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F9267" w14:textId="77777777" w:rsidR="00605103" w:rsidRPr="00923A0C" w:rsidRDefault="00605103" w:rsidP="00605103">
      <w:pPr>
        <w:rPr>
          <w:lang w:eastAsia="lt-LT"/>
        </w:rPr>
      </w:pPr>
      <w:bookmarkStart w:id="0" w:name="_Hlk167437486"/>
    </w:p>
    <w:sdt>
      <w:sdtPr>
        <w:rPr>
          <w:rFonts w:ascii="Times New Roman" w:eastAsiaTheme="minorEastAsia" w:hAnsi="Times New Roman" w:cs="Times New Roman"/>
          <w:b/>
          <w:bCs/>
          <w:lang w:eastAsia="lt-LT"/>
        </w:rPr>
        <w:id w:val="-808551268"/>
        <w:docPartObj>
          <w:docPartGallery w:val="Cover Pages"/>
          <w:docPartUnique/>
        </w:docPartObj>
      </w:sdtPr>
      <w:sdtEndPr>
        <w:rPr>
          <w:b w:val="0"/>
          <w:bCs w:val="0"/>
        </w:rPr>
      </w:sdtEndPr>
      <w:sdtContent>
        <w:p w14:paraId="09707068" w14:textId="77777777" w:rsidR="00605103" w:rsidRPr="00923A0C" w:rsidRDefault="00605103" w:rsidP="00605103">
          <w:pPr>
            <w:spacing w:after="120" w:line="20" w:lineRule="atLeast"/>
            <w:contextualSpacing/>
            <w:jc w:val="center"/>
            <w:rPr>
              <w:rFonts w:ascii="Times New Roman" w:eastAsiaTheme="minorEastAsia" w:hAnsi="Times New Roman" w:cs="Times New Roman"/>
              <w:b/>
              <w:bCs/>
              <w:lang w:eastAsia="lt-LT"/>
            </w:rPr>
          </w:pPr>
          <w:r w:rsidRPr="00923A0C">
            <w:rPr>
              <w:rFonts w:ascii="Times New Roman" w:eastAsiaTheme="minorEastAsia" w:hAnsi="Times New Roman" w:cs="Times New Roman"/>
              <w:b/>
              <w:bCs/>
              <w:lang w:eastAsia="lt-LT"/>
            </w:rPr>
            <w:t>ŠIRVINTŲ RAJONO SAVIVALDYBĖS ADMINISTRACIJA</w:t>
          </w:r>
        </w:p>
        <w:p w14:paraId="39950A57" w14:textId="77777777" w:rsidR="00605103" w:rsidRPr="00923A0C" w:rsidRDefault="00605103" w:rsidP="00605103">
          <w:pPr>
            <w:keepNext/>
            <w:spacing w:after="0" w:line="240" w:lineRule="auto"/>
            <w:jc w:val="center"/>
            <w:outlineLvl w:val="0"/>
            <w:rPr>
              <w:rFonts w:ascii="Times New Roman" w:eastAsia="Times New Roman" w:hAnsi="Times New Roman" w:cs="Times New Roman"/>
            </w:rPr>
          </w:pPr>
          <w:bookmarkStart w:id="1" w:name="_Toc161077130"/>
          <w:bookmarkStart w:id="2" w:name="_Toc164360574"/>
          <w:bookmarkStart w:id="3" w:name="_Toc166184266"/>
          <w:r w:rsidRPr="00923A0C">
            <w:rPr>
              <w:rFonts w:ascii="Times New Roman" w:eastAsia="Times New Roman" w:hAnsi="Times New Roman" w:cs="Times New Roman"/>
            </w:rPr>
            <w:t>Biudžetinė įstaiga.</w:t>
          </w:r>
          <w:r w:rsidRPr="00923A0C">
            <w:rPr>
              <w:rFonts w:ascii="Times New Roman" w:eastAsia="Times New Roman" w:hAnsi="Times New Roman" w:cs="Times New Roman"/>
              <w:b/>
            </w:rPr>
            <w:t xml:space="preserve"> </w:t>
          </w:r>
          <w:r w:rsidRPr="00923A0C">
            <w:rPr>
              <w:rFonts w:ascii="Times New Roman" w:eastAsia="Times New Roman" w:hAnsi="Times New Roman" w:cs="Times New Roman"/>
            </w:rPr>
            <w:t>Vilniaus g. 61, LT-19120 Širvintos, tel. +370 382  51 590,</w:t>
          </w:r>
          <w:bookmarkEnd w:id="1"/>
          <w:bookmarkEnd w:id="2"/>
          <w:bookmarkEnd w:id="3"/>
        </w:p>
        <w:p w14:paraId="25BA8D2A" w14:textId="77777777" w:rsidR="00605103" w:rsidRPr="00923A0C" w:rsidRDefault="00605103" w:rsidP="00605103">
          <w:pPr>
            <w:keepNext/>
            <w:tabs>
              <w:tab w:val="right" w:pos="9639"/>
            </w:tabs>
            <w:spacing w:after="0" w:line="240" w:lineRule="auto"/>
            <w:jc w:val="center"/>
            <w:outlineLvl w:val="0"/>
            <w:rPr>
              <w:rFonts w:ascii="Times New Roman" w:eastAsia="Times New Roman" w:hAnsi="Times New Roman" w:cs="Times New Roman"/>
            </w:rPr>
          </w:pPr>
          <w:bookmarkStart w:id="4" w:name="_Toc161077131"/>
          <w:bookmarkStart w:id="5" w:name="_Toc164360575"/>
          <w:bookmarkStart w:id="6" w:name="_Toc166184267"/>
          <w:r w:rsidRPr="00923A0C">
            <w:rPr>
              <w:rFonts w:ascii="Times New Roman" w:eastAsia="Times New Roman" w:hAnsi="Times New Roman" w:cs="Times New Roman"/>
            </w:rPr>
            <w:t xml:space="preserve">faksas +370 382 30 270, el. p. </w:t>
          </w:r>
          <w:hyperlink r:id="rId8" w:history="1">
            <w:r w:rsidRPr="00923A0C">
              <w:rPr>
                <w:rFonts w:ascii="Times New Roman" w:eastAsia="Times New Roman" w:hAnsi="Times New Roman" w:cs="Times New Roman"/>
              </w:rPr>
              <w:t>savivaldybe@sirvintos.lt</w:t>
            </w:r>
          </w:hyperlink>
          <w:r w:rsidRPr="00923A0C">
            <w:rPr>
              <w:rFonts w:ascii="Times New Roman" w:eastAsia="Times New Roman" w:hAnsi="Times New Roman" w:cs="Times New Roman"/>
            </w:rPr>
            <w:t>.</w:t>
          </w:r>
          <w:bookmarkEnd w:id="4"/>
          <w:bookmarkEnd w:id="5"/>
          <w:bookmarkEnd w:id="6"/>
        </w:p>
        <w:p w14:paraId="00C64AC5" w14:textId="77777777" w:rsidR="00605103" w:rsidRPr="00923A0C" w:rsidRDefault="00605103" w:rsidP="00605103">
          <w:pPr>
            <w:spacing w:after="0" w:line="240" w:lineRule="auto"/>
            <w:jc w:val="center"/>
            <w:rPr>
              <w:rFonts w:ascii="Times New Roman" w:eastAsia="Times New Roman" w:hAnsi="Times New Roman" w:cs="Times New Roman"/>
            </w:rPr>
          </w:pPr>
          <w:r w:rsidRPr="00923A0C">
            <w:rPr>
              <w:rFonts w:ascii="Times New Roman" w:eastAsia="Times New Roman" w:hAnsi="Times New Roman" w:cs="Times New Roman"/>
            </w:rPr>
            <w:t>Duomenys kaupiami ir saugomi Juridinių asmenų registre, kodas 188722373.</w:t>
          </w:r>
        </w:p>
        <w:p w14:paraId="522F181F" w14:textId="77777777" w:rsidR="00605103" w:rsidRPr="00923A0C" w:rsidRDefault="00605103" w:rsidP="00605103">
          <w:pPr>
            <w:spacing w:after="120" w:line="20" w:lineRule="atLeast"/>
            <w:contextualSpacing/>
            <w:jc w:val="center"/>
            <w:rPr>
              <w:rFonts w:ascii="Times New Roman" w:eastAsiaTheme="minorEastAsia" w:hAnsi="Times New Roman" w:cs="Times New Roman"/>
              <w:color w:val="00B050"/>
              <w:lang w:eastAsia="lt-LT"/>
            </w:rPr>
          </w:pPr>
        </w:p>
        <w:p w14:paraId="73BD2BB6" w14:textId="77777777" w:rsidR="00605103" w:rsidRPr="00923A0C" w:rsidRDefault="00605103" w:rsidP="00605103">
          <w:pPr>
            <w:tabs>
              <w:tab w:val="left" w:pos="870"/>
            </w:tabs>
            <w:spacing w:after="120" w:line="20" w:lineRule="atLeast"/>
            <w:contextualSpacing/>
            <w:rPr>
              <w:rFonts w:ascii="Times New Roman" w:eastAsiaTheme="minorEastAsia" w:hAnsi="Times New Roman" w:cs="Times New Roman"/>
              <w:color w:val="00B050"/>
              <w:lang w:eastAsia="lt-LT"/>
            </w:rPr>
          </w:pPr>
          <w:r w:rsidRPr="00923A0C">
            <w:rPr>
              <w:rFonts w:ascii="Times New Roman" w:eastAsiaTheme="minorEastAsia" w:hAnsi="Times New Roman" w:cs="Times New Roman"/>
              <w:color w:val="00B050"/>
              <w:lang w:eastAsia="lt-LT"/>
            </w:rPr>
            <w:tab/>
          </w:r>
        </w:p>
        <w:p w14:paraId="3B42D13D" w14:textId="77777777" w:rsidR="00605103" w:rsidRPr="00923A0C" w:rsidRDefault="00605103" w:rsidP="00605103">
          <w:pPr>
            <w:spacing w:after="120" w:line="20" w:lineRule="atLeast"/>
            <w:contextualSpacing/>
            <w:jc w:val="center"/>
            <w:rPr>
              <w:rFonts w:ascii="Times New Roman" w:eastAsiaTheme="minorEastAsia" w:hAnsi="Times New Roman" w:cs="Times New Roman"/>
              <w:lang w:eastAsia="lt-LT"/>
            </w:rPr>
          </w:pPr>
        </w:p>
        <w:p w14:paraId="0D61EF33" w14:textId="77777777" w:rsidR="00605103" w:rsidRPr="00923A0C" w:rsidRDefault="00605103" w:rsidP="00605103">
          <w:pPr>
            <w:spacing w:after="120" w:line="20" w:lineRule="atLeast"/>
            <w:ind w:left="5245"/>
            <w:contextualSpacing/>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 xml:space="preserve">PATVIRTINTA </w:t>
          </w:r>
        </w:p>
        <w:p w14:paraId="0122296F" w14:textId="77777777" w:rsidR="00605103" w:rsidRDefault="00605103" w:rsidP="00605103">
          <w:pPr>
            <w:spacing w:after="120" w:line="20" w:lineRule="atLeast"/>
            <w:ind w:left="5245"/>
            <w:contextualSpacing/>
            <w:rPr>
              <w:rFonts w:ascii="Times New Roman" w:eastAsiaTheme="minorEastAsia" w:hAnsi="Times New Roman" w:cs="Times New Roman"/>
              <w:i/>
              <w:lang w:eastAsia="lt-LT"/>
            </w:rPr>
          </w:pPr>
          <w:r w:rsidRPr="00923A0C">
            <w:rPr>
              <w:rFonts w:ascii="Times New Roman" w:eastAsiaTheme="minorEastAsia" w:hAnsi="Times New Roman" w:cs="Times New Roman"/>
              <w:i/>
              <w:lang w:eastAsia="lt-LT"/>
            </w:rPr>
            <w:t xml:space="preserve">Viešojo pirkimo komisijos posėdžio </w:t>
          </w:r>
          <w:r w:rsidRPr="009125AF">
            <w:rPr>
              <w:rFonts w:ascii="Times New Roman" w:eastAsiaTheme="minorEastAsia" w:hAnsi="Times New Roman" w:cs="Times New Roman"/>
              <w:i/>
              <w:lang w:eastAsia="lt-LT"/>
            </w:rPr>
            <w:t>202</w:t>
          </w:r>
          <w:r w:rsidR="00CD6EBE" w:rsidRPr="009125AF">
            <w:rPr>
              <w:rFonts w:ascii="Times New Roman" w:eastAsiaTheme="minorEastAsia" w:hAnsi="Times New Roman" w:cs="Times New Roman"/>
              <w:i/>
              <w:lang w:eastAsia="lt-LT"/>
            </w:rPr>
            <w:t>5</w:t>
          </w:r>
          <w:r w:rsidRPr="009125AF">
            <w:rPr>
              <w:rFonts w:ascii="Times New Roman" w:eastAsiaTheme="minorEastAsia" w:hAnsi="Times New Roman" w:cs="Times New Roman"/>
              <w:i/>
              <w:lang w:eastAsia="lt-LT"/>
            </w:rPr>
            <w:t>-</w:t>
          </w:r>
          <w:r w:rsidR="00CD6EBE" w:rsidRPr="009125AF">
            <w:rPr>
              <w:rFonts w:ascii="Times New Roman" w:eastAsiaTheme="minorEastAsia" w:hAnsi="Times New Roman" w:cs="Times New Roman"/>
              <w:i/>
              <w:lang w:eastAsia="lt-LT"/>
            </w:rPr>
            <w:t>01</w:t>
          </w:r>
          <w:r w:rsidRPr="009125AF">
            <w:rPr>
              <w:rFonts w:ascii="Times New Roman" w:eastAsiaTheme="minorEastAsia" w:hAnsi="Times New Roman" w:cs="Times New Roman"/>
              <w:i/>
              <w:lang w:eastAsia="lt-LT"/>
            </w:rPr>
            <w:t>-</w:t>
          </w:r>
          <w:r w:rsidR="009125AF" w:rsidRPr="009125AF">
            <w:rPr>
              <w:rFonts w:ascii="Times New Roman" w:eastAsiaTheme="minorEastAsia" w:hAnsi="Times New Roman" w:cs="Times New Roman"/>
              <w:i/>
              <w:lang w:eastAsia="lt-LT"/>
            </w:rPr>
            <w:t>27</w:t>
          </w:r>
          <w:r w:rsidRPr="009125AF">
            <w:rPr>
              <w:rFonts w:ascii="Times New Roman" w:eastAsiaTheme="minorEastAsia" w:hAnsi="Times New Roman" w:cs="Times New Roman"/>
              <w:i/>
              <w:lang w:eastAsia="lt-LT"/>
            </w:rPr>
            <w:t xml:space="preserve"> protokolu Nr. VP-</w:t>
          </w:r>
          <w:r w:rsidR="009125AF" w:rsidRPr="009125AF">
            <w:rPr>
              <w:rFonts w:ascii="Times New Roman" w:eastAsiaTheme="minorEastAsia" w:hAnsi="Times New Roman" w:cs="Times New Roman"/>
              <w:i/>
              <w:lang w:eastAsia="lt-LT"/>
            </w:rPr>
            <w:t>1</w:t>
          </w:r>
        </w:p>
        <w:p w14:paraId="169C39C1" w14:textId="77777777" w:rsidR="00A32DBC" w:rsidRDefault="00A32DBC" w:rsidP="00605103">
          <w:pPr>
            <w:spacing w:after="120" w:line="20" w:lineRule="atLeast"/>
            <w:ind w:left="5245"/>
            <w:contextualSpacing/>
            <w:rPr>
              <w:rFonts w:ascii="Times New Roman" w:eastAsiaTheme="minorEastAsia" w:hAnsi="Times New Roman" w:cs="Times New Roman"/>
              <w:i/>
              <w:lang w:eastAsia="lt-LT"/>
            </w:rPr>
          </w:pPr>
          <w:r w:rsidRPr="00A32DBC">
            <w:rPr>
              <w:rFonts w:ascii="Times New Roman" w:eastAsiaTheme="minorEastAsia" w:hAnsi="Times New Roman" w:cs="Times New Roman"/>
              <w:i/>
              <w:lang w:eastAsia="lt-LT"/>
            </w:rPr>
            <w:t>PAKEITIMAI PATVIRTINTI:</w:t>
          </w:r>
        </w:p>
        <w:p w14:paraId="02605DF6" w14:textId="235C7187" w:rsidR="00A32DBC" w:rsidRDefault="00A32DBC" w:rsidP="00A32DBC">
          <w:pPr>
            <w:spacing w:after="120" w:line="20" w:lineRule="atLeast"/>
            <w:ind w:left="5245"/>
            <w:contextualSpacing/>
            <w:rPr>
              <w:rFonts w:ascii="Times New Roman" w:eastAsiaTheme="minorEastAsia" w:hAnsi="Times New Roman" w:cs="Times New Roman"/>
              <w:i/>
              <w:lang w:eastAsia="lt-LT"/>
            </w:rPr>
          </w:pPr>
          <w:r w:rsidRPr="00923A0C">
            <w:rPr>
              <w:rFonts w:ascii="Times New Roman" w:eastAsiaTheme="minorEastAsia" w:hAnsi="Times New Roman" w:cs="Times New Roman"/>
              <w:i/>
              <w:lang w:eastAsia="lt-LT"/>
            </w:rPr>
            <w:t xml:space="preserve">Viešojo pirkimo </w:t>
          </w:r>
          <w:r w:rsidRPr="000A72C6">
            <w:rPr>
              <w:rFonts w:ascii="Times New Roman" w:eastAsiaTheme="minorEastAsia" w:hAnsi="Times New Roman" w:cs="Times New Roman"/>
              <w:i/>
              <w:lang w:eastAsia="lt-LT"/>
            </w:rPr>
            <w:t>komisijos posėdžio 2025-02-</w:t>
          </w:r>
          <w:r w:rsidR="000A72C6" w:rsidRPr="000A72C6">
            <w:rPr>
              <w:rFonts w:ascii="Times New Roman" w:eastAsiaTheme="minorEastAsia" w:hAnsi="Times New Roman" w:cs="Times New Roman"/>
              <w:i/>
              <w:lang w:eastAsia="lt-LT"/>
            </w:rPr>
            <w:t>04</w:t>
          </w:r>
          <w:r w:rsidRPr="000A72C6">
            <w:rPr>
              <w:rFonts w:ascii="Times New Roman" w:eastAsiaTheme="minorEastAsia" w:hAnsi="Times New Roman" w:cs="Times New Roman"/>
              <w:i/>
              <w:lang w:eastAsia="lt-LT"/>
            </w:rPr>
            <w:t xml:space="preserve"> protokolu Nr. VP-</w:t>
          </w:r>
          <w:r w:rsidR="000A72C6" w:rsidRPr="000A72C6">
            <w:rPr>
              <w:rFonts w:ascii="Times New Roman" w:eastAsiaTheme="minorEastAsia" w:hAnsi="Times New Roman" w:cs="Times New Roman"/>
              <w:i/>
              <w:lang w:eastAsia="lt-LT"/>
            </w:rPr>
            <w:t>2</w:t>
          </w:r>
        </w:p>
        <w:p w14:paraId="460151DD" w14:textId="77777777" w:rsidR="00A32DBC" w:rsidRPr="00923A0C" w:rsidRDefault="00A32DBC" w:rsidP="00605103">
          <w:pPr>
            <w:spacing w:after="120" w:line="20" w:lineRule="atLeast"/>
            <w:ind w:left="5245"/>
            <w:contextualSpacing/>
            <w:rPr>
              <w:rFonts w:ascii="Times New Roman" w:eastAsiaTheme="minorEastAsia" w:hAnsi="Times New Roman" w:cs="Times New Roman"/>
              <w:i/>
              <w:lang w:eastAsia="lt-LT"/>
            </w:rPr>
          </w:pPr>
        </w:p>
        <w:p w14:paraId="3BAE62EB" w14:textId="77777777" w:rsidR="00605103" w:rsidRPr="00923A0C" w:rsidRDefault="00605103" w:rsidP="00605103">
          <w:pPr>
            <w:spacing w:after="120" w:line="20" w:lineRule="atLeast"/>
            <w:contextualSpacing/>
            <w:jc w:val="center"/>
            <w:rPr>
              <w:rFonts w:ascii="Times New Roman" w:eastAsiaTheme="minorEastAsia" w:hAnsi="Times New Roman" w:cs="Times New Roman"/>
              <w:lang w:eastAsia="lt-LT"/>
            </w:rPr>
          </w:pPr>
        </w:p>
        <w:p w14:paraId="2C159914" w14:textId="77777777" w:rsidR="00605103" w:rsidRPr="00923A0C" w:rsidRDefault="00605103" w:rsidP="00605103">
          <w:pPr>
            <w:spacing w:after="120" w:line="20" w:lineRule="atLeast"/>
            <w:contextualSpacing/>
            <w:jc w:val="center"/>
            <w:rPr>
              <w:rFonts w:ascii="Times New Roman" w:eastAsiaTheme="minorEastAsia" w:hAnsi="Times New Roman" w:cs="Times New Roman"/>
              <w:lang w:eastAsia="lt-LT"/>
            </w:rPr>
          </w:pPr>
        </w:p>
        <w:p w14:paraId="539E6796" w14:textId="77777777" w:rsidR="00605103" w:rsidRPr="00923A0C" w:rsidRDefault="00605103" w:rsidP="00605103">
          <w:pPr>
            <w:spacing w:after="120" w:line="20" w:lineRule="atLeast"/>
            <w:contextualSpacing/>
            <w:jc w:val="center"/>
            <w:rPr>
              <w:rFonts w:ascii="Times New Roman" w:eastAsiaTheme="minorEastAsia" w:hAnsi="Times New Roman" w:cs="Times New Roman"/>
              <w:b/>
              <w:bCs/>
              <w:lang w:eastAsia="lt-LT"/>
            </w:rPr>
          </w:pPr>
          <w:r w:rsidRPr="00923A0C">
            <w:rPr>
              <w:rFonts w:ascii="Times New Roman" w:eastAsiaTheme="minorEastAsia" w:hAnsi="Times New Roman" w:cs="Times New Roman"/>
              <w:b/>
              <w:bCs/>
              <w:lang w:eastAsia="lt-LT"/>
            </w:rPr>
            <w:t xml:space="preserve">SUPAPRASTINTO VIEŠOJO PIRKIMO </w:t>
          </w:r>
        </w:p>
        <w:p w14:paraId="7EF8BEBA" w14:textId="77777777" w:rsidR="00605103" w:rsidRPr="00923A0C" w:rsidRDefault="00605103" w:rsidP="00605103">
          <w:pPr>
            <w:spacing w:after="120" w:line="20" w:lineRule="atLeast"/>
            <w:contextualSpacing/>
            <w:jc w:val="center"/>
            <w:rPr>
              <w:rFonts w:ascii="Times New Roman" w:eastAsiaTheme="minorEastAsia" w:hAnsi="Times New Roman" w:cs="Times New Roman"/>
              <w:b/>
              <w:bCs/>
              <w:lang w:eastAsia="lt-LT"/>
            </w:rPr>
          </w:pPr>
          <w:r w:rsidRPr="00923A0C">
            <w:rPr>
              <w:rFonts w:ascii="Times New Roman" w:eastAsiaTheme="minorEastAsia" w:hAnsi="Times New Roman" w:cs="Times New Roman"/>
              <w:b/>
              <w:bCs/>
              <w:lang w:eastAsia="lt-LT"/>
            </w:rPr>
            <w:t>„</w:t>
          </w:r>
          <w:r w:rsidRPr="00605103">
            <w:rPr>
              <w:rFonts w:ascii="Times New Roman" w:eastAsiaTheme="minorEastAsia" w:hAnsi="Times New Roman" w:cs="Times New Roman"/>
              <w:b/>
              <w:lang w:eastAsia="lt-LT"/>
            </w:rPr>
            <w:t>SPORTO PASKIRTIES INŽINERINIŲ STATINIŲ, MINDAUGO G. 13A, ŠIRVINTOSE, STATYBOS DARBAI</w:t>
          </w:r>
          <w:r w:rsidR="007A7AD6">
            <w:rPr>
              <w:rFonts w:ascii="Times New Roman" w:eastAsiaTheme="minorEastAsia" w:hAnsi="Times New Roman" w:cs="Times New Roman"/>
              <w:b/>
              <w:lang w:eastAsia="lt-LT"/>
            </w:rPr>
            <w:t xml:space="preserve"> </w:t>
          </w:r>
          <w:r w:rsidR="00596996">
            <w:rPr>
              <w:rFonts w:ascii="Times New Roman" w:eastAsiaTheme="minorEastAsia" w:hAnsi="Times New Roman" w:cs="Times New Roman"/>
              <w:b/>
              <w:lang w:eastAsia="lt-LT"/>
            </w:rPr>
            <w:t>SU</w:t>
          </w:r>
          <w:r w:rsidR="007A7AD6">
            <w:rPr>
              <w:rFonts w:ascii="Times New Roman" w:eastAsiaTheme="minorEastAsia" w:hAnsi="Times New Roman" w:cs="Times New Roman"/>
              <w:b/>
              <w:lang w:eastAsia="lt-LT"/>
            </w:rPr>
            <w:t xml:space="preserve"> DARBO PROJEKTO PARENGIM</w:t>
          </w:r>
          <w:r w:rsidR="00596996">
            <w:rPr>
              <w:rFonts w:ascii="Times New Roman" w:eastAsiaTheme="minorEastAsia" w:hAnsi="Times New Roman" w:cs="Times New Roman"/>
              <w:b/>
              <w:lang w:eastAsia="lt-LT"/>
            </w:rPr>
            <w:t>U</w:t>
          </w:r>
          <w:r w:rsidRPr="00923A0C">
            <w:rPr>
              <w:rFonts w:ascii="Times New Roman" w:eastAsiaTheme="minorEastAsia" w:hAnsi="Times New Roman" w:cs="Times New Roman"/>
              <w:b/>
              <w:bCs/>
              <w:lang w:eastAsia="lt-LT"/>
            </w:rPr>
            <w:t>“</w:t>
          </w:r>
        </w:p>
        <w:p w14:paraId="27B9F296" w14:textId="77777777" w:rsidR="00605103" w:rsidRPr="00923A0C" w:rsidRDefault="00605103" w:rsidP="00605103">
          <w:pPr>
            <w:spacing w:after="120" w:line="20" w:lineRule="atLeast"/>
            <w:contextualSpacing/>
            <w:jc w:val="center"/>
            <w:rPr>
              <w:rFonts w:ascii="Times New Roman" w:eastAsiaTheme="minorEastAsia" w:hAnsi="Times New Roman" w:cs="Times New Roman"/>
              <w:b/>
              <w:bCs/>
              <w:lang w:eastAsia="lt-LT"/>
            </w:rPr>
          </w:pPr>
          <w:r w:rsidRPr="00923A0C">
            <w:rPr>
              <w:rFonts w:ascii="Times New Roman" w:eastAsiaTheme="minorEastAsia" w:hAnsi="Times New Roman" w:cs="Times New Roman"/>
              <w:b/>
              <w:bCs/>
              <w:lang w:eastAsia="lt-LT"/>
            </w:rPr>
            <w:t>ATVIRO KONKURSO SPECIALIOSIOS SĄLYGOS</w:t>
          </w:r>
        </w:p>
        <w:p w14:paraId="239C38A4" w14:textId="77777777" w:rsidR="00605103" w:rsidRDefault="00605103" w:rsidP="00605103">
          <w:pPr>
            <w:spacing w:after="120" w:line="20" w:lineRule="atLeast"/>
            <w:contextualSpacing/>
            <w:jc w:val="center"/>
            <w:rPr>
              <w:rFonts w:ascii="Times New Roman" w:eastAsiaTheme="minorEastAsia" w:hAnsi="Times New Roman" w:cs="Times New Roman"/>
              <w:b/>
              <w:bCs/>
              <w:lang w:val="en-US" w:eastAsia="lt-LT"/>
            </w:rPr>
          </w:pPr>
          <w:r>
            <w:rPr>
              <w:rFonts w:ascii="Times New Roman" w:eastAsiaTheme="minorEastAsia" w:hAnsi="Times New Roman" w:cs="Times New Roman"/>
              <w:b/>
              <w:bCs/>
              <w:lang w:eastAsia="lt-LT"/>
            </w:rPr>
            <w:t xml:space="preserve">Versija Nr. </w:t>
          </w:r>
          <w:r w:rsidR="00A32DBC">
            <w:rPr>
              <w:rFonts w:ascii="Times New Roman" w:eastAsiaTheme="minorEastAsia" w:hAnsi="Times New Roman" w:cs="Times New Roman"/>
              <w:b/>
              <w:bCs/>
              <w:lang w:val="en-US" w:eastAsia="lt-LT"/>
            </w:rPr>
            <w:t>2</w:t>
          </w:r>
        </w:p>
        <w:p w14:paraId="3B359E61" w14:textId="77777777" w:rsidR="00A32DBC" w:rsidRDefault="00A32DBC" w:rsidP="00605103">
          <w:pPr>
            <w:spacing w:after="120" w:line="20" w:lineRule="atLeast"/>
            <w:contextualSpacing/>
            <w:jc w:val="center"/>
            <w:rPr>
              <w:rFonts w:ascii="Times New Roman" w:eastAsiaTheme="minorEastAsia" w:hAnsi="Times New Roman" w:cs="Times New Roman"/>
              <w:b/>
              <w:bCs/>
              <w:lang w:val="en-US" w:eastAsia="lt-LT"/>
            </w:rPr>
          </w:pPr>
        </w:p>
        <w:p w14:paraId="1309CEED" w14:textId="77777777" w:rsidR="00A32DBC" w:rsidRDefault="00A32DBC" w:rsidP="00605103">
          <w:pPr>
            <w:spacing w:after="120" w:line="20" w:lineRule="atLeast"/>
            <w:contextualSpacing/>
            <w:jc w:val="center"/>
            <w:rPr>
              <w:rFonts w:ascii="Times New Roman" w:eastAsiaTheme="minorEastAsia" w:hAnsi="Times New Roman" w:cs="Times New Roman"/>
              <w:b/>
              <w:bCs/>
              <w:lang w:val="en-US" w:eastAsia="lt-LT"/>
            </w:rPr>
          </w:pPr>
        </w:p>
        <w:p w14:paraId="7A540BD9" w14:textId="77777777" w:rsidR="00313BCC" w:rsidRDefault="00A32DBC" w:rsidP="00605103">
          <w:pPr>
            <w:spacing w:after="120" w:line="20" w:lineRule="atLeast"/>
            <w:contextualSpacing/>
            <w:jc w:val="center"/>
            <w:rPr>
              <w:rFonts w:ascii="Times New Roman" w:eastAsiaTheme="minorEastAsia" w:hAnsi="Times New Roman" w:cs="Times New Roman"/>
              <w:i/>
              <w:iCs/>
              <w:color w:val="FF0000"/>
              <w:lang w:eastAsia="lt-LT"/>
            </w:rPr>
          </w:pPr>
          <w:r w:rsidRPr="00A32DBC">
            <w:rPr>
              <w:rFonts w:ascii="Times New Roman" w:eastAsiaTheme="minorEastAsia" w:hAnsi="Times New Roman" w:cs="Times New Roman"/>
              <w:i/>
              <w:iCs/>
              <w:color w:val="FF0000"/>
              <w:lang w:eastAsia="lt-LT"/>
            </w:rPr>
            <w:t xml:space="preserve">Šia versija </w:t>
          </w:r>
          <w:r w:rsidR="000C0D0D">
            <w:rPr>
              <w:rFonts w:ascii="Times New Roman" w:eastAsiaTheme="minorEastAsia" w:hAnsi="Times New Roman" w:cs="Times New Roman"/>
              <w:i/>
              <w:iCs/>
              <w:color w:val="FF0000"/>
              <w:lang w:eastAsia="lt-LT"/>
            </w:rPr>
            <w:t>patikslintas</w:t>
          </w:r>
          <w:r>
            <w:rPr>
              <w:rFonts w:ascii="Times New Roman" w:eastAsiaTheme="minorEastAsia" w:hAnsi="Times New Roman" w:cs="Times New Roman"/>
              <w:i/>
              <w:iCs/>
              <w:color w:val="FF0000"/>
              <w:lang w:eastAsia="lt-LT"/>
            </w:rPr>
            <w:t xml:space="preserve"> </w:t>
          </w:r>
          <w:r w:rsidRPr="00A32DBC">
            <w:rPr>
              <w:rFonts w:ascii="Times New Roman" w:eastAsiaTheme="minorEastAsia" w:hAnsi="Times New Roman" w:cs="Times New Roman"/>
              <w:i/>
              <w:iCs/>
              <w:color w:val="FF0000"/>
              <w:lang w:eastAsia="lt-LT"/>
            </w:rPr>
            <w:t>Pirkimo sąlygų 3 priedas „Tiekėjų pašalinimo pagrindai“</w:t>
          </w:r>
          <w:r w:rsidR="00F60EAF">
            <w:rPr>
              <w:rFonts w:ascii="Times New Roman" w:eastAsiaTheme="minorEastAsia" w:hAnsi="Times New Roman" w:cs="Times New Roman"/>
              <w:i/>
              <w:iCs/>
              <w:color w:val="FF0000"/>
              <w:lang w:eastAsia="lt-LT"/>
            </w:rPr>
            <w:t>. Lentelė papildyta nauju pašalinimo pagrindu - 2 eilute.</w:t>
          </w:r>
          <w:r w:rsidR="00313BCC">
            <w:rPr>
              <w:rFonts w:ascii="Times New Roman" w:eastAsiaTheme="minorEastAsia" w:hAnsi="Times New Roman" w:cs="Times New Roman"/>
              <w:i/>
              <w:iCs/>
              <w:color w:val="FF0000"/>
              <w:lang w:eastAsia="lt-LT"/>
            </w:rPr>
            <w:t xml:space="preserve"> </w:t>
          </w:r>
        </w:p>
        <w:p w14:paraId="0557750D" w14:textId="77777777" w:rsidR="00A32DBC" w:rsidRPr="00A32DBC" w:rsidRDefault="00313BCC" w:rsidP="00605103">
          <w:pPr>
            <w:spacing w:after="120" w:line="20" w:lineRule="atLeast"/>
            <w:contextualSpacing/>
            <w:jc w:val="center"/>
            <w:rPr>
              <w:rFonts w:ascii="Times New Roman" w:eastAsiaTheme="minorEastAsia" w:hAnsi="Times New Roman" w:cs="Times New Roman"/>
              <w:i/>
              <w:iCs/>
              <w:color w:val="FF0000"/>
              <w:lang w:eastAsia="lt-LT"/>
            </w:rPr>
          </w:pPr>
          <w:r>
            <w:rPr>
              <w:rFonts w:ascii="Times New Roman" w:eastAsiaTheme="minorEastAsia" w:hAnsi="Times New Roman" w:cs="Times New Roman"/>
              <w:i/>
              <w:iCs/>
              <w:color w:val="FF0000"/>
              <w:lang w:eastAsia="lt-LT"/>
            </w:rPr>
            <w:t>Pridedamas Pirkimo sąlygų 5 priedas</w:t>
          </w:r>
          <w:r w:rsidR="003C33C4">
            <w:rPr>
              <w:rFonts w:ascii="Times New Roman" w:eastAsiaTheme="minorEastAsia" w:hAnsi="Times New Roman" w:cs="Times New Roman"/>
              <w:i/>
              <w:iCs/>
              <w:color w:val="FF0000"/>
              <w:lang w:eastAsia="lt-LT"/>
            </w:rPr>
            <w:t xml:space="preserve"> (EBVPD)</w:t>
          </w:r>
          <w:r>
            <w:rPr>
              <w:rFonts w:ascii="Times New Roman" w:eastAsiaTheme="minorEastAsia" w:hAnsi="Times New Roman" w:cs="Times New Roman"/>
              <w:i/>
              <w:iCs/>
              <w:color w:val="FF0000"/>
              <w:lang w:eastAsia="lt-LT"/>
            </w:rPr>
            <w:t xml:space="preserve"> nauja redakcija</w:t>
          </w:r>
        </w:p>
        <w:p w14:paraId="073238E3" w14:textId="77777777" w:rsidR="00605103" w:rsidRDefault="00605103" w:rsidP="00605103">
          <w:pPr>
            <w:spacing w:after="120" w:line="20" w:lineRule="atLeast"/>
            <w:contextualSpacing/>
            <w:rPr>
              <w:rFonts w:ascii="Times New Roman" w:eastAsiaTheme="minorEastAsia" w:hAnsi="Times New Roman" w:cs="Times New Roman"/>
              <w:lang w:eastAsia="lt-LT"/>
            </w:rPr>
          </w:pPr>
        </w:p>
        <w:p w14:paraId="2CBD02AE" w14:textId="77777777" w:rsidR="00605103" w:rsidRPr="00923A0C" w:rsidRDefault="00605103" w:rsidP="00605103">
          <w:pPr>
            <w:spacing w:after="120" w:line="20" w:lineRule="atLeast"/>
            <w:contextualSpacing/>
            <w:rPr>
              <w:rFonts w:ascii="Times New Roman" w:eastAsiaTheme="minorEastAsia" w:hAnsi="Times New Roman" w:cs="Times New Roman"/>
              <w:lang w:eastAsia="lt-LT"/>
            </w:rPr>
          </w:pPr>
        </w:p>
        <w:p w14:paraId="6A1C991C" w14:textId="77777777" w:rsidR="00605103" w:rsidRPr="00923A0C" w:rsidRDefault="00605103" w:rsidP="00605103">
          <w:pPr>
            <w:spacing w:after="120" w:line="20" w:lineRule="atLeast"/>
            <w:contextualSpacing/>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br w:type="page"/>
          </w:r>
        </w:p>
        <w:sdt>
          <w:sdtPr>
            <w:rPr>
              <w:rFonts w:ascii="Times New Roman" w:eastAsiaTheme="minorEastAsia" w:hAnsi="Times New Roman" w:cs="Times New Roman"/>
              <w:b/>
              <w:bCs/>
              <w:smallCaps/>
              <w:shd w:val="clear" w:color="auto" w:fill="E6E6E6"/>
              <w:lang w:eastAsia="lt-LT"/>
            </w:rPr>
            <w:id w:val="707541176"/>
            <w:docPartObj>
              <w:docPartGallery w:val="Table of Contents"/>
              <w:docPartUnique/>
            </w:docPartObj>
          </w:sdtPr>
          <w:sdtEndPr>
            <w:rPr>
              <w:b w:val="0"/>
              <w:bCs w:val="0"/>
              <w:smallCaps w:val="0"/>
            </w:rPr>
          </w:sdtEndPr>
          <w:sdtContent>
            <w:p w14:paraId="662AC772" w14:textId="77777777" w:rsidR="00605103" w:rsidRPr="00923A0C" w:rsidRDefault="00605103" w:rsidP="00605103">
              <w:pPr>
                <w:keepNext/>
                <w:keepLines/>
                <w:pBdr>
                  <w:bottom w:val="single" w:sz="4" w:space="2" w:color="E97132" w:themeColor="accent2"/>
                </w:pBdr>
                <w:spacing w:after="120" w:line="20" w:lineRule="atLeast"/>
                <w:ind w:left="432" w:hanging="432"/>
                <w:contextualSpacing/>
                <w:rPr>
                  <w:rFonts w:ascii="Times New Roman" w:eastAsiaTheme="majorEastAsia" w:hAnsi="Times New Roman" w:cs="Times New Roman"/>
                  <w:color w:val="262626" w:themeColor="text1" w:themeTint="D9"/>
                  <w:lang w:eastAsia="lt-LT"/>
                </w:rPr>
              </w:pPr>
              <w:r w:rsidRPr="00923A0C">
                <w:rPr>
                  <w:rFonts w:ascii="Times New Roman" w:eastAsiaTheme="majorEastAsia" w:hAnsi="Times New Roman" w:cs="Times New Roman"/>
                  <w:color w:val="262626" w:themeColor="text1" w:themeTint="D9"/>
                  <w:lang w:eastAsia="lt-LT"/>
                </w:rPr>
                <w:t>TURINYS</w:t>
              </w:r>
            </w:p>
            <w:p w14:paraId="12325F6C" w14:textId="77777777" w:rsidR="00605103" w:rsidRPr="00923A0C" w:rsidRDefault="007E2A24" w:rsidP="00605103">
              <w:pPr>
                <w:pStyle w:val="Turinys1"/>
                <w:rPr>
                  <w:noProof/>
                  <w:kern w:val="2"/>
                  <w:sz w:val="22"/>
                  <w:szCs w:val="22"/>
                </w:rPr>
              </w:pPr>
              <w:r w:rsidRPr="00923A0C">
                <w:rPr>
                  <w:rFonts w:ascii="Times New Roman" w:hAnsi="Times New Roman" w:cs="Times New Roman"/>
                  <w:color w:val="2B579A"/>
                  <w:sz w:val="22"/>
                  <w:szCs w:val="22"/>
                  <w:shd w:val="clear" w:color="auto" w:fill="E6E6E6"/>
                </w:rPr>
                <w:fldChar w:fldCharType="begin"/>
              </w:r>
              <w:r w:rsidR="00605103" w:rsidRPr="00923A0C">
                <w:rPr>
                  <w:rFonts w:ascii="Times New Roman" w:hAnsi="Times New Roman" w:cs="Times New Roman"/>
                  <w:sz w:val="22"/>
                  <w:szCs w:val="22"/>
                </w:rPr>
                <w:instrText xml:space="preserve"> TOC \o "1-3" \h \z \u </w:instrText>
              </w:r>
              <w:r w:rsidRPr="00923A0C">
                <w:rPr>
                  <w:rFonts w:ascii="Times New Roman" w:hAnsi="Times New Roman" w:cs="Times New Roman"/>
                  <w:color w:val="2B579A"/>
                  <w:sz w:val="22"/>
                  <w:szCs w:val="22"/>
                  <w:shd w:val="clear" w:color="auto" w:fill="E6E6E6"/>
                </w:rPr>
                <w:fldChar w:fldCharType="separate"/>
              </w:r>
            </w:p>
            <w:p w14:paraId="31836124" w14:textId="77777777" w:rsidR="00605103" w:rsidRPr="00923A0C" w:rsidRDefault="00605103" w:rsidP="00605103">
              <w:pPr>
                <w:pStyle w:val="Turinys1"/>
                <w:tabs>
                  <w:tab w:val="left" w:pos="660"/>
                </w:tabs>
                <w:rPr>
                  <w:noProof/>
                  <w:kern w:val="2"/>
                  <w:sz w:val="22"/>
                  <w:szCs w:val="22"/>
                </w:rPr>
              </w:pPr>
              <w:hyperlink w:anchor="_Toc166184268" w:history="1">
                <w:r w:rsidRPr="00923A0C">
                  <w:rPr>
                    <w:rStyle w:val="Hipersaitas"/>
                    <w:rFonts w:ascii="Times New Roman" w:hAnsi="Times New Roman" w:cs="Times New Roman"/>
                    <w:noProof/>
                    <w:sz w:val="22"/>
                    <w:szCs w:val="22"/>
                  </w:rPr>
                  <w:t>1.</w:t>
                </w:r>
                <w:r w:rsidRPr="00923A0C">
                  <w:rPr>
                    <w:noProof/>
                    <w:kern w:val="2"/>
                    <w:sz w:val="22"/>
                    <w:szCs w:val="22"/>
                  </w:rPr>
                  <w:tab/>
                </w:r>
                <w:r w:rsidRPr="00923A0C">
                  <w:rPr>
                    <w:rStyle w:val="Hipersaitas"/>
                    <w:rFonts w:ascii="Times New Roman" w:hAnsi="Times New Roman" w:cs="Times New Roman"/>
                    <w:b/>
                    <w:noProof/>
                    <w:sz w:val="22"/>
                    <w:szCs w:val="22"/>
                  </w:rPr>
                  <w:t>Bendra informacija</w:t>
                </w:r>
                <w:r w:rsidRPr="00923A0C">
                  <w:rPr>
                    <w:noProof/>
                    <w:webHidden/>
                    <w:sz w:val="22"/>
                    <w:szCs w:val="22"/>
                  </w:rPr>
                  <w:tab/>
                </w:r>
                <w:r w:rsidR="007E2A24" w:rsidRPr="00923A0C">
                  <w:rPr>
                    <w:noProof/>
                    <w:webHidden/>
                    <w:sz w:val="22"/>
                    <w:szCs w:val="22"/>
                  </w:rPr>
                  <w:fldChar w:fldCharType="begin"/>
                </w:r>
                <w:r w:rsidRPr="00923A0C">
                  <w:rPr>
                    <w:noProof/>
                    <w:webHidden/>
                    <w:sz w:val="22"/>
                    <w:szCs w:val="22"/>
                  </w:rPr>
                  <w:instrText xml:space="preserve"> PAGEREF _Toc166184268 \h </w:instrText>
                </w:r>
                <w:r w:rsidR="007E2A24" w:rsidRPr="00923A0C">
                  <w:rPr>
                    <w:noProof/>
                    <w:webHidden/>
                    <w:sz w:val="22"/>
                    <w:szCs w:val="22"/>
                  </w:rPr>
                </w:r>
                <w:r w:rsidR="007E2A24" w:rsidRPr="00923A0C">
                  <w:rPr>
                    <w:noProof/>
                    <w:webHidden/>
                    <w:sz w:val="22"/>
                    <w:szCs w:val="22"/>
                  </w:rPr>
                  <w:fldChar w:fldCharType="separate"/>
                </w:r>
                <w:r w:rsidR="0070288D">
                  <w:rPr>
                    <w:noProof/>
                    <w:webHidden/>
                    <w:sz w:val="22"/>
                    <w:szCs w:val="22"/>
                  </w:rPr>
                  <w:t>3</w:t>
                </w:r>
                <w:r w:rsidR="007E2A24" w:rsidRPr="00923A0C">
                  <w:rPr>
                    <w:noProof/>
                    <w:webHidden/>
                    <w:sz w:val="22"/>
                    <w:szCs w:val="22"/>
                  </w:rPr>
                  <w:fldChar w:fldCharType="end"/>
                </w:r>
              </w:hyperlink>
            </w:p>
            <w:p w14:paraId="183270AE" w14:textId="77777777" w:rsidR="00605103" w:rsidRPr="00923A0C" w:rsidRDefault="00605103" w:rsidP="00605103">
              <w:pPr>
                <w:pStyle w:val="Turinys1"/>
                <w:tabs>
                  <w:tab w:val="left" w:pos="660"/>
                </w:tabs>
                <w:rPr>
                  <w:noProof/>
                  <w:kern w:val="2"/>
                  <w:sz w:val="22"/>
                  <w:szCs w:val="22"/>
                </w:rPr>
              </w:pPr>
              <w:hyperlink w:anchor="_Toc166184269" w:history="1">
                <w:r w:rsidRPr="00923A0C">
                  <w:rPr>
                    <w:rStyle w:val="Hipersaitas"/>
                    <w:rFonts w:ascii="Times New Roman" w:hAnsi="Times New Roman" w:cs="Times New Roman"/>
                    <w:noProof/>
                    <w:sz w:val="22"/>
                    <w:szCs w:val="22"/>
                  </w:rPr>
                  <w:t>2.</w:t>
                </w:r>
                <w:r w:rsidRPr="00923A0C">
                  <w:rPr>
                    <w:noProof/>
                    <w:kern w:val="2"/>
                    <w:sz w:val="22"/>
                    <w:szCs w:val="22"/>
                  </w:rPr>
                  <w:tab/>
                </w:r>
                <w:r w:rsidRPr="00923A0C">
                  <w:rPr>
                    <w:rStyle w:val="Hipersaitas"/>
                    <w:rFonts w:ascii="Times New Roman" w:hAnsi="Times New Roman" w:cs="Times New Roman"/>
                    <w:b/>
                    <w:noProof/>
                    <w:sz w:val="22"/>
                    <w:szCs w:val="22"/>
                  </w:rPr>
                  <w:t>Pirkimo objektas</w:t>
                </w:r>
                <w:r w:rsidRPr="00923A0C">
                  <w:rPr>
                    <w:noProof/>
                    <w:webHidden/>
                    <w:sz w:val="22"/>
                    <w:szCs w:val="22"/>
                  </w:rPr>
                  <w:tab/>
                </w:r>
                <w:r w:rsidR="007E2A24" w:rsidRPr="00923A0C">
                  <w:rPr>
                    <w:noProof/>
                    <w:webHidden/>
                    <w:sz w:val="22"/>
                    <w:szCs w:val="22"/>
                  </w:rPr>
                  <w:fldChar w:fldCharType="begin"/>
                </w:r>
                <w:r w:rsidRPr="00923A0C">
                  <w:rPr>
                    <w:noProof/>
                    <w:webHidden/>
                    <w:sz w:val="22"/>
                    <w:szCs w:val="22"/>
                  </w:rPr>
                  <w:instrText xml:space="preserve"> PAGEREF _Toc166184269 \h </w:instrText>
                </w:r>
                <w:r w:rsidR="007E2A24" w:rsidRPr="00923A0C">
                  <w:rPr>
                    <w:noProof/>
                    <w:webHidden/>
                    <w:sz w:val="22"/>
                    <w:szCs w:val="22"/>
                  </w:rPr>
                </w:r>
                <w:r w:rsidR="007E2A24" w:rsidRPr="00923A0C">
                  <w:rPr>
                    <w:noProof/>
                    <w:webHidden/>
                    <w:sz w:val="22"/>
                    <w:szCs w:val="22"/>
                  </w:rPr>
                  <w:fldChar w:fldCharType="separate"/>
                </w:r>
                <w:r w:rsidR="0070288D">
                  <w:rPr>
                    <w:noProof/>
                    <w:webHidden/>
                    <w:sz w:val="22"/>
                    <w:szCs w:val="22"/>
                  </w:rPr>
                  <w:t>3</w:t>
                </w:r>
                <w:r w:rsidR="007E2A24" w:rsidRPr="00923A0C">
                  <w:rPr>
                    <w:noProof/>
                    <w:webHidden/>
                    <w:sz w:val="22"/>
                    <w:szCs w:val="22"/>
                  </w:rPr>
                  <w:fldChar w:fldCharType="end"/>
                </w:r>
              </w:hyperlink>
            </w:p>
            <w:p w14:paraId="62198B71" w14:textId="77777777" w:rsidR="00605103" w:rsidRPr="00923A0C" w:rsidRDefault="00605103" w:rsidP="00605103">
              <w:pPr>
                <w:pStyle w:val="Turinys1"/>
                <w:tabs>
                  <w:tab w:val="left" w:pos="660"/>
                </w:tabs>
                <w:rPr>
                  <w:noProof/>
                  <w:kern w:val="2"/>
                  <w:sz w:val="22"/>
                  <w:szCs w:val="22"/>
                </w:rPr>
              </w:pPr>
              <w:hyperlink w:anchor="_Toc166184270" w:history="1">
                <w:r w:rsidRPr="00923A0C">
                  <w:rPr>
                    <w:rStyle w:val="Hipersaitas"/>
                    <w:rFonts w:ascii="Times New Roman" w:hAnsi="Times New Roman" w:cs="Times New Roman"/>
                    <w:noProof/>
                    <w:sz w:val="22"/>
                    <w:szCs w:val="22"/>
                  </w:rPr>
                  <w:t>3.</w:t>
                </w:r>
                <w:r w:rsidRPr="00923A0C">
                  <w:rPr>
                    <w:noProof/>
                    <w:kern w:val="2"/>
                    <w:sz w:val="22"/>
                    <w:szCs w:val="22"/>
                  </w:rPr>
                  <w:tab/>
                </w:r>
                <w:r w:rsidRPr="00923A0C">
                  <w:rPr>
                    <w:rStyle w:val="Hipersaitas"/>
                    <w:rFonts w:ascii="Times New Roman" w:hAnsi="Times New Roman" w:cs="Times New Roman"/>
                    <w:b/>
                    <w:noProof/>
                    <w:sz w:val="22"/>
                    <w:szCs w:val="22"/>
                  </w:rPr>
                  <w:t>Susitikimai su tiekėjais ir objekto apžiūra</w:t>
                </w:r>
                <w:r w:rsidRPr="00923A0C">
                  <w:rPr>
                    <w:noProof/>
                    <w:webHidden/>
                    <w:sz w:val="22"/>
                    <w:szCs w:val="22"/>
                  </w:rPr>
                  <w:tab/>
                </w:r>
                <w:r w:rsidR="007E2A24" w:rsidRPr="00923A0C">
                  <w:rPr>
                    <w:noProof/>
                    <w:webHidden/>
                    <w:sz w:val="22"/>
                    <w:szCs w:val="22"/>
                  </w:rPr>
                  <w:fldChar w:fldCharType="begin"/>
                </w:r>
                <w:r w:rsidRPr="00923A0C">
                  <w:rPr>
                    <w:noProof/>
                    <w:webHidden/>
                    <w:sz w:val="22"/>
                    <w:szCs w:val="22"/>
                  </w:rPr>
                  <w:instrText xml:space="preserve"> PAGEREF _Toc166184270 \h </w:instrText>
                </w:r>
                <w:r w:rsidR="007E2A24" w:rsidRPr="00923A0C">
                  <w:rPr>
                    <w:noProof/>
                    <w:webHidden/>
                    <w:sz w:val="22"/>
                    <w:szCs w:val="22"/>
                  </w:rPr>
                </w:r>
                <w:r w:rsidR="007E2A24" w:rsidRPr="00923A0C">
                  <w:rPr>
                    <w:noProof/>
                    <w:webHidden/>
                    <w:sz w:val="22"/>
                    <w:szCs w:val="22"/>
                  </w:rPr>
                  <w:fldChar w:fldCharType="separate"/>
                </w:r>
                <w:r w:rsidR="0070288D">
                  <w:rPr>
                    <w:noProof/>
                    <w:webHidden/>
                    <w:sz w:val="22"/>
                    <w:szCs w:val="22"/>
                  </w:rPr>
                  <w:t>4</w:t>
                </w:r>
                <w:r w:rsidR="007E2A24" w:rsidRPr="00923A0C">
                  <w:rPr>
                    <w:noProof/>
                    <w:webHidden/>
                    <w:sz w:val="22"/>
                    <w:szCs w:val="22"/>
                  </w:rPr>
                  <w:fldChar w:fldCharType="end"/>
                </w:r>
              </w:hyperlink>
            </w:p>
            <w:p w14:paraId="09074BCA" w14:textId="77777777" w:rsidR="00605103" w:rsidRPr="00923A0C" w:rsidRDefault="00605103" w:rsidP="00605103">
              <w:pPr>
                <w:pStyle w:val="Turinys1"/>
                <w:tabs>
                  <w:tab w:val="left" w:pos="660"/>
                </w:tabs>
                <w:rPr>
                  <w:noProof/>
                  <w:kern w:val="2"/>
                  <w:sz w:val="22"/>
                  <w:szCs w:val="22"/>
                </w:rPr>
              </w:pPr>
              <w:hyperlink w:anchor="_Toc166184271" w:history="1">
                <w:r w:rsidRPr="00923A0C">
                  <w:rPr>
                    <w:rStyle w:val="Hipersaitas"/>
                    <w:rFonts w:ascii="Times New Roman" w:eastAsia="Calibri" w:hAnsi="Times New Roman" w:cs="Times New Roman"/>
                    <w:noProof/>
                    <w:sz w:val="22"/>
                    <w:szCs w:val="22"/>
                  </w:rPr>
                  <w:t>4.</w:t>
                </w:r>
                <w:r w:rsidRPr="00923A0C">
                  <w:rPr>
                    <w:noProof/>
                    <w:kern w:val="2"/>
                    <w:sz w:val="22"/>
                    <w:szCs w:val="22"/>
                  </w:rPr>
                  <w:tab/>
                </w:r>
                <w:r w:rsidRPr="00923A0C">
                  <w:rPr>
                    <w:rStyle w:val="Hipersaitas"/>
                    <w:rFonts w:ascii="Times New Roman" w:hAnsi="Times New Roman" w:cs="Times New Roman"/>
                    <w:b/>
                    <w:noProof/>
                    <w:sz w:val="22"/>
                    <w:szCs w:val="22"/>
                  </w:rPr>
                  <w:t>Tiekėjų pašalinimo pagrindai ir kvalifikacijos reikalavimai</w:t>
                </w:r>
                <w:r w:rsidRPr="00923A0C">
                  <w:rPr>
                    <w:noProof/>
                    <w:webHidden/>
                    <w:sz w:val="22"/>
                    <w:szCs w:val="22"/>
                  </w:rPr>
                  <w:tab/>
                </w:r>
                <w:r w:rsidR="007E2A24" w:rsidRPr="00923A0C">
                  <w:rPr>
                    <w:noProof/>
                    <w:webHidden/>
                    <w:sz w:val="22"/>
                    <w:szCs w:val="22"/>
                  </w:rPr>
                  <w:fldChar w:fldCharType="begin"/>
                </w:r>
                <w:r w:rsidRPr="00923A0C">
                  <w:rPr>
                    <w:noProof/>
                    <w:webHidden/>
                    <w:sz w:val="22"/>
                    <w:szCs w:val="22"/>
                  </w:rPr>
                  <w:instrText xml:space="preserve"> PAGEREF _Toc166184271 \h </w:instrText>
                </w:r>
                <w:r w:rsidR="007E2A24" w:rsidRPr="00923A0C">
                  <w:rPr>
                    <w:noProof/>
                    <w:webHidden/>
                    <w:sz w:val="22"/>
                    <w:szCs w:val="22"/>
                  </w:rPr>
                </w:r>
                <w:r w:rsidR="007E2A24" w:rsidRPr="00923A0C">
                  <w:rPr>
                    <w:noProof/>
                    <w:webHidden/>
                    <w:sz w:val="22"/>
                    <w:szCs w:val="22"/>
                  </w:rPr>
                  <w:fldChar w:fldCharType="separate"/>
                </w:r>
                <w:r w:rsidR="0070288D">
                  <w:rPr>
                    <w:noProof/>
                    <w:webHidden/>
                    <w:sz w:val="22"/>
                    <w:szCs w:val="22"/>
                  </w:rPr>
                  <w:t>4</w:t>
                </w:r>
                <w:r w:rsidR="007E2A24" w:rsidRPr="00923A0C">
                  <w:rPr>
                    <w:noProof/>
                    <w:webHidden/>
                    <w:sz w:val="22"/>
                    <w:szCs w:val="22"/>
                  </w:rPr>
                  <w:fldChar w:fldCharType="end"/>
                </w:r>
              </w:hyperlink>
            </w:p>
            <w:p w14:paraId="77F340C6" w14:textId="77777777" w:rsidR="00605103" w:rsidRPr="00923A0C" w:rsidRDefault="00605103" w:rsidP="00605103">
              <w:pPr>
                <w:pStyle w:val="Turinys1"/>
                <w:tabs>
                  <w:tab w:val="left" w:pos="660"/>
                </w:tabs>
                <w:rPr>
                  <w:noProof/>
                  <w:kern w:val="2"/>
                  <w:sz w:val="22"/>
                  <w:szCs w:val="22"/>
                </w:rPr>
              </w:pPr>
              <w:hyperlink w:anchor="_Toc166184272" w:history="1">
                <w:r w:rsidRPr="00923A0C">
                  <w:rPr>
                    <w:rStyle w:val="Hipersaitas"/>
                    <w:rFonts w:ascii="Times New Roman" w:eastAsia="Calibri" w:hAnsi="Times New Roman" w:cs="Times New Roman"/>
                    <w:noProof/>
                    <w:sz w:val="22"/>
                    <w:szCs w:val="22"/>
                  </w:rPr>
                  <w:t>5.</w:t>
                </w:r>
                <w:r w:rsidRPr="00923A0C">
                  <w:rPr>
                    <w:noProof/>
                    <w:kern w:val="2"/>
                    <w:sz w:val="22"/>
                    <w:szCs w:val="22"/>
                  </w:rPr>
                  <w:tab/>
                </w:r>
                <w:r w:rsidRPr="00923A0C">
                  <w:rPr>
                    <w:rStyle w:val="Hipersaitas"/>
                    <w:rFonts w:ascii="Times New Roman" w:hAnsi="Times New Roman" w:cs="Times New Roman"/>
                    <w:b/>
                    <w:noProof/>
                    <w:sz w:val="22"/>
                    <w:szCs w:val="22"/>
                  </w:rPr>
                  <w:t>Reikalavimai, susiję su nacionaliniu saugumu</w:t>
                </w:r>
                <w:r w:rsidRPr="00923A0C">
                  <w:rPr>
                    <w:noProof/>
                    <w:webHidden/>
                    <w:sz w:val="22"/>
                    <w:szCs w:val="22"/>
                  </w:rPr>
                  <w:tab/>
                </w:r>
                <w:r w:rsidR="007E2A24" w:rsidRPr="00923A0C">
                  <w:rPr>
                    <w:noProof/>
                    <w:webHidden/>
                    <w:sz w:val="22"/>
                    <w:szCs w:val="22"/>
                  </w:rPr>
                  <w:fldChar w:fldCharType="begin"/>
                </w:r>
                <w:r w:rsidRPr="00923A0C">
                  <w:rPr>
                    <w:noProof/>
                    <w:webHidden/>
                    <w:sz w:val="22"/>
                    <w:szCs w:val="22"/>
                  </w:rPr>
                  <w:instrText xml:space="preserve"> PAGEREF _Toc166184272 \h </w:instrText>
                </w:r>
                <w:r w:rsidR="007E2A24" w:rsidRPr="00923A0C">
                  <w:rPr>
                    <w:noProof/>
                    <w:webHidden/>
                    <w:sz w:val="22"/>
                    <w:szCs w:val="22"/>
                  </w:rPr>
                </w:r>
                <w:r w:rsidR="007E2A24" w:rsidRPr="00923A0C">
                  <w:rPr>
                    <w:noProof/>
                    <w:webHidden/>
                    <w:sz w:val="22"/>
                    <w:szCs w:val="22"/>
                  </w:rPr>
                  <w:fldChar w:fldCharType="separate"/>
                </w:r>
                <w:r w:rsidR="0070288D">
                  <w:rPr>
                    <w:noProof/>
                    <w:webHidden/>
                    <w:sz w:val="22"/>
                    <w:szCs w:val="22"/>
                  </w:rPr>
                  <w:t>4</w:t>
                </w:r>
                <w:r w:rsidR="007E2A24" w:rsidRPr="00923A0C">
                  <w:rPr>
                    <w:noProof/>
                    <w:webHidden/>
                    <w:sz w:val="22"/>
                    <w:szCs w:val="22"/>
                  </w:rPr>
                  <w:fldChar w:fldCharType="end"/>
                </w:r>
              </w:hyperlink>
            </w:p>
            <w:p w14:paraId="4A08D534" w14:textId="77777777" w:rsidR="00605103" w:rsidRPr="00923A0C" w:rsidRDefault="00605103" w:rsidP="00605103">
              <w:pPr>
                <w:pStyle w:val="Turinys1"/>
                <w:tabs>
                  <w:tab w:val="left" w:pos="660"/>
                </w:tabs>
                <w:rPr>
                  <w:noProof/>
                  <w:kern w:val="2"/>
                  <w:sz w:val="22"/>
                  <w:szCs w:val="22"/>
                </w:rPr>
              </w:pPr>
              <w:hyperlink w:anchor="_Toc166184273" w:history="1">
                <w:r w:rsidRPr="00923A0C">
                  <w:rPr>
                    <w:rStyle w:val="Hipersaitas"/>
                    <w:rFonts w:ascii="Times New Roman" w:eastAsia="Calibri" w:hAnsi="Times New Roman" w:cs="Times New Roman"/>
                    <w:noProof/>
                    <w:sz w:val="22"/>
                    <w:szCs w:val="22"/>
                  </w:rPr>
                  <w:t>6.</w:t>
                </w:r>
                <w:r w:rsidRPr="00923A0C">
                  <w:rPr>
                    <w:noProof/>
                    <w:kern w:val="2"/>
                    <w:sz w:val="22"/>
                    <w:szCs w:val="22"/>
                  </w:rPr>
                  <w:tab/>
                </w:r>
                <w:r w:rsidRPr="00923A0C">
                  <w:rPr>
                    <w:rStyle w:val="Hipersaitas"/>
                    <w:rFonts w:ascii="Times New Roman" w:hAnsi="Times New Roman" w:cs="Times New Roman"/>
                    <w:b/>
                    <w:noProof/>
                    <w:sz w:val="22"/>
                    <w:szCs w:val="22"/>
                  </w:rPr>
                  <w:t>Specialieji reikalavimai pasiūlymų rengimui ir pateikimui</w:t>
                </w:r>
                <w:r w:rsidRPr="00923A0C">
                  <w:rPr>
                    <w:noProof/>
                    <w:webHidden/>
                    <w:sz w:val="22"/>
                    <w:szCs w:val="22"/>
                  </w:rPr>
                  <w:tab/>
                </w:r>
                <w:r w:rsidR="007E2A24" w:rsidRPr="00923A0C">
                  <w:rPr>
                    <w:noProof/>
                    <w:webHidden/>
                    <w:sz w:val="22"/>
                    <w:szCs w:val="22"/>
                  </w:rPr>
                  <w:fldChar w:fldCharType="begin"/>
                </w:r>
                <w:r w:rsidRPr="00923A0C">
                  <w:rPr>
                    <w:noProof/>
                    <w:webHidden/>
                    <w:sz w:val="22"/>
                    <w:szCs w:val="22"/>
                  </w:rPr>
                  <w:instrText xml:space="preserve"> PAGEREF _Toc166184273 \h </w:instrText>
                </w:r>
                <w:r w:rsidR="007E2A24" w:rsidRPr="00923A0C">
                  <w:rPr>
                    <w:noProof/>
                    <w:webHidden/>
                    <w:sz w:val="22"/>
                    <w:szCs w:val="22"/>
                  </w:rPr>
                </w:r>
                <w:r w:rsidR="007E2A24" w:rsidRPr="00923A0C">
                  <w:rPr>
                    <w:noProof/>
                    <w:webHidden/>
                    <w:sz w:val="22"/>
                    <w:szCs w:val="22"/>
                  </w:rPr>
                  <w:fldChar w:fldCharType="separate"/>
                </w:r>
                <w:r w:rsidR="0070288D">
                  <w:rPr>
                    <w:noProof/>
                    <w:webHidden/>
                    <w:sz w:val="22"/>
                    <w:szCs w:val="22"/>
                  </w:rPr>
                  <w:t>4</w:t>
                </w:r>
                <w:r w:rsidR="007E2A24" w:rsidRPr="00923A0C">
                  <w:rPr>
                    <w:noProof/>
                    <w:webHidden/>
                    <w:sz w:val="22"/>
                    <w:szCs w:val="22"/>
                  </w:rPr>
                  <w:fldChar w:fldCharType="end"/>
                </w:r>
              </w:hyperlink>
            </w:p>
            <w:p w14:paraId="4FE80DAC" w14:textId="77777777" w:rsidR="00605103" w:rsidRPr="00923A0C" w:rsidRDefault="00605103" w:rsidP="00605103">
              <w:pPr>
                <w:pStyle w:val="Turinys1"/>
                <w:tabs>
                  <w:tab w:val="left" w:pos="660"/>
                </w:tabs>
                <w:rPr>
                  <w:noProof/>
                  <w:kern w:val="2"/>
                  <w:sz w:val="22"/>
                  <w:szCs w:val="22"/>
                </w:rPr>
              </w:pPr>
              <w:hyperlink w:anchor="_Toc166184274" w:history="1">
                <w:r w:rsidRPr="00923A0C">
                  <w:rPr>
                    <w:rStyle w:val="Hipersaitas"/>
                    <w:rFonts w:ascii="Times New Roman" w:eastAsia="Calibri" w:hAnsi="Times New Roman" w:cs="Times New Roman"/>
                    <w:noProof/>
                    <w:sz w:val="22"/>
                    <w:szCs w:val="22"/>
                  </w:rPr>
                  <w:t>7.</w:t>
                </w:r>
                <w:r w:rsidRPr="00923A0C">
                  <w:rPr>
                    <w:noProof/>
                    <w:kern w:val="2"/>
                    <w:sz w:val="22"/>
                    <w:szCs w:val="22"/>
                  </w:rPr>
                  <w:tab/>
                </w:r>
                <w:r w:rsidRPr="00923A0C">
                  <w:rPr>
                    <w:rStyle w:val="Hipersaitas"/>
                    <w:rFonts w:ascii="Times New Roman" w:hAnsi="Times New Roman" w:cs="Times New Roman"/>
                    <w:b/>
                    <w:noProof/>
                    <w:sz w:val="22"/>
                    <w:szCs w:val="22"/>
                  </w:rPr>
                  <w:t>Pasiūlymo galiojimo užtikrinimas</w:t>
                </w:r>
                <w:r w:rsidRPr="00923A0C">
                  <w:rPr>
                    <w:noProof/>
                    <w:webHidden/>
                    <w:sz w:val="22"/>
                    <w:szCs w:val="22"/>
                  </w:rPr>
                  <w:tab/>
                </w:r>
                <w:r w:rsidR="007E2A24" w:rsidRPr="00923A0C">
                  <w:rPr>
                    <w:noProof/>
                    <w:webHidden/>
                    <w:sz w:val="22"/>
                    <w:szCs w:val="22"/>
                  </w:rPr>
                  <w:fldChar w:fldCharType="begin"/>
                </w:r>
                <w:r w:rsidRPr="00923A0C">
                  <w:rPr>
                    <w:noProof/>
                    <w:webHidden/>
                    <w:sz w:val="22"/>
                    <w:szCs w:val="22"/>
                  </w:rPr>
                  <w:instrText xml:space="preserve"> PAGEREF _Toc166184274 \h </w:instrText>
                </w:r>
                <w:r w:rsidR="007E2A24" w:rsidRPr="00923A0C">
                  <w:rPr>
                    <w:noProof/>
                    <w:webHidden/>
                    <w:sz w:val="22"/>
                    <w:szCs w:val="22"/>
                  </w:rPr>
                </w:r>
                <w:r w:rsidR="007E2A24" w:rsidRPr="00923A0C">
                  <w:rPr>
                    <w:noProof/>
                    <w:webHidden/>
                    <w:sz w:val="22"/>
                    <w:szCs w:val="22"/>
                  </w:rPr>
                  <w:fldChar w:fldCharType="separate"/>
                </w:r>
                <w:r w:rsidR="0070288D">
                  <w:rPr>
                    <w:noProof/>
                    <w:webHidden/>
                    <w:sz w:val="22"/>
                    <w:szCs w:val="22"/>
                  </w:rPr>
                  <w:t>5</w:t>
                </w:r>
                <w:r w:rsidR="007E2A24" w:rsidRPr="00923A0C">
                  <w:rPr>
                    <w:noProof/>
                    <w:webHidden/>
                    <w:sz w:val="22"/>
                    <w:szCs w:val="22"/>
                  </w:rPr>
                  <w:fldChar w:fldCharType="end"/>
                </w:r>
              </w:hyperlink>
            </w:p>
            <w:p w14:paraId="14615AE6" w14:textId="77777777" w:rsidR="00605103" w:rsidRPr="00923A0C" w:rsidRDefault="00605103" w:rsidP="00605103">
              <w:pPr>
                <w:pStyle w:val="Turinys1"/>
                <w:tabs>
                  <w:tab w:val="left" w:pos="660"/>
                </w:tabs>
                <w:rPr>
                  <w:noProof/>
                  <w:kern w:val="2"/>
                  <w:sz w:val="22"/>
                  <w:szCs w:val="22"/>
                </w:rPr>
              </w:pPr>
              <w:hyperlink w:anchor="_Toc166184275" w:history="1">
                <w:r w:rsidRPr="00923A0C">
                  <w:rPr>
                    <w:rStyle w:val="Hipersaitas"/>
                    <w:rFonts w:ascii="Times New Roman" w:eastAsia="Calibri" w:hAnsi="Times New Roman" w:cs="Times New Roman"/>
                    <w:noProof/>
                    <w:sz w:val="22"/>
                    <w:szCs w:val="22"/>
                  </w:rPr>
                  <w:t>8.</w:t>
                </w:r>
                <w:r w:rsidRPr="00923A0C">
                  <w:rPr>
                    <w:noProof/>
                    <w:kern w:val="2"/>
                    <w:sz w:val="22"/>
                    <w:szCs w:val="22"/>
                  </w:rPr>
                  <w:tab/>
                </w:r>
                <w:r w:rsidRPr="00923A0C">
                  <w:rPr>
                    <w:rStyle w:val="Hipersaitas"/>
                    <w:rFonts w:ascii="Times New Roman" w:hAnsi="Times New Roman" w:cs="Times New Roman"/>
                    <w:b/>
                    <w:noProof/>
                    <w:sz w:val="22"/>
                    <w:szCs w:val="22"/>
                  </w:rPr>
                  <w:t>Elektroninis aukcionas</w:t>
                </w:r>
                <w:r w:rsidRPr="00923A0C">
                  <w:rPr>
                    <w:noProof/>
                    <w:webHidden/>
                    <w:sz w:val="22"/>
                    <w:szCs w:val="22"/>
                  </w:rPr>
                  <w:tab/>
                </w:r>
                <w:r w:rsidR="007E2A24" w:rsidRPr="00923A0C">
                  <w:rPr>
                    <w:noProof/>
                    <w:webHidden/>
                    <w:sz w:val="22"/>
                    <w:szCs w:val="22"/>
                  </w:rPr>
                  <w:fldChar w:fldCharType="begin"/>
                </w:r>
                <w:r w:rsidRPr="00923A0C">
                  <w:rPr>
                    <w:noProof/>
                    <w:webHidden/>
                    <w:sz w:val="22"/>
                    <w:szCs w:val="22"/>
                  </w:rPr>
                  <w:instrText xml:space="preserve"> PAGEREF _Toc166184275 \h </w:instrText>
                </w:r>
                <w:r w:rsidR="007E2A24" w:rsidRPr="00923A0C">
                  <w:rPr>
                    <w:noProof/>
                    <w:webHidden/>
                    <w:sz w:val="22"/>
                    <w:szCs w:val="22"/>
                  </w:rPr>
                </w:r>
                <w:r w:rsidR="007E2A24" w:rsidRPr="00923A0C">
                  <w:rPr>
                    <w:noProof/>
                    <w:webHidden/>
                    <w:sz w:val="22"/>
                    <w:szCs w:val="22"/>
                  </w:rPr>
                  <w:fldChar w:fldCharType="separate"/>
                </w:r>
                <w:r w:rsidR="0070288D">
                  <w:rPr>
                    <w:noProof/>
                    <w:webHidden/>
                    <w:sz w:val="22"/>
                    <w:szCs w:val="22"/>
                  </w:rPr>
                  <w:t>6</w:t>
                </w:r>
                <w:r w:rsidR="007E2A24" w:rsidRPr="00923A0C">
                  <w:rPr>
                    <w:noProof/>
                    <w:webHidden/>
                    <w:sz w:val="22"/>
                    <w:szCs w:val="22"/>
                  </w:rPr>
                  <w:fldChar w:fldCharType="end"/>
                </w:r>
              </w:hyperlink>
            </w:p>
            <w:p w14:paraId="75E8F41B" w14:textId="77777777" w:rsidR="00605103" w:rsidRPr="00923A0C" w:rsidRDefault="00605103" w:rsidP="00605103">
              <w:pPr>
                <w:pStyle w:val="Turinys1"/>
                <w:tabs>
                  <w:tab w:val="left" w:pos="660"/>
                </w:tabs>
                <w:rPr>
                  <w:noProof/>
                  <w:kern w:val="2"/>
                  <w:sz w:val="22"/>
                  <w:szCs w:val="22"/>
                </w:rPr>
              </w:pPr>
              <w:hyperlink w:anchor="_Toc166184276" w:history="1">
                <w:r w:rsidRPr="00923A0C">
                  <w:rPr>
                    <w:rStyle w:val="Hipersaitas"/>
                    <w:rFonts w:ascii="Times New Roman" w:eastAsia="Calibri" w:hAnsi="Times New Roman" w:cs="Times New Roman"/>
                    <w:noProof/>
                    <w:sz w:val="22"/>
                    <w:szCs w:val="22"/>
                  </w:rPr>
                  <w:t>9.</w:t>
                </w:r>
                <w:r w:rsidRPr="00923A0C">
                  <w:rPr>
                    <w:noProof/>
                    <w:kern w:val="2"/>
                    <w:sz w:val="22"/>
                    <w:szCs w:val="22"/>
                  </w:rPr>
                  <w:tab/>
                </w:r>
                <w:r w:rsidRPr="00923A0C">
                  <w:rPr>
                    <w:rStyle w:val="Hipersaitas"/>
                    <w:rFonts w:ascii="Times New Roman" w:hAnsi="Times New Roman" w:cs="Times New Roman"/>
                    <w:b/>
                    <w:noProof/>
                    <w:sz w:val="22"/>
                    <w:szCs w:val="22"/>
                  </w:rPr>
                  <w:t>Pasiūlymų vertinimas</w:t>
                </w:r>
                <w:r w:rsidRPr="00923A0C">
                  <w:rPr>
                    <w:noProof/>
                    <w:webHidden/>
                    <w:sz w:val="22"/>
                    <w:szCs w:val="22"/>
                  </w:rPr>
                  <w:tab/>
                </w:r>
                <w:r w:rsidR="007E2A24" w:rsidRPr="00923A0C">
                  <w:rPr>
                    <w:noProof/>
                    <w:webHidden/>
                    <w:sz w:val="22"/>
                    <w:szCs w:val="22"/>
                  </w:rPr>
                  <w:fldChar w:fldCharType="begin"/>
                </w:r>
                <w:r w:rsidRPr="00923A0C">
                  <w:rPr>
                    <w:noProof/>
                    <w:webHidden/>
                    <w:sz w:val="22"/>
                    <w:szCs w:val="22"/>
                  </w:rPr>
                  <w:instrText xml:space="preserve"> PAGEREF _Toc166184276 \h </w:instrText>
                </w:r>
                <w:r w:rsidR="007E2A24" w:rsidRPr="00923A0C">
                  <w:rPr>
                    <w:noProof/>
                    <w:webHidden/>
                    <w:sz w:val="22"/>
                    <w:szCs w:val="22"/>
                  </w:rPr>
                </w:r>
                <w:r w:rsidR="007E2A24" w:rsidRPr="00923A0C">
                  <w:rPr>
                    <w:noProof/>
                    <w:webHidden/>
                    <w:sz w:val="22"/>
                    <w:szCs w:val="22"/>
                  </w:rPr>
                  <w:fldChar w:fldCharType="separate"/>
                </w:r>
                <w:r w:rsidR="0070288D">
                  <w:rPr>
                    <w:noProof/>
                    <w:webHidden/>
                    <w:sz w:val="22"/>
                    <w:szCs w:val="22"/>
                  </w:rPr>
                  <w:t>6</w:t>
                </w:r>
                <w:r w:rsidR="007E2A24" w:rsidRPr="00923A0C">
                  <w:rPr>
                    <w:noProof/>
                    <w:webHidden/>
                    <w:sz w:val="22"/>
                    <w:szCs w:val="22"/>
                  </w:rPr>
                  <w:fldChar w:fldCharType="end"/>
                </w:r>
              </w:hyperlink>
            </w:p>
            <w:p w14:paraId="04E9A5C0" w14:textId="77777777" w:rsidR="00605103" w:rsidRPr="00923A0C" w:rsidRDefault="00605103" w:rsidP="00605103">
              <w:pPr>
                <w:pStyle w:val="Turinys1"/>
                <w:tabs>
                  <w:tab w:val="left" w:pos="660"/>
                </w:tabs>
                <w:rPr>
                  <w:noProof/>
                  <w:kern w:val="2"/>
                  <w:sz w:val="22"/>
                  <w:szCs w:val="22"/>
                </w:rPr>
              </w:pPr>
              <w:hyperlink w:anchor="_Toc166184277" w:history="1">
                <w:r w:rsidRPr="00923A0C">
                  <w:rPr>
                    <w:rStyle w:val="Hipersaitas"/>
                    <w:rFonts w:ascii="Times New Roman" w:eastAsia="Calibri" w:hAnsi="Times New Roman" w:cs="Times New Roman"/>
                    <w:noProof/>
                    <w:sz w:val="22"/>
                    <w:szCs w:val="22"/>
                  </w:rPr>
                  <w:t>10.</w:t>
                </w:r>
                <w:r w:rsidRPr="00923A0C">
                  <w:rPr>
                    <w:noProof/>
                    <w:kern w:val="2"/>
                    <w:sz w:val="22"/>
                    <w:szCs w:val="22"/>
                  </w:rPr>
                  <w:tab/>
                </w:r>
                <w:r w:rsidRPr="00923A0C">
                  <w:rPr>
                    <w:rStyle w:val="Hipersaitas"/>
                    <w:rFonts w:ascii="Times New Roman" w:hAnsi="Times New Roman" w:cs="Times New Roman"/>
                    <w:b/>
                    <w:noProof/>
                    <w:sz w:val="22"/>
                    <w:szCs w:val="22"/>
                  </w:rPr>
                  <w:t>Sutarties sudarymas</w:t>
                </w:r>
                <w:r w:rsidRPr="00923A0C">
                  <w:rPr>
                    <w:noProof/>
                    <w:webHidden/>
                    <w:sz w:val="22"/>
                    <w:szCs w:val="22"/>
                  </w:rPr>
                  <w:tab/>
                </w:r>
                <w:r w:rsidR="007E2A24" w:rsidRPr="00923A0C">
                  <w:rPr>
                    <w:noProof/>
                    <w:webHidden/>
                    <w:sz w:val="22"/>
                    <w:szCs w:val="22"/>
                  </w:rPr>
                  <w:fldChar w:fldCharType="begin"/>
                </w:r>
                <w:r w:rsidRPr="00923A0C">
                  <w:rPr>
                    <w:noProof/>
                    <w:webHidden/>
                    <w:sz w:val="22"/>
                    <w:szCs w:val="22"/>
                  </w:rPr>
                  <w:instrText xml:space="preserve"> PAGEREF _Toc166184277 \h </w:instrText>
                </w:r>
                <w:r w:rsidR="007E2A24" w:rsidRPr="00923A0C">
                  <w:rPr>
                    <w:noProof/>
                    <w:webHidden/>
                    <w:sz w:val="22"/>
                    <w:szCs w:val="22"/>
                  </w:rPr>
                </w:r>
                <w:r w:rsidR="007E2A24" w:rsidRPr="00923A0C">
                  <w:rPr>
                    <w:noProof/>
                    <w:webHidden/>
                    <w:sz w:val="22"/>
                    <w:szCs w:val="22"/>
                  </w:rPr>
                  <w:fldChar w:fldCharType="separate"/>
                </w:r>
                <w:r w:rsidR="0070288D">
                  <w:rPr>
                    <w:noProof/>
                    <w:webHidden/>
                    <w:sz w:val="22"/>
                    <w:szCs w:val="22"/>
                  </w:rPr>
                  <w:t>6</w:t>
                </w:r>
                <w:r w:rsidR="007E2A24" w:rsidRPr="00923A0C">
                  <w:rPr>
                    <w:noProof/>
                    <w:webHidden/>
                    <w:sz w:val="22"/>
                    <w:szCs w:val="22"/>
                  </w:rPr>
                  <w:fldChar w:fldCharType="end"/>
                </w:r>
              </w:hyperlink>
            </w:p>
            <w:p w14:paraId="128866A2" w14:textId="77777777" w:rsidR="00605103" w:rsidRPr="00923A0C" w:rsidRDefault="00605103" w:rsidP="00605103">
              <w:pPr>
                <w:pStyle w:val="Turinys1"/>
                <w:tabs>
                  <w:tab w:val="left" w:pos="660"/>
                </w:tabs>
                <w:rPr>
                  <w:noProof/>
                  <w:kern w:val="2"/>
                  <w:sz w:val="22"/>
                  <w:szCs w:val="22"/>
                </w:rPr>
              </w:pPr>
              <w:hyperlink w:anchor="_Toc166184278" w:history="1">
                <w:r w:rsidRPr="00923A0C">
                  <w:rPr>
                    <w:rStyle w:val="Hipersaitas"/>
                    <w:rFonts w:ascii="Times New Roman" w:eastAsia="Calibri" w:hAnsi="Times New Roman" w:cs="Times New Roman"/>
                    <w:noProof/>
                    <w:sz w:val="22"/>
                    <w:szCs w:val="22"/>
                  </w:rPr>
                  <w:t>11.</w:t>
                </w:r>
                <w:r w:rsidRPr="00923A0C">
                  <w:rPr>
                    <w:noProof/>
                    <w:kern w:val="2"/>
                    <w:sz w:val="22"/>
                    <w:szCs w:val="22"/>
                  </w:rPr>
                  <w:tab/>
                </w:r>
                <w:r w:rsidRPr="00923A0C">
                  <w:rPr>
                    <w:rStyle w:val="Hipersaitas"/>
                    <w:rFonts w:ascii="Times New Roman" w:hAnsi="Times New Roman" w:cs="Times New Roman"/>
                    <w:b/>
                    <w:noProof/>
                    <w:sz w:val="22"/>
                    <w:szCs w:val="22"/>
                  </w:rPr>
                  <w:t>Kitos sąlygos</w:t>
                </w:r>
                <w:r w:rsidRPr="00923A0C">
                  <w:rPr>
                    <w:noProof/>
                    <w:webHidden/>
                    <w:sz w:val="22"/>
                    <w:szCs w:val="22"/>
                  </w:rPr>
                  <w:tab/>
                </w:r>
                <w:r w:rsidR="007E2A24" w:rsidRPr="00923A0C">
                  <w:rPr>
                    <w:noProof/>
                    <w:webHidden/>
                    <w:sz w:val="22"/>
                    <w:szCs w:val="22"/>
                  </w:rPr>
                  <w:fldChar w:fldCharType="begin"/>
                </w:r>
                <w:r w:rsidRPr="00923A0C">
                  <w:rPr>
                    <w:noProof/>
                    <w:webHidden/>
                    <w:sz w:val="22"/>
                    <w:szCs w:val="22"/>
                  </w:rPr>
                  <w:instrText xml:space="preserve"> PAGEREF _Toc166184278 \h </w:instrText>
                </w:r>
                <w:r w:rsidR="007E2A24" w:rsidRPr="00923A0C">
                  <w:rPr>
                    <w:noProof/>
                    <w:webHidden/>
                    <w:sz w:val="22"/>
                    <w:szCs w:val="22"/>
                  </w:rPr>
                </w:r>
                <w:r w:rsidR="007E2A24" w:rsidRPr="00923A0C">
                  <w:rPr>
                    <w:noProof/>
                    <w:webHidden/>
                    <w:sz w:val="22"/>
                    <w:szCs w:val="22"/>
                  </w:rPr>
                  <w:fldChar w:fldCharType="separate"/>
                </w:r>
                <w:r w:rsidR="0070288D">
                  <w:rPr>
                    <w:noProof/>
                    <w:webHidden/>
                    <w:sz w:val="22"/>
                    <w:szCs w:val="22"/>
                  </w:rPr>
                  <w:t>7</w:t>
                </w:r>
                <w:r w:rsidR="007E2A24" w:rsidRPr="00923A0C">
                  <w:rPr>
                    <w:noProof/>
                    <w:webHidden/>
                    <w:sz w:val="22"/>
                    <w:szCs w:val="22"/>
                  </w:rPr>
                  <w:fldChar w:fldCharType="end"/>
                </w:r>
              </w:hyperlink>
            </w:p>
            <w:p w14:paraId="15D60AF4" w14:textId="77777777" w:rsidR="00605103" w:rsidRPr="00923A0C" w:rsidRDefault="00605103" w:rsidP="00605103">
              <w:pPr>
                <w:pStyle w:val="Turinys1"/>
                <w:rPr>
                  <w:noProof/>
                  <w:kern w:val="2"/>
                  <w:sz w:val="22"/>
                  <w:szCs w:val="22"/>
                </w:rPr>
              </w:pPr>
              <w:hyperlink w:anchor="_Toc166184279" w:history="1">
                <w:r w:rsidRPr="00923A0C">
                  <w:rPr>
                    <w:rStyle w:val="Hipersaitas"/>
                    <w:rFonts w:ascii="Times New Roman" w:hAnsi="Times New Roman" w:cs="Times New Roman"/>
                    <w:noProof/>
                    <w:sz w:val="22"/>
                    <w:szCs w:val="22"/>
                  </w:rPr>
                  <w:t>Pirkimo sąlygų 1 priedas „Terminai“</w:t>
                </w:r>
                <w:r w:rsidRPr="00923A0C">
                  <w:rPr>
                    <w:noProof/>
                    <w:webHidden/>
                    <w:sz w:val="22"/>
                    <w:szCs w:val="22"/>
                  </w:rPr>
                  <w:tab/>
                </w:r>
                <w:r w:rsidR="007E2A24" w:rsidRPr="00923A0C">
                  <w:rPr>
                    <w:noProof/>
                    <w:webHidden/>
                    <w:sz w:val="22"/>
                    <w:szCs w:val="22"/>
                  </w:rPr>
                  <w:fldChar w:fldCharType="begin"/>
                </w:r>
                <w:r w:rsidRPr="00923A0C">
                  <w:rPr>
                    <w:noProof/>
                    <w:webHidden/>
                    <w:sz w:val="22"/>
                    <w:szCs w:val="22"/>
                  </w:rPr>
                  <w:instrText xml:space="preserve"> PAGEREF _Toc166184279 \h </w:instrText>
                </w:r>
                <w:r w:rsidR="007E2A24" w:rsidRPr="00923A0C">
                  <w:rPr>
                    <w:noProof/>
                    <w:webHidden/>
                    <w:sz w:val="22"/>
                    <w:szCs w:val="22"/>
                  </w:rPr>
                </w:r>
                <w:r w:rsidR="007E2A24" w:rsidRPr="00923A0C">
                  <w:rPr>
                    <w:noProof/>
                    <w:webHidden/>
                    <w:sz w:val="22"/>
                    <w:szCs w:val="22"/>
                  </w:rPr>
                  <w:fldChar w:fldCharType="separate"/>
                </w:r>
                <w:r w:rsidR="0070288D">
                  <w:rPr>
                    <w:noProof/>
                    <w:webHidden/>
                    <w:sz w:val="22"/>
                    <w:szCs w:val="22"/>
                  </w:rPr>
                  <w:t>8</w:t>
                </w:r>
                <w:r w:rsidR="007E2A24" w:rsidRPr="00923A0C">
                  <w:rPr>
                    <w:noProof/>
                    <w:webHidden/>
                    <w:sz w:val="22"/>
                    <w:szCs w:val="22"/>
                  </w:rPr>
                  <w:fldChar w:fldCharType="end"/>
                </w:r>
              </w:hyperlink>
            </w:p>
            <w:p w14:paraId="4F6EEBA9" w14:textId="77777777" w:rsidR="00605103" w:rsidRPr="00923A0C" w:rsidRDefault="00605103" w:rsidP="00605103">
              <w:pPr>
                <w:pStyle w:val="Turinys2"/>
                <w:rPr>
                  <w:noProof/>
                  <w:kern w:val="2"/>
                  <w:sz w:val="22"/>
                  <w:szCs w:val="22"/>
                </w:rPr>
              </w:pPr>
              <w:hyperlink w:anchor="_Toc166184280" w:history="1">
                <w:r w:rsidRPr="00923A0C">
                  <w:rPr>
                    <w:rStyle w:val="Hipersaitas"/>
                    <w:rFonts w:ascii="Times New Roman" w:eastAsia="Calibri" w:hAnsi="Times New Roman" w:cs="Times New Roman"/>
                    <w:noProof/>
                    <w:sz w:val="22"/>
                    <w:szCs w:val="22"/>
                  </w:rPr>
                  <w:t>Pirkimo sąlygų 2 priedas „Techninė specifikacija“</w:t>
                </w:r>
                <w:r w:rsidRPr="00923A0C">
                  <w:rPr>
                    <w:noProof/>
                    <w:webHidden/>
                    <w:sz w:val="22"/>
                    <w:szCs w:val="22"/>
                  </w:rPr>
                  <w:tab/>
                </w:r>
                <w:r w:rsidR="007E2A24" w:rsidRPr="00923A0C">
                  <w:rPr>
                    <w:noProof/>
                    <w:webHidden/>
                    <w:sz w:val="22"/>
                    <w:szCs w:val="22"/>
                  </w:rPr>
                  <w:fldChar w:fldCharType="begin"/>
                </w:r>
                <w:r w:rsidRPr="00923A0C">
                  <w:rPr>
                    <w:noProof/>
                    <w:webHidden/>
                    <w:sz w:val="22"/>
                    <w:szCs w:val="22"/>
                  </w:rPr>
                  <w:instrText xml:space="preserve"> PAGEREF _Toc166184280 \h </w:instrText>
                </w:r>
                <w:r w:rsidR="007E2A24" w:rsidRPr="00923A0C">
                  <w:rPr>
                    <w:noProof/>
                    <w:webHidden/>
                    <w:sz w:val="22"/>
                    <w:szCs w:val="22"/>
                  </w:rPr>
                </w:r>
                <w:r w:rsidR="007E2A24" w:rsidRPr="00923A0C">
                  <w:rPr>
                    <w:noProof/>
                    <w:webHidden/>
                    <w:sz w:val="22"/>
                    <w:szCs w:val="22"/>
                  </w:rPr>
                  <w:fldChar w:fldCharType="separate"/>
                </w:r>
                <w:r w:rsidR="0070288D">
                  <w:rPr>
                    <w:noProof/>
                    <w:webHidden/>
                    <w:sz w:val="22"/>
                    <w:szCs w:val="22"/>
                  </w:rPr>
                  <w:t>11</w:t>
                </w:r>
                <w:r w:rsidR="007E2A24" w:rsidRPr="00923A0C">
                  <w:rPr>
                    <w:noProof/>
                    <w:webHidden/>
                    <w:sz w:val="22"/>
                    <w:szCs w:val="22"/>
                  </w:rPr>
                  <w:fldChar w:fldCharType="end"/>
                </w:r>
              </w:hyperlink>
            </w:p>
            <w:p w14:paraId="6D5394FF" w14:textId="77777777" w:rsidR="00605103" w:rsidRPr="00923A0C" w:rsidRDefault="00605103" w:rsidP="00605103">
              <w:pPr>
                <w:pStyle w:val="Turinys2"/>
                <w:rPr>
                  <w:noProof/>
                  <w:kern w:val="2"/>
                  <w:sz w:val="22"/>
                  <w:szCs w:val="22"/>
                </w:rPr>
              </w:pPr>
              <w:hyperlink w:anchor="_Toc166184281" w:history="1">
                <w:r w:rsidRPr="00923A0C">
                  <w:rPr>
                    <w:rStyle w:val="Hipersaitas"/>
                    <w:rFonts w:ascii="Times New Roman" w:eastAsia="Calibri" w:hAnsi="Times New Roman" w:cs="Times New Roman"/>
                    <w:noProof/>
                    <w:sz w:val="22"/>
                    <w:szCs w:val="22"/>
                  </w:rPr>
                  <w:t>Pirkimo sąlygų 3 priedas „Tiekėjų pašalinimo pagrindai“</w:t>
                </w:r>
                <w:r w:rsidRPr="00923A0C">
                  <w:rPr>
                    <w:noProof/>
                    <w:webHidden/>
                    <w:sz w:val="22"/>
                    <w:szCs w:val="22"/>
                  </w:rPr>
                  <w:tab/>
                </w:r>
                <w:r w:rsidR="007E2A24" w:rsidRPr="00923A0C">
                  <w:rPr>
                    <w:noProof/>
                    <w:webHidden/>
                    <w:sz w:val="22"/>
                    <w:szCs w:val="22"/>
                  </w:rPr>
                  <w:fldChar w:fldCharType="begin"/>
                </w:r>
                <w:r w:rsidRPr="00923A0C">
                  <w:rPr>
                    <w:noProof/>
                    <w:webHidden/>
                    <w:sz w:val="22"/>
                    <w:szCs w:val="22"/>
                  </w:rPr>
                  <w:instrText xml:space="preserve"> PAGEREF _Toc166184281 \h </w:instrText>
                </w:r>
                <w:r w:rsidR="007E2A24" w:rsidRPr="00923A0C">
                  <w:rPr>
                    <w:noProof/>
                    <w:webHidden/>
                    <w:sz w:val="22"/>
                    <w:szCs w:val="22"/>
                  </w:rPr>
                </w:r>
                <w:r w:rsidR="007E2A24" w:rsidRPr="00923A0C">
                  <w:rPr>
                    <w:noProof/>
                    <w:webHidden/>
                    <w:sz w:val="22"/>
                    <w:szCs w:val="22"/>
                  </w:rPr>
                  <w:fldChar w:fldCharType="separate"/>
                </w:r>
                <w:r w:rsidR="0070288D">
                  <w:rPr>
                    <w:noProof/>
                    <w:webHidden/>
                    <w:sz w:val="22"/>
                    <w:szCs w:val="22"/>
                  </w:rPr>
                  <w:t>12</w:t>
                </w:r>
                <w:r w:rsidR="007E2A24" w:rsidRPr="00923A0C">
                  <w:rPr>
                    <w:noProof/>
                    <w:webHidden/>
                    <w:sz w:val="22"/>
                    <w:szCs w:val="22"/>
                  </w:rPr>
                  <w:fldChar w:fldCharType="end"/>
                </w:r>
              </w:hyperlink>
            </w:p>
            <w:p w14:paraId="3A87FC57" w14:textId="77777777" w:rsidR="00605103" w:rsidRPr="00923A0C" w:rsidRDefault="00605103" w:rsidP="00605103">
              <w:pPr>
                <w:pStyle w:val="Turinys2"/>
                <w:rPr>
                  <w:noProof/>
                  <w:kern w:val="2"/>
                  <w:sz w:val="22"/>
                  <w:szCs w:val="22"/>
                </w:rPr>
              </w:pPr>
              <w:hyperlink w:anchor="_Toc166184282" w:history="1">
                <w:r w:rsidRPr="00923A0C">
                  <w:rPr>
                    <w:rStyle w:val="Hipersaitas"/>
                    <w:rFonts w:ascii="Times New Roman" w:eastAsia="Calibri" w:hAnsi="Times New Roman" w:cs="Times New Roman"/>
                    <w:noProof/>
                    <w:sz w:val="22"/>
                    <w:szCs w:val="22"/>
                  </w:rPr>
                  <w:t>Pirkimo sąlygų 4 priedas „Tiekėjų kvalifikacijos reikalavimai ir reikalaujami kokybės bei aplinkos apsaugos vadybos sistemų standartai“</w:t>
                </w:r>
                <w:r w:rsidRPr="00923A0C">
                  <w:rPr>
                    <w:noProof/>
                    <w:webHidden/>
                    <w:sz w:val="22"/>
                    <w:szCs w:val="22"/>
                  </w:rPr>
                  <w:tab/>
                </w:r>
                <w:r w:rsidR="007E2A24" w:rsidRPr="00923A0C">
                  <w:rPr>
                    <w:noProof/>
                    <w:webHidden/>
                    <w:sz w:val="22"/>
                    <w:szCs w:val="22"/>
                  </w:rPr>
                  <w:fldChar w:fldCharType="begin"/>
                </w:r>
                <w:r w:rsidRPr="00923A0C">
                  <w:rPr>
                    <w:noProof/>
                    <w:webHidden/>
                    <w:sz w:val="22"/>
                    <w:szCs w:val="22"/>
                  </w:rPr>
                  <w:instrText xml:space="preserve"> PAGEREF _Toc166184282 \h </w:instrText>
                </w:r>
                <w:r w:rsidR="007E2A24" w:rsidRPr="00923A0C">
                  <w:rPr>
                    <w:noProof/>
                    <w:webHidden/>
                    <w:sz w:val="22"/>
                    <w:szCs w:val="22"/>
                  </w:rPr>
                </w:r>
                <w:r w:rsidR="007E2A24" w:rsidRPr="00923A0C">
                  <w:rPr>
                    <w:noProof/>
                    <w:webHidden/>
                    <w:sz w:val="22"/>
                    <w:szCs w:val="22"/>
                  </w:rPr>
                  <w:fldChar w:fldCharType="separate"/>
                </w:r>
                <w:r w:rsidR="0070288D">
                  <w:rPr>
                    <w:noProof/>
                    <w:webHidden/>
                    <w:sz w:val="22"/>
                    <w:szCs w:val="22"/>
                  </w:rPr>
                  <w:t>23</w:t>
                </w:r>
                <w:r w:rsidR="007E2A24" w:rsidRPr="00923A0C">
                  <w:rPr>
                    <w:noProof/>
                    <w:webHidden/>
                    <w:sz w:val="22"/>
                    <w:szCs w:val="22"/>
                  </w:rPr>
                  <w:fldChar w:fldCharType="end"/>
                </w:r>
              </w:hyperlink>
            </w:p>
            <w:p w14:paraId="0DE85945" w14:textId="77777777" w:rsidR="00605103" w:rsidRPr="00923A0C" w:rsidRDefault="00605103" w:rsidP="00605103">
              <w:pPr>
                <w:pStyle w:val="Turinys2"/>
                <w:rPr>
                  <w:noProof/>
                  <w:kern w:val="2"/>
                  <w:sz w:val="22"/>
                  <w:szCs w:val="22"/>
                </w:rPr>
              </w:pPr>
              <w:hyperlink w:anchor="_Toc166184283" w:history="1">
                <w:r w:rsidRPr="00923A0C">
                  <w:rPr>
                    <w:rStyle w:val="Hipersaitas"/>
                    <w:rFonts w:ascii="Times New Roman" w:eastAsia="Calibri" w:hAnsi="Times New Roman" w:cs="Times New Roman"/>
                    <w:noProof/>
                    <w:sz w:val="22"/>
                    <w:szCs w:val="22"/>
                  </w:rPr>
                  <w:t xml:space="preserve">Pirkimo sąlygų 5 priedas „EBVPD“ </w:t>
                </w:r>
                <w:r w:rsidRPr="00923A0C">
                  <w:rPr>
                    <w:rStyle w:val="Hipersaitas"/>
                    <w:rFonts w:ascii="Times New Roman" w:hAnsi="Times New Roman" w:cs="Times New Roman"/>
                    <w:noProof/>
                    <w:sz w:val="22"/>
                    <w:szCs w:val="22"/>
                  </w:rPr>
                  <w:t>(XML formatu)</w:t>
                </w:r>
                <w:r w:rsidRPr="00923A0C">
                  <w:rPr>
                    <w:noProof/>
                    <w:webHidden/>
                    <w:sz w:val="22"/>
                    <w:szCs w:val="22"/>
                  </w:rPr>
                  <w:tab/>
                </w:r>
                <w:r w:rsidR="007E2A24" w:rsidRPr="00923A0C">
                  <w:rPr>
                    <w:noProof/>
                    <w:webHidden/>
                    <w:sz w:val="22"/>
                    <w:szCs w:val="22"/>
                  </w:rPr>
                  <w:fldChar w:fldCharType="begin"/>
                </w:r>
                <w:r w:rsidRPr="00923A0C">
                  <w:rPr>
                    <w:noProof/>
                    <w:webHidden/>
                    <w:sz w:val="22"/>
                    <w:szCs w:val="22"/>
                  </w:rPr>
                  <w:instrText xml:space="preserve"> PAGEREF _Toc166184283 \h </w:instrText>
                </w:r>
                <w:r w:rsidR="007E2A24" w:rsidRPr="00923A0C">
                  <w:rPr>
                    <w:noProof/>
                    <w:webHidden/>
                    <w:sz w:val="22"/>
                    <w:szCs w:val="22"/>
                  </w:rPr>
                </w:r>
                <w:r w:rsidR="007E2A24" w:rsidRPr="00923A0C">
                  <w:rPr>
                    <w:noProof/>
                    <w:webHidden/>
                    <w:sz w:val="22"/>
                    <w:szCs w:val="22"/>
                  </w:rPr>
                  <w:fldChar w:fldCharType="separate"/>
                </w:r>
                <w:r w:rsidR="0070288D">
                  <w:rPr>
                    <w:noProof/>
                    <w:webHidden/>
                    <w:sz w:val="22"/>
                    <w:szCs w:val="22"/>
                  </w:rPr>
                  <w:t>28</w:t>
                </w:r>
                <w:r w:rsidR="007E2A24" w:rsidRPr="00923A0C">
                  <w:rPr>
                    <w:noProof/>
                    <w:webHidden/>
                    <w:sz w:val="22"/>
                    <w:szCs w:val="22"/>
                  </w:rPr>
                  <w:fldChar w:fldCharType="end"/>
                </w:r>
              </w:hyperlink>
            </w:p>
            <w:p w14:paraId="25B5605E" w14:textId="77777777" w:rsidR="00605103" w:rsidRPr="00923A0C" w:rsidRDefault="00605103" w:rsidP="00605103">
              <w:pPr>
                <w:pStyle w:val="Turinys2"/>
                <w:rPr>
                  <w:noProof/>
                  <w:kern w:val="2"/>
                  <w:sz w:val="22"/>
                  <w:szCs w:val="22"/>
                </w:rPr>
              </w:pPr>
              <w:hyperlink w:anchor="_Toc166184284" w:history="1">
                <w:r w:rsidRPr="00923A0C">
                  <w:rPr>
                    <w:rStyle w:val="Hipersaitas"/>
                    <w:rFonts w:ascii="Times New Roman" w:eastAsia="Calibri" w:hAnsi="Times New Roman" w:cs="Times New Roman"/>
                    <w:noProof/>
                    <w:sz w:val="22"/>
                    <w:szCs w:val="22"/>
                  </w:rPr>
                  <w:t>Pirkimo sąlygų 6 priedas „Pasiūlymo forma“</w:t>
                </w:r>
                <w:r w:rsidRPr="00923A0C">
                  <w:rPr>
                    <w:noProof/>
                    <w:webHidden/>
                    <w:sz w:val="22"/>
                    <w:szCs w:val="22"/>
                  </w:rPr>
                  <w:tab/>
                </w:r>
                <w:r w:rsidR="007E2A24" w:rsidRPr="00923A0C">
                  <w:rPr>
                    <w:noProof/>
                    <w:webHidden/>
                    <w:sz w:val="22"/>
                    <w:szCs w:val="22"/>
                  </w:rPr>
                  <w:fldChar w:fldCharType="begin"/>
                </w:r>
                <w:r w:rsidRPr="00923A0C">
                  <w:rPr>
                    <w:noProof/>
                    <w:webHidden/>
                    <w:sz w:val="22"/>
                    <w:szCs w:val="22"/>
                  </w:rPr>
                  <w:instrText xml:space="preserve"> PAGEREF _Toc166184284 \h </w:instrText>
                </w:r>
                <w:r w:rsidR="007E2A24" w:rsidRPr="00923A0C">
                  <w:rPr>
                    <w:noProof/>
                    <w:webHidden/>
                    <w:sz w:val="22"/>
                    <w:szCs w:val="22"/>
                  </w:rPr>
                </w:r>
                <w:r w:rsidR="007E2A24" w:rsidRPr="00923A0C">
                  <w:rPr>
                    <w:noProof/>
                    <w:webHidden/>
                    <w:sz w:val="22"/>
                    <w:szCs w:val="22"/>
                  </w:rPr>
                  <w:fldChar w:fldCharType="separate"/>
                </w:r>
                <w:r w:rsidR="0070288D">
                  <w:rPr>
                    <w:noProof/>
                    <w:webHidden/>
                    <w:sz w:val="22"/>
                    <w:szCs w:val="22"/>
                  </w:rPr>
                  <w:t>29</w:t>
                </w:r>
                <w:r w:rsidR="007E2A24" w:rsidRPr="00923A0C">
                  <w:rPr>
                    <w:noProof/>
                    <w:webHidden/>
                    <w:sz w:val="22"/>
                    <w:szCs w:val="22"/>
                  </w:rPr>
                  <w:fldChar w:fldCharType="end"/>
                </w:r>
              </w:hyperlink>
            </w:p>
            <w:p w14:paraId="3A3EC7BF" w14:textId="77777777" w:rsidR="00605103" w:rsidRPr="00923A0C" w:rsidRDefault="00605103" w:rsidP="00605103">
              <w:pPr>
                <w:pStyle w:val="Turinys2"/>
                <w:rPr>
                  <w:noProof/>
                  <w:kern w:val="2"/>
                  <w:sz w:val="22"/>
                  <w:szCs w:val="22"/>
                </w:rPr>
              </w:pPr>
              <w:hyperlink w:anchor="_Toc166184287" w:history="1">
                <w:r w:rsidRPr="00923A0C">
                  <w:rPr>
                    <w:rStyle w:val="Hipersaitas"/>
                    <w:rFonts w:ascii="Times New Roman" w:eastAsia="Calibri" w:hAnsi="Times New Roman" w:cs="Times New Roman"/>
                    <w:noProof/>
                    <w:sz w:val="22"/>
                    <w:szCs w:val="22"/>
                  </w:rPr>
                  <w:t>Pirkimo sąlygų 7 priedas „Pasiūlymų vertinimo kriterijai ir sąlygos“</w:t>
                </w:r>
                <w:r w:rsidRPr="00923A0C">
                  <w:rPr>
                    <w:noProof/>
                    <w:webHidden/>
                    <w:sz w:val="22"/>
                    <w:szCs w:val="22"/>
                  </w:rPr>
                  <w:tab/>
                </w:r>
                <w:r w:rsidR="007E2A24" w:rsidRPr="00923A0C">
                  <w:rPr>
                    <w:noProof/>
                    <w:webHidden/>
                    <w:sz w:val="22"/>
                    <w:szCs w:val="22"/>
                  </w:rPr>
                  <w:fldChar w:fldCharType="begin"/>
                </w:r>
                <w:r w:rsidRPr="00923A0C">
                  <w:rPr>
                    <w:noProof/>
                    <w:webHidden/>
                    <w:sz w:val="22"/>
                    <w:szCs w:val="22"/>
                  </w:rPr>
                  <w:instrText xml:space="preserve"> PAGEREF _Toc166184287 \h </w:instrText>
                </w:r>
                <w:r w:rsidR="007E2A24" w:rsidRPr="00923A0C">
                  <w:rPr>
                    <w:noProof/>
                    <w:webHidden/>
                    <w:sz w:val="22"/>
                    <w:szCs w:val="22"/>
                  </w:rPr>
                </w:r>
                <w:r w:rsidR="007E2A24" w:rsidRPr="00923A0C">
                  <w:rPr>
                    <w:noProof/>
                    <w:webHidden/>
                    <w:sz w:val="22"/>
                    <w:szCs w:val="22"/>
                  </w:rPr>
                  <w:fldChar w:fldCharType="separate"/>
                </w:r>
                <w:r w:rsidR="0070288D">
                  <w:rPr>
                    <w:noProof/>
                    <w:webHidden/>
                    <w:sz w:val="22"/>
                    <w:szCs w:val="22"/>
                  </w:rPr>
                  <w:t>32</w:t>
                </w:r>
                <w:r w:rsidR="007E2A24" w:rsidRPr="00923A0C">
                  <w:rPr>
                    <w:noProof/>
                    <w:webHidden/>
                    <w:sz w:val="22"/>
                    <w:szCs w:val="22"/>
                  </w:rPr>
                  <w:fldChar w:fldCharType="end"/>
                </w:r>
              </w:hyperlink>
            </w:p>
            <w:p w14:paraId="1581BCD0" w14:textId="77777777" w:rsidR="00605103" w:rsidRPr="00923A0C" w:rsidRDefault="00605103" w:rsidP="00605103">
              <w:pPr>
                <w:pStyle w:val="Turinys2"/>
                <w:rPr>
                  <w:noProof/>
                  <w:kern w:val="2"/>
                  <w:sz w:val="22"/>
                  <w:szCs w:val="22"/>
                </w:rPr>
              </w:pPr>
              <w:hyperlink w:anchor="_Toc166184288" w:history="1">
                <w:r w:rsidRPr="00923A0C">
                  <w:rPr>
                    <w:rStyle w:val="Hipersaitas"/>
                    <w:rFonts w:ascii="Times New Roman" w:eastAsia="Calibri" w:hAnsi="Times New Roman" w:cs="Times New Roman"/>
                    <w:noProof/>
                    <w:sz w:val="22"/>
                    <w:szCs w:val="22"/>
                  </w:rPr>
                  <w:t>Pirkimo sąlygų 8 priedas „Sutarties projektas“</w:t>
                </w:r>
                <w:r w:rsidRPr="00923A0C">
                  <w:rPr>
                    <w:noProof/>
                    <w:webHidden/>
                    <w:sz w:val="22"/>
                    <w:szCs w:val="22"/>
                  </w:rPr>
                  <w:tab/>
                </w:r>
                <w:r w:rsidR="007E2A24" w:rsidRPr="00923A0C">
                  <w:rPr>
                    <w:noProof/>
                    <w:webHidden/>
                    <w:sz w:val="22"/>
                    <w:szCs w:val="22"/>
                  </w:rPr>
                  <w:fldChar w:fldCharType="begin"/>
                </w:r>
                <w:r w:rsidRPr="00923A0C">
                  <w:rPr>
                    <w:noProof/>
                    <w:webHidden/>
                    <w:sz w:val="22"/>
                    <w:szCs w:val="22"/>
                  </w:rPr>
                  <w:instrText xml:space="preserve"> PAGEREF _Toc166184288 \h </w:instrText>
                </w:r>
                <w:r w:rsidR="007E2A24" w:rsidRPr="00923A0C">
                  <w:rPr>
                    <w:noProof/>
                    <w:webHidden/>
                    <w:sz w:val="22"/>
                    <w:szCs w:val="22"/>
                  </w:rPr>
                </w:r>
                <w:r w:rsidR="007E2A24" w:rsidRPr="00923A0C">
                  <w:rPr>
                    <w:noProof/>
                    <w:webHidden/>
                    <w:sz w:val="22"/>
                    <w:szCs w:val="22"/>
                  </w:rPr>
                  <w:fldChar w:fldCharType="separate"/>
                </w:r>
                <w:r w:rsidR="0070288D">
                  <w:rPr>
                    <w:noProof/>
                    <w:webHidden/>
                    <w:sz w:val="22"/>
                    <w:szCs w:val="22"/>
                  </w:rPr>
                  <w:t>33</w:t>
                </w:r>
                <w:r w:rsidR="007E2A24" w:rsidRPr="00923A0C">
                  <w:rPr>
                    <w:noProof/>
                    <w:webHidden/>
                    <w:sz w:val="22"/>
                    <w:szCs w:val="22"/>
                  </w:rPr>
                  <w:fldChar w:fldCharType="end"/>
                </w:r>
              </w:hyperlink>
            </w:p>
            <w:p w14:paraId="2D35238C" w14:textId="77777777" w:rsidR="00605103" w:rsidRPr="00923A0C" w:rsidRDefault="007E2A24" w:rsidP="00605103">
              <w:pPr>
                <w:spacing w:after="120" w:line="20" w:lineRule="atLeast"/>
                <w:contextualSpacing/>
                <w:rPr>
                  <w:rFonts w:ascii="Times New Roman" w:eastAsiaTheme="minorEastAsia" w:hAnsi="Times New Roman" w:cs="Times New Roman"/>
                  <w:lang w:eastAsia="lt-LT"/>
                </w:rPr>
              </w:pPr>
              <w:r w:rsidRPr="00923A0C">
                <w:rPr>
                  <w:rFonts w:ascii="Times New Roman" w:eastAsiaTheme="minorEastAsia" w:hAnsi="Times New Roman" w:cs="Times New Roman"/>
                  <w:b/>
                  <w:bCs/>
                  <w:color w:val="2B579A"/>
                  <w:shd w:val="clear" w:color="auto" w:fill="E6E6E6"/>
                  <w:lang w:eastAsia="lt-LT"/>
                </w:rPr>
                <w:fldChar w:fldCharType="end"/>
              </w:r>
            </w:p>
          </w:sdtContent>
        </w:sdt>
        <w:p w14:paraId="6AA17D3C" w14:textId="77777777" w:rsidR="00605103" w:rsidRPr="00923A0C" w:rsidRDefault="00605103" w:rsidP="00605103">
          <w:pPr>
            <w:spacing w:after="120" w:line="20" w:lineRule="atLeast"/>
            <w:contextualSpacing/>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br w:type="page"/>
          </w:r>
        </w:p>
      </w:sdtContent>
    </w:sdt>
    <w:p w14:paraId="504E5CA9" w14:textId="77777777" w:rsidR="00605103" w:rsidRPr="00923A0C" w:rsidRDefault="00605103" w:rsidP="00605103">
      <w:pPr>
        <w:keepNext/>
        <w:keepLines/>
        <w:numPr>
          <w:ilvl w:val="0"/>
          <w:numId w:val="1"/>
        </w:numPr>
        <w:pBdr>
          <w:bottom w:val="single" w:sz="4" w:space="2" w:color="E97132" w:themeColor="accent2"/>
        </w:pBdr>
        <w:spacing w:before="360" w:after="120" w:line="20" w:lineRule="atLeast"/>
        <w:ind w:left="567" w:hanging="567"/>
        <w:contextualSpacing/>
        <w:outlineLvl w:val="0"/>
        <w:rPr>
          <w:rFonts w:ascii="Times New Roman" w:eastAsiaTheme="majorEastAsia" w:hAnsi="Times New Roman" w:cs="Times New Roman"/>
          <w:b/>
          <w:color w:val="262626" w:themeColor="text1" w:themeTint="D9"/>
          <w:lang w:eastAsia="lt-LT"/>
        </w:rPr>
      </w:pPr>
      <w:bookmarkStart w:id="7" w:name="_Toc166184268"/>
      <w:bookmarkStart w:id="8" w:name="_Toc335201954"/>
      <w:bookmarkStart w:id="9" w:name="_Toc147739116"/>
      <w:r w:rsidRPr="00923A0C">
        <w:rPr>
          <w:rFonts w:ascii="Times New Roman" w:eastAsiaTheme="majorEastAsia" w:hAnsi="Times New Roman" w:cs="Times New Roman"/>
          <w:b/>
          <w:color w:val="262626" w:themeColor="text1" w:themeTint="D9"/>
          <w:lang w:eastAsia="lt-LT"/>
        </w:rPr>
        <w:lastRenderedPageBreak/>
        <w:t>Bendra informacija</w:t>
      </w:r>
      <w:bookmarkEnd w:id="7"/>
    </w:p>
    <w:p w14:paraId="69458E84" w14:textId="77777777" w:rsidR="00605103" w:rsidRPr="00923A0C" w:rsidRDefault="00605103" w:rsidP="00605103">
      <w:pPr>
        <w:numPr>
          <w:ilvl w:val="1"/>
          <w:numId w:val="1"/>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 xml:space="preserve">Perkančioji organizacija – Širvintų rajono savivaldybės administracija, juridinio asmens kodas </w:t>
      </w:r>
      <w:r w:rsidRPr="00923A0C">
        <w:rPr>
          <w:rFonts w:ascii="Times New Roman" w:eastAsiaTheme="minorEastAsia" w:hAnsi="Times New Roman" w:cs="Times New Roman"/>
          <w:lang w:val="en-US" w:eastAsia="lt-LT"/>
        </w:rPr>
        <w:t>188722373</w:t>
      </w:r>
      <w:r w:rsidRPr="00923A0C">
        <w:rPr>
          <w:rFonts w:ascii="Times New Roman" w:eastAsiaTheme="minorEastAsia" w:hAnsi="Times New Roman" w:cs="Times New Roman"/>
          <w:lang w:eastAsia="lt-LT"/>
        </w:rPr>
        <w:t xml:space="preserve">, adresas Vilniaus g. </w:t>
      </w:r>
      <w:r w:rsidRPr="00923A0C">
        <w:rPr>
          <w:rFonts w:ascii="Times New Roman" w:eastAsiaTheme="minorEastAsia" w:hAnsi="Times New Roman" w:cs="Times New Roman"/>
          <w:lang w:val="en-US" w:eastAsia="lt-LT"/>
        </w:rPr>
        <w:t xml:space="preserve">61, </w:t>
      </w:r>
      <w:r w:rsidRPr="00923A0C">
        <w:rPr>
          <w:rFonts w:ascii="Times New Roman" w:eastAsiaTheme="minorEastAsia" w:hAnsi="Times New Roman" w:cs="Times New Roman"/>
          <w:lang w:eastAsia="lt-LT"/>
        </w:rPr>
        <w:t>Širvintos. Perkančioji organizacija nėra PVM mokėtojas.</w:t>
      </w:r>
    </w:p>
    <w:p w14:paraId="2C7956F7" w14:textId="77777777" w:rsidR="00605103" w:rsidRPr="00923A0C" w:rsidRDefault="00605103" w:rsidP="00605103">
      <w:pPr>
        <w:numPr>
          <w:ilvl w:val="1"/>
          <w:numId w:val="1"/>
        </w:numPr>
        <w:tabs>
          <w:tab w:val="left" w:pos="993"/>
        </w:tabs>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 xml:space="preserve">Įgalioti asmenys, palaikyti tiesioginį ryšį su teikėjais, gauti iš jų pranešimus, susijusius su Pirkimo procedūromis, yra Širvintų rajono savivaldybės administracijos Investicijų skyriaus vedėja Eglė Piškinaitė, tel. +370 615 74 665, el. p. </w:t>
      </w:r>
      <w:hyperlink r:id="rId9" w:history="1">
        <w:r w:rsidRPr="00923A0C">
          <w:rPr>
            <w:rFonts w:ascii="Times New Roman" w:eastAsiaTheme="minorEastAsia" w:hAnsi="Times New Roman" w:cs="Times New Roman"/>
            <w:lang w:eastAsia="lt-LT"/>
          </w:rPr>
          <w:t>egle.piskinaite@sirvintos.lt</w:t>
        </w:r>
      </w:hyperlink>
      <w:r w:rsidRPr="00923A0C">
        <w:rPr>
          <w:rFonts w:ascii="Times New Roman" w:eastAsiaTheme="minorEastAsia" w:hAnsi="Times New Roman" w:cs="Times New Roman"/>
          <w:lang w:eastAsia="lt-LT"/>
        </w:rPr>
        <w:t>.</w:t>
      </w:r>
    </w:p>
    <w:p w14:paraId="460A029E" w14:textId="77777777" w:rsidR="00605103" w:rsidRDefault="00605103" w:rsidP="00605103">
      <w:pPr>
        <w:numPr>
          <w:ilvl w:val="1"/>
          <w:numId w:val="1"/>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heme="minorEastAsia" w:hAnsi="Times New Roman" w:cs="Times New Roman"/>
          <w:color w:val="000000" w:themeColor="text1"/>
          <w:lang w:eastAsia="lt-LT"/>
        </w:rPr>
        <w:t>Perkančioji organizacija neatliks pirkimo naudojantis centrinės perkančiosios organizacijos paslaugomis, kadangi pirkimo objekto nėra CPO LT kataloge</w:t>
      </w:r>
      <w:r w:rsidRPr="00923A0C">
        <w:rPr>
          <w:rFonts w:ascii="Times New Roman" w:eastAsiaTheme="minorEastAsia" w:hAnsi="Times New Roman" w:cs="Times New Roman"/>
          <w:lang w:eastAsia="lt-LT"/>
        </w:rPr>
        <w:t xml:space="preserve">. </w:t>
      </w:r>
    </w:p>
    <w:p w14:paraId="09134CC8" w14:textId="77777777" w:rsidR="00605103" w:rsidRPr="00923A0C" w:rsidRDefault="00605103" w:rsidP="00605103">
      <w:pPr>
        <w:numPr>
          <w:ilvl w:val="1"/>
          <w:numId w:val="1"/>
        </w:numPr>
        <w:tabs>
          <w:tab w:val="left" w:pos="993"/>
        </w:tabs>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imes New Roman" w:hAnsi="Times New Roman" w:cs="Times New Roman"/>
          <w:lang w:eastAsia="lt-LT"/>
        </w:rPr>
        <w:t>Perkančioji organizacija nerezervuoja teisės dalyvauti pirkime.</w:t>
      </w:r>
    </w:p>
    <w:p w14:paraId="44753EEA" w14:textId="77777777" w:rsidR="00605103" w:rsidRPr="00923A0C" w:rsidRDefault="00605103" w:rsidP="00605103">
      <w:pPr>
        <w:numPr>
          <w:ilvl w:val="1"/>
          <w:numId w:val="1"/>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Stebėtojai dalyvauti Komisijos posėdžiuose nėra kviečiami.</w:t>
      </w:r>
    </w:p>
    <w:p w14:paraId="60FB81EE" w14:textId="77777777" w:rsidR="00605103" w:rsidRPr="00E64000" w:rsidRDefault="00605103" w:rsidP="00605103">
      <w:pPr>
        <w:numPr>
          <w:ilvl w:val="1"/>
          <w:numId w:val="1"/>
        </w:numPr>
        <w:spacing w:after="60" w:line="240" w:lineRule="auto"/>
        <w:ind w:left="567" w:hanging="567"/>
        <w:jc w:val="both"/>
        <w:rPr>
          <w:rFonts w:ascii="Times New Roman" w:eastAsiaTheme="minorEastAsia" w:hAnsi="Times New Roman" w:cs="Times New Roman"/>
          <w:lang w:eastAsia="lt-LT"/>
        </w:rPr>
      </w:pPr>
      <w:r w:rsidRPr="00E64000">
        <w:rPr>
          <w:rFonts w:ascii="Times New Roman" w:eastAsiaTheme="minorEastAsia" w:hAnsi="Times New Roman" w:cs="Times New Roman"/>
          <w:b/>
          <w:bCs/>
          <w:lang w:eastAsia="lt-LT"/>
        </w:rPr>
        <w:t>Atliekamas žaliasis pirkimas</w:t>
      </w:r>
      <w:r w:rsidRPr="00E64000">
        <w:rPr>
          <w:rFonts w:ascii="Times New Roman" w:eastAsiaTheme="minorEastAsia" w:hAnsi="Times New Roman" w:cs="Times New Roman"/>
          <w:lang w:eastAsia="lt-LT"/>
        </w:rPr>
        <w:t xml:space="preserve">, nes pirkime taikomas aplinkos apsaugos priemonių įgyvendinimas:  vadovaujantis Lietuvos Respublikos aplinkos ministro 2022 m. </w:t>
      </w:r>
      <w:r w:rsidRPr="00922116">
        <w:rPr>
          <w:rFonts w:ascii="Times New Roman" w:eastAsiaTheme="minorEastAsia" w:hAnsi="Times New Roman" w:cs="Times New Roman"/>
          <w:lang w:eastAsia="lt-LT"/>
        </w:rPr>
        <w:t xml:space="preserve">gruodžio 13 d. įsakymo Nr. D1-401 „Dėl Lietuvos Respublikos aplinkos ministro 2011 m. birželio 28 d. įsakymo Nr. D1-508 </w:t>
      </w:r>
      <w:r w:rsidR="00922116" w:rsidRPr="00922116">
        <w:rPr>
          <w:rFonts w:ascii="Times New Roman" w:eastAsia="Calibri" w:hAnsi="Times New Roman" w:cs="Times New Roman"/>
          <w:lang w:eastAsia="lt-LT"/>
        </w:rPr>
        <w:t>„</w:t>
      </w:r>
      <w:hyperlink r:id="rId10" w:history="1">
        <w:r w:rsidR="00922116" w:rsidRPr="00DE138C">
          <w:rPr>
            <w:rFonts w:ascii="Times New Roman" w:eastAsiaTheme="minorEastAsia" w:hAnsi="Times New Roman" w:cs="Times New Roman"/>
            <w:lang w:eastAsia="lt-LT"/>
          </w:rPr>
          <w:t>Dėl Aplinkos apsaugos kriterijų taikymo, vykdant žaliuosius pirkimus, tvarkos aprašo patvirtinimo</w:t>
        </w:r>
      </w:hyperlink>
      <w:r w:rsidR="00922116" w:rsidRPr="00DE138C">
        <w:rPr>
          <w:rFonts w:ascii="Times New Roman" w:eastAsiaTheme="minorEastAsia" w:hAnsi="Times New Roman" w:cs="Times New Roman"/>
          <w:lang w:eastAsia="lt-LT"/>
        </w:rPr>
        <w:t>“</w:t>
      </w:r>
      <w:r w:rsidRPr="00922116">
        <w:rPr>
          <w:rFonts w:ascii="Times New Roman" w:eastAsiaTheme="minorEastAsia" w:hAnsi="Times New Roman" w:cs="Times New Roman"/>
          <w:lang w:eastAsia="lt-LT"/>
        </w:rPr>
        <w:t xml:space="preserve"> </w:t>
      </w:r>
      <w:r w:rsidRPr="00E64000">
        <w:rPr>
          <w:rFonts w:ascii="Times New Roman" w:eastAsiaTheme="minorEastAsia" w:hAnsi="Times New Roman" w:cs="Times New Roman"/>
          <w:lang w:eastAsia="lt-LT"/>
        </w:rPr>
        <w:t>4.</w:t>
      </w:r>
      <w:r w:rsidR="00922116" w:rsidRPr="009125AF">
        <w:rPr>
          <w:rFonts w:ascii="Times New Roman" w:eastAsiaTheme="minorEastAsia" w:hAnsi="Times New Roman" w:cs="Times New Roman"/>
          <w:lang w:eastAsia="lt-LT"/>
        </w:rPr>
        <w:t>3</w:t>
      </w:r>
      <w:r w:rsidRPr="00E64000">
        <w:rPr>
          <w:rFonts w:ascii="Times New Roman" w:eastAsiaTheme="minorEastAsia" w:hAnsi="Times New Roman" w:cs="Times New Roman"/>
          <w:lang w:eastAsia="lt-LT"/>
        </w:rPr>
        <w:t xml:space="preserve">  papunkčiu</w:t>
      </w:r>
      <w:r>
        <w:rPr>
          <w:rFonts w:ascii="Times New Roman" w:eastAsiaTheme="minorEastAsia" w:hAnsi="Times New Roman" w:cs="Times New Roman"/>
          <w:lang w:eastAsia="lt-LT"/>
        </w:rPr>
        <w:t xml:space="preserve">. </w:t>
      </w:r>
      <w:r w:rsidRPr="00A33745">
        <w:rPr>
          <w:rFonts w:ascii="Times New Roman" w:eastAsiaTheme="minorEastAsia" w:hAnsi="Times New Roman" w:cs="Times New Roman"/>
          <w:lang w:eastAsia="lt-LT"/>
        </w:rPr>
        <w:t>Aplinkos apsaugos kriterijai nustatyti kvalifikacijos reikalavimuose</w:t>
      </w:r>
      <w:r>
        <w:rPr>
          <w:rFonts w:ascii="Times New Roman" w:eastAsiaTheme="minorEastAsia" w:hAnsi="Times New Roman" w:cs="Times New Roman"/>
          <w:lang w:eastAsia="lt-LT"/>
        </w:rPr>
        <w:t>,</w:t>
      </w:r>
      <w:r w:rsidRPr="00A33745">
        <w:rPr>
          <w:rFonts w:ascii="Times New Roman" w:eastAsiaTheme="minorEastAsia" w:hAnsi="Times New Roman" w:cs="Times New Roman"/>
          <w:lang w:eastAsia="lt-LT"/>
        </w:rPr>
        <w:t xml:space="preserve"> </w:t>
      </w:r>
      <w:r>
        <w:rPr>
          <w:rFonts w:ascii="Times New Roman" w:eastAsiaTheme="minorEastAsia" w:hAnsi="Times New Roman" w:cs="Times New Roman"/>
          <w:lang w:eastAsia="lt-LT"/>
        </w:rPr>
        <w:t>Specialiųjų pirkimo sąlygų 4 priede.</w:t>
      </w:r>
    </w:p>
    <w:p w14:paraId="2BB46905" w14:textId="77777777" w:rsidR="00605103" w:rsidRPr="00923A0C" w:rsidRDefault="00605103" w:rsidP="00605103">
      <w:pPr>
        <w:numPr>
          <w:ilvl w:val="1"/>
          <w:numId w:val="1"/>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Arial" w:hAnsi="Times New Roman" w:cs="Times New Roman"/>
          <w:lang w:eastAsia="lt-LT"/>
        </w:rPr>
        <w:t xml:space="preserve">Išankstinis skelbimas apie pirkimą nebuvo paskelbtas. </w:t>
      </w:r>
    </w:p>
    <w:p w14:paraId="432DAB53" w14:textId="77777777" w:rsidR="00605103" w:rsidRPr="00923A0C" w:rsidRDefault="00605103" w:rsidP="00605103">
      <w:pPr>
        <w:numPr>
          <w:ilvl w:val="1"/>
          <w:numId w:val="1"/>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heme="minorEastAsia" w:hAnsi="Times New Roman" w:cs="Times New Roman"/>
        </w:rPr>
        <w:t xml:space="preserve">Pirkime </w:t>
      </w:r>
      <w:r w:rsidRPr="00923A0C">
        <w:rPr>
          <w:rFonts w:ascii="Times New Roman" w:eastAsiaTheme="minorEastAsia" w:hAnsi="Times New Roman" w:cs="Times New Roman"/>
          <w:lang w:eastAsia="lt-LT"/>
        </w:rPr>
        <w:t xml:space="preserve"> perkančioji organizacija</w:t>
      </w:r>
      <w:r w:rsidRPr="00923A0C">
        <w:rPr>
          <w:rFonts w:ascii="Times New Roman" w:eastAsiaTheme="minorEastAsia" w:hAnsi="Times New Roman" w:cs="Times New Roman"/>
        </w:rPr>
        <w:t xml:space="preserve"> nenumato skelbti pranešimo dėl savanoriško </w:t>
      </w:r>
      <w:proofErr w:type="spellStart"/>
      <w:r w:rsidRPr="00923A0C">
        <w:rPr>
          <w:rFonts w:ascii="Times New Roman" w:eastAsiaTheme="minorEastAsia" w:hAnsi="Times New Roman" w:cs="Times New Roman"/>
          <w:i/>
          <w:iCs/>
        </w:rPr>
        <w:t>ex</w:t>
      </w:r>
      <w:proofErr w:type="spellEnd"/>
      <w:r w:rsidRPr="00923A0C">
        <w:rPr>
          <w:rFonts w:ascii="Times New Roman" w:eastAsiaTheme="minorEastAsia" w:hAnsi="Times New Roman" w:cs="Times New Roman"/>
          <w:i/>
          <w:iCs/>
        </w:rPr>
        <w:t xml:space="preserve"> ante</w:t>
      </w:r>
      <w:r w:rsidRPr="00923A0C">
        <w:rPr>
          <w:rFonts w:ascii="Times New Roman" w:eastAsiaTheme="minorEastAsia" w:hAnsi="Times New Roman" w:cs="Times New Roman"/>
        </w:rPr>
        <w:t xml:space="preserve"> skaidrumo.</w:t>
      </w:r>
    </w:p>
    <w:p w14:paraId="4A126612" w14:textId="77777777" w:rsidR="00605103" w:rsidRPr="00923A0C" w:rsidRDefault="00605103" w:rsidP="00605103">
      <w:pPr>
        <w:numPr>
          <w:ilvl w:val="1"/>
          <w:numId w:val="1"/>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 xml:space="preserve">Pirkime neleidžiama pateikti alternatyvių pasiūlymų. </w:t>
      </w:r>
    </w:p>
    <w:p w14:paraId="3EE28EFD" w14:textId="77777777" w:rsidR="00605103" w:rsidRPr="00F7542F" w:rsidRDefault="00605103" w:rsidP="00605103">
      <w:pPr>
        <w:numPr>
          <w:ilvl w:val="1"/>
          <w:numId w:val="1"/>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Arial" w:hAnsi="Times New Roman" w:cs="Times New Roman"/>
          <w:lang w:eastAsia="lt-LT"/>
        </w:rPr>
        <w:t>Bendrosios pirkimo sąlygos yra neatskiriama šių pirkimo sąlygų dalis.</w:t>
      </w:r>
    </w:p>
    <w:p w14:paraId="14946092" w14:textId="77777777" w:rsidR="00605103" w:rsidRDefault="00605103" w:rsidP="00605103">
      <w:pPr>
        <w:spacing w:after="60" w:line="240" w:lineRule="auto"/>
        <w:ind w:left="567"/>
        <w:jc w:val="both"/>
        <w:rPr>
          <w:rFonts w:ascii="Times New Roman" w:eastAsiaTheme="minorEastAsia" w:hAnsi="Times New Roman" w:cs="Times New Roman"/>
          <w:lang w:eastAsia="lt-LT"/>
        </w:rPr>
      </w:pPr>
    </w:p>
    <w:p w14:paraId="1B4980A8" w14:textId="77777777" w:rsidR="00605103" w:rsidRPr="00923A0C" w:rsidRDefault="00605103" w:rsidP="00605103">
      <w:pPr>
        <w:keepNext/>
        <w:keepLines/>
        <w:numPr>
          <w:ilvl w:val="0"/>
          <w:numId w:val="1"/>
        </w:numPr>
        <w:pBdr>
          <w:bottom w:val="single" w:sz="4" w:space="2" w:color="E97132" w:themeColor="accent2"/>
        </w:pBdr>
        <w:spacing w:before="360" w:after="120" w:line="20" w:lineRule="atLeast"/>
        <w:contextualSpacing/>
        <w:outlineLvl w:val="0"/>
        <w:rPr>
          <w:rFonts w:ascii="Times New Roman" w:eastAsiaTheme="majorEastAsia" w:hAnsi="Times New Roman" w:cs="Times New Roman"/>
          <w:color w:val="262626" w:themeColor="text1" w:themeTint="D9"/>
          <w:lang w:eastAsia="lt-LT"/>
        </w:rPr>
      </w:pPr>
      <w:bookmarkStart w:id="10" w:name="_Ref39426332"/>
      <w:bookmarkStart w:id="11" w:name="_Ref39426338"/>
      <w:bookmarkStart w:id="12" w:name="_Toc166184269"/>
      <w:bookmarkEnd w:id="8"/>
      <w:r w:rsidRPr="00923A0C">
        <w:rPr>
          <w:rFonts w:ascii="Times New Roman" w:eastAsiaTheme="majorEastAsia" w:hAnsi="Times New Roman" w:cs="Times New Roman"/>
          <w:b/>
          <w:color w:val="262626" w:themeColor="text1" w:themeTint="D9"/>
          <w:lang w:eastAsia="lt-LT"/>
        </w:rPr>
        <w:t>Pirkimo objektas</w:t>
      </w:r>
      <w:bookmarkEnd w:id="10"/>
      <w:bookmarkEnd w:id="11"/>
      <w:bookmarkEnd w:id="12"/>
    </w:p>
    <w:p w14:paraId="6DD968AC" w14:textId="77777777" w:rsidR="00700ABA" w:rsidRDefault="00605103" w:rsidP="00700ABA">
      <w:pPr>
        <w:numPr>
          <w:ilvl w:val="1"/>
          <w:numId w:val="5"/>
        </w:numPr>
        <w:spacing w:after="60" w:line="240" w:lineRule="auto"/>
        <w:ind w:left="562" w:hanging="562"/>
        <w:jc w:val="both"/>
        <w:rPr>
          <w:rFonts w:ascii="Times New Roman" w:eastAsiaTheme="minorEastAsia" w:hAnsi="Times New Roman" w:cs="Times New Roman"/>
          <w:i/>
          <w:iCs/>
          <w:lang w:eastAsia="lt-LT"/>
        </w:rPr>
      </w:pPr>
      <w:r w:rsidRPr="0020090C">
        <w:rPr>
          <w:rFonts w:ascii="Times New Roman" w:eastAsia="Calibri" w:hAnsi="Times New Roman" w:cs="Times New Roman"/>
          <w:b/>
          <w:color w:val="000000" w:themeColor="text1"/>
          <w:lang w:eastAsia="lt-LT"/>
        </w:rPr>
        <w:t>Pirkimo objektas</w:t>
      </w:r>
      <w:r w:rsidRPr="0020090C">
        <w:rPr>
          <w:rFonts w:ascii="Times New Roman" w:eastAsia="Calibri" w:hAnsi="Times New Roman" w:cs="Times New Roman"/>
          <w:color w:val="000000" w:themeColor="text1"/>
          <w:lang w:eastAsia="lt-LT"/>
        </w:rPr>
        <w:t xml:space="preserve"> – </w:t>
      </w:r>
      <w:r w:rsidRPr="00FB31E7">
        <w:rPr>
          <w:rFonts w:ascii="Times New Roman" w:eastAsia="Calibri" w:hAnsi="Times New Roman" w:cs="Times New Roman"/>
          <w:b/>
          <w:bCs/>
          <w:color w:val="000000" w:themeColor="text1"/>
          <w:lang w:eastAsia="lt-LT"/>
        </w:rPr>
        <w:t>sporto paskirties inžinerinių statinių, Mindaugo g. 13A, Širvintose, statybos darbai</w:t>
      </w:r>
      <w:r w:rsidR="007A7AD6">
        <w:rPr>
          <w:rFonts w:ascii="Times New Roman" w:eastAsia="Calibri" w:hAnsi="Times New Roman" w:cs="Times New Roman"/>
          <w:b/>
          <w:bCs/>
          <w:color w:val="000000" w:themeColor="text1"/>
          <w:lang w:eastAsia="lt-LT"/>
        </w:rPr>
        <w:t xml:space="preserve"> </w:t>
      </w:r>
      <w:r w:rsidR="00596996">
        <w:rPr>
          <w:rFonts w:ascii="Times New Roman" w:eastAsia="Calibri" w:hAnsi="Times New Roman" w:cs="Times New Roman"/>
          <w:b/>
          <w:bCs/>
          <w:color w:val="000000" w:themeColor="text1"/>
          <w:lang w:eastAsia="lt-LT"/>
        </w:rPr>
        <w:t xml:space="preserve">su </w:t>
      </w:r>
      <w:r w:rsidR="007A7AD6">
        <w:rPr>
          <w:rFonts w:ascii="Times New Roman" w:eastAsia="Calibri" w:hAnsi="Times New Roman" w:cs="Times New Roman"/>
          <w:b/>
          <w:bCs/>
          <w:color w:val="000000" w:themeColor="text1"/>
          <w:lang w:eastAsia="lt-LT"/>
        </w:rPr>
        <w:t>darbo projekto parengim</w:t>
      </w:r>
      <w:r w:rsidR="00596996">
        <w:rPr>
          <w:rFonts w:ascii="Times New Roman" w:eastAsia="Calibri" w:hAnsi="Times New Roman" w:cs="Times New Roman"/>
          <w:b/>
          <w:bCs/>
          <w:color w:val="000000" w:themeColor="text1"/>
          <w:lang w:eastAsia="lt-LT"/>
        </w:rPr>
        <w:t>u</w:t>
      </w:r>
      <w:r w:rsidR="00FB31E7">
        <w:rPr>
          <w:rFonts w:ascii="Times New Roman" w:eastAsia="Calibri" w:hAnsi="Times New Roman" w:cs="Times New Roman"/>
          <w:color w:val="000000" w:themeColor="text1"/>
          <w:lang w:eastAsia="lt-LT"/>
        </w:rPr>
        <w:t xml:space="preserve"> </w:t>
      </w:r>
      <w:r w:rsidRPr="00605103">
        <w:rPr>
          <w:rFonts w:ascii="Times New Roman" w:eastAsia="Calibri" w:hAnsi="Times New Roman" w:cs="Times New Roman"/>
          <w:color w:val="000000" w:themeColor="text1"/>
          <w:lang w:eastAsia="lt-LT"/>
        </w:rPr>
        <w:t>(toliau – Darbai).</w:t>
      </w:r>
    </w:p>
    <w:p w14:paraId="48917ECD" w14:textId="77777777" w:rsidR="00700ABA" w:rsidRDefault="00605103" w:rsidP="00700ABA">
      <w:pPr>
        <w:numPr>
          <w:ilvl w:val="1"/>
          <w:numId w:val="5"/>
        </w:numPr>
        <w:spacing w:after="60" w:line="240" w:lineRule="auto"/>
        <w:ind w:left="562" w:hanging="562"/>
        <w:jc w:val="both"/>
        <w:rPr>
          <w:rFonts w:ascii="Times New Roman" w:eastAsiaTheme="minorEastAsia" w:hAnsi="Times New Roman" w:cs="Times New Roman"/>
          <w:i/>
          <w:iCs/>
          <w:lang w:eastAsia="lt-LT"/>
        </w:rPr>
      </w:pPr>
      <w:r w:rsidRPr="00700ABA">
        <w:rPr>
          <w:rFonts w:ascii="Times New Roman" w:eastAsiaTheme="minorEastAsia" w:hAnsi="Times New Roman" w:cs="Times New Roman"/>
          <w:iCs/>
          <w:lang w:eastAsia="lt-LT"/>
        </w:rPr>
        <w:t xml:space="preserve">Pasiūlymo kaina neturi viršyti Perkančiosios organizacijos šiam pirkimui skirtų lėšų. Maksimali pirkimui skirta lėšų suma </w:t>
      </w:r>
      <w:r w:rsidR="00FB31E7" w:rsidRPr="00700ABA">
        <w:rPr>
          <w:rFonts w:ascii="Times New Roman" w:eastAsiaTheme="minorEastAsia" w:hAnsi="Times New Roman" w:cs="Times New Roman"/>
          <w:iCs/>
          <w:lang w:eastAsia="lt-LT"/>
        </w:rPr>
        <w:t>8</w:t>
      </w:r>
      <w:r w:rsidR="007A7AD6" w:rsidRPr="00700ABA">
        <w:rPr>
          <w:rFonts w:ascii="Times New Roman" w:eastAsiaTheme="minorEastAsia" w:hAnsi="Times New Roman" w:cs="Times New Roman"/>
          <w:iCs/>
          <w:lang w:eastAsia="lt-LT"/>
        </w:rPr>
        <w:t>6</w:t>
      </w:r>
      <w:r w:rsidR="00FB31E7" w:rsidRPr="00700ABA">
        <w:rPr>
          <w:rFonts w:ascii="Times New Roman" w:eastAsiaTheme="minorEastAsia" w:hAnsi="Times New Roman" w:cs="Times New Roman"/>
          <w:iCs/>
          <w:lang w:eastAsia="lt-LT"/>
        </w:rPr>
        <w:t xml:space="preserve">4 300,00 </w:t>
      </w:r>
      <w:r w:rsidR="00700ABA">
        <w:rPr>
          <w:rFonts w:ascii="Times New Roman" w:eastAsiaTheme="minorEastAsia" w:hAnsi="Times New Roman" w:cs="Times New Roman"/>
          <w:iCs/>
          <w:lang w:eastAsia="lt-LT"/>
        </w:rPr>
        <w:t>Eur be PVM,</w:t>
      </w:r>
      <w:r w:rsidRPr="00700ABA">
        <w:rPr>
          <w:rFonts w:ascii="Times New Roman" w:eastAsiaTheme="minorEastAsia" w:hAnsi="Times New Roman" w:cs="Times New Roman"/>
          <w:iCs/>
          <w:lang w:eastAsia="lt-LT"/>
        </w:rPr>
        <w:t xml:space="preserve"> </w:t>
      </w:r>
      <w:r w:rsidR="00700ABA" w:rsidRPr="00700ABA">
        <w:rPr>
          <w:rFonts w:ascii="Times New Roman" w:eastAsia="Calibri" w:hAnsi="Times New Roman" w:cs="Times New Roman"/>
          <w:lang w:eastAsia="lt-LT"/>
        </w:rPr>
        <w:t>PVM – 181 503</w:t>
      </w:r>
      <w:r w:rsidR="00700ABA">
        <w:rPr>
          <w:rFonts w:ascii="Times New Roman" w:eastAsia="Calibri" w:hAnsi="Times New Roman" w:cs="Times New Roman"/>
          <w:lang w:eastAsia="lt-LT"/>
        </w:rPr>
        <w:t xml:space="preserve">,00 Eur, </w:t>
      </w:r>
      <w:r w:rsidR="00700ABA" w:rsidRPr="00700ABA">
        <w:rPr>
          <w:rFonts w:ascii="Times New Roman" w:eastAsia="Calibri" w:hAnsi="Times New Roman" w:cs="Times New Roman"/>
          <w:lang w:eastAsia="lt-LT"/>
        </w:rPr>
        <w:t>1 045 803,00 Eur su PVM.</w:t>
      </w:r>
      <w:r w:rsidR="00700ABA">
        <w:rPr>
          <w:rFonts w:ascii="Times New Roman" w:eastAsiaTheme="minorEastAsia" w:hAnsi="Times New Roman" w:cs="Times New Roman"/>
          <w:i/>
          <w:iCs/>
          <w:lang w:eastAsia="lt-LT"/>
        </w:rPr>
        <w:t xml:space="preserve"> </w:t>
      </w:r>
      <w:r w:rsidRPr="00700ABA">
        <w:rPr>
          <w:rFonts w:ascii="Times New Roman" w:eastAsiaTheme="minorEastAsia" w:hAnsi="Times New Roman" w:cs="Times New Roman"/>
          <w:iCs/>
          <w:lang w:eastAsia="lt-LT"/>
        </w:rPr>
        <w:t xml:space="preserve">Jeigu pasiūlyme bus nurodyta didesnė kaina negu nurodyta pasiūlymas bus atmestas, kaip neatitinkantis pirkimo dokumentų reikalavimų. </w:t>
      </w:r>
    </w:p>
    <w:p w14:paraId="10BA631B" w14:textId="77777777" w:rsidR="00605103" w:rsidRPr="00700ABA" w:rsidRDefault="00605103" w:rsidP="00700ABA">
      <w:pPr>
        <w:numPr>
          <w:ilvl w:val="1"/>
          <w:numId w:val="5"/>
        </w:numPr>
        <w:spacing w:after="60" w:line="240" w:lineRule="auto"/>
        <w:ind w:left="562" w:hanging="562"/>
        <w:jc w:val="both"/>
        <w:rPr>
          <w:rFonts w:ascii="Times New Roman" w:eastAsiaTheme="minorEastAsia" w:hAnsi="Times New Roman" w:cs="Times New Roman"/>
          <w:i/>
          <w:iCs/>
          <w:lang w:eastAsia="lt-LT"/>
        </w:rPr>
      </w:pPr>
      <w:r w:rsidRPr="00700ABA">
        <w:rPr>
          <w:rFonts w:ascii="Times New Roman" w:eastAsiaTheme="minorEastAsia" w:hAnsi="Times New Roman" w:cs="Times New Roman"/>
          <w:iCs/>
          <w:lang w:eastAsia="lt-LT"/>
        </w:rPr>
        <w:t>Perkami baigtiniai darbai iki pilno objekto užbaigimo pagal techninį projektą „</w:t>
      </w:r>
      <w:r w:rsidR="00FB31E7" w:rsidRPr="00700ABA">
        <w:rPr>
          <w:rFonts w:ascii="Times New Roman" w:eastAsiaTheme="minorEastAsia" w:hAnsi="Times New Roman" w:cs="Times New Roman"/>
          <w:iCs/>
          <w:lang w:eastAsia="lt-LT"/>
        </w:rPr>
        <w:t>Sporto paskirties inžinerinių statinių, Mindaugo g. 13A, Širvintose, statybos projektas</w:t>
      </w:r>
      <w:r w:rsidRPr="00700ABA">
        <w:rPr>
          <w:rFonts w:ascii="Times New Roman" w:eastAsiaTheme="minorEastAsia" w:hAnsi="Times New Roman" w:cs="Times New Roman"/>
          <w:iCs/>
          <w:lang w:eastAsia="lt-LT"/>
        </w:rPr>
        <w:t>“ (</w:t>
      </w:r>
      <w:proofErr w:type="spellStart"/>
      <w:r w:rsidRPr="00700ABA">
        <w:rPr>
          <w:rFonts w:ascii="Times New Roman" w:eastAsiaTheme="minorEastAsia" w:hAnsi="Times New Roman" w:cs="Times New Roman"/>
          <w:iCs/>
          <w:lang w:eastAsia="lt-LT"/>
        </w:rPr>
        <w:t>proj</w:t>
      </w:r>
      <w:proofErr w:type="spellEnd"/>
      <w:r w:rsidRPr="00700ABA">
        <w:rPr>
          <w:rFonts w:ascii="Times New Roman" w:eastAsiaTheme="minorEastAsia" w:hAnsi="Times New Roman" w:cs="Times New Roman"/>
          <w:iCs/>
          <w:lang w:eastAsia="lt-LT"/>
        </w:rPr>
        <w:t xml:space="preserve">. Nr. </w:t>
      </w:r>
      <w:r w:rsidR="00FB31E7" w:rsidRPr="00700ABA">
        <w:rPr>
          <w:rFonts w:ascii="Times New Roman" w:eastAsiaTheme="minorEastAsia" w:hAnsi="Times New Roman" w:cs="Times New Roman"/>
          <w:iCs/>
          <w:lang w:eastAsia="lt-LT"/>
        </w:rPr>
        <w:t>A2X2-406-TP</w:t>
      </w:r>
      <w:r w:rsidRPr="00700ABA">
        <w:rPr>
          <w:rFonts w:ascii="Times New Roman" w:eastAsiaTheme="minorEastAsia" w:hAnsi="Times New Roman" w:cs="Times New Roman"/>
          <w:iCs/>
          <w:lang w:eastAsia="lt-LT"/>
        </w:rPr>
        <w:t>), kuris pridedamas atskiru failu kaip pirkimo sąlygų 2 priedas – Techninė specifikacija.</w:t>
      </w:r>
    </w:p>
    <w:p w14:paraId="5978B41C" w14:textId="77777777" w:rsidR="00700ABA" w:rsidRDefault="00FB31E7" w:rsidP="00700ABA">
      <w:pPr>
        <w:numPr>
          <w:ilvl w:val="1"/>
          <w:numId w:val="5"/>
        </w:numPr>
        <w:spacing w:after="60" w:line="240" w:lineRule="auto"/>
        <w:ind w:left="562" w:hanging="562"/>
        <w:jc w:val="both"/>
        <w:rPr>
          <w:rFonts w:ascii="Times New Roman" w:eastAsiaTheme="minorEastAsia" w:hAnsi="Times New Roman" w:cs="Times New Roman"/>
          <w:i/>
          <w:iCs/>
          <w:lang w:eastAsia="lt-LT"/>
        </w:rPr>
      </w:pPr>
      <w:r w:rsidRPr="00700ABA">
        <w:rPr>
          <w:rFonts w:ascii="Times New Roman" w:hAnsi="Times New Roman" w:cs="Times New Roman"/>
          <w:bCs/>
        </w:rPr>
        <w:t>Pirkimo objektas į dalis neskaidomas</w:t>
      </w:r>
      <w:r w:rsidR="00605103" w:rsidRPr="00700ABA">
        <w:rPr>
          <w:rFonts w:ascii="Times New Roman" w:hAnsi="Times New Roman" w:cs="Times New Roman"/>
          <w:bCs/>
        </w:rPr>
        <w:t>.  Pirkimo</w:t>
      </w:r>
      <w:r w:rsidR="00605103" w:rsidRPr="00700ABA">
        <w:rPr>
          <w:rFonts w:ascii="Times New Roman" w:hAnsi="Times New Roman" w:cs="Times New Roman"/>
        </w:rPr>
        <w:t xml:space="preserve"> apimtys, reikalavimai ir techninė specifikacija apibrėžti specialiųjų pirkimo sąlygų 2 priede.</w:t>
      </w:r>
    </w:p>
    <w:p w14:paraId="06A283F2" w14:textId="77777777" w:rsidR="00700ABA" w:rsidRDefault="00605103" w:rsidP="00700ABA">
      <w:pPr>
        <w:numPr>
          <w:ilvl w:val="1"/>
          <w:numId w:val="5"/>
        </w:numPr>
        <w:spacing w:after="60" w:line="240" w:lineRule="auto"/>
        <w:ind w:left="562" w:hanging="562"/>
        <w:jc w:val="both"/>
        <w:rPr>
          <w:rFonts w:ascii="Times New Roman" w:eastAsiaTheme="minorEastAsia" w:hAnsi="Times New Roman" w:cs="Times New Roman"/>
          <w:i/>
          <w:iCs/>
          <w:lang w:eastAsia="lt-LT"/>
        </w:rPr>
      </w:pPr>
      <w:r w:rsidRPr="00700ABA">
        <w:rPr>
          <w:rFonts w:ascii="Times New Roman" w:eastAsiaTheme="minorEastAsia" w:hAnsi="Times New Roman" w:cs="Times New Roman"/>
          <w:lang w:eastAsia="lt-LT"/>
        </w:rPr>
        <w:t xml:space="preserve">Preliminarūs Darbų kiekiai nurodyti Darbų kiekių žiniaraščiuose. Darbų savybės apibūdintos </w:t>
      </w:r>
      <w:r w:rsidR="007A7AD6" w:rsidRPr="00700ABA">
        <w:rPr>
          <w:rFonts w:ascii="Times New Roman" w:eastAsiaTheme="minorEastAsia" w:hAnsi="Times New Roman" w:cs="Times New Roman"/>
          <w:lang w:eastAsia="lt-LT"/>
        </w:rPr>
        <w:t xml:space="preserve">techniniame projekte </w:t>
      </w:r>
      <w:r w:rsidRPr="00700ABA">
        <w:rPr>
          <w:rFonts w:ascii="Times New Roman" w:eastAsiaTheme="minorEastAsia" w:hAnsi="Times New Roman" w:cs="Times New Roman"/>
          <w:lang w:eastAsia="lt-LT"/>
        </w:rPr>
        <w:t>ir Techninėse specifikacijose. Perkančioji organizacija neįsipareigoja iš tiekėjo nupirkti visų preliminarių Darbų kiekių. Sutarties vykdymo metu galimi Darbų kiekių svyravimai. Nurodyti preliminarūs Darbų kiekiai, kurie bus naudojami tik pasiūlymų vertinime ir nebus laikomi maksimaliais.</w:t>
      </w:r>
    </w:p>
    <w:p w14:paraId="23AC925D" w14:textId="77777777" w:rsidR="00700ABA" w:rsidRDefault="00605103" w:rsidP="00700ABA">
      <w:pPr>
        <w:numPr>
          <w:ilvl w:val="1"/>
          <w:numId w:val="5"/>
        </w:numPr>
        <w:spacing w:after="60" w:line="240" w:lineRule="auto"/>
        <w:ind w:left="562" w:hanging="562"/>
        <w:jc w:val="both"/>
        <w:rPr>
          <w:rFonts w:ascii="Times New Roman" w:eastAsiaTheme="minorEastAsia" w:hAnsi="Times New Roman" w:cs="Times New Roman"/>
          <w:i/>
          <w:iCs/>
          <w:lang w:eastAsia="lt-LT"/>
        </w:rPr>
      </w:pPr>
      <w:r w:rsidRPr="00700ABA">
        <w:rPr>
          <w:rFonts w:ascii="Times New Roman" w:eastAsiaTheme="minorEastAsia" w:hAnsi="Times New Roman" w:cs="Times New Roman"/>
          <w:lang w:eastAsia="lt-LT"/>
        </w:rPr>
        <w:t xml:space="preserve">Darbai perkami pagal </w:t>
      </w:r>
      <w:r w:rsidR="007A7AD6" w:rsidRPr="00700ABA">
        <w:rPr>
          <w:rFonts w:ascii="Times New Roman" w:eastAsiaTheme="minorEastAsia" w:hAnsi="Times New Roman" w:cs="Times New Roman"/>
          <w:lang w:eastAsia="lt-LT"/>
        </w:rPr>
        <w:t xml:space="preserve">mišrią kainodarą: fiksuotos kainos (taikoma darbo projekto parengimui) ir </w:t>
      </w:r>
      <w:r w:rsidRPr="00700ABA">
        <w:rPr>
          <w:rFonts w:ascii="Times New Roman" w:eastAsiaTheme="minorEastAsia" w:hAnsi="Times New Roman" w:cs="Times New Roman"/>
          <w:lang w:eastAsia="lt-LT"/>
        </w:rPr>
        <w:t>fiksuoto įkainio</w:t>
      </w:r>
      <w:r w:rsidR="007A7AD6" w:rsidRPr="00700ABA">
        <w:rPr>
          <w:rFonts w:ascii="Times New Roman" w:eastAsiaTheme="minorEastAsia" w:hAnsi="Times New Roman" w:cs="Times New Roman"/>
          <w:lang w:eastAsia="lt-LT"/>
        </w:rPr>
        <w:t xml:space="preserve"> (taikoma </w:t>
      </w:r>
      <w:r w:rsidR="004808BA" w:rsidRPr="00700ABA">
        <w:rPr>
          <w:rFonts w:ascii="Times New Roman" w:eastAsiaTheme="minorEastAsia" w:hAnsi="Times New Roman" w:cs="Times New Roman"/>
          <w:lang w:eastAsia="lt-LT"/>
        </w:rPr>
        <w:t xml:space="preserve">visų kitų </w:t>
      </w:r>
      <w:r w:rsidR="007A7AD6" w:rsidRPr="00700ABA">
        <w:rPr>
          <w:rFonts w:ascii="Times New Roman" w:eastAsiaTheme="minorEastAsia" w:hAnsi="Times New Roman" w:cs="Times New Roman"/>
          <w:lang w:eastAsia="lt-LT"/>
        </w:rPr>
        <w:t>Darb</w:t>
      </w:r>
      <w:r w:rsidR="004808BA" w:rsidRPr="00700ABA">
        <w:rPr>
          <w:rFonts w:ascii="Times New Roman" w:eastAsiaTheme="minorEastAsia" w:hAnsi="Times New Roman" w:cs="Times New Roman"/>
          <w:lang w:eastAsia="lt-LT"/>
        </w:rPr>
        <w:t>ų atlikimui</w:t>
      </w:r>
      <w:r w:rsidR="007A7AD6" w:rsidRPr="00700ABA">
        <w:rPr>
          <w:rFonts w:ascii="Times New Roman" w:eastAsiaTheme="minorEastAsia" w:hAnsi="Times New Roman" w:cs="Times New Roman"/>
          <w:lang w:eastAsia="lt-LT"/>
        </w:rPr>
        <w:t>)</w:t>
      </w:r>
      <w:r w:rsidRPr="00700ABA">
        <w:rPr>
          <w:rFonts w:ascii="Times New Roman" w:eastAsiaTheme="minorEastAsia" w:hAnsi="Times New Roman" w:cs="Times New Roman"/>
          <w:lang w:eastAsia="lt-LT"/>
        </w:rPr>
        <w:t xml:space="preserve"> kainodarą. Pradinės sutarties vertė bus lygi maksimaliai pirkimui skirtai lėšų sumai be PVM pirkimo sąlygose nurodytų Darbų įsigijimui Tiekėjo pasiūlyme nurodytais įkainiais.</w:t>
      </w:r>
    </w:p>
    <w:p w14:paraId="2E77BD26" w14:textId="77777777" w:rsidR="00700ABA" w:rsidRDefault="00605103" w:rsidP="00700ABA">
      <w:pPr>
        <w:numPr>
          <w:ilvl w:val="1"/>
          <w:numId w:val="5"/>
        </w:numPr>
        <w:spacing w:after="60" w:line="240" w:lineRule="auto"/>
        <w:ind w:left="562" w:hanging="562"/>
        <w:jc w:val="both"/>
        <w:rPr>
          <w:rFonts w:ascii="Times New Roman" w:eastAsiaTheme="minorEastAsia" w:hAnsi="Times New Roman" w:cs="Times New Roman"/>
          <w:i/>
          <w:iCs/>
          <w:lang w:eastAsia="lt-LT"/>
        </w:rPr>
      </w:pPr>
      <w:r w:rsidRPr="00700ABA">
        <w:rPr>
          <w:rFonts w:ascii="Times New Roman" w:eastAsiaTheme="minorEastAsia" w:hAnsi="Times New Roman" w:cs="Times New Roman"/>
          <w:lang w:eastAsia="lt-LT"/>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700ABA">
        <w:rPr>
          <w:rFonts w:ascii="Times New Roman" w:hAnsi="Times New Roman"/>
        </w:rPr>
        <w:t>Techniniame darbo projekte, jo sudėtyje parengtose techninėse specifikacijose, brėžiniuose ir darbų kiekių bei įrengimų žiniaraščiuose paminėti gaminių pavadinimai yra orientacinio pobūdžio ir gali būti pakeisti analogiška tos pačios kokybės kitų gamintojų produkcija.</w:t>
      </w:r>
      <w:r w:rsidRPr="00700ABA">
        <w:rPr>
          <w:rFonts w:ascii="Times New Roman" w:eastAsiaTheme="minorEastAsia" w:hAnsi="Times New Roman" w:cs="Times New Roman"/>
          <w:lang w:eastAsia="lt-LT"/>
        </w:rPr>
        <w:t xml:space="preserve"> </w:t>
      </w:r>
      <w:r w:rsidRPr="00700ABA">
        <w:rPr>
          <w:rFonts w:ascii="Times New Roman" w:hAnsi="Times New Roman"/>
        </w:rPr>
        <w:lastRenderedPageBreak/>
        <w:t>Techniniame darbo projekte nurodyti standartai, techniniai liudijimai turi būti tokie kaip reikalaujama arba lygiaverčiai ir galiojantys.</w:t>
      </w:r>
    </w:p>
    <w:p w14:paraId="42A01998" w14:textId="77777777" w:rsidR="00605103" w:rsidRPr="00700ABA" w:rsidRDefault="00605103" w:rsidP="00700ABA">
      <w:pPr>
        <w:numPr>
          <w:ilvl w:val="1"/>
          <w:numId w:val="5"/>
        </w:numPr>
        <w:spacing w:after="60" w:line="240" w:lineRule="auto"/>
        <w:ind w:left="562" w:hanging="562"/>
        <w:jc w:val="both"/>
        <w:rPr>
          <w:rFonts w:ascii="Times New Roman" w:eastAsiaTheme="minorEastAsia" w:hAnsi="Times New Roman" w:cs="Times New Roman"/>
          <w:i/>
          <w:iCs/>
          <w:lang w:eastAsia="lt-LT"/>
        </w:rPr>
      </w:pPr>
      <w:r w:rsidRPr="00700ABA">
        <w:rPr>
          <w:rFonts w:ascii="Times New Roman" w:eastAsiaTheme="minorEastAsia" w:hAnsi="Times New Roman" w:cs="Times New Roman"/>
          <w:color w:val="000000" w:themeColor="text1"/>
          <w:lang w:eastAsia="lt-LT"/>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1302BE4E" w14:textId="77777777" w:rsidR="00605103" w:rsidRPr="00097849" w:rsidRDefault="00605103" w:rsidP="00AB12F8">
      <w:pPr>
        <w:pStyle w:val="Sraopastraipa"/>
        <w:keepNext/>
        <w:keepLines/>
        <w:numPr>
          <w:ilvl w:val="0"/>
          <w:numId w:val="8"/>
        </w:numPr>
        <w:pBdr>
          <w:bottom w:val="single" w:sz="4" w:space="2" w:color="E97132" w:themeColor="accent2"/>
        </w:pBdr>
        <w:spacing w:before="360" w:after="120" w:line="20" w:lineRule="atLeast"/>
        <w:outlineLvl w:val="0"/>
        <w:rPr>
          <w:rFonts w:ascii="Times New Roman" w:eastAsiaTheme="majorEastAsia" w:hAnsi="Times New Roman" w:cs="Times New Roman"/>
          <w:b/>
          <w:color w:val="262626" w:themeColor="text1" w:themeTint="D9"/>
          <w:lang w:eastAsia="lt-LT"/>
        </w:rPr>
      </w:pPr>
      <w:bookmarkStart w:id="13" w:name="_Ref39427921"/>
      <w:bookmarkStart w:id="14" w:name="_Ref39427927"/>
      <w:bookmarkStart w:id="15" w:name="_Ref39740354"/>
      <w:bookmarkStart w:id="16" w:name="_Toc166184270"/>
      <w:r w:rsidRPr="00097849">
        <w:rPr>
          <w:rFonts w:ascii="Times New Roman" w:eastAsiaTheme="majorEastAsia" w:hAnsi="Times New Roman" w:cs="Times New Roman"/>
          <w:b/>
          <w:color w:val="262626" w:themeColor="text1" w:themeTint="D9"/>
          <w:lang w:eastAsia="lt-LT"/>
        </w:rPr>
        <w:t>Susitikimai su tiekėjais</w:t>
      </w:r>
      <w:bookmarkEnd w:id="13"/>
      <w:bookmarkEnd w:id="14"/>
      <w:r w:rsidRPr="00097849">
        <w:rPr>
          <w:rFonts w:ascii="Times New Roman" w:eastAsiaTheme="majorEastAsia" w:hAnsi="Times New Roman" w:cs="Times New Roman"/>
          <w:b/>
          <w:color w:val="262626" w:themeColor="text1" w:themeTint="D9"/>
          <w:lang w:eastAsia="lt-LT"/>
        </w:rPr>
        <w:t xml:space="preserve"> ir objekto apžiūra</w:t>
      </w:r>
      <w:bookmarkEnd w:id="15"/>
      <w:bookmarkEnd w:id="16"/>
    </w:p>
    <w:p w14:paraId="6B4B60E5" w14:textId="77777777" w:rsidR="00605103" w:rsidRPr="00923A0C" w:rsidRDefault="00605103" w:rsidP="00AB12F8">
      <w:pPr>
        <w:numPr>
          <w:ilvl w:val="1"/>
          <w:numId w:val="8"/>
        </w:numPr>
        <w:spacing w:after="0" w:line="240" w:lineRule="auto"/>
        <w:ind w:left="567" w:hanging="567"/>
        <w:contextualSpacing/>
        <w:jc w:val="both"/>
        <w:rPr>
          <w:rFonts w:ascii="Times New Roman" w:eastAsiaTheme="minorEastAsia" w:hAnsi="Times New Roman" w:cs="Times New Roman"/>
          <w:i/>
          <w:color w:val="FF0000"/>
          <w:lang w:eastAsia="lt-LT"/>
        </w:rPr>
      </w:pPr>
      <w:r w:rsidRPr="00923A0C">
        <w:rPr>
          <w:rFonts w:ascii="Times New Roman" w:eastAsiaTheme="minorEastAsia" w:hAnsi="Times New Roman" w:cs="Times New Roman"/>
          <w:lang w:eastAsia="lt-LT"/>
        </w:rPr>
        <w:t>Perkančioji organizacija nerengs susitikimo su tiekėjais dėl pirkimo sąlygų paaiškinimo.</w:t>
      </w:r>
    </w:p>
    <w:p w14:paraId="45D111A0" w14:textId="77777777" w:rsidR="00605103" w:rsidRPr="00E324B1" w:rsidRDefault="00605103" w:rsidP="00AB12F8">
      <w:pPr>
        <w:numPr>
          <w:ilvl w:val="1"/>
          <w:numId w:val="8"/>
        </w:numPr>
        <w:spacing w:after="0" w:line="240" w:lineRule="auto"/>
        <w:ind w:left="567" w:hanging="567"/>
        <w:contextualSpacing/>
        <w:jc w:val="both"/>
        <w:rPr>
          <w:rFonts w:ascii="Times New Roman" w:eastAsiaTheme="minorEastAsia" w:hAnsi="Times New Roman" w:cs="Times New Roman"/>
          <w:i/>
          <w:color w:val="FF0000"/>
          <w:lang w:eastAsia="lt-LT"/>
        </w:rPr>
      </w:pPr>
      <w:r w:rsidRPr="00E324B1">
        <w:rPr>
          <w:rFonts w:ascii="Times New Roman" w:hAnsi="Times New Roman" w:cs="Times New Roman"/>
          <w:lang w:eastAsia="lt-LT"/>
        </w:rPr>
        <w:t>Perkančioji organizacija nerengs objekto apžiūros, tačiau Tiekėjams rekomend</w:t>
      </w:r>
      <w:r>
        <w:rPr>
          <w:rFonts w:ascii="Times New Roman" w:hAnsi="Times New Roman" w:cs="Times New Roman"/>
          <w:lang w:eastAsia="lt-LT"/>
        </w:rPr>
        <w:t>uojama savarankiška</w:t>
      </w:r>
      <w:r w:rsidR="00410E1E">
        <w:rPr>
          <w:rFonts w:ascii="Times New Roman" w:hAnsi="Times New Roman" w:cs="Times New Roman"/>
          <w:lang w:eastAsia="lt-LT"/>
        </w:rPr>
        <w:t>i apžiūrėti Darbų vykdymo vietą</w:t>
      </w:r>
      <w:r w:rsidRPr="00E324B1">
        <w:rPr>
          <w:rFonts w:ascii="Times New Roman" w:eastAsiaTheme="minorEastAsia" w:hAnsi="Times New Roman" w:cs="Times New Roman"/>
          <w:lang w:eastAsia="lt-LT"/>
        </w:rPr>
        <w:t>.</w:t>
      </w:r>
      <w:r w:rsidRPr="00E324B1">
        <w:t xml:space="preserve"> </w:t>
      </w:r>
    </w:p>
    <w:p w14:paraId="009DF847" w14:textId="77777777" w:rsidR="00605103" w:rsidRPr="00E324B1" w:rsidRDefault="00605103" w:rsidP="00605103">
      <w:pPr>
        <w:spacing w:after="0" w:line="240" w:lineRule="auto"/>
        <w:ind w:left="567"/>
        <w:contextualSpacing/>
        <w:jc w:val="both"/>
        <w:rPr>
          <w:rFonts w:ascii="Times New Roman" w:eastAsiaTheme="minorEastAsia" w:hAnsi="Times New Roman" w:cs="Times New Roman"/>
          <w:i/>
          <w:color w:val="FF0000"/>
          <w:lang w:eastAsia="lt-LT"/>
        </w:rPr>
      </w:pPr>
    </w:p>
    <w:p w14:paraId="474A6467" w14:textId="77777777" w:rsidR="00605103" w:rsidRPr="00923A0C" w:rsidRDefault="00605103" w:rsidP="00AB12F8">
      <w:pPr>
        <w:keepNext/>
        <w:keepLines/>
        <w:numPr>
          <w:ilvl w:val="0"/>
          <w:numId w:val="8"/>
        </w:numPr>
        <w:pBdr>
          <w:bottom w:val="single" w:sz="4" w:space="2" w:color="E97132" w:themeColor="accent2"/>
        </w:pBdr>
        <w:spacing w:before="360" w:after="120" w:line="20" w:lineRule="atLeast"/>
        <w:contextualSpacing/>
        <w:outlineLvl w:val="0"/>
        <w:rPr>
          <w:rFonts w:ascii="Times New Roman" w:eastAsiaTheme="majorEastAsia" w:hAnsi="Times New Roman" w:cs="Times New Roman"/>
          <w:b/>
          <w:color w:val="262626" w:themeColor="text1" w:themeTint="D9"/>
          <w:lang w:eastAsia="lt-LT"/>
        </w:rPr>
      </w:pPr>
      <w:bookmarkStart w:id="17" w:name="_Ref39473754"/>
      <w:bookmarkStart w:id="18" w:name="_Ref39473761"/>
      <w:bookmarkStart w:id="19" w:name="_Ref39474188"/>
      <w:bookmarkStart w:id="20" w:name="_Toc166184271"/>
      <w:r w:rsidRPr="00923A0C">
        <w:rPr>
          <w:rFonts w:ascii="Times New Roman" w:eastAsiaTheme="majorEastAsia" w:hAnsi="Times New Roman" w:cs="Times New Roman"/>
          <w:b/>
          <w:color w:val="262626" w:themeColor="text1" w:themeTint="D9"/>
          <w:lang w:eastAsia="lt-LT"/>
        </w:rPr>
        <w:t>Tiekėjų pašalinimo pagrindai</w:t>
      </w:r>
      <w:bookmarkEnd w:id="17"/>
      <w:bookmarkEnd w:id="18"/>
      <w:bookmarkEnd w:id="19"/>
      <w:r w:rsidRPr="00923A0C">
        <w:rPr>
          <w:rFonts w:ascii="Times New Roman" w:eastAsiaTheme="majorEastAsia" w:hAnsi="Times New Roman" w:cs="Times New Roman"/>
          <w:b/>
          <w:color w:val="262626" w:themeColor="text1" w:themeTint="D9"/>
          <w:lang w:eastAsia="lt-LT"/>
        </w:rPr>
        <w:t xml:space="preserve"> ir kvalifikacijos reikalavimai</w:t>
      </w:r>
      <w:bookmarkEnd w:id="20"/>
    </w:p>
    <w:p w14:paraId="0BFAAE7F" w14:textId="77777777" w:rsidR="00605103" w:rsidRPr="00923A0C" w:rsidRDefault="00605103" w:rsidP="00AB12F8">
      <w:pPr>
        <w:numPr>
          <w:ilvl w:val="1"/>
          <w:numId w:val="8"/>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Reikalavimai dėl tiekėjo ir</w:t>
      </w:r>
      <w:bookmarkStart w:id="21" w:name="_Hlk41039660"/>
      <w:r w:rsidRPr="00923A0C">
        <w:rPr>
          <w:rFonts w:ascii="Times New Roman" w:eastAsiaTheme="minorEastAsia" w:hAnsi="Times New Roman" w:cs="Times New Roman"/>
          <w:lang w:eastAsia="lt-LT"/>
        </w:rPr>
        <w:t xml:space="preserve"> subtiekėjų (jei taikoma), ūkio subjektų, kurių pajėgumais tiekėjas remiasi, </w:t>
      </w:r>
      <w:bookmarkEnd w:id="21"/>
      <w:r w:rsidRPr="00923A0C">
        <w:rPr>
          <w:rFonts w:ascii="Times New Roman" w:eastAsiaTheme="minorEastAsia" w:hAnsi="Times New Roman" w:cs="Times New Roman"/>
          <w:lang w:eastAsia="lt-LT"/>
        </w:rPr>
        <w:t xml:space="preserve">pašalinimo pagrindų nebuvimo bei jų nebuvimą patvirtinantys dokumentai nurodyti specialiųjų </w:t>
      </w:r>
      <w:r w:rsidRPr="00923A0C">
        <w:rPr>
          <w:rFonts w:ascii="Times New Roman" w:eastAsia="Calibri" w:hAnsi="Times New Roman" w:cs="Times New Roman"/>
          <w:lang w:eastAsia="lt-LT"/>
        </w:rPr>
        <w:t xml:space="preserve">pirkimo sąlygų </w:t>
      </w:r>
      <w:r w:rsidRPr="00923A0C">
        <w:rPr>
          <w:rFonts w:ascii="Times New Roman" w:eastAsiaTheme="minorEastAsia" w:hAnsi="Times New Roman" w:cs="Times New Roman"/>
          <w:lang w:eastAsia="lt-LT"/>
        </w:rPr>
        <w:t xml:space="preserve">3 </w:t>
      </w:r>
      <w:r w:rsidRPr="00923A0C">
        <w:rPr>
          <w:rFonts w:ascii="Times New Roman" w:eastAsia="Calibri" w:hAnsi="Times New Roman" w:cs="Times New Roman"/>
          <w:lang w:eastAsia="lt-LT"/>
        </w:rPr>
        <w:t>priede</w:t>
      </w:r>
      <w:r w:rsidRPr="00923A0C">
        <w:rPr>
          <w:rFonts w:ascii="Times New Roman" w:eastAsiaTheme="minorEastAsia" w:hAnsi="Times New Roman" w:cs="Times New Roman"/>
          <w:lang w:eastAsia="lt-LT"/>
        </w:rPr>
        <w:t xml:space="preserve">. </w:t>
      </w:r>
    </w:p>
    <w:p w14:paraId="2B04EC5E" w14:textId="77777777" w:rsidR="00605103" w:rsidRPr="00923A0C" w:rsidRDefault="00605103" w:rsidP="00AB12F8">
      <w:pPr>
        <w:numPr>
          <w:ilvl w:val="1"/>
          <w:numId w:val="8"/>
        </w:numPr>
        <w:spacing w:after="60" w:line="240" w:lineRule="auto"/>
        <w:ind w:left="567" w:hanging="567"/>
        <w:jc w:val="both"/>
        <w:rPr>
          <w:rFonts w:ascii="Times New Roman" w:eastAsiaTheme="minorEastAsia" w:hAnsi="Times New Roman" w:cs="Times New Roman"/>
          <w:lang w:eastAsia="lt-LT"/>
        </w:rPr>
      </w:pPr>
      <w:r w:rsidRPr="004A6BFB">
        <w:rPr>
          <w:rFonts w:ascii="Times New Roman" w:eastAsiaTheme="minorEastAsia" w:hAnsi="Times New Roman" w:cs="Times New Roman"/>
          <w:lang w:eastAsia="lt-LT"/>
        </w:rPr>
        <w:t>Tiekėjams nustatomi kvalifikacijos reikalavimai ir (arba) reikalavimai dėl kokybės vadybos sistemos ir (arba) aplinkos apsaugos vadybos sistemos standartų laikymosi ir jų atitiktį patvirtinantys dokumentai nurodyti specialiųjų pirkimo sąlygų 4 priede.</w:t>
      </w:r>
      <w:r w:rsidRPr="00923A0C">
        <w:rPr>
          <w:rFonts w:ascii="Times New Roman" w:eastAsiaTheme="minorEastAsia" w:hAnsi="Times New Roman" w:cs="Times New Roman"/>
          <w:lang w:eastAsia="lt-LT"/>
        </w:rPr>
        <w:t xml:space="preserve"> </w:t>
      </w:r>
    </w:p>
    <w:p w14:paraId="76ECAEC2" w14:textId="77777777" w:rsidR="00605103" w:rsidRPr="00923A0C" w:rsidRDefault="00605103" w:rsidP="00605103">
      <w:pPr>
        <w:spacing w:after="60" w:line="240" w:lineRule="auto"/>
        <w:ind w:left="567"/>
        <w:jc w:val="both"/>
        <w:rPr>
          <w:rFonts w:ascii="Times New Roman" w:eastAsiaTheme="minorEastAsia" w:hAnsi="Times New Roman" w:cs="Times New Roman"/>
          <w:lang w:eastAsia="lt-LT"/>
        </w:rPr>
      </w:pPr>
    </w:p>
    <w:p w14:paraId="70F935CB" w14:textId="77777777" w:rsidR="00605103" w:rsidRPr="00923A0C" w:rsidRDefault="00605103" w:rsidP="00AB12F8">
      <w:pPr>
        <w:keepNext/>
        <w:keepLines/>
        <w:numPr>
          <w:ilvl w:val="0"/>
          <w:numId w:val="8"/>
        </w:numPr>
        <w:pBdr>
          <w:bottom w:val="single" w:sz="4" w:space="2" w:color="E97132" w:themeColor="accent2"/>
        </w:pBdr>
        <w:tabs>
          <w:tab w:val="left" w:pos="567"/>
        </w:tabs>
        <w:spacing w:before="360" w:after="0" w:line="240" w:lineRule="auto"/>
        <w:contextualSpacing/>
        <w:jc w:val="both"/>
        <w:outlineLvl w:val="0"/>
        <w:rPr>
          <w:rFonts w:ascii="Times New Roman" w:eastAsiaTheme="majorEastAsia" w:hAnsi="Times New Roman" w:cs="Times New Roman"/>
          <w:b/>
          <w:color w:val="262626" w:themeColor="text1" w:themeTint="D9"/>
          <w:lang w:eastAsia="lt-LT"/>
        </w:rPr>
      </w:pPr>
      <w:bookmarkStart w:id="22" w:name="_Toc166184272"/>
      <w:r w:rsidRPr="00923A0C">
        <w:rPr>
          <w:rFonts w:ascii="Times New Roman" w:eastAsiaTheme="majorEastAsia" w:hAnsi="Times New Roman" w:cs="Times New Roman"/>
          <w:b/>
          <w:color w:val="262626" w:themeColor="text1" w:themeTint="D9"/>
          <w:lang w:eastAsia="lt-LT"/>
        </w:rPr>
        <w:t>Reikalavimai, susiję su nacionaliniu saugumu</w:t>
      </w:r>
      <w:bookmarkEnd w:id="22"/>
      <w:r w:rsidRPr="00923A0C">
        <w:rPr>
          <w:rFonts w:ascii="Times New Roman" w:eastAsiaTheme="majorEastAsia" w:hAnsi="Times New Roman" w:cs="Times New Roman"/>
          <w:b/>
          <w:color w:val="262626" w:themeColor="text1" w:themeTint="D9"/>
          <w:lang w:eastAsia="lt-LT"/>
        </w:rPr>
        <w:t xml:space="preserve"> </w:t>
      </w:r>
    </w:p>
    <w:p w14:paraId="2391AD8D" w14:textId="77777777" w:rsidR="00605103" w:rsidRPr="00FC3C78" w:rsidRDefault="00605103" w:rsidP="00AB12F8">
      <w:pPr>
        <w:pStyle w:val="Sraopastraipa"/>
        <w:numPr>
          <w:ilvl w:val="1"/>
          <w:numId w:val="8"/>
        </w:numPr>
        <w:spacing w:after="0" w:line="240" w:lineRule="auto"/>
        <w:ind w:left="567" w:hanging="567"/>
        <w:jc w:val="both"/>
        <w:rPr>
          <w:rFonts w:ascii="Times New Roman" w:hAnsi="Times New Roman" w:cs="Times New Roman"/>
        </w:rPr>
      </w:pPr>
      <w:r w:rsidRPr="00923A0C">
        <w:rPr>
          <w:rFonts w:ascii="Times New Roman" w:hAnsi="Times New Roman" w:cs="Times New Roman"/>
        </w:rPr>
        <w:t>Perkančioji organizacija, įvertinusi visus galinčius kelti grėsmę nacionalinio saugumo interesams rizikos veiksnius numato, kad šiame pirkime 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26BBB6FE" w14:textId="77777777" w:rsidR="00605103" w:rsidRPr="00923A0C" w:rsidRDefault="00605103" w:rsidP="00605103">
      <w:pPr>
        <w:spacing w:after="0" w:line="240" w:lineRule="auto"/>
        <w:ind w:left="567"/>
        <w:contextualSpacing/>
        <w:jc w:val="both"/>
        <w:rPr>
          <w:rFonts w:ascii="Times New Roman" w:eastAsiaTheme="minorEastAsia" w:hAnsi="Times New Roman" w:cs="Times New Roman"/>
          <w:lang w:eastAsia="lt-LT"/>
        </w:rPr>
      </w:pPr>
    </w:p>
    <w:p w14:paraId="0A67EDAB" w14:textId="77777777" w:rsidR="00605103" w:rsidRPr="00923A0C" w:rsidRDefault="00605103" w:rsidP="00AB12F8">
      <w:pPr>
        <w:keepNext/>
        <w:keepLines/>
        <w:numPr>
          <w:ilvl w:val="0"/>
          <w:numId w:val="8"/>
        </w:numPr>
        <w:pBdr>
          <w:bottom w:val="single" w:sz="4" w:space="2" w:color="E97132" w:themeColor="accent2"/>
        </w:pBdr>
        <w:spacing w:before="360" w:after="120" w:line="20" w:lineRule="atLeast"/>
        <w:contextualSpacing/>
        <w:outlineLvl w:val="0"/>
        <w:rPr>
          <w:rFonts w:ascii="Times New Roman" w:eastAsiaTheme="majorEastAsia" w:hAnsi="Times New Roman" w:cs="Times New Roman"/>
          <w:b/>
          <w:color w:val="262626" w:themeColor="text1" w:themeTint="D9"/>
          <w:lang w:eastAsia="lt-LT"/>
        </w:rPr>
      </w:pPr>
      <w:bookmarkStart w:id="23" w:name="_Ref39666794"/>
      <w:bookmarkStart w:id="24" w:name="_Ref39666796"/>
      <w:bookmarkStart w:id="25" w:name="_Toc166184273"/>
      <w:r w:rsidRPr="00923A0C">
        <w:rPr>
          <w:rFonts w:ascii="Times New Roman" w:eastAsiaTheme="majorEastAsia" w:hAnsi="Times New Roman" w:cs="Times New Roman"/>
          <w:b/>
          <w:color w:val="262626" w:themeColor="text1" w:themeTint="D9"/>
          <w:lang w:eastAsia="lt-LT"/>
        </w:rPr>
        <w:t>Specialieji reikalavimai pasiūlymų rengimui ir pateikimui</w:t>
      </w:r>
      <w:bookmarkEnd w:id="23"/>
      <w:bookmarkEnd w:id="24"/>
      <w:bookmarkEnd w:id="25"/>
    </w:p>
    <w:p w14:paraId="50155FDC" w14:textId="77777777" w:rsidR="00605103" w:rsidRPr="00923A0C" w:rsidRDefault="00605103" w:rsidP="00AB12F8">
      <w:pPr>
        <w:numPr>
          <w:ilvl w:val="1"/>
          <w:numId w:val="8"/>
        </w:numPr>
        <w:spacing w:after="60" w:line="240" w:lineRule="auto"/>
        <w:ind w:left="567" w:hanging="567"/>
        <w:jc w:val="both"/>
        <w:rPr>
          <w:rFonts w:ascii="Times New Roman" w:eastAsiaTheme="minorEastAsia" w:hAnsi="Times New Roman" w:cs="Times New Roman"/>
          <w:i/>
          <w:iCs/>
          <w:color w:val="7030A0"/>
          <w:lang w:eastAsia="lt-LT"/>
        </w:rPr>
      </w:pPr>
      <w:r w:rsidRPr="00923A0C">
        <w:rPr>
          <w:rFonts w:ascii="Times New Roman" w:eastAsiaTheme="minorEastAsia" w:hAnsi="Times New Roman" w:cs="Times New Roman"/>
          <w:lang w:eastAsia="lt-LT"/>
        </w:rPr>
        <w:t>Tiekėjo pasiūlymą sudaro CVP IS pateikiamų ir žemiau nurodytų dokumentų visuma:</w:t>
      </w:r>
    </w:p>
    <w:p w14:paraId="5F0B513D" w14:textId="77777777" w:rsidR="00605103" w:rsidRPr="00923A0C" w:rsidRDefault="00605103" w:rsidP="00AB12F8">
      <w:pPr>
        <w:numPr>
          <w:ilvl w:val="2"/>
          <w:numId w:val="6"/>
        </w:numPr>
        <w:spacing w:after="60" w:line="240" w:lineRule="auto"/>
        <w:ind w:left="1276" w:hanging="709"/>
        <w:jc w:val="both"/>
        <w:rPr>
          <w:rFonts w:ascii="Times New Roman" w:eastAsiaTheme="minorEastAsia" w:hAnsi="Times New Roman" w:cs="Times New Roman"/>
          <w:u w:val="single"/>
          <w:lang w:eastAsia="lt-LT"/>
        </w:rPr>
      </w:pPr>
      <w:r w:rsidRPr="00923A0C">
        <w:rPr>
          <w:rFonts w:ascii="Times New Roman" w:eastAsiaTheme="minorEastAsia" w:hAnsi="Times New Roman" w:cs="Times New Roman"/>
          <w:lang w:eastAsia="lt-LT"/>
        </w:rPr>
        <w:t xml:space="preserve">tiekėjo pasirašytas pasiūlymas, parengtas pagal specialiųjų pirkimo sąlygų </w:t>
      </w:r>
      <w:r w:rsidRPr="00923A0C">
        <w:rPr>
          <w:rFonts w:ascii="Times New Roman" w:eastAsiaTheme="minorEastAsia" w:hAnsi="Times New Roman" w:cs="Times New Roman"/>
          <w:shd w:val="clear" w:color="auto" w:fill="FFFFFF"/>
          <w:lang w:eastAsia="lt-LT"/>
        </w:rPr>
        <w:t xml:space="preserve">6 </w:t>
      </w:r>
      <w:r w:rsidRPr="00923A0C">
        <w:rPr>
          <w:rFonts w:ascii="Times New Roman" w:eastAsiaTheme="minorEastAsia" w:hAnsi="Times New Roman" w:cs="Times New Roman"/>
          <w:lang w:eastAsia="lt-LT"/>
        </w:rPr>
        <w:t>priede pateiktą pasiūlymo formą.</w:t>
      </w:r>
    </w:p>
    <w:p w14:paraId="50387497" w14:textId="77777777" w:rsidR="00605103" w:rsidRPr="00D63CF5" w:rsidRDefault="00605103" w:rsidP="00AB12F8">
      <w:pPr>
        <w:numPr>
          <w:ilvl w:val="2"/>
          <w:numId w:val="6"/>
        </w:numPr>
        <w:spacing w:after="60" w:line="240" w:lineRule="auto"/>
        <w:ind w:left="1276" w:hanging="709"/>
        <w:jc w:val="both"/>
        <w:rPr>
          <w:rFonts w:ascii="Times New Roman" w:eastAsiaTheme="minorEastAsia" w:hAnsi="Times New Roman" w:cs="Times New Roman"/>
          <w:u w:val="single"/>
          <w:lang w:eastAsia="lt-LT"/>
        </w:rPr>
      </w:pPr>
      <w:r w:rsidRPr="00923A0C">
        <w:rPr>
          <w:rFonts w:ascii="Times New Roman" w:eastAsiaTheme="minorEastAsia" w:hAnsi="Times New Roman" w:cs="Times New Roman"/>
          <w:lang w:eastAsia="lt-LT"/>
        </w:rPr>
        <w:t>užpildytas EBVPD (specialiųjų pirkimo sąlygų 5</w:t>
      </w:r>
      <w:r w:rsidRPr="00923A0C">
        <w:rPr>
          <w:rFonts w:ascii="Times New Roman" w:eastAsiaTheme="minorEastAsia" w:hAnsi="Times New Roman" w:cs="Times New Roman"/>
          <w:color w:val="00B050"/>
          <w:lang w:eastAsia="lt-LT"/>
        </w:rPr>
        <w:t xml:space="preserve"> </w:t>
      </w:r>
      <w:r w:rsidRPr="00923A0C">
        <w:rPr>
          <w:rFonts w:ascii="Times New Roman" w:eastAsiaTheme="minorEastAsia" w:hAnsi="Times New Roman" w:cs="Times New Roman"/>
          <w:lang w:eastAsia="lt-LT"/>
        </w:rPr>
        <w:t>priedas). Pasirašydamas pasiūlymą, tiekėjas patvirtina ir EBVPD tikrumą;</w:t>
      </w:r>
    </w:p>
    <w:p w14:paraId="20DDA01F" w14:textId="77777777" w:rsidR="00605103" w:rsidRPr="00D63CF5" w:rsidRDefault="00605103" w:rsidP="00AB12F8">
      <w:pPr>
        <w:numPr>
          <w:ilvl w:val="2"/>
          <w:numId w:val="6"/>
        </w:numPr>
        <w:spacing w:after="60" w:line="240" w:lineRule="auto"/>
        <w:ind w:left="1276" w:hanging="709"/>
        <w:jc w:val="both"/>
        <w:rPr>
          <w:rFonts w:ascii="Times New Roman" w:eastAsiaTheme="minorEastAsia" w:hAnsi="Times New Roman" w:cs="Times New Roman"/>
          <w:u w:val="single"/>
          <w:lang w:eastAsia="lt-LT"/>
        </w:rPr>
      </w:pPr>
      <w:r w:rsidRPr="00D63CF5">
        <w:rPr>
          <w:rFonts w:ascii="Times New Roman" w:hAnsi="Times New Roman" w:cs="Times New Roman"/>
        </w:rPr>
        <w:t xml:space="preserve">užpildytas darbų kiekių žiniaraštis </w:t>
      </w:r>
      <w:proofErr w:type="spellStart"/>
      <w:r w:rsidRPr="00FB31E7">
        <w:rPr>
          <w:rFonts w:ascii="Times New Roman" w:hAnsi="Times New Roman" w:cs="Times New Roman"/>
          <w:b/>
          <w:i/>
          <w:iCs/>
        </w:rPr>
        <w:t>pdf</w:t>
      </w:r>
      <w:proofErr w:type="spellEnd"/>
      <w:r w:rsidRPr="00D63CF5">
        <w:rPr>
          <w:rFonts w:ascii="Times New Roman" w:hAnsi="Times New Roman" w:cs="Times New Roman"/>
          <w:b/>
        </w:rPr>
        <w:t xml:space="preserve"> </w:t>
      </w:r>
      <w:r w:rsidRPr="00D63CF5">
        <w:rPr>
          <w:rFonts w:ascii="Times New Roman" w:hAnsi="Times New Roman" w:cs="Times New Roman"/>
        </w:rPr>
        <w:t xml:space="preserve">ir </w:t>
      </w:r>
      <w:proofErr w:type="spellStart"/>
      <w:r w:rsidR="00FB31E7" w:rsidRPr="00FB31E7">
        <w:rPr>
          <w:rFonts w:ascii="Times New Roman" w:hAnsi="Times New Roman" w:cs="Times New Roman"/>
          <w:b/>
          <w:i/>
          <w:iCs/>
        </w:rPr>
        <w:t>excel</w:t>
      </w:r>
      <w:proofErr w:type="spellEnd"/>
      <w:r w:rsidRPr="00FB31E7">
        <w:rPr>
          <w:rFonts w:ascii="Times New Roman" w:hAnsi="Times New Roman" w:cs="Times New Roman"/>
          <w:i/>
          <w:iCs/>
        </w:rPr>
        <w:t xml:space="preserve"> </w:t>
      </w:r>
      <w:r w:rsidRPr="00D63CF5">
        <w:rPr>
          <w:rFonts w:ascii="Times New Roman" w:hAnsi="Times New Roman" w:cs="Times New Roman"/>
          <w:b/>
        </w:rPr>
        <w:t>(abiejuose)</w:t>
      </w:r>
      <w:r>
        <w:rPr>
          <w:rFonts w:ascii="Times New Roman" w:hAnsi="Times New Roman" w:cs="Times New Roman"/>
        </w:rPr>
        <w:t xml:space="preserve"> formatuose (žiniaraščiai pridedami prie techninės specifikacijos </w:t>
      </w:r>
      <w:r w:rsidRPr="00923A0C">
        <w:rPr>
          <w:rFonts w:ascii="Times New Roman" w:eastAsiaTheme="minorEastAsia" w:hAnsi="Times New Roman" w:cs="Times New Roman"/>
          <w:lang w:eastAsia="lt-LT"/>
        </w:rPr>
        <w:t xml:space="preserve">specialiųjų pirkimo sąlygų </w:t>
      </w:r>
      <w:r w:rsidRPr="002A1A3A">
        <w:rPr>
          <w:rFonts w:ascii="Times New Roman" w:hAnsi="Times New Roman" w:cs="Times New Roman"/>
        </w:rPr>
        <w:t>2</w:t>
      </w:r>
      <w:r w:rsidRPr="00D63CF5">
        <w:rPr>
          <w:rFonts w:ascii="Times New Roman" w:hAnsi="Times New Roman" w:cs="Times New Roman"/>
        </w:rPr>
        <w:t xml:space="preserve"> pried</w:t>
      </w:r>
      <w:r>
        <w:rPr>
          <w:rFonts w:ascii="Times New Roman" w:hAnsi="Times New Roman" w:cs="Times New Roman"/>
        </w:rPr>
        <w:t>o</w:t>
      </w:r>
      <w:r w:rsidRPr="00D63CF5">
        <w:rPr>
          <w:rFonts w:ascii="Times New Roman" w:hAnsi="Times New Roman" w:cs="Times New Roman"/>
        </w:rPr>
        <w:t xml:space="preserve">). </w:t>
      </w:r>
      <w:r>
        <w:rPr>
          <w:rFonts w:ascii="Times New Roman" w:hAnsi="Times New Roman" w:cs="Times New Roman"/>
        </w:rPr>
        <w:t xml:space="preserve">Užpildytų darbų kiekių žiniaraščių eilutėse nurodyta informacija (darbų aprašymai, kiekiai ir kita nurodyta informacija) negali būti keičiama ar koreguojama savo iniciatyva. </w:t>
      </w:r>
      <w:r w:rsidRPr="00D63CF5">
        <w:rPr>
          <w:rFonts w:ascii="Times New Roman" w:hAnsi="Times New Roman" w:cs="Times New Roman"/>
        </w:rPr>
        <w:t xml:space="preserve">Pastaba: Už pagrindinį dokumentą, kuriame vertinami įkainiai, priimamas žiniaraštis </w:t>
      </w:r>
      <w:proofErr w:type="spellStart"/>
      <w:r w:rsidRPr="00FB31E7">
        <w:rPr>
          <w:rFonts w:ascii="Times New Roman" w:hAnsi="Times New Roman" w:cs="Times New Roman"/>
          <w:b/>
          <w:i/>
          <w:iCs/>
        </w:rPr>
        <w:t>pdf</w:t>
      </w:r>
      <w:proofErr w:type="spellEnd"/>
      <w:r w:rsidRPr="00D63CF5">
        <w:rPr>
          <w:rFonts w:ascii="Times New Roman" w:hAnsi="Times New Roman" w:cs="Times New Roman"/>
        </w:rPr>
        <w:t xml:space="preserve"> formate;</w:t>
      </w:r>
    </w:p>
    <w:p w14:paraId="715481E0" w14:textId="77777777" w:rsidR="00605103" w:rsidRPr="00F7542F" w:rsidRDefault="00605103" w:rsidP="00AB12F8">
      <w:pPr>
        <w:numPr>
          <w:ilvl w:val="2"/>
          <w:numId w:val="6"/>
        </w:numPr>
        <w:spacing w:after="60" w:line="240" w:lineRule="auto"/>
        <w:ind w:left="1276" w:hanging="709"/>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 xml:space="preserve">dokumentai </w:t>
      </w:r>
      <w:r>
        <w:rPr>
          <w:rFonts w:ascii="Times New Roman" w:eastAsiaTheme="minorEastAsia" w:hAnsi="Times New Roman" w:cs="Times New Roman"/>
          <w:lang w:eastAsia="lt-LT"/>
        </w:rPr>
        <w:t>pagal specialiųjų pirkimų</w:t>
      </w:r>
      <w:r w:rsidRPr="00923A0C">
        <w:rPr>
          <w:rFonts w:ascii="Times New Roman" w:eastAsiaTheme="minorEastAsia" w:hAnsi="Times New Roman" w:cs="Times New Roman"/>
          <w:lang w:eastAsia="lt-LT"/>
        </w:rPr>
        <w:t xml:space="preserve"> sąlygų 7 priedo „Pasiūlymų vertinimo kriterijai ir sąlygos“ reikalavimus</w:t>
      </w:r>
      <w:r>
        <w:rPr>
          <w:rFonts w:ascii="Times New Roman" w:eastAsiaTheme="minorEastAsia" w:hAnsi="Times New Roman" w:cs="Times New Roman"/>
          <w:lang w:eastAsia="lt-LT"/>
        </w:rPr>
        <w:t xml:space="preserve"> (taikoma jeigu pagal 7 priedą šių dokumentų reikalaujama);</w:t>
      </w:r>
    </w:p>
    <w:p w14:paraId="52076C8E" w14:textId="77777777" w:rsidR="00605103" w:rsidRPr="00923A0C" w:rsidRDefault="00605103" w:rsidP="00AB12F8">
      <w:pPr>
        <w:numPr>
          <w:ilvl w:val="2"/>
          <w:numId w:val="6"/>
        </w:numPr>
        <w:spacing w:after="60" w:line="240" w:lineRule="auto"/>
        <w:ind w:left="1276" w:hanging="709"/>
        <w:jc w:val="both"/>
        <w:rPr>
          <w:rFonts w:ascii="Times New Roman" w:eastAsiaTheme="minorEastAsia" w:hAnsi="Times New Roman" w:cs="Times New Roman"/>
          <w:u w:val="single"/>
          <w:lang w:eastAsia="lt-LT"/>
        </w:rPr>
      </w:pPr>
      <w:r w:rsidRPr="00923A0C">
        <w:rPr>
          <w:rFonts w:ascii="Times New Roman" w:eastAsiaTheme="minorEastAsia" w:hAnsi="Times New Roman" w:cs="Times New Roman"/>
          <w:lang w:eastAsia="lt-LT"/>
        </w:rPr>
        <w:t>jungtinės veiklos sutarties kopija (jeigu pirkime dalyvauja ūkio subjektų grupė jungtinės veiklos sutarties pagrindu);</w:t>
      </w:r>
    </w:p>
    <w:p w14:paraId="01DC58EF" w14:textId="77777777" w:rsidR="00605103" w:rsidRPr="00923A0C" w:rsidRDefault="00605103" w:rsidP="00AB12F8">
      <w:pPr>
        <w:numPr>
          <w:ilvl w:val="2"/>
          <w:numId w:val="6"/>
        </w:numPr>
        <w:spacing w:after="60" w:line="240" w:lineRule="auto"/>
        <w:ind w:left="1276" w:hanging="709"/>
        <w:jc w:val="both"/>
        <w:rPr>
          <w:rFonts w:ascii="Times New Roman" w:eastAsiaTheme="minorEastAsia" w:hAnsi="Times New Roman" w:cs="Times New Roman"/>
          <w:u w:val="single"/>
          <w:lang w:eastAsia="lt-LT"/>
        </w:rPr>
      </w:pPr>
      <w:r w:rsidRPr="00923A0C">
        <w:rPr>
          <w:rFonts w:ascii="Times New Roman" w:eastAsiaTheme="minorEastAsia" w:hAnsi="Times New Roman" w:cs="Times New Roman"/>
          <w:lang w:eastAsia="lt-LT"/>
        </w:rPr>
        <w:lastRenderedPageBreak/>
        <w:t>dokumentas, patvirtinantis, kad asmuo, kuris pasirašė pasiūlymą (jei jis ne tiekėjo vadovas), turėjo teisę jį pasirašyti;</w:t>
      </w:r>
    </w:p>
    <w:p w14:paraId="7D4C7807" w14:textId="77777777" w:rsidR="00605103" w:rsidRPr="00923A0C" w:rsidRDefault="00605103" w:rsidP="00AB12F8">
      <w:pPr>
        <w:numPr>
          <w:ilvl w:val="2"/>
          <w:numId w:val="6"/>
        </w:numPr>
        <w:tabs>
          <w:tab w:val="left" w:pos="1276"/>
        </w:tabs>
        <w:spacing w:after="60" w:line="240" w:lineRule="auto"/>
        <w:ind w:left="1276" w:hanging="709"/>
        <w:jc w:val="both"/>
        <w:rPr>
          <w:rFonts w:ascii="Times New Roman" w:eastAsiaTheme="minorEastAsia" w:hAnsi="Times New Roman" w:cs="Times New Roman"/>
          <w:u w:val="single"/>
          <w:lang w:eastAsia="lt-LT"/>
        </w:rPr>
      </w:pPr>
      <w:r w:rsidRPr="00923A0C">
        <w:rPr>
          <w:rFonts w:ascii="Times New Roman" w:eastAsiaTheme="minorEastAsia" w:hAnsi="Times New Roman" w:cs="Times New Roman"/>
          <w:lang w:eastAsia="lt-LT"/>
        </w:rPr>
        <w:t>pasiūlymo galiojimą užtikrinantis dokumentas;</w:t>
      </w:r>
    </w:p>
    <w:p w14:paraId="79A58F04" w14:textId="77777777" w:rsidR="00605103" w:rsidRPr="00923A0C" w:rsidRDefault="00605103" w:rsidP="00AB12F8">
      <w:pPr>
        <w:numPr>
          <w:ilvl w:val="2"/>
          <w:numId w:val="6"/>
        </w:numPr>
        <w:spacing w:after="60" w:line="240" w:lineRule="auto"/>
        <w:ind w:left="1276" w:hanging="709"/>
        <w:jc w:val="both"/>
        <w:rPr>
          <w:rFonts w:ascii="Times New Roman" w:eastAsiaTheme="minorEastAsia" w:hAnsi="Times New Roman" w:cs="Times New Roman"/>
          <w:u w:val="single"/>
          <w:lang w:eastAsia="lt-LT"/>
        </w:rPr>
      </w:pPr>
      <w:r w:rsidRPr="00923A0C">
        <w:rPr>
          <w:rFonts w:ascii="Times New Roman" w:eastAsiaTheme="minorEastAsia" w:hAnsi="Times New Roman" w:cs="Times New Roman"/>
          <w:lang w:eastAsia="lt-LT"/>
        </w:rPr>
        <w:t>jei tiekėjas pasitelkia ūkio subjektus, kurių pajėgumais remiasi, – įrodymai, kad šie ištekliai bus prieinami per visą sutartinių įsipareigojimų vykdymo laikotarpį;</w:t>
      </w:r>
    </w:p>
    <w:p w14:paraId="5F6C8191" w14:textId="77777777" w:rsidR="00605103" w:rsidRPr="00923A0C" w:rsidRDefault="00605103" w:rsidP="00AB12F8">
      <w:pPr>
        <w:numPr>
          <w:ilvl w:val="2"/>
          <w:numId w:val="6"/>
        </w:numPr>
        <w:spacing w:after="60" w:line="240" w:lineRule="auto"/>
        <w:ind w:left="1276" w:hanging="709"/>
        <w:jc w:val="both"/>
        <w:rPr>
          <w:rFonts w:ascii="Times New Roman" w:eastAsiaTheme="minorEastAsia" w:hAnsi="Times New Roman" w:cs="Times New Roman"/>
          <w:u w:val="single"/>
          <w:lang w:eastAsia="lt-LT"/>
        </w:rPr>
      </w:pPr>
      <w:r w:rsidRPr="00923A0C">
        <w:rPr>
          <w:rFonts w:ascii="Times New Roman" w:eastAsiaTheme="minorEastAsia" w:hAnsi="Times New Roman" w:cs="Times New Roman"/>
          <w:lang w:eastAsia="lt-LT"/>
        </w:rPr>
        <w:t>jei tiekėjas pasitelkia subtiekėjus, subtiekėjo deklaracija ar kitas dokumentas, patvirtinantis jo sutikimą būti subtiekėju pirkime;</w:t>
      </w:r>
    </w:p>
    <w:p w14:paraId="60B36DEB" w14:textId="77777777" w:rsidR="00605103" w:rsidRDefault="00605103" w:rsidP="00AB12F8">
      <w:pPr>
        <w:numPr>
          <w:ilvl w:val="2"/>
          <w:numId w:val="6"/>
        </w:numPr>
        <w:spacing w:after="60" w:line="240" w:lineRule="auto"/>
        <w:ind w:left="1276" w:hanging="709"/>
        <w:jc w:val="both"/>
        <w:rPr>
          <w:rFonts w:ascii="Times New Roman" w:eastAsiaTheme="minorEastAsia" w:hAnsi="Times New Roman" w:cs="Times New Roman"/>
          <w:u w:val="single"/>
          <w:lang w:eastAsia="lt-LT"/>
        </w:rPr>
      </w:pPr>
      <w:r w:rsidRPr="00923A0C">
        <w:rPr>
          <w:rFonts w:ascii="Times New Roman" w:eastAsiaTheme="minorEastAsia" w:hAnsi="Times New Roman" w:cs="Times New Roman"/>
          <w:lang w:eastAsia="lt-LT"/>
        </w:rPr>
        <w:t>dokumentai, patvirtinantys, kad ūkio subjektas, kurio pajėgumais tiekėjas remiasi, atsižvelgdamas į specialiųjų pirkimo sąlygų 4</w:t>
      </w:r>
      <w:r w:rsidRPr="00923A0C">
        <w:rPr>
          <w:rFonts w:ascii="Times New Roman" w:eastAsiaTheme="minorEastAsia" w:hAnsi="Times New Roman" w:cs="Times New Roman"/>
          <w:color w:val="00B050"/>
          <w:lang w:eastAsia="lt-LT"/>
        </w:rPr>
        <w:t xml:space="preserve"> </w:t>
      </w:r>
      <w:r w:rsidRPr="00923A0C">
        <w:rPr>
          <w:rFonts w:ascii="Times New Roman" w:eastAsiaTheme="minorEastAsia" w:hAnsi="Times New Roman" w:cs="Times New Roman"/>
          <w:lang w:eastAsia="lt-LT"/>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5E8CACD5" w14:textId="77777777" w:rsidR="00605103" w:rsidRDefault="00605103" w:rsidP="00AB12F8">
      <w:pPr>
        <w:numPr>
          <w:ilvl w:val="2"/>
          <w:numId w:val="6"/>
        </w:numPr>
        <w:spacing w:after="60" w:line="240" w:lineRule="auto"/>
        <w:ind w:left="1276" w:hanging="709"/>
        <w:jc w:val="both"/>
        <w:rPr>
          <w:rFonts w:ascii="Times New Roman" w:eastAsiaTheme="minorEastAsia" w:hAnsi="Times New Roman" w:cs="Times New Roman"/>
          <w:lang w:eastAsia="lt-LT"/>
        </w:rPr>
      </w:pPr>
      <w:r w:rsidRPr="00FE7213">
        <w:rPr>
          <w:rFonts w:ascii="Times New Roman" w:eastAsiaTheme="minorEastAsia" w:hAnsi="Times New Roman" w:cs="Times New Roman"/>
          <w:lang w:eastAsia="lt-LT"/>
        </w:rPr>
        <w:t>kitus reikiamus dokumentus, kuriuos turi pateikti tiekėjas.</w:t>
      </w:r>
    </w:p>
    <w:p w14:paraId="55CF46C3" w14:textId="77777777" w:rsidR="00605103" w:rsidRPr="00923A0C" w:rsidRDefault="00605103" w:rsidP="00AB12F8">
      <w:pPr>
        <w:numPr>
          <w:ilvl w:val="1"/>
          <w:numId w:val="6"/>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Calibri" w:hAnsi="Times New Roman" w:cs="Times New Roman"/>
          <w:lang w:eastAsia="lt-LT"/>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923A0C">
        <w:rPr>
          <w:rFonts w:ascii="Times New Roman" w:eastAsiaTheme="minorEastAsia" w:hAnsi="Times New Roman" w:cs="Times New Roman"/>
          <w:lang w:eastAsia="lt-LT"/>
        </w:rPr>
        <w:t>Perkančiajai organizacijai kilus abejonių dėl dokumentų tikrumo, ji turi teisę reikalauti pateikti dokumentų originalus.</w:t>
      </w:r>
      <w:r w:rsidRPr="00923A0C">
        <w:rPr>
          <w:rFonts w:ascii="Times New Roman" w:eastAsia="Calibri" w:hAnsi="Times New Roman" w:cs="Times New Roman"/>
          <w:lang w:eastAsia="lt-LT"/>
        </w:rPr>
        <w:t xml:space="preserve"> Gali būti:</w:t>
      </w:r>
    </w:p>
    <w:p w14:paraId="0BDA8973" w14:textId="77777777" w:rsidR="00605103" w:rsidRPr="00923A0C" w:rsidRDefault="00605103" w:rsidP="00AB12F8">
      <w:pPr>
        <w:numPr>
          <w:ilvl w:val="2"/>
          <w:numId w:val="6"/>
        </w:numPr>
        <w:spacing w:after="60" w:line="240" w:lineRule="auto"/>
        <w:ind w:left="1276" w:hanging="709"/>
        <w:jc w:val="both"/>
        <w:rPr>
          <w:rFonts w:ascii="Times New Roman" w:eastAsiaTheme="minorEastAsia" w:hAnsi="Times New Roman" w:cs="Times New Roman"/>
          <w:bCs/>
          <w:iCs/>
          <w:u w:val="single"/>
          <w:lang w:eastAsia="lt-LT"/>
        </w:rPr>
      </w:pPr>
      <w:r w:rsidRPr="00923A0C">
        <w:rPr>
          <w:rFonts w:ascii="Times New Roman" w:eastAsia="Calibri" w:hAnsi="Times New Roman" w:cs="Times New Roman"/>
          <w:bCs/>
          <w:iCs/>
          <w:lang w:eastAsia="lt-LT"/>
        </w:rPr>
        <w:t>pateikiami kvalifikuotu elektroniniu parašu pasirašyti elektroninėmis priemonėmis suformuoti dokumentai;</w:t>
      </w:r>
    </w:p>
    <w:p w14:paraId="59D7B5C0" w14:textId="77777777" w:rsidR="00605103" w:rsidRPr="00923A0C" w:rsidRDefault="00605103" w:rsidP="00AB12F8">
      <w:pPr>
        <w:numPr>
          <w:ilvl w:val="2"/>
          <w:numId w:val="9"/>
        </w:numPr>
        <w:tabs>
          <w:tab w:val="left" w:pos="1418"/>
        </w:tabs>
        <w:spacing w:after="60" w:line="240" w:lineRule="auto"/>
        <w:ind w:left="1276" w:hanging="709"/>
        <w:jc w:val="both"/>
        <w:rPr>
          <w:rFonts w:ascii="Times New Roman" w:eastAsiaTheme="minorEastAsia" w:hAnsi="Times New Roman" w:cs="Times New Roman"/>
          <w:bCs/>
          <w:iCs/>
          <w:lang w:eastAsia="lt-LT"/>
        </w:rPr>
      </w:pPr>
      <w:r w:rsidRPr="00923A0C">
        <w:rPr>
          <w:rFonts w:ascii="Times New Roman" w:eastAsia="Calibri" w:hAnsi="Times New Roman" w:cs="Times New Roman"/>
          <w:bCs/>
          <w:iCs/>
          <w:lang w:eastAsia="lt-LT"/>
        </w:rPr>
        <w:t>skaitmeninės dokumentų kopijos (</w:t>
      </w:r>
      <w:r w:rsidRPr="00923A0C">
        <w:rPr>
          <w:rFonts w:ascii="Times New Roman" w:eastAsia="Calibri" w:hAnsi="Times New Roman" w:cs="Times New Roman"/>
          <w:iCs/>
          <w:lang w:eastAsia="lt-LT"/>
        </w:rPr>
        <w:t>fiziniu parašu tvirtinami dokumentai turi būti pateikiami pasirašyti ir nuskenuoti)</w:t>
      </w:r>
      <w:r w:rsidRPr="00923A0C">
        <w:rPr>
          <w:rFonts w:ascii="Times New Roman" w:eastAsia="Calibri" w:hAnsi="Times New Roman" w:cs="Times New Roman"/>
          <w:bCs/>
          <w:iCs/>
          <w:lang w:eastAsia="lt-LT"/>
        </w:rPr>
        <w:t>.</w:t>
      </w:r>
    </w:p>
    <w:p w14:paraId="436470B3" w14:textId="77777777" w:rsidR="00605103" w:rsidRPr="00923A0C" w:rsidRDefault="00605103" w:rsidP="00AB12F8">
      <w:pPr>
        <w:numPr>
          <w:ilvl w:val="1"/>
          <w:numId w:val="7"/>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 xml:space="preserve">Pasiūlymas turi būti parengtas, lietuvių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arba kad vertimą atlikusio asmens parašas būtų patvirtintas notariškai. </w:t>
      </w:r>
    </w:p>
    <w:p w14:paraId="7F4456B8" w14:textId="77777777" w:rsidR="00605103" w:rsidRPr="00923A0C" w:rsidRDefault="00605103" w:rsidP="00AB12F8">
      <w:pPr>
        <w:numPr>
          <w:ilvl w:val="1"/>
          <w:numId w:val="7"/>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imes New Roman" w:hAnsi="Times New Roman" w:cs="Times New Roman"/>
        </w:rPr>
        <w:t>Bendra pasiūlymo kaina (sąnaudos) su PVM  turi būti nurodoma dviejų skaičių po kablelio tikslumu. Šią kainą sudarančios kainos sudedamosios dalys ar įkainiai gali būti išreikštos neribojant skaičių po kablelio kiekio.</w:t>
      </w:r>
      <w:r w:rsidRPr="00923A0C">
        <w:rPr>
          <w:rFonts w:ascii="Times New Roman" w:eastAsia="Arial" w:hAnsi="Times New Roman" w:cs="Times New Roman"/>
          <w:lang w:eastAsia="lt-LT"/>
        </w:rPr>
        <w:t xml:space="preserve"> </w:t>
      </w:r>
    </w:p>
    <w:p w14:paraId="7BBFCCEC" w14:textId="77777777" w:rsidR="00605103" w:rsidRPr="00923A0C" w:rsidRDefault="00605103" w:rsidP="00AB12F8">
      <w:pPr>
        <w:numPr>
          <w:ilvl w:val="1"/>
          <w:numId w:val="7"/>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Arial" w:hAnsi="Times New Roman" w:cs="Times New Roman"/>
          <w:lang w:eastAsia="lt-LT"/>
        </w:rPr>
        <w:t xml:space="preserve">Tiekėjų pasiūlymuose nurodytos kainos bus vertinamos </w:t>
      </w:r>
      <w:r w:rsidRPr="00923A0C">
        <w:rPr>
          <w:rFonts w:ascii="Times New Roman" w:eastAsiaTheme="minorEastAsia" w:hAnsi="Times New Roman" w:cs="Times New Roman"/>
          <w:lang w:eastAsia="lt-LT"/>
        </w:rPr>
        <w:t xml:space="preserve">ir lyginamos su visais mokesčiais, įskaitant PVM. </w:t>
      </w:r>
    </w:p>
    <w:p w14:paraId="08257226" w14:textId="77777777" w:rsidR="00605103" w:rsidRPr="00923A0C" w:rsidRDefault="00605103" w:rsidP="00AB12F8">
      <w:pPr>
        <w:keepNext/>
        <w:keepLines/>
        <w:numPr>
          <w:ilvl w:val="0"/>
          <w:numId w:val="7"/>
        </w:numPr>
        <w:pBdr>
          <w:bottom w:val="single" w:sz="4" w:space="2" w:color="E97132" w:themeColor="accent2"/>
        </w:pBdr>
        <w:tabs>
          <w:tab w:val="left" w:pos="709"/>
        </w:tabs>
        <w:spacing w:before="360" w:after="120" w:line="240" w:lineRule="auto"/>
        <w:outlineLvl w:val="0"/>
        <w:rPr>
          <w:rFonts w:ascii="Times New Roman" w:eastAsiaTheme="majorEastAsia" w:hAnsi="Times New Roman" w:cs="Times New Roman"/>
          <w:b/>
          <w:color w:val="262626" w:themeColor="text1" w:themeTint="D9"/>
          <w:lang w:eastAsia="lt-LT"/>
        </w:rPr>
      </w:pPr>
      <w:bookmarkStart w:id="26" w:name="_Toc91497102"/>
      <w:bookmarkStart w:id="27" w:name="_Toc91497103"/>
      <w:bookmarkStart w:id="28" w:name="_Toc91497104"/>
      <w:bookmarkStart w:id="29" w:name="_Toc91497105"/>
      <w:bookmarkStart w:id="30" w:name="_Toc91497106"/>
      <w:bookmarkStart w:id="31" w:name="_Ref39430768"/>
      <w:bookmarkStart w:id="32" w:name="_Ref39430779"/>
      <w:bookmarkStart w:id="33" w:name="_Toc166184274"/>
      <w:bookmarkEnd w:id="26"/>
      <w:bookmarkEnd w:id="27"/>
      <w:bookmarkEnd w:id="28"/>
      <w:bookmarkEnd w:id="29"/>
      <w:bookmarkEnd w:id="30"/>
      <w:r w:rsidRPr="00923A0C">
        <w:rPr>
          <w:rFonts w:ascii="Times New Roman" w:eastAsiaTheme="majorEastAsia" w:hAnsi="Times New Roman" w:cs="Times New Roman"/>
          <w:b/>
          <w:color w:val="262626" w:themeColor="text1" w:themeTint="D9"/>
          <w:lang w:eastAsia="lt-LT"/>
        </w:rPr>
        <w:t>Pasiūlymo galiojimo užtikrinimas</w:t>
      </w:r>
      <w:bookmarkEnd w:id="31"/>
      <w:bookmarkEnd w:id="32"/>
      <w:bookmarkEnd w:id="33"/>
    </w:p>
    <w:p w14:paraId="1F98CB63" w14:textId="77777777" w:rsidR="00605103" w:rsidRPr="006364B9" w:rsidRDefault="00605103" w:rsidP="00AB12F8">
      <w:pPr>
        <w:numPr>
          <w:ilvl w:val="1"/>
          <w:numId w:val="20"/>
        </w:numPr>
        <w:tabs>
          <w:tab w:val="left" w:pos="1260"/>
        </w:tabs>
        <w:spacing w:after="60" w:line="240" w:lineRule="auto"/>
        <w:ind w:left="567" w:hanging="567"/>
        <w:jc w:val="both"/>
        <w:rPr>
          <w:rFonts w:ascii="Times New Roman" w:eastAsia="Times New Roman" w:hAnsi="Times New Roman" w:cs="Times New Roman"/>
          <w:lang w:eastAsia="lt-LT"/>
        </w:rPr>
      </w:pPr>
      <w:r w:rsidRPr="00923A0C">
        <w:rPr>
          <w:rFonts w:ascii="Times New Roman" w:eastAsia="Calibri" w:hAnsi="Times New Roman" w:cs="Times New Roman"/>
          <w:lang w:eastAsia="lt-LT"/>
        </w:rPr>
        <w:t xml:space="preserve">Tiekėjas privalo užtikrinti savo pasiūlymo galiojimą ne mažesne kaip </w:t>
      </w:r>
      <w:r w:rsidR="00FB31E7" w:rsidRPr="009125AF">
        <w:rPr>
          <w:rFonts w:ascii="Times New Roman" w:eastAsia="Calibri" w:hAnsi="Times New Roman" w:cs="Times New Roman"/>
          <w:lang w:eastAsia="lt-LT"/>
        </w:rPr>
        <w:t>8</w:t>
      </w:r>
      <w:r w:rsidRPr="003F413C">
        <w:rPr>
          <w:rFonts w:ascii="Times New Roman" w:eastAsia="Calibri" w:hAnsi="Times New Roman" w:cs="Times New Roman"/>
          <w:lang w:eastAsia="lt-LT"/>
        </w:rPr>
        <w:t> 000,00 Eur</w:t>
      </w:r>
      <w:r w:rsidRPr="002A1A3A">
        <w:rPr>
          <w:rFonts w:ascii="Times New Roman" w:eastAsia="Calibri" w:hAnsi="Times New Roman" w:cs="Times New Roman"/>
          <w:lang w:eastAsia="lt-LT"/>
        </w:rPr>
        <w:t xml:space="preserve"> </w:t>
      </w:r>
      <w:r w:rsidRPr="00923A0C">
        <w:rPr>
          <w:rFonts w:ascii="Times New Roman" w:eastAsiaTheme="minorEastAsia" w:hAnsi="Times New Roman" w:cs="Times New Roman"/>
          <w:lang w:eastAsia="lt-LT"/>
        </w:rPr>
        <w:t xml:space="preserve">vienu iš šių būdų: pirmojo pareikalavimo Lietuvos Respublikoje ar užsienyje registruoto banko ar kredito unijos garantija arba Lietuvos Respublikoje ar užsienyje registruotos draudimo bendrovės laidavimo draudimas  arba užstatas – pavedimas į perkančiosios organizacijos sąskaitą </w:t>
      </w:r>
      <w:r w:rsidRPr="00923A0C">
        <w:rPr>
          <w:rFonts w:ascii="Times New Roman" w:eastAsia="Calibri" w:hAnsi="Times New Roman" w:cs="Times New Roman"/>
        </w:rPr>
        <w:t xml:space="preserve">Nr. </w:t>
      </w:r>
      <w:r w:rsidRPr="00923A0C">
        <w:rPr>
          <w:rFonts w:ascii="Times New Roman" w:eastAsia="Calibri" w:hAnsi="Times New Roman" w:cs="Times New Roman"/>
          <w:lang w:eastAsia="lt-LT"/>
        </w:rPr>
        <w:t>LT67 4010 0420 0028 4579</w:t>
      </w:r>
      <w:r w:rsidRPr="00923A0C">
        <w:rPr>
          <w:rFonts w:ascii="Times New Roman" w:eastAsiaTheme="minorEastAsia" w:hAnsi="Times New Roman" w:cs="Times New Roman"/>
          <w:lang w:eastAsia="lt-LT"/>
        </w:rPr>
        <w:t>.</w:t>
      </w:r>
      <w:r>
        <w:rPr>
          <w:rFonts w:ascii="Times New Roman" w:eastAsiaTheme="minorEastAsia" w:hAnsi="Times New Roman" w:cs="Times New Roman"/>
          <w:lang w:eastAsia="lt-LT"/>
        </w:rPr>
        <w:t xml:space="preserve"> </w:t>
      </w:r>
      <w:r w:rsidRPr="00C75B29">
        <w:rPr>
          <w:rFonts w:ascii="Times New Roman" w:eastAsia="Calibri" w:hAnsi="Times New Roman" w:cs="Times New Roman"/>
          <w:kern w:val="2"/>
        </w:rPr>
        <w:t>Užtikrinimas turi būti patvirtintas jį išdavusio asmens kvalifikuotu elektroniniu parašu.</w:t>
      </w:r>
      <w:r w:rsidRPr="00C75B29">
        <w:rPr>
          <w:rFonts w:ascii="Times New Roman" w:eastAsia="Calibri" w:hAnsi="Times New Roman" w:cs="Times New Roman"/>
          <w:b/>
          <w:bCs/>
          <w:kern w:val="2"/>
        </w:rPr>
        <w:t xml:space="preserve"> </w:t>
      </w:r>
      <w:r w:rsidRPr="00C75B29">
        <w:rPr>
          <w:rFonts w:ascii="Times New Roman" w:eastAsia="Calibri" w:hAnsi="Times New Roman" w:cs="Times New Roman"/>
          <w:kern w:val="2"/>
        </w:rPr>
        <w:t>Jeigu tiekėjas pateikia draudimo bendrovės išduotą pasiūlymo galiojimą užtikrinantį dokumentą, tai kartu su pasiūlymo laidavimo draudimo raštu, turi pateikti ir pasirašytą draudimo liudijimą (polisą) bei mokestinį pavedimą, kad draudimo įmoka už šį išduotą pasiūlymo laidavimo draudimo raštą yra sumokėta.</w:t>
      </w:r>
      <w:r>
        <w:rPr>
          <w:rFonts w:ascii="Times New Roman" w:eastAsia="Calibri" w:hAnsi="Times New Roman" w:cs="Times New Roman"/>
          <w:kern w:val="2"/>
        </w:rPr>
        <w:t xml:space="preserve"> </w:t>
      </w:r>
    </w:p>
    <w:p w14:paraId="43BF558E" w14:textId="77777777" w:rsidR="00605103" w:rsidRPr="00923A0C" w:rsidRDefault="00605103" w:rsidP="00AB12F8">
      <w:pPr>
        <w:numPr>
          <w:ilvl w:val="1"/>
          <w:numId w:val="20"/>
        </w:numPr>
        <w:tabs>
          <w:tab w:val="left" w:pos="1260"/>
        </w:tabs>
        <w:spacing w:after="60" w:line="240" w:lineRule="auto"/>
        <w:ind w:left="567" w:hanging="567"/>
        <w:jc w:val="both"/>
        <w:rPr>
          <w:rFonts w:ascii="Times New Roman" w:eastAsia="Times New Roman" w:hAnsi="Times New Roman" w:cs="Times New Roman"/>
          <w:lang w:eastAsia="lt-LT"/>
        </w:rPr>
      </w:pPr>
      <w:r w:rsidRPr="00923A0C">
        <w:rPr>
          <w:rFonts w:ascii="Times New Roman" w:eastAsia="Calibri" w:hAnsi="Times New Roman" w:cs="Times New Roman"/>
          <w:lang w:eastAsia="lt-LT"/>
        </w:rPr>
        <w:t xml:space="preserve">Dalyvis netenka pasiūlymo galiojimo užtikrinimo esant bent vienai šių sąlygų: </w:t>
      </w:r>
    </w:p>
    <w:p w14:paraId="1E41F218" w14:textId="77777777" w:rsidR="00605103" w:rsidRPr="00700ABA" w:rsidRDefault="00605103" w:rsidP="00700ABA">
      <w:pPr>
        <w:pStyle w:val="Sraopastraipa"/>
        <w:numPr>
          <w:ilvl w:val="2"/>
          <w:numId w:val="20"/>
        </w:numPr>
        <w:spacing w:after="60" w:line="240" w:lineRule="auto"/>
        <w:ind w:left="1276"/>
        <w:jc w:val="both"/>
        <w:rPr>
          <w:rFonts w:ascii="Times New Roman" w:eastAsia="Calibri" w:hAnsi="Times New Roman" w:cs="Times New Roman"/>
          <w:lang w:eastAsia="lt-LT"/>
        </w:rPr>
      </w:pPr>
      <w:r w:rsidRPr="00700ABA">
        <w:rPr>
          <w:rFonts w:ascii="Times New Roman" w:eastAsia="Calibri" w:hAnsi="Times New Roman" w:cs="Times New Roman"/>
          <w:lang w:eastAsia="lt-LT"/>
        </w:rPr>
        <w:t>Pasiūlymo galiojimo laikotarpiu tiekėjas atsisako savo pasiūlymo arba jo dalies (pasiūlyme nurodyto pirkimo objekto, jo kiekio (apimties), siūlomų kainų, tiekimo ar mokėjimo terminų, kitų pasiūlyme nurodytų sąlygų);</w:t>
      </w:r>
    </w:p>
    <w:p w14:paraId="62F13D76" w14:textId="77777777" w:rsidR="00605103" w:rsidRPr="00DB170D" w:rsidRDefault="00605103" w:rsidP="00700ABA">
      <w:pPr>
        <w:numPr>
          <w:ilvl w:val="2"/>
          <w:numId w:val="20"/>
        </w:numPr>
        <w:spacing w:after="60" w:line="240" w:lineRule="auto"/>
        <w:ind w:left="1276" w:hanging="709"/>
        <w:jc w:val="both"/>
        <w:rPr>
          <w:rFonts w:ascii="Times New Roman" w:eastAsia="Calibri" w:hAnsi="Times New Roman" w:cs="Times New Roman"/>
          <w:lang w:eastAsia="lt-LT"/>
        </w:rPr>
      </w:pPr>
      <w:r w:rsidRPr="00DB170D">
        <w:rPr>
          <w:rFonts w:ascii="Times New Roman" w:eastAsia="Calibri" w:hAnsi="Times New Roman" w:cs="Times New Roman"/>
          <w:lang w:eastAsia="lt-LT"/>
        </w:rPr>
        <w:lastRenderedPageBreak/>
        <w:t>perkančiajai organizacijai paprašius pagrįsti neįprastai mažą kainą, tiekėjas nepateikia jokio pagrindimo</w:t>
      </w:r>
      <w:r>
        <w:rPr>
          <w:rFonts w:ascii="Times New Roman" w:eastAsia="Calibri" w:hAnsi="Times New Roman" w:cs="Times New Roman"/>
          <w:lang w:eastAsia="lt-LT"/>
        </w:rPr>
        <w:t>;</w:t>
      </w:r>
    </w:p>
    <w:p w14:paraId="5BCFC14A" w14:textId="77777777" w:rsidR="00605103" w:rsidRPr="002A1A3A" w:rsidRDefault="00605103" w:rsidP="00700ABA">
      <w:pPr>
        <w:numPr>
          <w:ilvl w:val="2"/>
          <w:numId w:val="20"/>
        </w:numPr>
        <w:tabs>
          <w:tab w:val="left" w:pos="1701"/>
          <w:tab w:val="left" w:pos="1985"/>
        </w:tabs>
        <w:spacing w:after="60" w:line="240" w:lineRule="auto"/>
        <w:ind w:left="1276"/>
        <w:jc w:val="both"/>
        <w:rPr>
          <w:rFonts w:ascii="Times New Roman" w:eastAsia="Calibri" w:hAnsi="Times New Roman" w:cs="Times New Roman"/>
          <w:bCs/>
          <w:kern w:val="2"/>
        </w:rPr>
      </w:pPr>
      <w:r w:rsidRPr="002A1A3A">
        <w:rPr>
          <w:rFonts w:ascii="Times New Roman" w:eastAsia="Calibri" w:hAnsi="Times New Roman" w:cs="Times New Roman"/>
          <w:bCs/>
          <w:kern w:val="2"/>
        </w:rPr>
        <w:t xml:space="preserve">pripažinus, kad tiekėjas pateikė ekonomiškai naudingiausią pasiūlymą ir paprašius pirkimo dalyvio pateikti aktualius dokumentus, patvirtinančius jo pašalinimo pagrindų nebuvimą, atitiktį kvalifikacijos ir </w:t>
      </w:r>
      <w:r w:rsidRPr="002A1A3A">
        <w:rPr>
          <w:rFonts w:ascii="Times New Roman" w:hAnsi="Times New Roman" w:cs="Times New Roman"/>
          <w:bCs/>
          <w:color w:val="000000" w:themeColor="text1"/>
        </w:rPr>
        <w:t>kokybės vadybos sistemos ir aplinkos apsaugos vadybos sistemos standartų reikalavimams</w:t>
      </w:r>
      <w:r w:rsidRPr="002A1A3A">
        <w:rPr>
          <w:rFonts w:ascii="Times New Roman" w:eastAsia="Calibri" w:hAnsi="Times New Roman" w:cs="Times New Roman"/>
          <w:bCs/>
          <w:kern w:val="2"/>
        </w:rPr>
        <w:t>, tiekėjas neteikia prašomų dokumentų;</w:t>
      </w:r>
    </w:p>
    <w:p w14:paraId="4C372387" w14:textId="77777777" w:rsidR="00605103" w:rsidRPr="002A1A3A" w:rsidRDefault="00605103" w:rsidP="00700ABA">
      <w:pPr>
        <w:numPr>
          <w:ilvl w:val="2"/>
          <w:numId w:val="20"/>
        </w:numPr>
        <w:tabs>
          <w:tab w:val="left" w:pos="1701"/>
          <w:tab w:val="left" w:pos="1985"/>
        </w:tabs>
        <w:spacing w:after="60" w:line="240" w:lineRule="auto"/>
        <w:ind w:left="1276"/>
        <w:jc w:val="both"/>
        <w:rPr>
          <w:rFonts w:ascii="Times New Roman" w:eastAsia="Calibri" w:hAnsi="Times New Roman" w:cs="Times New Roman"/>
          <w:bCs/>
          <w:kern w:val="2"/>
        </w:rPr>
      </w:pPr>
      <w:r w:rsidRPr="002A1A3A">
        <w:rPr>
          <w:rFonts w:ascii="Times New Roman" w:eastAsia="Calibri" w:hAnsi="Times New Roman" w:cs="Times New Roman"/>
          <w:bCs/>
          <w:kern w:val="2"/>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7A5ABE3E" w14:textId="77777777" w:rsidR="00605103" w:rsidRPr="002A1A3A" w:rsidRDefault="00605103" w:rsidP="00700ABA">
      <w:pPr>
        <w:numPr>
          <w:ilvl w:val="2"/>
          <w:numId w:val="20"/>
        </w:numPr>
        <w:tabs>
          <w:tab w:val="left" w:pos="1701"/>
          <w:tab w:val="left" w:pos="1985"/>
        </w:tabs>
        <w:spacing w:after="60" w:line="240" w:lineRule="auto"/>
        <w:ind w:left="1276"/>
        <w:jc w:val="both"/>
        <w:rPr>
          <w:rFonts w:ascii="Times New Roman" w:eastAsia="Calibri" w:hAnsi="Times New Roman" w:cs="Times New Roman"/>
          <w:bCs/>
          <w:kern w:val="2"/>
        </w:rPr>
      </w:pPr>
      <w:r w:rsidRPr="002A1A3A">
        <w:rPr>
          <w:rFonts w:ascii="Times New Roman" w:eastAsia="Calibri" w:hAnsi="Times New Roman" w:cs="Times New Roman"/>
          <w:bCs/>
          <w:kern w:val="2"/>
        </w:rPr>
        <w:t>laimėjęs pirkimą ir pasirašęs sutartį tiekėjas per sutartyje nustatytą terminą nepateikia sutarties įvykdymo užtikrinimo – neperveda užstato arba nepateikia sutarties įvykdymą užtikrinančio dokumento.</w:t>
      </w:r>
    </w:p>
    <w:p w14:paraId="06414651" w14:textId="77777777" w:rsidR="00605103" w:rsidRPr="00FC3C78" w:rsidRDefault="00605103" w:rsidP="00AB12F8">
      <w:pPr>
        <w:pStyle w:val="Sraopastraipa"/>
        <w:numPr>
          <w:ilvl w:val="1"/>
          <w:numId w:val="20"/>
        </w:numPr>
        <w:spacing w:after="60" w:line="240" w:lineRule="auto"/>
        <w:ind w:left="567" w:hanging="567"/>
        <w:jc w:val="both"/>
        <w:rPr>
          <w:rFonts w:ascii="Times New Roman" w:eastAsia="Calibri" w:hAnsi="Times New Roman" w:cs="Times New Roman"/>
          <w:lang w:eastAsia="lt-LT"/>
        </w:rPr>
      </w:pPr>
      <w:r w:rsidRPr="00FC3C78">
        <w:rPr>
          <w:rFonts w:ascii="Times New Roman" w:eastAsia="Calibri" w:hAnsi="Times New Roman" w:cs="Times New Roman"/>
          <w:lang w:eastAsia="lt-LT"/>
        </w:rPr>
        <w:t>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11333339" w14:textId="77777777" w:rsidR="00605103" w:rsidRPr="00923A0C" w:rsidRDefault="00605103" w:rsidP="00AB12F8">
      <w:pPr>
        <w:numPr>
          <w:ilvl w:val="1"/>
          <w:numId w:val="20"/>
        </w:numPr>
        <w:spacing w:after="60" w:line="240" w:lineRule="auto"/>
        <w:ind w:left="567" w:hanging="567"/>
        <w:jc w:val="both"/>
        <w:rPr>
          <w:rFonts w:ascii="Times New Roman" w:eastAsia="Calibri" w:hAnsi="Times New Roman" w:cs="Times New Roman"/>
          <w:lang w:eastAsia="lt-LT"/>
        </w:rPr>
      </w:pPr>
      <w:r w:rsidRPr="00923A0C">
        <w:rPr>
          <w:rFonts w:ascii="Times New Roman" w:eastAsia="Calibri" w:hAnsi="Times New Roman" w:cs="Times New Roman"/>
          <w:lang w:eastAsia="lt-LT"/>
        </w:rPr>
        <w:t>Perkančioji organizacija gali prašyti dalyvius pratęsti pasiūlymo galiojimo užtikrinimo laiką iki konkrečiai nurodytos datos.</w:t>
      </w:r>
    </w:p>
    <w:p w14:paraId="7440C21C" w14:textId="77777777" w:rsidR="00605103" w:rsidRPr="00923A0C" w:rsidRDefault="00605103" w:rsidP="00AB12F8">
      <w:pPr>
        <w:numPr>
          <w:ilvl w:val="1"/>
          <w:numId w:val="20"/>
        </w:numPr>
        <w:spacing w:after="60" w:line="240" w:lineRule="auto"/>
        <w:ind w:left="567" w:hanging="567"/>
        <w:jc w:val="both"/>
        <w:rPr>
          <w:rFonts w:ascii="Times New Roman" w:eastAsia="Calibri" w:hAnsi="Times New Roman" w:cs="Times New Roman"/>
          <w:lang w:eastAsia="lt-LT"/>
        </w:rPr>
      </w:pPr>
      <w:r w:rsidRPr="00923A0C">
        <w:rPr>
          <w:rFonts w:ascii="Times New Roman" w:eastAsia="Calibri" w:hAnsi="Times New Roman" w:cs="Times New Roman"/>
          <w:lang w:eastAsia="lt-LT"/>
        </w:rPr>
        <w:t>Pasiūlymo galiojimo užtikrinimas dalyviui grąžinamas (arba atsisakoma teisių į jį) per specialiųjų pirkimo sąlygų priede 1 priede nustatytą terminą įvykus bent vienai iš šių sąlygų:</w:t>
      </w:r>
    </w:p>
    <w:p w14:paraId="7363930C" w14:textId="77777777" w:rsidR="00605103" w:rsidRPr="00923A0C" w:rsidRDefault="00605103" w:rsidP="00AB12F8">
      <w:pPr>
        <w:numPr>
          <w:ilvl w:val="2"/>
          <w:numId w:val="20"/>
        </w:numPr>
        <w:spacing w:after="60" w:line="240" w:lineRule="auto"/>
        <w:ind w:left="1276" w:hanging="709"/>
        <w:jc w:val="both"/>
        <w:rPr>
          <w:rFonts w:ascii="Times New Roman" w:eastAsia="Calibri" w:hAnsi="Times New Roman" w:cs="Times New Roman"/>
          <w:lang w:eastAsia="lt-LT"/>
        </w:rPr>
      </w:pPr>
      <w:r w:rsidRPr="00923A0C">
        <w:rPr>
          <w:rFonts w:ascii="Times New Roman" w:eastAsia="Calibri" w:hAnsi="Times New Roman" w:cs="Times New Roman"/>
          <w:lang w:eastAsia="lt-LT"/>
        </w:rPr>
        <w:t>pasibaigia pasiūlymų užtikrinimo galiojimo laikas ir dalyvis jo nepratęsia ir (ar) nepateikia naujo pasiūlymo galiojimo užtikrinimą patvirtinančio dokumento (jeigu jo reikalaujama);</w:t>
      </w:r>
    </w:p>
    <w:p w14:paraId="4E0D1C55" w14:textId="77777777" w:rsidR="00605103" w:rsidRPr="00923A0C" w:rsidRDefault="00605103" w:rsidP="00AB12F8">
      <w:pPr>
        <w:numPr>
          <w:ilvl w:val="2"/>
          <w:numId w:val="20"/>
        </w:numPr>
        <w:spacing w:after="60" w:line="240" w:lineRule="auto"/>
        <w:ind w:left="1276" w:hanging="709"/>
        <w:jc w:val="both"/>
        <w:rPr>
          <w:rFonts w:ascii="Times New Roman" w:eastAsia="Calibri" w:hAnsi="Times New Roman" w:cs="Times New Roman"/>
          <w:lang w:eastAsia="lt-LT"/>
        </w:rPr>
      </w:pPr>
      <w:r w:rsidRPr="00923A0C">
        <w:rPr>
          <w:rFonts w:ascii="Times New Roman" w:eastAsia="Calibri" w:hAnsi="Times New Roman" w:cs="Times New Roman"/>
          <w:lang w:eastAsia="lt-LT"/>
        </w:rPr>
        <w:t>įsigalioja pasirašyta sutartis;</w:t>
      </w:r>
    </w:p>
    <w:p w14:paraId="6804D526" w14:textId="77777777" w:rsidR="00605103" w:rsidRPr="00923A0C" w:rsidRDefault="00605103" w:rsidP="00AB12F8">
      <w:pPr>
        <w:numPr>
          <w:ilvl w:val="2"/>
          <w:numId w:val="20"/>
        </w:numPr>
        <w:spacing w:after="60" w:line="240" w:lineRule="auto"/>
        <w:ind w:left="1276" w:hanging="709"/>
        <w:jc w:val="both"/>
        <w:rPr>
          <w:rFonts w:ascii="Times New Roman" w:eastAsiaTheme="minorEastAsia" w:hAnsi="Times New Roman" w:cs="Times New Roman"/>
          <w:lang w:eastAsia="lt-LT"/>
        </w:rPr>
      </w:pPr>
      <w:r w:rsidRPr="00923A0C">
        <w:rPr>
          <w:rFonts w:ascii="Times New Roman" w:eastAsia="Calibri" w:hAnsi="Times New Roman" w:cs="Times New Roman"/>
          <w:lang w:eastAsia="lt-LT"/>
        </w:rPr>
        <w:t>nutraukiamos pirkimo procedūros.</w:t>
      </w:r>
    </w:p>
    <w:p w14:paraId="1C71FEB4" w14:textId="77777777" w:rsidR="00605103" w:rsidRPr="00923A0C" w:rsidRDefault="00605103" w:rsidP="00605103">
      <w:pPr>
        <w:spacing w:after="60" w:line="240" w:lineRule="auto"/>
        <w:ind w:left="1276"/>
        <w:jc w:val="both"/>
        <w:rPr>
          <w:rFonts w:ascii="Times New Roman" w:eastAsiaTheme="minorEastAsia" w:hAnsi="Times New Roman" w:cs="Times New Roman"/>
          <w:lang w:eastAsia="lt-LT"/>
        </w:rPr>
      </w:pPr>
    </w:p>
    <w:p w14:paraId="5C450872" w14:textId="77777777" w:rsidR="00605103" w:rsidRPr="00923A0C" w:rsidRDefault="00605103" w:rsidP="00AB12F8">
      <w:pPr>
        <w:keepNext/>
        <w:keepLines/>
        <w:numPr>
          <w:ilvl w:val="0"/>
          <w:numId w:val="20"/>
        </w:numPr>
        <w:pBdr>
          <w:bottom w:val="single" w:sz="4" w:space="2" w:color="E97132" w:themeColor="accent2"/>
        </w:pBdr>
        <w:tabs>
          <w:tab w:val="left" w:pos="709"/>
        </w:tabs>
        <w:spacing w:before="360" w:after="120" w:line="20" w:lineRule="atLeast"/>
        <w:contextualSpacing/>
        <w:outlineLvl w:val="0"/>
        <w:rPr>
          <w:rFonts w:ascii="Times New Roman" w:eastAsiaTheme="majorEastAsia" w:hAnsi="Times New Roman" w:cs="Times New Roman"/>
          <w:b/>
          <w:color w:val="262626" w:themeColor="text1" w:themeTint="D9"/>
          <w:lang w:eastAsia="lt-LT"/>
        </w:rPr>
      </w:pPr>
      <w:bookmarkStart w:id="34" w:name="_Ref39658218"/>
      <w:bookmarkStart w:id="35" w:name="_Ref39658226"/>
      <w:bookmarkStart w:id="36" w:name="_Ref39658248"/>
      <w:bookmarkStart w:id="37" w:name="_Ref39658251"/>
      <w:bookmarkStart w:id="38" w:name="_Toc166184275"/>
      <w:bookmarkStart w:id="39" w:name="_Ref39485250"/>
      <w:bookmarkStart w:id="40" w:name="_Ref39485258"/>
      <w:r w:rsidRPr="00923A0C">
        <w:rPr>
          <w:rFonts w:ascii="Times New Roman" w:eastAsiaTheme="majorEastAsia" w:hAnsi="Times New Roman" w:cs="Times New Roman"/>
          <w:b/>
          <w:color w:val="262626" w:themeColor="text1" w:themeTint="D9"/>
          <w:lang w:eastAsia="lt-LT"/>
        </w:rPr>
        <w:t>Elektroninis aukcionas</w:t>
      </w:r>
      <w:bookmarkEnd w:id="34"/>
      <w:bookmarkEnd w:id="35"/>
      <w:bookmarkEnd w:id="36"/>
      <w:bookmarkEnd w:id="37"/>
      <w:bookmarkEnd w:id="38"/>
    </w:p>
    <w:p w14:paraId="5F61DB13" w14:textId="77777777" w:rsidR="00605103" w:rsidRPr="00923A0C" w:rsidRDefault="00605103" w:rsidP="00AB12F8">
      <w:pPr>
        <w:numPr>
          <w:ilvl w:val="1"/>
          <w:numId w:val="20"/>
        </w:numPr>
        <w:spacing w:after="0" w:line="240" w:lineRule="auto"/>
        <w:ind w:left="567" w:hanging="567"/>
        <w:contextualSpacing/>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Perkančioji organizacija pirkime netaikys elektroninio aukciono.</w:t>
      </w:r>
    </w:p>
    <w:p w14:paraId="481E43B0" w14:textId="77777777" w:rsidR="00605103" w:rsidRPr="00923A0C" w:rsidRDefault="00605103" w:rsidP="00605103">
      <w:pPr>
        <w:spacing w:after="0" w:line="240" w:lineRule="auto"/>
        <w:ind w:left="567"/>
        <w:contextualSpacing/>
        <w:rPr>
          <w:rFonts w:ascii="Times New Roman" w:eastAsiaTheme="minorEastAsia" w:hAnsi="Times New Roman" w:cs="Times New Roman"/>
          <w:lang w:eastAsia="lt-LT"/>
        </w:rPr>
      </w:pPr>
    </w:p>
    <w:p w14:paraId="4C17A455" w14:textId="77777777" w:rsidR="00605103" w:rsidRPr="00923A0C" w:rsidRDefault="00605103" w:rsidP="00AB12F8">
      <w:pPr>
        <w:keepNext/>
        <w:keepLines/>
        <w:numPr>
          <w:ilvl w:val="0"/>
          <w:numId w:val="20"/>
        </w:numPr>
        <w:pBdr>
          <w:bottom w:val="single" w:sz="4" w:space="2" w:color="E97132" w:themeColor="accent2"/>
        </w:pBdr>
        <w:tabs>
          <w:tab w:val="left" w:pos="709"/>
        </w:tabs>
        <w:spacing w:before="360" w:after="120" w:line="20" w:lineRule="atLeast"/>
        <w:contextualSpacing/>
        <w:outlineLvl w:val="0"/>
        <w:rPr>
          <w:rFonts w:ascii="Times New Roman" w:eastAsiaTheme="majorEastAsia" w:hAnsi="Times New Roman" w:cs="Times New Roman"/>
          <w:b/>
          <w:color w:val="262626" w:themeColor="text1" w:themeTint="D9"/>
          <w:lang w:eastAsia="lt-LT"/>
        </w:rPr>
      </w:pPr>
      <w:bookmarkStart w:id="41" w:name="_Ref39667303"/>
      <w:bookmarkStart w:id="42" w:name="_Ref39667308"/>
      <w:bookmarkStart w:id="43" w:name="_Toc166184276"/>
      <w:r w:rsidRPr="00923A0C">
        <w:rPr>
          <w:rFonts w:ascii="Times New Roman" w:eastAsiaTheme="majorEastAsia" w:hAnsi="Times New Roman" w:cs="Times New Roman"/>
          <w:b/>
          <w:color w:val="262626" w:themeColor="text1" w:themeTint="D9"/>
          <w:lang w:eastAsia="lt-LT"/>
        </w:rPr>
        <w:t>Pasiūlymų vertinimas</w:t>
      </w:r>
      <w:bookmarkEnd w:id="39"/>
      <w:bookmarkEnd w:id="40"/>
      <w:bookmarkEnd w:id="41"/>
      <w:bookmarkEnd w:id="42"/>
      <w:bookmarkEnd w:id="43"/>
    </w:p>
    <w:p w14:paraId="42083236" w14:textId="77777777" w:rsidR="00410E1E" w:rsidRDefault="00605103" w:rsidP="00410E1E">
      <w:pPr>
        <w:numPr>
          <w:ilvl w:val="1"/>
          <w:numId w:val="20"/>
        </w:numPr>
        <w:spacing w:after="60" w:line="240" w:lineRule="auto"/>
        <w:ind w:left="567" w:hanging="567"/>
        <w:jc w:val="both"/>
        <w:rPr>
          <w:rFonts w:ascii="Times New Roman" w:eastAsia="Calibri" w:hAnsi="Times New Roman" w:cs="Times New Roman"/>
          <w:lang w:eastAsia="lt-LT"/>
        </w:rPr>
      </w:pPr>
      <w:r w:rsidRPr="00923A0C">
        <w:rPr>
          <w:rFonts w:ascii="Times New Roman" w:eastAsia="Calibri" w:hAnsi="Times New Roman" w:cs="Times New Roman"/>
          <w:lang w:eastAsia="lt-LT"/>
        </w:rPr>
        <w:t>Perkančioji organizacija ekonomiškai naudingiausią pasiūlymą išrenka pagal kainos ir kokybės santykį. Duomenys, kuriuos savo pasiūlyme turi pateikti tiekėjas, vertinimo kriterijai ir tvarka, pagal kuria vertinami tiekėjo pateikti duomenys, pateikiama specialiųjų pirkimo sąlygų 7 priede</w:t>
      </w:r>
      <w:r w:rsidRPr="00923A0C">
        <w:rPr>
          <w:rFonts w:eastAsia="Calibri"/>
          <w:lang w:eastAsia="lt-LT"/>
        </w:rPr>
        <w:t xml:space="preserve">. </w:t>
      </w:r>
    </w:p>
    <w:p w14:paraId="4F7B1995" w14:textId="77777777" w:rsidR="00605103" w:rsidRPr="00410E1E" w:rsidRDefault="00410E1E" w:rsidP="00410E1E">
      <w:pPr>
        <w:numPr>
          <w:ilvl w:val="1"/>
          <w:numId w:val="20"/>
        </w:numPr>
        <w:spacing w:after="60" w:line="240" w:lineRule="auto"/>
        <w:ind w:left="567" w:hanging="567"/>
        <w:jc w:val="both"/>
        <w:rPr>
          <w:rFonts w:ascii="Times New Roman" w:eastAsia="Calibri" w:hAnsi="Times New Roman" w:cs="Times New Roman"/>
          <w:lang w:eastAsia="lt-LT"/>
        </w:rPr>
      </w:pPr>
      <w:r w:rsidRPr="00410E1E">
        <w:rPr>
          <w:rFonts w:ascii="Times New Roman" w:hAnsi="Times New Roman" w:cs="Times New Roman"/>
          <w:color w:val="000000" w:themeColor="text1"/>
        </w:rPr>
        <w:t xml:space="preserve">Laimėjusiu pasiūlymu galės būti pripažintas tik 1 (vienas) ekonomiškai naudingiausias pasiūlymas, esantis pasiūlymų eilės pirmojoje vietoje. </w:t>
      </w:r>
    </w:p>
    <w:p w14:paraId="40914C69" w14:textId="77777777" w:rsidR="00605103" w:rsidRPr="002A1A3A" w:rsidRDefault="00605103" w:rsidP="00AB12F8">
      <w:pPr>
        <w:numPr>
          <w:ilvl w:val="1"/>
          <w:numId w:val="20"/>
        </w:numPr>
        <w:spacing w:after="60" w:line="240" w:lineRule="auto"/>
        <w:ind w:left="567" w:hanging="567"/>
        <w:jc w:val="both"/>
        <w:rPr>
          <w:rFonts w:ascii="Times New Roman" w:eastAsia="Calibri" w:hAnsi="Times New Roman" w:cs="Times New Roman"/>
          <w:lang w:eastAsia="lt-LT"/>
        </w:rPr>
      </w:pPr>
      <w:r w:rsidRPr="002A1A3A">
        <w:rPr>
          <w:rStyle w:val="cf01"/>
          <w:rFonts w:ascii="Times New Roman" w:hAnsi="Times New Roman" w:cs="Times New Roman"/>
          <w:sz w:val="22"/>
          <w:szCs w:val="22"/>
        </w:rPr>
        <w:t xml:space="preserve">Perkančioji organizacija atmes tiekėjo pasiūlymą, jeigu kartu su pasiūlymu nebus pateikti šie pirkimo sąlygose reikalaujami pateikti dokumentai: </w:t>
      </w:r>
      <w:r w:rsidRPr="00AD2051">
        <w:rPr>
          <w:rFonts w:ascii="Times New Roman" w:hAnsi="Times New Roman" w:cs="Times New Roman"/>
        </w:rPr>
        <w:t>užpildytas darbų kiekių žiniaraštis</w:t>
      </w:r>
      <w:r w:rsidR="009E0F9C">
        <w:rPr>
          <w:rFonts w:ascii="Times New Roman" w:hAnsi="Times New Roman" w:cs="Times New Roman"/>
        </w:rPr>
        <w:t xml:space="preserve"> taip kaip reikalaujama pagal specialiųjų pirkimo sąlygų 6.1.3 punktą</w:t>
      </w:r>
      <w:r w:rsidRPr="002A1A3A">
        <w:rPr>
          <w:rFonts w:ascii="Times New Roman" w:hAnsi="Times New Roman" w:cs="Times New Roman"/>
          <w:color w:val="00B050"/>
        </w:rPr>
        <w:t>.</w:t>
      </w:r>
      <w:r w:rsidRPr="00AD2051">
        <w:rPr>
          <w:rFonts w:ascii="Times New Roman" w:hAnsi="Times New Roman" w:cs="Times New Roman"/>
        </w:rPr>
        <w:t xml:space="preserve"> </w:t>
      </w:r>
    </w:p>
    <w:p w14:paraId="212D2579" w14:textId="77777777" w:rsidR="00605103" w:rsidRPr="00942802" w:rsidRDefault="00605103" w:rsidP="00605103">
      <w:pPr>
        <w:spacing w:after="60" w:line="240" w:lineRule="auto"/>
        <w:ind w:left="567"/>
        <w:jc w:val="both"/>
        <w:rPr>
          <w:rFonts w:ascii="Times New Roman" w:eastAsia="Calibri" w:hAnsi="Times New Roman" w:cs="Times New Roman"/>
          <w:lang w:eastAsia="lt-LT"/>
        </w:rPr>
      </w:pPr>
      <w:r w:rsidRPr="002A1A3A">
        <w:rPr>
          <w:rFonts w:ascii="Times New Roman" w:hAnsi="Times New Roman" w:cs="Times New Roman"/>
          <w:color w:val="00B050"/>
        </w:rPr>
        <w:t xml:space="preserve"> </w:t>
      </w:r>
    </w:p>
    <w:p w14:paraId="5C0357D1" w14:textId="77777777" w:rsidR="00605103" w:rsidRPr="00923A0C" w:rsidRDefault="00605103" w:rsidP="00AB12F8">
      <w:pPr>
        <w:keepNext/>
        <w:keepLines/>
        <w:numPr>
          <w:ilvl w:val="0"/>
          <w:numId w:val="20"/>
        </w:numPr>
        <w:pBdr>
          <w:bottom w:val="single" w:sz="4" w:space="2" w:color="E97132" w:themeColor="accent2"/>
        </w:pBdr>
        <w:tabs>
          <w:tab w:val="left" w:pos="567"/>
        </w:tabs>
        <w:spacing w:before="360" w:after="120" w:line="20" w:lineRule="atLeast"/>
        <w:contextualSpacing/>
        <w:outlineLvl w:val="0"/>
        <w:rPr>
          <w:rFonts w:ascii="Times New Roman" w:eastAsiaTheme="majorEastAsia" w:hAnsi="Times New Roman" w:cs="Times New Roman"/>
          <w:b/>
          <w:color w:val="262626" w:themeColor="text1" w:themeTint="D9"/>
          <w:lang w:eastAsia="lt-LT"/>
        </w:rPr>
      </w:pPr>
      <w:bookmarkStart w:id="44" w:name="_Ref39425999"/>
      <w:bookmarkStart w:id="45" w:name="_Ref39426005"/>
      <w:bookmarkStart w:id="46" w:name="_Toc166184277"/>
      <w:r w:rsidRPr="00923A0C">
        <w:rPr>
          <w:rFonts w:ascii="Times New Roman" w:eastAsiaTheme="majorEastAsia" w:hAnsi="Times New Roman" w:cs="Times New Roman"/>
          <w:b/>
          <w:color w:val="262626" w:themeColor="text1" w:themeTint="D9"/>
          <w:lang w:eastAsia="lt-LT"/>
        </w:rPr>
        <w:t>Sutarties sudarymas</w:t>
      </w:r>
      <w:bookmarkEnd w:id="44"/>
      <w:bookmarkEnd w:id="45"/>
      <w:bookmarkEnd w:id="46"/>
    </w:p>
    <w:p w14:paraId="074CC3FF" w14:textId="77777777" w:rsidR="00605103" w:rsidRPr="00AE4382" w:rsidRDefault="00605103" w:rsidP="00AB12F8">
      <w:pPr>
        <w:numPr>
          <w:ilvl w:val="1"/>
          <w:numId w:val="10"/>
        </w:numPr>
        <w:spacing w:after="0" w:line="240" w:lineRule="auto"/>
        <w:ind w:left="567" w:hanging="567"/>
        <w:contextualSpacing/>
        <w:jc w:val="both"/>
        <w:rPr>
          <w:rFonts w:ascii="Times New Roman" w:eastAsiaTheme="minorEastAsia" w:hAnsi="Times New Roman" w:cs="Times New Roman"/>
          <w:lang w:eastAsia="lt-LT"/>
        </w:rPr>
      </w:pPr>
      <w:r w:rsidRPr="00AE4382">
        <w:rPr>
          <w:rFonts w:ascii="Times New Roman" w:eastAsiaTheme="minorEastAsia" w:hAnsi="Times New Roman" w:cs="Times New Roman"/>
          <w:lang w:eastAsia="lt-LT"/>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priede „Sutarties projektas“.</w:t>
      </w:r>
    </w:p>
    <w:p w14:paraId="2707C3A9" w14:textId="77777777" w:rsidR="00605103" w:rsidRPr="00923A0C" w:rsidRDefault="00605103" w:rsidP="00605103">
      <w:pPr>
        <w:spacing w:after="0" w:line="240" w:lineRule="auto"/>
        <w:ind w:left="567"/>
        <w:contextualSpacing/>
        <w:jc w:val="both"/>
        <w:rPr>
          <w:rFonts w:ascii="Times New Roman" w:eastAsiaTheme="minorEastAsia" w:hAnsi="Times New Roman" w:cs="Times New Roman"/>
          <w:lang w:eastAsia="lt-LT"/>
        </w:rPr>
      </w:pPr>
    </w:p>
    <w:p w14:paraId="6FEA02CF" w14:textId="77777777" w:rsidR="00605103" w:rsidRPr="00923A0C" w:rsidRDefault="00605103" w:rsidP="00AB12F8">
      <w:pPr>
        <w:keepNext/>
        <w:keepLines/>
        <w:numPr>
          <w:ilvl w:val="0"/>
          <w:numId w:val="20"/>
        </w:numPr>
        <w:pBdr>
          <w:bottom w:val="single" w:sz="4" w:space="2" w:color="E97132" w:themeColor="accent2"/>
        </w:pBdr>
        <w:tabs>
          <w:tab w:val="left" w:pos="567"/>
        </w:tabs>
        <w:spacing w:before="360" w:after="120" w:line="20" w:lineRule="atLeast"/>
        <w:contextualSpacing/>
        <w:outlineLvl w:val="0"/>
        <w:rPr>
          <w:rFonts w:ascii="Times New Roman" w:eastAsiaTheme="majorEastAsia" w:hAnsi="Times New Roman" w:cs="Times New Roman"/>
          <w:b/>
          <w:color w:val="262626" w:themeColor="text1" w:themeTint="D9"/>
          <w:lang w:eastAsia="lt-LT"/>
        </w:rPr>
      </w:pPr>
      <w:bookmarkStart w:id="47" w:name="_Toc166184278"/>
      <w:bookmarkEnd w:id="9"/>
      <w:r w:rsidRPr="00923A0C">
        <w:rPr>
          <w:rFonts w:ascii="Times New Roman" w:eastAsiaTheme="majorEastAsia" w:hAnsi="Times New Roman" w:cs="Times New Roman"/>
          <w:b/>
          <w:color w:val="262626" w:themeColor="text1" w:themeTint="D9"/>
          <w:lang w:eastAsia="lt-LT"/>
        </w:rPr>
        <w:lastRenderedPageBreak/>
        <w:t>Kitos sąlygos</w:t>
      </w:r>
      <w:bookmarkEnd w:id="47"/>
    </w:p>
    <w:p w14:paraId="7F7AA5EC" w14:textId="77777777" w:rsidR="00605103" w:rsidRPr="00923A0C" w:rsidRDefault="00605103" w:rsidP="00605103">
      <w:pPr>
        <w:spacing w:after="0" w:line="240" w:lineRule="auto"/>
        <w:ind w:left="567" w:hanging="567"/>
        <w:jc w:val="both"/>
        <w:rPr>
          <w:rFonts w:ascii="Times New Roman" w:eastAsia="Calibri" w:hAnsi="Times New Roman" w:cs="Times New Roman"/>
          <w:lang w:eastAsia="lt-LT"/>
        </w:rPr>
      </w:pPr>
      <w:r w:rsidRPr="00923A0C">
        <w:rPr>
          <w:rFonts w:ascii="Times New Roman" w:eastAsiaTheme="minorEastAsia" w:hAnsi="Times New Roman" w:cs="Times New Roman"/>
          <w:color w:val="000000" w:themeColor="text1"/>
          <w:lang w:eastAsia="lt-LT"/>
        </w:rPr>
        <w:t>11.1. Kitos sąlygos nurodytos pirkimo sąlygų prieduose.</w:t>
      </w:r>
    </w:p>
    <w:p w14:paraId="1F3C5023" w14:textId="77777777" w:rsidR="00605103" w:rsidRDefault="00605103" w:rsidP="00605103">
      <w:pPr>
        <w:jc w:val="right"/>
        <w:rPr>
          <w:rFonts w:ascii="Times New Roman" w:eastAsia="Calibri" w:hAnsi="Times New Roman" w:cs="Times New Roman"/>
          <w:lang w:eastAsia="lt-LT"/>
        </w:rPr>
      </w:pPr>
    </w:p>
    <w:p w14:paraId="67DB1CDD" w14:textId="77777777" w:rsidR="00605103" w:rsidRPr="00923A0C" w:rsidRDefault="00605103" w:rsidP="00605103">
      <w:pPr>
        <w:jc w:val="right"/>
        <w:rPr>
          <w:rFonts w:ascii="Times New Roman" w:eastAsiaTheme="majorEastAsia" w:hAnsi="Times New Roman" w:cs="Times New Roman"/>
          <w:lang w:eastAsia="lt-LT"/>
        </w:rPr>
      </w:pPr>
      <w:r>
        <w:rPr>
          <w:rFonts w:ascii="Times New Roman" w:eastAsia="Calibri" w:hAnsi="Times New Roman" w:cs="Times New Roman"/>
          <w:lang w:eastAsia="lt-LT"/>
        </w:rPr>
        <w:br w:type="page"/>
      </w:r>
      <w:bookmarkStart w:id="48" w:name="_Toc166184279"/>
      <w:r w:rsidRPr="00923A0C">
        <w:rPr>
          <w:rFonts w:ascii="Times New Roman" w:eastAsiaTheme="majorEastAsia" w:hAnsi="Times New Roman" w:cs="Times New Roman"/>
          <w:lang w:eastAsia="lt-LT"/>
        </w:rPr>
        <w:lastRenderedPageBreak/>
        <w:t>Pirkimo sąlygų 1 priedas „Terminai“</w:t>
      </w:r>
      <w:bookmarkEnd w:id="48"/>
    </w:p>
    <w:p w14:paraId="5BEF356E" w14:textId="77777777" w:rsidR="00605103" w:rsidRPr="00923A0C" w:rsidRDefault="00605103" w:rsidP="00605103">
      <w:pPr>
        <w:shd w:val="clear" w:color="auto" w:fill="FFFFFF"/>
        <w:spacing w:after="0" w:line="240" w:lineRule="auto"/>
        <w:jc w:val="right"/>
        <w:rPr>
          <w:rFonts w:ascii="Times New Roman" w:eastAsia="Calibri" w:hAnsi="Times New Roman" w:cs="Times New Roman"/>
          <w:color w:val="0070C0"/>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531"/>
        <w:gridCol w:w="3643"/>
        <w:gridCol w:w="2954"/>
      </w:tblGrid>
      <w:tr w:rsidR="00605103" w:rsidRPr="00923A0C" w14:paraId="0651EF7D" w14:textId="77777777" w:rsidTr="00410E1E">
        <w:trPr>
          <w:trHeight w:val="20"/>
        </w:trPr>
        <w:tc>
          <w:tcPr>
            <w:tcW w:w="726" w:type="dxa"/>
            <w:shd w:val="clear" w:color="auto" w:fill="D9D9D9" w:themeFill="background1" w:themeFillShade="D9"/>
            <w:tcMar>
              <w:top w:w="0" w:type="dxa"/>
              <w:left w:w="108" w:type="dxa"/>
              <w:bottom w:w="0" w:type="dxa"/>
              <w:right w:w="108" w:type="dxa"/>
            </w:tcMar>
          </w:tcPr>
          <w:p w14:paraId="02E1B36D" w14:textId="77777777" w:rsidR="00605103" w:rsidRPr="00923A0C" w:rsidRDefault="00605103" w:rsidP="00410E1E">
            <w:pPr>
              <w:spacing w:line="276" w:lineRule="auto"/>
              <w:jc w:val="center"/>
              <w:rPr>
                <w:rFonts w:ascii="Times New Roman" w:eastAsiaTheme="minorEastAsia" w:hAnsi="Times New Roman" w:cs="Times New Roman"/>
                <w:b/>
                <w:bCs/>
                <w:lang w:eastAsia="lt-LT"/>
              </w:rPr>
            </w:pPr>
            <w:proofErr w:type="spellStart"/>
            <w:r w:rsidRPr="00923A0C">
              <w:rPr>
                <w:rFonts w:ascii="Times New Roman" w:eastAsiaTheme="minorEastAsia" w:hAnsi="Times New Roman" w:cs="Times New Roman"/>
                <w:b/>
                <w:bCs/>
                <w:lang w:eastAsia="lt-LT"/>
              </w:rPr>
              <w:t>Eil.Nr</w:t>
            </w:r>
            <w:proofErr w:type="spellEnd"/>
            <w:r w:rsidRPr="00923A0C">
              <w:rPr>
                <w:rFonts w:ascii="Times New Roman" w:eastAsiaTheme="minorEastAsia" w:hAnsi="Times New Roman" w:cs="Times New Roman"/>
                <w:b/>
                <w:bCs/>
                <w:lang w:eastAsia="lt-LT"/>
              </w:rPr>
              <w:t>.</w:t>
            </w:r>
          </w:p>
        </w:tc>
        <w:tc>
          <w:tcPr>
            <w:tcW w:w="2531" w:type="dxa"/>
            <w:shd w:val="clear" w:color="auto" w:fill="D9D9D9" w:themeFill="background1" w:themeFillShade="D9"/>
            <w:tcMar>
              <w:top w:w="0" w:type="dxa"/>
              <w:left w:w="108" w:type="dxa"/>
              <w:bottom w:w="0" w:type="dxa"/>
              <w:right w:w="108" w:type="dxa"/>
            </w:tcMar>
          </w:tcPr>
          <w:p w14:paraId="27AD16BE" w14:textId="77777777" w:rsidR="00605103" w:rsidRPr="00923A0C" w:rsidRDefault="00605103" w:rsidP="00410E1E">
            <w:pPr>
              <w:spacing w:line="276" w:lineRule="auto"/>
              <w:jc w:val="center"/>
              <w:rPr>
                <w:rFonts w:ascii="Times New Roman" w:eastAsiaTheme="minorEastAsia" w:hAnsi="Times New Roman" w:cs="Times New Roman"/>
                <w:b/>
                <w:bCs/>
                <w:lang w:eastAsia="lt-LT"/>
              </w:rPr>
            </w:pPr>
            <w:r w:rsidRPr="00923A0C">
              <w:rPr>
                <w:rFonts w:ascii="Times New Roman" w:eastAsiaTheme="minorEastAsia" w:hAnsi="Times New Roman" w:cs="Times New Roman"/>
                <w:b/>
                <w:bCs/>
                <w:lang w:eastAsia="lt-LT"/>
              </w:rPr>
              <w:t>VEIKSMAS</w:t>
            </w:r>
          </w:p>
        </w:tc>
        <w:tc>
          <w:tcPr>
            <w:tcW w:w="3643" w:type="dxa"/>
            <w:shd w:val="clear" w:color="auto" w:fill="D9D9D9" w:themeFill="background1" w:themeFillShade="D9"/>
            <w:tcMar>
              <w:top w:w="0" w:type="dxa"/>
              <w:left w:w="108" w:type="dxa"/>
              <w:bottom w:w="0" w:type="dxa"/>
              <w:right w:w="108" w:type="dxa"/>
            </w:tcMar>
          </w:tcPr>
          <w:p w14:paraId="364E4F11" w14:textId="77777777" w:rsidR="00605103" w:rsidRPr="00923A0C" w:rsidRDefault="00605103" w:rsidP="00410E1E">
            <w:pPr>
              <w:spacing w:after="0" w:line="276" w:lineRule="auto"/>
              <w:jc w:val="center"/>
              <w:rPr>
                <w:rFonts w:ascii="Times New Roman" w:eastAsiaTheme="minorEastAsia" w:hAnsi="Times New Roman" w:cs="Times New Roman"/>
                <w:b/>
                <w:lang w:eastAsia="lt-LT"/>
              </w:rPr>
            </w:pPr>
            <w:r w:rsidRPr="00923A0C">
              <w:rPr>
                <w:rFonts w:ascii="Times New Roman" w:eastAsiaTheme="minorEastAsia" w:hAnsi="Times New Roman" w:cs="Times New Roman"/>
                <w:b/>
                <w:lang w:eastAsia="lt-LT"/>
              </w:rPr>
              <w:t>DATA/DIENŲ SKAIČIUS/ LAIKAS</w:t>
            </w:r>
          </w:p>
          <w:p w14:paraId="753C1A10" w14:textId="77777777" w:rsidR="00605103" w:rsidRPr="00923A0C" w:rsidRDefault="00605103" w:rsidP="00410E1E">
            <w:pPr>
              <w:spacing w:after="0" w:line="276" w:lineRule="auto"/>
              <w:jc w:val="center"/>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(Lietuvos laiku)</w:t>
            </w:r>
          </w:p>
        </w:tc>
        <w:tc>
          <w:tcPr>
            <w:tcW w:w="2954" w:type="dxa"/>
            <w:shd w:val="clear" w:color="auto" w:fill="D9D9D9" w:themeFill="background1" w:themeFillShade="D9"/>
            <w:tcMar>
              <w:top w:w="0" w:type="dxa"/>
              <w:left w:w="108" w:type="dxa"/>
              <w:bottom w:w="0" w:type="dxa"/>
              <w:right w:w="108" w:type="dxa"/>
            </w:tcMar>
          </w:tcPr>
          <w:p w14:paraId="1DC0BE51" w14:textId="77777777" w:rsidR="00605103" w:rsidRPr="00923A0C" w:rsidRDefault="00605103" w:rsidP="00410E1E">
            <w:pPr>
              <w:spacing w:line="276" w:lineRule="auto"/>
              <w:jc w:val="center"/>
              <w:rPr>
                <w:rFonts w:ascii="Times New Roman" w:eastAsiaTheme="minorEastAsia" w:hAnsi="Times New Roman" w:cs="Times New Roman"/>
                <w:b/>
                <w:lang w:eastAsia="lt-LT"/>
              </w:rPr>
            </w:pPr>
            <w:r w:rsidRPr="00923A0C">
              <w:rPr>
                <w:rFonts w:ascii="Times New Roman" w:eastAsiaTheme="minorEastAsia" w:hAnsi="Times New Roman" w:cs="Times New Roman"/>
                <w:b/>
                <w:lang w:eastAsia="lt-LT"/>
              </w:rPr>
              <w:t>PASTABOS</w:t>
            </w:r>
          </w:p>
        </w:tc>
      </w:tr>
      <w:tr w:rsidR="00605103" w:rsidRPr="00923A0C" w14:paraId="4471EBA9" w14:textId="77777777" w:rsidTr="00410E1E">
        <w:trPr>
          <w:trHeight w:val="20"/>
        </w:trPr>
        <w:tc>
          <w:tcPr>
            <w:tcW w:w="726" w:type="dxa"/>
            <w:shd w:val="clear" w:color="auto" w:fill="auto"/>
            <w:tcMar>
              <w:top w:w="0" w:type="dxa"/>
              <w:left w:w="108" w:type="dxa"/>
              <w:bottom w:w="0" w:type="dxa"/>
              <w:right w:w="108" w:type="dxa"/>
            </w:tcMar>
          </w:tcPr>
          <w:p w14:paraId="105D3B85" w14:textId="77777777" w:rsidR="00605103" w:rsidRPr="00923A0C" w:rsidRDefault="00605103" w:rsidP="00410E1E">
            <w:pPr>
              <w:keepNext/>
              <w:spacing w:after="0" w:line="240" w:lineRule="auto"/>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1.</w:t>
            </w:r>
          </w:p>
        </w:tc>
        <w:tc>
          <w:tcPr>
            <w:tcW w:w="2531" w:type="dxa"/>
            <w:shd w:val="clear" w:color="auto" w:fill="auto"/>
            <w:tcMar>
              <w:top w:w="0" w:type="dxa"/>
              <w:left w:w="108" w:type="dxa"/>
              <w:bottom w:w="0" w:type="dxa"/>
              <w:right w:w="108" w:type="dxa"/>
            </w:tcMar>
          </w:tcPr>
          <w:p w14:paraId="63C11E21" w14:textId="77777777" w:rsidR="00605103" w:rsidRPr="00923A0C" w:rsidRDefault="00605103" w:rsidP="00410E1E">
            <w:pPr>
              <w:keepNext/>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bCs/>
                <w:lang w:eastAsia="lt-LT"/>
              </w:rPr>
              <w:t>Pasiūlymų pateikimo terminas</w:t>
            </w:r>
          </w:p>
        </w:tc>
        <w:tc>
          <w:tcPr>
            <w:tcW w:w="3643" w:type="dxa"/>
            <w:shd w:val="clear" w:color="auto" w:fill="auto"/>
            <w:tcMar>
              <w:top w:w="0" w:type="dxa"/>
              <w:left w:w="108" w:type="dxa"/>
              <w:bottom w:w="0" w:type="dxa"/>
              <w:right w:w="108" w:type="dxa"/>
            </w:tcMar>
          </w:tcPr>
          <w:p w14:paraId="02ADB667" w14:textId="77777777" w:rsidR="00605103" w:rsidRPr="00923A0C" w:rsidRDefault="00605103" w:rsidP="00410E1E">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 xml:space="preserve">Nurodytas skelbime </w:t>
            </w:r>
          </w:p>
        </w:tc>
        <w:tc>
          <w:tcPr>
            <w:tcW w:w="2954" w:type="dxa"/>
            <w:shd w:val="clear" w:color="auto" w:fill="auto"/>
            <w:tcMar>
              <w:top w:w="0" w:type="dxa"/>
              <w:left w:w="108" w:type="dxa"/>
              <w:bottom w:w="0" w:type="dxa"/>
              <w:right w:w="108" w:type="dxa"/>
            </w:tcMar>
          </w:tcPr>
          <w:p w14:paraId="5D3B3BCC" w14:textId="77777777" w:rsidR="00605103" w:rsidRPr="00923A0C" w:rsidRDefault="00605103" w:rsidP="00410E1E">
            <w:pPr>
              <w:spacing w:after="0" w:line="240" w:lineRule="auto"/>
              <w:rPr>
                <w:rFonts w:ascii="Times New Roman" w:eastAsiaTheme="minorEastAsia" w:hAnsi="Times New Roman" w:cs="Times New Roman"/>
                <w:iCs/>
                <w:lang w:eastAsia="lt-LT"/>
              </w:rPr>
            </w:pPr>
            <w:r w:rsidRPr="00923A0C">
              <w:rPr>
                <w:rFonts w:ascii="Times New Roman" w:eastAsiaTheme="minorEastAsia" w:hAnsi="Times New Roman" w:cs="Times New Roman"/>
                <w:lang w:eastAsia="lt-LT"/>
              </w:rPr>
              <w:t>Perkančioji organizacija turi teisę pratęsti pasiūlymų pateikimo terminą.</w:t>
            </w:r>
          </w:p>
        </w:tc>
      </w:tr>
      <w:tr w:rsidR="00605103" w:rsidRPr="00923A0C" w14:paraId="5FAEAA63" w14:textId="77777777" w:rsidTr="00410E1E">
        <w:trPr>
          <w:trHeight w:val="20"/>
        </w:trPr>
        <w:tc>
          <w:tcPr>
            <w:tcW w:w="726" w:type="dxa"/>
            <w:shd w:val="clear" w:color="auto" w:fill="auto"/>
            <w:tcMar>
              <w:top w:w="0" w:type="dxa"/>
              <w:left w:w="108" w:type="dxa"/>
              <w:bottom w:w="0" w:type="dxa"/>
              <w:right w:w="108" w:type="dxa"/>
            </w:tcMar>
          </w:tcPr>
          <w:p w14:paraId="616A881C" w14:textId="77777777" w:rsidR="00605103" w:rsidRPr="00923A0C" w:rsidRDefault="00605103" w:rsidP="00410E1E">
            <w:pPr>
              <w:keepNext/>
              <w:spacing w:after="0" w:line="240" w:lineRule="auto"/>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2.</w:t>
            </w:r>
          </w:p>
        </w:tc>
        <w:tc>
          <w:tcPr>
            <w:tcW w:w="2531" w:type="dxa"/>
            <w:shd w:val="clear" w:color="auto" w:fill="auto"/>
            <w:tcMar>
              <w:top w:w="0" w:type="dxa"/>
              <w:left w:w="108" w:type="dxa"/>
              <w:bottom w:w="0" w:type="dxa"/>
              <w:right w:w="108" w:type="dxa"/>
            </w:tcMar>
          </w:tcPr>
          <w:p w14:paraId="4EF49295" w14:textId="77777777" w:rsidR="00605103" w:rsidRPr="00923A0C" w:rsidRDefault="00605103" w:rsidP="00410E1E">
            <w:pPr>
              <w:keepNext/>
              <w:spacing w:after="0" w:line="240" w:lineRule="auto"/>
              <w:jc w:val="both"/>
              <w:rPr>
                <w:rFonts w:ascii="Times New Roman" w:eastAsiaTheme="minorEastAsia" w:hAnsi="Times New Roman" w:cs="Times New Roman"/>
                <w:lang w:eastAsia="lt-LT"/>
              </w:rPr>
            </w:pPr>
            <w:r w:rsidRPr="00923A0C">
              <w:rPr>
                <w:rFonts w:ascii="Times New Roman" w:eastAsia="Times New Roman" w:hAnsi="Times New Roman" w:cs="Times New Roman"/>
                <w:lang w:eastAsia="lt-LT"/>
              </w:rPr>
              <w:t>Pradinis susipažinimas su CVP IS priemonėmis gautais pasiūlymais</w:t>
            </w:r>
          </w:p>
        </w:tc>
        <w:tc>
          <w:tcPr>
            <w:tcW w:w="3643" w:type="dxa"/>
            <w:shd w:val="clear" w:color="auto" w:fill="auto"/>
            <w:tcMar>
              <w:top w:w="0" w:type="dxa"/>
              <w:left w:w="108" w:type="dxa"/>
              <w:bottom w:w="0" w:type="dxa"/>
              <w:right w:w="108" w:type="dxa"/>
            </w:tcMar>
          </w:tcPr>
          <w:p w14:paraId="17A83400" w14:textId="77777777" w:rsidR="00605103" w:rsidRPr="00923A0C" w:rsidRDefault="00605103" w:rsidP="00410E1E">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 xml:space="preserve">Pradedamas ne anksčiau nei po </w:t>
            </w:r>
            <w:r w:rsidR="00600394">
              <w:rPr>
                <w:rFonts w:ascii="Times New Roman" w:eastAsiaTheme="minorEastAsia" w:hAnsi="Times New Roman" w:cs="Times New Roman"/>
                <w:lang w:eastAsia="lt-LT"/>
              </w:rPr>
              <w:t>30</w:t>
            </w:r>
            <w:r w:rsidRPr="00923A0C">
              <w:rPr>
                <w:rFonts w:ascii="Times New Roman" w:eastAsiaTheme="minorEastAsia" w:hAnsi="Times New Roman" w:cs="Times New Roman"/>
                <w:lang w:eastAsia="lt-LT"/>
              </w:rPr>
              <w:t xml:space="preserve"> minučių po pasiūlymų pateikimo termino pabaigos</w:t>
            </w:r>
          </w:p>
        </w:tc>
        <w:tc>
          <w:tcPr>
            <w:tcW w:w="2954" w:type="dxa"/>
            <w:shd w:val="clear" w:color="auto" w:fill="auto"/>
            <w:tcMar>
              <w:top w:w="0" w:type="dxa"/>
              <w:left w:w="108" w:type="dxa"/>
              <w:bottom w:w="0" w:type="dxa"/>
              <w:right w:w="108" w:type="dxa"/>
            </w:tcMar>
          </w:tcPr>
          <w:p w14:paraId="2ADF9D9F" w14:textId="77777777" w:rsidR="00605103" w:rsidRPr="00923A0C" w:rsidRDefault="00605103" w:rsidP="00410E1E">
            <w:pPr>
              <w:spacing w:after="0" w:line="240" w:lineRule="auto"/>
              <w:rPr>
                <w:rFonts w:ascii="Times New Roman" w:eastAsiaTheme="minorEastAsia" w:hAnsi="Times New Roman" w:cs="Times New Roman"/>
                <w:iCs/>
                <w:lang w:eastAsia="lt-LT"/>
              </w:rPr>
            </w:pPr>
          </w:p>
        </w:tc>
      </w:tr>
      <w:tr w:rsidR="00605103" w:rsidRPr="00923A0C" w14:paraId="5DC65FB2" w14:textId="77777777" w:rsidTr="00410E1E">
        <w:trPr>
          <w:trHeight w:val="20"/>
        </w:trPr>
        <w:tc>
          <w:tcPr>
            <w:tcW w:w="726" w:type="dxa"/>
            <w:shd w:val="clear" w:color="auto" w:fill="auto"/>
            <w:tcMar>
              <w:top w:w="0" w:type="dxa"/>
              <w:left w:w="108" w:type="dxa"/>
              <w:bottom w:w="0" w:type="dxa"/>
              <w:right w:w="108" w:type="dxa"/>
            </w:tcMar>
          </w:tcPr>
          <w:p w14:paraId="4ACB78B2" w14:textId="77777777" w:rsidR="00605103" w:rsidRPr="00923A0C" w:rsidRDefault="00605103" w:rsidP="00410E1E">
            <w:pPr>
              <w:keepNext/>
              <w:spacing w:after="0" w:line="240" w:lineRule="auto"/>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3.</w:t>
            </w:r>
          </w:p>
        </w:tc>
        <w:tc>
          <w:tcPr>
            <w:tcW w:w="2531" w:type="dxa"/>
            <w:shd w:val="clear" w:color="auto" w:fill="auto"/>
            <w:tcMar>
              <w:top w:w="0" w:type="dxa"/>
              <w:left w:w="108" w:type="dxa"/>
              <w:bottom w:w="0" w:type="dxa"/>
              <w:right w:w="108" w:type="dxa"/>
            </w:tcMar>
          </w:tcPr>
          <w:p w14:paraId="7AE2319B" w14:textId="77777777" w:rsidR="00605103" w:rsidRPr="00923A0C" w:rsidRDefault="00605103" w:rsidP="00410E1E">
            <w:pPr>
              <w:keepNext/>
              <w:spacing w:after="0" w:line="240" w:lineRule="auto"/>
              <w:jc w:val="both"/>
              <w:rPr>
                <w:rFonts w:ascii="Times New Roman" w:eastAsiaTheme="minorEastAsia" w:hAnsi="Times New Roman" w:cs="Times New Roman"/>
                <w:bCs/>
                <w:lang w:eastAsia="lt-LT"/>
              </w:rPr>
            </w:pPr>
            <w:r w:rsidRPr="00923A0C">
              <w:rPr>
                <w:rFonts w:ascii="Times New Roman" w:eastAsiaTheme="minorEastAsia" w:hAnsi="Times New Roman" w:cs="Times New Roman"/>
                <w:lang w:eastAsia="lt-LT"/>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52960B8E" w14:textId="77777777" w:rsidR="00605103" w:rsidRPr="00923A0C" w:rsidRDefault="00605103" w:rsidP="00410E1E">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6 (šešios) dienos iki pasiūlymų pateikimo termino dienos</w:t>
            </w:r>
          </w:p>
        </w:tc>
        <w:tc>
          <w:tcPr>
            <w:tcW w:w="2954" w:type="dxa"/>
            <w:shd w:val="clear" w:color="auto" w:fill="auto"/>
            <w:tcMar>
              <w:top w:w="0" w:type="dxa"/>
              <w:left w:w="108" w:type="dxa"/>
              <w:bottom w:w="0" w:type="dxa"/>
              <w:right w:w="108" w:type="dxa"/>
            </w:tcMar>
          </w:tcPr>
          <w:p w14:paraId="6146375A" w14:textId="77777777" w:rsidR="00605103" w:rsidRPr="00923A0C" w:rsidRDefault="00605103" w:rsidP="00410E1E">
            <w:pPr>
              <w:spacing w:after="0" w:line="240" w:lineRule="auto"/>
              <w:rPr>
                <w:rFonts w:ascii="Times New Roman" w:eastAsiaTheme="minorEastAsia" w:hAnsi="Times New Roman" w:cs="Times New Roman"/>
                <w:iCs/>
                <w:lang w:eastAsia="lt-LT"/>
              </w:rPr>
            </w:pPr>
          </w:p>
        </w:tc>
      </w:tr>
      <w:tr w:rsidR="00605103" w:rsidRPr="00923A0C" w14:paraId="79737227" w14:textId="77777777" w:rsidTr="00410E1E">
        <w:trPr>
          <w:trHeight w:val="20"/>
        </w:trPr>
        <w:tc>
          <w:tcPr>
            <w:tcW w:w="726" w:type="dxa"/>
            <w:shd w:val="clear" w:color="auto" w:fill="auto"/>
            <w:tcMar>
              <w:top w:w="0" w:type="dxa"/>
              <w:left w:w="108" w:type="dxa"/>
              <w:bottom w:w="0" w:type="dxa"/>
              <w:right w:w="108" w:type="dxa"/>
            </w:tcMar>
          </w:tcPr>
          <w:p w14:paraId="1E520E00" w14:textId="77777777" w:rsidR="00605103" w:rsidRPr="00923A0C" w:rsidRDefault="00605103" w:rsidP="00410E1E">
            <w:pPr>
              <w:spacing w:after="0" w:line="240" w:lineRule="auto"/>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4.</w:t>
            </w:r>
          </w:p>
        </w:tc>
        <w:tc>
          <w:tcPr>
            <w:tcW w:w="2531" w:type="dxa"/>
            <w:shd w:val="clear" w:color="auto" w:fill="auto"/>
            <w:tcMar>
              <w:top w:w="0" w:type="dxa"/>
              <w:left w:w="108" w:type="dxa"/>
              <w:bottom w:w="0" w:type="dxa"/>
              <w:right w:w="108" w:type="dxa"/>
            </w:tcMar>
          </w:tcPr>
          <w:p w14:paraId="4CEFE3C6" w14:textId="77777777" w:rsidR="00605103" w:rsidRPr="00923A0C" w:rsidRDefault="00605103" w:rsidP="00410E1E">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2A02119A" w14:textId="77777777" w:rsidR="00605103" w:rsidRPr="00923A0C" w:rsidRDefault="00605103" w:rsidP="00410E1E">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4 (keturios) dienos iki pasiūlymų pateikimo termino dienos</w:t>
            </w:r>
          </w:p>
        </w:tc>
        <w:tc>
          <w:tcPr>
            <w:tcW w:w="2954" w:type="dxa"/>
            <w:shd w:val="clear" w:color="auto" w:fill="auto"/>
            <w:tcMar>
              <w:top w:w="0" w:type="dxa"/>
              <w:left w:w="108" w:type="dxa"/>
              <w:bottom w:w="0" w:type="dxa"/>
              <w:right w:w="108" w:type="dxa"/>
            </w:tcMar>
          </w:tcPr>
          <w:p w14:paraId="2C69FF4A" w14:textId="77777777" w:rsidR="00605103" w:rsidRPr="00923A0C" w:rsidRDefault="00605103" w:rsidP="00410E1E">
            <w:pPr>
              <w:spacing w:after="0" w:line="240" w:lineRule="auto"/>
              <w:rPr>
                <w:rFonts w:ascii="Times New Roman" w:eastAsiaTheme="minorEastAsia" w:hAnsi="Times New Roman" w:cs="Times New Roman"/>
                <w:lang w:eastAsia="lt-LT"/>
              </w:rPr>
            </w:pPr>
          </w:p>
        </w:tc>
      </w:tr>
      <w:tr w:rsidR="00605103" w:rsidRPr="00923A0C" w14:paraId="62391D98" w14:textId="77777777" w:rsidTr="00410E1E">
        <w:trPr>
          <w:trHeight w:val="20"/>
        </w:trPr>
        <w:tc>
          <w:tcPr>
            <w:tcW w:w="726" w:type="dxa"/>
            <w:shd w:val="clear" w:color="auto" w:fill="auto"/>
            <w:tcMar>
              <w:top w:w="0" w:type="dxa"/>
              <w:left w:w="108" w:type="dxa"/>
              <w:bottom w:w="0" w:type="dxa"/>
              <w:right w:w="108" w:type="dxa"/>
            </w:tcMar>
          </w:tcPr>
          <w:p w14:paraId="5CEF2BD1" w14:textId="77777777" w:rsidR="00605103" w:rsidRPr="00923A0C" w:rsidRDefault="00605103" w:rsidP="00410E1E">
            <w:pPr>
              <w:spacing w:after="0" w:line="240" w:lineRule="auto"/>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5.</w:t>
            </w:r>
          </w:p>
        </w:tc>
        <w:tc>
          <w:tcPr>
            <w:tcW w:w="2531" w:type="dxa"/>
            <w:shd w:val="clear" w:color="auto" w:fill="auto"/>
            <w:tcMar>
              <w:top w:w="0" w:type="dxa"/>
              <w:left w:w="108" w:type="dxa"/>
              <w:bottom w:w="0" w:type="dxa"/>
              <w:right w:w="108" w:type="dxa"/>
            </w:tcMar>
          </w:tcPr>
          <w:p w14:paraId="5E70CF42" w14:textId="77777777" w:rsidR="00605103" w:rsidRPr="00923A0C" w:rsidRDefault="00605103" w:rsidP="00410E1E">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Objekto apžiūra bus vykdoma:</w:t>
            </w:r>
          </w:p>
        </w:tc>
        <w:tc>
          <w:tcPr>
            <w:tcW w:w="3643" w:type="dxa"/>
            <w:shd w:val="clear" w:color="auto" w:fill="auto"/>
            <w:tcMar>
              <w:top w:w="0" w:type="dxa"/>
              <w:left w:w="108" w:type="dxa"/>
              <w:bottom w:w="0" w:type="dxa"/>
              <w:right w:w="108" w:type="dxa"/>
            </w:tcMar>
          </w:tcPr>
          <w:p w14:paraId="28CC0B1E" w14:textId="77777777" w:rsidR="00605103" w:rsidRPr="00923A0C" w:rsidRDefault="00605103" w:rsidP="00410E1E">
            <w:pPr>
              <w:spacing w:after="0" w:line="240" w:lineRule="auto"/>
              <w:jc w:val="both"/>
              <w:rPr>
                <w:rFonts w:ascii="Times New Roman" w:eastAsiaTheme="minorEastAsia" w:hAnsi="Times New Roman" w:cs="Times New Roman"/>
                <w:iCs/>
                <w:lang w:eastAsia="lt-LT"/>
              </w:rPr>
            </w:pPr>
            <w:r w:rsidRPr="00923A0C">
              <w:rPr>
                <w:rFonts w:ascii="Times New Roman" w:eastAsiaTheme="minorEastAsia" w:hAnsi="Times New Roman" w:cs="Times New Roman"/>
                <w:iCs/>
                <w:lang w:eastAsia="lt-LT"/>
              </w:rPr>
              <w:t>NETAIKOMA</w:t>
            </w:r>
          </w:p>
        </w:tc>
        <w:tc>
          <w:tcPr>
            <w:tcW w:w="2954" w:type="dxa"/>
            <w:shd w:val="clear" w:color="auto" w:fill="auto"/>
            <w:tcMar>
              <w:top w:w="0" w:type="dxa"/>
              <w:left w:w="108" w:type="dxa"/>
              <w:bottom w:w="0" w:type="dxa"/>
              <w:right w:w="108" w:type="dxa"/>
            </w:tcMar>
          </w:tcPr>
          <w:p w14:paraId="36D34635" w14:textId="77777777" w:rsidR="00605103" w:rsidRPr="00923A0C" w:rsidRDefault="00605103" w:rsidP="00410E1E">
            <w:pPr>
              <w:spacing w:after="0" w:line="240" w:lineRule="auto"/>
              <w:rPr>
                <w:rFonts w:ascii="Times New Roman" w:eastAsiaTheme="minorEastAsia" w:hAnsi="Times New Roman" w:cs="Times New Roman"/>
                <w:lang w:eastAsia="lt-LT"/>
              </w:rPr>
            </w:pPr>
          </w:p>
        </w:tc>
      </w:tr>
      <w:tr w:rsidR="00605103" w:rsidRPr="00923A0C" w14:paraId="6DF9858F" w14:textId="77777777" w:rsidTr="00410E1E">
        <w:trPr>
          <w:trHeight w:val="20"/>
        </w:trPr>
        <w:tc>
          <w:tcPr>
            <w:tcW w:w="726" w:type="dxa"/>
            <w:shd w:val="clear" w:color="auto" w:fill="auto"/>
            <w:tcMar>
              <w:top w:w="0" w:type="dxa"/>
              <w:left w:w="108" w:type="dxa"/>
              <w:bottom w:w="0" w:type="dxa"/>
              <w:right w:w="108" w:type="dxa"/>
            </w:tcMar>
          </w:tcPr>
          <w:p w14:paraId="44312EDA" w14:textId="77777777" w:rsidR="00605103" w:rsidRPr="00923A0C" w:rsidRDefault="00605103" w:rsidP="00410E1E">
            <w:pPr>
              <w:spacing w:after="0" w:line="240" w:lineRule="auto"/>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6.</w:t>
            </w:r>
          </w:p>
        </w:tc>
        <w:tc>
          <w:tcPr>
            <w:tcW w:w="2531" w:type="dxa"/>
            <w:shd w:val="clear" w:color="auto" w:fill="auto"/>
            <w:tcMar>
              <w:top w:w="0" w:type="dxa"/>
              <w:left w:w="108" w:type="dxa"/>
              <w:bottom w:w="0" w:type="dxa"/>
              <w:right w:w="108" w:type="dxa"/>
            </w:tcMar>
          </w:tcPr>
          <w:p w14:paraId="2DDF4AD8" w14:textId="77777777" w:rsidR="00605103" w:rsidRPr="00923A0C" w:rsidRDefault="00605103" w:rsidP="00410E1E">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6A471EA7" w14:textId="77777777" w:rsidR="00605103" w:rsidRPr="00923A0C" w:rsidRDefault="00605103" w:rsidP="00410E1E">
            <w:pPr>
              <w:spacing w:after="0" w:line="240" w:lineRule="auto"/>
              <w:jc w:val="both"/>
              <w:rPr>
                <w:rFonts w:ascii="Times New Roman" w:eastAsiaTheme="minorEastAsia" w:hAnsi="Times New Roman" w:cs="Times New Roman"/>
                <w:iCs/>
                <w:lang w:eastAsia="lt-LT"/>
              </w:rPr>
            </w:pPr>
            <w:r w:rsidRPr="00923A0C">
              <w:rPr>
                <w:rFonts w:ascii="Times New Roman" w:eastAsiaTheme="minorEastAsia" w:hAnsi="Times New Roman" w:cs="Times New Roman"/>
                <w:iCs/>
                <w:lang w:eastAsia="lt-LT"/>
              </w:rPr>
              <w:t>NETAIKOMA</w:t>
            </w:r>
          </w:p>
        </w:tc>
        <w:tc>
          <w:tcPr>
            <w:tcW w:w="2954" w:type="dxa"/>
            <w:shd w:val="clear" w:color="auto" w:fill="auto"/>
            <w:tcMar>
              <w:top w:w="0" w:type="dxa"/>
              <w:left w:w="108" w:type="dxa"/>
              <w:bottom w:w="0" w:type="dxa"/>
              <w:right w:w="108" w:type="dxa"/>
            </w:tcMar>
          </w:tcPr>
          <w:p w14:paraId="456FD2DF" w14:textId="77777777" w:rsidR="00605103" w:rsidRPr="00923A0C" w:rsidRDefault="00605103" w:rsidP="00410E1E">
            <w:pPr>
              <w:spacing w:after="0" w:line="240" w:lineRule="auto"/>
              <w:rPr>
                <w:rFonts w:ascii="Times New Roman" w:eastAsiaTheme="minorEastAsia" w:hAnsi="Times New Roman" w:cs="Times New Roman"/>
                <w:lang w:eastAsia="lt-LT"/>
              </w:rPr>
            </w:pPr>
          </w:p>
        </w:tc>
      </w:tr>
      <w:tr w:rsidR="00605103" w:rsidRPr="00923A0C" w14:paraId="0BB9B720" w14:textId="77777777" w:rsidTr="00410E1E">
        <w:trPr>
          <w:trHeight w:val="20"/>
        </w:trPr>
        <w:tc>
          <w:tcPr>
            <w:tcW w:w="726" w:type="dxa"/>
            <w:shd w:val="clear" w:color="auto" w:fill="auto"/>
            <w:tcMar>
              <w:top w:w="0" w:type="dxa"/>
              <w:left w:w="108" w:type="dxa"/>
              <w:bottom w:w="0" w:type="dxa"/>
              <w:right w:w="108" w:type="dxa"/>
            </w:tcMar>
          </w:tcPr>
          <w:p w14:paraId="1885A2E8" w14:textId="77777777" w:rsidR="00605103" w:rsidRPr="00923A0C" w:rsidRDefault="00605103" w:rsidP="00410E1E">
            <w:pPr>
              <w:spacing w:after="0" w:line="240" w:lineRule="auto"/>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7.</w:t>
            </w:r>
          </w:p>
        </w:tc>
        <w:tc>
          <w:tcPr>
            <w:tcW w:w="2531" w:type="dxa"/>
            <w:shd w:val="clear" w:color="auto" w:fill="auto"/>
            <w:tcMar>
              <w:top w:w="0" w:type="dxa"/>
              <w:left w:w="108" w:type="dxa"/>
              <w:bottom w:w="0" w:type="dxa"/>
              <w:right w:w="108" w:type="dxa"/>
            </w:tcMar>
          </w:tcPr>
          <w:p w14:paraId="59C75DBF" w14:textId="77777777" w:rsidR="00605103" w:rsidRPr="00923A0C" w:rsidRDefault="00605103" w:rsidP="00410E1E">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Tiekėjai turi pateikti prekių pavyzdžius</w:t>
            </w:r>
          </w:p>
        </w:tc>
        <w:tc>
          <w:tcPr>
            <w:tcW w:w="3643" w:type="dxa"/>
            <w:shd w:val="clear" w:color="auto" w:fill="auto"/>
            <w:tcMar>
              <w:top w:w="0" w:type="dxa"/>
              <w:left w:w="108" w:type="dxa"/>
              <w:bottom w:w="0" w:type="dxa"/>
              <w:right w:w="108" w:type="dxa"/>
            </w:tcMar>
          </w:tcPr>
          <w:p w14:paraId="50643C75" w14:textId="77777777" w:rsidR="00605103" w:rsidRPr="00923A0C" w:rsidRDefault="00605103" w:rsidP="00410E1E">
            <w:pPr>
              <w:suppressAutoHyphens/>
              <w:spacing w:after="0" w:line="240" w:lineRule="auto"/>
              <w:jc w:val="both"/>
              <w:rPr>
                <w:rFonts w:ascii="Times New Roman" w:eastAsia="Arial Unicode MS" w:hAnsi="Times New Roman" w:cs="Times New Roman"/>
              </w:rPr>
            </w:pPr>
            <w:r w:rsidRPr="00923A0C">
              <w:rPr>
                <w:rFonts w:ascii="Times New Roman" w:eastAsia="Arial Unicode MS" w:hAnsi="Times New Roman" w:cs="Times New Roman"/>
              </w:rPr>
              <w:t>NETAIKOMA</w:t>
            </w:r>
          </w:p>
          <w:p w14:paraId="307026B4" w14:textId="77777777" w:rsidR="00605103" w:rsidRPr="00923A0C" w:rsidRDefault="00605103" w:rsidP="00410E1E">
            <w:pPr>
              <w:spacing w:after="0" w:line="240" w:lineRule="auto"/>
              <w:jc w:val="both"/>
              <w:rPr>
                <w:rFonts w:ascii="Times New Roman" w:eastAsiaTheme="minorEastAsia" w:hAnsi="Times New Roman" w:cs="Times New Roman"/>
                <w:iCs/>
                <w:lang w:eastAsia="lt-LT"/>
              </w:rPr>
            </w:pPr>
            <w:r w:rsidRPr="00923A0C">
              <w:rPr>
                <w:rFonts w:ascii="Times New Roman" w:eastAsiaTheme="minorEastAsia" w:hAnsi="Times New Roman" w:cs="Times New Roman"/>
                <w:i/>
                <w:iCs/>
                <w:lang w:eastAsia="lt-LT"/>
              </w:rPr>
              <w:t xml:space="preserve"> </w:t>
            </w:r>
          </w:p>
        </w:tc>
        <w:tc>
          <w:tcPr>
            <w:tcW w:w="2954" w:type="dxa"/>
            <w:shd w:val="clear" w:color="auto" w:fill="auto"/>
            <w:tcMar>
              <w:top w:w="0" w:type="dxa"/>
              <w:left w:w="108" w:type="dxa"/>
              <w:bottom w:w="0" w:type="dxa"/>
              <w:right w:w="108" w:type="dxa"/>
            </w:tcMar>
          </w:tcPr>
          <w:p w14:paraId="598984D5" w14:textId="77777777" w:rsidR="00605103" w:rsidRPr="00923A0C" w:rsidRDefault="00605103" w:rsidP="00410E1E">
            <w:pPr>
              <w:spacing w:after="0" w:line="240" w:lineRule="auto"/>
              <w:rPr>
                <w:rFonts w:ascii="Times New Roman" w:eastAsiaTheme="minorEastAsia" w:hAnsi="Times New Roman" w:cs="Times New Roman"/>
                <w:lang w:eastAsia="lt-LT"/>
              </w:rPr>
            </w:pPr>
          </w:p>
        </w:tc>
      </w:tr>
      <w:tr w:rsidR="00605103" w:rsidRPr="00923A0C" w14:paraId="3B78A65C" w14:textId="77777777" w:rsidTr="00410E1E">
        <w:trPr>
          <w:trHeight w:val="20"/>
        </w:trPr>
        <w:tc>
          <w:tcPr>
            <w:tcW w:w="726" w:type="dxa"/>
            <w:shd w:val="clear" w:color="auto" w:fill="auto"/>
            <w:tcMar>
              <w:top w:w="0" w:type="dxa"/>
              <w:left w:w="108" w:type="dxa"/>
              <w:bottom w:w="0" w:type="dxa"/>
              <w:right w:w="108" w:type="dxa"/>
            </w:tcMar>
          </w:tcPr>
          <w:p w14:paraId="6EB2EEA2" w14:textId="77777777" w:rsidR="00605103" w:rsidRPr="00923A0C" w:rsidRDefault="00605103" w:rsidP="00410E1E">
            <w:pPr>
              <w:spacing w:after="0" w:line="240" w:lineRule="auto"/>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8.</w:t>
            </w:r>
          </w:p>
        </w:tc>
        <w:tc>
          <w:tcPr>
            <w:tcW w:w="2531" w:type="dxa"/>
            <w:shd w:val="clear" w:color="auto" w:fill="auto"/>
            <w:tcMar>
              <w:top w:w="0" w:type="dxa"/>
              <w:left w:w="108" w:type="dxa"/>
              <w:bottom w:w="0" w:type="dxa"/>
              <w:right w:w="108" w:type="dxa"/>
            </w:tcMar>
          </w:tcPr>
          <w:p w14:paraId="6179BCE7" w14:textId="77777777" w:rsidR="00605103" w:rsidRPr="00923A0C" w:rsidRDefault="00605103" w:rsidP="00410E1E">
            <w:pPr>
              <w:spacing w:after="0" w:line="240" w:lineRule="auto"/>
              <w:jc w:val="both"/>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650D418" w14:textId="77777777" w:rsidR="00605103" w:rsidRPr="00923A0C" w:rsidRDefault="00605103" w:rsidP="00410E1E">
            <w:pPr>
              <w:spacing w:after="0" w:line="240" w:lineRule="auto"/>
              <w:jc w:val="both"/>
              <w:rPr>
                <w:rFonts w:ascii="Times New Roman" w:eastAsiaTheme="minorEastAsia" w:hAnsi="Times New Roman" w:cs="Times New Roman"/>
                <w:iCs/>
                <w:lang w:eastAsia="lt-LT"/>
              </w:rPr>
            </w:pPr>
            <w:r w:rsidRPr="00923A0C">
              <w:rPr>
                <w:rFonts w:ascii="Times New Roman" w:eastAsiaTheme="minorEastAsia" w:hAnsi="Times New Roman" w:cs="Times New Roman"/>
                <w:iCs/>
                <w:lang w:eastAsia="lt-LT"/>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35E55EF5" w14:textId="77777777" w:rsidR="00605103" w:rsidRPr="00923A0C" w:rsidRDefault="00605103" w:rsidP="00410E1E">
            <w:pPr>
              <w:spacing w:after="0" w:line="240" w:lineRule="auto"/>
              <w:rPr>
                <w:rFonts w:ascii="Times New Roman" w:eastAsiaTheme="minorEastAsia" w:hAnsi="Times New Roman" w:cs="Times New Roman"/>
                <w:lang w:eastAsia="lt-LT"/>
              </w:rPr>
            </w:pPr>
          </w:p>
        </w:tc>
      </w:tr>
      <w:tr w:rsidR="00605103" w:rsidRPr="00923A0C" w14:paraId="678F415B" w14:textId="77777777" w:rsidTr="00410E1E">
        <w:trPr>
          <w:trHeight w:val="20"/>
        </w:trPr>
        <w:tc>
          <w:tcPr>
            <w:tcW w:w="726" w:type="dxa"/>
            <w:shd w:val="clear" w:color="auto" w:fill="auto"/>
            <w:tcMar>
              <w:top w:w="0" w:type="dxa"/>
              <w:left w:w="108" w:type="dxa"/>
              <w:bottom w:w="0" w:type="dxa"/>
              <w:right w:w="108" w:type="dxa"/>
            </w:tcMar>
          </w:tcPr>
          <w:p w14:paraId="1E92EA98" w14:textId="77777777" w:rsidR="00605103" w:rsidRPr="00923A0C" w:rsidRDefault="00605103" w:rsidP="00410E1E">
            <w:pPr>
              <w:spacing w:after="0" w:line="240" w:lineRule="auto"/>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9.</w:t>
            </w:r>
          </w:p>
        </w:tc>
        <w:tc>
          <w:tcPr>
            <w:tcW w:w="2531" w:type="dxa"/>
            <w:shd w:val="clear" w:color="auto" w:fill="auto"/>
            <w:tcMar>
              <w:top w:w="0" w:type="dxa"/>
              <w:left w:w="108" w:type="dxa"/>
              <w:bottom w:w="0" w:type="dxa"/>
              <w:right w:w="108" w:type="dxa"/>
            </w:tcMar>
          </w:tcPr>
          <w:p w14:paraId="053E9487" w14:textId="77777777" w:rsidR="00605103" w:rsidRPr="00923A0C" w:rsidRDefault="00605103" w:rsidP="00410E1E">
            <w:pPr>
              <w:spacing w:after="0" w:line="240" w:lineRule="auto"/>
              <w:jc w:val="both"/>
              <w:rPr>
                <w:rFonts w:ascii="Times New Roman" w:eastAsiaTheme="minorEastAsia" w:hAnsi="Times New Roman" w:cs="Times New Roman"/>
                <w:bCs/>
                <w:lang w:eastAsia="lt-LT"/>
              </w:rPr>
            </w:pPr>
            <w:r w:rsidRPr="00923A0C">
              <w:rPr>
                <w:rFonts w:ascii="Times New Roman" w:eastAsiaTheme="minorEastAsia" w:hAnsi="Times New Roman" w:cs="Times New Roman"/>
                <w:lang w:eastAsia="lt-LT"/>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CD4A136" w14:textId="77777777" w:rsidR="00605103" w:rsidRPr="00923A0C" w:rsidRDefault="00605103" w:rsidP="00410E1E">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iCs/>
                <w:lang w:eastAsia="lt-LT"/>
              </w:rPr>
              <w:t xml:space="preserve">3 (tris) darbo dienas </w:t>
            </w:r>
            <w:r w:rsidRPr="00923A0C">
              <w:rPr>
                <w:rFonts w:ascii="Times New Roman" w:eastAsiaTheme="minorEastAsia" w:hAnsi="Times New Roman" w:cs="Times New Roman"/>
                <w:lang w:eastAsia="lt-LT"/>
              </w:rPr>
              <w:t>nuo prašymo gavimo dienos</w:t>
            </w:r>
          </w:p>
          <w:p w14:paraId="143967DE" w14:textId="77777777" w:rsidR="00605103" w:rsidRPr="00923A0C" w:rsidRDefault="00605103" w:rsidP="00410E1E">
            <w:pPr>
              <w:spacing w:after="0" w:line="240" w:lineRule="auto"/>
              <w:jc w:val="both"/>
              <w:rPr>
                <w:rFonts w:ascii="Times New Roman" w:eastAsiaTheme="minorEastAsia" w:hAnsi="Times New Roman" w:cs="Times New Roman"/>
                <w:iCs/>
                <w:lang w:eastAsia="lt-LT"/>
              </w:rPr>
            </w:pPr>
          </w:p>
        </w:tc>
        <w:tc>
          <w:tcPr>
            <w:tcW w:w="2954" w:type="dxa"/>
            <w:shd w:val="clear" w:color="auto" w:fill="auto"/>
            <w:tcMar>
              <w:top w:w="0" w:type="dxa"/>
              <w:left w:w="108" w:type="dxa"/>
              <w:bottom w:w="0" w:type="dxa"/>
              <w:right w:w="108" w:type="dxa"/>
            </w:tcMar>
          </w:tcPr>
          <w:p w14:paraId="79525B8E" w14:textId="77777777" w:rsidR="00605103" w:rsidRPr="00923A0C" w:rsidRDefault="00605103" w:rsidP="00410E1E">
            <w:pPr>
              <w:spacing w:after="0" w:line="240" w:lineRule="auto"/>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Netaikoma, jei neprašoma pateikti pasiūlymo galiojimo užtikrinimą patvirtinančio dokumento</w:t>
            </w:r>
          </w:p>
        </w:tc>
      </w:tr>
      <w:tr w:rsidR="00605103" w:rsidRPr="00923A0C" w14:paraId="03C6A299" w14:textId="77777777" w:rsidTr="00410E1E">
        <w:trPr>
          <w:trHeight w:val="20"/>
        </w:trPr>
        <w:tc>
          <w:tcPr>
            <w:tcW w:w="726" w:type="dxa"/>
            <w:shd w:val="clear" w:color="auto" w:fill="auto"/>
            <w:tcMar>
              <w:top w:w="0" w:type="dxa"/>
              <w:left w:w="108" w:type="dxa"/>
              <w:bottom w:w="0" w:type="dxa"/>
              <w:right w:w="108" w:type="dxa"/>
            </w:tcMar>
          </w:tcPr>
          <w:p w14:paraId="7DCB3A1D" w14:textId="77777777" w:rsidR="00605103" w:rsidRPr="00923A0C" w:rsidRDefault="00605103" w:rsidP="00410E1E">
            <w:pPr>
              <w:spacing w:after="0" w:line="240" w:lineRule="auto"/>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10.</w:t>
            </w:r>
          </w:p>
        </w:tc>
        <w:tc>
          <w:tcPr>
            <w:tcW w:w="2531" w:type="dxa"/>
            <w:shd w:val="clear" w:color="auto" w:fill="auto"/>
            <w:tcMar>
              <w:top w:w="0" w:type="dxa"/>
              <w:left w:w="108" w:type="dxa"/>
              <w:bottom w:w="0" w:type="dxa"/>
              <w:right w:w="108" w:type="dxa"/>
            </w:tcMar>
          </w:tcPr>
          <w:p w14:paraId="7881669D" w14:textId="77777777" w:rsidR="00605103" w:rsidRPr="00923A0C" w:rsidRDefault="00605103" w:rsidP="00410E1E">
            <w:pPr>
              <w:spacing w:after="0" w:line="240" w:lineRule="auto"/>
              <w:jc w:val="both"/>
              <w:rPr>
                <w:rFonts w:ascii="Times New Roman" w:eastAsiaTheme="minorEastAsia" w:hAnsi="Times New Roman" w:cs="Times New Roman"/>
                <w:bCs/>
                <w:lang w:eastAsia="lt-LT"/>
              </w:rPr>
            </w:pPr>
            <w:r w:rsidRPr="00923A0C">
              <w:rPr>
                <w:rFonts w:ascii="Times New Roman" w:eastAsiaTheme="minorEastAsia" w:hAnsi="Times New Roman" w:cs="Times New Roman"/>
                <w:lang w:eastAsia="lt-LT"/>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174A8D73" w14:textId="77777777" w:rsidR="00605103" w:rsidRPr="00923A0C" w:rsidRDefault="00605103" w:rsidP="00410E1E">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5 (penkias) darbo dienas nuo prašymo gavimo dienos</w:t>
            </w:r>
          </w:p>
          <w:p w14:paraId="2221245C" w14:textId="77777777" w:rsidR="00605103" w:rsidRPr="00923A0C" w:rsidRDefault="00605103" w:rsidP="00410E1E">
            <w:pPr>
              <w:spacing w:after="0" w:line="240" w:lineRule="auto"/>
              <w:jc w:val="both"/>
              <w:rPr>
                <w:rFonts w:ascii="Times New Roman" w:eastAsiaTheme="minorEastAsia" w:hAnsi="Times New Roman" w:cs="Times New Roman"/>
                <w:lang w:eastAsia="lt-LT"/>
              </w:rPr>
            </w:pPr>
          </w:p>
        </w:tc>
        <w:tc>
          <w:tcPr>
            <w:tcW w:w="2954" w:type="dxa"/>
            <w:shd w:val="clear" w:color="auto" w:fill="auto"/>
            <w:tcMar>
              <w:top w:w="0" w:type="dxa"/>
              <w:left w:w="108" w:type="dxa"/>
              <w:bottom w:w="0" w:type="dxa"/>
              <w:right w:w="108" w:type="dxa"/>
            </w:tcMar>
          </w:tcPr>
          <w:p w14:paraId="6C7C9E02" w14:textId="77777777" w:rsidR="00605103" w:rsidRPr="00923A0C" w:rsidRDefault="00605103" w:rsidP="00410E1E">
            <w:pPr>
              <w:spacing w:after="0" w:line="240" w:lineRule="auto"/>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Netaikoma, jei neprašoma pateikti pasiūlymo galiojimo užtikrinimą patvirtinančio dokumento</w:t>
            </w:r>
          </w:p>
        </w:tc>
      </w:tr>
      <w:tr w:rsidR="00605103" w:rsidRPr="00923A0C" w14:paraId="3306411B" w14:textId="77777777" w:rsidTr="00410E1E">
        <w:trPr>
          <w:trHeight w:val="20"/>
        </w:trPr>
        <w:tc>
          <w:tcPr>
            <w:tcW w:w="726" w:type="dxa"/>
            <w:shd w:val="clear" w:color="auto" w:fill="auto"/>
            <w:tcMar>
              <w:top w:w="0" w:type="dxa"/>
              <w:left w:w="108" w:type="dxa"/>
              <w:bottom w:w="0" w:type="dxa"/>
              <w:right w:w="108" w:type="dxa"/>
            </w:tcMar>
          </w:tcPr>
          <w:p w14:paraId="76588266" w14:textId="77777777" w:rsidR="00605103" w:rsidRPr="00923A0C" w:rsidRDefault="00605103" w:rsidP="00410E1E">
            <w:pPr>
              <w:spacing w:after="0" w:line="240" w:lineRule="auto"/>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11.</w:t>
            </w:r>
          </w:p>
        </w:tc>
        <w:tc>
          <w:tcPr>
            <w:tcW w:w="2531" w:type="dxa"/>
            <w:shd w:val="clear" w:color="auto" w:fill="auto"/>
            <w:tcMar>
              <w:top w:w="0" w:type="dxa"/>
              <w:left w:w="108" w:type="dxa"/>
              <w:bottom w:w="0" w:type="dxa"/>
              <w:right w:w="108" w:type="dxa"/>
            </w:tcMar>
          </w:tcPr>
          <w:p w14:paraId="3C8F7373" w14:textId="77777777" w:rsidR="00605103" w:rsidRPr="00923A0C" w:rsidRDefault="00605103" w:rsidP="00410E1E">
            <w:pPr>
              <w:spacing w:after="0" w:line="240" w:lineRule="auto"/>
              <w:jc w:val="both"/>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664CC7EF" w14:textId="77777777" w:rsidR="00605103" w:rsidRPr="00923A0C" w:rsidRDefault="00605103" w:rsidP="00410E1E">
            <w:pPr>
              <w:spacing w:after="0" w:line="240" w:lineRule="auto"/>
              <w:jc w:val="both"/>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3 (tris) darbo dienas nuo sprendimo priėmimo dienos</w:t>
            </w:r>
          </w:p>
        </w:tc>
        <w:tc>
          <w:tcPr>
            <w:tcW w:w="2954" w:type="dxa"/>
            <w:shd w:val="clear" w:color="auto" w:fill="auto"/>
            <w:tcMar>
              <w:top w:w="0" w:type="dxa"/>
              <w:left w:w="108" w:type="dxa"/>
              <w:bottom w:w="0" w:type="dxa"/>
              <w:right w:w="108" w:type="dxa"/>
            </w:tcMar>
          </w:tcPr>
          <w:p w14:paraId="2A9F0EC4" w14:textId="77777777" w:rsidR="00605103" w:rsidRPr="00923A0C" w:rsidRDefault="00605103" w:rsidP="00410E1E">
            <w:pPr>
              <w:spacing w:after="0" w:line="240" w:lineRule="auto"/>
              <w:rPr>
                <w:rFonts w:ascii="Times New Roman" w:eastAsiaTheme="minorEastAsia" w:hAnsi="Times New Roman" w:cs="Times New Roman"/>
                <w:bCs/>
                <w:lang w:eastAsia="lt-LT"/>
              </w:rPr>
            </w:pPr>
          </w:p>
        </w:tc>
      </w:tr>
      <w:tr w:rsidR="00605103" w:rsidRPr="00923A0C" w14:paraId="266C9998" w14:textId="77777777" w:rsidTr="00410E1E">
        <w:trPr>
          <w:trHeight w:val="20"/>
        </w:trPr>
        <w:tc>
          <w:tcPr>
            <w:tcW w:w="726" w:type="dxa"/>
            <w:shd w:val="clear" w:color="auto" w:fill="auto"/>
            <w:tcMar>
              <w:top w:w="0" w:type="dxa"/>
              <w:left w:w="108" w:type="dxa"/>
              <w:bottom w:w="0" w:type="dxa"/>
              <w:right w:w="108" w:type="dxa"/>
            </w:tcMar>
          </w:tcPr>
          <w:p w14:paraId="11FC82BA" w14:textId="77777777" w:rsidR="00605103" w:rsidRPr="00923A0C" w:rsidRDefault="00605103" w:rsidP="00410E1E">
            <w:pPr>
              <w:spacing w:after="0" w:line="240" w:lineRule="auto"/>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lastRenderedPageBreak/>
              <w:t>12.</w:t>
            </w:r>
          </w:p>
        </w:tc>
        <w:tc>
          <w:tcPr>
            <w:tcW w:w="2531" w:type="dxa"/>
            <w:shd w:val="clear" w:color="auto" w:fill="auto"/>
            <w:tcMar>
              <w:top w:w="0" w:type="dxa"/>
              <w:left w:w="108" w:type="dxa"/>
              <w:bottom w:w="0" w:type="dxa"/>
              <w:right w:w="108" w:type="dxa"/>
            </w:tcMar>
          </w:tcPr>
          <w:p w14:paraId="1F2FCBD9" w14:textId="77777777" w:rsidR="00605103" w:rsidRPr="00923A0C" w:rsidRDefault="00605103" w:rsidP="00410E1E">
            <w:pPr>
              <w:spacing w:after="0" w:line="240" w:lineRule="auto"/>
              <w:jc w:val="both"/>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 xml:space="preserve">Perkančioji organizacija pirkimo dalyviams praneša apie priimtą sprendimą nustatyti laimėjusį pasiūlymą, </w:t>
            </w:r>
            <w:r w:rsidRPr="00923A0C">
              <w:rPr>
                <w:rFonts w:ascii="Times New Roman" w:eastAsiaTheme="minorEastAsia" w:hAnsi="Times New Roman" w:cs="Times New Roman"/>
                <w:lang w:eastAsia="lt-LT"/>
              </w:rPr>
              <w:t>dėl kurio bus sudaroma</w:t>
            </w:r>
            <w:r w:rsidRPr="00923A0C">
              <w:rPr>
                <w:rFonts w:ascii="Times New Roman" w:eastAsiaTheme="minorEastAsia" w:hAnsi="Times New Roman" w:cs="Times New Roman"/>
                <w:bCs/>
                <w:lang w:eastAsia="lt-LT"/>
              </w:rPr>
              <w:t xml:space="preserve"> sutartis ne vėliau kaip per</w:t>
            </w:r>
          </w:p>
        </w:tc>
        <w:tc>
          <w:tcPr>
            <w:tcW w:w="3643" w:type="dxa"/>
            <w:shd w:val="clear" w:color="auto" w:fill="auto"/>
            <w:tcMar>
              <w:top w:w="0" w:type="dxa"/>
              <w:left w:w="108" w:type="dxa"/>
              <w:bottom w:w="0" w:type="dxa"/>
              <w:right w:w="108" w:type="dxa"/>
            </w:tcMar>
          </w:tcPr>
          <w:p w14:paraId="07AC191B" w14:textId="77777777" w:rsidR="00605103" w:rsidRPr="00923A0C" w:rsidRDefault="00605103" w:rsidP="00410E1E">
            <w:pPr>
              <w:spacing w:after="0" w:line="240" w:lineRule="auto"/>
              <w:jc w:val="both"/>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3 (tris) darbo dienas nuo sprendimo priėmimo dienos</w:t>
            </w:r>
          </w:p>
        </w:tc>
        <w:tc>
          <w:tcPr>
            <w:tcW w:w="2954" w:type="dxa"/>
            <w:shd w:val="clear" w:color="auto" w:fill="auto"/>
            <w:tcMar>
              <w:top w:w="0" w:type="dxa"/>
              <w:left w:w="108" w:type="dxa"/>
              <w:bottom w:w="0" w:type="dxa"/>
              <w:right w:w="108" w:type="dxa"/>
            </w:tcMar>
          </w:tcPr>
          <w:p w14:paraId="704BC90B" w14:textId="77777777" w:rsidR="00605103" w:rsidRPr="00923A0C" w:rsidRDefault="00605103" w:rsidP="00410E1E">
            <w:pPr>
              <w:spacing w:after="0" w:line="240" w:lineRule="auto"/>
              <w:rPr>
                <w:rFonts w:ascii="Times New Roman" w:eastAsiaTheme="minorEastAsia" w:hAnsi="Times New Roman" w:cs="Times New Roman"/>
                <w:lang w:eastAsia="lt-LT"/>
              </w:rPr>
            </w:pPr>
          </w:p>
        </w:tc>
      </w:tr>
      <w:tr w:rsidR="00605103" w:rsidRPr="00923A0C" w14:paraId="177A7C35" w14:textId="77777777" w:rsidTr="00410E1E">
        <w:trPr>
          <w:trHeight w:val="20"/>
        </w:trPr>
        <w:tc>
          <w:tcPr>
            <w:tcW w:w="726" w:type="dxa"/>
            <w:shd w:val="clear" w:color="auto" w:fill="auto"/>
            <w:tcMar>
              <w:top w:w="0" w:type="dxa"/>
              <w:left w:w="108" w:type="dxa"/>
              <w:bottom w:w="0" w:type="dxa"/>
              <w:right w:w="108" w:type="dxa"/>
            </w:tcMar>
          </w:tcPr>
          <w:p w14:paraId="2F4D1398" w14:textId="77777777" w:rsidR="00605103" w:rsidRPr="00923A0C" w:rsidRDefault="00605103" w:rsidP="00410E1E">
            <w:pPr>
              <w:spacing w:after="0" w:line="240" w:lineRule="auto"/>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13.</w:t>
            </w:r>
          </w:p>
        </w:tc>
        <w:tc>
          <w:tcPr>
            <w:tcW w:w="2531" w:type="dxa"/>
            <w:shd w:val="clear" w:color="auto" w:fill="auto"/>
            <w:tcMar>
              <w:top w:w="0" w:type="dxa"/>
              <w:left w:w="108" w:type="dxa"/>
              <w:bottom w:w="0" w:type="dxa"/>
              <w:right w:w="108" w:type="dxa"/>
            </w:tcMar>
          </w:tcPr>
          <w:p w14:paraId="3AF56A9D" w14:textId="77777777" w:rsidR="00605103" w:rsidRPr="00923A0C" w:rsidRDefault="00605103" w:rsidP="00410E1E">
            <w:pPr>
              <w:spacing w:after="0" w:line="240" w:lineRule="auto"/>
              <w:jc w:val="both"/>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407CBF1" w14:textId="77777777" w:rsidR="00605103" w:rsidRPr="00923A0C" w:rsidRDefault="00605103" w:rsidP="00410E1E">
            <w:pPr>
              <w:spacing w:after="0" w:line="240" w:lineRule="auto"/>
              <w:jc w:val="both"/>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6A27E49E" w14:textId="77777777" w:rsidR="00605103" w:rsidRPr="00923A0C" w:rsidRDefault="00605103" w:rsidP="00410E1E">
            <w:pPr>
              <w:shd w:val="clear" w:color="auto" w:fill="FFFFFF"/>
              <w:spacing w:after="0" w:line="240" w:lineRule="auto"/>
              <w:ind w:firstLine="313"/>
              <w:rPr>
                <w:rFonts w:ascii="Times New Roman" w:eastAsia="Times New Roman" w:hAnsi="Times New Roman" w:cs="Times New Roman"/>
                <w:lang w:eastAsia="lt-LT"/>
              </w:rPr>
            </w:pPr>
          </w:p>
        </w:tc>
      </w:tr>
      <w:tr w:rsidR="00605103" w:rsidRPr="00923A0C" w14:paraId="6F42C529" w14:textId="77777777" w:rsidTr="00410E1E">
        <w:trPr>
          <w:trHeight w:val="20"/>
        </w:trPr>
        <w:tc>
          <w:tcPr>
            <w:tcW w:w="726" w:type="dxa"/>
            <w:shd w:val="clear" w:color="auto" w:fill="auto"/>
            <w:tcMar>
              <w:top w:w="0" w:type="dxa"/>
              <w:left w:w="108" w:type="dxa"/>
              <w:bottom w:w="0" w:type="dxa"/>
              <w:right w:w="108" w:type="dxa"/>
            </w:tcMar>
          </w:tcPr>
          <w:p w14:paraId="50FBCBEE" w14:textId="77777777" w:rsidR="00605103" w:rsidRPr="00923A0C" w:rsidRDefault="00605103" w:rsidP="00410E1E">
            <w:pPr>
              <w:spacing w:after="0" w:line="240" w:lineRule="auto"/>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14.</w:t>
            </w:r>
          </w:p>
        </w:tc>
        <w:tc>
          <w:tcPr>
            <w:tcW w:w="2531" w:type="dxa"/>
            <w:shd w:val="clear" w:color="auto" w:fill="auto"/>
            <w:tcMar>
              <w:top w:w="0" w:type="dxa"/>
              <w:left w:w="108" w:type="dxa"/>
              <w:bottom w:w="0" w:type="dxa"/>
              <w:right w:w="108" w:type="dxa"/>
            </w:tcMar>
          </w:tcPr>
          <w:p w14:paraId="66CB38A8" w14:textId="77777777" w:rsidR="00605103" w:rsidRPr="00923A0C" w:rsidRDefault="00605103" w:rsidP="00410E1E">
            <w:pPr>
              <w:spacing w:after="0" w:line="240" w:lineRule="auto"/>
              <w:jc w:val="both"/>
              <w:rPr>
                <w:rFonts w:ascii="Times New Roman" w:eastAsiaTheme="minorEastAsia" w:hAnsi="Times New Roman" w:cs="Times New Roman"/>
                <w:bCs/>
                <w:lang w:eastAsia="lt-LT"/>
              </w:rPr>
            </w:pPr>
            <w:r w:rsidRPr="00923A0C">
              <w:rPr>
                <w:rFonts w:ascii="Times New Roman" w:eastAsiaTheme="minorEastAsia" w:hAnsi="Times New Roman" w:cs="Times New Roman"/>
                <w:shd w:val="clear" w:color="auto" w:fill="FFFFFF"/>
                <w:lang w:eastAsia="lt-LT"/>
              </w:rPr>
              <w:t xml:space="preserve">Tiekėjas turi teisę pateikti pretenziją perkančiajai organizacijai, pateikti prašymą ar pareikšti ieškinį teismui </w:t>
            </w:r>
            <w:r w:rsidRPr="00923A0C">
              <w:rPr>
                <w:rFonts w:ascii="Times New Roman" w:eastAsiaTheme="minorEastAsia" w:hAnsi="Times New Roman" w:cs="Times New Roman"/>
                <w:bCs/>
                <w:lang w:eastAsia="lt-LT"/>
              </w:rPr>
              <w:t>ne vėliau kaip per</w:t>
            </w:r>
          </w:p>
        </w:tc>
        <w:tc>
          <w:tcPr>
            <w:tcW w:w="3643" w:type="dxa"/>
            <w:shd w:val="clear" w:color="auto" w:fill="auto"/>
            <w:tcMar>
              <w:top w:w="0" w:type="dxa"/>
              <w:left w:w="108" w:type="dxa"/>
              <w:bottom w:w="0" w:type="dxa"/>
              <w:right w:w="108" w:type="dxa"/>
            </w:tcMar>
          </w:tcPr>
          <w:p w14:paraId="1D498503" w14:textId="77777777" w:rsidR="00605103" w:rsidRPr="00923A0C" w:rsidRDefault="00605103" w:rsidP="00410E1E">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5 (penkias) darbo dienas</w:t>
            </w:r>
            <w:r>
              <w:rPr>
                <w:rFonts w:ascii="Times New Roman" w:eastAsiaTheme="minorEastAsia" w:hAnsi="Times New Roman" w:cs="Times New Roman"/>
                <w:lang w:eastAsia="lt-LT"/>
              </w:rPr>
              <w:t xml:space="preserve"> </w:t>
            </w:r>
            <w:r w:rsidRPr="00923A0C">
              <w:rPr>
                <w:rFonts w:ascii="Times New Roman" w:eastAsiaTheme="minorEastAsia" w:hAnsi="Times New Roman" w:cs="Times New Roman"/>
                <w:lang w:eastAsia="lt-LT"/>
              </w:rPr>
              <w:t xml:space="preserve">nuo </w:t>
            </w:r>
            <w:r w:rsidRPr="00923A0C">
              <w:rPr>
                <w:rFonts w:ascii="Times New Roman" w:eastAsia="Arial" w:hAnsi="Times New Roman" w:cs="Times New Roman"/>
                <w:lang w:eastAsia="lt-LT"/>
              </w:rPr>
              <w:t>perkančiosios organizacijos</w:t>
            </w:r>
            <w:r w:rsidRPr="00923A0C">
              <w:rPr>
                <w:rFonts w:ascii="Times New Roman" w:eastAsiaTheme="minorEastAsia" w:hAnsi="Times New Roman" w:cs="Times New Roman"/>
                <w:lang w:eastAsia="lt-LT"/>
              </w:rPr>
              <w:t xml:space="preserve"> pranešimo raštu apie jos priimtą sprendimą išsiuntimo tiekėjams dienos arba nuo paskelbimo apie </w:t>
            </w:r>
            <w:r w:rsidRPr="00923A0C">
              <w:rPr>
                <w:rFonts w:ascii="Times New Roman" w:eastAsia="Arial" w:hAnsi="Times New Roman" w:cs="Times New Roman"/>
                <w:lang w:eastAsia="lt-LT"/>
              </w:rPr>
              <w:t>perkančiosios organizacijos</w:t>
            </w:r>
            <w:r w:rsidRPr="00923A0C">
              <w:rPr>
                <w:rFonts w:ascii="Times New Roman" w:eastAsiaTheme="minorEastAsia" w:hAnsi="Times New Roman" w:cs="Times New Roman"/>
                <w:lang w:eastAsia="lt-LT"/>
              </w:rPr>
              <w:t xml:space="preserve"> priimtus sprendimus dienos, jei VPĮ nenumato reikalavimo raštu informuoti tiekėjus apie </w:t>
            </w:r>
            <w:r w:rsidRPr="00923A0C">
              <w:rPr>
                <w:rFonts w:ascii="Times New Roman" w:eastAsia="Arial" w:hAnsi="Times New Roman" w:cs="Times New Roman"/>
                <w:lang w:eastAsia="lt-LT"/>
              </w:rPr>
              <w:t xml:space="preserve"> perkančiosios organizacijos</w:t>
            </w:r>
            <w:r w:rsidRPr="00923A0C">
              <w:rPr>
                <w:rFonts w:ascii="Times New Roman" w:eastAsiaTheme="minorEastAsia" w:hAnsi="Times New Roman" w:cs="Times New Roman"/>
                <w:lang w:eastAsia="lt-LT"/>
              </w:rPr>
              <w:t xml:space="preserve"> priimtus sprendimus;</w:t>
            </w:r>
          </w:p>
          <w:p w14:paraId="288080DC" w14:textId="77777777" w:rsidR="00605103" w:rsidRPr="00923A0C" w:rsidRDefault="00605103" w:rsidP="00410E1E">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64DC374F" w14:textId="77777777" w:rsidR="00605103" w:rsidRPr="00923A0C" w:rsidRDefault="00605103" w:rsidP="00410E1E">
            <w:pPr>
              <w:spacing w:after="0" w:line="240" w:lineRule="auto"/>
              <w:rPr>
                <w:rFonts w:ascii="Times New Roman" w:eastAsiaTheme="minorEastAsia" w:hAnsi="Times New Roman" w:cs="Times New Roman"/>
                <w:bCs/>
                <w:lang w:eastAsia="lt-LT"/>
              </w:rPr>
            </w:pPr>
          </w:p>
        </w:tc>
      </w:tr>
      <w:tr w:rsidR="00605103" w:rsidRPr="00923A0C" w14:paraId="1CBDE7A9" w14:textId="77777777" w:rsidTr="00410E1E">
        <w:trPr>
          <w:trHeight w:val="20"/>
        </w:trPr>
        <w:tc>
          <w:tcPr>
            <w:tcW w:w="726" w:type="dxa"/>
            <w:shd w:val="clear" w:color="auto" w:fill="auto"/>
            <w:tcMar>
              <w:top w:w="0" w:type="dxa"/>
              <w:left w:w="108" w:type="dxa"/>
              <w:bottom w:w="0" w:type="dxa"/>
              <w:right w:w="108" w:type="dxa"/>
            </w:tcMar>
          </w:tcPr>
          <w:p w14:paraId="6F92B293" w14:textId="77777777" w:rsidR="00605103" w:rsidRPr="00923A0C" w:rsidRDefault="00605103" w:rsidP="00410E1E">
            <w:pPr>
              <w:spacing w:after="0" w:line="240" w:lineRule="auto"/>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15.</w:t>
            </w:r>
          </w:p>
        </w:tc>
        <w:tc>
          <w:tcPr>
            <w:tcW w:w="2531" w:type="dxa"/>
            <w:shd w:val="clear" w:color="auto" w:fill="auto"/>
            <w:tcMar>
              <w:top w:w="0" w:type="dxa"/>
              <w:left w:w="108" w:type="dxa"/>
              <w:bottom w:w="0" w:type="dxa"/>
              <w:right w:w="108" w:type="dxa"/>
            </w:tcMar>
          </w:tcPr>
          <w:p w14:paraId="69D994D4" w14:textId="77777777" w:rsidR="00605103" w:rsidRPr="00923A0C" w:rsidRDefault="00605103" w:rsidP="00410E1E">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5B2F8AB7" w14:textId="77777777" w:rsidR="00605103" w:rsidRPr="00923A0C" w:rsidRDefault="00605103" w:rsidP="00410E1E">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6 (šešias) darbo dienas nuo pretenzijos gavimo dienos</w:t>
            </w:r>
          </w:p>
        </w:tc>
        <w:tc>
          <w:tcPr>
            <w:tcW w:w="2954" w:type="dxa"/>
            <w:shd w:val="clear" w:color="auto" w:fill="auto"/>
            <w:tcMar>
              <w:top w:w="0" w:type="dxa"/>
              <w:left w:w="108" w:type="dxa"/>
              <w:bottom w:w="0" w:type="dxa"/>
              <w:right w:w="108" w:type="dxa"/>
            </w:tcMar>
          </w:tcPr>
          <w:p w14:paraId="49E9786E" w14:textId="77777777" w:rsidR="00605103" w:rsidRPr="00923A0C" w:rsidRDefault="00605103" w:rsidP="00410E1E">
            <w:pPr>
              <w:spacing w:after="0" w:line="240" w:lineRule="auto"/>
              <w:rPr>
                <w:rFonts w:ascii="Times New Roman" w:eastAsiaTheme="minorEastAsia" w:hAnsi="Times New Roman" w:cs="Times New Roman"/>
                <w:lang w:eastAsia="lt-LT"/>
              </w:rPr>
            </w:pPr>
          </w:p>
        </w:tc>
      </w:tr>
      <w:tr w:rsidR="00605103" w:rsidRPr="00923A0C" w14:paraId="71683975" w14:textId="77777777" w:rsidTr="00410E1E">
        <w:trPr>
          <w:trHeight w:val="20"/>
        </w:trPr>
        <w:tc>
          <w:tcPr>
            <w:tcW w:w="726" w:type="dxa"/>
            <w:shd w:val="clear" w:color="auto" w:fill="auto"/>
            <w:tcMar>
              <w:top w:w="0" w:type="dxa"/>
              <w:left w:w="108" w:type="dxa"/>
              <w:bottom w:w="0" w:type="dxa"/>
              <w:right w:w="108" w:type="dxa"/>
            </w:tcMar>
          </w:tcPr>
          <w:p w14:paraId="3C6CEDC0" w14:textId="77777777" w:rsidR="00605103" w:rsidRPr="00923A0C" w:rsidRDefault="00605103" w:rsidP="00410E1E">
            <w:pPr>
              <w:spacing w:after="0" w:line="240" w:lineRule="auto"/>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16.</w:t>
            </w:r>
          </w:p>
        </w:tc>
        <w:tc>
          <w:tcPr>
            <w:tcW w:w="2531" w:type="dxa"/>
            <w:shd w:val="clear" w:color="auto" w:fill="auto"/>
            <w:tcMar>
              <w:top w:w="0" w:type="dxa"/>
              <w:left w:w="108" w:type="dxa"/>
              <w:bottom w:w="0" w:type="dxa"/>
              <w:right w:w="108" w:type="dxa"/>
            </w:tcMar>
          </w:tcPr>
          <w:p w14:paraId="39E9B0CC" w14:textId="77777777" w:rsidR="00605103" w:rsidRPr="00923A0C" w:rsidRDefault="00605103" w:rsidP="00410E1E">
            <w:pPr>
              <w:spacing w:after="0" w:line="240" w:lineRule="auto"/>
              <w:jc w:val="both"/>
              <w:rPr>
                <w:rFonts w:ascii="Times New Roman" w:eastAsiaTheme="minorEastAsia" w:hAnsi="Times New Roman" w:cs="Times New Roman"/>
                <w:bCs/>
                <w:lang w:eastAsia="lt-LT"/>
              </w:rPr>
            </w:pPr>
            <w:r w:rsidRPr="00923A0C">
              <w:rPr>
                <w:rFonts w:ascii="Times New Roman" w:eastAsiaTheme="minorEastAsia" w:hAnsi="Times New Roman" w:cs="Times New Roman"/>
                <w:lang w:eastAsia="lt-LT"/>
              </w:rPr>
              <w:t>Jeigu perkančioji organizacija per nustatytą terminą neišnagrinėja jai pateiktos pretenzijos, tiekėjas turi teisę pateikti prašymą ar pareikšti ieškinį teismui per</w:t>
            </w:r>
            <w:r w:rsidRPr="00923A0C">
              <w:rPr>
                <w:rFonts w:ascii="Times New Roman" w:eastAsiaTheme="minorEastAsia" w:hAnsi="Times New Roman" w:cs="Times New Roman"/>
                <w:bCs/>
                <w:lang w:eastAsia="lt-LT"/>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53057FA" w14:textId="77777777" w:rsidR="00605103" w:rsidRPr="00923A0C" w:rsidRDefault="00605103" w:rsidP="00410E1E">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3AABF1CE" w14:textId="77777777" w:rsidR="00605103" w:rsidRPr="00923A0C" w:rsidRDefault="00605103" w:rsidP="00410E1E">
            <w:pPr>
              <w:spacing w:after="0" w:line="240" w:lineRule="auto"/>
              <w:rPr>
                <w:rFonts w:ascii="Times New Roman" w:eastAsiaTheme="minorEastAsia" w:hAnsi="Times New Roman" w:cs="Times New Roman"/>
                <w:lang w:eastAsia="lt-LT"/>
              </w:rPr>
            </w:pPr>
          </w:p>
        </w:tc>
      </w:tr>
      <w:tr w:rsidR="00605103" w:rsidRPr="00923A0C" w14:paraId="20D54F9F" w14:textId="77777777" w:rsidTr="00410E1E">
        <w:trPr>
          <w:trHeight w:val="20"/>
        </w:trPr>
        <w:tc>
          <w:tcPr>
            <w:tcW w:w="726" w:type="dxa"/>
            <w:shd w:val="clear" w:color="auto" w:fill="auto"/>
            <w:tcMar>
              <w:top w:w="0" w:type="dxa"/>
              <w:left w:w="108" w:type="dxa"/>
              <w:bottom w:w="0" w:type="dxa"/>
              <w:right w:w="108" w:type="dxa"/>
            </w:tcMar>
          </w:tcPr>
          <w:p w14:paraId="46714499" w14:textId="77777777" w:rsidR="00605103" w:rsidRPr="00923A0C" w:rsidRDefault="00605103" w:rsidP="00410E1E">
            <w:pPr>
              <w:spacing w:after="0" w:line="240" w:lineRule="auto"/>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17.</w:t>
            </w:r>
          </w:p>
        </w:tc>
        <w:tc>
          <w:tcPr>
            <w:tcW w:w="2531" w:type="dxa"/>
            <w:shd w:val="clear" w:color="auto" w:fill="auto"/>
            <w:tcMar>
              <w:top w:w="0" w:type="dxa"/>
              <w:left w:w="108" w:type="dxa"/>
              <w:bottom w:w="0" w:type="dxa"/>
              <w:right w:w="108" w:type="dxa"/>
            </w:tcMar>
          </w:tcPr>
          <w:p w14:paraId="02618E9B" w14:textId="77777777" w:rsidR="00605103" w:rsidRPr="00923A0C" w:rsidRDefault="00605103" w:rsidP="00410E1E">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 xml:space="preserve">Perkančioji organizacija </w:t>
            </w:r>
            <w:r w:rsidRPr="00923A0C">
              <w:rPr>
                <w:rFonts w:ascii="Times New Roman" w:eastAsiaTheme="minorEastAsia" w:hAnsi="Times New Roman" w:cs="Times New Roman"/>
                <w:lang w:eastAsia="lt-LT"/>
              </w:rPr>
              <w:lastRenderedPageBreak/>
              <w:t>negali sudaryti sutarties anksčiau kaip po</w:t>
            </w:r>
          </w:p>
        </w:tc>
        <w:tc>
          <w:tcPr>
            <w:tcW w:w="3643" w:type="dxa"/>
            <w:shd w:val="clear" w:color="auto" w:fill="auto"/>
            <w:tcMar>
              <w:top w:w="0" w:type="dxa"/>
              <w:left w:w="108" w:type="dxa"/>
              <w:bottom w:w="0" w:type="dxa"/>
              <w:right w:w="108" w:type="dxa"/>
            </w:tcMar>
          </w:tcPr>
          <w:p w14:paraId="73A88ECC" w14:textId="77777777" w:rsidR="00605103" w:rsidRPr="00923A0C" w:rsidRDefault="00605103" w:rsidP="00410E1E">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bCs/>
                <w:lang w:eastAsia="lt-LT"/>
              </w:rPr>
              <w:lastRenderedPageBreak/>
              <w:t>5 (penkių) darbo dienų,</w:t>
            </w:r>
            <w:r w:rsidRPr="00923A0C">
              <w:rPr>
                <w:rFonts w:ascii="Times New Roman" w:eastAsiaTheme="minorEastAsia" w:hAnsi="Times New Roman" w:cs="Times New Roman"/>
                <w:lang w:eastAsia="lt-LT"/>
              </w:rPr>
              <w:t xml:space="preserve"> nuo pranešimo </w:t>
            </w:r>
            <w:r w:rsidRPr="00923A0C">
              <w:rPr>
                <w:rFonts w:ascii="Times New Roman" w:eastAsiaTheme="minorEastAsia" w:hAnsi="Times New Roman" w:cs="Times New Roman"/>
                <w:lang w:eastAsia="lt-LT"/>
              </w:rPr>
              <w:lastRenderedPageBreak/>
              <w:t>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247B14AF" w14:textId="77777777" w:rsidR="00605103" w:rsidRPr="00923A0C" w:rsidRDefault="00605103" w:rsidP="00410E1E">
            <w:pPr>
              <w:spacing w:after="0" w:line="240" w:lineRule="auto"/>
              <w:rPr>
                <w:rFonts w:ascii="Times New Roman" w:eastAsiaTheme="minorEastAsia" w:hAnsi="Times New Roman" w:cs="Times New Roman"/>
                <w:lang w:eastAsia="lt-LT"/>
              </w:rPr>
            </w:pPr>
          </w:p>
        </w:tc>
      </w:tr>
      <w:tr w:rsidR="00605103" w:rsidRPr="00923A0C" w14:paraId="1952A189" w14:textId="77777777" w:rsidTr="00410E1E">
        <w:trPr>
          <w:trHeight w:val="20"/>
        </w:trPr>
        <w:tc>
          <w:tcPr>
            <w:tcW w:w="726" w:type="dxa"/>
            <w:shd w:val="clear" w:color="auto" w:fill="auto"/>
            <w:tcMar>
              <w:top w:w="0" w:type="dxa"/>
              <w:left w:w="108" w:type="dxa"/>
              <w:bottom w:w="0" w:type="dxa"/>
              <w:right w:w="108" w:type="dxa"/>
            </w:tcMar>
          </w:tcPr>
          <w:p w14:paraId="325C5CA1" w14:textId="77777777" w:rsidR="00605103" w:rsidRPr="00923A0C" w:rsidRDefault="00605103" w:rsidP="00410E1E">
            <w:pPr>
              <w:spacing w:after="0" w:line="240" w:lineRule="auto"/>
              <w:ind w:left="34"/>
              <w:contextualSpacing/>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 xml:space="preserve">18. </w:t>
            </w:r>
          </w:p>
        </w:tc>
        <w:tc>
          <w:tcPr>
            <w:tcW w:w="2531" w:type="dxa"/>
            <w:shd w:val="clear" w:color="auto" w:fill="auto"/>
            <w:tcMar>
              <w:top w:w="0" w:type="dxa"/>
              <w:left w:w="108" w:type="dxa"/>
              <w:bottom w:w="0" w:type="dxa"/>
              <w:right w:w="108" w:type="dxa"/>
            </w:tcMar>
          </w:tcPr>
          <w:p w14:paraId="1C5A6C79" w14:textId="77777777" w:rsidR="00605103" w:rsidRPr="00923A0C" w:rsidRDefault="00605103" w:rsidP="00410E1E">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 xml:space="preserve">Jeigu </w:t>
            </w:r>
            <w:r w:rsidRPr="00923A0C">
              <w:rPr>
                <w:rFonts w:ascii="Times New Roman" w:eastAsiaTheme="minorEastAsia" w:hAnsi="Times New Roman" w:cs="Times New Roman"/>
                <w:iCs/>
                <w:lang w:eastAsia="lt-LT"/>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54002B95" w14:textId="77777777" w:rsidR="00605103" w:rsidRPr="00923A0C" w:rsidRDefault="00605103" w:rsidP="00410E1E">
            <w:pPr>
              <w:spacing w:after="0" w:line="240" w:lineRule="auto"/>
              <w:jc w:val="both"/>
              <w:rPr>
                <w:rFonts w:ascii="Times New Roman" w:eastAsiaTheme="minorEastAsia" w:hAnsi="Times New Roman" w:cs="Times New Roman"/>
                <w:iCs/>
                <w:lang w:eastAsia="lt-LT"/>
              </w:rPr>
            </w:pPr>
            <w:r w:rsidRPr="00923A0C">
              <w:rPr>
                <w:rFonts w:ascii="Times New Roman" w:eastAsiaTheme="minorEastAsia" w:hAnsi="Times New Roman" w:cs="Times New Roman"/>
                <w:iCs/>
                <w:lang w:eastAsia="lt-LT"/>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2594D3DD" w14:textId="77777777" w:rsidR="00605103" w:rsidRPr="00923A0C" w:rsidRDefault="00605103" w:rsidP="00410E1E">
            <w:pPr>
              <w:spacing w:after="0" w:line="240" w:lineRule="auto"/>
              <w:jc w:val="both"/>
              <w:rPr>
                <w:rFonts w:ascii="Times New Roman" w:eastAsiaTheme="minorEastAsia" w:hAnsi="Times New Roman" w:cs="Times New Roman"/>
                <w:i/>
                <w:iCs/>
                <w:lang w:eastAsia="lt-LT"/>
              </w:rPr>
            </w:pPr>
          </w:p>
        </w:tc>
        <w:tc>
          <w:tcPr>
            <w:tcW w:w="2954" w:type="dxa"/>
            <w:shd w:val="clear" w:color="auto" w:fill="auto"/>
            <w:tcMar>
              <w:top w:w="0" w:type="dxa"/>
              <w:left w:w="108" w:type="dxa"/>
              <w:bottom w:w="0" w:type="dxa"/>
              <w:right w:w="108" w:type="dxa"/>
            </w:tcMar>
          </w:tcPr>
          <w:p w14:paraId="59908BDE" w14:textId="77777777" w:rsidR="00605103" w:rsidRPr="00923A0C" w:rsidRDefault="00605103" w:rsidP="00410E1E">
            <w:pPr>
              <w:spacing w:after="0" w:line="240" w:lineRule="auto"/>
              <w:rPr>
                <w:rFonts w:ascii="Times New Roman" w:eastAsiaTheme="minorEastAsia" w:hAnsi="Times New Roman" w:cs="Times New Roman"/>
                <w:lang w:eastAsia="lt-LT"/>
              </w:rPr>
            </w:pPr>
          </w:p>
        </w:tc>
      </w:tr>
    </w:tbl>
    <w:p w14:paraId="120BCF1A" w14:textId="77777777" w:rsidR="00605103" w:rsidRPr="00923A0C" w:rsidRDefault="00605103" w:rsidP="00605103">
      <w:pPr>
        <w:tabs>
          <w:tab w:val="left" w:pos="2977"/>
        </w:tabs>
        <w:spacing w:after="120" w:line="20" w:lineRule="atLeast"/>
        <w:jc w:val="center"/>
        <w:rPr>
          <w:rFonts w:ascii="Times New Roman" w:eastAsia="Calibri" w:hAnsi="Times New Roman" w:cs="Times New Roman"/>
          <w:lang w:eastAsia="lt-LT"/>
        </w:rPr>
      </w:pPr>
      <w:r w:rsidRPr="00923A0C">
        <w:rPr>
          <w:rFonts w:ascii="Times New Roman" w:eastAsia="Calibri" w:hAnsi="Times New Roman" w:cs="Times New Roman"/>
          <w:lang w:eastAsia="lt-LT"/>
        </w:rPr>
        <w:t>________________</w:t>
      </w:r>
    </w:p>
    <w:p w14:paraId="6A14D31D" w14:textId="77777777" w:rsidR="00605103" w:rsidRPr="00923A0C" w:rsidRDefault="00605103" w:rsidP="00605103">
      <w:pPr>
        <w:spacing w:line="276" w:lineRule="auto"/>
        <w:rPr>
          <w:rFonts w:ascii="Times New Roman" w:eastAsia="Calibri" w:hAnsi="Times New Roman" w:cs="Times New Roman"/>
          <w:lang w:eastAsia="lt-LT"/>
        </w:rPr>
      </w:pPr>
      <w:r w:rsidRPr="00923A0C">
        <w:rPr>
          <w:rFonts w:ascii="Times New Roman" w:eastAsia="Calibri" w:hAnsi="Times New Roman" w:cs="Times New Roman"/>
          <w:lang w:eastAsia="lt-LT"/>
        </w:rPr>
        <w:br w:type="page"/>
      </w:r>
    </w:p>
    <w:p w14:paraId="3BF3E1FE" w14:textId="77777777" w:rsidR="00605103" w:rsidRPr="00923A0C" w:rsidRDefault="00605103" w:rsidP="00605103">
      <w:pPr>
        <w:keepNext/>
        <w:keepLines/>
        <w:spacing w:before="120" w:after="0" w:line="240" w:lineRule="auto"/>
        <w:ind w:left="5103"/>
        <w:outlineLvl w:val="1"/>
        <w:rPr>
          <w:rFonts w:ascii="Times New Roman" w:eastAsia="Calibri" w:hAnsi="Times New Roman" w:cs="Times New Roman"/>
          <w:lang w:eastAsia="lt-LT"/>
        </w:rPr>
      </w:pPr>
      <w:bookmarkStart w:id="49" w:name="_Ref38539939"/>
      <w:bookmarkStart w:id="50" w:name="_Ref38541068"/>
      <w:bookmarkStart w:id="51" w:name="_Ref38885053"/>
      <w:bookmarkStart w:id="52" w:name="_Ref38899023"/>
      <w:bookmarkStart w:id="53" w:name="_Toc166184280"/>
      <w:r w:rsidRPr="00923A0C">
        <w:rPr>
          <w:rFonts w:ascii="Times New Roman" w:eastAsia="Calibri" w:hAnsi="Times New Roman" w:cs="Times New Roman"/>
          <w:lang w:eastAsia="lt-LT"/>
        </w:rPr>
        <w:lastRenderedPageBreak/>
        <w:t>Pirkimo sąlygų 2 priedas „Techninė specifikacija“</w:t>
      </w:r>
      <w:bookmarkEnd w:id="49"/>
      <w:bookmarkEnd w:id="50"/>
      <w:bookmarkEnd w:id="51"/>
      <w:bookmarkEnd w:id="52"/>
      <w:bookmarkEnd w:id="53"/>
    </w:p>
    <w:p w14:paraId="16319AAD" w14:textId="77777777" w:rsidR="00605103" w:rsidRPr="00923A0C" w:rsidRDefault="00605103" w:rsidP="00605103">
      <w:pPr>
        <w:spacing w:line="276" w:lineRule="auto"/>
        <w:jc w:val="center"/>
        <w:rPr>
          <w:rFonts w:ascii="Times New Roman" w:eastAsiaTheme="minorEastAsia" w:hAnsi="Times New Roman" w:cs="Times New Roman"/>
          <w:b/>
          <w:bCs/>
          <w:lang w:eastAsia="lt-LT"/>
        </w:rPr>
      </w:pPr>
    </w:p>
    <w:p w14:paraId="0807AAAE" w14:textId="77777777" w:rsidR="00605103" w:rsidRDefault="00605103" w:rsidP="00605103">
      <w:pPr>
        <w:numPr>
          <w:ilvl w:val="1"/>
          <w:numId w:val="0"/>
        </w:numPr>
        <w:spacing w:after="0" w:line="276" w:lineRule="auto"/>
        <w:jc w:val="center"/>
        <w:rPr>
          <w:rFonts w:ascii="Times New Roman" w:eastAsiaTheme="minorEastAsia" w:hAnsi="Times New Roman" w:cs="Times New Roman"/>
          <w:caps/>
          <w:color w:val="404040" w:themeColor="text1" w:themeTint="BF"/>
          <w:spacing w:val="20"/>
          <w:lang w:eastAsia="lt-LT"/>
        </w:rPr>
      </w:pPr>
      <w:r w:rsidRPr="00616CD7">
        <w:rPr>
          <w:rFonts w:ascii="Times New Roman" w:eastAsiaTheme="minorEastAsia" w:hAnsi="Times New Roman" w:cs="Times New Roman"/>
          <w:caps/>
          <w:color w:val="404040" w:themeColor="text1" w:themeTint="BF"/>
          <w:spacing w:val="20"/>
          <w:lang w:eastAsia="lt-LT"/>
        </w:rPr>
        <w:t>TECHNINĖ SPECIFIKACIJA</w:t>
      </w:r>
    </w:p>
    <w:p w14:paraId="292B81CC" w14:textId="77777777" w:rsidR="00BB32C7" w:rsidRDefault="00BB32C7" w:rsidP="00605103">
      <w:pPr>
        <w:numPr>
          <w:ilvl w:val="1"/>
          <w:numId w:val="0"/>
        </w:numPr>
        <w:spacing w:after="0" w:line="276" w:lineRule="auto"/>
        <w:jc w:val="center"/>
        <w:rPr>
          <w:rFonts w:ascii="Times New Roman" w:eastAsiaTheme="minorEastAsia" w:hAnsi="Times New Roman" w:cs="Times New Roman"/>
          <w:caps/>
          <w:color w:val="404040" w:themeColor="text1" w:themeTint="BF"/>
          <w:spacing w:val="20"/>
          <w:lang w:eastAsia="lt-LT"/>
        </w:rPr>
      </w:pPr>
    </w:p>
    <w:p w14:paraId="051F2583" w14:textId="77777777" w:rsidR="00BB32C7" w:rsidRPr="00616CD7" w:rsidRDefault="00BB32C7" w:rsidP="00605103">
      <w:pPr>
        <w:numPr>
          <w:ilvl w:val="1"/>
          <w:numId w:val="0"/>
        </w:numPr>
        <w:spacing w:after="0" w:line="276" w:lineRule="auto"/>
        <w:jc w:val="center"/>
        <w:rPr>
          <w:rFonts w:ascii="Times New Roman" w:eastAsiaTheme="minorEastAsia" w:hAnsi="Times New Roman" w:cs="Times New Roman"/>
          <w:caps/>
          <w:color w:val="404040" w:themeColor="text1" w:themeTint="BF"/>
          <w:spacing w:val="20"/>
          <w:lang w:eastAsia="lt-LT"/>
        </w:rPr>
      </w:pPr>
    </w:p>
    <w:p w14:paraId="16EEC120" w14:textId="77777777" w:rsidR="00605103" w:rsidRDefault="00605103" w:rsidP="00BB32C7">
      <w:pPr>
        <w:shd w:val="clear" w:color="auto" w:fill="D9D9D9" w:themeFill="background1" w:themeFillShade="D9"/>
        <w:rPr>
          <w:rFonts w:ascii="Times New Roman" w:hAnsi="Times New Roman" w:cs="Times New Roman"/>
          <w:b/>
          <w:bCs/>
          <w:smallCaps/>
        </w:rPr>
      </w:pPr>
      <w:r>
        <w:rPr>
          <w:rFonts w:ascii="Times New Roman" w:hAnsi="Times New Roman" w:cs="Times New Roman"/>
          <w:b/>
          <w:bCs/>
          <w:smallCaps/>
        </w:rPr>
        <w:t>PATEIKIAMA</w:t>
      </w:r>
      <w:r w:rsidRPr="00F062DC">
        <w:rPr>
          <w:rFonts w:ascii="Times New Roman" w:hAnsi="Times New Roman" w:cs="Times New Roman"/>
          <w:b/>
          <w:bCs/>
          <w:smallCaps/>
        </w:rPr>
        <w:t xml:space="preserve"> ATSKIRU FAILU, CVP IS</w:t>
      </w:r>
      <w:r>
        <w:rPr>
          <w:rFonts w:ascii="Times New Roman" w:hAnsi="Times New Roman" w:cs="Times New Roman"/>
          <w:b/>
          <w:bCs/>
          <w:smallCaps/>
        </w:rPr>
        <w:t>:</w:t>
      </w:r>
    </w:p>
    <w:p w14:paraId="60739462" w14:textId="77777777" w:rsidR="00BB32C7" w:rsidRDefault="00BB32C7" w:rsidP="00BB32C7">
      <w:pPr>
        <w:shd w:val="clear" w:color="auto" w:fill="D9D9D9" w:themeFill="background1" w:themeFillShade="D9"/>
        <w:spacing w:line="276" w:lineRule="auto"/>
        <w:jc w:val="both"/>
        <w:rPr>
          <w:rFonts w:ascii="Times New Roman" w:hAnsi="Times New Roman" w:cs="Times New Roman"/>
          <w:bCs/>
          <w:smallCaps/>
        </w:rPr>
      </w:pPr>
      <w:r w:rsidRPr="00BB32C7">
        <w:rPr>
          <w:rFonts w:ascii="Times New Roman" w:hAnsi="Times New Roman" w:cs="Times New Roman"/>
          <w:bCs/>
          <w:smallCaps/>
        </w:rPr>
        <w:t>TECHNINIS PROJEKTAS „SPORTO PASKIRTIES INŽINERINIŲ STATINIŲ, MINDAUGO G. 13A, ŠIRVINTOSE, STATYBOS PROJEKTAS“ (PROJ. NR. A2X2-406-TP)</w:t>
      </w:r>
      <w:r w:rsidR="00605103" w:rsidRPr="00BB32C7">
        <w:rPr>
          <w:rFonts w:ascii="Times New Roman" w:hAnsi="Times New Roman" w:cs="Times New Roman"/>
          <w:bCs/>
          <w:smallCaps/>
        </w:rPr>
        <w:t xml:space="preserve">. </w:t>
      </w:r>
    </w:p>
    <w:p w14:paraId="4D105070" w14:textId="77777777" w:rsidR="00605103" w:rsidRPr="00BB32C7" w:rsidRDefault="00605103" w:rsidP="00BB32C7">
      <w:pPr>
        <w:shd w:val="clear" w:color="auto" w:fill="D9D9D9" w:themeFill="background1" w:themeFillShade="D9"/>
        <w:spacing w:line="276" w:lineRule="auto"/>
        <w:jc w:val="both"/>
        <w:rPr>
          <w:rFonts w:ascii="Times New Roman" w:hAnsi="Times New Roman" w:cs="Times New Roman"/>
          <w:bCs/>
          <w:smallCaps/>
        </w:rPr>
      </w:pPr>
      <w:r w:rsidRPr="00BB32C7">
        <w:rPr>
          <w:rFonts w:ascii="Times New Roman" w:hAnsi="Times New Roman" w:cs="Times New Roman"/>
          <w:bCs/>
          <w:smallCaps/>
        </w:rPr>
        <w:t>PRIDEDAMI DARBŲ KIEKIŲ ŽINIARAŠČIAI.</w:t>
      </w:r>
    </w:p>
    <w:p w14:paraId="05EAB48E" w14:textId="77777777" w:rsidR="00605103" w:rsidRPr="00923A0C" w:rsidRDefault="00605103" w:rsidP="00605103">
      <w:pPr>
        <w:tabs>
          <w:tab w:val="left" w:pos="810"/>
          <w:tab w:val="left" w:pos="990"/>
        </w:tabs>
        <w:spacing w:after="0" w:line="240" w:lineRule="auto"/>
        <w:jc w:val="both"/>
        <w:rPr>
          <w:rFonts w:ascii="Times New Roman" w:eastAsia="Calibri" w:hAnsi="Times New Roman" w:cs="Times New Roman"/>
          <w:i/>
          <w:iCs/>
          <w:color w:val="7030A0"/>
          <w:lang w:eastAsia="lt-LT"/>
        </w:rPr>
      </w:pPr>
    </w:p>
    <w:p w14:paraId="181D533A" w14:textId="77777777" w:rsidR="00BB32C7" w:rsidRPr="00BB32C7" w:rsidRDefault="00605103" w:rsidP="00BB32C7">
      <w:pPr>
        <w:tabs>
          <w:tab w:val="left" w:pos="810"/>
          <w:tab w:val="left" w:pos="990"/>
        </w:tabs>
        <w:spacing w:after="0" w:line="240" w:lineRule="auto"/>
        <w:jc w:val="both"/>
        <w:rPr>
          <w:rFonts w:ascii="Times New Roman" w:hAnsi="Times New Roman" w:cs="Times New Roman"/>
          <w:bCs/>
          <w:smallCaps/>
        </w:rPr>
      </w:pPr>
      <w:r w:rsidRPr="00923A0C">
        <w:rPr>
          <w:rFonts w:ascii="Times New Roman" w:eastAsia="Calibri" w:hAnsi="Times New Roman" w:cs="Times New Roman"/>
          <w:i/>
          <w:iCs/>
          <w:color w:val="7030A0"/>
          <w:lang w:eastAsia="lt-LT"/>
        </w:rPr>
        <w:tab/>
      </w:r>
      <w:r w:rsidR="00BB32C7" w:rsidRPr="00BB32C7">
        <w:t xml:space="preserve"> </w:t>
      </w:r>
    </w:p>
    <w:p w14:paraId="380E8EEB" w14:textId="77777777" w:rsidR="00605103" w:rsidRPr="00923A0C" w:rsidRDefault="00605103" w:rsidP="00605103">
      <w:pPr>
        <w:spacing w:line="276" w:lineRule="auto"/>
        <w:rPr>
          <w:rFonts w:ascii="Times New Roman" w:eastAsia="Calibri" w:hAnsi="Times New Roman" w:cs="Times New Roman"/>
          <w:i/>
          <w:iCs/>
          <w:color w:val="7030A0"/>
          <w:lang w:eastAsia="lt-LT"/>
        </w:rPr>
      </w:pPr>
      <w:r w:rsidRPr="00923A0C">
        <w:rPr>
          <w:rFonts w:ascii="Times New Roman" w:eastAsia="Calibri" w:hAnsi="Times New Roman" w:cs="Times New Roman"/>
          <w:i/>
          <w:iCs/>
          <w:color w:val="7030A0"/>
          <w:lang w:eastAsia="lt-LT"/>
        </w:rPr>
        <w:br w:type="page"/>
      </w:r>
    </w:p>
    <w:p w14:paraId="218DA5B7" w14:textId="77777777" w:rsidR="00C17CFB" w:rsidRPr="00923A0C" w:rsidRDefault="00605103" w:rsidP="00605103">
      <w:pPr>
        <w:keepNext/>
        <w:keepLines/>
        <w:spacing w:before="120" w:after="0" w:line="240" w:lineRule="auto"/>
        <w:ind w:left="5103"/>
        <w:outlineLvl w:val="1"/>
        <w:rPr>
          <w:rFonts w:ascii="Times New Roman" w:eastAsia="Calibri" w:hAnsi="Times New Roman" w:cs="Times New Roman"/>
          <w:lang w:eastAsia="lt-LT"/>
        </w:rPr>
      </w:pPr>
      <w:bookmarkStart w:id="54" w:name="_Ref38285444"/>
      <w:bookmarkStart w:id="55" w:name="_Ref38291496"/>
      <w:bookmarkStart w:id="56" w:name="_Toc166184281"/>
      <w:r w:rsidRPr="00923A0C">
        <w:rPr>
          <w:rFonts w:ascii="Times New Roman" w:eastAsia="Calibri" w:hAnsi="Times New Roman" w:cs="Times New Roman"/>
          <w:lang w:eastAsia="lt-LT"/>
        </w:rPr>
        <w:lastRenderedPageBreak/>
        <w:t>Pirkimo sąlygų 3 priedas „Tiekėjų pašalinimo pagrindai“</w:t>
      </w:r>
      <w:bookmarkEnd w:id="54"/>
      <w:bookmarkEnd w:id="55"/>
      <w:bookmarkEnd w:id="56"/>
      <w:r w:rsidR="00C17CFB">
        <w:rPr>
          <w:rFonts w:ascii="Times New Roman" w:eastAsia="Calibri" w:hAnsi="Times New Roman" w:cs="Times New Roman"/>
          <w:lang w:eastAsia="lt-LT"/>
        </w:rPr>
        <w:t xml:space="preserve">  </w:t>
      </w:r>
      <w:r w:rsidR="00C17CFB" w:rsidRPr="00C17CFB">
        <w:rPr>
          <w:rFonts w:ascii="Times New Roman" w:eastAsia="Calibri" w:hAnsi="Times New Roman" w:cs="Times New Roman"/>
          <w:color w:val="FF0000"/>
          <w:lang w:eastAsia="lt-LT"/>
        </w:rPr>
        <w:t>2025-02-04 nauja redakcija</w:t>
      </w:r>
    </w:p>
    <w:p w14:paraId="521B16E0" w14:textId="77777777" w:rsidR="00605103" w:rsidRPr="00923A0C" w:rsidRDefault="00605103" w:rsidP="00605103">
      <w:pPr>
        <w:spacing w:line="276" w:lineRule="auto"/>
        <w:jc w:val="center"/>
        <w:rPr>
          <w:rFonts w:ascii="Times New Roman" w:eastAsiaTheme="minorEastAsia" w:hAnsi="Times New Roman" w:cs="Times New Roman"/>
          <w:b/>
          <w:bCs/>
          <w:smallCaps/>
          <w:lang w:eastAsia="lt-LT"/>
        </w:rPr>
      </w:pPr>
    </w:p>
    <w:p w14:paraId="74496E75" w14:textId="77777777" w:rsidR="00605103" w:rsidRDefault="00605103" w:rsidP="00605103">
      <w:pPr>
        <w:numPr>
          <w:ilvl w:val="1"/>
          <w:numId w:val="0"/>
        </w:numPr>
        <w:spacing w:after="240" w:line="276" w:lineRule="auto"/>
        <w:jc w:val="center"/>
        <w:rPr>
          <w:rFonts w:ascii="Times New Roman" w:eastAsiaTheme="minorEastAsia" w:hAnsi="Times New Roman" w:cs="Times New Roman"/>
          <w:caps/>
          <w:color w:val="404040" w:themeColor="text1" w:themeTint="BF"/>
          <w:spacing w:val="20"/>
          <w:lang w:eastAsia="lt-LT"/>
        </w:rPr>
      </w:pPr>
      <w:r w:rsidRPr="00923A0C">
        <w:rPr>
          <w:rFonts w:ascii="Times New Roman" w:eastAsiaTheme="minorEastAsia" w:hAnsi="Times New Roman" w:cs="Times New Roman"/>
          <w:caps/>
          <w:color w:val="404040" w:themeColor="text1" w:themeTint="BF"/>
          <w:spacing w:val="20"/>
          <w:lang w:eastAsia="lt-LT"/>
        </w:rPr>
        <w:t>TIEKĖJŲ PAŠALINIMO PAGRINDAI</w:t>
      </w:r>
    </w:p>
    <w:p w14:paraId="401F6B9A" w14:textId="77777777" w:rsidR="00605103" w:rsidRPr="00A9518D" w:rsidRDefault="00605103" w:rsidP="00605103">
      <w:pPr>
        <w:shd w:val="clear" w:color="auto" w:fill="D9D9D9" w:themeFill="background1" w:themeFillShade="D9"/>
        <w:jc w:val="center"/>
        <w:rPr>
          <w:rFonts w:ascii="Times New Roman" w:hAnsi="Times New Roman" w:cs="Times New Roman"/>
        </w:rPr>
      </w:pPr>
      <w:r w:rsidRPr="00A9518D">
        <w:rPr>
          <w:rFonts w:ascii="Times New Roman" w:hAnsi="Times New Roman" w:cs="Times New Roman"/>
        </w:rPr>
        <w:t>(Taikoma visoms pirkimo objekto dalims)</w:t>
      </w:r>
    </w:p>
    <w:p w14:paraId="106FB868" w14:textId="77777777" w:rsidR="00605103" w:rsidRPr="00923A0C" w:rsidRDefault="00605103" w:rsidP="00AB12F8">
      <w:pPr>
        <w:numPr>
          <w:ilvl w:val="0"/>
          <w:numId w:val="14"/>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9022FDF" w14:textId="77777777" w:rsidR="00605103" w:rsidRPr="00923A0C" w:rsidRDefault="00605103" w:rsidP="00AB12F8">
      <w:pPr>
        <w:numPr>
          <w:ilvl w:val="0"/>
          <w:numId w:val="14"/>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 xml:space="preserve">Pašalinimo pagrindai taikomi tiekėjui (kai pasiūlymą teikia ūkio subjektų grupė – visiems tos grupės nariams) ir ūkio subjektams, kurių pajėgumais tiekėjas remiasi. </w:t>
      </w:r>
    </w:p>
    <w:p w14:paraId="53F3396E" w14:textId="77777777" w:rsidR="00605103" w:rsidRPr="00923A0C" w:rsidRDefault="00605103" w:rsidP="00AB12F8">
      <w:pPr>
        <w:numPr>
          <w:ilvl w:val="0"/>
          <w:numId w:val="14"/>
        </w:numPr>
        <w:spacing w:after="60" w:line="240" w:lineRule="auto"/>
        <w:ind w:left="567" w:hanging="567"/>
        <w:jc w:val="both"/>
        <w:rPr>
          <w:rFonts w:ascii="Times New Roman" w:eastAsia="Verdana" w:hAnsi="Times New Roman" w:cs="Times New Roman"/>
          <w:lang w:eastAsia="lt-LT"/>
        </w:rPr>
      </w:pPr>
      <w:r w:rsidRPr="00923A0C">
        <w:rPr>
          <w:rFonts w:ascii="Times New Roman" w:eastAsiaTheme="minorEastAsia" w:hAnsi="Times New Roman" w:cs="Times New Roman"/>
          <w:color w:val="000000" w:themeColor="text1"/>
          <w:lang w:eastAsia="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923A0C">
        <w:rPr>
          <w:rFonts w:ascii="Times New Roman" w:eastAsia="Verdana" w:hAnsi="Times New Roman" w:cs="Times New Roman"/>
          <w:color w:val="000000" w:themeColor="text1"/>
          <w:lang w:eastAsia="lt-LT"/>
        </w:rPr>
        <w:t xml:space="preserve">e nustatytų tiekėjo pašalinimo pagrindų, išskyrus VPĮ 46 straipsnio 10 dalyje nustatytus atvejus (tačiau atsižvelgiant į VPĮ 46 straipsnio 11 ir 12 dalių nuostatas). </w:t>
      </w:r>
    </w:p>
    <w:p w14:paraId="34EF0C60" w14:textId="77777777" w:rsidR="00605103" w:rsidRPr="00923A0C" w:rsidRDefault="00605103" w:rsidP="00AB12F8">
      <w:pPr>
        <w:numPr>
          <w:ilvl w:val="0"/>
          <w:numId w:val="14"/>
        </w:numPr>
        <w:spacing w:after="60" w:line="240" w:lineRule="auto"/>
        <w:ind w:left="567" w:hanging="567"/>
        <w:jc w:val="both"/>
        <w:rPr>
          <w:rFonts w:ascii="Times New Roman" w:eastAsia="Verdana" w:hAnsi="Times New Roman" w:cs="Times New Roman"/>
          <w:color w:val="000000" w:themeColor="text1"/>
          <w:lang w:eastAsia="lt-LT"/>
        </w:rPr>
      </w:pPr>
      <w:r w:rsidRPr="00923A0C">
        <w:rPr>
          <w:rFonts w:ascii="Times New Roman" w:eastAsia="Verdana" w:hAnsi="Times New Roman" w:cs="Times New Roman"/>
          <w:color w:val="000000" w:themeColor="text1"/>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1BA896E" w14:textId="77777777" w:rsidR="00605103" w:rsidRPr="00923A0C" w:rsidRDefault="00605103" w:rsidP="00AB12F8">
      <w:pPr>
        <w:numPr>
          <w:ilvl w:val="0"/>
          <w:numId w:val="14"/>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Verdana" w:hAnsi="Times New Roman" w:cs="Times New Roman"/>
          <w:lang w:eastAsia="lt-LT"/>
        </w:rPr>
        <w:t>Perkančioji organizacija visų pirma reikalauja tokios rūšies pažymų ir tokių dokumentinių įrodymų formų, apie kuriuos pateikta informacija Europos Komisijos informacinėje dokumentų saugykloje „e-</w:t>
      </w:r>
      <w:proofErr w:type="spellStart"/>
      <w:r w:rsidRPr="00923A0C">
        <w:rPr>
          <w:rFonts w:ascii="Times New Roman" w:eastAsia="Verdana" w:hAnsi="Times New Roman" w:cs="Times New Roman"/>
          <w:lang w:eastAsia="lt-LT"/>
        </w:rPr>
        <w:t>Certis</w:t>
      </w:r>
      <w:proofErr w:type="spellEnd"/>
      <w:r w:rsidRPr="00923A0C">
        <w:rPr>
          <w:rFonts w:ascii="Times New Roman" w:eastAsia="Verdana" w:hAnsi="Times New Roman" w:cs="Times New Roman"/>
          <w:lang w:eastAsia="lt-LT"/>
        </w:rPr>
        <w:t>“. Lentelės ketvirtame stulpelyje nurodomi doku</w:t>
      </w:r>
      <w:r w:rsidRPr="00923A0C">
        <w:rPr>
          <w:rFonts w:ascii="Times New Roman" w:eastAsiaTheme="minorEastAsia" w:hAnsi="Times New Roman" w:cs="Times New Roman"/>
          <w:lang w:eastAsia="lt-LT"/>
        </w:rPr>
        <w:t>mentai, kuriuos turi pateikti Lietuvos Respublikoje registruoti tiekėjai. Dėl dokumentų, kuriuos turi pateikti užsienio šalių tiekėjai, informaciją Perkančioji organizacija pasitikrina „e-</w:t>
      </w:r>
      <w:proofErr w:type="spellStart"/>
      <w:r w:rsidRPr="00923A0C">
        <w:rPr>
          <w:rFonts w:ascii="Times New Roman" w:eastAsiaTheme="minorEastAsia" w:hAnsi="Times New Roman" w:cs="Times New Roman"/>
          <w:lang w:eastAsia="lt-LT"/>
        </w:rPr>
        <w:t>Certis</w:t>
      </w:r>
      <w:proofErr w:type="spellEnd"/>
      <w:r w:rsidRPr="00923A0C">
        <w:rPr>
          <w:rFonts w:ascii="Times New Roman" w:eastAsiaTheme="minorEastAsia" w:hAnsi="Times New Roman" w:cs="Times New Roman"/>
          <w:lang w:eastAsia="lt-LT"/>
        </w:rPr>
        <w:t xml:space="preserve">“, adresu </w:t>
      </w:r>
      <w:hyperlink r:id="rId11" w:history="1">
        <w:r w:rsidRPr="00923A0C">
          <w:rPr>
            <w:rFonts w:ascii="Times New Roman" w:eastAsia="Calibri" w:hAnsi="Times New Roman" w:cs="Times New Roman"/>
            <w:lang w:eastAsia="lt-LT"/>
          </w:rPr>
          <w:t>https://ec.europa.eu/tools/ecertis/</w:t>
        </w:r>
      </w:hyperlink>
      <w:r w:rsidRPr="00923A0C">
        <w:rPr>
          <w:rFonts w:ascii="Times New Roman" w:eastAsiaTheme="minorEastAsia" w:hAnsi="Times New Roman" w:cs="Times New Roman"/>
          <w:lang w:eastAsia="lt-LT"/>
        </w:rPr>
        <w:t xml:space="preserve">. </w:t>
      </w:r>
    </w:p>
    <w:p w14:paraId="7C371088" w14:textId="77777777" w:rsidR="00605103" w:rsidRPr="00923A0C" w:rsidRDefault="00605103" w:rsidP="00AB12F8">
      <w:pPr>
        <w:numPr>
          <w:ilvl w:val="0"/>
          <w:numId w:val="14"/>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Perkančioji organizacija nereikalauja iš tiekėjo pateikti dokumentų, patvirtinančių jo pašalinimo pagrindų nebuvimą, jeigu ji:</w:t>
      </w:r>
    </w:p>
    <w:p w14:paraId="67822DDC" w14:textId="77777777" w:rsidR="00605103" w:rsidRPr="00923A0C" w:rsidRDefault="00605103" w:rsidP="00AB12F8">
      <w:pPr>
        <w:numPr>
          <w:ilvl w:val="1"/>
          <w:numId w:val="14"/>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82645E3" w14:textId="77777777" w:rsidR="00605103" w:rsidRPr="00923A0C" w:rsidRDefault="00605103" w:rsidP="00AB12F8">
      <w:pPr>
        <w:numPr>
          <w:ilvl w:val="1"/>
          <w:numId w:val="14"/>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šiuos dokumentus jau turi iš ankstesnių pirkimo procedūrų, jeigu šiuose dokumentuose nurodyta informacija vis dar yra aktuali (dokumentas išduotas prieš ne daugiau dienų, negu nurodyta atitinkamoje žemiau esančios lentelės eilutėje).</w:t>
      </w:r>
    </w:p>
    <w:p w14:paraId="3F53DDB2" w14:textId="77777777" w:rsidR="00605103" w:rsidRPr="00923A0C" w:rsidRDefault="00605103" w:rsidP="00AB12F8">
      <w:pPr>
        <w:numPr>
          <w:ilvl w:val="1"/>
          <w:numId w:val="14"/>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0F6CD367" w14:textId="77777777" w:rsidR="00605103" w:rsidRPr="00923A0C" w:rsidRDefault="00605103" w:rsidP="00AB12F8">
      <w:pPr>
        <w:numPr>
          <w:ilvl w:val="0"/>
          <w:numId w:val="14"/>
        </w:numPr>
        <w:spacing w:after="60" w:line="240" w:lineRule="auto"/>
        <w:ind w:left="567" w:hanging="425"/>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CF6D2CF" w14:textId="77777777" w:rsidR="00605103" w:rsidRPr="00923A0C" w:rsidRDefault="00605103" w:rsidP="00AB12F8">
      <w:pPr>
        <w:numPr>
          <w:ilvl w:val="1"/>
          <w:numId w:val="14"/>
        </w:numPr>
        <w:spacing w:after="60" w:line="240" w:lineRule="auto"/>
        <w:ind w:left="993" w:hanging="425"/>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priesaikos deklaracija;</w:t>
      </w:r>
    </w:p>
    <w:p w14:paraId="0402387A" w14:textId="77777777" w:rsidR="00605103" w:rsidRDefault="00605103" w:rsidP="00AB12F8">
      <w:pPr>
        <w:numPr>
          <w:ilvl w:val="1"/>
          <w:numId w:val="14"/>
        </w:numPr>
        <w:spacing w:after="60" w:line="240" w:lineRule="auto"/>
        <w:ind w:left="993" w:hanging="425"/>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lastRenderedPageBreak/>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43D5BA9" w14:textId="77777777" w:rsidR="00C17CFB" w:rsidRDefault="00C17CFB" w:rsidP="00C17CFB">
      <w:pPr>
        <w:spacing w:after="60" w:line="240" w:lineRule="auto"/>
        <w:jc w:val="both"/>
        <w:rPr>
          <w:rFonts w:ascii="Times New Roman" w:eastAsiaTheme="minorEastAsia" w:hAnsi="Times New Roman" w:cs="Times New Roman"/>
          <w:lang w:eastAsia="lt-LT"/>
        </w:rPr>
      </w:pPr>
    </w:p>
    <w:tbl>
      <w:tblPr>
        <w:tblW w:w="10031" w:type="dxa"/>
        <w:tblLayout w:type="fixed"/>
        <w:tblCellMar>
          <w:left w:w="10" w:type="dxa"/>
          <w:right w:w="10" w:type="dxa"/>
        </w:tblCellMar>
        <w:tblLook w:val="04A0" w:firstRow="1" w:lastRow="0" w:firstColumn="1" w:lastColumn="0" w:noHBand="0" w:noVBand="1"/>
      </w:tblPr>
      <w:tblGrid>
        <w:gridCol w:w="900"/>
        <w:gridCol w:w="2610"/>
        <w:gridCol w:w="2410"/>
        <w:gridCol w:w="4111"/>
      </w:tblGrid>
      <w:tr w:rsidR="00C17CFB" w:rsidRPr="00C17CFB" w14:paraId="2645CA0B" w14:textId="77777777" w:rsidTr="00C17CF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0F25D34" w14:textId="77777777" w:rsidR="00C17CFB" w:rsidRPr="00C17CFB" w:rsidRDefault="00C17CFB" w:rsidP="00F753AC">
            <w:pPr>
              <w:pStyle w:val="Betarp"/>
              <w:ind w:left="32"/>
              <w:jc w:val="center"/>
              <w:rPr>
                <w:rFonts w:ascii="Times New Roman" w:hAnsi="Times New Roman" w:cs="Times New Roman"/>
                <w:b/>
                <w:bCs/>
                <w:sz w:val="22"/>
                <w:szCs w:val="22"/>
              </w:rPr>
            </w:pPr>
            <w:r w:rsidRPr="00C17CFB">
              <w:rPr>
                <w:rFonts w:ascii="Times New Roman" w:hAnsi="Times New Roman" w:cs="Times New Roman"/>
                <w:b/>
                <w:bCs/>
                <w:sz w:val="22"/>
                <w:szCs w:val="22"/>
              </w:rPr>
              <w:t>Eil. Nr.</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EE6292" w14:textId="77777777" w:rsidR="00C17CFB" w:rsidRPr="00C17CFB" w:rsidRDefault="00C17CFB" w:rsidP="00F753AC">
            <w:pPr>
              <w:pStyle w:val="Betarp"/>
              <w:jc w:val="center"/>
              <w:rPr>
                <w:rFonts w:ascii="Times New Roman" w:hAnsi="Times New Roman" w:cs="Times New Roman"/>
                <w:bCs/>
                <w:sz w:val="22"/>
                <w:szCs w:val="22"/>
                <w:lang w:eastAsia="en-US"/>
              </w:rPr>
            </w:pPr>
            <w:r w:rsidRPr="00C17CFB">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4823E0" w14:textId="77777777" w:rsidR="00C17CFB" w:rsidRPr="00C17CFB" w:rsidRDefault="00C17CFB" w:rsidP="00F753AC">
            <w:pPr>
              <w:pStyle w:val="Betarp"/>
              <w:jc w:val="center"/>
              <w:rPr>
                <w:rFonts w:ascii="Times New Roman" w:eastAsia="Yu Mincho" w:hAnsi="Times New Roman" w:cs="Times New Roman"/>
                <w:b/>
                <w:bCs/>
                <w:sz w:val="22"/>
                <w:szCs w:val="22"/>
              </w:rPr>
            </w:pPr>
            <w:r w:rsidRPr="00C17CFB">
              <w:rPr>
                <w:rFonts w:ascii="Times New Roman" w:eastAsia="Yu Mincho" w:hAnsi="Times New Roman" w:cs="Times New Roman"/>
                <w:b/>
                <w:bCs/>
                <w:sz w:val="22"/>
                <w:szCs w:val="22"/>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A9521FD" w14:textId="77777777" w:rsidR="00C17CFB" w:rsidRPr="00C17CFB" w:rsidRDefault="00C17CFB" w:rsidP="00F753AC">
            <w:pPr>
              <w:pStyle w:val="Betarp"/>
              <w:jc w:val="center"/>
              <w:rPr>
                <w:rFonts w:ascii="Times New Roman" w:hAnsi="Times New Roman" w:cs="Times New Roman"/>
                <w:bCs/>
                <w:iCs/>
                <w:sz w:val="22"/>
                <w:szCs w:val="22"/>
                <w:lang w:eastAsia="en-US"/>
              </w:rPr>
            </w:pPr>
            <w:r w:rsidRPr="00C17CFB">
              <w:rPr>
                <w:rFonts w:ascii="Times New Roman" w:hAnsi="Times New Roman" w:cs="Times New Roman"/>
                <w:b/>
                <w:sz w:val="22"/>
                <w:szCs w:val="22"/>
              </w:rPr>
              <w:t>Pašalinimo pagrindų nebuvimą įrodantys dokumentai</w:t>
            </w:r>
          </w:p>
        </w:tc>
      </w:tr>
      <w:tr w:rsidR="00C17CFB" w:rsidRPr="00C17CFB" w14:paraId="60ECFC0F" w14:textId="77777777" w:rsidTr="00C17CF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64C762" w14:textId="77777777" w:rsidR="00C17CFB" w:rsidRPr="00C17CFB" w:rsidRDefault="00C17CFB" w:rsidP="00C17CFB">
            <w:pPr>
              <w:pStyle w:val="Betarp"/>
              <w:numPr>
                <w:ilvl w:val="0"/>
                <w:numId w:val="3"/>
              </w:numPr>
              <w:ind w:left="0" w:firstLine="0"/>
              <w:rPr>
                <w:rFonts w:ascii="Times New Roman" w:hAnsi="Times New Roman" w:cs="Times New Roman"/>
                <w:b/>
                <w:bCs/>
                <w:sz w:val="22"/>
                <w:szCs w:val="22"/>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41EE11" w14:textId="77777777" w:rsidR="00C17CFB" w:rsidRPr="00C17CFB" w:rsidRDefault="00C17CFB" w:rsidP="00F753AC">
            <w:pPr>
              <w:pStyle w:val="Betarp"/>
              <w:jc w:val="both"/>
              <w:rPr>
                <w:rFonts w:ascii="Times New Roman" w:hAnsi="Times New Roman" w:cs="Times New Roman"/>
                <w:b/>
                <w:bCs/>
                <w:sz w:val="22"/>
                <w:szCs w:val="22"/>
                <w:lang w:eastAsia="en-US"/>
              </w:rPr>
            </w:pPr>
            <w:r w:rsidRPr="00C17CFB">
              <w:rPr>
                <w:rFonts w:ascii="Times New Roman" w:hAnsi="Times New Roman" w:cs="Times New Roman"/>
                <w:sz w:val="22"/>
                <w:szCs w:val="22"/>
                <w:lang w:eastAsia="en-US"/>
              </w:rPr>
              <w:t>Tiekėjas arba jo atsakingas asmuo, nurodytas VPĮ 46 straipsnio 2 dalies 2 punkte, nuteistas už šią nusikalstamą veiką:</w:t>
            </w:r>
          </w:p>
          <w:p w14:paraId="0B56D87F" w14:textId="77777777" w:rsidR="00C17CFB" w:rsidRPr="00C17CFB" w:rsidRDefault="00C17CFB" w:rsidP="00F753AC">
            <w:pPr>
              <w:pStyle w:val="Betarp"/>
              <w:jc w:val="both"/>
              <w:rPr>
                <w:rFonts w:ascii="Times New Roman" w:hAnsi="Times New Roman" w:cs="Times New Roman"/>
                <w:b/>
                <w:bCs/>
                <w:sz w:val="22"/>
                <w:szCs w:val="22"/>
                <w:lang w:eastAsia="en-US"/>
              </w:rPr>
            </w:pPr>
            <w:r w:rsidRPr="00C17CFB">
              <w:rPr>
                <w:rFonts w:ascii="Times New Roman" w:hAnsi="Times New Roman" w:cs="Times New Roman"/>
                <w:bCs/>
                <w:sz w:val="22"/>
                <w:szCs w:val="22"/>
                <w:lang w:eastAsia="en-US"/>
              </w:rPr>
              <w:t>1) dalyvavimą nusikalstamame susivienijime, jo organizavimą ar vadovavimą jam;</w:t>
            </w:r>
          </w:p>
          <w:p w14:paraId="1DBC3D35" w14:textId="77777777" w:rsidR="00C17CFB" w:rsidRPr="00C17CFB" w:rsidRDefault="00C17CFB" w:rsidP="00F753AC">
            <w:pPr>
              <w:pStyle w:val="Betarp"/>
              <w:jc w:val="both"/>
              <w:rPr>
                <w:rFonts w:ascii="Times New Roman" w:hAnsi="Times New Roman" w:cs="Times New Roman"/>
                <w:b/>
                <w:bCs/>
                <w:sz w:val="22"/>
                <w:szCs w:val="22"/>
                <w:lang w:eastAsia="en-US"/>
              </w:rPr>
            </w:pPr>
            <w:r w:rsidRPr="00C17CFB">
              <w:rPr>
                <w:rFonts w:ascii="Times New Roman" w:hAnsi="Times New Roman" w:cs="Times New Roman"/>
                <w:bCs/>
                <w:sz w:val="22"/>
                <w:szCs w:val="22"/>
                <w:lang w:eastAsia="en-US"/>
              </w:rPr>
              <w:t>2) kyšininkavimą, prekybą poveikiu, papirkimą;</w:t>
            </w:r>
          </w:p>
          <w:p w14:paraId="5984CF27" w14:textId="77777777" w:rsidR="00C17CFB" w:rsidRPr="00C17CFB" w:rsidRDefault="00C17CFB" w:rsidP="00F753AC">
            <w:pPr>
              <w:pStyle w:val="Betarp"/>
              <w:jc w:val="both"/>
              <w:rPr>
                <w:rFonts w:ascii="Times New Roman" w:hAnsi="Times New Roman" w:cs="Times New Roman"/>
                <w:b/>
                <w:bCs/>
                <w:sz w:val="22"/>
                <w:szCs w:val="22"/>
                <w:lang w:eastAsia="en-US"/>
              </w:rPr>
            </w:pPr>
            <w:r w:rsidRPr="00C17CFB">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w:t>
            </w:r>
            <w:r w:rsidRPr="00C17CFB">
              <w:rPr>
                <w:rFonts w:ascii="Times New Roman" w:hAnsi="Times New Roman" w:cs="Times New Roman"/>
                <w:bCs/>
                <w:sz w:val="22"/>
                <w:szCs w:val="22"/>
                <w:lang w:eastAsia="en-US"/>
              </w:rPr>
              <w:lastRenderedPageBreak/>
              <w:t>apibrėžta Konvencijos dėl Europos Bendrijų finansinių interesų apsaugos 1 straipsnyje;</w:t>
            </w:r>
          </w:p>
          <w:p w14:paraId="570BEE26" w14:textId="77777777" w:rsidR="00C17CFB" w:rsidRPr="00C17CFB" w:rsidRDefault="00C17CFB" w:rsidP="00F753AC">
            <w:pPr>
              <w:pStyle w:val="Betarp"/>
              <w:jc w:val="both"/>
              <w:rPr>
                <w:rFonts w:ascii="Times New Roman" w:hAnsi="Times New Roman" w:cs="Times New Roman"/>
                <w:b/>
                <w:bCs/>
                <w:sz w:val="22"/>
                <w:szCs w:val="22"/>
                <w:lang w:eastAsia="en-US"/>
              </w:rPr>
            </w:pPr>
            <w:r w:rsidRPr="00C17CFB">
              <w:rPr>
                <w:rFonts w:ascii="Times New Roman" w:hAnsi="Times New Roman" w:cs="Times New Roman"/>
                <w:bCs/>
                <w:sz w:val="22"/>
                <w:szCs w:val="22"/>
                <w:lang w:eastAsia="en-US"/>
              </w:rPr>
              <w:t>4) nusikalstamą bankrotą;</w:t>
            </w:r>
          </w:p>
          <w:p w14:paraId="7FBBFF9E" w14:textId="77777777" w:rsidR="00C17CFB" w:rsidRPr="00C17CFB" w:rsidRDefault="00C17CFB" w:rsidP="00F753AC">
            <w:pPr>
              <w:pStyle w:val="Betarp"/>
              <w:jc w:val="both"/>
              <w:rPr>
                <w:rFonts w:ascii="Times New Roman" w:hAnsi="Times New Roman" w:cs="Times New Roman"/>
                <w:b/>
                <w:bCs/>
                <w:sz w:val="22"/>
                <w:szCs w:val="22"/>
                <w:lang w:eastAsia="en-US"/>
              </w:rPr>
            </w:pPr>
            <w:r w:rsidRPr="00C17CFB">
              <w:rPr>
                <w:rFonts w:ascii="Times New Roman" w:hAnsi="Times New Roman" w:cs="Times New Roman"/>
                <w:bCs/>
                <w:sz w:val="22"/>
                <w:szCs w:val="22"/>
                <w:lang w:eastAsia="en-US"/>
              </w:rPr>
              <w:t>5) teroristinį ir su teroristine veikla susijusį nusikaltimą;</w:t>
            </w:r>
          </w:p>
          <w:p w14:paraId="6A4A4C1A" w14:textId="77777777" w:rsidR="00C17CFB" w:rsidRPr="00C17CFB" w:rsidRDefault="00C17CFB" w:rsidP="00F753AC">
            <w:pPr>
              <w:pStyle w:val="Betarp"/>
              <w:jc w:val="both"/>
              <w:rPr>
                <w:rFonts w:ascii="Times New Roman" w:hAnsi="Times New Roman" w:cs="Times New Roman"/>
                <w:b/>
                <w:bCs/>
                <w:sz w:val="22"/>
                <w:szCs w:val="22"/>
                <w:lang w:eastAsia="en-US"/>
              </w:rPr>
            </w:pPr>
            <w:r w:rsidRPr="00C17CFB">
              <w:rPr>
                <w:rFonts w:ascii="Times New Roman" w:hAnsi="Times New Roman" w:cs="Times New Roman"/>
                <w:bCs/>
                <w:sz w:val="22"/>
                <w:szCs w:val="22"/>
                <w:lang w:eastAsia="en-US"/>
              </w:rPr>
              <w:t>6) nusikalstamu būdu gauto turto legalizavimą;</w:t>
            </w:r>
          </w:p>
          <w:p w14:paraId="3F567D74" w14:textId="77777777" w:rsidR="00C17CFB" w:rsidRPr="00C17CFB" w:rsidRDefault="00C17CFB" w:rsidP="00F753AC">
            <w:pPr>
              <w:pStyle w:val="Betarp"/>
              <w:jc w:val="both"/>
              <w:rPr>
                <w:rFonts w:ascii="Times New Roman" w:hAnsi="Times New Roman" w:cs="Times New Roman"/>
                <w:b/>
                <w:bCs/>
                <w:sz w:val="22"/>
                <w:szCs w:val="22"/>
                <w:lang w:eastAsia="en-US"/>
              </w:rPr>
            </w:pPr>
            <w:r w:rsidRPr="00C17CFB">
              <w:rPr>
                <w:rFonts w:ascii="Times New Roman" w:hAnsi="Times New Roman" w:cs="Times New Roman"/>
                <w:bCs/>
                <w:sz w:val="22"/>
                <w:szCs w:val="22"/>
                <w:lang w:eastAsia="en-US"/>
              </w:rPr>
              <w:t>7) prekybą žmonėmis, vaiko pirkimą arba pardavimą;</w:t>
            </w:r>
          </w:p>
          <w:p w14:paraId="74179637" w14:textId="77777777" w:rsidR="00C17CFB" w:rsidRPr="00C17CFB" w:rsidRDefault="00C17CFB" w:rsidP="00F753AC">
            <w:pPr>
              <w:pStyle w:val="Betarp"/>
              <w:jc w:val="both"/>
              <w:rPr>
                <w:rFonts w:ascii="Times New Roman" w:hAnsi="Times New Roman" w:cs="Times New Roman"/>
                <w:b/>
                <w:bCs/>
                <w:sz w:val="22"/>
                <w:szCs w:val="22"/>
                <w:lang w:eastAsia="en-US"/>
              </w:rPr>
            </w:pPr>
            <w:r w:rsidRPr="00C17CFB">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7EABC55" w14:textId="77777777" w:rsidR="00C17CFB" w:rsidRPr="00C17CFB" w:rsidRDefault="00C17CFB" w:rsidP="00F753AC">
            <w:pPr>
              <w:pStyle w:val="Betarp"/>
              <w:jc w:val="both"/>
              <w:rPr>
                <w:rFonts w:ascii="Times New Roman" w:hAnsi="Times New Roman" w:cs="Times New Roman"/>
                <w:b/>
                <w:bCs/>
                <w:sz w:val="22"/>
                <w:szCs w:val="22"/>
                <w:lang w:eastAsia="en-US"/>
              </w:rPr>
            </w:pPr>
          </w:p>
          <w:p w14:paraId="1347E891" w14:textId="77777777" w:rsidR="00C17CFB" w:rsidRPr="00C17CFB" w:rsidRDefault="00C17CFB" w:rsidP="00F753AC">
            <w:pPr>
              <w:pStyle w:val="Betarp"/>
              <w:jc w:val="both"/>
              <w:rPr>
                <w:rFonts w:ascii="Times New Roman" w:hAnsi="Times New Roman" w:cs="Times New Roman"/>
                <w:b/>
                <w:bCs/>
                <w:sz w:val="22"/>
                <w:szCs w:val="22"/>
                <w:lang w:eastAsia="en-US"/>
              </w:rPr>
            </w:pPr>
            <w:r w:rsidRPr="00C17CFB">
              <w:rPr>
                <w:rFonts w:ascii="Times New Roman" w:hAnsi="Times New Roman" w:cs="Times New Roman"/>
                <w:bCs/>
                <w:sz w:val="22"/>
                <w:szCs w:val="22"/>
                <w:lang w:eastAsia="en-US"/>
              </w:rPr>
              <w:t>Laikoma, kad tiekėjas arba jo atsakingas asmuo nuteistas už aukščiau nurodytą nusikalstamą veiką, kai dėl:</w:t>
            </w:r>
          </w:p>
          <w:p w14:paraId="48B1B46E" w14:textId="77777777" w:rsidR="00C17CFB" w:rsidRPr="00C17CFB" w:rsidRDefault="00C17CFB" w:rsidP="00F753AC">
            <w:pPr>
              <w:pStyle w:val="Betarp"/>
              <w:jc w:val="both"/>
              <w:rPr>
                <w:rFonts w:ascii="Times New Roman" w:hAnsi="Times New Roman" w:cs="Times New Roman"/>
                <w:bCs/>
                <w:sz w:val="22"/>
                <w:szCs w:val="22"/>
                <w:lang w:eastAsia="en-US"/>
              </w:rPr>
            </w:pPr>
            <w:r w:rsidRPr="00C17CFB">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463AAD0" w14:textId="77777777" w:rsidR="00C17CFB" w:rsidRPr="00C17CFB" w:rsidRDefault="00C17CFB" w:rsidP="00F753AC">
            <w:pPr>
              <w:pStyle w:val="Betarp"/>
              <w:jc w:val="both"/>
              <w:rPr>
                <w:rFonts w:ascii="Times New Roman" w:hAnsi="Times New Roman" w:cs="Times New Roman"/>
                <w:b/>
                <w:bCs/>
                <w:sz w:val="22"/>
                <w:szCs w:val="22"/>
                <w:lang w:eastAsia="en-US"/>
              </w:rPr>
            </w:pPr>
          </w:p>
          <w:p w14:paraId="5E9CD902" w14:textId="77777777" w:rsidR="00C17CFB" w:rsidRPr="00C17CFB" w:rsidRDefault="00C17CFB" w:rsidP="00F753AC">
            <w:pPr>
              <w:pStyle w:val="Betarp"/>
              <w:jc w:val="both"/>
              <w:rPr>
                <w:rFonts w:ascii="Times New Roman" w:hAnsi="Times New Roman" w:cs="Times New Roman"/>
                <w:b/>
                <w:sz w:val="22"/>
                <w:szCs w:val="22"/>
                <w:lang w:eastAsia="en-US"/>
              </w:rPr>
            </w:pPr>
          </w:p>
          <w:p w14:paraId="423E0DB3" w14:textId="77777777" w:rsidR="00C17CFB" w:rsidRPr="00C17CFB" w:rsidRDefault="00C17CFB" w:rsidP="00F753AC">
            <w:pPr>
              <w:pStyle w:val="Betarp"/>
              <w:jc w:val="both"/>
              <w:rPr>
                <w:rFonts w:ascii="Times New Roman" w:hAnsi="Times New Roman" w:cs="Times New Roman"/>
                <w:sz w:val="22"/>
                <w:szCs w:val="22"/>
                <w:lang w:eastAsia="en-US"/>
              </w:rPr>
            </w:pPr>
            <w:r w:rsidRPr="00C17CFB">
              <w:rPr>
                <w:rFonts w:ascii="Times New Roman" w:hAnsi="Times New Roman" w:cs="Times New Roman"/>
                <w:sz w:val="22"/>
                <w:szCs w:val="22"/>
                <w:lang w:eastAsia="en-US"/>
              </w:rPr>
              <w:t xml:space="preserve">2) tiekėjo, kuris yra juridinis asmuo, kita organizacija ar jos </w:t>
            </w:r>
            <w:r w:rsidRPr="00C17CFB">
              <w:rPr>
                <w:rFonts w:ascii="Times New Roman" w:hAnsi="Times New Roman" w:cs="Times New Roman"/>
                <w:b/>
                <w:bCs/>
                <w:sz w:val="22"/>
                <w:szCs w:val="22"/>
                <w:lang w:eastAsia="en-US"/>
              </w:rPr>
              <w:t>struktūrinis</w:t>
            </w:r>
            <w:r w:rsidRPr="00C17CFB">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w:t>
            </w:r>
            <w:r w:rsidRPr="00C17CFB">
              <w:rPr>
                <w:rFonts w:ascii="Times New Roman" w:hAnsi="Times New Roman" w:cs="Times New Roman"/>
                <w:sz w:val="22"/>
                <w:szCs w:val="22"/>
                <w:lang w:eastAsia="en-US"/>
              </w:rPr>
              <w:lastRenderedPageBreak/>
              <w:t>nepanaikintą teistumą;</w:t>
            </w:r>
          </w:p>
          <w:p w14:paraId="61A05C0D" w14:textId="77777777" w:rsidR="00C17CFB" w:rsidRPr="00C17CFB" w:rsidRDefault="00C17CFB" w:rsidP="00F753AC">
            <w:pPr>
              <w:pStyle w:val="Betarp"/>
              <w:jc w:val="both"/>
              <w:rPr>
                <w:rFonts w:ascii="Times New Roman" w:hAnsi="Times New Roman" w:cs="Times New Roman"/>
                <w:b/>
                <w:sz w:val="22"/>
                <w:szCs w:val="22"/>
                <w:lang w:eastAsia="en-US"/>
              </w:rPr>
            </w:pPr>
          </w:p>
          <w:p w14:paraId="5FF83843" w14:textId="77777777" w:rsidR="00C17CFB" w:rsidRPr="00C17CFB" w:rsidRDefault="00C17CFB" w:rsidP="00F753AC">
            <w:pPr>
              <w:pStyle w:val="Betarp"/>
              <w:jc w:val="both"/>
              <w:rPr>
                <w:rFonts w:ascii="Times New Roman" w:hAnsi="Times New Roman" w:cs="Times New Roman"/>
                <w:bCs/>
                <w:sz w:val="22"/>
                <w:szCs w:val="22"/>
                <w:lang w:eastAsia="en-US"/>
              </w:rPr>
            </w:pPr>
          </w:p>
          <w:p w14:paraId="50933E80" w14:textId="77777777" w:rsidR="00C17CFB" w:rsidRPr="00C17CFB" w:rsidRDefault="00C17CFB" w:rsidP="00F753AC">
            <w:pPr>
              <w:pStyle w:val="Betarp"/>
              <w:jc w:val="both"/>
              <w:rPr>
                <w:rFonts w:ascii="Times New Roman" w:hAnsi="Times New Roman" w:cs="Times New Roman"/>
                <w:b/>
                <w:bCs/>
                <w:sz w:val="22"/>
                <w:szCs w:val="22"/>
                <w:lang w:eastAsia="en-US"/>
              </w:rPr>
            </w:pPr>
            <w:r w:rsidRPr="00C17CFB">
              <w:rPr>
                <w:rFonts w:ascii="Times New Roman" w:hAnsi="Times New Roman" w:cs="Times New Roman"/>
                <w:bCs/>
                <w:sz w:val="22"/>
                <w:szCs w:val="22"/>
                <w:lang w:eastAsia="en-US"/>
              </w:rPr>
              <w:t xml:space="preserve">3) tiekėjo, kuris yra juridinis asmuo, kita organizacija ar jos </w:t>
            </w:r>
            <w:r w:rsidRPr="00C17CFB">
              <w:rPr>
                <w:rFonts w:ascii="Times New Roman" w:hAnsi="Times New Roman" w:cs="Times New Roman"/>
                <w:b/>
                <w:sz w:val="22"/>
                <w:szCs w:val="22"/>
                <w:lang w:eastAsia="en-US"/>
              </w:rPr>
              <w:t>struktūrinis</w:t>
            </w:r>
            <w:r w:rsidRPr="00C17CFB">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D19E60" w14:textId="77777777" w:rsidR="00C17CFB" w:rsidRPr="00C17CFB" w:rsidRDefault="00C17CFB" w:rsidP="00F753AC">
            <w:pPr>
              <w:pStyle w:val="Betarp"/>
              <w:jc w:val="both"/>
              <w:rPr>
                <w:rFonts w:ascii="Times New Roman" w:eastAsia="Yu Mincho" w:hAnsi="Times New Roman" w:cs="Times New Roman"/>
                <w:b/>
                <w:bCs/>
                <w:sz w:val="22"/>
                <w:szCs w:val="22"/>
                <w:lang w:eastAsia="en-US"/>
              </w:rPr>
            </w:pPr>
            <w:r w:rsidRPr="00C17CFB">
              <w:rPr>
                <w:rFonts w:ascii="Times New Roman" w:eastAsia="Yu Mincho" w:hAnsi="Times New Roman" w:cs="Times New Roman"/>
                <w:b/>
                <w:bCs/>
                <w:sz w:val="22"/>
                <w:szCs w:val="22"/>
                <w:lang w:eastAsia="en-US"/>
              </w:rPr>
              <w:lastRenderedPageBreak/>
              <w:t>VPĮ 46 straipsnio 1 dalis</w:t>
            </w:r>
          </w:p>
          <w:p w14:paraId="73B59599" w14:textId="77777777" w:rsidR="00C17CFB" w:rsidRPr="00C17CFB" w:rsidRDefault="00C17CFB" w:rsidP="00F753AC">
            <w:pPr>
              <w:pStyle w:val="Betarp"/>
              <w:jc w:val="both"/>
              <w:rPr>
                <w:rFonts w:ascii="Times New Roman" w:eastAsia="Yu Mincho" w:hAnsi="Times New Roman" w:cs="Times New Roman"/>
                <w:sz w:val="22"/>
                <w:szCs w:val="22"/>
                <w:lang w:eastAsia="en-US"/>
              </w:rPr>
            </w:pPr>
          </w:p>
          <w:p w14:paraId="18390EC9" w14:textId="77777777" w:rsidR="00C17CFB" w:rsidRPr="00C17CFB" w:rsidRDefault="00C17CFB" w:rsidP="00F753AC">
            <w:pPr>
              <w:pStyle w:val="Betarp"/>
              <w:jc w:val="both"/>
              <w:rPr>
                <w:rFonts w:ascii="Times New Roman" w:eastAsia="Yu Mincho" w:hAnsi="Times New Roman" w:cs="Times New Roman"/>
                <w:sz w:val="22"/>
                <w:szCs w:val="22"/>
                <w:lang w:eastAsia="en-US"/>
              </w:rPr>
            </w:pPr>
            <w:r w:rsidRPr="00C17CFB">
              <w:rPr>
                <w:rFonts w:ascii="Times New Roman" w:eastAsia="Yu Mincho" w:hAnsi="Times New Roman" w:cs="Times New Roman"/>
                <w:sz w:val="22"/>
                <w:szCs w:val="22"/>
                <w:lang w:eastAsia="en-US"/>
              </w:rPr>
              <w:t>EBVPD III dalies A1-A6 punktai</w:t>
            </w:r>
          </w:p>
          <w:p w14:paraId="5FF906C4" w14:textId="77777777" w:rsidR="00C17CFB" w:rsidRPr="00C17CFB" w:rsidRDefault="00C17CFB" w:rsidP="00F753AC">
            <w:pPr>
              <w:pStyle w:val="Betarp"/>
              <w:jc w:val="both"/>
              <w:rPr>
                <w:rFonts w:ascii="Times New Roman" w:eastAsia="Yu Mincho" w:hAnsi="Times New Roman" w:cs="Times New Roman"/>
                <w:sz w:val="22"/>
                <w:szCs w:val="22"/>
                <w:lang w:eastAsia="en-US"/>
              </w:rPr>
            </w:pPr>
          </w:p>
          <w:p w14:paraId="6F856D8F" w14:textId="77777777" w:rsidR="00C17CFB" w:rsidRPr="00C17CFB" w:rsidRDefault="00C17CFB" w:rsidP="00F753AC">
            <w:pPr>
              <w:pStyle w:val="Betarp"/>
              <w:jc w:val="both"/>
              <w:rPr>
                <w:rFonts w:ascii="Times New Roman" w:eastAsia="Yu Mincho" w:hAnsi="Times New Roman" w:cs="Times New Roman"/>
                <w:sz w:val="22"/>
                <w:szCs w:val="22"/>
                <w:lang w:eastAsia="en-US"/>
              </w:rPr>
            </w:pPr>
            <w:r w:rsidRPr="00C17CFB">
              <w:rPr>
                <w:rFonts w:ascii="Times New Roman" w:eastAsia="Yu Mincho" w:hAnsi="Times New Roman" w:cs="Times New Roman"/>
                <w:sz w:val="22"/>
                <w:szCs w:val="22"/>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C8F76A" w14:textId="77777777" w:rsidR="00C17CFB" w:rsidRPr="00C17CFB" w:rsidRDefault="00C17CFB" w:rsidP="00F753AC">
            <w:pPr>
              <w:pStyle w:val="Betarp"/>
              <w:jc w:val="both"/>
              <w:rPr>
                <w:rFonts w:ascii="Times New Roman" w:hAnsi="Times New Roman" w:cs="Times New Roman"/>
                <w:sz w:val="22"/>
                <w:szCs w:val="22"/>
              </w:rPr>
            </w:pPr>
            <w:r w:rsidRPr="00C17CFB">
              <w:rPr>
                <w:rFonts w:ascii="Times New Roman" w:hAnsi="Times New Roman" w:cs="Times New Roman"/>
                <w:sz w:val="22"/>
                <w:szCs w:val="22"/>
                <w:lang w:eastAsia="en-US"/>
              </w:rPr>
              <w:t>Iš Lietuvoje įsteigtų subjektų reikalaujama:</w:t>
            </w:r>
          </w:p>
          <w:p w14:paraId="74C89012" w14:textId="77777777" w:rsidR="00C17CFB" w:rsidRPr="00C17CFB" w:rsidRDefault="00C17CFB" w:rsidP="00C17CFB">
            <w:pPr>
              <w:pStyle w:val="Betarp"/>
              <w:numPr>
                <w:ilvl w:val="0"/>
                <w:numId w:val="13"/>
              </w:numPr>
              <w:ind w:left="314"/>
              <w:jc w:val="both"/>
              <w:rPr>
                <w:rFonts w:ascii="Times New Roman" w:hAnsi="Times New Roman" w:cs="Times New Roman"/>
                <w:b/>
                <w:bCs/>
                <w:sz w:val="22"/>
                <w:szCs w:val="22"/>
              </w:rPr>
            </w:pPr>
            <w:r w:rsidRPr="00C17CFB">
              <w:rPr>
                <w:rFonts w:ascii="Times New Roman" w:hAnsi="Times New Roman" w:cs="Times New Roman"/>
                <w:sz w:val="22"/>
                <w:szCs w:val="22"/>
              </w:rPr>
              <w:t>išrašo iš teismo sprendimo arba</w:t>
            </w:r>
          </w:p>
          <w:p w14:paraId="4D4BF867" w14:textId="77777777" w:rsidR="00C17CFB" w:rsidRPr="00C17CFB" w:rsidRDefault="00C17CFB" w:rsidP="00C17CFB">
            <w:pPr>
              <w:pStyle w:val="Betarp"/>
              <w:numPr>
                <w:ilvl w:val="0"/>
                <w:numId w:val="13"/>
              </w:numPr>
              <w:ind w:left="314"/>
              <w:jc w:val="both"/>
              <w:rPr>
                <w:rFonts w:ascii="Times New Roman" w:hAnsi="Times New Roman" w:cs="Times New Roman"/>
                <w:b/>
                <w:bCs/>
                <w:sz w:val="22"/>
                <w:szCs w:val="22"/>
              </w:rPr>
            </w:pPr>
            <w:r w:rsidRPr="00C17CFB">
              <w:rPr>
                <w:rFonts w:ascii="Times New Roman" w:hAnsi="Times New Roman" w:cs="Times New Roman"/>
                <w:sz w:val="22"/>
                <w:szCs w:val="22"/>
              </w:rPr>
              <w:t>Informatikos ir ryšių departamento prie Vidaus reikalų ministerijos pažymos, arba</w:t>
            </w:r>
          </w:p>
          <w:p w14:paraId="7685569D" w14:textId="77777777" w:rsidR="00C17CFB" w:rsidRPr="00C17CFB" w:rsidRDefault="00C17CFB" w:rsidP="00C17CFB">
            <w:pPr>
              <w:pStyle w:val="Betarp"/>
              <w:numPr>
                <w:ilvl w:val="0"/>
                <w:numId w:val="13"/>
              </w:numPr>
              <w:ind w:left="314"/>
              <w:jc w:val="both"/>
              <w:rPr>
                <w:rFonts w:ascii="Times New Roman" w:hAnsi="Times New Roman" w:cs="Times New Roman"/>
                <w:b/>
                <w:bCs/>
                <w:sz w:val="22"/>
                <w:szCs w:val="22"/>
              </w:rPr>
            </w:pPr>
            <w:r w:rsidRPr="00C17CFB">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458C503" w14:textId="77777777" w:rsidR="00C17CFB" w:rsidRPr="00C17CFB" w:rsidRDefault="00C17CFB" w:rsidP="00F753AC">
            <w:pPr>
              <w:pStyle w:val="Betarp"/>
              <w:jc w:val="both"/>
              <w:rPr>
                <w:rFonts w:ascii="Times New Roman" w:hAnsi="Times New Roman" w:cs="Times New Roman"/>
                <w:sz w:val="22"/>
                <w:szCs w:val="22"/>
                <w:lang w:eastAsia="en-US"/>
              </w:rPr>
            </w:pPr>
          </w:p>
          <w:p w14:paraId="0C8AE739" w14:textId="77777777" w:rsidR="00C17CFB" w:rsidRPr="00C17CFB" w:rsidRDefault="00C17CFB" w:rsidP="00F753AC">
            <w:pPr>
              <w:pStyle w:val="Betarp"/>
              <w:jc w:val="both"/>
              <w:rPr>
                <w:rFonts w:ascii="Times New Roman" w:hAnsi="Times New Roman" w:cs="Times New Roman"/>
                <w:sz w:val="22"/>
                <w:szCs w:val="22"/>
              </w:rPr>
            </w:pPr>
            <w:r w:rsidRPr="00C17CFB">
              <w:rPr>
                <w:rFonts w:ascii="Times New Roman" w:hAnsi="Times New Roman" w:cs="Times New Roman"/>
                <w:sz w:val="22"/>
                <w:szCs w:val="22"/>
                <w:lang w:eastAsia="en-US"/>
              </w:rPr>
              <w:t>Iš ne Lietuvoje įsteigtų subjektų reikalaujama:</w:t>
            </w:r>
          </w:p>
          <w:p w14:paraId="47D5352C" w14:textId="77777777" w:rsidR="00C17CFB" w:rsidRPr="00C17CFB" w:rsidRDefault="00C17CFB" w:rsidP="00C17CFB">
            <w:pPr>
              <w:pStyle w:val="Betarp"/>
              <w:numPr>
                <w:ilvl w:val="0"/>
                <w:numId w:val="13"/>
              </w:numPr>
              <w:ind w:left="314"/>
              <w:jc w:val="both"/>
              <w:rPr>
                <w:rFonts w:ascii="Times New Roman" w:hAnsi="Times New Roman" w:cs="Times New Roman"/>
                <w:b/>
                <w:bCs/>
                <w:sz w:val="22"/>
                <w:szCs w:val="22"/>
              </w:rPr>
            </w:pPr>
            <w:r w:rsidRPr="00C17CFB">
              <w:rPr>
                <w:rFonts w:ascii="Times New Roman" w:hAnsi="Times New Roman" w:cs="Times New Roman"/>
                <w:sz w:val="22"/>
                <w:szCs w:val="22"/>
              </w:rPr>
              <w:t>atitinkamos užsienio šalies institucijos dokumento</w:t>
            </w:r>
            <w:r w:rsidRPr="00C17CFB">
              <w:rPr>
                <w:rStyle w:val="Puslapioinaosnuoroda"/>
                <w:rFonts w:ascii="Times New Roman" w:hAnsi="Times New Roman" w:cs="Times New Roman"/>
                <w:sz w:val="22"/>
                <w:szCs w:val="22"/>
              </w:rPr>
              <w:footnoteReference w:id="1"/>
            </w:r>
            <w:r w:rsidRPr="00C17CFB">
              <w:rPr>
                <w:rFonts w:ascii="Times New Roman" w:hAnsi="Times New Roman" w:cs="Times New Roman"/>
                <w:sz w:val="22"/>
                <w:szCs w:val="22"/>
              </w:rPr>
              <w:t>.</w:t>
            </w:r>
          </w:p>
          <w:p w14:paraId="5965AD0D" w14:textId="77777777" w:rsidR="00C17CFB" w:rsidRPr="00C17CFB" w:rsidRDefault="00C17CFB" w:rsidP="00F753AC">
            <w:pPr>
              <w:pStyle w:val="Betarp"/>
              <w:jc w:val="both"/>
              <w:rPr>
                <w:rFonts w:ascii="Times New Roman" w:hAnsi="Times New Roman" w:cs="Times New Roman"/>
                <w:sz w:val="22"/>
                <w:szCs w:val="22"/>
              </w:rPr>
            </w:pPr>
          </w:p>
          <w:p w14:paraId="2CACC449" w14:textId="77777777" w:rsidR="00C17CFB" w:rsidRPr="00C17CFB" w:rsidRDefault="00C17CFB" w:rsidP="00F753AC">
            <w:pPr>
              <w:pStyle w:val="Betarp"/>
              <w:jc w:val="both"/>
              <w:rPr>
                <w:rFonts w:ascii="Times New Roman" w:hAnsi="Times New Roman" w:cs="Times New Roman"/>
                <w:color w:val="7030A0"/>
                <w:sz w:val="22"/>
                <w:szCs w:val="22"/>
              </w:rPr>
            </w:pPr>
            <w:r w:rsidRPr="00C17CFB">
              <w:rPr>
                <w:rFonts w:ascii="Times New Roman" w:hAnsi="Times New Roman" w:cs="Times New Roman"/>
                <w:sz w:val="22"/>
                <w:szCs w:val="22"/>
              </w:rPr>
              <w:t xml:space="preserve">Nurodyti dokumentai turi būti išduoti ne anksčiau kaip </w:t>
            </w:r>
            <w:r w:rsidRPr="00C17CFB">
              <w:rPr>
                <w:rFonts w:ascii="Times New Roman" w:hAnsi="Times New Roman" w:cs="Times New Roman"/>
                <w:b/>
                <w:bCs/>
                <w:sz w:val="22"/>
                <w:szCs w:val="22"/>
              </w:rPr>
              <w:t>180 dienų</w:t>
            </w:r>
            <w:r w:rsidRPr="00C17CFB">
              <w:rPr>
                <w:rFonts w:ascii="Times New Roman" w:hAnsi="Times New Roman" w:cs="Times New Roman"/>
                <w:sz w:val="22"/>
                <w:szCs w:val="22"/>
              </w:rPr>
              <w:t xml:space="preserve"> iki </w:t>
            </w:r>
            <w:r w:rsidRPr="00C17CFB">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17CFB">
              <w:rPr>
                <w:rFonts w:ascii="Times New Roman" w:eastAsia="Times New Roman" w:hAnsi="Times New Roman" w:cs="Times New Roman"/>
                <w:sz w:val="22"/>
                <w:szCs w:val="22"/>
              </w:rPr>
              <w:t>umentus</w:t>
            </w:r>
            <w:r w:rsidRPr="00C17CFB">
              <w:rPr>
                <w:rFonts w:ascii="Times New Roman" w:hAnsi="Times New Roman" w:cs="Times New Roman"/>
                <w:sz w:val="22"/>
                <w:szCs w:val="22"/>
              </w:rPr>
              <w:t xml:space="preserve">. </w:t>
            </w:r>
            <w:r w:rsidRPr="00C17CFB">
              <w:rPr>
                <w:rFonts w:ascii="Times New Roman" w:hAnsi="Times New Roman" w:cs="Times New Roman"/>
                <w:b/>
                <w:bCs/>
                <w:i/>
                <w:iCs/>
                <w:color w:val="000000" w:themeColor="text1"/>
                <w:sz w:val="22"/>
                <w:szCs w:val="22"/>
              </w:rPr>
              <w:t>Pavyzdys</w:t>
            </w:r>
            <w:r w:rsidRPr="00C17CFB">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7AF2E1F5" w14:textId="77777777" w:rsidR="00C17CFB" w:rsidRPr="00C17CFB" w:rsidRDefault="00C17CFB" w:rsidP="00F753AC">
            <w:pPr>
              <w:pStyle w:val="Betarp"/>
              <w:jc w:val="both"/>
              <w:rPr>
                <w:rFonts w:ascii="Times New Roman" w:hAnsi="Times New Roman" w:cs="Times New Roman"/>
                <w:b/>
                <w:bCs/>
                <w:sz w:val="22"/>
                <w:szCs w:val="22"/>
              </w:rPr>
            </w:pPr>
          </w:p>
          <w:p w14:paraId="52D3721B" w14:textId="77777777" w:rsidR="00C17CFB" w:rsidRPr="00C17CFB" w:rsidRDefault="00C17CFB" w:rsidP="00F753AC">
            <w:pPr>
              <w:pStyle w:val="Betarp"/>
              <w:jc w:val="both"/>
              <w:rPr>
                <w:rFonts w:ascii="Times New Roman" w:hAnsi="Times New Roman" w:cs="Times New Roman"/>
                <w:bCs/>
                <w:sz w:val="22"/>
                <w:szCs w:val="22"/>
              </w:rPr>
            </w:pPr>
            <w:r w:rsidRPr="00C17CFB">
              <w:rPr>
                <w:rFonts w:ascii="Times New Roman" w:hAnsi="Times New Roman" w:cs="Times New Roman"/>
                <w:bCs/>
                <w:sz w:val="22"/>
                <w:szCs w:val="22"/>
              </w:rPr>
              <w:t xml:space="preserve">Jei dokumentas išduotas anksčiau, tačiau jame nurodytas galiojimo terminas ilgesnis nei pašalinimo pagrindų nebuvimą patvirtinančių dokumentų pagal EBVPD </w:t>
            </w:r>
            <w:r w:rsidRPr="00C17CFB">
              <w:rPr>
                <w:rFonts w:ascii="Times New Roman" w:hAnsi="Times New Roman" w:cs="Times New Roman"/>
                <w:bCs/>
                <w:sz w:val="22"/>
                <w:szCs w:val="22"/>
              </w:rPr>
              <w:lastRenderedPageBreak/>
              <w:t>galutinis pateikimo terminas, toks dokumentas jo galiojimo laikotarpiu yra priimtinas.</w:t>
            </w:r>
          </w:p>
          <w:p w14:paraId="14CD6AA0" w14:textId="77777777" w:rsidR="00C17CFB" w:rsidRPr="00C17CFB" w:rsidRDefault="00C17CFB" w:rsidP="00F753AC">
            <w:pPr>
              <w:pStyle w:val="Betarp"/>
              <w:jc w:val="both"/>
              <w:rPr>
                <w:rFonts w:ascii="Times New Roman" w:hAnsi="Times New Roman" w:cs="Times New Roman"/>
                <w:bCs/>
                <w:sz w:val="22"/>
                <w:szCs w:val="22"/>
              </w:rPr>
            </w:pPr>
          </w:p>
          <w:p w14:paraId="2780366C" w14:textId="77777777" w:rsidR="00C17CFB" w:rsidRPr="00C17CFB" w:rsidRDefault="00C17CFB" w:rsidP="00F753AC">
            <w:pPr>
              <w:pStyle w:val="Betarp"/>
              <w:jc w:val="both"/>
              <w:rPr>
                <w:rFonts w:ascii="Times New Roman" w:hAnsi="Times New Roman" w:cs="Times New Roman"/>
                <w:b/>
                <w:bCs/>
                <w:sz w:val="22"/>
                <w:szCs w:val="22"/>
              </w:rPr>
            </w:pPr>
            <w:r w:rsidRPr="00C17CFB">
              <w:rPr>
                <w:rFonts w:ascii="Times New Roman" w:hAnsi="Times New Roman" w:cs="Times New Roman"/>
                <w:b/>
                <w:bCs/>
                <w:sz w:val="22"/>
                <w:szCs w:val="22"/>
              </w:rPr>
              <w:t>Pažymų, patvirtinančių VPĮ 46 straipsnyje nurodytų tiekėjo pašalinimo pagrindų nebuvimą, pateikti nereikalaujama. Jų perkančioji organizacija reikalaus tik turėdama pagrįstų abejonių dėl tiekėjo patikimumo.</w:t>
            </w:r>
          </w:p>
          <w:p w14:paraId="7CB48CD8" w14:textId="77777777" w:rsidR="00C17CFB" w:rsidRPr="00C17CFB" w:rsidRDefault="00C17CFB" w:rsidP="00F753AC">
            <w:pPr>
              <w:pStyle w:val="Betarp"/>
              <w:jc w:val="both"/>
              <w:rPr>
                <w:rFonts w:ascii="Times New Roman" w:hAnsi="Times New Roman" w:cs="Times New Roman"/>
                <w:b/>
                <w:bCs/>
                <w:sz w:val="22"/>
                <w:szCs w:val="22"/>
              </w:rPr>
            </w:pPr>
          </w:p>
          <w:p w14:paraId="358C42D7" w14:textId="77777777" w:rsidR="00C17CFB" w:rsidRPr="00C17CFB" w:rsidRDefault="00C17CFB" w:rsidP="00F753AC">
            <w:pPr>
              <w:pStyle w:val="Betarp"/>
              <w:jc w:val="both"/>
              <w:rPr>
                <w:rFonts w:ascii="Times New Roman" w:hAnsi="Times New Roman" w:cs="Times New Roman"/>
                <w:b/>
                <w:bCs/>
                <w:sz w:val="22"/>
                <w:szCs w:val="22"/>
              </w:rPr>
            </w:pPr>
          </w:p>
        </w:tc>
      </w:tr>
      <w:tr w:rsidR="00C17CFB" w:rsidRPr="00C17CFB" w14:paraId="75CD6D62" w14:textId="77777777" w:rsidTr="00C17CF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8EB000" w14:textId="77777777" w:rsidR="00C17CFB" w:rsidRPr="003C33C4" w:rsidRDefault="00C17CFB" w:rsidP="00C17CFB">
            <w:pPr>
              <w:pStyle w:val="Betarp"/>
              <w:numPr>
                <w:ilvl w:val="0"/>
                <w:numId w:val="3"/>
              </w:numPr>
              <w:ind w:left="0" w:firstLine="0"/>
              <w:rPr>
                <w:rFonts w:ascii="Times New Roman" w:hAnsi="Times New Roman" w:cs="Times New Roman"/>
                <w:b/>
                <w:bCs/>
                <w:color w:val="FF0000"/>
                <w:sz w:val="22"/>
                <w:szCs w:val="22"/>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02E710" w14:textId="77777777" w:rsidR="00C17CFB" w:rsidRPr="003C33C4" w:rsidRDefault="00C17CFB" w:rsidP="00F753AC">
            <w:pPr>
              <w:pStyle w:val="Betarp"/>
              <w:jc w:val="both"/>
              <w:rPr>
                <w:rFonts w:ascii="Times New Roman" w:hAnsi="Times New Roman" w:cs="Times New Roman"/>
                <w:color w:val="FF0000"/>
                <w:sz w:val="22"/>
                <w:szCs w:val="22"/>
                <w:lang w:eastAsia="en-US"/>
              </w:rPr>
            </w:pPr>
            <w:r w:rsidRPr="003C33C4">
              <w:rPr>
                <w:rFonts w:ascii="Times New Roman" w:hAnsi="Times New Roman" w:cs="Times New Roman"/>
                <w:color w:val="FF0000"/>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671C6A" w14:textId="77777777" w:rsidR="00C17CFB" w:rsidRPr="003C33C4" w:rsidRDefault="00C17CFB" w:rsidP="00F753AC">
            <w:pPr>
              <w:pStyle w:val="Betarp"/>
              <w:jc w:val="both"/>
              <w:rPr>
                <w:rFonts w:ascii="Times New Roman" w:eastAsia="Yu Mincho" w:hAnsi="Times New Roman" w:cs="Times New Roman"/>
                <w:b/>
                <w:bCs/>
                <w:color w:val="FF0000"/>
                <w:sz w:val="22"/>
                <w:szCs w:val="22"/>
                <w:lang w:eastAsia="en-US"/>
              </w:rPr>
            </w:pPr>
            <w:r w:rsidRPr="003C33C4">
              <w:rPr>
                <w:rFonts w:ascii="Times New Roman" w:eastAsia="Yu Mincho" w:hAnsi="Times New Roman" w:cs="Times New Roman"/>
                <w:b/>
                <w:bCs/>
                <w:color w:val="FF0000"/>
                <w:sz w:val="22"/>
                <w:szCs w:val="22"/>
                <w:lang w:eastAsia="en-US"/>
              </w:rPr>
              <w:t>VPĮ 46 straipsnio 2¹ dalis</w:t>
            </w:r>
          </w:p>
          <w:p w14:paraId="4BB9F2E9" w14:textId="77777777" w:rsidR="00C17CFB" w:rsidRPr="003C33C4" w:rsidRDefault="00C17CFB" w:rsidP="00F753AC">
            <w:pPr>
              <w:pStyle w:val="Betarp"/>
              <w:jc w:val="both"/>
              <w:rPr>
                <w:rFonts w:ascii="Times New Roman" w:eastAsia="Yu Mincho" w:hAnsi="Times New Roman" w:cs="Times New Roman"/>
                <w:b/>
                <w:bCs/>
                <w:color w:val="FF0000"/>
                <w:sz w:val="22"/>
                <w:szCs w:val="22"/>
              </w:rPr>
            </w:pPr>
          </w:p>
          <w:p w14:paraId="37A8BDC5" w14:textId="77777777" w:rsidR="00C17CFB" w:rsidRPr="003C33C4" w:rsidRDefault="00C17CFB" w:rsidP="00F753AC">
            <w:pPr>
              <w:pStyle w:val="Betarp"/>
              <w:jc w:val="both"/>
              <w:rPr>
                <w:rFonts w:ascii="Times New Roman" w:eastAsia="Yu Mincho" w:hAnsi="Times New Roman" w:cs="Times New Roman"/>
                <w:b/>
                <w:bCs/>
                <w:color w:val="FF0000"/>
                <w:sz w:val="22"/>
                <w:szCs w:val="22"/>
              </w:rPr>
            </w:pPr>
            <w:r w:rsidRPr="003C33C4">
              <w:rPr>
                <w:rFonts w:ascii="Times New Roman" w:eastAsia="Yu Mincho" w:hAnsi="Times New Roman" w:cs="Times New Roman"/>
                <w:color w:val="FF0000"/>
                <w:sz w:val="22"/>
                <w:szCs w:val="22"/>
                <w:lang w:eastAsia="en-US"/>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850256" w14:textId="77777777" w:rsidR="00C17CFB" w:rsidRPr="003C33C4" w:rsidRDefault="00C17CFB" w:rsidP="00F753AC">
            <w:pPr>
              <w:pStyle w:val="Betarp"/>
              <w:jc w:val="both"/>
              <w:rPr>
                <w:rFonts w:ascii="Times New Roman" w:hAnsi="Times New Roman" w:cs="Times New Roman"/>
                <w:color w:val="FF0000"/>
                <w:sz w:val="22"/>
                <w:szCs w:val="22"/>
                <w:lang w:eastAsia="en-US"/>
              </w:rPr>
            </w:pPr>
            <w:r w:rsidRPr="003C33C4">
              <w:rPr>
                <w:rFonts w:ascii="Times New Roman" w:hAnsi="Times New Roman" w:cs="Times New Roman"/>
                <w:color w:val="FF0000"/>
                <w:sz w:val="22"/>
                <w:szCs w:val="22"/>
                <w:lang w:eastAsia="en-US"/>
              </w:rPr>
              <w:t>Iš Lietuvoje įsteigtų subjektų įrodančių dokumentų nereikalaujama. Užtenka pateikto EBVPD.</w:t>
            </w:r>
          </w:p>
          <w:p w14:paraId="0CB779EF" w14:textId="77777777" w:rsidR="00C17CFB" w:rsidRPr="003C33C4" w:rsidRDefault="00C17CFB" w:rsidP="00F753AC">
            <w:pPr>
              <w:pStyle w:val="Betarp"/>
              <w:jc w:val="both"/>
              <w:rPr>
                <w:rFonts w:ascii="Times New Roman" w:hAnsi="Times New Roman" w:cs="Times New Roman"/>
                <w:color w:val="FF0000"/>
                <w:sz w:val="22"/>
                <w:szCs w:val="22"/>
              </w:rPr>
            </w:pPr>
          </w:p>
        </w:tc>
      </w:tr>
      <w:tr w:rsidR="00C17CFB" w:rsidRPr="00C17CFB" w14:paraId="42262970" w14:textId="77777777" w:rsidTr="00C17CF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EA4535" w14:textId="77777777" w:rsidR="00C17CFB" w:rsidRPr="00C17CFB" w:rsidRDefault="00C17CFB" w:rsidP="00C17CFB">
            <w:pPr>
              <w:pStyle w:val="Betarp"/>
              <w:numPr>
                <w:ilvl w:val="0"/>
                <w:numId w:val="3"/>
              </w:numPr>
              <w:ind w:left="0" w:firstLine="0"/>
              <w:rPr>
                <w:rFonts w:ascii="Times New Roman" w:hAnsi="Times New Roman" w:cs="Times New Roman"/>
                <w:b/>
                <w:bCs/>
                <w:sz w:val="22"/>
                <w:szCs w:val="22"/>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6DDECB" w14:textId="77777777" w:rsidR="00C17CFB" w:rsidRPr="00C17CFB" w:rsidRDefault="00C17CFB" w:rsidP="00F753AC">
            <w:pPr>
              <w:pStyle w:val="Betarp"/>
              <w:jc w:val="both"/>
              <w:rPr>
                <w:rFonts w:ascii="Times New Roman" w:hAnsi="Times New Roman" w:cs="Times New Roman"/>
                <w:b/>
                <w:bCs/>
                <w:sz w:val="22"/>
                <w:szCs w:val="22"/>
                <w:lang w:eastAsia="en-US"/>
              </w:rPr>
            </w:pPr>
            <w:r w:rsidRPr="00C17CFB">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408D1BC" w14:textId="77777777" w:rsidR="00C17CFB" w:rsidRPr="00C17CFB" w:rsidRDefault="00C17CFB" w:rsidP="00F753AC">
            <w:pPr>
              <w:pStyle w:val="Betarp"/>
              <w:jc w:val="both"/>
              <w:rPr>
                <w:rFonts w:ascii="Times New Roman" w:hAnsi="Times New Roman" w:cs="Times New Roman"/>
                <w:b/>
                <w:bCs/>
                <w:sz w:val="22"/>
                <w:szCs w:val="22"/>
                <w:lang w:eastAsia="en-US"/>
              </w:rPr>
            </w:pPr>
          </w:p>
          <w:p w14:paraId="5162F7C8" w14:textId="77777777" w:rsidR="00C17CFB" w:rsidRPr="00C17CFB" w:rsidRDefault="00C17CFB" w:rsidP="00F753AC">
            <w:pPr>
              <w:pStyle w:val="Betarp"/>
              <w:jc w:val="both"/>
              <w:rPr>
                <w:rFonts w:ascii="Times New Roman" w:hAnsi="Times New Roman" w:cs="Times New Roman"/>
                <w:b/>
                <w:bCs/>
                <w:sz w:val="22"/>
                <w:szCs w:val="22"/>
                <w:lang w:eastAsia="en-US"/>
              </w:rPr>
            </w:pPr>
            <w:r w:rsidRPr="00C17CFB">
              <w:rPr>
                <w:rFonts w:ascii="Times New Roman" w:hAnsi="Times New Roman" w:cs="Times New Roman"/>
                <w:bCs/>
                <w:sz w:val="22"/>
                <w:szCs w:val="22"/>
                <w:lang w:eastAsia="en-US"/>
              </w:rPr>
              <w:t>Laikoma, kad tiekėjas nuteistas už aukščiau nurodytą nusikalstamą veiką, kai dėl:</w:t>
            </w:r>
          </w:p>
          <w:p w14:paraId="5CC88F5E" w14:textId="77777777" w:rsidR="00C17CFB" w:rsidRPr="00C17CFB" w:rsidRDefault="00C17CFB" w:rsidP="00F753AC">
            <w:pPr>
              <w:pStyle w:val="Betarp"/>
              <w:jc w:val="both"/>
              <w:rPr>
                <w:rFonts w:ascii="Times New Roman" w:hAnsi="Times New Roman" w:cs="Times New Roman"/>
                <w:bCs/>
                <w:sz w:val="22"/>
                <w:szCs w:val="22"/>
                <w:lang w:eastAsia="en-US"/>
              </w:rPr>
            </w:pPr>
            <w:r w:rsidRPr="00C17CFB">
              <w:rPr>
                <w:rFonts w:ascii="Times New Roman" w:hAnsi="Times New Roman" w:cs="Times New Roman"/>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1530EF94" w14:textId="77777777" w:rsidR="00C17CFB" w:rsidRPr="00C17CFB" w:rsidRDefault="00C17CFB" w:rsidP="00F753AC">
            <w:pPr>
              <w:pStyle w:val="Betarp"/>
              <w:jc w:val="both"/>
              <w:rPr>
                <w:rFonts w:ascii="Times New Roman" w:hAnsi="Times New Roman" w:cs="Times New Roman"/>
                <w:b/>
                <w:bCs/>
                <w:sz w:val="22"/>
                <w:szCs w:val="22"/>
                <w:lang w:eastAsia="en-US"/>
              </w:rPr>
            </w:pPr>
          </w:p>
          <w:p w14:paraId="1163BFDC" w14:textId="77777777" w:rsidR="00C17CFB" w:rsidRPr="00C17CFB" w:rsidRDefault="00C17CFB" w:rsidP="00F753AC">
            <w:pPr>
              <w:pStyle w:val="Betarp"/>
              <w:jc w:val="both"/>
              <w:rPr>
                <w:rFonts w:ascii="Times New Roman" w:hAnsi="Times New Roman" w:cs="Times New Roman"/>
                <w:b/>
                <w:bCs/>
                <w:sz w:val="22"/>
                <w:szCs w:val="22"/>
                <w:lang w:eastAsia="en-US"/>
              </w:rPr>
            </w:pPr>
            <w:r w:rsidRPr="00C17CFB">
              <w:rPr>
                <w:rFonts w:ascii="Times New Roman" w:hAnsi="Times New Roman" w:cs="Times New Roman"/>
                <w:bCs/>
                <w:sz w:val="22"/>
                <w:szCs w:val="22"/>
                <w:lang w:eastAsia="en-US"/>
              </w:rPr>
              <w:t xml:space="preserve">2) tiekėjo, kuris yra juridinis asmuo, kita organizacija ar jos </w:t>
            </w:r>
            <w:r w:rsidRPr="00C17CFB">
              <w:rPr>
                <w:rFonts w:ascii="Times New Roman" w:hAnsi="Times New Roman" w:cs="Times New Roman"/>
                <w:b/>
                <w:sz w:val="22"/>
                <w:szCs w:val="22"/>
                <w:lang w:eastAsia="en-US"/>
              </w:rPr>
              <w:t>struktūrinis</w:t>
            </w:r>
            <w:r w:rsidRPr="00C17CFB">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C40C27" w14:textId="77777777" w:rsidR="00C17CFB" w:rsidRPr="00C17CFB" w:rsidRDefault="00C17CFB" w:rsidP="00F753AC">
            <w:pPr>
              <w:pStyle w:val="Betarp"/>
              <w:jc w:val="both"/>
              <w:rPr>
                <w:rFonts w:ascii="Times New Roman" w:hAnsi="Times New Roman" w:cs="Times New Roman"/>
                <w:b/>
                <w:bCs/>
                <w:sz w:val="22"/>
                <w:szCs w:val="22"/>
                <w:lang w:eastAsia="en-US"/>
              </w:rPr>
            </w:pPr>
            <w:r w:rsidRPr="00C17CFB">
              <w:rPr>
                <w:rFonts w:ascii="Times New Roman" w:hAnsi="Times New Roman" w:cs="Times New Roman"/>
                <w:bCs/>
                <w:sz w:val="22"/>
                <w:szCs w:val="22"/>
                <w:lang w:eastAsia="en-US"/>
              </w:rPr>
              <w:t>Tačiau ši nuostata netaikoma, jeigu:</w:t>
            </w:r>
          </w:p>
          <w:p w14:paraId="0E12F49C" w14:textId="77777777" w:rsidR="00C17CFB" w:rsidRPr="00C17CFB" w:rsidRDefault="00C17CFB" w:rsidP="00F753AC">
            <w:pPr>
              <w:pStyle w:val="Betarp"/>
              <w:jc w:val="both"/>
              <w:rPr>
                <w:rFonts w:ascii="Times New Roman" w:hAnsi="Times New Roman" w:cs="Times New Roman"/>
                <w:b/>
                <w:bCs/>
                <w:sz w:val="22"/>
                <w:szCs w:val="22"/>
                <w:lang w:eastAsia="en-US"/>
              </w:rPr>
            </w:pPr>
            <w:r w:rsidRPr="00C17CFB">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083EC03E" w14:textId="77777777" w:rsidR="00C17CFB" w:rsidRPr="00C17CFB" w:rsidRDefault="00C17CFB" w:rsidP="00F753AC">
            <w:pPr>
              <w:pStyle w:val="Betarp"/>
              <w:jc w:val="both"/>
              <w:rPr>
                <w:rFonts w:ascii="Times New Roman" w:hAnsi="Times New Roman" w:cs="Times New Roman"/>
                <w:b/>
                <w:bCs/>
                <w:sz w:val="22"/>
                <w:szCs w:val="22"/>
                <w:lang w:eastAsia="en-US"/>
              </w:rPr>
            </w:pPr>
            <w:r w:rsidRPr="00C17CFB">
              <w:rPr>
                <w:rFonts w:ascii="Times New Roman" w:hAnsi="Times New Roman" w:cs="Times New Roman"/>
                <w:bCs/>
                <w:sz w:val="22"/>
                <w:szCs w:val="22"/>
                <w:lang w:eastAsia="en-US"/>
              </w:rPr>
              <w:t>2) įsiskolinimo suma neviršija 50 Eur (penkiasdešimt eurų);</w:t>
            </w:r>
          </w:p>
          <w:p w14:paraId="6A61CD82" w14:textId="77777777" w:rsidR="00C17CFB" w:rsidRPr="00C17CFB" w:rsidRDefault="00C17CFB" w:rsidP="00F753AC">
            <w:pPr>
              <w:pStyle w:val="Betarp"/>
              <w:jc w:val="both"/>
              <w:rPr>
                <w:rFonts w:ascii="Times New Roman" w:hAnsi="Times New Roman" w:cs="Times New Roman"/>
                <w:b/>
                <w:bCs/>
                <w:sz w:val="22"/>
                <w:szCs w:val="22"/>
                <w:lang w:eastAsia="en-US"/>
              </w:rPr>
            </w:pPr>
            <w:r w:rsidRPr="00C17CFB">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w:t>
            </w:r>
            <w:r w:rsidRPr="00C17CFB">
              <w:rPr>
                <w:rFonts w:ascii="Times New Roman" w:hAnsi="Times New Roman" w:cs="Times New Roman"/>
                <w:bCs/>
                <w:sz w:val="22"/>
                <w:szCs w:val="22"/>
                <w:lang w:eastAsia="en-US"/>
              </w:rPr>
              <w:lastRenderedPageBreak/>
              <w:t>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15DCE7" w14:textId="77777777" w:rsidR="00C17CFB" w:rsidRPr="00C17CFB" w:rsidRDefault="00C17CFB" w:rsidP="00F753AC">
            <w:pPr>
              <w:pStyle w:val="Betarp"/>
              <w:jc w:val="both"/>
              <w:rPr>
                <w:rFonts w:ascii="Times New Roman" w:eastAsia="Yu Mincho" w:hAnsi="Times New Roman" w:cs="Times New Roman"/>
                <w:b/>
                <w:bCs/>
                <w:sz w:val="22"/>
                <w:szCs w:val="22"/>
              </w:rPr>
            </w:pPr>
            <w:r w:rsidRPr="00C17CFB">
              <w:rPr>
                <w:rFonts w:ascii="Times New Roman" w:eastAsia="Yu Mincho" w:hAnsi="Times New Roman" w:cs="Times New Roman"/>
                <w:b/>
                <w:bCs/>
                <w:sz w:val="22"/>
                <w:szCs w:val="22"/>
              </w:rPr>
              <w:lastRenderedPageBreak/>
              <w:t>VPĮ 46 straipsnio 3 dalis</w:t>
            </w:r>
          </w:p>
          <w:p w14:paraId="72C85A3D" w14:textId="77777777" w:rsidR="00C17CFB" w:rsidRPr="00C17CFB" w:rsidRDefault="00C17CFB" w:rsidP="00F753AC">
            <w:pPr>
              <w:pStyle w:val="Betarp"/>
              <w:jc w:val="both"/>
              <w:rPr>
                <w:rFonts w:ascii="Times New Roman" w:eastAsia="Arial" w:hAnsi="Times New Roman" w:cs="Times New Roman"/>
                <w:sz w:val="22"/>
                <w:szCs w:val="22"/>
              </w:rPr>
            </w:pPr>
          </w:p>
          <w:p w14:paraId="0B3ACB94" w14:textId="77777777" w:rsidR="00C17CFB" w:rsidRPr="00C17CFB" w:rsidRDefault="00C17CFB" w:rsidP="00F753AC">
            <w:pPr>
              <w:pStyle w:val="Betarp"/>
              <w:jc w:val="both"/>
              <w:rPr>
                <w:rFonts w:ascii="Times New Roman" w:eastAsia="Yu Mincho" w:hAnsi="Times New Roman" w:cs="Times New Roman"/>
                <w:sz w:val="22"/>
                <w:szCs w:val="22"/>
              </w:rPr>
            </w:pPr>
            <w:r w:rsidRPr="00C17CFB">
              <w:rPr>
                <w:rFonts w:ascii="Times New Roman" w:eastAsia="Arial" w:hAnsi="Times New Roman" w:cs="Times New Roman"/>
                <w:sz w:val="22"/>
                <w:szCs w:val="22"/>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A09227" w14:textId="77777777" w:rsidR="00C17CFB" w:rsidRPr="00C17CFB" w:rsidRDefault="00C17CFB" w:rsidP="00F753AC">
            <w:pPr>
              <w:pStyle w:val="Betarp"/>
              <w:jc w:val="both"/>
              <w:rPr>
                <w:rFonts w:ascii="Times New Roman" w:hAnsi="Times New Roman" w:cs="Times New Roman"/>
                <w:sz w:val="22"/>
                <w:szCs w:val="22"/>
              </w:rPr>
            </w:pPr>
            <w:r w:rsidRPr="00C17CFB">
              <w:rPr>
                <w:rFonts w:ascii="Times New Roman" w:hAnsi="Times New Roman" w:cs="Times New Roman"/>
                <w:sz w:val="22"/>
                <w:szCs w:val="22"/>
                <w:lang w:eastAsia="en-US"/>
              </w:rPr>
              <w:t>Iš Lietuvoje įsteigtų subjektų reikalaujama:</w:t>
            </w:r>
          </w:p>
          <w:p w14:paraId="5013D482" w14:textId="77777777" w:rsidR="00C17CFB" w:rsidRPr="00C17CFB" w:rsidRDefault="00C17CFB" w:rsidP="00F753AC">
            <w:pPr>
              <w:pStyle w:val="Betarp"/>
              <w:jc w:val="both"/>
              <w:rPr>
                <w:rFonts w:ascii="Times New Roman" w:hAnsi="Times New Roman" w:cs="Times New Roman"/>
                <w:b/>
                <w:bCs/>
                <w:sz w:val="22"/>
                <w:szCs w:val="22"/>
              </w:rPr>
            </w:pPr>
            <w:r w:rsidRPr="00C17CFB">
              <w:rPr>
                <w:rFonts w:ascii="Times New Roman" w:hAnsi="Times New Roman" w:cs="Times New Roman"/>
                <w:sz w:val="22"/>
                <w:szCs w:val="22"/>
              </w:rPr>
              <w:t>1) Dėl įsipareigojimų, susijusių su mokesčių mokėjimu, įvykdymo i</w:t>
            </w:r>
            <w:r w:rsidRPr="00C17CFB">
              <w:rPr>
                <w:rFonts w:ascii="Times New Roman" w:hAnsi="Times New Roman" w:cs="Times New Roman"/>
                <w:sz w:val="22"/>
                <w:szCs w:val="22"/>
                <w:lang w:eastAsia="en-US"/>
              </w:rPr>
              <w:t xml:space="preserve">š Lietuvoje įsteigtų subjektų </w:t>
            </w:r>
            <w:r w:rsidRPr="00C17CFB">
              <w:rPr>
                <w:rFonts w:ascii="Times New Roman" w:hAnsi="Times New Roman" w:cs="Times New Roman"/>
                <w:sz w:val="22"/>
                <w:szCs w:val="22"/>
              </w:rPr>
              <w:t>prašoma:</w:t>
            </w:r>
          </w:p>
          <w:p w14:paraId="23CC601C" w14:textId="77777777" w:rsidR="00C17CFB" w:rsidRPr="00C17CFB" w:rsidRDefault="00C17CFB" w:rsidP="00F753AC">
            <w:pPr>
              <w:pStyle w:val="Betarp"/>
              <w:jc w:val="both"/>
              <w:rPr>
                <w:rFonts w:ascii="Times New Roman" w:hAnsi="Times New Roman" w:cs="Times New Roman"/>
                <w:b/>
                <w:bCs/>
                <w:sz w:val="22"/>
                <w:szCs w:val="22"/>
              </w:rPr>
            </w:pPr>
          </w:p>
          <w:p w14:paraId="728FE6B0" w14:textId="77777777" w:rsidR="00C17CFB" w:rsidRPr="00C17CFB" w:rsidRDefault="00C17CFB" w:rsidP="00C17CFB">
            <w:pPr>
              <w:pStyle w:val="Betarp"/>
              <w:numPr>
                <w:ilvl w:val="0"/>
                <w:numId w:val="12"/>
              </w:numPr>
              <w:jc w:val="both"/>
              <w:rPr>
                <w:rFonts w:ascii="Times New Roman" w:hAnsi="Times New Roman" w:cs="Times New Roman"/>
                <w:sz w:val="22"/>
                <w:szCs w:val="22"/>
              </w:rPr>
            </w:pPr>
            <w:r w:rsidRPr="00C17CFB">
              <w:rPr>
                <w:rFonts w:ascii="Times New Roman" w:hAnsi="Times New Roman" w:cs="Times New Roman"/>
                <w:sz w:val="22"/>
                <w:szCs w:val="22"/>
              </w:rPr>
              <w:t xml:space="preserve">išrašo iš teismo sprendimo (jei toks yra) </w:t>
            </w:r>
          </w:p>
          <w:p w14:paraId="1591E9F2" w14:textId="77777777" w:rsidR="00C17CFB" w:rsidRPr="00C17CFB" w:rsidRDefault="00C17CFB" w:rsidP="00C17CFB">
            <w:pPr>
              <w:pStyle w:val="Betarp"/>
              <w:numPr>
                <w:ilvl w:val="0"/>
                <w:numId w:val="12"/>
              </w:numPr>
              <w:jc w:val="both"/>
              <w:rPr>
                <w:rFonts w:ascii="Times New Roman" w:hAnsi="Times New Roman" w:cs="Times New Roman"/>
                <w:sz w:val="22"/>
                <w:szCs w:val="22"/>
              </w:rPr>
            </w:pPr>
            <w:r w:rsidRPr="00C17CFB">
              <w:rPr>
                <w:rFonts w:ascii="Times New Roman" w:hAnsi="Times New Roman" w:cs="Times New Roman"/>
                <w:sz w:val="22"/>
                <w:szCs w:val="22"/>
              </w:rPr>
              <w:t>arba Valstybinės mokesčių inspekcijos prie Lietuvos Respublikos finansų ministerijos išduoto dokumento,</w:t>
            </w:r>
          </w:p>
          <w:p w14:paraId="19C8B412" w14:textId="77777777" w:rsidR="00C17CFB" w:rsidRPr="00C17CFB" w:rsidRDefault="00C17CFB" w:rsidP="00C17CFB">
            <w:pPr>
              <w:pStyle w:val="Betarp"/>
              <w:numPr>
                <w:ilvl w:val="0"/>
                <w:numId w:val="11"/>
              </w:numPr>
              <w:jc w:val="both"/>
              <w:rPr>
                <w:rFonts w:ascii="Times New Roman" w:hAnsi="Times New Roman" w:cs="Times New Roman"/>
                <w:sz w:val="22"/>
                <w:szCs w:val="22"/>
              </w:rPr>
            </w:pPr>
            <w:r w:rsidRPr="00C17CFB">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43B0D122" w14:textId="77777777" w:rsidR="00C17CFB" w:rsidRPr="00C17CFB" w:rsidRDefault="00C17CFB" w:rsidP="00F753AC">
            <w:pPr>
              <w:pStyle w:val="Betarp"/>
              <w:jc w:val="both"/>
              <w:rPr>
                <w:rFonts w:ascii="Times New Roman" w:hAnsi="Times New Roman" w:cs="Times New Roman"/>
                <w:sz w:val="22"/>
                <w:szCs w:val="22"/>
              </w:rPr>
            </w:pPr>
          </w:p>
          <w:p w14:paraId="7153E0D6" w14:textId="77777777" w:rsidR="00C17CFB" w:rsidRPr="00C17CFB" w:rsidRDefault="00C17CFB" w:rsidP="00F753AC">
            <w:pPr>
              <w:pStyle w:val="Betarp"/>
              <w:jc w:val="both"/>
              <w:rPr>
                <w:rFonts w:ascii="Times New Roman" w:hAnsi="Times New Roman" w:cs="Times New Roman"/>
                <w:sz w:val="22"/>
                <w:szCs w:val="22"/>
              </w:rPr>
            </w:pPr>
            <w:r w:rsidRPr="00C17CFB">
              <w:rPr>
                <w:rFonts w:ascii="Times New Roman" w:hAnsi="Times New Roman" w:cs="Times New Roman"/>
                <w:sz w:val="22"/>
                <w:szCs w:val="22"/>
                <w:lang w:eastAsia="en-US"/>
              </w:rPr>
              <w:t>Iš ne Lietuvoje įsteigtų subjektų reikalaujama:</w:t>
            </w:r>
          </w:p>
          <w:p w14:paraId="39E569A1" w14:textId="77777777" w:rsidR="00C17CFB" w:rsidRPr="00C17CFB" w:rsidRDefault="00C17CFB" w:rsidP="00C17CFB">
            <w:pPr>
              <w:pStyle w:val="Betarp"/>
              <w:numPr>
                <w:ilvl w:val="0"/>
                <w:numId w:val="13"/>
              </w:numPr>
              <w:ind w:left="314"/>
              <w:jc w:val="both"/>
              <w:rPr>
                <w:rFonts w:ascii="Times New Roman" w:hAnsi="Times New Roman" w:cs="Times New Roman"/>
                <w:b/>
                <w:bCs/>
                <w:sz w:val="22"/>
                <w:szCs w:val="22"/>
              </w:rPr>
            </w:pPr>
            <w:r w:rsidRPr="00C17CFB">
              <w:rPr>
                <w:rFonts w:ascii="Times New Roman" w:hAnsi="Times New Roman" w:cs="Times New Roman"/>
                <w:sz w:val="22"/>
                <w:szCs w:val="22"/>
              </w:rPr>
              <w:t>atitinkamos užsienio šalies institucijos dokumento</w:t>
            </w:r>
            <w:r w:rsidRPr="00C17CFB">
              <w:rPr>
                <w:rStyle w:val="Puslapioinaosnuoroda"/>
                <w:rFonts w:ascii="Times New Roman" w:hAnsi="Times New Roman" w:cs="Times New Roman"/>
                <w:sz w:val="22"/>
                <w:szCs w:val="22"/>
              </w:rPr>
              <w:footnoteReference w:id="2"/>
            </w:r>
            <w:r w:rsidRPr="00C17CFB">
              <w:rPr>
                <w:rFonts w:ascii="Times New Roman" w:hAnsi="Times New Roman" w:cs="Times New Roman"/>
                <w:sz w:val="22"/>
                <w:szCs w:val="22"/>
              </w:rPr>
              <w:t>.</w:t>
            </w:r>
          </w:p>
          <w:p w14:paraId="311210F1" w14:textId="77777777" w:rsidR="00C17CFB" w:rsidRPr="00C17CFB" w:rsidRDefault="00C17CFB" w:rsidP="00F753AC">
            <w:pPr>
              <w:pStyle w:val="Betarp"/>
              <w:jc w:val="both"/>
              <w:rPr>
                <w:rFonts w:ascii="Times New Roman" w:eastAsia="Yu Mincho" w:hAnsi="Times New Roman" w:cs="Times New Roman"/>
                <w:sz w:val="22"/>
                <w:szCs w:val="22"/>
              </w:rPr>
            </w:pPr>
          </w:p>
          <w:p w14:paraId="1D20C405" w14:textId="77777777" w:rsidR="00C17CFB" w:rsidRPr="00C17CFB" w:rsidRDefault="00C17CFB" w:rsidP="00F753AC">
            <w:pPr>
              <w:pStyle w:val="Betarp"/>
              <w:jc w:val="both"/>
              <w:rPr>
                <w:rFonts w:ascii="Times New Roman" w:hAnsi="Times New Roman" w:cs="Times New Roman"/>
                <w:i/>
                <w:iCs/>
                <w:color w:val="000000" w:themeColor="text1"/>
                <w:sz w:val="22"/>
                <w:szCs w:val="22"/>
              </w:rPr>
            </w:pPr>
            <w:r w:rsidRPr="00C17CFB">
              <w:rPr>
                <w:rFonts w:ascii="Times New Roman" w:hAnsi="Times New Roman" w:cs="Times New Roman"/>
                <w:sz w:val="22"/>
                <w:szCs w:val="22"/>
              </w:rPr>
              <w:t xml:space="preserve">Nurodyti dokumentai turi būti  išduoti ne anksčiau kaip </w:t>
            </w:r>
            <w:r w:rsidRPr="00C17CFB">
              <w:rPr>
                <w:rFonts w:ascii="Times New Roman" w:hAnsi="Times New Roman" w:cs="Times New Roman"/>
                <w:b/>
                <w:bCs/>
                <w:sz w:val="22"/>
                <w:szCs w:val="22"/>
              </w:rPr>
              <w:t>120 dienų</w:t>
            </w:r>
            <w:r w:rsidRPr="00C17CFB">
              <w:rPr>
                <w:rFonts w:ascii="Times New Roman" w:hAnsi="Times New Roman" w:cs="Times New Roman"/>
                <w:sz w:val="22"/>
                <w:szCs w:val="22"/>
              </w:rPr>
              <w:t xml:space="preserve"> iki </w:t>
            </w:r>
            <w:r w:rsidRPr="00C17CFB">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17CFB">
              <w:rPr>
                <w:rFonts w:ascii="Times New Roman" w:eastAsia="Times New Roman" w:hAnsi="Times New Roman" w:cs="Times New Roman"/>
                <w:sz w:val="22"/>
                <w:szCs w:val="22"/>
              </w:rPr>
              <w:t>umentus</w:t>
            </w:r>
            <w:r w:rsidRPr="00C17CFB">
              <w:rPr>
                <w:rFonts w:ascii="Times New Roman" w:hAnsi="Times New Roman" w:cs="Times New Roman"/>
                <w:sz w:val="22"/>
                <w:szCs w:val="22"/>
              </w:rPr>
              <w:t xml:space="preserve">. </w:t>
            </w:r>
            <w:r w:rsidRPr="00C17CFB">
              <w:rPr>
                <w:rFonts w:ascii="Times New Roman" w:hAnsi="Times New Roman" w:cs="Times New Roman"/>
                <w:b/>
                <w:bCs/>
                <w:i/>
                <w:iCs/>
                <w:color w:val="000000" w:themeColor="text1"/>
                <w:sz w:val="22"/>
                <w:szCs w:val="22"/>
              </w:rPr>
              <w:t>Pavyzdys</w:t>
            </w:r>
            <w:r w:rsidRPr="00C17CFB">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0D0CBED3" w14:textId="77777777" w:rsidR="00C17CFB" w:rsidRPr="00C17CFB" w:rsidRDefault="00C17CFB" w:rsidP="00F753AC">
            <w:pPr>
              <w:pStyle w:val="Betarp"/>
              <w:jc w:val="both"/>
              <w:rPr>
                <w:rFonts w:ascii="Times New Roman" w:hAnsi="Times New Roman" w:cs="Times New Roman"/>
                <w:i/>
                <w:iCs/>
                <w:color w:val="7030A0"/>
                <w:sz w:val="22"/>
                <w:szCs w:val="22"/>
              </w:rPr>
            </w:pPr>
          </w:p>
          <w:p w14:paraId="3D01514F" w14:textId="77777777" w:rsidR="00C17CFB" w:rsidRPr="00C17CFB" w:rsidRDefault="00C17CFB" w:rsidP="00F753AC">
            <w:pPr>
              <w:pStyle w:val="Betarp"/>
              <w:jc w:val="both"/>
              <w:rPr>
                <w:rFonts w:ascii="Times New Roman" w:hAnsi="Times New Roman" w:cs="Times New Roman"/>
                <w:b/>
                <w:bCs/>
                <w:sz w:val="22"/>
                <w:szCs w:val="22"/>
              </w:rPr>
            </w:pPr>
            <w:r w:rsidRPr="00C17CFB">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699276D" w14:textId="77777777" w:rsidR="00C17CFB" w:rsidRPr="00C17CFB" w:rsidRDefault="00C17CFB" w:rsidP="00F753AC">
            <w:pPr>
              <w:pStyle w:val="Betarp"/>
              <w:jc w:val="both"/>
              <w:rPr>
                <w:rFonts w:ascii="Times New Roman" w:hAnsi="Times New Roman" w:cs="Times New Roman"/>
                <w:b/>
                <w:bCs/>
                <w:sz w:val="22"/>
                <w:szCs w:val="22"/>
              </w:rPr>
            </w:pPr>
          </w:p>
          <w:p w14:paraId="6C8A77BB" w14:textId="77777777" w:rsidR="00C17CFB" w:rsidRPr="00C17CFB" w:rsidRDefault="00C17CFB" w:rsidP="00F753AC">
            <w:pPr>
              <w:pStyle w:val="Betarp"/>
              <w:jc w:val="both"/>
              <w:rPr>
                <w:rFonts w:ascii="Times New Roman" w:hAnsi="Times New Roman" w:cs="Times New Roman"/>
                <w:b/>
                <w:bCs/>
                <w:sz w:val="22"/>
                <w:szCs w:val="22"/>
              </w:rPr>
            </w:pPr>
            <w:r w:rsidRPr="00C17CFB">
              <w:rPr>
                <w:rFonts w:ascii="Times New Roman" w:hAnsi="Times New Roman" w:cs="Times New Roman"/>
                <w:bCs/>
                <w:sz w:val="22"/>
                <w:szCs w:val="22"/>
              </w:rPr>
              <w:t>2) Dėl įsipareigojimų, susijusių su socialinio draudimo įmokų mokėjimu, įvykdymo i</w:t>
            </w:r>
            <w:r w:rsidRPr="00C17CFB">
              <w:rPr>
                <w:rFonts w:ascii="Times New Roman" w:hAnsi="Times New Roman" w:cs="Times New Roman"/>
                <w:sz w:val="22"/>
                <w:szCs w:val="22"/>
                <w:lang w:eastAsia="en-US"/>
              </w:rPr>
              <w:t xml:space="preserve">š Lietuvoje įsteigtų subjektų </w:t>
            </w:r>
            <w:r w:rsidRPr="00C17CFB">
              <w:rPr>
                <w:rFonts w:ascii="Times New Roman" w:hAnsi="Times New Roman" w:cs="Times New Roman"/>
                <w:bCs/>
                <w:sz w:val="22"/>
                <w:szCs w:val="22"/>
              </w:rPr>
              <w:t>prašoma:</w:t>
            </w:r>
          </w:p>
          <w:p w14:paraId="172039F2" w14:textId="77777777" w:rsidR="00C17CFB" w:rsidRPr="00C17CFB" w:rsidRDefault="00C17CFB" w:rsidP="00F753AC">
            <w:pPr>
              <w:pStyle w:val="Betarp"/>
              <w:jc w:val="both"/>
              <w:rPr>
                <w:rFonts w:ascii="Times New Roman" w:hAnsi="Times New Roman" w:cs="Times New Roman"/>
                <w:bCs/>
                <w:sz w:val="22"/>
                <w:szCs w:val="22"/>
              </w:rPr>
            </w:pPr>
            <w:r w:rsidRPr="00C17CFB">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C17CFB">
                <w:rPr>
                  <w:rStyle w:val="Hipersaitas"/>
                  <w:rFonts w:ascii="Times New Roman" w:hAnsi="Times New Roman" w:cs="Times New Roman"/>
                  <w:bCs/>
                  <w:sz w:val="22"/>
                  <w:szCs w:val="22"/>
                  <w:u w:val="single"/>
                </w:rPr>
                <w:t>http://draudejai.sodra.lt/draudeju_viesi_duomenys/</w:t>
              </w:r>
            </w:hyperlink>
            <w:r w:rsidRPr="00C17CFB">
              <w:rPr>
                <w:rFonts w:ascii="Times New Roman" w:hAnsi="Times New Roman" w:cs="Times New Roman"/>
                <w:bCs/>
                <w:sz w:val="22"/>
                <w:szCs w:val="22"/>
              </w:rPr>
              <w:t>.</w:t>
            </w:r>
          </w:p>
          <w:p w14:paraId="4A5BB9E0" w14:textId="77777777" w:rsidR="00C17CFB" w:rsidRPr="00C17CFB" w:rsidRDefault="00C17CFB" w:rsidP="00F753AC">
            <w:pPr>
              <w:pStyle w:val="Betarp"/>
              <w:jc w:val="both"/>
              <w:rPr>
                <w:rFonts w:ascii="Times New Roman" w:hAnsi="Times New Roman" w:cs="Times New Roman"/>
                <w:b/>
                <w:bCs/>
                <w:sz w:val="22"/>
                <w:szCs w:val="22"/>
              </w:rPr>
            </w:pPr>
          </w:p>
          <w:p w14:paraId="3BF6B2B9" w14:textId="77777777" w:rsidR="00C17CFB" w:rsidRPr="00C17CFB" w:rsidRDefault="00C17CFB" w:rsidP="00F753AC">
            <w:pPr>
              <w:pStyle w:val="Betarp"/>
              <w:jc w:val="both"/>
              <w:rPr>
                <w:rFonts w:ascii="Times New Roman" w:hAnsi="Times New Roman" w:cs="Times New Roman"/>
                <w:sz w:val="22"/>
                <w:szCs w:val="22"/>
              </w:rPr>
            </w:pPr>
            <w:r w:rsidRPr="00C17CFB">
              <w:rPr>
                <w:rFonts w:ascii="Times New Roman" w:hAnsi="Times New Roman" w:cs="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w:t>
            </w:r>
            <w:r w:rsidRPr="00C17CFB">
              <w:rPr>
                <w:rFonts w:ascii="Times New Roman" w:hAnsi="Times New Roman" w:cs="Times New Roman"/>
                <w:sz w:val="22"/>
                <w:szCs w:val="22"/>
              </w:rPr>
              <w:lastRenderedPageBreak/>
              <w:t>valstybės įmonės Registrų centro Lietuvos Respublikos Vyriausybės nustatyta tvarka išduotą dokumentą, patvirtinantį jungtinius kompetentingų institucijų tvarkomus duomenis.</w:t>
            </w:r>
          </w:p>
          <w:p w14:paraId="02332FB7" w14:textId="77777777" w:rsidR="00C17CFB" w:rsidRPr="00C17CFB" w:rsidRDefault="00C17CFB" w:rsidP="00F753AC">
            <w:pPr>
              <w:pStyle w:val="Betarp"/>
              <w:jc w:val="both"/>
              <w:rPr>
                <w:rFonts w:ascii="Times New Roman" w:hAnsi="Times New Roman" w:cs="Times New Roman"/>
                <w:b/>
                <w:bCs/>
                <w:sz w:val="22"/>
                <w:szCs w:val="22"/>
              </w:rPr>
            </w:pPr>
          </w:p>
          <w:p w14:paraId="00BA1E0E" w14:textId="77777777" w:rsidR="00C17CFB" w:rsidRPr="00C17CFB" w:rsidRDefault="00C17CFB" w:rsidP="00F753AC">
            <w:pPr>
              <w:pStyle w:val="Betarp"/>
              <w:jc w:val="both"/>
              <w:rPr>
                <w:rFonts w:ascii="Times New Roman" w:hAnsi="Times New Roman" w:cs="Times New Roman"/>
                <w:sz w:val="22"/>
                <w:szCs w:val="22"/>
              </w:rPr>
            </w:pPr>
            <w:r w:rsidRPr="00C17CFB">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F1FB6C2" w14:textId="77777777" w:rsidR="00C17CFB" w:rsidRPr="00C17CFB" w:rsidRDefault="00C17CFB" w:rsidP="00F753AC">
            <w:pPr>
              <w:pStyle w:val="Betarp"/>
              <w:jc w:val="both"/>
              <w:rPr>
                <w:rFonts w:ascii="Times New Roman" w:hAnsi="Times New Roman" w:cs="Times New Roman"/>
                <w:b/>
                <w:bCs/>
                <w:sz w:val="22"/>
                <w:szCs w:val="22"/>
              </w:rPr>
            </w:pPr>
          </w:p>
          <w:p w14:paraId="7EB31FBC" w14:textId="77777777" w:rsidR="00C17CFB" w:rsidRPr="00C17CFB" w:rsidRDefault="00C17CFB" w:rsidP="00F753AC">
            <w:pPr>
              <w:pStyle w:val="Betarp"/>
              <w:jc w:val="both"/>
              <w:rPr>
                <w:rFonts w:ascii="Times New Roman" w:hAnsi="Times New Roman" w:cs="Times New Roman"/>
                <w:sz w:val="22"/>
                <w:szCs w:val="22"/>
              </w:rPr>
            </w:pPr>
            <w:r w:rsidRPr="00C17CFB">
              <w:rPr>
                <w:rFonts w:ascii="Times New Roman" w:hAnsi="Times New Roman" w:cs="Times New Roman"/>
                <w:sz w:val="22"/>
                <w:szCs w:val="22"/>
                <w:lang w:eastAsia="en-US"/>
              </w:rPr>
              <w:t>Iš ne Lietuvoje įsteigtų subjektų reikalaujama:</w:t>
            </w:r>
          </w:p>
          <w:p w14:paraId="38D578A4" w14:textId="77777777" w:rsidR="00C17CFB" w:rsidRPr="00C17CFB" w:rsidRDefault="00C17CFB" w:rsidP="00C17CFB">
            <w:pPr>
              <w:pStyle w:val="Betarp"/>
              <w:numPr>
                <w:ilvl w:val="0"/>
                <w:numId w:val="13"/>
              </w:numPr>
              <w:ind w:left="314"/>
              <w:jc w:val="both"/>
              <w:rPr>
                <w:rFonts w:ascii="Times New Roman" w:hAnsi="Times New Roman" w:cs="Times New Roman"/>
                <w:b/>
                <w:bCs/>
                <w:sz w:val="22"/>
                <w:szCs w:val="22"/>
              </w:rPr>
            </w:pPr>
            <w:r w:rsidRPr="00C17CFB">
              <w:rPr>
                <w:rFonts w:ascii="Times New Roman" w:hAnsi="Times New Roman" w:cs="Times New Roman"/>
                <w:sz w:val="22"/>
                <w:szCs w:val="22"/>
              </w:rPr>
              <w:t>atitinkamos užsienio šalies kompetentingos institucijos dokumento</w:t>
            </w:r>
            <w:r w:rsidRPr="00C17CFB">
              <w:rPr>
                <w:rStyle w:val="Puslapioinaosnuoroda"/>
                <w:rFonts w:ascii="Times New Roman" w:hAnsi="Times New Roman" w:cs="Times New Roman"/>
                <w:sz w:val="22"/>
                <w:szCs w:val="22"/>
              </w:rPr>
              <w:footnoteReference w:id="3"/>
            </w:r>
            <w:r w:rsidRPr="00C17CFB">
              <w:rPr>
                <w:rFonts w:ascii="Times New Roman" w:hAnsi="Times New Roman" w:cs="Times New Roman"/>
                <w:sz w:val="22"/>
                <w:szCs w:val="22"/>
              </w:rPr>
              <w:t>.</w:t>
            </w:r>
          </w:p>
          <w:p w14:paraId="70820377" w14:textId="77777777" w:rsidR="00C17CFB" w:rsidRPr="00C17CFB" w:rsidRDefault="00C17CFB" w:rsidP="00F753AC">
            <w:pPr>
              <w:pStyle w:val="Betarp"/>
              <w:jc w:val="both"/>
              <w:rPr>
                <w:rFonts w:ascii="Times New Roman" w:hAnsi="Times New Roman" w:cs="Times New Roman"/>
                <w:b/>
                <w:bCs/>
                <w:sz w:val="22"/>
                <w:szCs w:val="22"/>
              </w:rPr>
            </w:pPr>
          </w:p>
          <w:p w14:paraId="46CBEEE8" w14:textId="77777777" w:rsidR="00C17CFB" w:rsidRPr="00C17CFB" w:rsidRDefault="00C17CFB" w:rsidP="00F753AC">
            <w:pPr>
              <w:pStyle w:val="Betarp"/>
              <w:jc w:val="both"/>
              <w:rPr>
                <w:rFonts w:ascii="Times New Roman" w:hAnsi="Times New Roman" w:cs="Times New Roman"/>
                <w:i/>
                <w:iCs/>
                <w:color w:val="7030A0"/>
                <w:sz w:val="22"/>
                <w:szCs w:val="22"/>
              </w:rPr>
            </w:pPr>
            <w:r w:rsidRPr="00C17CFB">
              <w:rPr>
                <w:rFonts w:ascii="Times New Roman" w:hAnsi="Times New Roman" w:cs="Times New Roman"/>
                <w:sz w:val="22"/>
                <w:szCs w:val="22"/>
              </w:rPr>
              <w:t xml:space="preserve">Nurodyti dokumentai turi būti  išduoti ne anksčiau kaip </w:t>
            </w:r>
            <w:r w:rsidRPr="00C17CFB">
              <w:rPr>
                <w:rFonts w:ascii="Times New Roman" w:hAnsi="Times New Roman" w:cs="Times New Roman"/>
                <w:b/>
                <w:bCs/>
                <w:sz w:val="22"/>
                <w:szCs w:val="22"/>
              </w:rPr>
              <w:t>120 dienų</w:t>
            </w:r>
            <w:r w:rsidRPr="00C17CFB">
              <w:rPr>
                <w:rFonts w:ascii="Times New Roman" w:hAnsi="Times New Roman" w:cs="Times New Roman"/>
                <w:sz w:val="22"/>
                <w:szCs w:val="22"/>
              </w:rPr>
              <w:t xml:space="preserve"> iki </w:t>
            </w:r>
            <w:r w:rsidRPr="00C17CFB">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17CFB">
              <w:rPr>
                <w:rFonts w:ascii="Times New Roman" w:eastAsia="Times New Roman" w:hAnsi="Times New Roman" w:cs="Times New Roman"/>
                <w:sz w:val="22"/>
                <w:szCs w:val="22"/>
              </w:rPr>
              <w:t>umentus</w:t>
            </w:r>
            <w:r w:rsidRPr="00C17CFB">
              <w:rPr>
                <w:rFonts w:ascii="Times New Roman" w:hAnsi="Times New Roman" w:cs="Times New Roman"/>
                <w:sz w:val="22"/>
                <w:szCs w:val="22"/>
              </w:rPr>
              <w:t xml:space="preserve">. </w:t>
            </w:r>
            <w:r w:rsidRPr="00C17CFB">
              <w:rPr>
                <w:rFonts w:ascii="Times New Roman" w:hAnsi="Times New Roman" w:cs="Times New Roman"/>
                <w:b/>
                <w:bCs/>
                <w:i/>
                <w:iCs/>
                <w:color w:val="000000" w:themeColor="text1"/>
                <w:sz w:val="22"/>
                <w:szCs w:val="22"/>
              </w:rPr>
              <w:t>Pavyzdys</w:t>
            </w:r>
            <w:r w:rsidRPr="00C17CFB">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8990BBB" w14:textId="77777777" w:rsidR="00C17CFB" w:rsidRPr="00C17CFB" w:rsidRDefault="00C17CFB" w:rsidP="00F753AC">
            <w:pPr>
              <w:pStyle w:val="Betarp"/>
              <w:jc w:val="both"/>
              <w:rPr>
                <w:rFonts w:ascii="Times New Roman" w:hAnsi="Times New Roman" w:cs="Times New Roman"/>
                <w:b/>
                <w:bCs/>
                <w:sz w:val="22"/>
                <w:szCs w:val="22"/>
              </w:rPr>
            </w:pPr>
          </w:p>
          <w:p w14:paraId="4263C96B" w14:textId="77777777" w:rsidR="00C17CFB" w:rsidRPr="00C17CFB" w:rsidRDefault="00C17CFB" w:rsidP="00F753AC">
            <w:pPr>
              <w:pStyle w:val="Betarp"/>
              <w:jc w:val="both"/>
              <w:rPr>
                <w:rFonts w:ascii="Times New Roman" w:hAnsi="Times New Roman" w:cs="Times New Roman"/>
                <w:sz w:val="22"/>
                <w:szCs w:val="22"/>
              </w:rPr>
            </w:pPr>
            <w:r w:rsidRPr="00C17CFB">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932E877" w14:textId="77777777" w:rsidR="00C17CFB" w:rsidRPr="00C17CFB" w:rsidRDefault="00C17CFB" w:rsidP="00F753AC">
            <w:pPr>
              <w:pStyle w:val="Betarp"/>
              <w:jc w:val="both"/>
              <w:rPr>
                <w:rFonts w:ascii="Times New Roman" w:hAnsi="Times New Roman" w:cs="Times New Roman"/>
                <w:sz w:val="22"/>
                <w:szCs w:val="22"/>
              </w:rPr>
            </w:pPr>
          </w:p>
          <w:p w14:paraId="010CC180" w14:textId="77777777" w:rsidR="00C17CFB" w:rsidRPr="00C17CFB" w:rsidRDefault="00C17CFB" w:rsidP="00F753AC">
            <w:pPr>
              <w:pStyle w:val="Betarp"/>
              <w:jc w:val="both"/>
              <w:rPr>
                <w:rFonts w:ascii="Times New Roman" w:hAnsi="Times New Roman" w:cs="Times New Roman"/>
                <w:b/>
                <w:bCs/>
                <w:sz w:val="22"/>
                <w:szCs w:val="22"/>
              </w:rPr>
            </w:pPr>
            <w:r w:rsidRPr="00C17CFB">
              <w:rPr>
                <w:rFonts w:ascii="Times New Roman" w:hAnsi="Times New Roman" w:cs="Times New Roman"/>
                <w:b/>
                <w:bCs/>
                <w:sz w:val="22"/>
                <w:szCs w:val="22"/>
              </w:rPr>
              <w:t>Pažymų, patvirtinančių VPĮ 46 straipsnyje nurodytų tiekėjo pašalinimo pagrindų nebuvimą, pateikti nereikalaujama. Jų perkančioji organizacija reikalaus tik turėdama pagrįstų abejonių dėl tiekėjo patikimumo.</w:t>
            </w:r>
          </w:p>
          <w:p w14:paraId="6167FBAD" w14:textId="77777777" w:rsidR="00C17CFB" w:rsidRPr="00C17CFB" w:rsidRDefault="00C17CFB" w:rsidP="00F753AC">
            <w:pPr>
              <w:pStyle w:val="Betarp"/>
              <w:jc w:val="both"/>
              <w:rPr>
                <w:rFonts w:ascii="Times New Roman" w:hAnsi="Times New Roman" w:cs="Times New Roman"/>
                <w:b/>
                <w:bCs/>
                <w:sz w:val="22"/>
                <w:szCs w:val="22"/>
              </w:rPr>
            </w:pPr>
          </w:p>
          <w:p w14:paraId="6D2F142E" w14:textId="77777777" w:rsidR="00C17CFB" w:rsidRPr="00C17CFB" w:rsidRDefault="00C17CFB" w:rsidP="00F753AC">
            <w:pPr>
              <w:pStyle w:val="Betarp"/>
              <w:jc w:val="both"/>
              <w:rPr>
                <w:rFonts w:ascii="Times New Roman" w:hAnsi="Times New Roman" w:cs="Times New Roman"/>
                <w:b/>
                <w:bCs/>
                <w:sz w:val="22"/>
                <w:szCs w:val="22"/>
              </w:rPr>
            </w:pPr>
          </w:p>
        </w:tc>
      </w:tr>
      <w:tr w:rsidR="00C17CFB" w:rsidRPr="00C17CFB" w14:paraId="5A55A1DB" w14:textId="77777777" w:rsidTr="00C17CF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1089EC" w14:textId="77777777" w:rsidR="00C17CFB" w:rsidRPr="00C17CFB" w:rsidRDefault="00C17CFB" w:rsidP="00C17CFB">
            <w:pPr>
              <w:pStyle w:val="Betarp"/>
              <w:numPr>
                <w:ilvl w:val="0"/>
                <w:numId w:val="3"/>
              </w:numPr>
              <w:ind w:left="0" w:firstLine="0"/>
              <w:rPr>
                <w:rFonts w:ascii="Times New Roman" w:hAnsi="Times New Roman" w:cs="Times New Roman"/>
                <w:b/>
                <w:bCs/>
                <w:sz w:val="22"/>
                <w:szCs w:val="22"/>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881394" w14:textId="77777777" w:rsidR="00C17CFB" w:rsidRPr="00C17CFB" w:rsidRDefault="00C17CFB" w:rsidP="00F753AC">
            <w:pPr>
              <w:pStyle w:val="Betarp"/>
              <w:jc w:val="both"/>
              <w:rPr>
                <w:rFonts w:ascii="Times New Roman" w:hAnsi="Times New Roman" w:cs="Times New Roman"/>
                <w:b/>
                <w:bCs/>
                <w:sz w:val="22"/>
                <w:szCs w:val="22"/>
              </w:rPr>
            </w:pPr>
            <w:r w:rsidRPr="00C17CFB">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63DD60" w14:textId="77777777" w:rsidR="00C17CFB" w:rsidRPr="00C17CFB" w:rsidRDefault="00C17CFB" w:rsidP="00F753AC">
            <w:pPr>
              <w:pStyle w:val="Betarp"/>
              <w:jc w:val="both"/>
              <w:rPr>
                <w:rFonts w:ascii="Times New Roman" w:eastAsia="Yu Mincho" w:hAnsi="Times New Roman" w:cs="Times New Roman"/>
                <w:b/>
                <w:bCs/>
                <w:sz w:val="22"/>
                <w:szCs w:val="22"/>
              </w:rPr>
            </w:pPr>
            <w:r w:rsidRPr="00C17CFB">
              <w:rPr>
                <w:rFonts w:ascii="Times New Roman" w:eastAsia="Yu Mincho" w:hAnsi="Times New Roman" w:cs="Times New Roman"/>
                <w:b/>
                <w:bCs/>
                <w:sz w:val="22"/>
                <w:szCs w:val="22"/>
              </w:rPr>
              <w:t>VPĮ 46 straipsnio 4 dalies 1 punktas</w:t>
            </w:r>
          </w:p>
          <w:p w14:paraId="33305FBA" w14:textId="77777777" w:rsidR="00C17CFB" w:rsidRPr="00C17CFB" w:rsidRDefault="00C17CFB" w:rsidP="00F753AC">
            <w:pPr>
              <w:pStyle w:val="Betarp"/>
              <w:jc w:val="both"/>
              <w:rPr>
                <w:rFonts w:ascii="Times New Roman" w:eastAsia="Yu Mincho" w:hAnsi="Times New Roman" w:cs="Times New Roman"/>
                <w:sz w:val="22"/>
                <w:szCs w:val="22"/>
              </w:rPr>
            </w:pPr>
          </w:p>
          <w:p w14:paraId="61D530B8" w14:textId="77777777" w:rsidR="00C17CFB" w:rsidRPr="00C17CFB" w:rsidRDefault="00C17CFB" w:rsidP="00F753AC">
            <w:pPr>
              <w:pStyle w:val="Betarp"/>
              <w:jc w:val="both"/>
              <w:rPr>
                <w:rFonts w:ascii="Times New Roman" w:eastAsia="Yu Mincho" w:hAnsi="Times New Roman" w:cs="Times New Roman"/>
                <w:sz w:val="22"/>
                <w:szCs w:val="22"/>
                <w:lang w:eastAsia="en-US"/>
              </w:rPr>
            </w:pPr>
            <w:r w:rsidRPr="00C17CFB">
              <w:rPr>
                <w:rFonts w:ascii="Times New Roman" w:eastAsia="Yu Mincho" w:hAnsi="Times New Roman" w:cs="Times New Roman"/>
                <w:sz w:val="22"/>
                <w:szCs w:val="22"/>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BAEDFE" w14:textId="77777777" w:rsidR="00C17CFB" w:rsidRPr="00C17CFB" w:rsidRDefault="00C17CFB" w:rsidP="00F753AC">
            <w:pPr>
              <w:pStyle w:val="Betarp"/>
              <w:jc w:val="both"/>
              <w:rPr>
                <w:rFonts w:ascii="Times New Roman" w:hAnsi="Times New Roman" w:cs="Times New Roman"/>
                <w:sz w:val="22"/>
                <w:szCs w:val="22"/>
                <w:lang w:eastAsia="en-US"/>
              </w:rPr>
            </w:pPr>
            <w:r w:rsidRPr="00C17CFB">
              <w:rPr>
                <w:rFonts w:ascii="Times New Roman" w:hAnsi="Times New Roman" w:cs="Times New Roman"/>
                <w:sz w:val="22"/>
                <w:szCs w:val="22"/>
                <w:lang w:eastAsia="en-US"/>
              </w:rPr>
              <w:t>Iš Lietuvoje įsteigtų subjektų įrodančių dokumentų nereikalaujama. Užtenka pateikto EBVPD.</w:t>
            </w:r>
          </w:p>
          <w:p w14:paraId="0048F960" w14:textId="77777777" w:rsidR="00C17CFB" w:rsidRPr="00C17CFB" w:rsidRDefault="00C17CFB" w:rsidP="00F753AC">
            <w:pPr>
              <w:pStyle w:val="Betarp"/>
              <w:jc w:val="both"/>
              <w:rPr>
                <w:rFonts w:ascii="Times New Roman" w:hAnsi="Times New Roman" w:cs="Times New Roman"/>
                <w:bCs/>
                <w:iCs/>
                <w:sz w:val="22"/>
                <w:szCs w:val="22"/>
                <w:lang w:eastAsia="en-US"/>
              </w:rPr>
            </w:pPr>
          </w:p>
          <w:p w14:paraId="0A939206" w14:textId="77777777" w:rsidR="00C17CFB" w:rsidRPr="00C17CFB" w:rsidRDefault="00C17CFB" w:rsidP="00F753AC">
            <w:pPr>
              <w:pStyle w:val="Betarp"/>
              <w:jc w:val="both"/>
              <w:rPr>
                <w:rFonts w:ascii="Times New Roman" w:hAnsi="Times New Roman" w:cs="Times New Roman"/>
                <w:b/>
                <w:bCs/>
                <w:iCs/>
                <w:sz w:val="22"/>
                <w:szCs w:val="22"/>
                <w:lang w:eastAsia="en-US"/>
              </w:rPr>
            </w:pPr>
          </w:p>
        </w:tc>
      </w:tr>
      <w:tr w:rsidR="00C17CFB" w:rsidRPr="00C17CFB" w14:paraId="52469624" w14:textId="77777777" w:rsidTr="00C17CF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2F4730" w14:textId="77777777" w:rsidR="00C17CFB" w:rsidRPr="00C17CFB" w:rsidRDefault="00C17CFB" w:rsidP="00C17CFB">
            <w:pPr>
              <w:pStyle w:val="Betarp"/>
              <w:numPr>
                <w:ilvl w:val="0"/>
                <w:numId w:val="3"/>
              </w:numPr>
              <w:ind w:left="0" w:firstLine="0"/>
              <w:rPr>
                <w:rFonts w:ascii="Times New Roman" w:hAnsi="Times New Roman" w:cs="Times New Roman"/>
                <w:b/>
                <w:bCs/>
                <w:sz w:val="22"/>
                <w:szCs w:val="22"/>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CAB191" w14:textId="77777777" w:rsidR="00C17CFB" w:rsidRPr="00C17CFB" w:rsidRDefault="00C17CFB" w:rsidP="00F753AC">
            <w:pPr>
              <w:pStyle w:val="Betarp"/>
              <w:jc w:val="both"/>
              <w:rPr>
                <w:rFonts w:ascii="Times New Roman" w:hAnsi="Times New Roman" w:cs="Times New Roman"/>
                <w:b/>
                <w:bCs/>
                <w:sz w:val="22"/>
                <w:szCs w:val="22"/>
              </w:rPr>
            </w:pPr>
            <w:r w:rsidRPr="00C17CFB">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1D0AB2D6" w14:textId="77777777" w:rsidR="00C17CFB" w:rsidRPr="00C17CFB" w:rsidRDefault="00C17CFB" w:rsidP="00F753AC">
            <w:pPr>
              <w:pStyle w:val="Betarp"/>
              <w:jc w:val="both"/>
              <w:rPr>
                <w:rFonts w:ascii="Times New Roman" w:hAnsi="Times New Roman" w:cs="Times New Roman"/>
                <w:b/>
                <w:bCs/>
                <w:sz w:val="22"/>
                <w:szCs w:val="22"/>
              </w:rPr>
            </w:pPr>
            <w:r w:rsidRPr="00C17CFB">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7B8732" w14:textId="77777777" w:rsidR="00C17CFB" w:rsidRPr="00C17CFB" w:rsidRDefault="00C17CFB" w:rsidP="00F753AC">
            <w:pPr>
              <w:pStyle w:val="Betarp"/>
              <w:jc w:val="both"/>
              <w:rPr>
                <w:rFonts w:ascii="Times New Roman" w:eastAsia="Yu Mincho" w:hAnsi="Times New Roman" w:cs="Times New Roman"/>
                <w:b/>
                <w:bCs/>
                <w:sz w:val="22"/>
                <w:szCs w:val="22"/>
              </w:rPr>
            </w:pPr>
            <w:r w:rsidRPr="00C17CFB">
              <w:rPr>
                <w:rFonts w:ascii="Times New Roman" w:eastAsia="Yu Mincho" w:hAnsi="Times New Roman" w:cs="Times New Roman"/>
                <w:b/>
                <w:bCs/>
                <w:sz w:val="22"/>
                <w:szCs w:val="22"/>
              </w:rPr>
              <w:t>VPĮ 46 straipsnio 4 dalies 2 punktas</w:t>
            </w:r>
          </w:p>
          <w:p w14:paraId="23FE5FA2" w14:textId="77777777" w:rsidR="00C17CFB" w:rsidRPr="00C17CFB" w:rsidRDefault="00C17CFB" w:rsidP="00F753AC">
            <w:pPr>
              <w:pStyle w:val="Betarp"/>
              <w:jc w:val="both"/>
              <w:rPr>
                <w:rFonts w:ascii="Times New Roman" w:eastAsia="Yu Mincho" w:hAnsi="Times New Roman" w:cs="Times New Roman"/>
                <w:sz w:val="22"/>
                <w:szCs w:val="22"/>
              </w:rPr>
            </w:pPr>
          </w:p>
          <w:p w14:paraId="70A794DA" w14:textId="77777777" w:rsidR="00C17CFB" w:rsidRPr="00C17CFB" w:rsidRDefault="00C17CFB" w:rsidP="00F753AC">
            <w:pPr>
              <w:pStyle w:val="Betarp"/>
              <w:jc w:val="both"/>
              <w:rPr>
                <w:rFonts w:ascii="Times New Roman" w:eastAsia="Yu Mincho" w:hAnsi="Times New Roman" w:cs="Times New Roman"/>
                <w:sz w:val="22"/>
                <w:szCs w:val="22"/>
              </w:rPr>
            </w:pPr>
            <w:r w:rsidRPr="00C17CFB">
              <w:rPr>
                <w:rFonts w:ascii="Times New Roman" w:eastAsia="Yu Mincho" w:hAnsi="Times New Roman" w:cs="Times New Roman"/>
                <w:sz w:val="22"/>
                <w:szCs w:val="22"/>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66894" w14:textId="77777777" w:rsidR="00C17CFB" w:rsidRPr="00C17CFB" w:rsidRDefault="00C17CFB" w:rsidP="00F753AC">
            <w:pPr>
              <w:pStyle w:val="Betarp"/>
              <w:jc w:val="both"/>
              <w:rPr>
                <w:rFonts w:ascii="Times New Roman" w:hAnsi="Times New Roman" w:cs="Times New Roman"/>
                <w:sz w:val="22"/>
                <w:szCs w:val="22"/>
                <w:lang w:eastAsia="en-US"/>
              </w:rPr>
            </w:pPr>
            <w:r w:rsidRPr="00C17CFB">
              <w:rPr>
                <w:rFonts w:ascii="Times New Roman" w:hAnsi="Times New Roman" w:cs="Times New Roman"/>
                <w:sz w:val="22"/>
                <w:szCs w:val="22"/>
                <w:lang w:eastAsia="en-US"/>
              </w:rPr>
              <w:t>Iš Lietuvoje įsteigtų subjektų įrodančių dokumentų nereikalaujama. Užtenka pateikto EBVPD.</w:t>
            </w:r>
          </w:p>
          <w:p w14:paraId="58E6D97E" w14:textId="77777777" w:rsidR="00C17CFB" w:rsidRPr="00C17CFB" w:rsidRDefault="00C17CFB" w:rsidP="00F753AC">
            <w:pPr>
              <w:pStyle w:val="Betarp"/>
              <w:jc w:val="both"/>
              <w:rPr>
                <w:rFonts w:ascii="Times New Roman" w:hAnsi="Times New Roman" w:cs="Times New Roman"/>
                <w:bCs/>
                <w:iCs/>
                <w:sz w:val="22"/>
                <w:szCs w:val="22"/>
                <w:lang w:eastAsia="en-US"/>
              </w:rPr>
            </w:pPr>
          </w:p>
          <w:p w14:paraId="2B32ADE9" w14:textId="77777777" w:rsidR="00C17CFB" w:rsidRPr="00C17CFB" w:rsidRDefault="00C17CFB" w:rsidP="00F753AC">
            <w:pPr>
              <w:pStyle w:val="Betarp"/>
              <w:jc w:val="both"/>
              <w:rPr>
                <w:rFonts w:ascii="Times New Roman" w:hAnsi="Times New Roman" w:cs="Times New Roman"/>
                <w:b/>
                <w:bCs/>
                <w:iCs/>
                <w:sz w:val="22"/>
                <w:szCs w:val="22"/>
                <w:lang w:eastAsia="en-US"/>
              </w:rPr>
            </w:pPr>
          </w:p>
        </w:tc>
      </w:tr>
      <w:tr w:rsidR="00C17CFB" w:rsidRPr="00C17CFB" w14:paraId="00DF5A8A" w14:textId="77777777" w:rsidTr="00C17CF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FABC64" w14:textId="77777777" w:rsidR="00C17CFB" w:rsidRPr="00C17CFB" w:rsidRDefault="00C17CFB" w:rsidP="00C17CFB">
            <w:pPr>
              <w:pStyle w:val="Betarp"/>
              <w:numPr>
                <w:ilvl w:val="0"/>
                <w:numId w:val="3"/>
              </w:numPr>
              <w:ind w:left="0" w:firstLine="0"/>
              <w:rPr>
                <w:rFonts w:ascii="Times New Roman" w:hAnsi="Times New Roman" w:cs="Times New Roman"/>
                <w:b/>
                <w:bCs/>
                <w:sz w:val="22"/>
                <w:szCs w:val="22"/>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1A35F3" w14:textId="77777777" w:rsidR="00C17CFB" w:rsidRPr="00C17CFB" w:rsidRDefault="00C17CFB" w:rsidP="00F753AC">
            <w:pPr>
              <w:pStyle w:val="Betarp"/>
              <w:jc w:val="both"/>
              <w:rPr>
                <w:rFonts w:ascii="Times New Roman" w:hAnsi="Times New Roman" w:cs="Times New Roman"/>
                <w:b/>
                <w:bCs/>
                <w:sz w:val="22"/>
                <w:szCs w:val="22"/>
              </w:rPr>
            </w:pPr>
            <w:r w:rsidRPr="00C17CFB">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947B39" w14:textId="77777777" w:rsidR="00C17CFB" w:rsidRPr="00C17CFB" w:rsidRDefault="00C17CFB" w:rsidP="00F753AC">
            <w:pPr>
              <w:pStyle w:val="Betarp"/>
              <w:jc w:val="both"/>
              <w:rPr>
                <w:rFonts w:ascii="Times New Roman" w:eastAsia="Yu Mincho" w:hAnsi="Times New Roman" w:cs="Times New Roman"/>
                <w:b/>
                <w:bCs/>
                <w:sz w:val="22"/>
                <w:szCs w:val="22"/>
              </w:rPr>
            </w:pPr>
            <w:r w:rsidRPr="00C17CFB">
              <w:rPr>
                <w:rFonts w:ascii="Times New Roman" w:eastAsia="Yu Mincho" w:hAnsi="Times New Roman" w:cs="Times New Roman"/>
                <w:b/>
                <w:bCs/>
                <w:sz w:val="22"/>
                <w:szCs w:val="22"/>
              </w:rPr>
              <w:t>VPĮ 46 straipsnio 4 dalies 3 punktas</w:t>
            </w:r>
          </w:p>
          <w:p w14:paraId="394832A4" w14:textId="77777777" w:rsidR="00C17CFB" w:rsidRPr="00C17CFB" w:rsidRDefault="00C17CFB" w:rsidP="00F753AC">
            <w:pPr>
              <w:pStyle w:val="Betarp"/>
              <w:jc w:val="both"/>
              <w:rPr>
                <w:rFonts w:ascii="Times New Roman" w:eastAsia="Yu Mincho" w:hAnsi="Times New Roman" w:cs="Times New Roman"/>
                <w:sz w:val="22"/>
                <w:szCs w:val="22"/>
              </w:rPr>
            </w:pPr>
          </w:p>
          <w:p w14:paraId="21CB9E03" w14:textId="77777777" w:rsidR="00C17CFB" w:rsidRPr="00C17CFB" w:rsidRDefault="00C17CFB" w:rsidP="00F753AC">
            <w:pPr>
              <w:pStyle w:val="Betarp"/>
              <w:jc w:val="both"/>
              <w:rPr>
                <w:rFonts w:ascii="Times New Roman" w:eastAsia="Yu Mincho" w:hAnsi="Times New Roman" w:cs="Times New Roman"/>
                <w:sz w:val="22"/>
                <w:szCs w:val="22"/>
                <w:lang w:eastAsia="en-US"/>
              </w:rPr>
            </w:pPr>
            <w:r w:rsidRPr="00C17CFB">
              <w:rPr>
                <w:rFonts w:ascii="Times New Roman" w:eastAsia="Yu Mincho" w:hAnsi="Times New Roman" w:cs="Times New Roman"/>
                <w:sz w:val="22"/>
                <w:szCs w:val="22"/>
              </w:rPr>
              <w:t>EBVPD III dalies C13 punktas</w:t>
            </w:r>
            <w:r w:rsidRPr="00C17CFB">
              <w:rPr>
                <w:rFonts w:ascii="Times New Roman" w:eastAsia="Yu Mincho" w:hAnsi="Times New Roman" w:cs="Times New Roman"/>
                <w:sz w:val="22"/>
                <w:szCs w:val="22"/>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79AA2A" w14:textId="77777777" w:rsidR="00C17CFB" w:rsidRPr="00C17CFB" w:rsidRDefault="00C17CFB" w:rsidP="00F753AC">
            <w:pPr>
              <w:pStyle w:val="Betarp"/>
              <w:jc w:val="both"/>
              <w:rPr>
                <w:rFonts w:ascii="Times New Roman" w:hAnsi="Times New Roman" w:cs="Times New Roman"/>
                <w:sz w:val="22"/>
                <w:szCs w:val="22"/>
                <w:lang w:eastAsia="en-US"/>
              </w:rPr>
            </w:pPr>
            <w:r w:rsidRPr="00C17CFB">
              <w:rPr>
                <w:rFonts w:ascii="Times New Roman" w:hAnsi="Times New Roman" w:cs="Times New Roman"/>
                <w:sz w:val="22"/>
                <w:szCs w:val="22"/>
                <w:lang w:eastAsia="en-US"/>
              </w:rPr>
              <w:t>Iš Lietuvoje įsteigtų subjektų įrodančių dokumentų nereikalaujama. Užtenka pateikto EBVPD.</w:t>
            </w:r>
          </w:p>
          <w:p w14:paraId="2581D544" w14:textId="77777777" w:rsidR="00C17CFB" w:rsidRPr="00C17CFB" w:rsidRDefault="00C17CFB" w:rsidP="00F753AC">
            <w:pPr>
              <w:pStyle w:val="Betarp"/>
              <w:jc w:val="both"/>
              <w:rPr>
                <w:rFonts w:ascii="Times New Roman" w:hAnsi="Times New Roman" w:cs="Times New Roman"/>
                <w:b/>
                <w:bCs/>
                <w:iCs/>
                <w:sz w:val="22"/>
                <w:szCs w:val="22"/>
                <w:lang w:eastAsia="en-US"/>
              </w:rPr>
            </w:pPr>
          </w:p>
        </w:tc>
      </w:tr>
      <w:tr w:rsidR="00C17CFB" w:rsidRPr="00C17CFB" w14:paraId="0C90B5FF" w14:textId="77777777" w:rsidTr="00C17CF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A10287" w14:textId="77777777" w:rsidR="00C17CFB" w:rsidRPr="00C17CFB" w:rsidRDefault="00C17CFB" w:rsidP="00C17CFB">
            <w:pPr>
              <w:pStyle w:val="Betarp"/>
              <w:numPr>
                <w:ilvl w:val="0"/>
                <w:numId w:val="3"/>
              </w:numPr>
              <w:ind w:left="0" w:firstLine="0"/>
              <w:rPr>
                <w:rFonts w:ascii="Times New Roman" w:hAnsi="Times New Roman" w:cs="Times New Roman"/>
                <w:b/>
                <w:bCs/>
                <w:sz w:val="22"/>
                <w:szCs w:val="22"/>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EAB6D5" w14:textId="77777777" w:rsidR="00C17CFB" w:rsidRPr="00C17CFB" w:rsidRDefault="00C17CFB" w:rsidP="00F753AC">
            <w:pPr>
              <w:pStyle w:val="Betarp"/>
              <w:jc w:val="both"/>
              <w:rPr>
                <w:rFonts w:ascii="Times New Roman" w:hAnsi="Times New Roman" w:cs="Times New Roman"/>
                <w:sz w:val="22"/>
                <w:szCs w:val="22"/>
              </w:rPr>
            </w:pPr>
            <w:r w:rsidRPr="00C17CFB">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w:t>
            </w:r>
            <w:r w:rsidRPr="00C17CFB">
              <w:rPr>
                <w:rFonts w:ascii="Times New Roman" w:hAnsi="Times New Roman" w:cs="Times New Roman"/>
                <w:sz w:val="22"/>
                <w:szCs w:val="22"/>
              </w:rPr>
              <w:lastRenderedPageBreak/>
              <w:t xml:space="preserve">informacijos negali pateikti patvirtinančių dokumentų, reikalaujamų pagal VPĮ 50 straipsnį. </w:t>
            </w:r>
          </w:p>
          <w:p w14:paraId="2174DACA" w14:textId="77777777" w:rsidR="00C17CFB" w:rsidRPr="00C17CFB" w:rsidRDefault="00C17CFB" w:rsidP="00F753AC">
            <w:pPr>
              <w:pStyle w:val="Betarp"/>
              <w:jc w:val="both"/>
              <w:rPr>
                <w:rFonts w:ascii="Times New Roman" w:hAnsi="Times New Roman" w:cs="Times New Roman"/>
                <w:bCs/>
                <w:sz w:val="22"/>
                <w:szCs w:val="22"/>
              </w:rPr>
            </w:pPr>
            <w:r w:rsidRPr="00C17CFB">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AFA4B91" w14:textId="77777777" w:rsidR="00C17CFB" w:rsidRPr="00C17CFB" w:rsidRDefault="00C17CFB" w:rsidP="00F753AC">
            <w:pPr>
              <w:pStyle w:val="Betarp"/>
              <w:jc w:val="both"/>
              <w:rPr>
                <w:rFonts w:ascii="Times New Roman" w:hAnsi="Times New Roman" w:cs="Times New Roman"/>
                <w:bCs/>
                <w:sz w:val="22"/>
                <w:szCs w:val="22"/>
              </w:rPr>
            </w:pPr>
            <w:r w:rsidRPr="00C17CFB">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31C325" w14:textId="77777777" w:rsidR="00C17CFB" w:rsidRPr="00C17CFB" w:rsidRDefault="00C17CFB" w:rsidP="00F753AC">
            <w:pPr>
              <w:pStyle w:val="Betarp"/>
              <w:jc w:val="both"/>
              <w:rPr>
                <w:rFonts w:ascii="Times New Roman" w:eastAsia="Yu Mincho" w:hAnsi="Times New Roman" w:cs="Times New Roman"/>
                <w:b/>
                <w:bCs/>
                <w:sz w:val="22"/>
                <w:szCs w:val="22"/>
              </w:rPr>
            </w:pPr>
            <w:r w:rsidRPr="00C17CFB">
              <w:rPr>
                <w:rFonts w:ascii="Times New Roman" w:eastAsia="Yu Mincho" w:hAnsi="Times New Roman" w:cs="Times New Roman"/>
                <w:b/>
                <w:bCs/>
                <w:sz w:val="22"/>
                <w:szCs w:val="22"/>
              </w:rPr>
              <w:lastRenderedPageBreak/>
              <w:t>VPĮ 46 straipsnio 4 dalies 4 punktas</w:t>
            </w:r>
          </w:p>
          <w:p w14:paraId="03182CE3" w14:textId="77777777" w:rsidR="00C17CFB" w:rsidRPr="00C17CFB" w:rsidRDefault="00C17CFB" w:rsidP="00F753AC">
            <w:pPr>
              <w:pStyle w:val="Betarp"/>
              <w:jc w:val="both"/>
              <w:rPr>
                <w:rFonts w:ascii="Times New Roman" w:eastAsia="Yu Mincho" w:hAnsi="Times New Roman" w:cs="Times New Roman"/>
                <w:sz w:val="22"/>
                <w:szCs w:val="22"/>
              </w:rPr>
            </w:pPr>
          </w:p>
          <w:p w14:paraId="517EB267" w14:textId="77777777" w:rsidR="00C17CFB" w:rsidRPr="00C17CFB" w:rsidRDefault="00C17CFB" w:rsidP="00F753AC">
            <w:pPr>
              <w:pStyle w:val="Betarp"/>
              <w:jc w:val="both"/>
              <w:rPr>
                <w:rFonts w:ascii="Times New Roman" w:eastAsia="Yu Mincho" w:hAnsi="Times New Roman" w:cs="Times New Roman"/>
                <w:sz w:val="22"/>
                <w:szCs w:val="22"/>
                <w:lang w:eastAsia="en-US"/>
              </w:rPr>
            </w:pPr>
            <w:r w:rsidRPr="00C17CFB">
              <w:rPr>
                <w:rFonts w:ascii="Times New Roman" w:eastAsia="Yu Mincho" w:hAnsi="Times New Roman" w:cs="Times New Roman"/>
                <w:sz w:val="22"/>
                <w:szCs w:val="22"/>
              </w:rPr>
              <w:t>EBVPD III dalies C15 punktas</w:t>
            </w:r>
            <w:r w:rsidRPr="00C17CFB">
              <w:rPr>
                <w:rFonts w:ascii="Times New Roman" w:eastAsia="Yu Mincho" w:hAnsi="Times New Roman" w:cs="Times New Roman"/>
                <w:sz w:val="22"/>
                <w:szCs w:val="22"/>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8F08E1" w14:textId="77777777" w:rsidR="00C17CFB" w:rsidRPr="00C17CFB" w:rsidRDefault="00C17CFB" w:rsidP="00F753AC">
            <w:pPr>
              <w:pStyle w:val="Betarp"/>
              <w:jc w:val="both"/>
              <w:rPr>
                <w:rFonts w:ascii="Times New Roman" w:hAnsi="Times New Roman" w:cs="Times New Roman"/>
                <w:sz w:val="22"/>
                <w:szCs w:val="22"/>
                <w:lang w:eastAsia="en-US"/>
              </w:rPr>
            </w:pPr>
            <w:r w:rsidRPr="00C17CFB">
              <w:rPr>
                <w:rFonts w:ascii="Times New Roman" w:hAnsi="Times New Roman" w:cs="Times New Roman"/>
                <w:sz w:val="22"/>
                <w:szCs w:val="22"/>
                <w:lang w:eastAsia="en-US"/>
              </w:rPr>
              <w:t>Iš Lietuvoje įsteigtų subjektų įrodančių dokumentų nereikalaujama. Užtenka pateikto EBVPD.</w:t>
            </w:r>
          </w:p>
          <w:p w14:paraId="7E545E4D" w14:textId="77777777" w:rsidR="00C17CFB" w:rsidRPr="00C17CFB" w:rsidRDefault="00C17CFB" w:rsidP="00F753AC">
            <w:pPr>
              <w:pStyle w:val="Betarp"/>
              <w:jc w:val="both"/>
              <w:rPr>
                <w:rFonts w:ascii="Times New Roman" w:hAnsi="Times New Roman" w:cs="Times New Roman"/>
                <w:bCs/>
                <w:iCs/>
                <w:sz w:val="22"/>
                <w:szCs w:val="22"/>
                <w:lang w:eastAsia="en-US"/>
              </w:rPr>
            </w:pPr>
          </w:p>
          <w:p w14:paraId="05B2A384" w14:textId="77777777" w:rsidR="00C17CFB" w:rsidRPr="00C17CFB" w:rsidRDefault="00C17CFB" w:rsidP="00F753AC">
            <w:pPr>
              <w:pStyle w:val="Betarp"/>
              <w:jc w:val="both"/>
              <w:rPr>
                <w:rFonts w:ascii="Times New Roman" w:hAnsi="Times New Roman" w:cs="Times New Roman"/>
                <w:bCs/>
                <w:iCs/>
                <w:sz w:val="22"/>
                <w:szCs w:val="22"/>
                <w:lang w:eastAsia="en-US"/>
              </w:rPr>
            </w:pPr>
          </w:p>
          <w:p w14:paraId="3137B607" w14:textId="77777777" w:rsidR="00C17CFB" w:rsidRPr="00C17CFB" w:rsidRDefault="00C17CFB" w:rsidP="00F753AC">
            <w:pPr>
              <w:pStyle w:val="Betarp"/>
              <w:jc w:val="both"/>
              <w:rPr>
                <w:rFonts w:ascii="Times New Roman" w:hAnsi="Times New Roman" w:cs="Times New Roman"/>
                <w:b/>
                <w:bCs/>
                <w:sz w:val="22"/>
                <w:szCs w:val="22"/>
              </w:rPr>
            </w:pPr>
            <w:r w:rsidRPr="00C17CFB">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414EF16D" w14:textId="77777777" w:rsidR="00C17CFB" w:rsidRPr="00C17CFB" w:rsidRDefault="00C17CFB" w:rsidP="00F753AC">
            <w:pPr>
              <w:pStyle w:val="Betarp"/>
              <w:jc w:val="both"/>
              <w:rPr>
                <w:rFonts w:ascii="Times New Roman" w:hAnsi="Times New Roman" w:cs="Times New Roman"/>
                <w:sz w:val="22"/>
                <w:szCs w:val="22"/>
              </w:rPr>
            </w:pPr>
            <w:hyperlink r:id="rId13" w:history="1">
              <w:r w:rsidRPr="00C17CFB">
                <w:rPr>
                  <w:rStyle w:val="Hipersaitas"/>
                  <w:rFonts w:ascii="Times New Roman" w:hAnsi="Times New Roman" w:cs="Times New Roman"/>
                  <w:sz w:val="22"/>
                  <w:szCs w:val="22"/>
                </w:rPr>
                <w:t>https://vpt.lrv.lt/lt/nuorodos/kiti-duomenys/powerbi/melaginga-informacija-</w:t>
              </w:r>
              <w:r w:rsidRPr="00C17CFB">
                <w:rPr>
                  <w:rStyle w:val="Hipersaitas"/>
                  <w:rFonts w:ascii="Times New Roman" w:hAnsi="Times New Roman" w:cs="Times New Roman"/>
                  <w:sz w:val="22"/>
                  <w:szCs w:val="22"/>
                </w:rPr>
                <w:lastRenderedPageBreak/>
                <w:t>pateikusiu-tiekeju-sarasas-3/</w:t>
              </w:r>
            </w:hyperlink>
          </w:p>
        </w:tc>
      </w:tr>
      <w:tr w:rsidR="00C17CFB" w:rsidRPr="00C17CFB" w14:paraId="31710E31" w14:textId="77777777" w:rsidTr="00C17CF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A2B17C" w14:textId="77777777" w:rsidR="00C17CFB" w:rsidRPr="00C17CFB" w:rsidRDefault="00C17CFB" w:rsidP="00C17CFB">
            <w:pPr>
              <w:pStyle w:val="Betarp"/>
              <w:numPr>
                <w:ilvl w:val="0"/>
                <w:numId w:val="3"/>
              </w:numPr>
              <w:ind w:left="0" w:firstLine="0"/>
              <w:rPr>
                <w:rFonts w:ascii="Times New Roman" w:hAnsi="Times New Roman" w:cs="Times New Roman"/>
                <w:b/>
                <w:bCs/>
                <w:sz w:val="22"/>
                <w:szCs w:val="22"/>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7F9E37" w14:textId="77777777" w:rsidR="00C17CFB" w:rsidRPr="00C17CFB" w:rsidRDefault="00C17CFB" w:rsidP="00F753AC">
            <w:pPr>
              <w:pStyle w:val="Betarp"/>
              <w:jc w:val="both"/>
              <w:rPr>
                <w:rFonts w:ascii="Times New Roman" w:hAnsi="Times New Roman" w:cs="Times New Roman"/>
                <w:b/>
                <w:bCs/>
                <w:sz w:val="22"/>
                <w:szCs w:val="22"/>
              </w:rPr>
            </w:pPr>
            <w:r w:rsidRPr="00C17CFB">
              <w:rPr>
                <w:rFonts w:ascii="Times New Roman" w:hAnsi="Times New Roman" w:cs="Times New Roman"/>
                <w:sz w:val="22"/>
                <w:szCs w:val="22"/>
              </w:rPr>
              <w:t xml:space="preserve">Tiekėjas pirkimo metu ėmėsi neteisėtų veiksmų, </w:t>
            </w:r>
            <w:r w:rsidRPr="00C17CFB">
              <w:rPr>
                <w:rFonts w:ascii="Times New Roman" w:hAnsi="Times New Roman" w:cs="Times New Roman"/>
                <w:sz w:val="22"/>
                <w:szCs w:val="22"/>
              </w:rPr>
              <w:lastRenderedPageBreak/>
              <w:t>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E5785A" w14:textId="77777777" w:rsidR="00C17CFB" w:rsidRPr="00C17CFB" w:rsidRDefault="00C17CFB" w:rsidP="00F753AC">
            <w:pPr>
              <w:pStyle w:val="Betarp"/>
              <w:jc w:val="both"/>
              <w:rPr>
                <w:rFonts w:ascii="Times New Roman" w:eastAsia="Yu Mincho" w:hAnsi="Times New Roman" w:cs="Times New Roman"/>
                <w:b/>
                <w:bCs/>
                <w:sz w:val="22"/>
                <w:szCs w:val="22"/>
              </w:rPr>
            </w:pPr>
            <w:r w:rsidRPr="00C17CFB">
              <w:rPr>
                <w:rFonts w:ascii="Times New Roman" w:eastAsia="Yu Mincho" w:hAnsi="Times New Roman" w:cs="Times New Roman"/>
                <w:b/>
                <w:bCs/>
                <w:sz w:val="22"/>
                <w:szCs w:val="22"/>
              </w:rPr>
              <w:lastRenderedPageBreak/>
              <w:t>VPĮ 46 straipsnio 4 dalies 5 punktas</w:t>
            </w:r>
          </w:p>
          <w:p w14:paraId="2A46DC67" w14:textId="77777777" w:rsidR="00C17CFB" w:rsidRPr="00C17CFB" w:rsidRDefault="00C17CFB" w:rsidP="00F753AC">
            <w:pPr>
              <w:pStyle w:val="Betarp"/>
              <w:jc w:val="both"/>
              <w:rPr>
                <w:rFonts w:ascii="Times New Roman" w:eastAsia="Yu Mincho" w:hAnsi="Times New Roman" w:cs="Times New Roman"/>
                <w:sz w:val="22"/>
                <w:szCs w:val="22"/>
              </w:rPr>
            </w:pPr>
          </w:p>
          <w:p w14:paraId="7B822EBC" w14:textId="77777777" w:rsidR="00C17CFB" w:rsidRPr="00C17CFB" w:rsidRDefault="00C17CFB" w:rsidP="00F753AC">
            <w:pPr>
              <w:pStyle w:val="Betarp"/>
              <w:jc w:val="both"/>
              <w:rPr>
                <w:rFonts w:ascii="Times New Roman" w:eastAsia="Yu Mincho" w:hAnsi="Times New Roman" w:cs="Times New Roman"/>
                <w:sz w:val="22"/>
                <w:szCs w:val="22"/>
              </w:rPr>
            </w:pPr>
            <w:r w:rsidRPr="00C17CFB">
              <w:rPr>
                <w:rFonts w:ascii="Times New Roman" w:eastAsia="Yu Mincho" w:hAnsi="Times New Roman" w:cs="Times New Roman"/>
                <w:sz w:val="22"/>
                <w:szCs w:val="22"/>
              </w:rPr>
              <w:t>EBVPD</w:t>
            </w:r>
            <w:r w:rsidRPr="00C17CFB">
              <w:rPr>
                <w:rFonts w:ascii="Times New Roman" w:eastAsia="Arial" w:hAnsi="Times New Roman" w:cs="Times New Roman"/>
                <w:sz w:val="22"/>
                <w:szCs w:val="22"/>
              </w:rPr>
              <w:t xml:space="preserve"> III dalies C15 punktas</w:t>
            </w:r>
          </w:p>
          <w:p w14:paraId="4C47E1E6" w14:textId="77777777" w:rsidR="00C17CFB" w:rsidRPr="00C17CFB" w:rsidRDefault="00C17CFB" w:rsidP="00F753AC">
            <w:pPr>
              <w:pStyle w:val="Betarp"/>
              <w:jc w:val="both"/>
              <w:rPr>
                <w:rFonts w:ascii="Times New Roman" w:eastAsia="Yu Mincho" w:hAnsi="Times New Roman" w:cs="Times New Roman"/>
                <w:sz w:val="22"/>
                <w:szCs w:val="22"/>
                <w:lang w:eastAsia="en-US"/>
              </w:rPr>
            </w:pPr>
          </w:p>
          <w:p w14:paraId="7CB21B47" w14:textId="77777777" w:rsidR="00C17CFB" w:rsidRPr="00C17CFB" w:rsidRDefault="00C17CFB" w:rsidP="00F753AC">
            <w:pPr>
              <w:pStyle w:val="Betarp"/>
              <w:jc w:val="both"/>
              <w:rPr>
                <w:rFonts w:ascii="Times New Roman" w:eastAsia="Yu Mincho" w:hAnsi="Times New Roman" w:cs="Times New Roman"/>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CD741E" w14:textId="77777777" w:rsidR="00C17CFB" w:rsidRPr="00C17CFB" w:rsidRDefault="00C17CFB" w:rsidP="00F753AC">
            <w:pPr>
              <w:pStyle w:val="Betarp"/>
              <w:jc w:val="both"/>
              <w:rPr>
                <w:rFonts w:ascii="Times New Roman" w:hAnsi="Times New Roman" w:cs="Times New Roman"/>
                <w:sz w:val="22"/>
                <w:szCs w:val="22"/>
                <w:lang w:eastAsia="en-US"/>
              </w:rPr>
            </w:pPr>
            <w:r w:rsidRPr="00C17CFB">
              <w:rPr>
                <w:rFonts w:ascii="Times New Roman" w:hAnsi="Times New Roman" w:cs="Times New Roman"/>
                <w:sz w:val="22"/>
                <w:szCs w:val="22"/>
                <w:lang w:eastAsia="en-US"/>
              </w:rPr>
              <w:lastRenderedPageBreak/>
              <w:t xml:space="preserve">Iš Lietuvoje įsteigtų subjektų įrodančių dokumentų nereikalaujama. Užtenka </w:t>
            </w:r>
            <w:r w:rsidRPr="00C17CFB">
              <w:rPr>
                <w:rFonts w:ascii="Times New Roman" w:hAnsi="Times New Roman" w:cs="Times New Roman"/>
                <w:sz w:val="22"/>
                <w:szCs w:val="22"/>
                <w:lang w:eastAsia="en-US"/>
              </w:rPr>
              <w:lastRenderedPageBreak/>
              <w:t>pateikto EBVPD.</w:t>
            </w:r>
          </w:p>
          <w:p w14:paraId="7FEC9084" w14:textId="77777777" w:rsidR="00C17CFB" w:rsidRPr="00C17CFB" w:rsidRDefault="00C17CFB" w:rsidP="00F753AC">
            <w:pPr>
              <w:pStyle w:val="Betarp"/>
              <w:jc w:val="both"/>
              <w:rPr>
                <w:rFonts w:ascii="Times New Roman" w:hAnsi="Times New Roman" w:cs="Times New Roman"/>
                <w:b/>
                <w:bCs/>
                <w:iCs/>
                <w:sz w:val="22"/>
                <w:szCs w:val="22"/>
                <w:lang w:eastAsia="en-US"/>
              </w:rPr>
            </w:pPr>
          </w:p>
        </w:tc>
      </w:tr>
      <w:tr w:rsidR="00C17CFB" w:rsidRPr="00C17CFB" w14:paraId="09D6CEA4" w14:textId="77777777" w:rsidTr="00C17CF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3A398D" w14:textId="77777777" w:rsidR="00C17CFB" w:rsidRPr="00C17CFB" w:rsidRDefault="00C17CFB" w:rsidP="00C17CFB">
            <w:pPr>
              <w:pStyle w:val="Betarp"/>
              <w:numPr>
                <w:ilvl w:val="0"/>
                <w:numId w:val="3"/>
              </w:numPr>
              <w:ind w:left="0" w:firstLine="0"/>
              <w:rPr>
                <w:rFonts w:ascii="Times New Roman" w:hAnsi="Times New Roman" w:cs="Times New Roman"/>
                <w:b/>
                <w:bCs/>
                <w:sz w:val="22"/>
                <w:szCs w:val="22"/>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BEC891" w14:textId="77777777" w:rsidR="00C17CFB" w:rsidRPr="00C17CFB" w:rsidRDefault="00C17CFB" w:rsidP="00F753AC">
            <w:pPr>
              <w:spacing w:after="0" w:line="240" w:lineRule="auto"/>
              <w:jc w:val="both"/>
              <w:rPr>
                <w:rFonts w:ascii="Times New Roman" w:hAnsi="Times New Roman" w:cs="Times New Roman"/>
              </w:rPr>
            </w:pPr>
            <w:r w:rsidRPr="00C17CFB">
              <w:rPr>
                <w:rFonts w:ascii="Times New Roman" w:hAnsi="Times New Roman"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w:t>
            </w:r>
            <w:r w:rsidRPr="00C17CFB">
              <w:rPr>
                <w:rFonts w:ascii="Times New Roman" w:hAnsi="Times New Roman" w:cs="Times New Roman"/>
              </w:rPr>
              <w:lastRenderedPageBreak/>
              <w:t xml:space="preserve">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7211D33" w14:textId="77777777" w:rsidR="00C17CFB" w:rsidRPr="00C17CFB" w:rsidRDefault="00C17CFB" w:rsidP="00F753AC">
            <w:pPr>
              <w:spacing w:after="0" w:line="240" w:lineRule="auto"/>
              <w:jc w:val="both"/>
              <w:rPr>
                <w:rFonts w:ascii="Times New Roman" w:hAnsi="Times New Roman" w:cs="Times New Roman"/>
              </w:rPr>
            </w:pPr>
            <w:r w:rsidRPr="00C17CFB">
              <w:rPr>
                <w:rFonts w:ascii="Times New Roman" w:hAnsi="Times New Roman" w:cs="Times New Roma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69DBAE" w14:textId="77777777" w:rsidR="00C17CFB" w:rsidRPr="00C17CFB" w:rsidRDefault="00C17CFB" w:rsidP="00F753AC">
            <w:pPr>
              <w:pStyle w:val="Betarp"/>
              <w:jc w:val="both"/>
              <w:rPr>
                <w:rFonts w:ascii="Times New Roman" w:eastAsia="Yu Mincho" w:hAnsi="Times New Roman" w:cs="Times New Roman"/>
                <w:b/>
                <w:bCs/>
                <w:sz w:val="22"/>
                <w:szCs w:val="22"/>
              </w:rPr>
            </w:pPr>
            <w:r w:rsidRPr="00C17CFB">
              <w:rPr>
                <w:rFonts w:ascii="Times New Roman" w:eastAsia="Yu Mincho" w:hAnsi="Times New Roman" w:cs="Times New Roman"/>
                <w:b/>
                <w:bCs/>
                <w:sz w:val="22"/>
                <w:szCs w:val="22"/>
              </w:rPr>
              <w:lastRenderedPageBreak/>
              <w:t>VPĮ 46 straipsnio 4 dalies 6 punktas</w:t>
            </w:r>
          </w:p>
          <w:p w14:paraId="341D9E38" w14:textId="77777777" w:rsidR="00C17CFB" w:rsidRPr="00C17CFB" w:rsidRDefault="00C17CFB" w:rsidP="00F753AC">
            <w:pPr>
              <w:pStyle w:val="Betarp"/>
              <w:jc w:val="both"/>
              <w:rPr>
                <w:rFonts w:ascii="Times New Roman" w:eastAsia="Yu Mincho" w:hAnsi="Times New Roman" w:cs="Times New Roman"/>
                <w:sz w:val="22"/>
                <w:szCs w:val="22"/>
              </w:rPr>
            </w:pPr>
          </w:p>
          <w:p w14:paraId="6F4B957F" w14:textId="77777777" w:rsidR="00C17CFB" w:rsidRPr="00C17CFB" w:rsidRDefault="00C17CFB" w:rsidP="00F753AC">
            <w:pPr>
              <w:pStyle w:val="Betarp"/>
              <w:jc w:val="both"/>
              <w:rPr>
                <w:rFonts w:ascii="Times New Roman" w:eastAsia="Yu Mincho" w:hAnsi="Times New Roman" w:cs="Times New Roman"/>
                <w:sz w:val="22"/>
                <w:szCs w:val="22"/>
              </w:rPr>
            </w:pPr>
            <w:r w:rsidRPr="00C17CFB">
              <w:rPr>
                <w:rFonts w:ascii="Times New Roman" w:eastAsia="Yu Mincho" w:hAnsi="Times New Roman" w:cs="Times New Roman"/>
                <w:sz w:val="22"/>
                <w:szCs w:val="22"/>
              </w:rPr>
              <w:t>EBVPD</w:t>
            </w:r>
            <w:r w:rsidRPr="00C17CFB">
              <w:rPr>
                <w:rFonts w:ascii="Times New Roman" w:eastAsia="Arial" w:hAnsi="Times New Roman" w:cs="Times New Roman"/>
                <w:sz w:val="22"/>
                <w:szCs w:val="22"/>
              </w:rPr>
              <w:t xml:space="preserve"> III dalies C14 punktas</w:t>
            </w:r>
          </w:p>
          <w:p w14:paraId="41B30A18" w14:textId="77777777" w:rsidR="00C17CFB" w:rsidRPr="00C17CFB" w:rsidRDefault="00C17CFB" w:rsidP="00F753AC">
            <w:pPr>
              <w:pStyle w:val="Betarp"/>
              <w:jc w:val="both"/>
              <w:rPr>
                <w:rFonts w:ascii="Times New Roman" w:eastAsia="Yu Mincho" w:hAnsi="Times New Roman" w:cs="Times New Roman"/>
                <w:sz w:val="22"/>
                <w:szCs w:val="22"/>
                <w:lang w:eastAsia="en-US"/>
              </w:rPr>
            </w:pPr>
          </w:p>
          <w:p w14:paraId="0C97165C" w14:textId="77777777" w:rsidR="00C17CFB" w:rsidRPr="00C17CFB" w:rsidRDefault="00C17CFB" w:rsidP="00F753AC">
            <w:pPr>
              <w:pStyle w:val="Betarp"/>
              <w:jc w:val="both"/>
              <w:rPr>
                <w:rFonts w:ascii="Times New Roman" w:eastAsia="Yu Mincho" w:hAnsi="Times New Roman" w:cs="Times New Roman"/>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18085" w14:textId="77777777" w:rsidR="00C17CFB" w:rsidRPr="00C17CFB" w:rsidRDefault="00C17CFB" w:rsidP="00F753AC">
            <w:pPr>
              <w:pStyle w:val="Betarp"/>
              <w:jc w:val="both"/>
              <w:rPr>
                <w:rFonts w:ascii="Times New Roman" w:hAnsi="Times New Roman" w:cs="Times New Roman"/>
                <w:sz w:val="22"/>
                <w:szCs w:val="22"/>
                <w:lang w:eastAsia="en-US"/>
              </w:rPr>
            </w:pPr>
            <w:r w:rsidRPr="00C17CFB">
              <w:rPr>
                <w:rFonts w:ascii="Times New Roman" w:hAnsi="Times New Roman" w:cs="Times New Roman"/>
                <w:sz w:val="22"/>
                <w:szCs w:val="22"/>
                <w:lang w:eastAsia="en-US"/>
              </w:rPr>
              <w:t>Iš Lietuvoje įsteigtų subjektų įrodančių dokumentų nereikalaujama. Užtenka pateikto EBVPD.</w:t>
            </w:r>
          </w:p>
          <w:p w14:paraId="3AEC3187" w14:textId="77777777" w:rsidR="00C17CFB" w:rsidRPr="00C17CFB" w:rsidRDefault="00C17CFB" w:rsidP="00F753AC">
            <w:pPr>
              <w:pStyle w:val="Betarp"/>
              <w:jc w:val="both"/>
              <w:rPr>
                <w:rFonts w:ascii="Times New Roman" w:hAnsi="Times New Roman" w:cs="Times New Roman"/>
                <w:bCs/>
                <w:iCs/>
                <w:sz w:val="22"/>
                <w:szCs w:val="22"/>
                <w:lang w:eastAsia="en-US"/>
              </w:rPr>
            </w:pPr>
          </w:p>
          <w:p w14:paraId="1234DF43" w14:textId="77777777" w:rsidR="00C17CFB" w:rsidRPr="00C17CFB" w:rsidRDefault="00C17CFB" w:rsidP="00F753AC">
            <w:pPr>
              <w:pStyle w:val="Betarp"/>
              <w:jc w:val="both"/>
              <w:rPr>
                <w:rFonts w:ascii="Times New Roman" w:hAnsi="Times New Roman" w:cs="Times New Roman"/>
                <w:b/>
                <w:bCs/>
                <w:sz w:val="22"/>
                <w:szCs w:val="22"/>
              </w:rPr>
            </w:pPr>
            <w:r w:rsidRPr="00C17CFB">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1165D14E" w14:textId="77777777" w:rsidR="00C17CFB" w:rsidRPr="00C17CFB" w:rsidRDefault="00C17CFB" w:rsidP="00F753AC">
            <w:pPr>
              <w:pStyle w:val="Betarp"/>
              <w:jc w:val="both"/>
              <w:rPr>
                <w:rFonts w:ascii="Times New Roman" w:hAnsi="Times New Roman" w:cs="Times New Roman"/>
                <w:sz w:val="22"/>
                <w:szCs w:val="22"/>
              </w:rPr>
            </w:pPr>
          </w:p>
          <w:p w14:paraId="0A1B4726" w14:textId="77777777" w:rsidR="00C17CFB" w:rsidRPr="00C17CFB" w:rsidRDefault="00C17CFB" w:rsidP="00F753AC">
            <w:pPr>
              <w:pStyle w:val="Betarp"/>
              <w:jc w:val="both"/>
              <w:rPr>
                <w:rFonts w:ascii="Times New Roman" w:hAnsi="Times New Roman" w:cs="Times New Roman"/>
                <w:sz w:val="22"/>
                <w:szCs w:val="22"/>
              </w:rPr>
            </w:pPr>
            <w:hyperlink r:id="rId14" w:history="1">
              <w:r w:rsidRPr="00C17CFB">
                <w:rPr>
                  <w:rStyle w:val="Hipersaitas"/>
                  <w:rFonts w:ascii="Times New Roman" w:hAnsi="Times New Roman" w:cs="Times New Roman"/>
                  <w:sz w:val="22"/>
                  <w:szCs w:val="22"/>
                </w:rPr>
                <w:t>https://vpt.lrv.lt/lt/nuorodos/kiti-duomenys/powerbi/nepatikimi-tiekejai-1/</w:t>
              </w:r>
            </w:hyperlink>
          </w:p>
          <w:p w14:paraId="53853DEB" w14:textId="77777777" w:rsidR="00C17CFB" w:rsidRPr="00C17CFB" w:rsidRDefault="00C17CFB" w:rsidP="00F753AC">
            <w:pPr>
              <w:pStyle w:val="Betarp"/>
              <w:jc w:val="both"/>
              <w:rPr>
                <w:rFonts w:ascii="Times New Roman" w:hAnsi="Times New Roman" w:cs="Times New Roman"/>
                <w:sz w:val="22"/>
                <w:szCs w:val="22"/>
              </w:rPr>
            </w:pPr>
          </w:p>
          <w:p w14:paraId="39A5344B" w14:textId="77777777" w:rsidR="00C17CFB" w:rsidRPr="00C17CFB" w:rsidRDefault="00C17CFB" w:rsidP="00F753AC">
            <w:pPr>
              <w:pStyle w:val="Betarp"/>
              <w:jc w:val="both"/>
              <w:rPr>
                <w:rFonts w:ascii="Times New Roman" w:hAnsi="Times New Roman" w:cs="Times New Roman"/>
                <w:sz w:val="22"/>
                <w:szCs w:val="22"/>
              </w:rPr>
            </w:pPr>
            <w:hyperlink r:id="rId15" w:history="1">
              <w:r w:rsidRPr="00C17CFB">
                <w:rPr>
                  <w:rStyle w:val="Hipersaitas"/>
                  <w:rFonts w:ascii="Times New Roman" w:hAnsi="Times New Roman" w:cs="Times New Roman"/>
                  <w:sz w:val="22"/>
                  <w:szCs w:val="22"/>
                </w:rPr>
                <w:t>https://vpt.lrv.lt/lt/pasalinimo-pagrindai-1/nepatikimu-koncesininku-sarasas-1/nepatikimu-koncesininku-sarasas/</w:t>
              </w:r>
            </w:hyperlink>
          </w:p>
          <w:p w14:paraId="11D3E582" w14:textId="77777777" w:rsidR="00C17CFB" w:rsidRPr="00C17CFB" w:rsidRDefault="00C17CFB" w:rsidP="00F753AC">
            <w:pPr>
              <w:pStyle w:val="Betarp"/>
              <w:jc w:val="both"/>
              <w:rPr>
                <w:rFonts w:ascii="Times New Roman" w:hAnsi="Times New Roman" w:cs="Times New Roman"/>
                <w:bCs/>
                <w:sz w:val="22"/>
                <w:szCs w:val="22"/>
              </w:rPr>
            </w:pPr>
          </w:p>
          <w:p w14:paraId="091871EA" w14:textId="77777777" w:rsidR="00C17CFB" w:rsidRPr="00C17CFB" w:rsidRDefault="00C17CFB" w:rsidP="00F753AC">
            <w:pPr>
              <w:pStyle w:val="Betarp"/>
              <w:jc w:val="both"/>
              <w:rPr>
                <w:rFonts w:ascii="Times New Roman" w:hAnsi="Times New Roman" w:cs="Times New Roman"/>
                <w:b/>
                <w:bCs/>
                <w:sz w:val="22"/>
                <w:szCs w:val="22"/>
              </w:rPr>
            </w:pPr>
          </w:p>
        </w:tc>
      </w:tr>
      <w:tr w:rsidR="00C17CFB" w:rsidRPr="00C17CFB" w14:paraId="6EEA0BE3" w14:textId="77777777" w:rsidTr="00C17CF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C218A3" w14:textId="77777777" w:rsidR="00C17CFB" w:rsidRPr="00C17CFB" w:rsidRDefault="00C17CFB" w:rsidP="00C17CFB">
            <w:pPr>
              <w:pStyle w:val="Betarp"/>
              <w:numPr>
                <w:ilvl w:val="0"/>
                <w:numId w:val="3"/>
              </w:numPr>
              <w:ind w:left="0" w:firstLine="0"/>
              <w:rPr>
                <w:rFonts w:ascii="Times New Roman" w:hAnsi="Times New Roman" w:cs="Times New Roman"/>
                <w:sz w:val="22"/>
                <w:szCs w:val="22"/>
              </w:rPr>
            </w:pPr>
          </w:p>
          <w:p w14:paraId="0137DB64" w14:textId="77777777" w:rsidR="00C17CFB" w:rsidRPr="00C17CFB" w:rsidRDefault="00C17CFB" w:rsidP="00F753AC">
            <w:pPr>
              <w:pStyle w:val="Betarp"/>
              <w:rPr>
                <w:rFonts w:ascii="Times New Roman" w:hAnsi="Times New Roman" w:cs="Times New Roman"/>
                <w:sz w:val="22"/>
                <w:szCs w:val="22"/>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E84B51" w14:textId="77777777" w:rsidR="00C17CFB" w:rsidRPr="00C17CFB" w:rsidRDefault="00C17CFB" w:rsidP="00F753AC">
            <w:pPr>
              <w:pStyle w:val="Betarp"/>
              <w:jc w:val="both"/>
              <w:rPr>
                <w:rFonts w:ascii="Times New Roman" w:hAnsi="Times New Roman" w:cs="Times New Roman"/>
                <w:sz w:val="22"/>
                <w:szCs w:val="22"/>
              </w:rPr>
            </w:pPr>
            <w:r w:rsidRPr="00C17CFB">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89E40EA" w14:textId="77777777" w:rsidR="00C17CFB" w:rsidRPr="00C17CFB" w:rsidRDefault="00C17CFB" w:rsidP="00F753AC">
            <w:pPr>
              <w:spacing w:after="0" w:line="240" w:lineRule="auto"/>
              <w:jc w:val="both"/>
              <w:rPr>
                <w:rFonts w:ascii="Times New Roman" w:hAnsi="Times New Roman" w:cs="Times New Roman"/>
                <w:b/>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2D11D2" w14:textId="77777777" w:rsidR="00C17CFB" w:rsidRPr="00C17CFB" w:rsidRDefault="00C17CFB" w:rsidP="00F753AC">
            <w:pPr>
              <w:pStyle w:val="Betarp"/>
              <w:jc w:val="both"/>
              <w:rPr>
                <w:rFonts w:ascii="Times New Roman" w:eastAsia="Yu Mincho" w:hAnsi="Times New Roman" w:cs="Times New Roman"/>
                <w:b/>
                <w:bCs/>
                <w:sz w:val="22"/>
                <w:szCs w:val="22"/>
              </w:rPr>
            </w:pPr>
            <w:r w:rsidRPr="00C17CFB">
              <w:rPr>
                <w:rFonts w:ascii="Times New Roman" w:eastAsia="Yu Mincho" w:hAnsi="Times New Roman" w:cs="Times New Roman"/>
                <w:b/>
                <w:bCs/>
                <w:sz w:val="22"/>
                <w:szCs w:val="22"/>
              </w:rPr>
              <w:t>VPĮ 46 straipsnio 4 dalies 7 punkto a papunktis</w:t>
            </w:r>
          </w:p>
          <w:p w14:paraId="0E1183B4" w14:textId="77777777" w:rsidR="00C17CFB" w:rsidRPr="00C17CFB" w:rsidRDefault="00C17CFB" w:rsidP="00F753AC">
            <w:pPr>
              <w:pStyle w:val="Betarp"/>
              <w:jc w:val="both"/>
              <w:rPr>
                <w:rFonts w:ascii="Times New Roman" w:eastAsia="Yu Mincho" w:hAnsi="Times New Roman" w:cs="Times New Roman"/>
                <w:sz w:val="22"/>
                <w:szCs w:val="22"/>
              </w:rPr>
            </w:pPr>
          </w:p>
          <w:p w14:paraId="50F63EC5" w14:textId="77777777" w:rsidR="00C17CFB" w:rsidRPr="00C17CFB" w:rsidRDefault="00C17CFB" w:rsidP="00F753AC">
            <w:pPr>
              <w:pStyle w:val="Betarp"/>
              <w:jc w:val="both"/>
              <w:rPr>
                <w:rFonts w:ascii="Times New Roman" w:eastAsia="Yu Mincho" w:hAnsi="Times New Roman" w:cs="Times New Roman"/>
                <w:sz w:val="22"/>
                <w:szCs w:val="22"/>
              </w:rPr>
            </w:pPr>
            <w:r w:rsidRPr="00C17CFB">
              <w:rPr>
                <w:rFonts w:ascii="Times New Roman" w:eastAsia="Yu Mincho" w:hAnsi="Times New Roman" w:cs="Times New Roman"/>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D2F61E" w14:textId="77777777" w:rsidR="00C17CFB" w:rsidRPr="00C17CFB" w:rsidRDefault="00C17CFB" w:rsidP="00F753AC">
            <w:pPr>
              <w:pStyle w:val="Betarp"/>
              <w:jc w:val="both"/>
              <w:rPr>
                <w:rFonts w:ascii="Times New Roman" w:hAnsi="Times New Roman" w:cs="Times New Roman"/>
                <w:sz w:val="22"/>
                <w:szCs w:val="22"/>
              </w:rPr>
            </w:pPr>
            <w:r w:rsidRPr="00C17CFB">
              <w:rPr>
                <w:rFonts w:ascii="Times New Roman" w:hAnsi="Times New Roman" w:cs="Times New Roman"/>
                <w:sz w:val="22"/>
                <w:szCs w:val="22"/>
                <w:lang w:eastAsia="en-US"/>
              </w:rPr>
              <w:t xml:space="preserve">Iš Lietuvoje įsteigtų subjektų įrodančių dokumentų nereikalaujama. Užtenka pateikto EBVPD. </w:t>
            </w:r>
            <w:r w:rsidRPr="00C17CFB">
              <w:rPr>
                <w:rFonts w:ascii="Times New Roman" w:hAnsi="Times New Roman" w:cs="Times New Roman"/>
                <w:sz w:val="22"/>
                <w:szCs w:val="22"/>
              </w:rPr>
              <w:t>Priimant sprendimus dėl tiekėjo pašalinimo iš pirkimo procedūros šiame punkte nurodytu pašalinimo pagrindu, be kita ko, atsižvelgiama į</w:t>
            </w:r>
            <w:r w:rsidRPr="00C17CFB">
              <w:rPr>
                <w:rFonts w:ascii="Times New Roman" w:hAnsi="Times New Roman" w:cs="Times New Roman"/>
                <w:b/>
                <w:bCs/>
                <w:sz w:val="22"/>
                <w:szCs w:val="22"/>
              </w:rPr>
              <w:t xml:space="preserve"> </w:t>
            </w:r>
            <w:r w:rsidRPr="00C17CFB">
              <w:rPr>
                <w:rFonts w:ascii="Times New Roman" w:hAnsi="Times New Roman" w:cs="Times New Roman"/>
                <w:sz w:val="22"/>
                <w:szCs w:val="22"/>
              </w:rPr>
              <w:t xml:space="preserve">nacionalinėje duomenų bazėje adresu: </w:t>
            </w:r>
            <w:hyperlink r:id="rId16" w:history="1">
              <w:r w:rsidRPr="00C17CFB">
                <w:rPr>
                  <w:rStyle w:val="Hipersaitas"/>
                  <w:rFonts w:ascii="Times New Roman" w:hAnsi="Times New Roman" w:cs="Times New Roman"/>
                  <w:sz w:val="22"/>
                  <w:szCs w:val="22"/>
                  <w:u w:val="single"/>
                </w:rPr>
                <w:t>https://www.registrucentras.lt/jar/p/index.php</w:t>
              </w:r>
            </w:hyperlink>
          </w:p>
          <w:p w14:paraId="65389B9D" w14:textId="77777777" w:rsidR="00C17CFB" w:rsidRPr="00C17CFB" w:rsidRDefault="00C17CFB" w:rsidP="00F753AC">
            <w:pPr>
              <w:pStyle w:val="Betarp"/>
              <w:jc w:val="both"/>
              <w:rPr>
                <w:rFonts w:ascii="Times New Roman" w:hAnsi="Times New Roman" w:cs="Times New Roman"/>
                <w:sz w:val="22"/>
                <w:szCs w:val="22"/>
              </w:rPr>
            </w:pPr>
            <w:r w:rsidRPr="00C17CFB">
              <w:rPr>
                <w:rFonts w:ascii="Times New Roman" w:hAnsi="Times New Roman" w:cs="Times New Roman"/>
                <w:sz w:val="22"/>
                <w:szCs w:val="22"/>
              </w:rPr>
              <w:t>paskelbtą informaciją, taip pat į šiame informaciniame pranešime pateiktą informaciją:</w:t>
            </w:r>
          </w:p>
          <w:p w14:paraId="47B6B126" w14:textId="77777777" w:rsidR="00C17CFB" w:rsidRPr="00C17CFB" w:rsidRDefault="00C17CFB" w:rsidP="00F753AC">
            <w:pPr>
              <w:pStyle w:val="Betarp"/>
              <w:jc w:val="both"/>
              <w:rPr>
                <w:rFonts w:ascii="Times New Roman" w:hAnsi="Times New Roman" w:cs="Times New Roman"/>
                <w:sz w:val="22"/>
                <w:szCs w:val="22"/>
              </w:rPr>
            </w:pPr>
            <w:hyperlink r:id="rId17" w:history="1">
              <w:r w:rsidRPr="00C17CFB">
                <w:rPr>
                  <w:rStyle w:val="Hipersaitas"/>
                  <w:rFonts w:ascii="Times New Roman" w:hAnsi="Times New Roman" w:cs="Times New Roman"/>
                  <w:sz w:val="22"/>
                  <w:szCs w:val="22"/>
                </w:rPr>
                <w:t>https://vpt.lrv.lt/lt/naujienos-3/finansiniu-ataskaitu-nepateikimas-gali-tapti-kliutimi-dalyvauti-viesuosiuose-pirkimuose/</w:t>
              </w:r>
            </w:hyperlink>
          </w:p>
          <w:p w14:paraId="46B6D3D9" w14:textId="77777777" w:rsidR="00C17CFB" w:rsidRPr="00C17CFB" w:rsidRDefault="00C17CFB" w:rsidP="00F753AC">
            <w:pPr>
              <w:pStyle w:val="Betarp"/>
              <w:jc w:val="both"/>
              <w:rPr>
                <w:rFonts w:ascii="Times New Roman" w:hAnsi="Times New Roman" w:cs="Times New Roman"/>
                <w:b/>
                <w:bCs/>
                <w:iCs/>
                <w:sz w:val="22"/>
                <w:szCs w:val="22"/>
              </w:rPr>
            </w:pPr>
          </w:p>
        </w:tc>
      </w:tr>
      <w:tr w:rsidR="00C17CFB" w:rsidRPr="00C17CFB" w14:paraId="6EBE9BEE" w14:textId="77777777" w:rsidTr="00C17CF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D6FE6D" w14:textId="77777777" w:rsidR="00C17CFB" w:rsidRPr="00C17CFB" w:rsidRDefault="00C17CFB" w:rsidP="00C17CFB">
            <w:pPr>
              <w:pStyle w:val="Betarp"/>
              <w:numPr>
                <w:ilvl w:val="0"/>
                <w:numId w:val="3"/>
              </w:numPr>
              <w:ind w:left="0" w:firstLine="0"/>
              <w:rPr>
                <w:rFonts w:ascii="Times New Roman" w:hAnsi="Times New Roman" w:cs="Times New Roman"/>
                <w:sz w:val="22"/>
                <w:szCs w:val="22"/>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EB51ED" w14:textId="77777777" w:rsidR="00C17CFB" w:rsidRPr="00C17CFB" w:rsidRDefault="00C17CFB" w:rsidP="00F753AC">
            <w:pPr>
              <w:pStyle w:val="Betarp"/>
              <w:jc w:val="both"/>
              <w:rPr>
                <w:rFonts w:ascii="Times New Roman" w:hAnsi="Times New Roman" w:cs="Times New Roman"/>
                <w:b/>
                <w:bCs/>
                <w:sz w:val="22"/>
                <w:szCs w:val="22"/>
              </w:rPr>
            </w:pPr>
            <w:r w:rsidRPr="00C17CFB">
              <w:rPr>
                <w:rFonts w:ascii="Times New Roman" w:hAnsi="Times New Roman" w:cs="Times New Roman"/>
                <w:sz w:val="22"/>
                <w:szCs w:val="22"/>
              </w:rPr>
              <w:t xml:space="preserve">Tiekėjas yra padaręs rimtą profesinį pažeidimą, dėl kurio perkančioji organizacija abejoja tiekėjo sąžiningumu, </w:t>
            </w:r>
            <w:r w:rsidRPr="00C17CFB">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C17CFB">
              <w:rPr>
                <w:rFonts w:ascii="Times New Roman" w:eastAsia="Times New Roman" w:hAnsi="Times New Roman" w:cs="Times New Roman"/>
                <w:sz w:val="22"/>
                <w:szCs w:val="22"/>
                <w:vertAlign w:val="superscript"/>
              </w:rPr>
              <w:t>1</w:t>
            </w:r>
            <w:r w:rsidRPr="00C17CFB">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B298A9" w14:textId="77777777" w:rsidR="00C17CFB" w:rsidRPr="00C17CFB" w:rsidRDefault="00C17CFB" w:rsidP="00F753AC">
            <w:pPr>
              <w:pStyle w:val="Betarp"/>
              <w:jc w:val="both"/>
              <w:rPr>
                <w:rFonts w:ascii="Times New Roman" w:eastAsia="Yu Mincho" w:hAnsi="Times New Roman" w:cs="Times New Roman"/>
                <w:b/>
                <w:bCs/>
                <w:sz w:val="22"/>
                <w:szCs w:val="22"/>
              </w:rPr>
            </w:pPr>
            <w:r w:rsidRPr="00C17CFB">
              <w:rPr>
                <w:rFonts w:ascii="Times New Roman" w:eastAsia="Yu Mincho" w:hAnsi="Times New Roman" w:cs="Times New Roman"/>
                <w:b/>
                <w:bCs/>
                <w:sz w:val="22"/>
                <w:szCs w:val="22"/>
              </w:rPr>
              <w:t>VPĮ 46 straipsnio 4 dalies 7 punkto b papunktis</w:t>
            </w:r>
          </w:p>
          <w:p w14:paraId="159761A4" w14:textId="77777777" w:rsidR="00C17CFB" w:rsidRPr="00C17CFB" w:rsidRDefault="00C17CFB" w:rsidP="00F753AC">
            <w:pPr>
              <w:pStyle w:val="Betarp"/>
              <w:jc w:val="both"/>
              <w:rPr>
                <w:rFonts w:ascii="Times New Roman" w:eastAsia="Yu Mincho" w:hAnsi="Times New Roman" w:cs="Times New Roman"/>
                <w:sz w:val="22"/>
                <w:szCs w:val="22"/>
              </w:rPr>
            </w:pPr>
          </w:p>
          <w:p w14:paraId="6B8986AD" w14:textId="77777777" w:rsidR="00C17CFB" w:rsidRPr="00C17CFB" w:rsidRDefault="00C17CFB" w:rsidP="00F753AC">
            <w:pPr>
              <w:pStyle w:val="Betarp"/>
              <w:jc w:val="both"/>
              <w:rPr>
                <w:rFonts w:ascii="Times New Roman" w:eastAsia="Yu Mincho" w:hAnsi="Times New Roman" w:cs="Times New Roman"/>
                <w:sz w:val="22"/>
                <w:szCs w:val="22"/>
                <w:lang w:eastAsia="en-US"/>
              </w:rPr>
            </w:pPr>
            <w:r w:rsidRPr="00C17CFB">
              <w:rPr>
                <w:rFonts w:ascii="Times New Roman" w:eastAsia="Yu Mincho" w:hAnsi="Times New Roman" w:cs="Times New Roman"/>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007A3C" w14:textId="77777777" w:rsidR="00C17CFB" w:rsidRPr="00C17CFB" w:rsidRDefault="00C17CFB" w:rsidP="00F753AC">
            <w:pPr>
              <w:pStyle w:val="Betarp"/>
              <w:jc w:val="both"/>
              <w:rPr>
                <w:rFonts w:ascii="Times New Roman" w:hAnsi="Times New Roman" w:cs="Times New Roman"/>
                <w:sz w:val="22"/>
                <w:szCs w:val="22"/>
                <w:lang w:eastAsia="en-US"/>
              </w:rPr>
            </w:pPr>
            <w:r w:rsidRPr="00C17CFB">
              <w:rPr>
                <w:rFonts w:ascii="Times New Roman" w:hAnsi="Times New Roman" w:cs="Times New Roman"/>
                <w:sz w:val="22"/>
                <w:szCs w:val="22"/>
                <w:lang w:eastAsia="en-US"/>
              </w:rPr>
              <w:t>Iš Lietuvoje įsteigtų subjektų įrodančių dokumentų nereikalaujama. Užtenka pateikto EBVPD.</w:t>
            </w:r>
          </w:p>
          <w:p w14:paraId="2B5E0C1E" w14:textId="77777777" w:rsidR="00C17CFB" w:rsidRPr="00C17CFB" w:rsidRDefault="00C17CFB" w:rsidP="00F753AC">
            <w:pPr>
              <w:pStyle w:val="Betarp"/>
              <w:jc w:val="both"/>
              <w:rPr>
                <w:rFonts w:ascii="Times New Roman" w:hAnsi="Times New Roman" w:cs="Times New Roman"/>
                <w:b/>
                <w:bCs/>
                <w:iCs/>
                <w:sz w:val="22"/>
                <w:szCs w:val="22"/>
                <w:lang w:eastAsia="en-US"/>
              </w:rPr>
            </w:pPr>
          </w:p>
          <w:p w14:paraId="520396D7" w14:textId="77777777" w:rsidR="00C17CFB" w:rsidRPr="00C17CFB" w:rsidRDefault="00C17CFB" w:rsidP="00F753AC">
            <w:pPr>
              <w:pStyle w:val="Betarp"/>
              <w:jc w:val="both"/>
              <w:rPr>
                <w:rFonts w:ascii="Times New Roman" w:hAnsi="Times New Roman" w:cs="Times New Roman"/>
                <w:b/>
                <w:bCs/>
                <w:sz w:val="22"/>
                <w:szCs w:val="22"/>
              </w:rPr>
            </w:pPr>
            <w:r w:rsidRPr="00C17CFB">
              <w:rPr>
                <w:rFonts w:ascii="Times New Roman" w:hAnsi="Times New Roman" w:cs="Times New Roman"/>
                <w:sz w:val="22"/>
                <w:szCs w:val="22"/>
              </w:rPr>
              <w:t>Priimant sprendimus dėl tiekėjo pašalinimo iš pirkimo procedūros šiame punkte nurodytu pašalinimo pagrindu, be kita ko, atsižvelgiama į</w:t>
            </w:r>
            <w:r w:rsidRPr="00C17CFB">
              <w:rPr>
                <w:rFonts w:ascii="Times New Roman" w:hAnsi="Times New Roman" w:cs="Times New Roman"/>
                <w:b/>
                <w:bCs/>
                <w:sz w:val="22"/>
                <w:szCs w:val="22"/>
              </w:rPr>
              <w:t xml:space="preserve"> </w:t>
            </w:r>
            <w:r w:rsidRPr="00C17CFB">
              <w:rPr>
                <w:rFonts w:ascii="Times New Roman" w:hAnsi="Times New Roman" w:cs="Times New Roman"/>
                <w:sz w:val="22"/>
                <w:szCs w:val="22"/>
              </w:rPr>
              <w:t xml:space="preserve">nacionalinėje duomenų bazėje adresu </w:t>
            </w:r>
            <w:hyperlink r:id="rId18">
              <w:r w:rsidRPr="00C17CFB">
                <w:rPr>
                  <w:rStyle w:val="Hipersaitas"/>
                  <w:rFonts w:ascii="Times New Roman" w:hAnsi="Times New Roman" w:cs="Times New Roman"/>
                  <w:sz w:val="22"/>
                  <w:szCs w:val="22"/>
                  <w:u w:val="single"/>
                </w:rPr>
                <w:t>https://www.vmi.lt/evmi/mokesciu-moketoju-informacija</w:t>
              </w:r>
            </w:hyperlink>
            <w:r w:rsidRPr="00C17CFB">
              <w:rPr>
                <w:rFonts w:ascii="Times New Roman" w:hAnsi="Times New Roman" w:cs="Times New Roman"/>
                <w:sz w:val="22"/>
                <w:szCs w:val="22"/>
              </w:rPr>
              <w:t xml:space="preserve"> skelbiamą informaciją.</w:t>
            </w:r>
          </w:p>
        </w:tc>
      </w:tr>
      <w:tr w:rsidR="00C17CFB" w:rsidRPr="00C17CFB" w14:paraId="089D2479" w14:textId="77777777" w:rsidTr="00C17CF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70F3E5" w14:textId="77777777" w:rsidR="00C17CFB" w:rsidRPr="00C17CFB" w:rsidRDefault="00C17CFB" w:rsidP="00C17CFB">
            <w:pPr>
              <w:pStyle w:val="Betarp"/>
              <w:numPr>
                <w:ilvl w:val="0"/>
                <w:numId w:val="3"/>
              </w:numPr>
              <w:ind w:left="0" w:firstLine="0"/>
              <w:rPr>
                <w:rFonts w:ascii="Times New Roman" w:hAnsi="Times New Roman" w:cs="Times New Roman"/>
                <w:sz w:val="22"/>
                <w:szCs w:val="22"/>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496A8B" w14:textId="77777777" w:rsidR="00C17CFB" w:rsidRPr="00C17CFB" w:rsidRDefault="00C17CFB" w:rsidP="00F753AC">
            <w:pPr>
              <w:pStyle w:val="Betarp"/>
              <w:jc w:val="both"/>
              <w:rPr>
                <w:rFonts w:ascii="Times New Roman" w:hAnsi="Times New Roman" w:cs="Times New Roman"/>
                <w:sz w:val="22"/>
                <w:szCs w:val="22"/>
              </w:rPr>
            </w:pPr>
            <w:r w:rsidRPr="00C17CFB">
              <w:rPr>
                <w:rFonts w:ascii="Times New Roman" w:hAnsi="Times New Roman" w:cs="Times New Roman"/>
                <w:sz w:val="22"/>
                <w:szCs w:val="22"/>
              </w:rPr>
              <w:t>Tiekėjas yra padaręs rimtą profesinį pažeidimą, dėl kurio perkančioji organizacija abejoja tiekėjo sąžiningumu,</w:t>
            </w:r>
            <w:r w:rsidRPr="00C17CFB">
              <w:rPr>
                <w:rFonts w:ascii="Times New Roman" w:eastAsia="Times New Roman" w:hAnsi="Times New Roman" w:cs="Times New Roman"/>
                <w:sz w:val="22"/>
                <w:szCs w:val="22"/>
              </w:rPr>
              <w:t xml:space="preserve"> kai jis </w:t>
            </w:r>
            <w:r w:rsidRPr="00C17CFB">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88FB82" w14:textId="77777777" w:rsidR="00C17CFB" w:rsidRPr="00C17CFB" w:rsidRDefault="00C17CFB" w:rsidP="00F753AC">
            <w:pPr>
              <w:pStyle w:val="Betarp"/>
              <w:jc w:val="both"/>
              <w:rPr>
                <w:rFonts w:ascii="Times New Roman" w:eastAsia="Yu Mincho" w:hAnsi="Times New Roman" w:cs="Times New Roman"/>
                <w:b/>
                <w:bCs/>
                <w:sz w:val="22"/>
                <w:szCs w:val="22"/>
              </w:rPr>
            </w:pPr>
            <w:r w:rsidRPr="00C17CFB">
              <w:rPr>
                <w:rFonts w:ascii="Times New Roman" w:eastAsia="Yu Mincho" w:hAnsi="Times New Roman" w:cs="Times New Roman"/>
                <w:b/>
                <w:bCs/>
                <w:sz w:val="22"/>
                <w:szCs w:val="22"/>
              </w:rPr>
              <w:t>VPĮ 46 straipsnio 4 dalies 7 punkto c papunktis</w:t>
            </w:r>
          </w:p>
          <w:p w14:paraId="5E25A016" w14:textId="77777777" w:rsidR="00C17CFB" w:rsidRPr="00C17CFB" w:rsidRDefault="00C17CFB" w:rsidP="00F753AC">
            <w:pPr>
              <w:pStyle w:val="Betarp"/>
              <w:jc w:val="both"/>
              <w:rPr>
                <w:rFonts w:ascii="Times New Roman" w:eastAsia="Yu Mincho" w:hAnsi="Times New Roman" w:cs="Times New Roman"/>
                <w:sz w:val="22"/>
                <w:szCs w:val="22"/>
              </w:rPr>
            </w:pPr>
          </w:p>
          <w:p w14:paraId="647B618E" w14:textId="77777777" w:rsidR="00C17CFB" w:rsidRPr="00C17CFB" w:rsidRDefault="00C17CFB" w:rsidP="00F753AC">
            <w:pPr>
              <w:pStyle w:val="Betarp"/>
              <w:jc w:val="both"/>
              <w:rPr>
                <w:rFonts w:ascii="Times New Roman" w:eastAsia="Yu Mincho" w:hAnsi="Times New Roman" w:cs="Times New Roman"/>
                <w:sz w:val="22"/>
                <w:szCs w:val="22"/>
                <w:lang w:eastAsia="en-US"/>
              </w:rPr>
            </w:pPr>
            <w:r w:rsidRPr="00C17CFB">
              <w:rPr>
                <w:rFonts w:ascii="Times New Roman" w:eastAsia="Yu Mincho" w:hAnsi="Times New Roman" w:cs="Times New Roman"/>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5A5E33" w14:textId="77777777" w:rsidR="00C17CFB" w:rsidRPr="00C17CFB" w:rsidRDefault="00C17CFB" w:rsidP="00F753AC">
            <w:pPr>
              <w:pStyle w:val="Betarp"/>
              <w:jc w:val="both"/>
              <w:rPr>
                <w:rFonts w:ascii="Times New Roman" w:hAnsi="Times New Roman" w:cs="Times New Roman"/>
                <w:sz w:val="22"/>
                <w:szCs w:val="22"/>
                <w:lang w:eastAsia="en-US"/>
              </w:rPr>
            </w:pPr>
            <w:r w:rsidRPr="00C17CFB">
              <w:rPr>
                <w:rFonts w:ascii="Times New Roman" w:hAnsi="Times New Roman" w:cs="Times New Roman"/>
                <w:sz w:val="22"/>
                <w:szCs w:val="22"/>
                <w:lang w:eastAsia="en-US"/>
              </w:rPr>
              <w:t>Iš Lietuvoje įsteigtų subjektų įrodančių dokumentų nereikalaujama. Užtenka pateikto EBVPD.</w:t>
            </w:r>
          </w:p>
          <w:p w14:paraId="61DCADA8" w14:textId="77777777" w:rsidR="00C17CFB" w:rsidRPr="00C17CFB" w:rsidRDefault="00C17CFB" w:rsidP="00F753AC">
            <w:pPr>
              <w:pStyle w:val="Betarp"/>
              <w:jc w:val="both"/>
              <w:rPr>
                <w:rFonts w:ascii="Times New Roman" w:hAnsi="Times New Roman" w:cs="Times New Roman"/>
                <w:bCs/>
                <w:iCs/>
                <w:sz w:val="22"/>
                <w:szCs w:val="22"/>
                <w:lang w:eastAsia="en-US"/>
              </w:rPr>
            </w:pPr>
          </w:p>
          <w:p w14:paraId="69FEEBDB" w14:textId="77777777" w:rsidR="00C17CFB" w:rsidRPr="00C17CFB" w:rsidRDefault="00C17CFB" w:rsidP="00F753AC">
            <w:pPr>
              <w:rPr>
                <w:rFonts w:ascii="Times New Roman" w:hAnsi="Times New Roman" w:cs="Times New Roman"/>
                <w:b/>
                <w:bCs/>
              </w:rPr>
            </w:pPr>
            <w:r w:rsidRPr="00C17CFB">
              <w:rPr>
                <w:rFonts w:ascii="Times New Roman" w:hAnsi="Times New Roman" w:cs="Times New Roman"/>
                <w:b/>
                <w:bCs/>
              </w:rPr>
              <w:t xml:space="preserve">Priimant sprendimus dėl tiekėjo pašalinimo iš pirkimo procedūros šiame punkte nurodytu pašalinimo pagrindu, be kita ko, atsižvelgiama į nacionalinėje duomenų bazėje adresu: </w:t>
            </w:r>
          </w:p>
          <w:p w14:paraId="73AB2AFD" w14:textId="77777777" w:rsidR="00C17CFB" w:rsidRPr="00C17CFB" w:rsidRDefault="00C17CFB" w:rsidP="00F753AC">
            <w:pPr>
              <w:rPr>
                <w:rFonts w:ascii="Times New Roman" w:hAnsi="Times New Roman" w:cs="Times New Roman"/>
                <w:bCs/>
                <w:iCs/>
              </w:rPr>
            </w:pPr>
            <w:hyperlink r:id="rId19" w:history="1">
              <w:r w:rsidRPr="00C17CFB">
                <w:rPr>
                  <w:rStyle w:val="Hipersaitas"/>
                  <w:rFonts w:ascii="Times New Roman" w:hAnsi="Times New Roman" w:cs="Times New Roman"/>
                  <w:u w:val="single"/>
                </w:rPr>
                <w:t>https://kt.gov.lt/lt/atviri-duomenys/diskvalifikavimas-is-viesuju-pirkimu</w:t>
              </w:r>
            </w:hyperlink>
            <w:r w:rsidRPr="00C17CFB">
              <w:rPr>
                <w:rFonts w:ascii="Times New Roman" w:hAnsi="Times New Roman" w:cs="Times New Roman"/>
              </w:rPr>
              <w:t xml:space="preserve"> skelbiamą informaciją. </w:t>
            </w:r>
          </w:p>
        </w:tc>
      </w:tr>
    </w:tbl>
    <w:p w14:paraId="0F8CF37A" w14:textId="77777777" w:rsidR="00C17CFB" w:rsidRDefault="00C17CFB" w:rsidP="00C17CFB">
      <w:pPr>
        <w:spacing w:after="60" w:line="240" w:lineRule="auto"/>
        <w:jc w:val="both"/>
        <w:rPr>
          <w:rFonts w:ascii="Times New Roman" w:eastAsiaTheme="minorEastAsia" w:hAnsi="Times New Roman" w:cs="Times New Roman"/>
          <w:lang w:eastAsia="lt-LT"/>
        </w:rPr>
      </w:pPr>
    </w:p>
    <w:p w14:paraId="2D6547AB" w14:textId="77777777" w:rsidR="00C17CFB" w:rsidRDefault="00C17CFB" w:rsidP="00C17CFB">
      <w:pPr>
        <w:spacing w:after="60" w:line="240" w:lineRule="auto"/>
        <w:jc w:val="both"/>
        <w:rPr>
          <w:rFonts w:ascii="Times New Roman" w:eastAsiaTheme="minorEastAsia" w:hAnsi="Times New Roman" w:cs="Times New Roman"/>
          <w:lang w:eastAsia="lt-LT"/>
        </w:rPr>
      </w:pPr>
    </w:p>
    <w:p w14:paraId="217B3561" w14:textId="77777777" w:rsidR="00C17CFB" w:rsidRDefault="00C17CFB" w:rsidP="00C17CFB">
      <w:pPr>
        <w:spacing w:after="60" w:line="240" w:lineRule="auto"/>
        <w:jc w:val="both"/>
        <w:rPr>
          <w:rFonts w:ascii="Times New Roman" w:eastAsiaTheme="minorEastAsia" w:hAnsi="Times New Roman" w:cs="Times New Roman"/>
          <w:lang w:eastAsia="lt-LT"/>
        </w:rPr>
      </w:pPr>
    </w:p>
    <w:p w14:paraId="0EBB7DF1" w14:textId="77777777" w:rsidR="00C17CFB" w:rsidRPr="00923A0C" w:rsidRDefault="00C17CFB" w:rsidP="00C17CFB">
      <w:pPr>
        <w:spacing w:after="60" w:line="240" w:lineRule="auto"/>
        <w:jc w:val="both"/>
        <w:rPr>
          <w:rFonts w:ascii="Times New Roman" w:eastAsiaTheme="minorEastAsia" w:hAnsi="Times New Roman" w:cs="Times New Roman"/>
          <w:lang w:eastAsia="lt-LT"/>
        </w:rPr>
      </w:pPr>
    </w:p>
    <w:p w14:paraId="49DB46C4" w14:textId="77777777" w:rsidR="00605103" w:rsidRPr="00923A0C" w:rsidRDefault="00605103" w:rsidP="00605103">
      <w:pPr>
        <w:spacing w:after="0" w:line="240" w:lineRule="auto"/>
        <w:rPr>
          <w:rFonts w:ascii="Times New Roman" w:eastAsiaTheme="minorEastAsia" w:hAnsi="Times New Roman" w:cs="Times New Roman"/>
          <w:lang w:eastAsia="lt-LT"/>
        </w:rPr>
      </w:pPr>
    </w:p>
    <w:p w14:paraId="7C369A3A" w14:textId="77777777" w:rsidR="00605103" w:rsidRDefault="00605103" w:rsidP="00605103">
      <w:pPr>
        <w:spacing w:line="276" w:lineRule="auto"/>
        <w:jc w:val="center"/>
        <w:rPr>
          <w:rFonts w:ascii="Times New Roman" w:eastAsiaTheme="minorEastAsia" w:hAnsi="Times New Roman" w:cs="Times New Roman"/>
          <w:smallCaps/>
          <w:lang w:eastAsia="lt-LT"/>
        </w:rPr>
      </w:pPr>
      <w:r w:rsidRPr="00923A0C">
        <w:rPr>
          <w:rFonts w:ascii="Times New Roman" w:eastAsiaTheme="minorEastAsia" w:hAnsi="Times New Roman" w:cs="Times New Roman"/>
          <w:smallCaps/>
          <w:lang w:eastAsia="lt-LT"/>
        </w:rPr>
        <w:t>__________</w:t>
      </w:r>
      <w:bookmarkStart w:id="57" w:name="_Ref38291223"/>
      <w:bookmarkStart w:id="58" w:name="_Ref38291334"/>
      <w:bookmarkStart w:id="59" w:name="_Ref38533412"/>
      <w:bookmarkStart w:id="60" w:name="_Toc166184282"/>
    </w:p>
    <w:p w14:paraId="55C798C8" w14:textId="77777777" w:rsidR="00600394" w:rsidRDefault="00600394" w:rsidP="00605103">
      <w:pPr>
        <w:spacing w:line="276" w:lineRule="auto"/>
        <w:jc w:val="center"/>
        <w:rPr>
          <w:rFonts w:ascii="Times New Roman" w:eastAsiaTheme="minorEastAsia" w:hAnsi="Times New Roman" w:cs="Times New Roman"/>
          <w:smallCaps/>
          <w:lang w:eastAsia="lt-LT"/>
        </w:rPr>
      </w:pPr>
    </w:p>
    <w:p w14:paraId="653D1848" w14:textId="77777777" w:rsidR="00600394" w:rsidRDefault="00600394" w:rsidP="00605103">
      <w:pPr>
        <w:spacing w:line="276" w:lineRule="auto"/>
        <w:jc w:val="center"/>
        <w:rPr>
          <w:rFonts w:ascii="Times New Roman" w:eastAsiaTheme="minorEastAsia" w:hAnsi="Times New Roman" w:cs="Times New Roman"/>
          <w:smallCaps/>
          <w:lang w:eastAsia="lt-LT"/>
        </w:rPr>
      </w:pPr>
    </w:p>
    <w:p w14:paraId="73D96402" w14:textId="77777777" w:rsidR="00600394" w:rsidRDefault="00600394" w:rsidP="00605103">
      <w:pPr>
        <w:spacing w:line="276" w:lineRule="auto"/>
        <w:jc w:val="center"/>
        <w:rPr>
          <w:rFonts w:ascii="Times New Roman" w:eastAsiaTheme="minorEastAsia" w:hAnsi="Times New Roman" w:cs="Times New Roman"/>
          <w:smallCaps/>
          <w:lang w:eastAsia="lt-LT"/>
        </w:rPr>
      </w:pPr>
    </w:p>
    <w:p w14:paraId="75DEA978" w14:textId="77777777" w:rsidR="00600394" w:rsidRDefault="00600394" w:rsidP="00605103">
      <w:pPr>
        <w:spacing w:line="276" w:lineRule="auto"/>
        <w:jc w:val="center"/>
        <w:rPr>
          <w:rFonts w:ascii="Times New Roman" w:eastAsiaTheme="minorEastAsia" w:hAnsi="Times New Roman" w:cs="Times New Roman"/>
          <w:smallCaps/>
          <w:lang w:eastAsia="lt-LT"/>
        </w:rPr>
      </w:pPr>
    </w:p>
    <w:p w14:paraId="7A184D76" w14:textId="77777777" w:rsidR="00600394" w:rsidRDefault="00600394" w:rsidP="00605103">
      <w:pPr>
        <w:spacing w:line="276" w:lineRule="auto"/>
        <w:jc w:val="center"/>
        <w:rPr>
          <w:rFonts w:ascii="Times New Roman" w:eastAsiaTheme="minorEastAsia" w:hAnsi="Times New Roman" w:cs="Times New Roman"/>
          <w:smallCaps/>
          <w:lang w:eastAsia="lt-LT"/>
        </w:rPr>
      </w:pPr>
    </w:p>
    <w:p w14:paraId="1160A53A" w14:textId="77777777" w:rsidR="00605103" w:rsidRPr="00923A0C" w:rsidRDefault="00605103" w:rsidP="00605103">
      <w:pPr>
        <w:keepNext/>
        <w:keepLines/>
        <w:spacing w:before="120" w:after="0" w:line="240" w:lineRule="auto"/>
        <w:ind w:left="5103"/>
        <w:outlineLvl w:val="1"/>
        <w:rPr>
          <w:rFonts w:ascii="Times New Roman" w:eastAsia="Calibri" w:hAnsi="Times New Roman" w:cs="Times New Roman"/>
          <w:lang w:eastAsia="lt-LT"/>
        </w:rPr>
      </w:pPr>
      <w:r w:rsidRPr="00923A0C">
        <w:rPr>
          <w:rFonts w:ascii="Times New Roman" w:eastAsia="Calibri" w:hAnsi="Times New Roman" w:cs="Times New Roman"/>
          <w:lang w:eastAsia="lt-LT"/>
        </w:rPr>
        <w:lastRenderedPageBreak/>
        <w:t>Pirkimo sąlygų 4 priedas „Tiekėjų kvalifikacijos reikalavimai ir reikalaujami kokybės bei aplinkos apsaugos vadybos sistemų standartai“</w:t>
      </w:r>
    </w:p>
    <w:p w14:paraId="43AF5133" w14:textId="77777777" w:rsidR="00605103" w:rsidRPr="00923A0C" w:rsidRDefault="00605103" w:rsidP="00605103">
      <w:pPr>
        <w:spacing w:line="276" w:lineRule="auto"/>
        <w:rPr>
          <w:rFonts w:ascii="Times New Roman" w:eastAsiaTheme="minorEastAsia" w:hAnsi="Times New Roman" w:cs="Times New Roman"/>
          <w:b/>
          <w:bCs/>
          <w:smallCaps/>
          <w:lang w:eastAsia="lt-LT"/>
        </w:rPr>
      </w:pPr>
    </w:p>
    <w:p w14:paraId="37CAF508" w14:textId="77777777" w:rsidR="00605103" w:rsidRDefault="00605103" w:rsidP="00605103">
      <w:pPr>
        <w:numPr>
          <w:ilvl w:val="1"/>
          <w:numId w:val="0"/>
        </w:numPr>
        <w:spacing w:after="0" w:line="240" w:lineRule="auto"/>
        <w:contextualSpacing/>
        <w:jc w:val="center"/>
        <w:rPr>
          <w:rFonts w:ascii="Times New Roman" w:eastAsiaTheme="minorEastAsia" w:hAnsi="Times New Roman" w:cs="Times New Roman"/>
          <w:caps/>
          <w:color w:val="404040" w:themeColor="text1" w:themeTint="BF"/>
          <w:spacing w:val="20"/>
        </w:rPr>
      </w:pPr>
      <w:r w:rsidRPr="00923A0C">
        <w:rPr>
          <w:rFonts w:ascii="Times New Roman" w:eastAsiaTheme="minorEastAsia" w:hAnsi="Times New Roman" w:cs="Times New Roman"/>
          <w:caps/>
          <w:smallCaps/>
          <w:color w:val="404040" w:themeColor="text1" w:themeTint="BF"/>
          <w:spacing w:val="20"/>
          <w:lang w:eastAsia="lt-LT"/>
        </w:rPr>
        <w:t xml:space="preserve">TIEKĖJŲ KVALIFIKACIJOS REIKALAVIMAI IR REIKALAVIMAI LAIKYTIS </w:t>
      </w:r>
      <w:r w:rsidRPr="00923A0C">
        <w:rPr>
          <w:rFonts w:ascii="Times New Roman" w:eastAsiaTheme="minorEastAsia" w:hAnsi="Times New Roman" w:cs="Times New Roman"/>
          <w:caps/>
          <w:color w:val="404040" w:themeColor="text1" w:themeTint="BF"/>
          <w:spacing w:val="20"/>
        </w:rPr>
        <w:t>KOKYBĖS VADYBOS SISTEMOS IR (ARBA) APLINKOS APSAUGOS VADYBOS SISTEMOS STANDARTŲ</w:t>
      </w:r>
    </w:p>
    <w:p w14:paraId="00271624" w14:textId="77777777" w:rsidR="00605103" w:rsidRDefault="00605103" w:rsidP="00605103">
      <w:pPr>
        <w:numPr>
          <w:ilvl w:val="1"/>
          <w:numId w:val="0"/>
        </w:numPr>
        <w:spacing w:after="0" w:line="240" w:lineRule="auto"/>
        <w:contextualSpacing/>
        <w:jc w:val="center"/>
        <w:rPr>
          <w:rFonts w:ascii="Times New Roman" w:eastAsiaTheme="minorEastAsia" w:hAnsi="Times New Roman" w:cs="Times New Roman"/>
          <w:caps/>
          <w:smallCaps/>
          <w:color w:val="404040" w:themeColor="text1" w:themeTint="BF"/>
          <w:spacing w:val="20"/>
          <w:lang w:eastAsia="lt-LT"/>
        </w:rPr>
      </w:pPr>
    </w:p>
    <w:p w14:paraId="76891B92" w14:textId="77777777" w:rsidR="00605103" w:rsidRPr="00F7542F" w:rsidRDefault="00605103" w:rsidP="00AB12F8">
      <w:pPr>
        <w:pStyle w:val="Betarp"/>
        <w:numPr>
          <w:ilvl w:val="0"/>
          <w:numId w:val="21"/>
        </w:numPr>
        <w:rPr>
          <w:rFonts w:ascii="Times New Roman" w:eastAsia="Calibri" w:hAnsi="Times New Roman" w:cs="Times New Roman"/>
          <w:sz w:val="22"/>
          <w:szCs w:val="22"/>
        </w:rPr>
      </w:pPr>
      <w:r w:rsidRPr="00923A0C">
        <w:rPr>
          <w:rFonts w:ascii="Times New Roman" w:hAnsi="Times New Roman" w:cs="Times New Roman"/>
        </w:rPr>
        <w:t>Tiekėjo kvalifikacija turi atitikti šiame priede nustatytus reikalavimus kvalifikacijai:</w:t>
      </w:r>
    </w:p>
    <w:p w14:paraId="04F3AE99" w14:textId="77777777" w:rsidR="00605103" w:rsidRDefault="00605103" w:rsidP="00605103">
      <w:pPr>
        <w:pStyle w:val="Betarp"/>
        <w:rPr>
          <w:rFonts w:ascii="Times New Roman" w:eastAsia="Calibri" w:hAnsi="Times New Roman" w:cs="Times New Roman"/>
          <w:sz w:val="22"/>
          <w:szCs w:val="22"/>
        </w:rPr>
      </w:pPr>
    </w:p>
    <w:tbl>
      <w:tblPr>
        <w:tblStyle w:val="Lentelstinklelis"/>
        <w:tblW w:w="0" w:type="auto"/>
        <w:tblLook w:val="04A0" w:firstRow="1" w:lastRow="0" w:firstColumn="1" w:lastColumn="0" w:noHBand="0" w:noVBand="1"/>
      </w:tblPr>
      <w:tblGrid>
        <w:gridCol w:w="918"/>
        <w:gridCol w:w="3060"/>
        <w:gridCol w:w="99"/>
        <w:gridCol w:w="3231"/>
        <w:gridCol w:w="2557"/>
      </w:tblGrid>
      <w:tr w:rsidR="00605103" w:rsidRPr="00700ABA" w14:paraId="20578BD9" w14:textId="77777777" w:rsidTr="00E23849">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37DDD81" w14:textId="77777777" w:rsidR="00605103" w:rsidRPr="00700ABA" w:rsidRDefault="00605103" w:rsidP="00410E1E">
            <w:pPr>
              <w:pStyle w:val="Betarp"/>
              <w:jc w:val="center"/>
              <w:rPr>
                <w:rFonts w:eastAsia="Calibri" w:hAnsi="Times New Roman" w:cs="Times New Roman"/>
                <w:sz w:val="22"/>
                <w:szCs w:val="22"/>
              </w:rPr>
            </w:pPr>
            <w:r w:rsidRPr="00700ABA">
              <w:rPr>
                <w:rFonts w:eastAsiaTheme="minorHAnsi" w:hAnsi="Times New Roman" w:cs="Times New Roman"/>
                <w:b/>
                <w:bCs/>
                <w:sz w:val="22"/>
                <w:szCs w:val="22"/>
              </w:rPr>
              <w:t>Eil. Nr.</w:t>
            </w:r>
          </w:p>
        </w:tc>
        <w:tc>
          <w:tcPr>
            <w:tcW w:w="306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9D9D9" w:themeFill="background1" w:themeFillShade="D9"/>
          </w:tcPr>
          <w:p w14:paraId="5EA760FF" w14:textId="77777777" w:rsidR="00605103" w:rsidRPr="00700ABA" w:rsidRDefault="00605103" w:rsidP="00410E1E">
            <w:pPr>
              <w:pStyle w:val="Betarp"/>
              <w:jc w:val="center"/>
              <w:rPr>
                <w:rFonts w:eastAsia="Calibri" w:hAnsi="Times New Roman" w:cs="Times New Roman"/>
                <w:sz w:val="22"/>
                <w:szCs w:val="22"/>
              </w:rPr>
            </w:pPr>
            <w:r w:rsidRPr="00700ABA">
              <w:rPr>
                <w:rFonts w:hAnsi="Times New Roman" w:cs="Times New Roman"/>
                <w:b/>
                <w:bCs/>
                <w:color w:val="000000"/>
                <w:sz w:val="22"/>
                <w:szCs w:val="22"/>
              </w:rPr>
              <w:t>Kvalifikacijos reikalavimas</w:t>
            </w:r>
          </w:p>
        </w:tc>
        <w:tc>
          <w:tcPr>
            <w:tcW w:w="3330"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D9D9D9" w:themeFill="background1" w:themeFillShade="D9"/>
          </w:tcPr>
          <w:p w14:paraId="56410D3F" w14:textId="77777777" w:rsidR="00605103" w:rsidRPr="00700ABA" w:rsidRDefault="00605103" w:rsidP="00410E1E">
            <w:pPr>
              <w:pStyle w:val="Betarp"/>
              <w:jc w:val="center"/>
              <w:rPr>
                <w:rFonts w:eastAsia="Calibri" w:hAnsi="Times New Roman" w:cs="Times New Roman"/>
                <w:sz w:val="22"/>
                <w:szCs w:val="22"/>
              </w:rPr>
            </w:pPr>
            <w:r w:rsidRPr="00700ABA">
              <w:rPr>
                <w:rFonts w:hAnsi="Times New Roman" w:cs="Times New Roman"/>
                <w:b/>
                <w:bCs/>
                <w:color w:val="000000"/>
                <w:sz w:val="22"/>
                <w:szCs w:val="22"/>
              </w:rPr>
              <w:t>Atitiktį reikalavimui įrodantys  dokumentai</w:t>
            </w:r>
          </w:p>
        </w:tc>
        <w:tc>
          <w:tcPr>
            <w:tcW w:w="25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8A61855" w14:textId="77777777" w:rsidR="00605103" w:rsidRPr="00700ABA" w:rsidRDefault="00605103" w:rsidP="00410E1E">
            <w:pPr>
              <w:autoSpaceDE w:val="0"/>
              <w:autoSpaceDN w:val="0"/>
              <w:adjustRightInd w:val="0"/>
              <w:spacing w:after="160"/>
              <w:jc w:val="center"/>
              <w:rPr>
                <w:rFonts w:hAnsi="Times New Roman" w:cs="Times New Roman"/>
                <w:b/>
                <w:bCs/>
                <w:color w:val="000000"/>
              </w:rPr>
            </w:pPr>
            <w:r w:rsidRPr="00700ABA">
              <w:rPr>
                <w:rFonts w:hAnsi="Times New Roman" w:cs="Times New Roman"/>
                <w:b/>
                <w:bCs/>
                <w:color w:val="000000"/>
              </w:rPr>
              <w:t>Subjektas, kuris turi atitikti reikalavimą</w:t>
            </w:r>
          </w:p>
          <w:p w14:paraId="370044AE" w14:textId="77777777" w:rsidR="00605103" w:rsidRPr="00700ABA" w:rsidRDefault="00605103" w:rsidP="00410E1E">
            <w:pPr>
              <w:pStyle w:val="Betarp"/>
              <w:jc w:val="center"/>
              <w:rPr>
                <w:rFonts w:eastAsia="Calibri" w:hAnsi="Times New Roman" w:cs="Times New Roman"/>
                <w:sz w:val="22"/>
                <w:szCs w:val="22"/>
              </w:rPr>
            </w:pPr>
          </w:p>
        </w:tc>
      </w:tr>
      <w:tr w:rsidR="00605103" w:rsidRPr="00700ABA" w14:paraId="220FDF79" w14:textId="77777777" w:rsidTr="00410E1E">
        <w:tc>
          <w:tcPr>
            <w:tcW w:w="918" w:type="dxa"/>
          </w:tcPr>
          <w:p w14:paraId="599CC5FE" w14:textId="77777777" w:rsidR="00605103" w:rsidRPr="00700ABA" w:rsidRDefault="00605103" w:rsidP="00410E1E">
            <w:pPr>
              <w:pStyle w:val="Betarp"/>
              <w:rPr>
                <w:rFonts w:eastAsia="Calibri" w:hAnsi="Times New Roman" w:cs="Times New Roman"/>
                <w:b/>
                <w:bCs/>
                <w:sz w:val="22"/>
                <w:szCs w:val="22"/>
              </w:rPr>
            </w:pPr>
            <w:r w:rsidRPr="00700ABA">
              <w:rPr>
                <w:rFonts w:eastAsia="Calibri" w:hAnsi="Times New Roman" w:cs="Times New Roman"/>
                <w:b/>
                <w:bCs/>
                <w:sz w:val="22"/>
                <w:szCs w:val="22"/>
              </w:rPr>
              <w:t>1.</w:t>
            </w:r>
          </w:p>
        </w:tc>
        <w:tc>
          <w:tcPr>
            <w:tcW w:w="8947" w:type="dxa"/>
            <w:gridSpan w:val="4"/>
          </w:tcPr>
          <w:p w14:paraId="6E648A05" w14:textId="77777777" w:rsidR="00605103" w:rsidRPr="00700ABA" w:rsidRDefault="00605103" w:rsidP="00410E1E">
            <w:pPr>
              <w:autoSpaceDE w:val="0"/>
              <w:autoSpaceDN w:val="0"/>
              <w:adjustRightInd w:val="0"/>
              <w:spacing w:after="160"/>
              <w:ind w:left="-921"/>
              <w:jc w:val="center"/>
              <w:rPr>
                <w:rFonts w:hAnsi="Times New Roman" w:cs="Times New Roman"/>
                <w:b/>
                <w:bCs/>
                <w:color w:val="000000"/>
              </w:rPr>
            </w:pPr>
            <w:r w:rsidRPr="00700ABA">
              <w:rPr>
                <w:rFonts w:hAnsi="Times New Roman" w:cs="Times New Roman"/>
                <w:b/>
                <w:bCs/>
                <w:color w:val="000000"/>
              </w:rPr>
              <w:t xml:space="preserve">Teisė verstis veikla </w:t>
            </w:r>
          </w:p>
        </w:tc>
      </w:tr>
      <w:tr w:rsidR="00605103" w:rsidRPr="00700ABA" w14:paraId="5D7DD455" w14:textId="77777777" w:rsidTr="00410E1E">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FCEFF6" w14:textId="77777777" w:rsidR="00605103" w:rsidRPr="00700ABA" w:rsidRDefault="00605103" w:rsidP="00410E1E">
            <w:pPr>
              <w:pStyle w:val="Betarp"/>
              <w:rPr>
                <w:rFonts w:eastAsia="Calibri" w:hAnsi="Times New Roman" w:cs="Times New Roman"/>
                <w:sz w:val="22"/>
                <w:szCs w:val="22"/>
              </w:rPr>
            </w:pPr>
            <w:r w:rsidRPr="00700ABA">
              <w:rPr>
                <w:rFonts w:eastAsiaTheme="minorHAnsi" w:hAnsi="Times New Roman" w:cs="Times New Roman"/>
                <w:sz w:val="22"/>
                <w:szCs w:val="22"/>
              </w:rPr>
              <w:t xml:space="preserve">1.1. </w:t>
            </w:r>
          </w:p>
        </w:tc>
        <w:tc>
          <w:tcPr>
            <w:tcW w:w="3060" w:type="dxa"/>
          </w:tcPr>
          <w:p w14:paraId="638E8363" w14:textId="77777777" w:rsidR="00605103" w:rsidRPr="00700ABA" w:rsidRDefault="00605103" w:rsidP="00410E1E">
            <w:pPr>
              <w:pStyle w:val="Betarp"/>
              <w:rPr>
                <w:rFonts w:eastAsia="Calibri" w:hAnsi="Times New Roman" w:cs="Times New Roman"/>
                <w:sz w:val="22"/>
                <w:szCs w:val="22"/>
              </w:rPr>
            </w:pPr>
            <w:r w:rsidRPr="00700ABA">
              <w:rPr>
                <w:rFonts w:hAnsi="Times New Roman" w:cs="Times New Roman"/>
                <w:sz w:val="22"/>
                <w:szCs w:val="22"/>
              </w:rPr>
              <w:t>NETAIKOMA</w:t>
            </w:r>
          </w:p>
        </w:tc>
        <w:tc>
          <w:tcPr>
            <w:tcW w:w="3330"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6D5350B1" w14:textId="77777777" w:rsidR="00605103" w:rsidRPr="00700ABA" w:rsidRDefault="00605103" w:rsidP="00410E1E">
            <w:pPr>
              <w:pStyle w:val="Betarp"/>
              <w:rPr>
                <w:rFonts w:eastAsia="Calibri" w:hAnsi="Times New Roman" w:cs="Times New Roman"/>
                <w:sz w:val="22"/>
                <w:szCs w:val="22"/>
              </w:rPr>
            </w:pPr>
            <w:r w:rsidRPr="00700ABA">
              <w:rPr>
                <w:rFonts w:hAnsi="Times New Roman" w:cs="Times New Roman"/>
                <w:color w:val="000000"/>
                <w:sz w:val="22"/>
                <w:szCs w:val="22"/>
              </w:rPr>
              <w:t xml:space="preserve">NETAIKOMA </w:t>
            </w:r>
          </w:p>
        </w:tc>
        <w:tc>
          <w:tcPr>
            <w:tcW w:w="2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4B8D70" w14:textId="77777777" w:rsidR="00605103" w:rsidRPr="00700ABA" w:rsidRDefault="00605103" w:rsidP="00410E1E">
            <w:pPr>
              <w:pStyle w:val="Betarp"/>
              <w:rPr>
                <w:rFonts w:eastAsia="Calibri" w:hAnsi="Times New Roman" w:cs="Times New Roman"/>
                <w:sz w:val="22"/>
                <w:szCs w:val="22"/>
              </w:rPr>
            </w:pPr>
            <w:r w:rsidRPr="00700ABA">
              <w:rPr>
                <w:rFonts w:hAnsi="Times New Roman" w:cs="Times New Roman"/>
                <w:color w:val="000000"/>
                <w:sz w:val="22"/>
                <w:szCs w:val="22"/>
              </w:rPr>
              <w:t>NETAIKOMA</w:t>
            </w:r>
          </w:p>
        </w:tc>
      </w:tr>
      <w:tr w:rsidR="00605103" w:rsidRPr="00700ABA" w14:paraId="04CAE9C6" w14:textId="77777777" w:rsidTr="00410E1E">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47A821" w14:textId="77777777" w:rsidR="00605103" w:rsidRPr="00700ABA" w:rsidRDefault="00605103" w:rsidP="00410E1E">
            <w:pPr>
              <w:pStyle w:val="Betarp"/>
              <w:rPr>
                <w:rFonts w:eastAsiaTheme="minorHAnsi" w:hAnsi="Times New Roman" w:cs="Times New Roman"/>
                <w:b/>
                <w:bCs/>
                <w:sz w:val="22"/>
                <w:szCs w:val="22"/>
              </w:rPr>
            </w:pPr>
            <w:r w:rsidRPr="00700ABA">
              <w:rPr>
                <w:rFonts w:eastAsiaTheme="minorHAnsi" w:hAnsi="Times New Roman" w:cs="Times New Roman"/>
                <w:b/>
                <w:bCs/>
                <w:sz w:val="22"/>
                <w:szCs w:val="22"/>
              </w:rPr>
              <w:t>2.</w:t>
            </w:r>
          </w:p>
        </w:tc>
        <w:tc>
          <w:tcPr>
            <w:tcW w:w="8947" w:type="dxa"/>
            <w:gridSpan w:val="4"/>
            <w:tcBorders>
              <w:right w:val="single" w:sz="4" w:space="0" w:color="000000" w:themeColor="text1"/>
            </w:tcBorders>
          </w:tcPr>
          <w:p w14:paraId="3B09DF5E" w14:textId="77777777" w:rsidR="00605103" w:rsidRPr="00700ABA" w:rsidRDefault="00605103" w:rsidP="00410E1E">
            <w:pPr>
              <w:autoSpaceDE w:val="0"/>
              <w:autoSpaceDN w:val="0"/>
              <w:adjustRightInd w:val="0"/>
              <w:spacing w:after="160"/>
              <w:ind w:left="-921"/>
              <w:jc w:val="center"/>
              <w:rPr>
                <w:rFonts w:hAnsi="Times New Roman" w:cs="Times New Roman"/>
                <w:color w:val="000000"/>
              </w:rPr>
            </w:pPr>
            <w:r w:rsidRPr="00700ABA">
              <w:rPr>
                <w:rFonts w:hAnsi="Times New Roman" w:cs="Times New Roman"/>
                <w:b/>
                <w:bCs/>
                <w:color w:val="000000"/>
              </w:rPr>
              <w:t>Finansinis ir ekonominis pajėgumas</w:t>
            </w:r>
          </w:p>
        </w:tc>
      </w:tr>
      <w:tr w:rsidR="00605103" w:rsidRPr="00700ABA" w14:paraId="50116384" w14:textId="77777777" w:rsidTr="00410E1E">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77157C" w14:textId="77777777" w:rsidR="00605103" w:rsidRPr="00700ABA" w:rsidRDefault="00605103" w:rsidP="00410E1E">
            <w:pPr>
              <w:pStyle w:val="Betarp"/>
              <w:rPr>
                <w:rFonts w:eastAsiaTheme="minorHAnsi" w:hAnsi="Times New Roman" w:cs="Times New Roman"/>
                <w:sz w:val="22"/>
                <w:szCs w:val="22"/>
              </w:rPr>
            </w:pPr>
            <w:r w:rsidRPr="00700ABA">
              <w:rPr>
                <w:rFonts w:eastAsiaTheme="minorHAnsi" w:hAnsi="Times New Roman" w:cs="Times New Roman"/>
                <w:sz w:val="22"/>
                <w:szCs w:val="22"/>
              </w:rPr>
              <w:t>2.1.</w:t>
            </w:r>
          </w:p>
        </w:tc>
        <w:tc>
          <w:tcPr>
            <w:tcW w:w="3060" w:type="dxa"/>
          </w:tcPr>
          <w:p w14:paraId="2E803DF8" w14:textId="77777777" w:rsidR="00605103" w:rsidRPr="00700ABA" w:rsidRDefault="00605103" w:rsidP="00410E1E">
            <w:pPr>
              <w:spacing w:after="160"/>
              <w:ind w:right="-1"/>
              <w:jc w:val="both"/>
              <w:rPr>
                <w:rFonts w:hAnsi="Times New Roman" w:cs="Times New Roman"/>
              </w:rPr>
            </w:pPr>
            <w:r w:rsidRPr="00700ABA">
              <w:rPr>
                <w:rFonts w:hAnsi="Times New Roman" w:cs="Times New Roman"/>
              </w:rPr>
              <w:t>NETAIKOMA</w:t>
            </w:r>
          </w:p>
        </w:tc>
        <w:tc>
          <w:tcPr>
            <w:tcW w:w="3330"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08D619C1" w14:textId="77777777" w:rsidR="00605103" w:rsidRPr="00700ABA" w:rsidRDefault="00605103" w:rsidP="00410E1E">
            <w:pPr>
              <w:autoSpaceDE w:val="0"/>
              <w:autoSpaceDN w:val="0"/>
              <w:adjustRightInd w:val="0"/>
              <w:spacing w:after="160"/>
              <w:jc w:val="both"/>
              <w:rPr>
                <w:rFonts w:hAnsi="Times New Roman" w:cs="Times New Roman"/>
                <w:color w:val="000000"/>
              </w:rPr>
            </w:pPr>
            <w:r w:rsidRPr="00700ABA">
              <w:rPr>
                <w:rFonts w:hAnsi="Times New Roman" w:cs="Times New Roman"/>
                <w:color w:val="000000"/>
              </w:rPr>
              <w:t>NETAIKOMA</w:t>
            </w:r>
          </w:p>
        </w:tc>
        <w:tc>
          <w:tcPr>
            <w:tcW w:w="2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A6BF9B" w14:textId="77777777" w:rsidR="00605103" w:rsidRPr="00700ABA" w:rsidRDefault="00605103" w:rsidP="00410E1E">
            <w:pPr>
              <w:autoSpaceDE w:val="0"/>
              <w:autoSpaceDN w:val="0"/>
              <w:adjustRightInd w:val="0"/>
              <w:spacing w:after="160"/>
              <w:jc w:val="both"/>
              <w:rPr>
                <w:rFonts w:hAnsi="Times New Roman" w:cs="Times New Roman"/>
                <w:color w:val="000000"/>
              </w:rPr>
            </w:pPr>
            <w:r w:rsidRPr="00700ABA">
              <w:rPr>
                <w:rFonts w:hAnsi="Times New Roman" w:cs="Times New Roman"/>
                <w:color w:val="000000"/>
              </w:rPr>
              <w:t>NETAIKOMA</w:t>
            </w:r>
          </w:p>
        </w:tc>
      </w:tr>
      <w:tr w:rsidR="00605103" w:rsidRPr="00700ABA" w14:paraId="27D22A38" w14:textId="77777777" w:rsidTr="00410E1E">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23A05C" w14:textId="77777777" w:rsidR="00605103" w:rsidRPr="00700ABA" w:rsidRDefault="00605103" w:rsidP="00410E1E">
            <w:pPr>
              <w:pStyle w:val="Betarp"/>
              <w:rPr>
                <w:rFonts w:eastAsiaTheme="minorHAnsi" w:hAnsi="Times New Roman" w:cs="Times New Roman"/>
                <w:b/>
                <w:bCs/>
                <w:sz w:val="22"/>
                <w:szCs w:val="22"/>
              </w:rPr>
            </w:pPr>
            <w:r w:rsidRPr="00700ABA">
              <w:rPr>
                <w:rFonts w:eastAsiaTheme="minorHAnsi" w:hAnsi="Times New Roman" w:cs="Times New Roman"/>
                <w:b/>
                <w:bCs/>
                <w:sz w:val="22"/>
                <w:szCs w:val="22"/>
              </w:rPr>
              <w:t>3.</w:t>
            </w:r>
          </w:p>
        </w:tc>
        <w:tc>
          <w:tcPr>
            <w:tcW w:w="8947" w:type="dxa"/>
            <w:gridSpan w:val="4"/>
            <w:tcBorders>
              <w:right w:val="single" w:sz="4" w:space="0" w:color="000000" w:themeColor="text1"/>
            </w:tcBorders>
          </w:tcPr>
          <w:p w14:paraId="5FCBC85B" w14:textId="77777777" w:rsidR="00605103" w:rsidRPr="00700ABA" w:rsidRDefault="00605103" w:rsidP="00410E1E">
            <w:pPr>
              <w:pStyle w:val="Betarp"/>
              <w:jc w:val="center"/>
              <w:rPr>
                <w:rFonts w:eastAsiaTheme="minorHAnsi" w:hAnsi="Times New Roman" w:cs="Times New Roman"/>
                <w:b/>
                <w:bCs/>
                <w:sz w:val="22"/>
                <w:szCs w:val="22"/>
              </w:rPr>
            </w:pPr>
            <w:r w:rsidRPr="00700ABA">
              <w:rPr>
                <w:rFonts w:hAnsi="Times New Roman" w:cs="Times New Roman"/>
                <w:b/>
                <w:bCs/>
                <w:color w:val="000000"/>
                <w:sz w:val="22"/>
                <w:szCs w:val="22"/>
              </w:rPr>
              <w:t>Techninis ir profesinis pajėgumas</w:t>
            </w:r>
          </w:p>
        </w:tc>
      </w:tr>
      <w:tr w:rsidR="00605103" w:rsidRPr="00700ABA" w14:paraId="65D7E27D" w14:textId="77777777" w:rsidTr="00410E1E">
        <w:tc>
          <w:tcPr>
            <w:tcW w:w="986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AA740B" w14:textId="77777777" w:rsidR="00605103" w:rsidRPr="00700ABA" w:rsidRDefault="00605103" w:rsidP="00410E1E">
            <w:pPr>
              <w:autoSpaceDE w:val="0"/>
              <w:autoSpaceDN w:val="0"/>
              <w:adjustRightInd w:val="0"/>
              <w:ind w:left="851"/>
              <w:contextualSpacing/>
              <w:jc w:val="center"/>
              <w:rPr>
                <w:rFonts w:hAnsi="Times New Roman" w:cs="Times New Roman"/>
                <w:b/>
                <w:bCs/>
                <w:color w:val="000000"/>
              </w:rPr>
            </w:pPr>
            <w:r w:rsidRPr="00700ABA">
              <w:rPr>
                <w:rFonts w:hAnsi="Times New Roman" w:cs="Times New Roman"/>
                <w:b/>
                <w:bCs/>
                <w:color w:val="000000"/>
              </w:rPr>
              <w:t xml:space="preserve">Panašių darbų atlikimo patirtis </w:t>
            </w:r>
          </w:p>
          <w:p w14:paraId="5A32B1B2" w14:textId="77777777" w:rsidR="00605103" w:rsidRPr="00700ABA" w:rsidRDefault="00605103" w:rsidP="00410E1E">
            <w:pPr>
              <w:autoSpaceDE w:val="0"/>
              <w:autoSpaceDN w:val="0"/>
              <w:adjustRightInd w:val="0"/>
              <w:ind w:left="851"/>
              <w:contextualSpacing/>
              <w:jc w:val="center"/>
              <w:rPr>
                <w:rFonts w:hAnsi="Times New Roman" w:cs="Times New Roman"/>
                <w:color w:val="000000"/>
              </w:rPr>
            </w:pPr>
            <w:r w:rsidRPr="00700ABA">
              <w:rPr>
                <w:rFonts w:hAnsi="Times New Roman" w:cs="Times New Roman"/>
                <w:b/>
                <w:bCs/>
                <w:color w:val="000000"/>
              </w:rPr>
              <w:t>(Tiekėjo kvalifikacijos reikalavimų nustatymo metodikos 16.1 p.)</w:t>
            </w:r>
          </w:p>
        </w:tc>
      </w:tr>
      <w:tr w:rsidR="00605103" w:rsidRPr="00700ABA" w14:paraId="76171A74" w14:textId="77777777" w:rsidTr="00410E1E">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18B3AC" w14:textId="77777777" w:rsidR="00605103" w:rsidRPr="00700ABA" w:rsidRDefault="00605103" w:rsidP="00410E1E">
            <w:pPr>
              <w:pStyle w:val="Betarp"/>
              <w:rPr>
                <w:rFonts w:eastAsiaTheme="minorHAnsi" w:hAnsi="Times New Roman" w:cs="Times New Roman"/>
                <w:sz w:val="22"/>
                <w:szCs w:val="22"/>
              </w:rPr>
            </w:pPr>
            <w:r w:rsidRPr="00700ABA">
              <w:rPr>
                <w:rFonts w:eastAsiaTheme="minorHAnsi" w:hAnsi="Times New Roman" w:cs="Times New Roman"/>
                <w:sz w:val="22"/>
                <w:szCs w:val="22"/>
              </w:rPr>
              <w:t>3.1.</w:t>
            </w:r>
          </w:p>
        </w:tc>
        <w:tc>
          <w:tcPr>
            <w:tcW w:w="3159"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14:paraId="1CB1944B" w14:textId="77777777" w:rsidR="00DB1EA3" w:rsidRPr="00700ABA" w:rsidRDefault="00015FDA" w:rsidP="003F413C">
            <w:pPr>
              <w:autoSpaceDE w:val="0"/>
              <w:autoSpaceDN w:val="0"/>
              <w:adjustRightInd w:val="0"/>
              <w:spacing w:after="160" w:line="240" w:lineRule="auto"/>
              <w:jc w:val="both"/>
              <w:rPr>
                <w:rFonts w:asciiTheme="minorHAnsi" w:eastAsiaTheme="minorHAnsi" w:hAnsi="Times New Roman" w:cs="Times New Roman"/>
                <w:bCs/>
              </w:rPr>
            </w:pPr>
            <w:r w:rsidRPr="00700ABA">
              <w:rPr>
                <w:rFonts w:hAnsi="Times New Roman" w:cs="Times New Roman"/>
                <w:color w:val="000000"/>
              </w:rPr>
              <w:t xml:space="preserve">Tiekėjas per paskutinius 5 metus iki pasiūlymo pateikimo termino pabaigos </w:t>
            </w:r>
            <w:r w:rsidRPr="00700ABA">
              <w:rPr>
                <w:rFonts w:hAnsi="Times New Roman" w:cs="Times New Roman"/>
                <w:color w:val="000000" w:themeColor="text1"/>
              </w:rPr>
              <w:t xml:space="preserve"> </w:t>
            </w:r>
            <w:r w:rsidRPr="00700ABA">
              <w:rPr>
                <w:rFonts w:hAnsi="Times New Roman" w:cs="Times New Roman"/>
                <w:color w:val="000000"/>
              </w:rPr>
              <w:t xml:space="preserve">yra </w:t>
            </w:r>
            <w:r w:rsidRPr="00700ABA">
              <w:rPr>
                <w:rFonts w:hAnsi="Times New Roman" w:cs="Times New Roman"/>
              </w:rPr>
              <w:t xml:space="preserve"> atlikęs</w:t>
            </w:r>
            <w:r w:rsidRPr="00700ABA">
              <w:rPr>
                <w:rFonts w:hAnsi="Times New Roman" w:cs="Times New Roman"/>
                <w:b/>
                <w:i/>
              </w:rPr>
              <w:t xml:space="preserve"> </w:t>
            </w:r>
            <w:r w:rsidRPr="00700ABA">
              <w:rPr>
                <w:rFonts w:hAnsi="Times New Roman" w:cs="Times New Roman"/>
              </w:rPr>
              <w:t>statybos darbų (be projektavimo ir kitų paslaugų), kurių vertė</w:t>
            </w:r>
            <w:r w:rsidRPr="00700ABA">
              <w:rPr>
                <w:rFonts w:hAnsi="Times New Roman" w:cs="Times New Roman"/>
                <w:color w:val="000000"/>
              </w:rPr>
              <w:t xml:space="preserve"> yra ne mažesnė kaip </w:t>
            </w:r>
            <w:r w:rsidR="00B00D8D" w:rsidRPr="00700ABA">
              <w:rPr>
                <w:rFonts w:hAnsi="Times New Roman" w:cs="Times New Roman"/>
                <w:b/>
                <w:color w:val="000000"/>
              </w:rPr>
              <w:t>400 000,00 Eur be PVM</w:t>
            </w:r>
            <w:r w:rsidRPr="00700ABA">
              <w:rPr>
                <w:rFonts w:hAnsi="Times New Roman" w:cs="Times New Roman"/>
                <w:color w:val="000000"/>
              </w:rPr>
              <w:t xml:space="preserve"> </w:t>
            </w:r>
            <w:r w:rsidRPr="00700ABA">
              <w:rPr>
                <w:rFonts w:hAnsi="Times New Roman" w:cs="Times New Roman"/>
                <w:bCs/>
              </w:rPr>
              <w:t>ir svarbiausių darbų* atlikimas ir galutiniai rezultatai buvo tinkami.</w:t>
            </w:r>
          </w:p>
          <w:p w14:paraId="6392CDAC" w14:textId="77777777" w:rsidR="00DB1EA3" w:rsidRPr="00700ABA" w:rsidRDefault="00015FDA" w:rsidP="003F413C">
            <w:pPr>
              <w:spacing w:line="240" w:lineRule="auto"/>
              <w:jc w:val="both"/>
              <w:rPr>
                <w:rFonts w:asciiTheme="minorHAnsi" w:eastAsiaTheme="minorHAnsi" w:hAnsi="Times New Roman" w:cs="Times New Roman"/>
                <w:iCs/>
              </w:rPr>
            </w:pPr>
            <w:r w:rsidRPr="00700ABA">
              <w:rPr>
                <w:rFonts w:hAnsi="Times New Roman" w:cs="Times New Roman"/>
                <w:iCs/>
              </w:rPr>
              <w:t xml:space="preserve">Galutinį rezultatą tiekėjas gali būti pasiekęs pagal vieną ar kelias sutartis, sudarytas dėl to paties objekto. Laikoma, kad galutinis rezultatas pasiektas, kai yra atlikti svarbiausi darbai*. </w:t>
            </w:r>
          </w:p>
          <w:p w14:paraId="11E923D1" w14:textId="77777777" w:rsidR="00DB1EA3" w:rsidRPr="00700ABA" w:rsidRDefault="00DB1EA3" w:rsidP="003F413C">
            <w:pPr>
              <w:spacing w:line="240" w:lineRule="auto"/>
              <w:jc w:val="both"/>
              <w:rPr>
                <w:rFonts w:asciiTheme="minorHAnsi" w:eastAsiaTheme="minorHAnsi" w:hAnsi="Times New Roman" w:cs="Times New Roman"/>
                <w:i/>
                <w:iCs/>
              </w:rPr>
            </w:pPr>
          </w:p>
          <w:p w14:paraId="380FC4B8" w14:textId="77777777" w:rsidR="00DB1EA3" w:rsidRPr="00700ABA" w:rsidRDefault="00015FDA" w:rsidP="003F413C">
            <w:pPr>
              <w:spacing w:line="240" w:lineRule="auto"/>
              <w:jc w:val="both"/>
              <w:rPr>
                <w:rFonts w:asciiTheme="minorHAnsi" w:eastAsiaTheme="minorHAnsi" w:hAnsi="Times New Roman" w:cs="Times New Roman"/>
                <w:bCs/>
                <w:iCs/>
              </w:rPr>
            </w:pPr>
            <w:r w:rsidRPr="00700ABA">
              <w:rPr>
                <w:rFonts w:hAnsi="Times New Roman" w:cs="Times New Roman"/>
                <w:i/>
                <w:iCs/>
              </w:rPr>
              <w:t xml:space="preserve">* </w:t>
            </w:r>
            <w:r w:rsidRPr="00700ABA">
              <w:rPr>
                <w:rFonts w:hAnsi="Times New Roman" w:cs="Times New Roman"/>
                <w:iCs/>
              </w:rPr>
              <w:t>Svarbiausi darbai – statinio statyba, išskyrus statinio griovimą (</w:t>
            </w:r>
            <w:r w:rsidRPr="00700ABA">
              <w:rPr>
                <w:rFonts w:hAnsi="Times New Roman" w:cs="Times New Roman"/>
                <w:bCs/>
                <w:iCs/>
              </w:rPr>
              <w:t xml:space="preserve">statinio kategorija: ypatingasis statinys ir/ar neypatingasis statinys ir/ar nesudėtingasis statinys; statybos rūšis – naujo statinio statyba ir/ar statinio rekonstravimas ir/ar statinio remontas; statinių grupė – </w:t>
            </w:r>
            <w:r w:rsidR="001937B4" w:rsidRPr="00700ABA">
              <w:rPr>
                <w:rFonts w:hAnsi="Times New Roman" w:cs="Times New Roman"/>
                <w:bCs/>
                <w:iCs/>
              </w:rPr>
              <w:t>kiti inžineriniai statiniai</w:t>
            </w:r>
            <w:r w:rsidRPr="00700ABA">
              <w:rPr>
                <w:rFonts w:hAnsi="Times New Roman" w:cs="Times New Roman"/>
                <w:bCs/>
                <w:iCs/>
              </w:rPr>
              <w:t xml:space="preserve">; </w:t>
            </w:r>
            <w:r w:rsidRPr="00700ABA">
              <w:rPr>
                <w:rFonts w:hAnsi="Times New Roman" w:cs="Times New Roman"/>
                <w:bCs/>
                <w:iCs/>
              </w:rPr>
              <w:lastRenderedPageBreak/>
              <w:t xml:space="preserve">statinių pogrupis – </w:t>
            </w:r>
            <w:r w:rsidR="001937B4" w:rsidRPr="00700ABA">
              <w:rPr>
                <w:rFonts w:hAnsi="Times New Roman" w:cs="Times New Roman"/>
                <w:color w:val="000000"/>
              </w:rPr>
              <w:t>sporto paskirties inžineriniai statiniai</w:t>
            </w:r>
            <w:r w:rsidRPr="00700ABA">
              <w:rPr>
                <w:rFonts w:hAnsi="Times New Roman" w:cs="Times New Roman"/>
                <w:bCs/>
                <w:iCs/>
              </w:rPr>
              <w:t xml:space="preserve">. Statybos darbų sritys – bet kuri statybos darbų sritis pagal STR 1.06.01:2016 „Statybos darbai. Statinio statybos priežiūra“), </w:t>
            </w:r>
            <w:r w:rsidRPr="00700ABA">
              <w:rPr>
                <w:rFonts w:hAnsi="Times New Roman" w:cs="Times New Roman"/>
                <w:b/>
                <w:bCs/>
                <w:iCs/>
              </w:rPr>
              <w:t>viename objekte</w:t>
            </w:r>
            <w:r w:rsidRPr="00700ABA">
              <w:rPr>
                <w:rFonts w:hAnsi="Times New Roman" w:cs="Times New Roman"/>
                <w:iCs/>
              </w:rPr>
              <w:t xml:space="preserve"> ((t. y. statybos darbai atlikti pagal vieną statinio(-</w:t>
            </w:r>
            <w:proofErr w:type="spellStart"/>
            <w:r w:rsidRPr="00700ABA">
              <w:rPr>
                <w:rFonts w:hAnsi="Times New Roman" w:cs="Times New Roman"/>
                <w:iCs/>
              </w:rPr>
              <w:t>ių</w:t>
            </w:r>
            <w:proofErr w:type="spellEnd"/>
            <w:r w:rsidRPr="00700ABA">
              <w:rPr>
                <w:rFonts w:hAnsi="Times New Roman" w:cs="Times New Roman"/>
                <w:iCs/>
              </w:rPr>
              <w:t>) projektą arba, jeigu statinio(-</w:t>
            </w:r>
            <w:proofErr w:type="spellStart"/>
            <w:r w:rsidRPr="00700ABA">
              <w:rPr>
                <w:rFonts w:hAnsi="Times New Roman" w:cs="Times New Roman"/>
                <w:iCs/>
              </w:rPr>
              <w:t>ių</w:t>
            </w:r>
            <w:proofErr w:type="spellEnd"/>
            <w:r w:rsidRPr="00700ABA">
              <w:rPr>
                <w:rFonts w:hAnsi="Times New Roman" w:cs="Times New Roman"/>
                <w:iCs/>
              </w:rPr>
              <w:t>) projektas nebuvo rengiamas, statybos darbai turi būti atlikti dėl to paties statinio arba statinių komplekso, esančio toje pačioje lokacijoje (pvz., vieno kvartalo).</w:t>
            </w:r>
          </w:p>
          <w:p w14:paraId="4FFA9EBC" w14:textId="77777777" w:rsidR="00DB1EA3" w:rsidRPr="00700ABA" w:rsidRDefault="00DB1EA3" w:rsidP="003F413C">
            <w:pPr>
              <w:autoSpaceDE w:val="0"/>
              <w:autoSpaceDN w:val="0"/>
              <w:adjustRightInd w:val="0"/>
              <w:spacing w:line="240" w:lineRule="auto"/>
              <w:jc w:val="both"/>
              <w:rPr>
                <w:rFonts w:asciiTheme="minorHAnsi" w:eastAsiaTheme="minorHAnsi" w:hAnsi="Times New Roman" w:cs="Times New Roman"/>
              </w:rPr>
            </w:pPr>
          </w:p>
          <w:p w14:paraId="5CA86E9B" w14:textId="77777777" w:rsidR="00DB1EA3" w:rsidRPr="00700ABA" w:rsidRDefault="00015FDA" w:rsidP="003F413C">
            <w:pPr>
              <w:spacing w:line="240" w:lineRule="auto"/>
              <w:jc w:val="both"/>
              <w:rPr>
                <w:rFonts w:asciiTheme="minorHAnsi" w:eastAsiaTheme="minorHAnsi" w:hAnsi="Times New Roman" w:cs="Times New Roman"/>
              </w:rPr>
            </w:pPr>
            <w:r w:rsidRPr="00700ABA">
              <w:rPr>
                <w:rFonts w:hAnsi="Times New Roman" w:cs="Times New Roman"/>
              </w:rPr>
              <w:t>Sutarties pradžia gali nepatekti į pastarųjų 5 metų laikotarpį. Šiuo atveju pateikiama įvykdytos sutarties dalies vertė Eur be PVM per pastaruosius 5 metus (skaičiuoti iki pasiūlymo termino pabaigos).</w:t>
            </w:r>
          </w:p>
          <w:p w14:paraId="44A8281E" w14:textId="77777777" w:rsidR="00DB1EA3" w:rsidRPr="00700ABA" w:rsidRDefault="00DB1EA3" w:rsidP="003F413C">
            <w:pPr>
              <w:spacing w:line="240" w:lineRule="auto"/>
              <w:jc w:val="both"/>
              <w:rPr>
                <w:rFonts w:asciiTheme="minorHAnsi" w:eastAsiaTheme="minorHAnsi" w:hAnsi="Times New Roman" w:cs="Times New Roman"/>
              </w:rPr>
            </w:pPr>
          </w:p>
          <w:p w14:paraId="0217F1C0" w14:textId="77777777" w:rsidR="00DB1EA3" w:rsidRPr="00700ABA" w:rsidRDefault="00015FDA" w:rsidP="003F413C">
            <w:pPr>
              <w:spacing w:line="240" w:lineRule="auto"/>
              <w:jc w:val="both"/>
              <w:rPr>
                <w:rFonts w:asciiTheme="minorHAnsi" w:eastAsiaTheme="minorHAnsi" w:hAnsi="Times New Roman" w:cs="Times New Roman"/>
              </w:rPr>
            </w:pPr>
            <w:r w:rsidRPr="00700ABA">
              <w:rPr>
                <w:rFonts w:hAnsi="Times New Roman" w:cs="Times New Roman"/>
              </w:rPr>
              <w:t>Tiekėjas gali remtis kitų ūkio subjektų pajėgumais tik tuomet, kai tie subjektai, kurių pajėgumais buvo pasiremta, patys atliks darbus, kuriems reikia jų pajėgumų.</w:t>
            </w:r>
          </w:p>
          <w:p w14:paraId="6BA206F9" w14:textId="77777777" w:rsidR="00DB1EA3" w:rsidRPr="00700ABA" w:rsidRDefault="00DB1EA3" w:rsidP="003F413C">
            <w:pPr>
              <w:spacing w:line="240" w:lineRule="auto"/>
              <w:jc w:val="both"/>
              <w:rPr>
                <w:rFonts w:asciiTheme="minorHAnsi" w:eastAsiaTheme="minorHAnsi" w:hAnsi="Times New Roman" w:cs="Times New Roman"/>
              </w:rPr>
            </w:pPr>
          </w:p>
          <w:p w14:paraId="41F26F74" w14:textId="77777777" w:rsidR="00DB1EA3" w:rsidRPr="00700ABA" w:rsidRDefault="00015FDA" w:rsidP="003F413C">
            <w:pPr>
              <w:spacing w:line="240" w:lineRule="auto"/>
              <w:jc w:val="both"/>
              <w:rPr>
                <w:rFonts w:asciiTheme="minorHAnsi" w:eastAsiaTheme="minorHAnsi" w:hAnsi="Times New Roman" w:cs="Times New Roman"/>
              </w:rPr>
            </w:pPr>
            <w:r w:rsidRPr="00700ABA">
              <w:rPr>
                <w:rFonts w:hAnsi="Times New Roman" w:cs="Times New Roman"/>
                <w:bCs/>
                <w:iCs/>
                <w:lang w:eastAsia="lt-LT"/>
              </w:rPr>
              <w:t>Tiekėjui nedraudžiama remtis sutartimi, kurią tiekėjas vykdė ne vienas, bet kartu su kitais ūkio subjektais. Tačiau tokiu atveju turi būti pateikiama informacija būtent tiekėjo, dalyvaujančio pirkime, atlikti statybos darbai, jų apimtis, vertė, o ne visas vykdytos sutarties objektas. Atitinkamas reikalavimas taikomas ūkio subjektų grupės nariui ar ūkio subjektui, kurio pajėgumais tiekėjas remiamasi.</w:t>
            </w:r>
          </w:p>
        </w:tc>
        <w:tc>
          <w:tcPr>
            <w:tcW w:w="3231" w:type="dxa"/>
            <w:tcBorders>
              <w:top w:val="single" w:sz="4" w:space="0" w:color="000000" w:themeColor="text1"/>
              <w:left w:val="single" w:sz="4" w:space="0" w:color="auto"/>
              <w:bottom w:val="single" w:sz="4" w:space="0" w:color="000000" w:themeColor="text1"/>
              <w:right w:val="single" w:sz="4" w:space="0" w:color="000000" w:themeColor="text1"/>
            </w:tcBorders>
          </w:tcPr>
          <w:p w14:paraId="0CAA7C67" w14:textId="77777777" w:rsidR="007E0DC4" w:rsidRPr="00700ABA" w:rsidRDefault="00605103" w:rsidP="00410E1E">
            <w:pPr>
              <w:autoSpaceDE w:val="0"/>
              <w:autoSpaceDN w:val="0"/>
              <w:adjustRightInd w:val="0"/>
              <w:spacing w:after="160"/>
              <w:jc w:val="both"/>
              <w:rPr>
                <w:rFonts w:hAnsi="Times New Roman" w:cs="Times New Roman"/>
                <w:bCs/>
                <w:color w:val="000000"/>
              </w:rPr>
            </w:pPr>
            <w:r w:rsidRPr="00700ABA">
              <w:rPr>
                <w:rFonts w:hAnsi="Times New Roman" w:cs="Times New Roman"/>
                <w:bCs/>
                <w:color w:val="000000"/>
              </w:rPr>
              <w:lastRenderedPageBreak/>
              <w:t xml:space="preserve">Pateikiami atsakymai pildant EBVPD. </w:t>
            </w:r>
          </w:p>
          <w:p w14:paraId="037324EF" w14:textId="77777777" w:rsidR="00605103" w:rsidRPr="00700ABA" w:rsidRDefault="00605103" w:rsidP="00410E1E">
            <w:pPr>
              <w:autoSpaceDE w:val="0"/>
              <w:autoSpaceDN w:val="0"/>
              <w:adjustRightInd w:val="0"/>
              <w:spacing w:after="160"/>
              <w:jc w:val="both"/>
              <w:rPr>
                <w:rFonts w:hAnsi="Times New Roman" w:cs="Times New Roman"/>
                <w:color w:val="000000"/>
              </w:rPr>
            </w:pPr>
            <w:r w:rsidRPr="00700ABA">
              <w:rPr>
                <w:rFonts w:hAnsi="Times New Roman" w:cs="Times New Roman"/>
                <w:bCs/>
                <w:color w:val="000000"/>
              </w:rPr>
              <w:t>Tiekėjas, kuris pagal vertinimo rezultatus galės būti pripažintas laimėjusiu, Perkančiajai organizacijai pareikalavus, turės pateikti p</w:t>
            </w:r>
            <w:r w:rsidRPr="00700ABA">
              <w:rPr>
                <w:rFonts w:hAnsi="Times New Roman" w:cs="Times New Roman"/>
                <w:bCs/>
              </w:rPr>
              <w:t xml:space="preserve">er paskutinius 5 metus atliktų darbų sąrašą kartu su užsakovų (tiek viešųjų, tiek privačiųjų) pažymomis ar kitais lygiaverčiais dokumentais, apie tai, kad svarbiausių darbų* atlikimas ir galutiniai rezultatai buvo tinkami. </w:t>
            </w:r>
            <w:r w:rsidRPr="00700ABA">
              <w:rPr>
                <w:rFonts w:hAnsi="Times New Roman" w:cs="Times New Roman"/>
                <w:color w:val="000000"/>
              </w:rPr>
              <w:t xml:space="preserve">Darbų sąraše nurodomas pagal sutartį vykdytas darbų objektas (statinio grupė, pogrupis), užsakovas, darbų atlikimo pradžia ir pabaiga, </w:t>
            </w:r>
            <w:r w:rsidRPr="00700ABA">
              <w:rPr>
                <w:rFonts w:hAnsi="Times New Roman" w:cs="Times New Roman"/>
              </w:rPr>
              <w:t xml:space="preserve">vieta, </w:t>
            </w:r>
            <w:r w:rsidRPr="00700ABA">
              <w:rPr>
                <w:rFonts w:hAnsi="Times New Roman" w:cs="Times New Roman"/>
                <w:color w:val="000000"/>
              </w:rPr>
              <w:t>objekto (tik tiekėjo atliktų darbų be projektavimo) vertė Eur be PVM.</w:t>
            </w:r>
          </w:p>
          <w:p w14:paraId="735C8A10" w14:textId="77777777" w:rsidR="00605103" w:rsidRPr="00700ABA" w:rsidRDefault="00605103" w:rsidP="00410E1E">
            <w:pPr>
              <w:autoSpaceDE w:val="0"/>
              <w:autoSpaceDN w:val="0"/>
              <w:adjustRightInd w:val="0"/>
              <w:spacing w:after="160"/>
              <w:jc w:val="both"/>
              <w:rPr>
                <w:rFonts w:hAnsi="Times New Roman" w:cs="Times New Roman"/>
                <w:color w:val="000000"/>
              </w:rPr>
            </w:pPr>
          </w:p>
          <w:p w14:paraId="40296C37" w14:textId="77777777" w:rsidR="00605103" w:rsidRPr="00700ABA" w:rsidRDefault="00605103" w:rsidP="00410E1E">
            <w:pPr>
              <w:spacing w:after="160"/>
              <w:jc w:val="both"/>
              <w:rPr>
                <w:rFonts w:hAnsi="Times New Roman" w:cs="Times New Roman"/>
                <w:lang w:eastAsia="lt-LT"/>
              </w:rPr>
            </w:pPr>
            <w:r w:rsidRPr="00700ABA">
              <w:rPr>
                <w:rFonts w:hAnsi="Times New Roman" w:cs="Times New Roman"/>
              </w:rPr>
              <w:t xml:space="preserve">Tiekėjas vietoje pažymų taip pat </w:t>
            </w:r>
            <w:r w:rsidRPr="00700ABA">
              <w:rPr>
                <w:rFonts w:hAnsi="Times New Roman" w:cs="Times New Roman"/>
              </w:rPr>
              <w:lastRenderedPageBreak/>
              <w:t>gali pateikti užsakovo (-ų) pasirašytus darbų priėmimo-perdavimo aktus ar kitus dokumentus, tačiau jie bus laikomi lygiaverčiais dokumentais užsakovų pažymoms tik tada, jei juose bus pateiktas papildomas užsakovo vertinimas dėl tinkamai atliktų darbų.</w:t>
            </w:r>
          </w:p>
          <w:p w14:paraId="1029631C" w14:textId="77777777" w:rsidR="007E0DC4" w:rsidRPr="00700ABA" w:rsidRDefault="007E0DC4" w:rsidP="007E0DC4">
            <w:pPr>
              <w:autoSpaceDE w:val="0"/>
              <w:autoSpaceDN w:val="0"/>
              <w:adjustRightInd w:val="0"/>
              <w:jc w:val="both"/>
              <w:rPr>
                <w:rFonts w:hAnsi="Times New Roman" w:cs="Times New Roman"/>
                <w:bCs/>
                <w:i/>
                <w:iCs/>
                <w:color w:val="000000"/>
              </w:rPr>
            </w:pPr>
            <w:r w:rsidRPr="00700ABA">
              <w:rPr>
                <w:rFonts w:hAnsi="Times New Roman" w:cs="Times New Roman"/>
                <w:bCs/>
                <w:color w:val="000000"/>
              </w:rPr>
              <w:t>Pastabos:</w:t>
            </w:r>
          </w:p>
          <w:p w14:paraId="1ECBD695" w14:textId="77777777" w:rsidR="007E0DC4" w:rsidRPr="00700ABA" w:rsidRDefault="007E0DC4" w:rsidP="007E0DC4">
            <w:pPr>
              <w:autoSpaceDE w:val="0"/>
              <w:autoSpaceDN w:val="0"/>
              <w:adjustRightInd w:val="0"/>
              <w:jc w:val="both"/>
              <w:rPr>
                <w:rFonts w:hAnsi="Times New Roman" w:cs="Times New Roman"/>
                <w:bCs/>
                <w:i/>
                <w:iCs/>
                <w:color w:val="000000"/>
              </w:rPr>
            </w:pPr>
            <w:r w:rsidRPr="00700ABA">
              <w:rPr>
                <w:rFonts w:hAnsi="Times New Roman" w:cs="Times New Roman"/>
                <w:bCs/>
                <w:i/>
                <w:iCs/>
                <w:color w:val="000000"/>
              </w:rPr>
              <w:t>1) perkančioji organizacija, vertindama tiekėjų pateiktą informaciją apie nurodytas sutartis ir tiekėjų atliktų darbų vertę, gali paprašyti kitų dokumentų, įrodančių pateiktą informaciją.</w:t>
            </w:r>
          </w:p>
          <w:p w14:paraId="0CF3C875" w14:textId="77777777" w:rsidR="00605103" w:rsidRPr="00700ABA" w:rsidRDefault="007E0DC4" w:rsidP="007E0DC4">
            <w:pPr>
              <w:autoSpaceDE w:val="0"/>
              <w:autoSpaceDN w:val="0"/>
              <w:adjustRightInd w:val="0"/>
              <w:spacing w:after="160"/>
              <w:jc w:val="both"/>
              <w:rPr>
                <w:rFonts w:hAnsi="Times New Roman" w:cs="Times New Roman"/>
                <w:bCs/>
                <w:i/>
                <w:iCs/>
                <w:color w:val="000000"/>
              </w:rPr>
            </w:pPr>
            <w:r w:rsidRPr="00700ABA">
              <w:rPr>
                <w:rFonts w:hAnsi="Times New Roman" w:cs="Times New Roman"/>
                <w:bCs/>
                <w:i/>
                <w:iCs/>
                <w:color w:val="000000"/>
              </w:rPr>
              <w:t>2) į atliktų naujos statybos ir /arba rekonstravimo</w:t>
            </w:r>
            <w:r w:rsidR="001937B4" w:rsidRPr="00700ABA">
              <w:rPr>
                <w:rFonts w:hAnsi="Times New Roman" w:cs="Times New Roman"/>
                <w:bCs/>
                <w:i/>
                <w:iCs/>
                <w:color w:val="000000"/>
              </w:rPr>
              <w:t xml:space="preserve"> ir/ arba remonto</w:t>
            </w:r>
            <w:r w:rsidRPr="00700ABA">
              <w:rPr>
                <w:rFonts w:hAnsi="Times New Roman" w:cs="Times New Roman"/>
                <w:bCs/>
                <w:i/>
                <w:iCs/>
                <w:color w:val="000000"/>
              </w:rPr>
              <w:t xml:space="preserve"> darbų vertę negali būti įskaityta projektavimo, projekto vykdymo priežiūros paslaugų vertė, jei tos paslaugos buvo suteiktos </w:t>
            </w:r>
            <w:r w:rsidR="001937B4" w:rsidRPr="00700ABA">
              <w:rPr>
                <w:rFonts w:hAnsi="Times New Roman" w:cs="Times New Roman"/>
                <w:bCs/>
                <w:i/>
                <w:iCs/>
                <w:color w:val="000000"/>
              </w:rPr>
              <w:t xml:space="preserve">darbais </w:t>
            </w:r>
            <w:r w:rsidRPr="00700ABA">
              <w:rPr>
                <w:rFonts w:hAnsi="Times New Roman" w:cs="Times New Roman"/>
                <w:bCs/>
                <w:i/>
                <w:iCs/>
                <w:color w:val="000000"/>
              </w:rPr>
              <w:t>vertė.</w:t>
            </w:r>
          </w:p>
          <w:p w14:paraId="7F5DD810" w14:textId="77777777" w:rsidR="007E0DC4" w:rsidRPr="00700ABA" w:rsidRDefault="007E0DC4" w:rsidP="00410E1E">
            <w:pPr>
              <w:autoSpaceDE w:val="0"/>
              <w:autoSpaceDN w:val="0"/>
              <w:adjustRightInd w:val="0"/>
              <w:spacing w:after="160"/>
              <w:jc w:val="both"/>
              <w:rPr>
                <w:rFonts w:hAnsi="Times New Roman" w:cs="Times New Roman"/>
                <w:bCs/>
                <w:color w:val="000000"/>
              </w:rPr>
            </w:pPr>
          </w:p>
          <w:p w14:paraId="4E36DA6B" w14:textId="77777777" w:rsidR="00605103" w:rsidRPr="00700ABA" w:rsidRDefault="00605103" w:rsidP="00410E1E">
            <w:pPr>
              <w:autoSpaceDE w:val="0"/>
              <w:autoSpaceDN w:val="0"/>
              <w:adjustRightInd w:val="0"/>
              <w:spacing w:after="160"/>
              <w:jc w:val="both"/>
              <w:rPr>
                <w:rFonts w:hAnsi="Times New Roman" w:cs="Times New Roman"/>
                <w:color w:val="000000"/>
              </w:rPr>
            </w:pPr>
            <w:r w:rsidRPr="00700ABA">
              <w:rPr>
                <w:rFonts w:hAnsi="Times New Roman" w:cs="Times New Roman"/>
                <w:i/>
                <w:iCs/>
              </w:rPr>
              <w:t>CVP IS priemonėmis pateikiamos skaitmeninės dokumentų kopijos</w:t>
            </w:r>
          </w:p>
        </w:tc>
        <w:tc>
          <w:tcPr>
            <w:tcW w:w="2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661769" w14:textId="77777777" w:rsidR="00605103" w:rsidRPr="00700ABA" w:rsidRDefault="00605103" w:rsidP="00410E1E">
            <w:pPr>
              <w:pBdr>
                <w:top w:val="nil"/>
                <w:left w:val="nil"/>
                <w:bottom w:val="nil"/>
                <w:right w:val="nil"/>
                <w:between w:val="nil"/>
                <w:bar w:val="nil"/>
              </w:pBdr>
              <w:tabs>
                <w:tab w:val="left" w:pos="246"/>
              </w:tabs>
              <w:spacing w:after="160"/>
              <w:jc w:val="both"/>
              <w:rPr>
                <w:rFonts w:hAnsi="Times New Roman" w:cs="Times New Roman"/>
              </w:rPr>
            </w:pPr>
            <w:r w:rsidRPr="00700ABA">
              <w:rPr>
                <w:rFonts w:hAnsi="Times New Roman" w:cs="Times New Roman"/>
              </w:rPr>
              <w:lastRenderedPageBreak/>
              <w:t>- Jeigu pasiūlymą teikia ūkio subjektų grupė – reikalavimą turi atitikti visi ūkio subjektų grupės nariai kartu (ūkio subjektų grupės narių turima patirtis sumuojama), atsižvelgiant į jų prisiimamus įsipareigojimus;</w:t>
            </w:r>
          </w:p>
          <w:p w14:paraId="4C9CD722" w14:textId="77777777" w:rsidR="00605103" w:rsidRPr="00700ABA" w:rsidRDefault="00605103" w:rsidP="00410E1E">
            <w:pPr>
              <w:pStyle w:val="Sraopastraipa"/>
              <w:pBdr>
                <w:top w:val="nil"/>
                <w:left w:val="nil"/>
                <w:bottom w:val="nil"/>
                <w:right w:val="nil"/>
                <w:between w:val="nil"/>
                <w:bar w:val="nil"/>
              </w:pBdr>
              <w:tabs>
                <w:tab w:val="left" w:pos="246"/>
              </w:tabs>
              <w:spacing w:after="160"/>
              <w:ind w:left="0"/>
              <w:jc w:val="both"/>
              <w:rPr>
                <w:rFonts w:hAnsi="Times New Roman" w:cs="Times New Roman"/>
              </w:rPr>
            </w:pPr>
            <w:r w:rsidRPr="00700ABA">
              <w:rPr>
                <w:rFonts w:hAnsi="Times New Roman" w:cs="Times New Roman"/>
              </w:rPr>
              <w:t>- Tiekėjas gali remtis kitų ūkio subjektų pajėgumais tik tuo atveju, jeigu tie subjektai patys vykdys tą pirkimo sutarties dalį, kuriai reikia jų turimų pajėgumų;</w:t>
            </w:r>
          </w:p>
          <w:p w14:paraId="37F611D6" w14:textId="77777777" w:rsidR="00605103" w:rsidRPr="00700ABA" w:rsidRDefault="00605103" w:rsidP="00410E1E">
            <w:pPr>
              <w:autoSpaceDE w:val="0"/>
              <w:autoSpaceDN w:val="0"/>
              <w:adjustRightInd w:val="0"/>
              <w:spacing w:after="160"/>
              <w:jc w:val="both"/>
              <w:rPr>
                <w:rFonts w:hAnsi="Times New Roman" w:cs="Times New Roman"/>
                <w:color w:val="000000"/>
              </w:rPr>
            </w:pPr>
            <w:r w:rsidRPr="00700ABA">
              <w:rPr>
                <w:rFonts w:hAnsi="Times New Roman" w:cs="Times New Roman"/>
              </w:rPr>
              <w:t>- Subtiekėjams šis reikalavimas nenustatomas.</w:t>
            </w:r>
          </w:p>
        </w:tc>
      </w:tr>
      <w:tr w:rsidR="00605103" w:rsidRPr="00700ABA" w14:paraId="411AD386" w14:textId="77777777" w:rsidTr="00410E1E">
        <w:tc>
          <w:tcPr>
            <w:tcW w:w="986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5EBA91" w14:textId="77777777" w:rsidR="00605103" w:rsidRPr="00700ABA" w:rsidRDefault="00605103" w:rsidP="00410E1E">
            <w:pPr>
              <w:autoSpaceDE w:val="0"/>
              <w:autoSpaceDN w:val="0"/>
              <w:adjustRightInd w:val="0"/>
              <w:contextualSpacing/>
              <w:jc w:val="center"/>
              <w:rPr>
                <w:rFonts w:hAnsi="Times New Roman" w:cs="Times New Roman"/>
                <w:b/>
                <w:bCs/>
                <w:color w:val="000000"/>
              </w:rPr>
            </w:pPr>
            <w:r w:rsidRPr="00700ABA">
              <w:rPr>
                <w:rFonts w:hAnsi="Times New Roman" w:cs="Times New Roman"/>
                <w:b/>
                <w:bCs/>
                <w:color w:val="000000"/>
              </w:rPr>
              <w:t>Rangovo ar jo personalo, ar jo vadovaujančio personalo (toliau – personalas) išsilavinimas ir profesinė kvalifikacija</w:t>
            </w:r>
          </w:p>
          <w:p w14:paraId="20283235" w14:textId="77777777" w:rsidR="00605103" w:rsidRPr="00700ABA" w:rsidRDefault="00605103" w:rsidP="00410E1E">
            <w:pPr>
              <w:pBdr>
                <w:top w:val="nil"/>
                <w:left w:val="nil"/>
                <w:bottom w:val="nil"/>
                <w:right w:val="nil"/>
                <w:between w:val="nil"/>
                <w:bar w:val="nil"/>
              </w:pBdr>
              <w:tabs>
                <w:tab w:val="left" w:pos="246"/>
              </w:tabs>
              <w:contextualSpacing/>
              <w:jc w:val="center"/>
              <w:rPr>
                <w:rFonts w:hAnsi="Times New Roman" w:cs="Times New Roman"/>
              </w:rPr>
            </w:pPr>
            <w:r w:rsidRPr="00700ABA">
              <w:rPr>
                <w:rFonts w:hAnsi="Times New Roman" w:cs="Times New Roman"/>
                <w:b/>
                <w:bCs/>
                <w:color w:val="000000"/>
              </w:rPr>
              <w:t>(Tiekėjo kvalifikacijos reikalavimų nustatymo metodikos 21 p.)</w:t>
            </w:r>
          </w:p>
        </w:tc>
      </w:tr>
      <w:tr w:rsidR="00605103" w:rsidRPr="00700ABA" w14:paraId="48309151" w14:textId="77777777" w:rsidTr="00410E1E">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31A554" w14:textId="77777777" w:rsidR="00605103" w:rsidRPr="00700ABA" w:rsidRDefault="00605103" w:rsidP="00410E1E">
            <w:pPr>
              <w:pStyle w:val="Betarp"/>
              <w:rPr>
                <w:rFonts w:eastAsiaTheme="minorHAnsi" w:hAnsi="Times New Roman" w:cs="Times New Roman"/>
                <w:sz w:val="22"/>
                <w:szCs w:val="22"/>
              </w:rPr>
            </w:pPr>
            <w:r w:rsidRPr="00700ABA">
              <w:rPr>
                <w:rFonts w:eastAsiaTheme="minorHAnsi" w:hAnsi="Times New Roman" w:cs="Times New Roman"/>
                <w:sz w:val="22"/>
                <w:szCs w:val="22"/>
              </w:rPr>
              <w:t>3.2.</w:t>
            </w:r>
          </w:p>
        </w:tc>
        <w:tc>
          <w:tcPr>
            <w:tcW w:w="3060" w:type="dxa"/>
            <w:tcBorders>
              <w:top w:val="single" w:sz="4" w:space="0" w:color="000000" w:themeColor="text1"/>
              <w:left w:val="single" w:sz="4" w:space="0" w:color="000000" w:themeColor="text1"/>
              <w:bottom w:val="single" w:sz="4" w:space="0" w:color="000000" w:themeColor="text1"/>
              <w:right w:val="single" w:sz="4" w:space="0" w:color="auto"/>
            </w:tcBorders>
          </w:tcPr>
          <w:p w14:paraId="34A065B4" w14:textId="77777777" w:rsidR="00DF7FDA" w:rsidRPr="00700ABA" w:rsidRDefault="00DF7FDA" w:rsidP="00DF7FDA">
            <w:pPr>
              <w:autoSpaceDE w:val="0"/>
              <w:autoSpaceDN w:val="0"/>
              <w:adjustRightInd w:val="0"/>
              <w:jc w:val="both"/>
              <w:rPr>
                <w:rFonts w:hAnsi="Times New Roman" w:cs="Times New Roman"/>
                <w:bCs/>
                <w:color w:val="000000"/>
              </w:rPr>
            </w:pPr>
            <w:r w:rsidRPr="00700ABA">
              <w:rPr>
                <w:rFonts w:hAnsi="Times New Roman" w:cs="Times New Roman"/>
                <w:bCs/>
                <w:color w:val="000000"/>
              </w:rPr>
              <w:t>Tiekėjas turi turėti ir pirkimo sutarties vykdymui turi paskirti:</w:t>
            </w:r>
          </w:p>
          <w:p w14:paraId="086A6A3C" w14:textId="77777777" w:rsidR="00DF7FDA" w:rsidRPr="00700ABA" w:rsidRDefault="00DF7FDA" w:rsidP="00DF7FDA">
            <w:pPr>
              <w:autoSpaceDE w:val="0"/>
              <w:autoSpaceDN w:val="0"/>
              <w:adjustRightInd w:val="0"/>
              <w:jc w:val="both"/>
              <w:rPr>
                <w:rFonts w:hAnsi="Times New Roman" w:cs="Times New Roman"/>
                <w:bCs/>
                <w:color w:val="000000"/>
              </w:rPr>
            </w:pPr>
          </w:p>
          <w:p w14:paraId="757A29FB" w14:textId="77777777" w:rsidR="00DF7FDA" w:rsidRPr="00700ABA" w:rsidRDefault="00DF7FDA" w:rsidP="00DF7FDA">
            <w:pPr>
              <w:autoSpaceDE w:val="0"/>
              <w:autoSpaceDN w:val="0"/>
              <w:adjustRightInd w:val="0"/>
              <w:jc w:val="both"/>
              <w:rPr>
                <w:rFonts w:hAnsi="Times New Roman" w:cs="Times New Roman"/>
                <w:bCs/>
                <w:color w:val="000000"/>
              </w:rPr>
            </w:pPr>
            <w:r w:rsidRPr="00700ABA">
              <w:rPr>
                <w:rFonts w:hAnsi="Times New Roman" w:cs="Times New Roman"/>
                <w:bCs/>
                <w:color w:val="000000"/>
              </w:rPr>
              <w:lastRenderedPageBreak/>
              <w:t xml:space="preserve"> - ne mažiau kaip 1 </w:t>
            </w:r>
            <w:r w:rsidRPr="00700ABA">
              <w:rPr>
                <w:rFonts w:hAnsi="Times New Roman" w:cs="Times New Roman"/>
                <w:b/>
                <w:bCs/>
                <w:color w:val="000000"/>
              </w:rPr>
              <w:t>statybos darbų vadovą</w:t>
            </w:r>
            <w:r w:rsidRPr="00700ABA">
              <w:rPr>
                <w:rFonts w:hAnsi="Times New Roman" w:cs="Times New Roman"/>
                <w:bCs/>
                <w:color w:val="000000"/>
              </w:rPr>
              <w:t xml:space="preserve"> (statybos inžinierių), turintį statybos inžinerijos arba statybų technologijų studijų krypties (šakos) kvalifikacinį laipsnį arba šių studijų krypčių (šakų) studijų rezultatus atitinkančios kitos krypties (šakos) kvalifikacinį laipsnį, arba kitą išsilavinimą ir teisės aktų nustatytą darbo patirtį, atitinkančius ne žemesnį kaip šeštąjį Lietuvos kvalifikacijų sistemos lygį ir leidžiančius užsiimti veikla, aprėpiančia vieną, kelias ar visas statybos techninės veiklos pagrindines sritis, nustatytas Statybos įstatymo 12 straipsnio 1 dalyje. </w:t>
            </w:r>
          </w:p>
          <w:p w14:paraId="6AA96623" w14:textId="77777777" w:rsidR="00DF7FDA" w:rsidRPr="00700ABA" w:rsidRDefault="00DF7FDA" w:rsidP="00DF7FDA">
            <w:pPr>
              <w:autoSpaceDE w:val="0"/>
              <w:autoSpaceDN w:val="0"/>
              <w:adjustRightInd w:val="0"/>
              <w:jc w:val="both"/>
              <w:rPr>
                <w:rFonts w:hAnsi="Times New Roman" w:cs="Times New Roman"/>
                <w:bCs/>
                <w:color w:val="000000"/>
              </w:rPr>
            </w:pPr>
          </w:p>
          <w:p w14:paraId="7FC0328A" w14:textId="77777777" w:rsidR="00DF7FDA" w:rsidRPr="00700ABA" w:rsidRDefault="00DF7FDA" w:rsidP="00DF7FDA">
            <w:pPr>
              <w:autoSpaceDE w:val="0"/>
              <w:autoSpaceDN w:val="0"/>
              <w:adjustRightInd w:val="0"/>
              <w:jc w:val="both"/>
              <w:rPr>
                <w:rFonts w:hAnsi="Times New Roman" w:cs="Times New Roman"/>
                <w:bCs/>
                <w:color w:val="000000"/>
              </w:rPr>
            </w:pPr>
            <w:r w:rsidRPr="00700ABA">
              <w:rPr>
                <w:rFonts w:hAnsi="Times New Roman" w:cs="Times New Roman"/>
                <w:bCs/>
                <w:color w:val="000000"/>
              </w:rPr>
              <w:t xml:space="preserve">- ne mažiau </w:t>
            </w:r>
            <w:r w:rsidRPr="00700ABA">
              <w:rPr>
                <w:rFonts w:hAnsi="Times New Roman" w:cs="Times New Roman"/>
                <w:b/>
                <w:bCs/>
                <w:color w:val="000000"/>
              </w:rPr>
              <w:t xml:space="preserve">1 projekto vadovą </w:t>
            </w:r>
            <w:r w:rsidRPr="00700ABA">
              <w:rPr>
                <w:rFonts w:hAnsi="Times New Roman" w:cs="Times New Roman"/>
                <w:bCs/>
                <w:color w:val="000000"/>
              </w:rPr>
              <w:t>(architektą), baigusi ne trumpesnes kaip penkerių metų (ne mažiau kaip 300 studijų kreditų apimties) universitetines architektūros krypties nuolatinės formos studijas ir įgijęs atitinkamą magistro kvalifikacinį laipsnį arba jam lygiavertę aukštojo mokslo kvalifikaciją.</w:t>
            </w:r>
          </w:p>
          <w:p w14:paraId="0B5FD292" w14:textId="77777777" w:rsidR="00DF7FDA" w:rsidRPr="00700ABA" w:rsidRDefault="00DF7FDA" w:rsidP="00DF7FDA">
            <w:pPr>
              <w:jc w:val="both"/>
            </w:pPr>
          </w:p>
          <w:p w14:paraId="761DD705" w14:textId="77777777" w:rsidR="00DF7FDA" w:rsidRPr="00700ABA" w:rsidRDefault="00DF7FDA" w:rsidP="00DF7FDA">
            <w:pPr>
              <w:jc w:val="both"/>
              <w:rPr>
                <w:u w:val="single"/>
              </w:rPr>
            </w:pPr>
            <w:r w:rsidRPr="00700ABA">
              <w:rPr>
                <w:u w:val="single"/>
              </w:rPr>
              <w:t>Pastabos:</w:t>
            </w:r>
          </w:p>
          <w:p w14:paraId="71CECC8E" w14:textId="77777777" w:rsidR="00DF7FDA" w:rsidRPr="00700ABA" w:rsidRDefault="00DF7FDA" w:rsidP="00DF7FDA">
            <w:pPr>
              <w:jc w:val="both"/>
              <w:rPr>
                <w:rFonts w:hAnsi="Times New Roman" w:cs="Times New Roman"/>
                <w:iCs/>
              </w:rPr>
            </w:pPr>
            <w:r w:rsidRPr="00700ABA">
              <w:rPr>
                <w:rFonts w:hAnsi="Times New Roman" w:cs="Times New Roman"/>
                <w:iCs/>
              </w:rPr>
              <w:t>1) Tiekėjas gali siūlyti vieną asmenį kelioms pozicijoms, jei šis asmuo atitinka visus skirtingoms pozicijoms keliamus reikalavimus.</w:t>
            </w:r>
          </w:p>
          <w:p w14:paraId="258A599A" w14:textId="77777777" w:rsidR="00605103" w:rsidRPr="00700ABA" w:rsidRDefault="00DF7FDA" w:rsidP="00DF7FDA">
            <w:pPr>
              <w:widowControl w:val="0"/>
              <w:jc w:val="both"/>
              <w:rPr>
                <w:rFonts w:hAnsi="Times New Roman" w:cs="Times New Roman"/>
              </w:rPr>
            </w:pPr>
            <w:r w:rsidRPr="00700ABA">
              <w:rPr>
                <w:rFonts w:hAnsi="Times New Roman" w:cs="Times New Roman"/>
                <w:iCs/>
              </w:rPr>
              <w:t>2) Reikalaujamą kvalifikaciją tiekėjas (ar jo personalas) privalo būti įgijęs iki pasiūlymų pateikimo termino pabaigos.</w:t>
            </w:r>
          </w:p>
        </w:tc>
        <w:tc>
          <w:tcPr>
            <w:tcW w:w="3330"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479C1FB8" w14:textId="77777777" w:rsidR="00605103" w:rsidRPr="00700ABA" w:rsidRDefault="00605103" w:rsidP="00410E1E">
            <w:pPr>
              <w:spacing w:after="160"/>
              <w:jc w:val="both"/>
              <w:rPr>
                <w:rFonts w:hAnsi="Times New Roman" w:cs="Times New Roman"/>
              </w:rPr>
            </w:pPr>
            <w:r w:rsidRPr="00700ABA">
              <w:rPr>
                <w:rFonts w:hAnsi="Times New Roman" w:cs="Times New Roman"/>
              </w:rPr>
              <w:lastRenderedPageBreak/>
              <w:t xml:space="preserve">Pateikiami atsakymai pildant EBVPD. Tiekėjas, kuris pagal vertinimo rezultatus galės būti </w:t>
            </w:r>
            <w:r w:rsidRPr="00700ABA">
              <w:rPr>
                <w:rFonts w:hAnsi="Times New Roman" w:cs="Times New Roman"/>
              </w:rPr>
              <w:lastRenderedPageBreak/>
              <w:t>pripažintas laimėjusiu, Perkančiajai organizacijai pareikalavus, turės pateikti:</w:t>
            </w:r>
          </w:p>
          <w:p w14:paraId="4B79A737" w14:textId="77777777" w:rsidR="00DF7FDA" w:rsidRPr="00700ABA" w:rsidRDefault="00DF7FDA" w:rsidP="00DF7FDA">
            <w:pPr>
              <w:autoSpaceDE w:val="0"/>
              <w:autoSpaceDN w:val="0"/>
              <w:adjustRightInd w:val="0"/>
              <w:jc w:val="both"/>
              <w:rPr>
                <w:rFonts w:hAnsi="Times New Roman" w:cs="Times New Roman"/>
                <w:bCs/>
                <w:color w:val="000000"/>
              </w:rPr>
            </w:pPr>
            <w:r w:rsidRPr="00700ABA">
              <w:rPr>
                <w:rFonts w:hAnsi="Times New Roman" w:cs="Times New Roman"/>
                <w:color w:val="000000"/>
              </w:rPr>
              <w:t>1</w:t>
            </w:r>
            <w:r w:rsidRPr="00700ABA">
              <w:rPr>
                <w:rFonts w:hAnsi="Times New Roman" w:cs="Times New Roman"/>
                <w:bCs/>
                <w:color w:val="000000"/>
              </w:rPr>
              <w:t>) Atsakingų už pirkimo sutarties vykdymą ir pagal darbo sutartį dirbančių ar kitais pagrindais prieinamų specialistų sąrašą (šis dokumentas pateikiamas elektroninėje formoje), kuriame nurodomi specialistų vardai ir pavardės, jų pareigos vykdant pirkimo sutartį.</w:t>
            </w:r>
          </w:p>
          <w:p w14:paraId="1510CCDD" w14:textId="77777777" w:rsidR="00DF7FDA" w:rsidRPr="00700ABA" w:rsidRDefault="00DF7FDA" w:rsidP="00DF7FDA">
            <w:pPr>
              <w:autoSpaceDE w:val="0"/>
              <w:autoSpaceDN w:val="0"/>
              <w:adjustRightInd w:val="0"/>
              <w:jc w:val="both"/>
              <w:rPr>
                <w:rFonts w:hAnsi="Times New Roman" w:cs="Times New Roman"/>
                <w:bCs/>
                <w:color w:val="000000"/>
              </w:rPr>
            </w:pPr>
          </w:p>
          <w:p w14:paraId="408FF2A2" w14:textId="77777777" w:rsidR="00DB1EA3" w:rsidRPr="00700ABA" w:rsidRDefault="00DF7FDA" w:rsidP="003F413C">
            <w:pPr>
              <w:pStyle w:val="Betarp"/>
              <w:jc w:val="both"/>
              <w:rPr>
                <w:rFonts w:hAnsi="Times New Roman" w:cs="Times New Roman"/>
                <w:bCs/>
                <w:color w:val="000000"/>
                <w:sz w:val="22"/>
                <w:szCs w:val="22"/>
                <w:lang w:eastAsia="en-US"/>
              </w:rPr>
            </w:pPr>
            <w:r w:rsidRPr="00700ABA">
              <w:rPr>
                <w:rFonts w:hAnsi="Times New Roman" w:cs="Times New Roman"/>
                <w:bCs/>
                <w:color w:val="000000"/>
                <w:sz w:val="22"/>
                <w:szCs w:val="22"/>
                <w:lang w:eastAsia="en-US"/>
              </w:rPr>
              <w:t>2) specialisto(ų) išsilavinimą liudijančio diplomo kopija(</w:t>
            </w:r>
            <w:proofErr w:type="spellStart"/>
            <w:r w:rsidRPr="00700ABA">
              <w:rPr>
                <w:rFonts w:hAnsi="Times New Roman" w:cs="Times New Roman"/>
                <w:bCs/>
                <w:color w:val="000000"/>
                <w:sz w:val="22"/>
                <w:szCs w:val="22"/>
                <w:lang w:eastAsia="en-US"/>
              </w:rPr>
              <w:t>os</w:t>
            </w:r>
            <w:proofErr w:type="spellEnd"/>
            <w:r w:rsidRPr="00700ABA">
              <w:rPr>
                <w:rFonts w:hAnsi="Times New Roman" w:cs="Times New Roman"/>
                <w:bCs/>
                <w:color w:val="000000"/>
                <w:sz w:val="22"/>
                <w:szCs w:val="22"/>
                <w:lang w:eastAsia="en-US"/>
              </w:rPr>
              <w:t>);</w:t>
            </w:r>
          </w:p>
          <w:p w14:paraId="6D5BFB1A" w14:textId="77777777" w:rsidR="00BB32C7" w:rsidRPr="00700ABA" w:rsidRDefault="00BB32C7" w:rsidP="004A4A72">
            <w:pPr>
              <w:jc w:val="both"/>
              <w:rPr>
                <w:rFonts w:hAnsi="Times New Roman" w:cs="Times New Roman"/>
              </w:rPr>
            </w:pPr>
          </w:p>
          <w:p w14:paraId="7CBD14DE" w14:textId="77777777" w:rsidR="00BB32C7" w:rsidRPr="00700ABA" w:rsidRDefault="00DF7FDA" w:rsidP="004A4A72">
            <w:pPr>
              <w:jc w:val="both"/>
              <w:rPr>
                <w:rFonts w:hAnsi="Times New Roman" w:cs="Times New Roman"/>
                <w:u w:val="single"/>
              </w:rPr>
            </w:pPr>
            <w:r w:rsidRPr="00700ABA">
              <w:rPr>
                <w:rFonts w:hAnsi="Times New Roman" w:cs="Times New Roman"/>
                <w:u w:val="single"/>
              </w:rPr>
              <w:t>Pastabos</w:t>
            </w:r>
            <w:r w:rsidR="00BB32C7" w:rsidRPr="00700ABA">
              <w:rPr>
                <w:rFonts w:hAnsi="Times New Roman" w:cs="Times New Roman"/>
                <w:u w:val="single"/>
              </w:rPr>
              <w:t xml:space="preserve">: </w:t>
            </w:r>
          </w:p>
          <w:p w14:paraId="7CD695BC" w14:textId="77777777" w:rsidR="00DF7FDA" w:rsidRPr="00700ABA" w:rsidRDefault="00BB32C7" w:rsidP="004A4A72">
            <w:pPr>
              <w:pStyle w:val="Betarp"/>
              <w:jc w:val="both"/>
              <w:rPr>
                <w:rFonts w:hAnsi="Times New Roman" w:cs="Times New Roman"/>
                <w:sz w:val="22"/>
                <w:szCs w:val="22"/>
                <w:lang w:eastAsia="en-US"/>
              </w:rPr>
            </w:pPr>
            <w:r w:rsidRPr="00700ABA">
              <w:rPr>
                <w:rFonts w:hAnsi="Times New Roman" w:cs="Times New Roman"/>
                <w:sz w:val="22"/>
                <w:szCs w:val="22"/>
                <w:lang w:eastAsia="en-US"/>
              </w:rPr>
              <w:t xml:space="preserve">- </w:t>
            </w:r>
            <w:r w:rsidR="00DF7FDA" w:rsidRPr="00700ABA">
              <w:rPr>
                <w:rFonts w:hAnsi="Times New Roman" w:cs="Times New Roman"/>
                <w:bCs/>
                <w:color w:val="000000"/>
                <w:sz w:val="22"/>
                <w:szCs w:val="22"/>
                <w:lang w:eastAsia="en-US"/>
              </w:rPr>
              <w:t>Jeigu siūlomas aukštesnės kvalifikacijos specialistas (turintis atestatą) išsilavinimą liudijantys dokumentai neteikiami. Šiuo atveju perkančioji organizacija patikrins viešai nemokamai prieinamą informaciją https://ssva.lt/cms/.</w:t>
            </w:r>
          </w:p>
          <w:p w14:paraId="4F3B4EB3" w14:textId="77777777" w:rsidR="004A4A72" w:rsidRPr="00700ABA" w:rsidRDefault="00DF7FDA" w:rsidP="004A4A72">
            <w:pPr>
              <w:pStyle w:val="Betarp"/>
              <w:jc w:val="both"/>
              <w:rPr>
                <w:rFonts w:hAnsi="Times New Roman" w:cs="Times New Roman"/>
                <w:sz w:val="22"/>
                <w:szCs w:val="22"/>
                <w:lang w:eastAsia="en-US"/>
              </w:rPr>
            </w:pPr>
            <w:r w:rsidRPr="00700ABA">
              <w:rPr>
                <w:rFonts w:hAnsi="Times New Roman" w:cs="Times New Roman"/>
                <w:sz w:val="22"/>
                <w:szCs w:val="22"/>
                <w:lang w:eastAsia="en-US"/>
              </w:rPr>
              <w:t xml:space="preserve">- </w:t>
            </w:r>
            <w:r w:rsidR="004A4A72" w:rsidRPr="00700ABA">
              <w:rPr>
                <w:rFonts w:hAnsi="Times New Roman" w:cs="Times New Roman"/>
                <w:sz w:val="22"/>
                <w:szCs w:val="22"/>
                <w:lang w:eastAsia="en-US"/>
              </w:rPr>
              <w:t>gali būti siūlomi ypatingo/neypatingo statinio statybos vadovo kvalifikaciją turintys specialistai. Šiuo atveju perkančioji organizacija patikrins viešai nemokamai prieinamą informaciją https://ssva.lt/cms/</w:t>
            </w:r>
            <w:r w:rsidR="000C0354" w:rsidRPr="00700ABA">
              <w:rPr>
                <w:rFonts w:hAnsi="Times New Roman" w:cs="Times New Roman"/>
                <w:sz w:val="22"/>
                <w:szCs w:val="22"/>
                <w:lang w:eastAsia="en-US"/>
              </w:rPr>
              <w:t xml:space="preserve"> arba Lietuvos architektų rūmai interneto prieigoje: </w:t>
            </w:r>
            <w:hyperlink r:id="rId20" w:history="1">
              <w:r w:rsidR="000C0354" w:rsidRPr="00700ABA">
                <w:rPr>
                  <w:rFonts w:hAnsi="Times New Roman" w:cs="Times New Roman"/>
                  <w:sz w:val="22"/>
                  <w:szCs w:val="22"/>
                  <w:lang w:eastAsia="en-US"/>
                </w:rPr>
                <w:t>https://www.architekturumai.lt</w:t>
              </w:r>
            </w:hyperlink>
            <w:r w:rsidR="000C0354" w:rsidRPr="00700ABA">
              <w:rPr>
                <w:rFonts w:hAnsi="Times New Roman" w:cs="Times New Roman"/>
                <w:sz w:val="22"/>
                <w:szCs w:val="22"/>
                <w:lang w:eastAsia="en-US"/>
              </w:rPr>
              <w:t>.</w:t>
            </w:r>
            <w:r w:rsidR="004A4A72" w:rsidRPr="00700ABA">
              <w:rPr>
                <w:rFonts w:hAnsi="Times New Roman" w:cs="Times New Roman"/>
                <w:sz w:val="22"/>
                <w:szCs w:val="22"/>
                <w:lang w:eastAsia="en-US"/>
              </w:rPr>
              <w:t xml:space="preserve">  </w:t>
            </w:r>
          </w:p>
          <w:p w14:paraId="3146F72E" w14:textId="77777777" w:rsidR="00BB32C7" w:rsidRPr="00700ABA" w:rsidRDefault="004A4A72" w:rsidP="00410E1E">
            <w:pPr>
              <w:spacing w:after="160"/>
              <w:jc w:val="both"/>
              <w:rPr>
                <w:rFonts w:hAnsi="Times New Roman" w:cs="Times New Roman"/>
              </w:rPr>
            </w:pPr>
            <w:r w:rsidRPr="00700ABA">
              <w:rPr>
                <w:rFonts w:hAnsi="Times New Roman" w:cs="Times New Roman"/>
              </w:rPr>
              <w:t xml:space="preserve">- </w:t>
            </w:r>
            <w:r w:rsidR="00BB32C7" w:rsidRPr="00700ABA">
              <w:rPr>
                <w:rFonts w:hAnsi="Times New Roman" w:cs="Times New Roman"/>
              </w:rPr>
              <w:t xml:space="preserve">jei kvalifikacija yra grindžiama nurodant specialistą, kuris nėra tiekėjo, jungtinės veiklos partnerio ar kito ūkio subjekto, kurio pajėgumais remiamasi, darbuotojas, tačiau yra ketinamas įdarbinti, jei pasiūlymas bus pripažintas laimėjusiu, tokiu atveju specialistas turi būti išviešintas pasiūlyme kaip </w:t>
            </w:r>
            <w:proofErr w:type="spellStart"/>
            <w:r w:rsidR="00BB32C7" w:rsidRPr="00700ABA">
              <w:rPr>
                <w:rFonts w:hAnsi="Times New Roman" w:cs="Times New Roman"/>
              </w:rPr>
              <w:t>kvazisubtiekėjas</w:t>
            </w:r>
            <w:proofErr w:type="spellEnd"/>
            <w:r w:rsidR="00BB32C7" w:rsidRPr="00700ABA">
              <w:rPr>
                <w:rFonts w:hAnsi="Times New Roman" w:cs="Times New Roman"/>
              </w:rPr>
              <w:t>;</w:t>
            </w:r>
          </w:p>
          <w:p w14:paraId="0A856480" w14:textId="77777777" w:rsidR="00605103" w:rsidRPr="00700ABA" w:rsidRDefault="00605103" w:rsidP="00410E1E">
            <w:pPr>
              <w:spacing w:after="160"/>
              <w:jc w:val="both"/>
              <w:rPr>
                <w:rFonts w:hAnsi="Times New Roman" w:cs="Times New Roman"/>
              </w:rPr>
            </w:pPr>
            <w:r w:rsidRPr="00700ABA">
              <w:rPr>
                <w:rFonts w:hAnsi="Times New Roman" w:cs="Times New Roman"/>
              </w:rPr>
              <w:t>CVP IS priemonėmis pateikiamos skaitmeninės dokumentų kopijos</w:t>
            </w:r>
          </w:p>
        </w:tc>
        <w:tc>
          <w:tcPr>
            <w:tcW w:w="2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D2C3C" w14:textId="77777777" w:rsidR="00605103" w:rsidRPr="00700ABA" w:rsidRDefault="00605103" w:rsidP="00410E1E">
            <w:pPr>
              <w:pStyle w:val="tajtin"/>
              <w:shd w:val="clear" w:color="auto" w:fill="FFFFFF"/>
              <w:spacing w:before="0" w:beforeAutospacing="0" w:after="0" w:afterAutospacing="0"/>
              <w:jc w:val="both"/>
              <w:rPr>
                <w:color w:val="000000"/>
                <w:sz w:val="22"/>
                <w:szCs w:val="22"/>
              </w:rPr>
            </w:pPr>
            <w:r w:rsidRPr="00700ABA">
              <w:rPr>
                <w:color w:val="000000"/>
                <w:sz w:val="22"/>
                <w:szCs w:val="22"/>
              </w:rPr>
              <w:lastRenderedPageBreak/>
              <w:t xml:space="preserve">- Jeigu pasiūlymą teikia ūkio subjektų grupė – reikalavimą turi atitikti ūkio subjektų grupės nario </w:t>
            </w:r>
            <w:r w:rsidRPr="00700ABA">
              <w:rPr>
                <w:color w:val="000000"/>
                <w:sz w:val="22"/>
                <w:szCs w:val="22"/>
              </w:rPr>
              <w:lastRenderedPageBreak/>
              <w:t>(-</w:t>
            </w:r>
            <w:proofErr w:type="spellStart"/>
            <w:r w:rsidRPr="00700ABA">
              <w:rPr>
                <w:color w:val="000000"/>
                <w:sz w:val="22"/>
                <w:szCs w:val="22"/>
              </w:rPr>
              <w:t>ių</w:t>
            </w:r>
            <w:proofErr w:type="spellEnd"/>
            <w:r w:rsidRPr="00700ABA">
              <w:rPr>
                <w:color w:val="000000"/>
                <w:sz w:val="22"/>
                <w:szCs w:val="22"/>
              </w:rPr>
              <w:t>) specialistai, atsižvelgiant į jų prisiimamus įsipareigojimus pirkimo sutarčiai vykdyti;</w:t>
            </w:r>
          </w:p>
          <w:p w14:paraId="0946DA4F" w14:textId="77777777" w:rsidR="00605103" w:rsidRPr="00700ABA" w:rsidRDefault="00605103" w:rsidP="00410E1E">
            <w:pPr>
              <w:pStyle w:val="tajtin"/>
              <w:shd w:val="clear" w:color="auto" w:fill="FFFFFF"/>
              <w:spacing w:before="0" w:beforeAutospacing="0" w:after="0" w:afterAutospacing="0"/>
              <w:jc w:val="both"/>
              <w:rPr>
                <w:color w:val="000000"/>
                <w:sz w:val="22"/>
                <w:szCs w:val="22"/>
              </w:rPr>
            </w:pPr>
            <w:r w:rsidRPr="00700ABA">
              <w:rPr>
                <w:color w:val="000000"/>
                <w:sz w:val="22"/>
                <w:szCs w:val="22"/>
              </w:rPr>
              <w:t>- Tiekėjas gali remtis kitų ūkio subjektų pajėgumais tik tuo atveju, jeigu tie subjektai (jų darbuotojai) patys vykdys tą pirkimo sutarties dalį, kuriai reikia jų turimų pajėgumų;</w:t>
            </w:r>
          </w:p>
          <w:p w14:paraId="7E31BA60" w14:textId="77777777" w:rsidR="00605103" w:rsidRPr="00700ABA" w:rsidRDefault="00605103" w:rsidP="00410E1E">
            <w:pPr>
              <w:pStyle w:val="tajtin"/>
              <w:shd w:val="clear" w:color="auto" w:fill="FFFFFF"/>
              <w:spacing w:before="0" w:beforeAutospacing="0" w:after="0" w:afterAutospacing="0"/>
              <w:jc w:val="both"/>
              <w:rPr>
                <w:color w:val="000000"/>
                <w:sz w:val="22"/>
                <w:szCs w:val="22"/>
              </w:rPr>
            </w:pPr>
            <w:r w:rsidRPr="00700ABA">
              <w:rPr>
                <w:color w:val="000000"/>
                <w:sz w:val="22"/>
                <w:szCs w:val="22"/>
              </w:rPr>
              <w:t>- Subtiekėjai – jei tiekėjas (jo pasitelkiami specialistai) pats atitinka nustatytą reikalavimą, tačiau ketina pasitelkti subtiekėjus (jo specialistus), subtiekėjų specialistai privalo atitikti nustatytus</w:t>
            </w:r>
            <w:r w:rsidRPr="00700ABA">
              <w:rPr>
                <w:b/>
                <w:bCs/>
                <w:color w:val="000000"/>
                <w:sz w:val="22"/>
                <w:szCs w:val="22"/>
              </w:rPr>
              <w:t> </w:t>
            </w:r>
            <w:r w:rsidRPr="00700ABA">
              <w:rPr>
                <w:color w:val="000000"/>
                <w:sz w:val="22"/>
                <w:szCs w:val="22"/>
              </w:rPr>
              <w:t>reikalavimus, jeigu subtiekėjai (jų darbuotojai) patys vykdys tą pirkimo sutarties dalį, kuriai reikia nustatytos kvalifikacijos.</w:t>
            </w:r>
          </w:p>
          <w:p w14:paraId="54C7DF1F" w14:textId="77777777" w:rsidR="00605103" w:rsidRPr="00700ABA" w:rsidRDefault="00605103" w:rsidP="00410E1E">
            <w:pPr>
              <w:pStyle w:val="tajtin"/>
              <w:shd w:val="clear" w:color="auto" w:fill="FFFFFF"/>
              <w:spacing w:before="0" w:beforeAutospacing="0" w:after="0" w:afterAutospacing="0"/>
              <w:jc w:val="both"/>
              <w:rPr>
                <w:color w:val="000000"/>
                <w:sz w:val="22"/>
                <w:szCs w:val="22"/>
              </w:rPr>
            </w:pPr>
            <w:r w:rsidRPr="00700ABA">
              <w:rPr>
                <w:color w:val="000000"/>
                <w:sz w:val="22"/>
                <w:szCs w:val="22"/>
              </w:rPr>
              <w:t xml:space="preserve">- </w:t>
            </w:r>
            <w:r w:rsidRPr="00700ABA">
              <w:rPr>
                <w:rFonts w:eastAsia="Calibri"/>
                <w:sz w:val="22"/>
                <w:szCs w:val="22"/>
                <w:lang w:eastAsia="en-US"/>
              </w:rPr>
              <w:t>Jei pasitelkiamas specialistas (</w:t>
            </w:r>
            <w:proofErr w:type="spellStart"/>
            <w:r w:rsidRPr="00700ABA">
              <w:rPr>
                <w:rFonts w:eastAsia="Calibri"/>
                <w:sz w:val="22"/>
                <w:szCs w:val="22"/>
                <w:lang w:eastAsia="en-US"/>
              </w:rPr>
              <w:t>kvazisubtiekėjas</w:t>
            </w:r>
            <w:proofErr w:type="spellEnd"/>
            <w:r w:rsidRPr="00700ABA">
              <w:rPr>
                <w:rFonts w:eastAsia="Calibri"/>
                <w:sz w:val="22"/>
                <w:szCs w:val="22"/>
                <w:lang w:eastAsia="en-US"/>
              </w:rPr>
              <w:t>) nėra tiekėjo ar ūkio subjekto, kurio pajėgumais tiekėjas remiasi, darbuotojas, turi būti pateikti dokumentai, įrodantys, kad laimėjimo atveju jis bus įdarbintas.</w:t>
            </w:r>
          </w:p>
          <w:p w14:paraId="12C797FC" w14:textId="77777777" w:rsidR="00605103" w:rsidRPr="00700ABA" w:rsidRDefault="00605103" w:rsidP="00410E1E">
            <w:pPr>
              <w:pStyle w:val="tajtin"/>
              <w:shd w:val="clear" w:color="auto" w:fill="FFFFFF"/>
              <w:spacing w:before="0" w:beforeAutospacing="0" w:after="0" w:afterAutospacing="0"/>
              <w:jc w:val="both"/>
              <w:rPr>
                <w:color w:val="000000"/>
                <w:sz w:val="22"/>
                <w:szCs w:val="22"/>
              </w:rPr>
            </w:pPr>
          </w:p>
          <w:p w14:paraId="0E1E4B5B" w14:textId="77777777" w:rsidR="00605103" w:rsidRPr="00700ABA" w:rsidRDefault="00605103" w:rsidP="00410E1E">
            <w:pPr>
              <w:pBdr>
                <w:top w:val="nil"/>
                <w:left w:val="nil"/>
                <w:bottom w:val="nil"/>
                <w:right w:val="nil"/>
                <w:between w:val="nil"/>
                <w:bar w:val="nil"/>
              </w:pBdr>
              <w:tabs>
                <w:tab w:val="left" w:pos="246"/>
              </w:tabs>
              <w:spacing w:after="160"/>
              <w:jc w:val="both"/>
              <w:rPr>
                <w:rFonts w:hAnsi="Times New Roman" w:cs="Times New Roman"/>
              </w:rPr>
            </w:pPr>
          </w:p>
          <w:p w14:paraId="3B3DAD5D" w14:textId="77777777" w:rsidR="00605103" w:rsidRPr="00700ABA" w:rsidRDefault="00605103" w:rsidP="00410E1E">
            <w:pPr>
              <w:pBdr>
                <w:top w:val="nil"/>
                <w:left w:val="nil"/>
                <w:bottom w:val="nil"/>
                <w:right w:val="nil"/>
                <w:between w:val="nil"/>
                <w:bar w:val="nil"/>
              </w:pBdr>
              <w:tabs>
                <w:tab w:val="left" w:pos="246"/>
              </w:tabs>
              <w:spacing w:after="160"/>
              <w:jc w:val="both"/>
              <w:rPr>
                <w:rFonts w:hAnsi="Times New Roman" w:cs="Times New Roman"/>
              </w:rPr>
            </w:pPr>
            <w:r w:rsidRPr="00700ABA">
              <w:rPr>
                <w:rFonts w:hAnsi="Times New Roman" w:cs="Times New Roman"/>
              </w:rPr>
              <w:t xml:space="preserve">  </w:t>
            </w:r>
          </w:p>
        </w:tc>
      </w:tr>
    </w:tbl>
    <w:p w14:paraId="0A43A3AD" w14:textId="77777777" w:rsidR="00605103" w:rsidRPr="00AD2051" w:rsidRDefault="00605103" w:rsidP="00605103">
      <w:pPr>
        <w:pStyle w:val="Betarp"/>
        <w:rPr>
          <w:rFonts w:ascii="Times New Roman" w:eastAsia="Calibri" w:hAnsi="Times New Roman" w:cs="Times New Roman"/>
          <w:sz w:val="22"/>
          <w:szCs w:val="22"/>
        </w:rPr>
      </w:pPr>
    </w:p>
    <w:p w14:paraId="5FEACFC1" w14:textId="77777777" w:rsidR="00605103" w:rsidRPr="00AD2051" w:rsidRDefault="00605103" w:rsidP="00605103">
      <w:pPr>
        <w:pStyle w:val="Betarp"/>
        <w:rPr>
          <w:rFonts w:ascii="Times New Roman" w:eastAsia="Calibri" w:hAnsi="Times New Roman" w:cs="Times New Roman"/>
          <w:sz w:val="22"/>
          <w:szCs w:val="22"/>
        </w:rPr>
      </w:pPr>
    </w:p>
    <w:bookmarkEnd w:id="57"/>
    <w:bookmarkEnd w:id="58"/>
    <w:bookmarkEnd w:id="59"/>
    <w:bookmarkEnd w:id="60"/>
    <w:p w14:paraId="4E3109E3" w14:textId="77777777" w:rsidR="00605103" w:rsidRPr="00AD2051" w:rsidRDefault="00605103" w:rsidP="00605103">
      <w:pPr>
        <w:tabs>
          <w:tab w:val="left" w:pos="720"/>
        </w:tabs>
        <w:spacing w:after="0" w:line="240" w:lineRule="auto"/>
        <w:ind w:firstLine="567"/>
        <w:jc w:val="center"/>
        <w:rPr>
          <w:rFonts w:ascii="Times New Roman" w:eastAsia="Calibri" w:hAnsi="Times New Roman" w:cs="Times New Roman"/>
          <w:b/>
          <w:bCs/>
        </w:rPr>
      </w:pPr>
      <w:r w:rsidRPr="00AD2051">
        <w:rPr>
          <w:rFonts w:ascii="Times New Roman" w:eastAsia="Calibri" w:hAnsi="Times New Roman" w:cs="Times New Roman"/>
          <w:b/>
          <w:bCs/>
        </w:rPr>
        <w:t>Tiekėjams keliami reikalavimai dėl kokybės vadybos sistemos ir (ar) aplinkos apsaugos vadybos sistemos standartų reikalavimai</w:t>
      </w:r>
    </w:p>
    <w:p w14:paraId="4A551D16" w14:textId="77777777" w:rsidR="00605103" w:rsidRPr="00AD2051" w:rsidRDefault="00605103" w:rsidP="00605103">
      <w:pPr>
        <w:tabs>
          <w:tab w:val="left" w:pos="720"/>
        </w:tabs>
        <w:spacing w:after="0" w:line="240" w:lineRule="auto"/>
        <w:ind w:firstLine="567"/>
        <w:jc w:val="both"/>
        <w:rPr>
          <w:rFonts w:ascii="Times New Roman" w:eastAsia="Calibri" w:hAnsi="Times New Roman" w:cs="Times New Roman"/>
          <w:i/>
          <w:iCs/>
          <w:color w:val="7030A0"/>
        </w:rPr>
      </w:pPr>
    </w:p>
    <w:p w14:paraId="3E49A3BE" w14:textId="77777777" w:rsidR="00605103" w:rsidRPr="00AD2051" w:rsidRDefault="00605103" w:rsidP="00AB12F8">
      <w:pPr>
        <w:numPr>
          <w:ilvl w:val="0"/>
          <w:numId w:val="18"/>
        </w:numPr>
        <w:spacing w:after="0" w:line="20" w:lineRule="atLeast"/>
        <w:ind w:left="567" w:hanging="567"/>
        <w:contextualSpacing/>
        <w:jc w:val="both"/>
        <w:rPr>
          <w:rFonts w:ascii="Times New Roman" w:hAnsi="Times New Roman" w:cs="Times New Roman"/>
          <w:lang w:eastAsia="lt-LT"/>
        </w:rPr>
      </w:pPr>
      <w:r w:rsidRPr="00AD2051">
        <w:rPr>
          <w:rFonts w:ascii="Times New Roman" w:eastAsia="Calibri" w:hAnsi="Times New Roman" w:cs="Times New Roman"/>
        </w:rPr>
        <w:t>Tiekėjams keliami reikalavimai dėl kokybės vadybos sistemos ir (ar) aplinkos apsaugos vadybos sistemos standartų reikalavimai.</w:t>
      </w:r>
    </w:p>
    <w:p w14:paraId="2A1B8631" w14:textId="77777777" w:rsidR="00605103" w:rsidRPr="00AD2051" w:rsidRDefault="00605103" w:rsidP="00605103">
      <w:pPr>
        <w:tabs>
          <w:tab w:val="left" w:pos="709"/>
        </w:tabs>
        <w:spacing w:after="0" w:line="240" w:lineRule="auto"/>
        <w:ind w:firstLine="567"/>
        <w:rPr>
          <w:rFonts w:ascii="Times New Roman" w:hAnsi="Times New Roman" w:cs="Times New Roman"/>
        </w:rPr>
      </w:pPr>
    </w:p>
    <w:tbl>
      <w:tblPr>
        <w:tblStyle w:val="TableGrid3"/>
        <w:tblW w:w="10031" w:type="dxa"/>
        <w:tblLook w:val="04A0" w:firstRow="1" w:lastRow="0" w:firstColumn="1" w:lastColumn="0" w:noHBand="0" w:noVBand="1"/>
      </w:tblPr>
      <w:tblGrid>
        <w:gridCol w:w="695"/>
        <w:gridCol w:w="3411"/>
        <w:gridCol w:w="3260"/>
        <w:gridCol w:w="2665"/>
      </w:tblGrid>
      <w:tr w:rsidR="00605103" w:rsidRPr="00700ABA" w14:paraId="555F4742" w14:textId="77777777" w:rsidTr="00E23849">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CF7DB4A" w14:textId="77777777" w:rsidR="00605103" w:rsidRPr="00700ABA" w:rsidRDefault="00605103" w:rsidP="00410E1E">
            <w:pPr>
              <w:spacing w:before="60" w:after="60" w:line="256" w:lineRule="auto"/>
              <w:jc w:val="center"/>
              <w:rPr>
                <w:b/>
                <w:bCs/>
              </w:rPr>
            </w:pPr>
            <w:r w:rsidRPr="00700ABA">
              <w:rPr>
                <w:b/>
                <w:bCs/>
              </w:rPr>
              <w:t>Eil. Nr.</w:t>
            </w:r>
          </w:p>
        </w:tc>
        <w:tc>
          <w:tcPr>
            <w:tcW w:w="34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4BA4AFC0" w14:textId="77777777" w:rsidR="00605103" w:rsidRPr="00700ABA" w:rsidRDefault="00605103" w:rsidP="00410E1E">
            <w:pPr>
              <w:spacing w:before="60" w:after="60" w:line="256" w:lineRule="auto"/>
              <w:jc w:val="center"/>
              <w:rPr>
                <w:rFonts w:eastAsiaTheme="minorHAnsi"/>
                <w:b/>
                <w:bCs/>
              </w:rPr>
            </w:pPr>
            <w:r w:rsidRPr="00700ABA">
              <w:rPr>
                <w:b/>
                <w:bCs/>
                <w:color w:val="000000"/>
              </w:rPr>
              <w:t xml:space="preserve">Reikalavimas </w:t>
            </w:r>
            <w:r w:rsidRPr="00700ABA">
              <w:rPr>
                <w:b/>
                <w:bCs/>
              </w:rPr>
              <w:t xml:space="preserve">dėl </w:t>
            </w:r>
            <w:r w:rsidRPr="00700ABA">
              <w:rPr>
                <w:rFonts w:eastAsia="Calibri"/>
                <w:b/>
                <w:bCs/>
              </w:rPr>
              <w:t>k</w:t>
            </w:r>
            <w:r w:rsidRPr="00700ABA">
              <w:rPr>
                <w:rFonts w:eastAsia="Calibri"/>
                <w:b/>
                <w:bCs/>
                <w:iCs/>
              </w:rPr>
              <w:t>okybės vadybos sistemos ir (arba) aplinkos apsaugos vadybos sistemos standartų</w:t>
            </w:r>
            <w:r w:rsidRPr="00700ABA">
              <w:rPr>
                <w:b/>
                <w:bCs/>
              </w:rPr>
              <w:t xml:space="preserve"> laikymosi.</w:t>
            </w:r>
          </w:p>
        </w:tc>
        <w:tc>
          <w:tcPr>
            <w:tcW w:w="32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7F73AFC" w14:textId="77777777" w:rsidR="00605103" w:rsidRPr="00700ABA" w:rsidRDefault="00605103" w:rsidP="00410E1E">
            <w:pPr>
              <w:autoSpaceDE w:val="0"/>
              <w:autoSpaceDN w:val="0"/>
              <w:adjustRightInd w:val="0"/>
              <w:jc w:val="center"/>
              <w:rPr>
                <w:b/>
                <w:bCs/>
                <w:color w:val="000000"/>
              </w:rPr>
            </w:pPr>
            <w:r w:rsidRPr="00700ABA">
              <w:rPr>
                <w:b/>
                <w:bCs/>
                <w:color w:val="000000"/>
              </w:rPr>
              <w:t>Atitiktį reikalavimui įrodantys dokumentai</w:t>
            </w:r>
          </w:p>
        </w:tc>
        <w:tc>
          <w:tcPr>
            <w:tcW w:w="26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29E8E0B" w14:textId="77777777" w:rsidR="00605103" w:rsidRPr="00700ABA" w:rsidRDefault="00605103" w:rsidP="00410E1E">
            <w:pPr>
              <w:autoSpaceDE w:val="0"/>
              <w:autoSpaceDN w:val="0"/>
              <w:adjustRightInd w:val="0"/>
              <w:jc w:val="center"/>
              <w:rPr>
                <w:b/>
                <w:bCs/>
                <w:color w:val="000000"/>
              </w:rPr>
            </w:pPr>
            <w:r w:rsidRPr="00700ABA">
              <w:rPr>
                <w:b/>
                <w:bCs/>
                <w:color w:val="000000"/>
              </w:rPr>
              <w:t>Subjektas, kuris turi atitikti reikalavimą</w:t>
            </w:r>
          </w:p>
          <w:p w14:paraId="07BC1431" w14:textId="77777777" w:rsidR="00605103" w:rsidRPr="00700ABA" w:rsidRDefault="00605103" w:rsidP="00410E1E">
            <w:pPr>
              <w:autoSpaceDE w:val="0"/>
              <w:autoSpaceDN w:val="0"/>
              <w:adjustRightInd w:val="0"/>
              <w:jc w:val="center"/>
              <w:rPr>
                <w:b/>
                <w:bCs/>
                <w:color w:val="000000"/>
              </w:rPr>
            </w:pPr>
          </w:p>
        </w:tc>
      </w:tr>
      <w:tr w:rsidR="00605103" w:rsidRPr="00700ABA" w14:paraId="4198BA4B" w14:textId="77777777" w:rsidTr="00410E1E">
        <w:tc>
          <w:tcPr>
            <w:tcW w:w="695" w:type="dxa"/>
            <w:tcBorders>
              <w:top w:val="single" w:sz="4" w:space="0" w:color="000000"/>
              <w:left w:val="single" w:sz="4" w:space="0" w:color="000000"/>
              <w:bottom w:val="single" w:sz="4" w:space="0" w:color="000000"/>
              <w:right w:val="single" w:sz="4" w:space="0" w:color="000000"/>
            </w:tcBorders>
          </w:tcPr>
          <w:p w14:paraId="433D964E" w14:textId="77777777" w:rsidR="00605103" w:rsidRPr="00700ABA" w:rsidRDefault="00605103" w:rsidP="00410E1E">
            <w:pPr>
              <w:spacing w:before="60" w:after="60" w:line="256" w:lineRule="auto"/>
              <w:jc w:val="center"/>
              <w:rPr>
                <w:rFonts w:eastAsiaTheme="minorHAnsi"/>
                <w:b/>
                <w:bCs/>
              </w:rPr>
            </w:pPr>
            <w:r w:rsidRPr="00700ABA">
              <w:rPr>
                <w:b/>
                <w:bCs/>
              </w:rPr>
              <w:t>1.</w:t>
            </w:r>
          </w:p>
        </w:tc>
        <w:tc>
          <w:tcPr>
            <w:tcW w:w="9336" w:type="dxa"/>
            <w:gridSpan w:val="3"/>
            <w:tcBorders>
              <w:top w:val="single" w:sz="4" w:space="0" w:color="000000"/>
              <w:left w:val="single" w:sz="4" w:space="0" w:color="000000"/>
              <w:bottom w:val="single" w:sz="4" w:space="0" w:color="000000"/>
              <w:right w:val="single" w:sz="4" w:space="0" w:color="000000"/>
            </w:tcBorders>
          </w:tcPr>
          <w:p w14:paraId="2CBBF452" w14:textId="77777777" w:rsidR="00605103" w:rsidRPr="00700ABA" w:rsidRDefault="00605103" w:rsidP="00410E1E">
            <w:pPr>
              <w:autoSpaceDE w:val="0"/>
              <w:autoSpaceDN w:val="0"/>
              <w:adjustRightInd w:val="0"/>
              <w:jc w:val="center"/>
              <w:rPr>
                <w:b/>
                <w:bCs/>
                <w:color w:val="000000"/>
              </w:rPr>
            </w:pPr>
            <w:r w:rsidRPr="00700ABA">
              <w:rPr>
                <w:b/>
                <w:bCs/>
                <w:color w:val="000000"/>
              </w:rPr>
              <w:t>Kokybės vadybos sistemos taikymas</w:t>
            </w:r>
          </w:p>
        </w:tc>
      </w:tr>
      <w:tr w:rsidR="00605103" w:rsidRPr="00700ABA" w14:paraId="03BA7BB7" w14:textId="77777777" w:rsidTr="00410E1E">
        <w:tc>
          <w:tcPr>
            <w:tcW w:w="695" w:type="dxa"/>
            <w:tcBorders>
              <w:top w:val="single" w:sz="4" w:space="0" w:color="000000"/>
              <w:left w:val="single" w:sz="4" w:space="0" w:color="000000"/>
              <w:bottom w:val="single" w:sz="4" w:space="0" w:color="000000"/>
              <w:right w:val="single" w:sz="4" w:space="0" w:color="000000"/>
            </w:tcBorders>
          </w:tcPr>
          <w:p w14:paraId="1B2F942F" w14:textId="77777777" w:rsidR="00605103" w:rsidRPr="00700ABA" w:rsidRDefault="00605103" w:rsidP="00410E1E">
            <w:pPr>
              <w:spacing w:before="60" w:after="60" w:line="256" w:lineRule="auto"/>
              <w:jc w:val="center"/>
              <w:rPr>
                <w:rFonts w:eastAsiaTheme="minorHAnsi"/>
              </w:rPr>
            </w:pPr>
            <w:r w:rsidRPr="00700ABA">
              <w:t>1.1.</w:t>
            </w:r>
          </w:p>
        </w:tc>
        <w:tc>
          <w:tcPr>
            <w:tcW w:w="3411" w:type="dxa"/>
            <w:tcBorders>
              <w:top w:val="single" w:sz="4" w:space="0" w:color="000000"/>
              <w:left w:val="single" w:sz="4" w:space="0" w:color="000000"/>
              <w:bottom w:val="single" w:sz="4" w:space="0" w:color="000000"/>
              <w:right w:val="single" w:sz="4" w:space="0" w:color="000000"/>
            </w:tcBorders>
          </w:tcPr>
          <w:p w14:paraId="0B5486C0" w14:textId="77777777" w:rsidR="00605103" w:rsidRPr="00700ABA" w:rsidRDefault="00605103" w:rsidP="00410E1E">
            <w:pPr>
              <w:autoSpaceDE w:val="0"/>
              <w:autoSpaceDN w:val="0"/>
              <w:adjustRightInd w:val="0"/>
              <w:rPr>
                <w:color w:val="000000"/>
              </w:rPr>
            </w:pPr>
            <w:r w:rsidRPr="00700ABA">
              <w:rPr>
                <w:color w:val="000000"/>
              </w:rPr>
              <w:t>NETAIKOMA</w:t>
            </w:r>
          </w:p>
        </w:tc>
        <w:tc>
          <w:tcPr>
            <w:tcW w:w="3260" w:type="dxa"/>
            <w:tcBorders>
              <w:top w:val="single" w:sz="4" w:space="0" w:color="000000"/>
              <w:left w:val="single" w:sz="4" w:space="0" w:color="000000"/>
              <w:bottom w:val="single" w:sz="4" w:space="0" w:color="000000"/>
              <w:right w:val="single" w:sz="4" w:space="0" w:color="000000"/>
            </w:tcBorders>
          </w:tcPr>
          <w:p w14:paraId="44C225A7" w14:textId="77777777" w:rsidR="00605103" w:rsidRPr="00700ABA" w:rsidRDefault="00605103" w:rsidP="00410E1E">
            <w:pPr>
              <w:autoSpaceDE w:val="0"/>
              <w:autoSpaceDN w:val="0"/>
              <w:adjustRightInd w:val="0"/>
              <w:rPr>
                <w:color w:val="000000"/>
              </w:rPr>
            </w:pPr>
            <w:r w:rsidRPr="00700ABA">
              <w:rPr>
                <w:color w:val="000000"/>
              </w:rPr>
              <w:t>NETAIKOMA</w:t>
            </w:r>
          </w:p>
        </w:tc>
        <w:tc>
          <w:tcPr>
            <w:tcW w:w="2665" w:type="dxa"/>
            <w:tcBorders>
              <w:top w:val="single" w:sz="4" w:space="0" w:color="000000"/>
              <w:left w:val="single" w:sz="4" w:space="0" w:color="000000"/>
              <w:bottom w:val="single" w:sz="4" w:space="0" w:color="000000"/>
              <w:right w:val="single" w:sz="4" w:space="0" w:color="000000"/>
            </w:tcBorders>
          </w:tcPr>
          <w:p w14:paraId="672B5075" w14:textId="77777777" w:rsidR="00605103" w:rsidRPr="00700ABA" w:rsidRDefault="00605103" w:rsidP="00410E1E">
            <w:pPr>
              <w:autoSpaceDE w:val="0"/>
              <w:autoSpaceDN w:val="0"/>
              <w:adjustRightInd w:val="0"/>
              <w:rPr>
                <w:color w:val="000000"/>
              </w:rPr>
            </w:pPr>
            <w:r w:rsidRPr="00700ABA">
              <w:rPr>
                <w:color w:val="000000"/>
              </w:rPr>
              <w:t>NETAIKOMA</w:t>
            </w:r>
          </w:p>
        </w:tc>
      </w:tr>
      <w:tr w:rsidR="00605103" w:rsidRPr="00700ABA" w14:paraId="0CF160AB" w14:textId="77777777" w:rsidTr="00410E1E">
        <w:tc>
          <w:tcPr>
            <w:tcW w:w="695" w:type="dxa"/>
            <w:tcBorders>
              <w:top w:val="single" w:sz="4" w:space="0" w:color="000000"/>
              <w:left w:val="single" w:sz="4" w:space="0" w:color="000000"/>
              <w:bottom w:val="single" w:sz="4" w:space="0" w:color="000000"/>
              <w:right w:val="single" w:sz="4" w:space="0" w:color="000000"/>
            </w:tcBorders>
          </w:tcPr>
          <w:p w14:paraId="2428BB7A" w14:textId="77777777" w:rsidR="00605103" w:rsidRPr="00700ABA" w:rsidRDefault="00605103" w:rsidP="00410E1E">
            <w:pPr>
              <w:spacing w:before="60" w:after="60" w:line="256" w:lineRule="auto"/>
              <w:jc w:val="center"/>
              <w:rPr>
                <w:rFonts w:eastAsiaTheme="minorHAnsi"/>
                <w:b/>
                <w:bCs/>
              </w:rPr>
            </w:pPr>
            <w:r w:rsidRPr="00700ABA">
              <w:rPr>
                <w:b/>
                <w:bCs/>
              </w:rPr>
              <w:t>2.</w:t>
            </w:r>
          </w:p>
        </w:tc>
        <w:tc>
          <w:tcPr>
            <w:tcW w:w="9336" w:type="dxa"/>
            <w:gridSpan w:val="3"/>
            <w:tcBorders>
              <w:top w:val="single" w:sz="4" w:space="0" w:color="000000"/>
              <w:left w:val="single" w:sz="4" w:space="0" w:color="000000"/>
              <w:bottom w:val="single" w:sz="4" w:space="0" w:color="000000"/>
              <w:right w:val="single" w:sz="4" w:space="0" w:color="000000"/>
            </w:tcBorders>
          </w:tcPr>
          <w:p w14:paraId="49AD004D" w14:textId="77777777" w:rsidR="00605103" w:rsidRPr="00700ABA" w:rsidRDefault="00605103" w:rsidP="00410E1E">
            <w:pPr>
              <w:autoSpaceDE w:val="0"/>
              <w:autoSpaceDN w:val="0"/>
              <w:adjustRightInd w:val="0"/>
              <w:jc w:val="center"/>
              <w:rPr>
                <w:rFonts w:asciiTheme="minorHAnsi" w:eastAsiaTheme="minorHAnsi" w:hAnsiTheme="minorHAnsi" w:cstheme="minorBidi"/>
                <w:b/>
                <w:bCs/>
                <w:color w:val="000000"/>
                <w:lang w:eastAsia="en-US"/>
              </w:rPr>
            </w:pPr>
            <w:r w:rsidRPr="00700ABA">
              <w:rPr>
                <w:b/>
                <w:bCs/>
                <w:color w:val="000000"/>
              </w:rPr>
              <w:t>Aplinkos apsaugos vadybos sistemos taikymas</w:t>
            </w:r>
          </w:p>
        </w:tc>
      </w:tr>
      <w:tr w:rsidR="00605103" w:rsidRPr="00700ABA" w14:paraId="3925784D" w14:textId="77777777" w:rsidTr="00410E1E">
        <w:tc>
          <w:tcPr>
            <w:tcW w:w="695" w:type="dxa"/>
            <w:tcBorders>
              <w:top w:val="single" w:sz="4" w:space="0" w:color="000000"/>
              <w:left w:val="single" w:sz="4" w:space="0" w:color="000000"/>
              <w:bottom w:val="single" w:sz="4" w:space="0" w:color="000000"/>
              <w:right w:val="single" w:sz="4" w:space="0" w:color="000000"/>
            </w:tcBorders>
          </w:tcPr>
          <w:p w14:paraId="231639AB" w14:textId="77777777" w:rsidR="00605103" w:rsidRPr="00700ABA" w:rsidRDefault="00605103" w:rsidP="00410E1E">
            <w:pPr>
              <w:spacing w:before="60" w:after="60" w:line="256" w:lineRule="auto"/>
              <w:jc w:val="center"/>
              <w:rPr>
                <w:rFonts w:eastAsiaTheme="minorHAnsi"/>
              </w:rPr>
            </w:pPr>
            <w:r w:rsidRPr="00700ABA">
              <w:t>2.1.</w:t>
            </w:r>
          </w:p>
        </w:tc>
        <w:tc>
          <w:tcPr>
            <w:tcW w:w="3411" w:type="dxa"/>
            <w:tcBorders>
              <w:top w:val="single" w:sz="4" w:space="0" w:color="000000"/>
              <w:left w:val="single" w:sz="4" w:space="0" w:color="000000"/>
              <w:bottom w:val="single" w:sz="4" w:space="0" w:color="000000"/>
              <w:right w:val="single" w:sz="4" w:space="0" w:color="000000"/>
            </w:tcBorders>
          </w:tcPr>
          <w:p w14:paraId="26AF1BC8" w14:textId="77777777" w:rsidR="00605103" w:rsidRPr="00700ABA" w:rsidRDefault="00605103" w:rsidP="00410E1E">
            <w:pPr>
              <w:autoSpaceDE w:val="0"/>
              <w:autoSpaceDN w:val="0"/>
              <w:adjustRightInd w:val="0"/>
              <w:jc w:val="both"/>
            </w:pPr>
            <w:r w:rsidRPr="00700ABA">
              <w:t>Tiekėjas turi būti įdiegęs ir taik</w:t>
            </w:r>
            <w:r w:rsidR="000D3B88" w:rsidRPr="00700ABA">
              <w:t>yti</w:t>
            </w:r>
            <w:r w:rsidRPr="00700ABA">
              <w:t xml:space="preserve"> </w:t>
            </w:r>
            <w:r w:rsidR="000D3B88" w:rsidRPr="00700ABA">
              <w:t>statybos</w:t>
            </w:r>
            <w:r w:rsidRPr="00700ABA">
              <w:t xml:space="preserve"> darbų apimtyje</w:t>
            </w:r>
            <w:r w:rsidR="00615F48" w:rsidRPr="00700ABA">
              <w:t xml:space="preserve"> (bendrieji statybos darbai)</w:t>
            </w:r>
            <w:r w:rsidRPr="00700ABA">
              <w:t xml:space="preserve">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p>
          <w:p w14:paraId="26C98626" w14:textId="77777777" w:rsidR="00605103" w:rsidRPr="00700ABA" w:rsidRDefault="00605103" w:rsidP="00410E1E">
            <w:pPr>
              <w:autoSpaceDE w:val="0"/>
              <w:autoSpaceDN w:val="0"/>
              <w:adjustRightInd w:val="0"/>
              <w:jc w:val="both"/>
            </w:pPr>
          </w:p>
          <w:p w14:paraId="1C2C2604" w14:textId="77777777" w:rsidR="00605103" w:rsidRPr="00700ABA" w:rsidRDefault="00605103" w:rsidP="00410E1E">
            <w:pPr>
              <w:autoSpaceDE w:val="0"/>
              <w:autoSpaceDN w:val="0"/>
              <w:adjustRightInd w:val="0"/>
              <w:jc w:val="both"/>
            </w:pPr>
          </w:p>
        </w:tc>
        <w:tc>
          <w:tcPr>
            <w:tcW w:w="3260" w:type="dxa"/>
            <w:tcBorders>
              <w:top w:val="single" w:sz="4" w:space="0" w:color="000000"/>
              <w:left w:val="single" w:sz="4" w:space="0" w:color="000000"/>
              <w:bottom w:val="single" w:sz="4" w:space="0" w:color="000000"/>
              <w:right w:val="single" w:sz="4" w:space="0" w:color="000000"/>
            </w:tcBorders>
          </w:tcPr>
          <w:p w14:paraId="64BB227F" w14:textId="77777777" w:rsidR="00605103" w:rsidRPr="00700ABA" w:rsidRDefault="00605103" w:rsidP="00410E1E">
            <w:pPr>
              <w:autoSpaceDE w:val="0"/>
              <w:autoSpaceDN w:val="0"/>
              <w:adjustRightInd w:val="0"/>
              <w:spacing w:after="60"/>
              <w:jc w:val="both"/>
            </w:pPr>
            <w:r w:rsidRPr="00700ABA">
              <w:t xml:space="preserve">EMAS arba LST EN ISO 14001 sertifikatas, arba kitas lygiavertis sertifikatas, išduotas kitose valstybėse narėse įsteigtų nepriklausomų įstaigų. </w:t>
            </w:r>
          </w:p>
          <w:p w14:paraId="7A274111" w14:textId="77777777" w:rsidR="00605103" w:rsidRPr="00700ABA" w:rsidRDefault="00605103" w:rsidP="000D3B88">
            <w:pPr>
              <w:autoSpaceDE w:val="0"/>
              <w:autoSpaceDN w:val="0"/>
              <w:adjustRightInd w:val="0"/>
              <w:spacing w:after="60" w:line="240" w:lineRule="auto"/>
              <w:jc w:val="both"/>
            </w:pPr>
            <w:r w:rsidRPr="00700ABA">
              <w:t>Arba kaip lygiaverčių aplinkos apsaugos vadybos užtikrinimo priemonių įrodymą, tiekėjas gali pateikti lygiaverčių taikomų aplinkos apsaugos vadybos priemonių aprašymą, parengtą pagal Aplinkos apsaugos kriterijų taikymo, vykdant žaliuosius pirkimus, tvarkos aprašo, patvirtinto Lietuvos Respublikos aplinkos ministro 2011 m. birželio 28 d. įsakymu Nr. D1-508 „Dėl Aplinkos apsaugos kriterijų taikymo, vykdant žaliuosius pirkimus, tvarkos aprašo patvirtinimo“, reikalavimus, arba kitus lygiaverčius įrodymus.</w:t>
            </w:r>
          </w:p>
          <w:p w14:paraId="4EF82EB3" w14:textId="77777777" w:rsidR="00605103" w:rsidRPr="00700ABA" w:rsidRDefault="00605103" w:rsidP="000D3B88">
            <w:pPr>
              <w:autoSpaceDE w:val="0"/>
              <w:autoSpaceDN w:val="0"/>
              <w:adjustRightInd w:val="0"/>
              <w:spacing w:after="60" w:line="240" w:lineRule="auto"/>
              <w:jc w:val="both"/>
            </w:pPr>
            <w:r w:rsidRPr="00700ABA">
              <w:t xml:space="preserve">Perkančioji organizacija kaip lygiaverčių aplinkos apsaugos vadybos užtikrinimo priemonių taikymo įrodymus priima tiekėjo parengtų taikomų aplinkos apsaugos vadybos priemonių aprašymą, kuris tenkina visus šiuos reikalavimus: </w:t>
            </w:r>
          </w:p>
          <w:p w14:paraId="222456E1" w14:textId="77777777" w:rsidR="00605103" w:rsidRPr="00700ABA" w:rsidRDefault="00605103" w:rsidP="000D3B88">
            <w:pPr>
              <w:autoSpaceDE w:val="0"/>
              <w:autoSpaceDN w:val="0"/>
              <w:adjustRightInd w:val="0"/>
              <w:spacing w:after="60" w:line="240" w:lineRule="auto"/>
              <w:jc w:val="both"/>
            </w:pPr>
            <w:r w:rsidRPr="00700ABA">
              <w:t xml:space="preserve">1. Apibrėžta įmonės ar įstaigos vadovybės patvirtinta aplinkos </w:t>
            </w:r>
            <w:r w:rsidRPr="00700ABA">
              <w:lastRenderedPageBreak/>
              <w:t>apsaugos politika ir aplinkos apsaugos reikalavimų atitikimas teikiant paslaugas ir vykdant darbus;</w:t>
            </w:r>
          </w:p>
          <w:p w14:paraId="6725C503" w14:textId="77777777" w:rsidR="00605103" w:rsidRPr="00700ABA" w:rsidRDefault="00605103" w:rsidP="000D3B88">
            <w:pPr>
              <w:autoSpaceDE w:val="0"/>
              <w:autoSpaceDN w:val="0"/>
              <w:adjustRightInd w:val="0"/>
              <w:spacing w:after="60" w:line="240" w:lineRule="auto"/>
              <w:jc w:val="both"/>
            </w:pPr>
            <w:r w:rsidRPr="00700ABA">
              <w:t xml:space="preserve">2. Nustatyti reikšmingiausi aplinkos apsaugos aspektai, kuriems įtaką daro, gali daryti įmonės ar įstaigos vykdoma veikla, ir šiuos aplinkos apsaugos aspektus reglamentuojantys teisės aktai; </w:t>
            </w:r>
          </w:p>
          <w:p w14:paraId="2F03E4AC" w14:textId="77777777" w:rsidR="00605103" w:rsidRPr="00700ABA" w:rsidRDefault="00605103" w:rsidP="000D3B88">
            <w:pPr>
              <w:autoSpaceDE w:val="0"/>
              <w:autoSpaceDN w:val="0"/>
              <w:adjustRightInd w:val="0"/>
              <w:spacing w:after="60" w:line="240" w:lineRule="auto"/>
              <w:jc w:val="both"/>
            </w:pPr>
            <w:r w:rsidRPr="00700ABA">
              <w:t xml:space="preserve">3. Nustatyti aplinkosauginiai tikslai ir uždaviniai bei priemonės šiems tikslams pasiekti; </w:t>
            </w:r>
          </w:p>
          <w:p w14:paraId="4368797E" w14:textId="77777777" w:rsidR="00605103" w:rsidRPr="00700ABA" w:rsidRDefault="00605103" w:rsidP="000D3B88">
            <w:pPr>
              <w:autoSpaceDE w:val="0"/>
              <w:autoSpaceDN w:val="0"/>
              <w:adjustRightInd w:val="0"/>
              <w:spacing w:after="60" w:line="240" w:lineRule="auto"/>
              <w:jc w:val="both"/>
            </w:pPr>
            <w:r w:rsidRPr="00700ABA">
              <w:t xml:space="preserve">4. Numatyta aplinkosauginių tikslų įgyvendinimo stebėsena – paskirti atsakingi asmenys, nustatyta jų atsakomybė, pareigos ir priemonių įgyvendinimo terminai; </w:t>
            </w:r>
          </w:p>
          <w:p w14:paraId="1A09BCE7" w14:textId="77777777" w:rsidR="00605103" w:rsidRPr="00700ABA" w:rsidRDefault="00605103" w:rsidP="000D3B88">
            <w:pPr>
              <w:autoSpaceDE w:val="0"/>
              <w:autoSpaceDN w:val="0"/>
              <w:adjustRightInd w:val="0"/>
              <w:spacing w:after="60" w:line="240" w:lineRule="auto"/>
              <w:jc w:val="both"/>
            </w:pPr>
            <w:r w:rsidRPr="00700ABA">
              <w:t xml:space="preserve">5. Parengtas aplinkosauginių ir avarinių situacijų valdymo planas; </w:t>
            </w:r>
          </w:p>
          <w:p w14:paraId="02A0B380" w14:textId="77777777" w:rsidR="00605103" w:rsidRPr="00700ABA" w:rsidRDefault="00605103" w:rsidP="000D3B88">
            <w:pPr>
              <w:autoSpaceDE w:val="0"/>
              <w:autoSpaceDN w:val="0"/>
              <w:adjustRightInd w:val="0"/>
              <w:spacing w:after="60" w:line="240" w:lineRule="auto"/>
              <w:jc w:val="both"/>
            </w:pPr>
            <w:r w:rsidRPr="00700ABA">
              <w:t>6.Vykdoma aplinkosauginio gerinimo veiklos kontrolė (pvz., parengiamos kasmetinės ataskaitos, kurios pateikiamos, pristatomos įmonės vadovybei).</w:t>
            </w:r>
          </w:p>
          <w:p w14:paraId="6A12F736" w14:textId="77777777" w:rsidR="00605103" w:rsidRPr="00700ABA" w:rsidRDefault="00605103" w:rsidP="000D3B88">
            <w:pPr>
              <w:autoSpaceDE w:val="0"/>
              <w:autoSpaceDN w:val="0"/>
              <w:adjustRightInd w:val="0"/>
              <w:spacing w:line="240" w:lineRule="auto"/>
              <w:jc w:val="both"/>
            </w:pPr>
          </w:p>
          <w:p w14:paraId="74A2B7EB" w14:textId="77777777" w:rsidR="00605103" w:rsidRPr="00700ABA" w:rsidRDefault="00605103" w:rsidP="000D3B88">
            <w:pPr>
              <w:autoSpaceDE w:val="0"/>
              <w:autoSpaceDN w:val="0"/>
              <w:adjustRightInd w:val="0"/>
              <w:spacing w:line="240" w:lineRule="auto"/>
              <w:jc w:val="both"/>
              <w:rPr>
                <w:i/>
                <w:iCs/>
              </w:rPr>
            </w:pPr>
            <w:r w:rsidRPr="00700ABA">
              <w:rPr>
                <w:i/>
                <w:iCs/>
              </w:rPr>
              <w:t>CVP IS priemonėmis pateikiamos skaitmeninės dokumentų kopijos</w:t>
            </w:r>
          </w:p>
        </w:tc>
        <w:tc>
          <w:tcPr>
            <w:tcW w:w="2665" w:type="dxa"/>
            <w:tcBorders>
              <w:top w:val="single" w:sz="4" w:space="0" w:color="000000"/>
              <w:left w:val="single" w:sz="4" w:space="0" w:color="000000"/>
              <w:bottom w:val="single" w:sz="4" w:space="0" w:color="000000"/>
              <w:right w:val="single" w:sz="4" w:space="0" w:color="000000"/>
            </w:tcBorders>
          </w:tcPr>
          <w:p w14:paraId="2176B965" w14:textId="77777777" w:rsidR="00605103" w:rsidRPr="00700ABA" w:rsidRDefault="00605103" w:rsidP="00410E1E">
            <w:pPr>
              <w:autoSpaceDE w:val="0"/>
              <w:autoSpaceDN w:val="0"/>
              <w:adjustRightInd w:val="0"/>
              <w:jc w:val="both"/>
            </w:pPr>
            <w:r w:rsidRPr="00700ABA">
              <w:lastRenderedPageBreak/>
              <w:t xml:space="preserve">Tiekėjas, subtiekėjas, ūkio subjektas, kurio pajėgumais tiekėjas numato remtis. </w:t>
            </w:r>
          </w:p>
          <w:p w14:paraId="62B31774" w14:textId="77777777" w:rsidR="00605103" w:rsidRPr="00700ABA" w:rsidRDefault="00605103" w:rsidP="00410E1E">
            <w:pPr>
              <w:autoSpaceDE w:val="0"/>
              <w:autoSpaceDN w:val="0"/>
              <w:adjustRightInd w:val="0"/>
              <w:jc w:val="both"/>
            </w:pPr>
          </w:p>
          <w:p w14:paraId="0B97AD16" w14:textId="77777777" w:rsidR="00605103" w:rsidRPr="00700ABA" w:rsidRDefault="00605103" w:rsidP="00410E1E">
            <w:pPr>
              <w:tabs>
                <w:tab w:val="left" w:pos="211"/>
              </w:tabs>
              <w:jc w:val="both"/>
              <w:rPr>
                <w:bCs/>
              </w:rPr>
            </w:pPr>
            <w:r w:rsidRPr="00700ABA">
              <w:rPr>
                <w:bCs/>
              </w:rPr>
              <w:t>Jeigu pasiūlymą teikia ūkio subjektų grupė – reikalavimą turi atitikti kiekvienas ūkio subjektų grupės narys, pagal jų prisiimamus įsipareigojimus pirkimo sutarčiai vykdyti. Jeigu ūkio subjektų grupės narys vykdys darbus (ar jų dalį), jis turi atitikti šį reikalavimą (taikymo sritis – atliekamiems darbams). Jeigu ūkio subjektų grupės narys vykdys kitus sutartinius įsipareigojimus (tieks prekes ar teiks paslaugas ar vykdys kitus darbus), tokiu atveju, ūkio subjektų grupės nariui šis reikalavimas nėra taikomas.</w:t>
            </w:r>
          </w:p>
          <w:p w14:paraId="54D7E6B4" w14:textId="77777777" w:rsidR="00605103" w:rsidRPr="00700ABA" w:rsidRDefault="00605103" w:rsidP="00410E1E">
            <w:pPr>
              <w:jc w:val="both"/>
              <w:rPr>
                <w:iCs/>
              </w:rPr>
            </w:pPr>
          </w:p>
          <w:p w14:paraId="79BA6CB1" w14:textId="77777777" w:rsidR="00605103" w:rsidRPr="00700ABA" w:rsidRDefault="00605103" w:rsidP="00410E1E">
            <w:pPr>
              <w:jc w:val="both"/>
              <w:rPr>
                <w:iCs/>
                <w:bdr w:val="none" w:sz="0" w:space="0" w:color="auto" w:frame="1"/>
              </w:rPr>
            </w:pPr>
            <w:r w:rsidRPr="00700ABA">
              <w:rPr>
                <w:iCs/>
              </w:rPr>
              <w:t xml:space="preserve">Tiekėjas gali remtis kitų ūkio subjektų pajėgumais tik tuo atveju, jeigu tie </w:t>
            </w:r>
            <w:r w:rsidRPr="00700ABA">
              <w:rPr>
                <w:iCs/>
              </w:rPr>
              <w:lastRenderedPageBreak/>
              <w:t xml:space="preserve">subjektai patys vykdys tą pirkimo sutarties dalį, kuriai reikia jų turimų pajėgumų. </w:t>
            </w:r>
            <w:r w:rsidRPr="00700ABA">
              <w:rPr>
                <w:iCs/>
                <w:bdr w:val="none" w:sz="0" w:space="0" w:color="auto" w:frame="1"/>
              </w:rPr>
              <w:t>Jeigu kitas ūkio subjektas vykdys darbus (ar jų dalį), jis turi atitikti šį reikalavimą (</w:t>
            </w:r>
            <w:r w:rsidRPr="00700ABA">
              <w:rPr>
                <w:bCs/>
              </w:rPr>
              <w:t>taikymo sritis – atliekamiems darbams</w:t>
            </w:r>
            <w:r w:rsidRPr="00700ABA">
              <w:rPr>
                <w:iCs/>
                <w:bdr w:val="none" w:sz="0" w:space="0" w:color="auto" w:frame="1"/>
              </w:rPr>
              <w:t xml:space="preserve">). </w:t>
            </w:r>
          </w:p>
          <w:p w14:paraId="7FE8B251" w14:textId="77777777" w:rsidR="00605103" w:rsidRPr="00700ABA" w:rsidRDefault="00605103" w:rsidP="00410E1E">
            <w:pPr>
              <w:jc w:val="both"/>
              <w:rPr>
                <w:iCs/>
                <w:bdr w:val="none" w:sz="0" w:space="0" w:color="auto" w:frame="1"/>
              </w:rPr>
            </w:pPr>
          </w:p>
          <w:p w14:paraId="1D0DBC8C" w14:textId="77777777" w:rsidR="00605103" w:rsidRPr="00700ABA" w:rsidRDefault="00605103" w:rsidP="00410E1E">
            <w:pPr>
              <w:jc w:val="both"/>
              <w:rPr>
                <w:iCs/>
              </w:rPr>
            </w:pPr>
            <w:r w:rsidRPr="00700ABA">
              <w:rPr>
                <w:iCs/>
                <w:bdr w:val="none" w:sz="0" w:space="0" w:color="auto" w:frame="1"/>
              </w:rPr>
              <w:t>Jeigu kitas ūkio subjektas vykdys kitus sutartinius įsipareigojimus (tieks prekes ar teiks paslaugas ar vykdys kitus darbus), tokiu atveju, kitam ūkio subjektui šis reikalavimas netaikomas.</w:t>
            </w:r>
          </w:p>
          <w:p w14:paraId="330708B9" w14:textId="77777777" w:rsidR="00605103" w:rsidRPr="00700ABA" w:rsidRDefault="00605103" w:rsidP="00410E1E">
            <w:pPr>
              <w:jc w:val="both"/>
              <w:rPr>
                <w:iCs/>
                <w:bdr w:val="none" w:sz="0" w:space="0" w:color="auto" w:frame="1"/>
              </w:rPr>
            </w:pPr>
          </w:p>
          <w:p w14:paraId="2FE66E16" w14:textId="77777777" w:rsidR="00605103" w:rsidRPr="00700ABA" w:rsidRDefault="00605103" w:rsidP="00410E1E">
            <w:pPr>
              <w:jc w:val="both"/>
              <w:rPr>
                <w:iCs/>
                <w:bdr w:val="none" w:sz="0" w:space="0" w:color="auto" w:frame="1"/>
              </w:rPr>
            </w:pPr>
            <w:r w:rsidRPr="00700ABA">
              <w:rPr>
                <w:iCs/>
                <w:bdr w:val="none" w:sz="0" w:space="0" w:color="auto" w:frame="1"/>
              </w:rPr>
              <w:t>Subtiekėjai turi laikytis reikalaujamų aplinkos apsaugos vadybos sistemos standartų, atsižvelgiant į jų prisiimamus įsipareigojimus pirkimo sutarčiai vykdyti. Jeigu subtiekėjas vykdys darbus (ar jų dalį), jis turi atitikti šį reikalavimą (</w:t>
            </w:r>
            <w:r w:rsidRPr="00700ABA">
              <w:rPr>
                <w:bCs/>
              </w:rPr>
              <w:t>taikymo sritis – atliekamiems darbams</w:t>
            </w:r>
            <w:r w:rsidRPr="00700ABA">
              <w:rPr>
                <w:iCs/>
                <w:bdr w:val="none" w:sz="0" w:space="0" w:color="auto" w:frame="1"/>
              </w:rPr>
              <w:t xml:space="preserve">). </w:t>
            </w:r>
          </w:p>
          <w:p w14:paraId="361A0368" w14:textId="77777777" w:rsidR="00605103" w:rsidRPr="00700ABA" w:rsidRDefault="00605103" w:rsidP="00410E1E">
            <w:pPr>
              <w:jc w:val="both"/>
              <w:rPr>
                <w:iCs/>
                <w:bdr w:val="none" w:sz="0" w:space="0" w:color="auto" w:frame="1"/>
              </w:rPr>
            </w:pPr>
          </w:p>
          <w:p w14:paraId="1F017637" w14:textId="77777777" w:rsidR="00605103" w:rsidRPr="00700ABA" w:rsidRDefault="00605103" w:rsidP="00410E1E">
            <w:pPr>
              <w:jc w:val="both"/>
              <w:rPr>
                <w:bCs/>
              </w:rPr>
            </w:pPr>
            <w:r w:rsidRPr="00700ABA">
              <w:rPr>
                <w:bCs/>
              </w:rPr>
              <w:t>Jeigu subtiekėjas vykdys kitus sutartinius įsipareigojimus (tieks prekes ar teiks paslaugas ar vykdys kitus darbus), tokiu atveju, subtiekėjui šis reikalavimas netaikomas.</w:t>
            </w:r>
          </w:p>
          <w:p w14:paraId="1620CFC2" w14:textId="77777777" w:rsidR="00605103" w:rsidRPr="00700ABA" w:rsidRDefault="00605103" w:rsidP="00410E1E">
            <w:pPr>
              <w:jc w:val="both"/>
              <w:rPr>
                <w:iCs/>
                <w:bdr w:val="none" w:sz="0" w:space="0" w:color="auto" w:frame="1"/>
              </w:rPr>
            </w:pPr>
            <w:r w:rsidRPr="00700ABA">
              <w:rPr>
                <w:bCs/>
              </w:rPr>
              <w:t>Atitiktis</w:t>
            </w:r>
            <w:r w:rsidRPr="00700ABA">
              <w:rPr>
                <w:iCs/>
              </w:rPr>
              <w:t xml:space="preserve"> </w:t>
            </w:r>
            <w:r w:rsidRPr="00700ABA">
              <w:rPr>
                <w:bCs/>
                <w:iCs/>
              </w:rPr>
              <w:t>tikrinama pirkimo procedūrų metu.</w:t>
            </w:r>
          </w:p>
          <w:p w14:paraId="03CF0CAA" w14:textId="77777777" w:rsidR="00605103" w:rsidRPr="00700ABA" w:rsidRDefault="00605103" w:rsidP="00410E1E">
            <w:pPr>
              <w:autoSpaceDE w:val="0"/>
              <w:autoSpaceDN w:val="0"/>
              <w:adjustRightInd w:val="0"/>
              <w:jc w:val="both"/>
            </w:pPr>
          </w:p>
        </w:tc>
      </w:tr>
    </w:tbl>
    <w:p w14:paraId="6D84F1B2" w14:textId="77777777" w:rsidR="00605103" w:rsidRPr="00923A0C" w:rsidRDefault="00605103" w:rsidP="00605103">
      <w:pPr>
        <w:spacing w:after="0" w:line="240" w:lineRule="auto"/>
        <w:jc w:val="center"/>
        <w:rPr>
          <w:rFonts w:ascii="Times New Roman" w:hAnsi="Times New Roman" w:cs="Times New Roman"/>
        </w:rPr>
      </w:pPr>
    </w:p>
    <w:p w14:paraId="20391DB2" w14:textId="77777777" w:rsidR="00605103" w:rsidRPr="00923A0C" w:rsidRDefault="00605103" w:rsidP="00605103">
      <w:pPr>
        <w:spacing w:after="0" w:line="240" w:lineRule="auto"/>
        <w:jc w:val="center"/>
        <w:rPr>
          <w:rFonts w:ascii="Times New Roman" w:eastAsiaTheme="minorEastAsia" w:hAnsi="Times New Roman" w:cs="Times New Roman"/>
          <w:b/>
          <w:bCs/>
          <w:smallCaps/>
          <w:lang w:eastAsia="lt-LT"/>
        </w:rPr>
      </w:pPr>
      <w:r w:rsidRPr="00923A0C">
        <w:rPr>
          <w:rFonts w:ascii="Times New Roman" w:hAnsi="Times New Roman" w:cs="Times New Roman"/>
        </w:rPr>
        <w:t>__________</w:t>
      </w:r>
    </w:p>
    <w:p w14:paraId="4A34FC05" w14:textId="77777777" w:rsidR="00605103" w:rsidRPr="00923A0C" w:rsidRDefault="00605103" w:rsidP="00605103">
      <w:pPr>
        <w:spacing w:line="276" w:lineRule="auto"/>
        <w:rPr>
          <w:rFonts w:ascii="Times New Roman" w:eastAsiaTheme="minorEastAsia" w:hAnsi="Times New Roman" w:cs="Times New Roman"/>
          <w:b/>
          <w:bCs/>
          <w:smallCaps/>
          <w:lang w:eastAsia="lt-LT"/>
        </w:rPr>
      </w:pPr>
      <w:r w:rsidRPr="00923A0C">
        <w:rPr>
          <w:rFonts w:ascii="Times New Roman" w:eastAsiaTheme="minorEastAsia" w:hAnsi="Times New Roman" w:cs="Times New Roman"/>
          <w:b/>
          <w:bCs/>
          <w:smallCaps/>
          <w:lang w:eastAsia="lt-LT"/>
        </w:rPr>
        <w:br w:type="page"/>
      </w:r>
    </w:p>
    <w:p w14:paraId="6DB53B28" w14:textId="77777777" w:rsidR="00605103" w:rsidRPr="00923A0C" w:rsidRDefault="00605103" w:rsidP="00605103">
      <w:pPr>
        <w:keepNext/>
        <w:keepLines/>
        <w:spacing w:before="120" w:after="0" w:line="240" w:lineRule="auto"/>
        <w:ind w:left="5103"/>
        <w:outlineLvl w:val="1"/>
        <w:rPr>
          <w:rFonts w:ascii="Times New Roman" w:eastAsiaTheme="majorEastAsia" w:hAnsi="Times New Roman" w:cs="Times New Roman"/>
          <w:lang w:eastAsia="lt-LT"/>
        </w:rPr>
      </w:pPr>
      <w:bookmarkStart w:id="61" w:name="_Ref38291379"/>
      <w:bookmarkStart w:id="62" w:name="_Ref38291394"/>
      <w:bookmarkStart w:id="63" w:name="_Ref38898251"/>
      <w:bookmarkStart w:id="64" w:name="_Toc166184283"/>
      <w:r w:rsidRPr="00923A0C">
        <w:rPr>
          <w:rFonts w:ascii="Times New Roman" w:eastAsia="Calibri" w:hAnsi="Times New Roman" w:cs="Times New Roman"/>
          <w:lang w:eastAsia="lt-LT"/>
        </w:rPr>
        <w:lastRenderedPageBreak/>
        <w:t xml:space="preserve">Pirkimo sąlygų 5 priedas „EBVPD“ </w:t>
      </w:r>
      <w:r w:rsidRPr="00923A0C">
        <w:rPr>
          <w:rFonts w:ascii="Times New Roman" w:eastAsiaTheme="majorEastAsia" w:hAnsi="Times New Roman" w:cs="Times New Roman"/>
          <w:lang w:eastAsia="lt-LT"/>
        </w:rPr>
        <w:t>(XML formatu)</w:t>
      </w:r>
      <w:bookmarkEnd w:id="61"/>
      <w:bookmarkEnd w:id="62"/>
      <w:bookmarkEnd w:id="63"/>
      <w:bookmarkEnd w:id="64"/>
    </w:p>
    <w:p w14:paraId="5CAB6A96" w14:textId="77777777" w:rsidR="00605103" w:rsidRPr="00923A0C" w:rsidRDefault="00605103" w:rsidP="00605103">
      <w:pPr>
        <w:spacing w:line="276" w:lineRule="auto"/>
        <w:rPr>
          <w:rFonts w:ascii="Times New Roman" w:eastAsiaTheme="minorEastAsia" w:hAnsi="Times New Roman" w:cs="Times New Roman"/>
          <w:b/>
          <w:bCs/>
          <w:smallCaps/>
          <w:lang w:eastAsia="lt-LT"/>
        </w:rPr>
      </w:pPr>
    </w:p>
    <w:p w14:paraId="3724DC7A" w14:textId="77777777" w:rsidR="00605103" w:rsidRPr="00923A0C" w:rsidRDefault="00605103" w:rsidP="00605103">
      <w:pPr>
        <w:numPr>
          <w:ilvl w:val="1"/>
          <w:numId w:val="0"/>
        </w:numPr>
        <w:spacing w:after="240" w:line="276" w:lineRule="auto"/>
        <w:jc w:val="center"/>
        <w:rPr>
          <w:rFonts w:ascii="Times New Roman" w:eastAsiaTheme="minorEastAsia" w:hAnsi="Times New Roman" w:cs="Times New Roman"/>
          <w:b/>
          <w:bCs/>
          <w:caps/>
          <w:smallCaps/>
          <w:color w:val="404040" w:themeColor="text1" w:themeTint="BF"/>
          <w:spacing w:val="20"/>
          <w:lang w:eastAsia="lt-LT"/>
        </w:rPr>
      </w:pPr>
      <w:r w:rsidRPr="00923A0C">
        <w:rPr>
          <w:rFonts w:ascii="Times New Roman" w:eastAsiaTheme="minorEastAsia" w:hAnsi="Times New Roman" w:cs="Times New Roman"/>
          <w:caps/>
          <w:color w:val="404040" w:themeColor="text1" w:themeTint="BF"/>
          <w:spacing w:val="20"/>
          <w:lang w:eastAsia="lt-LT"/>
        </w:rPr>
        <w:t>EUROPOS BENDRASIS VIEŠŲJŲ PIRKIMŲ DOKUMENTAS</w:t>
      </w:r>
    </w:p>
    <w:p w14:paraId="1C2B01F3" w14:textId="77777777" w:rsidR="00605103" w:rsidRPr="00923A0C" w:rsidRDefault="00605103" w:rsidP="00605103">
      <w:pPr>
        <w:spacing w:line="276"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„Europos bendrasis viešųjų pirkimų dokumentas (EBVPD)“ pateikiamas .</w:t>
      </w:r>
      <w:proofErr w:type="spellStart"/>
      <w:r w:rsidRPr="00923A0C">
        <w:rPr>
          <w:rFonts w:ascii="Times New Roman" w:eastAsiaTheme="minorEastAsia" w:hAnsi="Times New Roman" w:cs="Times New Roman"/>
          <w:lang w:eastAsia="lt-LT"/>
        </w:rPr>
        <w:t>xml</w:t>
      </w:r>
      <w:proofErr w:type="spellEnd"/>
      <w:r w:rsidRPr="00923A0C">
        <w:rPr>
          <w:rFonts w:ascii="Times New Roman" w:eastAsiaTheme="minorEastAsia" w:hAnsi="Times New Roman" w:cs="Times New Roman"/>
          <w:lang w:eastAsia="lt-LT"/>
        </w:rPr>
        <w:t xml:space="preserve"> formatu.</w:t>
      </w:r>
    </w:p>
    <w:p w14:paraId="38F681A6" w14:textId="77777777" w:rsidR="00605103" w:rsidRPr="00923A0C" w:rsidRDefault="00605103" w:rsidP="00605103">
      <w:pPr>
        <w:spacing w:line="276" w:lineRule="auto"/>
        <w:jc w:val="center"/>
        <w:rPr>
          <w:rFonts w:ascii="Times New Roman" w:eastAsiaTheme="minorEastAsia" w:hAnsi="Times New Roman" w:cs="Times New Roman"/>
          <w:smallCaps/>
          <w:lang w:eastAsia="lt-LT"/>
        </w:rPr>
      </w:pPr>
      <w:r w:rsidRPr="00923A0C">
        <w:rPr>
          <w:rFonts w:ascii="Times New Roman" w:eastAsiaTheme="minorEastAsia" w:hAnsi="Times New Roman" w:cs="Times New Roman"/>
          <w:smallCaps/>
          <w:lang w:eastAsia="lt-LT"/>
        </w:rPr>
        <w:t>__________</w:t>
      </w:r>
    </w:p>
    <w:p w14:paraId="63D883E3" w14:textId="77777777" w:rsidR="00605103" w:rsidRPr="00923A0C" w:rsidRDefault="00605103" w:rsidP="00605103">
      <w:pPr>
        <w:spacing w:line="276" w:lineRule="auto"/>
        <w:rPr>
          <w:rFonts w:ascii="Times New Roman" w:eastAsiaTheme="minorEastAsia" w:hAnsi="Times New Roman" w:cs="Times New Roman"/>
          <w:b/>
          <w:bCs/>
          <w:smallCaps/>
          <w:lang w:eastAsia="lt-LT"/>
        </w:rPr>
      </w:pPr>
      <w:r w:rsidRPr="00923A0C">
        <w:rPr>
          <w:rFonts w:ascii="Times New Roman" w:eastAsiaTheme="minorEastAsia" w:hAnsi="Times New Roman" w:cs="Times New Roman"/>
          <w:b/>
          <w:bCs/>
          <w:smallCaps/>
          <w:lang w:eastAsia="lt-LT"/>
        </w:rPr>
        <w:br w:type="page"/>
      </w:r>
    </w:p>
    <w:p w14:paraId="0448795B" w14:textId="77777777" w:rsidR="00605103" w:rsidRPr="00923A0C" w:rsidRDefault="00605103" w:rsidP="00605103">
      <w:pPr>
        <w:keepNext/>
        <w:keepLines/>
        <w:spacing w:before="120" w:after="0" w:line="240" w:lineRule="auto"/>
        <w:ind w:left="5103"/>
        <w:outlineLvl w:val="1"/>
        <w:rPr>
          <w:rFonts w:ascii="Times New Roman" w:eastAsia="Calibri" w:hAnsi="Times New Roman" w:cs="Times New Roman"/>
          <w:lang w:eastAsia="lt-LT"/>
        </w:rPr>
      </w:pPr>
      <w:bookmarkStart w:id="65" w:name="_Ref38540913"/>
      <w:bookmarkStart w:id="66" w:name="_Ref38898051"/>
      <w:bookmarkStart w:id="67" w:name="_Ref38901392"/>
      <w:bookmarkStart w:id="68" w:name="_Toc166184284"/>
      <w:r w:rsidRPr="00923A0C">
        <w:rPr>
          <w:rFonts w:ascii="Times New Roman" w:eastAsia="Calibri" w:hAnsi="Times New Roman" w:cs="Times New Roman"/>
          <w:lang w:eastAsia="lt-LT"/>
        </w:rPr>
        <w:lastRenderedPageBreak/>
        <w:t>Pirkimo sąlygų 6 priedas „Pasiūlymo forma“</w:t>
      </w:r>
      <w:bookmarkEnd w:id="65"/>
      <w:bookmarkEnd w:id="66"/>
      <w:bookmarkEnd w:id="67"/>
      <w:bookmarkEnd w:id="68"/>
    </w:p>
    <w:p w14:paraId="6B643C06" w14:textId="77777777" w:rsidR="00605103" w:rsidRPr="00923A0C" w:rsidRDefault="00605103" w:rsidP="00605103">
      <w:pPr>
        <w:spacing w:line="276" w:lineRule="auto"/>
        <w:rPr>
          <w:rFonts w:ascii="Times New Roman" w:eastAsiaTheme="minorEastAsia" w:hAnsi="Times New Roman" w:cs="Times New Roman"/>
          <w:lang w:eastAsia="lt-LT"/>
        </w:rPr>
      </w:pPr>
    </w:p>
    <w:p w14:paraId="7F5F9335" w14:textId="77777777" w:rsidR="00605103" w:rsidRPr="00923A0C" w:rsidRDefault="00605103" w:rsidP="00605103">
      <w:pPr>
        <w:spacing w:after="0" w:line="240" w:lineRule="auto"/>
        <w:ind w:right="-178"/>
        <w:jc w:val="center"/>
        <w:outlineLvl w:val="0"/>
        <w:rPr>
          <w:rFonts w:ascii="Times New Roman" w:eastAsiaTheme="minorEastAsia" w:hAnsi="Times New Roman" w:cs="Times New Roman"/>
          <w:color w:val="000000"/>
          <w:lang w:eastAsia="lt-LT"/>
        </w:rPr>
      </w:pPr>
      <w:bookmarkStart w:id="69" w:name="_Toc161077149"/>
      <w:bookmarkStart w:id="70" w:name="_Toc164360593"/>
      <w:bookmarkStart w:id="71" w:name="_Toc166184285"/>
      <w:r w:rsidRPr="00923A0C">
        <w:rPr>
          <w:rFonts w:ascii="Times New Roman" w:eastAsiaTheme="minorEastAsia" w:hAnsi="Times New Roman" w:cs="Times New Roman"/>
          <w:color w:val="000000"/>
          <w:lang w:eastAsia="lt-LT"/>
        </w:rPr>
        <w:t>Herbas arba prekių ženklas</w:t>
      </w:r>
      <w:bookmarkEnd w:id="69"/>
      <w:bookmarkEnd w:id="70"/>
      <w:bookmarkEnd w:id="71"/>
    </w:p>
    <w:p w14:paraId="109F6127" w14:textId="77777777" w:rsidR="00605103" w:rsidRPr="00923A0C" w:rsidRDefault="00605103" w:rsidP="00605103">
      <w:pPr>
        <w:spacing w:after="0" w:line="240" w:lineRule="auto"/>
        <w:ind w:right="-178"/>
        <w:jc w:val="center"/>
        <w:rPr>
          <w:rFonts w:ascii="Times New Roman" w:eastAsiaTheme="minorEastAsia" w:hAnsi="Times New Roman" w:cs="Times New Roman"/>
          <w:color w:val="000000"/>
          <w:lang w:eastAsia="lt-LT"/>
        </w:rPr>
      </w:pPr>
      <w:r w:rsidRPr="00923A0C">
        <w:rPr>
          <w:rFonts w:ascii="Times New Roman" w:eastAsiaTheme="minorEastAsia" w:hAnsi="Times New Roman" w:cs="Times New Roman"/>
          <w:color w:val="000000"/>
          <w:lang w:eastAsia="lt-LT"/>
        </w:rPr>
        <w:t>(Tiekėjo pavadinimas)</w:t>
      </w:r>
    </w:p>
    <w:p w14:paraId="4D5EC340" w14:textId="77777777" w:rsidR="00605103" w:rsidRPr="00923A0C" w:rsidRDefault="00605103" w:rsidP="00605103">
      <w:pPr>
        <w:spacing w:after="0" w:line="240" w:lineRule="auto"/>
        <w:ind w:right="-178"/>
        <w:rPr>
          <w:rFonts w:ascii="Times New Roman" w:eastAsiaTheme="minorEastAsia" w:hAnsi="Times New Roman" w:cs="Times New Roman"/>
          <w:color w:val="000000"/>
          <w:lang w:eastAsia="lt-LT"/>
        </w:rPr>
      </w:pPr>
    </w:p>
    <w:p w14:paraId="47753CED" w14:textId="77777777" w:rsidR="00605103" w:rsidRPr="00923A0C" w:rsidRDefault="00605103" w:rsidP="00605103">
      <w:pPr>
        <w:spacing w:after="0" w:line="240" w:lineRule="auto"/>
        <w:ind w:right="-178"/>
        <w:jc w:val="center"/>
        <w:rPr>
          <w:rFonts w:ascii="Times New Roman" w:eastAsiaTheme="minorEastAsia" w:hAnsi="Times New Roman" w:cs="Times New Roman"/>
          <w:color w:val="000000"/>
          <w:lang w:eastAsia="lt-LT"/>
        </w:rPr>
      </w:pPr>
      <w:r w:rsidRPr="00923A0C">
        <w:rPr>
          <w:rFonts w:ascii="Times New Roman" w:eastAsiaTheme="minorEastAsia" w:hAnsi="Times New Roman" w:cs="Times New Roman"/>
          <w:color w:val="00000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7AF1F4B" w14:textId="77777777" w:rsidR="00605103" w:rsidRPr="00923A0C" w:rsidRDefault="00605103" w:rsidP="00605103">
      <w:pPr>
        <w:spacing w:after="0" w:line="240" w:lineRule="auto"/>
        <w:jc w:val="center"/>
        <w:rPr>
          <w:rFonts w:ascii="Times New Roman" w:eastAsiaTheme="minorEastAsia" w:hAnsi="Times New Roman" w:cs="Times New Roman"/>
          <w:b/>
          <w:bCs/>
          <w:color w:val="000000"/>
          <w:lang w:eastAsia="lt-LT"/>
        </w:rPr>
      </w:pPr>
    </w:p>
    <w:p w14:paraId="1450803A" w14:textId="77777777" w:rsidR="00605103" w:rsidRDefault="00605103" w:rsidP="00605103">
      <w:pPr>
        <w:spacing w:before="60" w:after="60" w:line="240" w:lineRule="auto"/>
        <w:rPr>
          <w:rFonts w:ascii="Times New Roman" w:eastAsia="Times New Roman" w:hAnsi="Times New Roman" w:cs="Times New Roman"/>
          <w:b/>
          <w:bCs/>
          <w:u w:val="single"/>
        </w:rPr>
      </w:pPr>
      <w:r w:rsidRPr="00923A0C">
        <w:rPr>
          <w:rFonts w:ascii="Times New Roman" w:eastAsia="Times New Roman" w:hAnsi="Times New Roman" w:cs="Times New Roman"/>
          <w:b/>
          <w:bCs/>
          <w:u w:val="single"/>
        </w:rPr>
        <w:t>Širvintų rajono savivaldybės administracijai</w:t>
      </w:r>
    </w:p>
    <w:p w14:paraId="6F53EDD6" w14:textId="77777777" w:rsidR="00605103" w:rsidRDefault="00605103" w:rsidP="00605103">
      <w:pPr>
        <w:spacing w:before="60" w:after="60" w:line="240" w:lineRule="auto"/>
        <w:rPr>
          <w:rFonts w:ascii="Times New Roman" w:eastAsia="Times New Roman" w:hAnsi="Times New Roman" w:cs="Times New Roman"/>
          <w:b/>
          <w:bCs/>
          <w:u w:val="single"/>
        </w:rPr>
      </w:pPr>
    </w:p>
    <w:p w14:paraId="01D81080" w14:textId="77777777" w:rsidR="00605103" w:rsidRPr="00923A0C" w:rsidRDefault="00605103" w:rsidP="00605103">
      <w:pPr>
        <w:spacing w:after="0" w:line="240" w:lineRule="auto"/>
        <w:rPr>
          <w:rFonts w:ascii="Times New Roman" w:eastAsiaTheme="minorEastAsia" w:hAnsi="Times New Roman" w:cs="Times New Roman"/>
          <w:b/>
          <w:color w:val="000000"/>
          <w:lang w:eastAsia="lt-LT"/>
        </w:rPr>
      </w:pPr>
    </w:p>
    <w:p w14:paraId="58FDA563" w14:textId="77777777" w:rsidR="00605103" w:rsidRPr="00923A0C" w:rsidRDefault="00605103" w:rsidP="00605103">
      <w:pPr>
        <w:spacing w:after="0" w:line="240" w:lineRule="auto"/>
        <w:jc w:val="center"/>
        <w:outlineLvl w:val="0"/>
        <w:rPr>
          <w:rFonts w:ascii="Times New Roman" w:eastAsiaTheme="minorEastAsia" w:hAnsi="Times New Roman" w:cs="Times New Roman"/>
          <w:b/>
          <w:color w:val="000000"/>
          <w:lang w:eastAsia="lt-LT"/>
        </w:rPr>
      </w:pPr>
      <w:bookmarkStart w:id="72" w:name="_Toc161077150"/>
      <w:bookmarkStart w:id="73" w:name="_Toc164360594"/>
      <w:bookmarkStart w:id="74" w:name="_Toc166184286"/>
      <w:r w:rsidRPr="00923A0C">
        <w:rPr>
          <w:rFonts w:ascii="Times New Roman" w:eastAsiaTheme="minorEastAsia" w:hAnsi="Times New Roman" w:cs="Times New Roman"/>
          <w:b/>
          <w:color w:val="000000"/>
          <w:lang w:eastAsia="lt-LT"/>
        </w:rPr>
        <w:t>PASIŪLYMAS</w:t>
      </w:r>
      <w:bookmarkEnd w:id="72"/>
      <w:bookmarkEnd w:id="73"/>
      <w:bookmarkEnd w:id="74"/>
    </w:p>
    <w:p w14:paraId="15BEAB39" w14:textId="77777777" w:rsidR="00605103" w:rsidRPr="00923A0C" w:rsidRDefault="00605103" w:rsidP="00605103">
      <w:pPr>
        <w:spacing w:after="0" w:line="240" w:lineRule="auto"/>
        <w:jc w:val="center"/>
        <w:rPr>
          <w:rFonts w:ascii="Times New Roman" w:eastAsiaTheme="minorEastAsia" w:hAnsi="Times New Roman" w:cs="Times New Roman"/>
          <w:b/>
          <w:lang w:eastAsia="lt-LT"/>
        </w:rPr>
      </w:pPr>
      <w:bookmarkStart w:id="75" w:name="_Ref39484039"/>
      <w:bookmarkStart w:id="76" w:name="_Ref40278562"/>
      <w:r w:rsidRPr="00923A0C">
        <w:rPr>
          <w:rFonts w:ascii="Times New Roman" w:eastAsiaTheme="minorEastAsia" w:hAnsi="Times New Roman" w:cs="Times New Roman"/>
          <w:b/>
          <w:lang w:eastAsia="lt-LT"/>
        </w:rPr>
        <w:t xml:space="preserve">DĖL </w:t>
      </w:r>
      <w:r w:rsidR="000D3B88" w:rsidRPr="000D3B88">
        <w:rPr>
          <w:rFonts w:ascii="Times New Roman" w:eastAsiaTheme="minorEastAsia" w:hAnsi="Times New Roman" w:cs="Times New Roman"/>
          <w:b/>
          <w:lang w:eastAsia="lt-LT"/>
        </w:rPr>
        <w:t>SPORTO PASKIRTIES INŽINERINIŲ STATINIŲ, MINDAUGO G. 13A, ŠIRVINTOSE, STATYBOS DARB</w:t>
      </w:r>
      <w:r w:rsidR="000D3B88">
        <w:rPr>
          <w:rFonts w:ascii="Times New Roman" w:eastAsiaTheme="minorEastAsia" w:hAnsi="Times New Roman" w:cs="Times New Roman"/>
          <w:b/>
          <w:lang w:eastAsia="lt-LT"/>
        </w:rPr>
        <w:t xml:space="preserve">Ų </w:t>
      </w:r>
      <w:r w:rsidR="00596996">
        <w:rPr>
          <w:rFonts w:ascii="Times New Roman" w:eastAsiaTheme="minorEastAsia" w:hAnsi="Times New Roman" w:cs="Times New Roman"/>
          <w:b/>
          <w:lang w:eastAsia="lt-LT"/>
        </w:rPr>
        <w:t xml:space="preserve">SU DARBO PROJEKTO PARENGIMU </w:t>
      </w:r>
      <w:r w:rsidRPr="00923A0C">
        <w:rPr>
          <w:rFonts w:ascii="Times New Roman" w:eastAsiaTheme="minorEastAsia" w:hAnsi="Times New Roman" w:cs="Times New Roman"/>
          <w:b/>
          <w:lang w:eastAsia="lt-LT"/>
        </w:rPr>
        <w:t>PIRKIMO</w:t>
      </w:r>
    </w:p>
    <w:p w14:paraId="4EBB7589" w14:textId="77777777" w:rsidR="00605103" w:rsidRPr="00923A0C" w:rsidRDefault="00605103" w:rsidP="00605103">
      <w:pPr>
        <w:spacing w:after="0" w:line="240" w:lineRule="auto"/>
        <w:jc w:val="center"/>
        <w:rPr>
          <w:rFonts w:ascii="Times New Roman" w:eastAsiaTheme="minorEastAsia" w:hAnsi="Times New Roman" w:cs="Times New Roman"/>
          <w:b/>
          <w:lang w:eastAsia="lt-LT"/>
        </w:rPr>
      </w:pPr>
    </w:p>
    <w:p w14:paraId="0898DBB8" w14:textId="77777777" w:rsidR="00605103" w:rsidRPr="00923A0C" w:rsidRDefault="00605103" w:rsidP="00605103">
      <w:pPr>
        <w:spacing w:after="0" w:line="240" w:lineRule="auto"/>
        <w:jc w:val="center"/>
        <w:rPr>
          <w:rFonts w:ascii="Times New Roman" w:eastAsiaTheme="minorEastAsia" w:hAnsi="Times New Roman" w:cs="Times New Roman"/>
          <w:bCs/>
          <w:color w:val="000000"/>
          <w:lang w:eastAsia="lt-LT"/>
        </w:rPr>
      </w:pPr>
      <w:r w:rsidRPr="00923A0C">
        <w:rPr>
          <w:rFonts w:ascii="Times New Roman" w:eastAsiaTheme="minorEastAsia" w:hAnsi="Times New Roman" w:cs="Times New Roman"/>
          <w:bCs/>
          <w:color w:val="000000"/>
          <w:lang w:eastAsia="lt-LT"/>
        </w:rPr>
        <w:t>(Data)</w:t>
      </w:r>
    </w:p>
    <w:p w14:paraId="6B31D83D" w14:textId="77777777" w:rsidR="00605103" w:rsidRPr="00923A0C" w:rsidRDefault="00605103" w:rsidP="00605103">
      <w:pPr>
        <w:shd w:val="clear" w:color="auto" w:fill="FFFFFF"/>
        <w:spacing w:after="0" w:line="240" w:lineRule="auto"/>
        <w:jc w:val="center"/>
        <w:rPr>
          <w:rFonts w:ascii="Times New Roman" w:eastAsiaTheme="minorEastAsia" w:hAnsi="Times New Roman" w:cs="Times New Roman"/>
          <w:bCs/>
          <w:color w:val="000000"/>
          <w:lang w:eastAsia="lt-LT"/>
        </w:rPr>
      </w:pPr>
      <w:r w:rsidRPr="00923A0C">
        <w:rPr>
          <w:rFonts w:ascii="Times New Roman" w:eastAsiaTheme="minorEastAsia" w:hAnsi="Times New Roman" w:cs="Times New Roman"/>
          <w:bCs/>
          <w:color w:val="000000"/>
          <w:lang w:eastAsia="lt-LT"/>
        </w:rPr>
        <w:t>_____________</w:t>
      </w:r>
    </w:p>
    <w:p w14:paraId="7241976A" w14:textId="77777777" w:rsidR="00605103" w:rsidRPr="00923A0C" w:rsidRDefault="00605103" w:rsidP="00605103">
      <w:pPr>
        <w:shd w:val="clear" w:color="auto" w:fill="FFFFFF"/>
        <w:spacing w:after="0" w:line="240" w:lineRule="auto"/>
        <w:jc w:val="center"/>
        <w:rPr>
          <w:rFonts w:ascii="Times New Roman" w:eastAsiaTheme="minorEastAsia" w:hAnsi="Times New Roman" w:cs="Times New Roman"/>
          <w:bCs/>
          <w:color w:val="000000"/>
          <w:lang w:eastAsia="lt-LT"/>
        </w:rPr>
      </w:pPr>
      <w:r w:rsidRPr="00923A0C">
        <w:rPr>
          <w:rFonts w:ascii="Times New Roman" w:eastAsiaTheme="minorEastAsia" w:hAnsi="Times New Roman" w:cs="Times New Roman"/>
          <w:bCs/>
          <w:color w:val="000000"/>
          <w:lang w:eastAsia="lt-LT"/>
        </w:rPr>
        <w:t>(Sudarymo vieta)</w:t>
      </w:r>
    </w:p>
    <w:p w14:paraId="595AB611" w14:textId="77777777" w:rsidR="00605103" w:rsidRDefault="00605103" w:rsidP="00605103">
      <w:pPr>
        <w:shd w:val="clear" w:color="auto" w:fill="FFFFFF"/>
        <w:spacing w:after="0" w:line="240" w:lineRule="auto"/>
        <w:jc w:val="center"/>
        <w:rPr>
          <w:rFonts w:ascii="Times New Roman" w:eastAsiaTheme="minorEastAsia" w:hAnsi="Times New Roman" w:cs="Times New Roman"/>
          <w:bCs/>
          <w:color w:val="000000"/>
          <w:lang w:eastAsia="lt-LT"/>
        </w:rPr>
      </w:pPr>
    </w:p>
    <w:p w14:paraId="08078E0F" w14:textId="77777777" w:rsidR="00605103" w:rsidRPr="001C679B" w:rsidRDefault="00605103" w:rsidP="00605103">
      <w:pPr>
        <w:widowControl w:val="0"/>
        <w:shd w:val="clear" w:color="auto" w:fill="FFFFFF"/>
        <w:spacing w:after="120"/>
        <w:ind w:left="720"/>
        <w:rPr>
          <w:rFonts w:ascii="Times New Roman" w:hAnsi="Times New Roman" w:cs="Times New Roman"/>
        </w:rPr>
      </w:pPr>
      <w:r w:rsidRPr="001C679B">
        <w:rPr>
          <w:rFonts w:ascii="Times New Roman" w:hAnsi="Times New Roman" w:cs="Times New Roman"/>
          <w:b/>
          <w:bCs/>
        </w:rPr>
        <w:t xml:space="preserve">1 lentelė. Informacija apie tiekėją </w:t>
      </w:r>
      <w:r w:rsidRPr="001C679B">
        <w:rPr>
          <w:rFonts w:ascii="Times New Roman" w:hAnsi="Times New Roman" w:cs="Times New Roman"/>
        </w:rPr>
        <w:t>(</w:t>
      </w:r>
      <w:r w:rsidRPr="001C679B">
        <w:rPr>
          <w:rFonts w:ascii="Times New Roman" w:hAnsi="Times New Roman" w:cs="Times New Roman"/>
          <w:i/>
          <w:iCs/>
        </w:rPr>
        <w:t>pildo tiekėjas</w:t>
      </w:r>
      <w:r w:rsidRPr="001C679B">
        <w:rPr>
          <w:rFonts w:ascii="Times New Roman" w:hAnsi="Times New Roman" w:cs="Times New Roman"/>
        </w:rPr>
        <w:t>)</w:t>
      </w:r>
    </w:p>
    <w:tbl>
      <w:tblPr>
        <w:tblW w:w="9672" w:type="dxa"/>
        <w:jc w:val="center"/>
        <w:tblLayout w:type="fixed"/>
        <w:tblLook w:val="0000" w:firstRow="0" w:lastRow="0" w:firstColumn="0" w:lastColumn="0" w:noHBand="0" w:noVBand="0"/>
      </w:tblPr>
      <w:tblGrid>
        <w:gridCol w:w="5043"/>
        <w:gridCol w:w="4629"/>
      </w:tblGrid>
      <w:tr w:rsidR="00605103" w:rsidRPr="001C679B" w14:paraId="16B3EADA" w14:textId="77777777" w:rsidTr="00410E1E">
        <w:trPr>
          <w:trHeight w:val="827"/>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9E2F3"/>
          </w:tcPr>
          <w:p w14:paraId="24E18DCC" w14:textId="77777777" w:rsidR="00605103" w:rsidRPr="001C679B" w:rsidRDefault="00605103" w:rsidP="00410E1E">
            <w:pPr>
              <w:widowControl w:val="0"/>
              <w:snapToGrid w:val="0"/>
              <w:spacing w:after="0" w:line="240" w:lineRule="auto"/>
              <w:jc w:val="both"/>
              <w:rPr>
                <w:rFonts w:ascii="Times New Roman" w:hAnsi="Times New Roman" w:cs="Times New Roman"/>
              </w:rPr>
            </w:pPr>
            <w:r w:rsidRPr="001C679B">
              <w:rPr>
                <w:rFonts w:ascii="Times New Roman" w:hAnsi="Times New Roman" w:cs="Times New Roman"/>
              </w:rPr>
              <w:t>Tiekėjo arba tiekėjų grupės narių pavadinimas (-ai) (</w:t>
            </w:r>
            <w:r w:rsidRPr="001C679B">
              <w:rPr>
                <w:rFonts w:ascii="Times New Roman" w:hAnsi="Times New Roman" w:cs="Times New Roman"/>
                <w:i/>
                <w:iCs/>
              </w:rPr>
              <w:t>Jeigu dalyvauja ūkio subjektų grupė, surašomi visi dalyvių pavadinimai</w:t>
            </w:r>
            <w:r w:rsidRPr="001C679B">
              <w:rPr>
                <w:rFonts w:ascii="Times New Roman" w:hAnsi="Times New Roman" w:cs="Times New Roman"/>
              </w:rPr>
              <w:t xml:space="preserve">) </w:t>
            </w:r>
          </w:p>
        </w:tc>
        <w:tc>
          <w:tcPr>
            <w:tcW w:w="46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09955C" w14:textId="77777777" w:rsidR="00605103" w:rsidRPr="001C679B" w:rsidRDefault="00605103" w:rsidP="00410E1E">
            <w:pPr>
              <w:widowControl w:val="0"/>
              <w:spacing w:after="0" w:line="240" w:lineRule="auto"/>
              <w:rPr>
                <w:rFonts w:ascii="Times New Roman" w:hAnsi="Times New Roman" w:cs="Times New Roman"/>
              </w:rPr>
            </w:pPr>
          </w:p>
        </w:tc>
      </w:tr>
      <w:tr w:rsidR="00605103" w:rsidRPr="001C679B" w14:paraId="1F4F951E" w14:textId="77777777" w:rsidTr="00410E1E">
        <w:trPr>
          <w:trHeight w:val="791"/>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9E2F3"/>
          </w:tcPr>
          <w:p w14:paraId="0F456D90" w14:textId="77777777" w:rsidR="00605103" w:rsidRPr="001C679B" w:rsidRDefault="00605103" w:rsidP="00410E1E">
            <w:pPr>
              <w:widowControl w:val="0"/>
              <w:snapToGrid w:val="0"/>
              <w:spacing w:after="0" w:line="240" w:lineRule="auto"/>
              <w:jc w:val="both"/>
              <w:rPr>
                <w:rFonts w:ascii="Times New Roman" w:hAnsi="Times New Roman" w:cs="Times New Roman"/>
              </w:rPr>
            </w:pPr>
            <w:r w:rsidRPr="001C679B">
              <w:rPr>
                <w:rFonts w:ascii="Times New Roman" w:hAnsi="Times New Roman" w:cs="Times New Roman"/>
              </w:rPr>
              <w:t xml:space="preserve">Tiekėjo arba tiekėjų grupės narių juridinio asmens </w:t>
            </w:r>
            <w:r w:rsidRPr="001C679B">
              <w:rPr>
                <w:rFonts w:ascii="Times New Roman" w:hAnsi="Times New Roman" w:cs="Times New Roman"/>
                <w:u w:val="single"/>
              </w:rPr>
              <w:t>kodas</w:t>
            </w:r>
            <w:r w:rsidRPr="001C679B">
              <w:rPr>
                <w:rFonts w:ascii="Times New Roman" w:hAnsi="Times New Roman" w:cs="Times New Roman"/>
              </w:rPr>
              <w:t xml:space="preserve"> (-ai) </w:t>
            </w:r>
            <w:r w:rsidRPr="001C679B">
              <w:rPr>
                <w:rFonts w:ascii="Times New Roman" w:hAnsi="Times New Roman" w:cs="Times New Roman"/>
                <w:i/>
                <w:iCs/>
              </w:rPr>
              <w:t xml:space="preserve">(tuo atveju, jei pasiūlymą teikia fizinis asmuo – verslo pažymėjimo Nr. ar pan.), </w:t>
            </w:r>
            <w:r w:rsidRPr="001C679B">
              <w:rPr>
                <w:rFonts w:ascii="Times New Roman" w:hAnsi="Times New Roman" w:cs="Times New Roman"/>
                <w:u w:val="single"/>
              </w:rPr>
              <w:t>adresas</w:t>
            </w:r>
            <w:r w:rsidRPr="001C679B">
              <w:rPr>
                <w:rFonts w:ascii="Times New Roman" w:hAnsi="Times New Roman" w:cs="Times New Roman"/>
              </w:rPr>
              <w:t xml:space="preserve"> (-ai) </w:t>
            </w:r>
          </w:p>
        </w:tc>
        <w:tc>
          <w:tcPr>
            <w:tcW w:w="46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88E1E9" w14:textId="77777777" w:rsidR="00605103" w:rsidRPr="001C679B" w:rsidRDefault="00605103" w:rsidP="00410E1E">
            <w:pPr>
              <w:widowControl w:val="0"/>
              <w:spacing w:after="0" w:line="240" w:lineRule="auto"/>
              <w:rPr>
                <w:rFonts w:ascii="Times New Roman" w:hAnsi="Times New Roman" w:cs="Times New Roman"/>
              </w:rPr>
            </w:pPr>
          </w:p>
        </w:tc>
      </w:tr>
      <w:tr w:rsidR="00605103" w:rsidRPr="001C679B" w14:paraId="37971009" w14:textId="77777777" w:rsidTr="00410E1E">
        <w:trPr>
          <w:trHeight w:hRule="exact" w:val="559"/>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9E2F3"/>
          </w:tcPr>
          <w:p w14:paraId="4B1861E9" w14:textId="77777777" w:rsidR="00605103" w:rsidRPr="001C679B" w:rsidRDefault="00605103" w:rsidP="00410E1E">
            <w:pPr>
              <w:widowControl w:val="0"/>
              <w:snapToGrid w:val="0"/>
              <w:spacing w:after="0" w:line="240" w:lineRule="auto"/>
              <w:jc w:val="both"/>
              <w:rPr>
                <w:rFonts w:ascii="Times New Roman" w:hAnsi="Times New Roman" w:cs="Times New Roman"/>
              </w:rPr>
            </w:pPr>
            <w:r w:rsidRPr="001C679B">
              <w:rPr>
                <w:rFonts w:ascii="Times New Roman" w:hAnsi="Times New Roman" w:cs="Times New Roman"/>
              </w:rPr>
              <w:t xml:space="preserve">Tiekėjų grupės narys, atstovaujantis grupei </w:t>
            </w:r>
            <w:r w:rsidRPr="001C679B">
              <w:rPr>
                <w:rFonts w:ascii="Times New Roman" w:hAnsi="Times New Roman" w:cs="Times New Roman"/>
                <w:i/>
                <w:iCs/>
              </w:rPr>
              <w:t xml:space="preserve">(pildoma, jei pasiūlymą teikia tiekėjų grupė) </w:t>
            </w:r>
          </w:p>
        </w:tc>
        <w:tc>
          <w:tcPr>
            <w:tcW w:w="46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710276" w14:textId="77777777" w:rsidR="00605103" w:rsidRPr="001C679B" w:rsidRDefault="00605103" w:rsidP="00410E1E">
            <w:pPr>
              <w:widowControl w:val="0"/>
              <w:snapToGrid w:val="0"/>
              <w:spacing w:after="0" w:line="240" w:lineRule="auto"/>
              <w:rPr>
                <w:rFonts w:ascii="Times New Roman" w:hAnsi="Times New Roman" w:cs="Times New Roman"/>
              </w:rPr>
            </w:pPr>
          </w:p>
          <w:p w14:paraId="67782209" w14:textId="77777777" w:rsidR="00605103" w:rsidRPr="001C679B" w:rsidRDefault="00605103" w:rsidP="00410E1E">
            <w:pPr>
              <w:widowControl w:val="0"/>
              <w:snapToGrid w:val="0"/>
              <w:spacing w:after="0" w:line="240" w:lineRule="auto"/>
              <w:rPr>
                <w:rFonts w:ascii="Times New Roman" w:hAnsi="Times New Roman" w:cs="Times New Roman"/>
              </w:rPr>
            </w:pPr>
          </w:p>
          <w:p w14:paraId="06BEA3D1" w14:textId="77777777" w:rsidR="00605103" w:rsidRPr="001C679B" w:rsidRDefault="00605103" w:rsidP="00410E1E">
            <w:pPr>
              <w:widowControl w:val="0"/>
              <w:snapToGrid w:val="0"/>
              <w:spacing w:after="0" w:line="240" w:lineRule="auto"/>
              <w:rPr>
                <w:rFonts w:ascii="Times New Roman" w:hAnsi="Times New Roman" w:cs="Times New Roman"/>
              </w:rPr>
            </w:pPr>
          </w:p>
          <w:p w14:paraId="5A9F411F" w14:textId="77777777" w:rsidR="00605103" w:rsidRPr="001C679B" w:rsidRDefault="00605103" w:rsidP="00410E1E">
            <w:pPr>
              <w:widowControl w:val="0"/>
              <w:snapToGrid w:val="0"/>
              <w:spacing w:after="0" w:line="240" w:lineRule="auto"/>
              <w:rPr>
                <w:rFonts w:ascii="Times New Roman" w:hAnsi="Times New Roman" w:cs="Times New Roman"/>
              </w:rPr>
            </w:pPr>
          </w:p>
          <w:p w14:paraId="2A9224F2" w14:textId="77777777" w:rsidR="00605103" w:rsidRPr="001C679B" w:rsidRDefault="00605103" w:rsidP="00410E1E">
            <w:pPr>
              <w:widowControl w:val="0"/>
              <w:snapToGrid w:val="0"/>
              <w:spacing w:after="0" w:line="240" w:lineRule="auto"/>
              <w:rPr>
                <w:rFonts w:ascii="Times New Roman" w:hAnsi="Times New Roman" w:cs="Times New Roman"/>
              </w:rPr>
            </w:pPr>
          </w:p>
          <w:p w14:paraId="43A013DB" w14:textId="77777777" w:rsidR="00605103" w:rsidRPr="001C679B" w:rsidRDefault="00605103" w:rsidP="00410E1E">
            <w:pPr>
              <w:widowControl w:val="0"/>
              <w:snapToGrid w:val="0"/>
              <w:spacing w:after="0" w:line="240" w:lineRule="auto"/>
              <w:rPr>
                <w:rFonts w:ascii="Times New Roman" w:hAnsi="Times New Roman" w:cs="Times New Roman"/>
              </w:rPr>
            </w:pPr>
          </w:p>
          <w:p w14:paraId="6F269E62" w14:textId="77777777" w:rsidR="00605103" w:rsidRPr="001C679B" w:rsidRDefault="00605103" w:rsidP="00410E1E">
            <w:pPr>
              <w:widowControl w:val="0"/>
              <w:snapToGrid w:val="0"/>
              <w:spacing w:after="0" w:line="240" w:lineRule="auto"/>
              <w:rPr>
                <w:rFonts w:ascii="Times New Roman" w:hAnsi="Times New Roman" w:cs="Times New Roman"/>
              </w:rPr>
            </w:pPr>
          </w:p>
        </w:tc>
      </w:tr>
      <w:tr w:rsidR="00605103" w:rsidRPr="001C679B" w14:paraId="748C4CCA" w14:textId="77777777" w:rsidTr="00410E1E">
        <w:trPr>
          <w:trHeight w:val="881"/>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9E2F3"/>
          </w:tcPr>
          <w:p w14:paraId="394EFB9E" w14:textId="77777777" w:rsidR="00605103" w:rsidRPr="001C679B" w:rsidRDefault="00605103" w:rsidP="00410E1E">
            <w:pPr>
              <w:widowControl w:val="0"/>
              <w:snapToGrid w:val="0"/>
              <w:spacing w:after="0" w:line="240" w:lineRule="auto"/>
              <w:jc w:val="both"/>
              <w:rPr>
                <w:rFonts w:ascii="Times New Roman" w:hAnsi="Times New Roman" w:cs="Times New Roman"/>
              </w:rPr>
            </w:pPr>
            <w:r w:rsidRPr="001C679B">
              <w:rPr>
                <w:rFonts w:ascii="Times New Roman" w:hAnsi="Times New Roman" w:cs="Times New Roman"/>
              </w:rPr>
              <w:t xml:space="preserve">Asmens, įgalioto bendrauti su perkančiąją organizacija, kontaktinė informacija (vardas, pavardė, tel., el. p. adresas) </w:t>
            </w:r>
          </w:p>
        </w:tc>
        <w:tc>
          <w:tcPr>
            <w:tcW w:w="46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17A7C7" w14:textId="77777777" w:rsidR="00605103" w:rsidRPr="001C679B" w:rsidRDefault="00605103" w:rsidP="00410E1E">
            <w:pPr>
              <w:widowControl w:val="0"/>
              <w:spacing w:after="0" w:line="240" w:lineRule="auto"/>
              <w:rPr>
                <w:rFonts w:ascii="Times New Roman" w:hAnsi="Times New Roman" w:cs="Times New Roman"/>
              </w:rPr>
            </w:pPr>
          </w:p>
        </w:tc>
      </w:tr>
    </w:tbl>
    <w:p w14:paraId="456AD6DF" w14:textId="77777777" w:rsidR="00605103" w:rsidRPr="00923A0C" w:rsidRDefault="00605103" w:rsidP="00605103">
      <w:pPr>
        <w:spacing w:after="0" w:line="240" w:lineRule="auto"/>
        <w:jc w:val="both"/>
        <w:rPr>
          <w:rFonts w:ascii="Times New Roman" w:eastAsia="Times New Roman" w:hAnsi="Times New Roman" w:cs="Times New Roman"/>
        </w:rPr>
      </w:pPr>
    </w:p>
    <w:p w14:paraId="2EC1FBA9" w14:textId="77777777" w:rsidR="00605103" w:rsidRPr="001C679B" w:rsidRDefault="00605103" w:rsidP="00AB12F8">
      <w:pPr>
        <w:widowControl w:val="0"/>
        <w:numPr>
          <w:ilvl w:val="0"/>
          <w:numId w:val="23"/>
        </w:numPr>
        <w:suppressAutoHyphens/>
        <w:spacing w:after="0" w:line="240" w:lineRule="auto"/>
        <w:ind w:left="567" w:right="49" w:hanging="398"/>
        <w:contextualSpacing/>
        <w:jc w:val="both"/>
        <w:rPr>
          <w:rFonts w:ascii="Times New Roman" w:eastAsia="Times New Roman" w:hAnsi="Times New Roman" w:cs="Times New Roman"/>
        </w:rPr>
      </w:pPr>
      <w:r w:rsidRPr="001C679B">
        <w:rPr>
          <w:rFonts w:ascii="Times New Roman" w:eastAsia="Times New Roman" w:hAnsi="Times New Roman" w:cs="Times New Roman"/>
        </w:rPr>
        <w:t xml:space="preserve">Šiuo pasiūlymu pažymime, kad sutinkame su visomis pirkimo sąlygomis, nustatytomis skelbime apie pirkimą ir pirkimo dokumentuose bei jų paaiškinimuose, papildymuose. </w:t>
      </w:r>
    </w:p>
    <w:p w14:paraId="62E04348" w14:textId="77777777" w:rsidR="00605103" w:rsidRPr="001C679B" w:rsidRDefault="00605103" w:rsidP="00AB12F8">
      <w:pPr>
        <w:widowControl w:val="0"/>
        <w:numPr>
          <w:ilvl w:val="0"/>
          <w:numId w:val="23"/>
        </w:numPr>
        <w:suppressAutoHyphens/>
        <w:spacing w:after="0" w:line="240" w:lineRule="auto"/>
        <w:ind w:left="567" w:right="49"/>
        <w:contextualSpacing/>
        <w:jc w:val="both"/>
        <w:rPr>
          <w:rFonts w:ascii="Times New Roman" w:eastAsia="Times New Roman" w:hAnsi="Times New Roman" w:cs="Times New Roman"/>
        </w:rPr>
      </w:pPr>
      <w:r w:rsidRPr="001C679B">
        <w:rPr>
          <w:rFonts w:ascii="Times New Roman" w:eastAsia="Times New Roman" w:hAnsi="Times New Roman" w:cs="Times New Roman"/>
        </w:rPr>
        <w:t>Patvirtiname, kad visa pasiūlyme pateikta informacija yra teisinga, atitinka tikrovę ir apima viską, ko reikia visiškam ir tinkamam sutarties vykdymui.</w:t>
      </w:r>
    </w:p>
    <w:p w14:paraId="50820689" w14:textId="77777777" w:rsidR="00605103" w:rsidRPr="001C679B" w:rsidRDefault="00605103" w:rsidP="00AB12F8">
      <w:pPr>
        <w:widowControl w:val="0"/>
        <w:numPr>
          <w:ilvl w:val="0"/>
          <w:numId w:val="23"/>
        </w:numPr>
        <w:suppressAutoHyphens/>
        <w:spacing w:after="0" w:line="240" w:lineRule="auto"/>
        <w:ind w:left="567" w:right="49"/>
        <w:contextualSpacing/>
        <w:jc w:val="both"/>
        <w:rPr>
          <w:rFonts w:ascii="Times New Roman" w:eastAsia="Times New Roman" w:hAnsi="Times New Roman" w:cs="Times New Roman"/>
        </w:rPr>
      </w:pPr>
      <w:r w:rsidRPr="001C679B">
        <w:rPr>
          <w:rFonts w:ascii="Times New Roman" w:eastAsia="Times New Roman" w:hAnsi="Times New Roman" w:cs="Times New Roman"/>
        </w:rPr>
        <w:t xml:space="preserve">Mūsų siūlomi darbai visiškai atitinka pirkimo dokumentuose nurodytus reikalavimus. </w:t>
      </w:r>
    </w:p>
    <w:p w14:paraId="27418665" w14:textId="77777777" w:rsidR="00605103" w:rsidRPr="001C679B" w:rsidRDefault="00605103" w:rsidP="00AB12F8">
      <w:pPr>
        <w:widowControl w:val="0"/>
        <w:numPr>
          <w:ilvl w:val="0"/>
          <w:numId w:val="23"/>
        </w:numPr>
        <w:suppressAutoHyphens/>
        <w:spacing w:after="0" w:line="240" w:lineRule="auto"/>
        <w:ind w:left="567" w:right="49"/>
        <w:contextualSpacing/>
        <w:jc w:val="both"/>
        <w:rPr>
          <w:rFonts w:ascii="Times New Roman" w:eastAsia="Times New Roman" w:hAnsi="Times New Roman" w:cs="Times New Roman"/>
        </w:rPr>
      </w:pPr>
      <w:r w:rsidRPr="001C679B">
        <w:rPr>
          <w:rFonts w:ascii="Times New Roman" w:eastAsia="Times New Roman" w:hAnsi="Times New Roman" w:cs="Times New Roman"/>
        </w:rPr>
        <w:t>Teikdami šį pasiūlymą, mes patvirtiname, kad į mūsų siūlomų darbų kainą įskaičiuoti visi mokesčiai ir tiekėjo išlaidos.</w:t>
      </w:r>
    </w:p>
    <w:p w14:paraId="17CD9541" w14:textId="77777777" w:rsidR="00605103" w:rsidRPr="001C679B" w:rsidRDefault="00605103" w:rsidP="00AB12F8">
      <w:pPr>
        <w:widowControl w:val="0"/>
        <w:numPr>
          <w:ilvl w:val="0"/>
          <w:numId w:val="23"/>
        </w:numPr>
        <w:suppressAutoHyphens/>
        <w:spacing w:after="0" w:line="240" w:lineRule="auto"/>
        <w:ind w:left="567" w:right="49"/>
        <w:contextualSpacing/>
        <w:jc w:val="both"/>
        <w:rPr>
          <w:rFonts w:ascii="Times New Roman" w:eastAsia="Times New Roman" w:hAnsi="Times New Roman" w:cs="Times New Roman"/>
        </w:rPr>
      </w:pPr>
      <w:r w:rsidRPr="001C679B">
        <w:rPr>
          <w:rFonts w:ascii="Times New Roman" w:eastAsia="Times New Roman" w:hAnsi="Times New Roman" w:cs="Times New Roman"/>
        </w:rPr>
        <w:t xml:space="preserve">Patvirtiname, kad jei pasiūlyme </w:t>
      </w:r>
      <w:r w:rsidRPr="001C679B">
        <w:rPr>
          <w:rFonts w:ascii="Times New Roman" w:eastAsia="Times New Roman" w:hAnsi="Times New Roman" w:cs="Times New Roman"/>
          <w:u w:val="single"/>
        </w:rPr>
        <w:t>nenurodyti</w:t>
      </w:r>
      <w:r w:rsidRPr="001C679B">
        <w:rPr>
          <w:rFonts w:ascii="Times New Roman" w:eastAsia="Times New Roman" w:hAnsi="Times New Roman" w:cs="Times New Roman"/>
        </w:rPr>
        <w:t xml:space="preserve"> tiekėjo/tiekėjų grupės/ ūkio subjektų, kurių pajėgumais (kvalifikacija) remiamasi</w:t>
      </w:r>
      <w:r w:rsidRPr="001C679B">
        <w:rPr>
          <w:rFonts w:ascii="Times New Roman" w:eastAsia="Times New Roman" w:hAnsi="Times New Roman" w:cs="Times New Roman"/>
          <w:i/>
          <w:iCs/>
        </w:rPr>
        <w:t xml:space="preserve">, </w:t>
      </w:r>
      <w:r w:rsidRPr="001C679B">
        <w:rPr>
          <w:rFonts w:ascii="Times New Roman" w:eastAsia="Times New Roman" w:hAnsi="Times New Roman" w:cs="Times New Roman"/>
        </w:rPr>
        <w:t xml:space="preserve">kolegialaus priežiūros/valdymo organų nariai ir (ar) asmenys, turintys teisę atstovauti tiekėjui ar jį kontroliuoti, jo vardu priimti sprendimą, sudaryti sandorį, </w:t>
      </w:r>
      <w:r w:rsidRPr="001C679B">
        <w:rPr>
          <w:rFonts w:ascii="Times New Roman" w:eastAsia="Times New Roman" w:hAnsi="Times New Roman" w:cs="Times New Roman"/>
          <w:u w:val="single"/>
        </w:rPr>
        <w:t>šie organai juridiniuose asmenyse nėra sudaryti</w:t>
      </w:r>
      <w:r w:rsidRPr="001C679B">
        <w:rPr>
          <w:rFonts w:ascii="Times New Roman" w:eastAsia="Times New Roman" w:hAnsi="Times New Roman" w:cs="Times New Roman"/>
        </w:rPr>
        <w:t>/</w:t>
      </w:r>
      <w:r w:rsidRPr="001C679B">
        <w:rPr>
          <w:rFonts w:ascii="Times New Roman" w:eastAsia="Times New Roman" w:hAnsi="Times New Roman" w:cs="Times New Roman"/>
          <w:u w:val="single"/>
        </w:rPr>
        <w:t>tokių asmenų nėra</w:t>
      </w:r>
      <w:r w:rsidRPr="001C679B">
        <w:rPr>
          <w:rFonts w:ascii="Times New Roman" w:eastAsia="Times New Roman" w:hAnsi="Times New Roman" w:cs="Times New Roman"/>
        </w:rPr>
        <w:t xml:space="preserve"> (</w:t>
      </w:r>
      <w:r w:rsidRPr="001C679B">
        <w:rPr>
          <w:rFonts w:ascii="Times New Roman" w:eastAsia="Times New Roman" w:hAnsi="Times New Roman" w:cs="Times New Roman"/>
          <w:i/>
          <w:iCs/>
        </w:rPr>
        <w:t>taikoma, kai pirkimo dokumentuose nustatyti pašalinimo pagrindai</w:t>
      </w:r>
      <w:r w:rsidRPr="001C679B">
        <w:rPr>
          <w:rFonts w:ascii="Times New Roman" w:eastAsia="Times New Roman" w:hAnsi="Times New Roman" w:cs="Times New Roman"/>
        </w:rPr>
        <w:t>).</w:t>
      </w:r>
    </w:p>
    <w:p w14:paraId="44E399CF" w14:textId="77777777" w:rsidR="00605103" w:rsidRPr="001C679B" w:rsidRDefault="00605103" w:rsidP="00605103">
      <w:pPr>
        <w:widowControl w:val="0"/>
        <w:spacing w:after="0"/>
        <w:ind w:left="1134" w:right="49"/>
        <w:contextualSpacing/>
        <w:jc w:val="both"/>
        <w:rPr>
          <w:rFonts w:ascii="Times New Roman" w:eastAsia="Times New Roman" w:hAnsi="Times New Roman" w:cs="Times New Roman"/>
        </w:rPr>
      </w:pPr>
    </w:p>
    <w:p w14:paraId="6A9060B4" w14:textId="77777777" w:rsidR="00605103" w:rsidRPr="001C679B" w:rsidRDefault="00605103" w:rsidP="00605103">
      <w:pPr>
        <w:widowControl w:val="0"/>
        <w:spacing w:after="0"/>
        <w:ind w:left="720" w:right="-1"/>
        <w:jc w:val="both"/>
        <w:rPr>
          <w:rFonts w:ascii="Times New Roman" w:hAnsi="Times New Roman" w:cs="Times New Roman"/>
          <w:b/>
        </w:rPr>
      </w:pPr>
      <w:r w:rsidRPr="001C679B">
        <w:rPr>
          <w:rFonts w:ascii="Times New Roman" w:hAnsi="Times New Roman" w:cs="Times New Roman"/>
          <w:b/>
        </w:rPr>
        <w:t>2 lentelė. Mes siūlome šiuos darbus</w:t>
      </w:r>
      <w:r>
        <w:rPr>
          <w:rFonts w:ascii="Times New Roman" w:hAnsi="Times New Roman" w:cs="Times New Roman"/>
          <w:b/>
        </w:rPr>
        <w:t xml:space="preserve"> (užpildomos tos eilutės dėl, kurių teikiamas pasiūlymas)</w:t>
      </w:r>
      <w:r w:rsidRPr="001C679B">
        <w:rPr>
          <w:rFonts w:ascii="Times New Roman" w:hAnsi="Times New Roman" w:cs="Times New Roman"/>
          <w:b/>
        </w:rPr>
        <w:t>:</w:t>
      </w:r>
    </w:p>
    <w:p w14:paraId="3FDAD6AC" w14:textId="77777777" w:rsidR="00605103" w:rsidRPr="001C679B" w:rsidRDefault="00605103" w:rsidP="00605103">
      <w:pPr>
        <w:widowControl w:val="0"/>
        <w:spacing w:after="0"/>
        <w:ind w:left="720" w:right="-1"/>
        <w:jc w:val="both"/>
        <w:rPr>
          <w:rFonts w:ascii="Times New Roman" w:hAnsi="Times New Roman" w:cs="Times New Roman"/>
          <w:b/>
        </w:rPr>
      </w:pPr>
      <w:bookmarkStart w:id="77" w:name="_Hlk166991142"/>
    </w:p>
    <w:tbl>
      <w:tblPr>
        <w:tblW w:w="9526" w:type="dxa"/>
        <w:tblInd w:w="392" w:type="dxa"/>
        <w:tblLayout w:type="fixed"/>
        <w:tblLook w:val="04A0" w:firstRow="1" w:lastRow="0" w:firstColumn="1" w:lastColumn="0" w:noHBand="0" w:noVBand="1"/>
      </w:tblPr>
      <w:tblGrid>
        <w:gridCol w:w="709"/>
        <w:gridCol w:w="3572"/>
        <w:gridCol w:w="1985"/>
        <w:gridCol w:w="1184"/>
        <w:gridCol w:w="2076"/>
      </w:tblGrid>
      <w:tr w:rsidR="000D3B88" w:rsidRPr="001C679B" w14:paraId="24CC8211" w14:textId="77777777" w:rsidTr="000D3B88">
        <w:tc>
          <w:tcPr>
            <w:tcW w:w="709"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496A52EF" w14:textId="77777777" w:rsidR="000D3B88" w:rsidRPr="001C679B" w:rsidRDefault="000D3B88" w:rsidP="00410E1E">
            <w:pPr>
              <w:widowControl w:val="0"/>
              <w:spacing w:after="0" w:line="240" w:lineRule="auto"/>
              <w:jc w:val="center"/>
              <w:rPr>
                <w:rFonts w:ascii="Times New Roman" w:hAnsi="Times New Roman" w:cs="Times New Roman"/>
                <w:b/>
              </w:rPr>
            </w:pPr>
            <w:r w:rsidRPr="001C679B">
              <w:rPr>
                <w:rFonts w:ascii="Times New Roman" w:hAnsi="Times New Roman" w:cs="Times New Roman"/>
                <w:b/>
              </w:rPr>
              <w:t>Eil. Nr.</w:t>
            </w:r>
          </w:p>
        </w:tc>
        <w:tc>
          <w:tcPr>
            <w:tcW w:w="3572"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0EFC7B7C" w14:textId="77777777" w:rsidR="000D3B88" w:rsidRPr="001C679B" w:rsidRDefault="00B85B51" w:rsidP="00410E1E">
            <w:pPr>
              <w:widowControl w:val="0"/>
              <w:spacing w:after="0" w:line="240" w:lineRule="auto"/>
              <w:jc w:val="center"/>
              <w:rPr>
                <w:rFonts w:ascii="Times New Roman" w:hAnsi="Times New Roman" w:cs="Times New Roman"/>
                <w:b/>
              </w:rPr>
            </w:pPr>
            <w:r>
              <w:rPr>
                <w:rFonts w:ascii="Times New Roman" w:hAnsi="Times New Roman" w:cs="Times New Roman"/>
                <w:b/>
              </w:rPr>
              <w:t>P</w:t>
            </w:r>
            <w:r w:rsidR="000D3B88" w:rsidRPr="001C679B">
              <w:rPr>
                <w:rFonts w:ascii="Times New Roman" w:hAnsi="Times New Roman" w:cs="Times New Roman"/>
                <w:b/>
              </w:rPr>
              <w:t>avadinimas</w:t>
            </w:r>
          </w:p>
        </w:tc>
        <w:tc>
          <w:tcPr>
            <w:tcW w:w="1985"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071A03AA" w14:textId="77777777" w:rsidR="000D3B88" w:rsidRPr="001C679B" w:rsidRDefault="00B85B51" w:rsidP="00410E1E">
            <w:pPr>
              <w:widowControl w:val="0"/>
              <w:tabs>
                <w:tab w:val="left" w:pos="9234"/>
              </w:tabs>
              <w:spacing w:after="0" w:line="240" w:lineRule="auto"/>
              <w:jc w:val="center"/>
              <w:rPr>
                <w:rFonts w:ascii="Times New Roman" w:eastAsia="Times New Roman" w:hAnsi="Times New Roman" w:cs="Times New Roman"/>
                <w:b/>
                <w:bCs/>
              </w:rPr>
            </w:pPr>
            <w:r>
              <w:rPr>
                <w:rFonts w:ascii="Times New Roman" w:hAnsi="Times New Roman" w:cs="Times New Roman"/>
                <w:b/>
                <w:bCs/>
              </w:rPr>
              <w:t>K</w:t>
            </w:r>
            <w:r w:rsidR="000D3B88" w:rsidRPr="001C679B">
              <w:rPr>
                <w:rFonts w:ascii="Times New Roman" w:hAnsi="Times New Roman" w:cs="Times New Roman"/>
                <w:b/>
                <w:bCs/>
              </w:rPr>
              <w:t>aina</w:t>
            </w:r>
            <w:r w:rsidR="000D3B88" w:rsidRPr="001C679B">
              <w:rPr>
                <w:rFonts w:ascii="Times New Roman" w:eastAsia="Times New Roman" w:hAnsi="Times New Roman" w:cs="Times New Roman"/>
                <w:b/>
                <w:bCs/>
              </w:rPr>
              <w:t xml:space="preserve"> </w:t>
            </w:r>
            <w:r w:rsidR="000D3B88" w:rsidRPr="001C679B">
              <w:rPr>
                <w:rFonts w:ascii="Times New Roman" w:hAnsi="Times New Roman" w:cs="Times New Roman"/>
                <w:b/>
                <w:bCs/>
              </w:rPr>
              <w:t>be PVM (Eur)</w:t>
            </w:r>
          </w:p>
        </w:tc>
        <w:tc>
          <w:tcPr>
            <w:tcW w:w="1184"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0C0B4C67" w14:textId="77777777" w:rsidR="000D3B88" w:rsidRPr="001C679B" w:rsidRDefault="000D3B88" w:rsidP="00410E1E">
            <w:pPr>
              <w:widowControl w:val="0"/>
              <w:spacing w:after="0" w:line="240" w:lineRule="auto"/>
              <w:jc w:val="center"/>
              <w:rPr>
                <w:rFonts w:ascii="Times New Roman" w:hAnsi="Times New Roman" w:cs="Times New Roman"/>
                <w:b/>
              </w:rPr>
            </w:pPr>
            <w:r w:rsidRPr="001C679B">
              <w:rPr>
                <w:rFonts w:ascii="Times New Roman" w:hAnsi="Times New Roman" w:cs="Times New Roman"/>
                <w:b/>
              </w:rPr>
              <w:t>PVM (Eur)</w:t>
            </w:r>
          </w:p>
        </w:tc>
        <w:tc>
          <w:tcPr>
            <w:tcW w:w="2076"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287ED560" w14:textId="77777777" w:rsidR="000D3B88" w:rsidRPr="001C679B" w:rsidRDefault="00B85B51" w:rsidP="00410E1E">
            <w:pPr>
              <w:widowControl w:val="0"/>
              <w:spacing w:after="0" w:line="240" w:lineRule="auto"/>
              <w:jc w:val="center"/>
              <w:rPr>
                <w:rFonts w:ascii="Times New Roman" w:hAnsi="Times New Roman" w:cs="Times New Roman"/>
                <w:b/>
              </w:rPr>
            </w:pPr>
            <w:r>
              <w:rPr>
                <w:rFonts w:ascii="Times New Roman" w:hAnsi="Times New Roman" w:cs="Times New Roman"/>
                <w:b/>
              </w:rPr>
              <w:t>K</w:t>
            </w:r>
            <w:r w:rsidR="000D3B88" w:rsidRPr="001C679B">
              <w:rPr>
                <w:rFonts w:ascii="Times New Roman" w:hAnsi="Times New Roman" w:cs="Times New Roman"/>
                <w:b/>
              </w:rPr>
              <w:t>aina, su PVM (Eur)*</w:t>
            </w:r>
          </w:p>
        </w:tc>
      </w:tr>
      <w:tr w:rsidR="000D3B88" w:rsidRPr="001C679B" w14:paraId="5F1D261F" w14:textId="77777777" w:rsidTr="000D3B88">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A696DF" w14:textId="77777777" w:rsidR="000D3B88" w:rsidRPr="001C679B" w:rsidRDefault="000D3B88" w:rsidP="00410E1E">
            <w:pPr>
              <w:widowControl w:val="0"/>
              <w:spacing w:after="0"/>
              <w:jc w:val="center"/>
              <w:rPr>
                <w:rFonts w:ascii="Times New Roman" w:hAnsi="Times New Roman" w:cs="Times New Roman"/>
                <w:b/>
              </w:rPr>
            </w:pPr>
            <w:r w:rsidRPr="001C679B">
              <w:rPr>
                <w:rFonts w:ascii="Times New Roman" w:hAnsi="Times New Roman" w:cs="Times New Roman"/>
                <w:b/>
              </w:rPr>
              <w:t>1</w:t>
            </w:r>
          </w:p>
        </w:tc>
        <w:tc>
          <w:tcPr>
            <w:tcW w:w="3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F6DAE8" w14:textId="77777777" w:rsidR="000D3B88" w:rsidRPr="001C679B" w:rsidRDefault="000D3B88" w:rsidP="00410E1E">
            <w:pPr>
              <w:widowControl w:val="0"/>
              <w:spacing w:after="0"/>
              <w:jc w:val="center"/>
              <w:rPr>
                <w:rFonts w:ascii="Times New Roman" w:hAnsi="Times New Roman" w:cs="Times New Roman"/>
                <w:b/>
              </w:rPr>
            </w:pPr>
            <w:r w:rsidRPr="001C679B">
              <w:rPr>
                <w:rFonts w:ascii="Times New Roman" w:hAnsi="Times New Roman" w:cs="Times New Roman"/>
                <w:b/>
              </w:rPr>
              <w:t>2</w:t>
            </w:r>
          </w:p>
        </w:tc>
        <w:tc>
          <w:tcPr>
            <w:tcW w:w="1985" w:type="dxa"/>
            <w:tcBorders>
              <w:top w:val="single" w:sz="4" w:space="0" w:color="000000"/>
              <w:left w:val="single" w:sz="4" w:space="0" w:color="000000"/>
              <w:bottom w:val="single" w:sz="4" w:space="0" w:color="000000"/>
              <w:right w:val="single" w:sz="4" w:space="0" w:color="000000"/>
            </w:tcBorders>
          </w:tcPr>
          <w:p w14:paraId="3A38AD5B" w14:textId="77777777" w:rsidR="000D3B88" w:rsidRPr="001C679B" w:rsidRDefault="000D3B88" w:rsidP="00410E1E">
            <w:pPr>
              <w:widowControl w:val="0"/>
              <w:spacing w:after="0"/>
              <w:jc w:val="center"/>
              <w:rPr>
                <w:rFonts w:ascii="Times New Roman" w:hAnsi="Times New Roman" w:cs="Times New Roman"/>
                <w:b/>
              </w:rPr>
            </w:pPr>
            <w:r w:rsidRPr="001C679B">
              <w:rPr>
                <w:rFonts w:ascii="Times New Roman" w:hAnsi="Times New Roman" w:cs="Times New Roman"/>
                <w:b/>
              </w:rPr>
              <w:t>4</w:t>
            </w:r>
          </w:p>
        </w:tc>
        <w:tc>
          <w:tcPr>
            <w:tcW w:w="11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5F42F1" w14:textId="77777777" w:rsidR="000D3B88" w:rsidRPr="001C679B" w:rsidRDefault="000D3B88" w:rsidP="00410E1E">
            <w:pPr>
              <w:widowControl w:val="0"/>
              <w:spacing w:after="0"/>
              <w:jc w:val="center"/>
              <w:rPr>
                <w:rFonts w:ascii="Times New Roman" w:hAnsi="Times New Roman" w:cs="Times New Roman"/>
                <w:b/>
              </w:rPr>
            </w:pPr>
            <w:r w:rsidRPr="001C679B">
              <w:rPr>
                <w:rFonts w:ascii="Times New Roman" w:hAnsi="Times New Roman" w:cs="Times New Roman"/>
                <w:b/>
              </w:rPr>
              <w:t>5</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97EAF3" w14:textId="77777777" w:rsidR="000D3B88" w:rsidRPr="001C679B" w:rsidRDefault="000D3B88" w:rsidP="00410E1E">
            <w:pPr>
              <w:widowControl w:val="0"/>
              <w:spacing w:after="0"/>
              <w:jc w:val="center"/>
              <w:rPr>
                <w:rFonts w:ascii="Times New Roman" w:hAnsi="Times New Roman" w:cs="Times New Roman"/>
                <w:b/>
              </w:rPr>
            </w:pPr>
            <w:r w:rsidRPr="001C679B">
              <w:rPr>
                <w:rFonts w:ascii="Times New Roman" w:hAnsi="Times New Roman" w:cs="Times New Roman"/>
                <w:b/>
              </w:rPr>
              <w:t>6</w:t>
            </w:r>
          </w:p>
        </w:tc>
      </w:tr>
      <w:tr w:rsidR="000D3B88" w:rsidRPr="001C679B" w14:paraId="420DC6E2" w14:textId="77777777" w:rsidTr="000D3B88">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4C55CA" w14:textId="77777777" w:rsidR="000D3B88" w:rsidRPr="001C679B" w:rsidRDefault="000D3B88" w:rsidP="00410E1E">
            <w:pPr>
              <w:widowControl w:val="0"/>
              <w:spacing w:after="0"/>
              <w:rPr>
                <w:rFonts w:ascii="Times New Roman" w:hAnsi="Times New Roman" w:cs="Times New Roman"/>
              </w:rPr>
            </w:pPr>
            <w:bookmarkStart w:id="78" w:name="_Hlk167225182"/>
            <w:r w:rsidRPr="001C679B">
              <w:rPr>
                <w:rFonts w:ascii="Times New Roman" w:hAnsi="Times New Roman" w:cs="Times New Roman"/>
              </w:rPr>
              <w:t>1.</w:t>
            </w:r>
          </w:p>
        </w:tc>
        <w:tc>
          <w:tcPr>
            <w:tcW w:w="3572" w:type="dxa"/>
            <w:tcBorders>
              <w:top w:val="single" w:sz="4" w:space="0" w:color="000000"/>
              <w:left w:val="single" w:sz="4" w:space="0" w:color="000000"/>
              <w:bottom w:val="single" w:sz="4" w:space="0" w:color="000000"/>
              <w:right w:val="single" w:sz="4" w:space="0" w:color="000000"/>
            </w:tcBorders>
            <w:shd w:val="clear" w:color="auto" w:fill="auto"/>
          </w:tcPr>
          <w:p w14:paraId="17842C95" w14:textId="77777777" w:rsidR="000D3B88" w:rsidRPr="000D3B88" w:rsidRDefault="000D3B88" w:rsidP="00410E1E">
            <w:pPr>
              <w:widowControl w:val="0"/>
              <w:spacing w:after="0"/>
              <w:jc w:val="both"/>
              <w:rPr>
                <w:rFonts w:ascii="Times New Roman" w:hAnsi="Times New Roman" w:cs="Times New Roman"/>
                <w:bCs/>
              </w:rPr>
            </w:pPr>
            <w:r w:rsidRPr="000D3B88">
              <w:rPr>
                <w:rFonts w:ascii="Times New Roman" w:hAnsi="Times New Roman" w:cs="Times New Roman"/>
                <w:bCs/>
              </w:rPr>
              <w:t>Sporto paskirties inžinerinių statinių, Mindaugo g. 13A, Širvintose, statybos darbai</w:t>
            </w:r>
          </w:p>
        </w:tc>
        <w:tc>
          <w:tcPr>
            <w:tcW w:w="1985" w:type="dxa"/>
            <w:tcBorders>
              <w:top w:val="single" w:sz="4" w:space="0" w:color="000000"/>
              <w:left w:val="single" w:sz="4" w:space="0" w:color="000000"/>
              <w:bottom w:val="single" w:sz="4" w:space="0" w:color="000000"/>
              <w:right w:val="single" w:sz="4" w:space="0" w:color="000000"/>
            </w:tcBorders>
          </w:tcPr>
          <w:p w14:paraId="44AF0FE5" w14:textId="77777777" w:rsidR="000D3B88" w:rsidRPr="001C679B" w:rsidRDefault="000D3B88" w:rsidP="00410E1E">
            <w:pPr>
              <w:widowControl w:val="0"/>
              <w:spacing w:after="0"/>
              <w:rPr>
                <w:rFonts w:ascii="Times New Roman" w:hAnsi="Times New Roman" w:cs="Times New Roman"/>
                <w:b/>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018DC6" w14:textId="77777777" w:rsidR="000D3B88" w:rsidRPr="001C679B" w:rsidRDefault="000D3B88" w:rsidP="00410E1E">
            <w:pPr>
              <w:widowControl w:val="0"/>
              <w:spacing w:after="0"/>
              <w:rPr>
                <w:rFonts w:ascii="Times New Roman" w:hAnsi="Times New Roman" w:cs="Times New Roman"/>
                <w:b/>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A8A6A4" w14:textId="77777777" w:rsidR="000D3B88" w:rsidRPr="001C679B" w:rsidRDefault="000D3B88" w:rsidP="00410E1E">
            <w:pPr>
              <w:widowControl w:val="0"/>
              <w:spacing w:after="0"/>
              <w:rPr>
                <w:rFonts w:ascii="Times New Roman" w:hAnsi="Times New Roman" w:cs="Times New Roman"/>
                <w:b/>
              </w:rPr>
            </w:pPr>
          </w:p>
        </w:tc>
      </w:tr>
      <w:tr w:rsidR="00B85B51" w:rsidRPr="001C679B" w14:paraId="796F1D53" w14:textId="77777777" w:rsidTr="000D3B88">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9395C2" w14:textId="77777777" w:rsidR="00B85B51" w:rsidRPr="003F413C" w:rsidRDefault="00B85B51" w:rsidP="00B85B51">
            <w:pPr>
              <w:widowControl w:val="0"/>
              <w:spacing w:after="0"/>
              <w:rPr>
                <w:rFonts w:ascii="Times New Roman" w:hAnsi="Times New Roman" w:cs="Times New Roman"/>
              </w:rPr>
            </w:pPr>
            <w:r w:rsidRPr="00B85B51">
              <w:rPr>
                <w:rFonts w:ascii="Times New Roman" w:hAnsi="Times New Roman" w:cs="Times New Roman"/>
              </w:rPr>
              <w:t>2.</w:t>
            </w:r>
            <w:r>
              <w:rPr>
                <w:rFonts w:ascii="Times New Roman" w:hAnsi="Times New Roman" w:cs="Times New Roman"/>
              </w:rPr>
              <w:t xml:space="preserve"> </w:t>
            </w:r>
          </w:p>
        </w:tc>
        <w:tc>
          <w:tcPr>
            <w:tcW w:w="3572" w:type="dxa"/>
            <w:tcBorders>
              <w:top w:val="single" w:sz="4" w:space="0" w:color="000000"/>
              <w:left w:val="single" w:sz="4" w:space="0" w:color="000000"/>
              <w:bottom w:val="single" w:sz="4" w:space="0" w:color="000000"/>
              <w:right w:val="single" w:sz="4" w:space="0" w:color="000000"/>
            </w:tcBorders>
            <w:shd w:val="clear" w:color="auto" w:fill="auto"/>
          </w:tcPr>
          <w:p w14:paraId="29E4FC29" w14:textId="77777777" w:rsidR="00B85B51" w:rsidRPr="000D3B88" w:rsidRDefault="00596996" w:rsidP="00410E1E">
            <w:pPr>
              <w:widowControl w:val="0"/>
              <w:spacing w:after="0"/>
              <w:jc w:val="both"/>
              <w:rPr>
                <w:rFonts w:ascii="Times New Roman" w:hAnsi="Times New Roman" w:cs="Times New Roman"/>
                <w:bCs/>
              </w:rPr>
            </w:pPr>
            <w:r>
              <w:rPr>
                <w:rFonts w:ascii="Times New Roman" w:hAnsi="Times New Roman" w:cs="Times New Roman"/>
                <w:bCs/>
              </w:rPr>
              <w:t>D</w:t>
            </w:r>
            <w:r w:rsidR="00B85B51">
              <w:rPr>
                <w:rFonts w:ascii="Times New Roman" w:hAnsi="Times New Roman" w:cs="Times New Roman"/>
                <w:bCs/>
              </w:rPr>
              <w:t>arbo projekto parengimas</w:t>
            </w:r>
          </w:p>
        </w:tc>
        <w:tc>
          <w:tcPr>
            <w:tcW w:w="1985" w:type="dxa"/>
            <w:tcBorders>
              <w:top w:val="single" w:sz="4" w:space="0" w:color="000000"/>
              <w:left w:val="single" w:sz="4" w:space="0" w:color="000000"/>
              <w:bottom w:val="single" w:sz="4" w:space="0" w:color="000000"/>
              <w:right w:val="single" w:sz="4" w:space="0" w:color="000000"/>
            </w:tcBorders>
          </w:tcPr>
          <w:p w14:paraId="50AA6BB6" w14:textId="77777777" w:rsidR="00B85B51" w:rsidRPr="001C679B" w:rsidRDefault="00B85B51" w:rsidP="00410E1E">
            <w:pPr>
              <w:widowControl w:val="0"/>
              <w:spacing w:after="0"/>
              <w:rPr>
                <w:rFonts w:ascii="Times New Roman" w:hAnsi="Times New Roman" w:cs="Times New Roman"/>
                <w:b/>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F31583" w14:textId="77777777" w:rsidR="00B85B51" w:rsidRPr="001C679B" w:rsidRDefault="00B85B51" w:rsidP="00410E1E">
            <w:pPr>
              <w:widowControl w:val="0"/>
              <w:spacing w:after="0"/>
              <w:rPr>
                <w:rFonts w:ascii="Times New Roman" w:hAnsi="Times New Roman" w:cs="Times New Roman"/>
                <w:b/>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8D07BF" w14:textId="77777777" w:rsidR="00B85B51" w:rsidRPr="001C679B" w:rsidRDefault="00B85B51" w:rsidP="00410E1E">
            <w:pPr>
              <w:widowControl w:val="0"/>
              <w:spacing w:after="0"/>
              <w:rPr>
                <w:rFonts w:ascii="Times New Roman" w:hAnsi="Times New Roman" w:cs="Times New Roman"/>
                <w:b/>
              </w:rPr>
            </w:pPr>
          </w:p>
        </w:tc>
      </w:tr>
      <w:tr w:rsidR="00B82666" w:rsidRPr="001C679B" w14:paraId="3809034D" w14:textId="77777777" w:rsidTr="00E23849">
        <w:tc>
          <w:tcPr>
            <w:tcW w:w="42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6C4EB92" w14:textId="77777777" w:rsidR="00DB1EA3" w:rsidRPr="003F413C" w:rsidRDefault="00B00D8D" w:rsidP="003F413C">
            <w:pPr>
              <w:widowControl w:val="0"/>
              <w:spacing w:after="0"/>
              <w:jc w:val="right"/>
              <w:rPr>
                <w:rFonts w:ascii="Times New Roman" w:hAnsi="Times New Roman" w:cs="Times New Roman"/>
                <w:b/>
                <w:bCs/>
              </w:rPr>
            </w:pPr>
            <w:r w:rsidRPr="003F413C">
              <w:rPr>
                <w:rFonts w:ascii="Times New Roman" w:hAnsi="Times New Roman" w:cs="Times New Roman"/>
                <w:b/>
                <w:bCs/>
              </w:rPr>
              <w:t>Iš viso</w:t>
            </w:r>
            <w:r w:rsidR="00B82666">
              <w:rPr>
                <w:rFonts w:ascii="Times New Roman" w:hAnsi="Times New Roman" w:cs="Times New Roman"/>
                <w:b/>
                <w:bCs/>
              </w:rPr>
              <w:t>:</w:t>
            </w:r>
          </w:p>
        </w:tc>
        <w:tc>
          <w:tcPr>
            <w:tcW w:w="1985" w:type="dxa"/>
            <w:tcBorders>
              <w:top w:val="single" w:sz="4" w:space="0" w:color="000000"/>
              <w:left w:val="single" w:sz="4" w:space="0" w:color="000000"/>
              <w:bottom w:val="single" w:sz="4" w:space="0" w:color="000000"/>
              <w:right w:val="single" w:sz="4" w:space="0" w:color="000000"/>
            </w:tcBorders>
          </w:tcPr>
          <w:p w14:paraId="3B8E019A" w14:textId="77777777" w:rsidR="00B82666" w:rsidRPr="001C679B" w:rsidRDefault="00B82666" w:rsidP="00410E1E">
            <w:pPr>
              <w:widowControl w:val="0"/>
              <w:spacing w:after="0"/>
              <w:rPr>
                <w:rFonts w:ascii="Times New Roman" w:hAnsi="Times New Roman" w:cs="Times New Roman"/>
                <w:b/>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E04850" w14:textId="77777777" w:rsidR="00B82666" w:rsidRPr="001C679B" w:rsidRDefault="00B82666" w:rsidP="00410E1E">
            <w:pPr>
              <w:widowControl w:val="0"/>
              <w:spacing w:after="0"/>
              <w:rPr>
                <w:rFonts w:ascii="Times New Roman" w:hAnsi="Times New Roman" w:cs="Times New Roman"/>
                <w:b/>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42F6F6" w14:textId="77777777" w:rsidR="00B82666" w:rsidRPr="001C679B" w:rsidRDefault="00B82666" w:rsidP="00410E1E">
            <w:pPr>
              <w:widowControl w:val="0"/>
              <w:spacing w:after="0"/>
              <w:rPr>
                <w:rFonts w:ascii="Times New Roman" w:hAnsi="Times New Roman" w:cs="Times New Roman"/>
                <w:b/>
              </w:rPr>
            </w:pPr>
          </w:p>
        </w:tc>
      </w:tr>
    </w:tbl>
    <w:bookmarkEnd w:id="77"/>
    <w:bookmarkEnd w:id="78"/>
    <w:p w14:paraId="4CD062D6" w14:textId="77777777" w:rsidR="00B10EB4" w:rsidRPr="00B10EB4" w:rsidRDefault="00F50054" w:rsidP="00B10EB4">
      <w:pPr>
        <w:widowControl w:val="0"/>
        <w:spacing w:after="0" w:line="240" w:lineRule="auto"/>
        <w:ind w:right="49" w:firstLine="284"/>
        <w:jc w:val="both"/>
        <w:rPr>
          <w:rFonts w:ascii="Times New Roman" w:hAnsi="Times New Roman" w:cs="Times New Roman"/>
          <w:sz w:val="24"/>
          <w:szCs w:val="24"/>
        </w:rPr>
      </w:pPr>
      <w:r>
        <w:rPr>
          <w:rFonts w:ascii="Times New Roman" w:hAnsi="Times New Roman" w:cs="Times New Roman"/>
        </w:rPr>
        <w:t xml:space="preserve">  </w:t>
      </w:r>
      <w:r w:rsidR="00605103" w:rsidRPr="002B5156">
        <w:rPr>
          <w:rFonts w:ascii="Times New Roman" w:hAnsi="Times New Roman" w:cs="Times New Roman"/>
          <w:sz w:val="24"/>
          <w:szCs w:val="24"/>
        </w:rPr>
        <w:t xml:space="preserve">Pastabos: </w:t>
      </w:r>
    </w:p>
    <w:p w14:paraId="716C789E" w14:textId="77777777" w:rsidR="00605103" w:rsidRPr="002B5156" w:rsidRDefault="00605103" w:rsidP="00605103">
      <w:pPr>
        <w:widowControl w:val="0"/>
        <w:spacing w:after="0" w:line="240" w:lineRule="auto"/>
        <w:ind w:left="284" w:right="49"/>
        <w:jc w:val="both"/>
        <w:rPr>
          <w:rFonts w:ascii="Times New Roman" w:hAnsi="Times New Roman" w:cs="Times New Roman"/>
        </w:rPr>
      </w:pPr>
      <w:r w:rsidRPr="002B5156">
        <w:rPr>
          <w:rFonts w:ascii="Times New Roman" w:hAnsi="Times New Roman" w:cs="Times New Roman"/>
        </w:rPr>
        <w:t>- kaina pasiūlyme nurodoma, paliekant du skaitmenis po kablelio. Jeigu tiekėjas nenurodo kainos, paliekant du skaitmenis po kablelio ir įrašo tik sveikuosius kainos skaičius, yra laikoma, kad po kablelio yra nuliai;</w:t>
      </w:r>
    </w:p>
    <w:p w14:paraId="695C2D2C" w14:textId="77777777" w:rsidR="00605103" w:rsidRPr="002B5156" w:rsidRDefault="00605103" w:rsidP="00605103">
      <w:pPr>
        <w:spacing w:after="0" w:line="240" w:lineRule="auto"/>
        <w:ind w:left="284" w:right="49"/>
        <w:jc w:val="both"/>
        <w:rPr>
          <w:rFonts w:ascii="Times New Roman" w:hAnsi="Times New Roman" w:cs="Times New Roman"/>
        </w:rPr>
      </w:pPr>
      <w:r w:rsidRPr="002B5156">
        <w:rPr>
          <w:rFonts w:ascii="Times New Roman" w:hAnsi="Times New Roman" w:cs="Times New Roman"/>
        </w:rPr>
        <w:t>- bendra kaina turi atitikti pateiktų jos sudėtinių dalių sumą;</w:t>
      </w:r>
    </w:p>
    <w:p w14:paraId="103DE0DB" w14:textId="77777777" w:rsidR="00605103" w:rsidRPr="002B5156" w:rsidRDefault="00605103" w:rsidP="00605103">
      <w:pPr>
        <w:widowControl w:val="0"/>
        <w:spacing w:after="0" w:line="240" w:lineRule="auto"/>
        <w:ind w:left="284" w:right="49"/>
        <w:jc w:val="both"/>
        <w:rPr>
          <w:rFonts w:ascii="Times New Roman" w:hAnsi="Times New Roman" w:cs="Times New Roman"/>
        </w:rPr>
      </w:pPr>
      <w:r w:rsidRPr="002B5156">
        <w:rPr>
          <w:rFonts w:ascii="Times New Roman" w:hAnsi="Times New Roman" w:cs="Times New Roman"/>
        </w:rPr>
        <w:t>- tais atvejais, kai pagal galiojančius teisės aktus tiekėjui nereikia mokėti PVM, jis atitinkamų skilčių nepildo ir nurodo priežastis, dėl kurių PVM nemoka.</w:t>
      </w:r>
    </w:p>
    <w:p w14:paraId="30E7EC4E" w14:textId="77777777" w:rsidR="00605103" w:rsidRPr="00F50054" w:rsidRDefault="00605103" w:rsidP="00F50054">
      <w:pPr>
        <w:widowControl w:val="0"/>
        <w:spacing w:after="0" w:line="240" w:lineRule="auto"/>
        <w:ind w:left="284" w:right="49"/>
        <w:jc w:val="both"/>
        <w:rPr>
          <w:rFonts w:ascii="Times New Roman" w:hAnsi="Times New Roman" w:cs="Times New Roman"/>
        </w:rPr>
      </w:pPr>
      <w:r w:rsidRPr="002B5156">
        <w:rPr>
          <w:rFonts w:ascii="Times New Roman" w:hAnsi="Times New Roman" w:cs="Times New Roman"/>
        </w:rPr>
        <w:t>- Į kainą (su PVM, Eur) įeina visos išlaidos (tame tarpe ir pirkimo sutarties vykdymo išlaidos), visi mokesčiai, atsiskaitymo dokumentų pateikimo informacinėje sistemoje „</w:t>
      </w:r>
      <w:r w:rsidR="000D3B88">
        <w:rPr>
          <w:rFonts w:ascii="Times New Roman" w:hAnsi="Times New Roman" w:cs="Times New Roman"/>
        </w:rPr>
        <w:t>SABIS</w:t>
      </w:r>
      <w:r w:rsidRPr="002B5156">
        <w:rPr>
          <w:rFonts w:ascii="Times New Roman" w:hAnsi="Times New Roman" w:cs="Times New Roman"/>
        </w:rPr>
        <w:t>“ kaštai ir PVM.</w:t>
      </w:r>
    </w:p>
    <w:p w14:paraId="4C612F65" w14:textId="77777777" w:rsidR="00605103" w:rsidRPr="002B5156" w:rsidRDefault="00605103" w:rsidP="00605103">
      <w:pPr>
        <w:ind w:left="284"/>
        <w:jc w:val="both"/>
        <w:rPr>
          <w:rFonts w:ascii="Times New Roman" w:hAnsi="Times New Roman" w:cs="Times New Roman"/>
          <w:b/>
        </w:rPr>
      </w:pPr>
      <w:r>
        <w:rPr>
          <w:rFonts w:ascii="Times New Roman" w:eastAsia="Times New Roman" w:hAnsi="Times New Roman" w:cs="Times New Roman"/>
          <w:b/>
        </w:rPr>
        <w:t>3</w:t>
      </w:r>
      <w:r w:rsidRPr="00D35FAA">
        <w:rPr>
          <w:rFonts w:ascii="Times New Roman" w:eastAsia="Times New Roman" w:hAnsi="Times New Roman" w:cs="Times New Roman"/>
          <w:b/>
        </w:rPr>
        <w:t xml:space="preserve"> lentelė. </w:t>
      </w:r>
      <w:r w:rsidRPr="002B5156">
        <w:rPr>
          <w:rFonts w:ascii="Times New Roman" w:hAnsi="Times New Roman" w:cs="Times New Roman"/>
          <w:b/>
        </w:rPr>
        <w:t>Siūlomos pasiūlymo ekonominio naudingumo kriterijų reikšmės:</w:t>
      </w:r>
    </w:p>
    <w:tbl>
      <w:tblPr>
        <w:tblW w:w="9497" w:type="dxa"/>
        <w:tblInd w:w="421" w:type="dxa"/>
        <w:tblLayout w:type="fixed"/>
        <w:tblLook w:val="0000" w:firstRow="0" w:lastRow="0" w:firstColumn="0" w:lastColumn="0" w:noHBand="0" w:noVBand="0"/>
      </w:tblPr>
      <w:tblGrid>
        <w:gridCol w:w="2268"/>
        <w:gridCol w:w="3402"/>
        <w:gridCol w:w="3827"/>
      </w:tblGrid>
      <w:tr w:rsidR="00605103" w:rsidRPr="002B5156" w14:paraId="541AF443" w14:textId="77777777" w:rsidTr="00F50054">
        <w:trPr>
          <w:trHeight w:val="351"/>
        </w:trPr>
        <w:tc>
          <w:tcPr>
            <w:tcW w:w="2268" w:type="dxa"/>
            <w:tcBorders>
              <w:top w:val="single" w:sz="4" w:space="0" w:color="000000"/>
              <w:left w:val="single" w:sz="4" w:space="0" w:color="000000"/>
              <w:bottom w:val="single" w:sz="4" w:space="0" w:color="000000"/>
            </w:tcBorders>
            <w:shd w:val="clear" w:color="auto" w:fill="DAE9F7" w:themeFill="text2" w:themeFillTint="1A"/>
            <w:vAlign w:val="center"/>
          </w:tcPr>
          <w:p w14:paraId="47642556" w14:textId="77777777" w:rsidR="00605103" w:rsidRPr="002B5156" w:rsidRDefault="00B10EB4" w:rsidP="00410E1E">
            <w:pPr>
              <w:widowControl w:val="0"/>
              <w:snapToGrid w:val="0"/>
              <w:ind w:left="34"/>
              <w:jc w:val="center"/>
              <w:rPr>
                <w:rFonts w:ascii="Times New Roman" w:hAnsi="Times New Roman" w:cs="Times New Roman"/>
                <w:b/>
              </w:rPr>
            </w:pPr>
            <w:bookmarkStart w:id="79" w:name="_Hlk483993895"/>
            <w:r>
              <w:rPr>
                <w:rFonts w:ascii="Times New Roman" w:hAnsi="Times New Roman" w:cs="Times New Roman"/>
                <w:b/>
              </w:rPr>
              <w:t>Darbų pavadinimas</w:t>
            </w:r>
          </w:p>
        </w:tc>
        <w:tc>
          <w:tcPr>
            <w:tcW w:w="3402" w:type="dxa"/>
            <w:tcBorders>
              <w:top w:val="single" w:sz="4" w:space="0" w:color="000000"/>
              <w:left w:val="single" w:sz="4" w:space="0" w:color="000000"/>
              <w:bottom w:val="single" w:sz="4" w:space="0" w:color="000000"/>
            </w:tcBorders>
            <w:shd w:val="clear" w:color="auto" w:fill="DAE9F7" w:themeFill="text2" w:themeFillTint="1A"/>
            <w:vAlign w:val="center"/>
          </w:tcPr>
          <w:p w14:paraId="67F92071" w14:textId="77777777" w:rsidR="00605103" w:rsidRPr="002B5156" w:rsidRDefault="00605103" w:rsidP="00410E1E">
            <w:pPr>
              <w:widowControl w:val="0"/>
              <w:snapToGrid w:val="0"/>
              <w:ind w:left="284"/>
              <w:jc w:val="center"/>
              <w:rPr>
                <w:rFonts w:ascii="Times New Roman" w:hAnsi="Times New Roman" w:cs="Times New Roman"/>
                <w:b/>
              </w:rPr>
            </w:pPr>
            <w:r w:rsidRPr="002B5156">
              <w:rPr>
                <w:rFonts w:ascii="Times New Roman" w:hAnsi="Times New Roman" w:cs="Times New Roman"/>
                <w:b/>
              </w:rPr>
              <w:t>Ekonominio naudingumo vertinimo kriterijus</w:t>
            </w:r>
          </w:p>
        </w:tc>
        <w:tc>
          <w:tcPr>
            <w:tcW w:w="3827" w:type="dxa"/>
            <w:tcBorders>
              <w:top w:val="single" w:sz="4" w:space="0" w:color="000000"/>
              <w:left w:val="single" w:sz="4" w:space="0" w:color="000000"/>
              <w:bottom w:val="single" w:sz="4" w:space="0" w:color="000000"/>
              <w:right w:val="single" w:sz="4" w:space="0" w:color="000000"/>
            </w:tcBorders>
            <w:shd w:val="clear" w:color="auto" w:fill="DAE9F7" w:themeFill="text2" w:themeFillTint="1A"/>
            <w:vAlign w:val="center"/>
          </w:tcPr>
          <w:p w14:paraId="5B5E84D6" w14:textId="77777777" w:rsidR="00605103" w:rsidRPr="002B5156" w:rsidRDefault="00605103" w:rsidP="00410E1E">
            <w:pPr>
              <w:widowControl w:val="0"/>
              <w:ind w:left="284"/>
              <w:jc w:val="center"/>
              <w:rPr>
                <w:rFonts w:ascii="Times New Roman" w:hAnsi="Times New Roman" w:cs="Times New Roman"/>
                <w:b/>
              </w:rPr>
            </w:pPr>
            <w:r w:rsidRPr="002B5156">
              <w:rPr>
                <w:rFonts w:ascii="Times New Roman" w:hAnsi="Times New Roman" w:cs="Times New Roman"/>
                <w:b/>
                <w:bCs/>
              </w:rPr>
              <w:t>Siūloma kriterijaus reikšmė</w:t>
            </w:r>
          </w:p>
        </w:tc>
      </w:tr>
      <w:tr w:rsidR="00605103" w:rsidRPr="002B5156" w14:paraId="50F4801F" w14:textId="77777777" w:rsidTr="00F50054">
        <w:trPr>
          <w:trHeight w:val="499"/>
        </w:trPr>
        <w:tc>
          <w:tcPr>
            <w:tcW w:w="2268" w:type="dxa"/>
            <w:tcBorders>
              <w:top w:val="single" w:sz="4" w:space="0" w:color="000000"/>
              <w:left w:val="single" w:sz="4" w:space="0" w:color="000000"/>
              <w:bottom w:val="single" w:sz="4" w:space="0" w:color="000000"/>
            </w:tcBorders>
          </w:tcPr>
          <w:p w14:paraId="2919851C" w14:textId="77777777" w:rsidR="00605103" w:rsidRPr="00F50054" w:rsidRDefault="00F50054" w:rsidP="00410E1E">
            <w:pPr>
              <w:widowControl w:val="0"/>
              <w:spacing w:after="0"/>
              <w:jc w:val="both"/>
              <w:rPr>
                <w:rFonts w:ascii="Times New Roman" w:hAnsi="Times New Roman" w:cs="Times New Roman"/>
                <w:bCs/>
              </w:rPr>
            </w:pPr>
            <w:r w:rsidRPr="00F50054">
              <w:rPr>
                <w:rFonts w:ascii="Times New Roman" w:hAnsi="Times New Roman" w:cs="Times New Roman"/>
                <w:bCs/>
              </w:rPr>
              <w:t>Sporto paskirties inžinerinių statinių, Mindaugo g. 13A, Širvintose, statybos darbai</w:t>
            </w:r>
          </w:p>
        </w:tc>
        <w:tc>
          <w:tcPr>
            <w:tcW w:w="3402" w:type="dxa"/>
            <w:tcBorders>
              <w:top w:val="single" w:sz="4" w:space="0" w:color="000000"/>
              <w:left w:val="single" w:sz="4" w:space="0" w:color="000000"/>
              <w:bottom w:val="single" w:sz="4" w:space="0" w:color="000000"/>
            </w:tcBorders>
            <w:vAlign w:val="center"/>
          </w:tcPr>
          <w:p w14:paraId="531443AF" w14:textId="77777777" w:rsidR="00605103" w:rsidRPr="002B5156" w:rsidRDefault="00605103" w:rsidP="0085534B">
            <w:pPr>
              <w:tabs>
                <w:tab w:val="left" w:pos="1200"/>
              </w:tabs>
              <w:ind w:left="284"/>
              <w:jc w:val="both"/>
              <w:rPr>
                <w:rFonts w:ascii="Times New Roman" w:hAnsi="Times New Roman" w:cs="Times New Roman"/>
              </w:rPr>
            </w:pPr>
            <w:r w:rsidRPr="002B5156">
              <w:rPr>
                <w:rFonts w:ascii="Times New Roman" w:hAnsi="Times New Roman" w:cs="Times New Roman"/>
              </w:rPr>
              <w:t>Papildoma statinio dang</w:t>
            </w:r>
            <w:r w:rsidR="00F50054">
              <w:rPr>
                <w:rFonts w:ascii="Times New Roman" w:hAnsi="Times New Roman" w:cs="Times New Roman"/>
              </w:rPr>
              <w:t>ų</w:t>
            </w:r>
            <w:r w:rsidRPr="002B5156">
              <w:rPr>
                <w:rFonts w:ascii="Times New Roman" w:hAnsi="Times New Roman" w:cs="Times New Roman"/>
              </w:rPr>
              <w:t xml:space="preserve"> garantinio termino trukmė (G)</w:t>
            </w:r>
          </w:p>
        </w:tc>
        <w:tc>
          <w:tcPr>
            <w:tcW w:w="3827" w:type="dxa"/>
            <w:tcBorders>
              <w:top w:val="single" w:sz="4" w:space="0" w:color="000000"/>
              <w:left w:val="single" w:sz="4" w:space="0" w:color="000000"/>
              <w:bottom w:val="single" w:sz="4" w:space="0" w:color="000000"/>
              <w:right w:val="single" w:sz="4" w:space="0" w:color="000000"/>
            </w:tcBorders>
            <w:vAlign w:val="center"/>
          </w:tcPr>
          <w:p w14:paraId="4B757979" w14:textId="77777777" w:rsidR="00605103" w:rsidRPr="002B5156" w:rsidRDefault="00605103" w:rsidP="00410E1E">
            <w:pPr>
              <w:tabs>
                <w:tab w:val="left" w:pos="0"/>
                <w:tab w:val="left" w:pos="709"/>
                <w:tab w:val="left" w:pos="748"/>
              </w:tabs>
              <w:snapToGrid w:val="0"/>
              <w:ind w:left="284" w:right="-81"/>
              <w:jc w:val="center"/>
              <w:rPr>
                <w:rFonts w:ascii="Times New Roman" w:hAnsi="Times New Roman" w:cs="Times New Roman"/>
                <w:iCs/>
                <w:lang w:eastAsia="lt-LT"/>
              </w:rPr>
            </w:pPr>
            <w:r w:rsidRPr="002B5156">
              <w:rPr>
                <w:rFonts w:ascii="Times New Roman" w:hAnsi="Times New Roman" w:cs="Times New Roman"/>
                <w:iCs/>
                <w:lang w:eastAsia="lt-LT"/>
              </w:rPr>
              <w:t>_____________ metai</w:t>
            </w:r>
          </w:p>
          <w:p w14:paraId="74C1FC2F" w14:textId="77777777" w:rsidR="00605103" w:rsidRPr="002B5156" w:rsidRDefault="00605103" w:rsidP="00410E1E">
            <w:pPr>
              <w:widowControl w:val="0"/>
              <w:snapToGrid w:val="0"/>
              <w:ind w:left="284"/>
              <w:jc w:val="center"/>
              <w:rPr>
                <w:rFonts w:ascii="Times New Roman" w:hAnsi="Times New Roman" w:cs="Times New Roman"/>
              </w:rPr>
            </w:pPr>
            <w:r w:rsidRPr="002B5156">
              <w:rPr>
                <w:rFonts w:ascii="Times New Roman" w:hAnsi="Times New Roman" w:cs="Times New Roman"/>
                <w:i/>
                <w:lang w:eastAsia="lt-LT"/>
              </w:rPr>
              <w:t xml:space="preserve">(nurodoma </w:t>
            </w:r>
            <w:r w:rsidRPr="002B5156">
              <w:rPr>
                <w:rFonts w:ascii="Times New Roman" w:hAnsi="Times New Roman" w:cs="Times New Roman"/>
                <w:i/>
              </w:rPr>
              <w:t xml:space="preserve">papildoma garantijos trukmė) </w:t>
            </w:r>
          </w:p>
        </w:tc>
      </w:tr>
    </w:tbl>
    <w:bookmarkEnd w:id="79"/>
    <w:p w14:paraId="4EE41893" w14:textId="77777777" w:rsidR="00605103" w:rsidRPr="002B5156" w:rsidRDefault="00605103" w:rsidP="00605103">
      <w:pPr>
        <w:tabs>
          <w:tab w:val="left" w:pos="1134"/>
        </w:tabs>
        <w:autoSpaceDE w:val="0"/>
        <w:autoSpaceDN w:val="0"/>
        <w:adjustRightInd w:val="0"/>
        <w:ind w:left="284" w:right="191"/>
        <w:jc w:val="both"/>
        <w:rPr>
          <w:rFonts w:ascii="Times New Roman" w:hAnsi="Times New Roman" w:cs="Times New Roman"/>
          <w:iCs/>
          <w:color w:val="000000"/>
          <w:lang w:eastAsia="lt-LT"/>
        </w:rPr>
      </w:pPr>
      <w:r w:rsidRPr="002B5156">
        <w:rPr>
          <w:rFonts w:ascii="Times New Roman" w:hAnsi="Times New Roman" w:cs="Times New Roman"/>
          <w:iCs/>
        </w:rPr>
        <w:t xml:space="preserve">Pastaba. Papildoma garantijos trukmė bus pridedama prie minimalaus Lietuvos Respublikos civilinio kodekso 6.698 straipsnyje nustatyto 5 metų garantinio termino, kuris yra laikomas minimaliu (privalomu). </w:t>
      </w:r>
    </w:p>
    <w:p w14:paraId="1F8FAE26" w14:textId="77777777" w:rsidR="00605103" w:rsidRPr="001C679B" w:rsidRDefault="00605103" w:rsidP="00605103">
      <w:pPr>
        <w:widowControl w:val="0"/>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after="0" w:line="240" w:lineRule="auto"/>
        <w:ind w:left="284" w:right="49"/>
        <w:jc w:val="both"/>
        <w:rPr>
          <w:rFonts w:ascii="Times New Roman" w:hAnsi="Times New Roman" w:cs="Times New Roman"/>
          <w:i/>
          <w:iCs/>
        </w:rPr>
      </w:pPr>
      <w:r>
        <w:rPr>
          <w:rFonts w:ascii="Times New Roman" w:hAnsi="Times New Roman" w:cs="Times New Roman"/>
          <w:b/>
          <w:bCs/>
        </w:rPr>
        <w:t>4</w:t>
      </w:r>
      <w:r w:rsidRPr="001C679B">
        <w:rPr>
          <w:rFonts w:ascii="Times New Roman" w:hAnsi="Times New Roman" w:cs="Times New Roman"/>
          <w:b/>
          <w:bCs/>
        </w:rPr>
        <w:t xml:space="preserve"> lentelė. Informacija apie ūkio subjektus, kurių pajėgumais tiekėjas </w:t>
      </w:r>
      <w:r w:rsidRPr="001C679B">
        <w:rPr>
          <w:rFonts w:ascii="Times New Roman" w:hAnsi="Times New Roman" w:cs="Times New Roman"/>
          <w:b/>
          <w:bCs/>
          <w:u w:val="single"/>
        </w:rPr>
        <w:t>remiasi</w:t>
      </w:r>
      <w:r w:rsidRPr="001C679B">
        <w:rPr>
          <w:rFonts w:ascii="Times New Roman" w:hAnsi="Times New Roman" w:cs="Times New Roman"/>
          <w:b/>
          <w:bCs/>
        </w:rPr>
        <w:t xml:space="preserve">, kad atitiktų perkančiosios organizacijos keliamus kvalifikacijos reikalavimus </w:t>
      </w:r>
      <w:r w:rsidRPr="001C679B">
        <w:rPr>
          <w:rFonts w:ascii="Times New Roman" w:hAnsi="Times New Roman" w:cs="Times New Roman"/>
          <w:i/>
          <w:iCs/>
        </w:rPr>
        <w:t xml:space="preserve">(jeigu tokie reikalavimai keliami) (nurodomi ir </w:t>
      </w:r>
      <w:proofErr w:type="spellStart"/>
      <w:r w:rsidRPr="001C679B">
        <w:rPr>
          <w:rFonts w:ascii="Times New Roman" w:hAnsi="Times New Roman" w:cs="Times New Roman"/>
          <w:i/>
          <w:iCs/>
        </w:rPr>
        <w:t>kvazisubtiekėjai</w:t>
      </w:r>
      <w:proofErr w:type="spellEnd"/>
      <w:r w:rsidRPr="001C679B">
        <w:rPr>
          <w:rFonts w:ascii="Times New Roman" w:hAnsi="Times New Roman" w:cs="Times New Roman"/>
          <w:i/>
          <w:iCs/>
        </w:rPr>
        <w:t>/</w:t>
      </w:r>
      <w:proofErr w:type="spellStart"/>
      <w:r w:rsidRPr="001C679B">
        <w:rPr>
          <w:rFonts w:ascii="Times New Roman" w:hAnsi="Times New Roman" w:cs="Times New Roman"/>
          <w:i/>
          <w:iCs/>
        </w:rPr>
        <w:t>kvazisubrangovai</w:t>
      </w:r>
      <w:proofErr w:type="spellEnd"/>
      <w:r w:rsidRPr="001C679B">
        <w:rPr>
          <w:rFonts w:ascii="Times New Roman" w:hAnsi="Times New Roman" w:cs="Times New Roman"/>
          <w:i/>
          <w:iCs/>
        </w:rPr>
        <w:t xml:space="preserve"> (specialistai) – fiziniai asmenys, kuriuos ketinama įdarbinti pirkimo laimėjimo atveju)</w:t>
      </w:r>
    </w:p>
    <w:p w14:paraId="6618AD1D" w14:textId="77777777" w:rsidR="00605103" w:rsidRDefault="00605103" w:rsidP="00605103">
      <w:pPr>
        <w:widowControl w:val="0"/>
        <w:spacing w:after="0"/>
        <w:ind w:left="284"/>
        <w:contextualSpacing/>
        <w:rPr>
          <w:rFonts w:ascii="Times New Roman" w:eastAsia="Times New Roman" w:hAnsi="Times New Roman" w:cs="Times New Roman"/>
          <w:i/>
          <w:iCs/>
        </w:rPr>
      </w:pPr>
      <w:r w:rsidRPr="001C679B">
        <w:rPr>
          <w:rFonts w:ascii="Times New Roman" w:eastAsia="Times New Roman" w:hAnsi="Times New Roman" w:cs="Times New Roman"/>
          <w:i/>
          <w:iCs/>
        </w:rPr>
        <w:t>(pildoma, jei tiekėjas pasitelkia kitų ūkio subjektų pajėgumais pagal VPĮ 49 str.)</w:t>
      </w:r>
    </w:p>
    <w:tbl>
      <w:tblPr>
        <w:tblW w:w="9526" w:type="dxa"/>
        <w:tblInd w:w="392" w:type="dxa"/>
        <w:tblLayout w:type="fixed"/>
        <w:tblLook w:val="04A0" w:firstRow="1" w:lastRow="0" w:firstColumn="1" w:lastColumn="0" w:noHBand="0" w:noVBand="1"/>
      </w:tblPr>
      <w:tblGrid>
        <w:gridCol w:w="568"/>
        <w:gridCol w:w="2856"/>
        <w:gridCol w:w="6102"/>
      </w:tblGrid>
      <w:tr w:rsidR="00F50054" w:rsidRPr="001C679B" w14:paraId="576D4673" w14:textId="77777777" w:rsidTr="00F50054">
        <w:tc>
          <w:tcPr>
            <w:tcW w:w="568"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5BB60C0C" w14:textId="77777777" w:rsidR="00F50054" w:rsidRPr="001C679B" w:rsidRDefault="00F50054" w:rsidP="00410E1E">
            <w:pPr>
              <w:widowControl w:val="0"/>
              <w:spacing w:after="0"/>
              <w:jc w:val="center"/>
              <w:rPr>
                <w:rFonts w:ascii="Times New Roman" w:hAnsi="Times New Roman" w:cs="Times New Roman"/>
                <w:b/>
              </w:rPr>
            </w:pPr>
            <w:r w:rsidRPr="001C679B">
              <w:rPr>
                <w:rFonts w:ascii="Times New Roman" w:hAnsi="Times New Roman" w:cs="Times New Roman"/>
                <w:b/>
              </w:rPr>
              <w:t>Eil. Nr.</w:t>
            </w:r>
          </w:p>
        </w:tc>
        <w:tc>
          <w:tcPr>
            <w:tcW w:w="2856"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71F91261" w14:textId="77777777" w:rsidR="00F50054" w:rsidRPr="001C679B" w:rsidRDefault="00F50054" w:rsidP="00410E1E">
            <w:pPr>
              <w:widowControl w:val="0"/>
              <w:spacing w:after="0"/>
              <w:jc w:val="center"/>
              <w:rPr>
                <w:rFonts w:ascii="Times New Roman" w:hAnsi="Times New Roman" w:cs="Times New Roman"/>
                <w:b/>
              </w:rPr>
            </w:pPr>
            <w:r w:rsidRPr="001C679B">
              <w:rPr>
                <w:rFonts w:ascii="Times New Roman" w:hAnsi="Times New Roman" w:cs="Times New Roman"/>
                <w:b/>
              </w:rPr>
              <w:t>Ūkio subjekto pavadinimas, juridinio asmens kodas, adresas</w:t>
            </w:r>
          </w:p>
        </w:tc>
        <w:tc>
          <w:tcPr>
            <w:tcW w:w="6102"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7B431443" w14:textId="77777777" w:rsidR="00F50054" w:rsidRPr="001C679B" w:rsidRDefault="00F50054" w:rsidP="00410E1E">
            <w:pPr>
              <w:widowControl w:val="0"/>
              <w:spacing w:after="0"/>
              <w:jc w:val="center"/>
              <w:rPr>
                <w:rFonts w:ascii="Times New Roman" w:hAnsi="Times New Roman" w:cs="Times New Roman"/>
              </w:rPr>
            </w:pPr>
            <w:r w:rsidRPr="001C679B">
              <w:rPr>
                <w:rFonts w:ascii="Times New Roman" w:hAnsi="Times New Roman" w:cs="Times New Roman"/>
                <w:b/>
                <w:bCs/>
              </w:rPr>
              <w:t>Įrašyti abi reikalaujamas reikšmes:</w:t>
            </w:r>
            <w:r w:rsidRPr="001C679B">
              <w:rPr>
                <w:rFonts w:ascii="Times New Roman" w:hAnsi="Times New Roman" w:cs="Times New Roman"/>
              </w:rPr>
              <w:br/>
              <w:t xml:space="preserve">1. </w:t>
            </w:r>
            <w:r w:rsidRPr="001C679B">
              <w:rPr>
                <w:rFonts w:ascii="Times New Roman" w:hAnsi="Times New Roman" w:cs="Times New Roman"/>
                <w:bCs/>
              </w:rPr>
              <w:t>Sutarties objekto dalies, perduodamos vykdyti ūkio subjektui, aprašymas</w:t>
            </w:r>
            <w:r w:rsidRPr="001C679B">
              <w:rPr>
                <w:rFonts w:ascii="Times New Roman" w:hAnsi="Times New Roman" w:cs="Times New Roman"/>
              </w:rPr>
              <w:br/>
              <w:t>2. Ūkio subjektui perduodama pirkimo sutarties dalis % ar Eur pirkimo sutarties kainoje</w:t>
            </w:r>
          </w:p>
        </w:tc>
      </w:tr>
      <w:tr w:rsidR="00F50054" w:rsidRPr="001C679B" w14:paraId="517CCF9B" w14:textId="77777777" w:rsidTr="00F50054">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16348A37" w14:textId="77777777" w:rsidR="00F50054" w:rsidRPr="001C679B" w:rsidRDefault="00F50054" w:rsidP="00410E1E">
            <w:pPr>
              <w:widowControl w:val="0"/>
              <w:spacing w:after="0"/>
              <w:rPr>
                <w:rFonts w:ascii="Times New Roman" w:hAnsi="Times New Roman" w:cs="Times New Roman"/>
                <w:bCs/>
              </w:rPr>
            </w:pPr>
            <w:r w:rsidRPr="001C679B">
              <w:rPr>
                <w:rFonts w:ascii="Times New Roman" w:hAnsi="Times New Roman" w:cs="Times New Roman"/>
                <w:bCs/>
              </w:rPr>
              <w:t>1.</w:t>
            </w:r>
          </w:p>
        </w:tc>
        <w:tc>
          <w:tcPr>
            <w:tcW w:w="2856" w:type="dxa"/>
            <w:tcBorders>
              <w:top w:val="single" w:sz="4" w:space="0" w:color="000000"/>
              <w:left w:val="single" w:sz="4" w:space="0" w:color="000000"/>
              <w:bottom w:val="single" w:sz="4" w:space="0" w:color="000000"/>
              <w:right w:val="single" w:sz="4" w:space="0" w:color="000000"/>
            </w:tcBorders>
            <w:shd w:val="clear" w:color="auto" w:fill="auto"/>
          </w:tcPr>
          <w:p w14:paraId="78A70AB0" w14:textId="77777777" w:rsidR="00F50054" w:rsidRPr="001C679B" w:rsidRDefault="00F50054" w:rsidP="00410E1E">
            <w:pPr>
              <w:widowControl w:val="0"/>
              <w:spacing w:after="0"/>
              <w:rPr>
                <w:rFonts w:ascii="Times New Roman" w:hAnsi="Times New Roman" w:cs="Times New Roman"/>
                <w:bCs/>
              </w:rPr>
            </w:pPr>
          </w:p>
        </w:tc>
        <w:tc>
          <w:tcPr>
            <w:tcW w:w="6102" w:type="dxa"/>
            <w:tcBorders>
              <w:top w:val="single" w:sz="4" w:space="0" w:color="000000"/>
              <w:left w:val="single" w:sz="4" w:space="0" w:color="000000"/>
              <w:bottom w:val="single" w:sz="4" w:space="0" w:color="000000"/>
              <w:right w:val="single" w:sz="4" w:space="0" w:color="000000"/>
            </w:tcBorders>
            <w:shd w:val="clear" w:color="auto" w:fill="auto"/>
          </w:tcPr>
          <w:p w14:paraId="3B51F04F" w14:textId="77777777" w:rsidR="00F50054" w:rsidRPr="001C679B" w:rsidRDefault="00F50054" w:rsidP="00410E1E">
            <w:pPr>
              <w:widowControl w:val="0"/>
              <w:spacing w:after="0"/>
              <w:rPr>
                <w:rFonts w:ascii="Times New Roman" w:hAnsi="Times New Roman" w:cs="Times New Roman"/>
                <w:bCs/>
              </w:rPr>
            </w:pPr>
          </w:p>
        </w:tc>
      </w:tr>
      <w:tr w:rsidR="00F50054" w:rsidRPr="001C679B" w14:paraId="51E103F8" w14:textId="77777777" w:rsidTr="00F50054">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3C353D08" w14:textId="77777777" w:rsidR="00F50054" w:rsidRPr="001C679B" w:rsidRDefault="00F50054" w:rsidP="00410E1E">
            <w:pPr>
              <w:widowControl w:val="0"/>
              <w:spacing w:after="0"/>
              <w:rPr>
                <w:rFonts w:ascii="Times New Roman" w:hAnsi="Times New Roman" w:cs="Times New Roman"/>
                <w:bCs/>
              </w:rPr>
            </w:pPr>
            <w:r w:rsidRPr="001C679B">
              <w:rPr>
                <w:rFonts w:ascii="Times New Roman" w:hAnsi="Times New Roman" w:cs="Times New Roman"/>
                <w:bCs/>
              </w:rPr>
              <w:t>2.</w:t>
            </w:r>
          </w:p>
        </w:tc>
        <w:tc>
          <w:tcPr>
            <w:tcW w:w="2856" w:type="dxa"/>
            <w:tcBorders>
              <w:top w:val="single" w:sz="4" w:space="0" w:color="000000"/>
              <w:left w:val="single" w:sz="4" w:space="0" w:color="000000"/>
              <w:bottom w:val="single" w:sz="4" w:space="0" w:color="000000"/>
              <w:right w:val="single" w:sz="4" w:space="0" w:color="000000"/>
            </w:tcBorders>
            <w:shd w:val="clear" w:color="auto" w:fill="auto"/>
          </w:tcPr>
          <w:p w14:paraId="61733FEF" w14:textId="77777777" w:rsidR="00F50054" w:rsidRPr="001C679B" w:rsidRDefault="00F50054" w:rsidP="00410E1E">
            <w:pPr>
              <w:widowControl w:val="0"/>
              <w:spacing w:after="0"/>
              <w:rPr>
                <w:rFonts w:ascii="Times New Roman" w:hAnsi="Times New Roman" w:cs="Times New Roman"/>
                <w:bCs/>
              </w:rPr>
            </w:pPr>
          </w:p>
        </w:tc>
        <w:tc>
          <w:tcPr>
            <w:tcW w:w="6102" w:type="dxa"/>
            <w:tcBorders>
              <w:top w:val="single" w:sz="4" w:space="0" w:color="000000"/>
              <w:left w:val="single" w:sz="4" w:space="0" w:color="000000"/>
              <w:bottom w:val="single" w:sz="4" w:space="0" w:color="000000"/>
              <w:right w:val="single" w:sz="4" w:space="0" w:color="000000"/>
            </w:tcBorders>
            <w:shd w:val="clear" w:color="auto" w:fill="auto"/>
          </w:tcPr>
          <w:p w14:paraId="1D68A079" w14:textId="77777777" w:rsidR="00F50054" w:rsidRPr="001C679B" w:rsidRDefault="00F50054" w:rsidP="00410E1E">
            <w:pPr>
              <w:widowControl w:val="0"/>
              <w:spacing w:after="0"/>
              <w:rPr>
                <w:rFonts w:ascii="Times New Roman" w:hAnsi="Times New Roman" w:cs="Times New Roman"/>
                <w:bCs/>
              </w:rPr>
            </w:pPr>
          </w:p>
        </w:tc>
      </w:tr>
      <w:tr w:rsidR="00F50054" w:rsidRPr="001C679B" w14:paraId="4EFF8CE7" w14:textId="77777777" w:rsidTr="00F50054">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40621BE8" w14:textId="77777777" w:rsidR="00F50054" w:rsidRPr="001C679B" w:rsidRDefault="00F50054" w:rsidP="00410E1E">
            <w:pPr>
              <w:widowControl w:val="0"/>
              <w:spacing w:after="0"/>
              <w:rPr>
                <w:rFonts w:ascii="Times New Roman" w:hAnsi="Times New Roman" w:cs="Times New Roman"/>
                <w:bCs/>
              </w:rPr>
            </w:pPr>
            <w:r>
              <w:rPr>
                <w:rFonts w:ascii="Times New Roman" w:hAnsi="Times New Roman" w:cs="Times New Roman"/>
                <w:bCs/>
              </w:rPr>
              <w:t>3.</w:t>
            </w:r>
          </w:p>
        </w:tc>
        <w:tc>
          <w:tcPr>
            <w:tcW w:w="2856" w:type="dxa"/>
            <w:tcBorders>
              <w:top w:val="single" w:sz="4" w:space="0" w:color="000000"/>
              <w:left w:val="single" w:sz="4" w:space="0" w:color="000000"/>
              <w:bottom w:val="single" w:sz="4" w:space="0" w:color="000000"/>
              <w:right w:val="single" w:sz="4" w:space="0" w:color="000000"/>
            </w:tcBorders>
            <w:shd w:val="clear" w:color="auto" w:fill="auto"/>
          </w:tcPr>
          <w:p w14:paraId="0ED572D1" w14:textId="77777777" w:rsidR="00F50054" w:rsidRPr="001C679B" w:rsidRDefault="00F50054" w:rsidP="00410E1E">
            <w:pPr>
              <w:widowControl w:val="0"/>
              <w:spacing w:after="0"/>
              <w:rPr>
                <w:rFonts w:ascii="Times New Roman" w:hAnsi="Times New Roman" w:cs="Times New Roman"/>
                <w:bCs/>
              </w:rPr>
            </w:pPr>
          </w:p>
        </w:tc>
        <w:tc>
          <w:tcPr>
            <w:tcW w:w="6102" w:type="dxa"/>
            <w:tcBorders>
              <w:top w:val="single" w:sz="4" w:space="0" w:color="000000"/>
              <w:left w:val="single" w:sz="4" w:space="0" w:color="000000"/>
              <w:bottom w:val="single" w:sz="4" w:space="0" w:color="000000"/>
              <w:right w:val="single" w:sz="4" w:space="0" w:color="000000"/>
            </w:tcBorders>
            <w:shd w:val="clear" w:color="auto" w:fill="auto"/>
          </w:tcPr>
          <w:p w14:paraId="2DA2861B" w14:textId="77777777" w:rsidR="00F50054" w:rsidRPr="001C679B" w:rsidRDefault="00F50054" w:rsidP="00410E1E">
            <w:pPr>
              <w:widowControl w:val="0"/>
              <w:spacing w:after="0"/>
              <w:rPr>
                <w:rFonts w:ascii="Times New Roman" w:hAnsi="Times New Roman" w:cs="Times New Roman"/>
                <w:bCs/>
              </w:rPr>
            </w:pPr>
          </w:p>
        </w:tc>
      </w:tr>
    </w:tbl>
    <w:p w14:paraId="3CCD649E" w14:textId="77777777" w:rsidR="00605103" w:rsidRDefault="00605103" w:rsidP="00605103">
      <w:pPr>
        <w:widowControl w:val="0"/>
        <w:tabs>
          <w:tab w:val="left" w:pos="720"/>
        </w:tabs>
        <w:spacing w:after="0"/>
        <w:jc w:val="both"/>
        <w:rPr>
          <w:rFonts w:ascii="Times New Roman" w:hAnsi="Times New Roman" w:cs="Times New Roman"/>
          <w:b/>
          <w:bCs/>
        </w:rPr>
      </w:pPr>
    </w:p>
    <w:p w14:paraId="2E99CE0D" w14:textId="77777777" w:rsidR="00605103" w:rsidRPr="001C679B" w:rsidRDefault="00605103" w:rsidP="00605103">
      <w:pPr>
        <w:widowControl w:val="0"/>
        <w:tabs>
          <w:tab w:val="left" w:pos="720"/>
        </w:tabs>
        <w:spacing w:after="0" w:line="240" w:lineRule="auto"/>
        <w:ind w:left="284"/>
        <w:jc w:val="both"/>
        <w:rPr>
          <w:rFonts w:ascii="Times New Roman" w:hAnsi="Times New Roman" w:cs="Times New Roman"/>
          <w:b/>
          <w:bCs/>
        </w:rPr>
      </w:pPr>
      <w:r>
        <w:rPr>
          <w:rFonts w:ascii="Times New Roman" w:hAnsi="Times New Roman" w:cs="Times New Roman"/>
          <w:b/>
          <w:bCs/>
        </w:rPr>
        <w:t>5</w:t>
      </w:r>
      <w:r w:rsidRPr="001C679B">
        <w:rPr>
          <w:rFonts w:ascii="Times New Roman" w:hAnsi="Times New Roman" w:cs="Times New Roman"/>
          <w:b/>
          <w:bCs/>
        </w:rPr>
        <w:t xml:space="preserve"> lentelė. Informacija apie žinomus subtiekėjus/subrangovus, kurių pajėgumais (kad atitiktų perkančiosios organizacijos keliamus kvalifikacijos reikalavimus) tiekėjas </w:t>
      </w:r>
      <w:r w:rsidRPr="001C679B">
        <w:rPr>
          <w:rFonts w:ascii="Times New Roman" w:hAnsi="Times New Roman" w:cs="Times New Roman"/>
          <w:b/>
          <w:bCs/>
          <w:u w:val="single"/>
        </w:rPr>
        <w:t>nesiremia</w:t>
      </w:r>
      <w:r w:rsidRPr="001C679B">
        <w:rPr>
          <w:rFonts w:ascii="Times New Roman" w:hAnsi="Times New Roman" w:cs="Times New Roman"/>
          <w:b/>
          <w:bCs/>
        </w:rPr>
        <w:t xml:space="preserve">, ir jiems perduodama vykdyti pirkimo sutarties dalis </w:t>
      </w:r>
    </w:p>
    <w:p w14:paraId="5D829B98" w14:textId="77777777" w:rsidR="00605103" w:rsidRPr="001C679B" w:rsidRDefault="00605103" w:rsidP="00605103">
      <w:pPr>
        <w:widowControl w:val="0"/>
        <w:spacing w:after="0" w:line="240" w:lineRule="auto"/>
        <w:ind w:left="284"/>
        <w:rPr>
          <w:rFonts w:ascii="Times New Roman" w:hAnsi="Times New Roman" w:cs="Times New Roman"/>
          <w:i/>
          <w:iCs/>
        </w:rPr>
      </w:pPr>
      <w:r w:rsidRPr="001C679B">
        <w:rPr>
          <w:rFonts w:ascii="Times New Roman" w:hAnsi="Times New Roman" w:cs="Times New Roman"/>
          <w:i/>
          <w:iCs/>
        </w:rPr>
        <w:t>(pildoma, jei tiekėjas pasitelkia subtiekėjus/subrangovus, kurių pajėgumais (kvalifikacija) tiekėjas nesiremia)</w:t>
      </w:r>
    </w:p>
    <w:tbl>
      <w:tblPr>
        <w:tblW w:w="9526" w:type="dxa"/>
        <w:tblInd w:w="392" w:type="dxa"/>
        <w:tblLayout w:type="fixed"/>
        <w:tblLook w:val="04A0" w:firstRow="1" w:lastRow="0" w:firstColumn="1" w:lastColumn="0" w:noHBand="0" w:noVBand="1"/>
      </w:tblPr>
      <w:tblGrid>
        <w:gridCol w:w="615"/>
        <w:gridCol w:w="2809"/>
        <w:gridCol w:w="6102"/>
      </w:tblGrid>
      <w:tr w:rsidR="00C30334" w:rsidRPr="001C679B" w14:paraId="38F4B8F2" w14:textId="77777777" w:rsidTr="00C30334">
        <w:tc>
          <w:tcPr>
            <w:tcW w:w="615"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7697EC02" w14:textId="77777777" w:rsidR="00C30334" w:rsidRPr="001C679B" w:rsidRDefault="00C30334" w:rsidP="00410E1E">
            <w:pPr>
              <w:widowControl w:val="0"/>
              <w:spacing w:after="0"/>
              <w:jc w:val="center"/>
              <w:rPr>
                <w:rFonts w:ascii="Times New Roman" w:hAnsi="Times New Roman" w:cs="Times New Roman"/>
                <w:b/>
              </w:rPr>
            </w:pPr>
            <w:r w:rsidRPr="001C679B">
              <w:rPr>
                <w:rFonts w:ascii="Times New Roman" w:hAnsi="Times New Roman" w:cs="Times New Roman"/>
                <w:b/>
              </w:rPr>
              <w:t xml:space="preserve">Eil. </w:t>
            </w:r>
            <w:r w:rsidRPr="001C679B">
              <w:rPr>
                <w:rFonts w:ascii="Times New Roman" w:hAnsi="Times New Roman" w:cs="Times New Roman"/>
                <w:b/>
              </w:rPr>
              <w:lastRenderedPageBreak/>
              <w:t>Nr.</w:t>
            </w:r>
          </w:p>
        </w:tc>
        <w:tc>
          <w:tcPr>
            <w:tcW w:w="2809"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3D46081B" w14:textId="77777777" w:rsidR="00C30334" w:rsidRPr="001C679B" w:rsidRDefault="00C30334" w:rsidP="00410E1E">
            <w:pPr>
              <w:widowControl w:val="0"/>
              <w:spacing w:after="0"/>
              <w:jc w:val="center"/>
              <w:rPr>
                <w:rFonts w:ascii="Times New Roman" w:hAnsi="Times New Roman" w:cs="Times New Roman"/>
                <w:b/>
              </w:rPr>
            </w:pPr>
            <w:r w:rsidRPr="001C679B">
              <w:rPr>
                <w:rFonts w:ascii="Times New Roman" w:hAnsi="Times New Roman" w:cs="Times New Roman"/>
                <w:b/>
              </w:rPr>
              <w:lastRenderedPageBreak/>
              <w:t xml:space="preserve">Subtiekėjo/subrangovo </w:t>
            </w:r>
            <w:r w:rsidRPr="001C679B">
              <w:rPr>
                <w:rFonts w:ascii="Times New Roman" w:hAnsi="Times New Roman" w:cs="Times New Roman"/>
                <w:b/>
              </w:rPr>
              <w:lastRenderedPageBreak/>
              <w:t>pavadinimas, juridinio asmens kodas, adresas</w:t>
            </w:r>
          </w:p>
        </w:tc>
        <w:tc>
          <w:tcPr>
            <w:tcW w:w="6102"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42B1C58E" w14:textId="77777777" w:rsidR="00C30334" w:rsidRPr="001C679B" w:rsidRDefault="00C30334" w:rsidP="00410E1E">
            <w:pPr>
              <w:widowControl w:val="0"/>
              <w:spacing w:after="0"/>
              <w:jc w:val="center"/>
              <w:rPr>
                <w:rFonts w:ascii="Times New Roman" w:hAnsi="Times New Roman" w:cs="Times New Roman"/>
                <w:b/>
              </w:rPr>
            </w:pPr>
            <w:r w:rsidRPr="001C679B">
              <w:rPr>
                <w:rFonts w:ascii="Times New Roman" w:hAnsi="Times New Roman" w:cs="Times New Roman"/>
                <w:b/>
                <w:bCs/>
              </w:rPr>
              <w:lastRenderedPageBreak/>
              <w:t>Įrašyti abi reikalaujamas reikšmes:</w:t>
            </w:r>
            <w:r w:rsidRPr="001C679B">
              <w:rPr>
                <w:rFonts w:ascii="Times New Roman" w:hAnsi="Times New Roman" w:cs="Times New Roman"/>
              </w:rPr>
              <w:br/>
            </w:r>
            <w:r w:rsidRPr="001C679B">
              <w:rPr>
                <w:rFonts w:ascii="Times New Roman" w:hAnsi="Times New Roman" w:cs="Times New Roman"/>
              </w:rPr>
              <w:lastRenderedPageBreak/>
              <w:t>1. Pirkimo s</w:t>
            </w:r>
            <w:r w:rsidRPr="001C679B">
              <w:rPr>
                <w:rFonts w:ascii="Times New Roman" w:hAnsi="Times New Roman" w:cs="Times New Roman"/>
                <w:bCs/>
              </w:rPr>
              <w:t>utarties objekto dalies, perduodamos vykdyti subtiekėjui/subrangovui, aprašymas</w:t>
            </w:r>
            <w:r w:rsidRPr="001C679B">
              <w:rPr>
                <w:rFonts w:ascii="Times New Roman" w:hAnsi="Times New Roman" w:cs="Times New Roman"/>
              </w:rPr>
              <w:br/>
              <w:t>2. Subtiekėjui/subrangovui perduodama pirkimo sutarties dalis % ar Eur pirkimo sutarties kainoje</w:t>
            </w:r>
          </w:p>
        </w:tc>
      </w:tr>
      <w:tr w:rsidR="00C30334" w:rsidRPr="001C679B" w14:paraId="10AD05DE" w14:textId="77777777" w:rsidTr="00C30334">
        <w:tc>
          <w:tcPr>
            <w:tcW w:w="615" w:type="dxa"/>
            <w:tcBorders>
              <w:top w:val="single" w:sz="4" w:space="0" w:color="000000"/>
              <w:left w:val="single" w:sz="4" w:space="0" w:color="000000"/>
              <w:bottom w:val="single" w:sz="4" w:space="0" w:color="000000"/>
              <w:right w:val="single" w:sz="4" w:space="0" w:color="000000"/>
            </w:tcBorders>
            <w:shd w:val="clear" w:color="auto" w:fill="auto"/>
          </w:tcPr>
          <w:p w14:paraId="1F67E605" w14:textId="77777777" w:rsidR="00C30334" w:rsidRPr="001C679B" w:rsidRDefault="00C30334" w:rsidP="00410E1E">
            <w:pPr>
              <w:widowControl w:val="0"/>
              <w:spacing w:after="0"/>
              <w:rPr>
                <w:rFonts w:ascii="Times New Roman" w:hAnsi="Times New Roman" w:cs="Times New Roman"/>
                <w:bCs/>
              </w:rPr>
            </w:pPr>
            <w:r w:rsidRPr="001C679B">
              <w:rPr>
                <w:rFonts w:ascii="Times New Roman" w:hAnsi="Times New Roman" w:cs="Times New Roman"/>
                <w:bCs/>
              </w:rPr>
              <w:lastRenderedPageBreak/>
              <w:t>1.</w:t>
            </w:r>
          </w:p>
        </w:tc>
        <w:tc>
          <w:tcPr>
            <w:tcW w:w="2809" w:type="dxa"/>
            <w:tcBorders>
              <w:top w:val="single" w:sz="4" w:space="0" w:color="000000"/>
              <w:left w:val="single" w:sz="4" w:space="0" w:color="000000"/>
              <w:bottom w:val="single" w:sz="4" w:space="0" w:color="000000"/>
              <w:right w:val="single" w:sz="4" w:space="0" w:color="000000"/>
            </w:tcBorders>
            <w:shd w:val="clear" w:color="auto" w:fill="auto"/>
          </w:tcPr>
          <w:p w14:paraId="6FF019F1" w14:textId="77777777" w:rsidR="00C30334" w:rsidRPr="001C679B" w:rsidRDefault="00C30334" w:rsidP="00410E1E">
            <w:pPr>
              <w:widowControl w:val="0"/>
              <w:spacing w:after="0"/>
              <w:rPr>
                <w:rFonts w:ascii="Times New Roman" w:hAnsi="Times New Roman" w:cs="Times New Roman"/>
                <w:bCs/>
              </w:rPr>
            </w:pPr>
          </w:p>
        </w:tc>
        <w:tc>
          <w:tcPr>
            <w:tcW w:w="6102" w:type="dxa"/>
            <w:tcBorders>
              <w:top w:val="single" w:sz="4" w:space="0" w:color="000000"/>
              <w:left w:val="single" w:sz="4" w:space="0" w:color="000000"/>
              <w:bottom w:val="single" w:sz="4" w:space="0" w:color="000000"/>
              <w:right w:val="single" w:sz="4" w:space="0" w:color="000000"/>
            </w:tcBorders>
            <w:shd w:val="clear" w:color="auto" w:fill="auto"/>
          </w:tcPr>
          <w:p w14:paraId="6920215E" w14:textId="77777777" w:rsidR="00C30334" w:rsidRPr="001C679B" w:rsidRDefault="00C30334" w:rsidP="00410E1E">
            <w:pPr>
              <w:widowControl w:val="0"/>
              <w:spacing w:after="0"/>
              <w:rPr>
                <w:rFonts w:ascii="Times New Roman" w:hAnsi="Times New Roman" w:cs="Times New Roman"/>
                <w:bCs/>
              </w:rPr>
            </w:pPr>
          </w:p>
        </w:tc>
      </w:tr>
      <w:tr w:rsidR="00C30334" w:rsidRPr="001C679B" w14:paraId="3F92E2C1" w14:textId="77777777" w:rsidTr="00C30334">
        <w:tc>
          <w:tcPr>
            <w:tcW w:w="615" w:type="dxa"/>
            <w:tcBorders>
              <w:top w:val="single" w:sz="4" w:space="0" w:color="000000"/>
              <w:left w:val="single" w:sz="4" w:space="0" w:color="000000"/>
              <w:bottom w:val="single" w:sz="4" w:space="0" w:color="000000"/>
              <w:right w:val="single" w:sz="4" w:space="0" w:color="000000"/>
            </w:tcBorders>
            <w:shd w:val="clear" w:color="auto" w:fill="auto"/>
          </w:tcPr>
          <w:p w14:paraId="58C6CCA5" w14:textId="77777777" w:rsidR="00C30334" w:rsidRPr="001C679B" w:rsidRDefault="00C30334" w:rsidP="00410E1E">
            <w:pPr>
              <w:widowControl w:val="0"/>
              <w:spacing w:after="0"/>
              <w:rPr>
                <w:rFonts w:ascii="Times New Roman" w:hAnsi="Times New Roman" w:cs="Times New Roman"/>
                <w:bCs/>
              </w:rPr>
            </w:pPr>
            <w:r w:rsidRPr="001C679B">
              <w:rPr>
                <w:rFonts w:ascii="Times New Roman" w:hAnsi="Times New Roman" w:cs="Times New Roman"/>
                <w:bCs/>
              </w:rPr>
              <w:t>2.</w:t>
            </w:r>
          </w:p>
        </w:tc>
        <w:tc>
          <w:tcPr>
            <w:tcW w:w="2809" w:type="dxa"/>
            <w:tcBorders>
              <w:top w:val="single" w:sz="4" w:space="0" w:color="000000"/>
              <w:left w:val="single" w:sz="4" w:space="0" w:color="000000"/>
              <w:bottom w:val="single" w:sz="4" w:space="0" w:color="000000"/>
              <w:right w:val="single" w:sz="4" w:space="0" w:color="000000"/>
            </w:tcBorders>
            <w:shd w:val="clear" w:color="auto" w:fill="auto"/>
          </w:tcPr>
          <w:p w14:paraId="5DA5BC38" w14:textId="77777777" w:rsidR="00C30334" w:rsidRPr="001C679B" w:rsidRDefault="00C30334" w:rsidP="00410E1E">
            <w:pPr>
              <w:widowControl w:val="0"/>
              <w:spacing w:after="0"/>
              <w:rPr>
                <w:rFonts w:ascii="Times New Roman" w:hAnsi="Times New Roman" w:cs="Times New Roman"/>
                <w:bCs/>
              </w:rPr>
            </w:pPr>
          </w:p>
        </w:tc>
        <w:tc>
          <w:tcPr>
            <w:tcW w:w="6102" w:type="dxa"/>
            <w:tcBorders>
              <w:top w:val="single" w:sz="4" w:space="0" w:color="000000"/>
              <w:left w:val="single" w:sz="4" w:space="0" w:color="000000"/>
              <w:bottom w:val="single" w:sz="4" w:space="0" w:color="000000"/>
              <w:right w:val="single" w:sz="4" w:space="0" w:color="000000"/>
            </w:tcBorders>
            <w:shd w:val="clear" w:color="auto" w:fill="auto"/>
          </w:tcPr>
          <w:p w14:paraId="3A3287DC" w14:textId="77777777" w:rsidR="00C30334" w:rsidRPr="001C679B" w:rsidRDefault="00C30334" w:rsidP="00410E1E">
            <w:pPr>
              <w:widowControl w:val="0"/>
              <w:spacing w:after="0"/>
              <w:rPr>
                <w:rFonts w:ascii="Times New Roman" w:hAnsi="Times New Roman" w:cs="Times New Roman"/>
                <w:bCs/>
              </w:rPr>
            </w:pPr>
          </w:p>
        </w:tc>
      </w:tr>
      <w:tr w:rsidR="00C30334" w:rsidRPr="001C679B" w14:paraId="723057EA" w14:textId="77777777" w:rsidTr="00C30334">
        <w:tc>
          <w:tcPr>
            <w:tcW w:w="615" w:type="dxa"/>
            <w:tcBorders>
              <w:top w:val="single" w:sz="4" w:space="0" w:color="000000"/>
              <w:left w:val="single" w:sz="4" w:space="0" w:color="000000"/>
              <w:bottom w:val="single" w:sz="4" w:space="0" w:color="000000"/>
              <w:right w:val="single" w:sz="4" w:space="0" w:color="000000"/>
            </w:tcBorders>
            <w:shd w:val="clear" w:color="auto" w:fill="auto"/>
          </w:tcPr>
          <w:p w14:paraId="0111EC2B" w14:textId="77777777" w:rsidR="00C30334" w:rsidRPr="001C679B" w:rsidRDefault="00C30334" w:rsidP="00410E1E">
            <w:pPr>
              <w:widowControl w:val="0"/>
              <w:spacing w:after="0"/>
              <w:rPr>
                <w:rFonts w:ascii="Times New Roman" w:hAnsi="Times New Roman" w:cs="Times New Roman"/>
                <w:bCs/>
              </w:rPr>
            </w:pPr>
            <w:r>
              <w:rPr>
                <w:rFonts w:ascii="Times New Roman" w:hAnsi="Times New Roman" w:cs="Times New Roman"/>
                <w:bCs/>
              </w:rPr>
              <w:t>3.</w:t>
            </w:r>
          </w:p>
        </w:tc>
        <w:tc>
          <w:tcPr>
            <w:tcW w:w="2809" w:type="dxa"/>
            <w:tcBorders>
              <w:top w:val="single" w:sz="4" w:space="0" w:color="000000"/>
              <w:left w:val="single" w:sz="4" w:space="0" w:color="000000"/>
              <w:bottom w:val="single" w:sz="4" w:space="0" w:color="000000"/>
              <w:right w:val="single" w:sz="4" w:space="0" w:color="000000"/>
            </w:tcBorders>
            <w:shd w:val="clear" w:color="auto" w:fill="auto"/>
          </w:tcPr>
          <w:p w14:paraId="279DF03C" w14:textId="77777777" w:rsidR="00C30334" w:rsidRPr="001C679B" w:rsidRDefault="00C30334" w:rsidP="00410E1E">
            <w:pPr>
              <w:widowControl w:val="0"/>
              <w:spacing w:after="0"/>
              <w:rPr>
                <w:rFonts w:ascii="Times New Roman" w:hAnsi="Times New Roman" w:cs="Times New Roman"/>
                <w:bCs/>
              </w:rPr>
            </w:pPr>
          </w:p>
        </w:tc>
        <w:tc>
          <w:tcPr>
            <w:tcW w:w="6102" w:type="dxa"/>
            <w:tcBorders>
              <w:top w:val="single" w:sz="4" w:space="0" w:color="000000"/>
              <w:left w:val="single" w:sz="4" w:space="0" w:color="000000"/>
              <w:bottom w:val="single" w:sz="4" w:space="0" w:color="000000"/>
              <w:right w:val="single" w:sz="4" w:space="0" w:color="000000"/>
            </w:tcBorders>
            <w:shd w:val="clear" w:color="auto" w:fill="auto"/>
          </w:tcPr>
          <w:p w14:paraId="7115F3A1" w14:textId="77777777" w:rsidR="00C30334" w:rsidRPr="001C679B" w:rsidRDefault="00C30334" w:rsidP="00410E1E">
            <w:pPr>
              <w:widowControl w:val="0"/>
              <w:spacing w:after="0"/>
              <w:rPr>
                <w:rFonts w:ascii="Times New Roman" w:hAnsi="Times New Roman" w:cs="Times New Roman"/>
                <w:bCs/>
              </w:rPr>
            </w:pPr>
          </w:p>
        </w:tc>
      </w:tr>
    </w:tbl>
    <w:p w14:paraId="43A9AE4F" w14:textId="77777777" w:rsidR="00605103" w:rsidRPr="001C679B" w:rsidRDefault="00605103" w:rsidP="00605103">
      <w:pPr>
        <w:widowControl w:val="0"/>
        <w:spacing w:after="0"/>
        <w:jc w:val="both"/>
        <w:rPr>
          <w:rFonts w:ascii="Times New Roman" w:eastAsia="Times New Roman" w:hAnsi="Times New Roman" w:cs="Times New Roman"/>
        </w:rPr>
      </w:pPr>
    </w:p>
    <w:p w14:paraId="5F90E1BE" w14:textId="77777777" w:rsidR="00605103" w:rsidRPr="001C679B" w:rsidRDefault="00605103" w:rsidP="00605103">
      <w:pPr>
        <w:widowControl w:val="0"/>
        <w:spacing w:after="0"/>
        <w:ind w:left="284"/>
        <w:jc w:val="both"/>
        <w:rPr>
          <w:rFonts w:ascii="Times New Roman" w:eastAsia="Times New Roman" w:hAnsi="Times New Roman" w:cs="Times New Roman"/>
        </w:rPr>
      </w:pPr>
      <w:r>
        <w:rPr>
          <w:rFonts w:ascii="Times New Roman" w:eastAsia="Times New Roman" w:hAnsi="Times New Roman" w:cs="Times New Roman"/>
          <w:b/>
          <w:bCs/>
        </w:rPr>
        <w:t>6</w:t>
      </w:r>
      <w:r w:rsidRPr="001C679B">
        <w:rPr>
          <w:rFonts w:ascii="Times New Roman" w:eastAsia="Times New Roman" w:hAnsi="Times New Roman" w:cs="Times New Roman"/>
          <w:b/>
          <w:bCs/>
        </w:rPr>
        <w:t xml:space="preserve"> lentelė.</w:t>
      </w:r>
      <w:r w:rsidRPr="001C679B">
        <w:rPr>
          <w:rFonts w:ascii="Times New Roman" w:eastAsia="Times New Roman" w:hAnsi="Times New Roman" w:cs="Times New Roman"/>
        </w:rPr>
        <w:t xml:space="preserve"> Mūsų pasiūlyme konfidencialią informaciją sudaro:</w:t>
      </w:r>
    </w:p>
    <w:tbl>
      <w:tblPr>
        <w:tblW w:w="9639" w:type="dxa"/>
        <w:tblInd w:w="392" w:type="dxa"/>
        <w:tblLayout w:type="fixed"/>
        <w:tblLook w:val="04A0" w:firstRow="1" w:lastRow="0" w:firstColumn="1" w:lastColumn="0" w:noHBand="0" w:noVBand="1"/>
      </w:tblPr>
      <w:tblGrid>
        <w:gridCol w:w="651"/>
        <w:gridCol w:w="4332"/>
        <w:gridCol w:w="4656"/>
      </w:tblGrid>
      <w:tr w:rsidR="00605103" w:rsidRPr="001C679B" w14:paraId="506C33BF" w14:textId="77777777" w:rsidTr="00F50054">
        <w:trPr>
          <w:trHeight w:val="70"/>
        </w:trPr>
        <w:tc>
          <w:tcPr>
            <w:tcW w:w="651"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54311615" w14:textId="77777777" w:rsidR="00605103" w:rsidRPr="001C679B" w:rsidRDefault="00605103" w:rsidP="00410E1E">
            <w:pPr>
              <w:widowControl w:val="0"/>
              <w:spacing w:after="0" w:line="240" w:lineRule="auto"/>
              <w:jc w:val="center"/>
              <w:rPr>
                <w:rFonts w:ascii="Times New Roman" w:hAnsi="Times New Roman" w:cs="Times New Roman"/>
                <w:b/>
              </w:rPr>
            </w:pPr>
            <w:r w:rsidRPr="001C679B">
              <w:rPr>
                <w:rFonts w:ascii="Times New Roman" w:hAnsi="Times New Roman" w:cs="Times New Roman"/>
                <w:b/>
              </w:rPr>
              <w:t>Eil. Nr.</w:t>
            </w:r>
          </w:p>
        </w:tc>
        <w:tc>
          <w:tcPr>
            <w:tcW w:w="4332"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7A28F838" w14:textId="77777777" w:rsidR="00605103" w:rsidRPr="001C679B" w:rsidRDefault="00605103" w:rsidP="00410E1E">
            <w:pPr>
              <w:widowControl w:val="0"/>
              <w:spacing w:after="0" w:line="240" w:lineRule="auto"/>
              <w:jc w:val="center"/>
              <w:rPr>
                <w:rFonts w:ascii="Times New Roman" w:hAnsi="Times New Roman" w:cs="Times New Roman"/>
                <w:b/>
              </w:rPr>
            </w:pPr>
            <w:r w:rsidRPr="001C679B">
              <w:rPr>
                <w:rFonts w:ascii="Times New Roman" w:hAnsi="Times New Roman" w:cs="Times New Roman"/>
                <w:b/>
              </w:rPr>
              <w:t>Dokumentų (ar jų dalių) pavadinimai</w:t>
            </w:r>
          </w:p>
        </w:tc>
        <w:tc>
          <w:tcPr>
            <w:tcW w:w="4656"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10C77F52" w14:textId="77777777" w:rsidR="00605103" w:rsidRPr="001C679B" w:rsidRDefault="00605103" w:rsidP="00410E1E">
            <w:pPr>
              <w:widowControl w:val="0"/>
              <w:spacing w:after="0" w:line="240" w:lineRule="auto"/>
              <w:jc w:val="center"/>
              <w:rPr>
                <w:rFonts w:ascii="Times New Roman" w:hAnsi="Times New Roman" w:cs="Times New Roman"/>
                <w:b/>
              </w:rPr>
            </w:pPr>
            <w:r w:rsidRPr="001C679B">
              <w:rPr>
                <w:rFonts w:ascii="Times New Roman" w:hAnsi="Times New Roman" w:cs="Times New Roman"/>
                <w:b/>
                <w:bCs/>
              </w:rPr>
              <w:t>Nurodytos konfidencialios informacijos pagrindimas (paaiškinimas, kuo remiantis nurodytas dokumentas ar jo dalis yra konfidencialūs)</w:t>
            </w:r>
          </w:p>
        </w:tc>
      </w:tr>
      <w:tr w:rsidR="00605103" w:rsidRPr="001C679B" w14:paraId="0F70BE28" w14:textId="77777777" w:rsidTr="00410E1E">
        <w:trPr>
          <w:trHeight w:val="721"/>
        </w:trPr>
        <w:tc>
          <w:tcPr>
            <w:tcW w:w="651" w:type="dxa"/>
            <w:tcBorders>
              <w:top w:val="single" w:sz="4" w:space="0" w:color="000000"/>
              <w:left w:val="single" w:sz="4" w:space="0" w:color="000000"/>
              <w:bottom w:val="single" w:sz="4" w:space="0" w:color="000000"/>
              <w:right w:val="single" w:sz="4" w:space="0" w:color="000000"/>
            </w:tcBorders>
            <w:shd w:val="clear" w:color="auto" w:fill="auto"/>
          </w:tcPr>
          <w:p w14:paraId="620A00C0" w14:textId="77777777" w:rsidR="00605103" w:rsidRPr="001C679B" w:rsidRDefault="00605103" w:rsidP="00410E1E">
            <w:pPr>
              <w:widowControl w:val="0"/>
              <w:spacing w:after="0"/>
              <w:jc w:val="both"/>
              <w:rPr>
                <w:rFonts w:ascii="Times New Roman" w:hAnsi="Times New Roman" w:cs="Times New Roman"/>
              </w:rPr>
            </w:pPr>
          </w:p>
        </w:tc>
        <w:tc>
          <w:tcPr>
            <w:tcW w:w="4332" w:type="dxa"/>
            <w:tcBorders>
              <w:top w:val="single" w:sz="4" w:space="0" w:color="000000"/>
              <w:left w:val="single" w:sz="4" w:space="0" w:color="000000"/>
              <w:bottom w:val="single" w:sz="4" w:space="0" w:color="000000"/>
              <w:right w:val="single" w:sz="4" w:space="0" w:color="000000"/>
            </w:tcBorders>
            <w:shd w:val="clear" w:color="auto" w:fill="auto"/>
          </w:tcPr>
          <w:p w14:paraId="34CBA1D6" w14:textId="77777777" w:rsidR="00605103" w:rsidRPr="001C679B" w:rsidRDefault="00605103" w:rsidP="00410E1E">
            <w:pPr>
              <w:widowControl w:val="0"/>
              <w:spacing w:after="0"/>
              <w:jc w:val="both"/>
              <w:rPr>
                <w:rFonts w:ascii="Times New Roman" w:hAnsi="Times New Roman" w:cs="Times New Roman"/>
              </w:rPr>
            </w:pPr>
          </w:p>
        </w:tc>
        <w:tc>
          <w:tcPr>
            <w:tcW w:w="4656" w:type="dxa"/>
            <w:tcBorders>
              <w:top w:val="single" w:sz="4" w:space="0" w:color="000000"/>
              <w:left w:val="single" w:sz="4" w:space="0" w:color="000000"/>
              <w:bottom w:val="single" w:sz="4" w:space="0" w:color="000000"/>
              <w:right w:val="single" w:sz="4" w:space="0" w:color="000000"/>
            </w:tcBorders>
            <w:shd w:val="clear" w:color="auto" w:fill="auto"/>
          </w:tcPr>
          <w:p w14:paraId="030C71A7" w14:textId="77777777" w:rsidR="00605103" w:rsidRPr="001C679B" w:rsidRDefault="00605103" w:rsidP="00410E1E">
            <w:pPr>
              <w:widowControl w:val="0"/>
              <w:spacing w:after="0"/>
              <w:jc w:val="both"/>
              <w:rPr>
                <w:rFonts w:ascii="Times New Roman" w:hAnsi="Times New Roman" w:cs="Times New Roman"/>
              </w:rPr>
            </w:pPr>
          </w:p>
        </w:tc>
      </w:tr>
    </w:tbl>
    <w:p w14:paraId="733BB7A2" w14:textId="77777777" w:rsidR="00605103" w:rsidRPr="001C679B" w:rsidRDefault="00605103" w:rsidP="00605103">
      <w:pPr>
        <w:widowControl w:val="0"/>
        <w:spacing w:after="0"/>
        <w:ind w:firstLine="567"/>
        <w:jc w:val="both"/>
        <w:rPr>
          <w:rFonts w:ascii="Times New Roman" w:eastAsia="Times New Roman" w:hAnsi="Times New Roman" w:cs="Times New Roman"/>
        </w:rPr>
      </w:pPr>
    </w:p>
    <w:p w14:paraId="5500AE0C" w14:textId="77777777" w:rsidR="00605103" w:rsidRPr="001C679B" w:rsidRDefault="00605103" w:rsidP="00605103">
      <w:pPr>
        <w:widowControl w:val="0"/>
        <w:spacing w:after="0"/>
        <w:ind w:left="284"/>
        <w:jc w:val="both"/>
        <w:rPr>
          <w:rFonts w:ascii="Times New Roman" w:eastAsia="Times New Roman" w:hAnsi="Times New Roman" w:cs="Times New Roman"/>
        </w:rPr>
      </w:pPr>
      <w:r w:rsidRPr="001C679B">
        <w:rPr>
          <w:rFonts w:ascii="Times New Roman" w:eastAsia="Times New Roman" w:hAnsi="Times New Roman" w:cs="Times New Roman"/>
        </w:rPr>
        <w:t>Pastabos:</w:t>
      </w:r>
    </w:p>
    <w:p w14:paraId="1621E74A" w14:textId="77777777" w:rsidR="00605103" w:rsidRPr="001C679B" w:rsidRDefault="00605103" w:rsidP="00605103">
      <w:pPr>
        <w:widowControl w:val="0"/>
        <w:spacing w:after="0"/>
        <w:ind w:left="284"/>
        <w:jc w:val="both"/>
        <w:rPr>
          <w:rFonts w:ascii="Times New Roman" w:eastAsia="Times New Roman" w:hAnsi="Times New Roman" w:cs="Times New Roman"/>
        </w:rPr>
      </w:pPr>
      <w:r w:rsidRPr="001C679B">
        <w:rPr>
          <w:rFonts w:ascii="Times New Roman" w:eastAsia="Times New Roman" w:hAnsi="Times New Roman" w:cs="Times New Roman"/>
        </w:rPr>
        <w:t>1. Dalyvis, nurodantis konfidencialią informaciją, privalo vadovautis Viešųjų pirkimų įstatymo 20 straipsnio 2 dalies nuostatomis bei Viešųjų pirkimų tarnybos paaiškinimais, paskelbtais informaciniame leidinyje „Konfidencialumas viešuosiuose pirkimuose“ (</w:t>
      </w:r>
      <w:r w:rsidRPr="001C679B">
        <w:rPr>
          <w:rFonts w:ascii="Times New Roman" w:eastAsia="Times New Roman" w:hAnsi="Times New Roman" w:cs="Times New Roman"/>
          <w:i/>
        </w:rPr>
        <w:t>http://www.vpt.lrv.lt/)</w:t>
      </w:r>
      <w:r w:rsidRPr="001C679B">
        <w:rPr>
          <w:rFonts w:ascii="Times New Roman" w:hAnsi="Times New Roman" w:cs="Times New Roman"/>
          <w:i/>
        </w:rPr>
        <w:t>.</w:t>
      </w:r>
    </w:p>
    <w:p w14:paraId="2DB2CF0F" w14:textId="77777777" w:rsidR="00605103" w:rsidRPr="001C679B" w:rsidRDefault="00605103" w:rsidP="00605103">
      <w:pPr>
        <w:widowControl w:val="0"/>
        <w:spacing w:after="0"/>
        <w:ind w:left="284"/>
        <w:jc w:val="both"/>
        <w:rPr>
          <w:rFonts w:ascii="Times New Roman" w:eastAsia="Times New Roman" w:hAnsi="Times New Roman" w:cs="Times New Roman"/>
        </w:rPr>
      </w:pPr>
      <w:r w:rsidRPr="001C679B">
        <w:rPr>
          <w:rFonts w:ascii="Times New Roman" w:eastAsia="Times New Roman" w:hAnsi="Times New Roman" w:cs="Times New Roman"/>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3FBE4FBC" w14:textId="77777777" w:rsidR="00605103" w:rsidRPr="001C679B" w:rsidRDefault="00605103" w:rsidP="00605103">
      <w:pPr>
        <w:widowControl w:val="0"/>
        <w:spacing w:after="0"/>
        <w:ind w:left="284"/>
        <w:jc w:val="both"/>
        <w:rPr>
          <w:rFonts w:ascii="Times New Roman" w:eastAsia="Times New Roman" w:hAnsi="Times New Roman" w:cs="Times New Roman"/>
        </w:rPr>
      </w:pPr>
      <w:r w:rsidRPr="001C679B">
        <w:rPr>
          <w:rFonts w:ascii="Times New Roman" w:eastAsia="Times New Roman" w:hAnsi="Times New Roman" w:cs="Times New Roman"/>
        </w:rPr>
        <w:t>3. Jei dalyvis šios lentelės neužpildo ir (ar) failo (bylos) pavadinime nenurodo „konfidencialu“, perkančioji organizacija laiko, kad jo pateiktame pasiūlyme nėra konfidencialios informacijos.</w:t>
      </w:r>
    </w:p>
    <w:p w14:paraId="0305BE9C" w14:textId="77777777" w:rsidR="00605103" w:rsidRPr="001C679B" w:rsidRDefault="00605103" w:rsidP="00605103">
      <w:pPr>
        <w:widowControl w:val="0"/>
        <w:spacing w:after="0"/>
        <w:ind w:left="284"/>
        <w:jc w:val="both"/>
        <w:rPr>
          <w:rFonts w:ascii="Times New Roman" w:eastAsia="Times New Roman" w:hAnsi="Times New Roman" w:cs="Times New Roman"/>
        </w:rPr>
      </w:pPr>
    </w:p>
    <w:p w14:paraId="0E6E1BF3" w14:textId="77777777" w:rsidR="00605103" w:rsidRPr="001C679B" w:rsidRDefault="00605103" w:rsidP="00605103">
      <w:pPr>
        <w:widowControl w:val="0"/>
        <w:spacing w:after="0"/>
        <w:ind w:left="284"/>
        <w:jc w:val="both"/>
        <w:rPr>
          <w:rFonts w:ascii="Times New Roman" w:eastAsia="Times New Roman" w:hAnsi="Times New Roman" w:cs="Times New Roman"/>
        </w:rPr>
      </w:pPr>
      <w:r>
        <w:rPr>
          <w:rFonts w:ascii="Times New Roman" w:eastAsia="Times New Roman" w:hAnsi="Times New Roman" w:cs="Times New Roman"/>
          <w:b/>
          <w:bCs/>
        </w:rPr>
        <w:t>7</w:t>
      </w:r>
      <w:r w:rsidRPr="001C679B">
        <w:rPr>
          <w:rFonts w:ascii="Times New Roman" w:eastAsia="Times New Roman" w:hAnsi="Times New Roman" w:cs="Times New Roman"/>
          <w:b/>
          <w:bCs/>
        </w:rPr>
        <w:t xml:space="preserve"> lentelė</w:t>
      </w:r>
      <w:r w:rsidRPr="001C679B">
        <w:rPr>
          <w:rFonts w:ascii="Times New Roman" w:eastAsia="Times New Roman" w:hAnsi="Times New Roman" w:cs="Times New Roman"/>
        </w:rPr>
        <w:t>. Kartu su pasiūlymu pateikiami šie dokumentai:</w:t>
      </w:r>
    </w:p>
    <w:tbl>
      <w:tblPr>
        <w:tblW w:w="9639" w:type="dxa"/>
        <w:tblInd w:w="392" w:type="dxa"/>
        <w:tblLayout w:type="fixed"/>
        <w:tblLook w:val="04A0" w:firstRow="1" w:lastRow="0" w:firstColumn="1" w:lastColumn="0" w:noHBand="0" w:noVBand="1"/>
      </w:tblPr>
      <w:tblGrid>
        <w:gridCol w:w="653"/>
        <w:gridCol w:w="8986"/>
      </w:tblGrid>
      <w:tr w:rsidR="00605103" w:rsidRPr="001C679B" w14:paraId="4AAD6B81" w14:textId="77777777" w:rsidTr="00F50054">
        <w:trPr>
          <w:trHeight w:val="482"/>
        </w:trPr>
        <w:tc>
          <w:tcPr>
            <w:tcW w:w="653"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3132F260" w14:textId="77777777" w:rsidR="00605103" w:rsidRPr="001C679B" w:rsidRDefault="00605103" w:rsidP="00410E1E">
            <w:pPr>
              <w:widowControl w:val="0"/>
              <w:spacing w:after="0"/>
              <w:rPr>
                <w:rFonts w:ascii="Times New Roman" w:hAnsi="Times New Roman" w:cs="Times New Roman"/>
                <w:b/>
              </w:rPr>
            </w:pPr>
            <w:r w:rsidRPr="001C679B">
              <w:rPr>
                <w:rFonts w:ascii="Times New Roman" w:hAnsi="Times New Roman" w:cs="Times New Roman"/>
                <w:b/>
              </w:rPr>
              <w:t>Eil. Nr.</w:t>
            </w:r>
          </w:p>
        </w:tc>
        <w:tc>
          <w:tcPr>
            <w:tcW w:w="8986"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0A892718" w14:textId="77777777" w:rsidR="00605103" w:rsidRPr="001C679B" w:rsidRDefault="00605103" w:rsidP="00F50054">
            <w:pPr>
              <w:widowControl w:val="0"/>
              <w:spacing w:after="0"/>
              <w:jc w:val="center"/>
              <w:rPr>
                <w:rFonts w:ascii="Times New Roman" w:hAnsi="Times New Roman" w:cs="Times New Roman"/>
                <w:b/>
              </w:rPr>
            </w:pPr>
            <w:r w:rsidRPr="001C679B">
              <w:rPr>
                <w:rFonts w:ascii="Times New Roman" w:hAnsi="Times New Roman" w:cs="Times New Roman"/>
                <w:b/>
              </w:rPr>
              <w:t>Dokumentų pavadinimai</w:t>
            </w:r>
          </w:p>
        </w:tc>
      </w:tr>
      <w:tr w:rsidR="00605103" w:rsidRPr="001C679B" w14:paraId="6464C005" w14:textId="77777777" w:rsidTr="00410E1E">
        <w:trPr>
          <w:trHeight w:val="254"/>
        </w:trPr>
        <w:tc>
          <w:tcPr>
            <w:tcW w:w="653" w:type="dxa"/>
            <w:tcBorders>
              <w:top w:val="single" w:sz="4" w:space="0" w:color="000000"/>
              <w:left w:val="single" w:sz="4" w:space="0" w:color="000000"/>
              <w:bottom w:val="single" w:sz="4" w:space="0" w:color="000000"/>
              <w:right w:val="single" w:sz="4" w:space="0" w:color="000000"/>
            </w:tcBorders>
            <w:shd w:val="clear" w:color="auto" w:fill="auto"/>
          </w:tcPr>
          <w:p w14:paraId="7A021F02" w14:textId="77777777" w:rsidR="00605103" w:rsidRPr="001C679B" w:rsidRDefault="00605103" w:rsidP="00410E1E">
            <w:pPr>
              <w:widowControl w:val="0"/>
              <w:spacing w:after="0"/>
              <w:jc w:val="both"/>
              <w:rPr>
                <w:rFonts w:ascii="Times New Roman" w:hAnsi="Times New Roman" w:cs="Times New Roman"/>
              </w:rPr>
            </w:pPr>
          </w:p>
        </w:tc>
        <w:tc>
          <w:tcPr>
            <w:tcW w:w="8986" w:type="dxa"/>
            <w:tcBorders>
              <w:top w:val="single" w:sz="4" w:space="0" w:color="000000"/>
              <w:left w:val="single" w:sz="4" w:space="0" w:color="000000"/>
              <w:bottom w:val="single" w:sz="4" w:space="0" w:color="000000"/>
              <w:right w:val="single" w:sz="4" w:space="0" w:color="000000"/>
            </w:tcBorders>
            <w:shd w:val="clear" w:color="auto" w:fill="auto"/>
          </w:tcPr>
          <w:p w14:paraId="3E6C8630" w14:textId="77777777" w:rsidR="00605103" w:rsidRPr="001C679B" w:rsidRDefault="00605103" w:rsidP="00410E1E">
            <w:pPr>
              <w:widowControl w:val="0"/>
              <w:spacing w:after="0"/>
              <w:jc w:val="both"/>
              <w:rPr>
                <w:rFonts w:ascii="Times New Roman" w:hAnsi="Times New Roman" w:cs="Times New Roman"/>
              </w:rPr>
            </w:pPr>
          </w:p>
        </w:tc>
      </w:tr>
      <w:tr w:rsidR="00605103" w:rsidRPr="001C679B" w14:paraId="2F3D843D" w14:textId="77777777" w:rsidTr="00410E1E">
        <w:trPr>
          <w:trHeight w:val="227"/>
        </w:trPr>
        <w:tc>
          <w:tcPr>
            <w:tcW w:w="653" w:type="dxa"/>
            <w:tcBorders>
              <w:top w:val="single" w:sz="4" w:space="0" w:color="000000"/>
              <w:left w:val="single" w:sz="4" w:space="0" w:color="000000"/>
              <w:bottom w:val="single" w:sz="4" w:space="0" w:color="000000"/>
              <w:right w:val="single" w:sz="4" w:space="0" w:color="000000"/>
            </w:tcBorders>
            <w:shd w:val="clear" w:color="auto" w:fill="auto"/>
          </w:tcPr>
          <w:p w14:paraId="08275ED4" w14:textId="77777777" w:rsidR="00605103" w:rsidRPr="001C679B" w:rsidRDefault="00605103" w:rsidP="00410E1E">
            <w:pPr>
              <w:widowControl w:val="0"/>
              <w:spacing w:after="0"/>
              <w:jc w:val="both"/>
              <w:rPr>
                <w:rFonts w:ascii="Times New Roman" w:hAnsi="Times New Roman" w:cs="Times New Roman"/>
              </w:rPr>
            </w:pPr>
          </w:p>
        </w:tc>
        <w:tc>
          <w:tcPr>
            <w:tcW w:w="8986" w:type="dxa"/>
            <w:tcBorders>
              <w:top w:val="single" w:sz="4" w:space="0" w:color="000000"/>
              <w:left w:val="single" w:sz="4" w:space="0" w:color="000000"/>
              <w:bottom w:val="single" w:sz="4" w:space="0" w:color="000000"/>
              <w:right w:val="single" w:sz="4" w:space="0" w:color="000000"/>
            </w:tcBorders>
            <w:shd w:val="clear" w:color="auto" w:fill="auto"/>
          </w:tcPr>
          <w:p w14:paraId="696DAAC7" w14:textId="77777777" w:rsidR="00605103" w:rsidRPr="001C679B" w:rsidRDefault="00605103" w:rsidP="00410E1E">
            <w:pPr>
              <w:widowControl w:val="0"/>
              <w:spacing w:after="0"/>
              <w:jc w:val="both"/>
              <w:rPr>
                <w:rFonts w:ascii="Times New Roman" w:hAnsi="Times New Roman" w:cs="Times New Roman"/>
              </w:rPr>
            </w:pPr>
          </w:p>
        </w:tc>
      </w:tr>
    </w:tbl>
    <w:p w14:paraId="6606D9DF" w14:textId="77777777" w:rsidR="00605103" w:rsidRPr="001C679B" w:rsidRDefault="00605103" w:rsidP="00605103">
      <w:pPr>
        <w:widowControl w:val="0"/>
        <w:spacing w:after="0"/>
        <w:jc w:val="both"/>
        <w:rPr>
          <w:rFonts w:ascii="Times New Roman" w:eastAsia="Times New Roman" w:hAnsi="Times New Roman" w:cs="Times New Roman"/>
        </w:rPr>
      </w:pPr>
    </w:p>
    <w:p w14:paraId="2FE12551" w14:textId="77777777" w:rsidR="00605103" w:rsidRPr="001C679B" w:rsidRDefault="00605103" w:rsidP="00605103">
      <w:pPr>
        <w:widowControl w:val="0"/>
        <w:spacing w:after="0"/>
        <w:ind w:firstLine="567"/>
        <w:jc w:val="both"/>
        <w:rPr>
          <w:rFonts w:ascii="Times New Roman" w:eastAsia="Times New Roman" w:hAnsi="Times New Roman" w:cs="Times New Roman"/>
        </w:rPr>
      </w:pPr>
      <w:r w:rsidRPr="001C679B">
        <w:rPr>
          <w:rFonts w:ascii="Times New Roman" w:eastAsia="Times New Roman" w:hAnsi="Times New Roman" w:cs="Times New Roman"/>
        </w:rPr>
        <w:t>Užtikrindami pasiūlymo galiojimą pateikiame________________________________________</w:t>
      </w:r>
    </w:p>
    <w:p w14:paraId="6B615E14" w14:textId="77777777" w:rsidR="00605103" w:rsidRPr="001C679B" w:rsidRDefault="00605103" w:rsidP="00605103">
      <w:pPr>
        <w:widowControl w:val="0"/>
        <w:spacing w:after="0"/>
        <w:ind w:firstLine="567"/>
        <w:jc w:val="center"/>
        <w:rPr>
          <w:rFonts w:ascii="Times New Roman" w:eastAsia="Times New Roman" w:hAnsi="Times New Roman" w:cs="Times New Roman"/>
        </w:rPr>
      </w:pPr>
      <w:r w:rsidRPr="001C679B">
        <w:rPr>
          <w:rFonts w:ascii="Times New Roman" w:eastAsia="Times New Roman" w:hAnsi="Times New Roman" w:cs="Times New Roman"/>
          <w:i/>
        </w:rPr>
        <w:t>(nurodyti užtikrinimo būdą, dydį, dokumentus ir garantą)</w:t>
      </w:r>
    </w:p>
    <w:p w14:paraId="11631450" w14:textId="77777777" w:rsidR="00605103" w:rsidRDefault="00605103" w:rsidP="00605103">
      <w:pPr>
        <w:widowControl w:val="0"/>
        <w:spacing w:after="0"/>
        <w:ind w:right="-2"/>
        <w:jc w:val="both"/>
        <w:rPr>
          <w:rFonts w:ascii="Times New Roman" w:eastAsia="Times New Roman" w:hAnsi="Times New Roman" w:cs="Times New Roman"/>
          <w:b/>
          <w:bCs/>
        </w:rPr>
      </w:pPr>
    </w:p>
    <w:p w14:paraId="210EFC09" w14:textId="77777777" w:rsidR="00605103" w:rsidRDefault="00605103" w:rsidP="00605103">
      <w:pPr>
        <w:widowControl w:val="0"/>
        <w:spacing w:after="0"/>
        <w:ind w:left="284" w:right="-2"/>
        <w:jc w:val="both"/>
        <w:rPr>
          <w:rFonts w:ascii="Times New Roman" w:eastAsia="Times New Roman" w:hAnsi="Times New Roman" w:cs="Times New Roman"/>
          <w:b/>
          <w:bCs/>
        </w:rPr>
      </w:pPr>
      <w:r w:rsidRPr="001C679B">
        <w:rPr>
          <w:rFonts w:ascii="Times New Roman" w:eastAsia="Times New Roman" w:hAnsi="Times New Roman" w:cs="Times New Roman"/>
          <w:b/>
          <w:bCs/>
        </w:rPr>
        <w:t>Pasiūlymas galioja Pirkimo sąlygose nurodytą laikotarpį.</w:t>
      </w:r>
    </w:p>
    <w:p w14:paraId="56E796DF" w14:textId="77777777" w:rsidR="00605103" w:rsidRDefault="00605103" w:rsidP="00605103">
      <w:pPr>
        <w:widowControl w:val="0"/>
        <w:spacing w:after="0"/>
        <w:ind w:left="284" w:right="-2"/>
        <w:jc w:val="both"/>
        <w:rPr>
          <w:rFonts w:ascii="Times New Roman" w:eastAsia="Times New Roman" w:hAnsi="Times New Roman" w:cs="Times New Roman"/>
          <w:b/>
          <w:bCs/>
        </w:rPr>
      </w:pPr>
    </w:p>
    <w:p w14:paraId="0D93CC4C" w14:textId="77777777" w:rsidR="00605103" w:rsidRPr="00FC14C0" w:rsidRDefault="00605103" w:rsidP="00605103">
      <w:pPr>
        <w:shd w:val="clear" w:color="auto" w:fill="FFFFFF" w:themeFill="background1"/>
        <w:spacing w:after="0" w:line="240" w:lineRule="auto"/>
        <w:rPr>
          <w:rFonts w:ascii="Times New Roman" w:hAnsi="Times New Roman" w:cs="Times New Roman"/>
          <w:b/>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605103" w:rsidRPr="00FC14C0" w14:paraId="511B1D10" w14:textId="77777777" w:rsidTr="00410E1E">
        <w:trPr>
          <w:trHeight w:val="186"/>
        </w:trPr>
        <w:tc>
          <w:tcPr>
            <w:tcW w:w="3283" w:type="dxa"/>
            <w:tcBorders>
              <w:top w:val="single" w:sz="4" w:space="0" w:color="auto"/>
              <w:left w:val="nil"/>
              <w:bottom w:val="nil"/>
              <w:right w:val="nil"/>
            </w:tcBorders>
            <w:hideMark/>
          </w:tcPr>
          <w:p w14:paraId="7A112692" w14:textId="77777777" w:rsidR="00605103" w:rsidRPr="00FC14C0" w:rsidRDefault="00605103" w:rsidP="00410E1E">
            <w:pPr>
              <w:shd w:val="clear" w:color="auto" w:fill="FFFFFF" w:themeFill="background1"/>
              <w:snapToGrid w:val="0"/>
              <w:spacing w:after="0" w:line="240" w:lineRule="auto"/>
              <w:ind w:left="284"/>
              <w:rPr>
                <w:rFonts w:ascii="Times New Roman" w:hAnsi="Times New Roman" w:cs="Times New Roman"/>
                <w:position w:val="6"/>
              </w:rPr>
            </w:pPr>
            <w:bookmarkStart w:id="80" w:name="_Hlk131672615"/>
            <w:r w:rsidRPr="00FC14C0">
              <w:rPr>
                <w:rFonts w:ascii="Times New Roman" w:hAnsi="Times New Roman" w:cs="Times New Roman"/>
                <w:position w:val="6"/>
              </w:rPr>
              <w:t xml:space="preserve"> (Tiekėjo arba jo įgalioto asmens pareigų pavadinimas)</w:t>
            </w:r>
          </w:p>
        </w:tc>
        <w:tc>
          <w:tcPr>
            <w:tcW w:w="604" w:type="dxa"/>
            <w:tcBorders>
              <w:top w:val="nil"/>
              <w:left w:val="nil"/>
              <w:bottom w:val="nil"/>
              <w:right w:val="nil"/>
            </w:tcBorders>
          </w:tcPr>
          <w:p w14:paraId="7F019A42" w14:textId="77777777" w:rsidR="00605103" w:rsidRPr="00FC14C0" w:rsidRDefault="00605103" w:rsidP="00410E1E">
            <w:pPr>
              <w:shd w:val="clear" w:color="auto" w:fill="FFFFFF" w:themeFill="background1"/>
              <w:spacing w:after="0" w:line="240" w:lineRule="auto"/>
              <w:ind w:left="284" w:right="-1"/>
              <w:jc w:val="center"/>
              <w:rPr>
                <w:rFonts w:ascii="Times New Roman" w:eastAsia="Times New Roman" w:hAnsi="Times New Roman" w:cs="Times New Roman"/>
              </w:rPr>
            </w:pPr>
          </w:p>
        </w:tc>
        <w:tc>
          <w:tcPr>
            <w:tcW w:w="1979" w:type="dxa"/>
            <w:tcBorders>
              <w:top w:val="single" w:sz="4" w:space="0" w:color="auto"/>
              <w:left w:val="nil"/>
              <w:bottom w:val="nil"/>
              <w:right w:val="nil"/>
            </w:tcBorders>
            <w:hideMark/>
          </w:tcPr>
          <w:p w14:paraId="7B87D37A" w14:textId="77777777" w:rsidR="00605103" w:rsidRPr="00FC14C0" w:rsidRDefault="00605103" w:rsidP="00410E1E">
            <w:pPr>
              <w:shd w:val="clear" w:color="auto" w:fill="FFFFFF" w:themeFill="background1"/>
              <w:spacing w:after="0" w:line="240" w:lineRule="auto"/>
              <w:ind w:left="284" w:right="-1"/>
              <w:jc w:val="center"/>
              <w:rPr>
                <w:rFonts w:ascii="Times New Roman" w:eastAsia="Times New Roman" w:hAnsi="Times New Roman" w:cs="Times New Roman"/>
              </w:rPr>
            </w:pPr>
            <w:r w:rsidRPr="00FC14C0">
              <w:rPr>
                <w:rFonts w:ascii="Times New Roman" w:eastAsia="Times New Roman" w:hAnsi="Times New Roman" w:cs="Times New Roman"/>
                <w:position w:val="6"/>
              </w:rPr>
              <w:t>(Parašas)</w:t>
            </w:r>
          </w:p>
        </w:tc>
        <w:tc>
          <w:tcPr>
            <w:tcW w:w="701" w:type="dxa"/>
            <w:tcBorders>
              <w:top w:val="nil"/>
              <w:left w:val="nil"/>
              <w:bottom w:val="nil"/>
              <w:right w:val="nil"/>
            </w:tcBorders>
          </w:tcPr>
          <w:p w14:paraId="24C8F91E" w14:textId="77777777" w:rsidR="00605103" w:rsidRPr="00FC14C0" w:rsidRDefault="00605103" w:rsidP="00410E1E">
            <w:pPr>
              <w:shd w:val="clear" w:color="auto" w:fill="FFFFFF" w:themeFill="background1"/>
              <w:spacing w:after="0" w:line="240" w:lineRule="auto"/>
              <w:ind w:left="284" w:right="-1"/>
              <w:jc w:val="center"/>
              <w:rPr>
                <w:rFonts w:ascii="Times New Roman" w:eastAsia="Times New Roman" w:hAnsi="Times New Roman" w:cs="Times New Roman"/>
              </w:rPr>
            </w:pPr>
          </w:p>
        </w:tc>
        <w:tc>
          <w:tcPr>
            <w:tcW w:w="2610" w:type="dxa"/>
            <w:tcBorders>
              <w:top w:val="single" w:sz="4" w:space="0" w:color="auto"/>
              <w:left w:val="nil"/>
              <w:bottom w:val="nil"/>
              <w:right w:val="nil"/>
            </w:tcBorders>
            <w:hideMark/>
          </w:tcPr>
          <w:p w14:paraId="4D09A8DF" w14:textId="77777777" w:rsidR="00605103" w:rsidRPr="00FC14C0" w:rsidRDefault="00605103" w:rsidP="00410E1E">
            <w:pPr>
              <w:shd w:val="clear" w:color="auto" w:fill="FFFFFF" w:themeFill="background1"/>
              <w:spacing w:after="0" w:line="240" w:lineRule="auto"/>
              <w:ind w:left="284" w:right="-1"/>
              <w:jc w:val="center"/>
              <w:rPr>
                <w:rFonts w:ascii="Times New Roman" w:eastAsia="Times New Roman" w:hAnsi="Times New Roman" w:cs="Times New Roman"/>
              </w:rPr>
            </w:pPr>
            <w:r w:rsidRPr="00FC14C0">
              <w:rPr>
                <w:rFonts w:ascii="Times New Roman" w:eastAsia="Times New Roman" w:hAnsi="Times New Roman" w:cs="Times New Roman"/>
                <w:position w:val="6"/>
              </w:rPr>
              <w:t>(Vardas ir pavardė)</w:t>
            </w:r>
          </w:p>
        </w:tc>
        <w:tc>
          <w:tcPr>
            <w:tcW w:w="648" w:type="dxa"/>
            <w:tcBorders>
              <w:top w:val="nil"/>
              <w:left w:val="nil"/>
              <w:bottom w:val="nil"/>
              <w:right w:val="nil"/>
            </w:tcBorders>
          </w:tcPr>
          <w:p w14:paraId="06A05CF7" w14:textId="77777777" w:rsidR="00605103" w:rsidRPr="00FC14C0" w:rsidRDefault="00605103" w:rsidP="00410E1E">
            <w:pPr>
              <w:shd w:val="clear" w:color="auto" w:fill="FFFFFF" w:themeFill="background1"/>
              <w:spacing w:after="0" w:line="240" w:lineRule="auto"/>
              <w:ind w:left="284" w:right="-1"/>
              <w:jc w:val="center"/>
              <w:rPr>
                <w:rFonts w:ascii="Times New Roman" w:eastAsia="Times New Roman" w:hAnsi="Times New Roman" w:cs="Times New Roman"/>
              </w:rPr>
            </w:pPr>
          </w:p>
        </w:tc>
      </w:tr>
      <w:bookmarkEnd w:id="80"/>
    </w:tbl>
    <w:p w14:paraId="1836C489" w14:textId="77777777" w:rsidR="00605103" w:rsidRPr="00F50054" w:rsidRDefault="00605103" w:rsidP="00F50054">
      <w:pPr>
        <w:shd w:val="clear" w:color="auto" w:fill="FFFFFF" w:themeFill="background1"/>
        <w:rPr>
          <w:rFonts w:ascii="Times New Roman" w:hAnsi="Times New Roman"/>
          <w:b/>
          <w:bCs/>
          <w:sz w:val="24"/>
          <w:szCs w:val="24"/>
        </w:rPr>
        <w:sectPr w:rsidR="00605103" w:rsidRPr="00F50054" w:rsidSect="00605103">
          <w:footerReference w:type="default" r:id="rId21"/>
          <w:footerReference w:type="first" r:id="rId22"/>
          <w:pgSz w:w="12240" w:h="15840" w:code="1"/>
          <w:pgMar w:top="1134" w:right="567" w:bottom="1134" w:left="1701" w:header="720" w:footer="720" w:gutter="0"/>
          <w:pgNumType w:start="1" w:chapStyle="1"/>
          <w:cols w:space="720"/>
          <w:titlePg/>
          <w:docGrid w:linePitch="360"/>
        </w:sectPr>
      </w:pPr>
    </w:p>
    <w:p w14:paraId="081E6775" w14:textId="77777777" w:rsidR="00605103" w:rsidRPr="00923A0C" w:rsidRDefault="00605103" w:rsidP="00F50054">
      <w:pPr>
        <w:keepNext/>
        <w:keepLines/>
        <w:tabs>
          <w:tab w:val="left" w:pos="0"/>
        </w:tabs>
        <w:spacing w:before="120" w:after="0" w:line="240" w:lineRule="auto"/>
        <w:jc w:val="right"/>
        <w:outlineLvl w:val="1"/>
        <w:rPr>
          <w:rFonts w:ascii="Times New Roman" w:eastAsia="Calibri" w:hAnsi="Times New Roman" w:cs="Times New Roman"/>
          <w:lang w:eastAsia="lt-LT"/>
        </w:rPr>
      </w:pPr>
      <w:bookmarkStart w:id="81" w:name="_Toc166184287"/>
      <w:r w:rsidRPr="00923A0C">
        <w:rPr>
          <w:rFonts w:ascii="Times New Roman" w:eastAsia="Calibri" w:hAnsi="Times New Roman" w:cs="Times New Roman"/>
          <w:lang w:eastAsia="lt-LT"/>
        </w:rPr>
        <w:lastRenderedPageBreak/>
        <w:t>Pirkimo sąlygų 7 priedas „Pasiūlymų vertinimo kriterijai ir sąlygos“</w:t>
      </w:r>
      <w:bookmarkEnd w:id="75"/>
      <w:bookmarkEnd w:id="76"/>
      <w:bookmarkEnd w:id="81"/>
    </w:p>
    <w:p w14:paraId="1173A303" w14:textId="77777777" w:rsidR="00605103" w:rsidRDefault="00605103" w:rsidP="00605103">
      <w:pPr>
        <w:numPr>
          <w:ilvl w:val="1"/>
          <w:numId w:val="0"/>
        </w:numPr>
        <w:tabs>
          <w:tab w:val="left" w:pos="0"/>
          <w:tab w:val="left" w:pos="142"/>
          <w:tab w:val="left" w:pos="567"/>
        </w:tabs>
        <w:spacing w:after="240" w:line="276" w:lineRule="auto"/>
        <w:jc w:val="center"/>
        <w:rPr>
          <w:rFonts w:ascii="Times New Roman" w:eastAsiaTheme="minorEastAsia" w:hAnsi="Times New Roman" w:cs="Times New Roman"/>
          <w:caps/>
          <w:color w:val="404040" w:themeColor="text1" w:themeTint="BF"/>
          <w:spacing w:val="20"/>
          <w:lang w:eastAsia="lt-LT"/>
        </w:rPr>
      </w:pPr>
    </w:p>
    <w:p w14:paraId="1C4163B6" w14:textId="77777777" w:rsidR="00605103" w:rsidRDefault="00605103" w:rsidP="00605103">
      <w:pPr>
        <w:numPr>
          <w:ilvl w:val="1"/>
          <w:numId w:val="0"/>
        </w:numPr>
        <w:tabs>
          <w:tab w:val="left" w:pos="0"/>
          <w:tab w:val="left" w:pos="142"/>
          <w:tab w:val="left" w:pos="567"/>
        </w:tabs>
        <w:spacing w:after="240" w:line="276" w:lineRule="auto"/>
        <w:jc w:val="center"/>
        <w:rPr>
          <w:rFonts w:ascii="Times New Roman" w:eastAsiaTheme="minorEastAsia" w:hAnsi="Times New Roman" w:cs="Times New Roman"/>
          <w:caps/>
          <w:color w:val="404040" w:themeColor="text1" w:themeTint="BF"/>
          <w:spacing w:val="20"/>
          <w:lang w:eastAsia="lt-LT"/>
        </w:rPr>
      </w:pPr>
      <w:r w:rsidRPr="002B6389">
        <w:rPr>
          <w:rFonts w:ascii="Times New Roman" w:eastAsiaTheme="minorEastAsia" w:hAnsi="Times New Roman" w:cs="Times New Roman"/>
          <w:caps/>
          <w:color w:val="404040" w:themeColor="text1" w:themeTint="BF"/>
          <w:spacing w:val="20"/>
          <w:lang w:eastAsia="lt-LT"/>
        </w:rPr>
        <w:t>PASIŪLYMŲ VERTINIMO KRITERIJAI ir Sąlygos</w:t>
      </w:r>
    </w:p>
    <w:p w14:paraId="139B0ABF" w14:textId="77777777" w:rsidR="00605103" w:rsidRPr="008E2218" w:rsidRDefault="00605103" w:rsidP="00AB12F8">
      <w:pPr>
        <w:pStyle w:val="Sraopastraipa"/>
        <w:widowControl w:val="0"/>
        <w:numPr>
          <w:ilvl w:val="0"/>
          <w:numId w:val="24"/>
        </w:numPr>
        <w:tabs>
          <w:tab w:val="left" w:pos="567"/>
        </w:tabs>
        <w:spacing w:after="60" w:line="240" w:lineRule="auto"/>
        <w:ind w:left="567" w:right="-1" w:hanging="567"/>
        <w:contextualSpacing w:val="0"/>
        <w:jc w:val="both"/>
        <w:outlineLvl w:val="1"/>
        <w:rPr>
          <w:rFonts w:ascii="Times New Roman" w:eastAsia="Calibri" w:hAnsi="Times New Roman" w:cs="Times New Roman"/>
          <w:b/>
          <w:bCs/>
        </w:rPr>
      </w:pPr>
      <w:r w:rsidRPr="008E2218">
        <w:rPr>
          <w:rFonts w:ascii="Times New Roman" w:eastAsia="Calibri" w:hAnsi="Times New Roman" w:cs="Times New Roman"/>
          <w:b/>
          <w:bCs/>
        </w:rPr>
        <w:t>Ekonomiškai naudingiausias pasiūlymas išrenkamas pagal kainos ir kokybės santykį.</w:t>
      </w:r>
    </w:p>
    <w:p w14:paraId="3DF7FBC2" w14:textId="77777777" w:rsidR="00605103" w:rsidRPr="008E2218" w:rsidRDefault="00605103" w:rsidP="00AB12F8">
      <w:pPr>
        <w:pStyle w:val="Sraopastraipa"/>
        <w:widowControl w:val="0"/>
        <w:numPr>
          <w:ilvl w:val="0"/>
          <w:numId w:val="24"/>
        </w:numPr>
        <w:tabs>
          <w:tab w:val="left" w:pos="567"/>
        </w:tabs>
        <w:spacing w:after="60" w:line="240" w:lineRule="auto"/>
        <w:ind w:left="567" w:right="-1" w:hanging="567"/>
        <w:contextualSpacing w:val="0"/>
        <w:jc w:val="both"/>
        <w:outlineLvl w:val="1"/>
        <w:rPr>
          <w:rFonts w:ascii="Times New Roman" w:eastAsia="Calibri" w:hAnsi="Times New Roman" w:cs="Times New Roman"/>
        </w:rPr>
      </w:pPr>
      <w:r w:rsidRPr="008E2218">
        <w:rPr>
          <w:rFonts w:ascii="Times New Roman" w:hAnsi="Times New Roman" w:cs="Times New Roman"/>
        </w:rPr>
        <w:t xml:space="preserve">Pasiūlymai bus vertinami pagal aiškiai išreikštus ekonominio naudingumo (EN) vertinimo kriterijus: </w:t>
      </w:r>
      <w:r w:rsidRPr="008E2218">
        <w:rPr>
          <w:rFonts w:ascii="Times New Roman" w:hAnsi="Times New Roman" w:cs="Times New Roman"/>
          <w:b/>
          <w:bCs/>
        </w:rPr>
        <w:t xml:space="preserve">kaina, eurais (Kaina) ir papildoma statinio </w:t>
      </w:r>
      <w:r w:rsidR="0085534B">
        <w:rPr>
          <w:rFonts w:ascii="Times New Roman" w:hAnsi="Times New Roman" w:cs="Times New Roman"/>
          <w:b/>
          <w:bCs/>
        </w:rPr>
        <w:t xml:space="preserve">dangų </w:t>
      </w:r>
      <w:r w:rsidRPr="008E2218">
        <w:rPr>
          <w:rFonts w:ascii="Times New Roman" w:hAnsi="Times New Roman" w:cs="Times New Roman"/>
          <w:b/>
          <w:bCs/>
        </w:rPr>
        <w:t>garantinio termino trukmė, metais (G).</w:t>
      </w:r>
    </w:p>
    <w:p w14:paraId="6D82080E" w14:textId="77777777" w:rsidR="00605103" w:rsidRPr="008E2218" w:rsidRDefault="00605103" w:rsidP="00AB12F8">
      <w:pPr>
        <w:pStyle w:val="Sraopastraipa"/>
        <w:widowControl w:val="0"/>
        <w:numPr>
          <w:ilvl w:val="0"/>
          <w:numId w:val="24"/>
        </w:numPr>
        <w:tabs>
          <w:tab w:val="left" w:pos="567"/>
        </w:tabs>
        <w:spacing w:after="60" w:line="240" w:lineRule="auto"/>
        <w:ind w:left="567" w:right="-1" w:hanging="567"/>
        <w:contextualSpacing w:val="0"/>
        <w:jc w:val="both"/>
        <w:outlineLvl w:val="1"/>
        <w:rPr>
          <w:rFonts w:ascii="Times New Roman" w:eastAsia="Calibri" w:hAnsi="Times New Roman" w:cs="Times New Roman"/>
        </w:rPr>
      </w:pPr>
      <w:r w:rsidRPr="008E2218">
        <w:rPr>
          <w:rFonts w:ascii="Times New Roman" w:eastAsia="Calibri" w:hAnsi="Times New Roman" w:cs="Times New Roman"/>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07C0556" w14:textId="77777777" w:rsidR="00605103" w:rsidRPr="008E2218" w:rsidRDefault="00605103" w:rsidP="00AB12F8">
      <w:pPr>
        <w:pStyle w:val="Sraopastraipa"/>
        <w:widowControl w:val="0"/>
        <w:numPr>
          <w:ilvl w:val="0"/>
          <w:numId w:val="24"/>
        </w:numPr>
        <w:tabs>
          <w:tab w:val="left" w:pos="567"/>
        </w:tabs>
        <w:spacing w:after="60" w:line="240" w:lineRule="auto"/>
        <w:ind w:left="567" w:right="-1" w:hanging="567"/>
        <w:contextualSpacing w:val="0"/>
        <w:jc w:val="both"/>
        <w:outlineLvl w:val="1"/>
        <w:rPr>
          <w:rFonts w:ascii="Times New Roman" w:eastAsia="Calibri" w:hAnsi="Times New Roman" w:cs="Times New Roman"/>
        </w:rPr>
      </w:pPr>
      <w:r w:rsidRPr="008E2218">
        <w:rPr>
          <w:rFonts w:ascii="Times New Roman" w:hAnsi="Times New Roman" w:cs="Times New Roman"/>
        </w:rPr>
        <w:t xml:space="preserve">Perkančioji organizacija </w:t>
      </w:r>
      <w:r w:rsidRPr="008E2218">
        <w:rPr>
          <w:rFonts w:ascii="Times New Roman" w:hAnsi="Times New Roman" w:cs="Times New Roman"/>
          <w:color w:val="000000"/>
          <w:lang w:eastAsia="lt-LT"/>
        </w:rPr>
        <w:t xml:space="preserve">papildomą </w:t>
      </w:r>
      <w:r w:rsidRPr="008E2218">
        <w:rPr>
          <w:rFonts w:ascii="Times New Roman" w:hAnsi="Times New Roman" w:cs="Times New Roman"/>
        </w:rPr>
        <w:t>statinio dang</w:t>
      </w:r>
      <w:r w:rsidR="00C30334">
        <w:rPr>
          <w:rFonts w:ascii="Times New Roman" w:hAnsi="Times New Roman" w:cs="Times New Roman"/>
        </w:rPr>
        <w:t>ų</w:t>
      </w:r>
      <w:r w:rsidRPr="008E2218">
        <w:rPr>
          <w:rFonts w:ascii="Times New Roman" w:hAnsi="Times New Roman" w:cs="Times New Roman"/>
        </w:rPr>
        <w:t xml:space="preserve"> garantinio termino trukmę (toliau – papildoma garantija) </w:t>
      </w:r>
      <w:r w:rsidRPr="008E2218">
        <w:rPr>
          <w:rFonts w:ascii="Times New Roman" w:hAnsi="Times New Roman" w:cs="Times New Roman"/>
          <w:color w:val="000000"/>
          <w:lang w:eastAsia="lt-LT"/>
        </w:rPr>
        <w:t xml:space="preserve">vertina metais, skaičiuojant po 1 (vienerius) metus. Už kiekvieną papildomą 1 (vienerių) metų garantiją perkančioji organizacija skiria po </w:t>
      </w:r>
      <w:r>
        <w:rPr>
          <w:rFonts w:ascii="Times New Roman" w:hAnsi="Times New Roman" w:cs="Times New Roman"/>
          <w:lang w:eastAsia="lt-LT"/>
        </w:rPr>
        <w:t>5</w:t>
      </w:r>
      <w:r w:rsidRPr="008E2218">
        <w:rPr>
          <w:rFonts w:ascii="Times New Roman" w:hAnsi="Times New Roman" w:cs="Times New Roman"/>
          <w:lang w:eastAsia="lt-LT"/>
        </w:rPr>
        <w:t xml:space="preserve"> 000 Eur, </w:t>
      </w:r>
      <w:r w:rsidR="007E469E">
        <w:rPr>
          <w:rFonts w:ascii="Times New Roman" w:hAnsi="Times New Roman" w:cs="Times New Roman"/>
          <w:color w:val="000000"/>
          <w:lang w:eastAsia="lt-LT"/>
        </w:rPr>
        <w:t>o už 5</w:t>
      </w:r>
      <w:r w:rsidRPr="008E2218">
        <w:rPr>
          <w:rFonts w:ascii="Times New Roman" w:hAnsi="Times New Roman" w:cs="Times New Roman"/>
          <w:color w:val="000000"/>
          <w:lang w:eastAsia="lt-LT"/>
        </w:rPr>
        <w:t xml:space="preserve"> ir daugiau </w:t>
      </w:r>
      <w:r w:rsidR="007E469E">
        <w:rPr>
          <w:rFonts w:ascii="Times New Roman" w:hAnsi="Times New Roman" w:cs="Times New Roman"/>
          <w:color w:val="000000"/>
          <w:lang w:eastAsia="lt-LT"/>
        </w:rPr>
        <w:t>metų skiria maksimalią sumą – 25</w:t>
      </w:r>
      <w:r w:rsidRPr="008E2218">
        <w:rPr>
          <w:rFonts w:ascii="Times New Roman" w:hAnsi="Times New Roman" w:cs="Times New Roman"/>
          <w:color w:val="000000"/>
          <w:lang w:eastAsia="lt-LT"/>
        </w:rPr>
        <w:t xml:space="preserve"> 000 Eur. Tokiu atveju, </w:t>
      </w:r>
      <w:proofErr w:type="spellStart"/>
      <w:r w:rsidRPr="008E2218">
        <w:rPr>
          <w:rFonts w:ascii="Times New Roman" w:hAnsi="Times New Roman" w:cs="Times New Roman"/>
          <w:color w:val="000000"/>
          <w:lang w:eastAsia="lt-LT"/>
        </w:rPr>
        <w:t>G</w:t>
      </w:r>
      <w:r w:rsidRPr="008E2218">
        <w:rPr>
          <w:rFonts w:ascii="Times New Roman" w:hAnsi="Times New Roman" w:cs="Times New Roman"/>
          <w:color w:val="000000"/>
          <w:vertAlign w:val="subscript"/>
          <w:lang w:eastAsia="lt-LT"/>
        </w:rPr>
        <w:t>tiekėjo</w:t>
      </w:r>
      <w:proofErr w:type="spellEnd"/>
      <w:r w:rsidRPr="008E2218">
        <w:rPr>
          <w:rFonts w:ascii="Times New Roman" w:hAnsi="Times New Roman" w:cs="Times New Roman"/>
          <w:color w:val="000000"/>
          <w:lang w:eastAsia="lt-LT"/>
        </w:rPr>
        <w:t xml:space="preserve"> apskaičiuojamas taip: </w:t>
      </w:r>
    </w:p>
    <w:p w14:paraId="20E57EA6" w14:textId="77777777" w:rsidR="00605103" w:rsidRPr="008E2218" w:rsidRDefault="00605103" w:rsidP="00605103">
      <w:pPr>
        <w:tabs>
          <w:tab w:val="left" w:pos="567"/>
        </w:tabs>
        <w:autoSpaceDE w:val="0"/>
        <w:autoSpaceDN w:val="0"/>
        <w:adjustRightInd w:val="0"/>
        <w:spacing w:after="60"/>
        <w:ind w:left="567"/>
        <w:rPr>
          <w:rFonts w:ascii="Times New Roman" w:hAnsi="Times New Roman" w:cs="Times New Roman"/>
          <w:color w:val="000000"/>
          <w:lang w:eastAsia="lt-LT"/>
        </w:rPr>
      </w:pPr>
      <w:r w:rsidRPr="008E2218">
        <w:rPr>
          <w:rFonts w:ascii="Times New Roman" w:hAnsi="Times New Roman" w:cs="Times New Roman"/>
          <w:color w:val="000000"/>
          <w:lang w:eastAsia="lt-LT"/>
        </w:rPr>
        <w:t xml:space="preserve">- </w:t>
      </w:r>
      <w:proofErr w:type="spellStart"/>
      <w:r w:rsidRPr="008E2218">
        <w:rPr>
          <w:rFonts w:ascii="Times New Roman" w:hAnsi="Times New Roman" w:cs="Times New Roman"/>
          <w:color w:val="000000"/>
          <w:lang w:eastAsia="lt-LT"/>
        </w:rPr>
        <w:t>G</w:t>
      </w:r>
      <w:r w:rsidRPr="008E2218">
        <w:rPr>
          <w:rFonts w:ascii="Times New Roman" w:hAnsi="Times New Roman" w:cs="Times New Roman"/>
          <w:color w:val="000000"/>
          <w:vertAlign w:val="subscript"/>
          <w:lang w:eastAsia="lt-LT"/>
        </w:rPr>
        <w:t>tiekėjo</w:t>
      </w:r>
      <w:proofErr w:type="spellEnd"/>
      <w:r w:rsidRPr="008E2218">
        <w:rPr>
          <w:rFonts w:ascii="Times New Roman" w:hAnsi="Times New Roman" w:cs="Times New Roman"/>
          <w:color w:val="000000"/>
          <w:lang w:eastAsia="lt-LT"/>
        </w:rPr>
        <w:t xml:space="preserve"> – 0 Eur, jei tiekėjas nesiūlo papildomos garantijos trukmės; </w:t>
      </w:r>
    </w:p>
    <w:p w14:paraId="1F3867F2" w14:textId="77777777" w:rsidR="00605103" w:rsidRPr="008E2218" w:rsidRDefault="00605103" w:rsidP="00605103">
      <w:pPr>
        <w:tabs>
          <w:tab w:val="left" w:pos="567"/>
        </w:tabs>
        <w:autoSpaceDE w:val="0"/>
        <w:autoSpaceDN w:val="0"/>
        <w:adjustRightInd w:val="0"/>
        <w:spacing w:after="60"/>
        <w:ind w:left="567"/>
        <w:rPr>
          <w:rFonts w:ascii="Times New Roman" w:hAnsi="Times New Roman" w:cs="Times New Roman"/>
          <w:color w:val="000000"/>
          <w:lang w:eastAsia="lt-LT"/>
        </w:rPr>
      </w:pPr>
      <w:r w:rsidRPr="008E2218">
        <w:rPr>
          <w:rFonts w:ascii="Times New Roman" w:hAnsi="Times New Roman" w:cs="Times New Roman"/>
          <w:color w:val="000000"/>
          <w:lang w:eastAsia="lt-LT"/>
        </w:rPr>
        <w:t xml:space="preserve">- </w:t>
      </w:r>
      <w:proofErr w:type="spellStart"/>
      <w:r w:rsidRPr="008E2218">
        <w:rPr>
          <w:rFonts w:ascii="Times New Roman" w:hAnsi="Times New Roman" w:cs="Times New Roman"/>
          <w:color w:val="000000"/>
          <w:lang w:eastAsia="lt-LT"/>
        </w:rPr>
        <w:t>G</w:t>
      </w:r>
      <w:r w:rsidRPr="008E2218">
        <w:rPr>
          <w:rFonts w:ascii="Times New Roman" w:hAnsi="Times New Roman" w:cs="Times New Roman"/>
          <w:color w:val="000000"/>
          <w:vertAlign w:val="subscript"/>
          <w:lang w:eastAsia="lt-LT"/>
        </w:rPr>
        <w:t>tiekėjo</w:t>
      </w:r>
      <w:proofErr w:type="spellEnd"/>
      <w:r>
        <w:rPr>
          <w:rFonts w:ascii="Times New Roman" w:hAnsi="Times New Roman" w:cs="Times New Roman"/>
          <w:color w:val="000000"/>
          <w:lang w:eastAsia="lt-LT"/>
        </w:rPr>
        <w:t xml:space="preserve"> – 5</w:t>
      </w:r>
      <w:r w:rsidRPr="008E2218">
        <w:rPr>
          <w:rFonts w:ascii="Times New Roman" w:hAnsi="Times New Roman" w:cs="Times New Roman"/>
          <w:color w:val="000000"/>
          <w:lang w:eastAsia="lt-LT"/>
        </w:rPr>
        <w:t xml:space="preserve"> 000 Eur, jei tiekėjas siūlo 1 metų papildomą garantijos trukmę; </w:t>
      </w:r>
    </w:p>
    <w:p w14:paraId="51F866E2" w14:textId="77777777" w:rsidR="00605103" w:rsidRPr="008E2218" w:rsidRDefault="00605103" w:rsidP="00605103">
      <w:pPr>
        <w:tabs>
          <w:tab w:val="left" w:pos="567"/>
        </w:tabs>
        <w:autoSpaceDE w:val="0"/>
        <w:autoSpaceDN w:val="0"/>
        <w:adjustRightInd w:val="0"/>
        <w:spacing w:after="60"/>
        <w:ind w:left="567"/>
        <w:rPr>
          <w:rFonts w:ascii="Times New Roman" w:hAnsi="Times New Roman" w:cs="Times New Roman"/>
          <w:lang w:eastAsia="lt-LT"/>
        </w:rPr>
      </w:pPr>
      <w:r w:rsidRPr="008E2218">
        <w:rPr>
          <w:rFonts w:ascii="Times New Roman" w:hAnsi="Times New Roman" w:cs="Times New Roman"/>
          <w:color w:val="000000"/>
          <w:lang w:eastAsia="lt-LT"/>
        </w:rPr>
        <w:t xml:space="preserve">- </w:t>
      </w:r>
      <w:proofErr w:type="spellStart"/>
      <w:r w:rsidRPr="008E2218">
        <w:rPr>
          <w:rFonts w:ascii="Times New Roman" w:hAnsi="Times New Roman" w:cs="Times New Roman"/>
          <w:color w:val="000000"/>
          <w:lang w:eastAsia="lt-LT"/>
        </w:rPr>
        <w:t>G</w:t>
      </w:r>
      <w:r w:rsidRPr="008E2218">
        <w:rPr>
          <w:rFonts w:ascii="Times New Roman" w:hAnsi="Times New Roman" w:cs="Times New Roman"/>
          <w:color w:val="000000"/>
          <w:vertAlign w:val="subscript"/>
          <w:lang w:eastAsia="lt-LT"/>
        </w:rPr>
        <w:t>tiekėjo</w:t>
      </w:r>
      <w:proofErr w:type="spellEnd"/>
      <w:r w:rsidRPr="008E2218">
        <w:rPr>
          <w:rFonts w:ascii="Times New Roman" w:hAnsi="Times New Roman" w:cs="Times New Roman"/>
          <w:color w:val="000000"/>
          <w:lang w:eastAsia="lt-LT"/>
        </w:rPr>
        <w:t xml:space="preserve"> – </w:t>
      </w:r>
      <w:r>
        <w:rPr>
          <w:rFonts w:ascii="Times New Roman" w:hAnsi="Times New Roman" w:cs="Times New Roman"/>
          <w:color w:val="000000"/>
          <w:lang w:eastAsia="lt-LT"/>
        </w:rPr>
        <w:t>1</w:t>
      </w:r>
      <w:r w:rsidRPr="008E2218">
        <w:rPr>
          <w:rFonts w:ascii="Times New Roman" w:hAnsi="Times New Roman" w:cs="Times New Roman"/>
          <w:color w:val="000000"/>
          <w:lang w:eastAsia="lt-LT"/>
        </w:rPr>
        <w:t xml:space="preserve">0 000 Eur, jei </w:t>
      </w:r>
      <w:r w:rsidRPr="008E2218">
        <w:rPr>
          <w:rFonts w:ascii="Times New Roman" w:hAnsi="Times New Roman" w:cs="Times New Roman"/>
          <w:lang w:eastAsia="lt-LT"/>
        </w:rPr>
        <w:t xml:space="preserve">tiekėjas siūlo 2 metų papildomą garantijos trukmę; </w:t>
      </w:r>
    </w:p>
    <w:p w14:paraId="418FE03E" w14:textId="77777777" w:rsidR="007E469E" w:rsidRDefault="00605103" w:rsidP="00605103">
      <w:pPr>
        <w:tabs>
          <w:tab w:val="left" w:pos="567"/>
        </w:tabs>
        <w:autoSpaceDE w:val="0"/>
        <w:autoSpaceDN w:val="0"/>
        <w:adjustRightInd w:val="0"/>
        <w:spacing w:after="60"/>
        <w:ind w:left="567"/>
        <w:rPr>
          <w:rFonts w:ascii="Times New Roman" w:hAnsi="Times New Roman" w:cs="Times New Roman"/>
          <w:lang w:eastAsia="lt-LT"/>
        </w:rPr>
      </w:pPr>
      <w:r w:rsidRPr="008E2218">
        <w:rPr>
          <w:rFonts w:ascii="Times New Roman" w:hAnsi="Times New Roman" w:cs="Times New Roman"/>
          <w:lang w:eastAsia="lt-LT"/>
        </w:rPr>
        <w:t xml:space="preserve">- </w:t>
      </w:r>
      <w:proofErr w:type="spellStart"/>
      <w:r w:rsidRPr="008E2218">
        <w:rPr>
          <w:rFonts w:ascii="Times New Roman" w:hAnsi="Times New Roman" w:cs="Times New Roman"/>
          <w:lang w:eastAsia="lt-LT"/>
        </w:rPr>
        <w:t>G</w:t>
      </w:r>
      <w:r w:rsidRPr="008E2218">
        <w:rPr>
          <w:rFonts w:ascii="Times New Roman" w:hAnsi="Times New Roman" w:cs="Times New Roman"/>
          <w:vertAlign w:val="subscript"/>
          <w:lang w:eastAsia="lt-LT"/>
        </w:rPr>
        <w:t>tiekėjo</w:t>
      </w:r>
      <w:proofErr w:type="spellEnd"/>
      <w:r>
        <w:rPr>
          <w:rFonts w:ascii="Times New Roman" w:hAnsi="Times New Roman" w:cs="Times New Roman"/>
          <w:lang w:eastAsia="lt-LT"/>
        </w:rPr>
        <w:t xml:space="preserve"> – 15</w:t>
      </w:r>
      <w:r w:rsidRPr="008E2218">
        <w:rPr>
          <w:rFonts w:ascii="Times New Roman" w:hAnsi="Times New Roman" w:cs="Times New Roman"/>
          <w:lang w:eastAsia="lt-LT"/>
        </w:rPr>
        <w:t xml:space="preserve"> 000 Eur, jeigu tiekėjas siūlo 3 ir daugiau metų papildomą ga</w:t>
      </w:r>
      <w:r w:rsidR="007E469E">
        <w:rPr>
          <w:rFonts w:ascii="Times New Roman" w:hAnsi="Times New Roman" w:cs="Times New Roman"/>
          <w:lang w:eastAsia="lt-LT"/>
        </w:rPr>
        <w:t>rantijos trukmę;</w:t>
      </w:r>
    </w:p>
    <w:p w14:paraId="479A72D4" w14:textId="77777777" w:rsidR="007E469E" w:rsidRDefault="00605103" w:rsidP="007E469E">
      <w:pPr>
        <w:tabs>
          <w:tab w:val="left" w:pos="567"/>
        </w:tabs>
        <w:autoSpaceDE w:val="0"/>
        <w:autoSpaceDN w:val="0"/>
        <w:adjustRightInd w:val="0"/>
        <w:spacing w:after="60"/>
        <w:ind w:left="567"/>
        <w:rPr>
          <w:rFonts w:ascii="Times New Roman" w:hAnsi="Times New Roman" w:cs="Times New Roman"/>
          <w:lang w:eastAsia="lt-LT"/>
        </w:rPr>
      </w:pPr>
      <w:r w:rsidRPr="008E2218">
        <w:rPr>
          <w:rFonts w:ascii="Times New Roman" w:hAnsi="Times New Roman" w:cs="Times New Roman"/>
          <w:lang w:eastAsia="lt-LT"/>
        </w:rPr>
        <w:t xml:space="preserve"> </w:t>
      </w:r>
      <w:r w:rsidR="007E469E" w:rsidRPr="008E2218">
        <w:rPr>
          <w:rFonts w:ascii="Times New Roman" w:hAnsi="Times New Roman" w:cs="Times New Roman"/>
          <w:lang w:eastAsia="lt-LT"/>
        </w:rPr>
        <w:t xml:space="preserve">- </w:t>
      </w:r>
      <w:proofErr w:type="spellStart"/>
      <w:r w:rsidR="007E469E" w:rsidRPr="008E2218">
        <w:rPr>
          <w:rFonts w:ascii="Times New Roman" w:hAnsi="Times New Roman" w:cs="Times New Roman"/>
          <w:lang w:eastAsia="lt-LT"/>
        </w:rPr>
        <w:t>G</w:t>
      </w:r>
      <w:r w:rsidR="007E469E" w:rsidRPr="008E2218">
        <w:rPr>
          <w:rFonts w:ascii="Times New Roman" w:hAnsi="Times New Roman" w:cs="Times New Roman"/>
          <w:vertAlign w:val="subscript"/>
          <w:lang w:eastAsia="lt-LT"/>
        </w:rPr>
        <w:t>tiekėjo</w:t>
      </w:r>
      <w:proofErr w:type="spellEnd"/>
      <w:r w:rsidR="007E469E">
        <w:rPr>
          <w:rFonts w:ascii="Times New Roman" w:hAnsi="Times New Roman" w:cs="Times New Roman"/>
          <w:lang w:eastAsia="lt-LT"/>
        </w:rPr>
        <w:t xml:space="preserve"> – 20 000 Eur, jeigu tiekėjas siūlo 4</w:t>
      </w:r>
      <w:r w:rsidR="007E469E" w:rsidRPr="008E2218">
        <w:rPr>
          <w:rFonts w:ascii="Times New Roman" w:hAnsi="Times New Roman" w:cs="Times New Roman"/>
          <w:lang w:eastAsia="lt-LT"/>
        </w:rPr>
        <w:t xml:space="preserve"> ir daugiau metų papildomą ga</w:t>
      </w:r>
      <w:r w:rsidR="007E469E">
        <w:rPr>
          <w:rFonts w:ascii="Times New Roman" w:hAnsi="Times New Roman" w:cs="Times New Roman"/>
          <w:lang w:eastAsia="lt-LT"/>
        </w:rPr>
        <w:t>rantijos trukmę;</w:t>
      </w:r>
    </w:p>
    <w:p w14:paraId="0B3413B9" w14:textId="77777777" w:rsidR="007E469E" w:rsidRDefault="007E469E" w:rsidP="007E469E">
      <w:pPr>
        <w:tabs>
          <w:tab w:val="left" w:pos="567"/>
        </w:tabs>
        <w:autoSpaceDE w:val="0"/>
        <w:autoSpaceDN w:val="0"/>
        <w:adjustRightInd w:val="0"/>
        <w:spacing w:after="60"/>
        <w:ind w:left="567"/>
        <w:rPr>
          <w:rFonts w:ascii="Times New Roman" w:hAnsi="Times New Roman" w:cs="Times New Roman"/>
          <w:lang w:eastAsia="lt-LT"/>
        </w:rPr>
      </w:pPr>
      <w:r w:rsidRPr="008E2218">
        <w:rPr>
          <w:rFonts w:ascii="Times New Roman" w:hAnsi="Times New Roman" w:cs="Times New Roman"/>
          <w:lang w:eastAsia="lt-LT"/>
        </w:rPr>
        <w:t xml:space="preserve">- </w:t>
      </w:r>
      <w:proofErr w:type="spellStart"/>
      <w:r w:rsidRPr="008E2218">
        <w:rPr>
          <w:rFonts w:ascii="Times New Roman" w:hAnsi="Times New Roman" w:cs="Times New Roman"/>
          <w:lang w:eastAsia="lt-LT"/>
        </w:rPr>
        <w:t>G</w:t>
      </w:r>
      <w:r w:rsidRPr="008E2218">
        <w:rPr>
          <w:rFonts w:ascii="Times New Roman" w:hAnsi="Times New Roman" w:cs="Times New Roman"/>
          <w:vertAlign w:val="subscript"/>
          <w:lang w:eastAsia="lt-LT"/>
        </w:rPr>
        <w:t>tiekėjo</w:t>
      </w:r>
      <w:proofErr w:type="spellEnd"/>
      <w:r>
        <w:rPr>
          <w:rFonts w:ascii="Times New Roman" w:hAnsi="Times New Roman" w:cs="Times New Roman"/>
          <w:lang w:eastAsia="lt-LT"/>
        </w:rPr>
        <w:t xml:space="preserve"> – 25 000 Eur, jeigu tiekėjas siūlo 5</w:t>
      </w:r>
      <w:r w:rsidRPr="008E2218">
        <w:rPr>
          <w:rFonts w:ascii="Times New Roman" w:hAnsi="Times New Roman" w:cs="Times New Roman"/>
          <w:lang w:eastAsia="lt-LT"/>
        </w:rPr>
        <w:t xml:space="preserve"> ir daugiau metų papildomą garantijos trukmę.</w:t>
      </w:r>
    </w:p>
    <w:p w14:paraId="67E5587A" w14:textId="77777777" w:rsidR="00605103" w:rsidRPr="008E2218" w:rsidRDefault="00605103" w:rsidP="00605103">
      <w:pPr>
        <w:tabs>
          <w:tab w:val="left" w:pos="567"/>
        </w:tabs>
        <w:autoSpaceDE w:val="0"/>
        <w:autoSpaceDN w:val="0"/>
        <w:adjustRightInd w:val="0"/>
        <w:spacing w:after="60"/>
        <w:ind w:left="567"/>
        <w:rPr>
          <w:rFonts w:ascii="Times New Roman" w:hAnsi="Times New Roman" w:cs="Times New Roman"/>
          <w:lang w:eastAsia="lt-LT"/>
        </w:rPr>
      </w:pPr>
      <w:r w:rsidRPr="008E2218">
        <w:rPr>
          <w:rFonts w:ascii="Times New Roman" w:hAnsi="Times New Roman" w:cs="Times New Roman"/>
          <w:lang w:eastAsia="lt-LT"/>
        </w:rPr>
        <w:t xml:space="preserve">Skaičiavimo pavyzdys: </w:t>
      </w:r>
    </w:p>
    <w:p w14:paraId="648029F8" w14:textId="77777777" w:rsidR="00605103" w:rsidRPr="008E2218" w:rsidRDefault="00605103" w:rsidP="00605103">
      <w:pPr>
        <w:tabs>
          <w:tab w:val="left" w:pos="567"/>
        </w:tabs>
        <w:autoSpaceDE w:val="0"/>
        <w:autoSpaceDN w:val="0"/>
        <w:adjustRightInd w:val="0"/>
        <w:spacing w:after="60"/>
        <w:ind w:left="567"/>
        <w:jc w:val="both"/>
        <w:rPr>
          <w:rFonts w:ascii="Times New Roman" w:hAnsi="Times New Roman" w:cs="Times New Roman"/>
          <w:lang w:eastAsia="lt-LT"/>
        </w:rPr>
      </w:pPr>
      <w:r>
        <w:rPr>
          <w:rFonts w:ascii="Times New Roman" w:hAnsi="Times New Roman" w:cs="Times New Roman"/>
          <w:lang w:eastAsia="lt-LT"/>
        </w:rPr>
        <w:t>Tiekėjo A pasiūlyta kaina yra 7</w:t>
      </w:r>
      <w:r w:rsidRPr="008E2218">
        <w:rPr>
          <w:rFonts w:ascii="Times New Roman" w:hAnsi="Times New Roman" w:cs="Times New Roman"/>
          <w:lang w:eastAsia="lt-LT"/>
        </w:rPr>
        <w:t xml:space="preserve">00 000 Eur ir jis papildomos garantijos nesiūlo; </w:t>
      </w:r>
    </w:p>
    <w:p w14:paraId="23D6ED48" w14:textId="77777777" w:rsidR="00605103" w:rsidRPr="008E2218" w:rsidRDefault="00605103" w:rsidP="00605103">
      <w:pPr>
        <w:tabs>
          <w:tab w:val="left" w:pos="567"/>
        </w:tabs>
        <w:autoSpaceDE w:val="0"/>
        <w:autoSpaceDN w:val="0"/>
        <w:adjustRightInd w:val="0"/>
        <w:spacing w:after="60"/>
        <w:ind w:left="567"/>
        <w:jc w:val="both"/>
        <w:rPr>
          <w:rFonts w:ascii="Times New Roman" w:hAnsi="Times New Roman" w:cs="Times New Roman"/>
          <w:lang w:eastAsia="lt-LT"/>
        </w:rPr>
      </w:pPr>
      <w:r>
        <w:rPr>
          <w:rFonts w:ascii="Times New Roman" w:hAnsi="Times New Roman" w:cs="Times New Roman"/>
          <w:lang w:eastAsia="lt-LT"/>
        </w:rPr>
        <w:t>Tiekėjo B pasiūlyta kaina yra 7</w:t>
      </w:r>
      <w:r w:rsidRPr="008E2218">
        <w:rPr>
          <w:rFonts w:ascii="Times New Roman" w:hAnsi="Times New Roman" w:cs="Times New Roman"/>
          <w:lang w:eastAsia="lt-LT"/>
        </w:rPr>
        <w:t xml:space="preserve">00 000 Eur ir jis siūlo 1 metų papildomą garantiją. </w:t>
      </w:r>
    </w:p>
    <w:p w14:paraId="0759A300" w14:textId="77777777" w:rsidR="00605103" w:rsidRPr="008E2218" w:rsidRDefault="00605103" w:rsidP="00605103">
      <w:pPr>
        <w:tabs>
          <w:tab w:val="left" w:pos="567"/>
        </w:tabs>
        <w:autoSpaceDE w:val="0"/>
        <w:autoSpaceDN w:val="0"/>
        <w:adjustRightInd w:val="0"/>
        <w:spacing w:after="60"/>
        <w:ind w:left="567"/>
        <w:jc w:val="both"/>
        <w:rPr>
          <w:rFonts w:ascii="Times New Roman" w:hAnsi="Times New Roman" w:cs="Times New Roman"/>
          <w:lang w:eastAsia="lt-LT"/>
        </w:rPr>
      </w:pPr>
      <w:r w:rsidRPr="008E2218">
        <w:rPr>
          <w:rFonts w:ascii="Times New Roman" w:hAnsi="Times New Roman" w:cs="Times New Roman"/>
          <w:lang w:eastAsia="lt-LT"/>
        </w:rPr>
        <w:t>Tiekėjų ekonominio naudingumo balai (</w:t>
      </w:r>
      <w:proofErr w:type="spellStart"/>
      <w:r w:rsidRPr="008E2218">
        <w:rPr>
          <w:rFonts w:ascii="Times New Roman" w:hAnsi="Times New Roman" w:cs="Times New Roman"/>
          <w:lang w:eastAsia="lt-LT"/>
        </w:rPr>
        <w:t>EN</w:t>
      </w:r>
      <w:r w:rsidRPr="008E2218">
        <w:rPr>
          <w:rFonts w:ascii="Times New Roman" w:hAnsi="Times New Roman" w:cs="Times New Roman"/>
          <w:vertAlign w:val="subscript"/>
          <w:lang w:eastAsia="lt-LT"/>
        </w:rPr>
        <w:t>tiekėjo</w:t>
      </w:r>
      <w:proofErr w:type="spellEnd"/>
      <w:r w:rsidRPr="008E2218">
        <w:rPr>
          <w:rFonts w:ascii="Times New Roman" w:hAnsi="Times New Roman" w:cs="Times New Roman"/>
          <w:lang w:eastAsia="lt-LT"/>
        </w:rPr>
        <w:t xml:space="preserve"> = </w:t>
      </w:r>
      <w:proofErr w:type="spellStart"/>
      <w:r w:rsidRPr="008E2218">
        <w:rPr>
          <w:rFonts w:ascii="Times New Roman" w:hAnsi="Times New Roman" w:cs="Times New Roman"/>
          <w:lang w:eastAsia="lt-LT"/>
        </w:rPr>
        <w:t>Kaina</w:t>
      </w:r>
      <w:r w:rsidRPr="008E2218">
        <w:rPr>
          <w:rFonts w:ascii="Times New Roman" w:hAnsi="Times New Roman" w:cs="Times New Roman"/>
          <w:vertAlign w:val="subscript"/>
          <w:lang w:eastAsia="lt-LT"/>
        </w:rPr>
        <w:t>tiekėjo</w:t>
      </w:r>
      <w:proofErr w:type="spellEnd"/>
      <w:r w:rsidRPr="008E2218">
        <w:rPr>
          <w:rFonts w:ascii="Times New Roman" w:hAnsi="Times New Roman" w:cs="Times New Roman"/>
          <w:lang w:eastAsia="lt-LT"/>
        </w:rPr>
        <w:t xml:space="preserve"> – </w:t>
      </w:r>
      <w:proofErr w:type="spellStart"/>
      <w:r w:rsidRPr="008E2218">
        <w:rPr>
          <w:rFonts w:ascii="Times New Roman" w:hAnsi="Times New Roman" w:cs="Times New Roman"/>
          <w:lang w:eastAsia="lt-LT"/>
        </w:rPr>
        <w:t>G</w:t>
      </w:r>
      <w:r w:rsidRPr="008E2218">
        <w:rPr>
          <w:rFonts w:ascii="Times New Roman" w:hAnsi="Times New Roman" w:cs="Times New Roman"/>
          <w:vertAlign w:val="subscript"/>
          <w:lang w:eastAsia="lt-LT"/>
        </w:rPr>
        <w:t>tiekėjo</w:t>
      </w:r>
      <w:proofErr w:type="spellEnd"/>
      <w:r w:rsidRPr="008E2218">
        <w:rPr>
          <w:rFonts w:ascii="Times New Roman" w:hAnsi="Times New Roman" w:cs="Times New Roman"/>
          <w:lang w:eastAsia="lt-LT"/>
        </w:rPr>
        <w:t xml:space="preserve">) būtų skaičiuojami taip: </w:t>
      </w:r>
    </w:p>
    <w:p w14:paraId="14CEE130" w14:textId="77777777" w:rsidR="00605103" w:rsidRPr="008E2218" w:rsidRDefault="00605103" w:rsidP="00605103">
      <w:pPr>
        <w:tabs>
          <w:tab w:val="left" w:pos="567"/>
        </w:tabs>
        <w:autoSpaceDE w:val="0"/>
        <w:autoSpaceDN w:val="0"/>
        <w:adjustRightInd w:val="0"/>
        <w:spacing w:after="60"/>
        <w:ind w:left="567"/>
        <w:jc w:val="both"/>
        <w:rPr>
          <w:rFonts w:ascii="Times New Roman" w:hAnsi="Times New Roman" w:cs="Times New Roman"/>
          <w:lang w:eastAsia="lt-LT"/>
        </w:rPr>
      </w:pPr>
      <w:r w:rsidRPr="008E2218">
        <w:rPr>
          <w:rFonts w:ascii="Times New Roman" w:hAnsi="Times New Roman" w:cs="Times New Roman"/>
          <w:lang w:eastAsia="lt-LT"/>
        </w:rPr>
        <w:t xml:space="preserve">Tiekėjo A: </w:t>
      </w:r>
      <w:proofErr w:type="spellStart"/>
      <w:r w:rsidRPr="008E2218">
        <w:rPr>
          <w:rFonts w:ascii="Times New Roman" w:hAnsi="Times New Roman" w:cs="Times New Roman"/>
          <w:lang w:eastAsia="lt-LT"/>
        </w:rPr>
        <w:t>EN</w:t>
      </w:r>
      <w:r w:rsidRPr="008E2218">
        <w:rPr>
          <w:rFonts w:ascii="Times New Roman" w:hAnsi="Times New Roman" w:cs="Times New Roman"/>
          <w:vertAlign w:val="subscript"/>
          <w:lang w:eastAsia="lt-LT"/>
        </w:rPr>
        <w:t>tiekėjoA</w:t>
      </w:r>
      <w:proofErr w:type="spellEnd"/>
      <w:r>
        <w:rPr>
          <w:rFonts w:ascii="Times New Roman" w:hAnsi="Times New Roman" w:cs="Times New Roman"/>
          <w:lang w:eastAsia="lt-LT"/>
        </w:rPr>
        <w:t xml:space="preserve"> = 700 000 Eur – 0 Eur = 7</w:t>
      </w:r>
      <w:r w:rsidRPr="008E2218">
        <w:rPr>
          <w:rFonts w:ascii="Times New Roman" w:hAnsi="Times New Roman" w:cs="Times New Roman"/>
          <w:lang w:eastAsia="lt-LT"/>
        </w:rPr>
        <w:t xml:space="preserve">00 000 Eur. </w:t>
      </w:r>
    </w:p>
    <w:p w14:paraId="5FA1AC07" w14:textId="77777777" w:rsidR="00605103" w:rsidRPr="008E2218" w:rsidRDefault="00605103" w:rsidP="00605103">
      <w:pPr>
        <w:tabs>
          <w:tab w:val="left" w:pos="567"/>
        </w:tabs>
        <w:autoSpaceDE w:val="0"/>
        <w:autoSpaceDN w:val="0"/>
        <w:adjustRightInd w:val="0"/>
        <w:spacing w:after="60"/>
        <w:ind w:left="567"/>
        <w:jc w:val="both"/>
        <w:rPr>
          <w:rFonts w:ascii="Times New Roman" w:hAnsi="Times New Roman" w:cs="Times New Roman"/>
          <w:lang w:eastAsia="lt-LT"/>
        </w:rPr>
      </w:pPr>
      <w:r w:rsidRPr="008E2218">
        <w:rPr>
          <w:rFonts w:ascii="Times New Roman" w:hAnsi="Times New Roman" w:cs="Times New Roman"/>
          <w:lang w:eastAsia="lt-LT"/>
        </w:rPr>
        <w:t xml:space="preserve">Tiekėjo B: </w:t>
      </w:r>
      <w:proofErr w:type="spellStart"/>
      <w:r w:rsidRPr="008E2218">
        <w:rPr>
          <w:rFonts w:ascii="Times New Roman" w:hAnsi="Times New Roman" w:cs="Times New Roman"/>
          <w:lang w:eastAsia="lt-LT"/>
        </w:rPr>
        <w:t>EN</w:t>
      </w:r>
      <w:r w:rsidRPr="008E2218">
        <w:rPr>
          <w:rFonts w:ascii="Times New Roman" w:hAnsi="Times New Roman" w:cs="Times New Roman"/>
          <w:vertAlign w:val="subscript"/>
          <w:lang w:eastAsia="lt-LT"/>
        </w:rPr>
        <w:t>tiekėjoB</w:t>
      </w:r>
      <w:proofErr w:type="spellEnd"/>
      <w:r>
        <w:rPr>
          <w:rFonts w:ascii="Times New Roman" w:hAnsi="Times New Roman" w:cs="Times New Roman"/>
          <w:lang w:eastAsia="lt-LT"/>
        </w:rPr>
        <w:t xml:space="preserve"> = 700 000 Eur – 5</w:t>
      </w:r>
      <w:r w:rsidRPr="008E2218">
        <w:rPr>
          <w:rFonts w:ascii="Times New Roman" w:hAnsi="Times New Roman" w:cs="Times New Roman"/>
          <w:lang w:eastAsia="lt-LT"/>
        </w:rPr>
        <w:t xml:space="preserve"> 000 Eur = </w:t>
      </w:r>
      <w:r>
        <w:rPr>
          <w:rFonts w:ascii="Times New Roman" w:hAnsi="Times New Roman" w:cs="Times New Roman"/>
          <w:lang w:eastAsia="lt-LT"/>
        </w:rPr>
        <w:t>695</w:t>
      </w:r>
      <w:r w:rsidRPr="008E2218">
        <w:rPr>
          <w:rFonts w:ascii="Times New Roman" w:hAnsi="Times New Roman" w:cs="Times New Roman"/>
          <w:lang w:eastAsia="lt-LT"/>
        </w:rPr>
        <w:t xml:space="preserve"> 000 Eur. </w:t>
      </w:r>
    </w:p>
    <w:p w14:paraId="58516E38" w14:textId="77777777" w:rsidR="00605103" w:rsidRPr="008E2218" w:rsidRDefault="00605103" w:rsidP="00605103">
      <w:pPr>
        <w:tabs>
          <w:tab w:val="left" w:pos="567"/>
        </w:tabs>
        <w:autoSpaceDE w:val="0"/>
        <w:autoSpaceDN w:val="0"/>
        <w:adjustRightInd w:val="0"/>
        <w:ind w:left="567"/>
        <w:jc w:val="both"/>
        <w:rPr>
          <w:rFonts w:ascii="Times New Roman" w:hAnsi="Times New Roman" w:cs="Times New Roman"/>
          <w:color w:val="000000"/>
          <w:lang w:eastAsia="lt-LT"/>
        </w:rPr>
      </w:pPr>
      <w:r w:rsidRPr="008E2218">
        <w:rPr>
          <w:rFonts w:ascii="Times New Roman" w:hAnsi="Times New Roman" w:cs="Times New Roman"/>
          <w:color w:val="000000"/>
          <w:lang w:eastAsia="lt-LT"/>
        </w:rPr>
        <w:t xml:space="preserve">Tiekėjo B pasiūlymas būtų pripažintas laimėjusiu (laimėtoju išrenkamas tas pasiūlymas, kurio ekonomiškai naudingiausio pasiūlymo reikšmė yra mažiausia). </w:t>
      </w:r>
    </w:p>
    <w:p w14:paraId="46FE46D7" w14:textId="77777777" w:rsidR="00605103" w:rsidRPr="008E2218" w:rsidRDefault="00605103" w:rsidP="00AB12F8">
      <w:pPr>
        <w:pStyle w:val="Sraopastraipa"/>
        <w:numPr>
          <w:ilvl w:val="0"/>
          <w:numId w:val="24"/>
        </w:numPr>
        <w:tabs>
          <w:tab w:val="left" w:pos="567"/>
        </w:tabs>
        <w:autoSpaceDE w:val="0"/>
        <w:autoSpaceDN w:val="0"/>
        <w:adjustRightInd w:val="0"/>
        <w:spacing w:after="60" w:line="240" w:lineRule="auto"/>
        <w:ind w:left="567" w:hanging="567"/>
        <w:contextualSpacing w:val="0"/>
        <w:jc w:val="both"/>
        <w:rPr>
          <w:rFonts w:ascii="Times New Roman" w:hAnsi="Times New Roman" w:cs="Times New Roman"/>
          <w:color w:val="000000"/>
          <w:lang w:eastAsia="lt-LT"/>
        </w:rPr>
      </w:pPr>
      <w:r w:rsidRPr="008E2218">
        <w:rPr>
          <w:rFonts w:ascii="Times New Roman" w:hAnsi="Times New Roman" w:cs="Times New Roman"/>
          <w:color w:val="000000"/>
          <w:lang w:eastAsia="lt-LT"/>
        </w:rPr>
        <w:t xml:space="preserve">Tiekėjai papildomą garantijos trukmę turi siūlyti nurodydami pilnus metus (t. y. negalima siūlyti 1,5 metų), o tiekėjui pasiūlius nepilnus metus, bus vertinama tik susidarę pilni metai. Pavyzdžiui, jeigu tiekėjas pasiūlė 1,5 metų papildomą garantijos trukmę, tai būtų vertinama kaip 1 metų terminas, tiekėjui pasiūlius 1,9 metų trukmę – kaip 1 metų terminas. </w:t>
      </w:r>
    </w:p>
    <w:p w14:paraId="23F0808C" w14:textId="77777777" w:rsidR="00605103" w:rsidRPr="008E2218" w:rsidRDefault="00605103" w:rsidP="00AB12F8">
      <w:pPr>
        <w:pStyle w:val="Sraopastraipa"/>
        <w:numPr>
          <w:ilvl w:val="0"/>
          <w:numId w:val="24"/>
        </w:numPr>
        <w:tabs>
          <w:tab w:val="left" w:pos="567"/>
        </w:tabs>
        <w:autoSpaceDE w:val="0"/>
        <w:autoSpaceDN w:val="0"/>
        <w:adjustRightInd w:val="0"/>
        <w:spacing w:after="60" w:line="240" w:lineRule="auto"/>
        <w:ind w:left="567" w:hanging="567"/>
        <w:contextualSpacing w:val="0"/>
        <w:jc w:val="both"/>
        <w:rPr>
          <w:rFonts w:ascii="Times New Roman" w:hAnsi="Times New Roman" w:cs="Times New Roman"/>
          <w:color w:val="000000"/>
          <w:lang w:eastAsia="lt-LT"/>
        </w:rPr>
      </w:pPr>
      <w:r w:rsidRPr="008E2218">
        <w:rPr>
          <w:rFonts w:ascii="Times New Roman" w:hAnsi="Times New Roman" w:cs="Times New Roman"/>
          <w:color w:val="000000"/>
          <w:lang w:eastAsia="lt-LT"/>
        </w:rPr>
        <w:t>Tiekėjai teikdami pasiūlymus įsipareigoja suteikti konkrečią papildomą garantiją, papildomi dokumentai šiame etape nėra teikiami.</w:t>
      </w:r>
    </w:p>
    <w:p w14:paraId="5C80378D" w14:textId="77777777" w:rsidR="00605103" w:rsidRPr="008E2218" w:rsidRDefault="00605103" w:rsidP="00AB12F8">
      <w:pPr>
        <w:pStyle w:val="Sraopastraipa"/>
        <w:numPr>
          <w:ilvl w:val="0"/>
          <w:numId w:val="24"/>
        </w:numPr>
        <w:tabs>
          <w:tab w:val="left" w:pos="567"/>
        </w:tabs>
        <w:autoSpaceDE w:val="0"/>
        <w:autoSpaceDN w:val="0"/>
        <w:adjustRightInd w:val="0"/>
        <w:spacing w:after="60" w:line="240" w:lineRule="auto"/>
        <w:ind w:left="567" w:hanging="567"/>
        <w:contextualSpacing w:val="0"/>
        <w:jc w:val="both"/>
        <w:rPr>
          <w:rFonts w:ascii="Times New Roman" w:hAnsi="Times New Roman" w:cs="Times New Roman"/>
          <w:color w:val="000000"/>
          <w:lang w:eastAsia="lt-LT"/>
        </w:rPr>
      </w:pPr>
      <w:r w:rsidRPr="008E2218">
        <w:rPr>
          <w:rFonts w:ascii="Times New Roman" w:hAnsi="Times New Roman" w:cs="Times New Roman"/>
        </w:rPr>
        <w:t xml:space="preserve">Papildoma garantijos trukmė bus pridedama prie minimalaus Lietuvos Respublikos civilinio kodekso 6.698 straipsnyje nustatyto 5 metų garantinio termino, kuris yra laikomas minimaliu (privalomu). </w:t>
      </w:r>
    </w:p>
    <w:p w14:paraId="3DDFFB02" w14:textId="77777777" w:rsidR="00605103" w:rsidRPr="008E2218" w:rsidRDefault="00605103" w:rsidP="00AB12F8">
      <w:pPr>
        <w:pStyle w:val="Sraopastraipa"/>
        <w:numPr>
          <w:ilvl w:val="0"/>
          <w:numId w:val="24"/>
        </w:numPr>
        <w:tabs>
          <w:tab w:val="left" w:pos="567"/>
        </w:tabs>
        <w:autoSpaceDE w:val="0"/>
        <w:autoSpaceDN w:val="0"/>
        <w:adjustRightInd w:val="0"/>
        <w:spacing w:after="60" w:line="240" w:lineRule="auto"/>
        <w:ind w:left="567" w:hanging="567"/>
        <w:contextualSpacing w:val="0"/>
        <w:jc w:val="both"/>
        <w:rPr>
          <w:rFonts w:ascii="Times New Roman" w:hAnsi="Times New Roman" w:cs="Times New Roman"/>
          <w:color w:val="000000"/>
          <w:lang w:eastAsia="lt-LT"/>
        </w:rPr>
      </w:pPr>
      <w:r w:rsidRPr="008E2218">
        <w:rPr>
          <w:rFonts w:ascii="Times New Roman" w:hAnsi="Times New Roman" w:cs="Times New Roman"/>
        </w:rPr>
        <w:t>Jeigu tiekėj</w:t>
      </w:r>
      <w:r w:rsidR="007E469E">
        <w:rPr>
          <w:rFonts w:ascii="Times New Roman" w:hAnsi="Times New Roman" w:cs="Times New Roman"/>
        </w:rPr>
        <w:t>as pasiūlys ilgesnę nei 5</w:t>
      </w:r>
      <w:r w:rsidRPr="008E2218">
        <w:rPr>
          <w:rFonts w:ascii="Times New Roman" w:hAnsi="Times New Roman" w:cs="Times New Roman"/>
        </w:rPr>
        <w:t xml:space="preserve"> metų papildomą garantiją, dalyvis papildomo pranašumo už pasiūlytą ilgesnę papildomą garantiją neturės, viršijus maksimalią papildomą garantijos trukmę (t. y. </w:t>
      </w:r>
      <w:r w:rsidR="007E469E">
        <w:rPr>
          <w:rFonts w:ascii="Times New Roman" w:hAnsi="Times New Roman" w:cs="Times New Roman"/>
        </w:rPr>
        <w:t>5</w:t>
      </w:r>
      <w:r w:rsidRPr="008E2218">
        <w:rPr>
          <w:rFonts w:ascii="Times New Roman" w:hAnsi="Times New Roman" w:cs="Times New Roman"/>
        </w:rPr>
        <w:t xml:space="preserve"> metai) bus taikoma maksimali </w:t>
      </w:r>
      <w:proofErr w:type="spellStart"/>
      <w:r w:rsidRPr="008E2218">
        <w:rPr>
          <w:rFonts w:ascii="Times New Roman" w:hAnsi="Times New Roman" w:cs="Times New Roman"/>
        </w:rPr>
        <w:t>G</w:t>
      </w:r>
      <w:r w:rsidRPr="008E2218">
        <w:rPr>
          <w:rFonts w:ascii="Times New Roman" w:hAnsi="Times New Roman" w:cs="Times New Roman"/>
          <w:vertAlign w:val="subscript"/>
        </w:rPr>
        <w:t>tiekėjo</w:t>
      </w:r>
      <w:proofErr w:type="spellEnd"/>
      <w:r w:rsidR="007E469E">
        <w:rPr>
          <w:rFonts w:ascii="Times New Roman" w:hAnsi="Times New Roman" w:cs="Times New Roman"/>
        </w:rPr>
        <w:t xml:space="preserve"> piniginė vertė (t. y. 2</w:t>
      </w:r>
      <w:r>
        <w:rPr>
          <w:rFonts w:ascii="Times New Roman" w:hAnsi="Times New Roman" w:cs="Times New Roman"/>
        </w:rPr>
        <w:t>5</w:t>
      </w:r>
      <w:r w:rsidRPr="008E2218">
        <w:rPr>
          <w:rFonts w:ascii="Times New Roman" w:hAnsi="Times New Roman" w:cs="Times New Roman"/>
        </w:rPr>
        <w:t> 000,00 Eur).</w:t>
      </w:r>
    </w:p>
    <w:p w14:paraId="54AD4CF3" w14:textId="77777777" w:rsidR="00605103" w:rsidRPr="002B6389" w:rsidRDefault="00605103" w:rsidP="00605103">
      <w:pPr>
        <w:spacing w:after="60" w:line="240" w:lineRule="auto"/>
        <w:rPr>
          <w:rFonts w:ascii="Times New Roman" w:eastAsiaTheme="minorEastAsia" w:hAnsi="Times New Roman"/>
          <w:color w:val="000000" w:themeColor="text1"/>
          <w:lang w:eastAsia="lt-LT"/>
        </w:rPr>
      </w:pPr>
    </w:p>
    <w:p w14:paraId="176DDC39" w14:textId="77777777" w:rsidR="00605103" w:rsidRDefault="00605103" w:rsidP="00605103">
      <w:pPr>
        <w:spacing w:after="0" w:line="240" w:lineRule="auto"/>
        <w:jc w:val="center"/>
        <w:rPr>
          <w:rFonts w:ascii="Times New Roman" w:eastAsiaTheme="minorEastAsia" w:hAnsi="Times New Roman"/>
          <w:color w:val="000000" w:themeColor="text1"/>
          <w:lang w:eastAsia="lt-LT"/>
        </w:rPr>
      </w:pPr>
      <w:r w:rsidRPr="002B6389">
        <w:rPr>
          <w:rFonts w:ascii="Times New Roman" w:eastAsiaTheme="minorEastAsia" w:hAnsi="Times New Roman"/>
          <w:color w:val="000000" w:themeColor="text1"/>
          <w:lang w:eastAsia="lt-LT"/>
        </w:rPr>
        <w:t>_________________</w:t>
      </w:r>
      <w:bookmarkStart w:id="82" w:name="_Ref39673589"/>
      <w:bookmarkStart w:id="83" w:name="_Toc126333949"/>
      <w:bookmarkStart w:id="84" w:name="_Toc166184288"/>
    </w:p>
    <w:p w14:paraId="6CA6374B" w14:textId="77777777" w:rsidR="00605103" w:rsidRDefault="00605103" w:rsidP="00605103">
      <w:pPr>
        <w:spacing w:after="0" w:line="240" w:lineRule="auto"/>
        <w:jc w:val="center"/>
        <w:rPr>
          <w:rFonts w:ascii="Times New Roman" w:eastAsia="Calibri" w:hAnsi="Times New Roman" w:cs="Times New Roman"/>
          <w:lang w:eastAsia="lt-LT"/>
        </w:rPr>
      </w:pPr>
    </w:p>
    <w:p w14:paraId="3FA4281D" w14:textId="77777777" w:rsidR="00605103" w:rsidRDefault="00605103" w:rsidP="00605103">
      <w:pPr>
        <w:spacing w:after="0" w:line="240" w:lineRule="auto"/>
        <w:jc w:val="right"/>
        <w:rPr>
          <w:rFonts w:ascii="Times New Roman" w:eastAsia="Calibri" w:hAnsi="Times New Roman" w:cs="Times New Roman"/>
          <w:lang w:eastAsia="lt-LT"/>
        </w:rPr>
      </w:pPr>
    </w:p>
    <w:p w14:paraId="17A3C1B8" w14:textId="77777777" w:rsidR="00605103" w:rsidRDefault="00605103" w:rsidP="00605103">
      <w:pPr>
        <w:spacing w:after="0" w:line="240" w:lineRule="auto"/>
        <w:jc w:val="right"/>
        <w:rPr>
          <w:rFonts w:ascii="Times New Roman" w:eastAsia="Calibri" w:hAnsi="Times New Roman" w:cs="Times New Roman"/>
          <w:lang w:eastAsia="lt-LT"/>
        </w:rPr>
      </w:pPr>
    </w:p>
    <w:p w14:paraId="004B79E1" w14:textId="77777777" w:rsidR="00605103" w:rsidRDefault="00605103" w:rsidP="00605103">
      <w:pPr>
        <w:spacing w:after="0" w:line="240" w:lineRule="auto"/>
        <w:jc w:val="right"/>
        <w:rPr>
          <w:rFonts w:ascii="Times New Roman" w:eastAsia="Calibri" w:hAnsi="Times New Roman" w:cs="Times New Roman"/>
          <w:lang w:eastAsia="lt-LT"/>
        </w:rPr>
      </w:pPr>
    </w:p>
    <w:p w14:paraId="6A8F4B88" w14:textId="77777777" w:rsidR="00605103" w:rsidRDefault="00605103" w:rsidP="00605103">
      <w:pPr>
        <w:spacing w:after="0" w:line="240" w:lineRule="auto"/>
        <w:jc w:val="right"/>
        <w:rPr>
          <w:rFonts w:ascii="Times New Roman" w:eastAsia="Calibri" w:hAnsi="Times New Roman" w:cs="Times New Roman"/>
          <w:lang w:eastAsia="lt-LT"/>
        </w:rPr>
      </w:pPr>
    </w:p>
    <w:p w14:paraId="1651935A" w14:textId="77777777" w:rsidR="00933BFE" w:rsidRDefault="00933BFE" w:rsidP="00605103">
      <w:pPr>
        <w:spacing w:after="0" w:line="240" w:lineRule="auto"/>
        <w:jc w:val="right"/>
        <w:rPr>
          <w:rFonts w:ascii="Times New Roman" w:eastAsia="Calibri" w:hAnsi="Times New Roman" w:cs="Times New Roman"/>
          <w:lang w:eastAsia="lt-LT"/>
        </w:rPr>
      </w:pPr>
    </w:p>
    <w:p w14:paraId="528E979F" w14:textId="77777777" w:rsidR="00933BFE" w:rsidRDefault="00933BFE" w:rsidP="00605103">
      <w:pPr>
        <w:spacing w:after="0" w:line="240" w:lineRule="auto"/>
        <w:jc w:val="right"/>
        <w:rPr>
          <w:rFonts w:ascii="Times New Roman" w:eastAsia="Calibri" w:hAnsi="Times New Roman" w:cs="Times New Roman"/>
          <w:lang w:eastAsia="lt-LT"/>
        </w:rPr>
      </w:pPr>
    </w:p>
    <w:p w14:paraId="435B83E1" w14:textId="77777777" w:rsidR="00605103" w:rsidRDefault="00605103" w:rsidP="00605103">
      <w:pPr>
        <w:spacing w:after="0" w:line="240" w:lineRule="auto"/>
        <w:jc w:val="right"/>
        <w:rPr>
          <w:rFonts w:ascii="Times New Roman" w:eastAsia="Calibri" w:hAnsi="Times New Roman" w:cs="Times New Roman"/>
          <w:lang w:eastAsia="lt-LT"/>
        </w:rPr>
      </w:pPr>
      <w:r>
        <w:rPr>
          <w:rFonts w:ascii="Times New Roman" w:eastAsia="Calibri" w:hAnsi="Times New Roman" w:cs="Times New Roman"/>
          <w:lang w:eastAsia="lt-LT"/>
        </w:rPr>
        <w:t>P</w:t>
      </w:r>
      <w:r w:rsidRPr="00923A0C">
        <w:rPr>
          <w:rFonts w:ascii="Times New Roman" w:eastAsia="Calibri" w:hAnsi="Times New Roman" w:cs="Times New Roman"/>
          <w:lang w:eastAsia="lt-LT"/>
        </w:rPr>
        <w:t>i</w:t>
      </w:r>
      <w:r>
        <w:rPr>
          <w:rFonts w:ascii="Times New Roman" w:eastAsia="Calibri" w:hAnsi="Times New Roman" w:cs="Times New Roman"/>
          <w:lang w:eastAsia="lt-LT"/>
        </w:rPr>
        <w:t>rki</w:t>
      </w:r>
      <w:r w:rsidRPr="00923A0C">
        <w:rPr>
          <w:rFonts w:ascii="Times New Roman" w:eastAsia="Calibri" w:hAnsi="Times New Roman" w:cs="Times New Roman"/>
          <w:lang w:eastAsia="lt-LT"/>
        </w:rPr>
        <w:t>mo sąlygų 8 priedas „Sutarties projektas“</w:t>
      </w:r>
      <w:bookmarkEnd w:id="82"/>
      <w:bookmarkEnd w:id="83"/>
      <w:bookmarkEnd w:id="84"/>
    </w:p>
    <w:p w14:paraId="28DF35C4" w14:textId="77777777" w:rsidR="00605103" w:rsidRPr="00923A0C" w:rsidRDefault="00605103" w:rsidP="00605103">
      <w:pPr>
        <w:suppressAutoHyphens/>
        <w:spacing w:after="0" w:line="240" w:lineRule="auto"/>
        <w:jc w:val="center"/>
        <w:rPr>
          <w:rFonts w:ascii="Times New Roman" w:eastAsiaTheme="minorEastAsia" w:hAnsi="Times New Roman" w:cs="Times New Roman"/>
          <w:b/>
          <w:lang w:eastAsia="lt-LT"/>
        </w:rPr>
      </w:pPr>
    </w:p>
    <w:p w14:paraId="161E70AE" w14:textId="77777777" w:rsidR="00605103" w:rsidRPr="00C53BC8" w:rsidRDefault="00605103" w:rsidP="00605103">
      <w:pPr>
        <w:shd w:val="clear" w:color="auto" w:fill="FFFFFF" w:themeFill="background1"/>
        <w:jc w:val="center"/>
        <w:rPr>
          <w:rFonts w:ascii="Times New Roman" w:eastAsia="Times New Roman" w:hAnsi="Times New Roman" w:cs="Times New Roman"/>
          <w:b/>
          <w:bCs/>
          <w:lang w:eastAsia="lt-LT"/>
        </w:rPr>
      </w:pPr>
      <w:r w:rsidRPr="00C53BC8">
        <w:rPr>
          <w:rFonts w:ascii="Times New Roman" w:hAnsi="Times New Roman"/>
          <w:b/>
        </w:rPr>
        <w:t>DARBŲ</w:t>
      </w:r>
      <w:r w:rsidRPr="00C53BC8">
        <w:rPr>
          <w:rFonts w:ascii="Times New Roman" w:hAnsi="Times New Roman"/>
          <w:b/>
          <w:bCs/>
          <w:caps/>
        </w:rPr>
        <w:t xml:space="preserve"> </w:t>
      </w:r>
      <w:r w:rsidRPr="00C53BC8">
        <w:rPr>
          <w:rFonts w:ascii="Times New Roman" w:hAnsi="Times New Roman" w:cs="Times New Roman"/>
          <w:b/>
          <w:caps/>
          <w:shd w:val="clear" w:color="auto" w:fill="FFFFFF"/>
        </w:rPr>
        <w:t>PIRKIMo</w:t>
      </w:r>
      <w:r>
        <w:rPr>
          <w:rFonts w:ascii="Times New Roman" w:hAnsi="Times New Roman" w:cs="Times New Roman"/>
          <w:b/>
          <w:caps/>
          <w:shd w:val="clear" w:color="auto" w:fill="FFFFFF"/>
        </w:rPr>
        <w:t xml:space="preserve"> </w:t>
      </w:r>
      <w:r w:rsidRPr="00C53BC8">
        <w:rPr>
          <w:rFonts w:ascii="Times New Roman" w:eastAsia="Times New Roman" w:hAnsi="Times New Roman" w:cs="Times New Roman"/>
          <w:b/>
          <w:bCs/>
          <w:lang w:eastAsia="lt-LT"/>
        </w:rPr>
        <w:t>SUTARTIS</w:t>
      </w:r>
      <w:r w:rsidRPr="00C53BC8">
        <w:rPr>
          <w:rFonts w:ascii="Times New Roman" w:hAnsi="Times New Roman"/>
          <w:b/>
        </w:rPr>
        <w:t xml:space="preserve"> </w:t>
      </w:r>
      <w:r>
        <w:rPr>
          <w:rFonts w:ascii="Times New Roman" w:hAnsi="Times New Roman"/>
          <w:b/>
        </w:rPr>
        <w:t xml:space="preserve">DĖL </w:t>
      </w:r>
      <w:r w:rsidR="00933BFE" w:rsidRPr="00933BFE">
        <w:rPr>
          <w:rFonts w:ascii="Times New Roman" w:hAnsi="Times New Roman"/>
          <w:b/>
        </w:rPr>
        <w:t>SPORTO PASKIRTIES INŽINERINIŲ STATINIŲ, MINDAUGO G. 13A, ŠIRVINTOSE, STATYBOS DARB</w:t>
      </w:r>
      <w:r w:rsidR="00933BFE">
        <w:rPr>
          <w:rFonts w:ascii="Times New Roman" w:hAnsi="Times New Roman"/>
          <w:b/>
        </w:rPr>
        <w:t xml:space="preserve">Ų </w:t>
      </w:r>
      <w:r>
        <w:rPr>
          <w:rFonts w:ascii="Times New Roman" w:hAnsi="Times New Roman"/>
          <w:b/>
        </w:rPr>
        <w:t>PIRKIMO NR.</w:t>
      </w:r>
    </w:p>
    <w:p w14:paraId="28D579D6" w14:textId="77777777" w:rsidR="00605103" w:rsidRPr="00C53BC8" w:rsidRDefault="00E23301" w:rsidP="00605103">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C53BC8">
        <w:rPr>
          <w:rFonts w:ascii="Times New Roman" w:eastAsia="Times New Roman" w:hAnsi="Times New Roman" w:cs="Times New Roman"/>
          <w:lang w:eastAsia="lt-LT"/>
        </w:rPr>
        <w:t>202</w:t>
      </w:r>
      <w:r>
        <w:rPr>
          <w:rFonts w:ascii="Times New Roman" w:eastAsia="Times New Roman" w:hAnsi="Times New Roman" w:cs="Times New Roman"/>
          <w:lang w:eastAsia="lt-LT"/>
        </w:rPr>
        <w:t>5</w:t>
      </w:r>
      <w:r w:rsidRPr="00C53BC8">
        <w:rPr>
          <w:rFonts w:ascii="Times New Roman" w:eastAsia="Times New Roman" w:hAnsi="Times New Roman" w:cs="Times New Roman"/>
          <w:lang w:eastAsia="lt-LT"/>
        </w:rPr>
        <w:t xml:space="preserve"> </w:t>
      </w:r>
      <w:r w:rsidR="00605103" w:rsidRPr="00C53BC8">
        <w:rPr>
          <w:rFonts w:ascii="Times New Roman" w:eastAsia="Times New Roman" w:hAnsi="Times New Roman" w:cs="Times New Roman"/>
          <w:lang w:eastAsia="lt-LT"/>
        </w:rPr>
        <w:t>m.                   d. Nr.</w:t>
      </w:r>
    </w:p>
    <w:p w14:paraId="20AFCA2E" w14:textId="77777777" w:rsidR="00605103" w:rsidRPr="00C53BC8" w:rsidRDefault="00605103" w:rsidP="00605103">
      <w:pPr>
        <w:widowControl w:val="0"/>
        <w:autoSpaceDE w:val="0"/>
        <w:autoSpaceDN w:val="0"/>
        <w:adjustRightInd w:val="0"/>
        <w:spacing w:after="0" w:line="240" w:lineRule="auto"/>
        <w:jc w:val="both"/>
        <w:rPr>
          <w:rFonts w:ascii="Times New Roman" w:eastAsia="Times New Roman" w:hAnsi="Times New Roman" w:cs="Times New Roman"/>
          <w:lang w:eastAsia="lt-LT"/>
        </w:rPr>
      </w:pPr>
    </w:p>
    <w:p w14:paraId="12EC0C79" w14:textId="77777777" w:rsidR="00605103" w:rsidRPr="00217D86" w:rsidRDefault="00605103" w:rsidP="00605103">
      <w:pPr>
        <w:spacing w:after="0" w:line="240" w:lineRule="auto"/>
        <w:ind w:firstLine="709"/>
        <w:jc w:val="both"/>
        <w:rPr>
          <w:rFonts w:ascii="Times New Roman" w:eastAsia="Calibri" w:hAnsi="Times New Roman" w:cs="Times New Roman"/>
          <w:bCs/>
          <w:lang w:eastAsia="lt-LT"/>
        </w:rPr>
      </w:pPr>
      <w:r w:rsidRPr="00217D86">
        <w:rPr>
          <w:rFonts w:ascii="Times New Roman" w:eastAsia="Calibri" w:hAnsi="Times New Roman" w:cs="Times New Roman"/>
          <w:bCs/>
          <w:lang w:eastAsia="lt-LT"/>
        </w:rPr>
        <w:t xml:space="preserve">Širvintų rajono savivaldybės administracija, juridinio asmens kodas 188722373, kurios registruota buveinė yra Vilniaus g. 61, Širvintos, duomenys apie įstaigą kaupiami ir saugomi Lietuvos Respublikos juridinių asmenų registre, atstovaujama </w:t>
      </w:r>
      <w:r w:rsidRPr="00217D86">
        <w:rPr>
          <w:rFonts w:ascii="Times New Roman" w:eastAsia="Calibri" w:hAnsi="Times New Roman" w:cs="Times New Roman"/>
          <w:bCs/>
          <w:i/>
          <w:iCs/>
          <w:color w:val="FF0000"/>
          <w:lang w:eastAsia="lt-LT"/>
        </w:rPr>
        <w:t xml:space="preserve">[įrašyti pareigas, vardą, pavardę], </w:t>
      </w:r>
      <w:r w:rsidRPr="00217D86">
        <w:rPr>
          <w:rFonts w:ascii="Times New Roman" w:eastAsia="Calibri" w:hAnsi="Times New Roman" w:cs="Times New Roman"/>
          <w:bCs/>
          <w:lang w:eastAsia="lt-LT"/>
        </w:rPr>
        <w:t xml:space="preserve">veikiančios pagal </w:t>
      </w:r>
      <w:r w:rsidRPr="00217D86">
        <w:rPr>
          <w:rFonts w:ascii="Times New Roman" w:eastAsia="Calibri" w:hAnsi="Times New Roman" w:cs="Times New Roman"/>
          <w:bCs/>
          <w:i/>
          <w:iCs/>
          <w:color w:val="FF0000"/>
          <w:lang w:eastAsia="lt-LT"/>
        </w:rPr>
        <w:t>[įrašyti atstovavimo pagrindą]</w:t>
      </w:r>
      <w:r w:rsidRPr="00217D86">
        <w:rPr>
          <w:rFonts w:ascii="Times New Roman" w:eastAsia="Calibri" w:hAnsi="Times New Roman" w:cs="Times New Roman"/>
          <w:bCs/>
          <w:lang w:eastAsia="lt-LT"/>
        </w:rPr>
        <w:t>, toliau vadinama Užsakovu, ir</w:t>
      </w:r>
    </w:p>
    <w:p w14:paraId="04A7358F" w14:textId="77777777" w:rsidR="00605103" w:rsidRPr="00217D86" w:rsidRDefault="00605103" w:rsidP="00605103">
      <w:pPr>
        <w:spacing w:after="0" w:line="240" w:lineRule="auto"/>
        <w:ind w:firstLine="709"/>
        <w:jc w:val="both"/>
        <w:rPr>
          <w:rFonts w:ascii="Times New Roman" w:eastAsia="Calibri" w:hAnsi="Times New Roman" w:cs="Times New Roman"/>
          <w:bCs/>
          <w:lang w:eastAsia="lt-LT"/>
        </w:rPr>
      </w:pPr>
      <w:r w:rsidRPr="00217D86">
        <w:rPr>
          <w:rFonts w:ascii="Times New Roman" w:eastAsia="Calibri" w:hAnsi="Times New Roman" w:cs="Times New Roman"/>
          <w:bCs/>
          <w:i/>
          <w:iCs/>
          <w:color w:val="FF0000"/>
          <w:lang w:eastAsia="lt-LT"/>
        </w:rPr>
        <w:t>[įrašyti sutarties šalies pavadinimą, teisinę formą]</w:t>
      </w:r>
      <w:r w:rsidRPr="00217D86">
        <w:rPr>
          <w:rFonts w:ascii="Times New Roman" w:eastAsia="Calibri" w:hAnsi="Times New Roman" w:cs="Times New Roman"/>
          <w:bCs/>
          <w:lang w:eastAsia="lt-LT"/>
        </w:rPr>
        <w:t xml:space="preserve">, juridinio asmens kodas </w:t>
      </w:r>
      <w:r w:rsidRPr="00217D86">
        <w:rPr>
          <w:rFonts w:ascii="Times New Roman" w:eastAsia="Calibri" w:hAnsi="Times New Roman" w:cs="Times New Roman"/>
          <w:bCs/>
          <w:i/>
          <w:iCs/>
          <w:color w:val="FF0000"/>
          <w:lang w:eastAsia="lt-LT"/>
        </w:rPr>
        <w:t>[įrašyti]</w:t>
      </w:r>
      <w:r w:rsidRPr="00217D86">
        <w:rPr>
          <w:rFonts w:ascii="Times New Roman" w:eastAsia="Calibri" w:hAnsi="Times New Roman" w:cs="Times New Roman"/>
          <w:bCs/>
          <w:lang w:eastAsia="lt-LT"/>
        </w:rPr>
        <w:t xml:space="preserve">, kurios registruota buveinė </w:t>
      </w:r>
      <w:r w:rsidRPr="00217D86">
        <w:rPr>
          <w:rFonts w:ascii="Times New Roman" w:eastAsia="Calibri" w:hAnsi="Times New Roman" w:cs="Times New Roman"/>
          <w:bCs/>
          <w:i/>
          <w:iCs/>
          <w:color w:val="FF0000"/>
          <w:lang w:eastAsia="lt-LT"/>
        </w:rPr>
        <w:t>yra [įrašyti tikslų adresą]</w:t>
      </w:r>
      <w:r w:rsidRPr="00217D86">
        <w:rPr>
          <w:rFonts w:ascii="Times New Roman" w:eastAsia="Calibri" w:hAnsi="Times New Roman" w:cs="Times New Roman"/>
          <w:bCs/>
          <w:lang w:eastAsia="lt-LT"/>
        </w:rPr>
        <w:t xml:space="preserve">, duomenys apie įmonę kaupiami ir saugomi Lietuvos Respublikos juridinių asmenų registre, atstovaujama </w:t>
      </w:r>
      <w:r w:rsidRPr="00217D86">
        <w:rPr>
          <w:rFonts w:ascii="Times New Roman" w:eastAsia="Calibri" w:hAnsi="Times New Roman" w:cs="Times New Roman"/>
          <w:bCs/>
          <w:i/>
          <w:iCs/>
          <w:color w:val="FF0000"/>
          <w:lang w:eastAsia="lt-LT"/>
        </w:rPr>
        <w:t>[įrašyti pareigas, vardą, pavardę]</w:t>
      </w:r>
      <w:r w:rsidRPr="00217D86">
        <w:rPr>
          <w:rFonts w:ascii="Times New Roman" w:eastAsia="Calibri" w:hAnsi="Times New Roman" w:cs="Times New Roman"/>
          <w:bCs/>
          <w:lang w:eastAsia="lt-LT"/>
        </w:rPr>
        <w:t xml:space="preserve">, veikiančio pagal </w:t>
      </w:r>
      <w:r w:rsidRPr="00217D86">
        <w:rPr>
          <w:rFonts w:ascii="Times New Roman" w:eastAsia="Calibri" w:hAnsi="Times New Roman" w:cs="Times New Roman"/>
          <w:bCs/>
          <w:i/>
          <w:iCs/>
          <w:color w:val="FF0000"/>
          <w:lang w:eastAsia="lt-LT"/>
        </w:rPr>
        <w:t>[įrašyti atstovavimo pagrindą]</w:t>
      </w:r>
      <w:r w:rsidRPr="00217D86">
        <w:rPr>
          <w:rFonts w:ascii="Times New Roman" w:eastAsia="Calibri" w:hAnsi="Times New Roman" w:cs="Times New Roman"/>
          <w:bCs/>
          <w:lang w:eastAsia="lt-LT"/>
        </w:rPr>
        <w:t xml:space="preserve">, toliau vadinama Rangovu, </w:t>
      </w:r>
    </w:p>
    <w:p w14:paraId="1DBE59E3" w14:textId="77777777" w:rsidR="00605103" w:rsidRPr="00C53BC8" w:rsidRDefault="00605103" w:rsidP="00605103">
      <w:pPr>
        <w:spacing w:after="0" w:line="240" w:lineRule="auto"/>
        <w:ind w:firstLine="709"/>
        <w:jc w:val="both"/>
        <w:rPr>
          <w:rFonts w:ascii="Times New Roman" w:eastAsia="Calibri" w:hAnsi="Times New Roman" w:cs="Times New Roman"/>
          <w:lang w:eastAsia="lt-LT"/>
        </w:rPr>
      </w:pPr>
      <w:r w:rsidRPr="00217D86">
        <w:rPr>
          <w:rFonts w:ascii="Times New Roman" w:eastAsia="Calibri" w:hAnsi="Times New Roman" w:cs="Times New Roman"/>
          <w:bCs/>
          <w:lang w:eastAsia="lt-LT"/>
        </w:rPr>
        <w:t>toliau kartu šioje pirkimo sutartyje vadinami Šalimis, o kiekvienas atskirai – Šalimi, sudarė šią darbų pirkimo–pardavimo sutartį</w:t>
      </w:r>
      <w:r>
        <w:rPr>
          <w:rFonts w:ascii="Times New Roman" w:eastAsia="Calibri" w:hAnsi="Times New Roman" w:cs="Times New Roman"/>
          <w:bCs/>
          <w:lang w:eastAsia="lt-LT"/>
        </w:rPr>
        <w:t xml:space="preserve"> (toliau – Sutartis)</w:t>
      </w:r>
      <w:r w:rsidRPr="00217D86">
        <w:rPr>
          <w:rFonts w:ascii="Times New Roman" w:eastAsia="Calibri" w:hAnsi="Times New Roman" w:cs="Times New Roman"/>
          <w:bCs/>
          <w:lang w:eastAsia="lt-LT"/>
        </w:rPr>
        <w:t>,</w:t>
      </w:r>
      <w:r w:rsidRPr="00C53BC8">
        <w:rPr>
          <w:rFonts w:ascii="Times New Roman" w:eastAsia="Calibri" w:hAnsi="Times New Roman" w:cs="Times New Roman"/>
          <w:lang w:eastAsia="lt-LT"/>
        </w:rPr>
        <w:t xml:space="preserve"> kurioje susitariame:</w:t>
      </w:r>
    </w:p>
    <w:p w14:paraId="2A8B1004" w14:textId="77777777" w:rsidR="00605103" w:rsidRPr="00C53BC8" w:rsidRDefault="00605103" w:rsidP="00605103">
      <w:pPr>
        <w:spacing w:after="0" w:line="240" w:lineRule="auto"/>
        <w:ind w:firstLine="709"/>
        <w:jc w:val="both"/>
        <w:rPr>
          <w:rFonts w:ascii="Times New Roman" w:eastAsia="Calibri" w:hAnsi="Times New Roman" w:cs="Times New Roman"/>
          <w:lang w:eastAsia="lt-LT"/>
        </w:rPr>
      </w:pPr>
    </w:p>
    <w:p w14:paraId="33F225EC" w14:textId="77777777" w:rsidR="00605103" w:rsidRPr="00C53BC8" w:rsidRDefault="00605103" w:rsidP="00605103">
      <w:pPr>
        <w:spacing w:after="0" w:line="240" w:lineRule="auto"/>
        <w:ind w:right="225" w:firstLine="540"/>
        <w:jc w:val="center"/>
        <w:outlineLvl w:val="0"/>
        <w:rPr>
          <w:rFonts w:ascii="Times New Roman" w:eastAsia="Calibri" w:hAnsi="Times New Roman" w:cs="Times New Roman"/>
          <w:b/>
          <w:lang w:eastAsia="lt-LT"/>
        </w:rPr>
      </w:pPr>
      <w:r w:rsidRPr="00C53BC8">
        <w:rPr>
          <w:rFonts w:ascii="Times New Roman" w:eastAsia="Calibri" w:hAnsi="Times New Roman" w:cs="Times New Roman"/>
          <w:b/>
          <w:lang w:eastAsia="lt-LT"/>
        </w:rPr>
        <w:t>I. BENDROSIOS NUOSTATOS</w:t>
      </w:r>
    </w:p>
    <w:p w14:paraId="6BA5989D" w14:textId="77777777" w:rsidR="00605103" w:rsidRPr="00C53BC8" w:rsidRDefault="00605103" w:rsidP="00605103">
      <w:pPr>
        <w:spacing w:after="0" w:line="240" w:lineRule="auto"/>
        <w:ind w:right="225"/>
        <w:outlineLvl w:val="0"/>
        <w:rPr>
          <w:rFonts w:ascii="Times New Roman" w:eastAsia="Times New Roman" w:hAnsi="Times New Roman" w:cs="Times New Roman"/>
          <w:b/>
        </w:rPr>
      </w:pPr>
    </w:p>
    <w:p w14:paraId="4ADC9C9F" w14:textId="77777777" w:rsidR="00605103" w:rsidRPr="00C53BC8" w:rsidRDefault="00605103" w:rsidP="00605103">
      <w:pPr>
        <w:spacing w:after="0" w:line="240" w:lineRule="auto"/>
        <w:ind w:firstLine="709"/>
        <w:jc w:val="both"/>
        <w:rPr>
          <w:rFonts w:ascii="Times New Roman" w:eastAsia="Times New Roman" w:hAnsi="Times New Roman" w:cs="Times New Roman"/>
          <w:bCs/>
          <w:noProof/>
        </w:rPr>
      </w:pPr>
      <w:r w:rsidRPr="00C53BC8">
        <w:rPr>
          <w:rFonts w:ascii="Times New Roman" w:eastAsia="Times New Roman" w:hAnsi="Times New Roman" w:cs="Times New Roman"/>
          <w:bCs/>
          <w:noProof/>
        </w:rPr>
        <w:t xml:space="preserve">1.1. </w:t>
      </w:r>
      <w:r w:rsidRPr="00C53BC8">
        <w:rPr>
          <w:rFonts w:ascii="Times New Roman" w:eastAsia="Calibri" w:hAnsi="Times New Roman" w:cs="Times New Roman"/>
          <w:bCs/>
          <w:lang w:eastAsia="lt-LT"/>
        </w:rPr>
        <w:t>Sutartyje vartojamos sąvokos atitinka sąvokas, vartojamas Lietuvos Respublikos civiliniame kodekse, Lietuvos Respublikos statybos įstatyme, Lietuvos Respublikos energetikos įstatyme, Lietuvos Respublikos viešųjų pirkimų įstatyme.</w:t>
      </w:r>
    </w:p>
    <w:p w14:paraId="0C7154A9" w14:textId="77777777" w:rsidR="00605103" w:rsidRPr="00C53BC8" w:rsidRDefault="00605103" w:rsidP="00605103">
      <w:pPr>
        <w:spacing w:after="0" w:line="240" w:lineRule="auto"/>
        <w:ind w:firstLine="709"/>
        <w:jc w:val="both"/>
        <w:rPr>
          <w:rFonts w:ascii="Times New Roman" w:eastAsia="Times New Roman" w:hAnsi="Times New Roman" w:cs="Times New Roman"/>
          <w:noProof/>
        </w:rPr>
      </w:pPr>
      <w:r w:rsidRPr="00C53BC8">
        <w:rPr>
          <w:rFonts w:ascii="Times New Roman" w:eastAsia="Calibri" w:hAnsi="Times New Roman" w:cs="Times New Roman"/>
          <w:lang w:eastAsia="lt-LT"/>
        </w:rPr>
        <w:t xml:space="preserve">1.2. </w:t>
      </w:r>
      <w:r w:rsidRPr="00C53BC8">
        <w:rPr>
          <w:rFonts w:ascii="Times New Roman" w:eastAsia="Times New Roman" w:hAnsi="Times New Roman" w:cs="Times New Roman"/>
          <w:noProof/>
        </w:rPr>
        <w:t xml:space="preserve">Sutartis sudaroma remiantis </w:t>
      </w:r>
      <w:r w:rsidR="00933BFE">
        <w:rPr>
          <w:rFonts w:ascii="Times New Roman" w:hAnsi="Times New Roman"/>
          <w:b/>
          <w:bCs/>
        </w:rPr>
        <w:t>s</w:t>
      </w:r>
      <w:r w:rsidR="00933BFE" w:rsidRPr="00933BFE">
        <w:rPr>
          <w:rFonts w:ascii="Times New Roman" w:hAnsi="Times New Roman"/>
          <w:b/>
          <w:bCs/>
        </w:rPr>
        <w:t>porto paskirties inžinerinių statinių, Mindaugo g. 13A, Širvintose, statybos darb</w:t>
      </w:r>
      <w:r w:rsidR="00F91607">
        <w:rPr>
          <w:rFonts w:ascii="Times New Roman" w:hAnsi="Times New Roman"/>
          <w:b/>
          <w:bCs/>
        </w:rPr>
        <w:t>ų</w:t>
      </w:r>
      <w:r w:rsidR="00596996">
        <w:rPr>
          <w:rFonts w:ascii="Times New Roman" w:hAnsi="Times New Roman"/>
          <w:b/>
          <w:bCs/>
        </w:rPr>
        <w:t xml:space="preserve"> su</w:t>
      </w:r>
      <w:r w:rsidR="00F91607">
        <w:rPr>
          <w:rFonts w:ascii="Times New Roman" w:hAnsi="Times New Roman"/>
          <w:b/>
          <w:bCs/>
        </w:rPr>
        <w:t xml:space="preserve"> darbo projekto parengim</w:t>
      </w:r>
      <w:r w:rsidR="00596996">
        <w:rPr>
          <w:rFonts w:ascii="Times New Roman" w:hAnsi="Times New Roman"/>
          <w:b/>
          <w:bCs/>
        </w:rPr>
        <w:t>u</w:t>
      </w:r>
      <w:r w:rsidRPr="00C53BC8">
        <w:rPr>
          <w:rFonts w:ascii="Times New Roman" w:eastAsia="Times New Roman" w:hAnsi="Times New Roman" w:cs="Times New Roman"/>
        </w:rPr>
        <w:t xml:space="preserve"> </w:t>
      </w:r>
      <w:r w:rsidR="00F91607">
        <w:rPr>
          <w:rFonts w:ascii="Times New Roman" w:eastAsia="Times New Roman" w:hAnsi="Times New Roman" w:cs="Times New Roman"/>
        </w:rPr>
        <w:t>pirkimo</w:t>
      </w:r>
      <w:r>
        <w:rPr>
          <w:rFonts w:ascii="Times New Roman" w:eastAsia="Times New Roman" w:hAnsi="Times New Roman" w:cs="Times New Roman"/>
          <w:color w:val="FF0000"/>
        </w:rPr>
        <w:t xml:space="preserve"> </w:t>
      </w:r>
      <w:r w:rsidRPr="00C53BC8">
        <w:rPr>
          <w:rFonts w:ascii="Times New Roman" w:eastAsia="Times New Roman" w:hAnsi="Times New Roman" w:cs="Times New Roman"/>
        </w:rPr>
        <w:t xml:space="preserve">laimėtoju pripažinto teikėjo pasiūlymu </w:t>
      </w:r>
      <w:r w:rsidR="00325823">
        <w:rPr>
          <w:rFonts w:ascii="Times New Roman" w:eastAsia="Times New Roman" w:hAnsi="Times New Roman" w:cs="Times New Roman"/>
        </w:rPr>
        <w:t xml:space="preserve"> (Sutarties 1 priedas) </w:t>
      </w:r>
      <w:r w:rsidRPr="00C53BC8">
        <w:rPr>
          <w:rFonts w:ascii="Times New Roman" w:eastAsia="Times New Roman" w:hAnsi="Times New Roman" w:cs="Times New Roman"/>
        </w:rPr>
        <w:t xml:space="preserve">(pagrindas </w:t>
      </w:r>
      <w:r w:rsidR="00E23301" w:rsidRPr="002A1A3A">
        <w:rPr>
          <w:rFonts w:ascii="Times New Roman" w:eastAsia="Times New Roman" w:hAnsi="Times New Roman" w:cs="Times New Roman"/>
        </w:rPr>
        <w:t>20</w:t>
      </w:r>
      <w:r w:rsidR="00643894">
        <w:rPr>
          <w:rFonts w:ascii="Times New Roman" w:eastAsia="Times New Roman" w:hAnsi="Times New Roman" w:cs="Times New Roman"/>
        </w:rPr>
        <w:t>25</w:t>
      </w:r>
      <w:r w:rsidR="00E23301" w:rsidRPr="002A1A3A">
        <w:rPr>
          <w:rFonts w:ascii="Times New Roman" w:eastAsia="Times New Roman" w:hAnsi="Times New Roman" w:cs="Times New Roman"/>
        </w:rPr>
        <w:t xml:space="preserve"> </w:t>
      </w:r>
      <w:r w:rsidRPr="002A1A3A">
        <w:rPr>
          <w:rFonts w:ascii="Times New Roman" w:eastAsia="Times New Roman" w:hAnsi="Times New Roman" w:cs="Times New Roman"/>
        </w:rPr>
        <w:t>m. ......... xx</w:t>
      </w:r>
      <w:r w:rsidRPr="00C53BC8">
        <w:rPr>
          <w:rFonts w:ascii="Times New Roman" w:eastAsia="Times New Roman" w:hAnsi="Times New Roman" w:cs="Times New Roman"/>
        </w:rPr>
        <w:t xml:space="preserve"> d. Širvintų rajono savivaldybės administracijos viešojo pirkimo komisijos posėdžio protokolas Nr.  </w:t>
      </w:r>
      <w:r w:rsidRPr="002A1A3A">
        <w:rPr>
          <w:rFonts w:ascii="Times New Roman" w:eastAsia="Times New Roman" w:hAnsi="Times New Roman" w:cs="Times New Roman"/>
        </w:rPr>
        <w:t>xx</w:t>
      </w:r>
      <w:r w:rsidRPr="00FE4D3E">
        <w:rPr>
          <w:rFonts w:ascii="Times New Roman" w:eastAsia="Times New Roman" w:hAnsi="Times New Roman" w:cs="Times New Roman"/>
        </w:rPr>
        <w:t>)</w:t>
      </w:r>
      <w:r w:rsidRPr="00C53BC8">
        <w:rPr>
          <w:rFonts w:ascii="Times New Roman" w:eastAsia="Times New Roman" w:hAnsi="Times New Roman" w:cs="Times New Roman"/>
        </w:rPr>
        <w:t>.</w:t>
      </w:r>
    </w:p>
    <w:p w14:paraId="72C98326" w14:textId="77777777" w:rsidR="00605103" w:rsidRPr="00C53BC8" w:rsidRDefault="00605103" w:rsidP="00605103">
      <w:pPr>
        <w:spacing w:after="0" w:line="240" w:lineRule="auto"/>
        <w:ind w:firstLine="709"/>
        <w:jc w:val="both"/>
        <w:rPr>
          <w:rFonts w:ascii="Times New Roman" w:eastAsia="Calibri" w:hAnsi="Times New Roman" w:cs="Times New Roman"/>
          <w:lang w:eastAsia="lt-LT"/>
        </w:rPr>
      </w:pPr>
      <w:r w:rsidRPr="00C53BC8">
        <w:rPr>
          <w:rFonts w:ascii="Times New Roman" w:eastAsia="Times New Roman" w:hAnsi="Times New Roman" w:cs="Times New Roman"/>
        </w:rPr>
        <w:t xml:space="preserve">1.3. </w:t>
      </w:r>
      <w:r w:rsidRPr="002A1A3A">
        <w:rPr>
          <w:rFonts w:ascii="Times New Roman" w:eastAsia="Times New Roman" w:hAnsi="Times New Roman" w:cs="Times New Roman"/>
        </w:rPr>
        <w:t xml:space="preserve">Sutartis finansuojama </w:t>
      </w:r>
      <w:r w:rsidR="004B3280" w:rsidRPr="004B3280">
        <w:rPr>
          <w:rFonts w:ascii="Times New Roman" w:eastAsia="Times New Roman" w:hAnsi="Times New Roman" w:cs="Times New Roman"/>
        </w:rPr>
        <w:t>Europos sąjungos struktūrinių fondų</w:t>
      </w:r>
      <w:r w:rsidR="004B3280">
        <w:rPr>
          <w:rFonts w:ascii="Times New Roman" w:eastAsia="Times New Roman" w:hAnsi="Times New Roman" w:cs="Times New Roman"/>
        </w:rPr>
        <w:t xml:space="preserve">, </w:t>
      </w:r>
      <w:r w:rsidR="004B3280" w:rsidRPr="004B3280">
        <w:rPr>
          <w:rFonts w:ascii="Times New Roman" w:eastAsia="Calibri" w:hAnsi="Times New Roman" w:cs="Times New Roman"/>
          <w:lang w:eastAsia="lt-LT"/>
        </w:rPr>
        <w:t>V</w:t>
      </w:r>
      <w:r w:rsidRPr="004B3280">
        <w:rPr>
          <w:rFonts w:ascii="Times New Roman" w:eastAsia="Calibri" w:hAnsi="Times New Roman" w:cs="Times New Roman"/>
          <w:lang w:eastAsia="lt-LT"/>
        </w:rPr>
        <w:t>alstybės biudžeto</w:t>
      </w:r>
      <w:r w:rsidR="00643894" w:rsidRPr="004B3280">
        <w:rPr>
          <w:rFonts w:ascii="Times New Roman" w:eastAsia="Calibri" w:hAnsi="Times New Roman" w:cs="Times New Roman"/>
          <w:lang w:eastAsia="lt-LT"/>
        </w:rPr>
        <w:t xml:space="preserve">, </w:t>
      </w:r>
      <w:r w:rsidRPr="004B3280">
        <w:rPr>
          <w:rFonts w:ascii="Times New Roman" w:eastAsia="Calibri" w:hAnsi="Times New Roman" w:cs="Times New Roman"/>
          <w:lang w:eastAsia="lt-LT"/>
        </w:rPr>
        <w:t xml:space="preserve"> ir Širvintų rajono savivaldybės biudžeto lėšomis</w:t>
      </w:r>
      <w:r w:rsidRPr="002A1A3A">
        <w:rPr>
          <w:rFonts w:ascii="Times New Roman" w:eastAsia="Calibri" w:hAnsi="Times New Roman" w:cs="Times New Roman"/>
          <w:lang w:eastAsia="lt-LT"/>
        </w:rPr>
        <w:t>.</w:t>
      </w:r>
    </w:p>
    <w:p w14:paraId="37B94C01" w14:textId="77777777" w:rsidR="00605103" w:rsidRPr="00C53BC8" w:rsidRDefault="00605103" w:rsidP="00605103">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1.4. Sudarydamas šią Sutartį Rangovas patvirtina, kad jis turi visus Sutarčiai tinkamai įvykdyti reikiamus atestatus, yra šių Darbų srities specialistas ir turi pakankamai patirties tinkamam sutartinių įsipareigojimų vykdymui, turi žinių, kurias pagal teisės aktus privalo turėti Rangovas.</w:t>
      </w:r>
    </w:p>
    <w:p w14:paraId="5AA59E4D" w14:textId="77777777" w:rsidR="00605103" w:rsidRPr="00C53BC8" w:rsidRDefault="00605103" w:rsidP="00605103">
      <w:pPr>
        <w:spacing w:after="0" w:line="240" w:lineRule="auto"/>
        <w:ind w:firstLine="709"/>
        <w:jc w:val="both"/>
        <w:rPr>
          <w:rFonts w:ascii="Times New Roman" w:eastAsia="Calibri" w:hAnsi="Times New Roman" w:cs="Times New Roman"/>
          <w:color w:val="000000"/>
        </w:rPr>
      </w:pPr>
      <w:r w:rsidRPr="00C53BC8">
        <w:rPr>
          <w:rFonts w:ascii="Times New Roman" w:eastAsia="Calibri" w:hAnsi="Times New Roman" w:cs="Times New Roman"/>
        </w:rPr>
        <w:t xml:space="preserve">1.5. Visus ginčus, klausimus ar nesutarimus dėl Sutarties sąlygų, kurie gali atsirasti vykdant šią Sutartį, taip pat dėl to, kas neaptarta šioje Sutartyje, Šalys susitaria spręsti ir Sutartį aiškinti vadovaudamosi Civiliniu kodeksu, </w:t>
      </w:r>
      <w:r>
        <w:rPr>
          <w:rFonts w:ascii="Times New Roman" w:eastAsia="Calibri" w:hAnsi="Times New Roman" w:cs="Times New Roman"/>
        </w:rPr>
        <w:t>S</w:t>
      </w:r>
      <w:r w:rsidRPr="00C53BC8">
        <w:rPr>
          <w:rFonts w:ascii="Times New Roman" w:eastAsia="Calibri" w:hAnsi="Times New Roman" w:cs="Times New Roman"/>
        </w:rPr>
        <w:t xml:space="preserve">tatybos įstatymu, </w:t>
      </w:r>
      <w:r>
        <w:rPr>
          <w:rFonts w:ascii="Times New Roman" w:eastAsia="Calibri" w:hAnsi="Times New Roman" w:cs="Times New Roman"/>
        </w:rPr>
        <w:t>E</w:t>
      </w:r>
      <w:r w:rsidRPr="00C53BC8">
        <w:rPr>
          <w:rFonts w:ascii="Times New Roman" w:eastAsia="Calibri" w:hAnsi="Times New Roman" w:cs="Times New Roman"/>
        </w:rPr>
        <w:t xml:space="preserve">nergetikos įstatymu, Viešųjų pirkimų įstatymu, kitais teisės aktais, pirkimo </w:t>
      </w:r>
      <w:r w:rsidRPr="00C53BC8">
        <w:rPr>
          <w:rFonts w:ascii="Times New Roman" w:eastAsia="Calibri" w:hAnsi="Times New Roman" w:cs="Times New Roman"/>
          <w:color w:val="000000"/>
        </w:rPr>
        <w:t>dokumentais su visais šių dokumentų priedais.</w:t>
      </w:r>
    </w:p>
    <w:p w14:paraId="1EB6C4F2" w14:textId="77777777" w:rsidR="00605103" w:rsidRPr="00C53BC8" w:rsidRDefault="00605103" w:rsidP="00605103">
      <w:pPr>
        <w:spacing w:after="0" w:line="240" w:lineRule="auto"/>
        <w:jc w:val="center"/>
        <w:rPr>
          <w:rFonts w:ascii="Times New Roman" w:eastAsia="Calibri" w:hAnsi="Times New Roman" w:cs="Times New Roman"/>
          <w:b/>
          <w:lang w:eastAsia="lt-LT"/>
        </w:rPr>
      </w:pPr>
      <w:bookmarkStart w:id="85" w:name="_Ref227994958"/>
    </w:p>
    <w:p w14:paraId="64AE2AA3" w14:textId="77777777" w:rsidR="00605103" w:rsidRPr="00C53BC8" w:rsidRDefault="00605103" w:rsidP="00605103">
      <w:pPr>
        <w:spacing w:after="0" w:line="240" w:lineRule="auto"/>
        <w:jc w:val="center"/>
        <w:rPr>
          <w:rFonts w:ascii="Times New Roman" w:eastAsia="Calibri" w:hAnsi="Times New Roman" w:cs="Times New Roman"/>
          <w:b/>
          <w:lang w:eastAsia="lt-LT"/>
        </w:rPr>
      </w:pPr>
      <w:r w:rsidRPr="00C53BC8">
        <w:rPr>
          <w:rFonts w:ascii="Times New Roman" w:eastAsia="Calibri" w:hAnsi="Times New Roman" w:cs="Times New Roman"/>
          <w:b/>
          <w:lang w:eastAsia="lt-LT"/>
        </w:rPr>
        <w:t>II. SUTARTIES DALYKAS</w:t>
      </w:r>
    </w:p>
    <w:p w14:paraId="08A6AE4C" w14:textId="77777777" w:rsidR="00605103" w:rsidRPr="00C53BC8" w:rsidRDefault="00605103" w:rsidP="00605103">
      <w:pPr>
        <w:spacing w:after="0" w:line="240" w:lineRule="auto"/>
        <w:rPr>
          <w:rFonts w:ascii="Times New Roman" w:eastAsia="Calibri" w:hAnsi="Times New Roman" w:cs="Times New Roman"/>
          <w:lang w:eastAsia="lt-LT"/>
        </w:rPr>
      </w:pPr>
    </w:p>
    <w:p w14:paraId="7D794F7B" w14:textId="77777777" w:rsidR="00605103" w:rsidRPr="00C53BC8" w:rsidRDefault="00605103" w:rsidP="00605103">
      <w:pPr>
        <w:shd w:val="clear" w:color="auto" w:fill="FFFFFF" w:themeFill="background1"/>
        <w:spacing w:after="0" w:line="240" w:lineRule="auto"/>
        <w:ind w:firstLine="709"/>
        <w:jc w:val="both"/>
        <w:rPr>
          <w:rFonts w:ascii="Times New Roman" w:hAnsi="Times New Roman"/>
        </w:rPr>
      </w:pPr>
      <w:r w:rsidRPr="00C53BC8">
        <w:rPr>
          <w:rFonts w:ascii="Times New Roman" w:eastAsia="Calibri" w:hAnsi="Times New Roman" w:cs="Times New Roman"/>
          <w:lang w:eastAsia="lt-LT"/>
        </w:rPr>
        <w:t>2.1</w:t>
      </w:r>
      <w:bookmarkStart w:id="86" w:name="_Hlk143840580"/>
      <w:bookmarkStart w:id="87" w:name="_Hlk119312272"/>
      <w:r w:rsidRPr="00C53BC8">
        <w:rPr>
          <w:rFonts w:ascii="Times New Roman" w:eastAsia="Calibri" w:hAnsi="Times New Roman" w:cs="Times New Roman"/>
          <w:lang w:eastAsia="lt-LT"/>
        </w:rPr>
        <w:t xml:space="preserve">. </w:t>
      </w:r>
      <w:r w:rsidRPr="00C53BC8">
        <w:rPr>
          <w:rFonts w:ascii="Times New Roman" w:hAnsi="Times New Roman"/>
        </w:rPr>
        <w:t xml:space="preserve"> Pirkimo objektas </w:t>
      </w:r>
      <w:r>
        <w:rPr>
          <w:rFonts w:ascii="Times New Roman" w:hAnsi="Times New Roman"/>
          <w:b/>
          <w:bCs/>
        </w:rPr>
        <w:t xml:space="preserve">– </w:t>
      </w:r>
      <w:r w:rsidR="00933BFE">
        <w:rPr>
          <w:rFonts w:ascii="Times New Roman" w:hAnsi="Times New Roman"/>
          <w:b/>
          <w:bCs/>
        </w:rPr>
        <w:t>s</w:t>
      </w:r>
      <w:r w:rsidR="00933BFE" w:rsidRPr="00933BFE">
        <w:rPr>
          <w:rFonts w:ascii="Times New Roman" w:hAnsi="Times New Roman"/>
          <w:b/>
          <w:bCs/>
        </w:rPr>
        <w:t xml:space="preserve">porto paskirties inžinerinių statinių, Mindaugo g. 13A, Širvintose, statybos </w:t>
      </w:r>
      <w:r w:rsidR="00F91607" w:rsidRPr="00933BFE">
        <w:rPr>
          <w:rFonts w:ascii="Times New Roman" w:hAnsi="Times New Roman"/>
          <w:b/>
          <w:bCs/>
        </w:rPr>
        <w:t>darb</w:t>
      </w:r>
      <w:r w:rsidR="00F91607">
        <w:rPr>
          <w:rFonts w:ascii="Times New Roman" w:hAnsi="Times New Roman"/>
          <w:b/>
          <w:bCs/>
        </w:rPr>
        <w:t>ai</w:t>
      </w:r>
      <w:r w:rsidR="00596996">
        <w:rPr>
          <w:rFonts w:ascii="Times New Roman" w:hAnsi="Times New Roman"/>
          <w:b/>
          <w:bCs/>
        </w:rPr>
        <w:t xml:space="preserve"> su</w:t>
      </w:r>
      <w:r w:rsidR="00F91607">
        <w:rPr>
          <w:rFonts w:ascii="Times New Roman" w:hAnsi="Times New Roman"/>
          <w:b/>
          <w:bCs/>
        </w:rPr>
        <w:t xml:space="preserve"> darbo projekto parengim</w:t>
      </w:r>
      <w:r w:rsidR="00596996">
        <w:rPr>
          <w:rFonts w:ascii="Times New Roman" w:hAnsi="Times New Roman"/>
          <w:b/>
          <w:bCs/>
        </w:rPr>
        <w:t>u</w:t>
      </w:r>
      <w:r>
        <w:rPr>
          <w:rFonts w:ascii="Times New Roman" w:eastAsia="Times New Roman" w:hAnsi="Times New Roman" w:cs="Times New Roman"/>
        </w:rPr>
        <w:t xml:space="preserve"> (toliau – Darbai</w:t>
      </w:r>
      <w:r>
        <w:rPr>
          <w:rFonts w:ascii="Times New Roman" w:hAnsi="Times New Roman"/>
        </w:rPr>
        <w:t>)</w:t>
      </w:r>
      <w:r w:rsidRPr="00C53BC8">
        <w:rPr>
          <w:rFonts w:ascii="Times New Roman" w:hAnsi="Times New Roman"/>
        </w:rPr>
        <w:t>. Darbų apimtis:</w:t>
      </w:r>
    </w:p>
    <w:p w14:paraId="31EB1287" w14:textId="77777777" w:rsidR="00605103" w:rsidRPr="00C53BC8" w:rsidRDefault="00605103" w:rsidP="00605103">
      <w:pPr>
        <w:shd w:val="clear" w:color="auto" w:fill="FFFFFF" w:themeFill="background1"/>
        <w:spacing w:after="0"/>
        <w:ind w:firstLine="709"/>
        <w:jc w:val="both"/>
        <w:rPr>
          <w:rFonts w:ascii="Times New Roman" w:hAnsi="Times New Roman"/>
        </w:rPr>
      </w:pPr>
      <w:r w:rsidRPr="00C53BC8">
        <w:rPr>
          <w:rFonts w:ascii="Times New Roman" w:hAnsi="Times New Roman"/>
        </w:rPr>
        <w:t xml:space="preserve">2.1.1. Perkami baigtiniai </w:t>
      </w:r>
      <w:r>
        <w:rPr>
          <w:rFonts w:ascii="Times New Roman" w:hAnsi="Times New Roman"/>
        </w:rPr>
        <w:t>D</w:t>
      </w:r>
      <w:r w:rsidRPr="00C53BC8">
        <w:rPr>
          <w:rFonts w:ascii="Times New Roman" w:hAnsi="Times New Roman"/>
        </w:rPr>
        <w:t xml:space="preserve">arbai iki pilno objekto užbaigimo pagal techninį projektą </w:t>
      </w:r>
      <w:r w:rsidR="00933BFE" w:rsidRPr="00933BFE">
        <w:rPr>
          <w:rFonts w:ascii="Times New Roman" w:hAnsi="Times New Roman"/>
        </w:rPr>
        <w:t>„Sporto paskirties inžinerinių statinių, Mindaugo g. 13A, Širvintose, statybos projektas“ (</w:t>
      </w:r>
      <w:proofErr w:type="spellStart"/>
      <w:r w:rsidR="00933BFE" w:rsidRPr="00933BFE">
        <w:rPr>
          <w:rFonts w:ascii="Times New Roman" w:hAnsi="Times New Roman"/>
        </w:rPr>
        <w:t>proj</w:t>
      </w:r>
      <w:proofErr w:type="spellEnd"/>
      <w:r w:rsidR="00933BFE" w:rsidRPr="00933BFE">
        <w:rPr>
          <w:rFonts w:ascii="Times New Roman" w:hAnsi="Times New Roman"/>
        </w:rPr>
        <w:t>. Nr. A2X2-406-TP)</w:t>
      </w:r>
      <w:r w:rsidRPr="00933BFE">
        <w:rPr>
          <w:rFonts w:ascii="Times New Roman" w:hAnsi="Times New Roman" w:cs="Times New Roman"/>
        </w:rPr>
        <w:t xml:space="preserve"> </w:t>
      </w:r>
      <w:r>
        <w:rPr>
          <w:rFonts w:ascii="Times New Roman" w:hAnsi="Times New Roman" w:cs="Times New Roman"/>
        </w:rPr>
        <w:t>(toliau – Projektas)</w:t>
      </w:r>
      <w:r w:rsidRPr="00B826E7">
        <w:rPr>
          <w:rFonts w:ascii="Times New Roman" w:eastAsia="Times New Roman" w:hAnsi="Times New Roman"/>
          <w:lang w:eastAsia="ar-SA"/>
        </w:rPr>
        <w:t>.</w:t>
      </w:r>
    </w:p>
    <w:bookmarkEnd w:id="86"/>
    <w:bookmarkEnd w:id="87"/>
    <w:p w14:paraId="22328DCD" w14:textId="77777777" w:rsidR="00605103" w:rsidRPr="00C53BC8" w:rsidRDefault="00605103" w:rsidP="00605103">
      <w:pPr>
        <w:tabs>
          <w:tab w:val="left" w:pos="177"/>
          <w:tab w:val="left" w:pos="851"/>
        </w:tabs>
        <w:spacing w:after="0" w:line="240" w:lineRule="auto"/>
        <w:ind w:firstLine="709"/>
        <w:jc w:val="both"/>
        <w:rPr>
          <w:rFonts w:ascii="Times New Roman" w:eastAsia="Times New Roman" w:hAnsi="Times New Roman" w:cs="Times New Roman"/>
        </w:rPr>
      </w:pPr>
      <w:r w:rsidRPr="00C53BC8">
        <w:rPr>
          <w:rFonts w:ascii="Times New Roman" w:eastAsia="Calibri" w:hAnsi="Times New Roman" w:cs="Times New Roman"/>
          <w:lang w:eastAsia="lt-LT"/>
        </w:rPr>
        <w:t>2.2. Užsakovas įsipareigoja sudaryti Rangovui būtinas sąlygas Darbams atlikti, Sutartyje numatyta tvarka priimti tinkamai ir laiku atliktų Darbų rezultatą ir sumokėti Rangovui faktiškai atliktus Darbus Sutartyje numatytomis sąlygomis ir tvarka.</w:t>
      </w:r>
    </w:p>
    <w:bookmarkEnd w:id="85"/>
    <w:p w14:paraId="0876B343" w14:textId="77777777" w:rsidR="00605103" w:rsidRPr="00933BFE" w:rsidRDefault="00605103" w:rsidP="00605103">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2.3. Darbų atlikimo vieta –</w:t>
      </w:r>
      <w:r w:rsidR="00933BFE">
        <w:rPr>
          <w:rFonts w:ascii="Times New Roman" w:eastAsia="Calibri" w:hAnsi="Times New Roman" w:cs="Times New Roman"/>
          <w:lang w:eastAsia="lt-LT"/>
        </w:rPr>
        <w:t xml:space="preserve"> Mindaugo g. </w:t>
      </w:r>
      <w:r w:rsidR="00933BFE">
        <w:rPr>
          <w:rFonts w:ascii="Times New Roman" w:eastAsia="Calibri" w:hAnsi="Times New Roman" w:cs="Times New Roman"/>
          <w:lang w:val="en-US" w:eastAsia="lt-LT"/>
        </w:rPr>
        <w:t xml:space="preserve">13A, </w:t>
      </w:r>
      <w:r w:rsidR="00933BFE">
        <w:rPr>
          <w:rFonts w:ascii="Times New Roman" w:eastAsia="Calibri" w:hAnsi="Times New Roman" w:cs="Times New Roman"/>
          <w:lang w:eastAsia="lt-LT"/>
        </w:rPr>
        <w:t>Širvintos.</w:t>
      </w:r>
    </w:p>
    <w:p w14:paraId="4CC7D73F" w14:textId="77777777" w:rsidR="00605103" w:rsidRPr="00C53BC8" w:rsidRDefault="00605103" w:rsidP="00605103">
      <w:pPr>
        <w:spacing w:after="0" w:line="240" w:lineRule="auto"/>
        <w:jc w:val="center"/>
        <w:rPr>
          <w:rFonts w:ascii="Times New Roman" w:eastAsia="Calibri" w:hAnsi="Times New Roman" w:cs="Times New Roman"/>
          <w:b/>
          <w:lang w:eastAsia="lt-LT"/>
        </w:rPr>
      </w:pPr>
      <w:bookmarkStart w:id="88" w:name="_Hlk133311267"/>
    </w:p>
    <w:p w14:paraId="299977C9" w14:textId="77777777" w:rsidR="00605103" w:rsidRPr="00C53BC8" w:rsidRDefault="00605103" w:rsidP="00605103">
      <w:pPr>
        <w:spacing w:after="0" w:line="240" w:lineRule="auto"/>
        <w:jc w:val="center"/>
        <w:rPr>
          <w:rFonts w:ascii="Times New Roman" w:eastAsia="Calibri" w:hAnsi="Times New Roman" w:cs="Times New Roman"/>
          <w:b/>
          <w:lang w:eastAsia="lt-LT"/>
        </w:rPr>
      </w:pPr>
      <w:r w:rsidRPr="00C53BC8">
        <w:rPr>
          <w:rFonts w:ascii="Times New Roman" w:eastAsia="Calibri" w:hAnsi="Times New Roman" w:cs="Times New Roman"/>
          <w:b/>
          <w:lang w:eastAsia="lt-LT"/>
        </w:rPr>
        <w:t>III. SUTARTIES KAINA</w:t>
      </w:r>
      <w:bookmarkStart w:id="89" w:name="_Ref227942311"/>
      <w:r w:rsidR="00325823">
        <w:rPr>
          <w:rFonts w:ascii="Times New Roman" w:eastAsia="Calibri" w:hAnsi="Times New Roman" w:cs="Times New Roman"/>
          <w:b/>
          <w:lang w:eastAsia="lt-LT"/>
        </w:rPr>
        <w:t xml:space="preserve"> (ĮKAINIS)</w:t>
      </w:r>
      <w:r w:rsidRPr="00C53BC8">
        <w:rPr>
          <w:rFonts w:ascii="Times New Roman" w:eastAsia="Calibri" w:hAnsi="Times New Roman" w:cs="Times New Roman"/>
          <w:b/>
          <w:lang w:eastAsia="lt-LT"/>
        </w:rPr>
        <w:t xml:space="preserve"> IR MOKĖJIMO TVARKA</w:t>
      </w:r>
    </w:p>
    <w:p w14:paraId="7F952312" w14:textId="77777777" w:rsidR="00605103" w:rsidRPr="00C53BC8" w:rsidRDefault="00605103" w:rsidP="00605103">
      <w:pPr>
        <w:tabs>
          <w:tab w:val="left" w:pos="1080"/>
        </w:tabs>
        <w:spacing w:after="0" w:line="240" w:lineRule="auto"/>
        <w:jc w:val="both"/>
        <w:rPr>
          <w:rFonts w:ascii="Times New Roman" w:eastAsia="Calibri" w:hAnsi="Times New Roman" w:cs="Times New Roman"/>
          <w:b/>
          <w:lang w:eastAsia="lt-LT"/>
        </w:rPr>
      </w:pPr>
    </w:p>
    <w:p w14:paraId="176F6D91" w14:textId="77777777" w:rsidR="00605103" w:rsidRPr="00C53BC8" w:rsidRDefault="00605103" w:rsidP="00605103">
      <w:pPr>
        <w:spacing w:after="0" w:line="240" w:lineRule="auto"/>
        <w:ind w:firstLine="709"/>
        <w:jc w:val="both"/>
        <w:rPr>
          <w:rFonts w:ascii="Times New Roman" w:eastAsia="Times New Roman" w:hAnsi="Times New Roman" w:cs="Times New Roman"/>
          <w:lang w:eastAsia="lt-LT"/>
        </w:rPr>
      </w:pPr>
      <w:r w:rsidRPr="00C53BC8">
        <w:rPr>
          <w:rFonts w:ascii="Times New Roman" w:eastAsia="Calibri" w:hAnsi="Times New Roman" w:cs="Times New Roman"/>
          <w:lang w:eastAsia="lt-LT"/>
        </w:rPr>
        <w:t xml:space="preserve">3.1. </w:t>
      </w:r>
      <w:r w:rsidRPr="00C53BC8">
        <w:rPr>
          <w:rFonts w:ascii="Times New Roman" w:eastAsia="Times New Roman" w:hAnsi="Times New Roman" w:cs="Times New Roman"/>
          <w:b/>
          <w:lang w:eastAsia="lt-LT"/>
        </w:rPr>
        <w:t xml:space="preserve">Sutarčiai taikoma </w:t>
      </w:r>
      <w:r w:rsidR="00575004">
        <w:rPr>
          <w:rFonts w:ascii="Times New Roman" w:eastAsia="Times New Roman" w:hAnsi="Times New Roman" w:cs="Times New Roman"/>
          <w:b/>
          <w:lang w:eastAsia="lt-LT"/>
        </w:rPr>
        <w:t xml:space="preserve">fiksuotos kainos ir </w:t>
      </w:r>
      <w:r w:rsidRPr="00C53BC8">
        <w:rPr>
          <w:rFonts w:ascii="Times New Roman" w:eastAsia="Times New Roman" w:hAnsi="Times New Roman" w:cs="Times New Roman"/>
          <w:b/>
          <w:lang w:eastAsia="lt-LT"/>
        </w:rPr>
        <w:t>fiksuoto įkainio kainodara.</w:t>
      </w:r>
      <w:r w:rsidRPr="00C53BC8">
        <w:rPr>
          <w:rFonts w:ascii="Times New Roman" w:eastAsia="Times New Roman" w:hAnsi="Times New Roman" w:cs="Times New Roman"/>
          <w:lang w:eastAsia="lt-LT"/>
        </w:rPr>
        <w:t xml:space="preserve"> </w:t>
      </w:r>
      <w:r w:rsidR="00575004">
        <w:rPr>
          <w:rFonts w:ascii="Times New Roman" w:eastAsia="Times New Roman" w:hAnsi="Times New Roman" w:cs="Times New Roman"/>
          <w:lang w:eastAsia="lt-LT"/>
        </w:rPr>
        <w:t>Fiksuota kaina taikoma darbo projekto parengimui. Visiems kitiems Darbams taikoma fiksuoto įkainio kainodara</w:t>
      </w:r>
      <w:r w:rsidR="00096B2E">
        <w:rPr>
          <w:rFonts w:ascii="Times New Roman" w:eastAsia="Times New Roman" w:hAnsi="Times New Roman" w:cs="Times New Roman"/>
          <w:lang w:eastAsia="lt-LT"/>
        </w:rPr>
        <w:t>.</w:t>
      </w:r>
      <w:r w:rsidR="00575004">
        <w:rPr>
          <w:rFonts w:ascii="Times New Roman" w:eastAsia="Times New Roman" w:hAnsi="Times New Roman" w:cs="Times New Roman"/>
          <w:lang w:eastAsia="lt-LT"/>
        </w:rPr>
        <w:t xml:space="preserve"> </w:t>
      </w:r>
      <w:r w:rsidRPr="00C53BC8">
        <w:rPr>
          <w:rFonts w:ascii="Times New Roman" w:eastAsia="Times New Roman" w:hAnsi="Times New Roman" w:cs="Times New Roman"/>
          <w:lang w:eastAsia="lt-LT"/>
        </w:rPr>
        <w:t xml:space="preserve">Darbų kiekiai, nurodyti </w:t>
      </w:r>
      <w:r w:rsidRPr="00C53BC8">
        <w:rPr>
          <w:rFonts w:ascii="Times New Roman" w:eastAsia="Times New Roman" w:hAnsi="Times New Roman" w:cs="Times New Roman"/>
          <w:lang w:eastAsia="lt-LT"/>
        </w:rPr>
        <w:lastRenderedPageBreak/>
        <w:t xml:space="preserve">Projekte ar Darbų kiekių žiniaraščiuose, yra preliminarūs ir neturi būti laikomi faktiniu ir tiksliu Darbų, kuriuos Rangovui reikia atlikti, kiekiu. Darbų kiekiai Sutarties vykdymo metu gali didėti arba mažėti. </w:t>
      </w:r>
    </w:p>
    <w:p w14:paraId="28CB0940" w14:textId="77777777" w:rsidR="00605103" w:rsidRPr="00C53BC8" w:rsidRDefault="00605103" w:rsidP="00605103">
      <w:pPr>
        <w:spacing w:after="0" w:line="240" w:lineRule="auto"/>
        <w:ind w:firstLine="709"/>
        <w:jc w:val="both"/>
        <w:rPr>
          <w:rFonts w:ascii="Times New Roman" w:eastAsia="Times New Roman" w:hAnsi="Times New Roman" w:cs="Times New Roman"/>
          <w:lang w:eastAsia="lt-LT"/>
        </w:rPr>
      </w:pPr>
      <w:r w:rsidRPr="00C53BC8">
        <w:rPr>
          <w:rFonts w:ascii="Times New Roman" w:eastAsia="Times New Roman" w:hAnsi="Times New Roman" w:cs="Times New Roman"/>
          <w:lang w:eastAsia="lt-LT"/>
        </w:rPr>
        <w:t xml:space="preserve">3.2. Taikomos Viešųjų pirkimų tarnybos direktoriaus </w:t>
      </w:r>
      <w:r w:rsidR="00096B2E" w:rsidRPr="00C53BC8">
        <w:rPr>
          <w:rFonts w:ascii="Times New Roman" w:eastAsia="Times New Roman" w:hAnsi="Times New Roman" w:cs="Times New Roman"/>
          <w:lang w:eastAsia="lt-LT"/>
        </w:rPr>
        <w:t>201</w:t>
      </w:r>
      <w:r w:rsidR="00096B2E">
        <w:rPr>
          <w:rFonts w:ascii="Times New Roman" w:eastAsia="Times New Roman" w:hAnsi="Times New Roman" w:cs="Times New Roman"/>
          <w:lang w:eastAsia="lt-LT"/>
        </w:rPr>
        <w:t>7</w:t>
      </w:r>
      <w:r w:rsidR="00096B2E" w:rsidRPr="00C53BC8">
        <w:rPr>
          <w:rFonts w:ascii="Times New Roman" w:eastAsia="Times New Roman" w:hAnsi="Times New Roman" w:cs="Times New Roman"/>
          <w:lang w:eastAsia="lt-LT"/>
        </w:rPr>
        <w:t xml:space="preserve"> </w:t>
      </w:r>
      <w:r w:rsidRPr="00C53BC8">
        <w:rPr>
          <w:rFonts w:ascii="Times New Roman" w:eastAsia="Times New Roman" w:hAnsi="Times New Roman" w:cs="Times New Roman"/>
          <w:lang w:eastAsia="lt-LT"/>
        </w:rPr>
        <w:t xml:space="preserve">m. </w:t>
      </w:r>
      <w:r w:rsidR="00096B2E">
        <w:rPr>
          <w:rFonts w:ascii="Times New Roman" w:eastAsia="Times New Roman" w:hAnsi="Times New Roman" w:cs="Times New Roman"/>
          <w:lang w:eastAsia="lt-LT"/>
        </w:rPr>
        <w:t>birželio 28</w:t>
      </w:r>
      <w:r w:rsidRPr="00C53BC8">
        <w:rPr>
          <w:rFonts w:ascii="Times New Roman" w:eastAsia="Times New Roman" w:hAnsi="Times New Roman" w:cs="Times New Roman"/>
          <w:lang w:eastAsia="lt-LT"/>
        </w:rPr>
        <w:t xml:space="preserve"> d. įsakymu Nr. 1S-</w:t>
      </w:r>
      <w:r w:rsidR="00C76607">
        <w:rPr>
          <w:rFonts w:ascii="Times New Roman" w:eastAsia="Times New Roman" w:hAnsi="Times New Roman" w:cs="Times New Roman"/>
          <w:lang w:eastAsia="lt-LT"/>
        </w:rPr>
        <w:t>95</w:t>
      </w:r>
      <w:r w:rsidR="00C76607" w:rsidRPr="00C53BC8">
        <w:rPr>
          <w:rFonts w:ascii="Times New Roman" w:eastAsia="Times New Roman" w:hAnsi="Times New Roman" w:cs="Times New Roman"/>
          <w:lang w:eastAsia="lt-LT"/>
        </w:rPr>
        <w:t xml:space="preserve"> </w:t>
      </w:r>
      <w:r w:rsidRPr="00C53BC8">
        <w:rPr>
          <w:rFonts w:ascii="Times New Roman" w:eastAsia="Times New Roman" w:hAnsi="Times New Roman" w:cs="Times New Roman"/>
          <w:lang w:eastAsia="lt-LT"/>
        </w:rPr>
        <w:t>(vadovaujamasi aktualia dokumento redakcija) patvirtintos Kainodaros taisyklių nustatymo metodikos (toliau – Metodika) nuostatos.</w:t>
      </w:r>
    </w:p>
    <w:p w14:paraId="102EB139" w14:textId="77777777" w:rsidR="00AC428D" w:rsidRPr="00643894" w:rsidRDefault="00605103" w:rsidP="00AC428D">
      <w:pPr>
        <w:spacing w:after="0" w:line="240" w:lineRule="auto"/>
        <w:ind w:firstLine="709"/>
        <w:jc w:val="both"/>
        <w:rPr>
          <w:rFonts w:ascii="Times New Roman" w:eastAsia="Times New Roman" w:hAnsi="Times New Roman" w:cs="Times New Roman"/>
          <w:b/>
        </w:rPr>
      </w:pPr>
      <w:r w:rsidRPr="00AC428D">
        <w:rPr>
          <w:rFonts w:ascii="Times New Roman" w:eastAsia="Times New Roman" w:hAnsi="Times New Roman" w:cs="Times New Roman"/>
          <w:lang w:eastAsia="lt-LT"/>
        </w:rPr>
        <w:t>3.3.</w:t>
      </w:r>
      <w:r w:rsidRPr="00E341CC">
        <w:rPr>
          <w:rFonts w:ascii="Times New Roman" w:eastAsia="Times New Roman" w:hAnsi="Times New Roman" w:cs="Times New Roman"/>
          <w:b/>
          <w:lang w:eastAsia="lt-LT"/>
        </w:rPr>
        <w:t xml:space="preserve"> </w:t>
      </w:r>
      <w:r w:rsidR="00B00D8D" w:rsidRPr="00643894">
        <w:rPr>
          <w:rFonts w:ascii="Times New Roman" w:eastAsia="Times New Roman" w:hAnsi="Times New Roman" w:cs="Times New Roman"/>
          <w:b/>
          <w:bCs/>
        </w:rPr>
        <w:t xml:space="preserve">Pradinės Sutarties vertė yra </w:t>
      </w:r>
      <w:r w:rsidR="00B00D8D" w:rsidRPr="00643894">
        <w:rPr>
          <w:rFonts w:ascii="Times New Roman" w:hAnsi="Times New Roman" w:cs="Times New Roman"/>
          <w:b/>
        </w:rPr>
        <w:t>8</w:t>
      </w:r>
      <w:r w:rsidR="00F91607" w:rsidRPr="00643894">
        <w:rPr>
          <w:rFonts w:ascii="Times New Roman" w:hAnsi="Times New Roman" w:cs="Times New Roman"/>
          <w:b/>
        </w:rPr>
        <w:t>6</w:t>
      </w:r>
      <w:r w:rsidR="00B00D8D" w:rsidRPr="00643894">
        <w:rPr>
          <w:rFonts w:ascii="Times New Roman" w:hAnsi="Times New Roman" w:cs="Times New Roman"/>
          <w:b/>
        </w:rPr>
        <w:t>4 300,00 Eur</w:t>
      </w:r>
      <w:r w:rsidR="00B00D8D" w:rsidRPr="00643894">
        <w:rPr>
          <w:rFonts w:ascii="Times New Roman" w:eastAsia="Times New Roman" w:hAnsi="Times New Roman" w:cs="Times New Roman"/>
          <w:b/>
          <w:bCs/>
        </w:rPr>
        <w:t xml:space="preserve"> </w:t>
      </w:r>
      <w:r w:rsidR="00B00D8D" w:rsidRPr="00643894">
        <w:rPr>
          <w:rFonts w:ascii="Times New Roman" w:eastAsia="Times New Roman" w:hAnsi="Times New Roman" w:cs="Times New Roman"/>
        </w:rPr>
        <w:t xml:space="preserve">be pridėtinės vertės mokesčio (toliau – PVM). </w:t>
      </w:r>
      <w:r w:rsidR="00B00D8D" w:rsidRPr="00643894">
        <w:rPr>
          <w:rFonts w:ascii="Times New Roman" w:eastAsia="Calibri" w:hAnsi="Times New Roman" w:cs="Times New Roman"/>
          <w:b/>
          <w:lang w:eastAsia="lt-LT"/>
        </w:rPr>
        <w:t>PVM – 1</w:t>
      </w:r>
      <w:r w:rsidR="00643894" w:rsidRPr="00643894">
        <w:rPr>
          <w:rFonts w:ascii="Times New Roman" w:eastAsia="Calibri" w:hAnsi="Times New Roman" w:cs="Times New Roman"/>
          <w:b/>
          <w:lang w:eastAsia="lt-LT"/>
        </w:rPr>
        <w:t>81 503</w:t>
      </w:r>
      <w:r w:rsidR="00B00D8D" w:rsidRPr="00643894">
        <w:rPr>
          <w:rFonts w:ascii="Times New Roman" w:eastAsia="Calibri" w:hAnsi="Times New Roman" w:cs="Times New Roman"/>
          <w:b/>
          <w:lang w:eastAsia="lt-LT"/>
        </w:rPr>
        <w:t>,00 Eur. Vertė su PVM – 1 0</w:t>
      </w:r>
      <w:r w:rsidR="00F91607" w:rsidRPr="00643894">
        <w:rPr>
          <w:rFonts w:ascii="Times New Roman" w:eastAsia="Calibri" w:hAnsi="Times New Roman" w:cs="Times New Roman"/>
          <w:b/>
          <w:lang w:eastAsia="lt-LT"/>
        </w:rPr>
        <w:t>45</w:t>
      </w:r>
      <w:r w:rsidR="00B00D8D" w:rsidRPr="00643894">
        <w:rPr>
          <w:rFonts w:ascii="Times New Roman" w:eastAsia="Calibri" w:hAnsi="Times New Roman" w:cs="Times New Roman"/>
          <w:b/>
          <w:lang w:eastAsia="lt-LT"/>
        </w:rPr>
        <w:t> </w:t>
      </w:r>
      <w:r w:rsidR="00F91607" w:rsidRPr="00643894">
        <w:rPr>
          <w:rFonts w:ascii="Times New Roman" w:eastAsia="Calibri" w:hAnsi="Times New Roman" w:cs="Times New Roman"/>
          <w:b/>
          <w:lang w:eastAsia="lt-LT"/>
        </w:rPr>
        <w:t>803</w:t>
      </w:r>
      <w:r w:rsidR="00B00D8D" w:rsidRPr="00643894">
        <w:rPr>
          <w:rFonts w:ascii="Times New Roman" w:eastAsia="Calibri" w:hAnsi="Times New Roman" w:cs="Times New Roman"/>
          <w:b/>
          <w:lang w:eastAsia="lt-LT"/>
        </w:rPr>
        <w:t>,00 Eur</w:t>
      </w:r>
      <w:r w:rsidR="00B00D8D" w:rsidRPr="00643894">
        <w:rPr>
          <w:rFonts w:ascii="Times New Roman" w:eastAsia="Calibri" w:hAnsi="Times New Roman" w:cs="Times New Roman"/>
          <w:lang w:eastAsia="lt-LT"/>
        </w:rPr>
        <w:t>.</w:t>
      </w:r>
    </w:p>
    <w:p w14:paraId="6A518A6E" w14:textId="77777777" w:rsidR="00605103" w:rsidRPr="002A720E" w:rsidRDefault="00605103" w:rsidP="00605103">
      <w:pPr>
        <w:spacing w:after="0"/>
        <w:ind w:firstLine="709"/>
        <w:jc w:val="both"/>
        <w:rPr>
          <w:rFonts w:ascii="Times New Roman" w:eastAsia="Times New Roman" w:hAnsi="Times New Roman" w:cs="Times New Roman"/>
          <w:lang w:eastAsia="lt-LT"/>
        </w:rPr>
      </w:pPr>
      <w:r w:rsidRPr="002A720E">
        <w:rPr>
          <w:rFonts w:ascii="Times New Roman" w:eastAsia="Calibri" w:hAnsi="Times New Roman" w:cs="Times New Roman"/>
          <w:lang w:eastAsia="lt-LT"/>
        </w:rPr>
        <w:t>3.4. Apmokėjimo už tinkamai pagal Sutartį atliktus Darbus sumai nustatyti taikomi Darbų kiekių žiniaraščiuose (Sutarties 2 priedas) nurodyti fiksuoti įkainiai</w:t>
      </w:r>
      <w:r w:rsidR="00575004">
        <w:rPr>
          <w:rFonts w:ascii="Times New Roman" w:eastAsia="Calibri" w:hAnsi="Times New Roman" w:cs="Times New Roman"/>
          <w:lang w:eastAsia="lt-LT"/>
        </w:rPr>
        <w:t>, išskyrus darbo projektą už, kurį apmokama pagal fiksuotą kainą</w:t>
      </w:r>
      <w:r w:rsidRPr="002A720E">
        <w:rPr>
          <w:rFonts w:ascii="Times New Roman" w:eastAsia="Calibri" w:hAnsi="Times New Roman" w:cs="Times New Roman"/>
          <w:lang w:eastAsia="lt-LT"/>
        </w:rPr>
        <w:t>.</w:t>
      </w:r>
    </w:p>
    <w:p w14:paraId="55389D0A" w14:textId="77777777" w:rsidR="00605103" w:rsidRPr="00C53BC8" w:rsidRDefault="00605103" w:rsidP="00605103">
      <w:pPr>
        <w:widowControl w:val="0"/>
        <w:tabs>
          <w:tab w:val="center" w:pos="4153"/>
          <w:tab w:val="right" w:pos="8306"/>
        </w:tabs>
        <w:spacing w:after="0" w:line="240" w:lineRule="auto"/>
        <w:ind w:firstLine="709"/>
        <w:jc w:val="both"/>
        <w:rPr>
          <w:rFonts w:ascii="Times New Roman" w:eastAsia="Times New Roman" w:hAnsi="Times New Roman" w:cs="Times New Roman"/>
          <w:lang w:eastAsia="lt-LT"/>
        </w:rPr>
      </w:pPr>
      <w:r w:rsidRPr="00C53BC8">
        <w:rPr>
          <w:rFonts w:ascii="Times New Roman" w:eastAsia="Calibri" w:hAnsi="Times New Roman" w:cs="Times New Roman"/>
          <w:lang w:eastAsia="lt-LT"/>
        </w:rPr>
        <w:t>3.5.</w:t>
      </w:r>
      <w:bookmarkStart w:id="90" w:name="_Hlk99095164"/>
      <w:r w:rsidRPr="00C53BC8">
        <w:rPr>
          <w:rFonts w:ascii="Times New Roman" w:eastAsia="Calibri" w:hAnsi="Times New Roman" w:cs="Times New Roman"/>
          <w:lang w:eastAsia="lt-LT"/>
        </w:rPr>
        <w:t xml:space="preserve"> P</w:t>
      </w:r>
      <w:r w:rsidRPr="00C53BC8">
        <w:rPr>
          <w:rFonts w:ascii="Times New Roman" w:eastAsia="Times New Roman" w:hAnsi="Times New Roman" w:cs="Times New Roman"/>
          <w:lang w:eastAsia="lt-LT"/>
        </w:rPr>
        <w:t>adidėjus arba sumažėjus PVM tarifui Sutarties įkainiai</w:t>
      </w:r>
      <w:r w:rsidR="00450238">
        <w:rPr>
          <w:rFonts w:ascii="Times New Roman" w:eastAsia="Times New Roman" w:hAnsi="Times New Roman" w:cs="Times New Roman"/>
          <w:lang w:eastAsia="lt-LT"/>
        </w:rPr>
        <w:t xml:space="preserve"> (kaina) </w:t>
      </w:r>
      <w:r w:rsidRPr="00C53BC8">
        <w:rPr>
          <w:rFonts w:ascii="Times New Roman" w:eastAsia="Times New Roman" w:hAnsi="Times New Roman" w:cs="Times New Roman"/>
          <w:lang w:eastAsia="lt-LT"/>
        </w:rPr>
        <w:t xml:space="preserve">atitinkamai didinami arba mažinami. Perskaičiavimas atliekamas įsigaliojus Lietuvos Respublikos pridėtinės vertės mokesčio įstatymo pakeitimui, kuriuo keičiamas mokesčio tarifas. PVM tarifas neatliktiems </w:t>
      </w:r>
      <w:r>
        <w:rPr>
          <w:rFonts w:ascii="Times New Roman" w:eastAsia="Times New Roman" w:hAnsi="Times New Roman" w:cs="Times New Roman"/>
          <w:lang w:eastAsia="lt-LT"/>
        </w:rPr>
        <w:t>D</w:t>
      </w:r>
      <w:r w:rsidRPr="00C53BC8">
        <w:rPr>
          <w:rFonts w:ascii="Times New Roman" w:eastAsia="Times New Roman" w:hAnsi="Times New Roman" w:cs="Times New Roman"/>
          <w:lang w:eastAsia="lt-LT"/>
        </w:rPr>
        <w:t xml:space="preserve">arbams keičiamas (mažinamas ar didinamas) pagal Lietuvos Respublikos teisės aktus. Perskaičiuoti Sutarties įkainiai </w:t>
      </w:r>
      <w:r w:rsidR="00450238">
        <w:rPr>
          <w:rFonts w:ascii="Times New Roman" w:eastAsia="Times New Roman" w:hAnsi="Times New Roman" w:cs="Times New Roman"/>
          <w:lang w:eastAsia="lt-LT"/>
        </w:rPr>
        <w:t xml:space="preserve">(kaina) </w:t>
      </w:r>
      <w:r w:rsidRPr="00C53BC8">
        <w:rPr>
          <w:rFonts w:ascii="Times New Roman" w:eastAsia="Times New Roman" w:hAnsi="Times New Roman" w:cs="Times New Roman"/>
          <w:lang w:eastAsia="lt-LT"/>
        </w:rPr>
        <w:t xml:space="preserve">pradedami taikyti nuo Lietuvos Respublikos pridėtinės vertės mokesčio įstatymo pakeitimo, kuriuo keičiamas šio mokesčio tarifas, nurodytos tarifo įsigaliojimo dienos. Sutarties įkainiai </w:t>
      </w:r>
      <w:r w:rsidR="00450238">
        <w:rPr>
          <w:rFonts w:ascii="Times New Roman" w:eastAsia="Times New Roman" w:hAnsi="Times New Roman" w:cs="Times New Roman"/>
          <w:lang w:eastAsia="lt-LT"/>
        </w:rPr>
        <w:t xml:space="preserve">(kaina) </w:t>
      </w:r>
      <w:r w:rsidRPr="00C53BC8">
        <w:rPr>
          <w:rFonts w:ascii="Times New Roman" w:eastAsia="Times New Roman" w:hAnsi="Times New Roman" w:cs="Times New Roman"/>
          <w:lang w:eastAsia="lt-LT"/>
        </w:rPr>
        <w:t xml:space="preserve">perskaičiuojami pagal formulę: </w:t>
      </w:r>
      <w:proofErr w:type="spellStart"/>
      <w:r w:rsidRPr="00C53BC8">
        <w:rPr>
          <w:rFonts w:ascii="Times New Roman" w:eastAsia="Times New Roman" w:hAnsi="Times New Roman" w:cs="Times New Roman"/>
          <w:lang w:eastAsia="lt-LT"/>
        </w:rPr>
        <w:t>Kb+M</w:t>
      </w:r>
      <w:proofErr w:type="spellEnd"/>
      <w:r w:rsidRPr="00C53BC8">
        <w:rPr>
          <w:rFonts w:ascii="Times New Roman" w:eastAsia="Times New Roman" w:hAnsi="Times New Roman" w:cs="Times New Roman"/>
          <w:lang w:eastAsia="lt-LT"/>
        </w:rPr>
        <w:t>=</w:t>
      </w:r>
      <w:proofErr w:type="spellStart"/>
      <w:r w:rsidRPr="00C53BC8">
        <w:rPr>
          <w:rFonts w:ascii="Times New Roman" w:eastAsia="Times New Roman" w:hAnsi="Times New Roman" w:cs="Times New Roman"/>
          <w:lang w:eastAsia="lt-LT"/>
        </w:rPr>
        <w:t>Kn</w:t>
      </w:r>
      <w:proofErr w:type="spellEnd"/>
      <w:r w:rsidRPr="00C53BC8">
        <w:rPr>
          <w:rFonts w:ascii="Times New Roman" w:eastAsia="Times New Roman" w:hAnsi="Times New Roman" w:cs="Times New Roman"/>
          <w:lang w:eastAsia="lt-LT"/>
        </w:rPr>
        <w:t xml:space="preserve"> (</w:t>
      </w:r>
      <w:proofErr w:type="spellStart"/>
      <w:r w:rsidRPr="00C53BC8">
        <w:rPr>
          <w:rFonts w:ascii="Times New Roman" w:eastAsia="Times New Roman" w:hAnsi="Times New Roman" w:cs="Times New Roman"/>
          <w:lang w:eastAsia="lt-LT"/>
        </w:rPr>
        <w:t>Kb</w:t>
      </w:r>
      <w:proofErr w:type="spellEnd"/>
      <w:r w:rsidRPr="00C53BC8">
        <w:rPr>
          <w:rFonts w:ascii="Times New Roman" w:eastAsia="Times New Roman" w:hAnsi="Times New Roman" w:cs="Times New Roman"/>
          <w:lang w:eastAsia="lt-LT"/>
        </w:rPr>
        <w:t xml:space="preserve"> – </w:t>
      </w:r>
      <w:r w:rsidR="00575004">
        <w:rPr>
          <w:rFonts w:ascii="Times New Roman" w:eastAsia="Times New Roman" w:hAnsi="Times New Roman" w:cs="Times New Roman"/>
          <w:lang w:eastAsia="lt-LT"/>
        </w:rPr>
        <w:t xml:space="preserve">(kaina) </w:t>
      </w:r>
      <w:r w:rsidRPr="00C53BC8">
        <w:rPr>
          <w:rFonts w:ascii="Times New Roman" w:eastAsia="Times New Roman" w:hAnsi="Times New Roman" w:cs="Times New Roman"/>
          <w:lang w:eastAsia="lt-LT"/>
        </w:rPr>
        <w:t>įkainis be PVM; M</w:t>
      </w:r>
      <w:r w:rsidR="00547537">
        <w:rPr>
          <w:rFonts w:ascii="Times New Roman" w:eastAsia="Times New Roman" w:hAnsi="Times New Roman" w:cs="Times New Roman"/>
          <w:lang w:eastAsia="lt-LT"/>
        </w:rPr>
        <w:t xml:space="preserve"> – </w:t>
      </w:r>
      <w:r w:rsidRPr="00C53BC8">
        <w:rPr>
          <w:rFonts w:ascii="Times New Roman" w:eastAsia="Times New Roman" w:hAnsi="Times New Roman" w:cs="Times New Roman"/>
          <w:lang w:eastAsia="lt-LT"/>
        </w:rPr>
        <w:t xml:space="preserve">PVM naujas dydis; </w:t>
      </w:r>
      <w:proofErr w:type="spellStart"/>
      <w:r w:rsidRPr="00C53BC8">
        <w:rPr>
          <w:rFonts w:ascii="Times New Roman" w:eastAsia="Times New Roman" w:hAnsi="Times New Roman" w:cs="Times New Roman"/>
          <w:lang w:eastAsia="lt-LT"/>
        </w:rPr>
        <w:t>Kn</w:t>
      </w:r>
      <w:proofErr w:type="spellEnd"/>
      <w:r w:rsidRPr="00C53BC8">
        <w:rPr>
          <w:rFonts w:ascii="Times New Roman" w:eastAsia="Times New Roman" w:hAnsi="Times New Roman" w:cs="Times New Roman"/>
          <w:lang w:eastAsia="lt-LT"/>
        </w:rPr>
        <w:t xml:space="preserve"> </w:t>
      </w:r>
      <w:r w:rsidR="00575004">
        <w:rPr>
          <w:rFonts w:ascii="Times New Roman" w:eastAsia="Times New Roman" w:hAnsi="Times New Roman" w:cs="Times New Roman"/>
          <w:lang w:eastAsia="lt-LT"/>
        </w:rPr>
        <w:t>–</w:t>
      </w:r>
      <w:r w:rsidRPr="00C53BC8">
        <w:rPr>
          <w:rFonts w:ascii="Times New Roman" w:eastAsia="Times New Roman" w:hAnsi="Times New Roman" w:cs="Times New Roman"/>
          <w:lang w:eastAsia="lt-LT"/>
        </w:rPr>
        <w:t xml:space="preserve"> nauja</w:t>
      </w:r>
      <w:r w:rsidR="00575004">
        <w:rPr>
          <w:rFonts w:ascii="Times New Roman" w:eastAsia="Times New Roman" w:hAnsi="Times New Roman" w:cs="Times New Roman"/>
          <w:lang w:eastAsia="lt-LT"/>
        </w:rPr>
        <w:t xml:space="preserve"> (-</w:t>
      </w:r>
      <w:r w:rsidRPr="00C53BC8">
        <w:rPr>
          <w:rFonts w:ascii="Times New Roman" w:eastAsia="Times New Roman" w:hAnsi="Times New Roman" w:cs="Times New Roman"/>
          <w:lang w:eastAsia="lt-LT"/>
        </w:rPr>
        <w:t>s</w:t>
      </w:r>
      <w:r w:rsidR="00575004">
        <w:rPr>
          <w:rFonts w:ascii="Times New Roman" w:eastAsia="Times New Roman" w:hAnsi="Times New Roman" w:cs="Times New Roman"/>
          <w:lang w:eastAsia="lt-LT"/>
        </w:rPr>
        <w:t>) (kaina)</w:t>
      </w:r>
      <w:r w:rsidRPr="00C53BC8">
        <w:rPr>
          <w:rFonts w:ascii="Times New Roman" w:eastAsia="Times New Roman" w:hAnsi="Times New Roman" w:cs="Times New Roman"/>
          <w:lang w:eastAsia="lt-LT"/>
        </w:rPr>
        <w:t xml:space="preserve"> įkainis). PVM sumos perskaičiavimas įforminamas papildomu susitarimu tarp Užsakovo ir Rangovo.</w:t>
      </w:r>
      <w:bookmarkStart w:id="91" w:name="_Hlk532550413"/>
      <w:bookmarkEnd w:id="90"/>
    </w:p>
    <w:bookmarkEnd w:id="91"/>
    <w:p w14:paraId="77ED64DE" w14:textId="77777777" w:rsidR="00605103" w:rsidRPr="00C53BC8" w:rsidRDefault="00605103" w:rsidP="00605103">
      <w:pPr>
        <w:widowControl w:val="0"/>
        <w:tabs>
          <w:tab w:val="center" w:pos="4153"/>
          <w:tab w:val="right" w:pos="8306"/>
        </w:tabs>
        <w:spacing w:after="0" w:line="240" w:lineRule="auto"/>
        <w:ind w:firstLine="709"/>
        <w:jc w:val="both"/>
        <w:rPr>
          <w:rFonts w:ascii="Times New Roman" w:eastAsia="Times New Roman" w:hAnsi="Times New Roman" w:cs="Times New Roman"/>
          <w:lang w:eastAsia="lt-LT"/>
        </w:rPr>
      </w:pPr>
      <w:r w:rsidRPr="00C53BC8">
        <w:rPr>
          <w:rFonts w:ascii="Times New Roman" w:eastAsia="Calibri" w:hAnsi="Times New Roman" w:cs="Times New Roman"/>
          <w:lang w:eastAsia="lt-LT"/>
        </w:rPr>
        <w:t xml:space="preserve">3.6. </w:t>
      </w:r>
      <w:r w:rsidRPr="00C53BC8">
        <w:rPr>
          <w:rFonts w:ascii="Times New Roman" w:eastAsia="Times New Roman" w:hAnsi="Times New Roman" w:cs="Times New Roman"/>
          <w:lang w:eastAsia="lt-LT"/>
        </w:rPr>
        <w:t xml:space="preserve">Sutarties kaina (įkainiai) dėl kainų lygio pokyčio </w:t>
      </w:r>
      <w:r w:rsidRPr="00C53BC8">
        <w:rPr>
          <w:rFonts w:ascii="Times New Roman" w:hAnsi="Times New Roman" w:cs="Times New Roman"/>
        </w:rPr>
        <w:t>gali būti peržiūrimi tokiomis sąlygomis ir tvarka</w:t>
      </w:r>
      <w:r w:rsidR="00575004">
        <w:rPr>
          <w:rFonts w:ascii="Times New Roman" w:hAnsi="Times New Roman" w:cs="Times New Roman"/>
        </w:rPr>
        <w:t xml:space="preserve"> (netaikoma darbo projekt</w:t>
      </w:r>
      <w:r w:rsidR="00596996">
        <w:rPr>
          <w:rFonts w:ascii="Times New Roman" w:hAnsi="Times New Roman" w:cs="Times New Roman"/>
        </w:rPr>
        <w:t>o kainai</w:t>
      </w:r>
      <w:r w:rsidR="00575004">
        <w:rPr>
          <w:rFonts w:ascii="Times New Roman" w:hAnsi="Times New Roman" w:cs="Times New Roman"/>
        </w:rPr>
        <w:t>)</w:t>
      </w:r>
      <w:r w:rsidRPr="00C53BC8">
        <w:rPr>
          <w:rFonts w:ascii="Times New Roman" w:hAnsi="Times New Roman" w:cs="Times New Roman"/>
        </w:rPr>
        <w:t>:</w:t>
      </w:r>
    </w:p>
    <w:p w14:paraId="6943897D" w14:textId="77777777" w:rsidR="00605103" w:rsidRPr="00C53BC8" w:rsidRDefault="00605103" w:rsidP="00605103">
      <w:pPr>
        <w:tabs>
          <w:tab w:val="left" w:pos="709"/>
        </w:tabs>
        <w:spacing w:after="0" w:line="240" w:lineRule="auto"/>
        <w:ind w:firstLine="709"/>
        <w:jc w:val="both"/>
        <w:rPr>
          <w:rFonts w:ascii="Times New Roman" w:eastAsia="Times New Roman" w:hAnsi="Times New Roman" w:cs="Times New Roman"/>
        </w:rPr>
      </w:pPr>
      <w:r w:rsidRPr="00C53BC8">
        <w:rPr>
          <w:rFonts w:ascii="Times New Roman" w:hAnsi="Times New Roman" w:cs="Times New Roman"/>
        </w:rPr>
        <w:t>3.6.1</w:t>
      </w:r>
      <w:r w:rsidRPr="00C53BC8">
        <w:rPr>
          <w:rFonts w:ascii="Times New Roman" w:eastAsia="Times New Roman" w:hAnsi="Times New Roman" w:cs="Times New Roman"/>
        </w:rPr>
        <w:t>. Peržiūros momentas yra Šalies prašymo kitai Šaliai peržiūrėti Sutarties kainą (įkainius) gavimo diena.</w:t>
      </w:r>
    </w:p>
    <w:p w14:paraId="5EFE6F87" w14:textId="77777777" w:rsidR="00605103" w:rsidRDefault="00605103" w:rsidP="00605103">
      <w:pPr>
        <w:tabs>
          <w:tab w:val="left" w:pos="709"/>
        </w:tabs>
        <w:spacing w:after="0" w:line="240" w:lineRule="auto"/>
        <w:ind w:firstLine="709"/>
        <w:jc w:val="both"/>
        <w:rPr>
          <w:rFonts w:ascii="Times New Roman" w:eastAsia="Times New Roman" w:hAnsi="Times New Roman" w:cs="Times New Roman"/>
        </w:rPr>
      </w:pPr>
      <w:r w:rsidRPr="00C53BC8">
        <w:rPr>
          <w:rFonts w:ascii="Times New Roman" w:hAnsi="Times New Roman" w:cs="Times New Roman"/>
        </w:rPr>
        <w:t>3.6.2.</w:t>
      </w:r>
      <w:r w:rsidRPr="00C53BC8">
        <w:rPr>
          <w:rFonts w:ascii="Times New Roman" w:eastAsia="Times New Roman" w:hAnsi="Times New Roman" w:cs="Times New Roman"/>
        </w:rPr>
        <w:t xml:space="preserve"> </w:t>
      </w:r>
      <w:r w:rsidRPr="00643894">
        <w:rPr>
          <w:rFonts w:ascii="Times New Roman" w:eastAsia="Times New Roman" w:hAnsi="Times New Roman" w:cs="Times New Roman"/>
        </w:rPr>
        <w:t>Rangovui mokėtinos sumos už Darbus gali būti perskaičiuojamos, jeigu Valstybės duomenų agentūros (www.stat.gov.lt) kas mėnesį skelbiamo statybos sąnaudų elementų kainų Indekso, labiausiai atitinkančio Objekto rūšį (</w:t>
      </w:r>
      <w:r w:rsidR="00AC428D" w:rsidRPr="00643894">
        <w:rPr>
          <w:rFonts w:ascii="Times New Roman" w:eastAsia="Times New Roman" w:hAnsi="Times New Roman" w:cs="Times New Roman"/>
        </w:rPr>
        <w:t>inžineriniai statiniai</w:t>
      </w:r>
      <w:r w:rsidRPr="00643894">
        <w:rPr>
          <w:rFonts w:ascii="Times New Roman" w:eastAsia="Times New Roman" w:hAnsi="Times New Roman" w:cs="Times New Roman"/>
        </w:rPr>
        <w:t xml:space="preserve">), reikšmė pakinta </w:t>
      </w:r>
      <w:r w:rsidR="0085534B" w:rsidRPr="00643894">
        <w:rPr>
          <w:rFonts w:ascii="Times New Roman" w:hAnsi="Times New Roman" w:cs="Times New Roman"/>
        </w:rPr>
        <w:t>daugiau kaip 0,05</w:t>
      </w:r>
      <w:r w:rsidR="00AC428D" w:rsidRPr="00643894">
        <w:rPr>
          <w:rFonts w:ascii="Times New Roman" w:hAnsi="Times New Roman" w:cs="Times New Roman"/>
        </w:rPr>
        <w:t xml:space="preserve"> </w:t>
      </w:r>
      <w:r w:rsidR="0085534B" w:rsidRPr="00643894">
        <w:rPr>
          <w:rFonts w:ascii="Times New Roman" w:hAnsi="Times New Roman" w:cs="Times New Roman"/>
        </w:rPr>
        <w:t>(5 proc.)</w:t>
      </w:r>
      <w:r w:rsidR="00AC428D" w:rsidRPr="00643894">
        <w:rPr>
          <w:rFonts w:ascii="Times New Roman" w:hAnsi="Times New Roman" w:cs="Times New Roman"/>
        </w:rPr>
        <w:t xml:space="preserve"> </w:t>
      </w:r>
      <w:r w:rsidRPr="00643894">
        <w:rPr>
          <w:rFonts w:ascii="Times New Roman" w:hAnsi="Times New Roman" w:cs="Times New Roman"/>
        </w:rPr>
        <w:t>per bet kurį Darbų vykdymo laikotarpį</w:t>
      </w:r>
      <w:r w:rsidRPr="00643894">
        <w:rPr>
          <w:rFonts w:ascii="Times New Roman" w:eastAsia="Times New Roman" w:hAnsi="Times New Roman" w:cs="Times New Roman"/>
        </w:rPr>
        <w:t xml:space="preserve">. Šiuos indeksus galima rasti (paieškos seka): https://osp.stat.gov.lt; Visi rodikliai; Rodiklių duomenų bazė; Pagal temą; Ūkis ir finansai (makroekonomika); Kainų indeksai, pokyčiai ir kainos; Statybos sąnaudų elementų kainų indeksai (SSKI), kainų pokyčiai ir svoriai; Statybos sąnaudų elementų kainų indeksai; Statybos sąnaudų elementų kainų indeksai (2015 m. – 100); Viršuje spaudžiame v Lentelės parinktys; Statinių pagal tipą klasifikatorius (CC); Nurodome </w:t>
      </w:r>
      <w:r w:rsidR="00AC428D" w:rsidRPr="00643894">
        <w:rPr>
          <w:rFonts w:ascii="Times New Roman" w:eastAsia="Times New Roman" w:hAnsi="Times New Roman" w:cs="Times New Roman"/>
        </w:rPr>
        <w:t>inžineriniai statiniai</w:t>
      </w:r>
      <w:r w:rsidRPr="00643894">
        <w:rPr>
          <w:rFonts w:ascii="Times New Roman" w:eastAsia="Times New Roman" w:hAnsi="Times New Roman" w:cs="Times New Roman"/>
        </w:rPr>
        <w:t>; Nurodome laikotarpį.</w:t>
      </w:r>
    </w:p>
    <w:p w14:paraId="62097631" w14:textId="77777777" w:rsidR="00605103" w:rsidRPr="00C53BC8" w:rsidRDefault="00605103" w:rsidP="00605103">
      <w:pPr>
        <w:tabs>
          <w:tab w:val="left" w:pos="709"/>
        </w:tabs>
        <w:spacing w:after="0" w:line="240" w:lineRule="auto"/>
        <w:ind w:firstLine="709"/>
        <w:jc w:val="both"/>
        <w:rPr>
          <w:rFonts w:ascii="Times New Roman" w:eastAsia="Times New Roman" w:hAnsi="Times New Roman" w:cs="Times New Roman"/>
        </w:rPr>
      </w:pPr>
      <w:r w:rsidRPr="00C53BC8">
        <w:rPr>
          <w:rFonts w:ascii="Times New Roman" w:hAnsi="Times New Roman" w:cs="Times New Roman"/>
        </w:rPr>
        <w:t>3.6.3</w:t>
      </w:r>
      <w:r w:rsidRPr="00C53BC8">
        <w:rPr>
          <w:rFonts w:ascii="Times New Roman" w:eastAsia="Times New Roman" w:hAnsi="Times New Roman" w:cs="Times New Roman"/>
        </w:rPr>
        <w:t xml:space="preserve">. Sutarties kaina (įkainiai) perskaičiuojama dėl Indekso pokyčio, pagal Sutartį neišpirktų Darbų vertę (įkainius) padauginant iš Indekso pokyčio koeficiento, kuris apskaičiuojamas pagal toliau nurodytą formulę K = </w:t>
      </w:r>
      <w:proofErr w:type="spellStart"/>
      <w:r w:rsidRPr="00C53BC8">
        <w:rPr>
          <w:rFonts w:ascii="Times New Roman" w:eastAsia="Times New Roman" w:hAnsi="Times New Roman" w:cs="Times New Roman"/>
        </w:rPr>
        <w:t>IPb</w:t>
      </w:r>
      <w:proofErr w:type="spellEnd"/>
      <w:r w:rsidRPr="00C53BC8">
        <w:rPr>
          <w:rFonts w:ascii="Times New Roman" w:eastAsia="Times New Roman" w:hAnsi="Times New Roman" w:cs="Times New Roman"/>
        </w:rPr>
        <w:t xml:space="preserve"> / </w:t>
      </w:r>
      <w:proofErr w:type="spellStart"/>
      <w:r w:rsidRPr="00C53BC8">
        <w:rPr>
          <w:rFonts w:ascii="Times New Roman" w:eastAsia="Times New Roman" w:hAnsi="Times New Roman" w:cs="Times New Roman"/>
        </w:rPr>
        <w:t>IPr</w:t>
      </w:r>
      <w:proofErr w:type="spellEnd"/>
      <w:r w:rsidRPr="00C53BC8">
        <w:rPr>
          <w:rFonts w:ascii="Times New Roman" w:eastAsia="Times New Roman" w:hAnsi="Times New Roman" w:cs="Times New Roman"/>
        </w:rPr>
        <w:t xml:space="preserve">. Kur: K – Indekso pokyčio koeficientas; </w:t>
      </w:r>
      <w:proofErr w:type="spellStart"/>
      <w:r w:rsidRPr="00C53BC8">
        <w:rPr>
          <w:rFonts w:ascii="Times New Roman" w:eastAsia="Times New Roman" w:hAnsi="Times New Roman" w:cs="Times New Roman"/>
        </w:rPr>
        <w:t>IPr</w:t>
      </w:r>
      <w:proofErr w:type="spellEnd"/>
      <w:r w:rsidRPr="00C53BC8">
        <w:rPr>
          <w:rFonts w:ascii="Times New Roman" w:eastAsia="Times New Roman" w:hAnsi="Times New Roman" w:cs="Times New Roman"/>
        </w:rPr>
        <w:t xml:space="preserve"> – Indekso reikšmė laikotarpio pradžioje; </w:t>
      </w:r>
      <w:proofErr w:type="spellStart"/>
      <w:r w:rsidRPr="00C53BC8">
        <w:rPr>
          <w:rFonts w:ascii="Times New Roman" w:eastAsia="Times New Roman" w:hAnsi="Times New Roman" w:cs="Times New Roman"/>
        </w:rPr>
        <w:t>IPb</w:t>
      </w:r>
      <w:proofErr w:type="spellEnd"/>
      <w:r w:rsidRPr="00C53BC8">
        <w:rPr>
          <w:rFonts w:ascii="Times New Roman" w:eastAsia="Times New Roman" w:hAnsi="Times New Roman" w:cs="Times New Roman"/>
        </w:rPr>
        <w:t xml:space="preserve"> – Indekso reikšmė laikotarpio pabaigoje.</w:t>
      </w:r>
    </w:p>
    <w:p w14:paraId="20082213" w14:textId="77777777" w:rsidR="0085534B" w:rsidRDefault="00605103" w:rsidP="00605103">
      <w:pPr>
        <w:tabs>
          <w:tab w:val="left" w:pos="709"/>
        </w:tabs>
        <w:spacing w:after="0" w:line="240" w:lineRule="auto"/>
        <w:ind w:firstLine="709"/>
        <w:jc w:val="both"/>
        <w:rPr>
          <w:rFonts w:ascii="Times New Roman" w:eastAsia="Times New Roman" w:hAnsi="Times New Roman" w:cs="Times New Roman"/>
        </w:rPr>
      </w:pPr>
      <w:r w:rsidRPr="00643894">
        <w:rPr>
          <w:rFonts w:ascii="Times New Roman" w:hAnsi="Times New Roman" w:cs="Times New Roman"/>
        </w:rPr>
        <w:t>3.6.</w:t>
      </w:r>
      <w:r w:rsidRPr="00643894">
        <w:rPr>
          <w:rFonts w:ascii="Times New Roman" w:eastAsia="Times New Roman" w:hAnsi="Times New Roman" w:cs="Times New Roman"/>
        </w:rPr>
        <w:t>4. Laikotarpio pradžia</w:t>
      </w:r>
      <w:r w:rsidR="00E30444" w:rsidRPr="00643894">
        <w:rPr>
          <w:rFonts w:ascii="Times New Roman" w:eastAsia="Times New Roman" w:hAnsi="Times New Roman" w:cs="Times New Roman"/>
        </w:rPr>
        <w:t xml:space="preserve"> –</w:t>
      </w:r>
      <w:r w:rsidRPr="00643894">
        <w:rPr>
          <w:rFonts w:ascii="Times New Roman" w:eastAsia="Times New Roman" w:hAnsi="Times New Roman" w:cs="Times New Roman"/>
        </w:rPr>
        <w:t xml:space="preserve"> Sutarties įsigaliojimo diena</w:t>
      </w:r>
      <w:r w:rsidR="0085534B" w:rsidRPr="00643894">
        <w:rPr>
          <w:rFonts w:ascii="Times New Roman" w:eastAsia="Times New Roman" w:hAnsi="Times New Roman" w:cs="Times New Roman"/>
        </w:rPr>
        <w:t xml:space="preserve"> pirmajam perskaičiavimui, paskesniam perskaičiavimui </w:t>
      </w:r>
      <w:r w:rsidR="00E30444" w:rsidRPr="00643894">
        <w:rPr>
          <w:rFonts w:ascii="Times New Roman" w:eastAsia="Times New Roman" w:hAnsi="Times New Roman" w:cs="Times New Roman"/>
        </w:rPr>
        <w:t xml:space="preserve">– </w:t>
      </w:r>
      <w:r w:rsidR="0085534B" w:rsidRPr="00643894">
        <w:rPr>
          <w:rFonts w:ascii="Times New Roman" w:eastAsia="Times New Roman" w:hAnsi="Times New Roman" w:cs="Times New Roman"/>
        </w:rPr>
        <w:t>papildomo susitarimo dėl perskaičiavimo įsigaliojimo diena</w:t>
      </w:r>
      <w:r w:rsidRPr="00643894">
        <w:rPr>
          <w:rFonts w:ascii="Times New Roman" w:eastAsia="Times New Roman" w:hAnsi="Times New Roman" w:cs="Times New Roman"/>
        </w:rPr>
        <w:t xml:space="preserve">, pabaiga – </w:t>
      </w:r>
      <w:r w:rsidR="0085534B" w:rsidRPr="00643894">
        <w:rPr>
          <w:rFonts w:ascii="Times New Roman" w:eastAsia="Times New Roman" w:hAnsi="Times New Roman" w:cs="Times New Roman"/>
        </w:rPr>
        <w:t>prašymo dėl perskaičiavimo pateikimo diena.</w:t>
      </w:r>
      <w:r w:rsidR="0085534B">
        <w:rPr>
          <w:rFonts w:ascii="Times New Roman" w:eastAsia="Times New Roman" w:hAnsi="Times New Roman" w:cs="Times New Roman"/>
        </w:rPr>
        <w:t xml:space="preserve"> </w:t>
      </w:r>
    </w:p>
    <w:p w14:paraId="730FF86F" w14:textId="77777777" w:rsidR="00605103" w:rsidRPr="00C53BC8" w:rsidRDefault="00605103" w:rsidP="00605103">
      <w:pPr>
        <w:tabs>
          <w:tab w:val="left" w:pos="709"/>
        </w:tabs>
        <w:spacing w:after="0" w:line="240" w:lineRule="auto"/>
        <w:ind w:firstLine="709"/>
        <w:jc w:val="both"/>
        <w:rPr>
          <w:rFonts w:ascii="Times New Roman" w:eastAsia="Times New Roman" w:hAnsi="Times New Roman" w:cs="Times New Roman"/>
        </w:rPr>
      </w:pPr>
      <w:r w:rsidRPr="00C53BC8">
        <w:rPr>
          <w:rFonts w:ascii="Times New Roman" w:hAnsi="Times New Roman" w:cs="Times New Roman"/>
        </w:rPr>
        <w:t>3.6.</w:t>
      </w:r>
      <w:r w:rsidRPr="00C53BC8">
        <w:rPr>
          <w:rFonts w:ascii="Times New Roman" w:eastAsia="Times New Roman" w:hAnsi="Times New Roman" w:cs="Times New Roman"/>
        </w:rPr>
        <w:t>5.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perskaičiuotą Pradinės sutarties vertę, perskaičiuotą Sutarties įvykdymo užtikrinimo sumą.</w:t>
      </w:r>
    </w:p>
    <w:p w14:paraId="46BAA9BE" w14:textId="77777777" w:rsidR="00605103" w:rsidRPr="00C53BC8" w:rsidRDefault="00605103" w:rsidP="00605103">
      <w:pPr>
        <w:tabs>
          <w:tab w:val="left" w:pos="709"/>
        </w:tabs>
        <w:spacing w:after="0" w:line="240" w:lineRule="auto"/>
        <w:ind w:firstLine="709"/>
        <w:jc w:val="both"/>
        <w:rPr>
          <w:rFonts w:ascii="Times New Roman" w:eastAsia="Times New Roman" w:hAnsi="Times New Roman" w:cs="Times New Roman"/>
        </w:rPr>
      </w:pPr>
      <w:r w:rsidRPr="00C53BC8">
        <w:rPr>
          <w:rFonts w:ascii="Times New Roman" w:hAnsi="Times New Roman" w:cs="Times New Roman"/>
        </w:rPr>
        <w:t>3.6.</w:t>
      </w:r>
      <w:r w:rsidRPr="00C53BC8">
        <w:rPr>
          <w:rFonts w:ascii="Times New Roman" w:eastAsia="Times New Roman" w:hAnsi="Times New Roman" w:cs="Times New Roman"/>
        </w:rPr>
        <w:t>6. Po to, kai Šalys sudaro Susitarimą dėl kainos (įkainių) perskaičiavimo, perskaičiuotoji kaina (įkainiai) taikoma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20EBBC3" w14:textId="77777777" w:rsidR="00605103" w:rsidRPr="00C53BC8" w:rsidRDefault="00605103" w:rsidP="00605103">
      <w:pPr>
        <w:spacing w:after="0" w:line="240" w:lineRule="auto"/>
        <w:ind w:firstLine="709"/>
        <w:jc w:val="both"/>
        <w:rPr>
          <w:rFonts w:ascii="Times New Roman" w:hAnsi="Times New Roman" w:cs="Times New Roman"/>
        </w:rPr>
      </w:pPr>
      <w:r w:rsidRPr="00C53BC8">
        <w:rPr>
          <w:rFonts w:ascii="Times New Roman" w:hAnsi="Times New Roman" w:cs="Times New Roman"/>
        </w:rPr>
        <w:t xml:space="preserve">3.6.7. Sutarties kainos </w:t>
      </w:r>
      <w:r w:rsidR="00132839">
        <w:rPr>
          <w:rFonts w:ascii="Times New Roman" w:hAnsi="Times New Roman" w:cs="Times New Roman"/>
        </w:rPr>
        <w:t xml:space="preserve">(įkainių) </w:t>
      </w:r>
      <w:r w:rsidRPr="00C53BC8">
        <w:rPr>
          <w:rFonts w:ascii="Times New Roman" w:hAnsi="Times New Roman" w:cs="Times New Roman"/>
        </w:rPr>
        <w:t>peržiūra gali būti atliekama per bet kurį Darbų vykdymo laikotarpį. Laikotarpis yra bet koks laikotarpis, kurio pradžia yra ne ankstesnė, negu Sutarties įsigaliojimo diena, pabaiga ne vėlesnė, negu paskutiniojo Atliktų darbų akto pagal Sutartį sudarymo diena. Vėlesnis kainų arba įkainių perskaičiavimas negali apimti laikotarpio, už kurį jau buvo atliktas perskaičiavimas.</w:t>
      </w:r>
    </w:p>
    <w:p w14:paraId="0A45E43C" w14:textId="77777777" w:rsidR="00605103" w:rsidRPr="00C53BC8" w:rsidRDefault="00605103" w:rsidP="00605103">
      <w:pPr>
        <w:spacing w:after="0" w:line="240" w:lineRule="auto"/>
        <w:ind w:firstLine="709"/>
        <w:jc w:val="both"/>
        <w:rPr>
          <w:rFonts w:ascii="Times New Roman" w:eastAsia="Times New Roman" w:hAnsi="Times New Roman" w:cs="Times New Roman"/>
        </w:rPr>
      </w:pPr>
      <w:r w:rsidRPr="00C53BC8">
        <w:rPr>
          <w:rFonts w:ascii="Times New Roman" w:eastAsia="Times New Roman" w:hAnsi="Times New Roman" w:cs="Times New Roman"/>
        </w:rPr>
        <w:lastRenderedPageBreak/>
        <w:t>3.7. Sutarties Darbų įkainiuose</w:t>
      </w:r>
      <w:r w:rsidR="00503DB4">
        <w:rPr>
          <w:rFonts w:ascii="Times New Roman" w:eastAsia="Times New Roman" w:hAnsi="Times New Roman" w:cs="Times New Roman"/>
        </w:rPr>
        <w:t xml:space="preserve"> (kainoje)</w:t>
      </w:r>
      <w:r w:rsidRPr="00C53BC8">
        <w:rPr>
          <w:rFonts w:ascii="Times New Roman" w:eastAsia="Times New Roman" w:hAnsi="Times New Roman" w:cs="Times New Roman"/>
        </w:rPr>
        <w:t xml:space="preserve"> yra įvertintos visos galimos išlaidos: darbo jėgos, mechanizmų ir medžiagų kaina, mokesčiai, draudimo, transportavimo ir visos kitos, Rangovui priklausančios pagal teisės aktus bei šią Sutartį, išlaidos. Jokių papildomų mokėjimų Rangovas už Darbus reikalauti negali.</w:t>
      </w:r>
    </w:p>
    <w:p w14:paraId="365194B6" w14:textId="77777777" w:rsidR="00605103" w:rsidRPr="00C53BC8" w:rsidRDefault="00605103" w:rsidP="00605103">
      <w:pPr>
        <w:spacing w:after="0" w:line="240" w:lineRule="auto"/>
        <w:ind w:firstLine="709"/>
        <w:jc w:val="both"/>
        <w:rPr>
          <w:rFonts w:ascii="Times New Roman" w:eastAsia="Times New Roman" w:hAnsi="Times New Roman" w:cs="Times New Roman"/>
        </w:rPr>
      </w:pPr>
      <w:r w:rsidRPr="00C53BC8">
        <w:rPr>
          <w:rFonts w:ascii="Times New Roman" w:eastAsia="Times New Roman" w:hAnsi="Times New Roman" w:cs="Times New Roman"/>
        </w:rPr>
        <w:t>3.8. Užsakovas apmoka Rangovui už atliktus Darbus faktiškai atliktų Darbų kiekį padauginus iš Rangovo Darbų kiekių žiniaraščiuose (Sutarties 2 priedas) nurodyto įkainio</w:t>
      </w:r>
      <w:r w:rsidR="000F0EDA">
        <w:rPr>
          <w:rFonts w:ascii="Times New Roman" w:eastAsia="Times New Roman" w:hAnsi="Times New Roman" w:cs="Times New Roman"/>
        </w:rPr>
        <w:t xml:space="preserve"> ir sumokėdamas darbo projekto parengimo kainą</w:t>
      </w:r>
      <w:r w:rsidRPr="00C53BC8">
        <w:rPr>
          <w:rFonts w:ascii="Times New Roman" w:eastAsia="Times New Roman" w:hAnsi="Times New Roman" w:cs="Times New Roman"/>
        </w:rPr>
        <w:t>.</w:t>
      </w:r>
    </w:p>
    <w:p w14:paraId="72C2DC74" w14:textId="77777777" w:rsidR="00605103" w:rsidRPr="00C53BC8" w:rsidRDefault="00605103" w:rsidP="00605103">
      <w:pPr>
        <w:spacing w:after="0" w:line="240" w:lineRule="auto"/>
        <w:ind w:firstLine="709"/>
        <w:jc w:val="both"/>
        <w:rPr>
          <w:rFonts w:ascii="Times New Roman" w:eastAsia="Times New Roman" w:hAnsi="Times New Roman" w:cs="Times New Roman"/>
        </w:rPr>
      </w:pPr>
      <w:r w:rsidRPr="00C53BC8">
        <w:rPr>
          <w:rFonts w:ascii="Times New Roman" w:eastAsia="Times New Roman" w:hAnsi="Times New Roman" w:cs="Times New Roman"/>
        </w:rPr>
        <w:t>3.9. Avansinis mokėjimas nenumatytas.</w:t>
      </w:r>
    </w:p>
    <w:p w14:paraId="38903099" w14:textId="77777777" w:rsidR="00605103" w:rsidRPr="00C53BC8" w:rsidRDefault="00605103" w:rsidP="00605103">
      <w:pPr>
        <w:spacing w:after="0" w:line="240" w:lineRule="auto"/>
        <w:ind w:firstLine="709"/>
        <w:jc w:val="both"/>
        <w:rPr>
          <w:rFonts w:ascii="Times New Roman" w:eastAsia="Times New Roman" w:hAnsi="Times New Roman" w:cs="Times New Roman"/>
        </w:rPr>
      </w:pPr>
      <w:r w:rsidRPr="00C53BC8">
        <w:rPr>
          <w:rFonts w:ascii="Times New Roman" w:eastAsia="Times New Roman" w:hAnsi="Times New Roman" w:cs="Times New Roman"/>
        </w:rPr>
        <w:t>3.10. Mokėtinos sumos už atliktus Darbus pervedamos į Rangovo nurodytą banko sąskaitą.</w:t>
      </w:r>
    </w:p>
    <w:p w14:paraId="0EA52B23" w14:textId="77777777" w:rsidR="00605103" w:rsidRPr="00C53BC8" w:rsidRDefault="00605103" w:rsidP="00605103">
      <w:pPr>
        <w:spacing w:after="0" w:line="240" w:lineRule="auto"/>
        <w:ind w:firstLine="709"/>
        <w:jc w:val="both"/>
        <w:rPr>
          <w:rFonts w:ascii="Times New Roman" w:eastAsia="Times New Roman" w:hAnsi="Times New Roman" w:cs="Times New Roman"/>
        </w:rPr>
      </w:pPr>
      <w:r w:rsidRPr="00C53BC8">
        <w:rPr>
          <w:rFonts w:ascii="Times New Roman" w:eastAsia="Times New Roman" w:hAnsi="Times New Roman" w:cs="Times New Roman"/>
        </w:rPr>
        <w:t>3.11. Atsiskaitymas už atliktus Darbus vykdomas:</w:t>
      </w:r>
    </w:p>
    <w:p w14:paraId="7174911D" w14:textId="77777777" w:rsidR="00605103" w:rsidRPr="00C53BC8" w:rsidRDefault="00605103" w:rsidP="00605103">
      <w:pPr>
        <w:spacing w:after="0" w:line="240" w:lineRule="auto"/>
        <w:ind w:firstLine="709"/>
        <w:jc w:val="both"/>
        <w:rPr>
          <w:rFonts w:ascii="Times New Roman" w:eastAsia="Times New Roman" w:hAnsi="Times New Roman" w:cs="Times New Roman"/>
        </w:rPr>
      </w:pPr>
      <w:r w:rsidRPr="00C53BC8">
        <w:rPr>
          <w:rFonts w:ascii="Times New Roman" w:eastAsia="Times New Roman" w:hAnsi="Times New Roman" w:cs="Times New Roman"/>
        </w:rPr>
        <w:t xml:space="preserve">3.11.1. atlikus numatytus Darbus ir Rangovui pateikus Atliktų darbų aktus </w:t>
      </w:r>
      <w:r w:rsidRPr="00C53BC8">
        <w:rPr>
          <w:rFonts w:ascii="Times New Roman" w:eastAsia="Calibri" w:hAnsi="Times New Roman" w:cs="Times New Roman"/>
          <w:lang w:eastAsia="lt-LT"/>
        </w:rPr>
        <w:t>(Sutarties 5 priedas)</w:t>
      </w:r>
      <w:r w:rsidRPr="00C53BC8">
        <w:rPr>
          <w:rFonts w:ascii="Times New Roman" w:eastAsia="Times New Roman" w:hAnsi="Times New Roman" w:cs="Times New Roman"/>
        </w:rPr>
        <w:t xml:space="preserve"> ir Atliktų darbų ir išlaidų apmokėjimo </w:t>
      </w:r>
      <w:r>
        <w:rPr>
          <w:rFonts w:ascii="Times New Roman" w:eastAsia="Times New Roman" w:hAnsi="Times New Roman" w:cs="Times New Roman"/>
        </w:rPr>
        <w:t>pažymą</w:t>
      </w:r>
      <w:r w:rsidRPr="00C53BC8">
        <w:rPr>
          <w:rFonts w:ascii="Times New Roman" w:eastAsia="Times New Roman" w:hAnsi="Times New Roman" w:cs="Times New Roman"/>
        </w:rPr>
        <w:t xml:space="preserve"> </w:t>
      </w:r>
      <w:r w:rsidRPr="00C53BC8">
        <w:rPr>
          <w:rFonts w:ascii="Times New Roman" w:eastAsia="Calibri" w:hAnsi="Times New Roman" w:cs="Times New Roman"/>
          <w:lang w:eastAsia="lt-LT"/>
        </w:rPr>
        <w:t xml:space="preserve">(Sutarties 6 priedas) </w:t>
      </w:r>
      <w:r w:rsidRPr="00C53BC8">
        <w:rPr>
          <w:rFonts w:ascii="Times New Roman" w:eastAsia="Times New Roman" w:hAnsi="Times New Roman" w:cs="Times New Roman"/>
        </w:rPr>
        <w:t xml:space="preserve"> (po 2 egz.), patvirtintus Užsakovo atstovo.</w:t>
      </w:r>
    </w:p>
    <w:p w14:paraId="1FEFF69B" w14:textId="77777777" w:rsidR="00605103" w:rsidRPr="00C53BC8" w:rsidRDefault="00605103" w:rsidP="00605103">
      <w:pPr>
        <w:spacing w:after="0" w:line="240" w:lineRule="auto"/>
        <w:ind w:firstLine="709"/>
        <w:jc w:val="both"/>
        <w:rPr>
          <w:rFonts w:ascii="Times New Roman" w:eastAsia="Times New Roman" w:hAnsi="Times New Roman" w:cs="Times New Roman"/>
        </w:rPr>
      </w:pPr>
      <w:r w:rsidRPr="00C53BC8">
        <w:rPr>
          <w:rFonts w:ascii="Times New Roman" w:eastAsia="Times New Roman" w:hAnsi="Times New Roman" w:cs="Times New Roman"/>
        </w:rPr>
        <w:t>3.11.2. Rangovas PVM sąskaitą faktūrą gali pateikti Užsakovui tik tada, kai Užsakovas patvirtina 3.11.1 punkte įvardintus dokumentus.</w:t>
      </w:r>
    </w:p>
    <w:p w14:paraId="53D44F88" w14:textId="77777777" w:rsidR="00605103" w:rsidRPr="00C53BC8" w:rsidRDefault="00605103" w:rsidP="00605103">
      <w:pPr>
        <w:spacing w:after="0" w:line="240" w:lineRule="auto"/>
        <w:ind w:firstLine="709"/>
        <w:jc w:val="both"/>
        <w:rPr>
          <w:rFonts w:ascii="Times New Roman" w:eastAsia="Times New Roman" w:hAnsi="Times New Roman" w:cs="Times New Roman"/>
          <w:bCs/>
        </w:rPr>
      </w:pPr>
      <w:r w:rsidRPr="00C53BC8">
        <w:rPr>
          <w:rFonts w:ascii="Times New Roman" w:eastAsia="Times New Roman" w:hAnsi="Times New Roman" w:cs="Times New Roman"/>
        </w:rPr>
        <w:t xml:space="preserve">3.12. </w:t>
      </w:r>
      <w:r w:rsidRPr="00C53BC8">
        <w:rPr>
          <w:rFonts w:ascii="Times New Roman" w:eastAsia="Times New Roman" w:hAnsi="Times New Roman" w:cs="Times New Roman"/>
          <w:bCs/>
        </w:rPr>
        <w:t>Užsakovas su Rangovu atsiskaito ne vėliau kaip per 30 (trisdešimt ) kalendorinių dienų nuo Sutarties 3.11</w:t>
      </w:r>
      <w:r>
        <w:rPr>
          <w:rFonts w:ascii="Times New Roman" w:eastAsia="Times New Roman" w:hAnsi="Times New Roman" w:cs="Times New Roman"/>
          <w:bCs/>
        </w:rPr>
        <w:t>.1</w:t>
      </w:r>
      <w:r w:rsidRPr="00C53BC8">
        <w:rPr>
          <w:rFonts w:ascii="Times New Roman" w:eastAsia="Times New Roman" w:hAnsi="Times New Roman" w:cs="Times New Roman"/>
          <w:bCs/>
        </w:rPr>
        <w:t xml:space="preserve"> punkte nurodytų dokumentų patvirtinimo dienos.</w:t>
      </w:r>
    </w:p>
    <w:p w14:paraId="12FBE93A" w14:textId="77777777" w:rsidR="00605103" w:rsidRPr="00C53BC8" w:rsidRDefault="00605103" w:rsidP="00605103">
      <w:pPr>
        <w:spacing w:after="0" w:line="240" w:lineRule="auto"/>
        <w:ind w:firstLine="709"/>
        <w:jc w:val="both"/>
        <w:rPr>
          <w:rFonts w:ascii="Times New Roman" w:eastAsia="Times New Roman" w:hAnsi="Times New Roman" w:cs="Times New Roman"/>
        </w:rPr>
      </w:pPr>
      <w:r w:rsidRPr="00C53BC8">
        <w:rPr>
          <w:rFonts w:ascii="Times New Roman" w:eastAsia="Times New Roman" w:hAnsi="Times New Roman" w:cs="Times New Roman"/>
        </w:rPr>
        <w:t>3.13. Sąskaitos faktūros Užsakovui teikiamos tik elektroniniu būdu:</w:t>
      </w:r>
    </w:p>
    <w:p w14:paraId="652F2139" w14:textId="77777777" w:rsidR="00605103" w:rsidRPr="00C53BC8" w:rsidRDefault="00605103" w:rsidP="00605103">
      <w:pPr>
        <w:spacing w:after="0" w:line="240" w:lineRule="auto"/>
        <w:ind w:firstLine="709"/>
        <w:jc w:val="both"/>
        <w:rPr>
          <w:rFonts w:ascii="Times New Roman" w:eastAsia="Times New Roman" w:hAnsi="Times New Roman" w:cs="Times New Roman"/>
        </w:rPr>
      </w:pPr>
      <w:r w:rsidRPr="00C53BC8">
        <w:rPr>
          <w:rFonts w:ascii="Times New Roman" w:eastAsia="Times New Roman" w:hAnsi="Times New Roman" w:cs="Times New Roman"/>
        </w:rPr>
        <w:t>3.13.1.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w:t>
      </w:r>
    </w:p>
    <w:p w14:paraId="5C1A68AA" w14:textId="77777777" w:rsidR="00605103" w:rsidRPr="00C53BC8" w:rsidRDefault="00605103" w:rsidP="00605103">
      <w:pPr>
        <w:spacing w:after="0" w:line="240" w:lineRule="auto"/>
        <w:ind w:firstLine="709"/>
        <w:jc w:val="both"/>
        <w:rPr>
          <w:rFonts w:ascii="Times New Roman" w:eastAsia="Times New Roman" w:hAnsi="Times New Roman" w:cs="Times New Roman"/>
        </w:rPr>
      </w:pPr>
      <w:r w:rsidRPr="00C53BC8">
        <w:rPr>
          <w:rFonts w:ascii="Times New Roman" w:eastAsia="Times New Roman" w:hAnsi="Times New Roman" w:cs="Times New Roman"/>
        </w:rPr>
        <w:t>3.13.2. Europos elektroninių sąskaitų faktūrų standarto neatitinkančios elektroninės sąskaitos faktūros gali būti teikiamos tik naudojantis informacinės sistemos „</w:t>
      </w:r>
      <w:r w:rsidR="00B10EB4">
        <w:rPr>
          <w:rFonts w:ascii="Times New Roman" w:eastAsia="Times New Roman" w:hAnsi="Times New Roman" w:cs="Times New Roman"/>
        </w:rPr>
        <w:t>SABIS</w:t>
      </w:r>
      <w:r w:rsidRPr="00C53BC8">
        <w:rPr>
          <w:rFonts w:ascii="Times New Roman" w:eastAsia="Times New Roman" w:hAnsi="Times New Roman" w:cs="Times New Roman"/>
        </w:rPr>
        <w:t>“ priemonėmis;</w:t>
      </w:r>
    </w:p>
    <w:p w14:paraId="7C2E1D3E" w14:textId="77777777" w:rsidR="00605103" w:rsidRPr="00C53BC8" w:rsidRDefault="00605103" w:rsidP="00605103">
      <w:pPr>
        <w:spacing w:after="0" w:line="240" w:lineRule="auto"/>
        <w:ind w:firstLine="709"/>
        <w:jc w:val="both"/>
        <w:rPr>
          <w:rFonts w:ascii="Times New Roman" w:eastAsia="Times New Roman" w:hAnsi="Times New Roman" w:cs="Times New Roman"/>
        </w:rPr>
      </w:pPr>
      <w:r w:rsidRPr="00C53BC8">
        <w:rPr>
          <w:rFonts w:ascii="Times New Roman" w:eastAsia="Times New Roman" w:hAnsi="Times New Roman" w:cs="Times New Roman"/>
        </w:rPr>
        <w:t>3.13.3. Užsakovas elektronines sąskaitas faktūras priima ir apdoroja naudodamasis informacinės sistemos „</w:t>
      </w:r>
      <w:r w:rsidR="00B10EB4">
        <w:rPr>
          <w:rFonts w:ascii="Times New Roman" w:eastAsia="Times New Roman" w:hAnsi="Times New Roman" w:cs="Times New Roman"/>
        </w:rPr>
        <w:t>SABIS</w:t>
      </w:r>
      <w:r w:rsidRPr="00C53BC8">
        <w:rPr>
          <w:rFonts w:ascii="Times New Roman" w:eastAsia="Times New Roman" w:hAnsi="Times New Roman" w:cs="Times New Roman"/>
        </w:rPr>
        <w:t>“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bookmarkEnd w:id="88"/>
    <w:bookmarkEnd w:id="89"/>
    <w:p w14:paraId="1024CB69" w14:textId="77777777" w:rsidR="00605103" w:rsidRPr="00C53BC8" w:rsidRDefault="00605103" w:rsidP="00605103">
      <w:pPr>
        <w:spacing w:after="0" w:line="240" w:lineRule="auto"/>
        <w:ind w:firstLine="709"/>
        <w:jc w:val="both"/>
        <w:rPr>
          <w:rFonts w:ascii="Times New Roman" w:eastAsia="Calibri" w:hAnsi="Times New Roman" w:cs="Times New Roman"/>
          <w:lang w:eastAsia="lt-LT"/>
        </w:rPr>
      </w:pPr>
    </w:p>
    <w:p w14:paraId="6E9C4698" w14:textId="77777777" w:rsidR="00605103" w:rsidRPr="00C53BC8" w:rsidRDefault="00605103" w:rsidP="00605103">
      <w:pPr>
        <w:spacing w:after="0" w:line="240" w:lineRule="auto"/>
        <w:jc w:val="center"/>
        <w:rPr>
          <w:rFonts w:ascii="Times New Roman" w:eastAsia="Times New Roman" w:hAnsi="Times New Roman" w:cs="Times New Roman"/>
          <w:b/>
          <w:bCs/>
        </w:rPr>
      </w:pPr>
      <w:r w:rsidRPr="00C53BC8">
        <w:rPr>
          <w:rFonts w:ascii="Times New Roman" w:eastAsia="Times New Roman" w:hAnsi="Times New Roman" w:cs="Times New Roman"/>
          <w:b/>
          <w:bCs/>
        </w:rPr>
        <w:t>IV. DARBŲ ATLIKIMO IR SUTARTIES GALIOJIMO TERMINAI</w:t>
      </w:r>
    </w:p>
    <w:p w14:paraId="7C4D320C" w14:textId="77777777" w:rsidR="00605103" w:rsidRPr="00C53BC8" w:rsidRDefault="00605103" w:rsidP="00605103">
      <w:pPr>
        <w:tabs>
          <w:tab w:val="left" w:pos="360"/>
        </w:tabs>
        <w:spacing w:after="0" w:line="240" w:lineRule="auto"/>
        <w:rPr>
          <w:rFonts w:ascii="Times New Roman" w:eastAsia="Times New Roman" w:hAnsi="Times New Roman" w:cs="Times New Roman"/>
          <w:b/>
          <w:bCs/>
        </w:rPr>
      </w:pPr>
    </w:p>
    <w:p w14:paraId="3885E7E0" w14:textId="77777777" w:rsidR="00605103" w:rsidRPr="00C53BC8" w:rsidRDefault="00605103" w:rsidP="00605103">
      <w:pPr>
        <w:suppressAutoHyphens/>
        <w:spacing w:after="0" w:line="240" w:lineRule="auto"/>
        <w:ind w:firstLine="709"/>
        <w:jc w:val="both"/>
        <w:rPr>
          <w:rFonts w:ascii="Times New Roman" w:eastAsia="Calibri" w:hAnsi="Times New Roman" w:cs="Times New Roman"/>
          <w:bCs/>
          <w:noProof/>
          <w:lang w:eastAsia="lt-LT"/>
        </w:rPr>
      </w:pPr>
      <w:r w:rsidRPr="00C53BC8">
        <w:rPr>
          <w:rFonts w:ascii="Times New Roman" w:eastAsia="Calibri" w:hAnsi="Times New Roman" w:cs="Times New Roman"/>
          <w:lang w:eastAsia="lt-LT"/>
        </w:rPr>
        <w:t xml:space="preserve">4.1. </w:t>
      </w:r>
      <w:r w:rsidRPr="00C53BC8">
        <w:rPr>
          <w:rFonts w:ascii="Times New Roman" w:eastAsia="Times New Roman" w:hAnsi="Times New Roman" w:cs="Times New Roman"/>
          <w:lang w:eastAsia="lt-LT"/>
        </w:rPr>
        <w:t xml:space="preserve">Sutartis įsigalioja </w:t>
      </w:r>
      <w:r w:rsidRPr="00C53BC8">
        <w:rPr>
          <w:rFonts w:ascii="Times New Roman" w:eastAsia="Calibri" w:hAnsi="Times New Roman" w:cs="Times New Roman"/>
          <w:lang w:eastAsia="lt-LT"/>
        </w:rPr>
        <w:t xml:space="preserve">po to, kai </w:t>
      </w:r>
      <w:r w:rsidRPr="00C53BC8">
        <w:rPr>
          <w:rFonts w:ascii="Times New Roman" w:eastAsia="Times New Roman" w:hAnsi="Times New Roman" w:cs="Times New Roman"/>
          <w:lang w:eastAsia="lt-LT"/>
        </w:rPr>
        <w:t xml:space="preserve">Sutarties Šalys pasirašo Sutartį ir </w:t>
      </w:r>
      <w:r w:rsidRPr="00C53BC8">
        <w:rPr>
          <w:rFonts w:ascii="Times New Roman" w:eastAsia="Calibri" w:hAnsi="Times New Roman" w:cs="Times New Roman"/>
          <w:lang w:eastAsia="lt-LT"/>
        </w:rPr>
        <w:t>Rangovas pateikia tinkamą Sutarties įvykdymo užtikrinimą (po užtikrinimo pateikimo dienos einančią dieną)</w:t>
      </w:r>
      <w:r w:rsidRPr="00C53BC8">
        <w:rPr>
          <w:rFonts w:ascii="Times New Roman" w:eastAsia="Times New Roman" w:hAnsi="Times New Roman" w:cs="Times New Roman"/>
          <w:lang w:eastAsia="lt-LT"/>
        </w:rPr>
        <w:t>.</w:t>
      </w:r>
      <w:r w:rsidRPr="00C53BC8">
        <w:rPr>
          <w:rFonts w:ascii="Times New Roman" w:eastAsia="Calibri" w:hAnsi="Times New Roman" w:cs="Times New Roman"/>
          <w:lang w:eastAsia="lt-LT"/>
        </w:rPr>
        <w:t xml:space="preserve"> Šalims nepasirašius Sutarties ir (arba) Rangovui per nustatytą terminą nepateikus Sutarties įvykdymo užtikrinimo, Sutartis yra laikoma neįsigaliojusia. Sutarčiai įsigaliojus, ji </w:t>
      </w:r>
      <w:r w:rsidRPr="00C53BC8">
        <w:rPr>
          <w:rFonts w:ascii="Times New Roman" w:eastAsia="Calibri" w:hAnsi="Times New Roman" w:cs="Times New Roman"/>
          <w:bCs/>
          <w:noProof/>
          <w:lang w:eastAsia="lt-LT"/>
        </w:rPr>
        <w:t>galioja iki visų Darbų užbaigimo ir atsiskaitymo už juos, bei kitų sutartinių įsipareigojimų įvykdymo dienos</w:t>
      </w:r>
      <w:r>
        <w:rPr>
          <w:rFonts w:ascii="Times New Roman" w:eastAsia="Calibri" w:hAnsi="Times New Roman" w:cs="Times New Roman"/>
          <w:bCs/>
          <w:noProof/>
          <w:lang w:eastAsia="lt-LT"/>
        </w:rPr>
        <w:t xml:space="preserve">, bet ne ilgiau kaip </w:t>
      </w:r>
      <w:r w:rsidR="00E42F44">
        <w:rPr>
          <w:rFonts w:ascii="Times New Roman" w:eastAsia="Calibri" w:hAnsi="Times New Roman" w:cs="Times New Roman"/>
          <w:bCs/>
          <w:noProof/>
          <w:lang w:eastAsia="lt-LT"/>
        </w:rPr>
        <w:t>7</w:t>
      </w:r>
      <w:r>
        <w:rPr>
          <w:rFonts w:ascii="Times New Roman" w:eastAsia="Calibri" w:hAnsi="Times New Roman" w:cs="Times New Roman"/>
          <w:bCs/>
          <w:noProof/>
          <w:lang w:eastAsia="lt-LT"/>
        </w:rPr>
        <w:t xml:space="preserve"> mėnesius su apmokėjimu (esant pratęsimui – </w:t>
      </w:r>
      <w:r w:rsidR="00E42F44">
        <w:rPr>
          <w:rFonts w:ascii="Times New Roman" w:eastAsia="Calibri" w:hAnsi="Times New Roman" w:cs="Times New Roman"/>
          <w:bCs/>
          <w:noProof/>
          <w:lang w:eastAsia="lt-LT"/>
        </w:rPr>
        <w:t>8</w:t>
      </w:r>
      <w:r>
        <w:rPr>
          <w:rFonts w:ascii="Times New Roman" w:eastAsia="Calibri" w:hAnsi="Times New Roman" w:cs="Times New Roman"/>
          <w:bCs/>
          <w:noProof/>
          <w:lang w:eastAsia="lt-LT"/>
        </w:rPr>
        <w:t xml:space="preserve"> mėnesius su apmokėjimu)</w:t>
      </w:r>
      <w:r w:rsidRPr="00C53BC8">
        <w:rPr>
          <w:rFonts w:ascii="Times New Roman" w:eastAsia="Calibri" w:hAnsi="Times New Roman" w:cs="Times New Roman"/>
          <w:bCs/>
          <w:noProof/>
          <w:lang w:eastAsia="lt-LT"/>
        </w:rPr>
        <w:t xml:space="preserve">, arba kai Sutarties Šalys sutaria ją nutraukti, arba ji nutraukiama Sutartyje nustatytais atvejais. </w:t>
      </w:r>
    </w:p>
    <w:p w14:paraId="041D5D69" w14:textId="77777777" w:rsidR="00605103" w:rsidRPr="00C53BC8" w:rsidRDefault="00605103" w:rsidP="00605103">
      <w:pPr>
        <w:pStyle w:val="Betarp"/>
        <w:ind w:firstLine="709"/>
        <w:jc w:val="both"/>
        <w:rPr>
          <w:rFonts w:ascii="Times New Roman" w:hAnsi="Times New Roman" w:cs="Times New Roman"/>
          <w:sz w:val="22"/>
          <w:szCs w:val="22"/>
        </w:rPr>
      </w:pPr>
      <w:r w:rsidRPr="00C53BC8">
        <w:rPr>
          <w:rFonts w:ascii="Times New Roman" w:hAnsi="Times New Roman" w:cs="Times New Roman"/>
          <w:sz w:val="22"/>
          <w:szCs w:val="22"/>
        </w:rPr>
        <w:t xml:space="preserve">4.2. </w:t>
      </w:r>
      <w:r w:rsidRPr="00C53BC8">
        <w:rPr>
          <w:rFonts w:ascii="Times New Roman" w:hAnsi="Times New Roman" w:cs="Times New Roman"/>
          <w:b/>
          <w:color w:val="000000"/>
          <w:sz w:val="22"/>
          <w:szCs w:val="22"/>
        </w:rPr>
        <w:t>Darbų atlikimo terminas –</w:t>
      </w:r>
      <w:r w:rsidR="00B10EB4">
        <w:rPr>
          <w:rFonts w:ascii="Times New Roman" w:hAnsi="Times New Roman" w:cs="Times New Roman"/>
          <w:b/>
          <w:color w:val="000000"/>
          <w:sz w:val="22"/>
          <w:szCs w:val="22"/>
        </w:rPr>
        <w:t xml:space="preserve"> </w:t>
      </w:r>
      <w:r w:rsidR="00E42F44" w:rsidRPr="00AF1E34">
        <w:rPr>
          <w:rFonts w:ascii="Times New Roman" w:hAnsi="Times New Roman" w:cs="Times New Roman"/>
          <w:b/>
          <w:color w:val="000000"/>
          <w:sz w:val="22"/>
          <w:szCs w:val="22"/>
        </w:rPr>
        <w:t>6</w:t>
      </w:r>
      <w:r w:rsidRPr="00AF1E34">
        <w:rPr>
          <w:rFonts w:ascii="Times New Roman" w:hAnsi="Times New Roman" w:cs="Times New Roman"/>
          <w:b/>
          <w:color w:val="000000"/>
          <w:sz w:val="22"/>
          <w:szCs w:val="22"/>
        </w:rPr>
        <w:t xml:space="preserve"> mėnesiai, kuris gali būti pratęstas </w:t>
      </w:r>
      <w:r w:rsidR="00E42F44" w:rsidRPr="00AF1E34">
        <w:rPr>
          <w:rFonts w:ascii="Times New Roman" w:hAnsi="Times New Roman" w:cs="Times New Roman"/>
          <w:b/>
          <w:color w:val="000000"/>
          <w:sz w:val="22"/>
          <w:szCs w:val="22"/>
        </w:rPr>
        <w:t xml:space="preserve">1 </w:t>
      </w:r>
      <w:r w:rsidRPr="00AF1E34">
        <w:rPr>
          <w:rFonts w:ascii="Times New Roman" w:hAnsi="Times New Roman" w:cs="Times New Roman"/>
          <w:b/>
          <w:color w:val="000000"/>
          <w:sz w:val="22"/>
          <w:szCs w:val="22"/>
        </w:rPr>
        <w:t>mėnesio laikotarpiui</w:t>
      </w:r>
      <w:r w:rsidRPr="00A0795C">
        <w:rPr>
          <w:rFonts w:ascii="Times New Roman" w:hAnsi="Times New Roman" w:cs="Times New Roman"/>
          <w:b/>
          <w:color w:val="000000"/>
          <w:sz w:val="22"/>
          <w:szCs w:val="22"/>
        </w:rPr>
        <w:t>.</w:t>
      </w:r>
      <w:r w:rsidRPr="002A1A3A">
        <w:rPr>
          <w:rFonts w:ascii="Times New Roman" w:hAnsi="Times New Roman" w:cs="Times New Roman"/>
          <w:b/>
          <w:color w:val="000000"/>
          <w:sz w:val="22"/>
          <w:szCs w:val="22"/>
        </w:rPr>
        <w:t xml:space="preserve"> </w:t>
      </w:r>
      <w:r w:rsidRPr="002A1A3A">
        <w:rPr>
          <w:rFonts w:ascii="Times New Roman" w:eastAsia="Times New Roman" w:hAnsi="Times New Roman" w:cs="Times New Roman"/>
          <w:sz w:val="22"/>
          <w:szCs w:val="22"/>
        </w:rPr>
        <w:t>Į Darbų atlikimo terminą neįskaitomas Darbų atlikimo sustabdymo laikotarpis, kuris prasideda gruodžio 15 d. ir baigiasi kitų metų kovo 15 d. (toliau – technologinė pertrauka)</w:t>
      </w:r>
      <w:r w:rsidRPr="00A0795C">
        <w:rPr>
          <w:rFonts w:ascii="Times New Roman" w:eastAsia="Times New Roman" w:hAnsi="Times New Roman" w:cs="Times New Roman"/>
          <w:sz w:val="22"/>
          <w:szCs w:val="22"/>
        </w:rPr>
        <w:t>,</w:t>
      </w:r>
      <w:r w:rsidRPr="00617B97">
        <w:rPr>
          <w:rFonts w:ascii="Times New Roman" w:eastAsia="Times New Roman" w:hAnsi="Times New Roman" w:cs="Times New Roman"/>
          <w:sz w:val="22"/>
          <w:szCs w:val="22"/>
        </w:rPr>
        <w:t xml:space="preserve"> taip pat </w:t>
      </w:r>
      <w:r>
        <w:rPr>
          <w:rFonts w:ascii="Times New Roman" w:eastAsia="Times New Roman" w:hAnsi="Times New Roman" w:cs="Times New Roman"/>
          <w:sz w:val="22"/>
          <w:szCs w:val="22"/>
        </w:rPr>
        <w:t>S</w:t>
      </w:r>
      <w:r w:rsidRPr="00617B97">
        <w:rPr>
          <w:rFonts w:ascii="Times New Roman" w:eastAsia="Times New Roman" w:hAnsi="Times New Roman" w:cs="Times New Roman"/>
          <w:sz w:val="22"/>
          <w:szCs w:val="22"/>
        </w:rPr>
        <w:t xml:space="preserve">utarties sustabdymo laikotarpis dėl </w:t>
      </w:r>
      <w:r>
        <w:rPr>
          <w:rFonts w:ascii="Times New Roman" w:eastAsia="Times New Roman" w:hAnsi="Times New Roman" w:cs="Times New Roman"/>
          <w:sz w:val="22"/>
          <w:szCs w:val="22"/>
        </w:rPr>
        <w:t>S</w:t>
      </w:r>
      <w:r w:rsidRPr="00617B97">
        <w:rPr>
          <w:rFonts w:ascii="Times New Roman" w:eastAsia="Times New Roman" w:hAnsi="Times New Roman" w:cs="Times New Roman"/>
          <w:sz w:val="22"/>
          <w:szCs w:val="22"/>
        </w:rPr>
        <w:t xml:space="preserve">utartyje nurodytų aplinkybių. </w:t>
      </w:r>
      <w:r w:rsidRPr="00C53BC8">
        <w:rPr>
          <w:rFonts w:ascii="Times New Roman" w:hAnsi="Times New Roman" w:cs="Times New Roman"/>
          <w:b/>
          <w:sz w:val="22"/>
          <w:szCs w:val="22"/>
        </w:rPr>
        <w:t>Darbų pradžia – statybvietės perdavimo–priėmimo akto pasirašymo data.</w:t>
      </w:r>
      <w:r w:rsidRPr="00C53BC8">
        <w:rPr>
          <w:rFonts w:ascii="Times New Roman" w:hAnsi="Times New Roman" w:cs="Times New Roman"/>
          <w:sz w:val="22"/>
          <w:szCs w:val="22"/>
        </w:rPr>
        <w:t xml:space="preserve"> </w:t>
      </w:r>
      <w:r w:rsidRPr="00C53BC8">
        <w:rPr>
          <w:rFonts w:ascii="Times New Roman" w:hAnsi="Times New Roman" w:cs="Times New Roman"/>
          <w:b/>
          <w:sz w:val="22"/>
          <w:szCs w:val="22"/>
        </w:rPr>
        <w:t>Darbų atlikimo terminas</w:t>
      </w:r>
      <w:r w:rsidRPr="00C53BC8">
        <w:rPr>
          <w:rFonts w:ascii="Times New Roman" w:hAnsi="Times New Roman" w:cs="Times New Roman"/>
          <w:sz w:val="22"/>
          <w:szCs w:val="22"/>
        </w:rPr>
        <w:t xml:space="preserve"> – laikas, skaičiuojamas mėnesiais nuo Darbų pradžios iki Darbų perdavimo Užsakovui, atlikus baigiamuosius bandymus (jeigu taikoma), kurių rezultatai yra teigiami, ir pasirašius </w:t>
      </w:r>
      <w:r w:rsidRPr="00C53BC8">
        <w:rPr>
          <w:rFonts w:ascii="Times New Roman" w:hAnsi="Times New Roman" w:cs="Times New Roman"/>
          <w:b/>
          <w:sz w:val="22"/>
          <w:szCs w:val="22"/>
        </w:rPr>
        <w:t xml:space="preserve">Darbų perdavimo–priėmimo aktą. </w:t>
      </w:r>
      <w:r w:rsidRPr="00C53BC8">
        <w:rPr>
          <w:rFonts w:ascii="Times New Roman" w:hAnsi="Times New Roman" w:cs="Times New Roman"/>
          <w:sz w:val="22"/>
          <w:szCs w:val="22"/>
        </w:rPr>
        <w:t>Darbų perdavimo–priėmimo aktas – dokumentas, patvirtinantis, kad Rangovas perdavė, o Užsakovas priėmė Darbus.</w:t>
      </w:r>
    </w:p>
    <w:p w14:paraId="7595413C" w14:textId="77777777" w:rsidR="00605103" w:rsidRPr="00C53BC8" w:rsidRDefault="00605103" w:rsidP="00605103">
      <w:pPr>
        <w:spacing w:after="0" w:line="240" w:lineRule="auto"/>
        <w:jc w:val="both"/>
        <w:rPr>
          <w:rFonts w:ascii="Times New Roman" w:eastAsia="Calibri" w:hAnsi="Times New Roman" w:cs="Times New Roman"/>
          <w:lang w:eastAsia="lt-LT"/>
        </w:rPr>
      </w:pPr>
    </w:p>
    <w:p w14:paraId="79F48E8F" w14:textId="77777777" w:rsidR="00605103" w:rsidRPr="00C53BC8" w:rsidRDefault="00605103" w:rsidP="00605103">
      <w:pPr>
        <w:spacing w:after="0" w:line="240" w:lineRule="auto"/>
        <w:jc w:val="center"/>
        <w:rPr>
          <w:rFonts w:ascii="Times New Roman" w:eastAsia="Calibri" w:hAnsi="Times New Roman" w:cs="Times New Roman"/>
          <w:b/>
          <w:lang w:eastAsia="lt-LT"/>
        </w:rPr>
      </w:pPr>
      <w:r w:rsidRPr="00C53BC8">
        <w:rPr>
          <w:rFonts w:ascii="Times New Roman" w:eastAsia="Calibri" w:hAnsi="Times New Roman" w:cs="Times New Roman"/>
          <w:b/>
          <w:lang w:eastAsia="lt-LT"/>
        </w:rPr>
        <w:t>V. SUTARTIES ĮVYKDYMO UŽTIKRINIMAS</w:t>
      </w:r>
    </w:p>
    <w:p w14:paraId="360DF637" w14:textId="77777777" w:rsidR="00605103" w:rsidRPr="00C53BC8" w:rsidRDefault="00605103" w:rsidP="00605103">
      <w:pPr>
        <w:spacing w:after="0" w:line="240" w:lineRule="auto"/>
        <w:contextualSpacing/>
        <w:jc w:val="both"/>
        <w:rPr>
          <w:rFonts w:ascii="Times New Roman" w:eastAsia="Calibri" w:hAnsi="Times New Roman" w:cs="Times New Roman"/>
          <w:lang w:eastAsia="lt-LT"/>
        </w:rPr>
      </w:pPr>
    </w:p>
    <w:p w14:paraId="50AB75F8" w14:textId="77777777" w:rsidR="00605103" w:rsidRPr="00C53BC8" w:rsidRDefault="00605103" w:rsidP="00605103">
      <w:pPr>
        <w:tabs>
          <w:tab w:val="left" w:pos="3420"/>
          <w:tab w:val="left" w:pos="3600"/>
        </w:tabs>
        <w:spacing w:after="0" w:line="240" w:lineRule="auto"/>
        <w:ind w:firstLine="709"/>
        <w:jc w:val="both"/>
        <w:rPr>
          <w:rFonts w:ascii="Times New Roman" w:eastAsia="Calibri" w:hAnsi="Times New Roman" w:cs="Times New Roman"/>
          <w:lang w:eastAsia="lt-LT"/>
        </w:rPr>
      </w:pPr>
      <w:bookmarkStart w:id="92" w:name="_Hlk119355745"/>
      <w:bookmarkStart w:id="93" w:name="_Hlk116899284"/>
      <w:r w:rsidRPr="00C53BC8">
        <w:rPr>
          <w:rFonts w:ascii="Times New Roman" w:eastAsia="Calibri" w:hAnsi="Times New Roman" w:cs="Times New Roman"/>
          <w:lang w:eastAsia="lt-LT"/>
        </w:rPr>
        <w:t xml:space="preserve">5.1. Rangovas, kad užtikrintų tinkamą Sutarties įvykdymą, privalo gauti ir pateikti Užsakovui užtikrinimą (besąlygišką ir neatšaukiamą Užsakovui priimtina forma bei visus ją lydinčius dokumentus (originalus)) pagal šį punktą ne vėliau kaip per 10 kalendorinių dienų nuo Sutarties pasirašymo. </w:t>
      </w:r>
      <w:r w:rsidRPr="002A1A3A">
        <w:rPr>
          <w:rFonts w:ascii="Times New Roman" w:eastAsia="Calibri" w:hAnsi="Times New Roman" w:cs="Times New Roman"/>
          <w:b/>
          <w:lang w:eastAsia="lt-LT"/>
        </w:rPr>
        <w:t xml:space="preserve">Užtikrinimo suma – </w:t>
      </w:r>
      <w:r w:rsidR="00B10EB4" w:rsidRPr="009125AF">
        <w:rPr>
          <w:rFonts w:ascii="Times New Roman" w:eastAsia="Calibri" w:hAnsi="Times New Roman" w:cs="Times New Roman"/>
          <w:b/>
          <w:lang w:eastAsia="lt-LT"/>
        </w:rPr>
        <w:t>7</w:t>
      </w:r>
      <w:r w:rsidRPr="003F413C">
        <w:rPr>
          <w:rFonts w:ascii="Times New Roman" w:eastAsia="Calibri" w:hAnsi="Times New Roman" w:cs="Times New Roman"/>
          <w:b/>
          <w:lang w:eastAsia="lt-LT"/>
        </w:rPr>
        <w:t>0 000,00 Eur</w:t>
      </w:r>
      <w:r w:rsidRPr="00C53BC8">
        <w:rPr>
          <w:rFonts w:ascii="Times New Roman" w:eastAsia="Calibri" w:hAnsi="Times New Roman" w:cs="Times New Roman"/>
          <w:b/>
          <w:lang w:eastAsia="lt-LT"/>
        </w:rPr>
        <w:t>.</w:t>
      </w:r>
      <w:r w:rsidRPr="00C53BC8">
        <w:rPr>
          <w:rFonts w:ascii="Times New Roman" w:eastAsia="Calibri" w:hAnsi="Times New Roman" w:cs="Times New Roman"/>
          <w:lang w:eastAsia="lt-LT"/>
        </w:rPr>
        <w:t xml:space="preserve"> Rangovas per šį laikotarpį Sutarties įvykdymo užtikrinimo nepateikia, laikoma, kad Rangovas atsisakė sudaryti Sutartį. </w:t>
      </w:r>
    </w:p>
    <w:p w14:paraId="5CD98AB3" w14:textId="77777777" w:rsidR="00605103" w:rsidRPr="00C53BC8" w:rsidRDefault="00605103" w:rsidP="00605103">
      <w:pPr>
        <w:tabs>
          <w:tab w:val="left" w:pos="3420"/>
          <w:tab w:val="left" w:pos="3600"/>
        </w:tabs>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5.2. Sutarties įvykdymo užtikrinimo būdai pagal šį punktą yra banko garantija, išduota banko</w:t>
      </w:r>
      <w:r>
        <w:rPr>
          <w:rFonts w:ascii="Times New Roman" w:eastAsia="Calibri" w:hAnsi="Times New Roman" w:cs="Times New Roman"/>
          <w:lang w:eastAsia="lt-LT"/>
        </w:rPr>
        <w:t>,</w:t>
      </w:r>
      <w:r w:rsidRPr="00C53BC8">
        <w:rPr>
          <w:rFonts w:ascii="Times New Roman" w:eastAsia="Calibri" w:hAnsi="Times New Roman" w:cs="Times New Roman"/>
          <w:lang w:eastAsia="lt-LT"/>
        </w:rPr>
        <w:t xml:space="preserve"> arba laidavimas (laidavimo sutartis), išduotas draudimo bendrovės. Jeigu Rangovas pateikia draudimo bendrovės išduotą Sutarties įvykdymo užtikrinimo galiojimą užtikrinantį dokumentą, tai kartu su Sutarties sąlygų įvykdymo </w:t>
      </w:r>
      <w:r w:rsidRPr="00C53BC8">
        <w:rPr>
          <w:rFonts w:ascii="Times New Roman" w:eastAsia="Calibri" w:hAnsi="Times New Roman" w:cs="Times New Roman"/>
          <w:lang w:eastAsia="lt-LT"/>
        </w:rPr>
        <w:lastRenderedPageBreak/>
        <w:t>užtikrinimo laidavimo draudimo raštu Rangovas turi pateikti ir pasirašytą draudimo liudijimo (poliso) originalą bei mokestinio pavedimo kopiją, kad draudimo įmoka už šį išduotą Sutarties įvykdymo užtikrinimo laidavimo draudimo raštą yra sumokėta.</w:t>
      </w:r>
    </w:p>
    <w:p w14:paraId="20AAEC8A" w14:textId="77777777" w:rsidR="00605103" w:rsidRPr="00C53BC8" w:rsidRDefault="00605103" w:rsidP="00605103">
      <w:pPr>
        <w:tabs>
          <w:tab w:val="left" w:pos="3420"/>
          <w:tab w:val="left" w:pos="3600"/>
        </w:tabs>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 xml:space="preserve">5.3. Sutarties įvykdymo užtikrinimas turi galioti ne trumpiau kaip 30 dienų po Sutartyje numatyto Darbų atlikimo termino pabaigos. Jei Darbų atlikimo terminas yra pratęsiamas arba Darbai yra sustabdomi, arba Rangovas vėluoja užbaigti darbus, atitinkamai (iki Rangovo prievolių įvykdymo pabaigos) turi būti pratęstas ir Sutarties įvykdymo užtikrinimo galiojimas. </w:t>
      </w:r>
    </w:p>
    <w:p w14:paraId="5841391B" w14:textId="77777777" w:rsidR="00605103" w:rsidRPr="00C53BC8" w:rsidRDefault="00605103" w:rsidP="00605103">
      <w:pPr>
        <w:tabs>
          <w:tab w:val="left" w:pos="3420"/>
          <w:tab w:val="left" w:pos="3600"/>
        </w:tabs>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 xml:space="preserve">5.4. Sutarties įvykdymo užtikrinimu garantuojama ar laiduojama, kad Užsakovui bus sumokėta nustatyta pinigų suma ar atsakyta už Rangovo prievoles dėl to, kad Rangovas neįvykdė įsipareigojimų pagal Sutartį ar vykdė juos netinkamai. </w:t>
      </w:r>
    </w:p>
    <w:p w14:paraId="5938ABE1" w14:textId="77777777" w:rsidR="00605103" w:rsidRPr="00C53BC8" w:rsidRDefault="00605103" w:rsidP="00605103">
      <w:pPr>
        <w:tabs>
          <w:tab w:val="left" w:pos="3420"/>
          <w:tab w:val="left" w:pos="3600"/>
        </w:tabs>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 xml:space="preserve">5.5. Jei Sutarties vykdymo metu užtikrinimą išdavęs juridinis asmuo negali įvykdyti savo įsipareigojimų, Užsakovas raštu turi pareikalauti Rangovo per 10 </w:t>
      </w:r>
      <w:r>
        <w:rPr>
          <w:rFonts w:ascii="Times New Roman" w:eastAsia="Calibri" w:hAnsi="Times New Roman" w:cs="Times New Roman"/>
          <w:lang w:eastAsia="lt-LT"/>
        </w:rPr>
        <w:t xml:space="preserve">kalendorinių </w:t>
      </w:r>
      <w:r w:rsidRPr="00C53BC8">
        <w:rPr>
          <w:rFonts w:ascii="Times New Roman" w:eastAsia="Calibri" w:hAnsi="Times New Roman" w:cs="Times New Roman"/>
          <w:lang w:eastAsia="lt-LT"/>
        </w:rPr>
        <w:t>dienų pateikti naują užtikrinimą</w:t>
      </w:r>
      <w:r>
        <w:rPr>
          <w:rFonts w:ascii="Times New Roman" w:eastAsia="Calibri" w:hAnsi="Times New Roman" w:cs="Times New Roman"/>
          <w:lang w:eastAsia="lt-LT"/>
        </w:rPr>
        <w:t>, o Rangovas privalo jį pateikti</w:t>
      </w:r>
      <w:r w:rsidRPr="00C53BC8">
        <w:rPr>
          <w:rFonts w:ascii="Times New Roman" w:eastAsia="Calibri" w:hAnsi="Times New Roman" w:cs="Times New Roman"/>
          <w:lang w:eastAsia="lt-LT"/>
        </w:rPr>
        <w:t xml:space="preserve">. </w:t>
      </w:r>
    </w:p>
    <w:p w14:paraId="6E26C63B" w14:textId="77777777" w:rsidR="00605103" w:rsidRPr="00C53BC8" w:rsidRDefault="00605103" w:rsidP="00605103">
      <w:pPr>
        <w:tabs>
          <w:tab w:val="left" w:pos="3420"/>
          <w:tab w:val="left" w:pos="3600"/>
        </w:tabs>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 xml:space="preserve">5.6. Jei Užsakovas pasinaudoja Sutarties įvykdymo užtikrinimu, Rangovas, siekdamas toliau vykdyti Sutarties įsipareigojimus, privalo per 10 </w:t>
      </w:r>
      <w:r>
        <w:rPr>
          <w:rFonts w:ascii="Times New Roman" w:eastAsia="Calibri" w:hAnsi="Times New Roman" w:cs="Times New Roman"/>
          <w:lang w:eastAsia="lt-LT"/>
        </w:rPr>
        <w:t xml:space="preserve">kalendorinių </w:t>
      </w:r>
      <w:r w:rsidRPr="00C53BC8">
        <w:rPr>
          <w:rFonts w:ascii="Times New Roman" w:eastAsia="Calibri" w:hAnsi="Times New Roman" w:cs="Times New Roman"/>
          <w:lang w:eastAsia="lt-LT"/>
        </w:rPr>
        <w:t>dienų pateikti Užsakovui naują Sutarties sąlygų įvykdymo garantiją (laidavimą) ne mažesnei kaip Sutarties sąlygų 5.1 punkte nurodytai sumai</w:t>
      </w:r>
      <w:r>
        <w:rPr>
          <w:rFonts w:ascii="Times New Roman" w:eastAsia="Calibri" w:hAnsi="Times New Roman" w:cs="Times New Roman"/>
          <w:lang w:eastAsia="lt-LT"/>
        </w:rPr>
        <w:t>.</w:t>
      </w:r>
    </w:p>
    <w:p w14:paraId="608FAA10" w14:textId="77777777" w:rsidR="00605103" w:rsidRPr="00C53BC8" w:rsidRDefault="00605103" w:rsidP="00605103">
      <w:pPr>
        <w:tabs>
          <w:tab w:val="left" w:pos="3420"/>
          <w:tab w:val="left" w:pos="3600"/>
        </w:tabs>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 xml:space="preserve">5.7. Garantijos (laidavimo) sumos išmokėjimo sąlygos ir tvarka: suma išmokama per 10 dienų nuo pirmo raštiško Užsakovo pranešimo garantui </w:t>
      </w:r>
      <w:r>
        <w:rPr>
          <w:rFonts w:ascii="Times New Roman" w:eastAsia="Calibri" w:hAnsi="Times New Roman" w:cs="Times New Roman"/>
          <w:lang w:eastAsia="lt-LT"/>
        </w:rPr>
        <w:t xml:space="preserve">(laiduotojui) </w:t>
      </w:r>
      <w:r w:rsidRPr="00C53BC8">
        <w:rPr>
          <w:rFonts w:ascii="Times New Roman" w:eastAsia="Calibri" w:hAnsi="Times New Roman" w:cs="Times New Roman"/>
          <w:lang w:eastAsia="lt-LT"/>
        </w:rPr>
        <w:t xml:space="preserve">apie Rangovo Sutartyje nustatytų prievolių pažeidimą, dalinį ar visišką jų nevykdymą arba netinkamą vykdymą; garantas </w:t>
      </w:r>
      <w:r>
        <w:rPr>
          <w:rFonts w:ascii="Times New Roman" w:eastAsia="Calibri" w:hAnsi="Times New Roman" w:cs="Times New Roman"/>
          <w:lang w:eastAsia="lt-LT"/>
        </w:rPr>
        <w:t xml:space="preserve">(laiduotojas) </w:t>
      </w:r>
      <w:r w:rsidRPr="00C53BC8">
        <w:rPr>
          <w:rFonts w:ascii="Times New Roman" w:eastAsia="Calibri" w:hAnsi="Times New Roman" w:cs="Times New Roman"/>
          <w:lang w:eastAsia="lt-LT"/>
        </w:rPr>
        <w:t xml:space="preserve">neturi teisės reikalauti, kad Užsakovas pagrįstų savo reikalavimą; Užsakovas pranešime garantui </w:t>
      </w:r>
      <w:r>
        <w:rPr>
          <w:rFonts w:ascii="Times New Roman" w:eastAsia="Calibri" w:hAnsi="Times New Roman" w:cs="Times New Roman"/>
          <w:lang w:eastAsia="lt-LT"/>
        </w:rPr>
        <w:t xml:space="preserve">(laiduotojui) </w:t>
      </w:r>
      <w:r w:rsidRPr="00C53BC8">
        <w:rPr>
          <w:rFonts w:ascii="Times New Roman" w:eastAsia="Calibri" w:hAnsi="Times New Roman" w:cs="Times New Roman"/>
          <w:lang w:eastAsia="lt-LT"/>
        </w:rPr>
        <w:t>nurodys, kad garantijos (laidavimo) suma jai priklauso dėl to, kad Rangovas iš dalies ar visiškai neįvykdė Sutarties sąlygų ar kitaip pažeidė Sutartį.</w:t>
      </w:r>
    </w:p>
    <w:p w14:paraId="027BFF8F" w14:textId="77777777" w:rsidR="00605103" w:rsidRPr="00C53BC8" w:rsidRDefault="00605103" w:rsidP="00605103">
      <w:pPr>
        <w:tabs>
          <w:tab w:val="left" w:pos="3420"/>
          <w:tab w:val="left" w:pos="3600"/>
        </w:tabs>
        <w:spacing w:after="0" w:line="240" w:lineRule="auto"/>
        <w:ind w:firstLine="709"/>
        <w:jc w:val="both"/>
        <w:rPr>
          <w:rFonts w:ascii="Times New Roman" w:eastAsia="Calibri" w:hAnsi="Times New Roman" w:cs="Times New Roman"/>
          <w:lang w:eastAsia="lt-LT"/>
        </w:rPr>
      </w:pPr>
    </w:p>
    <w:bookmarkEnd w:id="92"/>
    <w:bookmarkEnd w:id="93"/>
    <w:p w14:paraId="6A07B8F5" w14:textId="77777777" w:rsidR="00605103" w:rsidRPr="00C53BC8" w:rsidRDefault="00605103" w:rsidP="00605103">
      <w:pPr>
        <w:spacing w:after="0" w:line="240" w:lineRule="auto"/>
        <w:jc w:val="center"/>
        <w:rPr>
          <w:rFonts w:ascii="Times New Roman" w:eastAsia="Calibri" w:hAnsi="Times New Roman" w:cs="Times New Roman"/>
          <w:b/>
          <w:bCs/>
          <w:lang w:eastAsia="lt-LT"/>
        </w:rPr>
      </w:pPr>
      <w:r w:rsidRPr="00C53BC8">
        <w:rPr>
          <w:rFonts w:ascii="Times New Roman" w:eastAsia="Calibri" w:hAnsi="Times New Roman" w:cs="Times New Roman"/>
          <w:b/>
          <w:bCs/>
          <w:lang w:eastAsia="lt-LT"/>
        </w:rPr>
        <w:t>VI. ŠALIŲ TEISĖS IR PAREIGOS</w:t>
      </w:r>
    </w:p>
    <w:p w14:paraId="454F8F0F" w14:textId="77777777" w:rsidR="00605103" w:rsidRPr="00C53BC8" w:rsidRDefault="00605103" w:rsidP="00605103">
      <w:pPr>
        <w:tabs>
          <w:tab w:val="left" w:pos="1134"/>
          <w:tab w:val="left" w:pos="1843"/>
        </w:tabs>
        <w:spacing w:after="0" w:line="240" w:lineRule="auto"/>
        <w:rPr>
          <w:rFonts w:ascii="Times New Roman" w:eastAsia="Calibri" w:hAnsi="Times New Roman" w:cs="Times New Roman"/>
          <w:b/>
          <w:bCs/>
          <w:lang w:eastAsia="lt-LT"/>
        </w:rPr>
      </w:pPr>
    </w:p>
    <w:p w14:paraId="18300D31" w14:textId="77777777" w:rsidR="00605103" w:rsidRPr="00C53BC8" w:rsidRDefault="00605103" w:rsidP="00605103">
      <w:pPr>
        <w:spacing w:after="0" w:line="240" w:lineRule="auto"/>
        <w:ind w:firstLine="709"/>
        <w:jc w:val="both"/>
        <w:rPr>
          <w:rFonts w:ascii="Times New Roman" w:eastAsia="Times New Roman" w:hAnsi="Times New Roman" w:cs="Times New Roman"/>
          <w:bCs/>
        </w:rPr>
      </w:pPr>
      <w:r w:rsidRPr="00C53BC8">
        <w:rPr>
          <w:rFonts w:ascii="Times New Roman" w:eastAsia="Times New Roman" w:hAnsi="Times New Roman" w:cs="Times New Roman"/>
          <w:b/>
          <w:bCs/>
        </w:rPr>
        <w:t>6.1. Užsakovas turi teisę</w:t>
      </w:r>
      <w:r w:rsidRPr="00C53BC8">
        <w:rPr>
          <w:rFonts w:ascii="Times New Roman" w:eastAsia="Times New Roman" w:hAnsi="Times New Roman" w:cs="Times New Roman"/>
          <w:bCs/>
        </w:rPr>
        <w:t>:</w:t>
      </w:r>
    </w:p>
    <w:p w14:paraId="0676C302" w14:textId="77777777" w:rsidR="00605103" w:rsidRPr="00C53BC8" w:rsidRDefault="00605103" w:rsidP="00605103">
      <w:pPr>
        <w:spacing w:after="0" w:line="240" w:lineRule="auto"/>
        <w:ind w:firstLine="709"/>
        <w:jc w:val="both"/>
        <w:rPr>
          <w:rFonts w:ascii="Times New Roman" w:eastAsia="Times New Roman" w:hAnsi="Times New Roman" w:cs="Times New Roman"/>
          <w:bCs/>
        </w:rPr>
      </w:pPr>
      <w:r w:rsidRPr="00C53BC8">
        <w:rPr>
          <w:rFonts w:ascii="Times New Roman" w:eastAsia="Times New Roman" w:hAnsi="Times New Roman" w:cs="Times New Roman"/>
        </w:rPr>
        <w:t>6.1.1. kontroliuoti ir prižiūrėti, ar atliekamų Darbų atlikimo eiga, kiekis, kaina, medžiagų kokybė ir įrangos naudojimas atitinka Sutarties sąlygose nustatytus reikalavimus;</w:t>
      </w:r>
    </w:p>
    <w:p w14:paraId="1523CBAB" w14:textId="77777777" w:rsidR="00605103" w:rsidRPr="00C53BC8" w:rsidRDefault="00605103" w:rsidP="00605103">
      <w:pPr>
        <w:spacing w:after="0" w:line="240" w:lineRule="auto"/>
        <w:ind w:firstLine="709"/>
        <w:jc w:val="both"/>
        <w:rPr>
          <w:rFonts w:ascii="Times New Roman" w:eastAsia="Times New Roman" w:hAnsi="Times New Roman" w:cs="Times New Roman"/>
        </w:rPr>
      </w:pPr>
      <w:r w:rsidRPr="00C53BC8">
        <w:rPr>
          <w:rFonts w:ascii="Times New Roman" w:eastAsia="Times New Roman" w:hAnsi="Times New Roman" w:cs="Times New Roman"/>
        </w:rPr>
        <w:t>6.1.2. reikalauti, kad Rangovas Darbus vykdytų laikydamasis normatyvinių statybos dokumentų reikalavimų. Jeigu Rangovas nukrypsta nuo sutartinių įsipareigojimų, nesilaiko normatyvinių statybos dokumentų reikalavimų ir (ar) kitų Sutartimi prisiimtų įsipareigojimų, Užsakovas turi teisę raštu reikalauti šalinti defektus, nepriimti nekokybiškai atliktų Darbų ir nemokėti už netinkamai atlikt</w:t>
      </w:r>
      <w:r>
        <w:rPr>
          <w:rFonts w:ascii="Times New Roman" w:eastAsia="Times New Roman" w:hAnsi="Times New Roman" w:cs="Times New Roman"/>
        </w:rPr>
        <w:t>us</w:t>
      </w:r>
      <w:r w:rsidRPr="00C53BC8">
        <w:rPr>
          <w:rFonts w:ascii="Times New Roman" w:eastAsia="Times New Roman" w:hAnsi="Times New Roman" w:cs="Times New Roman"/>
        </w:rPr>
        <w:t xml:space="preserve"> Darb</w:t>
      </w:r>
      <w:r>
        <w:rPr>
          <w:rFonts w:ascii="Times New Roman" w:eastAsia="Times New Roman" w:hAnsi="Times New Roman" w:cs="Times New Roman"/>
        </w:rPr>
        <w:t>us (jų dalį)</w:t>
      </w:r>
      <w:r w:rsidRPr="00C53BC8">
        <w:rPr>
          <w:rFonts w:ascii="Times New Roman" w:eastAsia="Times New Roman" w:hAnsi="Times New Roman" w:cs="Times New Roman"/>
        </w:rPr>
        <w:t xml:space="preserve"> iki nustatytų statybos Darbų defektų pašalinimo arba pašalinti trūkumus trečiųjų asmenų pagalba Rangovo sąskaita;</w:t>
      </w:r>
    </w:p>
    <w:p w14:paraId="19490B7B" w14:textId="77777777" w:rsidR="00605103" w:rsidRPr="00C53BC8" w:rsidRDefault="00605103" w:rsidP="00605103">
      <w:pPr>
        <w:spacing w:after="0" w:line="240" w:lineRule="auto"/>
        <w:ind w:firstLine="709"/>
        <w:jc w:val="both"/>
        <w:rPr>
          <w:rFonts w:ascii="Times New Roman" w:eastAsia="Times New Roman" w:hAnsi="Times New Roman" w:cs="Times New Roman"/>
        </w:rPr>
      </w:pPr>
      <w:r w:rsidRPr="00C53BC8">
        <w:rPr>
          <w:rFonts w:ascii="Times New Roman" w:eastAsia="Times New Roman" w:hAnsi="Times New Roman" w:cs="Times New Roman"/>
        </w:rPr>
        <w:t xml:space="preserve">6.1.3. </w:t>
      </w:r>
      <w:r w:rsidRPr="00C53BC8">
        <w:rPr>
          <w:rFonts w:ascii="Times New Roman" w:eastAsia="Times New Roman" w:hAnsi="Times New Roman" w:cs="Times New Roman"/>
          <w:bCs/>
        </w:rPr>
        <w:t>d</w:t>
      </w:r>
      <w:r w:rsidRPr="00C53BC8">
        <w:rPr>
          <w:rFonts w:ascii="Times New Roman" w:eastAsia="Times New Roman" w:hAnsi="Times New Roman" w:cs="Times New Roman"/>
        </w:rPr>
        <w:t>uoti nurodymus Rangovui ir reikalauti jų vykdymo, jei sistemingai pažeidžiami Sutartyje nurodyti kokybiniai reikalavimai;</w:t>
      </w:r>
    </w:p>
    <w:p w14:paraId="224A358B" w14:textId="77777777" w:rsidR="00605103" w:rsidRPr="00C53BC8" w:rsidRDefault="00605103" w:rsidP="00605103">
      <w:pPr>
        <w:spacing w:after="0" w:line="240" w:lineRule="auto"/>
        <w:ind w:firstLine="709"/>
        <w:jc w:val="both"/>
        <w:rPr>
          <w:rFonts w:ascii="Times New Roman" w:eastAsia="Times New Roman" w:hAnsi="Times New Roman" w:cs="Times New Roman"/>
        </w:rPr>
      </w:pPr>
      <w:r w:rsidRPr="00C53BC8">
        <w:rPr>
          <w:rFonts w:ascii="Times New Roman" w:eastAsia="Times New Roman" w:hAnsi="Times New Roman" w:cs="Times New Roman"/>
        </w:rPr>
        <w:t xml:space="preserve">6.1.4. sulaikyti mokėjimus už atliktus Darbus, jeigu dėl Rangovo kaltės nepašalinti anksčiau nurodyti apmokėjimui pateiktų Darbų defektai; </w:t>
      </w:r>
    </w:p>
    <w:p w14:paraId="13F4D065" w14:textId="77777777" w:rsidR="00605103" w:rsidRPr="00C53BC8" w:rsidRDefault="00605103" w:rsidP="00605103">
      <w:pPr>
        <w:widowControl w:val="0"/>
        <w:autoSpaceDE w:val="0"/>
        <w:autoSpaceDN w:val="0"/>
        <w:adjustRightInd w:val="0"/>
        <w:spacing w:after="0" w:line="240" w:lineRule="auto"/>
        <w:ind w:firstLine="709"/>
        <w:jc w:val="both"/>
        <w:rPr>
          <w:rFonts w:ascii="Times New Roman" w:eastAsia="Calibri" w:hAnsi="Times New Roman" w:cs="Times New Roman"/>
          <w:kern w:val="2"/>
          <w:lang w:eastAsia="lt-LT"/>
        </w:rPr>
      </w:pPr>
      <w:r w:rsidRPr="00C53BC8">
        <w:rPr>
          <w:rFonts w:ascii="Times New Roman" w:eastAsia="Calibri" w:hAnsi="Times New Roman" w:cs="Times New Roman"/>
          <w:lang w:eastAsia="lt-LT"/>
        </w:rPr>
        <w:t xml:space="preserve">6.1.5. </w:t>
      </w:r>
      <w:r w:rsidRPr="00C53BC8">
        <w:rPr>
          <w:rFonts w:ascii="Times New Roman" w:eastAsia="Calibri" w:hAnsi="Times New Roman" w:cs="Times New Roman"/>
          <w:kern w:val="2"/>
          <w:lang w:eastAsia="lt-LT"/>
        </w:rPr>
        <w:t>Rangovui vienašališkai nutraukus Sutartį nesant Užsakovo kaltės, pasinaudoti Sutarties įvykdymo užtikrinimu patirtiems nuostoliams padengti</w:t>
      </w:r>
      <w:r>
        <w:rPr>
          <w:rFonts w:ascii="Times New Roman" w:eastAsia="Calibri" w:hAnsi="Times New Roman" w:cs="Times New Roman"/>
          <w:kern w:val="2"/>
          <w:lang w:eastAsia="lt-LT"/>
        </w:rPr>
        <w:t>;</w:t>
      </w:r>
    </w:p>
    <w:p w14:paraId="31EB5D54" w14:textId="77777777" w:rsidR="00605103" w:rsidRPr="00C53BC8" w:rsidRDefault="00605103" w:rsidP="00605103">
      <w:pPr>
        <w:spacing w:after="0" w:line="240" w:lineRule="auto"/>
        <w:ind w:firstLine="709"/>
        <w:jc w:val="both"/>
        <w:rPr>
          <w:rFonts w:ascii="Times New Roman" w:eastAsia="Times New Roman" w:hAnsi="Times New Roman" w:cs="Times New Roman"/>
        </w:rPr>
      </w:pPr>
      <w:r w:rsidRPr="00C53BC8">
        <w:rPr>
          <w:rFonts w:ascii="Times New Roman" w:eastAsia="Times New Roman" w:hAnsi="Times New Roman" w:cs="Times New Roman"/>
        </w:rPr>
        <w:t>6.1.6 reikalauti iš Rangovo ir iš jo gauti informaciją bei dokumentus patvirtinančius, kad Rangovas Sutarties vykdymo metu taiko aplinkos apsaugos reikalavimus.</w:t>
      </w:r>
    </w:p>
    <w:p w14:paraId="2D68208E" w14:textId="77777777" w:rsidR="00605103" w:rsidRPr="00C53BC8" w:rsidRDefault="00605103" w:rsidP="00605103">
      <w:pPr>
        <w:spacing w:after="0" w:line="240" w:lineRule="auto"/>
        <w:ind w:firstLine="709"/>
        <w:jc w:val="both"/>
        <w:rPr>
          <w:rFonts w:ascii="Times New Roman" w:eastAsia="Calibri" w:hAnsi="Times New Roman" w:cs="Times New Roman"/>
          <w:bCs/>
          <w:lang w:eastAsia="lt-LT"/>
        </w:rPr>
      </w:pPr>
      <w:r w:rsidRPr="00C53BC8">
        <w:rPr>
          <w:rFonts w:ascii="Times New Roman" w:eastAsia="Calibri" w:hAnsi="Times New Roman" w:cs="Times New Roman"/>
          <w:b/>
          <w:lang w:eastAsia="lt-LT"/>
        </w:rPr>
        <w:t>6.2. Užsakovas įsipareigoja:</w:t>
      </w:r>
    </w:p>
    <w:p w14:paraId="0EB5B48A" w14:textId="77777777" w:rsidR="00605103" w:rsidRPr="00C53BC8" w:rsidRDefault="00605103" w:rsidP="00605103">
      <w:pPr>
        <w:spacing w:after="0" w:line="240" w:lineRule="auto"/>
        <w:ind w:firstLine="709"/>
        <w:jc w:val="both"/>
        <w:rPr>
          <w:rFonts w:ascii="Times New Roman" w:eastAsia="Calibri" w:hAnsi="Times New Roman" w:cs="Times New Roman"/>
          <w:bCs/>
          <w:lang w:eastAsia="lt-LT"/>
        </w:rPr>
      </w:pPr>
      <w:r w:rsidRPr="00C53BC8">
        <w:rPr>
          <w:rFonts w:ascii="Times New Roman" w:eastAsia="Calibri" w:hAnsi="Times New Roman" w:cs="Times New Roman"/>
          <w:bCs/>
          <w:lang w:eastAsia="lt-LT"/>
        </w:rPr>
        <w:t xml:space="preserve">6.2.1. pateikti dokumentus, įgaliojimus, reikalingus Sutartyje numatytiems Darbams pradėti ir užbaigti per protingą terminą, išskyrus dokumentus, kuriuos pagal Sutartį ir (ar) </w:t>
      </w:r>
      <w:r>
        <w:rPr>
          <w:rFonts w:ascii="Times New Roman" w:eastAsia="Calibri" w:hAnsi="Times New Roman" w:cs="Times New Roman"/>
          <w:bCs/>
          <w:lang w:eastAsia="lt-LT"/>
        </w:rPr>
        <w:t>į</w:t>
      </w:r>
      <w:r w:rsidRPr="00C53BC8">
        <w:rPr>
          <w:rFonts w:ascii="Times New Roman" w:eastAsia="Calibri" w:hAnsi="Times New Roman" w:cs="Times New Roman"/>
          <w:bCs/>
          <w:lang w:eastAsia="lt-LT"/>
        </w:rPr>
        <w:t>statymus privalo pateikti Rangovas;</w:t>
      </w:r>
    </w:p>
    <w:p w14:paraId="6BDBDA83" w14:textId="77777777" w:rsidR="00605103" w:rsidRPr="00C53BC8" w:rsidRDefault="00605103" w:rsidP="00605103">
      <w:pPr>
        <w:spacing w:after="0" w:line="240" w:lineRule="auto"/>
        <w:ind w:firstLine="709"/>
        <w:jc w:val="both"/>
        <w:rPr>
          <w:rFonts w:ascii="Times New Roman" w:eastAsia="Calibri" w:hAnsi="Times New Roman" w:cs="Times New Roman"/>
          <w:bCs/>
          <w:lang w:eastAsia="lt-LT"/>
        </w:rPr>
      </w:pPr>
      <w:r w:rsidRPr="00C53BC8">
        <w:rPr>
          <w:rFonts w:ascii="Times New Roman" w:eastAsia="Calibri" w:hAnsi="Times New Roman" w:cs="Times New Roman"/>
          <w:bCs/>
          <w:lang w:eastAsia="lt-LT"/>
        </w:rPr>
        <w:t>6.2.2. bendradarbiauti su Rangovu vykdant Darbus;</w:t>
      </w:r>
    </w:p>
    <w:p w14:paraId="6C5ABF42" w14:textId="77777777" w:rsidR="00605103" w:rsidRPr="00C53BC8" w:rsidRDefault="00605103" w:rsidP="00605103">
      <w:pPr>
        <w:spacing w:after="0" w:line="240" w:lineRule="auto"/>
        <w:ind w:firstLine="709"/>
        <w:jc w:val="both"/>
        <w:rPr>
          <w:rFonts w:ascii="Times New Roman" w:eastAsia="Calibri" w:hAnsi="Times New Roman" w:cs="Times New Roman"/>
          <w:bCs/>
          <w:lang w:eastAsia="lt-LT"/>
        </w:rPr>
      </w:pPr>
      <w:r w:rsidRPr="00C53BC8">
        <w:rPr>
          <w:rFonts w:ascii="Times New Roman" w:eastAsia="Calibri" w:hAnsi="Times New Roman" w:cs="Times New Roman"/>
          <w:bCs/>
          <w:lang w:eastAsia="lt-LT"/>
        </w:rPr>
        <w:t>6.2.3. sumokėti Rangovui už tinkamai atliktus bei nustatyta tvarka priimtus Darbus Sutartyje numatytais terminais ir tvarka;</w:t>
      </w:r>
    </w:p>
    <w:p w14:paraId="706847ED" w14:textId="77777777" w:rsidR="00605103" w:rsidRPr="00C53BC8" w:rsidRDefault="00605103" w:rsidP="00605103">
      <w:pPr>
        <w:spacing w:after="0" w:line="240" w:lineRule="auto"/>
        <w:ind w:firstLine="709"/>
        <w:jc w:val="both"/>
        <w:rPr>
          <w:rFonts w:ascii="Times New Roman" w:eastAsia="Calibri" w:hAnsi="Times New Roman" w:cs="Times New Roman"/>
          <w:bCs/>
          <w:lang w:eastAsia="lt-LT"/>
        </w:rPr>
      </w:pPr>
      <w:r w:rsidRPr="00C53BC8">
        <w:rPr>
          <w:rFonts w:ascii="Times New Roman" w:eastAsia="Calibri" w:hAnsi="Times New Roman" w:cs="Times New Roman"/>
          <w:bCs/>
          <w:lang w:eastAsia="lt-LT"/>
        </w:rPr>
        <w:t>6.2.4. per įmanomai trumpiausius terminus po rašytinio Rangovo prašymo gavimo pateikti pastarajam visus sutikimus, įgaliojimus ir (ar) kitus reikalingus dokumentus, kad Rangovas galėtų veikti kaip Užsakovo įgaliotas asmuo visose kompetentingose institucijose ta apimtimi, kiek tai susiję su sutartinių įsipareigojimų vykdymu;</w:t>
      </w:r>
    </w:p>
    <w:p w14:paraId="6B9C402A" w14:textId="77777777" w:rsidR="00605103" w:rsidRPr="00C53BC8" w:rsidRDefault="00605103" w:rsidP="00605103">
      <w:pPr>
        <w:spacing w:after="0" w:line="240" w:lineRule="auto"/>
        <w:ind w:firstLine="709"/>
        <w:jc w:val="both"/>
        <w:rPr>
          <w:rFonts w:ascii="Times New Roman" w:eastAsia="Calibri" w:hAnsi="Times New Roman" w:cs="Times New Roman"/>
          <w:bCs/>
          <w:lang w:eastAsia="lt-LT"/>
        </w:rPr>
      </w:pPr>
      <w:r w:rsidRPr="00C53BC8">
        <w:rPr>
          <w:rFonts w:ascii="Times New Roman" w:eastAsia="Calibri" w:hAnsi="Times New Roman" w:cs="Times New Roman"/>
          <w:bCs/>
          <w:lang w:eastAsia="lt-LT"/>
        </w:rPr>
        <w:t>6.2.5. Sutartyje nustatytomis sąlygomis priimti iš Rangovo tinkamai atliktus Darbus;</w:t>
      </w:r>
    </w:p>
    <w:p w14:paraId="645668D7" w14:textId="77777777" w:rsidR="00605103" w:rsidRPr="00C53BC8" w:rsidRDefault="00605103" w:rsidP="00605103">
      <w:pPr>
        <w:spacing w:after="0" w:line="240" w:lineRule="auto"/>
        <w:ind w:firstLine="709"/>
        <w:jc w:val="both"/>
        <w:rPr>
          <w:rFonts w:ascii="Times New Roman" w:eastAsia="Calibri" w:hAnsi="Times New Roman" w:cs="Times New Roman"/>
          <w:bCs/>
          <w:lang w:eastAsia="lt-LT"/>
        </w:rPr>
      </w:pPr>
      <w:r w:rsidRPr="00C53BC8">
        <w:rPr>
          <w:rFonts w:ascii="Times New Roman" w:eastAsia="Calibri" w:hAnsi="Times New Roman" w:cs="Times New Roman"/>
          <w:bCs/>
          <w:lang w:eastAsia="lt-LT"/>
        </w:rPr>
        <w:t xml:space="preserve">6.2.6. nesudaryti iki šios Sutarties pabaigos ar nutraukimo sutarčių dėl analogiškų Darbų vykdymo Sutarties objekte su kitais </w:t>
      </w:r>
      <w:r>
        <w:rPr>
          <w:rFonts w:ascii="Times New Roman" w:eastAsia="Calibri" w:hAnsi="Times New Roman" w:cs="Times New Roman"/>
          <w:bCs/>
          <w:lang w:eastAsia="lt-LT"/>
        </w:rPr>
        <w:t>r</w:t>
      </w:r>
      <w:r w:rsidRPr="00C53BC8">
        <w:rPr>
          <w:rFonts w:ascii="Times New Roman" w:eastAsia="Calibri" w:hAnsi="Times New Roman" w:cs="Times New Roman"/>
          <w:bCs/>
          <w:lang w:eastAsia="lt-LT"/>
        </w:rPr>
        <w:t>angovais be raštiško Rangovo sutikimo;</w:t>
      </w:r>
    </w:p>
    <w:p w14:paraId="6200FB5C" w14:textId="77777777" w:rsidR="00605103" w:rsidRPr="00C53BC8" w:rsidRDefault="00605103" w:rsidP="00605103">
      <w:pPr>
        <w:spacing w:after="0" w:line="240" w:lineRule="auto"/>
        <w:ind w:firstLine="709"/>
        <w:jc w:val="both"/>
        <w:rPr>
          <w:rFonts w:ascii="Times New Roman" w:eastAsia="Calibri" w:hAnsi="Times New Roman" w:cs="Times New Roman"/>
          <w:bCs/>
          <w:lang w:eastAsia="lt-LT"/>
        </w:rPr>
      </w:pPr>
      <w:r w:rsidRPr="00C53BC8">
        <w:rPr>
          <w:rFonts w:ascii="Times New Roman" w:eastAsia="Calibri" w:hAnsi="Times New Roman" w:cs="Times New Roman"/>
          <w:bCs/>
          <w:lang w:eastAsia="lt-LT"/>
        </w:rPr>
        <w:t>6.2.7. pastebėjęs nukrypimus nuo Sutarties sąlygų, bloginančius Darbų rezultatų kokybę, ar kitus trūkumus, nedelsdamas apie tai pranešti Rangovui.</w:t>
      </w:r>
    </w:p>
    <w:p w14:paraId="5AB7F0E8" w14:textId="77777777" w:rsidR="00605103" w:rsidRPr="00C53BC8" w:rsidRDefault="00605103" w:rsidP="00605103">
      <w:pPr>
        <w:spacing w:after="0" w:line="240" w:lineRule="auto"/>
        <w:ind w:firstLine="709"/>
        <w:jc w:val="both"/>
        <w:rPr>
          <w:rFonts w:ascii="Times New Roman" w:eastAsia="Times New Roman" w:hAnsi="Times New Roman" w:cs="Times New Roman"/>
          <w:bCs/>
        </w:rPr>
      </w:pPr>
      <w:r w:rsidRPr="00C53BC8">
        <w:rPr>
          <w:rFonts w:ascii="Times New Roman" w:eastAsia="Times New Roman" w:hAnsi="Times New Roman" w:cs="Times New Roman"/>
          <w:b/>
          <w:bCs/>
        </w:rPr>
        <w:t>6.3. Rangovas turi teisę</w:t>
      </w:r>
      <w:r w:rsidRPr="00C53BC8">
        <w:rPr>
          <w:rFonts w:ascii="Times New Roman" w:eastAsia="Times New Roman" w:hAnsi="Times New Roman" w:cs="Times New Roman"/>
          <w:bCs/>
        </w:rPr>
        <w:t>:</w:t>
      </w:r>
    </w:p>
    <w:p w14:paraId="5DA1D11E" w14:textId="77777777" w:rsidR="00605103" w:rsidRPr="00C53BC8" w:rsidRDefault="00605103" w:rsidP="00605103">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lastRenderedPageBreak/>
        <w:t xml:space="preserve">6.3.1. naudotis </w:t>
      </w:r>
      <w:r>
        <w:rPr>
          <w:rFonts w:ascii="Times New Roman" w:eastAsia="Calibri" w:hAnsi="Times New Roman" w:cs="Times New Roman"/>
          <w:lang w:eastAsia="lt-LT"/>
        </w:rPr>
        <w:t>S</w:t>
      </w:r>
      <w:r w:rsidRPr="00C53BC8">
        <w:rPr>
          <w:rFonts w:ascii="Times New Roman" w:eastAsia="Calibri" w:hAnsi="Times New Roman" w:cs="Times New Roman"/>
          <w:lang w:eastAsia="lt-LT"/>
        </w:rPr>
        <w:t>tatybos įstatymo ir kituose Lietuvos Respublikos teisės aktuose numatytomis Rangovo teisėmis;</w:t>
      </w:r>
    </w:p>
    <w:p w14:paraId="23E047C3" w14:textId="77777777" w:rsidR="00605103" w:rsidRPr="00C53BC8" w:rsidRDefault="00605103" w:rsidP="00605103">
      <w:pPr>
        <w:spacing w:after="0" w:line="240" w:lineRule="auto"/>
        <w:ind w:firstLine="709"/>
        <w:jc w:val="both"/>
        <w:rPr>
          <w:rFonts w:ascii="Times New Roman" w:eastAsia="Calibri" w:hAnsi="Times New Roman" w:cs="Times New Roman"/>
          <w:bCs/>
          <w:lang w:eastAsia="lt-LT"/>
        </w:rPr>
      </w:pPr>
      <w:r w:rsidRPr="00C53BC8">
        <w:rPr>
          <w:rFonts w:ascii="Times New Roman" w:eastAsia="Calibri" w:hAnsi="Times New Roman" w:cs="Times New Roman"/>
          <w:lang w:eastAsia="lt-LT"/>
        </w:rPr>
        <w:t xml:space="preserve">6.3.2. gauti iš Užsakovo </w:t>
      </w:r>
      <w:r w:rsidRPr="00C53BC8">
        <w:rPr>
          <w:rFonts w:ascii="Times New Roman" w:eastAsia="Calibri" w:hAnsi="Times New Roman" w:cs="Times New Roman"/>
          <w:bCs/>
          <w:lang w:eastAsia="lt-LT"/>
        </w:rPr>
        <w:t>dokumentus, įgaliojimus ir kitus dokumentus, reikalingus Sutartyje numatytiems įsipareigojimams vykdyti;</w:t>
      </w:r>
    </w:p>
    <w:p w14:paraId="6E2DD1D6" w14:textId="77777777" w:rsidR="00605103" w:rsidRPr="00C53BC8" w:rsidRDefault="00605103" w:rsidP="00605103">
      <w:pPr>
        <w:spacing w:after="0" w:line="240" w:lineRule="auto"/>
        <w:ind w:firstLine="709"/>
        <w:jc w:val="both"/>
        <w:rPr>
          <w:rFonts w:ascii="Times New Roman" w:eastAsia="Calibri" w:hAnsi="Times New Roman" w:cs="Times New Roman"/>
          <w:bCs/>
          <w:lang w:eastAsia="lt-LT"/>
        </w:rPr>
      </w:pPr>
      <w:r w:rsidRPr="00C53BC8">
        <w:rPr>
          <w:rFonts w:ascii="Times New Roman" w:eastAsia="Calibri" w:hAnsi="Times New Roman" w:cs="Times New Roman"/>
          <w:bCs/>
          <w:lang w:eastAsia="lt-LT"/>
        </w:rPr>
        <w:t>6.3.3. Rangovas turi teisę užbaigti Darbus anksčiau sutarto termino;</w:t>
      </w:r>
    </w:p>
    <w:p w14:paraId="6ED80250" w14:textId="77777777" w:rsidR="00605103" w:rsidRPr="00C53BC8" w:rsidRDefault="00605103" w:rsidP="00605103">
      <w:pPr>
        <w:spacing w:after="0" w:line="240" w:lineRule="auto"/>
        <w:ind w:firstLine="709"/>
        <w:jc w:val="both"/>
        <w:rPr>
          <w:rFonts w:ascii="Times New Roman" w:eastAsia="Calibri" w:hAnsi="Times New Roman" w:cs="Times New Roman"/>
          <w:bCs/>
          <w:lang w:eastAsia="lt-LT"/>
        </w:rPr>
      </w:pPr>
      <w:r w:rsidRPr="00C53BC8">
        <w:rPr>
          <w:rFonts w:ascii="Times New Roman" w:eastAsia="Calibri" w:hAnsi="Times New Roman" w:cs="Times New Roman"/>
          <w:bCs/>
          <w:lang w:eastAsia="lt-LT"/>
        </w:rPr>
        <w:t>6.3.4. laiku gauti apmokėjimą už tinkamai atliktus Darbus, pagal Sutarties sąlygas.</w:t>
      </w:r>
    </w:p>
    <w:p w14:paraId="6FDDB5C3" w14:textId="77777777" w:rsidR="00605103" w:rsidRPr="00C53BC8" w:rsidRDefault="00605103" w:rsidP="00605103">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b/>
          <w:lang w:eastAsia="lt-LT"/>
        </w:rPr>
        <w:t>6.4. Rangovas įsipareigoja</w:t>
      </w:r>
      <w:r w:rsidRPr="00C53BC8">
        <w:rPr>
          <w:rFonts w:ascii="Times New Roman" w:eastAsia="Calibri" w:hAnsi="Times New Roman" w:cs="Times New Roman"/>
          <w:lang w:eastAsia="lt-LT"/>
        </w:rPr>
        <w:t>:</w:t>
      </w:r>
    </w:p>
    <w:p w14:paraId="2793000A" w14:textId="77777777" w:rsidR="00DB1EA3" w:rsidRDefault="00605103" w:rsidP="003F413C">
      <w:pPr>
        <w:pStyle w:val="Sraopastraipa"/>
        <w:tabs>
          <w:tab w:val="left" w:pos="851"/>
        </w:tabs>
        <w:spacing w:after="0" w:line="240" w:lineRule="auto"/>
        <w:ind w:left="0" w:firstLine="709"/>
        <w:jc w:val="both"/>
        <w:rPr>
          <w:rFonts w:ascii="Times New Roman" w:eastAsia="Calibri" w:hAnsi="Times New Roman" w:cs="Times New Roman"/>
          <w:bCs/>
          <w:lang w:eastAsia="lt-LT"/>
        </w:rPr>
      </w:pPr>
      <w:r w:rsidRPr="00C53BC8">
        <w:rPr>
          <w:rFonts w:ascii="Times New Roman" w:eastAsia="Calibri" w:hAnsi="Times New Roman" w:cs="Times New Roman"/>
          <w:lang w:eastAsia="lt-LT"/>
        </w:rPr>
        <w:t xml:space="preserve">6.4.1. </w:t>
      </w:r>
      <w:r w:rsidR="007259E5">
        <w:rPr>
          <w:rFonts w:ascii="Times New Roman" w:eastAsia="Calibri" w:hAnsi="Times New Roman" w:cs="Times New Roman"/>
          <w:bCs/>
          <w:lang w:eastAsia="lt-LT"/>
        </w:rPr>
        <w:t>parengti d</w:t>
      </w:r>
      <w:r w:rsidR="00B00D8D" w:rsidRPr="003F413C">
        <w:rPr>
          <w:rFonts w:ascii="Times New Roman" w:eastAsia="Calibri" w:hAnsi="Times New Roman" w:cs="Times New Roman"/>
          <w:bCs/>
          <w:lang w:eastAsia="lt-LT"/>
        </w:rPr>
        <w:t>arbo projektą, jei būtina, atlikti jo parengimui būtinus tyrimus ir tyrinėjimus. Darbo projektas turi būti suderintas teisės aktų nustatyta tvarka ir pateiktas Užsakovui. Rangovas turi vykdyti Darbus pagal Projektą, užbaigti Darbus pagal Sutartį, vadovaudamasis Projekte numatytais sprendiniais, laikydamasis Lietuvos Respublikoje galiojančių įstatymų, įstatymų įgyvendinamųjų teisės aktų, normatyvinių statybos techninių dokumentų reikalavimų</w:t>
      </w:r>
      <w:r w:rsidR="00B06041">
        <w:rPr>
          <w:rFonts w:ascii="Times New Roman" w:eastAsia="Calibri" w:hAnsi="Times New Roman" w:cs="Times New Roman"/>
          <w:bCs/>
          <w:lang w:eastAsia="lt-LT"/>
        </w:rPr>
        <w:t>;</w:t>
      </w:r>
      <w:r w:rsidR="00B00D8D" w:rsidRPr="003F413C">
        <w:rPr>
          <w:rFonts w:ascii="Times New Roman" w:eastAsia="Calibri" w:hAnsi="Times New Roman" w:cs="Times New Roman"/>
          <w:bCs/>
          <w:lang w:eastAsia="lt-LT"/>
        </w:rPr>
        <w:t xml:space="preserve"> </w:t>
      </w:r>
    </w:p>
    <w:p w14:paraId="4D753F65" w14:textId="77777777" w:rsidR="00FF7B0F" w:rsidRDefault="00D75EC3" w:rsidP="003F413C">
      <w:pPr>
        <w:pStyle w:val="Sraopastraipa"/>
        <w:tabs>
          <w:tab w:val="left" w:pos="851"/>
        </w:tabs>
        <w:spacing w:after="0" w:line="240" w:lineRule="auto"/>
        <w:ind w:left="0" w:firstLine="709"/>
        <w:jc w:val="both"/>
        <w:rPr>
          <w:rFonts w:ascii="Times New Roman" w:eastAsia="Calibri" w:hAnsi="Times New Roman" w:cs="Times New Roman"/>
          <w:bCs/>
          <w:lang w:eastAsia="lt-LT"/>
        </w:rPr>
      </w:pPr>
      <w:r>
        <w:rPr>
          <w:rFonts w:ascii="Times New Roman" w:eastAsia="Calibri" w:hAnsi="Times New Roman" w:cs="Times New Roman"/>
          <w:bCs/>
          <w:lang w:eastAsia="lt-LT"/>
        </w:rPr>
        <w:t xml:space="preserve">6.4.2. </w:t>
      </w:r>
      <w:r w:rsidR="00FF7B0F">
        <w:rPr>
          <w:rFonts w:ascii="Times New Roman" w:eastAsia="Calibri" w:hAnsi="Times New Roman" w:cs="Times New Roman"/>
          <w:bCs/>
          <w:lang w:eastAsia="lt-LT"/>
        </w:rPr>
        <w:t>d</w:t>
      </w:r>
      <w:r w:rsidR="00B00D8D" w:rsidRPr="003F413C">
        <w:rPr>
          <w:rFonts w:ascii="Times New Roman" w:eastAsia="Calibri" w:hAnsi="Times New Roman" w:cs="Times New Roman"/>
          <w:bCs/>
          <w:lang w:eastAsia="lt-LT"/>
        </w:rPr>
        <w:t>arbo projektą turi rengti kvalifikuoti projektuotojai, inžinieriai, turintys tokią teisę (atitinkamą galiojantį kvalifikacijos atestatą, jei tai reikalinga pagal te</w:t>
      </w:r>
      <w:r w:rsidR="00131D33">
        <w:rPr>
          <w:rFonts w:ascii="Times New Roman" w:eastAsia="Calibri" w:hAnsi="Times New Roman" w:cs="Times New Roman"/>
          <w:bCs/>
          <w:lang w:eastAsia="lt-LT"/>
        </w:rPr>
        <w:t>isės aktus). Rangovo parengtas d</w:t>
      </w:r>
      <w:r w:rsidR="00B00D8D" w:rsidRPr="003F413C">
        <w:rPr>
          <w:rFonts w:ascii="Times New Roman" w:eastAsia="Calibri" w:hAnsi="Times New Roman" w:cs="Times New Roman"/>
          <w:bCs/>
          <w:lang w:eastAsia="lt-LT"/>
        </w:rPr>
        <w:t>arbo projektas turi būti pateiktas Užsakovui patvirtinti. Užsakovas ne vėliau kaip per 14 (keturiolika) kalendorinių dienų turi jį patikrinti, patvirtinti ar pa</w:t>
      </w:r>
      <w:r w:rsidR="00131D33">
        <w:rPr>
          <w:rFonts w:ascii="Times New Roman" w:eastAsia="Calibri" w:hAnsi="Times New Roman" w:cs="Times New Roman"/>
          <w:bCs/>
          <w:lang w:eastAsia="lt-LT"/>
        </w:rPr>
        <w:t>teikti pastabas, pranešti, kad d</w:t>
      </w:r>
      <w:r w:rsidR="00B00D8D" w:rsidRPr="003F413C">
        <w:rPr>
          <w:rFonts w:ascii="Times New Roman" w:eastAsia="Calibri" w:hAnsi="Times New Roman" w:cs="Times New Roman"/>
          <w:bCs/>
          <w:lang w:eastAsia="lt-LT"/>
        </w:rPr>
        <w:t xml:space="preserve">arbo projektas neatitinka Sutarties (ir nurodyti, kas neatitinka). Netinkami sprendiniai turi būti Rangovo sąskaita ištaisyti ir pateikti pakartotinai peržiūrai, arba pranešti Rangovui, kad </w:t>
      </w:r>
      <w:r w:rsidR="00730020">
        <w:rPr>
          <w:rFonts w:ascii="Times New Roman" w:eastAsia="Calibri" w:hAnsi="Times New Roman" w:cs="Times New Roman"/>
          <w:bCs/>
          <w:lang w:eastAsia="lt-LT"/>
        </w:rPr>
        <w:t>d</w:t>
      </w:r>
      <w:r w:rsidR="00B00D8D" w:rsidRPr="003F413C">
        <w:rPr>
          <w:rFonts w:ascii="Times New Roman" w:eastAsia="Calibri" w:hAnsi="Times New Roman" w:cs="Times New Roman"/>
          <w:bCs/>
          <w:lang w:eastAsia="lt-LT"/>
        </w:rPr>
        <w:t>arbo projektui pastabų neturi. Jeigu per nustatytą terminą Užsakovas pastabų nepateikia, laikoma kad Užsakovas pastabų n</w:t>
      </w:r>
      <w:r w:rsidR="00131D33">
        <w:rPr>
          <w:rFonts w:ascii="Times New Roman" w:eastAsia="Calibri" w:hAnsi="Times New Roman" w:cs="Times New Roman"/>
          <w:bCs/>
          <w:lang w:eastAsia="lt-LT"/>
        </w:rPr>
        <w:t>eturi. Rangovas turi pataisyti d</w:t>
      </w:r>
      <w:r w:rsidR="00B00D8D" w:rsidRPr="003F413C">
        <w:rPr>
          <w:rFonts w:ascii="Times New Roman" w:eastAsia="Calibri" w:hAnsi="Times New Roman" w:cs="Times New Roman"/>
          <w:bCs/>
          <w:lang w:eastAsia="lt-LT"/>
        </w:rPr>
        <w:t>arbo projektą pagal gautas Užsakovo pastabas. Galutinis projekto variantas, jei reikalinga, teikiamas ekspertizei (teikiama U</w:t>
      </w:r>
      <w:r w:rsidR="00131D33">
        <w:rPr>
          <w:rFonts w:ascii="Times New Roman" w:eastAsia="Calibri" w:hAnsi="Times New Roman" w:cs="Times New Roman"/>
          <w:bCs/>
          <w:lang w:eastAsia="lt-LT"/>
        </w:rPr>
        <w:t>žsakovo parinktam ir nurodytam d</w:t>
      </w:r>
      <w:r w:rsidR="00B00D8D" w:rsidRPr="003F413C">
        <w:rPr>
          <w:rFonts w:ascii="Times New Roman" w:eastAsia="Calibri" w:hAnsi="Times New Roman" w:cs="Times New Roman"/>
          <w:bCs/>
          <w:lang w:eastAsia="lt-LT"/>
        </w:rPr>
        <w:t>arbo projekto ekspertui). Rangova</w:t>
      </w:r>
      <w:r w:rsidR="00131D33">
        <w:rPr>
          <w:rFonts w:ascii="Times New Roman" w:eastAsia="Calibri" w:hAnsi="Times New Roman" w:cs="Times New Roman"/>
          <w:bCs/>
          <w:lang w:eastAsia="lt-LT"/>
        </w:rPr>
        <w:t>s privalo nedelsiant pataisyti d</w:t>
      </w:r>
      <w:r w:rsidR="00B00D8D" w:rsidRPr="003F413C">
        <w:rPr>
          <w:rFonts w:ascii="Times New Roman" w:eastAsia="Calibri" w:hAnsi="Times New Roman" w:cs="Times New Roman"/>
          <w:bCs/>
          <w:lang w:eastAsia="lt-LT"/>
        </w:rPr>
        <w:t>arbo projektą pagal ekspertizės pateiktas pa</w:t>
      </w:r>
      <w:r w:rsidR="00131D33">
        <w:rPr>
          <w:rFonts w:ascii="Times New Roman" w:eastAsia="Calibri" w:hAnsi="Times New Roman" w:cs="Times New Roman"/>
          <w:bCs/>
          <w:lang w:eastAsia="lt-LT"/>
        </w:rPr>
        <w:t>stabas (jei tokia atliekama)</w:t>
      </w:r>
      <w:r w:rsidR="00FF7B0F">
        <w:rPr>
          <w:rFonts w:ascii="Times New Roman" w:eastAsia="Calibri" w:hAnsi="Times New Roman" w:cs="Times New Roman"/>
          <w:bCs/>
          <w:lang w:eastAsia="lt-LT"/>
        </w:rPr>
        <w:t xml:space="preserve"> </w:t>
      </w:r>
      <w:r w:rsidR="00131D33">
        <w:rPr>
          <w:rFonts w:ascii="Times New Roman" w:eastAsia="Calibri" w:hAnsi="Times New Roman" w:cs="Times New Roman"/>
          <w:bCs/>
          <w:lang w:eastAsia="lt-LT"/>
        </w:rPr>
        <w:t>ir d</w:t>
      </w:r>
      <w:r w:rsidR="00B00D8D" w:rsidRPr="003F413C">
        <w:rPr>
          <w:rFonts w:ascii="Times New Roman" w:eastAsia="Calibri" w:hAnsi="Times New Roman" w:cs="Times New Roman"/>
          <w:bCs/>
          <w:lang w:eastAsia="lt-LT"/>
        </w:rPr>
        <w:t xml:space="preserve">arbo projektą teikti </w:t>
      </w:r>
      <w:r w:rsidR="00730020">
        <w:rPr>
          <w:rFonts w:ascii="Times New Roman" w:eastAsia="Calibri" w:hAnsi="Times New Roman" w:cs="Times New Roman"/>
          <w:bCs/>
          <w:lang w:eastAsia="lt-LT"/>
        </w:rPr>
        <w:t xml:space="preserve">Užsakovui patvirtinti </w:t>
      </w:r>
      <w:r w:rsidR="00B00D8D" w:rsidRPr="003F413C">
        <w:rPr>
          <w:rFonts w:ascii="Times New Roman" w:eastAsia="Calibri" w:hAnsi="Times New Roman" w:cs="Times New Roman"/>
          <w:bCs/>
          <w:lang w:eastAsia="lt-LT"/>
        </w:rPr>
        <w:t>dar kartą</w:t>
      </w:r>
      <w:r w:rsidR="00B06041">
        <w:rPr>
          <w:rFonts w:ascii="Times New Roman" w:eastAsia="Calibri" w:hAnsi="Times New Roman" w:cs="Times New Roman"/>
          <w:bCs/>
          <w:lang w:eastAsia="lt-LT"/>
        </w:rPr>
        <w:t>;</w:t>
      </w:r>
      <w:r w:rsidR="00B00D8D" w:rsidRPr="003F413C">
        <w:rPr>
          <w:rFonts w:ascii="Times New Roman" w:eastAsia="Calibri" w:hAnsi="Times New Roman" w:cs="Times New Roman"/>
          <w:bCs/>
          <w:lang w:eastAsia="lt-LT"/>
        </w:rPr>
        <w:t xml:space="preserve"> </w:t>
      </w:r>
    </w:p>
    <w:p w14:paraId="260DF5A3" w14:textId="77777777" w:rsidR="00605103" w:rsidRPr="003F413C" w:rsidRDefault="00D75EC3" w:rsidP="003F413C">
      <w:pPr>
        <w:pStyle w:val="Sraopastraipa"/>
        <w:tabs>
          <w:tab w:val="left" w:pos="851"/>
        </w:tabs>
        <w:spacing w:after="0" w:line="240" w:lineRule="auto"/>
        <w:ind w:left="0" w:firstLine="709"/>
        <w:jc w:val="both"/>
        <w:rPr>
          <w:rFonts w:ascii="Times New Roman" w:eastAsia="Calibri" w:hAnsi="Times New Roman" w:cs="Times New Roman"/>
          <w:bCs/>
          <w:lang w:eastAsia="lt-LT"/>
        </w:rPr>
      </w:pPr>
      <w:r>
        <w:rPr>
          <w:rFonts w:ascii="Times New Roman" w:eastAsia="Calibri" w:hAnsi="Times New Roman" w:cs="Times New Roman"/>
          <w:bCs/>
          <w:lang w:eastAsia="lt-LT"/>
        </w:rPr>
        <w:t xml:space="preserve">6.4.3. </w:t>
      </w:r>
      <w:r w:rsidR="00605103" w:rsidRPr="003F413C">
        <w:rPr>
          <w:rFonts w:ascii="Times New Roman" w:eastAsia="Calibri" w:hAnsi="Times New Roman" w:cs="Times New Roman"/>
          <w:bCs/>
          <w:lang w:eastAsia="lt-LT"/>
        </w:rPr>
        <w:t>per 10 (dešimt) darbo dienų nuo Sutarties įsigaliojimo pateikti Kalendorinį darbų vykdymo grafiką, suderintą ir patvirtiną Sutarties Šalių įgaliotų atstovų;</w:t>
      </w:r>
    </w:p>
    <w:p w14:paraId="00952FEE" w14:textId="77777777" w:rsidR="00605103" w:rsidRPr="00C53BC8" w:rsidRDefault="00605103" w:rsidP="00605103">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bCs/>
          <w:lang w:eastAsia="lt-LT"/>
        </w:rPr>
        <w:t>6.4.</w:t>
      </w:r>
      <w:r w:rsidR="00D75EC3">
        <w:rPr>
          <w:rFonts w:ascii="Times New Roman" w:eastAsia="Calibri" w:hAnsi="Times New Roman" w:cs="Times New Roman"/>
          <w:bCs/>
          <w:lang w:eastAsia="lt-LT"/>
        </w:rPr>
        <w:t>4</w:t>
      </w:r>
      <w:r w:rsidRPr="00C53BC8">
        <w:rPr>
          <w:rFonts w:ascii="Times New Roman" w:eastAsia="Calibri" w:hAnsi="Times New Roman" w:cs="Times New Roman"/>
          <w:bCs/>
          <w:lang w:eastAsia="lt-LT"/>
        </w:rPr>
        <w:t xml:space="preserve">. </w:t>
      </w:r>
      <w:r>
        <w:rPr>
          <w:rFonts w:ascii="Times New Roman" w:eastAsia="Calibri" w:hAnsi="Times New Roman" w:cs="Times New Roman"/>
          <w:bCs/>
          <w:lang w:eastAsia="lt-LT"/>
        </w:rPr>
        <w:t>vykdyti</w:t>
      </w:r>
      <w:r w:rsidRPr="00C53BC8">
        <w:rPr>
          <w:rFonts w:ascii="Times New Roman" w:eastAsia="Calibri" w:hAnsi="Times New Roman" w:cs="Times New Roman"/>
          <w:bCs/>
          <w:lang w:eastAsia="lt-LT"/>
        </w:rPr>
        <w:t xml:space="preserve"> Darbus pagal Kalendorinį darbų vykdymo grafiką. Darbų vykdymo metu Rangovas gali koreguoti grafiką keičiant Darbų vykdymo seką, bet nekeičiant Darbų atlikimo termino, jeigu jis nesuderinamas su esama Darbų eiga arba Rangovo prievolėmis ir jeigu Užsakovas per 14 </w:t>
      </w:r>
      <w:r>
        <w:rPr>
          <w:rFonts w:ascii="Times New Roman" w:eastAsia="Calibri" w:hAnsi="Times New Roman" w:cs="Times New Roman"/>
          <w:bCs/>
          <w:lang w:eastAsia="lt-LT"/>
        </w:rPr>
        <w:t xml:space="preserve">kalendorinių </w:t>
      </w:r>
      <w:r w:rsidRPr="00C53BC8">
        <w:rPr>
          <w:rFonts w:ascii="Times New Roman" w:eastAsia="Calibri" w:hAnsi="Times New Roman" w:cs="Times New Roman"/>
          <w:bCs/>
          <w:lang w:eastAsia="lt-LT"/>
        </w:rPr>
        <w:t>dienų nepraneša Rangovui, kad koreguotas grafikas neatitinka Sutarties. Rangovas privalo koreguoti grafiką, jei Užsakovas bet kuriuo metu informuoja Rangovą, kad jis neatitinka Sutarties arba prieštarauja faktinei Darbų vykdymo eigai bei Rangovo ketinimams;</w:t>
      </w:r>
    </w:p>
    <w:p w14:paraId="765C7C66" w14:textId="77777777" w:rsidR="00605103" w:rsidRPr="00C53BC8" w:rsidRDefault="00605103" w:rsidP="00605103">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color w:val="000000"/>
          <w:lang w:eastAsia="lt-LT"/>
        </w:rPr>
        <w:t>6.4.</w:t>
      </w:r>
      <w:r w:rsidR="00D75EC3">
        <w:rPr>
          <w:rFonts w:ascii="Times New Roman" w:eastAsia="Calibri" w:hAnsi="Times New Roman" w:cs="Times New Roman"/>
          <w:color w:val="000000"/>
          <w:lang w:eastAsia="lt-LT"/>
        </w:rPr>
        <w:t>5</w:t>
      </w:r>
      <w:r w:rsidRPr="00C53BC8">
        <w:rPr>
          <w:rFonts w:ascii="Times New Roman" w:eastAsia="Calibri" w:hAnsi="Times New Roman" w:cs="Times New Roman"/>
          <w:color w:val="000000"/>
          <w:lang w:eastAsia="lt-LT"/>
        </w:rPr>
        <w:t xml:space="preserve">. </w:t>
      </w:r>
      <w:r w:rsidRPr="00C53BC8">
        <w:rPr>
          <w:rFonts w:ascii="Times New Roman" w:eastAsia="Calibri" w:hAnsi="Times New Roman" w:cs="Times New Roman"/>
          <w:lang w:eastAsia="lt-LT"/>
        </w:rPr>
        <w:t>vykdyti Darbus pagal Sutartį, Techninės specifikacijos</w:t>
      </w:r>
      <w:r w:rsidR="009C5CCB">
        <w:rPr>
          <w:rFonts w:ascii="Times New Roman" w:eastAsia="Calibri" w:hAnsi="Times New Roman" w:cs="Times New Roman"/>
          <w:lang w:eastAsia="lt-LT"/>
        </w:rPr>
        <w:t xml:space="preserve"> (Sutarties 4 priedas)</w:t>
      </w:r>
      <w:r w:rsidRPr="00C53BC8">
        <w:rPr>
          <w:rFonts w:ascii="Times New Roman" w:eastAsia="Calibri" w:hAnsi="Times New Roman" w:cs="Times New Roman"/>
          <w:lang w:eastAsia="lt-LT"/>
        </w:rPr>
        <w:t>, statybos techninių reglamentų ir kitų teisės aktų, reglamentuojančių statybos veiklą (normų, taisyklių)</w:t>
      </w:r>
      <w:r>
        <w:rPr>
          <w:rFonts w:ascii="Times New Roman" w:eastAsia="Calibri" w:hAnsi="Times New Roman" w:cs="Times New Roman"/>
          <w:lang w:eastAsia="lt-LT"/>
        </w:rPr>
        <w:t>,</w:t>
      </w:r>
      <w:r w:rsidRPr="00C53BC8">
        <w:rPr>
          <w:rFonts w:ascii="Times New Roman" w:eastAsia="Calibri" w:hAnsi="Times New Roman" w:cs="Times New Roman"/>
          <w:lang w:eastAsia="lt-LT"/>
        </w:rPr>
        <w:t xml:space="preserve"> reikalavimus. Garantuoti, kad </w:t>
      </w:r>
      <w:r>
        <w:rPr>
          <w:rFonts w:ascii="Times New Roman" w:eastAsia="Calibri" w:hAnsi="Times New Roman" w:cs="Times New Roman"/>
          <w:lang w:eastAsia="lt-LT"/>
        </w:rPr>
        <w:t>D</w:t>
      </w:r>
      <w:r w:rsidRPr="00C53BC8">
        <w:rPr>
          <w:rFonts w:ascii="Times New Roman" w:eastAsia="Calibri" w:hAnsi="Times New Roman" w:cs="Times New Roman"/>
          <w:lang w:eastAsia="lt-LT"/>
        </w:rPr>
        <w:t>arbų priėmimo metu Darbai atitiks Sutartyje nustatytas savybes, normatyvinių statybos dokumentų reikalavimus, bus atlikti be klaidų, kurios panaikintų arba sumažintų jų vertę;</w:t>
      </w:r>
    </w:p>
    <w:p w14:paraId="551D4513" w14:textId="77777777" w:rsidR="00605103" w:rsidRPr="00C53BC8" w:rsidRDefault="00605103" w:rsidP="00605103">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6.4.</w:t>
      </w:r>
      <w:r w:rsidR="00D75EC3">
        <w:rPr>
          <w:rFonts w:ascii="Times New Roman" w:eastAsia="Calibri" w:hAnsi="Times New Roman" w:cs="Times New Roman"/>
          <w:lang w:eastAsia="lt-LT"/>
        </w:rPr>
        <w:t>6</w:t>
      </w:r>
      <w:r w:rsidRPr="00C53BC8">
        <w:rPr>
          <w:rFonts w:ascii="Times New Roman" w:eastAsia="Calibri" w:hAnsi="Times New Roman" w:cs="Times New Roman"/>
          <w:lang w:eastAsia="lt-LT"/>
        </w:rPr>
        <w:t xml:space="preserve">. Sutartyje, Kalendoriniame darbų </w:t>
      </w:r>
      <w:r w:rsidR="00281DFD">
        <w:rPr>
          <w:rFonts w:ascii="Times New Roman" w:eastAsia="Calibri" w:hAnsi="Times New Roman" w:cs="Times New Roman"/>
          <w:lang w:eastAsia="lt-LT"/>
        </w:rPr>
        <w:t xml:space="preserve">vykdymo </w:t>
      </w:r>
      <w:r w:rsidRPr="00C53BC8">
        <w:rPr>
          <w:rFonts w:ascii="Times New Roman" w:eastAsia="Calibri" w:hAnsi="Times New Roman" w:cs="Times New Roman"/>
          <w:lang w:eastAsia="lt-LT"/>
        </w:rPr>
        <w:t>grafike nurodytais terminais pradėti, kokybiškai atlikti, užbaigti ir perduoti Užsakovui visus Sutartyje nurodytus Darbus ir ištaisyti defektus, nustatytus iki Darbų perdavimo Užsakovui ir per garantinį laikotarpį;</w:t>
      </w:r>
    </w:p>
    <w:p w14:paraId="5EEFBE32" w14:textId="77777777" w:rsidR="00605103" w:rsidRPr="00C53BC8" w:rsidRDefault="00605103" w:rsidP="00605103">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6.4.</w:t>
      </w:r>
      <w:r w:rsidR="00D75EC3">
        <w:rPr>
          <w:rFonts w:ascii="Times New Roman" w:eastAsia="Calibri" w:hAnsi="Times New Roman" w:cs="Times New Roman"/>
          <w:lang w:eastAsia="lt-LT"/>
        </w:rPr>
        <w:t>7</w:t>
      </w:r>
      <w:r w:rsidRPr="00C53BC8">
        <w:rPr>
          <w:rFonts w:ascii="Times New Roman" w:eastAsia="Calibri" w:hAnsi="Times New Roman" w:cs="Times New Roman"/>
          <w:lang w:eastAsia="lt-LT"/>
        </w:rPr>
        <w:t>. savarankiškai apsirūpinti materialiniais ištekliais, reikalingais Sutartyje numatytiems Darbams atlikti, Darbų vykdymui naudoti medžiagas, dirbinius, gaminius ir įrengimus, atitinkančius Sutartyje jiems nustatytus reikalavimus, naudoti Lietuvos Respublikos įstatymais nustatyta tvarka sertifikuotas medžiagas, dirbinius, gaminius ir įrenginius, garantuoti tinkamą statybinių ir kitų medžiagų, įrangos, dirbinių ir gaminių priėmimą, organizuoti jų sandėliavimą, apsaugą (nuo vagystės bei sugadinimo, įskaitant meteorologinių sąlygų poveikį) ir taupų naudojimą;</w:t>
      </w:r>
    </w:p>
    <w:p w14:paraId="2E606B44" w14:textId="77777777" w:rsidR="00605103" w:rsidRPr="00C53BC8" w:rsidRDefault="00605103" w:rsidP="00605103">
      <w:pPr>
        <w:spacing w:after="0" w:line="240" w:lineRule="auto"/>
        <w:ind w:firstLine="709"/>
        <w:jc w:val="both"/>
        <w:rPr>
          <w:rFonts w:ascii="Times New Roman" w:eastAsia="Calibri" w:hAnsi="Times New Roman" w:cs="Times New Roman"/>
          <w:color w:val="000000"/>
          <w:lang w:eastAsia="lt-LT"/>
        </w:rPr>
      </w:pPr>
      <w:r w:rsidRPr="00C53BC8">
        <w:rPr>
          <w:rFonts w:ascii="Times New Roman" w:eastAsia="Calibri" w:hAnsi="Times New Roman" w:cs="Times New Roman"/>
          <w:lang w:eastAsia="lt-LT"/>
        </w:rPr>
        <w:t>6.4.</w:t>
      </w:r>
      <w:r w:rsidR="00D75EC3">
        <w:rPr>
          <w:rFonts w:ascii="Times New Roman" w:eastAsia="Calibri" w:hAnsi="Times New Roman" w:cs="Times New Roman"/>
          <w:lang w:eastAsia="lt-LT"/>
        </w:rPr>
        <w:t>8</w:t>
      </w:r>
      <w:r w:rsidRPr="00C53BC8">
        <w:rPr>
          <w:rFonts w:ascii="Times New Roman" w:eastAsia="Calibri" w:hAnsi="Times New Roman" w:cs="Times New Roman"/>
          <w:lang w:eastAsia="lt-LT"/>
        </w:rPr>
        <w:t xml:space="preserve">. laiku ir tinkamai informuoti Užsakovą apie atliktų </w:t>
      </w:r>
      <w:r>
        <w:rPr>
          <w:rFonts w:ascii="Times New Roman" w:eastAsia="Calibri" w:hAnsi="Times New Roman" w:cs="Times New Roman"/>
          <w:lang w:eastAsia="lt-LT"/>
        </w:rPr>
        <w:t>D</w:t>
      </w:r>
      <w:r w:rsidRPr="00C53BC8">
        <w:rPr>
          <w:rFonts w:ascii="Times New Roman" w:eastAsia="Calibri" w:hAnsi="Times New Roman" w:cs="Times New Roman"/>
          <w:lang w:eastAsia="lt-LT"/>
        </w:rPr>
        <w:t xml:space="preserve">arbų etapus bei apie atliktų </w:t>
      </w:r>
      <w:r>
        <w:rPr>
          <w:rFonts w:ascii="Times New Roman" w:eastAsia="Calibri" w:hAnsi="Times New Roman" w:cs="Times New Roman"/>
          <w:lang w:eastAsia="lt-LT"/>
        </w:rPr>
        <w:t>D</w:t>
      </w:r>
      <w:r w:rsidRPr="00C53BC8">
        <w:rPr>
          <w:rFonts w:ascii="Times New Roman" w:eastAsia="Calibri" w:hAnsi="Times New Roman" w:cs="Times New Roman"/>
          <w:lang w:eastAsia="lt-LT"/>
        </w:rPr>
        <w:t>arbų priėmimo</w:t>
      </w:r>
      <w:r>
        <w:rPr>
          <w:rFonts w:ascii="Times New Roman" w:eastAsia="Calibri" w:hAnsi="Times New Roman" w:cs="Times New Roman"/>
          <w:lang w:eastAsia="lt-LT"/>
        </w:rPr>
        <w:t>–</w:t>
      </w:r>
      <w:r w:rsidRPr="00C53BC8">
        <w:rPr>
          <w:rFonts w:ascii="Times New Roman" w:eastAsia="Calibri" w:hAnsi="Times New Roman" w:cs="Times New Roman"/>
          <w:lang w:eastAsia="lt-LT"/>
        </w:rPr>
        <w:t xml:space="preserve">perdavimo datą bei pateikti atliktų </w:t>
      </w:r>
      <w:r>
        <w:rPr>
          <w:rFonts w:ascii="Times New Roman" w:eastAsia="Calibri" w:hAnsi="Times New Roman" w:cs="Times New Roman"/>
          <w:lang w:eastAsia="lt-LT"/>
        </w:rPr>
        <w:t>D</w:t>
      </w:r>
      <w:r w:rsidRPr="00C53BC8">
        <w:rPr>
          <w:rFonts w:ascii="Times New Roman" w:eastAsia="Calibri" w:hAnsi="Times New Roman" w:cs="Times New Roman"/>
          <w:lang w:eastAsia="lt-LT"/>
        </w:rPr>
        <w:t xml:space="preserve">arbų aktus, išrašyti PVM sąskaitas faktūras, kitą normatyvinių statybos dokumentų nurodytą </w:t>
      </w:r>
      <w:r>
        <w:rPr>
          <w:rFonts w:ascii="Times New Roman" w:eastAsia="Calibri" w:hAnsi="Times New Roman" w:cs="Times New Roman"/>
          <w:lang w:eastAsia="lt-LT"/>
        </w:rPr>
        <w:t>D</w:t>
      </w:r>
      <w:r w:rsidRPr="00C53BC8">
        <w:rPr>
          <w:rFonts w:ascii="Times New Roman" w:eastAsia="Calibri" w:hAnsi="Times New Roman" w:cs="Times New Roman"/>
          <w:lang w:eastAsia="lt-LT"/>
        </w:rPr>
        <w:t xml:space="preserve">arbų atlikimo dokumentaciją, atlikti būtinus bandymus ir apie jų rezultatus raštu informuoti Užsakovą. Užsakovui paprašius papildomos informacijos, per 3 darbo </w:t>
      </w:r>
      <w:r w:rsidRPr="00C53BC8">
        <w:rPr>
          <w:rFonts w:ascii="Times New Roman" w:eastAsia="Calibri" w:hAnsi="Times New Roman" w:cs="Times New Roman"/>
          <w:color w:val="000000"/>
          <w:lang w:eastAsia="lt-LT"/>
        </w:rPr>
        <w:t xml:space="preserve">dienas raštu pranešti apie </w:t>
      </w:r>
      <w:r>
        <w:rPr>
          <w:rFonts w:ascii="Times New Roman" w:eastAsia="Calibri" w:hAnsi="Times New Roman" w:cs="Times New Roman"/>
          <w:color w:val="000000"/>
          <w:lang w:eastAsia="lt-LT"/>
        </w:rPr>
        <w:t>D</w:t>
      </w:r>
      <w:r w:rsidRPr="00C53BC8">
        <w:rPr>
          <w:rFonts w:ascii="Times New Roman" w:eastAsia="Calibri" w:hAnsi="Times New Roman" w:cs="Times New Roman"/>
          <w:color w:val="000000"/>
          <w:lang w:eastAsia="lt-LT"/>
        </w:rPr>
        <w:t xml:space="preserve">arbų eigą bei rezultatus, pateikti kitą su </w:t>
      </w:r>
      <w:r>
        <w:rPr>
          <w:rFonts w:ascii="Times New Roman" w:eastAsia="Calibri" w:hAnsi="Times New Roman" w:cs="Times New Roman"/>
          <w:color w:val="000000"/>
          <w:lang w:eastAsia="lt-LT"/>
        </w:rPr>
        <w:t>D</w:t>
      </w:r>
      <w:r w:rsidRPr="00C53BC8">
        <w:rPr>
          <w:rFonts w:ascii="Times New Roman" w:eastAsia="Calibri" w:hAnsi="Times New Roman" w:cs="Times New Roman"/>
          <w:color w:val="000000"/>
          <w:lang w:eastAsia="lt-LT"/>
        </w:rPr>
        <w:t>arbų vykdymu susijusią informaciją;</w:t>
      </w:r>
    </w:p>
    <w:p w14:paraId="43FFE725" w14:textId="77777777" w:rsidR="00605103" w:rsidRPr="00C53BC8" w:rsidRDefault="00605103" w:rsidP="00605103">
      <w:pPr>
        <w:spacing w:after="0" w:line="240" w:lineRule="auto"/>
        <w:ind w:firstLine="709"/>
        <w:jc w:val="both"/>
        <w:rPr>
          <w:rFonts w:ascii="Times New Roman" w:eastAsia="Calibri" w:hAnsi="Times New Roman" w:cs="Times New Roman"/>
          <w:color w:val="000000"/>
          <w:lang w:eastAsia="lt-LT"/>
        </w:rPr>
      </w:pPr>
      <w:r w:rsidRPr="00C53BC8">
        <w:rPr>
          <w:rFonts w:ascii="Times New Roman" w:eastAsia="Calibri" w:hAnsi="Times New Roman" w:cs="Times New Roman"/>
          <w:color w:val="000000"/>
          <w:lang w:eastAsia="lt-LT"/>
        </w:rPr>
        <w:t>6.4.</w:t>
      </w:r>
      <w:r w:rsidR="00D75EC3">
        <w:rPr>
          <w:rFonts w:ascii="Times New Roman" w:eastAsia="Calibri" w:hAnsi="Times New Roman" w:cs="Times New Roman"/>
          <w:color w:val="000000"/>
          <w:lang w:eastAsia="lt-LT"/>
        </w:rPr>
        <w:t>9</w:t>
      </w:r>
      <w:r w:rsidRPr="00C53BC8">
        <w:rPr>
          <w:rFonts w:ascii="Times New Roman" w:eastAsia="Calibri" w:hAnsi="Times New Roman" w:cs="Times New Roman"/>
          <w:color w:val="000000"/>
          <w:lang w:eastAsia="lt-LT"/>
        </w:rPr>
        <w:t xml:space="preserve">. atliktiems Darbams suteikti Civiliniame kodekse nustatytus garantinius terminus. </w:t>
      </w:r>
    </w:p>
    <w:p w14:paraId="4B534F4E" w14:textId="77777777" w:rsidR="00605103" w:rsidRPr="00C53BC8" w:rsidRDefault="00605103" w:rsidP="00605103">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6.4.</w:t>
      </w:r>
      <w:r w:rsidR="00D75EC3">
        <w:rPr>
          <w:rFonts w:ascii="Times New Roman" w:eastAsia="Calibri" w:hAnsi="Times New Roman" w:cs="Times New Roman"/>
          <w:lang w:eastAsia="lt-LT"/>
        </w:rPr>
        <w:t>10</w:t>
      </w:r>
      <w:r w:rsidRPr="00C53BC8">
        <w:rPr>
          <w:rFonts w:ascii="Times New Roman" w:eastAsia="Calibri" w:hAnsi="Times New Roman" w:cs="Times New Roman"/>
          <w:lang w:eastAsia="lt-LT"/>
        </w:rPr>
        <w:t xml:space="preserve">. sudaryti sąlygas Užsakovo atstovams lankytis objekte bei susipažinti su visa </w:t>
      </w:r>
      <w:r>
        <w:rPr>
          <w:rFonts w:ascii="Times New Roman" w:eastAsia="Calibri" w:hAnsi="Times New Roman" w:cs="Times New Roman"/>
          <w:lang w:eastAsia="lt-LT"/>
        </w:rPr>
        <w:t>D</w:t>
      </w:r>
      <w:r w:rsidRPr="00C53BC8">
        <w:rPr>
          <w:rFonts w:ascii="Times New Roman" w:eastAsia="Calibri" w:hAnsi="Times New Roman" w:cs="Times New Roman"/>
          <w:lang w:eastAsia="lt-LT"/>
        </w:rPr>
        <w:t>arbų dokumentacija;</w:t>
      </w:r>
    </w:p>
    <w:p w14:paraId="56164D82" w14:textId="77777777" w:rsidR="00605103" w:rsidRPr="00C53BC8" w:rsidRDefault="00605103" w:rsidP="00605103">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6.4.</w:t>
      </w:r>
      <w:r w:rsidR="00D75EC3">
        <w:rPr>
          <w:rFonts w:ascii="Times New Roman" w:eastAsia="Calibri" w:hAnsi="Times New Roman" w:cs="Times New Roman"/>
          <w:lang w:eastAsia="lt-LT"/>
        </w:rPr>
        <w:t>11</w:t>
      </w:r>
      <w:r w:rsidRPr="00C53BC8">
        <w:rPr>
          <w:rFonts w:ascii="Times New Roman" w:eastAsia="Calibri" w:hAnsi="Times New Roman" w:cs="Times New Roman"/>
          <w:lang w:eastAsia="lt-LT"/>
        </w:rPr>
        <w:t xml:space="preserve">. savo sąskaita ištaisyti Darbus, kurie dėl Rangovo kaltės yra netinkamai įvykdyti ir neatitinkantys Sutarties sąlygų. Taip pat savo sąskaita ištaisyti atliktų </w:t>
      </w:r>
      <w:r>
        <w:rPr>
          <w:rFonts w:ascii="Times New Roman" w:eastAsia="Calibri" w:hAnsi="Times New Roman" w:cs="Times New Roman"/>
          <w:lang w:eastAsia="lt-LT"/>
        </w:rPr>
        <w:t>D</w:t>
      </w:r>
      <w:r w:rsidRPr="00C53BC8">
        <w:rPr>
          <w:rFonts w:ascii="Times New Roman" w:eastAsia="Calibri" w:hAnsi="Times New Roman" w:cs="Times New Roman"/>
          <w:lang w:eastAsia="lt-LT"/>
        </w:rPr>
        <w:t>arbų trūkumus ir defektus, išaiškėjusius ar atsiradusius pasibaigus Sutarties vykdymo laikui, bet tebegaliojant objekto garantiniam laikotarpiui, Užsakovui pateikus raštišką pretenziją, ne vėliau kaip per 14 darbo dienų, jeigu dėl defekto pobūdžio jie neturi būti pašalinti anksčiau;</w:t>
      </w:r>
    </w:p>
    <w:p w14:paraId="30A85CD4" w14:textId="77777777" w:rsidR="00605103" w:rsidRPr="00C53BC8" w:rsidRDefault="00605103" w:rsidP="00605103">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6.4.1</w:t>
      </w:r>
      <w:r w:rsidR="00D75EC3">
        <w:rPr>
          <w:rFonts w:ascii="Times New Roman" w:eastAsia="Calibri" w:hAnsi="Times New Roman" w:cs="Times New Roman"/>
          <w:lang w:eastAsia="lt-LT"/>
        </w:rPr>
        <w:t>2</w:t>
      </w:r>
      <w:r w:rsidRPr="00C53BC8">
        <w:rPr>
          <w:rFonts w:ascii="Times New Roman" w:eastAsia="Calibri" w:hAnsi="Times New Roman" w:cs="Times New Roman"/>
          <w:lang w:eastAsia="lt-LT"/>
        </w:rPr>
        <w:t>. Užsakovui pareikalavus, raštu informuoti Užsakovą apie objekte dirbančius subrangovus;</w:t>
      </w:r>
    </w:p>
    <w:p w14:paraId="45FDFA5F" w14:textId="77777777" w:rsidR="00605103" w:rsidRPr="00C53BC8" w:rsidRDefault="00605103" w:rsidP="00605103">
      <w:pPr>
        <w:spacing w:after="0" w:line="240" w:lineRule="auto"/>
        <w:ind w:firstLine="709"/>
        <w:jc w:val="both"/>
        <w:rPr>
          <w:rFonts w:ascii="Times New Roman" w:eastAsia="Calibri" w:hAnsi="Times New Roman" w:cs="Times New Roman"/>
          <w:color w:val="000000"/>
          <w:lang w:eastAsia="lt-LT"/>
        </w:rPr>
      </w:pPr>
      <w:r w:rsidRPr="00C53BC8">
        <w:rPr>
          <w:rFonts w:ascii="Times New Roman" w:eastAsia="Calibri" w:hAnsi="Times New Roman" w:cs="Times New Roman"/>
          <w:lang w:eastAsia="lt-LT"/>
        </w:rPr>
        <w:lastRenderedPageBreak/>
        <w:t>6.4.1</w:t>
      </w:r>
      <w:r w:rsidR="00D75EC3">
        <w:rPr>
          <w:rFonts w:ascii="Times New Roman" w:eastAsia="Calibri" w:hAnsi="Times New Roman" w:cs="Times New Roman"/>
          <w:lang w:eastAsia="lt-LT"/>
        </w:rPr>
        <w:t>3</w:t>
      </w:r>
      <w:r w:rsidRPr="00C53BC8">
        <w:rPr>
          <w:rFonts w:ascii="Times New Roman" w:eastAsia="Calibri" w:hAnsi="Times New Roman" w:cs="Times New Roman"/>
          <w:lang w:eastAsia="lt-LT"/>
        </w:rPr>
        <w:t>. garantuoti saugų darbą, priešgaisrinę ir aplinkos apsaugą bei darbo higieną statybos teritorijoje, savo darbo zonoje, taip pat gretimos aplinkos apsaugą ir greta statybos teritorijos gyvenančių</w:t>
      </w:r>
      <w:r w:rsidRPr="00C53BC8">
        <w:rPr>
          <w:rFonts w:ascii="Times New Roman" w:eastAsia="Calibri" w:hAnsi="Times New Roman" w:cs="Times New Roman"/>
          <w:color w:val="000000"/>
          <w:lang w:eastAsia="lt-LT"/>
        </w:rPr>
        <w:t>, dirbančių ir judančių žmonių apsaugą nuo atliekamų darbų sukeliamų pavojų;</w:t>
      </w:r>
    </w:p>
    <w:p w14:paraId="3B7AE1AF" w14:textId="77777777" w:rsidR="00605103" w:rsidRPr="00C53BC8" w:rsidRDefault="00605103" w:rsidP="00605103">
      <w:pPr>
        <w:spacing w:after="0" w:line="240" w:lineRule="auto"/>
        <w:ind w:firstLine="709"/>
        <w:jc w:val="both"/>
        <w:rPr>
          <w:rFonts w:ascii="Times New Roman" w:eastAsia="Calibri" w:hAnsi="Times New Roman" w:cs="Times New Roman"/>
          <w:color w:val="000000"/>
          <w:lang w:eastAsia="lt-LT"/>
        </w:rPr>
      </w:pPr>
      <w:r w:rsidRPr="00C53BC8">
        <w:rPr>
          <w:rFonts w:ascii="Times New Roman" w:eastAsia="Calibri" w:hAnsi="Times New Roman" w:cs="Times New Roman"/>
          <w:color w:val="000000"/>
          <w:lang w:eastAsia="lt-LT"/>
        </w:rPr>
        <w:t>6.4.1</w:t>
      </w:r>
      <w:r w:rsidR="00D75EC3">
        <w:rPr>
          <w:rFonts w:ascii="Times New Roman" w:eastAsia="Calibri" w:hAnsi="Times New Roman" w:cs="Times New Roman"/>
          <w:color w:val="000000"/>
          <w:lang w:eastAsia="lt-LT"/>
        </w:rPr>
        <w:t>4</w:t>
      </w:r>
      <w:r w:rsidRPr="00C53BC8">
        <w:rPr>
          <w:rFonts w:ascii="Times New Roman" w:eastAsia="Calibri" w:hAnsi="Times New Roman" w:cs="Times New Roman"/>
          <w:color w:val="000000"/>
          <w:lang w:eastAsia="lt-LT"/>
        </w:rPr>
        <w:t xml:space="preserve">. užtikrinti saugų eismą, parengti apvažiavimų, apylankų, laikinų privažiavimų schemas ir jas suderinti su </w:t>
      </w:r>
      <w:r>
        <w:rPr>
          <w:rFonts w:ascii="Times New Roman" w:eastAsia="Calibri" w:hAnsi="Times New Roman" w:cs="Times New Roman"/>
          <w:color w:val="000000"/>
          <w:lang w:eastAsia="lt-LT"/>
        </w:rPr>
        <w:t>Širvintų</w:t>
      </w:r>
      <w:r w:rsidRPr="00C53BC8">
        <w:rPr>
          <w:rFonts w:ascii="Times New Roman" w:eastAsia="Calibri" w:hAnsi="Times New Roman" w:cs="Times New Roman"/>
          <w:color w:val="000000"/>
          <w:lang w:eastAsia="lt-LT"/>
        </w:rPr>
        <w:t xml:space="preserve"> rajono policijos komisariatu, </w:t>
      </w:r>
      <w:r>
        <w:rPr>
          <w:rFonts w:ascii="Times New Roman" w:eastAsia="Calibri" w:hAnsi="Times New Roman" w:cs="Times New Roman"/>
          <w:color w:val="000000"/>
          <w:lang w:eastAsia="lt-LT"/>
        </w:rPr>
        <w:t>Širvintų</w:t>
      </w:r>
      <w:r w:rsidRPr="00C53BC8">
        <w:rPr>
          <w:rFonts w:ascii="Times New Roman" w:eastAsia="Calibri" w:hAnsi="Times New Roman" w:cs="Times New Roman"/>
          <w:color w:val="000000"/>
          <w:lang w:eastAsia="lt-LT"/>
        </w:rPr>
        <w:t xml:space="preserve"> rajono savivaldybės eismo</w:t>
      </w:r>
      <w:r w:rsidR="00281DFD">
        <w:rPr>
          <w:rFonts w:ascii="Times New Roman" w:eastAsia="Calibri" w:hAnsi="Times New Roman" w:cs="Times New Roman"/>
          <w:color w:val="000000"/>
          <w:lang w:eastAsia="lt-LT"/>
        </w:rPr>
        <w:t xml:space="preserve"> saugumo</w:t>
      </w:r>
      <w:r w:rsidRPr="00C53BC8">
        <w:rPr>
          <w:rFonts w:ascii="Times New Roman" w:eastAsia="Calibri" w:hAnsi="Times New Roman" w:cs="Times New Roman"/>
          <w:color w:val="000000"/>
          <w:lang w:eastAsia="lt-LT"/>
        </w:rPr>
        <w:t xml:space="preserve"> komisija bei kitomis suinteresuotomis institucijomis;</w:t>
      </w:r>
    </w:p>
    <w:p w14:paraId="7430C1E0" w14:textId="77777777" w:rsidR="00605103" w:rsidRPr="00C53BC8" w:rsidRDefault="00605103" w:rsidP="00605103">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6.4.1</w:t>
      </w:r>
      <w:r w:rsidR="00D75EC3">
        <w:rPr>
          <w:rFonts w:ascii="Times New Roman" w:eastAsia="Calibri" w:hAnsi="Times New Roman" w:cs="Times New Roman"/>
          <w:lang w:eastAsia="lt-LT"/>
        </w:rPr>
        <w:t>5</w:t>
      </w:r>
      <w:r w:rsidRPr="00C53BC8">
        <w:rPr>
          <w:rFonts w:ascii="Times New Roman" w:eastAsia="Calibri" w:hAnsi="Times New Roman" w:cs="Times New Roman"/>
          <w:lang w:eastAsia="lt-LT"/>
        </w:rPr>
        <w:t xml:space="preserve">. užtikrinti, kad pasamdyti darbuotojai ir/arba tretieji asmenys, už kuriuos atsakingas Rangovas, </w:t>
      </w:r>
      <w:r>
        <w:rPr>
          <w:rFonts w:ascii="Times New Roman" w:eastAsia="Calibri" w:hAnsi="Times New Roman" w:cs="Times New Roman"/>
          <w:lang w:eastAsia="lt-LT"/>
        </w:rPr>
        <w:t>D</w:t>
      </w:r>
      <w:r w:rsidRPr="00C53BC8">
        <w:rPr>
          <w:rFonts w:ascii="Times New Roman" w:eastAsia="Calibri" w:hAnsi="Times New Roman" w:cs="Times New Roman"/>
          <w:lang w:eastAsia="lt-LT"/>
        </w:rPr>
        <w:t>arbų atlikimo metu nebūtų apsvaigę nuo alkoholio, narkotinių, toksinių ir (arba) psichotropinių medžiagų;</w:t>
      </w:r>
    </w:p>
    <w:p w14:paraId="0D8A9D46" w14:textId="77777777" w:rsidR="00605103" w:rsidRPr="00C53BC8" w:rsidRDefault="00605103" w:rsidP="00605103">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6.4.1</w:t>
      </w:r>
      <w:r w:rsidR="00D75EC3">
        <w:rPr>
          <w:rFonts w:ascii="Times New Roman" w:eastAsia="Calibri" w:hAnsi="Times New Roman" w:cs="Times New Roman"/>
          <w:lang w:eastAsia="lt-LT"/>
        </w:rPr>
        <w:t>6</w:t>
      </w:r>
      <w:r w:rsidRPr="00C53BC8">
        <w:rPr>
          <w:rFonts w:ascii="Times New Roman" w:eastAsia="Calibri" w:hAnsi="Times New Roman" w:cs="Times New Roman"/>
          <w:lang w:eastAsia="lt-LT"/>
        </w:rPr>
        <w:t xml:space="preserve">. užtikrinti, kad </w:t>
      </w:r>
      <w:r w:rsidR="000046EA">
        <w:rPr>
          <w:rFonts w:ascii="Times New Roman" w:eastAsia="Calibri" w:hAnsi="Times New Roman" w:cs="Times New Roman"/>
          <w:lang w:eastAsia="lt-LT"/>
        </w:rPr>
        <w:t>D</w:t>
      </w:r>
      <w:r w:rsidR="000046EA" w:rsidRPr="00C53BC8">
        <w:rPr>
          <w:rFonts w:ascii="Times New Roman" w:eastAsia="Calibri" w:hAnsi="Times New Roman" w:cs="Times New Roman"/>
          <w:lang w:eastAsia="lt-LT"/>
        </w:rPr>
        <w:t xml:space="preserve">arbus </w:t>
      </w:r>
      <w:r w:rsidRPr="00C53BC8">
        <w:rPr>
          <w:rFonts w:ascii="Times New Roman" w:eastAsia="Calibri" w:hAnsi="Times New Roman" w:cs="Times New Roman"/>
          <w:lang w:eastAsia="lt-LT"/>
        </w:rPr>
        <w:t>atliks kvalifikuoti, atestuoti specialistai, nurodyti pateiktame konkursiniame pasiūlyme, atitinkantys Pirkimo sąlygose nustatytus kvalifikacinius reikalavimus, turintys galiojančius kvalifikacijos atestatus ar Teisės pripažinimo pažymas, leidžiančias vykdyti Sutartyje nurodytus darbus;</w:t>
      </w:r>
    </w:p>
    <w:p w14:paraId="19C03350" w14:textId="77777777" w:rsidR="00605103" w:rsidRPr="00C53BC8" w:rsidRDefault="00605103" w:rsidP="00605103">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6.4.1</w:t>
      </w:r>
      <w:r w:rsidR="00D75EC3">
        <w:rPr>
          <w:rFonts w:ascii="Times New Roman" w:eastAsia="Calibri" w:hAnsi="Times New Roman" w:cs="Times New Roman"/>
          <w:lang w:eastAsia="lt-LT"/>
        </w:rPr>
        <w:t>7</w:t>
      </w:r>
      <w:r w:rsidRPr="00C53BC8">
        <w:rPr>
          <w:rFonts w:ascii="Times New Roman" w:eastAsia="Calibri" w:hAnsi="Times New Roman" w:cs="Times New Roman"/>
          <w:lang w:eastAsia="lt-LT"/>
        </w:rPr>
        <w:t>. užtikrinti, kad Rangovas ir bet kurie asmenys, veikiantys jo vardu, yra gavę visus būtinus leidimus, kvalifikacijos atestacijos pažymėjimus ar kitokius dokumentus, leidžiančius užsiimti šioje Sutartyje nustatyta veikla, kuri yra Rangovo sutartinių įsipareigojimų dalis;</w:t>
      </w:r>
    </w:p>
    <w:p w14:paraId="7D7D5655" w14:textId="77777777" w:rsidR="00605103" w:rsidRPr="00C53BC8" w:rsidRDefault="00605103" w:rsidP="00605103">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6.4.1</w:t>
      </w:r>
      <w:r w:rsidR="00D75EC3">
        <w:rPr>
          <w:rFonts w:ascii="Times New Roman" w:eastAsia="Calibri" w:hAnsi="Times New Roman" w:cs="Times New Roman"/>
          <w:lang w:eastAsia="lt-LT"/>
        </w:rPr>
        <w:t>8</w:t>
      </w:r>
      <w:r w:rsidRPr="00C53BC8">
        <w:rPr>
          <w:rFonts w:ascii="Times New Roman" w:eastAsia="Calibri" w:hAnsi="Times New Roman" w:cs="Times New Roman"/>
          <w:lang w:eastAsia="lt-LT"/>
        </w:rPr>
        <w:t xml:space="preserve">. nedelsiant raštu informuoti Užsakovą apie bet kurias aplinkybes, trukdančias ar galinčias sutrukdyti Rangovui atlikti </w:t>
      </w:r>
      <w:r>
        <w:rPr>
          <w:rFonts w:ascii="Times New Roman" w:eastAsia="Calibri" w:hAnsi="Times New Roman" w:cs="Times New Roman"/>
          <w:lang w:eastAsia="lt-LT"/>
        </w:rPr>
        <w:t>D</w:t>
      </w:r>
      <w:r w:rsidRPr="00C53BC8">
        <w:rPr>
          <w:rFonts w:ascii="Times New Roman" w:eastAsia="Calibri" w:hAnsi="Times New Roman" w:cs="Times New Roman"/>
          <w:lang w:eastAsia="lt-LT"/>
        </w:rPr>
        <w:t>arbus nustatytais terminais;</w:t>
      </w:r>
    </w:p>
    <w:p w14:paraId="4C65E5A7" w14:textId="77777777" w:rsidR="00605103" w:rsidRPr="00C53BC8" w:rsidRDefault="00605103" w:rsidP="00605103">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6.4.1</w:t>
      </w:r>
      <w:r w:rsidR="00D75EC3">
        <w:rPr>
          <w:rFonts w:ascii="Times New Roman" w:eastAsia="Calibri" w:hAnsi="Times New Roman" w:cs="Times New Roman"/>
          <w:lang w:eastAsia="lt-LT"/>
        </w:rPr>
        <w:t>9</w:t>
      </w:r>
      <w:r w:rsidRPr="00C53BC8">
        <w:rPr>
          <w:rFonts w:ascii="Times New Roman" w:eastAsia="Calibri" w:hAnsi="Times New Roman" w:cs="Times New Roman"/>
          <w:lang w:eastAsia="lt-LT"/>
        </w:rPr>
        <w:t xml:space="preserve">. atlikus </w:t>
      </w:r>
      <w:r>
        <w:rPr>
          <w:rFonts w:ascii="Times New Roman" w:eastAsia="Calibri" w:hAnsi="Times New Roman" w:cs="Times New Roman"/>
          <w:lang w:eastAsia="lt-LT"/>
        </w:rPr>
        <w:t>D</w:t>
      </w:r>
      <w:r w:rsidRPr="00C53BC8">
        <w:rPr>
          <w:rFonts w:ascii="Times New Roman" w:eastAsia="Calibri" w:hAnsi="Times New Roman" w:cs="Times New Roman"/>
          <w:lang w:eastAsia="lt-LT"/>
        </w:rPr>
        <w:t>arbus pilnai atstatyti infrastruktūrą ir savo sąskaita pašalinti iš statybvietės visas statybines atliekas ir šiukšles, kurios atsirado dėl Rangovo atliekamų Darbų;</w:t>
      </w:r>
    </w:p>
    <w:p w14:paraId="7C280B5C" w14:textId="77777777" w:rsidR="00605103" w:rsidRPr="00C53BC8" w:rsidRDefault="00605103" w:rsidP="00605103">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6.4.</w:t>
      </w:r>
      <w:r w:rsidR="00D75EC3">
        <w:rPr>
          <w:rFonts w:ascii="Times New Roman" w:eastAsia="Calibri" w:hAnsi="Times New Roman" w:cs="Times New Roman"/>
          <w:lang w:eastAsia="lt-LT"/>
        </w:rPr>
        <w:t>20</w:t>
      </w:r>
      <w:r w:rsidRPr="00C53BC8">
        <w:rPr>
          <w:rFonts w:ascii="Times New Roman" w:eastAsia="Calibri" w:hAnsi="Times New Roman" w:cs="Times New Roman"/>
          <w:lang w:eastAsia="lt-LT"/>
        </w:rPr>
        <w:t>. užtikrinti, kad Sutartį vykdys tik tokią teisę turintys asmenys, jeigu pirkimo vykdymo metu nebuvo tikrinamas Rangovo kvalifikacija dėl teisės verstis atitinkama veikla arba buvo tikrinama ne visa apimtimi;</w:t>
      </w:r>
    </w:p>
    <w:p w14:paraId="2748C481" w14:textId="77777777" w:rsidR="00605103" w:rsidRPr="00791683" w:rsidRDefault="00605103" w:rsidP="00605103">
      <w:pPr>
        <w:spacing w:after="0" w:line="240" w:lineRule="auto"/>
        <w:ind w:firstLine="709"/>
        <w:jc w:val="both"/>
        <w:rPr>
          <w:rFonts w:ascii="Times New Roman" w:eastAsia="Calibri" w:hAnsi="Times New Roman" w:cs="Times New Roman"/>
          <w:lang w:eastAsia="lt-LT"/>
        </w:rPr>
      </w:pPr>
      <w:r w:rsidRPr="00A2006C">
        <w:rPr>
          <w:rFonts w:ascii="Times New Roman" w:eastAsia="Calibri" w:hAnsi="Times New Roman" w:cs="Times New Roman"/>
          <w:lang w:eastAsia="lt-LT"/>
        </w:rPr>
        <w:t>6.4.</w:t>
      </w:r>
      <w:r w:rsidR="00D75EC3">
        <w:rPr>
          <w:rFonts w:ascii="Times New Roman" w:eastAsia="Calibri" w:hAnsi="Times New Roman" w:cs="Times New Roman"/>
          <w:lang w:eastAsia="lt-LT"/>
        </w:rPr>
        <w:t>21</w:t>
      </w:r>
      <w:r w:rsidRPr="00A2006C">
        <w:rPr>
          <w:rFonts w:ascii="Times New Roman" w:eastAsia="Calibri" w:hAnsi="Times New Roman" w:cs="Times New Roman"/>
          <w:lang w:eastAsia="lt-LT"/>
        </w:rPr>
        <w:t xml:space="preserve">. </w:t>
      </w:r>
      <w:r w:rsidRPr="00791683">
        <w:rPr>
          <w:rFonts w:ascii="Times New Roman" w:eastAsia="Calibri" w:hAnsi="Times New Roman" w:cs="Times New Roman"/>
          <w:lang w:eastAsia="lt-LT"/>
        </w:rPr>
        <w:t xml:space="preserve">Užsakovas įgalioja Rangovą užtikrinti ir būti atsakingu, kad statybvietėje </w:t>
      </w:r>
      <w:r>
        <w:rPr>
          <w:rFonts w:ascii="Times New Roman" w:eastAsia="Calibri" w:hAnsi="Times New Roman" w:cs="Times New Roman"/>
          <w:lang w:eastAsia="lt-LT"/>
        </w:rPr>
        <w:t>D</w:t>
      </w:r>
      <w:r w:rsidRPr="00791683">
        <w:rPr>
          <w:rFonts w:ascii="Times New Roman" w:eastAsia="Calibri" w:hAnsi="Times New Roman" w:cs="Times New Roman"/>
          <w:lang w:eastAsia="lt-LT"/>
        </w:rPr>
        <w:t>arbus atliktų asmenys, turintys galiojantį Lietuvos Respublikos valstybinio socialinio draudimo įstatymo 15</w:t>
      </w:r>
      <w:r w:rsidRPr="002A1A3A">
        <w:rPr>
          <w:rFonts w:ascii="Times New Roman" w:eastAsia="Calibri" w:hAnsi="Times New Roman" w:cs="Times New Roman"/>
          <w:vertAlign w:val="superscript"/>
          <w:lang w:eastAsia="lt-LT"/>
        </w:rPr>
        <w:t>1</w:t>
      </w:r>
      <w:r w:rsidRPr="00791683">
        <w:rPr>
          <w:rFonts w:ascii="Times New Roman" w:eastAsia="Calibri" w:hAnsi="Times New Roman" w:cs="Times New Roman"/>
          <w:lang w:eastAsia="lt-LT"/>
        </w:rPr>
        <w:t xml:space="preserve"> straipsnyje nustatyta tvarka suformuotą skaidriai dirbančio asmens identifikavimo kodą, o tais atvejais, kai jiems kodas negali būti suformuotas, turintys kode užšifruojamus duomenis, nurodytus Valstybinio socialinio draudimo įstatymo 15</w:t>
      </w:r>
      <w:r w:rsidRPr="002A1A3A">
        <w:rPr>
          <w:rFonts w:ascii="Times New Roman" w:eastAsia="Calibri" w:hAnsi="Times New Roman" w:cs="Times New Roman"/>
          <w:vertAlign w:val="superscript"/>
          <w:lang w:eastAsia="lt-LT"/>
        </w:rPr>
        <w:t>1</w:t>
      </w:r>
      <w:r w:rsidRPr="00791683">
        <w:rPr>
          <w:rFonts w:ascii="Times New Roman" w:eastAsia="Calibri" w:hAnsi="Times New Roman" w:cs="Times New Roman"/>
          <w:lang w:eastAsia="lt-LT"/>
        </w:rPr>
        <w:t xml:space="preserve"> straipsnio 8 dalyje, pagrindžiančius dokumentus.</w:t>
      </w:r>
    </w:p>
    <w:p w14:paraId="2DA75AE9" w14:textId="77777777" w:rsidR="00605103" w:rsidRPr="00791683" w:rsidRDefault="00605103" w:rsidP="00605103">
      <w:pPr>
        <w:spacing w:after="0" w:line="240" w:lineRule="auto"/>
        <w:ind w:firstLine="709"/>
        <w:jc w:val="both"/>
        <w:rPr>
          <w:rFonts w:ascii="Times New Roman" w:eastAsia="Calibri" w:hAnsi="Times New Roman" w:cs="Times New Roman"/>
          <w:lang w:eastAsia="lt-LT"/>
        </w:rPr>
      </w:pPr>
      <w:r w:rsidRPr="00791683">
        <w:rPr>
          <w:rFonts w:ascii="Times New Roman" w:eastAsia="Calibri" w:hAnsi="Times New Roman" w:cs="Times New Roman"/>
          <w:lang w:eastAsia="lt-LT"/>
        </w:rPr>
        <w:t xml:space="preserve">Užsakovas įgalioja Rangovą nustatyti kitų statybvietėje esančių asmenų, kurie nenurodyti Sutarties </w:t>
      </w:r>
      <w:r>
        <w:rPr>
          <w:rFonts w:ascii="Times New Roman" w:eastAsia="Calibri" w:hAnsi="Times New Roman" w:cs="Times New Roman"/>
          <w:lang w:eastAsia="lt-LT"/>
        </w:rPr>
        <w:t>6.4.</w:t>
      </w:r>
      <w:r w:rsidR="001257B7">
        <w:rPr>
          <w:rFonts w:ascii="Times New Roman" w:eastAsia="Calibri" w:hAnsi="Times New Roman" w:cs="Times New Roman"/>
          <w:lang w:eastAsia="lt-LT"/>
        </w:rPr>
        <w:t xml:space="preserve">21 </w:t>
      </w:r>
      <w:r>
        <w:rPr>
          <w:rFonts w:ascii="Times New Roman" w:eastAsia="Calibri" w:hAnsi="Times New Roman" w:cs="Times New Roman"/>
          <w:lang w:eastAsia="lt-LT"/>
        </w:rPr>
        <w:t>papunkčio pirmojoje pastraipoje</w:t>
      </w:r>
      <w:r w:rsidRPr="00791683">
        <w:rPr>
          <w:rFonts w:ascii="Times New Roman" w:eastAsia="Calibri" w:hAnsi="Times New Roman" w:cs="Times New Roman"/>
          <w:lang w:eastAsia="lt-LT"/>
        </w:rPr>
        <w:t>, identifikavimo priemonę, prireikus – jos išdavimo tvarką, registruoti šių asmenų buvimo statybvietėje pradžios ir pabaigos laiką ir priežastį. Statybvietėje gali būti tik Rangovo nustatyta tvarka užregistruoti ir identifikuoti asmenys.</w:t>
      </w:r>
    </w:p>
    <w:p w14:paraId="08577284" w14:textId="77777777" w:rsidR="00605103" w:rsidRPr="00791683" w:rsidRDefault="00605103" w:rsidP="00605103">
      <w:pPr>
        <w:spacing w:after="0" w:line="240" w:lineRule="auto"/>
        <w:ind w:firstLine="709"/>
        <w:jc w:val="both"/>
        <w:rPr>
          <w:rFonts w:ascii="Times New Roman" w:eastAsia="Calibri" w:hAnsi="Times New Roman" w:cs="Times New Roman"/>
          <w:lang w:eastAsia="lt-LT"/>
        </w:rPr>
      </w:pPr>
      <w:r w:rsidRPr="00791683">
        <w:rPr>
          <w:rFonts w:ascii="Times New Roman" w:eastAsia="Calibri" w:hAnsi="Times New Roman" w:cs="Times New Roman"/>
          <w:lang w:eastAsia="lt-LT"/>
        </w:rPr>
        <w:t xml:space="preserve">Užsakovas įgalioja Rangovą užtikrinti ir būti atsakingu, kad visi statybvietėje esantys fiziniai asmenys turėtų skaidriai dirbančio asmens identifikavimo kodus (kai jiems kodas negali būti suformuotas, – kode užšifruojamus duomenis pagrindžiančius dokumentus) arba Rangovo nustatytą identifikavimo priemonę ir jį (ją) pateiktų </w:t>
      </w:r>
      <w:r>
        <w:rPr>
          <w:rFonts w:ascii="Times New Roman" w:eastAsia="Calibri" w:hAnsi="Times New Roman" w:cs="Times New Roman"/>
          <w:lang w:eastAsia="lt-LT"/>
        </w:rPr>
        <w:t>S</w:t>
      </w:r>
      <w:r w:rsidRPr="00791683">
        <w:rPr>
          <w:rFonts w:ascii="Times New Roman" w:eastAsia="Calibri" w:hAnsi="Times New Roman" w:cs="Times New Roman"/>
          <w:lang w:eastAsia="lt-LT"/>
        </w:rPr>
        <w:t>tatybos įstatyme nustatytais atvejais ir tvarka.</w:t>
      </w:r>
    </w:p>
    <w:p w14:paraId="1DD0EB93" w14:textId="77777777" w:rsidR="00605103" w:rsidRPr="00C53BC8" w:rsidRDefault="00605103" w:rsidP="00605103">
      <w:pPr>
        <w:spacing w:after="0" w:line="240" w:lineRule="auto"/>
        <w:ind w:firstLine="709"/>
        <w:jc w:val="both"/>
        <w:rPr>
          <w:rFonts w:ascii="Times New Roman" w:eastAsia="Calibri" w:hAnsi="Times New Roman" w:cs="Times New Roman"/>
        </w:rPr>
      </w:pPr>
      <w:r w:rsidRPr="00791683">
        <w:rPr>
          <w:rFonts w:ascii="Times New Roman" w:eastAsia="Calibri" w:hAnsi="Times New Roman" w:cs="Times New Roman"/>
          <w:lang w:eastAsia="lt-LT"/>
        </w:rPr>
        <w:t xml:space="preserve">Rangovas, nevykdantis </w:t>
      </w:r>
      <w:r>
        <w:rPr>
          <w:rFonts w:ascii="Times New Roman" w:eastAsia="Calibri" w:hAnsi="Times New Roman" w:cs="Times New Roman"/>
          <w:lang w:eastAsia="lt-LT"/>
        </w:rPr>
        <w:t xml:space="preserve">šiame </w:t>
      </w:r>
      <w:r w:rsidRPr="00791683">
        <w:rPr>
          <w:rFonts w:ascii="Times New Roman" w:eastAsia="Calibri" w:hAnsi="Times New Roman" w:cs="Times New Roman"/>
          <w:lang w:eastAsia="lt-LT"/>
        </w:rPr>
        <w:t xml:space="preserve">Sutarties </w:t>
      </w:r>
      <w:r>
        <w:rPr>
          <w:rFonts w:ascii="Times New Roman" w:eastAsia="Calibri" w:hAnsi="Times New Roman" w:cs="Times New Roman"/>
          <w:lang w:eastAsia="lt-LT"/>
        </w:rPr>
        <w:t>papunktyje</w:t>
      </w:r>
      <w:r w:rsidRPr="00791683">
        <w:rPr>
          <w:rFonts w:ascii="Times New Roman" w:eastAsia="Calibri" w:hAnsi="Times New Roman" w:cs="Times New Roman"/>
          <w:lang w:eastAsia="lt-LT"/>
        </w:rPr>
        <w:t xml:space="preserve"> nustatytų pareigų arba netinkamai jas vykdantis, atsako teisės aktų nustatyta tvarka.</w:t>
      </w:r>
    </w:p>
    <w:p w14:paraId="72EA3406" w14:textId="77777777" w:rsidR="00DB1EA3" w:rsidRPr="003F413C" w:rsidRDefault="00605103" w:rsidP="003F413C">
      <w:pPr>
        <w:pStyle w:val="Sraopastraipa"/>
        <w:tabs>
          <w:tab w:val="left" w:pos="851"/>
        </w:tabs>
        <w:spacing w:after="0" w:line="240" w:lineRule="auto"/>
        <w:ind w:left="0"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6.4.2</w:t>
      </w:r>
      <w:r w:rsidR="00D75EC3">
        <w:rPr>
          <w:rFonts w:ascii="Times New Roman" w:eastAsia="Calibri" w:hAnsi="Times New Roman" w:cs="Times New Roman"/>
          <w:lang w:eastAsia="lt-LT"/>
        </w:rPr>
        <w:t>2</w:t>
      </w:r>
      <w:r w:rsidRPr="00C53BC8">
        <w:rPr>
          <w:rFonts w:ascii="Times New Roman" w:eastAsia="Calibri" w:hAnsi="Times New Roman" w:cs="Times New Roman"/>
          <w:lang w:eastAsia="lt-LT"/>
        </w:rPr>
        <w:t xml:space="preserve">. </w:t>
      </w:r>
      <w:r w:rsidR="00B00D8D" w:rsidRPr="003F413C">
        <w:rPr>
          <w:rFonts w:ascii="Times New Roman" w:eastAsia="Calibri" w:hAnsi="Times New Roman" w:cs="Times New Roman"/>
          <w:lang w:eastAsia="lt-LT"/>
        </w:rPr>
        <w:t>Rangovas per 15 (penkiolika) kalendorinių dienų nuo Sutarties pasirašymo privalo pateikti Užsakovui įrodymą, kad (jei tai privaloma pagal teisės aktus) Rangovas (ir Rang</w:t>
      </w:r>
      <w:r w:rsidR="00131D33">
        <w:rPr>
          <w:rFonts w:ascii="Times New Roman" w:eastAsia="Calibri" w:hAnsi="Times New Roman" w:cs="Times New Roman"/>
          <w:lang w:eastAsia="lt-LT"/>
        </w:rPr>
        <w:t>ovo projektuotojas, rengiantis d</w:t>
      </w:r>
      <w:r w:rsidR="00B00D8D" w:rsidRPr="003F413C">
        <w:rPr>
          <w:rFonts w:ascii="Times New Roman" w:eastAsia="Calibri" w:hAnsi="Times New Roman" w:cs="Times New Roman"/>
          <w:lang w:eastAsia="lt-LT"/>
        </w:rPr>
        <w:t xml:space="preserve">arbo projektą) yra apdraudę savo civilinę atsakomybę ir Darbus, kaip nustatyta </w:t>
      </w:r>
      <w:r w:rsidR="00717AEE">
        <w:rPr>
          <w:rFonts w:ascii="Times New Roman" w:eastAsia="Calibri" w:hAnsi="Times New Roman" w:cs="Times New Roman"/>
          <w:lang w:eastAsia="lt-LT"/>
        </w:rPr>
        <w:t>S</w:t>
      </w:r>
      <w:r w:rsidR="00B00D8D" w:rsidRPr="003F413C">
        <w:rPr>
          <w:rFonts w:ascii="Times New Roman" w:eastAsia="Calibri" w:hAnsi="Times New Roman" w:cs="Times New Roman"/>
          <w:lang w:eastAsia="lt-LT"/>
        </w:rPr>
        <w:t>tatybos įstatyme, bei pateikti draudimo liudijimų (polisų) tinkamai patvirtintas kopijas. Privalomojo draudimo sutartys turi galioti iki Darbų pabaigos datos.</w:t>
      </w:r>
    </w:p>
    <w:p w14:paraId="1DDAD147" w14:textId="77777777" w:rsidR="00605103" w:rsidRPr="00C53BC8" w:rsidRDefault="0054514F" w:rsidP="00605103">
      <w:pPr>
        <w:spacing w:after="0" w:line="240" w:lineRule="auto"/>
        <w:ind w:firstLine="709"/>
        <w:jc w:val="both"/>
        <w:rPr>
          <w:rFonts w:ascii="Times New Roman" w:eastAsia="Calibri" w:hAnsi="Times New Roman" w:cs="Times New Roman"/>
          <w:lang w:eastAsia="lt-LT"/>
        </w:rPr>
      </w:pPr>
      <w:r>
        <w:rPr>
          <w:rFonts w:ascii="Times New Roman" w:eastAsia="Calibri" w:hAnsi="Times New Roman" w:cs="Times New Roman"/>
          <w:lang w:eastAsia="lt-LT"/>
        </w:rPr>
        <w:t xml:space="preserve">6.4.23. </w:t>
      </w:r>
      <w:r w:rsidR="00605103" w:rsidRPr="00C53BC8">
        <w:rPr>
          <w:rFonts w:ascii="Times New Roman" w:eastAsia="Calibri" w:hAnsi="Times New Roman" w:cs="Times New Roman"/>
          <w:lang w:eastAsia="lt-LT"/>
        </w:rPr>
        <w:t xml:space="preserve">Rangovas savo sąskaita privalo pratęsti (atnaujinti) privalomojo draudimo sutartį ir pateikti Užsakovui tai patvirtinančius dokumentus, jeigu Darbų atlikimo terminas yra pratęsiamas arba Darbai yra sustabdomi, arba Rangovas vėluoja užbaigti </w:t>
      </w:r>
      <w:r w:rsidR="00605103">
        <w:rPr>
          <w:rFonts w:ascii="Times New Roman" w:eastAsia="Calibri" w:hAnsi="Times New Roman" w:cs="Times New Roman"/>
          <w:lang w:eastAsia="lt-LT"/>
        </w:rPr>
        <w:t>D</w:t>
      </w:r>
      <w:r w:rsidR="00605103" w:rsidRPr="00C53BC8">
        <w:rPr>
          <w:rFonts w:ascii="Times New Roman" w:eastAsia="Calibri" w:hAnsi="Times New Roman" w:cs="Times New Roman"/>
          <w:lang w:eastAsia="lt-LT"/>
        </w:rPr>
        <w:t xml:space="preserve">arbus, atitinkamai (iki Rangovo prievolių įvykdymo pabaigos) turi būti pratęstas ir </w:t>
      </w:r>
      <w:r w:rsidR="00716F9A">
        <w:rPr>
          <w:rFonts w:ascii="Times New Roman" w:eastAsia="Calibri" w:hAnsi="Times New Roman" w:cs="Times New Roman"/>
          <w:lang w:eastAsia="lt-LT"/>
        </w:rPr>
        <w:t>d</w:t>
      </w:r>
      <w:r w:rsidR="00716F9A" w:rsidRPr="00C53BC8">
        <w:rPr>
          <w:rFonts w:ascii="Times New Roman" w:eastAsia="Calibri" w:hAnsi="Times New Roman" w:cs="Times New Roman"/>
          <w:lang w:eastAsia="lt-LT"/>
        </w:rPr>
        <w:t xml:space="preserve">raudimo </w:t>
      </w:r>
      <w:r w:rsidR="00605103" w:rsidRPr="00C53BC8">
        <w:rPr>
          <w:rFonts w:ascii="Times New Roman" w:eastAsia="Calibri" w:hAnsi="Times New Roman" w:cs="Times New Roman"/>
          <w:lang w:eastAsia="lt-LT"/>
        </w:rPr>
        <w:t xml:space="preserve">sutarties galiojimas. </w:t>
      </w:r>
    </w:p>
    <w:p w14:paraId="6E9B5773" w14:textId="77777777" w:rsidR="00605103" w:rsidRPr="00C53BC8" w:rsidRDefault="00605103" w:rsidP="00605103">
      <w:pPr>
        <w:spacing w:after="0"/>
        <w:ind w:firstLine="709"/>
        <w:jc w:val="both"/>
        <w:rPr>
          <w:rFonts w:ascii="Times New Roman" w:eastAsia="Calibri" w:hAnsi="Times New Roman" w:cs="Times New Roman"/>
          <w:lang w:eastAsia="lt-LT"/>
        </w:rPr>
      </w:pPr>
    </w:p>
    <w:p w14:paraId="5876BBA1" w14:textId="77777777" w:rsidR="00605103" w:rsidRPr="00C53BC8" w:rsidRDefault="00605103" w:rsidP="00605103">
      <w:pPr>
        <w:spacing w:after="0" w:line="240" w:lineRule="auto"/>
        <w:jc w:val="center"/>
        <w:rPr>
          <w:rFonts w:ascii="Times New Roman" w:eastAsia="Times New Roman" w:hAnsi="Times New Roman" w:cs="Times New Roman"/>
          <w:b/>
          <w:bCs/>
        </w:rPr>
      </w:pPr>
      <w:r w:rsidRPr="00C53BC8">
        <w:rPr>
          <w:rFonts w:ascii="Times New Roman" w:eastAsia="Times New Roman" w:hAnsi="Times New Roman" w:cs="Times New Roman"/>
          <w:b/>
          <w:bCs/>
        </w:rPr>
        <w:t>VII. ŠALIŲ ATSAKOMYBĖ</w:t>
      </w:r>
    </w:p>
    <w:p w14:paraId="5E08FC35" w14:textId="77777777" w:rsidR="00605103" w:rsidRPr="00C53BC8" w:rsidRDefault="00605103" w:rsidP="00605103">
      <w:pPr>
        <w:spacing w:after="0" w:line="240" w:lineRule="auto"/>
        <w:jc w:val="center"/>
        <w:rPr>
          <w:rFonts w:ascii="Times New Roman" w:eastAsia="Times New Roman" w:hAnsi="Times New Roman" w:cs="Times New Roman"/>
          <w:b/>
          <w:bCs/>
        </w:rPr>
      </w:pPr>
    </w:p>
    <w:p w14:paraId="19C06C9A" w14:textId="77777777" w:rsidR="00605103" w:rsidRPr="00C53BC8" w:rsidRDefault="00605103" w:rsidP="00605103">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7.1. Jei kuri nors Sutarties Šalis nevykdo arba netinkamai vykdo sutartinius įsipareigojimus, laikoma, kad ji pažeidžia Sutartį.</w:t>
      </w:r>
    </w:p>
    <w:p w14:paraId="06130047" w14:textId="77777777" w:rsidR="00605103" w:rsidRPr="00C53BC8" w:rsidRDefault="00605103" w:rsidP="00605103">
      <w:pPr>
        <w:widowControl w:val="0"/>
        <w:autoSpaceDE w:val="0"/>
        <w:autoSpaceDN w:val="0"/>
        <w:adjustRightInd w:val="0"/>
        <w:spacing w:after="0" w:line="240" w:lineRule="auto"/>
        <w:ind w:firstLine="709"/>
        <w:jc w:val="both"/>
        <w:rPr>
          <w:rFonts w:ascii="Times New Roman" w:eastAsia="Times New Roman" w:hAnsi="Times New Roman" w:cs="Times New Roman"/>
        </w:rPr>
      </w:pPr>
      <w:r w:rsidRPr="00C53BC8">
        <w:rPr>
          <w:rFonts w:ascii="Times New Roman" w:eastAsia="Calibri" w:hAnsi="Times New Roman" w:cs="Times New Roman"/>
          <w:lang w:eastAsia="lt-LT"/>
        </w:rPr>
        <w:t xml:space="preserve">7.2. </w:t>
      </w:r>
      <w:r w:rsidRPr="00C53BC8">
        <w:rPr>
          <w:rFonts w:ascii="Times New Roman" w:eastAsia="Times New Roman" w:hAnsi="Times New Roman" w:cs="Times New Roman"/>
          <w:kern w:val="2"/>
        </w:rPr>
        <w:t xml:space="preserve">Jei Rangovas, nesant Užsakovo kaltės, nevykdo ar netinkamai vykdo savo sutartinius įsipareigojimus Sutartyje nustatytais terminais, Užsakovas be oficialaus įspėjimo ir neribodamas kitų savo teisių gynimo priemonių privalo pradėti skaičiuoti </w:t>
      </w:r>
      <w:r w:rsidRPr="002A1A3A">
        <w:rPr>
          <w:rFonts w:ascii="Times New Roman" w:eastAsia="Times New Roman" w:hAnsi="Times New Roman" w:cs="Times New Roman"/>
        </w:rPr>
        <w:t>0,02 (dviejų šimtųjų) procento</w:t>
      </w:r>
      <w:r w:rsidRPr="00C53BC8">
        <w:rPr>
          <w:rFonts w:ascii="Times New Roman" w:eastAsia="Times New Roman" w:hAnsi="Times New Roman" w:cs="Times New Roman"/>
        </w:rPr>
        <w:t xml:space="preserve"> delspinigius nuo</w:t>
      </w:r>
      <w:r w:rsidRPr="00C53BC8">
        <w:rPr>
          <w:rFonts w:ascii="Times New Roman" w:eastAsia="Calibri" w:hAnsi="Times New Roman" w:cs="Times New Roman"/>
        </w:rPr>
        <w:t xml:space="preserve"> neatliktų pagal sutartį Darbų vertės iki bus atlikti Darbai,</w:t>
      </w:r>
      <w:r w:rsidRPr="00C53BC8">
        <w:rPr>
          <w:rFonts w:ascii="Times New Roman" w:eastAsia="Times New Roman" w:hAnsi="Times New Roman" w:cs="Times New Roman"/>
        </w:rPr>
        <w:t xml:space="preserve"> už kiekvieną uždelstą dieną. Užsakovas priskaičiuotą delspinigių sumą turi teisę išskaičiuoti iš Rangovui mokėtinų sumų. Delspinigių sumokėjimas neatleidžia Rangovo nuo prievolės atlikti Darbus.</w:t>
      </w:r>
    </w:p>
    <w:p w14:paraId="21FE5D57" w14:textId="77777777" w:rsidR="00605103" w:rsidRPr="00C53BC8" w:rsidRDefault="00605103" w:rsidP="00605103">
      <w:pPr>
        <w:widowControl w:val="0"/>
        <w:autoSpaceDE w:val="0"/>
        <w:autoSpaceDN w:val="0"/>
        <w:adjustRightInd w:val="0"/>
        <w:spacing w:after="0" w:line="240" w:lineRule="auto"/>
        <w:ind w:firstLine="709"/>
        <w:jc w:val="both"/>
        <w:rPr>
          <w:rFonts w:ascii="Times New Roman" w:eastAsia="Times New Roman" w:hAnsi="Times New Roman" w:cs="Times New Roman"/>
          <w:noProof/>
        </w:rPr>
      </w:pPr>
      <w:r w:rsidRPr="00C53BC8">
        <w:rPr>
          <w:rFonts w:ascii="Times New Roman" w:eastAsia="Times New Roman" w:hAnsi="Times New Roman" w:cs="Times New Roman"/>
        </w:rPr>
        <w:t xml:space="preserve">7.3. </w:t>
      </w:r>
      <w:r w:rsidRPr="00C53BC8">
        <w:rPr>
          <w:rFonts w:ascii="Times New Roman" w:eastAsia="Times New Roman" w:hAnsi="Times New Roman" w:cs="Times New Roman"/>
          <w:noProof/>
        </w:rPr>
        <w:t xml:space="preserve">Nustatytu laiku su Rangovu neatsiskaitęs Užsakovas, dėl savo kaltės praleidęs apmokėjimo terminą, </w:t>
      </w:r>
      <w:r w:rsidRPr="00C53BC8">
        <w:rPr>
          <w:rFonts w:ascii="Times New Roman" w:eastAsia="Times New Roman" w:hAnsi="Times New Roman" w:cs="Times New Roman"/>
          <w:noProof/>
        </w:rPr>
        <w:lastRenderedPageBreak/>
        <w:t xml:space="preserve">Rangovui reikalaujant privalo mokėti </w:t>
      </w:r>
      <w:r w:rsidRPr="002A1A3A">
        <w:rPr>
          <w:rFonts w:ascii="Times New Roman" w:eastAsia="Times New Roman" w:hAnsi="Times New Roman" w:cs="Times New Roman"/>
          <w:noProof/>
        </w:rPr>
        <w:t>0,02 (dviejų šimtųjų) procentų</w:t>
      </w:r>
      <w:r w:rsidRPr="00C53BC8">
        <w:rPr>
          <w:rFonts w:ascii="Times New Roman" w:eastAsia="Times New Roman" w:hAnsi="Times New Roman" w:cs="Times New Roman"/>
          <w:noProof/>
        </w:rPr>
        <w:t xml:space="preserve"> delspinigius nuo neapmokėtos sąskaitos dydžio, už kiekvieną pavėluotą dieną. Delspinigių sumokėjimas neatleidžia Užsakovo nuo pareigos įvykdyti savo piniginę prievolę Rangovui.</w:t>
      </w:r>
    </w:p>
    <w:p w14:paraId="364F9944" w14:textId="77777777" w:rsidR="00605103" w:rsidRPr="00C53BC8" w:rsidRDefault="00605103" w:rsidP="00605103">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 xml:space="preserve">7.4. Rangovui vėluojant atlikti Darbus ar juos atlikus nekokybiškai, su defektais, taip pat vilkinant Darbus ar piktnaudžiaujant, Užsakovas, siekdamas apginti savo teisėtus interesus, gali atlikti neapmokėtų sumų įskaitymus į nuostolius, bet Užsakovas apmoka už kokybiškai atliktus </w:t>
      </w:r>
      <w:r>
        <w:rPr>
          <w:rFonts w:ascii="Times New Roman" w:eastAsia="Calibri" w:hAnsi="Times New Roman" w:cs="Times New Roman"/>
          <w:lang w:eastAsia="lt-LT"/>
        </w:rPr>
        <w:t>D</w:t>
      </w:r>
      <w:r w:rsidRPr="00C53BC8">
        <w:rPr>
          <w:rFonts w:ascii="Times New Roman" w:eastAsia="Calibri" w:hAnsi="Times New Roman" w:cs="Times New Roman"/>
          <w:lang w:eastAsia="lt-LT"/>
        </w:rPr>
        <w:t>arbus.</w:t>
      </w:r>
    </w:p>
    <w:p w14:paraId="26B78432" w14:textId="77777777" w:rsidR="00605103" w:rsidRPr="00C53BC8" w:rsidRDefault="00605103" w:rsidP="00605103">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7.5. Rangovas, pasitelkęs papildomus subrangovus, atsisakęs Sutartyje numatytų subrangovų, sukeitęs vietomis Sutartyje numatytus subrangovus, ir (ar) perdavęs didesnę (mažesnę) darbų dalį, negu buvo nurodyta pasiūlyme, kitam Sutartyje numatytam subrangovui, ir apie tai neinformavęs Užsakovo</w:t>
      </w:r>
      <w:r>
        <w:rPr>
          <w:rFonts w:ascii="Times New Roman" w:eastAsia="Calibri" w:hAnsi="Times New Roman" w:cs="Times New Roman"/>
          <w:lang w:eastAsia="lt-LT"/>
        </w:rPr>
        <w:t xml:space="preserve"> arba be Užsakovo leidimo ir raštiško susitarimo Rangovas pasitelkė naujus specialistus, </w:t>
      </w:r>
      <w:r w:rsidRPr="00C53BC8">
        <w:rPr>
          <w:rFonts w:ascii="Times New Roman" w:eastAsia="Calibri" w:hAnsi="Times New Roman" w:cs="Times New Roman"/>
          <w:lang w:eastAsia="lt-LT"/>
        </w:rPr>
        <w:t>t. y. nesilaikęs Sutarties 9.</w:t>
      </w:r>
      <w:r>
        <w:rPr>
          <w:rFonts w:ascii="Times New Roman" w:eastAsia="Calibri" w:hAnsi="Times New Roman" w:cs="Times New Roman"/>
          <w:lang w:eastAsia="lt-LT"/>
        </w:rPr>
        <w:t>4</w:t>
      </w:r>
      <w:r w:rsidRPr="00C53BC8">
        <w:rPr>
          <w:rFonts w:ascii="Times New Roman" w:eastAsia="Calibri" w:hAnsi="Times New Roman" w:cs="Times New Roman"/>
          <w:lang w:eastAsia="lt-LT"/>
        </w:rPr>
        <w:t xml:space="preserve"> punkte </w:t>
      </w:r>
      <w:r>
        <w:rPr>
          <w:rFonts w:ascii="Times New Roman" w:eastAsia="Calibri" w:hAnsi="Times New Roman" w:cs="Times New Roman"/>
          <w:lang w:eastAsia="lt-LT"/>
        </w:rPr>
        <w:t xml:space="preserve">ar 9.8 punkte </w:t>
      </w:r>
      <w:r w:rsidRPr="00C53BC8">
        <w:rPr>
          <w:rFonts w:ascii="Times New Roman" w:eastAsia="Calibri" w:hAnsi="Times New Roman" w:cs="Times New Roman"/>
          <w:lang w:eastAsia="lt-LT"/>
        </w:rPr>
        <w:t xml:space="preserve">nurodytų reikalavimų, įsipareigoja sumokėti </w:t>
      </w:r>
      <w:r w:rsidRPr="002A1A3A">
        <w:rPr>
          <w:rFonts w:ascii="Times New Roman" w:eastAsia="Calibri" w:hAnsi="Times New Roman" w:cs="Times New Roman"/>
          <w:lang w:eastAsia="lt-LT"/>
        </w:rPr>
        <w:t xml:space="preserve">Užsakovui </w:t>
      </w:r>
      <w:bookmarkStart w:id="94" w:name="_Hlk504403720"/>
      <w:r w:rsidRPr="002A1A3A">
        <w:rPr>
          <w:rFonts w:ascii="Times New Roman" w:eastAsia="Calibri" w:hAnsi="Times New Roman" w:cs="Times New Roman"/>
          <w:lang w:eastAsia="lt-LT"/>
        </w:rPr>
        <w:t>1 000,00 Eur (vieno tūkstančio eurų) dydžio baudą už kiekvieną tokį pažeidimo atvejį, kuri bus išskaičiuota iš Rangovui pagal šią Sutartį mokėtinų sumų (be PVM).</w:t>
      </w:r>
      <w:bookmarkEnd w:id="94"/>
      <w:r w:rsidRPr="002A1A3A">
        <w:rPr>
          <w:rFonts w:ascii="Times New Roman" w:eastAsia="Calibri" w:hAnsi="Times New Roman" w:cs="Times New Roman"/>
          <w:lang w:eastAsia="lt-LT"/>
        </w:rPr>
        <w:t xml:space="preserve"> Apie atliktą įskaitymą Užsakovas raštu informuoja Rangovą.</w:t>
      </w:r>
      <w:bookmarkStart w:id="95" w:name="_Hlk119705705"/>
    </w:p>
    <w:bookmarkEnd w:id="95"/>
    <w:p w14:paraId="6957385F" w14:textId="77777777" w:rsidR="00605103" w:rsidRPr="00C53BC8" w:rsidRDefault="00605103" w:rsidP="00605103">
      <w:pPr>
        <w:tabs>
          <w:tab w:val="left" w:pos="709"/>
        </w:tabs>
        <w:spacing w:after="0" w:line="240" w:lineRule="auto"/>
        <w:jc w:val="both"/>
        <w:rPr>
          <w:rFonts w:ascii="Times New Roman" w:eastAsia="Calibri" w:hAnsi="Times New Roman" w:cs="Times New Roman"/>
          <w:lang w:eastAsia="lt-LT"/>
        </w:rPr>
      </w:pPr>
      <w:r w:rsidRPr="00C53BC8">
        <w:rPr>
          <w:rFonts w:ascii="Times New Roman" w:eastAsia="Calibri" w:hAnsi="Times New Roman" w:cs="Times New Roman"/>
        </w:rPr>
        <w:tab/>
      </w:r>
      <w:bookmarkStart w:id="96" w:name="_Hlk130893163"/>
      <w:r w:rsidRPr="00C53BC8">
        <w:rPr>
          <w:rFonts w:ascii="Times New Roman" w:eastAsia="Calibri" w:hAnsi="Times New Roman" w:cs="Times New Roman"/>
        </w:rPr>
        <w:t>7.6.</w:t>
      </w:r>
      <w:r w:rsidRPr="00C53BC8">
        <w:rPr>
          <w:rFonts w:ascii="Times New Roman" w:eastAsia="Times New Roman" w:hAnsi="Times New Roman" w:cs="Times New Roman"/>
          <w:lang w:eastAsia="lt-LT"/>
        </w:rPr>
        <w:t xml:space="preserve"> </w:t>
      </w:r>
      <w:r w:rsidRPr="00C53BC8">
        <w:rPr>
          <w:rFonts w:ascii="Times New Roman" w:eastAsia="Calibri" w:hAnsi="Times New Roman" w:cs="Times New Roman"/>
          <w:lang w:eastAsia="lt-LT"/>
        </w:rPr>
        <w:t xml:space="preserve">Vykdydamas </w:t>
      </w:r>
      <w:r w:rsidRPr="0085534B">
        <w:rPr>
          <w:rFonts w:ascii="Times New Roman" w:eastAsia="Calibri" w:hAnsi="Times New Roman" w:cs="Times New Roman"/>
          <w:lang w:eastAsia="lt-LT"/>
        </w:rPr>
        <w:t>Darbus</w:t>
      </w:r>
      <w:r w:rsidRPr="00C53BC8">
        <w:rPr>
          <w:rFonts w:ascii="Times New Roman" w:eastAsia="Calibri" w:hAnsi="Times New Roman" w:cs="Times New Roman"/>
          <w:lang w:eastAsia="lt-LT"/>
        </w:rPr>
        <w:t xml:space="preserve"> Rangovas privalo taikyti aplinkos apsaugos vadybos sistemos reikalavimus pagal standartą LST EN ISO 14001 arba Europos Sąjungos aplinkosaugos vadybos ir audito sistemą EMAS, ar kitus aplinkos apsaugos vadybos standartus, pagristus atitinkamais Europos arba tarptautinių standartizacijos organizacijų priimtais standartais, ar taikyti kitas lygiavertes aplinkos apsaugos vadybos užtikrinimo priemones: </w:t>
      </w:r>
    </w:p>
    <w:p w14:paraId="521A75EB" w14:textId="77777777" w:rsidR="00605103" w:rsidRPr="00C53BC8" w:rsidRDefault="00605103" w:rsidP="00605103">
      <w:pPr>
        <w:tabs>
          <w:tab w:val="left" w:pos="709"/>
        </w:tabs>
        <w:spacing w:after="0" w:line="240" w:lineRule="auto"/>
        <w:jc w:val="both"/>
        <w:rPr>
          <w:rFonts w:ascii="Times New Roman" w:eastAsia="Calibri" w:hAnsi="Times New Roman" w:cs="Times New Roman"/>
          <w:lang w:eastAsia="lt-LT"/>
        </w:rPr>
      </w:pPr>
      <w:r w:rsidRPr="00C53BC8">
        <w:rPr>
          <w:rFonts w:ascii="Times New Roman" w:eastAsia="Calibri" w:hAnsi="Times New Roman" w:cs="Times New Roman"/>
          <w:lang w:eastAsia="lt-LT"/>
        </w:rPr>
        <w:tab/>
        <w:t>1) apibrėžta įmonės ar įstaigos vadovybės patvirtinta aplinkos apsaugos politika ir atitiktis aplinkos apsaugos reikalavimams teikiant paslaugas ir vykdant darbus;</w:t>
      </w:r>
    </w:p>
    <w:p w14:paraId="5C2A974E" w14:textId="77777777" w:rsidR="00605103" w:rsidRPr="00C53BC8" w:rsidRDefault="00605103" w:rsidP="00605103">
      <w:pPr>
        <w:tabs>
          <w:tab w:val="left" w:pos="709"/>
        </w:tabs>
        <w:spacing w:after="0" w:line="240" w:lineRule="auto"/>
        <w:jc w:val="both"/>
        <w:rPr>
          <w:rFonts w:ascii="Times New Roman" w:eastAsia="Calibri" w:hAnsi="Times New Roman" w:cs="Times New Roman"/>
          <w:lang w:eastAsia="lt-LT"/>
        </w:rPr>
      </w:pPr>
      <w:r w:rsidRPr="00C53BC8">
        <w:rPr>
          <w:rFonts w:ascii="Times New Roman" w:eastAsia="Calibri" w:hAnsi="Times New Roman" w:cs="Times New Roman"/>
          <w:lang w:eastAsia="lt-LT"/>
        </w:rPr>
        <w:tab/>
        <w:t xml:space="preserve">2) nustatyti reikšmingiausi aplinkos apsaugos aspektai, kuriems poveikį daro arba gali daryti įmonės ar įstaigos vykdoma veikla, ir šiuos aplinkos apsaugos aspektus reglamentuojantys teisės aktai; </w:t>
      </w:r>
    </w:p>
    <w:p w14:paraId="68FB6A7E" w14:textId="77777777" w:rsidR="00605103" w:rsidRPr="00C53BC8" w:rsidRDefault="00605103" w:rsidP="00605103">
      <w:pPr>
        <w:tabs>
          <w:tab w:val="left" w:pos="709"/>
        </w:tabs>
        <w:spacing w:after="0" w:line="240" w:lineRule="auto"/>
        <w:jc w:val="both"/>
        <w:rPr>
          <w:rFonts w:ascii="Times New Roman" w:eastAsia="Calibri" w:hAnsi="Times New Roman" w:cs="Times New Roman"/>
          <w:lang w:eastAsia="lt-LT"/>
        </w:rPr>
      </w:pPr>
      <w:r w:rsidRPr="00C53BC8">
        <w:rPr>
          <w:rFonts w:ascii="Times New Roman" w:eastAsia="Calibri" w:hAnsi="Times New Roman" w:cs="Times New Roman"/>
          <w:lang w:eastAsia="lt-LT"/>
        </w:rPr>
        <w:tab/>
        <w:t>3) nustatyti aplinkosauginiai tikslai, uždaviniai ir priemonės šiems tikslams pasiekti;</w:t>
      </w:r>
    </w:p>
    <w:p w14:paraId="103157D7" w14:textId="77777777" w:rsidR="00605103" w:rsidRPr="00C53BC8" w:rsidRDefault="00605103" w:rsidP="00605103">
      <w:pPr>
        <w:tabs>
          <w:tab w:val="left" w:pos="709"/>
        </w:tabs>
        <w:spacing w:after="0" w:line="240" w:lineRule="auto"/>
        <w:jc w:val="both"/>
        <w:rPr>
          <w:rFonts w:ascii="Times New Roman" w:eastAsia="Calibri" w:hAnsi="Times New Roman" w:cs="Times New Roman"/>
          <w:lang w:eastAsia="lt-LT"/>
        </w:rPr>
      </w:pPr>
      <w:r w:rsidRPr="00C53BC8">
        <w:rPr>
          <w:rFonts w:ascii="Times New Roman" w:eastAsia="Calibri" w:hAnsi="Times New Roman" w:cs="Times New Roman"/>
          <w:lang w:eastAsia="lt-LT"/>
        </w:rPr>
        <w:tab/>
        <w:t xml:space="preserve">4) numatyta aplinkosauginių tikslų įgyvendinimo stebėsena – paskirti atsakingi asmenys, nustatyta jų atsakomybė, pareigos ir priemonių įgyvendinimo terminai; </w:t>
      </w:r>
    </w:p>
    <w:p w14:paraId="50039471" w14:textId="77777777" w:rsidR="00605103" w:rsidRPr="00C53BC8" w:rsidRDefault="00605103" w:rsidP="00605103">
      <w:pPr>
        <w:tabs>
          <w:tab w:val="left" w:pos="709"/>
        </w:tabs>
        <w:spacing w:after="0" w:line="240" w:lineRule="auto"/>
        <w:jc w:val="both"/>
        <w:rPr>
          <w:rFonts w:ascii="Times New Roman" w:eastAsia="Calibri" w:hAnsi="Times New Roman" w:cs="Times New Roman"/>
          <w:lang w:eastAsia="lt-LT"/>
        </w:rPr>
      </w:pPr>
      <w:r w:rsidRPr="00C53BC8">
        <w:rPr>
          <w:rFonts w:ascii="Times New Roman" w:eastAsia="Calibri" w:hAnsi="Times New Roman" w:cs="Times New Roman"/>
          <w:lang w:eastAsia="lt-LT"/>
        </w:rPr>
        <w:tab/>
        <w:t xml:space="preserve">5) parengtas aplinkosauginių ir avarinių situacijų valdymo planas; </w:t>
      </w:r>
    </w:p>
    <w:p w14:paraId="34629BE0" w14:textId="77777777" w:rsidR="00605103" w:rsidRPr="00C53BC8" w:rsidRDefault="00605103" w:rsidP="00605103">
      <w:pPr>
        <w:tabs>
          <w:tab w:val="left" w:pos="709"/>
        </w:tabs>
        <w:spacing w:after="0" w:line="240" w:lineRule="auto"/>
        <w:jc w:val="both"/>
        <w:rPr>
          <w:rFonts w:ascii="Times New Roman" w:eastAsia="Calibri" w:hAnsi="Times New Roman" w:cs="Times New Roman"/>
          <w:lang w:eastAsia="lt-LT"/>
        </w:rPr>
      </w:pPr>
      <w:r w:rsidRPr="00C53BC8">
        <w:rPr>
          <w:rFonts w:ascii="Times New Roman" w:eastAsia="Calibri" w:hAnsi="Times New Roman" w:cs="Times New Roman"/>
          <w:lang w:eastAsia="lt-LT"/>
        </w:rPr>
        <w:tab/>
        <w:t>6) vykdoma aplinkosauginio gerinimo veiklos kontrolė (pvz., parengiamos metinės ataskaitos, kurios pateikiamos ir pristatomos įmonės vadovybei).</w:t>
      </w:r>
      <w:r w:rsidRPr="00C53BC8">
        <w:rPr>
          <w:rFonts w:ascii="Times New Roman" w:eastAsia="Calibri" w:hAnsi="Times New Roman" w:cs="Times New Roman"/>
          <w:lang w:eastAsia="lt-LT"/>
        </w:rPr>
        <w:tab/>
      </w:r>
    </w:p>
    <w:p w14:paraId="4602BEA2" w14:textId="77777777" w:rsidR="00605103" w:rsidRDefault="00605103" w:rsidP="00605103">
      <w:pPr>
        <w:tabs>
          <w:tab w:val="left" w:pos="709"/>
        </w:tabs>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ab/>
      </w:r>
      <w:r w:rsidRPr="00C53BC8">
        <w:rPr>
          <w:rFonts w:ascii="Times New Roman" w:eastAsia="Calibri" w:hAnsi="Times New Roman" w:cs="Times New Roman"/>
          <w:lang w:eastAsia="lt-LT"/>
        </w:rPr>
        <w:t xml:space="preserve">Už </w:t>
      </w:r>
      <w:bookmarkStart w:id="97" w:name="_Hlk160184549"/>
      <w:r w:rsidRPr="00C53BC8">
        <w:rPr>
          <w:rFonts w:ascii="Times New Roman" w:eastAsia="Calibri" w:hAnsi="Times New Roman" w:cs="Times New Roman"/>
          <w:lang w:eastAsia="lt-LT"/>
        </w:rPr>
        <w:t xml:space="preserve">įsipareigojimų dėl aplinkos apsaugos vadybos sistemos standartų nevykdymą </w:t>
      </w:r>
      <w:bookmarkEnd w:id="97"/>
      <w:r w:rsidRPr="00C53BC8">
        <w:rPr>
          <w:rFonts w:ascii="Times New Roman" w:eastAsia="Calibri" w:hAnsi="Times New Roman" w:cs="Times New Roman"/>
          <w:lang w:eastAsia="lt-LT"/>
        </w:rPr>
        <w:t xml:space="preserve">arba kitų lygiaverčių aplinkos apsaugos vadybos užtikrinimo priemonių netaikymą, pirmą kartą Rangovas moka </w:t>
      </w:r>
      <w:r w:rsidRPr="002A1A3A">
        <w:rPr>
          <w:rFonts w:ascii="Times New Roman" w:eastAsia="Calibri" w:hAnsi="Times New Roman" w:cs="Times New Roman"/>
          <w:lang w:eastAsia="lt-LT"/>
        </w:rPr>
        <w:t>2 000,00 Eur (dviejų tūkstančių eurų ir 00 centų)</w:t>
      </w:r>
      <w:r w:rsidRPr="00C53BC8">
        <w:rPr>
          <w:rFonts w:ascii="Times New Roman" w:eastAsia="Calibri" w:hAnsi="Times New Roman" w:cs="Times New Roman"/>
          <w:lang w:eastAsia="lt-LT"/>
        </w:rPr>
        <w:t xml:space="preserve"> dydžio baudą. Pakartotinis šių įsipareigojimų nevykdymas laikomas esminiu Sutarties pažeidimu.</w:t>
      </w:r>
    </w:p>
    <w:p w14:paraId="72583A05" w14:textId="77777777" w:rsidR="00605103" w:rsidRPr="0005589E" w:rsidRDefault="00605103" w:rsidP="00605103">
      <w:pPr>
        <w:tabs>
          <w:tab w:val="left" w:pos="709"/>
        </w:tabs>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ab/>
        <w:t xml:space="preserve">7.7. </w:t>
      </w:r>
      <w:r w:rsidRPr="0005589E">
        <w:rPr>
          <w:rFonts w:ascii="Times New Roman" w:hAnsi="Times New Roman" w:cs="Times New Roman"/>
        </w:rPr>
        <w:t xml:space="preserve">Papildoma statinio </w:t>
      </w:r>
      <w:r w:rsidR="0085534B">
        <w:rPr>
          <w:rFonts w:ascii="Times New Roman" w:hAnsi="Times New Roman" w:cs="Times New Roman"/>
        </w:rPr>
        <w:t>dangų</w:t>
      </w:r>
      <w:r w:rsidRPr="0005589E">
        <w:rPr>
          <w:rFonts w:ascii="Times New Roman" w:hAnsi="Times New Roman" w:cs="Times New Roman"/>
        </w:rPr>
        <w:t xml:space="preserve"> garantinio termino trukmė – _______________________ </w:t>
      </w:r>
      <w:r w:rsidRPr="0005589E">
        <w:rPr>
          <w:rFonts w:ascii="Times New Roman" w:hAnsi="Times New Roman" w:cs="Times New Roman"/>
          <w:i/>
          <w:iCs/>
        </w:rPr>
        <w:t xml:space="preserve">(įrašyti Rangovo pasiūlyme nurodytą papildomą statinio </w:t>
      </w:r>
      <w:r w:rsidR="0085534B">
        <w:rPr>
          <w:rFonts w:ascii="Times New Roman" w:hAnsi="Times New Roman" w:cs="Times New Roman"/>
          <w:i/>
          <w:iCs/>
        </w:rPr>
        <w:t>dangų</w:t>
      </w:r>
      <w:r w:rsidRPr="0005589E">
        <w:rPr>
          <w:rFonts w:ascii="Times New Roman" w:hAnsi="Times New Roman" w:cs="Times New Roman"/>
          <w:i/>
          <w:iCs/>
        </w:rPr>
        <w:t xml:space="preserve"> garantinio termino trukmę</w:t>
      </w:r>
      <w:r>
        <w:rPr>
          <w:rFonts w:ascii="Times New Roman" w:hAnsi="Times New Roman" w:cs="Times New Roman"/>
          <w:i/>
          <w:iCs/>
        </w:rPr>
        <w:t>, jeigu tokia buvo siūloma</w:t>
      </w:r>
      <w:r w:rsidRPr="0005589E">
        <w:rPr>
          <w:rFonts w:ascii="Times New Roman" w:hAnsi="Times New Roman" w:cs="Times New Roman"/>
          <w:i/>
          <w:iCs/>
        </w:rPr>
        <w:t xml:space="preserve">) </w:t>
      </w:r>
      <w:r w:rsidRPr="0005589E">
        <w:rPr>
          <w:rFonts w:ascii="Times New Roman" w:hAnsi="Times New Roman" w:cs="Times New Roman"/>
        </w:rPr>
        <w:t xml:space="preserve">(toliau – papildoma garantija). Rangovo pasiūlyme pasiūlyta papildomos garantijos trukmė pridedama prie minimalaus </w:t>
      </w:r>
      <w:r>
        <w:rPr>
          <w:rFonts w:ascii="Times New Roman" w:hAnsi="Times New Roman" w:cs="Times New Roman"/>
        </w:rPr>
        <w:t>C</w:t>
      </w:r>
      <w:r w:rsidRPr="0005589E">
        <w:rPr>
          <w:rFonts w:ascii="Times New Roman" w:hAnsi="Times New Roman" w:cs="Times New Roman"/>
        </w:rPr>
        <w:t xml:space="preserve">ivilinio kodekso 6.698 straipsnyje nustatyto 5 metų garantinio termino, kuris yra laikomas minimaliu (privalomu). Papildomos garantijos įsipareigojimai yra vykdomi taip pat kaip ir kiti Sutartyje nustatyti garantiniai įsipareigojimai pagal teisės aktų reikalavimus. </w:t>
      </w:r>
      <w:r>
        <w:rPr>
          <w:rFonts w:ascii="Times New Roman" w:hAnsi="Times New Roman" w:cs="Times New Roman"/>
        </w:rPr>
        <w:t>U</w:t>
      </w:r>
      <w:r w:rsidRPr="0005589E">
        <w:rPr>
          <w:rFonts w:ascii="Times New Roman" w:hAnsi="Times New Roman" w:cs="Times New Roman"/>
        </w:rPr>
        <w:t xml:space="preserve">ž </w:t>
      </w:r>
      <w:r w:rsidR="004513F9">
        <w:rPr>
          <w:rFonts w:ascii="Times New Roman" w:hAnsi="Times New Roman" w:cs="Times New Roman"/>
        </w:rPr>
        <w:t xml:space="preserve">papildomos </w:t>
      </w:r>
      <w:r>
        <w:rPr>
          <w:rFonts w:ascii="Times New Roman" w:hAnsi="Times New Roman" w:cs="Times New Roman"/>
        </w:rPr>
        <w:t>garantijos įsipareigojimo</w:t>
      </w:r>
      <w:r w:rsidRPr="0005589E">
        <w:rPr>
          <w:rFonts w:ascii="Times New Roman" w:hAnsi="Times New Roman" w:cs="Times New Roman"/>
        </w:rPr>
        <w:t xml:space="preserve"> nesilaikymą ar netinkamą vykdymą Užsakovas reikalaus sumokėti baudą</w:t>
      </w:r>
      <w:r>
        <w:rPr>
          <w:rFonts w:ascii="Times New Roman" w:hAnsi="Times New Roman" w:cs="Times New Roman"/>
        </w:rPr>
        <w:t>, kuri bus lygi pasiūlytos garantijos trukmės įvertinimui pinigine verte (eurais) ir padauginus šią vertę iš dviejų</w:t>
      </w:r>
      <w:r w:rsidRPr="0005589E">
        <w:rPr>
          <w:rFonts w:ascii="Times New Roman" w:hAnsi="Times New Roman" w:cs="Times New Roman"/>
        </w:rPr>
        <w:t>.</w:t>
      </w:r>
    </w:p>
    <w:bookmarkEnd w:id="96"/>
    <w:p w14:paraId="3DB6C49B" w14:textId="77777777" w:rsidR="00605103" w:rsidRPr="00C53BC8" w:rsidRDefault="00605103" w:rsidP="00605103">
      <w:pPr>
        <w:widowControl w:val="0"/>
        <w:autoSpaceDE w:val="0"/>
        <w:autoSpaceDN w:val="0"/>
        <w:adjustRightInd w:val="0"/>
        <w:spacing w:after="0" w:line="240" w:lineRule="auto"/>
        <w:ind w:firstLine="709"/>
        <w:jc w:val="both"/>
        <w:rPr>
          <w:rFonts w:ascii="Times New Roman" w:eastAsia="Times New Roman" w:hAnsi="Times New Roman" w:cs="Times New Roman"/>
          <w:kern w:val="2"/>
        </w:rPr>
      </w:pPr>
      <w:r>
        <w:rPr>
          <w:rFonts w:ascii="Times New Roman" w:eastAsia="Times New Roman" w:hAnsi="Times New Roman" w:cs="Times New Roman"/>
        </w:rPr>
        <w:t>7.8</w:t>
      </w:r>
      <w:r w:rsidRPr="00C53BC8">
        <w:rPr>
          <w:rFonts w:ascii="Times New Roman" w:eastAsia="Times New Roman" w:hAnsi="Times New Roman" w:cs="Times New Roman"/>
        </w:rPr>
        <w:t>.</w:t>
      </w:r>
      <w:r w:rsidRPr="00C53BC8">
        <w:rPr>
          <w:rFonts w:ascii="Times New Roman" w:eastAsia="Times New Roman" w:hAnsi="Times New Roman" w:cs="Times New Roman"/>
          <w:kern w:val="2"/>
        </w:rPr>
        <w:t xml:space="preserve"> Rangovas atsako už bet kokią žalą, kurią jis, jo darbuotojai bei įranga Darbų atlikimo metu padaro fiziniams ir juridiniams asmenims, ūkininkams bei kitiems ūkiniams subjektams, privačiai bei visuomeninei nuosavybei, jei tai atsitinka dėl paties Rangovo kaltės. Rangovas atsako už darbuotojų darbo saugos reikalavimų vykdymą atliekant darbus ir jų neatlikimo pasekmes.</w:t>
      </w:r>
    </w:p>
    <w:p w14:paraId="27A152A4" w14:textId="77777777" w:rsidR="00605103" w:rsidRPr="00C53BC8" w:rsidRDefault="00605103" w:rsidP="00605103">
      <w:pPr>
        <w:widowControl w:val="0"/>
        <w:autoSpaceDE w:val="0"/>
        <w:autoSpaceDN w:val="0"/>
        <w:adjustRightInd w:val="0"/>
        <w:spacing w:after="0" w:line="240" w:lineRule="auto"/>
        <w:ind w:firstLine="709"/>
        <w:jc w:val="both"/>
        <w:rPr>
          <w:rFonts w:ascii="Times New Roman" w:eastAsia="Times New Roman" w:hAnsi="Times New Roman" w:cs="Times New Roman"/>
          <w:kern w:val="2"/>
        </w:rPr>
      </w:pPr>
      <w:r>
        <w:rPr>
          <w:rFonts w:ascii="Times New Roman" w:eastAsia="Times New Roman" w:hAnsi="Times New Roman" w:cs="Times New Roman"/>
          <w:kern w:val="2"/>
        </w:rPr>
        <w:t>7.9</w:t>
      </w:r>
      <w:r w:rsidRPr="00C53BC8">
        <w:rPr>
          <w:rFonts w:ascii="Times New Roman" w:eastAsia="Times New Roman" w:hAnsi="Times New Roman" w:cs="Times New Roman"/>
          <w:kern w:val="2"/>
        </w:rPr>
        <w:t xml:space="preserve">. Rangovas privalo atlyginti Užsakovui ir (arba) bet kuriam asmeniui (trečiajai šaliai) visus padarytus nuostolius, jeigu šie nuostoliai atsirado dėl įsipareigojimų nevykdymo, kuriuos savo ruožtu sukėlė Rangovas, nesilaikydamas šios Sutarties ar netinkamai ją vykdydamas, arba pažeisdamas darbų saugos reikalavimus. </w:t>
      </w:r>
    </w:p>
    <w:p w14:paraId="72EC195E" w14:textId="77777777" w:rsidR="00605103" w:rsidRPr="00C53BC8" w:rsidRDefault="00605103" w:rsidP="00605103">
      <w:pPr>
        <w:widowControl w:val="0"/>
        <w:autoSpaceDE w:val="0"/>
        <w:autoSpaceDN w:val="0"/>
        <w:adjustRightInd w:val="0"/>
        <w:spacing w:after="0" w:line="240" w:lineRule="auto"/>
        <w:ind w:firstLine="709"/>
        <w:jc w:val="both"/>
        <w:rPr>
          <w:rFonts w:ascii="Times New Roman" w:eastAsia="Times New Roman" w:hAnsi="Times New Roman" w:cs="Times New Roman"/>
          <w:kern w:val="2"/>
        </w:rPr>
      </w:pPr>
      <w:r>
        <w:rPr>
          <w:rFonts w:ascii="Times New Roman" w:eastAsia="Times New Roman" w:hAnsi="Times New Roman" w:cs="Times New Roman"/>
          <w:kern w:val="2"/>
        </w:rPr>
        <w:t>7.10</w:t>
      </w:r>
      <w:r w:rsidRPr="00C53BC8">
        <w:rPr>
          <w:rFonts w:ascii="Times New Roman" w:eastAsia="Times New Roman" w:hAnsi="Times New Roman" w:cs="Times New Roman"/>
          <w:kern w:val="2"/>
        </w:rPr>
        <w:t xml:space="preserve">. Rangovas neatleidžiamas nuo atsakomybės dėl įsipareigojimų pagal Sutartį vykdymo ir jam nekompensuojamos jokios papildomos išlaidos, kurios gali atsirasti dirbant sunkiomis oro sąlygomis, esant nepalankioms kitomis sąlygoms, vykstant </w:t>
      </w:r>
      <w:r>
        <w:rPr>
          <w:rFonts w:ascii="Times New Roman" w:eastAsia="Times New Roman" w:hAnsi="Times New Roman" w:cs="Times New Roman"/>
          <w:kern w:val="2"/>
        </w:rPr>
        <w:t>D</w:t>
      </w:r>
      <w:r w:rsidRPr="00C53BC8">
        <w:rPr>
          <w:rFonts w:ascii="Times New Roman" w:eastAsia="Times New Roman" w:hAnsi="Times New Roman" w:cs="Times New Roman"/>
          <w:kern w:val="2"/>
        </w:rPr>
        <w:t>arbams, tačiau kokių pagrįstai ir protingai galima tikėtis.</w:t>
      </w:r>
    </w:p>
    <w:p w14:paraId="66962967" w14:textId="77777777" w:rsidR="00605103" w:rsidRPr="00C53BC8" w:rsidRDefault="00605103" w:rsidP="00605103">
      <w:pPr>
        <w:widowControl w:val="0"/>
        <w:autoSpaceDE w:val="0"/>
        <w:autoSpaceDN w:val="0"/>
        <w:adjustRightInd w:val="0"/>
        <w:spacing w:after="0" w:line="240" w:lineRule="auto"/>
        <w:ind w:firstLine="709"/>
        <w:jc w:val="both"/>
        <w:rPr>
          <w:rFonts w:ascii="Times New Roman" w:eastAsia="Times New Roman" w:hAnsi="Times New Roman" w:cs="Times New Roman"/>
          <w:lang w:eastAsia="zh-CN"/>
        </w:rPr>
      </w:pPr>
      <w:r>
        <w:rPr>
          <w:rFonts w:ascii="Times New Roman" w:eastAsia="Times New Roman" w:hAnsi="Times New Roman" w:cs="Times New Roman"/>
          <w:kern w:val="2"/>
        </w:rPr>
        <w:t>7.11</w:t>
      </w:r>
      <w:r w:rsidRPr="00C53BC8">
        <w:rPr>
          <w:rFonts w:ascii="Times New Roman" w:eastAsia="Times New Roman" w:hAnsi="Times New Roman" w:cs="Times New Roman"/>
          <w:kern w:val="2"/>
        </w:rPr>
        <w:t xml:space="preserve">. </w:t>
      </w:r>
      <w:r w:rsidRPr="00C53BC8">
        <w:rPr>
          <w:rFonts w:ascii="Times New Roman" w:eastAsia="Times New Roman" w:hAnsi="Times New Roman" w:cs="Times New Roman"/>
          <w:lang w:eastAsia="zh-CN"/>
        </w:rPr>
        <w:t>Rangovas atsako už tinkamą Sutartyje numatytų Darbų organizavimą ir vykdymą. Savo sąskaita atlygina Užsakovui ir tretiesiems asmenims visus nuostolius, kurie atsirado dėl netinkamo Sutarties vykdymo ar jos nevykdymo.</w:t>
      </w:r>
    </w:p>
    <w:p w14:paraId="29BF30CE" w14:textId="77777777" w:rsidR="00605103" w:rsidRPr="00C53BC8" w:rsidRDefault="00605103" w:rsidP="00605103">
      <w:pPr>
        <w:spacing w:after="0" w:line="240" w:lineRule="auto"/>
        <w:ind w:firstLine="709"/>
        <w:rPr>
          <w:rFonts w:ascii="Times New Roman" w:eastAsia="Calibri" w:hAnsi="Times New Roman" w:cs="Times New Roman"/>
          <w:b/>
          <w:bCs/>
          <w:lang w:eastAsia="lt-LT"/>
        </w:rPr>
      </w:pPr>
      <w:r>
        <w:rPr>
          <w:rFonts w:ascii="Times New Roman" w:eastAsia="Times New Roman" w:hAnsi="Times New Roman" w:cs="Times New Roman"/>
          <w:lang w:eastAsia="zh-CN"/>
        </w:rPr>
        <w:t>7.12</w:t>
      </w:r>
      <w:r w:rsidRPr="00C53BC8">
        <w:rPr>
          <w:rFonts w:ascii="Times New Roman" w:eastAsia="Times New Roman" w:hAnsi="Times New Roman" w:cs="Times New Roman"/>
          <w:lang w:eastAsia="zh-CN"/>
        </w:rPr>
        <w:t xml:space="preserve">. </w:t>
      </w:r>
      <w:r w:rsidRPr="00C53BC8">
        <w:rPr>
          <w:rFonts w:ascii="Times New Roman" w:eastAsia="Calibri" w:hAnsi="Times New Roman" w:cs="Times New Roman"/>
          <w:b/>
          <w:bCs/>
          <w:lang w:eastAsia="lt-LT"/>
        </w:rPr>
        <w:t>Šalys susitaria, kad esminiu Sutarties pažeidimu bus laikomas:</w:t>
      </w:r>
    </w:p>
    <w:p w14:paraId="26C02741" w14:textId="77777777" w:rsidR="00605103" w:rsidRPr="00C53BC8" w:rsidRDefault="00605103" w:rsidP="00605103">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7.1</w:t>
      </w:r>
      <w:r>
        <w:rPr>
          <w:rFonts w:ascii="Times New Roman" w:eastAsia="Calibri" w:hAnsi="Times New Roman" w:cs="Times New Roman"/>
          <w:lang w:eastAsia="lt-LT"/>
        </w:rPr>
        <w:t>2</w:t>
      </w:r>
      <w:r w:rsidRPr="00C53BC8">
        <w:rPr>
          <w:rFonts w:ascii="Times New Roman" w:eastAsia="Calibri" w:hAnsi="Times New Roman" w:cs="Times New Roman"/>
          <w:lang w:eastAsia="lt-LT"/>
        </w:rPr>
        <w:t>.1. pažeidimas, atitinkantis Civilinio kodekso 6.217 straipsnio 2 dalies kriterijus, nepaisant to, kad tokie nebuvo apibrėžti Sutartyje;</w:t>
      </w:r>
    </w:p>
    <w:p w14:paraId="34AEA8FA" w14:textId="77777777" w:rsidR="00605103" w:rsidRPr="00C53BC8" w:rsidRDefault="00605103" w:rsidP="00605103">
      <w:pPr>
        <w:spacing w:after="0" w:line="240" w:lineRule="auto"/>
        <w:ind w:firstLine="709"/>
        <w:jc w:val="both"/>
        <w:rPr>
          <w:rFonts w:ascii="Times New Roman" w:eastAsia="Calibri" w:hAnsi="Times New Roman" w:cs="Times New Roman"/>
          <w:lang w:eastAsia="lt-LT"/>
        </w:rPr>
      </w:pPr>
      <w:r>
        <w:rPr>
          <w:rFonts w:ascii="Times New Roman" w:eastAsia="Calibri" w:hAnsi="Times New Roman" w:cs="Times New Roman"/>
          <w:lang w:eastAsia="lt-LT"/>
        </w:rPr>
        <w:lastRenderedPageBreak/>
        <w:t>7.12</w:t>
      </w:r>
      <w:r w:rsidRPr="00C53BC8">
        <w:rPr>
          <w:rFonts w:ascii="Times New Roman" w:eastAsia="Calibri" w:hAnsi="Times New Roman" w:cs="Times New Roman"/>
          <w:lang w:eastAsia="lt-LT"/>
        </w:rPr>
        <w:t>.2. Rangovo sutartinių įsipareigojimų vykdymo terminų nesilaikymas;</w:t>
      </w:r>
    </w:p>
    <w:p w14:paraId="2B9559C9" w14:textId="77777777" w:rsidR="00605103" w:rsidRPr="00C53BC8" w:rsidRDefault="00605103" w:rsidP="00605103">
      <w:pPr>
        <w:spacing w:after="0" w:line="240" w:lineRule="auto"/>
        <w:ind w:firstLine="709"/>
        <w:jc w:val="both"/>
        <w:rPr>
          <w:rFonts w:ascii="Times New Roman" w:eastAsia="Calibri" w:hAnsi="Times New Roman" w:cs="Times New Roman"/>
          <w:lang w:eastAsia="lt-LT"/>
        </w:rPr>
      </w:pPr>
      <w:r>
        <w:rPr>
          <w:rFonts w:ascii="Times New Roman" w:eastAsia="Calibri" w:hAnsi="Times New Roman" w:cs="Times New Roman"/>
          <w:lang w:eastAsia="lt-LT"/>
        </w:rPr>
        <w:t>7.12</w:t>
      </w:r>
      <w:r w:rsidRPr="00C53BC8">
        <w:rPr>
          <w:rFonts w:ascii="Times New Roman" w:eastAsia="Calibri" w:hAnsi="Times New Roman" w:cs="Times New Roman"/>
          <w:lang w:eastAsia="lt-LT"/>
        </w:rPr>
        <w:t xml:space="preserve">.3. </w:t>
      </w:r>
      <w:r>
        <w:rPr>
          <w:rFonts w:ascii="Times New Roman" w:eastAsia="Calibri" w:hAnsi="Times New Roman" w:cs="Times New Roman"/>
          <w:lang w:eastAsia="lt-LT"/>
        </w:rPr>
        <w:t>S</w:t>
      </w:r>
      <w:r w:rsidRPr="00C53BC8">
        <w:rPr>
          <w:rFonts w:ascii="Times New Roman" w:eastAsia="Calibri" w:hAnsi="Times New Roman" w:cs="Times New Roman"/>
          <w:lang w:eastAsia="lt-LT"/>
        </w:rPr>
        <w:t>utarties kainodaros taisyklių nesilaikymas;</w:t>
      </w:r>
    </w:p>
    <w:p w14:paraId="1BA23B21" w14:textId="77777777" w:rsidR="00605103" w:rsidRPr="00C53BC8" w:rsidRDefault="00605103" w:rsidP="00605103">
      <w:pPr>
        <w:spacing w:after="0" w:line="240" w:lineRule="auto"/>
        <w:ind w:firstLine="709"/>
        <w:jc w:val="both"/>
        <w:rPr>
          <w:rFonts w:ascii="Times New Roman" w:eastAsia="Calibri" w:hAnsi="Times New Roman" w:cs="Times New Roman"/>
          <w:lang w:eastAsia="lt-LT"/>
        </w:rPr>
      </w:pPr>
      <w:r>
        <w:rPr>
          <w:rFonts w:ascii="Times New Roman" w:eastAsia="Calibri" w:hAnsi="Times New Roman" w:cs="Times New Roman"/>
          <w:lang w:eastAsia="lt-LT"/>
        </w:rPr>
        <w:t>7.12</w:t>
      </w:r>
      <w:r w:rsidRPr="00C53BC8">
        <w:rPr>
          <w:rFonts w:ascii="Times New Roman" w:eastAsia="Calibri" w:hAnsi="Times New Roman" w:cs="Times New Roman"/>
          <w:lang w:eastAsia="lt-LT"/>
        </w:rPr>
        <w:t>.4. Rangovo kvalifikacijos neturėjimas;</w:t>
      </w:r>
    </w:p>
    <w:p w14:paraId="39C322ED" w14:textId="77777777" w:rsidR="00605103" w:rsidRPr="00C53BC8" w:rsidRDefault="00605103" w:rsidP="00605103">
      <w:pPr>
        <w:spacing w:after="0" w:line="240" w:lineRule="auto"/>
        <w:ind w:firstLine="709"/>
        <w:jc w:val="both"/>
        <w:rPr>
          <w:rFonts w:ascii="Times New Roman" w:eastAsia="Calibri" w:hAnsi="Times New Roman" w:cs="Times New Roman"/>
          <w:lang w:eastAsia="lt-LT"/>
        </w:rPr>
      </w:pPr>
      <w:r>
        <w:rPr>
          <w:rFonts w:ascii="Times New Roman" w:eastAsia="Calibri" w:hAnsi="Times New Roman" w:cs="Times New Roman"/>
          <w:lang w:eastAsia="lt-LT"/>
        </w:rPr>
        <w:t>7.12</w:t>
      </w:r>
      <w:r w:rsidRPr="00C53BC8">
        <w:rPr>
          <w:rFonts w:ascii="Times New Roman" w:eastAsia="Calibri" w:hAnsi="Times New Roman" w:cs="Times New Roman"/>
          <w:lang w:eastAsia="lt-LT"/>
        </w:rPr>
        <w:t>.5. apmokėjimo sąlygų ir tvarkos nesilaikymas;</w:t>
      </w:r>
    </w:p>
    <w:p w14:paraId="0E1FB1F2" w14:textId="77777777" w:rsidR="00605103" w:rsidRPr="00C53BC8" w:rsidRDefault="00605103" w:rsidP="00605103">
      <w:pPr>
        <w:spacing w:after="0" w:line="240" w:lineRule="auto"/>
        <w:ind w:firstLine="709"/>
        <w:jc w:val="both"/>
        <w:rPr>
          <w:rFonts w:ascii="Times New Roman" w:eastAsia="Calibri" w:hAnsi="Times New Roman" w:cs="Times New Roman"/>
          <w:lang w:eastAsia="lt-LT"/>
        </w:rPr>
      </w:pPr>
      <w:r>
        <w:rPr>
          <w:rFonts w:ascii="Times New Roman" w:eastAsia="Calibri" w:hAnsi="Times New Roman" w:cs="Times New Roman"/>
          <w:lang w:eastAsia="lt-LT"/>
        </w:rPr>
        <w:t>7.12</w:t>
      </w:r>
      <w:r w:rsidRPr="00C53BC8">
        <w:rPr>
          <w:rFonts w:ascii="Times New Roman" w:eastAsia="Calibri" w:hAnsi="Times New Roman" w:cs="Times New Roman"/>
          <w:lang w:eastAsia="lt-LT"/>
        </w:rPr>
        <w:t xml:space="preserve">.6. pakartotinas įsipareigojimų dėl aplinkos apsaugos vadybos sistemos standartų </w:t>
      </w:r>
      <w:r>
        <w:rPr>
          <w:rFonts w:ascii="Times New Roman" w:eastAsia="Calibri" w:hAnsi="Times New Roman" w:cs="Times New Roman"/>
          <w:lang w:eastAsia="lt-LT"/>
        </w:rPr>
        <w:t xml:space="preserve">arba papildomos garantijos </w:t>
      </w:r>
      <w:r w:rsidRPr="00C53BC8">
        <w:rPr>
          <w:rFonts w:ascii="Times New Roman" w:eastAsia="Calibri" w:hAnsi="Times New Roman" w:cs="Times New Roman"/>
          <w:lang w:eastAsia="lt-LT"/>
        </w:rPr>
        <w:t>(</w:t>
      </w:r>
      <w:r w:rsidR="00261664">
        <w:rPr>
          <w:rFonts w:ascii="Times New Roman" w:eastAsia="Calibri" w:hAnsi="Times New Roman" w:cs="Times New Roman"/>
          <w:lang w:eastAsia="lt-LT"/>
        </w:rPr>
        <w:t>S</w:t>
      </w:r>
      <w:r w:rsidR="00261664" w:rsidRPr="00C53BC8">
        <w:rPr>
          <w:rFonts w:ascii="Times New Roman" w:eastAsia="Calibri" w:hAnsi="Times New Roman" w:cs="Times New Roman"/>
          <w:lang w:eastAsia="lt-LT"/>
        </w:rPr>
        <w:t xml:space="preserve">utarties </w:t>
      </w:r>
      <w:r w:rsidRPr="00C53BC8">
        <w:rPr>
          <w:rFonts w:ascii="Times New Roman" w:eastAsia="Calibri" w:hAnsi="Times New Roman" w:cs="Times New Roman"/>
          <w:lang w:eastAsia="lt-LT"/>
        </w:rPr>
        <w:t xml:space="preserve">7.6 </w:t>
      </w:r>
      <w:r>
        <w:rPr>
          <w:rFonts w:ascii="Times New Roman" w:eastAsia="Calibri" w:hAnsi="Times New Roman" w:cs="Times New Roman"/>
          <w:lang w:eastAsia="lt-LT"/>
        </w:rPr>
        <w:t xml:space="preserve">arba 7.7 </w:t>
      </w:r>
      <w:r w:rsidRPr="00C53BC8">
        <w:rPr>
          <w:rFonts w:ascii="Times New Roman" w:eastAsia="Calibri" w:hAnsi="Times New Roman" w:cs="Times New Roman"/>
          <w:lang w:eastAsia="lt-LT"/>
        </w:rPr>
        <w:t>punkta</w:t>
      </w:r>
      <w:r>
        <w:rPr>
          <w:rFonts w:ascii="Times New Roman" w:eastAsia="Calibri" w:hAnsi="Times New Roman" w:cs="Times New Roman"/>
          <w:lang w:eastAsia="lt-LT"/>
        </w:rPr>
        <w:t>i</w:t>
      </w:r>
      <w:r w:rsidRPr="00C53BC8">
        <w:rPr>
          <w:rFonts w:ascii="Times New Roman" w:eastAsia="Calibri" w:hAnsi="Times New Roman" w:cs="Times New Roman"/>
          <w:lang w:eastAsia="lt-LT"/>
        </w:rPr>
        <w:t>) nevykdymas.</w:t>
      </w:r>
    </w:p>
    <w:p w14:paraId="70FA4E34" w14:textId="77777777" w:rsidR="00605103" w:rsidRPr="00C53BC8" w:rsidRDefault="00605103" w:rsidP="00605103">
      <w:pPr>
        <w:spacing w:after="0" w:line="240" w:lineRule="auto"/>
        <w:contextualSpacing/>
        <w:jc w:val="both"/>
        <w:rPr>
          <w:rFonts w:ascii="Times New Roman" w:eastAsia="Calibri" w:hAnsi="Times New Roman" w:cs="Times New Roman"/>
          <w:lang w:eastAsia="lt-LT"/>
        </w:rPr>
      </w:pPr>
    </w:p>
    <w:p w14:paraId="4D97110F" w14:textId="77777777" w:rsidR="00605103" w:rsidRPr="00C53BC8" w:rsidRDefault="00605103" w:rsidP="00605103">
      <w:pPr>
        <w:spacing w:after="0" w:line="240" w:lineRule="auto"/>
        <w:jc w:val="center"/>
        <w:rPr>
          <w:rFonts w:ascii="Times New Roman" w:eastAsia="Calibri" w:hAnsi="Times New Roman" w:cs="Times New Roman"/>
          <w:b/>
          <w:bCs/>
          <w:lang w:eastAsia="lt-LT"/>
        </w:rPr>
      </w:pPr>
      <w:r w:rsidRPr="00C53BC8">
        <w:rPr>
          <w:rFonts w:ascii="Times New Roman" w:eastAsia="Calibri" w:hAnsi="Times New Roman" w:cs="Times New Roman"/>
          <w:b/>
          <w:bCs/>
          <w:lang w:eastAsia="lt-LT"/>
        </w:rPr>
        <w:t>VIII. ATLIKTŲ DARBŲ PERDAVIMO IR PRIĖMIMO TVARKA</w:t>
      </w:r>
    </w:p>
    <w:p w14:paraId="37764324" w14:textId="77777777" w:rsidR="00605103" w:rsidRPr="00C53BC8" w:rsidRDefault="00605103" w:rsidP="00605103">
      <w:pPr>
        <w:tabs>
          <w:tab w:val="left" w:pos="1080"/>
          <w:tab w:val="left" w:pos="1200"/>
        </w:tabs>
        <w:spacing w:after="0" w:line="240" w:lineRule="auto"/>
        <w:rPr>
          <w:rFonts w:ascii="Times New Roman" w:eastAsia="Calibri" w:hAnsi="Times New Roman" w:cs="Times New Roman"/>
          <w:bCs/>
          <w:color w:val="FF0000"/>
          <w:lang w:eastAsia="lt-LT"/>
        </w:rPr>
      </w:pPr>
    </w:p>
    <w:p w14:paraId="4EFA9BFC" w14:textId="77777777" w:rsidR="00605103" w:rsidRPr="00C53BC8" w:rsidRDefault="00605103" w:rsidP="00605103">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8.1. Rangovas privalo vykdyti Darbus laikydamasis šios Sutarties, Lietuvos Respublikos įstatymų ir kitų teisės aktų nuostatų.</w:t>
      </w:r>
    </w:p>
    <w:p w14:paraId="7F3EFF90" w14:textId="77777777" w:rsidR="00605103" w:rsidRPr="00C53BC8" w:rsidRDefault="00605103" w:rsidP="00605103">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8.2. Į atliktų Darbų aktus įtraukiamos visos Rangovui pagal Sutarties nuostatas mokėtinos sumos.</w:t>
      </w:r>
    </w:p>
    <w:p w14:paraId="2EDF4288" w14:textId="77777777" w:rsidR="00605103" w:rsidRPr="00C53BC8" w:rsidRDefault="00605103" w:rsidP="00605103">
      <w:pPr>
        <w:spacing w:after="0" w:line="240" w:lineRule="auto"/>
        <w:ind w:firstLine="709"/>
        <w:jc w:val="both"/>
        <w:rPr>
          <w:rFonts w:ascii="Times New Roman" w:eastAsia="Calibri" w:hAnsi="Times New Roman" w:cs="Times New Roman"/>
          <w:bCs/>
          <w:lang w:eastAsia="lt-LT"/>
        </w:rPr>
      </w:pPr>
      <w:r w:rsidRPr="00C53BC8">
        <w:rPr>
          <w:rFonts w:ascii="Times New Roman" w:eastAsia="Calibri" w:hAnsi="Times New Roman" w:cs="Times New Roman"/>
          <w:iCs/>
          <w:lang w:eastAsia="lt-LT"/>
        </w:rPr>
        <w:t>8.3. Jeigu bet kuriuo šios Sutarties vykdymo metu paaiškėja, kad atlikti Darbai neatitinka šioje Sutartyje ar jos prieduose nustatytų kokybės reikalavimų, naudotos prastesnės kokybės medžiagos, nukrypta nuo Techninės specifikacijos</w:t>
      </w:r>
      <w:r>
        <w:rPr>
          <w:rFonts w:ascii="Times New Roman" w:eastAsia="Calibri" w:hAnsi="Times New Roman" w:cs="Times New Roman"/>
          <w:iCs/>
          <w:lang w:eastAsia="lt-LT"/>
        </w:rPr>
        <w:t>,</w:t>
      </w:r>
      <w:r w:rsidRPr="00C53BC8">
        <w:rPr>
          <w:rFonts w:ascii="Times New Roman" w:eastAsia="Calibri" w:hAnsi="Times New Roman" w:cs="Times New Roman"/>
          <w:iCs/>
          <w:lang w:eastAsia="lt-LT"/>
        </w:rPr>
        <w:t xml:space="preserve"> Projekto ar kitų Sutartyje numatytų reikalavimų be Užsakovo raštiško sutikimo, tuomet sudaromas abiejų Šalių pasirašomas Defektinis aktas. Rangovui nepagrįstai atsisakius pasirašyti Defektinį aktą, jis pasirašomas Užsakovo vienašališkai ir įteikiamas Rangovui pasirašytinai arba išsiunčiamas registruotu paštu.</w:t>
      </w:r>
    </w:p>
    <w:p w14:paraId="460821C4" w14:textId="77777777" w:rsidR="00605103" w:rsidRPr="00C53BC8" w:rsidRDefault="00605103" w:rsidP="00605103">
      <w:pPr>
        <w:spacing w:after="0" w:line="240" w:lineRule="auto"/>
        <w:ind w:firstLine="709"/>
        <w:jc w:val="both"/>
        <w:rPr>
          <w:rFonts w:ascii="Times New Roman" w:eastAsia="Calibri" w:hAnsi="Times New Roman" w:cs="Times New Roman"/>
          <w:bCs/>
          <w:lang w:eastAsia="lt-LT"/>
        </w:rPr>
      </w:pPr>
      <w:r w:rsidRPr="00C53BC8">
        <w:rPr>
          <w:rFonts w:ascii="Times New Roman" w:eastAsia="Calibri" w:hAnsi="Times New Roman" w:cs="Times New Roman"/>
          <w:lang w:eastAsia="lt-LT"/>
        </w:rPr>
        <w:t xml:space="preserve">8.4. Užsakovas turi teisę nepasirašyti </w:t>
      </w:r>
      <w:r w:rsidR="001C27C1">
        <w:rPr>
          <w:rFonts w:ascii="Times New Roman" w:eastAsia="Calibri" w:hAnsi="Times New Roman" w:cs="Times New Roman"/>
          <w:lang w:eastAsia="lt-LT"/>
        </w:rPr>
        <w:t>Darbų a</w:t>
      </w:r>
      <w:r w:rsidR="001C27C1" w:rsidRPr="00C53BC8">
        <w:rPr>
          <w:rFonts w:ascii="Times New Roman" w:eastAsia="Calibri" w:hAnsi="Times New Roman" w:cs="Times New Roman"/>
          <w:lang w:eastAsia="lt-LT"/>
        </w:rPr>
        <w:t xml:space="preserve">ktų </w:t>
      </w:r>
      <w:r w:rsidRPr="00C53BC8">
        <w:rPr>
          <w:rFonts w:ascii="Times New Roman" w:eastAsia="Calibri" w:hAnsi="Times New Roman" w:cs="Times New Roman"/>
          <w:lang w:eastAsia="lt-LT"/>
        </w:rPr>
        <w:t>ir neatlikti mokėjimų, kol Rangovas savo sąskaita nepašalina D</w:t>
      </w:r>
      <w:r w:rsidRPr="00C53BC8">
        <w:rPr>
          <w:rFonts w:ascii="Times New Roman" w:eastAsia="Calibri" w:hAnsi="Times New Roman" w:cs="Times New Roman"/>
          <w:iCs/>
          <w:lang w:eastAsia="lt-LT"/>
        </w:rPr>
        <w:t>efektiniame akte</w:t>
      </w:r>
      <w:r w:rsidRPr="00C53BC8">
        <w:rPr>
          <w:rFonts w:ascii="Times New Roman" w:eastAsia="Calibri" w:hAnsi="Times New Roman" w:cs="Times New Roman"/>
          <w:lang w:eastAsia="lt-LT"/>
        </w:rPr>
        <w:t xml:space="preserve"> nurodytų trūkumų ir nekompensuoja nuostolių, jei tokie atsirastų arba kol Šalys nesusitaria (raštu) dėl jų kompensavimo tvarkos.</w:t>
      </w:r>
      <w:r w:rsidRPr="00C53BC8">
        <w:rPr>
          <w:rFonts w:ascii="Times New Roman" w:eastAsia="Calibri" w:hAnsi="Times New Roman" w:cs="Times New Roman"/>
          <w:iCs/>
          <w:lang w:eastAsia="lt-LT"/>
        </w:rPr>
        <w:t xml:space="preserve"> Užsakovas turi teisę pareikšti Rangovui pretenzijas dėl išaiškėjusių atliktų Darbų trūkumų, jei būtų nustatyta, kad jie atsirado dėl Rangovo kaltės. Tokiu atveju Užsakovas turi teisę reikalauti, kad Rangovas ištaisytų nustatytus trūkumus savo sąskaita, arba kompensuotų Užsakovo dėl to patirtus nuostolius.</w:t>
      </w:r>
    </w:p>
    <w:p w14:paraId="4104252F" w14:textId="77777777" w:rsidR="00605103" w:rsidRPr="00C53BC8" w:rsidRDefault="00605103" w:rsidP="00605103">
      <w:pPr>
        <w:spacing w:after="0" w:line="240" w:lineRule="auto"/>
        <w:ind w:firstLine="709"/>
        <w:jc w:val="both"/>
        <w:rPr>
          <w:rFonts w:ascii="Times New Roman" w:eastAsia="Calibri" w:hAnsi="Times New Roman" w:cs="Times New Roman"/>
          <w:bCs/>
          <w:lang w:eastAsia="lt-LT"/>
        </w:rPr>
      </w:pPr>
      <w:r w:rsidRPr="00C53BC8">
        <w:rPr>
          <w:rFonts w:ascii="Times New Roman" w:eastAsia="Calibri" w:hAnsi="Times New Roman" w:cs="Times New Roman"/>
          <w:bCs/>
          <w:lang w:eastAsia="lt-LT"/>
        </w:rPr>
        <w:t>8.5. Užsakovas, dalyvaujant Rangovui</w:t>
      </w:r>
      <w:r w:rsidR="00C56AC4">
        <w:rPr>
          <w:rFonts w:ascii="Times New Roman" w:eastAsia="Calibri" w:hAnsi="Times New Roman" w:cs="Times New Roman"/>
          <w:bCs/>
          <w:lang w:eastAsia="lt-LT"/>
        </w:rPr>
        <w:t>,</w:t>
      </w:r>
      <w:r w:rsidRPr="00C53BC8">
        <w:rPr>
          <w:rFonts w:ascii="Times New Roman" w:eastAsia="Calibri" w:hAnsi="Times New Roman" w:cs="Times New Roman"/>
          <w:bCs/>
          <w:lang w:eastAsia="lt-LT"/>
        </w:rPr>
        <w:t xml:space="preserve"> užbaigus Darbus, teisės aktų nustatyta tvarka nedelsiant organizuoja baigtų Darbų priėmimą iš Rangovo.</w:t>
      </w:r>
    </w:p>
    <w:p w14:paraId="571352C4" w14:textId="77777777" w:rsidR="00605103" w:rsidRPr="00C53BC8" w:rsidRDefault="00605103" w:rsidP="00605103">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bCs/>
          <w:lang w:eastAsia="lt-LT"/>
        </w:rPr>
        <w:t>8.6. Rangovas suteikia Civilinio kodekso 6.698 straipsnyje Darbams numatytas garantijas;</w:t>
      </w:r>
    </w:p>
    <w:p w14:paraId="1B5B091D" w14:textId="77777777" w:rsidR="00605103" w:rsidRPr="00C53BC8" w:rsidRDefault="00605103" w:rsidP="00605103">
      <w:pPr>
        <w:spacing w:after="0" w:line="240" w:lineRule="auto"/>
        <w:ind w:firstLine="709"/>
        <w:jc w:val="both"/>
        <w:rPr>
          <w:rFonts w:ascii="Times New Roman" w:eastAsia="Calibri" w:hAnsi="Times New Roman" w:cs="Times New Roman"/>
          <w:bCs/>
          <w:lang w:eastAsia="lt-LT"/>
        </w:rPr>
      </w:pPr>
      <w:r w:rsidRPr="00C53BC8">
        <w:rPr>
          <w:rFonts w:ascii="Times New Roman" w:eastAsia="Calibri" w:hAnsi="Times New Roman" w:cs="Times New Roman"/>
          <w:bCs/>
          <w:lang w:eastAsia="lt-LT"/>
        </w:rPr>
        <w:t xml:space="preserve">8.7. Užbaigus </w:t>
      </w:r>
      <w:r>
        <w:rPr>
          <w:rFonts w:ascii="Times New Roman" w:eastAsia="Calibri" w:hAnsi="Times New Roman" w:cs="Times New Roman"/>
          <w:bCs/>
          <w:lang w:eastAsia="lt-LT"/>
        </w:rPr>
        <w:t>D</w:t>
      </w:r>
      <w:r w:rsidRPr="00C53BC8">
        <w:rPr>
          <w:rFonts w:ascii="Times New Roman" w:eastAsia="Calibri" w:hAnsi="Times New Roman" w:cs="Times New Roman"/>
          <w:bCs/>
          <w:lang w:eastAsia="lt-LT"/>
        </w:rPr>
        <w:t xml:space="preserve">arbus, Rangovas kartu su atliktų Darbų perdavimo aktu Užsakovui privalo pateikti </w:t>
      </w:r>
      <w:r>
        <w:rPr>
          <w:rFonts w:ascii="Times New Roman" w:eastAsia="Calibri" w:hAnsi="Times New Roman" w:cs="Times New Roman"/>
          <w:bCs/>
          <w:lang w:eastAsia="lt-LT"/>
        </w:rPr>
        <w:t>R</w:t>
      </w:r>
      <w:r w:rsidRPr="00C53BC8">
        <w:rPr>
          <w:rFonts w:ascii="Times New Roman" w:eastAsia="Calibri" w:hAnsi="Times New Roman" w:cs="Times New Roman"/>
          <w:bCs/>
          <w:lang w:eastAsia="lt-LT"/>
        </w:rPr>
        <w:t xml:space="preserve">angovo garantinio laikotarpio prievolių įvykdymo užtikrinimo dokumentą (kartu su jo apmokėjimą įrodančia dokumento kopija) pagal </w:t>
      </w:r>
      <w:r>
        <w:rPr>
          <w:rFonts w:ascii="Times New Roman" w:eastAsia="Calibri" w:hAnsi="Times New Roman" w:cs="Times New Roman"/>
          <w:bCs/>
          <w:lang w:eastAsia="lt-LT"/>
        </w:rPr>
        <w:t>S</w:t>
      </w:r>
      <w:r w:rsidRPr="00C53BC8">
        <w:rPr>
          <w:rFonts w:ascii="Times New Roman" w:eastAsia="Calibri" w:hAnsi="Times New Roman" w:cs="Times New Roman"/>
          <w:bCs/>
          <w:lang w:eastAsia="lt-LT"/>
        </w:rPr>
        <w:t xml:space="preserve">tatybos įstatymo bei Lietuvos Respublikos aplinkos ministro 2016 m. gruodžio 12 d. įsakymo Nr. D1-878 „Dėl statybos techninio reglamento STR 1.05.01:2017 „Statybą leidžiantys dokumentai. Statybos užbaigimas. Statybos sustabdymas. Savavališkos statybos padarinių šalinimas. Statybos pagal neteisėtai išduotą statybą leidžiantį dokumentą padarinių šalinimas“ patvirtinimo“ reikalavimus. Draudimo bendrovės laidavimo draudimo raštas arba kredito įstaigos garantija turi būti išduoti ne trumpesniam nei 3 (trijų) metų laikotarpiui ir galiojimo laikotarpiu negali būti atšaukiami. Laidavimo draudimo suma arba garantijos suma turi būti ne mažesnė kaip 5 (penki) proc.  </w:t>
      </w:r>
      <w:r>
        <w:rPr>
          <w:rFonts w:ascii="Times New Roman" w:eastAsia="Calibri" w:hAnsi="Times New Roman" w:cs="Times New Roman"/>
          <w:bCs/>
          <w:lang w:eastAsia="lt-LT"/>
        </w:rPr>
        <w:t>Darbų</w:t>
      </w:r>
      <w:r w:rsidRPr="00C53BC8">
        <w:rPr>
          <w:rFonts w:ascii="Times New Roman" w:eastAsia="Calibri" w:hAnsi="Times New Roman" w:cs="Times New Roman"/>
          <w:bCs/>
          <w:lang w:eastAsia="lt-LT"/>
        </w:rPr>
        <w:t xml:space="preserve"> kainos (su PVM).</w:t>
      </w:r>
    </w:p>
    <w:p w14:paraId="0E796432" w14:textId="77777777" w:rsidR="00605103" w:rsidRPr="00C53BC8" w:rsidRDefault="00605103" w:rsidP="00605103">
      <w:pPr>
        <w:spacing w:after="0" w:line="240" w:lineRule="auto"/>
        <w:ind w:firstLine="709"/>
        <w:jc w:val="both"/>
        <w:rPr>
          <w:rFonts w:ascii="Times New Roman" w:eastAsia="Calibri" w:hAnsi="Times New Roman" w:cs="Times New Roman"/>
          <w:bCs/>
          <w:lang w:eastAsia="lt-LT"/>
        </w:rPr>
      </w:pPr>
      <w:r w:rsidRPr="00C53BC8">
        <w:rPr>
          <w:rFonts w:ascii="Times New Roman" w:eastAsia="Calibri" w:hAnsi="Times New Roman" w:cs="Times New Roman"/>
          <w:bCs/>
          <w:lang w:eastAsia="lt-LT"/>
        </w:rPr>
        <w:t>8.8. Garantinio laikotarpio metu atsiradus Darbų defektų, tos Darbų dalies garantinis laikotarpis yra sustabdomas laikotarpiui nuo Užsakovo pirmojo pranešimo apie defektą dienos iki visiško defektų pašalinimo dienos. Po visiško defektų pašalinimo garantinis terminas pratęsiamas tam laikotarpiui, kuriam buvo sustabdytas.</w:t>
      </w:r>
    </w:p>
    <w:p w14:paraId="620590A7" w14:textId="77777777" w:rsidR="00605103" w:rsidRPr="00C53BC8" w:rsidRDefault="00605103" w:rsidP="00605103">
      <w:pPr>
        <w:spacing w:after="0" w:line="240" w:lineRule="auto"/>
        <w:ind w:firstLine="709"/>
        <w:jc w:val="both"/>
        <w:rPr>
          <w:rFonts w:ascii="Times New Roman" w:eastAsia="Calibri" w:hAnsi="Times New Roman" w:cs="Times New Roman"/>
          <w:bCs/>
          <w:lang w:eastAsia="lt-LT"/>
        </w:rPr>
      </w:pPr>
    </w:p>
    <w:p w14:paraId="0A8B433E" w14:textId="77777777" w:rsidR="00605103" w:rsidRPr="00C53BC8" w:rsidRDefault="00605103" w:rsidP="00605103">
      <w:pPr>
        <w:spacing w:after="0" w:line="240" w:lineRule="auto"/>
        <w:jc w:val="center"/>
        <w:rPr>
          <w:rFonts w:ascii="Times New Roman" w:eastAsia="Calibri" w:hAnsi="Times New Roman" w:cs="Times New Roman"/>
          <w:b/>
          <w:lang w:eastAsia="lt-LT"/>
        </w:rPr>
      </w:pPr>
      <w:r w:rsidRPr="00C53BC8">
        <w:rPr>
          <w:rFonts w:ascii="Times New Roman" w:eastAsia="Calibri" w:hAnsi="Times New Roman" w:cs="Times New Roman"/>
          <w:b/>
          <w:bCs/>
          <w:lang w:eastAsia="lt-LT"/>
        </w:rPr>
        <w:t xml:space="preserve">IX. </w:t>
      </w:r>
      <w:r w:rsidRPr="00C53BC8">
        <w:rPr>
          <w:rFonts w:ascii="Times New Roman" w:eastAsia="Calibri" w:hAnsi="Times New Roman" w:cs="Times New Roman"/>
          <w:b/>
          <w:lang w:eastAsia="lt-LT"/>
        </w:rPr>
        <w:t>SUBRANGOVAI</w:t>
      </w:r>
      <w:r>
        <w:rPr>
          <w:rFonts w:ascii="Times New Roman" w:eastAsia="Calibri" w:hAnsi="Times New Roman" w:cs="Times New Roman"/>
          <w:b/>
          <w:lang w:eastAsia="lt-LT"/>
        </w:rPr>
        <w:t xml:space="preserve"> IR SPECIALISTAI</w:t>
      </w:r>
      <w:r w:rsidRPr="00C53BC8">
        <w:rPr>
          <w:rFonts w:ascii="Times New Roman" w:eastAsia="Calibri" w:hAnsi="Times New Roman" w:cs="Times New Roman"/>
          <w:b/>
          <w:lang w:eastAsia="lt-LT"/>
        </w:rPr>
        <w:t>, JŲ KEITIMO TVARKA</w:t>
      </w:r>
    </w:p>
    <w:p w14:paraId="1B9F5C92" w14:textId="77777777" w:rsidR="00605103" w:rsidRPr="00C53BC8" w:rsidRDefault="00605103" w:rsidP="00605103">
      <w:pPr>
        <w:spacing w:after="0" w:line="240" w:lineRule="auto"/>
        <w:jc w:val="center"/>
        <w:rPr>
          <w:rFonts w:ascii="Times New Roman" w:eastAsia="Calibri" w:hAnsi="Times New Roman" w:cs="Times New Roman"/>
          <w:b/>
          <w:lang w:eastAsia="lt-LT"/>
        </w:rPr>
      </w:pPr>
    </w:p>
    <w:p w14:paraId="4BAF059C" w14:textId="77777777" w:rsidR="00605103" w:rsidRPr="00C53BC8" w:rsidRDefault="00605103" w:rsidP="00605103">
      <w:pPr>
        <w:spacing w:after="0" w:line="240" w:lineRule="auto"/>
        <w:ind w:right="40" w:firstLine="709"/>
        <w:jc w:val="both"/>
        <w:rPr>
          <w:rFonts w:ascii="Times New Roman" w:eastAsia="Calibri" w:hAnsi="Times New Roman" w:cs="Times New Roman"/>
          <w:color w:val="000000"/>
          <w:lang w:eastAsia="lt-LT"/>
        </w:rPr>
      </w:pPr>
      <w:bookmarkStart w:id="98" w:name="_Hlk133321759"/>
      <w:r w:rsidRPr="00C53BC8">
        <w:rPr>
          <w:rFonts w:ascii="Times New Roman" w:eastAsia="Calibri" w:hAnsi="Times New Roman" w:cs="Times New Roman"/>
          <w:bCs/>
          <w:lang w:eastAsia="lt-LT"/>
        </w:rPr>
        <w:t xml:space="preserve">9.1. </w:t>
      </w:r>
      <w:r>
        <w:rPr>
          <w:rFonts w:ascii="Times New Roman" w:eastAsia="Calibri" w:hAnsi="Times New Roman" w:cs="Times New Roman"/>
          <w:bCs/>
          <w:lang w:eastAsia="lt-LT"/>
        </w:rPr>
        <w:t>S</w:t>
      </w:r>
      <w:r w:rsidRPr="00A9329B">
        <w:rPr>
          <w:rFonts w:ascii="Times New Roman" w:eastAsia="Calibri" w:hAnsi="Times New Roman" w:cs="Times New Roman"/>
          <w:bCs/>
          <w:lang w:eastAsia="lt-LT"/>
        </w:rPr>
        <w:t xml:space="preserve">udarius </w:t>
      </w:r>
      <w:r>
        <w:rPr>
          <w:rFonts w:ascii="Times New Roman" w:eastAsia="Calibri" w:hAnsi="Times New Roman" w:cs="Times New Roman"/>
          <w:bCs/>
          <w:lang w:eastAsia="lt-LT"/>
        </w:rPr>
        <w:t>S</w:t>
      </w:r>
      <w:r w:rsidRPr="00A9329B">
        <w:rPr>
          <w:rFonts w:ascii="Times New Roman" w:eastAsia="Calibri" w:hAnsi="Times New Roman" w:cs="Times New Roman"/>
          <w:bCs/>
          <w:lang w:eastAsia="lt-LT"/>
        </w:rPr>
        <w:t xml:space="preserve">utartį, tačiau ne vėliau negu </w:t>
      </w:r>
      <w:r>
        <w:rPr>
          <w:rFonts w:ascii="Times New Roman" w:eastAsia="Calibri" w:hAnsi="Times New Roman" w:cs="Times New Roman"/>
          <w:bCs/>
          <w:lang w:eastAsia="lt-LT"/>
        </w:rPr>
        <w:t>S</w:t>
      </w:r>
      <w:r w:rsidRPr="00A9329B">
        <w:rPr>
          <w:rFonts w:ascii="Times New Roman" w:eastAsia="Calibri" w:hAnsi="Times New Roman" w:cs="Times New Roman"/>
          <w:bCs/>
          <w:lang w:eastAsia="lt-LT"/>
        </w:rPr>
        <w:t xml:space="preserve">utartis pradedama vykdyti, </w:t>
      </w:r>
      <w:r>
        <w:rPr>
          <w:rFonts w:ascii="Times New Roman" w:eastAsia="Calibri" w:hAnsi="Times New Roman" w:cs="Times New Roman"/>
          <w:bCs/>
          <w:lang w:eastAsia="lt-LT"/>
        </w:rPr>
        <w:t>Rangovas</w:t>
      </w:r>
      <w:r w:rsidRPr="00A9329B">
        <w:rPr>
          <w:rFonts w:ascii="Times New Roman" w:eastAsia="Calibri" w:hAnsi="Times New Roman" w:cs="Times New Roman"/>
          <w:bCs/>
          <w:lang w:eastAsia="lt-LT"/>
        </w:rPr>
        <w:t xml:space="preserve"> įsipareigoja </w:t>
      </w:r>
      <w:r>
        <w:rPr>
          <w:rFonts w:ascii="Times New Roman" w:eastAsia="Calibri" w:hAnsi="Times New Roman" w:cs="Times New Roman"/>
          <w:bCs/>
          <w:lang w:eastAsia="lt-LT"/>
        </w:rPr>
        <w:t>Užsakovui</w:t>
      </w:r>
      <w:r w:rsidRPr="00A9329B">
        <w:rPr>
          <w:rFonts w:ascii="Times New Roman" w:eastAsia="Calibri" w:hAnsi="Times New Roman" w:cs="Times New Roman"/>
          <w:bCs/>
          <w:lang w:eastAsia="lt-LT"/>
        </w:rPr>
        <w:t xml:space="preserve"> pranešti tuo metu žinomų </w:t>
      </w:r>
      <w:r>
        <w:rPr>
          <w:rFonts w:ascii="Times New Roman" w:eastAsia="Calibri" w:hAnsi="Times New Roman" w:cs="Times New Roman"/>
          <w:bCs/>
          <w:lang w:eastAsia="lt-LT"/>
        </w:rPr>
        <w:t>subrangovų</w:t>
      </w:r>
      <w:r w:rsidRPr="00A9329B">
        <w:rPr>
          <w:rFonts w:ascii="Times New Roman" w:eastAsia="Calibri" w:hAnsi="Times New Roman" w:cs="Times New Roman"/>
          <w:bCs/>
          <w:lang w:eastAsia="lt-LT"/>
        </w:rPr>
        <w:t xml:space="preserve"> pavadinimus, kontak</w:t>
      </w:r>
      <w:r>
        <w:rPr>
          <w:rFonts w:ascii="Times New Roman" w:eastAsia="Calibri" w:hAnsi="Times New Roman" w:cs="Times New Roman"/>
          <w:bCs/>
          <w:lang w:eastAsia="lt-LT"/>
        </w:rPr>
        <w:t>tinius duomenis ir jų atstovus bei informuoti</w:t>
      </w:r>
      <w:r w:rsidRPr="00A9329B">
        <w:rPr>
          <w:rFonts w:ascii="Times New Roman" w:eastAsia="Calibri" w:hAnsi="Times New Roman" w:cs="Times New Roman"/>
          <w:bCs/>
          <w:lang w:eastAsia="lt-LT"/>
        </w:rPr>
        <w:t xml:space="preserve"> apie minėtos informacijos pasikeitimus visu </w:t>
      </w:r>
      <w:r>
        <w:rPr>
          <w:rFonts w:ascii="Times New Roman" w:eastAsia="Calibri" w:hAnsi="Times New Roman" w:cs="Times New Roman"/>
          <w:bCs/>
          <w:lang w:eastAsia="lt-LT"/>
        </w:rPr>
        <w:t>S</w:t>
      </w:r>
      <w:r w:rsidRPr="00A9329B">
        <w:rPr>
          <w:rFonts w:ascii="Times New Roman" w:eastAsia="Calibri" w:hAnsi="Times New Roman" w:cs="Times New Roman"/>
          <w:bCs/>
          <w:lang w:eastAsia="lt-LT"/>
        </w:rPr>
        <w:t xml:space="preserve">utarties vykdymo metu, taip pat apie naujus </w:t>
      </w:r>
      <w:r>
        <w:rPr>
          <w:rFonts w:ascii="Times New Roman" w:eastAsia="Calibri" w:hAnsi="Times New Roman" w:cs="Times New Roman"/>
          <w:bCs/>
          <w:lang w:eastAsia="lt-LT"/>
        </w:rPr>
        <w:t>subrangovus</w:t>
      </w:r>
      <w:r w:rsidRPr="00A9329B">
        <w:rPr>
          <w:rFonts w:ascii="Times New Roman" w:eastAsia="Calibri" w:hAnsi="Times New Roman" w:cs="Times New Roman"/>
          <w:bCs/>
          <w:lang w:eastAsia="lt-LT"/>
        </w:rPr>
        <w:t xml:space="preserve">, kuriuos jis ketina pasitelkti vėliau. Jeigu </w:t>
      </w:r>
      <w:r>
        <w:rPr>
          <w:rFonts w:ascii="Times New Roman" w:eastAsia="Calibri" w:hAnsi="Times New Roman" w:cs="Times New Roman"/>
          <w:bCs/>
          <w:lang w:eastAsia="lt-LT"/>
        </w:rPr>
        <w:t>remiamasi subrangovų pajėgumais</w:t>
      </w:r>
      <w:r w:rsidRPr="00A9329B">
        <w:rPr>
          <w:rFonts w:ascii="Times New Roman" w:eastAsia="Calibri" w:hAnsi="Times New Roman" w:cs="Times New Roman"/>
          <w:bCs/>
          <w:lang w:eastAsia="lt-LT"/>
        </w:rPr>
        <w:t xml:space="preserve">, kartu su informacija apie naujus </w:t>
      </w:r>
      <w:r>
        <w:rPr>
          <w:rFonts w:ascii="Times New Roman" w:eastAsia="Calibri" w:hAnsi="Times New Roman" w:cs="Times New Roman"/>
          <w:bCs/>
          <w:lang w:eastAsia="lt-LT"/>
        </w:rPr>
        <w:t>subrangovus</w:t>
      </w:r>
      <w:r w:rsidRPr="00A9329B">
        <w:rPr>
          <w:rFonts w:ascii="Times New Roman" w:eastAsia="Calibri" w:hAnsi="Times New Roman" w:cs="Times New Roman"/>
          <w:bCs/>
          <w:lang w:eastAsia="lt-LT"/>
        </w:rPr>
        <w:t xml:space="preserve"> pateikiami ir </w:t>
      </w:r>
      <w:r>
        <w:rPr>
          <w:rFonts w:ascii="Times New Roman" w:eastAsia="Calibri" w:hAnsi="Times New Roman" w:cs="Times New Roman"/>
          <w:bCs/>
          <w:lang w:eastAsia="lt-LT"/>
        </w:rPr>
        <w:t>subrangovo</w:t>
      </w:r>
      <w:r w:rsidRPr="00A9329B">
        <w:rPr>
          <w:rFonts w:ascii="Times New Roman" w:eastAsia="Calibri" w:hAnsi="Times New Roman" w:cs="Times New Roman"/>
          <w:bCs/>
          <w:lang w:eastAsia="lt-LT"/>
        </w:rPr>
        <w:t xml:space="preserve"> pašalinimo pagrindų nebuvimą patvirtinantys dokumentai.</w:t>
      </w:r>
      <w:r>
        <w:rPr>
          <w:rFonts w:ascii="Times New Roman" w:eastAsia="Calibri" w:hAnsi="Times New Roman" w:cs="Times New Roman"/>
          <w:bCs/>
          <w:lang w:eastAsia="lt-LT"/>
        </w:rPr>
        <w:t xml:space="preserve"> </w:t>
      </w:r>
      <w:r w:rsidRPr="00C53BC8">
        <w:rPr>
          <w:rFonts w:ascii="Times New Roman" w:eastAsia="Calibri" w:hAnsi="Times New Roman" w:cs="Times New Roman"/>
          <w:color w:val="000000"/>
          <w:lang w:eastAsia="lt-LT"/>
        </w:rPr>
        <w:t>Rangovas atsako už visus pagal Sutartį prisiimtus įsipareigojimus, nepaisant to, ar jiems vykdyti bus pasitelkiami tretieji asmenys.</w:t>
      </w:r>
    </w:p>
    <w:p w14:paraId="147710D5" w14:textId="77777777" w:rsidR="00605103" w:rsidRPr="00C53BC8" w:rsidRDefault="00605103" w:rsidP="00605103">
      <w:pPr>
        <w:spacing w:after="0" w:line="240" w:lineRule="auto"/>
        <w:ind w:right="40" w:firstLine="709"/>
        <w:jc w:val="both"/>
        <w:rPr>
          <w:rFonts w:ascii="Times New Roman" w:eastAsia="Calibri" w:hAnsi="Times New Roman" w:cs="Times New Roman"/>
          <w:color w:val="000000"/>
          <w:lang w:eastAsia="lt-LT"/>
        </w:rPr>
      </w:pPr>
      <w:r w:rsidRPr="00C53BC8">
        <w:rPr>
          <w:rFonts w:ascii="Times New Roman" w:eastAsia="Calibri" w:hAnsi="Times New Roman" w:cs="Times New Roman"/>
          <w:color w:val="000000"/>
          <w:lang w:eastAsia="lt-LT"/>
        </w:rPr>
        <w:t xml:space="preserve">9.2. Rangovas įsipareigoja užtikrinti, kad Sutartį vykdys pirkime pasiūlyti ir (ar) kvalifikacinius reikalavimus atitinkantys </w:t>
      </w:r>
      <w:r>
        <w:rPr>
          <w:rFonts w:ascii="Times New Roman" w:eastAsia="Calibri" w:hAnsi="Times New Roman" w:cs="Times New Roman"/>
          <w:color w:val="000000"/>
          <w:lang w:eastAsia="lt-LT"/>
        </w:rPr>
        <w:t>subrangovai ir specialistai</w:t>
      </w:r>
      <w:r w:rsidRPr="00C53BC8">
        <w:rPr>
          <w:rFonts w:ascii="Times New Roman" w:eastAsia="Calibri" w:hAnsi="Times New Roman" w:cs="Times New Roman"/>
          <w:color w:val="000000"/>
          <w:lang w:eastAsia="lt-LT"/>
        </w:rPr>
        <w:t xml:space="preserve">. Rangovas yra atsakingas už </w:t>
      </w:r>
      <w:r>
        <w:rPr>
          <w:rFonts w:ascii="Times New Roman" w:eastAsia="Calibri" w:hAnsi="Times New Roman" w:cs="Times New Roman"/>
          <w:color w:val="000000"/>
          <w:lang w:eastAsia="lt-LT"/>
        </w:rPr>
        <w:t>subrangovų</w:t>
      </w:r>
      <w:r w:rsidRPr="00C53BC8">
        <w:rPr>
          <w:rFonts w:ascii="Times New Roman" w:eastAsia="Calibri" w:hAnsi="Times New Roman" w:cs="Times New Roman"/>
          <w:color w:val="000000"/>
          <w:lang w:eastAsia="lt-LT"/>
        </w:rPr>
        <w:t xml:space="preserve"> vykdomą Sutarties dalį, lyg ją vykdytų pats ir privalo užtikrinti, kad </w:t>
      </w:r>
      <w:r>
        <w:rPr>
          <w:rFonts w:ascii="Times New Roman" w:eastAsia="Calibri" w:hAnsi="Times New Roman" w:cs="Times New Roman"/>
          <w:color w:val="000000"/>
          <w:lang w:eastAsia="lt-LT"/>
        </w:rPr>
        <w:t>subrangovai</w:t>
      </w:r>
      <w:r w:rsidRPr="00C53BC8">
        <w:rPr>
          <w:rFonts w:ascii="Times New Roman" w:eastAsia="Calibri" w:hAnsi="Times New Roman" w:cs="Times New Roman"/>
          <w:color w:val="000000"/>
          <w:lang w:eastAsia="lt-LT"/>
        </w:rPr>
        <w:t xml:space="preserve"> laikytųsi Sutarties nuostatų.</w:t>
      </w:r>
    </w:p>
    <w:p w14:paraId="36CD8915" w14:textId="77777777" w:rsidR="00605103" w:rsidRPr="00C53BC8" w:rsidRDefault="00605103" w:rsidP="00605103">
      <w:pPr>
        <w:tabs>
          <w:tab w:val="left" w:pos="993"/>
        </w:tabs>
        <w:suppressAutoHyphens/>
        <w:spacing w:after="0" w:line="240" w:lineRule="auto"/>
        <w:ind w:firstLine="709"/>
        <w:jc w:val="both"/>
        <w:rPr>
          <w:rFonts w:ascii="Times New Roman" w:eastAsia="Calibri" w:hAnsi="Times New Roman" w:cs="Times New Roman"/>
          <w:color w:val="000000"/>
        </w:rPr>
      </w:pPr>
      <w:r w:rsidRPr="00C53BC8">
        <w:rPr>
          <w:rFonts w:ascii="Times New Roman" w:eastAsia="Calibri" w:hAnsi="Times New Roman" w:cs="Times New Roman"/>
          <w:lang w:eastAsia="lt-LT"/>
        </w:rPr>
        <w:t>9.3</w:t>
      </w:r>
      <w:r w:rsidRPr="00C53BC8">
        <w:rPr>
          <w:rFonts w:ascii="Times New Roman" w:eastAsia="Calibri" w:hAnsi="Times New Roman" w:cs="Times New Roman"/>
        </w:rPr>
        <w:t xml:space="preserve">. Sutarčiai vykdyti pasitelkiami subrangovai nurodyti </w:t>
      </w:r>
      <w:r w:rsidRPr="00C53BC8">
        <w:rPr>
          <w:rFonts w:ascii="Times New Roman" w:eastAsia="Calibri" w:hAnsi="Times New Roman" w:cs="Times New Roman"/>
          <w:spacing w:val="-3"/>
          <w:lang w:eastAsia="lt-LT"/>
        </w:rPr>
        <w:t xml:space="preserve">Subrangovų sąraše (Sutarties 3 priedas). </w:t>
      </w:r>
      <w:r w:rsidRPr="00C53BC8">
        <w:rPr>
          <w:rFonts w:ascii="Times New Roman" w:eastAsia="Calibri" w:hAnsi="Times New Roman" w:cs="Times New Roman"/>
        </w:rPr>
        <w:t>Rangovas įsipareigoja iki Darbų pagal Sutartį pradžios pranešti Užsakovo atstovui</w:t>
      </w:r>
      <w:r w:rsidRPr="00C53BC8">
        <w:rPr>
          <w:rFonts w:ascii="Times New Roman" w:eastAsia="Calibri" w:hAnsi="Times New Roman" w:cs="Times New Roman"/>
          <w:lang w:eastAsia="lt-LT"/>
        </w:rPr>
        <w:t xml:space="preserve"> </w:t>
      </w:r>
      <w:r w:rsidRPr="00C53BC8">
        <w:rPr>
          <w:rFonts w:ascii="Times New Roman" w:eastAsia="Calibri" w:hAnsi="Times New Roman" w:cs="Times New Roman"/>
          <w:color w:val="000000"/>
        </w:rPr>
        <w:t xml:space="preserve">tuo metu žinomų </w:t>
      </w:r>
      <w:r w:rsidRPr="00C53BC8">
        <w:rPr>
          <w:rFonts w:ascii="Times New Roman" w:eastAsia="Calibri" w:hAnsi="Times New Roman" w:cs="Times New Roman"/>
          <w:lang w:eastAsia="lt-LT"/>
        </w:rPr>
        <w:t xml:space="preserve">subrangovų kontaktinius duomenis ir subrangovų atstovus. </w:t>
      </w:r>
      <w:r w:rsidRPr="00C53BC8">
        <w:rPr>
          <w:rFonts w:ascii="Times New Roman" w:eastAsia="Calibri" w:hAnsi="Times New Roman" w:cs="Times New Roman"/>
          <w:color w:val="000000"/>
        </w:rPr>
        <w:t xml:space="preserve">Užsakovas taip pat reikalauja, kad Rangovas informuotų apie minėtos informacijos pasikeitimus visu </w:t>
      </w:r>
      <w:r>
        <w:rPr>
          <w:rFonts w:ascii="Times New Roman" w:eastAsia="Calibri" w:hAnsi="Times New Roman" w:cs="Times New Roman"/>
          <w:color w:val="000000"/>
        </w:rPr>
        <w:t>S</w:t>
      </w:r>
      <w:r w:rsidRPr="00C53BC8">
        <w:rPr>
          <w:rFonts w:ascii="Times New Roman" w:eastAsia="Calibri" w:hAnsi="Times New Roman" w:cs="Times New Roman"/>
          <w:color w:val="000000"/>
        </w:rPr>
        <w:t xml:space="preserve">utarties vykdymo metu, taip pat apie naujus </w:t>
      </w:r>
      <w:r w:rsidRPr="00C53BC8">
        <w:rPr>
          <w:rFonts w:ascii="Times New Roman" w:eastAsia="Calibri" w:hAnsi="Times New Roman" w:cs="Times New Roman"/>
        </w:rPr>
        <w:t>subrangovus</w:t>
      </w:r>
      <w:r w:rsidRPr="00C53BC8">
        <w:rPr>
          <w:rFonts w:ascii="Times New Roman" w:eastAsia="Calibri" w:hAnsi="Times New Roman" w:cs="Times New Roman"/>
          <w:color w:val="000000"/>
        </w:rPr>
        <w:t>, kuriuos jis ketina pasitelkti vėliau.</w:t>
      </w:r>
    </w:p>
    <w:p w14:paraId="0610ABF8" w14:textId="77777777" w:rsidR="00605103" w:rsidRPr="00C53BC8" w:rsidRDefault="00605103" w:rsidP="00605103">
      <w:pPr>
        <w:spacing w:after="0" w:line="240" w:lineRule="auto"/>
        <w:ind w:right="40" w:firstLine="709"/>
        <w:jc w:val="both"/>
        <w:rPr>
          <w:rFonts w:ascii="Times New Roman" w:eastAsia="Calibri" w:hAnsi="Times New Roman" w:cs="Times New Roman"/>
        </w:rPr>
      </w:pPr>
      <w:bookmarkStart w:id="99" w:name="_Hlk133321981"/>
      <w:r w:rsidRPr="00C53BC8">
        <w:rPr>
          <w:rFonts w:ascii="Times New Roman" w:eastAsia="Calibri" w:hAnsi="Times New Roman" w:cs="Times New Roman"/>
          <w:color w:val="000000"/>
        </w:rPr>
        <w:lastRenderedPageBreak/>
        <w:t xml:space="preserve">9.4. </w:t>
      </w:r>
      <w:r w:rsidRPr="00C53BC8">
        <w:rPr>
          <w:rFonts w:ascii="Times New Roman" w:eastAsia="Calibri" w:hAnsi="Times New Roman" w:cs="Times New Roman"/>
        </w:rPr>
        <w:t xml:space="preserve">Sutarties galiojimo metu subrangovų keitimas vietomis tarp Sutartyje numatytų subrangovų, didesnės (mažesnės) Sutarties dalis (veiklos), negu buvo suderinta, perdavimas kitam Sutartyje numatytam subrangovui, papildomų ar naujų (tuo atveju kai teikiant pasiūlymą </w:t>
      </w:r>
      <w:r>
        <w:rPr>
          <w:rFonts w:ascii="Times New Roman" w:eastAsia="Calibri" w:hAnsi="Times New Roman" w:cs="Times New Roman"/>
        </w:rPr>
        <w:t>subrangovai</w:t>
      </w:r>
      <w:r w:rsidRPr="00C53BC8">
        <w:rPr>
          <w:rFonts w:ascii="Times New Roman" w:eastAsia="Calibri" w:hAnsi="Times New Roman" w:cs="Times New Roman"/>
        </w:rPr>
        <w:t xml:space="preserve"> nebuvo žinomi) subrangovų pasitelkimas arba Sutartyje numatytų subrangovai atsisakymas galimas tik raštu apie tai informavus </w:t>
      </w:r>
      <w:r>
        <w:rPr>
          <w:rFonts w:ascii="Times New Roman" w:eastAsia="Calibri" w:hAnsi="Times New Roman" w:cs="Times New Roman"/>
        </w:rPr>
        <w:t>Užsakovą</w:t>
      </w:r>
      <w:r w:rsidRPr="00C53BC8">
        <w:rPr>
          <w:rFonts w:ascii="Times New Roman" w:eastAsia="Calibri" w:hAnsi="Times New Roman" w:cs="Times New Roman"/>
        </w:rPr>
        <w:t xml:space="preserve"> šiais atvejais:</w:t>
      </w:r>
    </w:p>
    <w:p w14:paraId="48A20B8E" w14:textId="77777777" w:rsidR="00605103" w:rsidRPr="00C53BC8" w:rsidRDefault="00605103" w:rsidP="00605103">
      <w:pPr>
        <w:spacing w:after="0" w:line="240" w:lineRule="auto"/>
        <w:ind w:right="40" w:firstLine="709"/>
        <w:jc w:val="both"/>
        <w:rPr>
          <w:rFonts w:ascii="Times New Roman" w:eastAsia="Calibri" w:hAnsi="Times New Roman" w:cs="Times New Roman"/>
        </w:rPr>
      </w:pPr>
      <w:r w:rsidRPr="00C53BC8">
        <w:rPr>
          <w:rFonts w:ascii="Times New Roman" w:eastAsia="Calibri" w:hAnsi="Times New Roman" w:cs="Times New Roman"/>
        </w:rPr>
        <w:t>9.4.1. kai Sutartyje numatytas subrangovas yra likviduojamas, bankrutuoja ar susidaro analogiška situacija;</w:t>
      </w:r>
    </w:p>
    <w:p w14:paraId="0BA224D9" w14:textId="77777777" w:rsidR="00605103" w:rsidRPr="00C53BC8" w:rsidRDefault="00605103" w:rsidP="00605103">
      <w:pPr>
        <w:spacing w:after="0" w:line="240" w:lineRule="auto"/>
        <w:ind w:right="40" w:firstLine="709"/>
        <w:jc w:val="both"/>
        <w:rPr>
          <w:rFonts w:ascii="Times New Roman" w:eastAsia="Calibri" w:hAnsi="Times New Roman" w:cs="Times New Roman"/>
        </w:rPr>
      </w:pPr>
      <w:r w:rsidRPr="00C53BC8">
        <w:rPr>
          <w:rFonts w:ascii="Times New Roman" w:eastAsia="Calibri" w:hAnsi="Times New Roman" w:cs="Times New Roman"/>
        </w:rPr>
        <w:t>9.4.2. kai subrangovas (-ai) dėl objektyvių priežasčių (pavyzdžiui, subrangovui atsisakius atlikti darbus</w:t>
      </w:r>
      <w:r w:rsidR="00C3681B">
        <w:rPr>
          <w:rFonts w:ascii="Times New Roman" w:eastAsia="Calibri" w:hAnsi="Times New Roman" w:cs="Times New Roman"/>
        </w:rPr>
        <w:t xml:space="preserve"> ar jų dalį</w:t>
      </w:r>
      <w:r w:rsidRPr="00C53BC8">
        <w:rPr>
          <w:rFonts w:ascii="Times New Roman" w:eastAsia="Calibri" w:hAnsi="Times New Roman" w:cs="Times New Roman"/>
        </w:rPr>
        <w:t xml:space="preserve">, nutrūkus teisiniams santykiams su </w:t>
      </w:r>
      <w:r w:rsidR="00C3681B">
        <w:rPr>
          <w:rFonts w:ascii="Times New Roman" w:eastAsia="Calibri" w:hAnsi="Times New Roman" w:cs="Times New Roman"/>
        </w:rPr>
        <w:t>Rangovu</w:t>
      </w:r>
      <w:r w:rsidR="00C3681B" w:rsidRPr="00C53BC8">
        <w:rPr>
          <w:rFonts w:ascii="Times New Roman" w:eastAsia="Calibri" w:hAnsi="Times New Roman" w:cs="Times New Roman"/>
        </w:rPr>
        <w:t xml:space="preserve"> </w:t>
      </w:r>
      <w:r w:rsidRPr="00C53BC8">
        <w:rPr>
          <w:rFonts w:ascii="Times New Roman" w:eastAsia="Calibri" w:hAnsi="Times New Roman" w:cs="Times New Roman"/>
        </w:rPr>
        <w:t>ir pan.) nebegali atlikti visų ar dalies Sutartyje ar jos prieduose nurodytų Darbų</w:t>
      </w:r>
      <w:r w:rsidR="00C3681B">
        <w:rPr>
          <w:rFonts w:ascii="Times New Roman" w:eastAsia="Calibri" w:hAnsi="Times New Roman" w:cs="Times New Roman"/>
        </w:rPr>
        <w:t>;</w:t>
      </w:r>
    </w:p>
    <w:p w14:paraId="666C5FA3" w14:textId="77777777" w:rsidR="00605103" w:rsidRPr="00C53BC8" w:rsidRDefault="00605103" w:rsidP="00605103">
      <w:pPr>
        <w:spacing w:after="0" w:line="240" w:lineRule="auto"/>
        <w:ind w:right="40" w:firstLine="709"/>
        <w:jc w:val="both"/>
        <w:rPr>
          <w:rFonts w:ascii="Times New Roman" w:eastAsia="Calibri" w:hAnsi="Times New Roman" w:cs="Times New Roman"/>
        </w:rPr>
      </w:pPr>
      <w:r w:rsidRPr="00C53BC8">
        <w:rPr>
          <w:rFonts w:ascii="Times New Roman" w:eastAsia="Calibri" w:hAnsi="Times New Roman" w:cs="Times New Roman"/>
        </w:rPr>
        <w:t>9.4.3. siekiant tinkamai ir laiku įvykdyti Sutartį dėl pagrįstų aplinkybių būtina padidinti Darbų atlikimo spartą.</w:t>
      </w:r>
    </w:p>
    <w:bookmarkEnd w:id="99"/>
    <w:p w14:paraId="669DE301" w14:textId="77777777" w:rsidR="00605103" w:rsidRPr="00C53BC8" w:rsidRDefault="00605103" w:rsidP="00605103">
      <w:pPr>
        <w:spacing w:after="0" w:line="240" w:lineRule="auto"/>
        <w:ind w:right="40" w:firstLine="709"/>
        <w:jc w:val="both"/>
        <w:rPr>
          <w:rFonts w:ascii="Times New Roman" w:eastAsia="Calibri" w:hAnsi="Times New Roman" w:cs="Times New Roman"/>
        </w:rPr>
      </w:pPr>
      <w:r w:rsidRPr="00C53BC8">
        <w:rPr>
          <w:rFonts w:ascii="Times New Roman" w:eastAsia="Calibri" w:hAnsi="Times New Roman" w:cs="Times New Roman"/>
        </w:rPr>
        <w:t>9.5. Pakeitus Sutartyje numatytus subrangovus vietomis, perdavus didesnę (mažesnę) Sutarties dalį (veiklą), negu buvo suderinta, kitam Sutartyje numatytam subrangovui, ir (ar) pasitelkus papildomus ar naujus subrangovus, subrangovai gali pradėti vykdyti Sutartį tik Rangovui ir Užsakovui pasirašius papildomą susitarimą prie Sutarties. Šiame susitarime nurodoma pagrindinė informacija apie subrangovą ir Sutarties dalis (veikla), kuriai jis yra pasitelkiamas. Šis papildomas susitarimas tampa neatskiriama Sutarties dalimi.</w:t>
      </w:r>
    </w:p>
    <w:p w14:paraId="521A81B1" w14:textId="77777777" w:rsidR="00605103" w:rsidRPr="00C53BC8" w:rsidRDefault="00605103" w:rsidP="00605103">
      <w:pPr>
        <w:spacing w:after="0" w:line="240" w:lineRule="auto"/>
        <w:ind w:right="40" w:firstLine="709"/>
        <w:jc w:val="both"/>
        <w:rPr>
          <w:rFonts w:ascii="Times New Roman" w:eastAsia="Times New Roman" w:hAnsi="Times New Roman" w:cs="Times New Roman"/>
        </w:rPr>
      </w:pPr>
      <w:r w:rsidRPr="00C53BC8">
        <w:rPr>
          <w:rFonts w:ascii="Times New Roman" w:eastAsia="Calibri" w:hAnsi="Times New Roman" w:cs="Times New Roman"/>
        </w:rPr>
        <w:t xml:space="preserve">9.6. </w:t>
      </w:r>
      <w:r w:rsidRPr="00C53BC8">
        <w:rPr>
          <w:rFonts w:ascii="Times New Roman" w:eastAsia="Times New Roman" w:hAnsi="Times New Roman" w:cs="Times New Roman"/>
        </w:rPr>
        <w:t>Pakeisti</w:t>
      </w:r>
      <w:r>
        <w:rPr>
          <w:rFonts w:ascii="Times New Roman" w:eastAsia="Times New Roman" w:hAnsi="Times New Roman" w:cs="Times New Roman"/>
        </w:rPr>
        <w:t xml:space="preserve"> (naujai pasitelkti)</w:t>
      </w:r>
      <w:r w:rsidRPr="00C53BC8">
        <w:rPr>
          <w:rFonts w:ascii="Times New Roman" w:eastAsia="Times New Roman" w:hAnsi="Times New Roman" w:cs="Times New Roman"/>
        </w:rPr>
        <w:t xml:space="preserve"> </w:t>
      </w:r>
      <w:r w:rsidRPr="00C53BC8">
        <w:rPr>
          <w:rFonts w:ascii="Times New Roman" w:eastAsia="Calibri" w:hAnsi="Times New Roman" w:cs="Times New Roman"/>
        </w:rPr>
        <w:t xml:space="preserve">subrangovai </w:t>
      </w:r>
      <w:r w:rsidRPr="00C53BC8">
        <w:rPr>
          <w:rFonts w:ascii="Times New Roman" w:eastAsia="Times New Roman" w:hAnsi="Times New Roman" w:cs="Times New Roman"/>
        </w:rPr>
        <w:t xml:space="preserve">privalo atitikti pirkimo sąlygose </w:t>
      </w:r>
      <w:r w:rsidRPr="00C53BC8">
        <w:rPr>
          <w:rFonts w:ascii="Times New Roman" w:eastAsia="Calibri" w:hAnsi="Times New Roman" w:cs="Times New Roman"/>
        </w:rPr>
        <w:t xml:space="preserve">subrangovams </w:t>
      </w:r>
      <w:r w:rsidRPr="00C53BC8">
        <w:rPr>
          <w:rFonts w:ascii="Times New Roman" w:eastAsia="Times New Roman" w:hAnsi="Times New Roman" w:cs="Times New Roman"/>
        </w:rPr>
        <w:t xml:space="preserve">keliamus reikalavimus. </w:t>
      </w:r>
      <w:r w:rsidRPr="00C53BC8">
        <w:rPr>
          <w:rFonts w:ascii="Times New Roman" w:hAnsi="Times New Roman" w:cs="Times New Roman"/>
        </w:rPr>
        <w:t xml:space="preserve">Dokumentai pateikiami tai dienai, kai Rangovas kreipiasi į Užsakovą su prašymu pakeisti </w:t>
      </w:r>
      <w:r w:rsidRPr="00C53BC8">
        <w:rPr>
          <w:rFonts w:ascii="Times New Roman" w:eastAsia="Calibri" w:hAnsi="Times New Roman" w:cs="Times New Roman"/>
        </w:rPr>
        <w:t>subrangovus</w:t>
      </w:r>
      <w:r>
        <w:rPr>
          <w:rFonts w:ascii="Times New Roman" w:eastAsia="Calibri" w:hAnsi="Times New Roman" w:cs="Times New Roman"/>
        </w:rPr>
        <w:t xml:space="preserve"> (pasitelkti naujus)</w:t>
      </w:r>
      <w:r w:rsidRPr="00C53BC8">
        <w:rPr>
          <w:rFonts w:ascii="Times New Roman" w:hAnsi="Times New Roman" w:cs="Times New Roman"/>
        </w:rPr>
        <w:t>.</w:t>
      </w:r>
    </w:p>
    <w:bookmarkEnd w:id="98"/>
    <w:p w14:paraId="5DEE4575" w14:textId="77777777" w:rsidR="00605103" w:rsidRPr="00C53BC8" w:rsidRDefault="00605103" w:rsidP="00605103">
      <w:pPr>
        <w:spacing w:after="0" w:line="240" w:lineRule="auto"/>
        <w:ind w:right="40" w:firstLine="709"/>
        <w:jc w:val="both"/>
        <w:rPr>
          <w:rFonts w:ascii="Times New Roman" w:eastAsia="Calibri" w:hAnsi="Times New Roman" w:cs="Times New Roman"/>
        </w:rPr>
      </w:pPr>
      <w:r w:rsidRPr="00C53BC8">
        <w:rPr>
          <w:rFonts w:ascii="Times New Roman" w:eastAsia="Calibri" w:hAnsi="Times New Roman" w:cs="Times New Roman"/>
        </w:rPr>
        <w:t xml:space="preserve">9.7. Rangovas Sutarties galiojimo metu gali keisti ar skirti papildomus </w:t>
      </w:r>
      <w:r w:rsidR="007D2597">
        <w:rPr>
          <w:rFonts w:ascii="Times New Roman" w:eastAsia="Calibri" w:hAnsi="Times New Roman" w:cs="Times New Roman"/>
        </w:rPr>
        <w:t>D</w:t>
      </w:r>
      <w:r w:rsidR="007D2597" w:rsidRPr="00C53BC8">
        <w:rPr>
          <w:rFonts w:ascii="Times New Roman" w:eastAsia="Calibri" w:hAnsi="Times New Roman" w:cs="Times New Roman"/>
        </w:rPr>
        <w:t xml:space="preserve">arbų </w:t>
      </w:r>
      <w:r w:rsidRPr="00C53BC8">
        <w:rPr>
          <w:rFonts w:ascii="Times New Roman" w:eastAsia="Calibri" w:hAnsi="Times New Roman" w:cs="Times New Roman"/>
        </w:rPr>
        <w:t>vadovus tik raštu iš anksto apie tai informavęs Užsakovą.</w:t>
      </w:r>
    </w:p>
    <w:p w14:paraId="18EB7166" w14:textId="77777777" w:rsidR="00605103" w:rsidRPr="00C53BC8" w:rsidRDefault="00605103" w:rsidP="00605103">
      <w:pPr>
        <w:spacing w:after="0" w:line="240" w:lineRule="auto"/>
        <w:ind w:firstLine="709"/>
        <w:jc w:val="both"/>
        <w:rPr>
          <w:rFonts w:ascii="Times New Roman" w:eastAsia="Calibri" w:hAnsi="Times New Roman" w:cs="Times New Roman"/>
        </w:rPr>
      </w:pPr>
      <w:r w:rsidRPr="00C53BC8">
        <w:rPr>
          <w:rFonts w:ascii="Times New Roman" w:eastAsia="Times New Roman" w:hAnsi="Times New Roman" w:cs="Times New Roman"/>
          <w:lang w:eastAsia="zh-CN"/>
        </w:rPr>
        <w:t xml:space="preserve">9.8. </w:t>
      </w:r>
      <w:r w:rsidRPr="00C53BC8">
        <w:rPr>
          <w:rFonts w:ascii="Times New Roman" w:eastAsia="Calibri" w:hAnsi="Times New Roman" w:cs="Times New Roman"/>
        </w:rPr>
        <w:t xml:space="preserve">Jei Sutarties vykdymo metu tenka keisti Rangovo pasiūlyme nurodytus specialistus (mirties, ligos arba nelaimingo atsitikimo atveju ar dėl kitų, nuo Rangovo nepriklausančių priežasčių), kandidatai į jų vietą privalo </w:t>
      </w:r>
      <w:r w:rsidRPr="00C53BC8">
        <w:rPr>
          <w:rFonts w:ascii="Times New Roman" w:eastAsia="Times New Roman" w:hAnsi="Times New Roman" w:cs="Times New Roman"/>
        </w:rPr>
        <w:t>atitikti pirkimo sąlygose specialistams keliamus reikalavimus</w:t>
      </w:r>
      <w:r w:rsidRPr="00C53BC8">
        <w:rPr>
          <w:rFonts w:ascii="Times New Roman" w:eastAsia="Calibri" w:hAnsi="Times New Roman" w:cs="Times New Roman"/>
        </w:rPr>
        <w:t>. Keičiami specialistai kvalifikacinius reikalavimus privalo atitikti tai dienai, kai Rangovas kreipėsi į Užsakovą dėl leidimo keisti specialistą. Jei Rangovas nepasiūlo tinkamo specialisto, Užsakovas turi teisę nutraukti Sutartį. Specialistų keitimai iš anksto raštu derinami su Užsakovu ir įforminami raštišku susitarimu prie sudarytos Sutarties.</w:t>
      </w:r>
    </w:p>
    <w:p w14:paraId="1B6A0C01" w14:textId="77777777" w:rsidR="00605103" w:rsidRPr="00BC737D" w:rsidRDefault="00605103" w:rsidP="00605103">
      <w:pPr>
        <w:spacing w:after="0" w:line="240" w:lineRule="auto"/>
        <w:ind w:firstLine="709"/>
        <w:jc w:val="both"/>
        <w:rPr>
          <w:rFonts w:ascii="Times New Roman" w:eastAsia="Calibri" w:hAnsi="Times New Roman" w:cs="Times New Roman"/>
          <w:lang w:eastAsia="lt-LT"/>
        </w:rPr>
      </w:pPr>
      <w:r w:rsidRPr="00EC05C5">
        <w:rPr>
          <w:rFonts w:ascii="Times New Roman" w:eastAsia="Calibri" w:hAnsi="Times New Roman" w:cs="Times New Roman"/>
          <w:bCs/>
          <w:lang w:eastAsia="lt-LT"/>
        </w:rPr>
        <w:t xml:space="preserve">9.9. </w:t>
      </w:r>
      <w:r w:rsidRPr="00EC05C5">
        <w:rPr>
          <w:rFonts w:ascii="Times New Roman" w:eastAsia="Calibri" w:hAnsi="Times New Roman" w:cs="Times New Roman"/>
          <w:lang w:eastAsia="lt-LT"/>
        </w:rPr>
        <w:t xml:space="preserve">Užsakovas gali tiesiogiai atsiskaityti su </w:t>
      </w:r>
      <w:r>
        <w:rPr>
          <w:rFonts w:ascii="Times New Roman" w:eastAsia="Calibri" w:hAnsi="Times New Roman" w:cs="Times New Roman"/>
        </w:rPr>
        <w:t xml:space="preserve">subrangovais </w:t>
      </w:r>
      <w:r>
        <w:rPr>
          <w:rFonts w:ascii="Times New Roman" w:eastAsia="Calibri" w:hAnsi="Times New Roman" w:cs="Times New Roman"/>
          <w:lang w:eastAsia="lt-LT"/>
        </w:rPr>
        <w:t xml:space="preserve">už jų atliktus Darbus. Tiesioginio atsiskaitymo su </w:t>
      </w:r>
      <w:r>
        <w:rPr>
          <w:rFonts w:ascii="Times New Roman" w:eastAsia="Calibri" w:hAnsi="Times New Roman" w:cs="Times New Roman"/>
        </w:rPr>
        <w:t xml:space="preserve">subrangovais </w:t>
      </w:r>
      <w:r>
        <w:rPr>
          <w:rFonts w:ascii="Times New Roman" w:eastAsia="Calibri" w:hAnsi="Times New Roman" w:cs="Times New Roman"/>
          <w:lang w:eastAsia="lt-LT"/>
        </w:rPr>
        <w:t>galimybės įgyvendinamos šia tvarka:</w:t>
      </w:r>
    </w:p>
    <w:p w14:paraId="4E5B53CF" w14:textId="77777777" w:rsidR="00605103" w:rsidRPr="00BC737D" w:rsidRDefault="00605103" w:rsidP="00605103">
      <w:pPr>
        <w:spacing w:after="0" w:line="240" w:lineRule="auto"/>
        <w:ind w:firstLine="709"/>
        <w:contextualSpacing/>
        <w:jc w:val="both"/>
        <w:rPr>
          <w:rFonts w:ascii="Times New Roman" w:eastAsia="Calibri" w:hAnsi="Times New Roman" w:cs="Times New Roman"/>
          <w:lang w:eastAsia="lt-LT"/>
        </w:rPr>
      </w:pPr>
      <w:r>
        <w:rPr>
          <w:rFonts w:ascii="Times New Roman" w:eastAsia="Calibri" w:hAnsi="Times New Roman" w:cs="Times New Roman"/>
          <w:lang w:eastAsia="lt-LT"/>
        </w:rPr>
        <w:t>9.9.1. Užsakovas ne vėliau kaip per 3 darbo dienas nuo 9.1 punkte</w:t>
      </w:r>
      <w:r w:rsidRPr="00EC05C5">
        <w:rPr>
          <w:rFonts w:ascii="Times New Roman" w:eastAsia="Calibri" w:hAnsi="Times New Roman" w:cs="Times New Roman"/>
          <w:lang w:eastAsia="lt-LT"/>
        </w:rPr>
        <w:t xml:space="preserve"> nurodytos informacijos gavimo raštu informuoja </w:t>
      </w:r>
      <w:r>
        <w:rPr>
          <w:rFonts w:ascii="Times New Roman" w:eastAsia="Calibri" w:hAnsi="Times New Roman" w:cs="Times New Roman"/>
          <w:lang w:eastAsia="lt-LT"/>
        </w:rPr>
        <w:t xml:space="preserve">subrangovus apie tokią tiesioginio atsiskaitymo galimybę, o subrangovas, norėdamas pasinaudoti tokia galimybe, raštu pateikia prašymą Užsakovui ir inicijuoja trišalės sutarties tarp jo, </w:t>
      </w:r>
      <w:r>
        <w:rPr>
          <w:rFonts w:ascii="Times New Roman" w:eastAsia="Calibri" w:hAnsi="Times New Roman" w:cs="Times New Roman"/>
          <w:bCs/>
          <w:lang w:eastAsia="lt-LT"/>
        </w:rPr>
        <w:t>Užsakovo</w:t>
      </w:r>
      <w:r>
        <w:rPr>
          <w:rFonts w:ascii="Times New Roman" w:eastAsia="Calibri" w:hAnsi="Times New Roman" w:cs="Times New Roman"/>
          <w:lang w:eastAsia="lt-LT"/>
        </w:rPr>
        <w:t xml:space="preserve"> ir Rangovo sudarymą. Sutartis turi būti sudaryta ne vėliau kaip iki pirmojo Užsakovo atsiskaitymo su </w:t>
      </w:r>
      <w:r>
        <w:rPr>
          <w:rFonts w:ascii="Times New Roman" w:eastAsia="Calibri" w:hAnsi="Times New Roman" w:cs="Times New Roman"/>
        </w:rPr>
        <w:t>subrangovu</w:t>
      </w:r>
      <w:r>
        <w:rPr>
          <w:rFonts w:ascii="Times New Roman" w:eastAsia="Calibri" w:hAnsi="Times New Roman" w:cs="Times New Roman"/>
          <w:lang w:eastAsia="lt-LT"/>
        </w:rPr>
        <w:t xml:space="preserve">. Šioje Sutartyje nurodoma Rangovo teisė prieštarauti nepagrįstiems mokėjimams, tiesioginio atsiskaitymo su </w:t>
      </w:r>
      <w:r>
        <w:rPr>
          <w:rFonts w:ascii="Times New Roman" w:eastAsia="Calibri" w:hAnsi="Times New Roman" w:cs="Times New Roman"/>
        </w:rPr>
        <w:t>subrangovu</w:t>
      </w:r>
      <w:r>
        <w:rPr>
          <w:rFonts w:ascii="Times New Roman" w:eastAsia="Calibri" w:hAnsi="Times New Roman" w:cs="Times New Roman"/>
          <w:lang w:eastAsia="lt-LT"/>
        </w:rPr>
        <w:t xml:space="preserve"> tvarka, atsižvelgiant į pirkimo dokumentuose ir </w:t>
      </w:r>
      <w:r>
        <w:rPr>
          <w:rFonts w:ascii="Times New Roman" w:eastAsia="Calibri" w:hAnsi="Times New Roman" w:cs="Times New Roman"/>
        </w:rPr>
        <w:t xml:space="preserve">subrangos </w:t>
      </w:r>
      <w:r>
        <w:rPr>
          <w:rFonts w:ascii="Times New Roman" w:eastAsia="Calibri" w:hAnsi="Times New Roman" w:cs="Times New Roman"/>
          <w:lang w:eastAsia="lt-LT"/>
        </w:rPr>
        <w:t>sutartyje numatytus reikalavimus;</w:t>
      </w:r>
    </w:p>
    <w:p w14:paraId="20AB170D" w14:textId="77777777" w:rsidR="00605103" w:rsidRPr="00C53BC8" w:rsidRDefault="00605103" w:rsidP="00605103">
      <w:pPr>
        <w:spacing w:after="0" w:line="240" w:lineRule="auto"/>
        <w:ind w:firstLine="709"/>
        <w:contextualSpacing/>
        <w:jc w:val="both"/>
        <w:rPr>
          <w:rFonts w:ascii="Times New Roman" w:eastAsia="Calibri" w:hAnsi="Times New Roman" w:cs="Times New Roman"/>
          <w:lang w:eastAsia="lt-LT"/>
        </w:rPr>
      </w:pPr>
      <w:r>
        <w:rPr>
          <w:rFonts w:ascii="Times New Roman" w:eastAsia="Calibri" w:hAnsi="Times New Roman" w:cs="Times New Roman"/>
          <w:lang w:eastAsia="lt-LT"/>
        </w:rPr>
        <w:t xml:space="preserve">9.9.2. </w:t>
      </w:r>
      <w:r>
        <w:rPr>
          <w:rFonts w:ascii="Times New Roman" w:eastAsia="Calibri" w:hAnsi="Times New Roman" w:cs="Times New Roman"/>
        </w:rPr>
        <w:t>subrangovas</w:t>
      </w:r>
      <w:r>
        <w:rPr>
          <w:rFonts w:ascii="Times New Roman" w:eastAsia="Calibri" w:hAnsi="Times New Roman" w:cs="Times New Roman"/>
          <w:lang w:eastAsia="lt-LT"/>
        </w:rPr>
        <w:t xml:space="preserve">, prieš pateikdamas sąskaitą </w:t>
      </w:r>
      <w:r>
        <w:rPr>
          <w:rFonts w:ascii="Times New Roman" w:eastAsia="Calibri" w:hAnsi="Times New Roman" w:cs="Times New Roman"/>
          <w:bCs/>
          <w:lang w:eastAsia="lt-LT"/>
        </w:rPr>
        <w:t>Užsakovui</w:t>
      </w:r>
      <w:r>
        <w:rPr>
          <w:rFonts w:ascii="Times New Roman" w:eastAsia="Calibri" w:hAnsi="Times New Roman" w:cs="Times New Roman"/>
          <w:lang w:eastAsia="lt-LT"/>
        </w:rPr>
        <w:t xml:space="preserve">, turi ją suderinti su Rangovu. Suderinimas laikomas tinkamu, kai </w:t>
      </w:r>
      <w:r>
        <w:rPr>
          <w:rFonts w:ascii="Times New Roman" w:eastAsia="Calibri" w:hAnsi="Times New Roman" w:cs="Times New Roman"/>
        </w:rPr>
        <w:t xml:space="preserve">subrangovo </w:t>
      </w:r>
      <w:r>
        <w:rPr>
          <w:rFonts w:ascii="Times New Roman" w:eastAsia="Calibri" w:hAnsi="Times New Roman" w:cs="Times New Roman"/>
          <w:lang w:eastAsia="lt-LT"/>
        </w:rPr>
        <w:t xml:space="preserve">išrašytą sąskaitą raštu patvirtina atsakingas Rangovo atstovas, kuris yra nurodytas trišalėje sutartyje. </w:t>
      </w:r>
      <w:r>
        <w:rPr>
          <w:rFonts w:ascii="Times New Roman" w:eastAsia="Calibri" w:hAnsi="Times New Roman" w:cs="Times New Roman"/>
          <w:bCs/>
          <w:lang w:eastAsia="lt-LT"/>
        </w:rPr>
        <w:t>Užsakovo</w:t>
      </w:r>
      <w:r>
        <w:rPr>
          <w:rFonts w:ascii="Times New Roman" w:eastAsia="Calibri" w:hAnsi="Times New Roman" w:cs="Times New Roman"/>
          <w:lang w:eastAsia="lt-LT"/>
        </w:rPr>
        <w:t xml:space="preserve"> atlikti mokėjimai </w:t>
      </w:r>
      <w:r>
        <w:rPr>
          <w:rFonts w:ascii="Times New Roman" w:eastAsia="Calibri" w:hAnsi="Times New Roman" w:cs="Times New Roman"/>
        </w:rPr>
        <w:t>subrangovui</w:t>
      </w:r>
      <w:r>
        <w:rPr>
          <w:rFonts w:ascii="Times New Roman" w:eastAsia="Calibri" w:hAnsi="Times New Roman" w:cs="Times New Roman"/>
          <w:lang w:eastAsia="lt-LT"/>
        </w:rPr>
        <w:t xml:space="preserve"> pagal jo pateiktas sąskaitas atitinkamai mažina sumą, kurią </w:t>
      </w:r>
      <w:r>
        <w:rPr>
          <w:rFonts w:ascii="Times New Roman" w:eastAsia="Calibri" w:hAnsi="Times New Roman" w:cs="Times New Roman"/>
          <w:bCs/>
          <w:lang w:eastAsia="lt-LT"/>
        </w:rPr>
        <w:t>Užsakovas</w:t>
      </w:r>
      <w:r>
        <w:rPr>
          <w:rFonts w:ascii="Times New Roman" w:eastAsia="Calibri" w:hAnsi="Times New Roman" w:cs="Times New Roman"/>
          <w:lang w:eastAsia="lt-LT"/>
        </w:rPr>
        <w:t xml:space="preserve"> turi Rangovui pagal Sutarties sąlygas ir tvarką. Rangovas, išrašydamas ir pateikdamas sąskaitas </w:t>
      </w:r>
      <w:r>
        <w:rPr>
          <w:rFonts w:ascii="Times New Roman" w:eastAsia="Calibri" w:hAnsi="Times New Roman" w:cs="Times New Roman"/>
          <w:bCs/>
          <w:lang w:eastAsia="lt-LT"/>
        </w:rPr>
        <w:t>Užsakovui</w:t>
      </w:r>
      <w:r>
        <w:rPr>
          <w:rFonts w:ascii="Times New Roman" w:eastAsia="Calibri" w:hAnsi="Times New Roman" w:cs="Times New Roman"/>
          <w:lang w:eastAsia="lt-LT"/>
        </w:rPr>
        <w:t xml:space="preserve">, atitinkamai į jas neįtraukia </w:t>
      </w:r>
      <w:r>
        <w:rPr>
          <w:rFonts w:ascii="Times New Roman" w:eastAsia="Calibri" w:hAnsi="Times New Roman" w:cs="Times New Roman"/>
        </w:rPr>
        <w:t xml:space="preserve">subrangovo </w:t>
      </w:r>
      <w:r>
        <w:rPr>
          <w:rFonts w:ascii="Times New Roman" w:eastAsia="Calibri" w:hAnsi="Times New Roman" w:cs="Times New Roman"/>
          <w:lang w:eastAsia="lt-LT"/>
        </w:rPr>
        <w:t xml:space="preserve">tiesiogiai </w:t>
      </w:r>
      <w:r>
        <w:rPr>
          <w:rFonts w:ascii="Times New Roman" w:eastAsia="Calibri" w:hAnsi="Times New Roman" w:cs="Times New Roman"/>
          <w:bCs/>
          <w:lang w:eastAsia="lt-LT"/>
        </w:rPr>
        <w:t>Užsakovui</w:t>
      </w:r>
      <w:r>
        <w:rPr>
          <w:rFonts w:ascii="Times New Roman" w:eastAsia="Calibri" w:hAnsi="Times New Roman" w:cs="Times New Roman"/>
          <w:lang w:eastAsia="lt-LT"/>
        </w:rPr>
        <w:t xml:space="preserve"> pateiktų ir Rangovo patvirtintų sąskaitų sumų;</w:t>
      </w:r>
    </w:p>
    <w:p w14:paraId="5EA001F2" w14:textId="77777777" w:rsidR="00605103" w:rsidRPr="00C53BC8" w:rsidRDefault="00605103" w:rsidP="00605103">
      <w:pPr>
        <w:spacing w:after="0" w:line="240" w:lineRule="auto"/>
        <w:ind w:firstLine="709"/>
        <w:contextualSpacing/>
        <w:jc w:val="both"/>
        <w:rPr>
          <w:rFonts w:ascii="Times New Roman" w:eastAsia="Calibri" w:hAnsi="Times New Roman" w:cs="Times New Roman"/>
          <w:lang w:eastAsia="lt-LT"/>
        </w:rPr>
      </w:pPr>
      <w:r w:rsidRPr="00C53BC8">
        <w:rPr>
          <w:rFonts w:ascii="Times New Roman" w:eastAsia="Calibri" w:hAnsi="Times New Roman" w:cs="Times New Roman"/>
          <w:lang w:eastAsia="lt-LT"/>
        </w:rPr>
        <w:t xml:space="preserve">9.9.3. tiesioginis atsiskaitymas su </w:t>
      </w:r>
      <w:r w:rsidRPr="00C53BC8">
        <w:rPr>
          <w:rFonts w:ascii="Times New Roman" w:eastAsia="Calibri" w:hAnsi="Times New Roman" w:cs="Times New Roman"/>
        </w:rPr>
        <w:t xml:space="preserve">subrangovu </w:t>
      </w:r>
      <w:r w:rsidRPr="00C53BC8">
        <w:rPr>
          <w:rFonts w:ascii="Times New Roman" w:eastAsia="Calibri" w:hAnsi="Times New Roman" w:cs="Times New Roman"/>
          <w:lang w:eastAsia="lt-LT"/>
        </w:rPr>
        <w:t xml:space="preserve">neatleidžia Rangovo nuo jo prisiimtų įsipareigojimų pagal sudarytą Sutartį. Nepaisant nustatyto galimo tiesioginio atsiskaitymo su </w:t>
      </w:r>
      <w:r w:rsidRPr="00C53BC8">
        <w:rPr>
          <w:rFonts w:ascii="Times New Roman" w:eastAsia="Calibri" w:hAnsi="Times New Roman" w:cs="Times New Roman"/>
        </w:rPr>
        <w:t>subrangovu</w:t>
      </w:r>
      <w:r w:rsidRPr="00C53BC8">
        <w:rPr>
          <w:rFonts w:ascii="Times New Roman" w:eastAsia="Calibri" w:hAnsi="Times New Roman" w:cs="Times New Roman"/>
          <w:lang w:eastAsia="lt-LT"/>
        </w:rPr>
        <w:t xml:space="preserve">, Rangovui Sutartimi numatytos teisės, pareigos ir kiti įsipareigojimai nepereina </w:t>
      </w:r>
      <w:r w:rsidRPr="00C53BC8">
        <w:rPr>
          <w:rFonts w:ascii="Times New Roman" w:eastAsia="Calibri" w:hAnsi="Times New Roman" w:cs="Times New Roman"/>
        </w:rPr>
        <w:t>subrangovui</w:t>
      </w:r>
      <w:r w:rsidRPr="00C53BC8">
        <w:rPr>
          <w:rFonts w:ascii="Times New Roman" w:eastAsia="Calibri" w:hAnsi="Times New Roman" w:cs="Times New Roman"/>
          <w:lang w:eastAsia="lt-LT"/>
        </w:rPr>
        <w:t>;</w:t>
      </w:r>
    </w:p>
    <w:p w14:paraId="3B7791E8" w14:textId="77777777" w:rsidR="00605103" w:rsidRPr="00C53BC8" w:rsidRDefault="00605103" w:rsidP="00605103">
      <w:pPr>
        <w:spacing w:after="0" w:line="240" w:lineRule="auto"/>
        <w:ind w:firstLine="709"/>
        <w:contextualSpacing/>
        <w:jc w:val="both"/>
        <w:rPr>
          <w:rFonts w:ascii="Times New Roman" w:eastAsia="Calibri" w:hAnsi="Times New Roman" w:cs="Times New Roman"/>
          <w:lang w:eastAsia="lt-LT"/>
        </w:rPr>
      </w:pPr>
      <w:r w:rsidRPr="00C53BC8">
        <w:rPr>
          <w:rFonts w:ascii="Times New Roman" w:eastAsia="Calibri" w:hAnsi="Times New Roman" w:cs="Times New Roman"/>
          <w:lang w:eastAsia="lt-LT"/>
        </w:rPr>
        <w:t xml:space="preserve">9.9.4. jei dėl tiesioginio atsiskaitymo su </w:t>
      </w:r>
      <w:r w:rsidRPr="00C53BC8">
        <w:rPr>
          <w:rFonts w:ascii="Times New Roman" w:eastAsia="Calibri" w:hAnsi="Times New Roman" w:cs="Times New Roman"/>
        </w:rPr>
        <w:t>subrangovu</w:t>
      </w:r>
      <w:r w:rsidRPr="00C53BC8">
        <w:rPr>
          <w:rFonts w:ascii="Times New Roman" w:eastAsia="Calibri" w:hAnsi="Times New Roman" w:cs="Times New Roman"/>
          <w:lang w:eastAsia="lt-LT"/>
        </w:rPr>
        <w:t xml:space="preserve"> faktiškai nesutampa Rangovo ir </w:t>
      </w:r>
      <w:r w:rsidRPr="00C53BC8">
        <w:rPr>
          <w:rFonts w:ascii="Times New Roman" w:eastAsia="Calibri" w:hAnsi="Times New Roman" w:cs="Times New Roman"/>
        </w:rPr>
        <w:t xml:space="preserve">subrangovo </w:t>
      </w:r>
      <w:r w:rsidRPr="00C53BC8">
        <w:rPr>
          <w:rFonts w:ascii="Times New Roman" w:eastAsia="Calibri" w:hAnsi="Times New Roman" w:cs="Times New Roman"/>
          <w:lang w:eastAsia="lt-LT"/>
        </w:rPr>
        <w:t xml:space="preserve">nurodyti kiekiai/apimtys/mokėtinos sumos, rizika prieš </w:t>
      </w:r>
      <w:r w:rsidRPr="00C53BC8">
        <w:rPr>
          <w:rFonts w:ascii="Times New Roman" w:eastAsia="Calibri" w:hAnsi="Times New Roman" w:cs="Times New Roman"/>
          <w:bCs/>
          <w:lang w:eastAsia="lt-LT"/>
        </w:rPr>
        <w:t>Užsakovą</w:t>
      </w:r>
      <w:r w:rsidRPr="00C53BC8">
        <w:rPr>
          <w:rFonts w:ascii="Times New Roman" w:eastAsia="Calibri" w:hAnsi="Times New Roman" w:cs="Times New Roman"/>
          <w:lang w:eastAsia="lt-LT"/>
        </w:rPr>
        <w:t xml:space="preserve"> tenka Rangovui ir neatitikimai pašalinami Rangovo sąskaita;</w:t>
      </w:r>
    </w:p>
    <w:p w14:paraId="752547D2" w14:textId="77777777" w:rsidR="00605103" w:rsidRPr="00C53BC8" w:rsidRDefault="00605103" w:rsidP="00605103">
      <w:pPr>
        <w:spacing w:after="0" w:line="240" w:lineRule="auto"/>
        <w:ind w:firstLine="709"/>
        <w:contextualSpacing/>
        <w:jc w:val="both"/>
        <w:rPr>
          <w:rFonts w:ascii="Times New Roman" w:eastAsia="Calibri" w:hAnsi="Times New Roman" w:cs="Times New Roman"/>
          <w:lang w:eastAsia="lt-LT"/>
        </w:rPr>
      </w:pPr>
      <w:r w:rsidRPr="00C53BC8">
        <w:rPr>
          <w:rFonts w:ascii="Times New Roman" w:eastAsia="Calibri" w:hAnsi="Times New Roman" w:cs="Times New Roman"/>
          <w:lang w:eastAsia="lt-LT"/>
        </w:rPr>
        <w:t xml:space="preserve">9.9.5. atsiskaitymas su </w:t>
      </w:r>
      <w:r w:rsidRPr="00C53BC8">
        <w:rPr>
          <w:rFonts w:ascii="Times New Roman" w:eastAsia="Calibri" w:hAnsi="Times New Roman" w:cs="Times New Roman"/>
        </w:rPr>
        <w:t>subrangovu</w:t>
      </w:r>
      <w:r w:rsidRPr="00C53BC8">
        <w:rPr>
          <w:rFonts w:ascii="Times New Roman" w:eastAsia="Calibri" w:hAnsi="Times New Roman" w:cs="Times New Roman"/>
          <w:lang w:eastAsia="lt-LT"/>
        </w:rPr>
        <w:t xml:space="preserve"> vykdomas per 30 (trisdešimt) </w:t>
      </w:r>
      <w:r>
        <w:rPr>
          <w:rFonts w:ascii="Times New Roman" w:eastAsia="Calibri" w:hAnsi="Times New Roman" w:cs="Times New Roman"/>
          <w:lang w:eastAsia="lt-LT"/>
        </w:rPr>
        <w:t xml:space="preserve">kalendorinių </w:t>
      </w:r>
      <w:r w:rsidRPr="00C53BC8">
        <w:rPr>
          <w:rFonts w:ascii="Times New Roman" w:eastAsia="Calibri" w:hAnsi="Times New Roman" w:cs="Times New Roman"/>
          <w:lang w:eastAsia="lt-LT"/>
        </w:rPr>
        <w:t xml:space="preserve">dienų nuo tinkamos sąskaitos pateikimo </w:t>
      </w:r>
      <w:r w:rsidRPr="00C53BC8">
        <w:rPr>
          <w:rFonts w:ascii="Times New Roman" w:eastAsia="Calibri" w:hAnsi="Times New Roman" w:cs="Times New Roman"/>
          <w:bCs/>
          <w:lang w:eastAsia="lt-LT"/>
        </w:rPr>
        <w:t>Užsakovui</w:t>
      </w:r>
      <w:r>
        <w:rPr>
          <w:rFonts w:ascii="Times New Roman" w:eastAsia="Calibri" w:hAnsi="Times New Roman" w:cs="Times New Roman"/>
          <w:lang w:eastAsia="lt-LT"/>
        </w:rPr>
        <w:t>. Sąskaitos teikiamos Sutarties 3.13 punkte nurodytu būdu;</w:t>
      </w:r>
    </w:p>
    <w:p w14:paraId="32413BA0" w14:textId="77777777" w:rsidR="00605103" w:rsidRPr="00C53BC8" w:rsidRDefault="00605103" w:rsidP="00605103">
      <w:pPr>
        <w:spacing w:after="0" w:line="240" w:lineRule="auto"/>
        <w:ind w:firstLine="709"/>
        <w:contextualSpacing/>
        <w:jc w:val="both"/>
        <w:rPr>
          <w:rFonts w:ascii="Times New Roman" w:eastAsia="Calibri" w:hAnsi="Times New Roman" w:cs="Times New Roman"/>
          <w:lang w:eastAsia="lt-LT"/>
        </w:rPr>
      </w:pPr>
      <w:r w:rsidRPr="00C53BC8">
        <w:rPr>
          <w:rFonts w:ascii="Times New Roman" w:eastAsia="Calibri" w:hAnsi="Times New Roman" w:cs="Times New Roman"/>
          <w:lang w:eastAsia="lt-LT"/>
        </w:rPr>
        <w:t xml:space="preserve">9.9.6. atsiskaitymai su </w:t>
      </w:r>
      <w:r w:rsidRPr="00C53BC8">
        <w:rPr>
          <w:rFonts w:ascii="Times New Roman" w:eastAsia="Calibri" w:hAnsi="Times New Roman" w:cs="Times New Roman"/>
        </w:rPr>
        <w:t xml:space="preserve">subrangovu </w:t>
      </w:r>
      <w:r w:rsidRPr="00C53BC8">
        <w:rPr>
          <w:rFonts w:ascii="Times New Roman" w:eastAsia="Calibri" w:hAnsi="Times New Roman" w:cs="Times New Roman"/>
          <w:lang w:eastAsia="lt-LT"/>
        </w:rPr>
        <w:t>atliekami Sutartie</w:t>
      </w:r>
      <w:r w:rsidR="00AF1E34">
        <w:rPr>
          <w:rFonts w:ascii="Times New Roman" w:eastAsia="Calibri" w:hAnsi="Times New Roman" w:cs="Times New Roman"/>
          <w:lang w:eastAsia="lt-LT"/>
        </w:rPr>
        <w:t>s</w:t>
      </w:r>
      <w:r w:rsidRPr="00C53BC8">
        <w:rPr>
          <w:rFonts w:ascii="Times New Roman" w:eastAsia="Calibri" w:hAnsi="Times New Roman" w:cs="Times New Roman"/>
          <w:lang w:eastAsia="lt-LT"/>
        </w:rPr>
        <w:t xml:space="preserve"> 2 priede nustatytais įkainiais</w:t>
      </w:r>
      <w:r w:rsidR="00AF1E34">
        <w:rPr>
          <w:rFonts w:ascii="Times New Roman" w:eastAsia="Calibri" w:hAnsi="Times New Roman" w:cs="Times New Roman"/>
          <w:lang w:eastAsia="lt-LT"/>
        </w:rPr>
        <w:t xml:space="preserve"> (kaina)</w:t>
      </w:r>
      <w:r w:rsidRPr="00C53BC8">
        <w:rPr>
          <w:rFonts w:ascii="Times New Roman" w:eastAsia="Calibri" w:hAnsi="Times New Roman" w:cs="Times New Roman"/>
          <w:lang w:eastAsia="lt-LT"/>
        </w:rPr>
        <w:t>.</w:t>
      </w:r>
    </w:p>
    <w:p w14:paraId="0B99382E" w14:textId="77777777" w:rsidR="00605103" w:rsidRPr="00C53BC8" w:rsidRDefault="00605103" w:rsidP="00605103">
      <w:pPr>
        <w:spacing w:after="0" w:line="240" w:lineRule="auto"/>
        <w:jc w:val="both"/>
        <w:rPr>
          <w:rFonts w:ascii="Times New Roman" w:eastAsia="Calibri" w:hAnsi="Times New Roman" w:cs="Times New Roman"/>
          <w:lang w:eastAsia="lt-LT"/>
        </w:rPr>
      </w:pPr>
    </w:p>
    <w:p w14:paraId="100CE207" w14:textId="77777777" w:rsidR="00605103" w:rsidRPr="00C53BC8" w:rsidRDefault="00605103" w:rsidP="00605103">
      <w:pPr>
        <w:spacing w:after="0" w:line="240" w:lineRule="auto"/>
        <w:jc w:val="center"/>
        <w:rPr>
          <w:rFonts w:ascii="Times New Roman" w:eastAsia="Times New Roman" w:hAnsi="Times New Roman" w:cs="Times New Roman"/>
          <w:b/>
        </w:rPr>
      </w:pPr>
      <w:r w:rsidRPr="00C53BC8">
        <w:rPr>
          <w:rFonts w:ascii="Times New Roman" w:eastAsia="Times New Roman" w:hAnsi="Times New Roman" w:cs="Times New Roman"/>
          <w:b/>
        </w:rPr>
        <w:t>X. SUTARTIES KEITIMAS</w:t>
      </w:r>
    </w:p>
    <w:p w14:paraId="5947EB8D" w14:textId="77777777" w:rsidR="00605103" w:rsidRPr="00C53BC8" w:rsidRDefault="00605103" w:rsidP="00605103">
      <w:pPr>
        <w:spacing w:after="0" w:line="240" w:lineRule="auto"/>
        <w:rPr>
          <w:rFonts w:ascii="Times New Roman" w:eastAsia="Times New Roman" w:hAnsi="Times New Roman" w:cs="Times New Roman"/>
          <w:b/>
        </w:rPr>
      </w:pPr>
    </w:p>
    <w:p w14:paraId="3724653A" w14:textId="77777777" w:rsidR="00605103" w:rsidRPr="00C53BC8" w:rsidRDefault="00605103" w:rsidP="00605103">
      <w:pPr>
        <w:spacing w:after="0" w:line="240" w:lineRule="auto"/>
        <w:ind w:firstLine="709"/>
        <w:jc w:val="both"/>
        <w:rPr>
          <w:rFonts w:ascii="Times New Roman" w:eastAsia="Calibri" w:hAnsi="Times New Roman" w:cs="Times New Roman"/>
          <w:color w:val="000000"/>
          <w:lang w:eastAsia="lt-LT"/>
        </w:rPr>
      </w:pPr>
      <w:r w:rsidRPr="00C53BC8">
        <w:rPr>
          <w:rFonts w:ascii="Times New Roman" w:eastAsia="Calibri" w:hAnsi="Times New Roman" w:cs="Times New Roman"/>
          <w:bCs/>
          <w:lang w:eastAsia="lt-LT"/>
        </w:rPr>
        <w:t xml:space="preserve">10.1. </w:t>
      </w:r>
      <w:r w:rsidRPr="00C53BC8">
        <w:rPr>
          <w:rFonts w:ascii="Times New Roman" w:eastAsia="Calibri" w:hAnsi="Times New Roman" w:cs="Times New Roman"/>
          <w:lang w:eastAsia="lt-LT"/>
        </w:rPr>
        <w:t>Sutarties sąlygos pirkimo Sutarties galiojimo</w:t>
      </w:r>
      <w:r w:rsidRPr="00C53BC8">
        <w:rPr>
          <w:rFonts w:ascii="Times New Roman" w:eastAsia="Calibri" w:hAnsi="Times New Roman" w:cs="Times New Roman"/>
          <w:color w:val="000000"/>
          <w:lang w:eastAsia="lt-LT"/>
        </w:rPr>
        <w:t xml:space="preserve"> laikotarpiu negali būti keičiamos, išskyrus tokias Sutarties sąlygas, kurias pakeitus nebūtų pažeisti Viešųjų pirkimų įstatymo 17 straipsnyje nustatyti principai ir tikslai. Sutarties sąlygų keitimu nebus laikomas Sutarties sąlygų koregavimas joje numatytomis aplinkybėmis, jei </w:t>
      </w:r>
      <w:r w:rsidRPr="00C53BC8">
        <w:rPr>
          <w:rFonts w:ascii="Times New Roman" w:eastAsia="Calibri" w:hAnsi="Times New Roman" w:cs="Times New Roman"/>
          <w:color w:val="000000"/>
          <w:lang w:eastAsia="lt-LT"/>
        </w:rPr>
        <w:lastRenderedPageBreak/>
        <w:t>šios aplinkybės nustatytos aiškiai ir nedviprasmiškai bei buvo pateiktos pirkimo sąlygose. Tais atvejais, kai pirkimo Sutarties sąlygų keitimo būtinybės nebuvo įmanoma numatyti rengiant pirkimo sąlygas ir (ar) pirkimo Sutarties sudarymo metu, pirkimo Sutarties Šalys gali keisti tik neesmines pirkimo Sutarties sąlygas.</w:t>
      </w:r>
    </w:p>
    <w:p w14:paraId="0A4C3638" w14:textId="77777777" w:rsidR="00605103" w:rsidRPr="00C53BC8" w:rsidRDefault="00605103" w:rsidP="00605103">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10.2. Sutartis gali būti keičiama vadovaujantis Viešųjų pirkimų įstatymo 89 straipsnio nuostatomis. Pakeitimai gali būti atliekami esant aiškiai įrodomiems praleidimams, netikslumams, klaidoms ar kitiems neatitikimams Užsakovo pateiktoje Techninėje specifikacijoje ar Projekte</w:t>
      </w:r>
      <w:r>
        <w:rPr>
          <w:rFonts w:ascii="Times New Roman" w:eastAsia="Calibri" w:hAnsi="Times New Roman" w:cs="Times New Roman"/>
          <w:lang w:eastAsia="lt-LT"/>
        </w:rPr>
        <w:t>,</w:t>
      </w:r>
      <w:r w:rsidRPr="00C53BC8">
        <w:rPr>
          <w:rFonts w:ascii="Times New Roman" w:eastAsia="Calibri" w:hAnsi="Times New Roman" w:cs="Times New Roman"/>
          <w:lang w:eastAsia="lt-LT"/>
        </w:rPr>
        <w:t xml:space="preserve"> dėl kurių nebereikia atlikti Darbų arba reikia juos įsigyti papildomai; dėl techninių sprendinių keitimo; rinkoje nebegaminamos, nebetiekiamos prekės, medžiagos ar įranga; būtinybė / tikslingumas atsisakyti atskiro darbo ar mažinti apimtis dėl to, kad Darbai ar jų dalis tapo nereikalingi, t. y. išnyko jų poreikis, Užsakovui ir (ar) siekiant racionaliai naudoti Sutarties finansavimo lėšas; nepakankamas finansavimas Sutarčiai užbaigti.</w:t>
      </w:r>
    </w:p>
    <w:p w14:paraId="28C8B526" w14:textId="77777777" w:rsidR="00605103" w:rsidRPr="00C53BC8" w:rsidRDefault="00605103" w:rsidP="00605103">
      <w:pPr>
        <w:spacing w:after="0" w:line="240" w:lineRule="auto"/>
        <w:ind w:firstLine="709"/>
        <w:jc w:val="both"/>
        <w:rPr>
          <w:rFonts w:ascii="Times New Roman" w:eastAsia="Calibri" w:hAnsi="Times New Roman" w:cs="Times New Roman"/>
          <w:lang w:eastAsia="lt-LT"/>
        </w:rPr>
      </w:pPr>
      <w:r w:rsidRPr="00C53BC8">
        <w:rPr>
          <w:rFonts w:ascii="Times New Roman" w:eastAsia="Times New Roman" w:hAnsi="Times New Roman" w:cs="Times New Roman"/>
        </w:rPr>
        <w:t>10.3. Sutarties sąlygų keitimu nėra laikomi techninio pobūdžio pirkimo Sutarties pakeitimai (pavyzdžiui, Šalių rekvizitai, klaidos) bei atskirų Sutarties vykdymo sąlygų koregavimas Sutartyje numatytomis aplinkybėmis.</w:t>
      </w:r>
    </w:p>
    <w:p w14:paraId="36DA2C20" w14:textId="77777777" w:rsidR="00605103" w:rsidRPr="00C53BC8" w:rsidRDefault="00605103" w:rsidP="00605103">
      <w:pPr>
        <w:spacing w:after="0" w:line="240" w:lineRule="auto"/>
        <w:ind w:firstLine="709"/>
        <w:jc w:val="both"/>
        <w:rPr>
          <w:rFonts w:ascii="Times New Roman" w:eastAsia="Calibri" w:hAnsi="Times New Roman" w:cs="Times New Roman"/>
          <w:lang w:eastAsia="lt-LT"/>
        </w:rPr>
      </w:pPr>
      <w:r w:rsidRPr="00C53BC8">
        <w:rPr>
          <w:rFonts w:ascii="Times New Roman" w:eastAsia="Times New Roman" w:hAnsi="Times New Roman" w:cs="Times New Roman"/>
        </w:rPr>
        <w:t>10.4. Sutarties sąlygų keitimą gali inicijuoti kiekviena Šalis, pateikdama kitai Šaliai atitinkamą prašymą bei jį pagrindžiančius dokumentus. Šalis, gavusi tokį prašymą, privalo jį išnagrinėti per 10 (dešimt) kalendorinių dienų ir kitai Šaliai pateikti motyvuotą raštišką atsakymą. Šalių nesutarimo atveju sprendimo teisė priklauso Užsakovui.</w:t>
      </w:r>
    </w:p>
    <w:p w14:paraId="6ADB9FBD" w14:textId="77777777" w:rsidR="00605103" w:rsidRPr="00C53BC8" w:rsidRDefault="00605103" w:rsidP="00605103">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 xml:space="preserve">10.5. Visi darbai, kuriuos </w:t>
      </w:r>
      <w:r w:rsidRPr="00C53BC8">
        <w:rPr>
          <w:rFonts w:ascii="Times New Roman" w:eastAsia="Calibri" w:hAnsi="Times New Roman" w:cs="Times New Roman"/>
          <w:kern w:val="2"/>
          <w:lang w:eastAsia="lt-LT"/>
        </w:rPr>
        <w:t>Rangovas</w:t>
      </w:r>
      <w:r w:rsidRPr="00C53BC8">
        <w:rPr>
          <w:rFonts w:ascii="Times New Roman" w:eastAsia="Calibri" w:hAnsi="Times New Roman" w:cs="Times New Roman"/>
          <w:lang w:eastAsia="lt-LT"/>
        </w:rPr>
        <w:t xml:space="preserve"> atliks savavališkai, nesilaikydamas Sutartyje, Lietuvos Respublikos teisės aktuose nustatytos tvarkos, t. y. nesuderinus su Užsakovu ir techniniu prižiūrėtoju, neįteisinus Projekto korektūros dokumentais (jei reikia), nepasirašius papildomo susitarimo dėl Sutarties pakeitimo, </w:t>
      </w:r>
      <w:r w:rsidRPr="00C53BC8">
        <w:rPr>
          <w:rFonts w:ascii="Times New Roman" w:eastAsia="Calibri" w:hAnsi="Times New Roman" w:cs="Times New Roman"/>
          <w:kern w:val="2"/>
          <w:lang w:eastAsia="lt-LT"/>
        </w:rPr>
        <w:t>Rangovui</w:t>
      </w:r>
      <w:r w:rsidRPr="00C53BC8">
        <w:rPr>
          <w:rFonts w:ascii="Times New Roman" w:eastAsia="Calibri" w:hAnsi="Times New Roman" w:cs="Times New Roman"/>
          <w:lang w:eastAsia="lt-LT"/>
        </w:rPr>
        <w:t xml:space="preserve"> nebus apmokami.</w:t>
      </w:r>
    </w:p>
    <w:p w14:paraId="068C06E1" w14:textId="77777777" w:rsidR="00605103" w:rsidRPr="00C53BC8" w:rsidRDefault="00605103" w:rsidP="00605103">
      <w:pPr>
        <w:spacing w:after="0" w:line="240" w:lineRule="auto"/>
        <w:ind w:firstLine="709"/>
        <w:jc w:val="both"/>
        <w:rPr>
          <w:rFonts w:ascii="Times New Roman" w:eastAsia="Calibri" w:hAnsi="Times New Roman" w:cs="Times New Roman"/>
          <w:bCs/>
          <w:lang w:eastAsia="lt-LT"/>
        </w:rPr>
      </w:pPr>
      <w:r w:rsidRPr="00C53BC8">
        <w:rPr>
          <w:rFonts w:ascii="Times New Roman" w:eastAsia="Calibri" w:hAnsi="Times New Roman" w:cs="Times New Roman"/>
          <w:lang w:eastAsia="lt-LT"/>
        </w:rPr>
        <w:t>10.6. Gali būti įsigyjami papildomi darbai neskelbiamų derybų būdu pagal VPĮ 71</w:t>
      </w:r>
      <w:r>
        <w:rPr>
          <w:rFonts w:ascii="Times New Roman" w:eastAsia="Calibri" w:hAnsi="Times New Roman" w:cs="Times New Roman"/>
          <w:lang w:eastAsia="lt-LT"/>
        </w:rPr>
        <w:t xml:space="preserve"> </w:t>
      </w:r>
      <w:r w:rsidRPr="00C53BC8">
        <w:rPr>
          <w:rFonts w:ascii="Times New Roman" w:eastAsia="Calibri" w:hAnsi="Times New Roman" w:cs="Times New Roman"/>
          <w:lang w:eastAsia="lt-LT"/>
        </w:rPr>
        <w:t>str. 5 d.</w:t>
      </w:r>
      <w:r>
        <w:rPr>
          <w:rFonts w:ascii="Times New Roman" w:eastAsia="Calibri" w:hAnsi="Times New Roman" w:cs="Times New Roman"/>
          <w:lang w:eastAsia="lt-LT"/>
        </w:rPr>
        <w:t>,</w:t>
      </w:r>
      <w:r w:rsidRPr="00C53BC8">
        <w:rPr>
          <w:rFonts w:ascii="Times New Roman" w:eastAsia="Calibri" w:hAnsi="Times New Roman" w:cs="Times New Roman"/>
          <w:lang w:eastAsia="lt-LT"/>
        </w:rPr>
        <w:t xml:space="preserve">  susiję su pagrindinės </w:t>
      </w:r>
      <w:r>
        <w:rPr>
          <w:rFonts w:ascii="Times New Roman" w:eastAsia="Calibri" w:hAnsi="Times New Roman" w:cs="Times New Roman"/>
          <w:lang w:eastAsia="lt-LT"/>
        </w:rPr>
        <w:t>S</w:t>
      </w:r>
      <w:r w:rsidRPr="00C53BC8">
        <w:rPr>
          <w:rFonts w:ascii="Times New Roman" w:eastAsia="Calibri" w:hAnsi="Times New Roman" w:cs="Times New Roman"/>
          <w:lang w:eastAsia="lt-LT"/>
        </w:rPr>
        <w:t>utarties vykdymu</w:t>
      </w:r>
      <w:r>
        <w:rPr>
          <w:rFonts w:ascii="Times New Roman" w:eastAsia="Calibri" w:hAnsi="Times New Roman" w:cs="Times New Roman"/>
          <w:lang w:eastAsia="lt-LT"/>
        </w:rPr>
        <w:t>,</w:t>
      </w:r>
      <w:r w:rsidRPr="00C53BC8">
        <w:rPr>
          <w:rFonts w:ascii="Times New Roman" w:eastAsia="Calibri" w:hAnsi="Times New Roman" w:cs="Times New Roman"/>
          <w:lang w:eastAsia="lt-LT"/>
        </w:rPr>
        <w:t xml:space="preserve"> ir jų vertė negali viršyti 15 proc. (nuo pradinės </w:t>
      </w:r>
      <w:r>
        <w:rPr>
          <w:rFonts w:ascii="Times New Roman" w:eastAsia="Calibri" w:hAnsi="Times New Roman" w:cs="Times New Roman"/>
          <w:lang w:eastAsia="lt-LT"/>
        </w:rPr>
        <w:t>S</w:t>
      </w:r>
      <w:r w:rsidRPr="00C53BC8">
        <w:rPr>
          <w:rFonts w:ascii="Times New Roman" w:eastAsia="Calibri" w:hAnsi="Times New Roman" w:cs="Times New Roman"/>
          <w:lang w:eastAsia="lt-LT"/>
        </w:rPr>
        <w:t>utarties vertės be PVM), jeigu tokie  papildomi darbai  atsiranda dėl nenumatytų aplinkybių, susijusių su Projekto sprendinių keitimu, Projekto klaidomis.</w:t>
      </w:r>
    </w:p>
    <w:p w14:paraId="44F0AAE6" w14:textId="77777777" w:rsidR="00605103" w:rsidRPr="00C53BC8" w:rsidRDefault="00605103" w:rsidP="00605103">
      <w:pPr>
        <w:spacing w:after="0" w:line="240" w:lineRule="auto"/>
        <w:ind w:firstLine="709"/>
        <w:jc w:val="both"/>
        <w:rPr>
          <w:rFonts w:ascii="Times New Roman" w:eastAsia="Calibri" w:hAnsi="Times New Roman" w:cs="Times New Roman"/>
          <w:lang w:eastAsia="lt-LT"/>
        </w:rPr>
      </w:pPr>
    </w:p>
    <w:p w14:paraId="5FD90621" w14:textId="77777777" w:rsidR="00605103" w:rsidRPr="00C53BC8" w:rsidRDefault="00605103" w:rsidP="00605103">
      <w:pPr>
        <w:spacing w:after="0" w:line="240" w:lineRule="auto"/>
        <w:jc w:val="center"/>
        <w:rPr>
          <w:rFonts w:ascii="Times New Roman" w:eastAsia="Calibri" w:hAnsi="Times New Roman" w:cs="Times New Roman"/>
          <w:b/>
          <w:bCs/>
          <w:lang w:eastAsia="lt-LT"/>
        </w:rPr>
      </w:pPr>
      <w:r w:rsidRPr="00C53BC8">
        <w:rPr>
          <w:rFonts w:ascii="Times New Roman" w:eastAsia="Calibri" w:hAnsi="Times New Roman" w:cs="Times New Roman"/>
          <w:b/>
          <w:bCs/>
          <w:lang w:eastAsia="lt-LT"/>
        </w:rPr>
        <w:t>XI. SUTARTIES SUSTABDYMAS</w:t>
      </w:r>
    </w:p>
    <w:p w14:paraId="23CD1242" w14:textId="77777777" w:rsidR="00605103" w:rsidRPr="00C53BC8" w:rsidRDefault="00605103" w:rsidP="00605103">
      <w:pPr>
        <w:spacing w:after="0" w:line="240" w:lineRule="auto"/>
        <w:jc w:val="center"/>
        <w:rPr>
          <w:rFonts w:ascii="Times New Roman" w:eastAsia="Calibri" w:hAnsi="Times New Roman" w:cs="Times New Roman"/>
          <w:b/>
          <w:bCs/>
          <w:lang w:eastAsia="lt-LT"/>
        </w:rPr>
      </w:pPr>
    </w:p>
    <w:p w14:paraId="0D422188" w14:textId="77777777" w:rsidR="00605103" w:rsidRPr="00C53BC8" w:rsidRDefault="00605103" w:rsidP="00605103">
      <w:pPr>
        <w:spacing w:after="0" w:line="240" w:lineRule="auto"/>
        <w:ind w:right="-1"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11.1.</w:t>
      </w:r>
      <w:r w:rsidRPr="00C53BC8">
        <w:rPr>
          <w:rFonts w:ascii="Times New Roman" w:eastAsia="Calibri" w:hAnsi="Times New Roman" w:cs="Times New Roman"/>
        </w:rPr>
        <w:t xml:space="preserve"> </w:t>
      </w:r>
      <w:r w:rsidRPr="00C53BC8">
        <w:rPr>
          <w:rFonts w:ascii="Times New Roman" w:eastAsia="Times New Roman" w:hAnsi="Times New Roman" w:cs="Times New Roman"/>
        </w:rPr>
        <w:t xml:space="preserve">Esant svarbioms aplinkybėms, nepriklausančioms nuo Rangovo valios, dėl kurių Rangovas negali vykdyti savo sutartinių įsipareigojimų ir/arba esant kitoms nenumatytoms aplinkybėms </w:t>
      </w:r>
      <w:r w:rsidRPr="00C53BC8">
        <w:rPr>
          <w:rFonts w:ascii="Times New Roman" w:eastAsia="Calibri" w:hAnsi="Times New Roman" w:cs="Times New Roman"/>
          <w:i/>
          <w:lang w:eastAsia="lt-LT"/>
        </w:rPr>
        <w:t xml:space="preserve">(pavyzdžiui, pasikeitus galiojančiam teisės aktui ar įsigaliojus naujam teisės aktui, kuris turi įtakos Sutarties vykdymui; Užsakovui būtinas papildomas laikas atlikti papildomą pirkimą; ne dėl Užsakovo kaltės </w:t>
      </w:r>
      <w:r w:rsidRPr="00C53BC8">
        <w:rPr>
          <w:rFonts w:ascii="Times New Roman" w:eastAsia="Calibri" w:hAnsi="Times New Roman" w:cs="Times New Roman"/>
          <w:i/>
          <w:iCs/>
          <w:lang w:eastAsia="lt-LT"/>
        </w:rPr>
        <w:t xml:space="preserve">vėluoja kitos Užsakovo pirkimo sutarties, turinčios tiesioginės įtakos šiai Sutarčiai, vykdymas; </w:t>
      </w:r>
      <w:r w:rsidRPr="00C53BC8">
        <w:rPr>
          <w:rFonts w:ascii="Times New Roman" w:eastAsia="Calibri" w:hAnsi="Times New Roman" w:cs="Times New Roman"/>
          <w:i/>
          <w:lang w:eastAsia="lt-LT"/>
        </w:rPr>
        <w:t>kitos aplinkybės, kurios nebuvo žinomos pirkimo vykdymo metu ir su kuriomis susidurtų bet kuris kitas Užsakovas)</w:t>
      </w:r>
      <w:r w:rsidRPr="00C53BC8">
        <w:rPr>
          <w:rFonts w:ascii="Times New Roman" w:eastAsia="Calibri" w:hAnsi="Times New Roman" w:cs="Times New Roman"/>
          <w:lang w:eastAsia="lt-LT"/>
        </w:rPr>
        <w:t>, Užsakovas turi teisę sustabdyti Rangovų įsipareigojimų ar kurios nors jų dalies, kuri negali būti vykdoma, vykdymą.</w:t>
      </w:r>
    </w:p>
    <w:p w14:paraId="3D0D10AF" w14:textId="77777777" w:rsidR="00605103" w:rsidRPr="00C53BC8" w:rsidRDefault="00605103" w:rsidP="00605103">
      <w:pPr>
        <w:tabs>
          <w:tab w:val="left" w:pos="1201"/>
        </w:tabs>
        <w:suppressAutoHyphens/>
        <w:autoSpaceDE w:val="0"/>
        <w:spacing w:after="0" w:line="240" w:lineRule="auto"/>
        <w:ind w:firstLine="709"/>
        <w:jc w:val="both"/>
        <w:rPr>
          <w:rFonts w:ascii="Times New Roman" w:eastAsia="Times New Roman" w:hAnsi="Times New Roman" w:cs="Times New Roman"/>
          <w:lang w:eastAsia="ar-SA"/>
        </w:rPr>
      </w:pPr>
      <w:r w:rsidRPr="00C53BC8">
        <w:rPr>
          <w:rFonts w:ascii="Times New Roman" w:eastAsia="Times New Roman" w:hAnsi="Times New Roman" w:cs="Times New Roman"/>
          <w:lang w:eastAsia="ar-SA"/>
        </w:rPr>
        <w:t>11.2. 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w:t>
      </w:r>
      <w:r>
        <w:rPr>
          <w:rFonts w:ascii="Times New Roman" w:eastAsia="Times New Roman" w:hAnsi="Times New Roman" w:cs="Times New Roman"/>
          <w:lang w:eastAsia="ar-SA"/>
        </w:rPr>
        <w:t xml:space="preserve">, </w:t>
      </w:r>
      <w:r w:rsidRPr="004C0A86">
        <w:rPr>
          <w:rFonts w:ascii="Times New Roman" w:eastAsia="Times New Roman" w:hAnsi="Times New Roman" w:cs="Times New Roman"/>
          <w:lang w:eastAsia="ar-SA"/>
        </w:rPr>
        <w:t xml:space="preserve">kurios nebuvo žinomos pirkimo vykdymo metu ir su kuriomis susidurtų bet kuris kitas </w:t>
      </w:r>
      <w:r>
        <w:rPr>
          <w:rFonts w:ascii="Times New Roman" w:eastAsia="Times New Roman" w:hAnsi="Times New Roman" w:cs="Times New Roman"/>
          <w:lang w:eastAsia="ar-SA"/>
        </w:rPr>
        <w:t>Rangovas</w:t>
      </w:r>
      <w:r w:rsidRPr="00C53BC8">
        <w:rPr>
          <w:rFonts w:ascii="Times New Roman" w:eastAsia="Times New Roman" w:hAnsi="Times New Roman" w:cs="Times New Roman"/>
          <w:lang w:eastAsia="ar-SA"/>
        </w:rPr>
        <w:t>. Išnykus aplinkybėms, trukdžiusioms Rangovui vykdyti sutartinius įsipareigojimus, sustabdytų įsipareigojimų vykdymas atnaujinamas.</w:t>
      </w:r>
    </w:p>
    <w:p w14:paraId="3945DED8" w14:textId="77777777" w:rsidR="00605103" w:rsidRPr="00C53BC8" w:rsidRDefault="00605103" w:rsidP="00605103">
      <w:pPr>
        <w:tabs>
          <w:tab w:val="left" w:pos="1201"/>
        </w:tabs>
        <w:suppressAutoHyphens/>
        <w:autoSpaceDE w:val="0"/>
        <w:spacing w:after="0" w:line="240" w:lineRule="auto"/>
        <w:ind w:firstLine="709"/>
        <w:jc w:val="both"/>
        <w:rPr>
          <w:rFonts w:ascii="Times New Roman" w:eastAsia="Times New Roman" w:hAnsi="Times New Roman" w:cs="Times New Roman"/>
        </w:rPr>
      </w:pPr>
      <w:r w:rsidRPr="00C53BC8">
        <w:rPr>
          <w:rFonts w:ascii="Times New Roman" w:eastAsia="Times New Roman" w:hAnsi="Times New Roman" w:cs="Times New Roman"/>
          <w:lang w:eastAsia="ar-SA"/>
        </w:rPr>
        <w:t xml:space="preserve">11.3. </w:t>
      </w:r>
      <w:r w:rsidRPr="00C53BC8">
        <w:rPr>
          <w:rFonts w:ascii="Times New Roman" w:eastAsia="Times New Roman" w:hAnsi="Times New Roman" w:cs="Times New Roman"/>
        </w:rPr>
        <w:t>Užsakovas dėl pasikeitusių aplinkybių, kai dėl jų negalima tęsti Darbų</w:t>
      </w:r>
      <w:r>
        <w:rPr>
          <w:rFonts w:ascii="Times New Roman" w:eastAsia="Times New Roman" w:hAnsi="Times New Roman" w:cs="Times New Roman"/>
        </w:rPr>
        <w:t>,</w:t>
      </w:r>
      <w:r w:rsidRPr="00C53BC8">
        <w:rPr>
          <w:rFonts w:ascii="Times New Roman" w:eastAsia="Times New Roman" w:hAnsi="Times New Roman" w:cs="Times New Roman"/>
        </w:rPr>
        <w:t xml:space="preserve"> ir kai jos tampa žinomos po Sutarties sudarymo</w:t>
      </w:r>
      <w:r>
        <w:rPr>
          <w:rFonts w:ascii="Times New Roman" w:eastAsia="Times New Roman" w:hAnsi="Times New Roman" w:cs="Times New Roman"/>
        </w:rPr>
        <w:t>,</w:t>
      </w:r>
      <w:r w:rsidRPr="00C53BC8">
        <w:rPr>
          <w:rFonts w:ascii="Times New Roman" w:eastAsia="Times New Roman" w:hAnsi="Times New Roman" w:cs="Times New Roman"/>
        </w:rPr>
        <w:t xml:space="preserve"> ir kai Užsakovas nebuvo prisiėmęs jų atsiradimo rizikos, gali bet kada nurodyti </w:t>
      </w:r>
      <w:r w:rsidRPr="00C53BC8">
        <w:rPr>
          <w:rFonts w:ascii="Times New Roman" w:eastAsia="Times New Roman" w:hAnsi="Times New Roman" w:cs="Times New Roman"/>
          <w:kern w:val="2"/>
        </w:rPr>
        <w:t>Rangovui</w:t>
      </w:r>
      <w:r w:rsidRPr="00C53BC8">
        <w:rPr>
          <w:rFonts w:ascii="Times New Roman" w:eastAsia="Times New Roman" w:hAnsi="Times New Roman" w:cs="Times New Roman"/>
        </w:rPr>
        <w:t xml:space="preserve"> sustabdyti visų (ar dalies) Darbų vykdymą, nurodydamas (jeigu įmanoma) sustabdymo trukmę dienomis. Aplinkybės, dėl kurių gali būti stabdomi Darbai, yra:</w:t>
      </w:r>
    </w:p>
    <w:p w14:paraId="4882D311" w14:textId="77777777" w:rsidR="00605103" w:rsidRPr="00C53BC8" w:rsidRDefault="00605103" w:rsidP="00605103">
      <w:pPr>
        <w:spacing w:after="0" w:line="240" w:lineRule="auto"/>
        <w:ind w:firstLine="709"/>
        <w:jc w:val="both"/>
        <w:rPr>
          <w:rFonts w:ascii="Times New Roman" w:eastAsia="Calibri" w:hAnsi="Times New Roman" w:cs="Times New Roman"/>
        </w:rPr>
      </w:pPr>
      <w:r w:rsidRPr="00C53BC8">
        <w:rPr>
          <w:rFonts w:ascii="Times New Roman" w:eastAsia="Calibri" w:hAnsi="Times New Roman" w:cs="Times New Roman"/>
        </w:rPr>
        <w:t>11.3.1. trečiųjų šalių įtaka;</w:t>
      </w:r>
    </w:p>
    <w:p w14:paraId="5DE821C5" w14:textId="77777777" w:rsidR="00605103" w:rsidRPr="00C53BC8" w:rsidRDefault="00605103" w:rsidP="00605103">
      <w:pPr>
        <w:spacing w:after="0" w:line="240" w:lineRule="auto"/>
        <w:ind w:firstLine="709"/>
        <w:jc w:val="both"/>
        <w:rPr>
          <w:rFonts w:ascii="Times New Roman" w:eastAsia="Calibri" w:hAnsi="Times New Roman" w:cs="Times New Roman"/>
        </w:rPr>
      </w:pPr>
      <w:r w:rsidRPr="00C53BC8">
        <w:rPr>
          <w:rFonts w:ascii="Times New Roman" w:eastAsia="Calibri" w:hAnsi="Times New Roman" w:cs="Times New Roman"/>
        </w:rPr>
        <w:t>11.3.2. papildomos projektavimo paslaugos;</w:t>
      </w:r>
    </w:p>
    <w:p w14:paraId="2D64604E" w14:textId="77777777" w:rsidR="00605103" w:rsidRPr="00C53BC8" w:rsidRDefault="00605103" w:rsidP="00605103">
      <w:pPr>
        <w:spacing w:after="0" w:line="240" w:lineRule="auto"/>
        <w:ind w:firstLine="709"/>
        <w:jc w:val="both"/>
        <w:rPr>
          <w:rFonts w:ascii="Times New Roman" w:eastAsia="Calibri" w:hAnsi="Times New Roman" w:cs="Times New Roman"/>
        </w:rPr>
      </w:pPr>
      <w:r w:rsidRPr="00C53BC8">
        <w:rPr>
          <w:rFonts w:ascii="Times New Roman" w:eastAsia="Calibri" w:hAnsi="Times New Roman" w:cs="Times New Roman"/>
        </w:rPr>
        <w:t xml:space="preserve">11.3.3. sustabdytas arba nepakankamas Darbų finansavimas; </w:t>
      </w:r>
    </w:p>
    <w:p w14:paraId="7ECF4CBA" w14:textId="77777777" w:rsidR="00605103" w:rsidRPr="00C53BC8" w:rsidRDefault="00605103" w:rsidP="00605103">
      <w:pPr>
        <w:spacing w:after="0" w:line="240" w:lineRule="auto"/>
        <w:ind w:firstLine="709"/>
        <w:jc w:val="both"/>
        <w:rPr>
          <w:rFonts w:ascii="Times New Roman" w:eastAsia="Calibri" w:hAnsi="Times New Roman" w:cs="Times New Roman"/>
        </w:rPr>
      </w:pPr>
      <w:r w:rsidRPr="00C53BC8">
        <w:rPr>
          <w:rFonts w:ascii="Times New Roman" w:eastAsia="Calibri" w:hAnsi="Times New Roman" w:cs="Times New Roman"/>
        </w:rPr>
        <w:t>11.3.4. Užsakovui būtinas papildomas laikas įvykdyti viešojo pirkimo procedūras, kurių neįvykdžius negalima tęsti Darbų;</w:t>
      </w:r>
    </w:p>
    <w:p w14:paraId="71BF64D8" w14:textId="77777777" w:rsidR="00605103" w:rsidRPr="00C53BC8" w:rsidRDefault="00605103" w:rsidP="00605103">
      <w:pPr>
        <w:spacing w:after="0" w:line="240" w:lineRule="auto"/>
        <w:ind w:firstLine="709"/>
        <w:jc w:val="both"/>
        <w:rPr>
          <w:rFonts w:ascii="Times New Roman" w:eastAsia="Calibri" w:hAnsi="Times New Roman" w:cs="Times New Roman"/>
        </w:rPr>
      </w:pPr>
      <w:r w:rsidRPr="00C53BC8">
        <w:rPr>
          <w:rFonts w:ascii="Times New Roman" w:eastAsia="Calibri" w:hAnsi="Times New Roman" w:cs="Times New Roman"/>
        </w:rPr>
        <w:t>11.3.5. bet koks nenumatytas gamtos jėgų veikimas, kurio joks patyręs Užsakovas nebūtų galėjęs tikėtis;</w:t>
      </w:r>
    </w:p>
    <w:p w14:paraId="568C9440" w14:textId="77777777" w:rsidR="00605103" w:rsidRPr="00C53BC8" w:rsidRDefault="00605103" w:rsidP="00605103">
      <w:pPr>
        <w:spacing w:after="0" w:line="240" w:lineRule="auto"/>
        <w:ind w:firstLine="709"/>
        <w:jc w:val="both"/>
        <w:rPr>
          <w:rFonts w:ascii="Times New Roman" w:eastAsia="Calibri" w:hAnsi="Times New Roman" w:cs="Times New Roman"/>
        </w:rPr>
      </w:pPr>
      <w:r w:rsidRPr="00C53BC8">
        <w:rPr>
          <w:rFonts w:ascii="Times New Roman" w:eastAsia="Calibri" w:hAnsi="Times New Roman" w:cs="Times New Roman"/>
        </w:rPr>
        <w:t>11.3.6. fizinės kliūtys arba kitos nei klimatinės fizinės sąlygos, su kuriomis, vykdant Darbus, susidurta statybvietėje, ir tų kliūčių ar sąlygų Užsakovas nebūtų galėjęs pagrįstai numatyti;</w:t>
      </w:r>
    </w:p>
    <w:p w14:paraId="6A2036BC" w14:textId="77777777" w:rsidR="00605103" w:rsidRPr="00C53BC8" w:rsidRDefault="00605103" w:rsidP="00605103">
      <w:pPr>
        <w:spacing w:after="0" w:line="240" w:lineRule="auto"/>
        <w:ind w:firstLine="709"/>
        <w:jc w:val="both"/>
        <w:rPr>
          <w:rFonts w:ascii="Times New Roman" w:eastAsia="Calibri" w:hAnsi="Times New Roman" w:cs="Times New Roman"/>
        </w:rPr>
      </w:pPr>
      <w:r w:rsidRPr="00C53BC8">
        <w:rPr>
          <w:rFonts w:ascii="Times New Roman" w:eastAsia="Calibri" w:hAnsi="Times New Roman" w:cs="Times New Roman"/>
        </w:rPr>
        <w:t xml:space="preserve">11.3.7. kitos aplinkybės, kurios nebuvo žinomos pirkimo vykdymo metu ir su kuriomis būtų susidūręs bet kuris rangovas ir (ar) užsakovas; </w:t>
      </w:r>
    </w:p>
    <w:p w14:paraId="70E0C22E" w14:textId="77777777" w:rsidR="00605103" w:rsidRPr="00C53BC8" w:rsidRDefault="00605103" w:rsidP="00605103">
      <w:pPr>
        <w:spacing w:after="0" w:line="240" w:lineRule="auto"/>
        <w:ind w:firstLine="709"/>
        <w:jc w:val="both"/>
        <w:rPr>
          <w:rFonts w:ascii="Times New Roman" w:eastAsia="Calibri" w:hAnsi="Times New Roman" w:cs="Times New Roman"/>
        </w:rPr>
      </w:pPr>
      <w:r w:rsidRPr="00C53BC8">
        <w:rPr>
          <w:rFonts w:ascii="Times New Roman" w:eastAsia="Calibri" w:hAnsi="Times New Roman" w:cs="Times New Roman"/>
        </w:rPr>
        <w:t>11.3.8. bet koks uždelsimas ar sutrikimas dėl Pakeitimo;</w:t>
      </w:r>
    </w:p>
    <w:p w14:paraId="79865086" w14:textId="77777777" w:rsidR="00605103" w:rsidRPr="00C53BC8" w:rsidRDefault="00605103" w:rsidP="00605103">
      <w:pPr>
        <w:spacing w:after="0" w:line="240" w:lineRule="auto"/>
        <w:ind w:firstLine="709"/>
        <w:jc w:val="both"/>
        <w:rPr>
          <w:rFonts w:ascii="Times New Roman" w:eastAsia="Calibri" w:hAnsi="Times New Roman" w:cs="Times New Roman"/>
        </w:rPr>
      </w:pPr>
      <w:r w:rsidRPr="00C53BC8">
        <w:rPr>
          <w:rFonts w:ascii="Times New Roman" w:eastAsia="Calibri" w:hAnsi="Times New Roman" w:cs="Times New Roman"/>
        </w:rPr>
        <w:t>11.3.9.</w:t>
      </w:r>
      <w:r w:rsidRPr="00C53BC8">
        <w:t xml:space="preserve"> </w:t>
      </w:r>
      <w:r w:rsidRPr="00C53BC8">
        <w:rPr>
          <w:rFonts w:ascii="Times New Roman" w:eastAsia="Calibri" w:hAnsi="Times New Roman" w:cs="Times New Roman"/>
        </w:rPr>
        <w:t xml:space="preserve">kitos aplinkybės, kurios nebuvo žinomos pirkimo vykdymo metu ir su kuriomis susidurtų bet kuris </w:t>
      </w:r>
      <w:r w:rsidRPr="00C53BC8">
        <w:rPr>
          <w:rFonts w:ascii="Times New Roman" w:eastAsia="Calibri" w:hAnsi="Times New Roman" w:cs="Times New Roman"/>
          <w:kern w:val="2"/>
        </w:rPr>
        <w:t>Rangovas</w:t>
      </w:r>
      <w:r w:rsidRPr="00C53BC8">
        <w:rPr>
          <w:rFonts w:ascii="Times New Roman" w:eastAsia="Calibri" w:hAnsi="Times New Roman" w:cs="Times New Roman"/>
        </w:rPr>
        <w:t>.</w:t>
      </w:r>
    </w:p>
    <w:p w14:paraId="30CC2196" w14:textId="77777777" w:rsidR="00605103" w:rsidRPr="00C53BC8" w:rsidRDefault="00605103" w:rsidP="00605103">
      <w:pPr>
        <w:tabs>
          <w:tab w:val="left" w:pos="1201"/>
        </w:tabs>
        <w:suppressAutoHyphens/>
        <w:autoSpaceDE w:val="0"/>
        <w:spacing w:after="0" w:line="240" w:lineRule="auto"/>
        <w:ind w:firstLine="709"/>
        <w:jc w:val="both"/>
        <w:rPr>
          <w:rFonts w:ascii="Times New Roman" w:eastAsia="Times New Roman" w:hAnsi="Times New Roman" w:cs="Times New Roman"/>
          <w:lang w:eastAsia="ar-SA"/>
        </w:rPr>
      </w:pPr>
      <w:r w:rsidRPr="00C53BC8">
        <w:rPr>
          <w:rFonts w:ascii="Times New Roman" w:eastAsia="Times New Roman" w:hAnsi="Times New Roman" w:cs="Times New Roman"/>
          <w:lang w:eastAsia="ar-SA"/>
        </w:rPr>
        <w:lastRenderedPageBreak/>
        <w:t>11.</w:t>
      </w:r>
      <w:r>
        <w:rPr>
          <w:rFonts w:ascii="Times New Roman" w:eastAsia="Times New Roman" w:hAnsi="Times New Roman" w:cs="Times New Roman"/>
          <w:lang w:eastAsia="ar-SA"/>
        </w:rPr>
        <w:t>4</w:t>
      </w:r>
      <w:r w:rsidRPr="00C53BC8">
        <w:rPr>
          <w:rFonts w:ascii="Times New Roman" w:eastAsia="Times New Roman" w:hAnsi="Times New Roman" w:cs="Times New Roman"/>
          <w:lang w:eastAsia="ar-SA"/>
        </w:rPr>
        <w:t>. Jei Rangovo sutartinių įsipareigojimų vykdymas dėl priežasčių, nepriklausančių nuo Rangovo, buvo sustabdytas laikotarpiui, ne trumpesniam nei 90 (devyniasdešimt) dienų, praėjus 90 (devyniasdešimt) dienų Rangovas gali rašytiniu pranešimu Užsakovo pareikalauti atnaujinti Sutarties vykdymą per 14 (keturiolika) dienų arba nutraukti Sutartį.</w:t>
      </w:r>
    </w:p>
    <w:p w14:paraId="2231498A" w14:textId="77777777" w:rsidR="00605103" w:rsidRPr="00C53BC8" w:rsidRDefault="00605103" w:rsidP="00605103">
      <w:pPr>
        <w:tabs>
          <w:tab w:val="left" w:pos="1201"/>
        </w:tabs>
        <w:suppressAutoHyphens/>
        <w:autoSpaceDE w:val="0"/>
        <w:spacing w:after="0" w:line="240" w:lineRule="auto"/>
        <w:ind w:firstLine="709"/>
        <w:jc w:val="both"/>
        <w:rPr>
          <w:rFonts w:ascii="Times New Roman" w:hAnsi="Times New Roman" w:cs="Times New Roman"/>
        </w:rPr>
      </w:pPr>
      <w:r w:rsidRPr="00C53BC8">
        <w:rPr>
          <w:rFonts w:ascii="Times New Roman" w:eastAsia="Times New Roman" w:hAnsi="Times New Roman" w:cs="Times New Roman"/>
          <w:lang w:eastAsia="ar-SA"/>
        </w:rPr>
        <w:t>11.</w:t>
      </w:r>
      <w:r>
        <w:rPr>
          <w:rFonts w:ascii="Times New Roman" w:eastAsia="Times New Roman" w:hAnsi="Times New Roman" w:cs="Times New Roman"/>
          <w:lang w:eastAsia="ar-SA"/>
        </w:rPr>
        <w:t>5</w:t>
      </w:r>
      <w:r w:rsidRPr="00C53BC8">
        <w:rPr>
          <w:rFonts w:ascii="Times New Roman" w:eastAsia="Times New Roman" w:hAnsi="Times New Roman" w:cs="Times New Roman"/>
          <w:lang w:eastAsia="ar-SA"/>
        </w:rPr>
        <w:t xml:space="preserve">. </w:t>
      </w:r>
      <w:r w:rsidRPr="00C53BC8">
        <w:rPr>
          <w:rFonts w:ascii="Times New Roman" w:hAnsi="Times New Roman" w:cs="Times New Roman"/>
        </w:rPr>
        <w:t>Užsakovas privalo pranešti Rangovui apie Darbų sustabdymo priežasčių išnykimą arba numatomą išnykimo ir Darbų atnaujinimo terminą nedelsdamas, bet ne vėliau negu per 2 darbo dienas nuo sužinojimo apie tai.</w:t>
      </w:r>
    </w:p>
    <w:p w14:paraId="57DF0900" w14:textId="77777777" w:rsidR="00605103" w:rsidRPr="00C53BC8" w:rsidRDefault="00605103" w:rsidP="00605103">
      <w:pPr>
        <w:tabs>
          <w:tab w:val="left" w:pos="1201"/>
        </w:tabs>
        <w:suppressAutoHyphens/>
        <w:autoSpaceDE w:val="0"/>
        <w:spacing w:after="0" w:line="240" w:lineRule="auto"/>
        <w:ind w:firstLine="709"/>
        <w:jc w:val="both"/>
        <w:rPr>
          <w:rFonts w:ascii="Times New Roman" w:hAnsi="Times New Roman" w:cs="Times New Roman"/>
        </w:rPr>
      </w:pPr>
      <w:bookmarkStart w:id="100" w:name="_Ref88654322"/>
      <w:r w:rsidRPr="00C53BC8">
        <w:rPr>
          <w:rFonts w:ascii="Times New Roman" w:hAnsi="Times New Roman" w:cs="Times New Roman"/>
        </w:rPr>
        <w:t>11.</w:t>
      </w:r>
      <w:r>
        <w:rPr>
          <w:rFonts w:ascii="Times New Roman" w:hAnsi="Times New Roman" w:cs="Times New Roman"/>
        </w:rPr>
        <w:t>6</w:t>
      </w:r>
      <w:r w:rsidRPr="00C53BC8">
        <w:rPr>
          <w:rFonts w:ascii="Times New Roman" w:hAnsi="Times New Roman" w:cs="Times New Roman"/>
        </w:rPr>
        <w:t>. Po to, kai Užsakovas praneša Rangovui apie Darbų atnaujinimą arba nelieka pagrindo Rangovui stabdyti Darbus, Šalys privalo per įmanomai trumpiausią protingą laiką apžiūrėti, įvertinti ir užfiksuoti statybos darbų, statybos produktų bei įrenginių būklę. Rangovas privalo kaip įmanoma greičiau atnaujinti Darbus; sustabdytų Darbų terminų skaičiavimas atnaujinamas tą dieną, kada Rangovas atnaujina Darbus. Rangovas privalo pirmiausiai savo sąskaita pašalinti nustatytus Darbų, statybos produktų bei įrenginių defektus, atkurti pablogėjusią būklę ir praradimus.</w:t>
      </w:r>
      <w:bookmarkEnd w:id="100"/>
    </w:p>
    <w:p w14:paraId="226924FC" w14:textId="77777777" w:rsidR="00605103" w:rsidRPr="00C53BC8" w:rsidRDefault="00605103" w:rsidP="00605103">
      <w:pPr>
        <w:spacing w:after="0"/>
        <w:ind w:right="-58" w:firstLine="709"/>
        <w:jc w:val="both"/>
        <w:rPr>
          <w:rFonts w:ascii="Times New Roman" w:eastAsia="Times New Roman" w:hAnsi="Times New Roman"/>
          <w:bCs/>
          <w:lang w:eastAsia="lt-LT"/>
        </w:rPr>
      </w:pPr>
      <w:r w:rsidRPr="00C53BC8">
        <w:rPr>
          <w:rFonts w:ascii="Times New Roman" w:eastAsia="Times New Roman" w:hAnsi="Times New Roman" w:cs="Times New Roman"/>
          <w:lang w:eastAsia="ar-SA"/>
        </w:rPr>
        <w:t>11.</w:t>
      </w:r>
      <w:r>
        <w:rPr>
          <w:rFonts w:ascii="Times New Roman" w:eastAsia="Times New Roman" w:hAnsi="Times New Roman" w:cs="Times New Roman"/>
          <w:lang w:eastAsia="ar-SA"/>
        </w:rPr>
        <w:t>7</w:t>
      </w:r>
      <w:r w:rsidRPr="00C53BC8">
        <w:rPr>
          <w:rFonts w:ascii="Times New Roman" w:eastAsia="Times New Roman" w:hAnsi="Times New Roman" w:cs="Times New Roman"/>
          <w:lang w:eastAsia="ar-SA"/>
        </w:rPr>
        <w:t xml:space="preserve">. </w:t>
      </w:r>
      <w:r w:rsidRPr="00C53BC8">
        <w:rPr>
          <w:rFonts w:ascii="Times New Roman" w:eastAsia="Times New Roman" w:hAnsi="Times New Roman"/>
          <w:bCs/>
          <w:lang w:eastAsia="lt-LT"/>
        </w:rPr>
        <w:t xml:space="preserve">Tais atvejais, kai Sutarties vykdymo sustabdymas truko ilgiau nei Sutarties sustabdymo metu buvo likęs terminas iki Rangovo sutartinių įsipareigojimų įvykdymo pabaigos, po sustabdymo pratęsiant vykdymo terminą laikotarpiui, kuris, išnykus aplinkybėms, dėl kurių sutartinių įsipareigojimų (jų dalies) vykdymas buvo sustabdytas, pagal </w:t>
      </w:r>
      <w:r>
        <w:rPr>
          <w:rFonts w:ascii="Times New Roman" w:eastAsia="Times New Roman" w:hAnsi="Times New Roman"/>
          <w:bCs/>
          <w:lang w:eastAsia="lt-LT"/>
        </w:rPr>
        <w:t>S</w:t>
      </w:r>
      <w:r w:rsidRPr="00C53BC8">
        <w:rPr>
          <w:rFonts w:ascii="Times New Roman" w:eastAsia="Times New Roman" w:hAnsi="Times New Roman"/>
          <w:bCs/>
          <w:lang w:eastAsia="lt-LT"/>
        </w:rPr>
        <w:t xml:space="preserve">utartį buvo likęs </w:t>
      </w:r>
      <w:r>
        <w:rPr>
          <w:rFonts w:ascii="Times New Roman" w:eastAsia="Times New Roman" w:hAnsi="Times New Roman"/>
          <w:bCs/>
          <w:lang w:eastAsia="lt-LT"/>
        </w:rPr>
        <w:t>Rangovo</w:t>
      </w:r>
      <w:r w:rsidRPr="00C53BC8">
        <w:rPr>
          <w:rFonts w:ascii="Times New Roman" w:eastAsia="Times New Roman" w:hAnsi="Times New Roman"/>
          <w:bCs/>
          <w:lang w:eastAsia="lt-LT"/>
        </w:rPr>
        <w:t xml:space="preserve"> sutartinių įsipareigojimų (jų dalies) vykdymui iki kol sutartinių įsipareigojimų (jų dalies) vykdymas buvo sustabdytas.</w:t>
      </w:r>
    </w:p>
    <w:p w14:paraId="36BCA52C" w14:textId="77777777" w:rsidR="00605103" w:rsidRPr="00C53BC8" w:rsidRDefault="00605103" w:rsidP="00605103">
      <w:pPr>
        <w:spacing w:after="0"/>
        <w:ind w:right="-58" w:firstLine="709"/>
        <w:jc w:val="both"/>
        <w:rPr>
          <w:rFonts w:ascii="Times New Roman" w:eastAsia="Times New Roman" w:hAnsi="Times New Roman"/>
          <w:bCs/>
          <w:lang w:eastAsia="lt-LT"/>
        </w:rPr>
      </w:pPr>
      <w:r w:rsidRPr="00C53BC8">
        <w:rPr>
          <w:rFonts w:ascii="Times New Roman" w:eastAsia="Times New Roman" w:hAnsi="Times New Roman" w:cs="Times New Roman"/>
          <w:lang w:eastAsia="ar-SA"/>
        </w:rPr>
        <w:t>11.</w:t>
      </w:r>
      <w:r>
        <w:rPr>
          <w:rFonts w:ascii="Times New Roman" w:eastAsia="Times New Roman" w:hAnsi="Times New Roman" w:cs="Times New Roman"/>
          <w:lang w:eastAsia="ar-SA"/>
        </w:rPr>
        <w:t>8</w:t>
      </w:r>
      <w:r w:rsidRPr="00C53BC8">
        <w:rPr>
          <w:rFonts w:ascii="Times New Roman" w:eastAsia="Times New Roman" w:hAnsi="Times New Roman" w:cs="Times New Roman"/>
          <w:lang w:eastAsia="ar-SA"/>
        </w:rPr>
        <w:t xml:space="preserve">. </w:t>
      </w:r>
      <w:r w:rsidRPr="00C53BC8">
        <w:rPr>
          <w:rFonts w:ascii="Times New Roman" w:eastAsia="Times New Roman" w:hAnsi="Times New Roman"/>
          <w:bCs/>
          <w:lang w:eastAsia="lt-LT"/>
        </w:rPr>
        <w:t xml:space="preserve">Tais atvejais, kai Sutarties vykdymo sustabdymas truko trumpiau nei Sutarties sustabdymo metu buvo likęs terminas iki Rangovo sutartinių įsipareigojimų įvykdymo pabaigos, Rangovo sutartinių įsipareigojimų vykdymo terminas pratęsiamas tokiam laikotarpiui, kuris, išnykus aplinkybėms, dėl kurių sutartinių įsipareigojimų (jų dalies) vykdymas buvo sustabdytas, pagal </w:t>
      </w:r>
      <w:r>
        <w:rPr>
          <w:rFonts w:ascii="Times New Roman" w:eastAsia="Times New Roman" w:hAnsi="Times New Roman"/>
          <w:bCs/>
          <w:lang w:eastAsia="lt-LT"/>
        </w:rPr>
        <w:t>S</w:t>
      </w:r>
      <w:r w:rsidRPr="00C53BC8">
        <w:rPr>
          <w:rFonts w:ascii="Times New Roman" w:eastAsia="Times New Roman" w:hAnsi="Times New Roman"/>
          <w:bCs/>
          <w:lang w:eastAsia="lt-LT"/>
        </w:rPr>
        <w:t xml:space="preserve">utartį buvo likęs </w:t>
      </w:r>
      <w:r>
        <w:rPr>
          <w:rFonts w:ascii="Times New Roman" w:eastAsia="Times New Roman" w:hAnsi="Times New Roman"/>
          <w:bCs/>
          <w:lang w:eastAsia="lt-LT"/>
        </w:rPr>
        <w:t>Rangovo</w:t>
      </w:r>
      <w:r w:rsidRPr="00C53BC8">
        <w:rPr>
          <w:rFonts w:ascii="Times New Roman" w:eastAsia="Times New Roman" w:hAnsi="Times New Roman"/>
          <w:bCs/>
          <w:lang w:eastAsia="lt-LT"/>
        </w:rPr>
        <w:t xml:space="preserve"> sutartinių įsipareigojimų (jų dalies) vykdymui iki kol sutartinių įsipareigojimų (jų dalies) vykdymas buvo sustabdytas.</w:t>
      </w:r>
    </w:p>
    <w:p w14:paraId="7E1969B7" w14:textId="77777777" w:rsidR="00605103" w:rsidRPr="00C53BC8" w:rsidRDefault="00605103" w:rsidP="00605103">
      <w:pPr>
        <w:tabs>
          <w:tab w:val="left" w:pos="1201"/>
        </w:tabs>
        <w:suppressAutoHyphens/>
        <w:autoSpaceDE w:val="0"/>
        <w:spacing w:after="0" w:line="240" w:lineRule="auto"/>
        <w:ind w:firstLine="709"/>
        <w:jc w:val="both"/>
        <w:rPr>
          <w:rFonts w:ascii="Times New Roman" w:eastAsia="Times New Roman" w:hAnsi="Times New Roman" w:cs="Times New Roman"/>
        </w:rPr>
      </w:pPr>
      <w:r w:rsidRPr="00C53BC8">
        <w:rPr>
          <w:rFonts w:ascii="Times New Roman" w:eastAsia="Times New Roman" w:hAnsi="Times New Roman" w:cs="Times New Roman"/>
          <w:lang w:eastAsia="ar-SA"/>
        </w:rPr>
        <w:t>11.</w:t>
      </w:r>
      <w:r>
        <w:rPr>
          <w:rFonts w:ascii="Times New Roman" w:eastAsia="Times New Roman" w:hAnsi="Times New Roman" w:cs="Times New Roman"/>
          <w:lang w:eastAsia="ar-SA"/>
        </w:rPr>
        <w:t>9</w:t>
      </w:r>
      <w:r w:rsidRPr="00C53BC8">
        <w:rPr>
          <w:rFonts w:ascii="Times New Roman" w:eastAsia="Times New Roman" w:hAnsi="Times New Roman" w:cs="Times New Roman"/>
          <w:lang w:eastAsia="ar-SA"/>
        </w:rPr>
        <w:t xml:space="preserve">. Sutartinių įsipareigojimų vykdymo sustabdymas visais Sutartyje numatytais atvejais turi būti raštiškas, nurodant priežastis ir sustabdymo (tikslų arba apytikslį) terminą, bei pridedant dokumentus, patvirtinančius sustabdymo pagrindą (jeigu tokie yra). </w:t>
      </w:r>
      <w:r w:rsidRPr="00C53BC8">
        <w:rPr>
          <w:rFonts w:ascii="Times New Roman" w:eastAsia="Times New Roman" w:hAnsi="Times New Roman" w:cs="Times New Roman"/>
        </w:rPr>
        <w:t>Tokio sustabdymo metu visus Darbus</w:t>
      </w:r>
      <w:r>
        <w:rPr>
          <w:rFonts w:ascii="Times New Roman" w:eastAsia="Times New Roman" w:hAnsi="Times New Roman" w:cs="Times New Roman"/>
        </w:rPr>
        <w:t xml:space="preserve"> (jų dalį)</w:t>
      </w:r>
      <w:r w:rsidRPr="00C53BC8">
        <w:rPr>
          <w:rFonts w:ascii="Times New Roman" w:eastAsia="Times New Roman" w:hAnsi="Times New Roman" w:cs="Times New Roman"/>
        </w:rPr>
        <w:t xml:space="preserve"> (statybos medžiagas, įrangą, statybvietę) </w:t>
      </w:r>
      <w:r w:rsidRPr="00C53BC8">
        <w:rPr>
          <w:rFonts w:ascii="Times New Roman" w:eastAsia="Times New Roman" w:hAnsi="Times New Roman" w:cs="Times New Roman"/>
          <w:kern w:val="2"/>
        </w:rPr>
        <w:t>Rangovas</w:t>
      </w:r>
      <w:r w:rsidRPr="00C53BC8">
        <w:rPr>
          <w:rFonts w:ascii="Times New Roman" w:eastAsia="Times New Roman" w:hAnsi="Times New Roman" w:cs="Times New Roman"/>
        </w:rPr>
        <w:t xml:space="preserve"> privalo prižiūrėti, sandėliuoti, saugoti nuo sugadinimo, praradimo arba žalos. Jei numatoma ilgesnė kaip 90 kalendorinių dienų visų Darbų sustabdymo trukmė, turi būti atliekami statinio konservavimo darbai, siekiant apsaugoti statinį, inžinerinius tinklus bei įrenginius nuo žalingo atmosferinių veiksnių poveikio, užtikrinti žmonių saugą Statybvietėje ir išvengti aplinkos taršos.</w:t>
      </w:r>
    </w:p>
    <w:p w14:paraId="2FF97E6D" w14:textId="77777777" w:rsidR="00605103" w:rsidRPr="00C53BC8" w:rsidRDefault="00605103" w:rsidP="00605103">
      <w:pPr>
        <w:tabs>
          <w:tab w:val="left" w:pos="634"/>
          <w:tab w:val="left" w:pos="1059"/>
          <w:tab w:val="left" w:pos="1201"/>
        </w:tabs>
        <w:suppressAutoHyphens/>
        <w:autoSpaceDE w:val="0"/>
        <w:spacing w:after="0" w:line="240" w:lineRule="auto"/>
        <w:ind w:firstLine="709"/>
        <w:jc w:val="both"/>
      </w:pPr>
      <w:r w:rsidRPr="00C53BC8">
        <w:rPr>
          <w:rFonts w:ascii="Times New Roman" w:eastAsia="Times New Roman" w:hAnsi="Times New Roman" w:cs="Times New Roman"/>
        </w:rPr>
        <w:t>11.</w:t>
      </w:r>
      <w:r>
        <w:rPr>
          <w:rFonts w:ascii="Times New Roman" w:eastAsia="Times New Roman" w:hAnsi="Times New Roman" w:cs="Times New Roman"/>
        </w:rPr>
        <w:t>10</w:t>
      </w:r>
      <w:r w:rsidRPr="00C53BC8">
        <w:rPr>
          <w:rFonts w:ascii="Times New Roman" w:eastAsia="Times New Roman" w:hAnsi="Times New Roman" w:cs="Times New Roman"/>
        </w:rPr>
        <w:t>. Jeigu Darbų atlikimo sustabdymo laikotarpiu, kuris prasideda gruodžio 15 d. ir baigiasi kitų metų kovo 15 d., Rangovas nuspręstų vykdyti bet kokius statybos darbus ir tam yra tinkamos oro sąlygos, turi būti gautas rašytinis statinio statybos techninio prižiūrėtojo suderinimas ir rašytinis Užsakovo sutikimas. Statybos darbų atlikimo sustabdymo laikotarpis, kurio metu Rangovas, gavęs rašytinį statybos techninio prižiūrėtojo suderinimą ir rašytinį Užsakovo sutikimą, vykdo statybos darbus, įskaitomas į Sutarties 4.2 punkte nurodytą Darbams užbaigti skirtą laikotarpį</w:t>
      </w:r>
      <w:r w:rsidRPr="00C53BC8">
        <w:t>.</w:t>
      </w:r>
    </w:p>
    <w:p w14:paraId="1173F9A3" w14:textId="77777777" w:rsidR="00605103" w:rsidRPr="000A387E" w:rsidRDefault="00605103" w:rsidP="00605103">
      <w:pPr>
        <w:pStyle w:val="Sraopastraipa"/>
        <w:tabs>
          <w:tab w:val="left" w:pos="993"/>
        </w:tabs>
        <w:suppressAutoHyphens/>
        <w:autoSpaceDE w:val="0"/>
        <w:autoSpaceDN w:val="0"/>
        <w:adjustRightInd w:val="0"/>
        <w:ind w:left="0" w:firstLine="709"/>
        <w:jc w:val="both"/>
        <w:rPr>
          <w:rFonts w:ascii="Times New Roman" w:hAnsi="Times New Roman" w:cs="Times New Roman"/>
        </w:rPr>
      </w:pPr>
      <w:r w:rsidRPr="000A387E">
        <w:rPr>
          <w:rFonts w:ascii="Times New Roman" w:hAnsi="Times New Roman" w:cs="Times New Roman"/>
        </w:rPr>
        <w:t>11.</w:t>
      </w:r>
      <w:r>
        <w:rPr>
          <w:rFonts w:ascii="Times New Roman" w:hAnsi="Times New Roman" w:cs="Times New Roman"/>
        </w:rPr>
        <w:t>11</w:t>
      </w:r>
      <w:r w:rsidRPr="000A387E">
        <w:rPr>
          <w:rFonts w:ascii="Times New Roman" w:hAnsi="Times New Roman" w:cs="Times New Roman"/>
        </w:rPr>
        <w:t>. Sutarties vykdymo sustabdymai ir (ar) Sutarties vykdymo atnaujinimai įforminami Užsakovo raštu.</w:t>
      </w:r>
    </w:p>
    <w:p w14:paraId="293C941E" w14:textId="77777777" w:rsidR="00605103" w:rsidRPr="00C53BC8" w:rsidRDefault="00605103" w:rsidP="00605103">
      <w:pPr>
        <w:tabs>
          <w:tab w:val="left" w:pos="1201"/>
        </w:tabs>
        <w:suppressAutoHyphens/>
        <w:autoSpaceDE w:val="0"/>
        <w:spacing w:after="0" w:line="240" w:lineRule="auto"/>
        <w:ind w:firstLine="709"/>
        <w:jc w:val="both"/>
        <w:rPr>
          <w:rFonts w:ascii="Times New Roman" w:eastAsia="Times New Roman" w:hAnsi="Times New Roman" w:cs="Times New Roman"/>
          <w:lang w:eastAsia="ar-SA"/>
        </w:rPr>
      </w:pPr>
    </w:p>
    <w:p w14:paraId="140B1BB1" w14:textId="77777777" w:rsidR="00605103" w:rsidRPr="00C53BC8" w:rsidRDefault="00605103" w:rsidP="00605103">
      <w:pPr>
        <w:spacing w:after="0" w:line="240" w:lineRule="auto"/>
        <w:jc w:val="center"/>
        <w:rPr>
          <w:rFonts w:ascii="Times New Roman" w:eastAsia="Times New Roman" w:hAnsi="Times New Roman" w:cs="Times New Roman"/>
          <w:b/>
        </w:rPr>
      </w:pPr>
      <w:r w:rsidRPr="00C53BC8">
        <w:rPr>
          <w:rFonts w:ascii="Times New Roman" w:eastAsia="Times New Roman" w:hAnsi="Times New Roman" w:cs="Times New Roman"/>
          <w:b/>
        </w:rPr>
        <w:t>XII. NENUGALIMOS JĖGOS APLINKYBĖS</w:t>
      </w:r>
    </w:p>
    <w:p w14:paraId="09321225" w14:textId="77777777" w:rsidR="00605103" w:rsidRPr="00C53BC8" w:rsidRDefault="00605103" w:rsidP="00605103">
      <w:pPr>
        <w:tabs>
          <w:tab w:val="left" w:pos="1080"/>
          <w:tab w:val="num" w:pos="1440"/>
        </w:tabs>
        <w:spacing w:after="0" w:line="240" w:lineRule="auto"/>
        <w:jc w:val="both"/>
        <w:rPr>
          <w:rFonts w:ascii="Times New Roman" w:eastAsia="Calibri" w:hAnsi="Times New Roman" w:cs="Times New Roman"/>
          <w:b/>
          <w:lang w:eastAsia="lt-LT"/>
        </w:rPr>
      </w:pPr>
    </w:p>
    <w:p w14:paraId="60EEDBCC" w14:textId="77777777" w:rsidR="00605103" w:rsidRPr="00C53BC8" w:rsidRDefault="00605103" w:rsidP="00605103">
      <w:pPr>
        <w:spacing w:after="0" w:line="240" w:lineRule="auto"/>
        <w:ind w:firstLine="709"/>
        <w:jc w:val="both"/>
        <w:rPr>
          <w:rFonts w:ascii="Times New Roman" w:eastAsia="Calibri" w:hAnsi="Times New Roman" w:cs="Times New Roman"/>
        </w:rPr>
      </w:pPr>
      <w:r w:rsidRPr="00C53BC8">
        <w:rPr>
          <w:rFonts w:ascii="Times New Roman" w:eastAsia="Calibri" w:hAnsi="Times New Roman" w:cs="Times New Roman"/>
        </w:rPr>
        <w:t>12.1. Nė viena iš Sutarties Šalių neatsako už prisiimtų įsipareigojimų visišką ar dalinį neįvykdymą, jeigu ji įrodo, kad įsipareigojimų neįvykdė dėl aplinkybių, kurių ji negalėjo kontroliuoti bei numatyti Sutarties sudarymo metu, ir kad protingomis pastangomis negalėjo užkirsti kelio šių aplinkybių ar jų pasekmių atsiradimui (</w:t>
      </w:r>
      <w:r w:rsidRPr="00C53BC8">
        <w:rPr>
          <w:rFonts w:ascii="Times New Roman" w:eastAsia="Calibri" w:hAnsi="Times New Roman" w:cs="Times New Roman"/>
          <w:i/>
        </w:rPr>
        <w:t>force majeure)</w:t>
      </w:r>
      <w:r w:rsidRPr="00C53BC8">
        <w:rPr>
          <w:rFonts w:ascii="Times New Roman" w:eastAsia="Calibri" w:hAnsi="Times New Roman" w:cs="Times New Roman"/>
        </w:rPr>
        <w:t>.</w:t>
      </w:r>
    </w:p>
    <w:p w14:paraId="46731074" w14:textId="77777777" w:rsidR="00605103" w:rsidRPr="00C53BC8" w:rsidRDefault="00605103" w:rsidP="00605103">
      <w:pPr>
        <w:spacing w:after="0" w:line="240" w:lineRule="auto"/>
        <w:ind w:firstLine="709"/>
        <w:jc w:val="both"/>
        <w:rPr>
          <w:rFonts w:ascii="Times New Roman" w:eastAsia="Calibri" w:hAnsi="Times New Roman" w:cs="Times New Roman"/>
        </w:rPr>
      </w:pPr>
      <w:r w:rsidRPr="00C53BC8">
        <w:rPr>
          <w:rFonts w:ascii="Times New Roman" w:eastAsia="Calibri" w:hAnsi="Times New Roman" w:cs="Times New Roman"/>
        </w:rPr>
        <w:t>12.2. Nenugalimos jėgos aplinkybėmis yra laikomos aplinkybės, nurodytos Atleidimo nuo atsakomybės esant nenugalimos jėgos aplinkybėms taisyklėse, patvirtintose Lietuvos Respublikos Vyriausybės 1996 m. liepos 15 d. nutarimu Nr. 840.</w:t>
      </w:r>
    </w:p>
    <w:p w14:paraId="474B08D5" w14:textId="77777777" w:rsidR="00605103" w:rsidRPr="00C53BC8" w:rsidRDefault="00605103" w:rsidP="00605103">
      <w:pPr>
        <w:spacing w:after="0" w:line="240" w:lineRule="auto"/>
        <w:ind w:firstLine="709"/>
        <w:jc w:val="both"/>
        <w:rPr>
          <w:rFonts w:ascii="Times New Roman" w:eastAsia="Calibri" w:hAnsi="Times New Roman" w:cs="Times New Roman"/>
        </w:rPr>
      </w:pPr>
      <w:r w:rsidRPr="00C53BC8">
        <w:rPr>
          <w:rFonts w:ascii="Times New Roman" w:eastAsia="Calibri" w:hAnsi="Times New Roman" w:cs="Times New Roman"/>
        </w:rPr>
        <w:t>12.3. Nenugalima jėga (</w:t>
      </w:r>
      <w:r w:rsidRPr="00C53BC8">
        <w:rPr>
          <w:rFonts w:ascii="Times New Roman" w:eastAsia="Calibri" w:hAnsi="Times New Roman" w:cs="Times New Roman"/>
          <w:i/>
        </w:rPr>
        <w:t>force majeure</w:t>
      </w:r>
      <w:r w:rsidRPr="00C53BC8">
        <w:rPr>
          <w:rFonts w:ascii="Times New Roman" w:eastAsia="Calibri" w:hAnsi="Times New Roman" w:cs="Times New Roman"/>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sustabdymą (trukdymą), kitos aplinkybės, kurios turėtų būti laikomos ypatingomis, bet Lietuvoje Sutarties sudarymo metu yra tikėtinos.</w:t>
      </w:r>
    </w:p>
    <w:p w14:paraId="249EB34A" w14:textId="77777777" w:rsidR="00605103" w:rsidRPr="00C53BC8" w:rsidRDefault="00605103" w:rsidP="00605103">
      <w:pPr>
        <w:spacing w:after="0" w:line="240" w:lineRule="auto"/>
        <w:ind w:firstLine="709"/>
        <w:jc w:val="both"/>
        <w:rPr>
          <w:rFonts w:ascii="Times New Roman" w:eastAsia="Calibri" w:hAnsi="Times New Roman" w:cs="Times New Roman"/>
        </w:rPr>
      </w:pPr>
      <w:r w:rsidRPr="00C53BC8">
        <w:rPr>
          <w:rFonts w:ascii="Times New Roman" w:eastAsia="Calibri" w:hAnsi="Times New Roman" w:cs="Times New Roman"/>
        </w:rPr>
        <w:t xml:space="preserve">12.4. Šalis, prašanti atleisti ją nuo atsakomybės, privalo pranešti kitai Šaliai raštu apie nenugalimos jėgos aplinkybes nedelsdama, bet ne vėliau kaip per 3 (tris) darbo dienas nuo tokių aplinkybių atsiradimo ar paaiškėjimo, </w:t>
      </w:r>
      <w:r w:rsidRPr="00C53BC8">
        <w:rPr>
          <w:rFonts w:ascii="Times New Roman" w:eastAsia="Calibri" w:hAnsi="Times New Roman" w:cs="Times New Roman"/>
        </w:rPr>
        <w:lastRenderedPageBreak/>
        <w:t>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750E48A" w14:textId="77777777" w:rsidR="00605103" w:rsidRPr="00C53BC8" w:rsidRDefault="00605103" w:rsidP="00605103">
      <w:pPr>
        <w:spacing w:after="0" w:line="240" w:lineRule="auto"/>
        <w:ind w:firstLine="709"/>
        <w:jc w:val="both"/>
        <w:rPr>
          <w:rFonts w:ascii="Times New Roman" w:eastAsia="Calibri" w:hAnsi="Times New Roman" w:cs="Times New Roman"/>
        </w:rPr>
      </w:pPr>
      <w:r w:rsidRPr="00C53BC8">
        <w:rPr>
          <w:rFonts w:ascii="Times New Roman" w:eastAsia="Calibri" w:hAnsi="Times New Roman" w:cs="Times New Roman"/>
        </w:rPr>
        <w:t>12.5.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55C66FC" w14:textId="77777777" w:rsidR="00605103" w:rsidRPr="00C53BC8" w:rsidRDefault="00605103" w:rsidP="00605103">
      <w:pPr>
        <w:spacing w:after="0" w:line="240" w:lineRule="auto"/>
        <w:ind w:firstLine="720"/>
        <w:jc w:val="both"/>
        <w:rPr>
          <w:rFonts w:ascii="Times New Roman" w:eastAsia="Calibri" w:hAnsi="Times New Roman" w:cs="Times New Roman"/>
        </w:rPr>
      </w:pPr>
      <w:r w:rsidRPr="00C53BC8">
        <w:rPr>
          <w:rFonts w:ascii="Times New Roman" w:eastAsia="Calibri" w:hAnsi="Times New Roman" w:cs="Times New Roman"/>
        </w:rPr>
        <w:t>12.6. Jeigu nenugalimos jėgos aplinkybės tęsiasi ilgiau kaip 1 (vieną) mėnesį nuo pranešimo apie jas gavimo dienos, bet kuri Šalis gali nutraukti Sutartį apie tai pranešusi kitai Šaliai prieš 5 (penkias) darbo dienas.</w:t>
      </w:r>
    </w:p>
    <w:p w14:paraId="74E7BE44" w14:textId="77777777" w:rsidR="00605103" w:rsidRPr="00C53BC8" w:rsidRDefault="00605103" w:rsidP="00605103">
      <w:pPr>
        <w:spacing w:after="0" w:line="240" w:lineRule="auto"/>
        <w:ind w:firstLine="720"/>
        <w:jc w:val="both"/>
        <w:rPr>
          <w:rFonts w:ascii="Times New Roman" w:eastAsia="Calibri" w:hAnsi="Times New Roman" w:cs="Times New Roman"/>
        </w:rPr>
      </w:pPr>
    </w:p>
    <w:p w14:paraId="797B261E" w14:textId="77777777" w:rsidR="00605103" w:rsidRPr="00C53BC8" w:rsidRDefault="00605103" w:rsidP="00605103">
      <w:pPr>
        <w:spacing w:after="0" w:line="240" w:lineRule="auto"/>
        <w:ind w:left="283"/>
        <w:jc w:val="center"/>
        <w:rPr>
          <w:rFonts w:ascii="Times New Roman" w:eastAsia="Times New Roman" w:hAnsi="Times New Roman" w:cs="Times New Roman"/>
          <w:b/>
        </w:rPr>
      </w:pPr>
      <w:r w:rsidRPr="00C53BC8">
        <w:rPr>
          <w:rFonts w:ascii="Times New Roman" w:eastAsia="Times New Roman" w:hAnsi="Times New Roman" w:cs="Times New Roman"/>
          <w:b/>
        </w:rPr>
        <w:t>XIII. SUTARTIES NUTRAUKIMO TVARKA</w:t>
      </w:r>
    </w:p>
    <w:p w14:paraId="04725100" w14:textId="77777777" w:rsidR="00605103" w:rsidRPr="00C53BC8" w:rsidRDefault="00605103" w:rsidP="00605103">
      <w:pPr>
        <w:spacing w:after="0" w:line="240" w:lineRule="auto"/>
        <w:rPr>
          <w:rFonts w:ascii="Times New Roman" w:eastAsia="Times New Roman" w:hAnsi="Times New Roman" w:cs="Times New Roman"/>
          <w:b/>
        </w:rPr>
      </w:pPr>
    </w:p>
    <w:p w14:paraId="309A2978" w14:textId="77777777" w:rsidR="00605103" w:rsidRPr="00C53BC8" w:rsidRDefault="00605103" w:rsidP="00605103">
      <w:pPr>
        <w:spacing w:after="0" w:line="240" w:lineRule="auto"/>
        <w:ind w:firstLine="709"/>
        <w:jc w:val="both"/>
        <w:rPr>
          <w:rFonts w:ascii="Times New Roman" w:eastAsia="Times New Roman" w:hAnsi="Times New Roman" w:cs="Times New Roman"/>
        </w:rPr>
      </w:pPr>
      <w:r w:rsidRPr="00C53BC8">
        <w:rPr>
          <w:rFonts w:ascii="Times New Roman" w:eastAsia="Times New Roman" w:hAnsi="Times New Roman" w:cs="Times New Roman"/>
        </w:rPr>
        <w:t>13.1. Sutartis gali būti nutraukta:</w:t>
      </w:r>
    </w:p>
    <w:p w14:paraId="2535AA7A" w14:textId="77777777" w:rsidR="00605103" w:rsidRPr="00C53BC8" w:rsidRDefault="00605103" w:rsidP="00605103">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13.1.1. Užsakovas</w:t>
      </w:r>
      <w:r w:rsidR="005A0FE0">
        <w:rPr>
          <w:rFonts w:ascii="Times New Roman" w:eastAsia="Calibri" w:hAnsi="Times New Roman" w:cs="Times New Roman"/>
          <w:lang w:eastAsia="lt-LT"/>
        </w:rPr>
        <w:t>,</w:t>
      </w:r>
      <w:r w:rsidRPr="00C53BC8">
        <w:rPr>
          <w:rFonts w:ascii="Times New Roman" w:eastAsia="Calibri" w:hAnsi="Times New Roman" w:cs="Times New Roman"/>
          <w:lang w:eastAsia="lt-LT"/>
        </w:rPr>
        <w:t xml:space="preserve"> įspėjęs Rangovą prieš 14 (keturiolika) kalendorinių dienų, gali vienašališkai nutraukti Sutartį šiais atvejais:</w:t>
      </w:r>
    </w:p>
    <w:p w14:paraId="16D9C18C" w14:textId="77777777" w:rsidR="00605103" w:rsidRPr="00C53BC8" w:rsidRDefault="00605103" w:rsidP="00605103">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13.1.1.1. kai Rangovas per pagrįstai nustatytą laikotarpį neįvykdo pagrįstų Užsakovo nurodymų atlikti netinkamai įvykdytus arba neįvykdytus sutartinius įsipareigojimus;</w:t>
      </w:r>
    </w:p>
    <w:p w14:paraId="3AE2C651" w14:textId="77777777" w:rsidR="00605103" w:rsidRPr="00C53BC8" w:rsidRDefault="00605103" w:rsidP="00605103">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 xml:space="preserve">13.1.1.2. kai Rangovas iš esmės pažeidė Sutartį; </w:t>
      </w:r>
    </w:p>
    <w:p w14:paraId="28DEDC95" w14:textId="77777777" w:rsidR="00605103" w:rsidRPr="00C53BC8" w:rsidRDefault="00605103" w:rsidP="00605103">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13.1.1.3. kai Rangovas vėluoja atlikti Darbus pagal Šalių patvirtintą Kalendorinį darbų vykdymo grafiką daugiau kaip 20 (dvidešimt) kalendorinių dienų;</w:t>
      </w:r>
    </w:p>
    <w:p w14:paraId="08C0FABA" w14:textId="77777777" w:rsidR="00605103" w:rsidRPr="00C53BC8" w:rsidRDefault="00605103" w:rsidP="00605103">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13.1.1.4. kai Rangovas bankrutuoja arba yra likviduojamas, kai sustabdo ūkinę veiklą, arba kai įstatymuose ir kituose teisės aktuose numatyta tvarka susidaro analogiška situacija;</w:t>
      </w:r>
    </w:p>
    <w:p w14:paraId="6E5F66B1" w14:textId="77777777" w:rsidR="00605103" w:rsidRPr="00C53BC8" w:rsidRDefault="00605103" w:rsidP="00605103">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 xml:space="preserve">13.1.1.5. kai keičiasi Rangovo organizacinė struktūra – juridinis statusas, pobūdis ar valdymo struktūra ir tai gali turėti neigiamos įtakos tinkamam </w:t>
      </w:r>
      <w:r>
        <w:rPr>
          <w:rFonts w:ascii="Times New Roman" w:eastAsia="Calibri" w:hAnsi="Times New Roman" w:cs="Times New Roman"/>
          <w:lang w:eastAsia="lt-LT"/>
        </w:rPr>
        <w:t>S</w:t>
      </w:r>
      <w:r w:rsidRPr="00C53BC8">
        <w:rPr>
          <w:rFonts w:ascii="Times New Roman" w:eastAsia="Calibri" w:hAnsi="Times New Roman" w:cs="Times New Roman"/>
          <w:lang w:eastAsia="lt-LT"/>
        </w:rPr>
        <w:t>utarties įvykdymui, išskyrus atvejus, kai dėl šių pasikeitimų keičiama Sutartis;</w:t>
      </w:r>
    </w:p>
    <w:p w14:paraId="5CF38C2F" w14:textId="77777777" w:rsidR="00605103" w:rsidRPr="00C53BC8" w:rsidRDefault="00605103" w:rsidP="00605103">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13.1.1.6. kai paaiškėja, kad su Rangovu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0655D8E5" w14:textId="77777777" w:rsidR="00605103" w:rsidRPr="00C53BC8" w:rsidRDefault="00605103" w:rsidP="00605103">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13.1.1.7. kai užtikrinimą išdavęs subjektas (garantas, laiduotojas) negali įvykdyti savo įsipareigojimų ir Rangovas, Užsakovui raštu pareikalavus, per 10 (dešimt) dienų nepateikė naujo užtikrinimo tokiomis pačiomis sąlygomis kaip ankstesnysis.</w:t>
      </w:r>
    </w:p>
    <w:p w14:paraId="266E794C" w14:textId="77777777" w:rsidR="00605103" w:rsidRPr="00C53BC8" w:rsidRDefault="00605103" w:rsidP="00605103">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13.1.2. Rangovas, gavęs pranešimą iš Užsakovo apie Sutarties nutraukimą pagal bet kurią iš Sutarties 13.1.1 punkte numatytų sąlygų, turi teisę pateikti Užsakovui rašytinius paaiškinimus per 5 (penkias) darbo dienas nuo pranešimo iš Užsakovo gavimo dienos.</w:t>
      </w:r>
    </w:p>
    <w:p w14:paraId="7730239C" w14:textId="77777777" w:rsidR="00605103" w:rsidRPr="00C53BC8" w:rsidRDefault="00605103" w:rsidP="00605103">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13.1.3. Rangovas, įspėjęs Užsakovą prieš 14 (keturiolika) kalendorinių dienų, gali nutraukti Sutartį, jei:</w:t>
      </w:r>
    </w:p>
    <w:p w14:paraId="0CD3110F" w14:textId="77777777" w:rsidR="00605103" w:rsidRPr="00C53BC8" w:rsidRDefault="00605103" w:rsidP="00605103">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13.1.3.1. Užsakovas nevykdo savo sutartinių įsipareigojimų daugiau kaip 90 (devyniasdešimt) kalendorinių dienų;</w:t>
      </w:r>
    </w:p>
    <w:p w14:paraId="184229D1" w14:textId="77777777" w:rsidR="00605103" w:rsidRPr="00C53BC8" w:rsidRDefault="00605103" w:rsidP="00605103">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13.1.3.2. Užsakovas stabdo Darbų ar jų dalies atlikimą daugiau kaip 90 (devyniasdešimt) kalendorinių dienų dėl Sutartyje nenurodytų ir ne dėl Rangovo kaltės atsiradusių priežasčių.</w:t>
      </w:r>
    </w:p>
    <w:p w14:paraId="3D4B07B3" w14:textId="77777777" w:rsidR="00605103" w:rsidRPr="00C53BC8" w:rsidRDefault="00605103" w:rsidP="00605103">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13.2. Sutartis gali būti nutraukta:</w:t>
      </w:r>
    </w:p>
    <w:p w14:paraId="02733087" w14:textId="77777777" w:rsidR="00605103" w:rsidRPr="00C53BC8" w:rsidRDefault="00605103" w:rsidP="00605103">
      <w:pPr>
        <w:spacing w:after="0" w:line="240" w:lineRule="auto"/>
        <w:ind w:firstLine="709"/>
        <w:jc w:val="both"/>
        <w:rPr>
          <w:rFonts w:ascii="Times New Roman" w:eastAsia="Calibri" w:hAnsi="Times New Roman" w:cs="Times New Roman"/>
        </w:rPr>
      </w:pPr>
      <w:r w:rsidRPr="00C53BC8">
        <w:rPr>
          <w:rFonts w:ascii="Times New Roman" w:eastAsia="Calibri" w:hAnsi="Times New Roman" w:cs="Times New Roman"/>
          <w:lang w:eastAsia="lt-LT"/>
        </w:rPr>
        <w:t xml:space="preserve">13.2.1. </w:t>
      </w:r>
      <w:r w:rsidRPr="00C53BC8">
        <w:rPr>
          <w:rFonts w:ascii="Times New Roman" w:eastAsia="Calibri" w:hAnsi="Times New Roman" w:cs="Times New Roman"/>
        </w:rPr>
        <w:t>abiejų Šalių rašytiniu susitarimu;</w:t>
      </w:r>
    </w:p>
    <w:p w14:paraId="18195DFF" w14:textId="77777777" w:rsidR="00605103" w:rsidRPr="00C53BC8" w:rsidRDefault="00605103" w:rsidP="00605103">
      <w:pPr>
        <w:spacing w:after="0" w:line="240" w:lineRule="auto"/>
        <w:ind w:firstLine="709"/>
        <w:jc w:val="both"/>
        <w:rPr>
          <w:rFonts w:ascii="Times New Roman" w:eastAsia="Calibri" w:hAnsi="Times New Roman" w:cs="Times New Roman"/>
        </w:rPr>
      </w:pPr>
      <w:r w:rsidRPr="00C53BC8">
        <w:rPr>
          <w:rFonts w:ascii="Times New Roman" w:eastAsia="Calibri" w:hAnsi="Times New Roman" w:cs="Times New Roman"/>
        </w:rPr>
        <w:t>13.2.2. k</w:t>
      </w:r>
      <w:r w:rsidRPr="00C53BC8">
        <w:rPr>
          <w:rFonts w:ascii="Times New Roman" w:eastAsia="Times New Roman" w:hAnsi="Times New Roman" w:cs="Times New Roman"/>
          <w:lang w:eastAsia="ar-SA"/>
        </w:rPr>
        <w:t>itais Civilinio kodekso nustatytais pagrindais ir sąlygomis.</w:t>
      </w:r>
    </w:p>
    <w:p w14:paraId="2037C6E6" w14:textId="77777777" w:rsidR="00605103" w:rsidRPr="00C53BC8" w:rsidRDefault="00605103" w:rsidP="00605103">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13.3. Šalys neturi teisės vienašališkai nutraukti Sutarties nesant pagrindo, nurodyto Sutartyje arba Lietuvos Respublikos teisės aktuose. Be pagrindo nutraukus šią Sutartį Šalis privalo kitos Šalies reikalavimu sumokėti 10 (dešimt) procentų baudą nuo bendros Sutarties kainos.</w:t>
      </w:r>
    </w:p>
    <w:p w14:paraId="16D62612" w14:textId="77777777" w:rsidR="00605103" w:rsidRPr="00C53BC8" w:rsidRDefault="00605103" w:rsidP="00605103">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 xml:space="preserve">13.4. Užsakovui arba Rangovui vienašališkai nutraukus Sutartį Rangovas privalo perduoti iki Sutarties nutraukimo datos atliktus </w:t>
      </w:r>
      <w:r w:rsidR="008A657C">
        <w:rPr>
          <w:rFonts w:ascii="Times New Roman" w:eastAsia="Calibri" w:hAnsi="Times New Roman" w:cs="Times New Roman"/>
          <w:lang w:eastAsia="lt-LT"/>
        </w:rPr>
        <w:t>D</w:t>
      </w:r>
      <w:r w:rsidRPr="00C53BC8">
        <w:rPr>
          <w:rFonts w:ascii="Times New Roman" w:eastAsia="Calibri" w:hAnsi="Times New Roman" w:cs="Times New Roman"/>
          <w:lang w:eastAsia="lt-LT"/>
        </w:rPr>
        <w:t xml:space="preserve">arbus, šalims pasirašant priėmimo–perdavimo aktą. Užsakovas privalo apmokėti už </w:t>
      </w:r>
      <w:r>
        <w:rPr>
          <w:rFonts w:ascii="Times New Roman" w:eastAsia="Calibri" w:hAnsi="Times New Roman" w:cs="Times New Roman"/>
          <w:lang w:eastAsia="lt-LT"/>
        </w:rPr>
        <w:t xml:space="preserve">tinkamai ir kokybiškai </w:t>
      </w:r>
      <w:r w:rsidRPr="00C53BC8">
        <w:rPr>
          <w:rFonts w:ascii="Times New Roman" w:eastAsia="Calibri" w:hAnsi="Times New Roman" w:cs="Times New Roman"/>
          <w:lang w:eastAsia="lt-LT"/>
        </w:rPr>
        <w:t>atliktus Darbus, iš mokėtinų sumų išskaičiuojant netesybas ir nuostolius, jeigu Sutartis nutraukiama dėl Rangovo kaltės.</w:t>
      </w:r>
    </w:p>
    <w:p w14:paraId="307F4314" w14:textId="77777777" w:rsidR="00605103" w:rsidRPr="00C53BC8" w:rsidRDefault="00605103" w:rsidP="00605103">
      <w:pPr>
        <w:widowControl w:val="0"/>
        <w:autoSpaceDE w:val="0"/>
        <w:autoSpaceDN w:val="0"/>
        <w:adjustRightInd w:val="0"/>
        <w:spacing w:after="0" w:line="240" w:lineRule="auto"/>
        <w:ind w:firstLine="709"/>
        <w:jc w:val="both"/>
        <w:rPr>
          <w:rFonts w:ascii="Times New Roman" w:eastAsia="Times New Roman" w:hAnsi="Times New Roman" w:cs="Times New Roman"/>
          <w:kern w:val="2"/>
        </w:rPr>
      </w:pPr>
      <w:r w:rsidRPr="00C53BC8">
        <w:rPr>
          <w:rFonts w:ascii="Times New Roman" w:eastAsia="Times New Roman" w:hAnsi="Times New Roman" w:cs="Times New Roman"/>
          <w:kern w:val="2"/>
        </w:rPr>
        <w:t>13.5. Sutartį nutraukus dėl vienos iš Šalių kaltės, kalta Šalis atlygina kitai Šaliai nuostolius, patirtus dėl Sutarties nutraukimo. Nuostolių sumą kalta Šalis perveda į kitos Šalies sąskaitą per 30 (trisdešimt) kalendorinių dienų nuo pagrįsto prašymo ir nuostolius patvirtinančių dokumentų gavimo dienos.</w:t>
      </w:r>
    </w:p>
    <w:p w14:paraId="1D3D1522" w14:textId="77777777" w:rsidR="00605103" w:rsidRPr="00C53BC8" w:rsidRDefault="00605103" w:rsidP="00605103">
      <w:pPr>
        <w:widowControl w:val="0"/>
        <w:autoSpaceDE w:val="0"/>
        <w:autoSpaceDN w:val="0"/>
        <w:adjustRightInd w:val="0"/>
        <w:spacing w:after="0" w:line="240" w:lineRule="auto"/>
        <w:ind w:firstLine="709"/>
        <w:jc w:val="both"/>
        <w:rPr>
          <w:rFonts w:ascii="Times New Roman" w:eastAsia="Times New Roman" w:hAnsi="Times New Roman" w:cs="Times New Roman"/>
          <w:kern w:val="2"/>
        </w:rPr>
      </w:pPr>
      <w:r w:rsidRPr="00C53BC8">
        <w:rPr>
          <w:rFonts w:ascii="Times New Roman" w:eastAsia="Times New Roman" w:hAnsi="Times New Roman" w:cs="Times New Roman"/>
          <w:kern w:val="2"/>
        </w:rPr>
        <w:t>13.6. Sutarties nutraukimas neatleidžia Sutarties Šalių nuo delspinigių, priskaičiuotų iki Sutarties nutraukimo, mokėjimo.</w:t>
      </w:r>
    </w:p>
    <w:p w14:paraId="4B607C0A" w14:textId="77777777" w:rsidR="00605103" w:rsidRPr="00C53BC8" w:rsidRDefault="00605103" w:rsidP="00605103">
      <w:pPr>
        <w:widowControl w:val="0"/>
        <w:autoSpaceDE w:val="0"/>
        <w:autoSpaceDN w:val="0"/>
        <w:adjustRightInd w:val="0"/>
        <w:spacing w:after="0" w:line="240" w:lineRule="auto"/>
        <w:ind w:firstLine="709"/>
        <w:jc w:val="both"/>
        <w:rPr>
          <w:rFonts w:ascii="Times New Roman" w:eastAsia="Times New Roman" w:hAnsi="Times New Roman" w:cs="Times New Roman"/>
          <w:kern w:val="2"/>
        </w:rPr>
      </w:pPr>
    </w:p>
    <w:p w14:paraId="4F83586F" w14:textId="77777777" w:rsidR="00605103" w:rsidRPr="00C53BC8" w:rsidRDefault="00605103" w:rsidP="00605103">
      <w:pPr>
        <w:spacing w:after="0" w:line="240" w:lineRule="auto"/>
        <w:jc w:val="center"/>
        <w:rPr>
          <w:rFonts w:ascii="Times New Roman" w:eastAsia="Calibri" w:hAnsi="Times New Roman" w:cs="Times New Roman"/>
          <w:b/>
          <w:bCs/>
          <w:lang w:eastAsia="lt-LT"/>
        </w:rPr>
      </w:pPr>
      <w:r w:rsidRPr="00C53BC8">
        <w:rPr>
          <w:rFonts w:ascii="Times New Roman" w:eastAsia="Calibri" w:hAnsi="Times New Roman" w:cs="Times New Roman"/>
          <w:b/>
          <w:bCs/>
          <w:lang w:eastAsia="lt-LT"/>
        </w:rPr>
        <w:lastRenderedPageBreak/>
        <w:t>XIV. GINČŲ SPRENDIMAS</w:t>
      </w:r>
    </w:p>
    <w:p w14:paraId="7CE47B21" w14:textId="77777777" w:rsidR="00605103" w:rsidRPr="00C53BC8" w:rsidRDefault="00605103" w:rsidP="00605103">
      <w:pPr>
        <w:tabs>
          <w:tab w:val="left" w:pos="360"/>
        </w:tabs>
        <w:spacing w:after="0" w:line="240" w:lineRule="auto"/>
        <w:rPr>
          <w:rFonts w:ascii="Times New Roman" w:eastAsia="Times New Roman" w:hAnsi="Times New Roman" w:cs="Times New Roman"/>
          <w:b/>
          <w:bCs/>
        </w:rPr>
      </w:pPr>
    </w:p>
    <w:p w14:paraId="645494E7" w14:textId="77777777" w:rsidR="00605103" w:rsidRPr="00C53BC8" w:rsidRDefault="00605103" w:rsidP="00605103">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14.1. Šalių teisės ir pareigos aiškinamos pagal šios Sutarties nuostatas bei Lietuvos Respublikos teisės aktus.</w:t>
      </w:r>
    </w:p>
    <w:p w14:paraId="1BE13BC2" w14:textId="77777777" w:rsidR="00605103" w:rsidRPr="00C53BC8" w:rsidRDefault="00605103" w:rsidP="00605103">
      <w:pPr>
        <w:spacing w:after="0" w:line="240" w:lineRule="auto"/>
        <w:ind w:firstLine="709"/>
        <w:jc w:val="both"/>
        <w:rPr>
          <w:rFonts w:ascii="Times New Roman" w:eastAsia="Calibri" w:hAnsi="Times New Roman" w:cs="Times New Roman"/>
        </w:rPr>
      </w:pPr>
      <w:r w:rsidRPr="00C53BC8">
        <w:rPr>
          <w:rFonts w:ascii="Times New Roman" w:eastAsia="Calibri" w:hAnsi="Times New Roman" w:cs="Times New Roman"/>
        </w:rPr>
        <w:t>14.2. Šalys sieks, kad visi ginčai, nesutarimai ir pretenzijos, kurie gali kilti tarp Šalių dėl šios Sutarties, būtų sprendžiami derybų keliu per 20 (dvidešimt) darbo dienų. Šalims nesusitarus, visi ginčai, kylantys dėl šios Sutarties nagrinėjami Lietuvos Respublikos civilinio proceso kodekso nustatyta tvarka teisme</w:t>
      </w:r>
      <w:r>
        <w:rPr>
          <w:rFonts w:ascii="Times New Roman" w:eastAsia="Calibri" w:hAnsi="Times New Roman" w:cs="Times New Roman"/>
        </w:rPr>
        <w:t xml:space="preserve"> pagal Užsakovo buveinę</w:t>
      </w:r>
      <w:r w:rsidRPr="00C53BC8">
        <w:rPr>
          <w:rFonts w:ascii="Times New Roman" w:eastAsia="Calibri" w:hAnsi="Times New Roman" w:cs="Times New Roman"/>
        </w:rPr>
        <w:t>.</w:t>
      </w:r>
    </w:p>
    <w:p w14:paraId="2ABE5326" w14:textId="77777777" w:rsidR="00605103" w:rsidRPr="00C53BC8" w:rsidRDefault="00605103" w:rsidP="00605103">
      <w:pPr>
        <w:spacing w:after="0" w:line="240" w:lineRule="auto"/>
        <w:ind w:firstLine="709"/>
        <w:jc w:val="both"/>
        <w:rPr>
          <w:rFonts w:ascii="Times New Roman" w:eastAsia="Calibri" w:hAnsi="Times New Roman" w:cs="Times New Roman"/>
        </w:rPr>
      </w:pPr>
    </w:p>
    <w:p w14:paraId="6288B231" w14:textId="77777777" w:rsidR="00605103" w:rsidRPr="00C53BC8" w:rsidRDefault="00605103" w:rsidP="00605103">
      <w:pPr>
        <w:spacing w:after="0" w:line="240" w:lineRule="auto"/>
        <w:ind w:firstLine="1276"/>
        <w:jc w:val="center"/>
        <w:rPr>
          <w:rFonts w:ascii="Times New Roman" w:eastAsia="Times New Roman" w:hAnsi="Times New Roman" w:cs="Times New Roman"/>
          <w:b/>
          <w:bCs/>
        </w:rPr>
      </w:pPr>
      <w:bookmarkStart w:id="101" w:name="_Hlk133326300"/>
      <w:r w:rsidRPr="00C53BC8">
        <w:rPr>
          <w:rFonts w:ascii="Times New Roman" w:eastAsia="Times New Roman" w:hAnsi="Times New Roman" w:cs="Times New Roman"/>
          <w:b/>
          <w:bCs/>
        </w:rPr>
        <w:t>XV. BAIGIAMOSIOS SUTARTIES NUOSTATOS</w:t>
      </w:r>
    </w:p>
    <w:p w14:paraId="3128F664" w14:textId="77777777" w:rsidR="00605103" w:rsidRPr="00C53BC8" w:rsidRDefault="00605103" w:rsidP="00605103">
      <w:pPr>
        <w:widowControl w:val="0"/>
        <w:spacing w:after="0" w:line="240" w:lineRule="auto"/>
        <w:ind w:right="225"/>
        <w:jc w:val="both"/>
        <w:rPr>
          <w:rFonts w:ascii="Times New Roman" w:eastAsia="Times New Roman" w:hAnsi="Times New Roman" w:cs="Times New Roman"/>
        </w:rPr>
      </w:pPr>
    </w:p>
    <w:p w14:paraId="0B812616" w14:textId="77777777" w:rsidR="00605103" w:rsidRPr="00C53BC8" w:rsidRDefault="00605103" w:rsidP="00605103">
      <w:pPr>
        <w:widowControl w:val="0"/>
        <w:tabs>
          <w:tab w:val="left" w:pos="709"/>
        </w:tabs>
        <w:spacing w:after="0" w:line="240" w:lineRule="auto"/>
        <w:ind w:right="-1"/>
        <w:jc w:val="both"/>
        <w:rPr>
          <w:rFonts w:ascii="Times New Roman" w:eastAsia="Times New Roman" w:hAnsi="Times New Roman" w:cs="Times New Roman"/>
        </w:rPr>
      </w:pPr>
      <w:r w:rsidRPr="00C53BC8">
        <w:rPr>
          <w:rFonts w:ascii="Times New Roman" w:eastAsia="Times New Roman" w:hAnsi="Times New Roman" w:cs="Times New Roman"/>
        </w:rPr>
        <w:tab/>
        <w:t>15.1. Šiai Sutarčiai ir visoms iš jos atsirandančioms teisėms ir pareigoms taikomi Lietuvos Respublikos įstatymai ir kiti norminiai teisės aktai. Sutartis sudaryta ir turi būti aiškinama pagal Lietuvos Respublikos teisę.</w:t>
      </w:r>
    </w:p>
    <w:p w14:paraId="749EBF9A" w14:textId="77777777" w:rsidR="00605103" w:rsidRPr="00C53BC8" w:rsidRDefault="00605103" w:rsidP="00605103">
      <w:pPr>
        <w:spacing w:after="0" w:line="240" w:lineRule="auto"/>
        <w:ind w:firstLine="709"/>
        <w:jc w:val="both"/>
        <w:rPr>
          <w:rFonts w:ascii="Times New Roman" w:eastAsia="Calibri" w:hAnsi="Times New Roman" w:cs="Times New Roman"/>
          <w:lang w:eastAsia="lt-LT"/>
        </w:rPr>
      </w:pPr>
      <w:r w:rsidRPr="00C53BC8">
        <w:rPr>
          <w:rFonts w:ascii="Times New Roman" w:eastAsia="Times New Roman" w:hAnsi="Times New Roman" w:cs="Times New Roman"/>
        </w:rPr>
        <w:t xml:space="preserve">15.2. </w:t>
      </w:r>
      <w:r w:rsidRPr="00C53BC8">
        <w:rPr>
          <w:rFonts w:ascii="Times New Roman" w:eastAsia="Calibri" w:hAnsi="Times New Roman" w:cs="Times New Roman"/>
          <w:lang w:eastAsia="lt-LT"/>
        </w:rPr>
        <w:t xml:space="preserve">Pirkimo dokumentai bei Rangovo pasiūlymas yra neatskiriamos šios Sutarties dalys. Jų reikalavimai yra privalomi Sutarties </w:t>
      </w:r>
      <w:r>
        <w:rPr>
          <w:rFonts w:ascii="Times New Roman" w:eastAsia="Calibri" w:hAnsi="Times New Roman" w:cs="Times New Roman"/>
          <w:lang w:eastAsia="lt-LT"/>
        </w:rPr>
        <w:t>Š</w:t>
      </w:r>
      <w:r w:rsidRPr="00C53BC8">
        <w:rPr>
          <w:rFonts w:ascii="Times New Roman" w:eastAsia="Calibri" w:hAnsi="Times New Roman" w:cs="Times New Roman"/>
          <w:lang w:eastAsia="lt-LT"/>
        </w:rPr>
        <w:t>alims.</w:t>
      </w:r>
    </w:p>
    <w:p w14:paraId="09297E32" w14:textId="77777777" w:rsidR="00605103" w:rsidRPr="00C53BC8" w:rsidRDefault="00605103" w:rsidP="00605103">
      <w:pPr>
        <w:widowControl w:val="0"/>
        <w:tabs>
          <w:tab w:val="left" w:pos="709"/>
        </w:tabs>
        <w:spacing w:after="0" w:line="240" w:lineRule="auto"/>
        <w:ind w:right="-1"/>
        <w:jc w:val="both"/>
        <w:rPr>
          <w:rFonts w:ascii="Times New Roman" w:eastAsia="Times New Roman" w:hAnsi="Times New Roman" w:cs="Times New Roman"/>
        </w:rPr>
      </w:pPr>
      <w:r w:rsidRPr="00C53BC8">
        <w:rPr>
          <w:rFonts w:ascii="Times New Roman" w:eastAsia="Times New Roman" w:hAnsi="Times New Roman" w:cs="Times New Roman"/>
        </w:rPr>
        <w:tab/>
        <w:t>15.3. Rangovo ir Užsakovo vienas kitam siunčiami pranešimai turi būti raštiški. Tokie pranešimai turi būti siunčiami paštu, el. paštu arba įteikiami asmeniškai (pasirašytinai) Sutartyje šalių nurodytais adresais.</w:t>
      </w:r>
    </w:p>
    <w:p w14:paraId="17DAF266" w14:textId="77777777" w:rsidR="00605103" w:rsidRPr="00C53BC8" w:rsidRDefault="00605103" w:rsidP="00605103">
      <w:pPr>
        <w:widowControl w:val="0"/>
        <w:tabs>
          <w:tab w:val="left" w:pos="709"/>
        </w:tabs>
        <w:spacing w:after="0" w:line="240" w:lineRule="auto"/>
        <w:ind w:right="-1"/>
        <w:jc w:val="both"/>
        <w:rPr>
          <w:rFonts w:ascii="Times New Roman" w:eastAsia="Times New Roman" w:hAnsi="Times New Roman" w:cs="Times New Roman"/>
        </w:rPr>
      </w:pPr>
      <w:r w:rsidRPr="00C53BC8">
        <w:rPr>
          <w:rFonts w:ascii="Times New Roman" w:eastAsia="Times New Roman" w:hAnsi="Times New Roman" w:cs="Times New Roman"/>
        </w:rPr>
        <w:tab/>
        <w:t>15.4. Jei pasikeičia Šalies adresas ir/ar kiti duomenys, tokia Šalis turi informuoti kitą Šalį pranešdama ne vėliau kaip prieš 5 (penkias) dienas. Jei Šalis nesilaiko šio reikalavimo, ji neturi teisės į Pretenziją, jei kitos Šalies veiksmai, atlikti remiantis paskutiniais žinomais jai duomenimis, prieštarauja Sutarties sąlygoms arba ji negavo jokio pranešimo, išsiųsto pagal tuos duomenis.</w:t>
      </w:r>
    </w:p>
    <w:p w14:paraId="4591E94E" w14:textId="77777777" w:rsidR="00605103" w:rsidRPr="00C53BC8" w:rsidRDefault="00605103" w:rsidP="00605103">
      <w:pPr>
        <w:tabs>
          <w:tab w:val="left" w:pos="709"/>
        </w:tabs>
        <w:spacing w:after="0" w:line="240" w:lineRule="auto"/>
        <w:jc w:val="both"/>
        <w:rPr>
          <w:rFonts w:ascii="Times New Roman" w:eastAsia="Times New Roman" w:hAnsi="Times New Roman" w:cs="Times New Roman"/>
        </w:rPr>
      </w:pPr>
      <w:r w:rsidRPr="00C53BC8">
        <w:rPr>
          <w:rFonts w:ascii="Times New Roman" w:eastAsia="Times New Roman" w:hAnsi="Times New Roman" w:cs="Times New Roman"/>
        </w:rPr>
        <w:tab/>
        <w:t>15.5. Nė viena Šalis neturi teisės perleisti visų arba dalies teisių ir pareigų pagal šią Sutartį jokiai trečiajai Šaliai be išankstinio raštiško kitos Šalies sutikimo.</w:t>
      </w:r>
    </w:p>
    <w:p w14:paraId="09B01C4C" w14:textId="77777777" w:rsidR="00605103" w:rsidRPr="00C53BC8" w:rsidRDefault="00605103" w:rsidP="00605103">
      <w:pPr>
        <w:tabs>
          <w:tab w:val="left" w:pos="709"/>
        </w:tabs>
        <w:spacing w:after="0" w:line="240" w:lineRule="auto"/>
        <w:jc w:val="both"/>
        <w:rPr>
          <w:rFonts w:ascii="Times New Roman" w:eastAsia="Times New Roman" w:hAnsi="Times New Roman" w:cs="Times New Roman"/>
        </w:rPr>
      </w:pPr>
      <w:r w:rsidRPr="00C53BC8">
        <w:rPr>
          <w:rFonts w:ascii="Times New Roman" w:eastAsia="Times New Roman" w:hAnsi="Times New Roman" w:cs="Times New Roman"/>
        </w:rPr>
        <w:tab/>
        <w:t>15.6. Rangovas, pasirašydamas šią Sutartį, patvirtina, kad yra tinkamai susipažinęs su Užsakovo parengtais pirkimo dokumentais, įskaitant Techninę specifikaciją (Sutarties 4 priedas), sutinka su Užsakovo pirkimo dokumentuose, įskaitant Techninėje specifikacijoje ir Projekte, nustatytomis sąlygomis ir reikalavimais bei įsipareigoja juos tinkamai vykdyti šioje Sutartyje nustatyta tvarka.</w:t>
      </w:r>
    </w:p>
    <w:p w14:paraId="443A439C" w14:textId="77777777" w:rsidR="00605103" w:rsidRPr="00C53BC8" w:rsidRDefault="00605103" w:rsidP="00605103">
      <w:pPr>
        <w:tabs>
          <w:tab w:val="left" w:pos="709"/>
        </w:tabs>
        <w:spacing w:after="0" w:line="240" w:lineRule="auto"/>
        <w:jc w:val="both"/>
        <w:rPr>
          <w:rFonts w:ascii="Times New Roman" w:eastAsia="Times New Roman" w:hAnsi="Times New Roman" w:cs="Times New Roman"/>
        </w:rPr>
      </w:pPr>
      <w:r w:rsidRPr="00C53BC8">
        <w:rPr>
          <w:rFonts w:ascii="Times New Roman" w:eastAsia="Times New Roman" w:hAnsi="Times New Roman" w:cs="Times New Roman"/>
        </w:rPr>
        <w:tab/>
        <w:t>15.7. Sutartis sudaroma lietuvių kalba. Šalys sutaria, kad elektroniniu parašu pasirašytas Sutarties egzempliorius turi originalaus dokumento galią.</w:t>
      </w:r>
    </w:p>
    <w:p w14:paraId="0A4093C3" w14:textId="77777777" w:rsidR="00605103" w:rsidRPr="00C53BC8" w:rsidRDefault="00605103" w:rsidP="00605103">
      <w:pPr>
        <w:tabs>
          <w:tab w:val="left" w:pos="709"/>
        </w:tabs>
        <w:spacing w:after="0" w:line="240" w:lineRule="auto"/>
        <w:jc w:val="both"/>
        <w:rPr>
          <w:rFonts w:ascii="Times New Roman" w:eastAsia="Times New Roman" w:hAnsi="Times New Roman" w:cs="Times New Roman"/>
        </w:rPr>
      </w:pPr>
      <w:r w:rsidRPr="00C53BC8">
        <w:rPr>
          <w:rFonts w:ascii="Times New Roman" w:eastAsia="Times New Roman" w:hAnsi="Times New Roman" w:cs="Times New Roman"/>
        </w:rPr>
        <w:tab/>
        <w:t>15.8. Visus kitus klausimus, kurie neaptarti Sutartyje, reguliuoja Lietuvos Respublikos teisės aktai.</w:t>
      </w:r>
    </w:p>
    <w:p w14:paraId="6A715C61" w14:textId="77777777" w:rsidR="00605103" w:rsidRPr="00C53BC8" w:rsidRDefault="00605103" w:rsidP="00605103">
      <w:pPr>
        <w:spacing w:after="0" w:line="240" w:lineRule="auto"/>
        <w:ind w:firstLine="709"/>
        <w:jc w:val="both"/>
        <w:rPr>
          <w:rFonts w:ascii="Times New Roman" w:eastAsia="Times New Roman" w:hAnsi="Times New Roman" w:cs="Times New Roman"/>
          <w:lang w:eastAsia="ar-SA"/>
        </w:rPr>
      </w:pPr>
      <w:r w:rsidRPr="00C53BC8">
        <w:rPr>
          <w:rFonts w:ascii="Times New Roman" w:eastAsia="Times New Roman" w:hAnsi="Times New Roman" w:cs="Times New Roman"/>
        </w:rPr>
        <w:t xml:space="preserve">15.9. </w:t>
      </w:r>
      <w:r w:rsidRPr="00C53BC8">
        <w:rPr>
          <w:rFonts w:ascii="Times New Roman" w:eastAsia="Times New Roman" w:hAnsi="Times New Roman" w:cs="Times New Roman"/>
          <w:lang w:eastAsia="ar-SA"/>
        </w:rPr>
        <w:t>Bet kokie Sutarties pakeitimai ir papildymai galioja, tik jeigu yra padaryti raštu ir Šalių pasirašyti. Visi Sutarties priedai yra neatskiriama jos dalis.</w:t>
      </w:r>
    </w:p>
    <w:p w14:paraId="19F1EC74" w14:textId="77777777" w:rsidR="00605103" w:rsidRPr="00C53BC8" w:rsidRDefault="00605103" w:rsidP="00605103">
      <w:pPr>
        <w:spacing w:after="0" w:line="240" w:lineRule="auto"/>
        <w:ind w:firstLine="709"/>
        <w:jc w:val="both"/>
        <w:rPr>
          <w:rFonts w:ascii="Times New Roman" w:eastAsia="Times New Roman" w:hAnsi="Times New Roman" w:cs="Times New Roman"/>
          <w:lang w:eastAsia="ar-SA"/>
        </w:rPr>
      </w:pPr>
      <w:r w:rsidRPr="00C53BC8">
        <w:rPr>
          <w:rFonts w:ascii="Times New Roman" w:eastAsia="Times New Roman" w:hAnsi="Times New Roman" w:cs="Times New Roman"/>
          <w:lang w:eastAsia="ar-SA"/>
        </w:rPr>
        <w:t>15.10. Sutarties Šalims yra žinoma, kad ši Sutartis yra vieša, išskyrus joje esančią konfidencialią informaciją. Konfidencialia informacija laikoma tik tokia informacija, kurios atskleidimas prieštarautų teisės aktams.</w:t>
      </w:r>
    </w:p>
    <w:p w14:paraId="7108D13D" w14:textId="77777777" w:rsidR="00605103" w:rsidRPr="00B10EB4" w:rsidRDefault="00605103" w:rsidP="00605103">
      <w:pPr>
        <w:spacing w:after="0" w:line="240" w:lineRule="auto"/>
        <w:ind w:firstLine="709"/>
        <w:jc w:val="both"/>
        <w:rPr>
          <w:rFonts w:ascii="Times New Roman" w:eastAsia="Calibri" w:hAnsi="Times New Roman" w:cs="Times New Roman"/>
        </w:rPr>
      </w:pPr>
      <w:r w:rsidRPr="00C53BC8">
        <w:rPr>
          <w:rFonts w:ascii="Times New Roman" w:eastAsia="Times New Roman" w:hAnsi="Times New Roman" w:cs="Times New Roman"/>
          <w:lang w:eastAsia="ar-SA"/>
        </w:rPr>
        <w:t xml:space="preserve">15.11. </w:t>
      </w:r>
      <w:r w:rsidRPr="00B10EB4">
        <w:rPr>
          <w:rFonts w:ascii="Times New Roman" w:eastAsia="Calibri" w:hAnsi="Times New Roman" w:cs="Times New Roman"/>
          <w:noProof/>
          <w:lang w:eastAsia="ar-SA"/>
        </w:rPr>
        <w:t>Užsakovo atstovė (-as), atsakinga (-as) už Sutarties vykdymo proceso koordinavimą, orgnizavimą ir kontrolę, pareigos, vardas pavardė, tel. Nr., el.paštas,</w:t>
      </w:r>
      <w:r w:rsidRPr="00B10EB4">
        <w:rPr>
          <w:rFonts w:ascii="Times New Roman" w:eastAsia="Calibri" w:hAnsi="Times New Roman" w:cs="Times New Roman"/>
        </w:rPr>
        <w:t xml:space="preserve"> </w:t>
      </w:r>
      <w:r w:rsidRPr="00B10EB4">
        <w:rPr>
          <w:rFonts w:ascii="Times New Roman" w:eastAsia="Calibri" w:hAnsi="Times New Roman" w:cs="Times New Roman"/>
          <w:noProof/>
          <w:lang w:eastAsia="ar-SA"/>
        </w:rPr>
        <w:t>kuri (-is) koordinuoja šios Sutarties vykdymą. Pasikeitus atsakingam asmeniui už Sutarties vykdymo proceso koordinavimą, organizavimą ir kontrolę, Užsakovas apie tai informuos atskiru rašytiniu pranešimu.</w:t>
      </w:r>
    </w:p>
    <w:p w14:paraId="7A500CB7" w14:textId="77777777" w:rsidR="00605103" w:rsidRPr="00B10EB4" w:rsidRDefault="00605103" w:rsidP="00605103">
      <w:pPr>
        <w:spacing w:after="0" w:line="240" w:lineRule="auto"/>
        <w:ind w:firstLine="709"/>
        <w:jc w:val="both"/>
        <w:rPr>
          <w:rFonts w:ascii="Times New Roman" w:eastAsia="Calibri" w:hAnsi="Times New Roman" w:cs="Times New Roman"/>
          <w:lang w:eastAsia="ar-SA"/>
        </w:rPr>
      </w:pPr>
      <w:r w:rsidRPr="00B10EB4">
        <w:rPr>
          <w:rFonts w:ascii="Times New Roman" w:eastAsia="Calibri" w:hAnsi="Times New Roman" w:cs="Times New Roman"/>
          <w:lang w:eastAsia="ar-SA"/>
        </w:rPr>
        <w:t xml:space="preserve">15.12. </w:t>
      </w:r>
      <w:r w:rsidRPr="00B10EB4">
        <w:rPr>
          <w:rFonts w:ascii="Times New Roman" w:eastAsia="Calibri" w:hAnsi="Times New Roman" w:cs="Times New Roman"/>
          <w:noProof/>
        </w:rPr>
        <w:t>Rangovo atstovas, atsakingas už Sutarties vykdymo procesą xxxxx,xxxxxxxxx,xxxxxx, tel. Nr. +370 xxxxxxx, el. p. xxxxxxx.</w:t>
      </w:r>
    </w:p>
    <w:p w14:paraId="6C04B68C" w14:textId="77777777" w:rsidR="00605103" w:rsidRPr="00C53BC8" w:rsidRDefault="00605103" w:rsidP="00605103">
      <w:pPr>
        <w:suppressAutoHyphens/>
        <w:spacing w:after="0" w:line="240" w:lineRule="auto"/>
        <w:ind w:firstLine="709"/>
        <w:jc w:val="both"/>
        <w:rPr>
          <w:rFonts w:ascii="Times New Roman" w:eastAsia="Times New Roman" w:hAnsi="Times New Roman" w:cs="Times New Roman"/>
          <w:lang w:eastAsia="ar-SA"/>
        </w:rPr>
      </w:pPr>
      <w:r w:rsidRPr="00B10EB4">
        <w:rPr>
          <w:rFonts w:ascii="Times New Roman" w:eastAsia="Times New Roman" w:hAnsi="Times New Roman" w:cs="Times New Roman"/>
          <w:lang w:eastAsia="ar-SA"/>
        </w:rPr>
        <w:t>15.13. Už Sutarties ir jos pakeitimų viešinimą atsakingi _________________________________.</w:t>
      </w:r>
    </w:p>
    <w:p w14:paraId="0BDC129F" w14:textId="77777777" w:rsidR="00605103" w:rsidRPr="009C2D73" w:rsidRDefault="00605103" w:rsidP="00605103">
      <w:pPr>
        <w:spacing w:after="0" w:line="240" w:lineRule="auto"/>
        <w:ind w:firstLine="709"/>
        <w:jc w:val="both"/>
        <w:rPr>
          <w:rFonts w:ascii="Times New Roman" w:eastAsia="Times New Roman" w:hAnsi="Times New Roman" w:cs="Times New Roman"/>
        </w:rPr>
      </w:pPr>
      <w:r w:rsidRPr="00C53BC8">
        <w:rPr>
          <w:rFonts w:ascii="Times New Roman" w:eastAsia="Times New Roman" w:hAnsi="Times New Roman" w:cs="Times New Roman"/>
        </w:rPr>
        <w:t xml:space="preserve">15.14. </w:t>
      </w:r>
      <w:r w:rsidRPr="009C2D73">
        <w:rPr>
          <w:rFonts w:ascii="Times New Roman" w:eastAsia="Times New Roman" w:hAnsi="Times New Roman" w:cs="Times New Roman"/>
        </w:rPr>
        <w:t xml:space="preserve">Viena Šalis teikia, o kita Šalis gauna Šalies atstovų (įskaitant Šalies pasitelktų duomenų tvarkytojų ar jų atstovų) asmens duomenis sutarties su duomenų subjekto atstovaujama Šalimi sudarymo ir vykdymo tikslu. Šie duomenys teikiami/gaunami vadovaujantis teisėto intereso pagrindu, siekiant pasitelkti sutarties Šalies atstovą sutarties sudarymui ir tinkamam jos vykdymui (siekiant identifikuoti atstovą, su juo susisiekti, pasirašyti dokumentus ir pan.). Teikiami/gaunami šie asmens duomenys: vardas, pavardė, pareigos, telefono ryšio numeris, elektroninio pašto adresas bei kiti Šalies ir/ar jos atstovo pateikti duomenys. Šiame punkte nurodytu tikslu ir pagrindu teikiami tik tų duomenų subjektų asmens duomenys, kurie sudaro arba vykdo Šalių sudarytą sutartį. </w:t>
      </w:r>
    </w:p>
    <w:p w14:paraId="14C317AF" w14:textId="77777777" w:rsidR="00605103" w:rsidRDefault="00605103" w:rsidP="00605103">
      <w:pPr>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15.15. </w:t>
      </w:r>
      <w:r w:rsidRPr="009C2D73">
        <w:rPr>
          <w:rFonts w:ascii="Times New Roman" w:eastAsia="Times New Roman" w:hAnsi="Times New Roman" w:cs="Times New Roman"/>
        </w:rPr>
        <w:t>Gautus asmens duomenis Šalis įsipareigoja tvarkyti laikydamasi 2016 m. balandžio 27 d. Europos Parlamento ir Tarybos reglamento (ES) 2016/679 dėl fizinių asmenų apsaugos tvarkant asmens duomenis ir dėl laisvo tokių duomenų judėjimo ir kuriuo panaikinama Direktyva 95/46/EB (Bendrasis duomenų apsaugos reglamentas) bei kitų taikytinų Lietuvos Respublikos teisės aktų reikalavimų. Gauti asmens duomenys saugomi ne ilgiau, nei to reikia šioje sutartyje nurodytiems tikslams pasiekti.</w:t>
      </w:r>
    </w:p>
    <w:bookmarkEnd w:id="101"/>
    <w:p w14:paraId="1B7057B6" w14:textId="77777777" w:rsidR="00605103" w:rsidRPr="00C53BC8" w:rsidRDefault="00605103" w:rsidP="00605103">
      <w:pPr>
        <w:spacing w:after="0" w:line="240" w:lineRule="auto"/>
        <w:jc w:val="both"/>
        <w:rPr>
          <w:rFonts w:ascii="Times New Roman" w:eastAsia="Calibri" w:hAnsi="Times New Roman" w:cs="Times New Roman"/>
          <w:lang w:eastAsia="lt-LT"/>
        </w:rPr>
      </w:pPr>
    </w:p>
    <w:p w14:paraId="3FE1B15E" w14:textId="77777777" w:rsidR="00605103" w:rsidRPr="00C53BC8" w:rsidRDefault="00605103" w:rsidP="00605103">
      <w:pPr>
        <w:spacing w:after="0" w:line="240" w:lineRule="auto"/>
        <w:jc w:val="center"/>
        <w:rPr>
          <w:rFonts w:ascii="Times New Roman" w:eastAsia="Calibri" w:hAnsi="Times New Roman" w:cs="Times New Roman"/>
          <w:b/>
          <w:caps/>
          <w:lang w:eastAsia="lt-LT"/>
        </w:rPr>
      </w:pPr>
      <w:r w:rsidRPr="00C53BC8">
        <w:rPr>
          <w:rFonts w:ascii="Times New Roman" w:eastAsia="Calibri" w:hAnsi="Times New Roman" w:cs="Times New Roman"/>
          <w:b/>
          <w:caps/>
          <w:lang w:eastAsia="lt-LT"/>
        </w:rPr>
        <w:lastRenderedPageBreak/>
        <w:t>XvI. SUTARTIES PRIEDAI</w:t>
      </w:r>
    </w:p>
    <w:p w14:paraId="505E2B3B" w14:textId="77777777" w:rsidR="00605103" w:rsidRPr="00C53BC8" w:rsidRDefault="00605103" w:rsidP="00605103">
      <w:pPr>
        <w:spacing w:after="0" w:line="240" w:lineRule="auto"/>
        <w:rPr>
          <w:rFonts w:ascii="Times New Roman" w:eastAsia="Calibri" w:hAnsi="Times New Roman" w:cs="Times New Roman"/>
          <w:b/>
          <w:caps/>
          <w:lang w:eastAsia="lt-LT"/>
        </w:rPr>
      </w:pPr>
    </w:p>
    <w:p w14:paraId="47AD463B" w14:textId="77777777" w:rsidR="00605103" w:rsidRPr="00C53BC8" w:rsidRDefault="00605103" w:rsidP="00605103">
      <w:pPr>
        <w:spacing w:after="0" w:line="240" w:lineRule="auto"/>
        <w:ind w:firstLine="709"/>
        <w:jc w:val="both"/>
        <w:rPr>
          <w:rFonts w:ascii="Times New Roman" w:eastAsia="Calibri" w:hAnsi="Times New Roman" w:cs="Times New Roman"/>
          <w:lang w:eastAsia="lt-LT"/>
        </w:rPr>
      </w:pPr>
      <w:bookmarkStart w:id="102" w:name="_Ref227941617"/>
      <w:r w:rsidRPr="00C53BC8">
        <w:rPr>
          <w:rFonts w:ascii="Times New Roman" w:eastAsia="Calibri" w:hAnsi="Times New Roman" w:cs="Times New Roman"/>
          <w:bCs/>
          <w:lang w:eastAsia="lt-LT"/>
        </w:rPr>
        <w:t>16.1.</w:t>
      </w:r>
      <w:r>
        <w:rPr>
          <w:rFonts w:ascii="Times New Roman" w:eastAsia="Calibri" w:hAnsi="Times New Roman" w:cs="Times New Roman"/>
          <w:bCs/>
          <w:lang w:eastAsia="lt-LT"/>
        </w:rPr>
        <w:t>Sutarties</w:t>
      </w:r>
      <w:r w:rsidRPr="00C53BC8">
        <w:rPr>
          <w:rFonts w:ascii="Times New Roman" w:eastAsia="Calibri" w:hAnsi="Times New Roman" w:cs="Times New Roman"/>
          <w:bCs/>
          <w:lang w:eastAsia="lt-LT"/>
        </w:rPr>
        <w:t xml:space="preserve"> priedai, kurie yra neatskiriama Sutarties dalis ir laikomi </w:t>
      </w:r>
      <w:r w:rsidRPr="00C53BC8">
        <w:rPr>
          <w:rFonts w:ascii="Times New Roman" w:eastAsia="Calibri" w:hAnsi="Times New Roman" w:cs="Times New Roman"/>
          <w:spacing w:val="-3"/>
          <w:lang w:eastAsia="lt-LT"/>
        </w:rPr>
        <w:t>vienas kitą paaiškinančiais bei papildančiais</w:t>
      </w:r>
      <w:r w:rsidRPr="00C53BC8">
        <w:rPr>
          <w:rFonts w:ascii="Times New Roman" w:eastAsia="Calibri" w:hAnsi="Times New Roman" w:cs="Times New Roman"/>
          <w:bCs/>
          <w:lang w:eastAsia="lt-LT"/>
        </w:rPr>
        <w:t>:</w:t>
      </w:r>
      <w:bookmarkEnd w:id="102"/>
    </w:p>
    <w:p w14:paraId="5D6C306E" w14:textId="77777777" w:rsidR="00605103" w:rsidRPr="00C53BC8" w:rsidRDefault="00605103" w:rsidP="00605103">
      <w:pPr>
        <w:spacing w:after="0" w:line="240" w:lineRule="auto"/>
        <w:ind w:firstLine="709"/>
        <w:jc w:val="both"/>
        <w:rPr>
          <w:rFonts w:ascii="Times New Roman" w:eastAsia="Calibri" w:hAnsi="Times New Roman" w:cs="Times New Roman"/>
          <w:spacing w:val="-3"/>
          <w:lang w:eastAsia="lt-LT"/>
        </w:rPr>
      </w:pPr>
      <w:r w:rsidRPr="00C53BC8">
        <w:rPr>
          <w:rFonts w:ascii="Times New Roman" w:eastAsia="Calibri" w:hAnsi="Times New Roman" w:cs="Times New Roman"/>
          <w:spacing w:val="-3"/>
          <w:lang w:eastAsia="lt-LT"/>
        </w:rPr>
        <w:t xml:space="preserve">16.1.1. Rangovo pasiūlymo dokumentai – Sutarties 1 priedas </w:t>
      </w:r>
      <w:r>
        <w:rPr>
          <w:rFonts w:ascii="Times New Roman" w:hAnsi="Times New Roman"/>
        </w:rPr>
        <w:t>(CVP IS</w:t>
      </w:r>
      <w:r w:rsidRPr="00C53BC8">
        <w:rPr>
          <w:rFonts w:ascii="Times New Roman" w:hAnsi="Times New Roman"/>
        </w:rPr>
        <w:t>)</w:t>
      </w:r>
      <w:r w:rsidRPr="00C53BC8">
        <w:rPr>
          <w:rFonts w:ascii="Times New Roman" w:eastAsia="Calibri" w:hAnsi="Times New Roman" w:cs="Times New Roman"/>
          <w:spacing w:val="-3"/>
          <w:lang w:eastAsia="lt-LT"/>
        </w:rPr>
        <w:t>;</w:t>
      </w:r>
    </w:p>
    <w:p w14:paraId="1A8AD47D" w14:textId="77777777" w:rsidR="00605103" w:rsidRPr="00C53BC8" w:rsidRDefault="00605103" w:rsidP="00605103">
      <w:pPr>
        <w:spacing w:after="0" w:line="240" w:lineRule="auto"/>
        <w:ind w:firstLine="709"/>
        <w:jc w:val="both"/>
        <w:rPr>
          <w:rFonts w:ascii="Times New Roman" w:eastAsia="Calibri" w:hAnsi="Times New Roman" w:cs="Times New Roman"/>
          <w:spacing w:val="-3"/>
          <w:lang w:eastAsia="lt-LT"/>
        </w:rPr>
      </w:pPr>
      <w:r w:rsidRPr="00C53BC8">
        <w:rPr>
          <w:rFonts w:ascii="Times New Roman" w:eastAsia="Calibri" w:hAnsi="Times New Roman" w:cs="Times New Roman"/>
          <w:spacing w:val="-3"/>
          <w:lang w:eastAsia="lt-LT"/>
        </w:rPr>
        <w:t xml:space="preserve">16.1.2. </w:t>
      </w:r>
      <w:r w:rsidRPr="00C53BC8">
        <w:rPr>
          <w:rFonts w:ascii="Times New Roman" w:eastAsia="Times New Roman" w:hAnsi="Times New Roman" w:cs="Times New Roman"/>
          <w:spacing w:val="-3"/>
          <w:lang w:eastAsia="lt-LT"/>
        </w:rPr>
        <w:t xml:space="preserve">Rangovo užpildyti </w:t>
      </w:r>
      <w:r w:rsidRPr="00C53BC8">
        <w:rPr>
          <w:rFonts w:ascii="Times New Roman" w:eastAsia="Calibri" w:hAnsi="Times New Roman" w:cs="Times New Roman"/>
          <w:spacing w:val="-3"/>
          <w:lang w:eastAsia="lt-LT"/>
        </w:rPr>
        <w:t xml:space="preserve">Darbų kiekių žiniaraščiai – Sutarties 2 priedas </w:t>
      </w:r>
      <w:r w:rsidRPr="00C53BC8">
        <w:rPr>
          <w:rFonts w:ascii="Times New Roman" w:hAnsi="Times New Roman"/>
        </w:rPr>
        <w:t>(pridedama)</w:t>
      </w:r>
      <w:r w:rsidRPr="00C53BC8">
        <w:rPr>
          <w:rFonts w:ascii="Times New Roman" w:eastAsia="Calibri" w:hAnsi="Times New Roman" w:cs="Times New Roman"/>
          <w:spacing w:val="-3"/>
          <w:lang w:eastAsia="lt-LT"/>
        </w:rPr>
        <w:t>;</w:t>
      </w:r>
    </w:p>
    <w:p w14:paraId="5B0681CC" w14:textId="77777777" w:rsidR="00605103" w:rsidRPr="00C53BC8" w:rsidRDefault="00605103" w:rsidP="00605103">
      <w:pPr>
        <w:spacing w:after="0" w:line="240" w:lineRule="auto"/>
        <w:ind w:firstLine="709"/>
        <w:jc w:val="both"/>
        <w:rPr>
          <w:rFonts w:ascii="Times New Roman" w:eastAsia="Calibri" w:hAnsi="Times New Roman" w:cs="Times New Roman"/>
          <w:spacing w:val="-3"/>
          <w:lang w:eastAsia="lt-LT"/>
        </w:rPr>
      </w:pPr>
      <w:r w:rsidRPr="00C53BC8">
        <w:rPr>
          <w:rFonts w:ascii="Times New Roman" w:eastAsia="Calibri" w:hAnsi="Times New Roman" w:cs="Times New Roman"/>
          <w:spacing w:val="-3"/>
          <w:lang w:eastAsia="lt-LT"/>
        </w:rPr>
        <w:t xml:space="preserve">16.1.3. Subrangovų sąrašas – Sutarties 3 priedas </w:t>
      </w:r>
      <w:r w:rsidRPr="00C53BC8">
        <w:rPr>
          <w:rFonts w:ascii="Times New Roman" w:hAnsi="Times New Roman"/>
        </w:rPr>
        <w:t>(pridedama)</w:t>
      </w:r>
      <w:r w:rsidRPr="00C53BC8">
        <w:rPr>
          <w:rFonts w:ascii="Times New Roman" w:eastAsia="Calibri" w:hAnsi="Times New Roman" w:cs="Times New Roman"/>
          <w:spacing w:val="-3"/>
          <w:lang w:eastAsia="lt-LT"/>
        </w:rPr>
        <w:t>;</w:t>
      </w:r>
    </w:p>
    <w:p w14:paraId="23AE4667" w14:textId="77777777" w:rsidR="00605103" w:rsidRPr="00C53BC8" w:rsidRDefault="00605103" w:rsidP="00605103">
      <w:pPr>
        <w:spacing w:after="0" w:line="240" w:lineRule="auto"/>
        <w:ind w:firstLine="709"/>
        <w:jc w:val="both"/>
        <w:rPr>
          <w:rFonts w:ascii="Times New Roman" w:eastAsia="Calibri" w:hAnsi="Times New Roman" w:cs="Times New Roman"/>
          <w:spacing w:val="-3"/>
          <w:lang w:eastAsia="lt-LT"/>
        </w:rPr>
      </w:pPr>
      <w:r w:rsidRPr="00C53BC8">
        <w:rPr>
          <w:rFonts w:ascii="Times New Roman" w:eastAsia="Calibri" w:hAnsi="Times New Roman" w:cs="Times New Roman"/>
          <w:spacing w:val="-3"/>
          <w:lang w:eastAsia="lt-LT"/>
        </w:rPr>
        <w:t xml:space="preserve">16.1.4. Techninė specifikacija – Sutarties 4 priedas </w:t>
      </w:r>
      <w:r w:rsidRPr="00C53BC8">
        <w:rPr>
          <w:rFonts w:ascii="Times New Roman" w:hAnsi="Times New Roman"/>
        </w:rPr>
        <w:t>(pridedama)</w:t>
      </w:r>
      <w:r w:rsidRPr="00C53BC8">
        <w:rPr>
          <w:rFonts w:ascii="Times New Roman" w:eastAsia="Calibri" w:hAnsi="Times New Roman" w:cs="Times New Roman"/>
          <w:spacing w:val="-3"/>
          <w:lang w:eastAsia="lt-LT"/>
        </w:rPr>
        <w:t>;</w:t>
      </w:r>
    </w:p>
    <w:p w14:paraId="6FCFA858" w14:textId="77777777" w:rsidR="00605103" w:rsidRPr="00C53BC8" w:rsidRDefault="00605103" w:rsidP="00605103">
      <w:pPr>
        <w:spacing w:after="0" w:line="240" w:lineRule="auto"/>
        <w:ind w:firstLine="709"/>
        <w:jc w:val="both"/>
        <w:rPr>
          <w:rFonts w:ascii="Times New Roman" w:eastAsia="Calibri" w:hAnsi="Times New Roman" w:cs="Times New Roman"/>
          <w:spacing w:val="-3"/>
          <w:lang w:eastAsia="lt-LT"/>
        </w:rPr>
      </w:pPr>
      <w:r w:rsidRPr="00C53BC8">
        <w:rPr>
          <w:rFonts w:ascii="Times New Roman" w:eastAsia="Calibri" w:hAnsi="Times New Roman" w:cs="Times New Roman"/>
          <w:spacing w:val="-3"/>
          <w:lang w:eastAsia="lt-LT"/>
        </w:rPr>
        <w:t>16.1.5. Atliktų darbų akto forma F2 – Sutarties 5 priedas</w:t>
      </w:r>
      <w:r>
        <w:rPr>
          <w:rFonts w:ascii="Times New Roman" w:eastAsia="Calibri" w:hAnsi="Times New Roman" w:cs="Times New Roman"/>
          <w:spacing w:val="-3"/>
          <w:lang w:eastAsia="lt-LT"/>
        </w:rPr>
        <w:t xml:space="preserve"> </w:t>
      </w:r>
      <w:r w:rsidRPr="00C53BC8">
        <w:rPr>
          <w:rFonts w:ascii="Times New Roman" w:hAnsi="Times New Roman"/>
        </w:rPr>
        <w:t>(pridedama)</w:t>
      </w:r>
      <w:r w:rsidRPr="00C53BC8">
        <w:rPr>
          <w:rFonts w:ascii="Times New Roman" w:eastAsia="Calibri" w:hAnsi="Times New Roman" w:cs="Times New Roman"/>
          <w:spacing w:val="-3"/>
          <w:lang w:eastAsia="lt-LT"/>
        </w:rPr>
        <w:t xml:space="preserve"> ;</w:t>
      </w:r>
    </w:p>
    <w:p w14:paraId="0C7A2A63" w14:textId="77777777" w:rsidR="00605103" w:rsidRPr="00C53BC8" w:rsidRDefault="00605103" w:rsidP="00605103">
      <w:pPr>
        <w:spacing w:after="0" w:line="240" w:lineRule="auto"/>
        <w:ind w:firstLine="709"/>
        <w:jc w:val="both"/>
        <w:rPr>
          <w:rFonts w:ascii="Times New Roman" w:eastAsia="Calibri" w:hAnsi="Times New Roman" w:cs="Times New Roman"/>
          <w:spacing w:val="-3"/>
          <w:lang w:eastAsia="lt-LT"/>
        </w:rPr>
      </w:pPr>
      <w:r w:rsidRPr="00C53BC8">
        <w:rPr>
          <w:rFonts w:ascii="Times New Roman" w:eastAsia="Calibri" w:hAnsi="Times New Roman" w:cs="Times New Roman"/>
          <w:spacing w:val="-3"/>
          <w:lang w:eastAsia="lt-LT"/>
        </w:rPr>
        <w:t xml:space="preserve">16.1.6. Atliktų darbų ir išlaidų apmokėjimo pažymos forma F3 – Sutarties 6 priedas </w:t>
      </w:r>
      <w:r w:rsidRPr="00C53BC8">
        <w:rPr>
          <w:rFonts w:ascii="Times New Roman" w:hAnsi="Times New Roman"/>
        </w:rPr>
        <w:t>(pridedama)</w:t>
      </w:r>
      <w:r w:rsidRPr="00C53BC8">
        <w:rPr>
          <w:rFonts w:ascii="Times New Roman" w:eastAsia="Calibri" w:hAnsi="Times New Roman" w:cs="Times New Roman"/>
          <w:spacing w:val="-3"/>
          <w:lang w:eastAsia="lt-LT"/>
        </w:rPr>
        <w:t>;</w:t>
      </w:r>
    </w:p>
    <w:p w14:paraId="45B8D987" w14:textId="77777777" w:rsidR="00605103" w:rsidRPr="00C53BC8" w:rsidRDefault="00605103" w:rsidP="00605103">
      <w:pPr>
        <w:spacing w:after="0" w:line="240" w:lineRule="auto"/>
        <w:ind w:firstLine="709"/>
        <w:jc w:val="both"/>
        <w:rPr>
          <w:rFonts w:ascii="Times New Roman" w:eastAsia="Calibri" w:hAnsi="Times New Roman" w:cs="Times New Roman"/>
          <w:spacing w:val="-3"/>
          <w:lang w:eastAsia="lt-LT"/>
        </w:rPr>
      </w:pPr>
      <w:r w:rsidRPr="00C53BC8">
        <w:rPr>
          <w:rFonts w:ascii="Times New Roman" w:eastAsia="Calibri" w:hAnsi="Times New Roman" w:cs="Times New Roman"/>
          <w:spacing w:val="-3"/>
          <w:lang w:eastAsia="lt-LT"/>
        </w:rPr>
        <w:t>16.1.7. Techninis darbo projektas – Sutarties 7 priedas (perduotas Rangovui);</w:t>
      </w:r>
    </w:p>
    <w:p w14:paraId="5F7DE768" w14:textId="77777777" w:rsidR="00605103" w:rsidRPr="00C53BC8" w:rsidRDefault="00605103" w:rsidP="00605103">
      <w:pPr>
        <w:spacing w:after="0" w:line="240" w:lineRule="auto"/>
        <w:ind w:firstLine="709"/>
        <w:jc w:val="both"/>
        <w:rPr>
          <w:rFonts w:ascii="Times New Roman" w:eastAsia="Times New Roman" w:hAnsi="Times New Roman" w:cs="Times New Roman"/>
          <w:lang w:eastAsia="lt-LT"/>
        </w:rPr>
      </w:pPr>
      <w:r w:rsidRPr="00C53BC8">
        <w:rPr>
          <w:rFonts w:ascii="Times New Roman" w:eastAsia="Calibri" w:hAnsi="Times New Roman" w:cs="Times New Roman"/>
          <w:spacing w:val="-3"/>
          <w:lang w:eastAsia="lt-LT"/>
        </w:rPr>
        <w:t xml:space="preserve">16.1.8. </w:t>
      </w:r>
      <w:r w:rsidRPr="00C53BC8">
        <w:rPr>
          <w:rFonts w:ascii="Times New Roman" w:eastAsia="Times New Roman" w:hAnsi="Times New Roman" w:cs="Times New Roman"/>
          <w:lang w:eastAsia="lt-LT"/>
        </w:rPr>
        <w:t>Pirkimo sąlygos, pirkimo sąlygų paaiškinimai/patikslinimai (CVP IS);</w:t>
      </w:r>
    </w:p>
    <w:p w14:paraId="7C23790A" w14:textId="77777777" w:rsidR="00605103" w:rsidRPr="00C53BC8" w:rsidRDefault="00605103" w:rsidP="00605103">
      <w:pPr>
        <w:spacing w:after="0" w:line="240" w:lineRule="auto"/>
        <w:ind w:firstLine="709"/>
        <w:jc w:val="both"/>
        <w:rPr>
          <w:rFonts w:ascii="Times New Roman" w:hAnsi="Times New Roman"/>
        </w:rPr>
      </w:pPr>
      <w:r w:rsidRPr="00C53BC8">
        <w:rPr>
          <w:rFonts w:ascii="Times New Roman" w:eastAsia="Times New Roman" w:hAnsi="Times New Roman" w:cs="Times New Roman"/>
          <w:lang w:eastAsia="lt-LT"/>
        </w:rPr>
        <w:t xml:space="preserve">16.1.9. </w:t>
      </w:r>
      <w:bookmarkStart w:id="103" w:name="_Hlk119708636"/>
      <w:r w:rsidRPr="00C53BC8">
        <w:rPr>
          <w:rFonts w:ascii="Times New Roman" w:hAnsi="Times New Roman"/>
        </w:rPr>
        <w:t>Sutarties įvykdymo užtikrinimo dokumentai (originalai saugomi Užsakovo)</w:t>
      </w:r>
      <w:bookmarkEnd w:id="103"/>
      <w:r w:rsidRPr="00C53BC8">
        <w:rPr>
          <w:rFonts w:ascii="Times New Roman" w:hAnsi="Times New Roman"/>
        </w:rPr>
        <w:t xml:space="preserve">. </w:t>
      </w:r>
    </w:p>
    <w:p w14:paraId="77E762ED" w14:textId="77777777" w:rsidR="00605103" w:rsidRPr="00C53BC8" w:rsidRDefault="00605103" w:rsidP="00605103">
      <w:pPr>
        <w:spacing w:after="0" w:line="240" w:lineRule="auto"/>
        <w:jc w:val="both"/>
        <w:rPr>
          <w:rFonts w:ascii="Times New Roman" w:eastAsia="Calibri" w:hAnsi="Times New Roman" w:cs="Times New Roman"/>
          <w:spacing w:val="-3"/>
          <w:lang w:eastAsia="lt-LT"/>
        </w:rPr>
      </w:pPr>
    </w:p>
    <w:p w14:paraId="02CB0654" w14:textId="77777777" w:rsidR="00605103" w:rsidRPr="00C53BC8" w:rsidRDefault="00605103" w:rsidP="00605103">
      <w:pPr>
        <w:tabs>
          <w:tab w:val="left" w:pos="142"/>
        </w:tabs>
        <w:spacing w:before="60" w:after="0" w:line="240" w:lineRule="auto"/>
        <w:ind w:firstLine="709"/>
        <w:jc w:val="center"/>
        <w:rPr>
          <w:rFonts w:ascii="Times New Roman" w:eastAsia="Times New Roman" w:hAnsi="Times New Roman" w:cs="Times New Roman"/>
          <w:bCs/>
        </w:rPr>
      </w:pPr>
      <w:r w:rsidRPr="00C53BC8">
        <w:rPr>
          <w:rFonts w:ascii="Times New Roman" w:eastAsia="Times New Roman" w:hAnsi="Times New Roman" w:cs="Times New Roman"/>
          <w:b/>
        </w:rPr>
        <w:t>XVII. ŠALIŲ REKVIZITAI IR PARAŠAI</w:t>
      </w:r>
    </w:p>
    <w:p w14:paraId="41BE6B1B" w14:textId="77777777" w:rsidR="00605103" w:rsidRPr="00C53BC8" w:rsidRDefault="00605103" w:rsidP="00605103">
      <w:pPr>
        <w:tabs>
          <w:tab w:val="left" w:pos="142"/>
        </w:tabs>
        <w:spacing w:before="60" w:after="0" w:line="240" w:lineRule="auto"/>
        <w:jc w:val="both"/>
        <w:rPr>
          <w:rFonts w:ascii="Times New Roman" w:eastAsia="Times New Roman" w:hAnsi="Times New Roman" w:cs="Times New Roman"/>
          <w:bCs/>
        </w:rPr>
      </w:pPr>
    </w:p>
    <w:tbl>
      <w:tblPr>
        <w:tblW w:w="0" w:type="auto"/>
        <w:tblInd w:w="108" w:type="dxa"/>
        <w:tblLayout w:type="fixed"/>
        <w:tblLook w:val="0000" w:firstRow="0" w:lastRow="0" w:firstColumn="0" w:lastColumn="0" w:noHBand="0" w:noVBand="0"/>
      </w:tblPr>
      <w:tblGrid>
        <w:gridCol w:w="5103"/>
        <w:gridCol w:w="4536"/>
      </w:tblGrid>
      <w:tr w:rsidR="00605103" w:rsidRPr="00C53BC8" w14:paraId="3693661F" w14:textId="77777777" w:rsidTr="00410E1E">
        <w:tc>
          <w:tcPr>
            <w:tcW w:w="5103" w:type="dxa"/>
            <w:shd w:val="clear" w:color="auto" w:fill="auto"/>
          </w:tcPr>
          <w:p w14:paraId="411FB331" w14:textId="77777777" w:rsidR="00605103" w:rsidRPr="00C53BC8" w:rsidRDefault="00605103" w:rsidP="00410E1E">
            <w:pPr>
              <w:tabs>
                <w:tab w:val="left" w:pos="907"/>
              </w:tabs>
              <w:spacing w:after="0" w:line="240" w:lineRule="auto"/>
              <w:rPr>
                <w:rFonts w:ascii="Times New Roman" w:eastAsia="Calibri" w:hAnsi="Times New Roman" w:cs="Times New Roman"/>
                <w:b/>
                <w:lang w:eastAsia="ar-SA"/>
              </w:rPr>
            </w:pPr>
            <w:r w:rsidRPr="00C53BC8">
              <w:rPr>
                <w:rFonts w:ascii="Times New Roman" w:eastAsia="Calibri" w:hAnsi="Times New Roman" w:cs="Times New Roman"/>
                <w:b/>
                <w:lang w:eastAsia="ar-SA"/>
              </w:rPr>
              <w:t>Užsakovas:</w:t>
            </w:r>
          </w:p>
          <w:p w14:paraId="782A3B1C" w14:textId="77777777" w:rsidR="00605103" w:rsidRPr="00C53BC8" w:rsidRDefault="00605103" w:rsidP="00410E1E">
            <w:pPr>
              <w:suppressAutoHyphens/>
              <w:spacing w:after="0" w:line="240" w:lineRule="auto"/>
              <w:ind w:right="252"/>
              <w:jc w:val="both"/>
              <w:rPr>
                <w:rFonts w:ascii="Times New Roman" w:eastAsia="Calibri" w:hAnsi="Times New Roman" w:cs="Times New Roman"/>
                <w:lang w:eastAsia="ar-SA"/>
              </w:rPr>
            </w:pPr>
          </w:p>
          <w:p w14:paraId="072A98FC" w14:textId="77777777" w:rsidR="00605103" w:rsidRPr="00C53BC8" w:rsidRDefault="00605103" w:rsidP="00410E1E">
            <w:pPr>
              <w:suppressAutoHyphens/>
              <w:spacing w:after="0" w:line="240" w:lineRule="auto"/>
              <w:ind w:right="252"/>
              <w:jc w:val="both"/>
              <w:rPr>
                <w:rFonts w:ascii="Times New Roman" w:eastAsia="Calibri" w:hAnsi="Times New Roman" w:cs="Times New Roman"/>
                <w:lang w:eastAsia="ar-SA"/>
              </w:rPr>
            </w:pPr>
            <w:r w:rsidRPr="00C53BC8">
              <w:rPr>
                <w:rFonts w:ascii="Times New Roman" w:eastAsia="Calibri" w:hAnsi="Times New Roman" w:cs="Times New Roman"/>
                <w:lang w:eastAsia="ar-SA"/>
              </w:rPr>
              <w:t>_______________________________</w:t>
            </w:r>
          </w:p>
          <w:p w14:paraId="083BC01C" w14:textId="77777777" w:rsidR="00605103" w:rsidRPr="00C53BC8" w:rsidRDefault="00605103" w:rsidP="00410E1E">
            <w:pPr>
              <w:suppressAutoHyphens/>
              <w:spacing w:after="0" w:line="240" w:lineRule="auto"/>
              <w:ind w:right="252"/>
              <w:jc w:val="both"/>
              <w:rPr>
                <w:rFonts w:ascii="Times New Roman" w:eastAsia="Calibri" w:hAnsi="Times New Roman" w:cs="Times New Roman"/>
                <w:lang w:eastAsia="ar-SA"/>
              </w:rPr>
            </w:pPr>
          </w:p>
        </w:tc>
        <w:tc>
          <w:tcPr>
            <w:tcW w:w="4536" w:type="dxa"/>
            <w:shd w:val="clear" w:color="auto" w:fill="auto"/>
          </w:tcPr>
          <w:p w14:paraId="7745AD5D" w14:textId="77777777" w:rsidR="00605103" w:rsidRPr="00C53BC8" w:rsidRDefault="00605103" w:rsidP="00410E1E">
            <w:pPr>
              <w:spacing w:after="0" w:line="240" w:lineRule="auto"/>
              <w:rPr>
                <w:rFonts w:ascii="Times New Roman" w:eastAsia="Calibri" w:hAnsi="Times New Roman" w:cs="Times New Roman"/>
                <w:b/>
                <w:lang w:eastAsia="lt-LT"/>
              </w:rPr>
            </w:pPr>
            <w:r w:rsidRPr="00C53BC8">
              <w:rPr>
                <w:rFonts w:ascii="Times New Roman" w:eastAsia="Calibri" w:hAnsi="Times New Roman" w:cs="Times New Roman"/>
                <w:b/>
                <w:lang w:eastAsia="lt-LT"/>
              </w:rPr>
              <w:t>Rangovas:</w:t>
            </w:r>
          </w:p>
          <w:p w14:paraId="4718B5A8" w14:textId="77777777" w:rsidR="00605103" w:rsidRPr="00C53BC8" w:rsidRDefault="00605103" w:rsidP="00410E1E">
            <w:pPr>
              <w:spacing w:after="0" w:line="240" w:lineRule="auto"/>
              <w:rPr>
                <w:rFonts w:ascii="Times New Roman" w:eastAsia="Calibri" w:hAnsi="Times New Roman" w:cs="Times New Roman"/>
                <w:lang w:eastAsia="lt-LT"/>
              </w:rPr>
            </w:pPr>
            <w:r w:rsidRPr="00C53BC8">
              <w:rPr>
                <w:rFonts w:ascii="Times New Roman" w:eastAsia="Calibri" w:hAnsi="Times New Roman" w:cs="Times New Roman"/>
                <w:lang w:eastAsia="lt-LT"/>
              </w:rPr>
              <w:t xml:space="preserve"> </w:t>
            </w:r>
          </w:p>
          <w:p w14:paraId="19FDC507" w14:textId="77777777" w:rsidR="00605103" w:rsidRPr="00C53BC8" w:rsidRDefault="00605103" w:rsidP="00410E1E">
            <w:pPr>
              <w:spacing w:after="0" w:line="240" w:lineRule="auto"/>
              <w:rPr>
                <w:rFonts w:ascii="Times New Roman" w:eastAsia="Calibri" w:hAnsi="Times New Roman" w:cs="Times New Roman"/>
                <w:lang w:eastAsia="lt-LT"/>
              </w:rPr>
            </w:pPr>
            <w:r w:rsidRPr="00C53BC8">
              <w:rPr>
                <w:rFonts w:ascii="Times New Roman" w:eastAsia="Calibri" w:hAnsi="Times New Roman" w:cs="Times New Roman"/>
                <w:lang w:eastAsia="lt-LT"/>
              </w:rPr>
              <w:t>_____________________________</w:t>
            </w:r>
          </w:p>
          <w:p w14:paraId="377C4C99" w14:textId="77777777" w:rsidR="00605103" w:rsidRPr="00C53BC8" w:rsidRDefault="00605103" w:rsidP="00410E1E">
            <w:pPr>
              <w:spacing w:after="0" w:line="240" w:lineRule="auto"/>
              <w:rPr>
                <w:rFonts w:ascii="Times New Roman" w:eastAsia="Calibri" w:hAnsi="Times New Roman" w:cs="Times New Roman"/>
                <w:lang w:eastAsia="lt-LT"/>
              </w:rPr>
            </w:pPr>
          </w:p>
        </w:tc>
      </w:tr>
    </w:tbl>
    <w:p w14:paraId="4FC17340" w14:textId="77777777" w:rsidR="00605103" w:rsidRPr="00C53BC8" w:rsidRDefault="00605103" w:rsidP="00605103">
      <w:pPr>
        <w:rPr>
          <w:rFonts w:ascii="Times New Roman" w:eastAsia="Calibri" w:hAnsi="Times New Roman" w:cs="Times New Roman"/>
        </w:rPr>
      </w:pPr>
    </w:p>
    <w:p w14:paraId="4B6F3CBC" w14:textId="77777777" w:rsidR="00605103" w:rsidRPr="00C53BC8" w:rsidRDefault="00605103" w:rsidP="00605103">
      <w:pPr>
        <w:rPr>
          <w:rFonts w:ascii="Times New Roman" w:eastAsia="Calibri" w:hAnsi="Times New Roman" w:cs="Times New Roman"/>
        </w:rPr>
      </w:pPr>
      <w:r w:rsidRPr="00C53BC8">
        <w:rPr>
          <w:rFonts w:ascii="Times New Roman" w:eastAsia="Calibri" w:hAnsi="Times New Roman" w:cs="Times New Roman"/>
        </w:rPr>
        <w:br w:type="page"/>
      </w:r>
    </w:p>
    <w:p w14:paraId="0579D403" w14:textId="77777777" w:rsidR="00605103" w:rsidRPr="00C53BC8" w:rsidRDefault="00EC2FDD" w:rsidP="00605103">
      <w:pPr>
        <w:spacing w:after="0" w:line="240" w:lineRule="auto"/>
        <w:ind w:left="5184" w:firstLine="1296"/>
        <w:rPr>
          <w:rFonts w:ascii="Times New Roman" w:eastAsia="Calibri" w:hAnsi="Times New Roman" w:cs="Times New Roman"/>
        </w:rPr>
      </w:pPr>
      <w:r w:rsidRPr="00C53BC8">
        <w:rPr>
          <w:rFonts w:ascii="Times New Roman" w:eastAsia="Calibri" w:hAnsi="Times New Roman" w:cs="Times New Roman"/>
        </w:rPr>
        <w:lastRenderedPageBreak/>
        <w:t>202</w:t>
      </w:r>
      <w:r>
        <w:rPr>
          <w:rFonts w:ascii="Times New Roman" w:eastAsia="Calibri" w:hAnsi="Times New Roman" w:cs="Times New Roman"/>
        </w:rPr>
        <w:t>5</w:t>
      </w:r>
      <w:r w:rsidRPr="00C53BC8">
        <w:rPr>
          <w:rFonts w:ascii="Times New Roman" w:eastAsia="Calibri" w:hAnsi="Times New Roman" w:cs="Times New Roman"/>
        </w:rPr>
        <w:t xml:space="preserve"> </w:t>
      </w:r>
      <w:r w:rsidR="00605103" w:rsidRPr="00C53BC8">
        <w:rPr>
          <w:rFonts w:ascii="Times New Roman" w:eastAsia="Calibri" w:hAnsi="Times New Roman" w:cs="Times New Roman"/>
        </w:rPr>
        <w:t xml:space="preserve">m. ...............            d. </w:t>
      </w:r>
    </w:p>
    <w:p w14:paraId="2DC73728" w14:textId="77777777" w:rsidR="00605103" w:rsidRPr="00C53BC8" w:rsidRDefault="00605103" w:rsidP="00605103">
      <w:pPr>
        <w:spacing w:after="0" w:line="240" w:lineRule="auto"/>
        <w:ind w:left="5184" w:firstLine="1296"/>
        <w:rPr>
          <w:rFonts w:ascii="Times New Roman" w:eastAsia="Calibri" w:hAnsi="Times New Roman" w:cs="Times New Roman"/>
        </w:rPr>
      </w:pPr>
      <w:r w:rsidRPr="00C53BC8">
        <w:rPr>
          <w:rFonts w:ascii="Times New Roman" w:eastAsia="Calibri" w:hAnsi="Times New Roman" w:cs="Times New Roman"/>
        </w:rPr>
        <w:t xml:space="preserve">Sutarties Nr.                </w:t>
      </w:r>
    </w:p>
    <w:p w14:paraId="4E9BB89F" w14:textId="77777777" w:rsidR="00605103" w:rsidRPr="00C53BC8" w:rsidRDefault="00605103" w:rsidP="00605103">
      <w:pPr>
        <w:spacing w:after="0" w:line="240" w:lineRule="auto"/>
        <w:ind w:left="5184" w:firstLine="1296"/>
        <w:rPr>
          <w:rFonts w:ascii="Times New Roman" w:eastAsia="Calibri" w:hAnsi="Times New Roman" w:cs="Times New Roman"/>
        </w:rPr>
      </w:pPr>
      <w:r w:rsidRPr="00C53BC8">
        <w:rPr>
          <w:rFonts w:ascii="Times New Roman" w:eastAsia="Calibri" w:hAnsi="Times New Roman" w:cs="Times New Roman"/>
        </w:rPr>
        <w:t>3 priedas</w:t>
      </w:r>
    </w:p>
    <w:p w14:paraId="4706835A" w14:textId="77777777" w:rsidR="00605103" w:rsidRPr="00C53BC8" w:rsidRDefault="00605103" w:rsidP="00605103">
      <w:pPr>
        <w:spacing w:after="0" w:line="240" w:lineRule="auto"/>
        <w:ind w:left="5184" w:firstLine="1296"/>
        <w:rPr>
          <w:rFonts w:ascii="Times New Roman" w:eastAsia="Calibri" w:hAnsi="Times New Roman" w:cs="Times New Roman"/>
          <w:b/>
          <w:bCs/>
        </w:rPr>
      </w:pPr>
    </w:p>
    <w:p w14:paraId="5FE9FA7F" w14:textId="77777777" w:rsidR="00605103" w:rsidRPr="00C53BC8" w:rsidRDefault="00605103" w:rsidP="00605103">
      <w:pPr>
        <w:spacing w:before="200" w:after="0" w:line="240" w:lineRule="auto"/>
        <w:jc w:val="center"/>
        <w:rPr>
          <w:rFonts w:ascii="Times New Roman" w:eastAsia="Times New Roman" w:hAnsi="Times New Roman" w:cs="Times New Roman"/>
          <w:b/>
        </w:rPr>
      </w:pPr>
      <w:r w:rsidRPr="00C53BC8">
        <w:rPr>
          <w:rFonts w:ascii="Times New Roman" w:eastAsia="Times New Roman" w:hAnsi="Times New Roman" w:cs="Times New Roman"/>
          <w:b/>
        </w:rPr>
        <w:t>SUBRANGOVŲ SĄRAŠAS</w:t>
      </w:r>
    </w:p>
    <w:p w14:paraId="2E3BBC12" w14:textId="77777777" w:rsidR="00605103" w:rsidRPr="00C53BC8" w:rsidRDefault="00605103" w:rsidP="00605103">
      <w:pPr>
        <w:spacing w:before="200" w:after="0" w:line="240" w:lineRule="auto"/>
        <w:jc w:val="center"/>
        <w:rPr>
          <w:rFonts w:ascii="Times New Roman" w:eastAsia="Times New Roman" w:hAnsi="Times New Roman" w:cs="Times New Roman"/>
          <w:b/>
        </w:rPr>
      </w:pPr>
    </w:p>
    <w:tbl>
      <w:tblPr>
        <w:tblW w:w="961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2434"/>
        <w:gridCol w:w="1779"/>
        <w:gridCol w:w="2408"/>
        <w:gridCol w:w="2434"/>
      </w:tblGrid>
      <w:tr w:rsidR="00605103" w:rsidRPr="00C53BC8" w14:paraId="5785CC57" w14:textId="77777777" w:rsidTr="00410E1E">
        <w:trPr>
          <w:trHeight w:val="1369"/>
        </w:trPr>
        <w:tc>
          <w:tcPr>
            <w:tcW w:w="559" w:type="dxa"/>
            <w:tcBorders>
              <w:top w:val="single" w:sz="4" w:space="0" w:color="auto"/>
              <w:left w:val="single" w:sz="4" w:space="0" w:color="auto"/>
              <w:bottom w:val="single" w:sz="4" w:space="0" w:color="auto"/>
              <w:right w:val="single" w:sz="4" w:space="0" w:color="auto"/>
            </w:tcBorders>
            <w:hideMark/>
          </w:tcPr>
          <w:p w14:paraId="44AAC186" w14:textId="77777777" w:rsidR="00605103" w:rsidRPr="00C53BC8" w:rsidRDefault="00605103" w:rsidP="00410E1E">
            <w:pPr>
              <w:tabs>
                <w:tab w:val="left" w:pos="540"/>
                <w:tab w:val="left" w:pos="6237"/>
                <w:tab w:val="left" w:pos="9498"/>
              </w:tabs>
              <w:spacing w:after="0" w:line="240" w:lineRule="auto"/>
              <w:jc w:val="center"/>
              <w:rPr>
                <w:rFonts w:ascii="Times New Roman" w:eastAsia="Times New Roman" w:hAnsi="Times New Roman" w:cs="Times New Roman"/>
                <w:bCs/>
              </w:rPr>
            </w:pPr>
            <w:r w:rsidRPr="00C53BC8">
              <w:rPr>
                <w:rFonts w:ascii="Times New Roman" w:eastAsia="Times New Roman" w:hAnsi="Times New Roman" w:cs="Times New Roman"/>
                <w:bCs/>
              </w:rPr>
              <w:t>Eil. Nr.</w:t>
            </w:r>
          </w:p>
        </w:tc>
        <w:tc>
          <w:tcPr>
            <w:tcW w:w="2434" w:type="dxa"/>
            <w:tcBorders>
              <w:top w:val="single" w:sz="4" w:space="0" w:color="auto"/>
              <w:left w:val="single" w:sz="4" w:space="0" w:color="auto"/>
              <w:bottom w:val="single" w:sz="4" w:space="0" w:color="auto"/>
              <w:right w:val="single" w:sz="4" w:space="0" w:color="auto"/>
            </w:tcBorders>
            <w:hideMark/>
          </w:tcPr>
          <w:p w14:paraId="65CF1A5A" w14:textId="77777777" w:rsidR="00605103" w:rsidRPr="00C53BC8" w:rsidRDefault="00605103" w:rsidP="00410E1E">
            <w:pPr>
              <w:tabs>
                <w:tab w:val="left" w:pos="540"/>
                <w:tab w:val="left" w:pos="6237"/>
                <w:tab w:val="left" w:pos="9498"/>
              </w:tabs>
              <w:spacing w:after="0" w:line="240" w:lineRule="auto"/>
              <w:jc w:val="center"/>
              <w:rPr>
                <w:rFonts w:ascii="Times New Roman" w:eastAsia="Times New Roman" w:hAnsi="Times New Roman" w:cs="Times New Roman"/>
                <w:bCs/>
              </w:rPr>
            </w:pPr>
            <w:r w:rsidRPr="00C53BC8">
              <w:rPr>
                <w:rFonts w:ascii="Times New Roman" w:eastAsia="Times New Roman" w:hAnsi="Times New Roman" w:cs="Times New Roman"/>
                <w:bCs/>
              </w:rPr>
              <w:t>Subrangovo pavadinimas, įmonės kodas, adresas</w:t>
            </w:r>
          </w:p>
        </w:tc>
        <w:tc>
          <w:tcPr>
            <w:tcW w:w="1779" w:type="dxa"/>
            <w:tcBorders>
              <w:top w:val="single" w:sz="4" w:space="0" w:color="auto"/>
              <w:left w:val="single" w:sz="4" w:space="0" w:color="auto"/>
              <w:bottom w:val="single" w:sz="4" w:space="0" w:color="auto"/>
              <w:right w:val="single" w:sz="4" w:space="0" w:color="auto"/>
            </w:tcBorders>
            <w:hideMark/>
          </w:tcPr>
          <w:p w14:paraId="5532E561" w14:textId="77777777" w:rsidR="00605103" w:rsidRPr="00C53BC8" w:rsidRDefault="00605103" w:rsidP="00410E1E">
            <w:pPr>
              <w:tabs>
                <w:tab w:val="left" w:pos="540"/>
                <w:tab w:val="left" w:pos="6237"/>
                <w:tab w:val="left" w:pos="9498"/>
              </w:tabs>
              <w:spacing w:after="0" w:line="240" w:lineRule="auto"/>
              <w:jc w:val="center"/>
              <w:rPr>
                <w:rFonts w:ascii="Times New Roman" w:eastAsia="Times New Roman" w:hAnsi="Times New Roman" w:cs="Times New Roman"/>
                <w:bCs/>
              </w:rPr>
            </w:pPr>
            <w:r w:rsidRPr="00C53BC8">
              <w:rPr>
                <w:rFonts w:ascii="Times New Roman" w:eastAsia="Times New Roman" w:hAnsi="Times New Roman" w:cs="Times New Roman"/>
                <w:bCs/>
              </w:rPr>
              <w:t>Perduodamų Darbų dalis (nurodant konkrečius pagal pirkimo sutartį prisiimamus įsipareigojimus)</w:t>
            </w:r>
          </w:p>
        </w:tc>
        <w:tc>
          <w:tcPr>
            <w:tcW w:w="2408" w:type="dxa"/>
            <w:tcBorders>
              <w:top w:val="single" w:sz="4" w:space="0" w:color="auto"/>
              <w:left w:val="single" w:sz="4" w:space="0" w:color="auto"/>
              <w:bottom w:val="single" w:sz="4" w:space="0" w:color="auto"/>
              <w:right w:val="single" w:sz="4" w:space="0" w:color="auto"/>
            </w:tcBorders>
            <w:hideMark/>
          </w:tcPr>
          <w:p w14:paraId="1C96AFA7" w14:textId="77777777" w:rsidR="00605103" w:rsidRPr="00C53BC8" w:rsidRDefault="00605103" w:rsidP="00410E1E">
            <w:pPr>
              <w:tabs>
                <w:tab w:val="left" w:pos="540"/>
                <w:tab w:val="left" w:pos="6237"/>
                <w:tab w:val="left" w:pos="9498"/>
              </w:tabs>
              <w:spacing w:after="0" w:line="240" w:lineRule="auto"/>
              <w:jc w:val="center"/>
              <w:rPr>
                <w:rFonts w:ascii="Times New Roman" w:eastAsia="Times New Roman" w:hAnsi="Times New Roman" w:cs="Times New Roman"/>
                <w:bCs/>
              </w:rPr>
            </w:pPr>
            <w:r w:rsidRPr="00C53BC8">
              <w:rPr>
                <w:rFonts w:ascii="Times New Roman" w:eastAsia="Times New Roman" w:hAnsi="Times New Roman" w:cs="Times New Roman"/>
                <w:bCs/>
              </w:rPr>
              <w:t>Darbų dalies</w:t>
            </w:r>
            <w:r>
              <w:rPr>
                <w:rFonts w:ascii="Times New Roman" w:eastAsia="Times New Roman" w:hAnsi="Times New Roman" w:cs="Times New Roman"/>
                <w:bCs/>
              </w:rPr>
              <w:t>,</w:t>
            </w:r>
            <w:r w:rsidRPr="00C53BC8">
              <w:rPr>
                <w:rFonts w:ascii="Times New Roman" w:eastAsia="Times New Roman" w:hAnsi="Times New Roman" w:cs="Times New Roman"/>
                <w:bCs/>
              </w:rPr>
              <w:t xml:space="preserve"> kuriai ketinama pasitelkti </w:t>
            </w:r>
            <w:r>
              <w:rPr>
                <w:rFonts w:ascii="Times New Roman" w:eastAsia="Times New Roman" w:hAnsi="Times New Roman" w:cs="Times New Roman"/>
                <w:bCs/>
              </w:rPr>
              <w:t>s</w:t>
            </w:r>
            <w:r w:rsidRPr="00C53BC8">
              <w:rPr>
                <w:rFonts w:ascii="Times New Roman" w:eastAsia="Times New Roman" w:hAnsi="Times New Roman" w:cs="Times New Roman"/>
                <w:bCs/>
              </w:rPr>
              <w:t>ubrangovą</w:t>
            </w:r>
            <w:r>
              <w:rPr>
                <w:rFonts w:ascii="Times New Roman" w:eastAsia="Times New Roman" w:hAnsi="Times New Roman" w:cs="Times New Roman"/>
                <w:bCs/>
              </w:rPr>
              <w:t>,</w:t>
            </w:r>
            <w:r w:rsidRPr="00C53BC8" w:rsidDel="00C8247D">
              <w:rPr>
                <w:rFonts w:ascii="Times New Roman" w:eastAsia="Times New Roman" w:hAnsi="Times New Roman" w:cs="Times New Roman"/>
                <w:bCs/>
              </w:rPr>
              <w:t xml:space="preserve"> </w:t>
            </w:r>
            <w:r w:rsidRPr="00C53BC8">
              <w:rPr>
                <w:rFonts w:ascii="Times New Roman" w:eastAsia="Times New Roman" w:hAnsi="Times New Roman" w:cs="Times New Roman"/>
                <w:bCs/>
              </w:rPr>
              <w:t>vertin</w:t>
            </w:r>
            <w:r>
              <w:rPr>
                <w:rFonts w:ascii="Times New Roman" w:eastAsia="Times New Roman" w:hAnsi="Times New Roman" w:cs="Times New Roman"/>
                <w:bCs/>
              </w:rPr>
              <w:t>ė</w:t>
            </w:r>
            <w:r w:rsidRPr="00C53BC8">
              <w:rPr>
                <w:rFonts w:ascii="Times New Roman" w:eastAsia="Times New Roman" w:hAnsi="Times New Roman" w:cs="Times New Roman"/>
                <w:bCs/>
              </w:rPr>
              <w:t xml:space="preserve"> išraiška eurais arba procentais </w:t>
            </w:r>
          </w:p>
        </w:tc>
        <w:tc>
          <w:tcPr>
            <w:tcW w:w="2434" w:type="dxa"/>
            <w:tcBorders>
              <w:top w:val="single" w:sz="4" w:space="0" w:color="auto"/>
              <w:left w:val="single" w:sz="4" w:space="0" w:color="auto"/>
              <w:bottom w:val="single" w:sz="4" w:space="0" w:color="auto"/>
              <w:right w:val="single" w:sz="4" w:space="0" w:color="auto"/>
            </w:tcBorders>
            <w:hideMark/>
          </w:tcPr>
          <w:p w14:paraId="5BDD6558" w14:textId="77777777" w:rsidR="00605103" w:rsidRPr="00C53BC8" w:rsidRDefault="00605103" w:rsidP="00410E1E">
            <w:pPr>
              <w:tabs>
                <w:tab w:val="left" w:pos="540"/>
                <w:tab w:val="left" w:pos="6237"/>
                <w:tab w:val="left" w:pos="9498"/>
              </w:tabs>
              <w:spacing w:after="0" w:line="240" w:lineRule="auto"/>
              <w:jc w:val="center"/>
              <w:rPr>
                <w:rFonts w:ascii="Times New Roman" w:eastAsia="Times New Roman" w:hAnsi="Times New Roman" w:cs="Times New Roman"/>
                <w:bCs/>
              </w:rPr>
            </w:pPr>
            <w:r w:rsidRPr="00C53BC8">
              <w:rPr>
                <w:rFonts w:ascii="Times New Roman" w:eastAsia="Times New Roman" w:hAnsi="Times New Roman" w:cs="Times New Roman"/>
                <w:bCs/>
              </w:rPr>
              <w:t xml:space="preserve">Subrangovo atstovas (vardas, pavardė, tel. Nr., el. pašto adresas) </w:t>
            </w:r>
          </w:p>
        </w:tc>
      </w:tr>
      <w:tr w:rsidR="00605103" w:rsidRPr="00C53BC8" w14:paraId="63E4E6D1" w14:textId="77777777" w:rsidTr="00410E1E">
        <w:trPr>
          <w:trHeight w:val="302"/>
        </w:trPr>
        <w:tc>
          <w:tcPr>
            <w:tcW w:w="559" w:type="dxa"/>
            <w:tcBorders>
              <w:top w:val="single" w:sz="4" w:space="0" w:color="auto"/>
              <w:left w:val="single" w:sz="4" w:space="0" w:color="auto"/>
              <w:bottom w:val="single" w:sz="4" w:space="0" w:color="auto"/>
              <w:right w:val="single" w:sz="4" w:space="0" w:color="auto"/>
            </w:tcBorders>
            <w:hideMark/>
          </w:tcPr>
          <w:p w14:paraId="42FD0A9C" w14:textId="77777777" w:rsidR="00605103" w:rsidRPr="00C53BC8" w:rsidRDefault="00605103" w:rsidP="00410E1E">
            <w:pPr>
              <w:tabs>
                <w:tab w:val="left" w:pos="540"/>
                <w:tab w:val="left" w:pos="6237"/>
                <w:tab w:val="left" w:pos="9498"/>
              </w:tabs>
              <w:spacing w:after="0" w:line="240" w:lineRule="auto"/>
              <w:rPr>
                <w:rFonts w:ascii="Times New Roman" w:eastAsia="Times New Roman" w:hAnsi="Times New Roman" w:cs="Times New Roman"/>
                <w:lang w:eastAsia="lt-LT"/>
              </w:rPr>
            </w:pPr>
            <w:r w:rsidRPr="00C53BC8">
              <w:rPr>
                <w:rFonts w:ascii="Times New Roman" w:eastAsia="Times New Roman" w:hAnsi="Times New Roman" w:cs="Times New Roman"/>
                <w:lang w:eastAsia="lt-LT"/>
              </w:rPr>
              <w:t>1.</w:t>
            </w:r>
          </w:p>
        </w:tc>
        <w:tc>
          <w:tcPr>
            <w:tcW w:w="2434" w:type="dxa"/>
            <w:tcBorders>
              <w:top w:val="single" w:sz="4" w:space="0" w:color="auto"/>
              <w:left w:val="single" w:sz="4" w:space="0" w:color="auto"/>
              <w:bottom w:val="single" w:sz="4" w:space="0" w:color="auto"/>
              <w:right w:val="single" w:sz="4" w:space="0" w:color="auto"/>
            </w:tcBorders>
          </w:tcPr>
          <w:p w14:paraId="008CD6D2" w14:textId="77777777" w:rsidR="00605103" w:rsidRPr="00C53BC8" w:rsidRDefault="00605103" w:rsidP="00410E1E">
            <w:pPr>
              <w:tabs>
                <w:tab w:val="center" w:pos="4819"/>
                <w:tab w:val="right" w:pos="9638"/>
              </w:tabs>
              <w:spacing w:after="0" w:line="240" w:lineRule="auto"/>
              <w:jc w:val="center"/>
              <w:rPr>
                <w:rFonts w:ascii="Times New Roman" w:eastAsia="Times New Roman" w:hAnsi="Times New Roman" w:cs="Times New Roman"/>
                <w:lang w:eastAsia="lt-LT"/>
              </w:rPr>
            </w:pPr>
            <w:r w:rsidRPr="00C53BC8">
              <w:rPr>
                <w:rFonts w:ascii="Times New Roman" w:eastAsia="Times New Roman" w:hAnsi="Times New Roman" w:cs="Times New Roman"/>
                <w:lang w:eastAsia="lt-LT"/>
              </w:rPr>
              <w:t>-</w:t>
            </w:r>
          </w:p>
        </w:tc>
        <w:tc>
          <w:tcPr>
            <w:tcW w:w="1779" w:type="dxa"/>
            <w:tcBorders>
              <w:top w:val="single" w:sz="4" w:space="0" w:color="auto"/>
              <w:left w:val="single" w:sz="4" w:space="0" w:color="auto"/>
              <w:bottom w:val="single" w:sz="4" w:space="0" w:color="auto"/>
              <w:right w:val="single" w:sz="4" w:space="0" w:color="auto"/>
            </w:tcBorders>
          </w:tcPr>
          <w:p w14:paraId="3619E917" w14:textId="77777777" w:rsidR="00605103" w:rsidRPr="00C53BC8" w:rsidRDefault="00605103" w:rsidP="00410E1E">
            <w:pPr>
              <w:tabs>
                <w:tab w:val="left" w:pos="540"/>
                <w:tab w:val="left" w:pos="6237"/>
                <w:tab w:val="left" w:pos="9498"/>
              </w:tabs>
              <w:spacing w:after="0" w:line="240" w:lineRule="auto"/>
              <w:jc w:val="center"/>
              <w:rPr>
                <w:rFonts w:ascii="Times New Roman" w:eastAsia="Times New Roman" w:hAnsi="Times New Roman" w:cs="Times New Roman"/>
                <w:lang w:eastAsia="lt-LT"/>
              </w:rPr>
            </w:pPr>
            <w:r w:rsidRPr="00C53BC8">
              <w:rPr>
                <w:rFonts w:ascii="Times New Roman" w:eastAsia="Times New Roman" w:hAnsi="Times New Roman" w:cs="Times New Roman"/>
                <w:lang w:eastAsia="lt-LT"/>
              </w:rPr>
              <w:t>-</w:t>
            </w:r>
          </w:p>
        </w:tc>
        <w:tc>
          <w:tcPr>
            <w:tcW w:w="2408" w:type="dxa"/>
            <w:tcBorders>
              <w:top w:val="single" w:sz="4" w:space="0" w:color="auto"/>
              <w:left w:val="single" w:sz="4" w:space="0" w:color="auto"/>
              <w:bottom w:val="single" w:sz="4" w:space="0" w:color="auto"/>
              <w:right w:val="single" w:sz="4" w:space="0" w:color="auto"/>
            </w:tcBorders>
          </w:tcPr>
          <w:p w14:paraId="1B0FF70B" w14:textId="77777777" w:rsidR="00605103" w:rsidRPr="00C53BC8" w:rsidRDefault="00605103" w:rsidP="00410E1E">
            <w:pPr>
              <w:tabs>
                <w:tab w:val="left" w:pos="540"/>
                <w:tab w:val="left" w:pos="6237"/>
                <w:tab w:val="left" w:pos="9498"/>
              </w:tabs>
              <w:spacing w:after="0" w:line="240" w:lineRule="auto"/>
              <w:jc w:val="center"/>
              <w:rPr>
                <w:rFonts w:ascii="Times New Roman" w:eastAsia="Times New Roman" w:hAnsi="Times New Roman" w:cs="Times New Roman"/>
                <w:lang w:eastAsia="lt-LT"/>
              </w:rPr>
            </w:pPr>
            <w:r w:rsidRPr="00C53BC8">
              <w:rPr>
                <w:rFonts w:ascii="Times New Roman" w:eastAsia="Times New Roman" w:hAnsi="Times New Roman" w:cs="Times New Roman"/>
                <w:lang w:eastAsia="lt-LT"/>
              </w:rPr>
              <w:t>-</w:t>
            </w:r>
          </w:p>
        </w:tc>
        <w:tc>
          <w:tcPr>
            <w:tcW w:w="2434" w:type="dxa"/>
            <w:tcBorders>
              <w:top w:val="single" w:sz="4" w:space="0" w:color="auto"/>
              <w:left w:val="single" w:sz="4" w:space="0" w:color="auto"/>
              <w:bottom w:val="single" w:sz="4" w:space="0" w:color="auto"/>
              <w:right w:val="single" w:sz="4" w:space="0" w:color="auto"/>
            </w:tcBorders>
          </w:tcPr>
          <w:p w14:paraId="4E851E36" w14:textId="77777777" w:rsidR="00605103" w:rsidRPr="00C53BC8" w:rsidRDefault="00605103" w:rsidP="00410E1E">
            <w:pPr>
              <w:tabs>
                <w:tab w:val="left" w:pos="540"/>
                <w:tab w:val="left" w:pos="6237"/>
                <w:tab w:val="left" w:pos="9498"/>
              </w:tabs>
              <w:spacing w:after="0" w:line="240" w:lineRule="auto"/>
              <w:jc w:val="center"/>
              <w:rPr>
                <w:rFonts w:ascii="Times New Roman" w:eastAsia="Times New Roman" w:hAnsi="Times New Roman" w:cs="Times New Roman"/>
                <w:lang w:eastAsia="lt-LT"/>
              </w:rPr>
            </w:pPr>
            <w:r w:rsidRPr="00C53BC8">
              <w:rPr>
                <w:rFonts w:ascii="Times New Roman" w:eastAsia="Times New Roman" w:hAnsi="Times New Roman" w:cs="Times New Roman"/>
                <w:lang w:eastAsia="lt-LT"/>
              </w:rPr>
              <w:t>-</w:t>
            </w:r>
          </w:p>
        </w:tc>
      </w:tr>
    </w:tbl>
    <w:p w14:paraId="5F77BAAA" w14:textId="77777777" w:rsidR="00605103" w:rsidRPr="00C53BC8" w:rsidRDefault="00605103" w:rsidP="00605103"/>
    <w:p w14:paraId="0F40E454" w14:textId="77777777" w:rsidR="00605103" w:rsidRPr="00C53BC8" w:rsidRDefault="00605103" w:rsidP="00605103">
      <w:pPr>
        <w:jc w:val="center"/>
        <w:rPr>
          <w:rFonts w:ascii="Times New Roman" w:hAnsi="Times New Roman" w:cs="Times New Roman"/>
          <w:b/>
          <w:bCs/>
        </w:rPr>
      </w:pPr>
      <w:r>
        <w:rPr>
          <w:rFonts w:ascii="Times New Roman" w:hAnsi="Times New Roman" w:cs="Times New Roman"/>
          <w:b/>
          <w:bCs/>
        </w:rPr>
        <w:t>_________________</w:t>
      </w:r>
    </w:p>
    <w:p w14:paraId="47841274" w14:textId="77777777" w:rsidR="00605103" w:rsidRPr="00C53BC8" w:rsidRDefault="00605103" w:rsidP="00605103">
      <w:pPr>
        <w:jc w:val="center"/>
        <w:rPr>
          <w:rFonts w:ascii="Times New Roman" w:hAnsi="Times New Roman" w:cs="Times New Roman"/>
          <w:b/>
          <w:bCs/>
        </w:rPr>
      </w:pPr>
    </w:p>
    <w:p w14:paraId="30C4BEDD" w14:textId="77777777" w:rsidR="00605103" w:rsidRPr="00C53BC8" w:rsidRDefault="00605103" w:rsidP="00605103">
      <w:pPr>
        <w:jc w:val="center"/>
        <w:rPr>
          <w:rFonts w:ascii="Times New Roman" w:hAnsi="Times New Roman" w:cs="Times New Roman"/>
          <w:b/>
          <w:bCs/>
        </w:rPr>
      </w:pPr>
    </w:p>
    <w:p w14:paraId="06DAEC25" w14:textId="77777777" w:rsidR="00605103" w:rsidRPr="00C53BC8" w:rsidRDefault="00605103" w:rsidP="00605103">
      <w:pPr>
        <w:jc w:val="center"/>
        <w:rPr>
          <w:rFonts w:ascii="Times New Roman" w:hAnsi="Times New Roman" w:cs="Times New Roman"/>
          <w:b/>
          <w:bCs/>
        </w:rPr>
      </w:pPr>
    </w:p>
    <w:p w14:paraId="17A20256" w14:textId="77777777" w:rsidR="00605103" w:rsidRPr="00C53BC8" w:rsidRDefault="00605103" w:rsidP="00605103">
      <w:pPr>
        <w:jc w:val="center"/>
        <w:rPr>
          <w:rFonts w:ascii="Times New Roman" w:hAnsi="Times New Roman" w:cs="Times New Roman"/>
          <w:b/>
          <w:bCs/>
        </w:rPr>
      </w:pPr>
    </w:p>
    <w:p w14:paraId="3D406E3D" w14:textId="77777777" w:rsidR="00605103" w:rsidRPr="00C53BC8" w:rsidRDefault="00605103" w:rsidP="00605103">
      <w:pPr>
        <w:jc w:val="center"/>
        <w:rPr>
          <w:rFonts w:ascii="Times New Roman" w:hAnsi="Times New Roman" w:cs="Times New Roman"/>
          <w:b/>
          <w:bCs/>
        </w:rPr>
      </w:pPr>
    </w:p>
    <w:p w14:paraId="6BD2018F" w14:textId="77777777" w:rsidR="00605103" w:rsidRPr="00C53BC8" w:rsidRDefault="00605103" w:rsidP="00605103">
      <w:pPr>
        <w:jc w:val="center"/>
        <w:rPr>
          <w:rFonts w:ascii="Times New Roman" w:hAnsi="Times New Roman" w:cs="Times New Roman"/>
          <w:b/>
          <w:bCs/>
        </w:rPr>
      </w:pPr>
    </w:p>
    <w:p w14:paraId="7292BE43" w14:textId="77777777" w:rsidR="00605103" w:rsidRPr="00C53BC8" w:rsidRDefault="00605103" w:rsidP="00605103">
      <w:pPr>
        <w:jc w:val="center"/>
        <w:rPr>
          <w:rFonts w:ascii="Times New Roman" w:hAnsi="Times New Roman" w:cs="Times New Roman"/>
          <w:b/>
          <w:bCs/>
        </w:rPr>
      </w:pPr>
    </w:p>
    <w:p w14:paraId="0299FF2A" w14:textId="77777777" w:rsidR="00605103" w:rsidRPr="00C53BC8" w:rsidRDefault="00605103" w:rsidP="00605103">
      <w:pPr>
        <w:jc w:val="center"/>
        <w:rPr>
          <w:rFonts w:ascii="Times New Roman" w:hAnsi="Times New Roman" w:cs="Times New Roman"/>
          <w:b/>
          <w:bCs/>
        </w:rPr>
      </w:pPr>
    </w:p>
    <w:p w14:paraId="68DE943F" w14:textId="77777777" w:rsidR="00605103" w:rsidRPr="00C53BC8" w:rsidRDefault="00605103" w:rsidP="00605103">
      <w:pPr>
        <w:jc w:val="center"/>
        <w:rPr>
          <w:rFonts w:ascii="Times New Roman" w:hAnsi="Times New Roman" w:cs="Times New Roman"/>
          <w:b/>
          <w:bCs/>
        </w:rPr>
      </w:pPr>
    </w:p>
    <w:p w14:paraId="3DEA1240" w14:textId="77777777" w:rsidR="00605103" w:rsidRPr="00C53BC8" w:rsidRDefault="00605103" w:rsidP="00605103">
      <w:pPr>
        <w:jc w:val="center"/>
        <w:rPr>
          <w:rFonts w:ascii="Times New Roman" w:hAnsi="Times New Roman" w:cs="Times New Roman"/>
          <w:b/>
          <w:bCs/>
        </w:rPr>
      </w:pPr>
    </w:p>
    <w:p w14:paraId="57CAF82A" w14:textId="77777777" w:rsidR="00605103" w:rsidRPr="00C53BC8" w:rsidRDefault="00605103" w:rsidP="00605103">
      <w:pPr>
        <w:jc w:val="center"/>
        <w:rPr>
          <w:rFonts w:ascii="Times New Roman" w:hAnsi="Times New Roman" w:cs="Times New Roman"/>
          <w:b/>
          <w:bCs/>
        </w:rPr>
      </w:pPr>
    </w:p>
    <w:p w14:paraId="209F5813" w14:textId="77777777" w:rsidR="00605103" w:rsidRPr="00C53BC8" w:rsidRDefault="00605103" w:rsidP="00605103">
      <w:pPr>
        <w:jc w:val="center"/>
        <w:rPr>
          <w:rFonts w:ascii="Times New Roman" w:hAnsi="Times New Roman" w:cs="Times New Roman"/>
          <w:b/>
          <w:bCs/>
        </w:rPr>
      </w:pPr>
    </w:p>
    <w:p w14:paraId="1C028B33" w14:textId="77777777" w:rsidR="00605103" w:rsidRPr="00C53BC8" w:rsidRDefault="00605103" w:rsidP="00605103">
      <w:pPr>
        <w:jc w:val="center"/>
        <w:rPr>
          <w:rFonts w:ascii="Times New Roman" w:hAnsi="Times New Roman" w:cs="Times New Roman"/>
          <w:b/>
          <w:bCs/>
        </w:rPr>
      </w:pPr>
    </w:p>
    <w:p w14:paraId="28A2E325" w14:textId="77777777" w:rsidR="00605103" w:rsidRPr="00C53BC8" w:rsidRDefault="00605103" w:rsidP="00605103">
      <w:pPr>
        <w:rPr>
          <w:rFonts w:ascii="Times New Roman" w:hAnsi="Times New Roman" w:cs="Times New Roman"/>
          <w:b/>
          <w:bCs/>
        </w:rPr>
      </w:pPr>
      <w:r w:rsidRPr="00C53BC8">
        <w:rPr>
          <w:rFonts w:ascii="Times New Roman" w:hAnsi="Times New Roman" w:cs="Times New Roman"/>
          <w:b/>
          <w:bCs/>
        </w:rPr>
        <w:br w:type="page"/>
      </w:r>
    </w:p>
    <w:p w14:paraId="0BF0BE16" w14:textId="77777777" w:rsidR="00605103" w:rsidRPr="00C53BC8" w:rsidRDefault="00EC2FDD" w:rsidP="00605103">
      <w:pPr>
        <w:spacing w:after="0" w:line="240" w:lineRule="auto"/>
        <w:ind w:left="5184" w:firstLine="1296"/>
        <w:rPr>
          <w:rFonts w:ascii="Times New Roman" w:eastAsia="Calibri" w:hAnsi="Times New Roman" w:cs="Times New Roman"/>
        </w:rPr>
      </w:pPr>
      <w:bookmarkStart w:id="104" w:name="_Hlk119707516"/>
      <w:r w:rsidRPr="00C53BC8">
        <w:rPr>
          <w:rFonts w:ascii="Times New Roman" w:eastAsia="Calibri" w:hAnsi="Times New Roman" w:cs="Times New Roman"/>
        </w:rPr>
        <w:lastRenderedPageBreak/>
        <w:t>202</w:t>
      </w:r>
      <w:r>
        <w:rPr>
          <w:rFonts w:ascii="Times New Roman" w:eastAsia="Calibri" w:hAnsi="Times New Roman" w:cs="Times New Roman"/>
        </w:rPr>
        <w:t>5</w:t>
      </w:r>
      <w:r w:rsidRPr="00C53BC8">
        <w:rPr>
          <w:rFonts w:ascii="Times New Roman" w:eastAsia="Calibri" w:hAnsi="Times New Roman" w:cs="Times New Roman"/>
        </w:rPr>
        <w:t xml:space="preserve"> </w:t>
      </w:r>
      <w:r w:rsidR="00605103" w:rsidRPr="00C53BC8">
        <w:rPr>
          <w:rFonts w:ascii="Times New Roman" w:eastAsia="Calibri" w:hAnsi="Times New Roman" w:cs="Times New Roman"/>
        </w:rPr>
        <w:t xml:space="preserve">m. ...............            d. </w:t>
      </w:r>
    </w:p>
    <w:p w14:paraId="2DB91BF3" w14:textId="77777777" w:rsidR="00605103" w:rsidRPr="00C53BC8" w:rsidRDefault="00605103" w:rsidP="00605103">
      <w:pPr>
        <w:spacing w:after="0" w:line="240" w:lineRule="auto"/>
        <w:ind w:left="5184" w:firstLine="1296"/>
        <w:rPr>
          <w:rFonts w:ascii="Times New Roman" w:eastAsia="Calibri" w:hAnsi="Times New Roman" w:cs="Times New Roman"/>
        </w:rPr>
      </w:pPr>
      <w:r w:rsidRPr="00C53BC8">
        <w:rPr>
          <w:rFonts w:ascii="Times New Roman" w:eastAsia="Calibri" w:hAnsi="Times New Roman" w:cs="Times New Roman"/>
        </w:rPr>
        <w:t xml:space="preserve">Sutarties Nr.                </w:t>
      </w:r>
    </w:p>
    <w:p w14:paraId="3171F778" w14:textId="77777777" w:rsidR="00605103" w:rsidRPr="00C53BC8" w:rsidRDefault="00605103" w:rsidP="00605103">
      <w:pPr>
        <w:spacing w:after="0" w:line="240" w:lineRule="auto"/>
        <w:ind w:left="5184" w:firstLine="1296"/>
        <w:rPr>
          <w:rFonts w:ascii="Times New Roman" w:eastAsia="Calibri" w:hAnsi="Times New Roman" w:cs="Times New Roman"/>
        </w:rPr>
      </w:pPr>
      <w:r w:rsidRPr="00C53BC8">
        <w:rPr>
          <w:rFonts w:ascii="Times New Roman" w:eastAsia="Calibri" w:hAnsi="Times New Roman" w:cs="Times New Roman"/>
        </w:rPr>
        <w:t>5 priedas</w:t>
      </w:r>
      <w:bookmarkEnd w:id="104"/>
    </w:p>
    <w:p w14:paraId="7C2F874A" w14:textId="77777777" w:rsidR="00605103" w:rsidRPr="00C53BC8" w:rsidRDefault="00605103" w:rsidP="00605103">
      <w:pPr>
        <w:spacing w:before="200" w:after="0" w:line="240" w:lineRule="auto"/>
        <w:jc w:val="center"/>
        <w:rPr>
          <w:rFonts w:ascii="Times New Roman" w:eastAsia="Times New Roman" w:hAnsi="Times New Roman" w:cs="Times New Roman"/>
          <w:b/>
          <w:bCs/>
          <w:lang w:eastAsia="lt-LT"/>
        </w:rPr>
      </w:pPr>
      <w:r w:rsidRPr="00C53BC8">
        <w:rPr>
          <w:rFonts w:ascii="Times New Roman" w:eastAsia="Times New Roman" w:hAnsi="Times New Roman" w:cs="Times New Roman"/>
          <w:b/>
          <w:bCs/>
          <w:lang w:eastAsia="lt-LT"/>
        </w:rPr>
        <w:t>ATLIKTŲ DARBŲ AKTAS Nr. ____</w:t>
      </w:r>
    </w:p>
    <w:p w14:paraId="466613C6" w14:textId="77777777" w:rsidR="00605103" w:rsidRPr="00C53BC8" w:rsidRDefault="00605103" w:rsidP="00605103">
      <w:pPr>
        <w:spacing w:before="200" w:after="0" w:line="240" w:lineRule="auto"/>
        <w:jc w:val="center"/>
        <w:rPr>
          <w:rFonts w:ascii="Times New Roman" w:eastAsia="Times New Roman" w:hAnsi="Times New Roman" w:cs="Times New Roman"/>
          <w:b/>
          <w:bCs/>
          <w:lang w:eastAsia="lt-LT"/>
        </w:rPr>
      </w:pPr>
      <w:r w:rsidRPr="00C53BC8">
        <w:rPr>
          <w:rFonts w:ascii="Times New Roman" w:eastAsia="Times New Roman" w:hAnsi="Times New Roman" w:cs="Times New Roman"/>
          <w:b/>
          <w:bCs/>
          <w:lang w:eastAsia="lt-LT"/>
        </w:rPr>
        <w:t>Data___________</w:t>
      </w:r>
    </w:p>
    <w:p w14:paraId="5511705D" w14:textId="77777777" w:rsidR="00605103" w:rsidRPr="00C53BC8" w:rsidRDefault="00605103" w:rsidP="00605103">
      <w:pPr>
        <w:spacing w:after="0" w:line="240" w:lineRule="auto"/>
        <w:jc w:val="both"/>
        <w:rPr>
          <w:rFonts w:ascii="Times New Roman" w:eastAsia="Times New Roman" w:hAnsi="Times New Roman" w:cs="Times New Roman"/>
          <w:color w:val="00000A"/>
          <w:lang w:eastAsia="zh-CN"/>
        </w:rPr>
      </w:pPr>
    </w:p>
    <w:p w14:paraId="19108D09" w14:textId="77777777" w:rsidR="00605103" w:rsidRPr="00C53BC8" w:rsidRDefault="00605103" w:rsidP="00605103">
      <w:pPr>
        <w:spacing w:after="200" w:line="276" w:lineRule="auto"/>
        <w:rPr>
          <w:rFonts w:ascii="Times New Roman" w:eastAsia="Times New Roman" w:hAnsi="Times New Roman" w:cs="Times New Roman"/>
        </w:rPr>
      </w:pPr>
      <w:r w:rsidRPr="00C53BC8">
        <w:rPr>
          <w:rFonts w:ascii="Times New Roman" w:eastAsia="Times New Roman" w:hAnsi="Times New Roman" w:cs="Times New Roman"/>
        </w:rPr>
        <w:t xml:space="preserve">Užsakovas: </w:t>
      </w:r>
      <w:r>
        <w:rPr>
          <w:rFonts w:ascii="Times New Roman" w:eastAsia="Times New Roman" w:hAnsi="Times New Roman" w:cs="Times New Roman"/>
          <w:b/>
        </w:rPr>
        <w:t>Širvintų</w:t>
      </w:r>
      <w:r w:rsidRPr="00C53BC8">
        <w:rPr>
          <w:rFonts w:ascii="Times New Roman" w:eastAsia="Times New Roman" w:hAnsi="Times New Roman" w:cs="Times New Roman"/>
          <w:b/>
        </w:rPr>
        <w:t xml:space="preserve"> rajono savivaldybės administracija</w:t>
      </w:r>
      <w:r w:rsidRPr="00C53BC8">
        <w:rPr>
          <w:rFonts w:ascii="Times New Roman" w:eastAsia="Times New Roman" w:hAnsi="Times New Roman" w:cs="Times New Roman"/>
          <w:b/>
        </w:rPr>
        <w:tab/>
      </w:r>
      <w:r w:rsidRPr="00C53BC8">
        <w:rPr>
          <w:rFonts w:ascii="Times New Roman" w:eastAsia="Times New Roman" w:hAnsi="Times New Roman" w:cs="Times New Roman"/>
          <w:b/>
        </w:rPr>
        <w:tab/>
      </w:r>
      <w:r w:rsidRPr="00C53BC8">
        <w:rPr>
          <w:rFonts w:ascii="Times New Roman" w:eastAsia="Times New Roman" w:hAnsi="Times New Roman" w:cs="Times New Roman"/>
        </w:rPr>
        <w:t>F2</w:t>
      </w:r>
    </w:p>
    <w:p w14:paraId="2AFF3F4E" w14:textId="77777777" w:rsidR="00605103" w:rsidRPr="00C53BC8" w:rsidRDefault="00605103" w:rsidP="00605103">
      <w:pPr>
        <w:spacing w:after="200" w:line="276" w:lineRule="auto"/>
        <w:rPr>
          <w:rFonts w:ascii="Times New Roman" w:eastAsia="Times New Roman" w:hAnsi="Times New Roman" w:cs="Times New Roman"/>
        </w:rPr>
      </w:pPr>
      <w:r w:rsidRPr="00C53BC8">
        <w:rPr>
          <w:rFonts w:ascii="Times New Roman" w:eastAsia="Times New Roman" w:hAnsi="Times New Roman" w:cs="Times New Roman"/>
        </w:rPr>
        <w:t>Rangovas: ________________________________________</w:t>
      </w:r>
    </w:p>
    <w:p w14:paraId="1D2C4D2F" w14:textId="77777777" w:rsidR="00605103" w:rsidRPr="00C53BC8" w:rsidRDefault="00605103" w:rsidP="00605103">
      <w:pPr>
        <w:spacing w:after="0" w:line="0" w:lineRule="atLeast"/>
        <w:rPr>
          <w:rFonts w:ascii="Times New Roman" w:eastAsia="Times New Roman" w:hAnsi="Times New Roman" w:cs="Times New Roman"/>
        </w:rPr>
      </w:pPr>
      <w:r w:rsidRPr="00C53BC8">
        <w:rPr>
          <w:rFonts w:ascii="Times New Roman" w:eastAsia="Times New Roman" w:hAnsi="Times New Roman" w:cs="Times New Roman"/>
        </w:rPr>
        <w:t>Sutartis: __________________________________________</w:t>
      </w:r>
    </w:p>
    <w:p w14:paraId="4799C03E" w14:textId="77777777" w:rsidR="00605103" w:rsidRPr="00C53BC8" w:rsidRDefault="00605103" w:rsidP="00605103">
      <w:pPr>
        <w:spacing w:after="0" w:line="0" w:lineRule="atLeast"/>
        <w:rPr>
          <w:rFonts w:ascii="Times New Roman" w:eastAsia="Times New Roman" w:hAnsi="Times New Roman" w:cs="Times New Roman"/>
        </w:rPr>
      </w:pPr>
      <w:r w:rsidRPr="00C53BC8">
        <w:rPr>
          <w:rFonts w:ascii="Times New Roman" w:eastAsia="Times New Roman" w:hAnsi="Times New Roman" w:cs="Times New Roman"/>
        </w:rPr>
        <w:tab/>
      </w:r>
      <w:r w:rsidRPr="00C53BC8">
        <w:rPr>
          <w:rFonts w:ascii="Times New Roman" w:eastAsia="Times New Roman" w:hAnsi="Times New Roman" w:cs="Times New Roman"/>
        </w:rPr>
        <w:tab/>
        <w:t xml:space="preserve">(Nr. ir data) </w:t>
      </w:r>
    </w:p>
    <w:p w14:paraId="7070DEE4" w14:textId="77777777" w:rsidR="00605103" w:rsidRPr="00C53BC8" w:rsidRDefault="00605103" w:rsidP="00605103">
      <w:pPr>
        <w:spacing w:after="0" w:line="0" w:lineRule="atLeast"/>
        <w:rPr>
          <w:rFonts w:ascii="Times New Roman" w:eastAsia="Times New Roman" w:hAnsi="Times New Roman" w:cs="Times New Roman"/>
        </w:rPr>
      </w:pPr>
    </w:p>
    <w:p w14:paraId="3523BEE6" w14:textId="77777777" w:rsidR="00605103" w:rsidRPr="00C53BC8" w:rsidRDefault="00605103" w:rsidP="00605103">
      <w:pPr>
        <w:spacing w:after="0" w:line="0" w:lineRule="atLeast"/>
        <w:rPr>
          <w:rFonts w:ascii="Times New Roman" w:eastAsia="Times New Roman" w:hAnsi="Times New Roman" w:cs="Times New Roman"/>
        </w:rPr>
      </w:pPr>
      <w:r w:rsidRPr="00C53BC8">
        <w:rPr>
          <w:rFonts w:ascii="Times New Roman" w:eastAsia="Times New Roman" w:hAnsi="Times New Roman" w:cs="Times New Roman"/>
        </w:rPr>
        <w:t>Objektas:_____________________________________________________________________</w:t>
      </w:r>
    </w:p>
    <w:p w14:paraId="375F50F3" w14:textId="77777777" w:rsidR="00605103" w:rsidRPr="00C53BC8" w:rsidRDefault="00605103" w:rsidP="00605103">
      <w:pPr>
        <w:spacing w:after="0" w:line="0" w:lineRule="atLeast"/>
        <w:ind w:left="2592" w:firstLine="1296"/>
        <w:rPr>
          <w:rFonts w:ascii="Times New Roman" w:eastAsia="Times New Roman" w:hAnsi="Times New Roman" w:cs="Times New Roman"/>
        </w:rPr>
      </w:pPr>
      <w:r w:rsidRPr="00C53BC8">
        <w:rPr>
          <w:rFonts w:ascii="Times New Roman" w:eastAsia="Times New Roman" w:hAnsi="Times New Roman" w:cs="Times New Roman"/>
        </w:rPr>
        <w:t>(pavadinimas)</w:t>
      </w:r>
    </w:p>
    <w:p w14:paraId="5EB15A7C" w14:textId="77777777" w:rsidR="00605103" w:rsidRPr="00C53BC8" w:rsidRDefault="00605103" w:rsidP="00605103">
      <w:pPr>
        <w:spacing w:after="200" w:line="276" w:lineRule="auto"/>
        <w:rPr>
          <w:rFonts w:ascii="Times New Roman" w:eastAsia="Times New Roman" w:hAnsi="Times New Roman" w:cs="Times New Roman"/>
        </w:rPr>
      </w:pPr>
    </w:p>
    <w:p w14:paraId="54E92994" w14:textId="77777777" w:rsidR="00605103" w:rsidRPr="00C53BC8" w:rsidRDefault="00605103" w:rsidP="00605103">
      <w:pPr>
        <w:spacing w:after="200" w:line="276" w:lineRule="auto"/>
        <w:rPr>
          <w:rFonts w:ascii="Times New Roman" w:eastAsia="Times New Roman" w:hAnsi="Times New Roman" w:cs="Times New Roman"/>
        </w:rPr>
      </w:pPr>
      <w:r w:rsidRPr="00C53BC8">
        <w:rPr>
          <w:rFonts w:ascii="Times New Roman" w:eastAsia="Times New Roman" w:hAnsi="Times New Roman" w:cs="Times New Roman"/>
          <w:b/>
        </w:rPr>
        <w:t xml:space="preserve">AKTAS Nr. </w:t>
      </w:r>
      <w:r w:rsidRPr="00C53BC8">
        <w:rPr>
          <w:rFonts w:ascii="Times New Roman" w:eastAsia="Times New Roman" w:hAnsi="Times New Roman" w:cs="Times New Roman"/>
        </w:rPr>
        <w:t>______</w:t>
      </w:r>
    </w:p>
    <w:p w14:paraId="0FECE723" w14:textId="77777777" w:rsidR="00605103" w:rsidRPr="00C53BC8" w:rsidRDefault="00605103" w:rsidP="00605103">
      <w:pPr>
        <w:spacing w:after="200" w:line="276" w:lineRule="auto"/>
        <w:rPr>
          <w:rFonts w:ascii="Times New Roman" w:eastAsia="Times New Roman" w:hAnsi="Times New Roman" w:cs="Times New Roman"/>
        </w:rPr>
      </w:pPr>
      <w:r w:rsidRPr="00C53BC8">
        <w:rPr>
          <w:rFonts w:ascii="Times New Roman" w:eastAsia="Times New Roman" w:hAnsi="Times New Roman" w:cs="Times New Roman"/>
        </w:rPr>
        <w:t xml:space="preserve">už </w:t>
      </w:r>
      <w:r w:rsidR="00EC2FDD" w:rsidRPr="00C53BC8">
        <w:rPr>
          <w:rFonts w:ascii="Times New Roman" w:eastAsia="Times New Roman" w:hAnsi="Times New Roman" w:cs="Times New Roman"/>
        </w:rPr>
        <w:t>202</w:t>
      </w:r>
      <w:r w:rsidR="00EC2FDD">
        <w:rPr>
          <w:rFonts w:ascii="Times New Roman" w:eastAsia="Times New Roman" w:hAnsi="Times New Roman" w:cs="Times New Roman"/>
        </w:rPr>
        <w:t>5</w:t>
      </w:r>
      <w:r w:rsidR="00EC2FDD" w:rsidRPr="00C53BC8">
        <w:rPr>
          <w:rFonts w:ascii="Times New Roman" w:eastAsia="Times New Roman" w:hAnsi="Times New Roman" w:cs="Times New Roman"/>
        </w:rPr>
        <w:t xml:space="preserve"> </w:t>
      </w:r>
      <w:r w:rsidRPr="00C53BC8">
        <w:rPr>
          <w:rFonts w:ascii="Times New Roman" w:eastAsia="Times New Roman" w:hAnsi="Times New Roman" w:cs="Times New Roman"/>
        </w:rPr>
        <w:t>m. ______________ mėn.</w:t>
      </w:r>
    </w:p>
    <w:tbl>
      <w:tblPr>
        <w:tblW w:w="9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458"/>
        <w:gridCol w:w="900"/>
        <w:gridCol w:w="1226"/>
        <w:gridCol w:w="1632"/>
        <w:gridCol w:w="1701"/>
      </w:tblGrid>
      <w:tr w:rsidR="00605103" w:rsidRPr="00C53BC8" w14:paraId="14C31364" w14:textId="77777777" w:rsidTr="00410E1E">
        <w:trPr>
          <w:trHeight w:val="1211"/>
        </w:trPr>
        <w:tc>
          <w:tcPr>
            <w:tcW w:w="648" w:type="dxa"/>
            <w:tcBorders>
              <w:top w:val="single" w:sz="4" w:space="0" w:color="auto"/>
              <w:left w:val="single" w:sz="4" w:space="0" w:color="auto"/>
              <w:bottom w:val="single" w:sz="4" w:space="0" w:color="auto"/>
              <w:right w:val="single" w:sz="4" w:space="0" w:color="auto"/>
            </w:tcBorders>
            <w:hideMark/>
          </w:tcPr>
          <w:p w14:paraId="0E6BF16D" w14:textId="77777777" w:rsidR="00605103" w:rsidRPr="00C53BC8" w:rsidRDefault="00605103" w:rsidP="00410E1E">
            <w:pPr>
              <w:spacing w:after="0" w:line="240" w:lineRule="auto"/>
              <w:jc w:val="center"/>
              <w:rPr>
                <w:rFonts w:ascii="Times New Roman" w:eastAsia="Times New Roman" w:hAnsi="Times New Roman" w:cs="Times New Roman"/>
              </w:rPr>
            </w:pPr>
            <w:r w:rsidRPr="00C53BC8">
              <w:rPr>
                <w:rFonts w:ascii="Times New Roman" w:eastAsia="Times New Roman" w:hAnsi="Times New Roman" w:cs="Times New Roman"/>
              </w:rPr>
              <w:t>Eil. Nr.</w:t>
            </w:r>
          </w:p>
        </w:tc>
        <w:tc>
          <w:tcPr>
            <w:tcW w:w="3458" w:type="dxa"/>
            <w:tcBorders>
              <w:top w:val="single" w:sz="4" w:space="0" w:color="auto"/>
              <w:left w:val="single" w:sz="4" w:space="0" w:color="auto"/>
              <w:bottom w:val="single" w:sz="4" w:space="0" w:color="auto"/>
              <w:right w:val="single" w:sz="4" w:space="0" w:color="auto"/>
            </w:tcBorders>
            <w:hideMark/>
          </w:tcPr>
          <w:p w14:paraId="5E198F8E" w14:textId="77777777" w:rsidR="00605103" w:rsidRPr="00C53BC8" w:rsidRDefault="00B10EB4" w:rsidP="00410E1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Darbų</w:t>
            </w:r>
            <w:r w:rsidR="00605103" w:rsidRPr="00C53BC8">
              <w:rPr>
                <w:rFonts w:ascii="Times New Roman" w:eastAsia="Times New Roman" w:hAnsi="Times New Roman" w:cs="Times New Roman"/>
              </w:rPr>
              <w:t xml:space="preserve"> pavadinimas</w:t>
            </w:r>
          </w:p>
        </w:tc>
        <w:tc>
          <w:tcPr>
            <w:tcW w:w="900" w:type="dxa"/>
            <w:tcBorders>
              <w:top w:val="single" w:sz="4" w:space="0" w:color="auto"/>
              <w:left w:val="single" w:sz="4" w:space="0" w:color="auto"/>
              <w:bottom w:val="single" w:sz="4" w:space="0" w:color="auto"/>
              <w:right w:val="single" w:sz="4" w:space="0" w:color="auto"/>
            </w:tcBorders>
            <w:hideMark/>
          </w:tcPr>
          <w:p w14:paraId="15A513D4" w14:textId="77777777" w:rsidR="00605103" w:rsidRPr="00C53BC8" w:rsidRDefault="00605103" w:rsidP="00410E1E">
            <w:pPr>
              <w:spacing w:after="0" w:line="240" w:lineRule="auto"/>
              <w:jc w:val="center"/>
              <w:rPr>
                <w:rFonts w:ascii="Times New Roman" w:eastAsia="Times New Roman" w:hAnsi="Times New Roman" w:cs="Times New Roman"/>
              </w:rPr>
            </w:pPr>
            <w:r w:rsidRPr="00C53BC8">
              <w:rPr>
                <w:rFonts w:ascii="Times New Roman" w:eastAsia="Times New Roman" w:hAnsi="Times New Roman" w:cs="Times New Roman"/>
              </w:rPr>
              <w:t>Mato vnt.</w:t>
            </w:r>
          </w:p>
        </w:tc>
        <w:tc>
          <w:tcPr>
            <w:tcW w:w="1226" w:type="dxa"/>
            <w:tcBorders>
              <w:top w:val="single" w:sz="4" w:space="0" w:color="auto"/>
              <w:left w:val="single" w:sz="4" w:space="0" w:color="auto"/>
              <w:bottom w:val="single" w:sz="4" w:space="0" w:color="auto"/>
              <w:right w:val="single" w:sz="4" w:space="0" w:color="auto"/>
            </w:tcBorders>
            <w:hideMark/>
          </w:tcPr>
          <w:p w14:paraId="78F66C4D" w14:textId="77777777" w:rsidR="00605103" w:rsidRPr="00C53BC8" w:rsidRDefault="00605103" w:rsidP="00410E1E">
            <w:pPr>
              <w:spacing w:after="0" w:line="240" w:lineRule="auto"/>
              <w:jc w:val="center"/>
              <w:rPr>
                <w:rFonts w:ascii="Times New Roman" w:eastAsia="Times New Roman" w:hAnsi="Times New Roman" w:cs="Times New Roman"/>
              </w:rPr>
            </w:pPr>
            <w:r w:rsidRPr="00C53BC8">
              <w:rPr>
                <w:rFonts w:ascii="Times New Roman" w:eastAsia="Times New Roman" w:hAnsi="Times New Roman" w:cs="Times New Roman"/>
              </w:rPr>
              <w:t>Kiekis,</w:t>
            </w:r>
          </w:p>
          <w:p w14:paraId="20A5C055" w14:textId="77777777" w:rsidR="00605103" w:rsidRPr="00C53BC8" w:rsidRDefault="00605103" w:rsidP="00410E1E">
            <w:pPr>
              <w:spacing w:after="0" w:line="240" w:lineRule="auto"/>
              <w:jc w:val="center"/>
              <w:rPr>
                <w:rFonts w:ascii="Times New Roman" w:eastAsia="Times New Roman" w:hAnsi="Times New Roman" w:cs="Times New Roman"/>
              </w:rPr>
            </w:pPr>
            <w:r w:rsidRPr="00C53BC8">
              <w:rPr>
                <w:rFonts w:ascii="Times New Roman" w:eastAsia="Times New Roman" w:hAnsi="Times New Roman" w:cs="Times New Roman"/>
              </w:rPr>
              <w:t>m</w:t>
            </w:r>
            <w:r w:rsidRPr="00C53BC8">
              <w:rPr>
                <w:rFonts w:ascii="Times New Roman" w:eastAsia="Times New Roman" w:hAnsi="Times New Roman" w:cs="Times New Roman"/>
                <w:vertAlign w:val="superscript"/>
              </w:rPr>
              <w:t>2</w:t>
            </w:r>
          </w:p>
        </w:tc>
        <w:tc>
          <w:tcPr>
            <w:tcW w:w="1632" w:type="dxa"/>
            <w:tcBorders>
              <w:top w:val="single" w:sz="4" w:space="0" w:color="auto"/>
              <w:left w:val="single" w:sz="4" w:space="0" w:color="auto"/>
              <w:bottom w:val="single" w:sz="4" w:space="0" w:color="auto"/>
              <w:right w:val="single" w:sz="4" w:space="0" w:color="auto"/>
            </w:tcBorders>
            <w:hideMark/>
          </w:tcPr>
          <w:p w14:paraId="11D0482F" w14:textId="77777777" w:rsidR="00605103" w:rsidRPr="00C53BC8" w:rsidRDefault="00605103" w:rsidP="00410E1E">
            <w:pPr>
              <w:spacing w:after="0" w:line="240" w:lineRule="auto"/>
              <w:jc w:val="center"/>
              <w:rPr>
                <w:rFonts w:ascii="Times New Roman" w:eastAsia="Times New Roman" w:hAnsi="Times New Roman" w:cs="Times New Roman"/>
              </w:rPr>
            </w:pPr>
            <w:r w:rsidRPr="00C53BC8">
              <w:rPr>
                <w:rFonts w:ascii="Times New Roman" w:eastAsia="Times New Roman" w:hAnsi="Times New Roman" w:cs="Times New Roman"/>
              </w:rPr>
              <w:t xml:space="preserve">Vieneto kaina (be PVM), </w:t>
            </w:r>
          </w:p>
          <w:p w14:paraId="7E6DFB9A" w14:textId="77777777" w:rsidR="00605103" w:rsidRPr="00C53BC8" w:rsidRDefault="00605103" w:rsidP="00410E1E">
            <w:pPr>
              <w:spacing w:after="0" w:line="240" w:lineRule="auto"/>
              <w:jc w:val="center"/>
              <w:rPr>
                <w:rFonts w:ascii="Times New Roman" w:eastAsia="Times New Roman" w:hAnsi="Times New Roman" w:cs="Times New Roman"/>
              </w:rPr>
            </w:pPr>
            <w:r w:rsidRPr="00C53BC8">
              <w:rPr>
                <w:rFonts w:ascii="Times New Roman" w:eastAsia="Times New Roman" w:hAnsi="Times New Roman" w:cs="Times New Roman"/>
              </w:rPr>
              <w:t>Eur</w:t>
            </w:r>
          </w:p>
        </w:tc>
        <w:tc>
          <w:tcPr>
            <w:tcW w:w="1701" w:type="dxa"/>
            <w:tcBorders>
              <w:top w:val="single" w:sz="4" w:space="0" w:color="auto"/>
              <w:left w:val="single" w:sz="4" w:space="0" w:color="auto"/>
              <w:bottom w:val="single" w:sz="4" w:space="0" w:color="auto"/>
              <w:right w:val="single" w:sz="4" w:space="0" w:color="auto"/>
            </w:tcBorders>
            <w:hideMark/>
          </w:tcPr>
          <w:p w14:paraId="5C5A3C8D" w14:textId="77777777" w:rsidR="00605103" w:rsidRPr="00C53BC8" w:rsidRDefault="00605103" w:rsidP="00410E1E">
            <w:pPr>
              <w:spacing w:after="0" w:line="240" w:lineRule="auto"/>
              <w:jc w:val="center"/>
              <w:rPr>
                <w:rFonts w:ascii="Times New Roman" w:eastAsia="Times New Roman" w:hAnsi="Times New Roman" w:cs="Times New Roman"/>
              </w:rPr>
            </w:pPr>
            <w:r w:rsidRPr="00C53BC8">
              <w:rPr>
                <w:rFonts w:ascii="Times New Roman" w:eastAsia="Times New Roman" w:hAnsi="Times New Roman" w:cs="Times New Roman"/>
              </w:rPr>
              <w:t xml:space="preserve">Iš viso </w:t>
            </w:r>
          </w:p>
          <w:p w14:paraId="0CD1E5F0" w14:textId="77777777" w:rsidR="00605103" w:rsidRPr="00C53BC8" w:rsidRDefault="00605103" w:rsidP="00410E1E">
            <w:pPr>
              <w:spacing w:after="0" w:line="240" w:lineRule="auto"/>
              <w:jc w:val="center"/>
              <w:rPr>
                <w:rFonts w:ascii="Times New Roman" w:eastAsia="Times New Roman" w:hAnsi="Times New Roman" w:cs="Times New Roman"/>
              </w:rPr>
            </w:pPr>
            <w:r w:rsidRPr="00C53BC8">
              <w:rPr>
                <w:rFonts w:ascii="Times New Roman" w:eastAsia="Times New Roman" w:hAnsi="Times New Roman" w:cs="Times New Roman"/>
              </w:rPr>
              <w:t xml:space="preserve">(be PVM), </w:t>
            </w:r>
          </w:p>
          <w:p w14:paraId="6B6ECD33" w14:textId="77777777" w:rsidR="00605103" w:rsidRPr="00C53BC8" w:rsidRDefault="00605103" w:rsidP="00410E1E">
            <w:pPr>
              <w:spacing w:after="0" w:line="240" w:lineRule="auto"/>
              <w:jc w:val="center"/>
              <w:rPr>
                <w:rFonts w:ascii="Times New Roman" w:eastAsia="Times New Roman" w:hAnsi="Times New Roman" w:cs="Times New Roman"/>
              </w:rPr>
            </w:pPr>
            <w:r w:rsidRPr="00C53BC8">
              <w:rPr>
                <w:rFonts w:ascii="Times New Roman" w:eastAsia="Times New Roman" w:hAnsi="Times New Roman" w:cs="Times New Roman"/>
              </w:rPr>
              <w:t>Eur</w:t>
            </w:r>
          </w:p>
        </w:tc>
      </w:tr>
      <w:tr w:rsidR="00605103" w:rsidRPr="00C53BC8" w14:paraId="193FDB84" w14:textId="77777777" w:rsidTr="00410E1E">
        <w:tc>
          <w:tcPr>
            <w:tcW w:w="648" w:type="dxa"/>
            <w:tcBorders>
              <w:top w:val="single" w:sz="4" w:space="0" w:color="auto"/>
              <w:left w:val="single" w:sz="4" w:space="0" w:color="auto"/>
              <w:bottom w:val="single" w:sz="4" w:space="0" w:color="auto"/>
              <w:right w:val="single" w:sz="4" w:space="0" w:color="auto"/>
            </w:tcBorders>
            <w:hideMark/>
          </w:tcPr>
          <w:p w14:paraId="1ACBB288" w14:textId="77777777" w:rsidR="00605103" w:rsidRPr="00C53BC8" w:rsidRDefault="00605103" w:rsidP="00410E1E">
            <w:pPr>
              <w:spacing w:after="0" w:line="240" w:lineRule="auto"/>
              <w:jc w:val="center"/>
              <w:rPr>
                <w:rFonts w:ascii="Times New Roman" w:eastAsia="Times New Roman" w:hAnsi="Times New Roman" w:cs="Times New Roman"/>
              </w:rPr>
            </w:pPr>
            <w:r w:rsidRPr="00C53BC8">
              <w:rPr>
                <w:rFonts w:ascii="Times New Roman" w:eastAsia="Times New Roman" w:hAnsi="Times New Roman" w:cs="Times New Roman"/>
              </w:rPr>
              <w:t>1</w:t>
            </w:r>
          </w:p>
        </w:tc>
        <w:tc>
          <w:tcPr>
            <w:tcW w:w="3458" w:type="dxa"/>
            <w:tcBorders>
              <w:top w:val="single" w:sz="4" w:space="0" w:color="auto"/>
              <w:left w:val="single" w:sz="4" w:space="0" w:color="auto"/>
              <w:bottom w:val="single" w:sz="4" w:space="0" w:color="auto"/>
              <w:right w:val="single" w:sz="4" w:space="0" w:color="auto"/>
            </w:tcBorders>
          </w:tcPr>
          <w:p w14:paraId="138CBEA9" w14:textId="77777777" w:rsidR="00605103" w:rsidRPr="00C53BC8" w:rsidRDefault="00605103" w:rsidP="00410E1E">
            <w:pPr>
              <w:spacing w:after="0" w:line="240" w:lineRule="auto"/>
              <w:rPr>
                <w:rFonts w:ascii="Times New Roman" w:eastAsia="Times New Roman"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14:paraId="197B162A" w14:textId="77777777" w:rsidR="00605103" w:rsidRPr="00C53BC8" w:rsidRDefault="00605103" w:rsidP="00410E1E">
            <w:pPr>
              <w:spacing w:after="0" w:line="240" w:lineRule="auto"/>
              <w:jc w:val="center"/>
              <w:rPr>
                <w:rFonts w:ascii="Times New Roman" w:eastAsia="Times New Roman" w:hAnsi="Times New Roman" w:cs="Times New Roman"/>
              </w:rPr>
            </w:pPr>
          </w:p>
        </w:tc>
        <w:tc>
          <w:tcPr>
            <w:tcW w:w="1226" w:type="dxa"/>
            <w:tcBorders>
              <w:top w:val="single" w:sz="4" w:space="0" w:color="auto"/>
              <w:left w:val="single" w:sz="4" w:space="0" w:color="auto"/>
              <w:bottom w:val="single" w:sz="4" w:space="0" w:color="auto"/>
              <w:right w:val="single" w:sz="4" w:space="0" w:color="auto"/>
            </w:tcBorders>
          </w:tcPr>
          <w:p w14:paraId="220E08A6" w14:textId="77777777" w:rsidR="00605103" w:rsidRPr="00C53BC8" w:rsidRDefault="00605103" w:rsidP="00410E1E">
            <w:pPr>
              <w:spacing w:after="0" w:line="240" w:lineRule="auto"/>
              <w:jc w:val="center"/>
              <w:rPr>
                <w:rFonts w:ascii="Times New Roman" w:eastAsia="Times New Roman" w:hAnsi="Times New Roman" w:cs="Times New Roman"/>
              </w:rPr>
            </w:pPr>
          </w:p>
        </w:tc>
        <w:tc>
          <w:tcPr>
            <w:tcW w:w="1632" w:type="dxa"/>
            <w:tcBorders>
              <w:top w:val="single" w:sz="4" w:space="0" w:color="auto"/>
              <w:left w:val="single" w:sz="4" w:space="0" w:color="auto"/>
              <w:bottom w:val="single" w:sz="4" w:space="0" w:color="auto"/>
              <w:right w:val="single" w:sz="4" w:space="0" w:color="auto"/>
            </w:tcBorders>
          </w:tcPr>
          <w:p w14:paraId="0F6E9569" w14:textId="77777777" w:rsidR="00605103" w:rsidRPr="00C53BC8" w:rsidRDefault="00605103" w:rsidP="00410E1E">
            <w:pPr>
              <w:spacing w:after="0" w:line="240" w:lineRule="auto"/>
              <w:jc w:val="center"/>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20668D1A" w14:textId="77777777" w:rsidR="00605103" w:rsidRPr="00C53BC8" w:rsidRDefault="00605103" w:rsidP="00410E1E">
            <w:pPr>
              <w:spacing w:after="0" w:line="240" w:lineRule="auto"/>
              <w:jc w:val="center"/>
              <w:rPr>
                <w:rFonts w:ascii="Times New Roman" w:eastAsia="Times New Roman" w:hAnsi="Times New Roman" w:cs="Times New Roman"/>
              </w:rPr>
            </w:pPr>
          </w:p>
        </w:tc>
      </w:tr>
      <w:tr w:rsidR="00605103" w:rsidRPr="00C53BC8" w14:paraId="561119D0" w14:textId="77777777" w:rsidTr="00410E1E">
        <w:tc>
          <w:tcPr>
            <w:tcW w:w="648" w:type="dxa"/>
            <w:tcBorders>
              <w:top w:val="single" w:sz="4" w:space="0" w:color="auto"/>
              <w:left w:val="single" w:sz="4" w:space="0" w:color="auto"/>
              <w:bottom w:val="single" w:sz="4" w:space="0" w:color="auto"/>
              <w:right w:val="single" w:sz="4" w:space="0" w:color="auto"/>
            </w:tcBorders>
            <w:hideMark/>
          </w:tcPr>
          <w:p w14:paraId="41D50BDA" w14:textId="77777777" w:rsidR="00605103" w:rsidRPr="00C53BC8" w:rsidRDefault="00605103" w:rsidP="00410E1E">
            <w:pPr>
              <w:spacing w:after="0" w:line="240" w:lineRule="auto"/>
              <w:jc w:val="center"/>
              <w:rPr>
                <w:rFonts w:ascii="Times New Roman" w:eastAsia="Times New Roman" w:hAnsi="Times New Roman" w:cs="Times New Roman"/>
              </w:rPr>
            </w:pPr>
            <w:r w:rsidRPr="00C53BC8">
              <w:rPr>
                <w:rFonts w:ascii="Times New Roman" w:eastAsia="Times New Roman" w:hAnsi="Times New Roman" w:cs="Times New Roman"/>
              </w:rPr>
              <w:t>2</w:t>
            </w:r>
          </w:p>
        </w:tc>
        <w:tc>
          <w:tcPr>
            <w:tcW w:w="3458" w:type="dxa"/>
            <w:tcBorders>
              <w:top w:val="single" w:sz="4" w:space="0" w:color="auto"/>
              <w:left w:val="single" w:sz="4" w:space="0" w:color="auto"/>
              <w:bottom w:val="single" w:sz="4" w:space="0" w:color="auto"/>
              <w:right w:val="single" w:sz="4" w:space="0" w:color="auto"/>
            </w:tcBorders>
          </w:tcPr>
          <w:p w14:paraId="25348D2D" w14:textId="77777777" w:rsidR="00605103" w:rsidRPr="00C53BC8" w:rsidRDefault="00605103" w:rsidP="00410E1E">
            <w:pPr>
              <w:spacing w:after="0" w:line="240" w:lineRule="auto"/>
              <w:rPr>
                <w:rFonts w:ascii="Times New Roman" w:eastAsia="Times New Roman"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14:paraId="6C18CF29" w14:textId="77777777" w:rsidR="00605103" w:rsidRPr="00C53BC8" w:rsidRDefault="00605103" w:rsidP="00410E1E">
            <w:pPr>
              <w:spacing w:after="0" w:line="240" w:lineRule="auto"/>
              <w:jc w:val="center"/>
              <w:rPr>
                <w:rFonts w:ascii="Times New Roman" w:eastAsia="Times New Roman" w:hAnsi="Times New Roman" w:cs="Times New Roman"/>
              </w:rPr>
            </w:pPr>
          </w:p>
        </w:tc>
        <w:tc>
          <w:tcPr>
            <w:tcW w:w="1226" w:type="dxa"/>
            <w:tcBorders>
              <w:top w:val="single" w:sz="4" w:space="0" w:color="auto"/>
              <w:left w:val="single" w:sz="4" w:space="0" w:color="auto"/>
              <w:bottom w:val="single" w:sz="4" w:space="0" w:color="auto"/>
              <w:right w:val="single" w:sz="4" w:space="0" w:color="auto"/>
            </w:tcBorders>
          </w:tcPr>
          <w:p w14:paraId="0ED0539B" w14:textId="77777777" w:rsidR="00605103" w:rsidRPr="00C53BC8" w:rsidRDefault="00605103" w:rsidP="00410E1E">
            <w:pPr>
              <w:spacing w:after="0" w:line="240" w:lineRule="auto"/>
              <w:jc w:val="center"/>
              <w:rPr>
                <w:rFonts w:ascii="Times New Roman" w:eastAsia="Times New Roman" w:hAnsi="Times New Roman" w:cs="Times New Roman"/>
              </w:rPr>
            </w:pPr>
          </w:p>
        </w:tc>
        <w:tc>
          <w:tcPr>
            <w:tcW w:w="1632" w:type="dxa"/>
            <w:tcBorders>
              <w:top w:val="single" w:sz="4" w:space="0" w:color="auto"/>
              <w:left w:val="single" w:sz="4" w:space="0" w:color="auto"/>
              <w:bottom w:val="single" w:sz="4" w:space="0" w:color="auto"/>
              <w:right w:val="single" w:sz="4" w:space="0" w:color="auto"/>
            </w:tcBorders>
          </w:tcPr>
          <w:p w14:paraId="69241096" w14:textId="77777777" w:rsidR="00605103" w:rsidRPr="00C53BC8" w:rsidRDefault="00605103" w:rsidP="00410E1E">
            <w:pPr>
              <w:spacing w:after="0" w:line="240" w:lineRule="auto"/>
              <w:jc w:val="center"/>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279D3BEF" w14:textId="77777777" w:rsidR="00605103" w:rsidRPr="00C53BC8" w:rsidRDefault="00605103" w:rsidP="00410E1E">
            <w:pPr>
              <w:spacing w:after="0" w:line="240" w:lineRule="auto"/>
              <w:jc w:val="center"/>
              <w:rPr>
                <w:rFonts w:ascii="Times New Roman" w:eastAsia="Times New Roman" w:hAnsi="Times New Roman" w:cs="Times New Roman"/>
              </w:rPr>
            </w:pPr>
          </w:p>
        </w:tc>
      </w:tr>
      <w:tr w:rsidR="00605103" w:rsidRPr="00C53BC8" w14:paraId="55621832" w14:textId="77777777" w:rsidTr="00410E1E">
        <w:trPr>
          <w:trHeight w:val="300"/>
        </w:trPr>
        <w:tc>
          <w:tcPr>
            <w:tcW w:w="648" w:type="dxa"/>
            <w:tcBorders>
              <w:top w:val="single" w:sz="4" w:space="0" w:color="auto"/>
              <w:left w:val="single" w:sz="4" w:space="0" w:color="auto"/>
              <w:bottom w:val="single" w:sz="4" w:space="0" w:color="auto"/>
              <w:right w:val="single" w:sz="4" w:space="0" w:color="auto"/>
            </w:tcBorders>
            <w:hideMark/>
          </w:tcPr>
          <w:p w14:paraId="6918202B" w14:textId="77777777" w:rsidR="00605103" w:rsidRPr="00C53BC8" w:rsidRDefault="00605103" w:rsidP="00410E1E">
            <w:pPr>
              <w:spacing w:after="0" w:line="240" w:lineRule="auto"/>
              <w:jc w:val="center"/>
              <w:rPr>
                <w:rFonts w:ascii="Times New Roman" w:eastAsia="Times New Roman" w:hAnsi="Times New Roman" w:cs="Times New Roman"/>
              </w:rPr>
            </w:pPr>
            <w:r w:rsidRPr="00C53BC8">
              <w:rPr>
                <w:rFonts w:ascii="Times New Roman" w:eastAsia="Times New Roman" w:hAnsi="Times New Roman" w:cs="Times New Roman"/>
              </w:rPr>
              <w:t>…</w:t>
            </w:r>
          </w:p>
        </w:tc>
        <w:tc>
          <w:tcPr>
            <w:tcW w:w="3458" w:type="dxa"/>
            <w:tcBorders>
              <w:top w:val="single" w:sz="4" w:space="0" w:color="auto"/>
              <w:left w:val="single" w:sz="4" w:space="0" w:color="auto"/>
              <w:bottom w:val="single" w:sz="4" w:space="0" w:color="auto"/>
              <w:right w:val="single" w:sz="4" w:space="0" w:color="auto"/>
            </w:tcBorders>
          </w:tcPr>
          <w:p w14:paraId="5D970921" w14:textId="77777777" w:rsidR="00605103" w:rsidRPr="00C53BC8" w:rsidRDefault="00605103" w:rsidP="00410E1E">
            <w:pPr>
              <w:spacing w:after="0" w:line="240" w:lineRule="auto"/>
              <w:rPr>
                <w:rFonts w:ascii="Times New Roman" w:eastAsia="Times New Roman"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14:paraId="06462C54" w14:textId="77777777" w:rsidR="00605103" w:rsidRPr="00C53BC8" w:rsidRDefault="00605103" w:rsidP="00410E1E">
            <w:pPr>
              <w:spacing w:after="0" w:line="240" w:lineRule="auto"/>
              <w:jc w:val="center"/>
              <w:rPr>
                <w:rFonts w:ascii="Times New Roman" w:eastAsia="Times New Roman" w:hAnsi="Times New Roman" w:cs="Times New Roman"/>
              </w:rPr>
            </w:pPr>
          </w:p>
        </w:tc>
        <w:tc>
          <w:tcPr>
            <w:tcW w:w="1226" w:type="dxa"/>
            <w:tcBorders>
              <w:top w:val="single" w:sz="4" w:space="0" w:color="auto"/>
              <w:left w:val="single" w:sz="4" w:space="0" w:color="auto"/>
              <w:bottom w:val="single" w:sz="4" w:space="0" w:color="auto"/>
              <w:right w:val="single" w:sz="4" w:space="0" w:color="auto"/>
            </w:tcBorders>
          </w:tcPr>
          <w:p w14:paraId="4D1F5739" w14:textId="77777777" w:rsidR="00605103" w:rsidRPr="00C53BC8" w:rsidRDefault="00605103" w:rsidP="00410E1E">
            <w:pPr>
              <w:spacing w:after="0" w:line="240" w:lineRule="auto"/>
              <w:jc w:val="center"/>
              <w:rPr>
                <w:rFonts w:ascii="Times New Roman" w:eastAsia="Times New Roman" w:hAnsi="Times New Roman" w:cs="Times New Roman"/>
              </w:rPr>
            </w:pPr>
          </w:p>
        </w:tc>
        <w:tc>
          <w:tcPr>
            <w:tcW w:w="1632" w:type="dxa"/>
            <w:tcBorders>
              <w:top w:val="single" w:sz="4" w:space="0" w:color="auto"/>
              <w:left w:val="single" w:sz="4" w:space="0" w:color="auto"/>
              <w:bottom w:val="single" w:sz="4" w:space="0" w:color="auto"/>
              <w:right w:val="single" w:sz="4" w:space="0" w:color="auto"/>
            </w:tcBorders>
          </w:tcPr>
          <w:p w14:paraId="46621533" w14:textId="77777777" w:rsidR="00605103" w:rsidRPr="00C53BC8" w:rsidRDefault="00605103" w:rsidP="00410E1E">
            <w:pPr>
              <w:spacing w:after="0" w:line="240" w:lineRule="auto"/>
              <w:jc w:val="center"/>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3BD42A28" w14:textId="77777777" w:rsidR="00605103" w:rsidRPr="00C53BC8" w:rsidRDefault="00605103" w:rsidP="00410E1E">
            <w:pPr>
              <w:spacing w:after="0" w:line="240" w:lineRule="auto"/>
              <w:jc w:val="center"/>
              <w:rPr>
                <w:rFonts w:ascii="Times New Roman" w:eastAsia="Times New Roman" w:hAnsi="Times New Roman" w:cs="Times New Roman"/>
              </w:rPr>
            </w:pPr>
          </w:p>
        </w:tc>
      </w:tr>
      <w:tr w:rsidR="00605103" w:rsidRPr="00C53BC8" w14:paraId="6368C514" w14:textId="77777777" w:rsidTr="00410E1E">
        <w:tc>
          <w:tcPr>
            <w:tcW w:w="648" w:type="dxa"/>
            <w:tcBorders>
              <w:top w:val="single" w:sz="4" w:space="0" w:color="auto"/>
              <w:left w:val="single" w:sz="4" w:space="0" w:color="auto"/>
              <w:bottom w:val="single" w:sz="4" w:space="0" w:color="auto"/>
              <w:right w:val="single" w:sz="4" w:space="0" w:color="auto"/>
            </w:tcBorders>
          </w:tcPr>
          <w:p w14:paraId="2F4723EF" w14:textId="77777777" w:rsidR="00605103" w:rsidRPr="00C53BC8" w:rsidRDefault="00605103" w:rsidP="00410E1E">
            <w:pPr>
              <w:spacing w:after="0" w:line="240" w:lineRule="auto"/>
              <w:jc w:val="center"/>
              <w:rPr>
                <w:rFonts w:ascii="Times New Roman" w:eastAsia="Times New Roman" w:hAnsi="Times New Roman" w:cs="Times New Roman"/>
              </w:rPr>
            </w:pPr>
          </w:p>
        </w:tc>
        <w:tc>
          <w:tcPr>
            <w:tcW w:w="3458" w:type="dxa"/>
            <w:tcBorders>
              <w:top w:val="single" w:sz="4" w:space="0" w:color="auto"/>
              <w:left w:val="single" w:sz="4" w:space="0" w:color="auto"/>
              <w:bottom w:val="single" w:sz="4" w:space="0" w:color="auto"/>
              <w:right w:val="single" w:sz="4" w:space="0" w:color="auto"/>
            </w:tcBorders>
            <w:hideMark/>
          </w:tcPr>
          <w:p w14:paraId="573A65A2" w14:textId="77777777" w:rsidR="00605103" w:rsidRPr="00C53BC8" w:rsidRDefault="00605103" w:rsidP="00410E1E">
            <w:pPr>
              <w:spacing w:after="0" w:line="240" w:lineRule="auto"/>
              <w:rPr>
                <w:rFonts w:ascii="Times New Roman" w:eastAsia="Times New Roman" w:hAnsi="Times New Roman" w:cs="Times New Roman"/>
                <w:b/>
              </w:rPr>
            </w:pPr>
            <w:r w:rsidRPr="00C53BC8">
              <w:rPr>
                <w:rFonts w:ascii="Times New Roman" w:eastAsia="Times New Roman" w:hAnsi="Times New Roman" w:cs="Times New Roman"/>
                <w:b/>
              </w:rPr>
              <w:t>Iš viso (be PVM):</w:t>
            </w:r>
          </w:p>
        </w:tc>
        <w:tc>
          <w:tcPr>
            <w:tcW w:w="900" w:type="dxa"/>
            <w:tcBorders>
              <w:top w:val="single" w:sz="4" w:space="0" w:color="auto"/>
              <w:left w:val="single" w:sz="4" w:space="0" w:color="auto"/>
              <w:bottom w:val="single" w:sz="4" w:space="0" w:color="auto"/>
              <w:right w:val="single" w:sz="4" w:space="0" w:color="auto"/>
            </w:tcBorders>
          </w:tcPr>
          <w:p w14:paraId="7659E193" w14:textId="77777777" w:rsidR="00605103" w:rsidRPr="00C53BC8" w:rsidRDefault="00605103" w:rsidP="00410E1E">
            <w:pPr>
              <w:spacing w:after="0" w:line="240" w:lineRule="auto"/>
              <w:jc w:val="center"/>
              <w:rPr>
                <w:rFonts w:ascii="Times New Roman" w:eastAsia="Times New Roman" w:hAnsi="Times New Roman" w:cs="Times New Roman"/>
              </w:rPr>
            </w:pPr>
          </w:p>
        </w:tc>
        <w:tc>
          <w:tcPr>
            <w:tcW w:w="1226" w:type="dxa"/>
            <w:tcBorders>
              <w:top w:val="single" w:sz="4" w:space="0" w:color="auto"/>
              <w:left w:val="single" w:sz="4" w:space="0" w:color="auto"/>
              <w:bottom w:val="single" w:sz="4" w:space="0" w:color="auto"/>
              <w:right w:val="single" w:sz="4" w:space="0" w:color="auto"/>
            </w:tcBorders>
          </w:tcPr>
          <w:p w14:paraId="712FA98E" w14:textId="77777777" w:rsidR="00605103" w:rsidRPr="00C53BC8" w:rsidRDefault="00605103" w:rsidP="00410E1E">
            <w:pPr>
              <w:spacing w:after="0" w:line="240" w:lineRule="auto"/>
              <w:jc w:val="center"/>
              <w:rPr>
                <w:rFonts w:ascii="Times New Roman" w:eastAsia="Times New Roman" w:hAnsi="Times New Roman" w:cs="Times New Roman"/>
              </w:rPr>
            </w:pPr>
          </w:p>
        </w:tc>
        <w:tc>
          <w:tcPr>
            <w:tcW w:w="1632" w:type="dxa"/>
            <w:tcBorders>
              <w:top w:val="single" w:sz="4" w:space="0" w:color="auto"/>
              <w:left w:val="single" w:sz="4" w:space="0" w:color="auto"/>
              <w:bottom w:val="single" w:sz="4" w:space="0" w:color="auto"/>
              <w:right w:val="single" w:sz="4" w:space="0" w:color="auto"/>
            </w:tcBorders>
          </w:tcPr>
          <w:p w14:paraId="4C888ED1" w14:textId="77777777" w:rsidR="00605103" w:rsidRPr="00C53BC8" w:rsidRDefault="00605103" w:rsidP="00410E1E">
            <w:pPr>
              <w:spacing w:after="0" w:line="240" w:lineRule="auto"/>
              <w:jc w:val="center"/>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2DDBC6DD" w14:textId="77777777" w:rsidR="00605103" w:rsidRPr="00C53BC8" w:rsidRDefault="00605103" w:rsidP="00410E1E">
            <w:pPr>
              <w:spacing w:after="0" w:line="240" w:lineRule="auto"/>
              <w:jc w:val="center"/>
              <w:rPr>
                <w:rFonts w:ascii="Times New Roman" w:eastAsia="Times New Roman" w:hAnsi="Times New Roman" w:cs="Times New Roman"/>
              </w:rPr>
            </w:pPr>
          </w:p>
        </w:tc>
      </w:tr>
      <w:tr w:rsidR="00605103" w:rsidRPr="00C53BC8" w14:paraId="428E0AF1" w14:textId="77777777" w:rsidTr="00410E1E">
        <w:trPr>
          <w:trHeight w:val="241"/>
        </w:trPr>
        <w:tc>
          <w:tcPr>
            <w:tcW w:w="648" w:type="dxa"/>
            <w:tcBorders>
              <w:top w:val="single" w:sz="4" w:space="0" w:color="auto"/>
              <w:left w:val="single" w:sz="4" w:space="0" w:color="auto"/>
              <w:bottom w:val="single" w:sz="4" w:space="0" w:color="auto"/>
              <w:right w:val="single" w:sz="4" w:space="0" w:color="auto"/>
            </w:tcBorders>
          </w:tcPr>
          <w:p w14:paraId="455D8454" w14:textId="77777777" w:rsidR="00605103" w:rsidRPr="00C53BC8" w:rsidRDefault="00605103" w:rsidP="00410E1E">
            <w:pPr>
              <w:spacing w:after="0" w:line="240" w:lineRule="auto"/>
              <w:jc w:val="center"/>
              <w:rPr>
                <w:rFonts w:ascii="Times New Roman" w:eastAsia="Times New Roman" w:hAnsi="Times New Roman" w:cs="Times New Roman"/>
              </w:rPr>
            </w:pPr>
          </w:p>
        </w:tc>
        <w:tc>
          <w:tcPr>
            <w:tcW w:w="3458" w:type="dxa"/>
            <w:tcBorders>
              <w:top w:val="single" w:sz="4" w:space="0" w:color="auto"/>
              <w:left w:val="single" w:sz="4" w:space="0" w:color="auto"/>
              <w:bottom w:val="single" w:sz="4" w:space="0" w:color="auto"/>
              <w:right w:val="single" w:sz="4" w:space="0" w:color="auto"/>
            </w:tcBorders>
            <w:hideMark/>
          </w:tcPr>
          <w:p w14:paraId="2FAA7238" w14:textId="77777777" w:rsidR="00605103" w:rsidRPr="00C53BC8" w:rsidRDefault="00605103" w:rsidP="00410E1E">
            <w:pPr>
              <w:spacing w:after="0" w:line="240" w:lineRule="auto"/>
              <w:rPr>
                <w:rFonts w:ascii="Times New Roman" w:eastAsia="Times New Roman" w:hAnsi="Times New Roman" w:cs="Times New Roman"/>
                <w:lang w:val="en-US"/>
              </w:rPr>
            </w:pPr>
            <w:r w:rsidRPr="00C53BC8">
              <w:rPr>
                <w:rFonts w:ascii="Times New Roman" w:eastAsia="Times New Roman" w:hAnsi="Times New Roman" w:cs="Times New Roman"/>
              </w:rPr>
              <w:t>PVM 21</w:t>
            </w:r>
            <w:r w:rsidRPr="00C53BC8">
              <w:rPr>
                <w:rFonts w:ascii="Times New Roman" w:eastAsia="Times New Roman" w:hAnsi="Times New Roman" w:cs="Times New Roman"/>
                <w:lang w:val="en-US"/>
              </w:rPr>
              <w:t>%</w:t>
            </w:r>
          </w:p>
        </w:tc>
        <w:tc>
          <w:tcPr>
            <w:tcW w:w="900" w:type="dxa"/>
            <w:tcBorders>
              <w:top w:val="single" w:sz="4" w:space="0" w:color="auto"/>
              <w:left w:val="single" w:sz="4" w:space="0" w:color="auto"/>
              <w:bottom w:val="single" w:sz="4" w:space="0" w:color="auto"/>
              <w:right w:val="single" w:sz="4" w:space="0" w:color="auto"/>
            </w:tcBorders>
          </w:tcPr>
          <w:p w14:paraId="38EC90CE" w14:textId="77777777" w:rsidR="00605103" w:rsidRPr="00C53BC8" w:rsidRDefault="00605103" w:rsidP="00410E1E">
            <w:pPr>
              <w:spacing w:after="0" w:line="240" w:lineRule="auto"/>
              <w:jc w:val="center"/>
              <w:rPr>
                <w:rFonts w:ascii="Times New Roman" w:eastAsia="Times New Roman" w:hAnsi="Times New Roman" w:cs="Times New Roman"/>
              </w:rPr>
            </w:pPr>
          </w:p>
        </w:tc>
        <w:tc>
          <w:tcPr>
            <w:tcW w:w="1226" w:type="dxa"/>
            <w:tcBorders>
              <w:top w:val="single" w:sz="4" w:space="0" w:color="auto"/>
              <w:left w:val="single" w:sz="4" w:space="0" w:color="auto"/>
              <w:bottom w:val="single" w:sz="4" w:space="0" w:color="auto"/>
              <w:right w:val="single" w:sz="4" w:space="0" w:color="auto"/>
            </w:tcBorders>
          </w:tcPr>
          <w:p w14:paraId="667C0D18" w14:textId="77777777" w:rsidR="00605103" w:rsidRPr="00C53BC8" w:rsidRDefault="00605103" w:rsidP="00410E1E">
            <w:pPr>
              <w:spacing w:after="0" w:line="240" w:lineRule="auto"/>
              <w:jc w:val="center"/>
              <w:rPr>
                <w:rFonts w:ascii="Times New Roman" w:eastAsia="Times New Roman" w:hAnsi="Times New Roman" w:cs="Times New Roman"/>
              </w:rPr>
            </w:pPr>
          </w:p>
        </w:tc>
        <w:tc>
          <w:tcPr>
            <w:tcW w:w="1632" w:type="dxa"/>
            <w:tcBorders>
              <w:top w:val="single" w:sz="4" w:space="0" w:color="auto"/>
              <w:left w:val="single" w:sz="4" w:space="0" w:color="auto"/>
              <w:bottom w:val="single" w:sz="4" w:space="0" w:color="auto"/>
              <w:right w:val="single" w:sz="4" w:space="0" w:color="auto"/>
            </w:tcBorders>
          </w:tcPr>
          <w:p w14:paraId="400F3EE4" w14:textId="77777777" w:rsidR="00605103" w:rsidRPr="00C53BC8" w:rsidRDefault="00605103" w:rsidP="00410E1E">
            <w:pPr>
              <w:spacing w:after="0" w:line="240" w:lineRule="auto"/>
              <w:jc w:val="center"/>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23EC7D42" w14:textId="77777777" w:rsidR="00605103" w:rsidRPr="00C53BC8" w:rsidRDefault="00605103" w:rsidP="00410E1E">
            <w:pPr>
              <w:spacing w:after="0" w:line="240" w:lineRule="auto"/>
              <w:jc w:val="center"/>
              <w:rPr>
                <w:rFonts w:ascii="Times New Roman" w:eastAsia="Times New Roman" w:hAnsi="Times New Roman" w:cs="Times New Roman"/>
              </w:rPr>
            </w:pPr>
          </w:p>
        </w:tc>
      </w:tr>
      <w:tr w:rsidR="00605103" w:rsidRPr="00C53BC8" w14:paraId="7C4C9427" w14:textId="77777777" w:rsidTr="00410E1E">
        <w:trPr>
          <w:trHeight w:val="280"/>
        </w:trPr>
        <w:tc>
          <w:tcPr>
            <w:tcW w:w="648" w:type="dxa"/>
            <w:tcBorders>
              <w:top w:val="single" w:sz="4" w:space="0" w:color="auto"/>
              <w:left w:val="single" w:sz="4" w:space="0" w:color="auto"/>
              <w:bottom w:val="single" w:sz="4" w:space="0" w:color="auto"/>
              <w:right w:val="single" w:sz="4" w:space="0" w:color="auto"/>
            </w:tcBorders>
          </w:tcPr>
          <w:p w14:paraId="5E46A1B5" w14:textId="77777777" w:rsidR="00605103" w:rsidRPr="00C53BC8" w:rsidRDefault="00605103" w:rsidP="00410E1E">
            <w:pPr>
              <w:spacing w:after="0" w:line="240" w:lineRule="auto"/>
              <w:jc w:val="center"/>
              <w:rPr>
                <w:rFonts w:ascii="Times New Roman" w:eastAsia="Times New Roman" w:hAnsi="Times New Roman" w:cs="Times New Roman"/>
              </w:rPr>
            </w:pPr>
          </w:p>
        </w:tc>
        <w:tc>
          <w:tcPr>
            <w:tcW w:w="3458" w:type="dxa"/>
            <w:tcBorders>
              <w:top w:val="single" w:sz="4" w:space="0" w:color="auto"/>
              <w:left w:val="single" w:sz="4" w:space="0" w:color="auto"/>
              <w:bottom w:val="single" w:sz="4" w:space="0" w:color="auto"/>
              <w:right w:val="single" w:sz="4" w:space="0" w:color="auto"/>
            </w:tcBorders>
            <w:hideMark/>
          </w:tcPr>
          <w:p w14:paraId="56B674A5" w14:textId="77777777" w:rsidR="00605103" w:rsidRPr="00C53BC8" w:rsidRDefault="00605103" w:rsidP="00410E1E">
            <w:pPr>
              <w:spacing w:after="0" w:line="240" w:lineRule="auto"/>
              <w:rPr>
                <w:rFonts w:ascii="Times New Roman" w:eastAsia="Times New Roman" w:hAnsi="Times New Roman" w:cs="Times New Roman"/>
                <w:b/>
              </w:rPr>
            </w:pPr>
            <w:r w:rsidRPr="00C53BC8">
              <w:rPr>
                <w:rFonts w:ascii="Times New Roman" w:eastAsia="Times New Roman" w:hAnsi="Times New Roman" w:cs="Times New Roman"/>
                <w:b/>
              </w:rPr>
              <w:t>Iš viso (su PVM):</w:t>
            </w:r>
          </w:p>
        </w:tc>
        <w:tc>
          <w:tcPr>
            <w:tcW w:w="900" w:type="dxa"/>
            <w:tcBorders>
              <w:top w:val="single" w:sz="4" w:space="0" w:color="auto"/>
              <w:left w:val="single" w:sz="4" w:space="0" w:color="auto"/>
              <w:bottom w:val="single" w:sz="4" w:space="0" w:color="auto"/>
              <w:right w:val="single" w:sz="4" w:space="0" w:color="auto"/>
            </w:tcBorders>
          </w:tcPr>
          <w:p w14:paraId="30A5BA41" w14:textId="77777777" w:rsidR="00605103" w:rsidRPr="00C53BC8" w:rsidRDefault="00605103" w:rsidP="00410E1E">
            <w:pPr>
              <w:spacing w:after="0" w:line="240" w:lineRule="auto"/>
              <w:jc w:val="center"/>
              <w:rPr>
                <w:rFonts w:ascii="Times New Roman" w:eastAsia="Times New Roman" w:hAnsi="Times New Roman" w:cs="Times New Roman"/>
              </w:rPr>
            </w:pPr>
          </w:p>
        </w:tc>
        <w:tc>
          <w:tcPr>
            <w:tcW w:w="1226" w:type="dxa"/>
            <w:tcBorders>
              <w:top w:val="single" w:sz="4" w:space="0" w:color="auto"/>
              <w:left w:val="single" w:sz="4" w:space="0" w:color="auto"/>
              <w:bottom w:val="single" w:sz="4" w:space="0" w:color="auto"/>
              <w:right w:val="single" w:sz="4" w:space="0" w:color="auto"/>
            </w:tcBorders>
          </w:tcPr>
          <w:p w14:paraId="60E7210F" w14:textId="77777777" w:rsidR="00605103" w:rsidRPr="00C53BC8" w:rsidRDefault="00605103" w:rsidP="00410E1E">
            <w:pPr>
              <w:spacing w:after="0" w:line="240" w:lineRule="auto"/>
              <w:jc w:val="center"/>
              <w:rPr>
                <w:rFonts w:ascii="Times New Roman" w:eastAsia="Times New Roman" w:hAnsi="Times New Roman" w:cs="Times New Roman"/>
              </w:rPr>
            </w:pPr>
          </w:p>
        </w:tc>
        <w:tc>
          <w:tcPr>
            <w:tcW w:w="1632" w:type="dxa"/>
            <w:tcBorders>
              <w:top w:val="single" w:sz="4" w:space="0" w:color="auto"/>
              <w:left w:val="single" w:sz="4" w:space="0" w:color="auto"/>
              <w:bottom w:val="single" w:sz="4" w:space="0" w:color="auto"/>
              <w:right w:val="single" w:sz="4" w:space="0" w:color="auto"/>
            </w:tcBorders>
          </w:tcPr>
          <w:p w14:paraId="1DEC274D" w14:textId="77777777" w:rsidR="00605103" w:rsidRPr="00C53BC8" w:rsidRDefault="00605103" w:rsidP="00410E1E">
            <w:pPr>
              <w:spacing w:after="0" w:line="240" w:lineRule="auto"/>
              <w:jc w:val="center"/>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07AC6934" w14:textId="77777777" w:rsidR="00605103" w:rsidRPr="00C53BC8" w:rsidRDefault="00605103" w:rsidP="00410E1E">
            <w:pPr>
              <w:spacing w:after="0" w:line="240" w:lineRule="auto"/>
              <w:jc w:val="center"/>
              <w:rPr>
                <w:rFonts w:ascii="Times New Roman" w:eastAsia="Times New Roman" w:hAnsi="Times New Roman" w:cs="Times New Roman"/>
              </w:rPr>
            </w:pPr>
          </w:p>
        </w:tc>
      </w:tr>
    </w:tbl>
    <w:p w14:paraId="20DC9913" w14:textId="77777777" w:rsidR="00605103" w:rsidRPr="00C53BC8" w:rsidRDefault="00605103" w:rsidP="00605103">
      <w:pPr>
        <w:spacing w:after="200" w:line="276" w:lineRule="auto"/>
        <w:rPr>
          <w:rFonts w:ascii="Times New Roman" w:eastAsia="Times New Roman" w:hAnsi="Times New Roman" w:cs="Times New Roman"/>
        </w:rPr>
      </w:pPr>
    </w:p>
    <w:p w14:paraId="49E93FF3" w14:textId="77777777" w:rsidR="00605103" w:rsidRPr="00C53BC8" w:rsidRDefault="00605103" w:rsidP="00605103">
      <w:pPr>
        <w:spacing w:after="200" w:line="276" w:lineRule="auto"/>
        <w:rPr>
          <w:rFonts w:ascii="Times New Roman" w:eastAsia="Times New Roman" w:hAnsi="Times New Roman" w:cs="Times New Roman"/>
        </w:rPr>
      </w:pPr>
      <w:r w:rsidRPr="00C53BC8">
        <w:rPr>
          <w:rFonts w:ascii="Times New Roman" w:eastAsia="Times New Roman" w:hAnsi="Times New Roman" w:cs="Times New Roman"/>
        </w:rPr>
        <w:t>Darbus pridavė:</w:t>
      </w:r>
      <w:r w:rsidRPr="00C53BC8">
        <w:rPr>
          <w:rFonts w:ascii="Times New Roman" w:eastAsia="Times New Roman" w:hAnsi="Times New Roman" w:cs="Times New Roman"/>
        </w:rPr>
        <w:tab/>
      </w:r>
      <w:r w:rsidRPr="00C53BC8">
        <w:rPr>
          <w:rFonts w:ascii="Times New Roman" w:eastAsia="Times New Roman" w:hAnsi="Times New Roman" w:cs="Times New Roman"/>
        </w:rPr>
        <w:tab/>
      </w:r>
      <w:r w:rsidRPr="00C53BC8">
        <w:rPr>
          <w:rFonts w:ascii="Times New Roman" w:eastAsia="Times New Roman" w:hAnsi="Times New Roman" w:cs="Times New Roman"/>
        </w:rPr>
        <w:tab/>
        <w:t>Darbus priėmė:</w:t>
      </w:r>
    </w:p>
    <w:p w14:paraId="14472326" w14:textId="77777777" w:rsidR="00605103" w:rsidRPr="00C53BC8" w:rsidRDefault="00605103" w:rsidP="00605103">
      <w:pPr>
        <w:spacing w:after="200" w:line="276" w:lineRule="auto"/>
        <w:rPr>
          <w:rFonts w:ascii="Times New Roman" w:eastAsia="Times New Roman" w:hAnsi="Times New Roman" w:cs="Times New Roman"/>
        </w:rPr>
      </w:pPr>
      <w:r w:rsidRPr="00C53BC8">
        <w:rPr>
          <w:rFonts w:ascii="Times New Roman" w:eastAsia="Times New Roman" w:hAnsi="Times New Roman" w:cs="Times New Roman"/>
        </w:rPr>
        <w:t>___________________________</w:t>
      </w:r>
      <w:r w:rsidRPr="00C53BC8">
        <w:rPr>
          <w:rFonts w:ascii="Times New Roman" w:eastAsia="Times New Roman" w:hAnsi="Times New Roman" w:cs="Times New Roman"/>
        </w:rPr>
        <w:tab/>
      </w:r>
      <w:r w:rsidRPr="00C53BC8">
        <w:rPr>
          <w:rFonts w:ascii="Times New Roman" w:eastAsia="Times New Roman" w:hAnsi="Times New Roman" w:cs="Times New Roman"/>
        </w:rPr>
        <w:tab/>
        <w:t xml:space="preserve">___________________________ ___________________________                                   </w:t>
      </w:r>
      <w:r w:rsidRPr="00C53BC8">
        <w:rPr>
          <w:rFonts w:ascii="Times New Roman" w:eastAsia="Times New Roman" w:hAnsi="Times New Roman" w:cs="Times New Roman"/>
        </w:rPr>
        <w:tab/>
        <w:t xml:space="preserve"> ___________________________</w:t>
      </w:r>
    </w:p>
    <w:p w14:paraId="081C226E" w14:textId="77777777" w:rsidR="00605103" w:rsidRPr="00C53BC8" w:rsidRDefault="00605103" w:rsidP="00605103">
      <w:pPr>
        <w:spacing w:after="200" w:line="276" w:lineRule="auto"/>
        <w:rPr>
          <w:rFonts w:ascii="Times New Roman" w:eastAsia="Times New Roman" w:hAnsi="Times New Roman" w:cs="Times New Roman"/>
        </w:rPr>
      </w:pPr>
      <w:r w:rsidRPr="00C53BC8">
        <w:rPr>
          <w:rFonts w:ascii="Times New Roman" w:eastAsia="Times New Roman" w:hAnsi="Times New Roman" w:cs="Times New Roman"/>
        </w:rPr>
        <w:t>(pareigos, vardas, pavardė, parašas, data)</w:t>
      </w:r>
      <w:r w:rsidRPr="00C53BC8">
        <w:rPr>
          <w:rFonts w:ascii="Times New Roman" w:eastAsia="Times New Roman" w:hAnsi="Times New Roman" w:cs="Times New Roman"/>
        </w:rPr>
        <w:tab/>
      </w:r>
      <w:r w:rsidRPr="00C53BC8">
        <w:rPr>
          <w:rFonts w:ascii="Times New Roman" w:eastAsia="Times New Roman" w:hAnsi="Times New Roman" w:cs="Times New Roman"/>
        </w:rPr>
        <w:tab/>
        <w:t>(pareigos, vardas, pavardė, parašas, data)</w:t>
      </w:r>
    </w:p>
    <w:p w14:paraId="3A617D39" w14:textId="77777777" w:rsidR="00605103" w:rsidRPr="00C53BC8" w:rsidRDefault="00605103" w:rsidP="00605103">
      <w:pPr>
        <w:spacing w:after="200" w:line="276" w:lineRule="auto"/>
        <w:rPr>
          <w:rFonts w:ascii="Times New Roman" w:eastAsia="Times New Roman" w:hAnsi="Times New Roman" w:cs="Times New Roman"/>
        </w:rPr>
      </w:pPr>
    </w:p>
    <w:p w14:paraId="490DD470" w14:textId="77777777" w:rsidR="00605103" w:rsidRPr="00C53BC8" w:rsidRDefault="00605103" w:rsidP="00605103">
      <w:pPr>
        <w:spacing w:after="200" w:line="276" w:lineRule="auto"/>
        <w:rPr>
          <w:rFonts w:ascii="Times New Roman" w:eastAsia="Times New Roman" w:hAnsi="Times New Roman" w:cs="Times New Roman"/>
        </w:rPr>
      </w:pPr>
      <w:r w:rsidRPr="00C53BC8">
        <w:rPr>
          <w:rFonts w:ascii="Times New Roman" w:eastAsia="Times New Roman" w:hAnsi="Times New Roman" w:cs="Times New Roman"/>
        </w:rPr>
        <w:t>A.V.</w:t>
      </w:r>
      <w:r w:rsidRPr="00C53BC8">
        <w:rPr>
          <w:rFonts w:ascii="Times New Roman" w:eastAsia="Times New Roman" w:hAnsi="Times New Roman" w:cs="Times New Roman"/>
        </w:rPr>
        <w:tab/>
      </w:r>
      <w:r w:rsidRPr="00C53BC8">
        <w:rPr>
          <w:rFonts w:ascii="Times New Roman" w:eastAsia="Times New Roman" w:hAnsi="Times New Roman" w:cs="Times New Roman"/>
        </w:rPr>
        <w:tab/>
      </w:r>
      <w:r w:rsidRPr="00C53BC8">
        <w:rPr>
          <w:rFonts w:ascii="Times New Roman" w:eastAsia="Times New Roman" w:hAnsi="Times New Roman" w:cs="Times New Roman"/>
        </w:rPr>
        <w:tab/>
      </w:r>
      <w:r w:rsidRPr="00C53BC8">
        <w:rPr>
          <w:rFonts w:ascii="Times New Roman" w:eastAsia="Times New Roman" w:hAnsi="Times New Roman" w:cs="Times New Roman"/>
        </w:rPr>
        <w:tab/>
        <w:t>A.V.</w:t>
      </w:r>
    </w:p>
    <w:bookmarkEnd w:id="0"/>
    <w:p w14:paraId="329BB9A2" w14:textId="77777777" w:rsidR="00605103" w:rsidRPr="00C53BC8" w:rsidRDefault="00605103" w:rsidP="00E23849">
      <w:pPr>
        <w:spacing w:after="0" w:line="240" w:lineRule="auto"/>
      </w:pPr>
    </w:p>
    <w:p w14:paraId="1B2D59BD" w14:textId="77777777" w:rsidR="00605103" w:rsidRDefault="00605103"/>
    <w:sectPr w:rsidR="00605103" w:rsidSect="00E23849">
      <w:footerReference w:type="first" r:id="rId23"/>
      <w:pgSz w:w="11906" w:h="16838"/>
      <w:pgMar w:top="1418"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A0C7E" w14:textId="77777777" w:rsidR="00926995" w:rsidRDefault="00926995" w:rsidP="00605103">
      <w:pPr>
        <w:spacing w:after="0" w:line="240" w:lineRule="auto"/>
      </w:pPr>
      <w:r>
        <w:separator/>
      </w:r>
    </w:p>
  </w:endnote>
  <w:endnote w:type="continuationSeparator" w:id="0">
    <w:p w14:paraId="22FAF81B" w14:textId="77777777" w:rsidR="00926995" w:rsidRDefault="00926995" w:rsidP="00605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auto"/>
    <w:pitch w:val="variable"/>
    <w:sig w:usb0="00000001" w:usb1="5000205B" w:usb2="00000002" w:usb3="00000000" w:csb0="00000007"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6328536"/>
      <w:docPartObj>
        <w:docPartGallery w:val="Page Numbers (Bottom of Page)"/>
        <w:docPartUnique/>
      </w:docPartObj>
    </w:sdtPr>
    <w:sdtContent>
      <w:p w14:paraId="377F39C4" w14:textId="77777777" w:rsidR="00E23849" w:rsidRDefault="007E2A24">
        <w:pPr>
          <w:pStyle w:val="Porat"/>
          <w:jc w:val="center"/>
        </w:pPr>
        <w:r>
          <w:rPr>
            <w:noProof/>
          </w:rPr>
          <w:fldChar w:fldCharType="begin"/>
        </w:r>
        <w:r w:rsidR="00E23849">
          <w:rPr>
            <w:noProof/>
          </w:rPr>
          <w:instrText>PAGE   \* MERGEFORMAT</w:instrText>
        </w:r>
        <w:r>
          <w:rPr>
            <w:noProof/>
          </w:rPr>
          <w:fldChar w:fldCharType="separate"/>
        </w:r>
        <w:r w:rsidR="00655957">
          <w:rPr>
            <w:noProof/>
          </w:rPr>
          <w:t>48</w:t>
        </w:r>
        <w:r>
          <w:rPr>
            <w:noProof/>
          </w:rPr>
          <w:fldChar w:fldCharType="end"/>
        </w:r>
      </w:p>
    </w:sdtContent>
  </w:sdt>
  <w:p w14:paraId="26D7F011" w14:textId="77777777" w:rsidR="00E23849" w:rsidRDefault="00E23849" w:rsidP="00410E1E">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EBD8F" w14:textId="77777777" w:rsidR="00E23849" w:rsidRDefault="00E23849">
    <w:pPr>
      <w:pStyle w:val="Porat"/>
      <w:jc w:val="right"/>
    </w:pPr>
  </w:p>
  <w:p w14:paraId="5A7AEF4A" w14:textId="77777777" w:rsidR="00E23849" w:rsidRDefault="00E23849" w:rsidP="00410E1E">
    <w:pPr>
      <w:pStyle w:val="Porat"/>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677AA" w14:textId="77777777" w:rsidR="00E23849" w:rsidRDefault="00E23849" w:rsidP="00410E1E">
    <w:pPr>
      <w:pStyle w:val="Porat"/>
      <w:jc w:val="center"/>
    </w:pPr>
    <w:r>
      <w:t>54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4094C" w14:textId="77777777" w:rsidR="00926995" w:rsidRDefault="00926995" w:rsidP="00605103">
      <w:pPr>
        <w:spacing w:after="0" w:line="240" w:lineRule="auto"/>
      </w:pPr>
      <w:r>
        <w:separator/>
      </w:r>
    </w:p>
  </w:footnote>
  <w:footnote w:type="continuationSeparator" w:id="0">
    <w:p w14:paraId="0E38D691" w14:textId="77777777" w:rsidR="00926995" w:rsidRDefault="00926995" w:rsidP="00605103">
      <w:pPr>
        <w:spacing w:after="0" w:line="240" w:lineRule="auto"/>
      </w:pPr>
      <w:r>
        <w:continuationSeparator/>
      </w:r>
    </w:p>
  </w:footnote>
  <w:footnote w:id="1">
    <w:p w14:paraId="354FFDE2" w14:textId="77777777" w:rsidR="00C17CFB" w:rsidRPr="001620D3" w:rsidRDefault="00C17CFB" w:rsidP="00C17CFB">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CBA8E2" w14:textId="77777777" w:rsidR="00C17CFB" w:rsidRPr="001620D3" w:rsidRDefault="00C17CFB" w:rsidP="00C17CFB">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81AC184" w14:textId="77777777" w:rsidR="00C17CFB" w:rsidRDefault="00C17CFB" w:rsidP="00C17CFB">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57EAF81" w14:textId="77777777" w:rsidR="00C17CFB" w:rsidRPr="001620D3" w:rsidRDefault="00C17CFB" w:rsidP="00C17CF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81FDDCC" w14:textId="77777777" w:rsidR="00C17CFB" w:rsidRPr="001620D3" w:rsidRDefault="00C17CFB" w:rsidP="00C17CFB">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98CD790" w14:textId="77777777" w:rsidR="00C17CFB" w:rsidRDefault="00C17CFB" w:rsidP="00C17CFB">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B36A447" w14:textId="77777777" w:rsidR="00C17CFB" w:rsidRPr="001620D3" w:rsidRDefault="00C17CFB" w:rsidP="00C17CF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A490019" w14:textId="77777777" w:rsidR="00C17CFB" w:rsidRPr="001620D3" w:rsidRDefault="00C17CFB" w:rsidP="00C17CFB">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D95A3CA" w14:textId="77777777" w:rsidR="00C17CFB" w:rsidRDefault="00C17CFB" w:rsidP="00C17CFB">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80AFB"/>
    <w:multiLevelType w:val="multilevel"/>
    <w:tmpl w:val="D4624B14"/>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E480B69"/>
    <w:multiLevelType w:val="hybridMultilevel"/>
    <w:tmpl w:val="4D1C7950"/>
    <w:lvl w:ilvl="0" w:tplc="139EFA3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5" w15:restartNumberingAfterBreak="0">
    <w:nsid w:val="215866B4"/>
    <w:multiLevelType w:val="hybridMultilevel"/>
    <w:tmpl w:val="C820F200"/>
    <w:lvl w:ilvl="0" w:tplc="E9FCF4F4">
      <w:start w:val="1"/>
      <w:numFmt w:val="decimal"/>
      <w:lvlText w:val="%1."/>
      <w:lvlJc w:val="left"/>
      <w:pPr>
        <w:ind w:left="720" w:hanging="360"/>
      </w:pPr>
      <w:rPr>
        <w:rFonts w:eastAsiaTheme="minorEastAsia" w:hint="default"/>
        <w:sz w:val="2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411186"/>
    <w:multiLevelType w:val="multilevel"/>
    <w:tmpl w:val="11565C46"/>
    <w:lvl w:ilvl="0">
      <w:start w:val="1"/>
      <w:numFmt w:val="decimal"/>
      <w:lvlText w:val="%1."/>
      <w:lvlJc w:val="left"/>
      <w:pPr>
        <w:ind w:left="360" w:hanging="360"/>
      </w:pPr>
      <w:rPr>
        <w:rFonts w:hint="default"/>
        <w:b/>
        <w:bCs w:val="0"/>
        <w:sz w:val="22"/>
        <w:szCs w:val="22"/>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F3231A6"/>
    <w:multiLevelType w:val="multilevel"/>
    <w:tmpl w:val="1598C3E8"/>
    <w:lvl w:ilvl="0">
      <w:start w:val="7"/>
      <w:numFmt w:val="decimal"/>
      <w:lvlText w:val="%1."/>
      <w:lvlJc w:val="left"/>
      <w:pPr>
        <w:ind w:left="360" w:hanging="360"/>
      </w:pPr>
      <w:rPr>
        <w:rFonts w:ascii="Times New Roman" w:eastAsia="Calibri" w:hAnsi="Times New Roman" w:hint="default"/>
        <w:sz w:val="22"/>
      </w:rPr>
    </w:lvl>
    <w:lvl w:ilvl="1">
      <w:start w:val="1"/>
      <w:numFmt w:val="decimal"/>
      <w:lvlText w:val="%1.%2."/>
      <w:lvlJc w:val="left"/>
      <w:pPr>
        <w:ind w:left="360" w:hanging="360"/>
      </w:pPr>
      <w:rPr>
        <w:rFonts w:ascii="Times New Roman" w:eastAsia="Calibri" w:hAnsi="Times New Roman" w:hint="default"/>
        <w:i w:val="0"/>
        <w:sz w:val="22"/>
      </w:rPr>
    </w:lvl>
    <w:lvl w:ilvl="2">
      <w:start w:val="1"/>
      <w:numFmt w:val="decimal"/>
      <w:lvlText w:val="%1.%2.%3."/>
      <w:lvlJc w:val="left"/>
      <w:pPr>
        <w:ind w:left="720" w:hanging="720"/>
      </w:pPr>
      <w:rPr>
        <w:rFonts w:ascii="Times New Roman" w:eastAsia="Calibri" w:hAnsi="Times New Roman" w:hint="default"/>
        <w:sz w:val="22"/>
      </w:rPr>
    </w:lvl>
    <w:lvl w:ilvl="3">
      <w:start w:val="1"/>
      <w:numFmt w:val="decimal"/>
      <w:lvlText w:val="%1.%2.%3.%4."/>
      <w:lvlJc w:val="left"/>
      <w:pPr>
        <w:ind w:left="720" w:hanging="720"/>
      </w:pPr>
      <w:rPr>
        <w:rFonts w:ascii="Times New Roman" w:eastAsia="Calibri" w:hAnsi="Times New Roman" w:hint="default"/>
        <w:sz w:val="22"/>
      </w:rPr>
    </w:lvl>
    <w:lvl w:ilvl="4">
      <w:start w:val="1"/>
      <w:numFmt w:val="decimal"/>
      <w:lvlText w:val="%1.%2.%3.%4.%5."/>
      <w:lvlJc w:val="left"/>
      <w:pPr>
        <w:ind w:left="1080" w:hanging="1080"/>
      </w:pPr>
      <w:rPr>
        <w:rFonts w:ascii="Times New Roman" w:eastAsia="Calibri" w:hAnsi="Times New Roman" w:hint="default"/>
        <w:sz w:val="22"/>
      </w:rPr>
    </w:lvl>
    <w:lvl w:ilvl="5">
      <w:start w:val="1"/>
      <w:numFmt w:val="decimal"/>
      <w:lvlText w:val="%1.%2.%3.%4.%5.%6."/>
      <w:lvlJc w:val="left"/>
      <w:pPr>
        <w:ind w:left="1080" w:hanging="1080"/>
      </w:pPr>
      <w:rPr>
        <w:rFonts w:ascii="Times New Roman" w:eastAsia="Calibri" w:hAnsi="Times New Roman" w:hint="default"/>
        <w:sz w:val="22"/>
      </w:rPr>
    </w:lvl>
    <w:lvl w:ilvl="6">
      <w:start w:val="1"/>
      <w:numFmt w:val="decimal"/>
      <w:lvlText w:val="%1.%2.%3.%4.%5.%6.%7."/>
      <w:lvlJc w:val="left"/>
      <w:pPr>
        <w:ind w:left="1440" w:hanging="1440"/>
      </w:pPr>
      <w:rPr>
        <w:rFonts w:ascii="Times New Roman" w:eastAsia="Calibri" w:hAnsi="Times New Roman" w:hint="default"/>
        <w:sz w:val="22"/>
      </w:rPr>
    </w:lvl>
    <w:lvl w:ilvl="7">
      <w:start w:val="1"/>
      <w:numFmt w:val="decimal"/>
      <w:lvlText w:val="%1.%2.%3.%4.%5.%6.%7.%8."/>
      <w:lvlJc w:val="left"/>
      <w:pPr>
        <w:ind w:left="1440" w:hanging="1440"/>
      </w:pPr>
      <w:rPr>
        <w:rFonts w:ascii="Times New Roman" w:eastAsia="Calibri" w:hAnsi="Times New Roman" w:hint="default"/>
        <w:sz w:val="22"/>
      </w:rPr>
    </w:lvl>
    <w:lvl w:ilvl="8">
      <w:start w:val="1"/>
      <w:numFmt w:val="decimal"/>
      <w:lvlText w:val="%1.%2.%3.%4.%5.%6.%7.%8.%9."/>
      <w:lvlJc w:val="left"/>
      <w:pPr>
        <w:ind w:left="1440" w:hanging="1440"/>
      </w:pPr>
      <w:rPr>
        <w:rFonts w:ascii="Times New Roman" w:eastAsia="Calibri" w:hAnsi="Times New Roman" w:hint="default"/>
        <w:sz w:val="22"/>
      </w:rPr>
    </w:lvl>
  </w:abstractNum>
  <w:abstractNum w:abstractNumId="9" w15:restartNumberingAfterBreak="0">
    <w:nsid w:val="4BBF366D"/>
    <w:multiLevelType w:val="multilevel"/>
    <w:tmpl w:val="88F0D860"/>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4C6923CE"/>
    <w:multiLevelType w:val="multilevel"/>
    <w:tmpl w:val="0ACA6D6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1EB7312"/>
    <w:multiLevelType w:val="hybridMultilevel"/>
    <w:tmpl w:val="3DBCE42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477258B"/>
    <w:multiLevelType w:val="multilevel"/>
    <w:tmpl w:val="E346B10C"/>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i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9827A55"/>
    <w:multiLevelType w:val="multilevel"/>
    <w:tmpl w:val="72F230CA"/>
    <w:lvl w:ilvl="0">
      <w:start w:val="1"/>
      <w:numFmt w:val="decimal"/>
      <w:lvlText w:val="%1."/>
      <w:lvlJc w:val="left"/>
      <w:pPr>
        <w:ind w:left="3011" w:hanging="600"/>
      </w:pPr>
      <w:rPr>
        <w:rFonts w:ascii="Times New Roman" w:eastAsia="Calibri" w:hAnsi="Times New Roman" w:cs="Times New Roman"/>
        <w:b w:val="0"/>
        <w:bCs w:val="0"/>
      </w:rPr>
    </w:lvl>
    <w:lvl w:ilvl="1">
      <w:start w:val="1"/>
      <w:numFmt w:val="decimal"/>
      <w:lvlText w:val="%1.%2."/>
      <w:lvlJc w:val="left"/>
      <w:pPr>
        <w:ind w:left="1888" w:hanging="60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584" w:hanging="72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520" w:hanging="1080"/>
      </w:pPr>
      <w:rPr>
        <w:rFonts w:hint="default"/>
      </w:rPr>
    </w:lvl>
    <w:lvl w:ilvl="6">
      <w:start w:val="1"/>
      <w:numFmt w:val="decimal"/>
      <w:lvlText w:val="%1.%2.%3.%4.%5.%6.%7."/>
      <w:lvlJc w:val="left"/>
      <w:pPr>
        <w:ind w:left="9168" w:hanging="1440"/>
      </w:pPr>
      <w:rPr>
        <w:rFonts w:hint="default"/>
      </w:rPr>
    </w:lvl>
    <w:lvl w:ilvl="7">
      <w:start w:val="1"/>
      <w:numFmt w:val="decimal"/>
      <w:lvlText w:val="%1.%2.%3.%4.%5.%6.%7.%8."/>
      <w:lvlJc w:val="left"/>
      <w:pPr>
        <w:ind w:left="10456" w:hanging="1440"/>
      </w:pPr>
      <w:rPr>
        <w:rFonts w:hint="default"/>
      </w:rPr>
    </w:lvl>
    <w:lvl w:ilvl="8">
      <w:start w:val="1"/>
      <w:numFmt w:val="decimal"/>
      <w:lvlText w:val="%1.%2.%3.%4.%5.%6.%7.%8.%9."/>
      <w:lvlJc w:val="left"/>
      <w:pPr>
        <w:ind w:left="12104" w:hanging="1800"/>
      </w:pPr>
      <w:rPr>
        <w:rFonts w:hint="default"/>
      </w:rPr>
    </w:lvl>
  </w:abstractNum>
  <w:abstractNum w:abstractNumId="19" w15:restartNumberingAfterBreak="0">
    <w:nsid w:val="69EB3B60"/>
    <w:multiLevelType w:val="multilevel"/>
    <w:tmpl w:val="094864AC"/>
    <w:lvl w:ilvl="0">
      <w:start w:val="3"/>
      <w:numFmt w:val="decimal"/>
      <w:lvlText w:val="%1."/>
      <w:lvlJc w:val="left"/>
      <w:pPr>
        <w:ind w:left="360" w:hanging="360"/>
      </w:pPr>
      <w:rPr>
        <w:rFonts w:eastAsia="Calibri" w:hint="default"/>
        <w:b/>
        <w:color w:val="auto"/>
      </w:rPr>
    </w:lvl>
    <w:lvl w:ilvl="1">
      <w:start w:val="1"/>
      <w:numFmt w:val="decimal"/>
      <w:lvlText w:val="%1.%2."/>
      <w:lvlJc w:val="left"/>
      <w:pPr>
        <w:ind w:left="644" w:hanging="360"/>
      </w:pPr>
      <w:rPr>
        <w:rFonts w:eastAsia="Calibri" w:hint="default"/>
        <w:i w:val="0"/>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D505B75"/>
    <w:multiLevelType w:val="multilevel"/>
    <w:tmpl w:val="78582248"/>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747A38CE"/>
    <w:multiLevelType w:val="multilevel"/>
    <w:tmpl w:val="96C6D190"/>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49B3FF5"/>
    <w:multiLevelType w:val="multilevel"/>
    <w:tmpl w:val="1DC225B2"/>
    <w:lvl w:ilvl="0">
      <w:start w:val="1"/>
      <w:numFmt w:val="decimal"/>
      <w:lvlText w:val="%1."/>
      <w:lvlJc w:val="left"/>
      <w:pPr>
        <w:ind w:left="720" w:hanging="360"/>
      </w:pPr>
      <w:rPr>
        <w:rFonts w:hint="default"/>
      </w:rPr>
    </w:lvl>
    <w:lvl w:ilvl="1">
      <w:start w:val="1"/>
      <w:numFmt w:val="decimal"/>
      <w:isLgl/>
      <w:lvlText w:val="%1.%2."/>
      <w:lvlJc w:val="left"/>
      <w:pPr>
        <w:ind w:left="420" w:hanging="420"/>
      </w:pPr>
      <w:rPr>
        <w:rFonts w:hint="default"/>
        <w:b w:val="0"/>
        <w:bCs w:val="0"/>
        <w:i w:val="0"/>
        <w:iCs w:val="0"/>
      </w:rPr>
    </w:lvl>
    <w:lvl w:ilvl="2">
      <w:start w:val="1"/>
      <w:numFmt w:val="decimal"/>
      <w:isLgl/>
      <w:lvlText w:val="%1.%2.%3."/>
      <w:lvlJc w:val="left"/>
      <w:pPr>
        <w:ind w:left="1080" w:hanging="720"/>
      </w:pPr>
      <w:rPr>
        <w:rFonts w:hint="default"/>
        <w:b w:val="0"/>
        <w:bCs w:val="0"/>
        <w:i w:val="0"/>
        <w:iCs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697241147">
    <w:abstractNumId w:val="6"/>
  </w:num>
  <w:num w:numId="2" w16cid:durableId="1435053718">
    <w:abstractNumId w:val="4"/>
  </w:num>
  <w:num w:numId="3" w16cid:durableId="947810524">
    <w:abstractNumId w:val="23"/>
  </w:num>
  <w:num w:numId="4" w16cid:durableId="1866627072">
    <w:abstractNumId w:val="20"/>
  </w:num>
  <w:num w:numId="5" w16cid:durableId="144973646">
    <w:abstractNumId w:val="14"/>
  </w:num>
  <w:num w:numId="6" w16cid:durableId="302122906">
    <w:abstractNumId w:val="2"/>
  </w:num>
  <w:num w:numId="7" w16cid:durableId="1818110714">
    <w:abstractNumId w:val="24"/>
  </w:num>
  <w:num w:numId="8" w16cid:durableId="1059868087">
    <w:abstractNumId w:val="19"/>
  </w:num>
  <w:num w:numId="9" w16cid:durableId="462886661">
    <w:abstractNumId w:val="12"/>
  </w:num>
  <w:num w:numId="10" w16cid:durableId="1781410328">
    <w:abstractNumId w:val="22"/>
  </w:num>
  <w:num w:numId="11" w16cid:durableId="1479225724">
    <w:abstractNumId w:val="7"/>
  </w:num>
  <w:num w:numId="12" w16cid:durableId="732238143">
    <w:abstractNumId w:val="17"/>
  </w:num>
  <w:num w:numId="13" w16cid:durableId="1117917290">
    <w:abstractNumId w:val="15"/>
  </w:num>
  <w:num w:numId="14" w16cid:durableId="1469319095">
    <w:abstractNumId w:val="10"/>
  </w:num>
  <w:num w:numId="15" w16cid:durableId="1826311227">
    <w:abstractNumId w:val="16"/>
  </w:num>
  <w:num w:numId="16" w16cid:durableId="1572544257">
    <w:abstractNumId w:val="21"/>
  </w:num>
  <w:num w:numId="17" w16cid:durableId="1592666513">
    <w:abstractNumId w:val="1"/>
  </w:num>
  <w:num w:numId="18" w16cid:durableId="1236476006">
    <w:abstractNumId w:val="3"/>
  </w:num>
  <w:num w:numId="19" w16cid:durableId="697197600">
    <w:abstractNumId w:val="9"/>
  </w:num>
  <w:num w:numId="20" w16cid:durableId="43220472">
    <w:abstractNumId w:val="8"/>
  </w:num>
  <w:num w:numId="21" w16cid:durableId="1747191485">
    <w:abstractNumId w:val="5"/>
  </w:num>
  <w:num w:numId="22" w16cid:durableId="1775906758">
    <w:abstractNumId w:val="11"/>
  </w:num>
  <w:num w:numId="23" w16cid:durableId="1528132968">
    <w:abstractNumId w:val="0"/>
  </w:num>
  <w:num w:numId="24" w16cid:durableId="479345534">
    <w:abstractNumId w:val="18"/>
  </w:num>
  <w:num w:numId="25" w16cid:durableId="49693921">
    <w:abstractNumId w:val="13"/>
  </w:num>
  <w:num w:numId="26" w16cid:durableId="1215854146">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05103"/>
    <w:rsid w:val="00000807"/>
    <w:rsid w:val="000046EA"/>
    <w:rsid w:val="00015FDA"/>
    <w:rsid w:val="000234D5"/>
    <w:rsid w:val="00057B6F"/>
    <w:rsid w:val="00073BA8"/>
    <w:rsid w:val="00096B2E"/>
    <w:rsid w:val="000A72C6"/>
    <w:rsid w:val="000C0354"/>
    <w:rsid w:val="000C0D0D"/>
    <w:rsid w:val="000D3B88"/>
    <w:rsid w:val="000F0EDA"/>
    <w:rsid w:val="000F1A3B"/>
    <w:rsid w:val="0011109C"/>
    <w:rsid w:val="001257B7"/>
    <w:rsid w:val="00131D33"/>
    <w:rsid w:val="00132839"/>
    <w:rsid w:val="00173A9E"/>
    <w:rsid w:val="001937B4"/>
    <w:rsid w:val="00194831"/>
    <w:rsid w:val="001B45C4"/>
    <w:rsid w:val="001C27C1"/>
    <w:rsid w:val="001C3F20"/>
    <w:rsid w:val="00215F8C"/>
    <w:rsid w:val="00224E3F"/>
    <w:rsid w:val="00225009"/>
    <w:rsid w:val="00261664"/>
    <w:rsid w:val="0026362F"/>
    <w:rsid w:val="00281DFD"/>
    <w:rsid w:val="002A09A5"/>
    <w:rsid w:val="002C75D1"/>
    <w:rsid w:val="00313BCC"/>
    <w:rsid w:val="00325823"/>
    <w:rsid w:val="003436D7"/>
    <w:rsid w:val="00362472"/>
    <w:rsid w:val="00371BDE"/>
    <w:rsid w:val="003762CD"/>
    <w:rsid w:val="003B3B1B"/>
    <w:rsid w:val="003C33C4"/>
    <w:rsid w:val="003F413C"/>
    <w:rsid w:val="00410E1E"/>
    <w:rsid w:val="004119DE"/>
    <w:rsid w:val="00450238"/>
    <w:rsid w:val="004513F9"/>
    <w:rsid w:val="004808BA"/>
    <w:rsid w:val="004A4A72"/>
    <w:rsid w:val="004B3280"/>
    <w:rsid w:val="004E682A"/>
    <w:rsid w:val="004E7CF9"/>
    <w:rsid w:val="00503DB4"/>
    <w:rsid w:val="0054514F"/>
    <w:rsid w:val="00547537"/>
    <w:rsid w:val="005533AF"/>
    <w:rsid w:val="005658A2"/>
    <w:rsid w:val="00575004"/>
    <w:rsid w:val="0059076F"/>
    <w:rsid w:val="00592447"/>
    <w:rsid w:val="00596360"/>
    <w:rsid w:val="00596996"/>
    <w:rsid w:val="00597E07"/>
    <w:rsid w:val="005A0FE0"/>
    <w:rsid w:val="005A514E"/>
    <w:rsid w:val="005C1661"/>
    <w:rsid w:val="005D1431"/>
    <w:rsid w:val="005D51A7"/>
    <w:rsid w:val="005D7543"/>
    <w:rsid w:val="00600394"/>
    <w:rsid w:val="00605103"/>
    <w:rsid w:val="00615F48"/>
    <w:rsid w:val="00631E93"/>
    <w:rsid w:val="00643894"/>
    <w:rsid w:val="00655957"/>
    <w:rsid w:val="006B7669"/>
    <w:rsid w:val="006D3C20"/>
    <w:rsid w:val="00700744"/>
    <w:rsid w:val="00700ABA"/>
    <w:rsid w:val="0070288D"/>
    <w:rsid w:val="00716F9A"/>
    <w:rsid w:val="00717AEE"/>
    <w:rsid w:val="007259E5"/>
    <w:rsid w:val="00730020"/>
    <w:rsid w:val="007840AF"/>
    <w:rsid w:val="007A7AD6"/>
    <w:rsid w:val="007D2597"/>
    <w:rsid w:val="007E0DC4"/>
    <w:rsid w:val="007E2A24"/>
    <w:rsid w:val="007E469E"/>
    <w:rsid w:val="00802934"/>
    <w:rsid w:val="00850E53"/>
    <w:rsid w:val="0085534B"/>
    <w:rsid w:val="008665CC"/>
    <w:rsid w:val="0088147D"/>
    <w:rsid w:val="008A657C"/>
    <w:rsid w:val="008E2967"/>
    <w:rsid w:val="00901D20"/>
    <w:rsid w:val="009074E0"/>
    <w:rsid w:val="009125AF"/>
    <w:rsid w:val="00922116"/>
    <w:rsid w:val="00926995"/>
    <w:rsid w:val="00932AF5"/>
    <w:rsid w:val="00933BFE"/>
    <w:rsid w:val="00962B18"/>
    <w:rsid w:val="00971271"/>
    <w:rsid w:val="00994025"/>
    <w:rsid w:val="009A0B4F"/>
    <w:rsid w:val="009B3EA8"/>
    <w:rsid w:val="009C5CCB"/>
    <w:rsid w:val="009E0F9C"/>
    <w:rsid w:val="009E79A5"/>
    <w:rsid w:val="00A06B1D"/>
    <w:rsid w:val="00A32DBC"/>
    <w:rsid w:val="00A40709"/>
    <w:rsid w:val="00AA69C7"/>
    <w:rsid w:val="00AB12F8"/>
    <w:rsid w:val="00AB4C22"/>
    <w:rsid w:val="00AC428D"/>
    <w:rsid w:val="00AF1E34"/>
    <w:rsid w:val="00B00D8D"/>
    <w:rsid w:val="00B06041"/>
    <w:rsid w:val="00B10EB4"/>
    <w:rsid w:val="00B366E6"/>
    <w:rsid w:val="00B61C35"/>
    <w:rsid w:val="00B76515"/>
    <w:rsid w:val="00B82666"/>
    <w:rsid w:val="00B85B51"/>
    <w:rsid w:val="00BB32C7"/>
    <w:rsid w:val="00BF309B"/>
    <w:rsid w:val="00C17CFB"/>
    <w:rsid w:val="00C26F59"/>
    <w:rsid w:val="00C30334"/>
    <w:rsid w:val="00C3681B"/>
    <w:rsid w:val="00C56AC4"/>
    <w:rsid w:val="00C76607"/>
    <w:rsid w:val="00CD6EBE"/>
    <w:rsid w:val="00D270A6"/>
    <w:rsid w:val="00D32AC2"/>
    <w:rsid w:val="00D53357"/>
    <w:rsid w:val="00D72D5D"/>
    <w:rsid w:val="00D73595"/>
    <w:rsid w:val="00D74AF9"/>
    <w:rsid w:val="00D75EC3"/>
    <w:rsid w:val="00D84176"/>
    <w:rsid w:val="00DB1EA3"/>
    <w:rsid w:val="00DB792C"/>
    <w:rsid w:val="00DE138C"/>
    <w:rsid w:val="00DF7FDA"/>
    <w:rsid w:val="00E1136B"/>
    <w:rsid w:val="00E23301"/>
    <w:rsid w:val="00E23849"/>
    <w:rsid w:val="00E30444"/>
    <w:rsid w:val="00E42F44"/>
    <w:rsid w:val="00E45514"/>
    <w:rsid w:val="00E61C66"/>
    <w:rsid w:val="00EB0B44"/>
    <w:rsid w:val="00EB785F"/>
    <w:rsid w:val="00EC2FDD"/>
    <w:rsid w:val="00ED5BAC"/>
    <w:rsid w:val="00EF35E1"/>
    <w:rsid w:val="00F26BBE"/>
    <w:rsid w:val="00F41377"/>
    <w:rsid w:val="00F50054"/>
    <w:rsid w:val="00F57629"/>
    <w:rsid w:val="00F60EAF"/>
    <w:rsid w:val="00F91607"/>
    <w:rsid w:val="00FB31E7"/>
    <w:rsid w:val="00FC591F"/>
    <w:rsid w:val="00FF7B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4F0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5103"/>
    <w:pPr>
      <w:spacing w:line="259" w:lineRule="auto"/>
    </w:pPr>
    <w:rPr>
      <w:kern w:val="0"/>
      <w:sz w:val="22"/>
      <w:szCs w:val="22"/>
    </w:rPr>
  </w:style>
  <w:style w:type="paragraph" w:styleId="Antrat1">
    <w:name w:val="heading 1"/>
    <w:basedOn w:val="prastasis"/>
    <w:next w:val="prastasis"/>
    <w:link w:val="Antrat1Diagrama"/>
    <w:uiPriority w:val="9"/>
    <w:qFormat/>
    <w:rsid w:val="006051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6051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0510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0510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0510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0510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0510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0510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0510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0510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60510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0510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0510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0510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0510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0510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0510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0510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051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0510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0510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0510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0510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05103"/>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605103"/>
    <w:pPr>
      <w:ind w:left="720"/>
      <w:contextualSpacing/>
    </w:pPr>
  </w:style>
  <w:style w:type="character" w:styleId="Rykuspabraukimas">
    <w:name w:val="Intense Emphasis"/>
    <w:basedOn w:val="Numatytasispastraiposriftas"/>
    <w:uiPriority w:val="21"/>
    <w:qFormat/>
    <w:rsid w:val="00605103"/>
    <w:rPr>
      <w:i/>
      <w:iCs/>
      <w:color w:val="0F4761" w:themeColor="accent1" w:themeShade="BF"/>
    </w:rPr>
  </w:style>
  <w:style w:type="paragraph" w:styleId="Iskirtacitata">
    <w:name w:val="Intense Quote"/>
    <w:basedOn w:val="prastasis"/>
    <w:next w:val="prastasis"/>
    <w:link w:val="IskirtacitataDiagrama"/>
    <w:uiPriority w:val="30"/>
    <w:qFormat/>
    <w:rsid w:val="006051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05103"/>
    <w:rPr>
      <w:i/>
      <w:iCs/>
      <w:color w:val="0F4761" w:themeColor="accent1" w:themeShade="BF"/>
    </w:rPr>
  </w:style>
  <w:style w:type="character" w:styleId="Rykinuoroda">
    <w:name w:val="Intense Reference"/>
    <w:basedOn w:val="Numatytasispastraiposriftas"/>
    <w:uiPriority w:val="32"/>
    <w:qFormat/>
    <w:rsid w:val="00605103"/>
    <w:rPr>
      <w:b/>
      <w:bCs/>
      <w:smallCaps/>
      <w:color w:val="0F4761" w:themeColor="accent1" w:themeShade="BF"/>
      <w:spacing w:val="5"/>
    </w:rPr>
  </w:style>
  <w:style w:type="numbering" w:customStyle="1" w:styleId="NoList1">
    <w:name w:val="No List1"/>
    <w:next w:val="Sraonra"/>
    <w:uiPriority w:val="99"/>
    <w:semiHidden/>
    <w:unhideWhenUsed/>
    <w:rsid w:val="00605103"/>
  </w:style>
  <w:style w:type="character" w:styleId="Hipersaitas">
    <w:name w:val="Hyperlink"/>
    <w:aliases w:val="Alna"/>
    <w:basedOn w:val="Numatytasispastraiposriftas"/>
    <w:uiPriority w:val="99"/>
    <w:unhideWhenUsed/>
    <w:rsid w:val="00605103"/>
    <w:rPr>
      <w:strike w:val="0"/>
      <w:dstrike w:val="0"/>
      <w:color w:val="auto"/>
      <w:u w:val="none"/>
      <w:effect w:val="none"/>
    </w:rPr>
  </w:style>
  <w:style w:type="paragraph" w:styleId="Puslapioinaostekstas">
    <w:name w:val="footnote text"/>
    <w:basedOn w:val="prastasis"/>
    <w:link w:val="PuslapioinaostekstasDiagrama"/>
    <w:uiPriority w:val="99"/>
    <w:unhideWhenUsed/>
    <w:rsid w:val="00605103"/>
    <w:pPr>
      <w:spacing w:line="276" w:lineRule="auto"/>
    </w:pPr>
    <w:rPr>
      <w:rFonts w:eastAsiaTheme="minorEastAsia"/>
      <w:sz w:val="20"/>
      <w:szCs w:val="20"/>
      <w:lang w:eastAsia="lt-LT"/>
    </w:rPr>
  </w:style>
  <w:style w:type="character" w:customStyle="1" w:styleId="PuslapioinaostekstasDiagrama">
    <w:name w:val="Puslapio išnašos tekstas Diagrama"/>
    <w:basedOn w:val="Numatytasispastraiposriftas"/>
    <w:link w:val="Puslapioinaostekstas"/>
    <w:uiPriority w:val="99"/>
    <w:rsid w:val="00605103"/>
    <w:rPr>
      <w:rFonts w:eastAsiaTheme="minorEastAsia"/>
      <w:kern w:val="0"/>
      <w:sz w:val="20"/>
      <w:szCs w:val="20"/>
      <w:lang w:eastAsia="lt-LT"/>
    </w:rPr>
  </w:style>
  <w:style w:type="paragraph" w:styleId="Komentarotekstas">
    <w:name w:val="annotation text"/>
    <w:basedOn w:val="prastasis"/>
    <w:link w:val="KomentarotekstasDiagrama"/>
    <w:uiPriority w:val="99"/>
    <w:unhideWhenUsed/>
    <w:rsid w:val="00605103"/>
    <w:pPr>
      <w:spacing w:line="276" w:lineRule="auto"/>
    </w:pPr>
    <w:rPr>
      <w:rFonts w:eastAsiaTheme="minorEastAsia"/>
      <w:sz w:val="20"/>
      <w:szCs w:val="20"/>
      <w:lang w:eastAsia="lt-LT"/>
    </w:rPr>
  </w:style>
  <w:style w:type="character" w:customStyle="1" w:styleId="KomentarotekstasDiagrama">
    <w:name w:val="Komentaro tekstas Diagrama"/>
    <w:basedOn w:val="Numatytasispastraiposriftas"/>
    <w:link w:val="Komentarotekstas"/>
    <w:uiPriority w:val="99"/>
    <w:rsid w:val="00605103"/>
    <w:rPr>
      <w:rFonts w:eastAsiaTheme="minorEastAsia"/>
      <w:kern w:val="0"/>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05103"/>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605103"/>
    <w:rPr>
      <w:vertAlign w:val="superscript"/>
    </w:rPr>
  </w:style>
  <w:style w:type="character" w:styleId="Komentaronuoroda">
    <w:name w:val="annotation reference"/>
    <w:basedOn w:val="Numatytasispastraiposriftas"/>
    <w:uiPriority w:val="99"/>
    <w:unhideWhenUsed/>
    <w:rsid w:val="00605103"/>
    <w:rPr>
      <w:sz w:val="16"/>
      <w:szCs w:val="16"/>
    </w:rPr>
  </w:style>
  <w:style w:type="table" w:styleId="Lentelstinklelis">
    <w:name w:val="Table Grid"/>
    <w:basedOn w:val="prastojilentel"/>
    <w:uiPriority w:val="39"/>
    <w:rsid w:val="00605103"/>
    <w:pPr>
      <w:spacing w:after="0" w:line="240" w:lineRule="auto"/>
    </w:pPr>
    <w:rPr>
      <w:rFonts w:ascii="Times New Roman" w:eastAsiaTheme="minorEastAsia"/>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605103"/>
    <w:pPr>
      <w:spacing w:line="276" w:lineRule="auto"/>
    </w:pPr>
    <w:rPr>
      <w:rFonts w:ascii="Segoe UI" w:eastAsiaTheme="minorEastAsia"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605103"/>
    <w:rPr>
      <w:rFonts w:ascii="Segoe UI" w:eastAsiaTheme="minorEastAsia" w:hAnsi="Segoe UI" w:cs="Segoe UI"/>
      <w:kern w:val="0"/>
      <w:sz w:val="18"/>
      <w:szCs w:val="18"/>
      <w:lang w:eastAsia="lt-LT"/>
    </w:rPr>
  </w:style>
  <w:style w:type="character" w:customStyle="1" w:styleId="UnresolvedMention1">
    <w:name w:val="Unresolved Mention1"/>
    <w:basedOn w:val="Numatytasispastraiposriftas"/>
    <w:uiPriority w:val="99"/>
    <w:semiHidden/>
    <w:unhideWhenUsed/>
    <w:rsid w:val="00605103"/>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605103"/>
    <w:rPr>
      <w:b/>
      <w:bCs/>
    </w:rPr>
  </w:style>
  <w:style w:type="character" w:customStyle="1" w:styleId="KomentarotemaDiagrama">
    <w:name w:val="Komentaro tema Diagrama"/>
    <w:basedOn w:val="KomentarotekstasDiagrama"/>
    <w:link w:val="Komentarotema"/>
    <w:uiPriority w:val="99"/>
    <w:semiHidden/>
    <w:rsid w:val="00605103"/>
    <w:rPr>
      <w:rFonts w:eastAsiaTheme="minorEastAsia"/>
      <w:b/>
      <w:bCs/>
      <w:kern w:val="0"/>
      <w:sz w:val="20"/>
      <w:szCs w:val="20"/>
      <w:lang w:eastAsia="lt-LT"/>
    </w:rPr>
  </w:style>
  <w:style w:type="paragraph" w:styleId="prastasiniatinklio">
    <w:name w:val="Normal (Web)"/>
    <w:basedOn w:val="prastasis"/>
    <w:uiPriority w:val="99"/>
    <w:unhideWhenUsed/>
    <w:rsid w:val="00605103"/>
    <w:pPr>
      <w:spacing w:before="100" w:beforeAutospacing="1" w:after="100" w:afterAutospacing="1" w:line="276" w:lineRule="auto"/>
    </w:pPr>
    <w:rPr>
      <w:rFonts w:eastAsiaTheme="minorEastAsia"/>
      <w:sz w:val="21"/>
      <w:szCs w:val="21"/>
      <w:lang w:eastAsia="lt-LT"/>
    </w:rPr>
  </w:style>
  <w:style w:type="character" w:customStyle="1" w:styleId="pildymui">
    <w:name w:val="pildymui"/>
    <w:basedOn w:val="Numatytasispastraiposriftas"/>
    <w:rsid w:val="00605103"/>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605103"/>
    <w:pPr>
      <w:spacing w:line="276" w:lineRule="auto"/>
      <w:ind w:firstLine="567"/>
      <w:jc w:val="both"/>
    </w:pPr>
    <w:rPr>
      <w:rFonts w:eastAsiaTheme="minorEastAsia"/>
      <w:sz w:val="21"/>
      <w:szCs w:val="20"/>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605103"/>
    <w:rPr>
      <w:rFonts w:eastAsiaTheme="minorEastAsia"/>
      <w:kern w:val="0"/>
      <w:sz w:val="21"/>
      <w:szCs w:val="20"/>
      <w:lang w:eastAsia="lt-LT"/>
    </w:rPr>
  </w:style>
  <w:style w:type="character" w:customStyle="1" w:styleId="Internetlink">
    <w:name w:val="Internet link"/>
    <w:rsid w:val="00605103"/>
    <w:rPr>
      <w:color w:val="000080"/>
      <w:u w:val="single"/>
    </w:rPr>
  </w:style>
  <w:style w:type="paragraph" w:styleId="Antrats">
    <w:name w:val="header"/>
    <w:basedOn w:val="prastasis"/>
    <w:link w:val="AntratsDiagrama"/>
    <w:uiPriority w:val="99"/>
    <w:unhideWhenUsed/>
    <w:rsid w:val="00605103"/>
    <w:pPr>
      <w:tabs>
        <w:tab w:val="center" w:pos="4513"/>
        <w:tab w:val="right" w:pos="9026"/>
      </w:tabs>
      <w:spacing w:line="276" w:lineRule="auto"/>
    </w:pPr>
    <w:rPr>
      <w:rFonts w:eastAsiaTheme="minorEastAsia"/>
      <w:sz w:val="21"/>
      <w:szCs w:val="21"/>
      <w:lang w:eastAsia="lt-LT"/>
    </w:rPr>
  </w:style>
  <w:style w:type="character" w:customStyle="1" w:styleId="AntratsDiagrama">
    <w:name w:val="Antraštės Diagrama"/>
    <w:basedOn w:val="Numatytasispastraiposriftas"/>
    <w:link w:val="Antrats"/>
    <w:uiPriority w:val="99"/>
    <w:rsid w:val="00605103"/>
    <w:rPr>
      <w:rFonts w:eastAsiaTheme="minorEastAsia"/>
      <w:kern w:val="0"/>
      <w:sz w:val="21"/>
      <w:szCs w:val="21"/>
      <w:lang w:eastAsia="lt-LT"/>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Diagrama5"/>
    <w:basedOn w:val="prastasis"/>
    <w:link w:val="PoratDiagrama"/>
    <w:uiPriority w:val="99"/>
    <w:unhideWhenUsed/>
    <w:rsid w:val="00605103"/>
    <w:pPr>
      <w:tabs>
        <w:tab w:val="center" w:pos="4513"/>
        <w:tab w:val="right" w:pos="9026"/>
      </w:tabs>
      <w:spacing w:line="276" w:lineRule="auto"/>
    </w:pPr>
    <w:rPr>
      <w:rFonts w:eastAsiaTheme="minorEastAsia"/>
      <w:sz w:val="21"/>
      <w:szCs w:val="21"/>
      <w:lang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Diagrama5 Diagrama"/>
    <w:basedOn w:val="Numatytasispastraiposriftas"/>
    <w:link w:val="Porat"/>
    <w:uiPriority w:val="99"/>
    <w:rsid w:val="00605103"/>
    <w:rPr>
      <w:rFonts w:eastAsiaTheme="minorEastAsia"/>
      <w:kern w:val="0"/>
      <w:sz w:val="21"/>
      <w:szCs w:val="21"/>
      <w:lang w:eastAsia="lt-LT"/>
    </w:rPr>
  </w:style>
  <w:style w:type="paragraph" w:styleId="Pataisymai">
    <w:name w:val="Revision"/>
    <w:hidden/>
    <w:uiPriority w:val="99"/>
    <w:semiHidden/>
    <w:rsid w:val="00605103"/>
    <w:pPr>
      <w:spacing w:after="0" w:line="240" w:lineRule="auto"/>
    </w:pPr>
    <w:rPr>
      <w:rFonts w:ascii="Times New Roman" w:eastAsiaTheme="minorEastAsia"/>
      <w:kern w:val="0"/>
    </w:rPr>
  </w:style>
  <w:style w:type="character" w:styleId="Nerykuspabraukimas">
    <w:name w:val="Subtle Emphasis"/>
    <w:basedOn w:val="Numatytasispastraiposriftas"/>
    <w:uiPriority w:val="19"/>
    <w:qFormat/>
    <w:rsid w:val="00605103"/>
    <w:rPr>
      <w:i/>
      <w:iCs/>
      <w:color w:val="595959" w:themeColor="text1" w:themeTint="A6"/>
    </w:rPr>
  </w:style>
  <w:style w:type="paragraph" w:styleId="Antrat">
    <w:name w:val="caption"/>
    <w:basedOn w:val="prastasis"/>
    <w:next w:val="prastasis"/>
    <w:uiPriority w:val="35"/>
    <w:semiHidden/>
    <w:unhideWhenUsed/>
    <w:qFormat/>
    <w:rsid w:val="00605103"/>
    <w:pPr>
      <w:spacing w:line="240" w:lineRule="auto"/>
    </w:pPr>
    <w:rPr>
      <w:rFonts w:eastAsiaTheme="minorEastAsia"/>
      <w:b/>
      <w:bCs/>
      <w:color w:val="404040" w:themeColor="text1" w:themeTint="BF"/>
      <w:sz w:val="16"/>
      <w:szCs w:val="16"/>
      <w:lang w:eastAsia="lt-LT"/>
    </w:rPr>
  </w:style>
  <w:style w:type="character" w:styleId="Grietas">
    <w:name w:val="Strong"/>
    <w:basedOn w:val="Numatytasispastraiposriftas"/>
    <w:uiPriority w:val="22"/>
    <w:qFormat/>
    <w:rsid w:val="00605103"/>
    <w:rPr>
      <w:b/>
      <w:bCs/>
    </w:rPr>
  </w:style>
  <w:style w:type="character" w:styleId="Emfaz">
    <w:name w:val="Emphasis"/>
    <w:basedOn w:val="Numatytasispastraiposriftas"/>
    <w:uiPriority w:val="20"/>
    <w:qFormat/>
    <w:rsid w:val="00605103"/>
    <w:rPr>
      <w:i/>
      <w:iCs/>
      <w:color w:val="000000" w:themeColor="text1"/>
    </w:rPr>
  </w:style>
  <w:style w:type="paragraph" w:styleId="Betarp">
    <w:name w:val="No Spacing"/>
    <w:link w:val="BetarpDiagrama"/>
    <w:uiPriority w:val="1"/>
    <w:qFormat/>
    <w:rsid w:val="00605103"/>
    <w:pPr>
      <w:spacing w:after="0" w:line="240" w:lineRule="auto"/>
    </w:pPr>
    <w:rPr>
      <w:rFonts w:eastAsiaTheme="minorEastAsia"/>
      <w:kern w:val="0"/>
      <w:sz w:val="21"/>
      <w:szCs w:val="21"/>
      <w:lang w:eastAsia="lt-LT"/>
    </w:rPr>
  </w:style>
  <w:style w:type="character" w:styleId="Nerykinuoroda">
    <w:name w:val="Subtle Reference"/>
    <w:basedOn w:val="Numatytasispastraiposriftas"/>
    <w:uiPriority w:val="31"/>
    <w:qFormat/>
    <w:rsid w:val="00605103"/>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605103"/>
    <w:rPr>
      <w:b/>
      <w:bCs/>
      <w:caps w:val="0"/>
      <w:smallCaps/>
      <w:spacing w:val="0"/>
    </w:rPr>
  </w:style>
  <w:style w:type="paragraph" w:styleId="Turinioantrat">
    <w:name w:val="TOC Heading"/>
    <w:basedOn w:val="Antrat1"/>
    <w:next w:val="prastasis"/>
    <w:uiPriority w:val="39"/>
    <w:unhideWhenUsed/>
    <w:qFormat/>
    <w:rsid w:val="00605103"/>
    <w:pPr>
      <w:pBdr>
        <w:bottom w:val="single" w:sz="4" w:space="2" w:color="E97132" w:themeColor="accent2"/>
      </w:pBdr>
      <w:spacing w:after="120" w:line="240" w:lineRule="auto"/>
      <w:outlineLvl w:val="9"/>
    </w:pPr>
    <w:rPr>
      <w:color w:val="262626" w:themeColor="text1" w:themeTint="D9"/>
      <w:lang w:eastAsia="lt-LT"/>
    </w:rPr>
  </w:style>
  <w:style w:type="character" w:customStyle="1" w:styleId="BetarpDiagrama">
    <w:name w:val="Be tarpų Diagrama"/>
    <w:basedOn w:val="Numatytasispastraiposriftas"/>
    <w:link w:val="Betarp"/>
    <w:uiPriority w:val="1"/>
    <w:rsid w:val="00605103"/>
    <w:rPr>
      <w:rFonts w:eastAsiaTheme="minorEastAsia"/>
      <w:kern w:val="0"/>
      <w:sz w:val="21"/>
      <w:szCs w:val="21"/>
      <w:lang w:eastAsia="lt-LT"/>
    </w:rPr>
  </w:style>
  <w:style w:type="character" w:styleId="Vietosrezervavimoenklotekstas">
    <w:name w:val="Placeholder Text"/>
    <w:basedOn w:val="Numatytasispastraiposriftas"/>
    <w:uiPriority w:val="99"/>
    <w:semiHidden/>
    <w:rsid w:val="00605103"/>
    <w:rPr>
      <w:color w:val="808080"/>
    </w:rPr>
  </w:style>
  <w:style w:type="paragraph" w:styleId="Turinys1">
    <w:name w:val="toc 1"/>
    <w:basedOn w:val="prastasis"/>
    <w:next w:val="prastasis"/>
    <w:autoRedefine/>
    <w:uiPriority w:val="39"/>
    <w:unhideWhenUsed/>
    <w:rsid w:val="00605103"/>
    <w:pPr>
      <w:tabs>
        <w:tab w:val="left" w:pos="142"/>
        <w:tab w:val="right" w:leader="dot" w:pos="9962"/>
      </w:tabs>
      <w:spacing w:after="0" w:line="276" w:lineRule="auto"/>
      <w:ind w:left="426" w:hanging="284"/>
    </w:pPr>
    <w:rPr>
      <w:rFonts w:eastAsiaTheme="minorEastAsia"/>
      <w:sz w:val="21"/>
      <w:szCs w:val="21"/>
      <w:lang w:eastAsia="lt-LT"/>
    </w:rPr>
  </w:style>
  <w:style w:type="paragraph" w:customStyle="1" w:styleId="tajtip">
    <w:name w:val="tajtip"/>
    <w:basedOn w:val="prastasis"/>
    <w:rsid w:val="0060510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Perirtashipersaitas">
    <w:name w:val="FollowedHyperlink"/>
    <w:basedOn w:val="Numatytasispastraiposriftas"/>
    <w:uiPriority w:val="99"/>
    <w:semiHidden/>
    <w:unhideWhenUsed/>
    <w:rsid w:val="00605103"/>
    <w:rPr>
      <w:color w:val="96607D" w:themeColor="followedHyperlink"/>
      <w:u w:val="single"/>
    </w:rPr>
  </w:style>
  <w:style w:type="paragraph" w:customStyle="1" w:styleId="Body2">
    <w:name w:val="Body 2"/>
    <w:rsid w:val="00605103"/>
    <w:pPr>
      <w:suppressAutoHyphens/>
      <w:spacing w:after="40" w:line="240" w:lineRule="auto"/>
      <w:jc w:val="both"/>
    </w:pPr>
    <w:rPr>
      <w:rFonts w:ascii="Times New Roman" w:eastAsia="Arial Unicode MS" w:hAnsi="Times New Roman" w:cs="Arial Unicode MS"/>
      <w:color w:val="000000"/>
      <w:kern w:val="0"/>
      <w:sz w:val="21"/>
      <w:szCs w:val="21"/>
      <w:lang w:val="en-US"/>
    </w:rPr>
  </w:style>
  <w:style w:type="numbering" w:customStyle="1" w:styleId="List51">
    <w:name w:val="List 51"/>
    <w:basedOn w:val="Sraonra"/>
    <w:rsid w:val="00605103"/>
    <w:pPr>
      <w:numPr>
        <w:numId w:val="2"/>
      </w:numPr>
    </w:pPr>
  </w:style>
  <w:style w:type="paragraph" w:styleId="Turinys2">
    <w:name w:val="toc 2"/>
    <w:basedOn w:val="prastasis"/>
    <w:next w:val="prastasis"/>
    <w:autoRedefine/>
    <w:uiPriority w:val="39"/>
    <w:unhideWhenUsed/>
    <w:rsid w:val="00605103"/>
    <w:pPr>
      <w:tabs>
        <w:tab w:val="right" w:leader="dot" w:pos="9962"/>
      </w:tabs>
      <w:spacing w:after="0" w:line="276" w:lineRule="auto"/>
      <w:ind w:left="220"/>
    </w:pPr>
    <w:rPr>
      <w:rFonts w:eastAsiaTheme="minorEastAsia"/>
      <w:sz w:val="21"/>
      <w:szCs w:val="21"/>
      <w:lang w:eastAsia="lt-LT"/>
    </w:rPr>
  </w:style>
  <w:style w:type="table" w:customStyle="1" w:styleId="TableGrid2">
    <w:name w:val="Table Grid2"/>
    <w:basedOn w:val="prastojilentel"/>
    <w:next w:val="Lentelstinklelis"/>
    <w:uiPriority w:val="39"/>
    <w:rsid w:val="00605103"/>
    <w:pPr>
      <w:spacing w:after="0" w:line="240" w:lineRule="auto"/>
    </w:pPr>
    <w:rPr>
      <w:rFonts w:ascii="Times New Roman" w:eastAsia="Times New Roman" w:hAnsi="Times New Roman" w:cs="Times New Roman"/>
      <w:kern w:val="0"/>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605103"/>
    <w:pPr>
      <w:spacing w:after="0" w:line="240" w:lineRule="auto"/>
    </w:pPr>
    <w:rPr>
      <w:rFonts w:ascii="Times New Roman" w:eastAsia="Times New Roman" w:hAnsi="Times New Roman" w:cs="Times New Roman"/>
      <w:kern w:val="0"/>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605103"/>
    <w:pPr>
      <w:numPr>
        <w:numId w:val="4"/>
      </w:numPr>
      <w:spacing w:before="240" w:after="240" w:line="240" w:lineRule="auto"/>
    </w:pPr>
    <w:rPr>
      <w:rFonts w:ascii="Times New Roman" w:eastAsia="Times New Roman" w:hAnsi="Times New Roman" w:cs="Times New Roman"/>
      <w:b/>
      <w:sz w:val="24"/>
      <w:szCs w:val="24"/>
      <w:lang w:eastAsia="lt-LT"/>
    </w:rPr>
  </w:style>
  <w:style w:type="paragraph" w:customStyle="1" w:styleId="S2lygis">
    <w:name w:val="_S 2 lygis"/>
    <w:basedOn w:val="prastasis"/>
    <w:rsid w:val="00605103"/>
    <w:pPr>
      <w:numPr>
        <w:ilvl w:val="1"/>
        <w:numId w:val="4"/>
      </w:numPr>
      <w:spacing w:before="120" w:after="120" w:line="240" w:lineRule="auto"/>
      <w:jc w:val="both"/>
    </w:pPr>
    <w:rPr>
      <w:rFonts w:ascii="Times New Roman" w:eastAsia="Times New Roman" w:hAnsi="Times New Roman" w:cs="Times New Roman"/>
      <w:sz w:val="24"/>
      <w:szCs w:val="24"/>
      <w:lang w:eastAsia="lt-LT"/>
    </w:rPr>
  </w:style>
  <w:style w:type="paragraph" w:customStyle="1" w:styleId="S3lygis">
    <w:name w:val="_S 3 lygis"/>
    <w:basedOn w:val="S2lygis"/>
    <w:rsid w:val="00605103"/>
    <w:pPr>
      <w:numPr>
        <w:ilvl w:val="2"/>
      </w:numPr>
    </w:pPr>
  </w:style>
  <w:style w:type="paragraph" w:customStyle="1" w:styleId="Heading">
    <w:name w:val="Heading"/>
    <w:next w:val="Body2"/>
    <w:rsid w:val="00605103"/>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sz w:val="22"/>
      <w:szCs w:val="22"/>
      <w:bdr w:val="nil"/>
      <w:lang w:val="en-US" w:eastAsia="lt-LT"/>
    </w:rPr>
  </w:style>
  <w:style w:type="paragraph" w:styleId="Dokumentoinaostekstas">
    <w:name w:val="endnote text"/>
    <w:basedOn w:val="prastasis"/>
    <w:link w:val="DokumentoinaostekstasDiagrama"/>
    <w:uiPriority w:val="99"/>
    <w:semiHidden/>
    <w:unhideWhenUsed/>
    <w:rsid w:val="00605103"/>
    <w:pPr>
      <w:spacing w:after="0" w:line="240" w:lineRule="auto"/>
    </w:pPr>
    <w:rPr>
      <w:rFonts w:eastAsiaTheme="minorEastAsia"/>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605103"/>
    <w:rPr>
      <w:rFonts w:eastAsiaTheme="minorEastAsia"/>
      <w:kern w:val="0"/>
      <w:sz w:val="20"/>
      <w:szCs w:val="20"/>
      <w:lang w:eastAsia="lt-LT"/>
    </w:rPr>
  </w:style>
  <w:style w:type="character" w:styleId="Dokumentoinaosnumeris">
    <w:name w:val="endnote reference"/>
    <w:basedOn w:val="Numatytasispastraiposriftas"/>
    <w:uiPriority w:val="99"/>
    <w:semiHidden/>
    <w:unhideWhenUsed/>
    <w:rsid w:val="00605103"/>
    <w:rPr>
      <w:vertAlign w:val="superscript"/>
    </w:rPr>
  </w:style>
  <w:style w:type="character" w:customStyle="1" w:styleId="Normal12ptChar">
    <w:name w:val="Normal + 12 pt Char"/>
    <w:basedOn w:val="Numatytasispastraiposriftas"/>
    <w:link w:val="Normal12pt"/>
    <w:locked/>
    <w:rsid w:val="00605103"/>
  </w:style>
  <w:style w:type="paragraph" w:customStyle="1" w:styleId="Normal12pt">
    <w:name w:val="Normal + 12 pt"/>
    <w:basedOn w:val="prastasis"/>
    <w:link w:val="Normal12ptChar"/>
    <w:rsid w:val="00605103"/>
    <w:pPr>
      <w:spacing w:after="0" w:line="240" w:lineRule="auto"/>
      <w:ind w:right="-283"/>
      <w:jc w:val="both"/>
    </w:pPr>
    <w:rPr>
      <w:kern w:val="2"/>
      <w:sz w:val="24"/>
      <w:szCs w:val="24"/>
    </w:rPr>
  </w:style>
  <w:style w:type="paragraph" w:customStyle="1" w:styleId="pf0">
    <w:name w:val="pf0"/>
    <w:basedOn w:val="prastasis"/>
    <w:rsid w:val="0060510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605103"/>
    <w:rPr>
      <w:rFonts w:ascii="Segoe UI" w:hAnsi="Segoe UI" w:cs="Segoe UI" w:hint="default"/>
      <w:sz w:val="18"/>
      <w:szCs w:val="18"/>
    </w:rPr>
  </w:style>
  <w:style w:type="character" w:customStyle="1" w:styleId="Mention1">
    <w:name w:val="Mention1"/>
    <w:basedOn w:val="Numatytasispastraiposriftas"/>
    <w:uiPriority w:val="99"/>
    <w:unhideWhenUsed/>
    <w:rsid w:val="00605103"/>
    <w:rPr>
      <w:color w:val="2B579A"/>
      <w:shd w:val="clear" w:color="auto" w:fill="E6E6E6"/>
    </w:rPr>
  </w:style>
  <w:style w:type="table" w:customStyle="1" w:styleId="3">
    <w:name w:val="3"/>
    <w:basedOn w:val="prastojilentel"/>
    <w:rsid w:val="00605103"/>
    <w:pPr>
      <w:spacing w:after="0" w:line="240" w:lineRule="auto"/>
    </w:pPr>
    <w:rPr>
      <w:rFonts w:ascii="Calibri" w:eastAsia="Calibri" w:hAnsi="Calibri" w:cs="Calibri"/>
      <w:kern w:val="0"/>
      <w:sz w:val="20"/>
      <w:szCs w:val="20"/>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605103"/>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05103"/>
    <w:rPr>
      <w:rFonts w:ascii="Times New Roman" w:eastAsia="Times New Roman" w:hAnsi="Times New Roman" w:cs="Times New Roman"/>
      <w:kern w:val="0"/>
      <w:sz w:val="22"/>
      <w:szCs w:val="22"/>
    </w:rPr>
  </w:style>
  <w:style w:type="paragraph" w:styleId="Pagrindiniotekstotrauka2">
    <w:name w:val="Body Text Indent 2"/>
    <w:basedOn w:val="prastasis"/>
    <w:link w:val="Pagrindiniotekstotrauka2Diagrama"/>
    <w:uiPriority w:val="99"/>
    <w:semiHidden/>
    <w:unhideWhenUsed/>
    <w:rsid w:val="00605103"/>
    <w:pPr>
      <w:spacing w:after="120" w:line="480" w:lineRule="auto"/>
      <w:ind w:left="283"/>
    </w:pPr>
    <w:rPr>
      <w:rFonts w:eastAsiaTheme="minorEastAsia"/>
      <w:sz w:val="21"/>
      <w:szCs w:val="21"/>
      <w:lang w:eastAsia="lt-LT"/>
    </w:rPr>
  </w:style>
  <w:style w:type="character" w:customStyle="1" w:styleId="Pagrindiniotekstotrauka2Diagrama">
    <w:name w:val="Pagrindinio teksto įtrauka 2 Diagrama"/>
    <w:basedOn w:val="Numatytasispastraiposriftas"/>
    <w:link w:val="Pagrindiniotekstotrauka2"/>
    <w:uiPriority w:val="99"/>
    <w:semiHidden/>
    <w:rsid w:val="00605103"/>
    <w:rPr>
      <w:rFonts w:eastAsiaTheme="minorEastAsia"/>
      <w:kern w:val="0"/>
      <w:sz w:val="21"/>
      <w:szCs w:val="21"/>
      <w:lang w:eastAsia="lt-LT"/>
    </w:rPr>
  </w:style>
  <w:style w:type="character" w:customStyle="1" w:styleId="cf11">
    <w:name w:val="cf11"/>
    <w:basedOn w:val="Numatytasispastraiposriftas"/>
    <w:rsid w:val="00605103"/>
    <w:rPr>
      <w:rFonts w:ascii="Segoe UI" w:hAnsi="Segoe UI" w:cs="Segoe UI" w:hint="default"/>
      <w:color w:val="0000FF"/>
      <w:sz w:val="18"/>
      <w:szCs w:val="18"/>
    </w:rPr>
  </w:style>
  <w:style w:type="character" w:customStyle="1" w:styleId="cf21">
    <w:name w:val="cf21"/>
    <w:basedOn w:val="Numatytasispastraiposriftas"/>
    <w:rsid w:val="00605103"/>
    <w:rPr>
      <w:rFonts w:ascii="Segoe UI" w:hAnsi="Segoe UI" w:cs="Segoe UI" w:hint="default"/>
      <w:color w:val="538135"/>
      <w:sz w:val="18"/>
      <w:szCs w:val="18"/>
    </w:rPr>
  </w:style>
  <w:style w:type="table" w:customStyle="1" w:styleId="TableGrid1">
    <w:name w:val="Table Grid1"/>
    <w:basedOn w:val="prastojilentel"/>
    <w:uiPriority w:val="99"/>
    <w:rsid w:val="00605103"/>
    <w:pPr>
      <w:spacing w:after="0" w:line="240" w:lineRule="auto"/>
    </w:pPr>
    <w:rPr>
      <w:rFonts w:ascii="Times New Roman" w:eastAsia="Times New Roman"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2">
    <w:name w:val="Body text (2)_"/>
    <w:basedOn w:val="Numatytasispastraiposriftas"/>
    <w:link w:val="Bodytext21"/>
    <w:uiPriority w:val="99"/>
    <w:rsid w:val="00605103"/>
    <w:rPr>
      <w:b/>
      <w:bCs/>
      <w:shd w:val="clear" w:color="auto" w:fill="FFFFFF"/>
    </w:rPr>
  </w:style>
  <w:style w:type="paragraph" w:customStyle="1" w:styleId="Bodytext21">
    <w:name w:val="Body text (2)1"/>
    <w:basedOn w:val="prastasis"/>
    <w:link w:val="Bodytext2"/>
    <w:uiPriority w:val="99"/>
    <w:rsid w:val="00605103"/>
    <w:pPr>
      <w:shd w:val="clear" w:color="auto" w:fill="FFFFFF"/>
      <w:spacing w:after="300" w:line="240" w:lineRule="atLeast"/>
    </w:pPr>
    <w:rPr>
      <w:b/>
      <w:bCs/>
      <w:kern w:val="2"/>
      <w:sz w:val="24"/>
      <w:szCs w:val="24"/>
    </w:rPr>
  </w:style>
  <w:style w:type="character" w:customStyle="1" w:styleId="UnresolvedMention2">
    <w:name w:val="Unresolved Mention2"/>
    <w:basedOn w:val="Numatytasispastraiposriftas"/>
    <w:uiPriority w:val="99"/>
    <w:semiHidden/>
    <w:unhideWhenUsed/>
    <w:rsid w:val="00605103"/>
    <w:rPr>
      <w:color w:val="605E5C"/>
      <w:shd w:val="clear" w:color="auto" w:fill="E1DFDD"/>
    </w:rPr>
  </w:style>
  <w:style w:type="paragraph" w:customStyle="1" w:styleId="BodyA">
    <w:name w:val="Body A"/>
    <w:rsid w:val="00605103"/>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u w:color="000000"/>
      <w:bdr w:val="nil"/>
      <w:lang w:val="en-US" w:eastAsia="en-GB"/>
    </w:rPr>
  </w:style>
  <w:style w:type="character" w:customStyle="1" w:styleId="towords">
    <w:name w:val="to_words"/>
    <w:basedOn w:val="Numatytasispastraiposriftas"/>
    <w:rsid w:val="00605103"/>
  </w:style>
  <w:style w:type="character" w:customStyle="1" w:styleId="Neapdorotaspaminjimas1">
    <w:name w:val="Neapdorotas paminėjimas1"/>
    <w:basedOn w:val="Numatytasispastraiposriftas"/>
    <w:uiPriority w:val="99"/>
    <w:semiHidden/>
    <w:unhideWhenUsed/>
    <w:rsid w:val="00605103"/>
    <w:rPr>
      <w:color w:val="605E5C"/>
      <w:shd w:val="clear" w:color="auto" w:fill="E1DFDD"/>
    </w:rPr>
  </w:style>
  <w:style w:type="paragraph" w:customStyle="1" w:styleId="Stilius3">
    <w:name w:val="Stilius3"/>
    <w:basedOn w:val="prastasis"/>
    <w:qFormat/>
    <w:rsid w:val="00605103"/>
    <w:pPr>
      <w:spacing w:before="200" w:after="0" w:line="240" w:lineRule="auto"/>
      <w:jc w:val="both"/>
    </w:pPr>
    <w:rPr>
      <w:rFonts w:ascii="Times New Roman" w:eastAsia="Calibri" w:hAnsi="Times New Roman" w:cs="Times New Roman"/>
      <w:sz w:val="20"/>
      <w:szCs w:val="20"/>
    </w:rPr>
  </w:style>
  <w:style w:type="table" w:customStyle="1" w:styleId="Lentelstinklelis11">
    <w:name w:val="Lentelės tinklelis11"/>
    <w:basedOn w:val="prastojilentel"/>
    <w:next w:val="Lentelstinklelis"/>
    <w:rsid w:val="00605103"/>
    <w:pPr>
      <w:spacing w:after="0" w:line="240" w:lineRule="auto"/>
      <w:ind w:firstLine="720"/>
      <w:jc w:val="both"/>
    </w:pPr>
    <w:rPr>
      <w:rFonts w:ascii="Times New Roman" w:eastAsia="Times New Roman" w:hAnsi="Times New Roman" w:cs="Times New Roman"/>
      <w:kern w:val="0"/>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605103"/>
    <w:pPr>
      <w:autoSpaceDE w:val="0"/>
      <w:autoSpaceDN w:val="0"/>
      <w:adjustRightInd w:val="0"/>
      <w:spacing w:after="0" w:line="240" w:lineRule="auto"/>
    </w:pPr>
    <w:rPr>
      <w:rFonts w:ascii="Times New Roman" w:eastAsia="Calibri" w:hAnsi="Times New Roman" w:cs="Times New Roman"/>
      <w:color w:val="000000"/>
      <w:kern w:val="0"/>
    </w:rPr>
  </w:style>
  <w:style w:type="paragraph" w:customStyle="1" w:styleId="tajtin">
    <w:name w:val="tajtin"/>
    <w:basedOn w:val="prastasis"/>
    <w:rsid w:val="0060510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eapdorotaspaminjimas2">
    <w:name w:val="Neapdorotas paminėjimas2"/>
    <w:basedOn w:val="Numatytasispastraiposriftas"/>
    <w:uiPriority w:val="99"/>
    <w:semiHidden/>
    <w:unhideWhenUsed/>
    <w:rsid w:val="00BB32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772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sirvintos.lt" TargetMode="Externa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https://www.architekturumai.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3.xml"/><Relationship Id="rId10" Type="http://schemas.openxmlformats.org/officeDocument/2006/relationships/hyperlink" Target="https://www.e-tar.lt/portal/lt/legalAct/TAR.4B60A8C9678B/asr"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mailto:egle.piskinaite@sirvintos.lt"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8E79C3-243B-4EA1-87B6-EEDEE00C9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83062</Words>
  <Characters>47346</Characters>
  <Application>Microsoft Office Word</Application>
  <DocSecurity>0</DocSecurity>
  <Lines>394</Lines>
  <Paragraphs>260</Paragraphs>
  <ScaleCrop>false</ScaleCrop>
  <Company/>
  <LinksUpToDate>false</LinksUpToDate>
  <CharactersWithSpaces>130148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2025-02-04T11:07:00Z</dcterms:created>
  <dcterms:modified xsi:type="dcterms:W3CDTF">2025-02-04T11:22:00Z</dcterms:modified>
</cp:coreProperties>
</file>