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8C31" w14:textId="77777777" w:rsidR="00F51A55" w:rsidRPr="00B32372" w:rsidRDefault="00E43D92" w:rsidP="00B72BA7">
      <w:pPr>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tbl>
      <w:tblPr>
        <w:tblpPr w:leftFromText="180" w:rightFromText="180" w:vertAnchor="text" w:tblpXSpec="right" w:tblpY="1"/>
        <w:tblOverlap w:val="never"/>
        <w:tblW w:w="4110" w:type="dxa"/>
        <w:tblLayout w:type="fixed"/>
        <w:tblLook w:val="01E0" w:firstRow="1" w:lastRow="1" w:firstColumn="1" w:lastColumn="1" w:noHBand="0" w:noVBand="0"/>
      </w:tblPr>
      <w:tblGrid>
        <w:gridCol w:w="4110"/>
      </w:tblGrid>
      <w:tr w:rsidR="00F51A55" w:rsidRPr="00D84D50" w14:paraId="4C411B33" w14:textId="77777777" w:rsidTr="00CD71BE">
        <w:tc>
          <w:tcPr>
            <w:tcW w:w="4110" w:type="dxa"/>
          </w:tcPr>
          <w:p w14:paraId="398D2A0A" w14:textId="77777777" w:rsidR="00F51A55" w:rsidRDefault="00F51A55" w:rsidP="005B6903">
            <w:pPr>
              <w:tabs>
                <w:tab w:val="left" w:pos="1134"/>
              </w:tabs>
              <w:spacing w:after="0" w:line="240" w:lineRule="auto"/>
              <w:jc w:val="right"/>
              <w:rPr>
                <w:rFonts w:ascii="Times New Roman" w:eastAsia="Calibri" w:hAnsi="Times New Roman" w:cs="Times New Roman"/>
                <w:sz w:val="20"/>
                <w:szCs w:val="20"/>
              </w:rPr>
            </w:pPr>
            <w:bookmarkStart w:id="0" w:name="_Ref38285444"/>
            <w:bookmarkStart w:id="1" w:name="_Ref38291496"/>
            <w:bookmarkStart w:id="2" w:name="_Toc126333941"/>
            <w:r w:rsidRPr="00755A4A">
              <w:rPr>
                <w:rFonts w:ascii="Times New Roman" w:eastAsia="Calibri" w:hAnsi="Times New Roman" w:cs="Times New Roman"/>
                <w:sz w:val="20"/>
                <w:szCs w:val="20"/>
              </w:rPr>
              <w:t xml:space="preserve">Pirkimo sąlygų 3 priedas </w:t>
            </w:r>
          </w:p>
          <w:p w14:paraId="77928D3B" w14:textId="77777777" w:rsidR="00F51A55" w:rsidRPr="00D84D50" w:rsidRDefault="00F51A55" w:rsidP="00AD37C9">
            <w:pPr>
              <w:tabs>
                <w:tab w:val="left" w:pos="1134"/>
              </w:tabs>
              <w:spacing w:after="0" w:line="240" w:lineRule="auto"/>
              <w:jc w:val="right"/>
              <w:rPr>
                <w:sz w:val="20"/>
                <w:szCs w:val="20"/>
              </w:rPr>
            </w:pPr>
            <w:r w:rsidRPr="00755A4A">
              <w:rPr>
                <w:rFonts w:ascii="Times New Roman" w:eastAsia="Calibri" w:hAnsi="Times New Roman" w:cs="Times New Roman"/>
                <w:sz w:val="20"/>
                <w:szCs w:val="20"/>
              </w:rPr>
              <w:t>„Tiekėjų pašalinimo pagrindai“</w:t>
            </w:r>
            <w:bookmarkEnd w:id="0"/>
            <w:bookmarkEnd w:id="1"/>
            <w:bookmarkEnd w:id="2"/>
          </w:p>
        </w:tc>
      </w:tr>
    </w:tbl>
    <w:p w14:paraId="78BD5CA6" w14:textId="77777777" w:rsidR="00F51A55" w:rsidRDefault="00F51A55" w:rsidP="00F51A55">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2"/>
          <w:szCs w:val="22"/>
          <w:bdr w:val="nil"/>
        </w:rPr>
      </w:pPr>
    </w:p>
    <w:p w14:paraId="309B4C13" w14:textId="19CCA9B0" w:rsidR="002B4355" w:rsidRPr="00B32372" w:rsidRDefault="002B4355" w:rsidP="00B72BA7">
      <w:pPr>
        <w:tabs>
          <w:tab w:val="left" w:pos="1134"/>
        </w:tabs>
        <w:spacing w:after="0" w:line="240" w:lineRule="auto"/>
        <w:jc w:val="both"/>
        <w:rPr>
          <w:rFonts w:ascii="Times New Roman" w:hAnsi="Times New Roman" w:cs="Times New Roman"/>
          <w:sz w:val="20"/>
          <w:szCs w:val="20"/>
        </w:rPr>
      </w:pPr>
    </w:p>
    <w:p w14:paraId="517230A3" w14:textId="77777777" w:rsidR="00CD71BE" w:rsidRDefault="00CD71BE" w:rsidP="00F51A5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108062A8" w14:textId="77777777" w:rsidR="00CD71BE" w:rsidRDefault="00CD71BE" w:rsidP="00F51A5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56210F4D" w14:textId="24C0B8DB" w:rsidR="00984210" w:rsidRDefault="00984210" w:rsidP="00F51A5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F51A5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68698750"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bookmarkStart w:id="3" w:name="_Hlk156976424"/>
      <w:r w:rsidRPr="00021449">
        <w:rPr>
          <w:rFonts w:ascii="Times New Roman" w:hAnsi="Times New Roman" w:cs="Times New Roman"/>
          <w:sz w:val="22"/>
          <w:szCs w:val="22"/>
        </w:rPr>
        <w:t>Perkančioji organizacija nereikalauja iš tiekėjo pateikti dokumentų, patvirtinančių jo pašalinimo pagrindų nebuvimą, jeigu ji:</w:t>
      </w:r>
    </w:p>
    <w:p w14:paraId="337909C4"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DD60F02" w14:textId="13ED3FDF" w:rsidR="00805F54" w:rsidRPr="00FF0ACD" w:rsidRDefault="00FF0ACD" w:rsidP="00290CC0">
            <w:pPr>
              <w:pStyle w:val="Betarp"/>
              <w:jc w:val="both"/>
              <w:rPr>
                <w:rFonts w:ascii="Times New Roman" w:hAnsi="Times New Roman" w:cs="Times New Roman"/>
                <w:sz w:val="22"/>
                <w:szCs w:val="22"/>
              </w:rPr>
            </w:pPr>
            <w:r w:rsidRPr="00FF0ACD">
              <w:rPr>
                <w:rFonts w:ascii="Times New Roman" w:hAnsi="Times New Roman" w:cs="Times New Roman"/>
                <w:sz w:val="22"/>
                <w:szCs w:val="22"/>
              </w:rPr>
              <w:t>2)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FF0ACD">
              <w:rPr>
                <w:rFonts w:ascii="Times New Roman" w:hAnsi="Times New Roman" w:cs="Times New Roman"/>
                <w:sz w:val="22"/>
                <w:szCs w:val="22"/>
                <w:lang w:eastAsia="en-US"/>
              </w:rPr>
              <w:t>;</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FE4BCE" w:rsidRDefault="00805F54" w:rsidP="00E43D92">
            <w:pPr>
              <w:pStyle w:val="Betarp"/>
              <w:jc w:val="both"/>
              <w:rPr>
                <w:rFonts w:ascii="Times New Roman" w:hAnsi="Times New Roman" w:cs="Times New Roman"/>
                <w:b/>
                <w:bCs/>
                <w:sz w:val="22"/>
                <w:szCs w:val="22"/>
              </w:rPr>
            </w:pPr>
          </w:p>
        </w:tc>
      </w:tr>
      <w:tr w:rsidR="00811594" w:rsidRPr="00FE4BCE" w14:paraId="39CC823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B3416"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2674" w14:textId="4A0C5EFD" w:rsidR="00811594" w:rsidRPr="00811594" w:rsidRDefault="00811594" w:rsidP="00811594">
            <w:pPr>
              <w:pStyle w:val="Betarp"/>
              <w:jc w:val="both"/>
              <w:rPr>
                <w:rFonts w:ascii="Times New Roman" w:hAnsi="Times New Roman" w:cs="Times New Roman"/>
                <w:sz w:val="22"/>
                <w:szCs w:val="22"/>
                <w:lang w:eastAsia="en-US"/>
              </w:rPr>
            </w:pPr>
            <w:r w:rsidRPr="0081159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4FAD5" w14:textId="77777777" w:rsidR="00811594" w:rsidRPr="00811594" w:rsidRDefault="00811594" w:rsidP="00811594">
            <w:pPr>
              <w:pStyle w:val="Betarp"/>
              <w:rPr>
                <w:rFonts w:ascii="Times New Roman" w:eastAsia="Yu Mincho" w:hAnsi="Times New Roman" w:cs="Times New Roman"/>
                <w:b/>
                <w:bCs/>
                <w:sz w:val="22"/>
                <w:szCs w:val="22"/>
                <w:lang w:eastAsia="en-US"/>
              </w:rPr>
            </w:pPr>
            <w:r w:rsidRPr="00811594">
              <w:rPr>
                <w:rFonts w:ascii="Times New Roman" w:eastAsia="Yu Mincho" w:hAnsi="Times New Roman" w:cs="Times New Roman"/>
                <w:b/>
                <w:bCs/>
                <w:sz w:val="22"/>
                <w:szCs w:val="22"/>
                <w:lang w:eastAsia="en-US"/>
              </w:rPr>
              <w:t>VPĮ 46 straipsnio 2¹ dalis</w:t>
            </w:r>
          </w:p>
          <w:p w14:paraId="6F379EEF" w14:textId="77777777" w:rsidR="00811594" w:rsidRPr="00811594" w:rsidRDefault="00811594" w:rsidP="00811594">
            <w:pPr>
              <w:pStyle w:val="Betarp"/>
              <w:rPr>
                <w:rFonts w:ascii="Times New Roman" w:eastAsia="Yu Mincho" w:hAnsi="Times New Roman" w:cs="Times New Roman"/>
                <w:b/>
                <w:bCs/>
                <w:sz w:val="22"/>
                <w:szCs w:val="22"/>
              </w:rPr>
            </w:pPr>
          </w:p>
          <w:p w14:paraId="474210A6" w14:textId="43D923B2" w:rsidR="00811594" w:rsidRPr="00811594" w:rsidRDefault="00811594" w:rsidP="00811594">
            <w:pPr>
              <w:pStyle w:val="Betarp"/>
              <w:rPr>
                <w:rFonts w:ascii="Times New Roman" w:eastAsia="Yu Mincho" w:hAnsi="Times New Roman" w:cs="Times New Roman"/>
                <w:b/>
                <w:bCs/>
                <w:sz w:val="22"/>
                <w:szCs w:val="22"/>
                <w:lang w:eastAsia="en-US"/>
              </w:rPr>
            </w:pPr>
            <w:r w:rsidRPr="00811594">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B3AA7" w14:textId="77777777" w:rsidR="00811594" w:rsidRPr="00811594" w:rsidRDefault="00811594" w:rsidP="00811594">
            <w:pPr>
              <w:pStyle w:val="Betarp"/>
              <w:rPr>
                <w:rFonts w:ascii="Times New Roman" w:hAnsi="Times New Roman" w:cs="Times New Roman"/>
                <w:sz w:val="22"/>
                <w:szCs w:val="22"/>
                <w:lang w:eastAsia="en-US"/>
              </w:rPr>
            </w:pPr>
            <w:r w:rsidRPr="00811594">
              <w:rPr>
                <w:rFonts w:ascii="Times New Roman" w:hAnsi="Times New Roman" w:cs="Times New Roman"/>
                <w:sz w:val="22"/>
                <w:szCs w:val="22"/>
                <w:lang w:eastAsia="en-US"/>
              </w:rPr>
              <w:t>Iš Lietuvoje įsteigtų subjektų įrodančių dokumentų nereikalaujama. Užtenka pateikto EBVPD.</w:t>
            </w:r>
          </w:p>
          <w:p w14:paraId="4C858858" w14:textId="77777777" w:rsidR="00811594" w:rsidRPr="00811594" w:rsidRDefault="00811594" w:rsidP="00811594">
            <w:pPr>
              <w:pStyle w:val="Betarp"/>
              <w:jc w:val="both"/>
              <w:rPr>
                <w:rFonts w:ascii="Times New Roman" w:hAnsi="Times New Roman" w:cs="Times New Roman"/>
                <w:sz w:val="22"/>
                <w:szCs w:val="22"/>
                <w:lang w:eastAsia="en-US"/>
              </w:rPr>
            </w:pPr>
          </w:p>
        </w:tc>
      </w:tr>
      <w:tr w:rsidR="0081159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11594" w:rsidRPr="00FE4BCE" w:rsidRDefault="00811594" w:rsidP="00811594">
            <w:pPr>
              <w:pStyle w:val="Betarp"/>
              <w:numPr>
                <w:ilvl w:val="0"/>
                <w:numId w:val="5"/>
              </w:numPr>
              <w:rPr>
                <w:rFonts w:ascii="Times New Roman" w:hAnsi="Times New Roman" w:cs="Times New Roman"/>
                <w:b/>
                <w:bCs/>
                <w:sz w:val="22"/>
                <w:szCs w:val="22"/>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Pr="00211660">
              <w:rPr>
                <w:rFonts w:ascii="Times New Roman" w:hAnsi="Times New Roman" w:cs="Times New Roman"/>
                <w:bCs/>
                <w:sz w:val="22"/>
                <w:szCs w:val="22"/>
                <w:lang w:eastAsia="en-US"/>
              </w:rPr>
              <w:t xml:space="preserve">tiekėjo, kuris yra juridinis asmuo, kita organizacija ar jos </w:t>
            </w:r>
            <w:r w:rsidRPr="00211660">
              <w:rPr>
                <w:rFonts w:ascii="Times New Roman" w:hAnsi="Times New Roman" w:cs="Times New Roman"/>
                <w:b/>
                <w:sz w:val="22"/>
                <w:szCs w:val="22"/>
                <w:lang w:eastAsia="en-US"/>
              </w:rPr>
              <w:t>struktūrinis</w:t>
            </w:r>
            <w:r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11594" w:rsidRPr="00FE4BCE" w:rsidRDefault="00811594" w:rsidP="00811594">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11594" w:rsidRPr="00FE4BCE" w:rsidRDefault="00811594" w:rsidP="00811594">
            <w:pPr>
              <w:pStyle w:val="Betarp"/>
              <w:jc w:val="both"/>
              <w:rPr>
                <w:rFonts w:ascii="Times New Roman" w:eastAsia="Arial" w:hAnsi="Times New Roman" w:cs="Times New Roman"/>
                <w:sz w:val="22"/>
                <w:szCs w:val="22"/>
              </w:rPr>
            </w:pPr>
          </w:p>
          <w:p w14:paraId="3A790964" w14:textId="5EC51D0A" w:rsidR="00811594" w:rsidRPr="00FE4BCE" w:rsidRDefault="00811594" w:rsidP="00811594">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 įvykdymo i</w:t>
            </w:r>
            <w:r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11594" w:rsidRPr="00FE4BCE" w:rsidRDefault="00811594" w:rsidP="00811594">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9B7D6E" w14:textId="3F3EFAF9" w:rsidR="00811594" w:rsidRPr="008E510F" w:rsidRDefault="00811594" w:rsidP="00811594">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811594" w:rsidRPr="00FE4BCE"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lastRenderedPageBreak/>
              <w:t>Iš ne Lietuvoje įsteigtų subjektų reikalaujama:</w:t>
            </w:r>
          </w:p>
          <w:p w14:paraId="2DBA6DC7" w14:textId="2807D727" w:rsidR="00811594" w:rsidRPr="008E510F" w:rsidRDefault="00811594" w:rsidP="00811594">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Pr="00FE4BCE">
              <w:rPr>
                <w:rStyle w:val="Puslapioinaosnuoroda"/>
                <w:rFonts w:ascii="Times New Roman" w:hAnsi="Times New Roman" w:cs="Times New Roman"/>
                <w:sz w:val="22"/>
                <w:szCs w:val="22"/>
              </w:rPr>
              <w:footnoteReference w:id="3"/>
            </w:r>
            <w:r w:rsidRPr="00FE4BCE">
              <w:rPr>
                <w:rFonts w:ascii="Times New Roman" w:hAnsi="Times New Roman" w:cs="Times New Roman"/>
                <w:sz w:val="22"/>
                <w:szCs w:val="22"/>
              </w:rPr>
              <w:t>.</w:t>
            </w:r>
          </w:p>
          <w:p w14:paraId="4EC464DE" w14:textId="5F485C37" w:rsidR="00811594" w:rsidRPr="00FE4BCE" w:rsidRDefault="00811594" w:rsidP="00811594">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 xml:space="preserve">Nurodyti dokumentai turi būti išduoti ne anksčiau kaip </w:t>
            </w:r>
            <w:r w:rsidRPr="008E510F">
              <w:rPr>
                <w:rFonts w:ascii="Times New Roman" w:hAnsi="Times New Roman" w:cs="Times New Roman"/>
                <w:sz w:val="22"/>
                <w:szCs w:val="22"/>
              </w:rPr>
              <w:t>60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0CB51534" w14:textId="54ED9C84"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 i</w:t>
            </w:r>
            <w:r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bCs/>
                <w:sz w:val="22"/>
                <w:szCs w:val="22"/>
              </w:rPr>
              <w:t>prašoma:</w:t>
            </w:r>
          </w:p>
          <w:p w14:paraId="75F4E2AC" w14:textId="3A9A46D3" w:rsidR="00811594" w:rsidRPr="008E510F" w:rsidRDefault="00811594" w:rsidP="00811594">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11594" w:rsidRPr="008E510F"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77F270" w14:textId="4C0C411C" w:rsidR="00811594" w:rsidRPr="008E510F"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9C991E" w14:textId="77777777" w:rsidR="00811594" w:rsidRPr="00FE4BCE"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11594" w:rsidRPr="008E510F" w:rsidRDefault="00811594" w:rsidP="00811594">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lastRenderedPageBreak/>
              <w:t>atitinkamos užsienio šalies kompetentingos institucijos dokumento</w:t>
            </w:r>
            <w:r w:rsidRPr="00FE4BCE">
              <w:rPr>
                <w:rStyle w:val="Puslapioinaosnuoroda"/>
                <w:rFonts w:ascii="Times New Roman" w:hAnsi="Times New Roman" w:cs="Times New Roman"/>
                <w:sz w:val="22"/>
                <w:szCs w:val="22"/>
              </w:rPr>
              <w:footnoteReference w:id="4"/>
            </w:r>
            <w:r w:rsidRPr="00FE4BCE">
              <w:rPr>
                <w:rFonts w:ascii="Times New Roman" w:hAnsi="Times New Roman" w:cs="Times New Roman"/>
                <w:sz w:val="22"/>
                <w:szCs w:val="22"/>
              </w:rPr>
              <w:t>.</w:t>
            </w:r>
          </w:p>
          <w:p w14:paraId="3E3009F7" w14:textId="14C8F2F8" w:rsidR="00811594" w:rsidRPr="00FE4BCE" w:rsidRDefault="00811594" w:rsidP="00811594">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 xml:space="preserve">Nurodyti dokumentai turi būti išduoti ne anksčiau kaip </w:t>
            </w:r>
            <w:r w:rsidRPr="008E510F">
              <w:rPr>
                <w:rFonts w:ascii="Times New Roman" w:hAnsi="Times New Roman" w:cs="Times New Roman"/>
                <w:sz w:val="22"/>
                <w:szCs w:val="22"/>
              </w:rPr>
              <w:t>60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11594"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811594" w:rsidRPr="00E824D0" w:rsidRDefault="00811594" w:rsidP="00811594">
            <w:pPr>
              <w:pStyle w:val="Betarp"/>
              <w:jc w:val="both"/>
              <w:rPr>
                <w:rFonts w:ascii="Verdana" w:hAnsi="Verdana" w:cs="Times New Roman"/>
                <w:color w:val="00B050"/>
                <w:sz w:val="22"/>
                <w:szCs w:val="22"/>
              </w:rPr>
            </w:pPr>
          </w:p>
        </w:tc>
      </w:tr>
      <w:bookmarkEnd w:id="4"/>
      <w:tr w:rsidR="0081159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811594" w:rsidRPr="008E510F"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11594" w:rsidRPr="00FE4BCE" w:rsidRDefault="00811594" w:rsidP="00811594">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11594" w:rsidRPr="00FE4BCE"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11594" w:rsidRPr="00FE4BCE" w:rsidRDefault="00811594" w:rsidP="00811594">
            <w:pPr>
              <w:pStyle w:val="Betarp"/>
              <w:jc w:val="both"/>
              <w:rPr>
                <w:rFonts w:ascii="Times New Roman" w:hAnsi="Times New Roman" w:cs="Times New Roman"/>
                <w:bCs/>
                <w:iCs/>
                <w:sz w:val="22"/>
                <w:szCs w:val="22"/>
                <w:lang w:eastAsia="en-US"/>
              </w:rPr>
            </w:pPr>
          </w:p>
          <w:p w14:paraId="2C057A72" w14:textId="6B2AC537" w:rsidR="00811594" w:rsidRPr="00FE4BCE" w:rsidRDefault="00811594" w:rsidP="00811594">
            <w:pPr>
              <w:pStyle w:val="Betarp"/>
              <w:jc w:val="both"/>
              <w:rPr>
                <w:rFonts w:ascii="Times New Roman" w:hAnsi="Times New Roman" w:cs="Times New Roman"/>
                <w:b/>
                <w:bCs/>
                <w:iCs/>
                <w:sz w:val="22"/>
                <w:szCs w:val="22"/>
                <w:lang w:eastAsia="en-US"/>
              </w:rPr>
            </w:pPr>
          </w:p>
        </w:tc>
      </w:tr>
      <w:tr w:rsidR="0081159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811594" w:rsidRPr="00FE4BCE" w:rsidRDefault="00811594" w:rsidP="00811594">
            <w:pPr>
              <w:pStyle w:val="Betarp"/>
              <w:jc w:val="both"/>
              <w:rPr>
                <w:rFonts w:ascii="Times New Roman" w:eastAsia="Yu Mincho" w:hAnsi="Times New Roman" w:cs="Times New Roman"/>
                <w:sz w:val="22"/>
                <w:szCs w:val="22"/>
              </w:rPr>
            </w:pPr>
          </w:p>
          <w:p w14:paraId="032CA815" w14:textId="102A6CE4" w:rsidR="00811594" w:rsidRPr="00FE4BCE" w:rsidRDefault="00811594" w:rsidP="00811594">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11594" w:rsidRPr="00FE4BCE"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11594" w:rsidRPr="00FE4BCE" w:rsidRDefault="00811594" w:rsidP="00811594">
            <w:pPr>
              <w:pStyle w:val="Betarp"/>
              <w:jc w:val="both"/>
              <w:rPr>
                <w:rFonts w:ascii="Times New Roman" w:hAnsi="Times New Roman" w:cs="Times New Roman"/>
                <w:bCs/>
                <w:iCs/>
                <w:sz w:val="22"/>
                <w:szCs w:val="22"/>
                <w:lang w:eastAsia="en-US"/>
              </w:rPr>
            </w:pPr>
          </w:p>
          <w:p w14:paraId="0C3B3CBA" w14:textId="50B715AF" w:rsidR="00811594" w:rsidRPr="00FE4BCE" w:rsidRDefault="00811594" w:rsidP="00811594">
            <w:pPr>
              <w:pStyle w:val="Betarp"/>
              <w:jc w:val="both"/>
              <w:rPr>
                <w:rFonts w:ascii="Times New Roman" w:hAnsi="Times New Roman" w:cs="Times New Roman"/>
                <w:b/>
                <w:bCs/>
                <w:iCs/>
                <w:sz w:val="22"/>
                <w:szCs w:val="22"/>
                <w:lang w:eastAsia="en-US"/>
              </w:rPr>
            </w:pPr>
          </w:p>
        </w:tc>
      </w:tr>
      <w:tr w:rsidR="0081159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811594" w:rsidRPr="008E510F"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11594" w:rsidRPr="00FE4BCE" w:rsidRDefault="00811594" w:rsidP="00811594">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EBVPD III dalies C13 punktas</w:t>
            </w:r>
            <w:r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11594" w:rsidRPr="00FE4BCE"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11594" w:rsidRPr="00FE4BCE" w:rsidRDefault="00811594" w:rsidP="00811594">
            <w:pPr>
              <w:pStyle w:val="Betarp"/>
              <w:jc w:val="both"/>
              <w:rPr>
                <w:rFonts w:ascii="Times New Roman" w:hAnsi="Times New Roman" w:cs="Times New Roman"/>
                <w:b/>
                <w:bCs/>
                <w:iCs/>
                <w:sz w:val="22"/>
                <w:szCs w:val="22"/>
                <w:lang w:eastAsia="en-US"/>
              </w:rPr>
            </w:pPr>
          </w:p>
        </w:tc>
      </w:tr>
      <w:tr w:rsidR="0081159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11594" w:rsidRPr="00FE4BCE"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11594" w:rsidRPr="00FE4BCE" w:rsidRDefault="00811594" w:rsidP="00811594">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11594" w:rsidRPr="00FE4BCE" w:rsidRDefault="00811594" w:rsidP="00811594">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811594" w:rsidRPr="00FE4BCE" w:rsidRDefault="00811594" w:rsidP="00811594">
            <w:pPr>
              <w:pStyle w:val="Betarp"/>
              <w:jc w:val="both"/>
              <w:rPr>
                <w:rFonts w:ascii="Times New Roman" w:eastAsia="Yu Mincho" w:hAnsi="Times New Roman" w:cs="Times New Roman"/>
                <w:sz w:val="22"/>
                <w:szCs w:val="22"/>
              </w:rPr>
            </w:pPr>
          </w:p>
          <w:p w14:paraId="13F3F88F" w14:textId="7D66946F" w:rsidR="00811594" w:rsidRPr="00FE4BCE" w:rsidRDefault="00811594" w:rsidP="00811594">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EBVPD III dalies C15 punktas</w:t>
            </w:r>
            <w:r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11594" w:rsidRPr="008E510F"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E086C8A" w14:textId="660D6545" w:rsidR="00811594" w:rsidRPr="00BE5072" w:rsidRDefault="00811594" w:rsidP="00811594">
            <w:pPr>
              <w:pStyle w:val="Betarp"/>
              <w:jc w:val="both"/>
              <w:rPr>
                <w:u w:val="single"/>
              </w:rPr>
            </w:pPr>
            <w:hyperlink r:id="rId13" w:history="1">
              <w:r w:rsidRPr="00BE5072">
                <w:rPr>
                  <w:rStyle w:val="Hipersaitas"/>
                  <w:u w:val="single"/>
                </w:rPr>
                <w:t>https://vpt.lrv.lt/lt/pasalinimo-pagrindai-1/melaginga-informacija-pateikusiu-tiekeju-sarasas-6/</w:t>
              </w:r>
            </w:hyperlink>
            <w:r>
              <w:rPr>
                <w:u w:val="single"/>
              </w:rPr>
              <w:t xml:space="preserve"> </w:t>
            </w:r>
          </w:p>
          <w:p w14:paraId="5E9A71D2" w14:textId="77777777" w:rsidR="00811594" w:rsidRDefault="00811594" w:rsidP="00811594">
            <w:pPr>
              <w:pStyle w:val="Betarp"/>
              <w:jc w:val="both"/>
              <w:rPr>
                <w:u w:val="single"/>
              </w:rPr>
            </w:pPr>
          </w:p>
          <w:p w14:paraId="6F2C08B0" w14:textId="77777777" w:rsidR="00811594" w:rsidRPr="00BE5072" w:rsidRDefault="00811594" w:rsidP="00811594">
            <w:pPr>
              <w:pStyle w:val="Betarp"/>
              <w:jc w:val="both"/>
              <w:rPr>
                <w:u w:val="single"/>
              </w:rPr>
            </w:pPr>
          </w:p>
          <w:p w14:paraId="18429F57" w14:textId="500BE337" w:rsidR="00811594" w:rsidRPr="00FE4BCE" w:rsidRDefault="00811594" w:rsidP="00811594">
            <w:pPr>
              <w:pStyle w:val="Betarp"/>
              <w:jc w:val="both"/>
              <w:rPr>
                <w:rFonts w:ascii="Times New Roman" w:hAnsi="Times New Roman" w:cs="Times New Roman"/>
                <w:b/>
                <w:bCs/>
                <w:sz w:val="22"/>
                <w:szCs w:val="22"/>
              </w:rPr>
            </w:pPr>
          </w:p>
        </w:tc>
      </w:tr>
      <w:tr w:rsidR="0081159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811594" w:rsidRPr="00FE4BCE" w:rsidRDefault="00811594" w:rsidP="00811594">
            <w:pPr>
              <w:pStyle w:val="Betarp"/>
              <w:jc w:val="both"/>
              <w:rPr>
                <w:rFonts w:ascii="Times New Roman" w:eastAsia="Yu Mincho" w:hAnsi="Times New Roman" w:cs="Times New Roman"/>
                <w:sz w:val="22"/>
                <w:szCs w:val="22"/>
              </w:rPr>
            </w:pPr>
          </w:p>
          <w:p w14:paraId="13E41BB7" w14:textId="480008D4" w:rsidR="00811594" w:rsidRPr="00FE4BCE" w:rsidRDefault="00811594" w:rsidP="00811594">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III dalies C15 punktas</w:t>
            </w:r>
          </w:p>
          <w:p w14:paraId="122DB63B" w14:textId="67BA9191" w:rsidR="00811594" w:rsidRPr="00FE4BCE" w:rsidRDefault="00811594" w:rsidP="00811594">
            <w:pPr>
              <w:pStyle w:val="Betarp"/>
              <w:jc w:val="both"/>
              <w:rPr>
                <w:rFonts w:ascii="Times New Roman" w:eastAsia="Yu Mincho" w:hAnsi="Times New Roman" w:cs="Times New Roman"/>
                <w:sz w:val="22"/>
                <w:szCs w:val="22"/>
                <w:lang w:eastAsia="en-US"/>
              </w:rPr>
            </w:pPr>
          </w:p>
          <w:p w14:paraId="5477505E" w14:textId="412D8054" w:rsidR="00811594" w:rsidRPr="00FE4BCE" w:rsidRDefault="00811594" w:rsidP="00811594">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11594" w:rsidRPr="00FE4BCE"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11594" w:rsidRPr="00FE4BCE" w:rsidRDefault="00811594" w:rsidP="00811594">
            <w:pPr>
              <w:pStyle w:val="Betarp"/>
              <w:jc w:val="both"/>
              <w:rPr>
                <w:rFonts w:ascii="Times New Roman" w:hAnsi="Times New Roman" w:cs="Times New Roman"/>
                <w:b/>
                <w:bCs/>
                <w:iCs/>
                <w:sz w:val="22"/>
                <w:szCs w:val="22"/>
                <w:lang w:eastAsia="en-US"/>
              </w:rPr>
            </w:pPr>
          </w:p>
        </w:tc>
      </w:tr>
      <w:tr w:rsidR="0081159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11594" w:rsidRPr="00FE4BCE" w:rsidRDefault="00811594" w:rsidP="00811594">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11594" w:rsidRPr="00FE4BCE" w:rsidRDefault="00811594" w:rsidP="0081159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FE4BCE">
              <w:rPr>
                <w:rFonts w:ascii="Times New Roman" w:hAnsi="Times New Roman" w:cs="Times New Roman"/>
                <w:sz w:val="22"/>
                <w:szCs w:val="22"/>
              </w:rPr>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11594" w:rsidRPr="00FE4BCE" w:rsidRDefault="00811594" w:rsidP="0081159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811594" w:rsidRPr="00FE4BCE" w:rsidRDefault="00811594" w:rsidP="00811594">
            <w:pPr>
              <w:pStyle w:val="Betarp"/>
              <w:jc w:val="both"/>
              <w:rPr>
                <w:rFonts w:ascii="Times New Roman" w:eastAsia="Yu Mincho" w:hAnsi="Times New Roman" w:cs="Times New Roman"/>
                <w:sz w:val="22"/>
                <w:szCs w:val="22"/>
              </w:rPr>
            </w:pPr>
          </w:p>
          <w:p w14:paraId="619A3DBC" w14:textId="6C7BDE5F" w:rsidR="00811594" w:rsidRPr="00FE4BCE" w:rsidRDefault="00811594" w:rsidP="00811594">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III dalies C14 punktas</w:t>
            </w:r>
          </w:p>
          <w:p w14:paraId="62D98185" w14:textId="67BA9191" w:rsidR="00811594" w:rsidRPr="00FE4BCE" w:rsidRDefault="00811594" w:rsidP="00811594">
            <w:pPr>
              <w:pStyle w:val="Betarp"/>
              <w:jc w:val="both"/>
              <w:rPr>
                <w:rFonts w:ascii="Times New Roman" w:eastAsia="Yu Mincho" w:hAnsi="Times New Roman" w:cs="Times New Roman"/>
                <w:sz w:val="22"/>
                <w:szCs w:val="22"/>
                <w:lang w:eastAsia="en-US"/>
              </w:rPr>
            </w:pPr>
          </w:p>
          <w:p w14:paraId="01F165CA" w14:textId="5EB3DE32" w:rsidR="00811594" w:rsidRPr="00FE4BCE" w:rsidRDefault="00811594" w:rsidP="00811594">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11594" w:rsidRPr="00FE4BCE"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11594" w:rsidRPr="00FE4BCE" w:rsidRDefault="00811594" w:rsidP="00811594">
            <w:pPr>
              <w:pStyle w:val="Betarp"/>
              <w:jc w:val="both"/>
              <w:rPr>
                <w:rFonts w:ascii="Times New Roman" w:hAnsi="Times New Roman" w:cs="Times New Roman"/>
                <w:bCs/>
                <w:iCs/>
                <w:sz w:val="22"/>
                <w:szCs w:val="22"/>
                <w:lang w:eastAsia="en-US"/>
              </w:rPr>
            </w:pPr>
          </w:p>
          <w:p w14:paraId="01131722" w14:textId="0AEAC441"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811594" w:rsidRPr="00FE4BCE" w:rsidRDefault="00811594" w:rsidP="00811594">
            <w:pPr>
              <w:pStyle w:val="Betarp"/>
              <w:jc w:val="both"/>
              <w:rPr>
                <w:rFonts w:ascii="Times New Roman" w:hAnsi="Times New Roman" w:cs="Times New Roman"/>
                <w:sz w:val="22"/>
                <w:szCs w:val="22"/>
              </w:rPr>
            </w:pPr>
          </w:p>
          <w:p w14:paraId="2094AFDE" w14:textId="77777777" w:rsidR="00811594" w:rsidRPr="00BE5072" w:rsidRDefault="00811594" w:rsidP="00811594">
            <w:pPr>
              <w:pStyle w:val="Betarp"/>
              <w:jc w:val="both"/>
              <w:rPr>
                <w:sz w:val="20"/>
                <w:szCs w:val="20"/>
                <w:u w:val="single"/>
              </w:rPr>
            </w:pPr>
            <w:hyperlink r:id="rId14" w:history="1">
              <w:r w:rsidRPr="00BE5072">
                <w:rPr>
                  <w:rStyle w:val="Hipersaitas"/>
                  <w:sz w:val="20"/>
                  <w:szCs w:val="20"/>
                  <w:u w:val="single"/>
                </w:rPr>
                <w:t>https://vpt.lrv.lt/lt/pasalinimo-pagrindai-1/nepatikimu-tiekeju-sarasas-1/</w:t>
              </w:r>
            </w:hyperlink>
            <w:r w:rsidRPr="00BE5072">
              <w:rPr>
                <w:sz w:val="20"/>
                <w:szCs w:val="20"/>
                <w:u w:val="single"/>
              </w:rPr>
              <w:t xml:space="preserve"> </w:t>
            </w:r>
          </w:p>
          <w:p w14:paraId="166DF784" w14:textId="6A38D01C" w:rsidR="00811594" w:rsidRPr="00FE4BCE" w:rsidRDefault="00811594" w:rsidP="00811594">
            <w:pPr>
              <w:pStyle w:val="Betarp"/>
              <w:jc w:val="both"/>
              <w:rPr>
                <w:rStyle w:val="Hipersaitas"/>
                <w:rFonts w:ascii="Times New Roman" w:hAnsi="Times New Roman" w:cs="Times New Roman"/>
                <w:sz w:val="22"/>
                <w:szCs w:val="22"/>
              </w:rPr>
            </w:pPr>
          </w:p>
          <w:p w14:paraId="3D908458" w14:textId="77777777" w:rsidR="00811594" w:rsidRPr="00FE4BCE" w:rsidRDefault="00811594" w:rsidP="00811594">
            <w:pPr>
              <w:pStyle w:val="Betarp"/>
              <w:jc w:val="both"/>
              <w:rPr>
                <w:rFonts w:ascii="Times New Roman" w:hAnsi="Times New Roman" w:cs="Times New Roman"/>
                <w:sz w:val="22"/>
                <w:szCs w:val="22"/>
              </w:rPr>
            </w:pPr>
          </w:p>
          <w:p w14:paraId="796E0992" w14:textId="77777777" w:rsidR="00811594" w:rsidRPr="00FE4BCE" w:rsidRDefault="00811594" w:rsidP="00811594">
            <w:pPr>
              <w:pStyle w:val="Betarp"/>
              <w:jc w:val="both"/>
              <w:rPr>
                <w:rFonts w:ascii="Times New Roman" w:hAnsi="Times New Roman" w:cs="Times New Roman"/>
                <w:bCs/>
                <w:sz w:val="22"/>
                <w:szCs w:val="22"/>
              </w:rPr>
            </w:pPr>
          </w:p>
          <w:p w14:paraId="18FF6166" w14:textId="1B327A2D" w:rsidR="00811594" w:rsidRPr="00FE4BCE" w:rsidRDefault="00811594" w:rsidP="00811594">
            <w:pPr>
              <w:pStyle w:val="Betarp"/>
              <w:jc w:val="both"/>
              <w:rPr>
                <w:rFonts w:ascii="Times New Roman" w:hAnsi="Times New Roman" w:cs="Times New Roman"/>
                <w:b/>
                <w:bCs/>
                <w:sz w:val="22"/>
                <w:szCs w:val="22"/>
              </w:rPr>
            </w:pPr>
          </w:p>
        </w:tc>
      </w:tr>
      <w:tr w:rsidR="00811594"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11594" w:rsidRPr="00FE4BCE" w:rsidRDefault="00811594" w:rsidP="00811594">
            <w:pPr>
              <w:pStyle w:val="Betarp"/>
              <w:numPr>
                <w:ilvl w:val="0"/>
                <w:numId w:val="5"/>
              </w:numPr>
              <w:rPr>
                <w:rFonts w:ascii="Times New Roman" w:hAnsi="Times New Roman" w:cs="Times New Roman"/>
                <w:sz w:val="22"/>
                <w:szCs w:val="22"/>
              </w:rPr>
            </w:pPr>
          </w:p>
          <w:p w14:paraId="284F2B80" w14:textId="075852A7" w:rsidR="00811594" w:rsidRPr="00FE4BCE" w:rsidRDefault="00811594" w:rsidP="00811594">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11594" w:rsidRPr="00FE4BCE"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811594" w:rsidRPr="00FE4BCE" w:rsidRDefault="00811594" w:rsidP="00811594">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811594" w:rsidRPr="008E510F"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811594" w:rsidRPr="00FE4BCE" w:rsidRDefault="00811594" w:rsidP="00811594">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811594" w:rsidRPr="00FE4BCE"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įrodančių dokumentų nereikalaujama. Užtenka pateikto EBVPD. </w:t>
            </w: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5" w:history="1">
              <w:r w:rsidRPr="00FE4BCE">
                <w:rPr>
                  <w:rStyle w:val="Hipersaitas"/>
                  <w:rFonts w:ascii="Times New Roman" w:hAnsi="Times New Roman" w:cs="Times New Roman"/>
                  <w:sz w:val="22"/>
                  <w:szCs w:val="22"/>
                  <w:u w:val="single"/>
                </w:rPr>
                <w:t>https://www.registrucentras.lt/jar/p/index.php</w:t>
              </w:r>
            </w:hyperlink>
          </w:p>
          <w:p w14:paraId="76A991BA" w14:textId="1E47ABA6" w:rsidR="00811594" w:rsidRPr="001115E6"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Pr>
                <w:rFonts w:ascii="Times New Roman" w:hAnsi="Times New Roman" w:cs="Times New Roman"/>
                <w:sz w:val="22"/>
                <w:szCs w:val="22"/>
              </w:rPr>
              <w:t>,</w:t>
            </w:r>
            <w:r w:rsidRPr="00DA74D6">
              <w:rPr>
                <w:rFonts w:ascii="Verdana" w:hAnsi="Verdana"/>
                <w:sz w:val="22"/>
                <w:szCs w:val="22"/>
              </w:rPr>
              <w:t xml:space="preserve"> </w:t>
            </w:r>
            <w:r w:rsidRPr="001115E6">
              <w:rPr>
                <w:rFonts w:ascii="Times New Roman" w:hAnsi="Times New Roman" w:cs="Times New Roman"/>
                <w:sz w:val="22"/>
                <w:szCs w:val="22"/>
              </w:rPr>
              <w:t>taip pat į šiame informaciniame pranešime pateiktą informaciją:</w:t>
            </w:r>
          </w:p>
          <w:p w14:paraId="6081D811" w14:textId="6E8BC68F" w:rsidR="00811594" w:rsidRPr="001115E6" w:rsidRDefault="00811594" w:rsidP="00811594">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811594"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11594" w:rsidRPr="00FE4BCE" w:rsidRDefault="00811594" w:rsidP="00811594">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811594" w:rsidRPr="00FE4BCE" w:rsidRDefault="00811594" w:rsidP="00811594">
            <w:pPr>
              <w:pStyle w:val="Betarp"/>
              <w:jc w:val="both"/>
              <w:rPr>
                <w:rFonts w:ascii="Times New Roman" w:eastAsia="Yu Mincho" w:hAnsi="Times New Roman" w:cs="Times New Roman"/>
                <w:sz w:val="22"/>
                <w:szCs w:val="22"/>
              </w:rPr>
            </w:pPr>
          </w:p>
          <w:p w14:paraId="09BFC3E6" w14:textId="70341E9A" w:rsidR="00811594" w:rsidRPr="00FE4BCE" w:rsidRDefault="00811594" w:rsidP="00811594">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811594" w:rsidRPr="008E510F"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811594" w:rsidRPr="00FE4BCE" w:rsidRDefault="00811594" w:rsidP="00811594">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811594"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11594" w:rsidRPr="00FE4BCE" w:rsidRDefault="00811594" w:rsidP="00811594">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11594" w:rsidRPr="00FE4BCE" w:rsidRDefault="00811594" w:rsidP="00811594">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w:t>
            </w:r>
            <w:r w:rsidRPr="00FE4BCE">
              <w:rPr>
                <w:rFonts w:ascii="Times New Roman" w:hAnsi="Times New Roman" w:cs="Times New Roman"/>
                <w:color w:val="000000" w:themeColor="text1"/>
                <w:sz w:val="22"/>
                <w:szCs w:val="22"/>
              </w:rPr>
              <w:lastRenderedPageBreak/>
              <w:t>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11594" w:rsidRPr="00FE4BCE" w:rsidRDefault="00811594" w:rsidP="00811594">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7 punkto c papunktis</w:t>
            </w:r>
          </w:p>
          <w:p w14:paraId="6DC3F2B5" w14:textId="77777777" w:rsidR="00811594" w:rsidRPr="00FE4BCE" w:rsidRDefault="00811594" w:rsidP="00811594">
            <w:pPr>
              <w:pStyle w:val="Betarp"/>
              <w:jc w:val="both"/>
              <w:rPr>
                <w:rFonts w:ascii="Times New Roman" w:eastAsia="Yu Mincho" w:hAnsi="Times New Roman" w:cs="Times New Roman"/>
                <w:sz w:val="22"/>
                <w:szCs w:val="22"/>
              </w:rPr>
            </w:pPr>
          </w:p>
          <w:p w14:paraId="4D06A296" w14:textId="506FD825" w:rsidR="00811594" w:rsidRPr="00FE4BCE" w:rsidRDefault="00811594" w:rsidP="00811594">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811594" w:rsidRPr="008E510F" w:rsidRDefault="00811594" w:rsidP="0081159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811594" w:rsidRPr="00FE4BCE" w:rsidRDefault="00811594" w:rsidP="00811594">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11594" w:rsidRPr="00FE4BCE" w:rsidRDefault="00811594" w:rsidP="00811594">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Pr="00984210"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920FA4" w:rsidRPr="00984210"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C04D" w14:textId="77777777" w:rsidR="00845AF0" w:rsidRDefault="00845AF0" w:rsidP="00B97C4F">
      <w:pPr>
        <w:spacing w:after="0" w:line="240" w:lineRule="auto"/>
      </w:pPr>
      <w:r>
        <w:separator/>
      </w:r>
    </w:p>
  </w:endnote>
  <w:endnote w:type="continuationSeparator" w:id="0">
    <w:p w14:paraId="77881DD2" w14:textId="77777777" w:rsidR="00845AF0" w:rsidRDefault="00845AF0" w:rsidP="00B97C4F">
      <w:pPr>
        <w:spacing w:after="0" w:line="240" w:lineRule="auto"/>
      </w:pPr>
      <w:r>
        <w:continuationSeparator/>
      </w:r>
    </w:p>
  </w:endnote>
  <w:endnote w:type="continuationNotice" w:id="1">
    <w:p w14:paraId="0AFAF795" w14:textId="77777777" w:rsidR="00845AF0" w:rsidRDefault="00845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3507" w14:textId="77777777" w:rsidR="00845AF0" w:rsidRDefault="00845AF0" w:rsidP="00B97C4F">
      <w:pPr>
        <w:spacing w:after="0" w:line="240" w:lineRule="auto"/>
      </w:pPr>
      <w:r>
        <w:separator/>
      </w:r>
    </w:p>
  </w:footnote>
  <w:footnote w:type="continuationSeparator" w:id="0">
    <w:p w14:paraId="76E80AA5" w14:textId="77777777" w:rsidR="00845AF0" w:rsidRDefault="00845AF0" w:rsidP="00B97C4F">
      <w:pPr>
        <w:spacing w:after="0" w:line="240" w:lineRule="auto"/>
      </w:pPr>
      <w:r>
        <w:continuationSeparator/>
      </w:r>
    </w:p>
  </w:footnote>
  <w:footnote w:type="continuationNotice" w:id="1">
    <w:p w14:paraId="334B054F" w14:textId="77777777" w:rsidR="00845AF0" w:rsidRDefault="00845AF0">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11594" w:rsidRPr="00756B4F" w:rsidRDefault="0081159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11594" w:rsidRPr="00756B4F" w:rsidRDefault="00811594"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811594" w:rsidRPr="00756B4F" w:rsidRDefault="00811594"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11594" w:rsidRPr="00756B4F" w:rsidRDefault="00811594"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11594" w:rsidRPr="00756B4F" w:rsidRDefault="00811594"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811594" w:rsidRPr="00756B4F" w:rsidRDefault="00811594"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0A629C6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B7127"/>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5007"/>
    <w:rsid w:val="00155F91"/>
    <w:rsid w:val="00160B5D"/>
    <w:rsid w:val="001620D3"/>
    <w:rsid w:val="001640C2"/>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B4355"/>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6903"/>
    <w:rsid w:val="005C095E"/>
    <w:rsid w:val="005D1FF7"/>
    <w:rsid w:val="005F56F5"/>
    <w:rsid w:val="005F64AD"/>
    <w:rsid w:val="0060035D"/>
    <w:rsid w:val="006037D8"/>
    <w:rsid w:val="00615F83"/>
    <w:rsid w:val="00625EFE"/>
    <w:rsid w:val="0064178C"/>
    <w:rsid w:val="00652729"/>
    <w:rsid w:val="00665CFE"/>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2919"/>
    <w:rsid w:val="008026D5"/>
    <w:rsid w:val="00802A3E"/>
    <w:rsid w:val="00805F54"/>
    <w:rsid w:val="0081159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82A9F"/>
    <w:rsid w:val="00984210"/>
    <w:rsid w:val="009852CA"/>
    <w:rsid w:val="00990B6F"/>
    <w:rsid w:val="00995D77"/>
    <w:rsid w:val="0099653E"/>
    <w:rsid w:val="009A1A61"/>
    <w:rsid w:val="009B0340"/>
    <w:rsid w:val="009B0E2E"/>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D71BE"/>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7D32"/>
    <w:rsid w:val="00DF02E8"/>
    <w:rsid w:val="00DF1CF9"/>
    <w:rsid w:val="00DF56BF"/>
    <w:rsid w:val="00E03202"/>
    <w:rsid w:val="00E05CC7"/>
    <w:rsid w:val="00E05F35"/>
    <w:rsid w:val="00E42909"/>
    <w:rsid w:val="00E42E44"/>
    <w:rsid w:val="00E43D92"/>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21B55"/>
    <w:rsid w:val="00F21C83"/>
    <w:rsid w:val="00F2785B"/>
    <w:rsid w:val="00F30C5A"/>
    <w:rsid w:val="00F313D3"/>
    <w:rsid w:val="00F3485D"/>
    <w:rsid w:val="00F40E83"/>
    <w:rsid w:val="00F42DBB"/>
    <w:rsid w:val="00F510E6"/>
    <w:rsid w:val="00F51A55"/>
    <w:rsid w:val="00F53F2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13400</Words>
  <Characters>7639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9</cp:revision>
  <cp:lastPrinted>2022-08-11T08:37:00Z</cp:lastPrinted>
  <dcterms:created xsi:type="dcterms:W3CDTF">2024-08-22T06:32:00Z</dcterms:created>
  <dcterms:modified xsi:type="dcterms:W3CDTF">2025-02-04T10:56:00Z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