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B576" w14:textId="77777777" w:rsidR="003034F7" w:rsidRDefault="003034F7" w:rsidP="008457D3">
      <w:pPr>
        <w:rPr>
          <w:rFonts w:ascii="Verdana" w:hAnsi="Verdana"/>
          <w:sz w:val="20"/>
          <w:szCs w:val="20"/>
        </w:rPr>
      </w:pPr>
    </w:p>
    <w:p w14:paraId="58525FB3" w14:textId="77777777" w:rsidR="003034F7" w:rsidRDefault="003034F7" w:rsidP="008457D3">
      <w:pPr>
        <w:rPr>
          <w:rFonts w:ascii="Verdana" w:hAnsi="Verdana"/>
          <w:sz w:val="20"/>
          <w:szCs w:val="20"/>
        </w:rPr>
      </w:pPr>
    </w:p>
    <w:p w14:paraId="59E93C00" w14:textId="32BEA9DC"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2-04T00:00:00Z">
            <w:dateFormat w:val="yyyy-MM-dd"/>
            <w:lid w:val="lt-LT"/>
            <w:storeMappedDataAs w:val="dateTime"/>
            <w:calendar w:val="gregorian"/>
          </w:date>
        </w:sdtPr>
        <w:sdtEndPr/>
        <w:sdtContent>
          <w:r w:rsidR="007552B3">
            <w:rPr>
              <w:rFonts w:ascii="Verdana" w:hAnsi="Verdana"/>
              <w:sz w:val="20"/>
              <w:szCs w:val="20"/>
            </w:rPr>
            <w:t>2025-02-04</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22D3680C"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 </w:t>
      </w:r>
      <w:r w:rsidR="008E525A" w:rsidRPr="008E525A">
        <w:rPr>
          <w:rFonts w:ascii="Verdana" w:hAnsi="Verdana"/>
          <w:sz w:val="20"/>
        </w:rPr>
        <w:t xml:space="preserve">KŪRYBINĖS AGENTŪROS INTEGRUOTOS RINKODAROS IR KOMUNIKACIJOS PROJEKTAMS BEI VEIKSMAMS ĮGYVENDINTI PASLAUGŲ (pirkimo ID. 819790) </w:t>
      </w:r>
      <w:r w:rsidR="00DB71E8" w:rsidRPr="004A1787">
        <w:rPr>
          <w:rFonts w:ascii="Verdana" w:hAnsi="Verdana"/>
          <w:sz w:val="20"/>
        </w:rPr>
        <w:t xml:space="preserve">(toliau – pirkimas) </w:t>
      </w:r>
      <w:r w:rsidR="008E525A">
        <w:rPr>
          <w:rFonts w:ascii="Verdana" w:hAnsi="Verdana"/>
          <w:sz w:val="20"/>
        </w:rPr>
        <w:t>paaiškinti/</w:t>
      </w:r>
      <w:r w:rsidR="005F5DA0" w:rsidRPr="004A1787">
        <w:rPr>
          <w:rFonts w:ascii="Verdana" w:hAnsi="Verdana"/>
          <w:sz w:val="20"/>
          <w:szCs w:val="20"/>
        </w:rPr>
        <w:t>patikslinti</w:t>
      </w:r>
      <w:r w:rsidR="00C74318" w:rsidRPr="004A1787">
        <w:rPr>
          <w:rFonts w:ascii="Verdana" w:hAnsi="Verdana"/>
          <w:sz w:val="20"/>
          <w:szCs w:val="20"/>
        </w:rPr>
        <w:t xml:space="preserve"> pirkimo sąlygas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B36A42" w:rsidRPr="004A1787">
        <w:rPr>
          <w:rFonts w:ascii="Verdana" w:hAnsi="Verdana"/>
          <w:sz w:val="20"/>
          <w:szCs w:val="20"/>
        </w:rPr>
        <w:t>pirkimo d</w:t>
      </w:r>
      <w:r w:rsidR="00B36A42">
        <w:rPr>
          <w:rFonts w:ascii="Verdana" w:hAnsi="Verdana"/>
          <w:sz w:val="20"/>
          <w:szCs w:val="20"/>
        </w:rPr>
        <w:t>alyvius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59E93C05" w14:textId="77777777" w:rsidR="002E749D" w:rsidRPr="0059775C" w:rsidRDefault="002E749D" w:rsidP="00B2279B">
      <w:pPr>
        <w:spacing w:after="0" w:line="240" w:lineRule="auto"/>
        <w:ind w:firstLine="1134"/>
        <w:jc w:val="both"/>
        <w:rPr>
          <w:rFonts w:ascii="Verdana" w:hAnsi="Verdana"/>
          <w:sz w:val="20"/>
          <w:szCs w:val="20"/>
        </w:rPr>
      </w:pPr>
    </w:p>
    <w:tbl>
      <w:tblPr>
        <w:tblStyle w:val="TableGrid"/>
        <w:tblpPr w:leftFromText="180" w:rightFromText="180" w:vertAnchor="text" w:horzAnchor="margin" w:tblpY="122"/>
        <w:tblW w:w="10343" w:type="dxa"/>
        <w:tblLook w:val="04A0" w:firstRow="1" w:lastRow="0" w:firstColumn="1" w:lastColumn="0" w:noHBand="0" w:noVBand="1"/>
      </w:tblPr>
      <w:tblGrid>
        <w:gridCol w:w="505"/>
        <w:gridCol w:w="5160"/>
        <w:gridCol w:w="4678"/>
      </w:tblGrid>
      <w:tr w:rsidR="00655CDF" w:rsidRPr="00655CDF" w14:paraId="2A2EF8E0" w14:textId="77777777" w:rsidTr="0002517D">
        <w:tc>
          <w:tcPr>
            <w:tcW w:w="505" w:type="dxa"/>
            <w:shd w:val="clear" w:color="auto" w:fill="auto"/>
            <w:vAlign w:val="center"/>
          </w:tcPr>
          <w:p w14:paraId="367FDDB8" w14:textId="77777777" w:rsidR="00655CDF" w:rsidRPr="00655CDF" w:rsidRDefault="00655CDF" w:rsidP="008B5CFB">
            <w:pPr>
              <w:ind w:left="-57"/>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Eil. Nr.</w:t>
            </w:r>
          </w:p>
        </w:tc>
        <w:tc>
          <w:tcPr>
            <w:tcW w:w="5160" w:type="dxa"/>
            <w:shd w:val="clear" w:color="auto" w:fill="auto"/>
            <w:vAlign w:val="center"/>
          </w:tcPr>
          <w:p w14:paraId="6269BC20"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Klausimas/ prašymas*</w:t>
            </w:r>
          </w:p>
        </w:tc>
        <w:tc>
          <w:tcPr>
            <w:tcW w:w="4678" w:type="dxa"/>
            <w:shd w:val="clear" w:color="auto" w:fill="auto"/>
            <w:vAlign w:val="center"/>
          </w:tcPr>
          <w:p w14:paraId="0D630121"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Atsakymas**</w:t>
            </w:r>
          </w:p>
        </w:tc>
      </w:tr>
      <w:tr w:rsidR="00F85540" w:rsidRPr="00655CDF" w14:paraId="5CA7839E" w14:textId="77777777" w:rsidTr="0002517D">
        <w:trPr>
          <w:trHeight w:val="283"/>
        </w:trPr>
        <w:tc>
          <w:tcPr>
            <w:tcW w:w="505" w:type="dxa"/>
            <w:vAlign w:val="center"/>
          </w:tcPr>
          <w:p w14:paraId="670E7174" w14:textId="77777777" w:rsidR="00F85540" w:rsidRPr="00655CDF" w:rsidRDefault="00F85540" w:rsidP="00F85540">
            <w:pPr>
              <w:numPr>
                <w:ilvl w:val="0"/>
                <w:numId w:val="2"/>
              </w:numPr>
              <w:ind w:left="-57" w:firstLine="0"/>
              <w:contextualSpacing/>
              <w:rPr>
                <w:rFonts w:ascii="Verdana" w:eastAsia="Times New Roman" w:hAnsi="Verdana" w:cs="Arial"/>
                <w:sz w:val="20"/>
                <w:szCs w:val="20"/>
                <w:lang w:eastAsia="ar-SA"/>
              </w:rPr>
            </w:pPr>
          </w:p>
        </w:tc>
        <w:tc>
          <w:tcPr>
            <w:tcW w:w="5160" w:type="dxa"/>
          </w:tcPr>
          <w:p w14:paraId="3023654E" w14:textId="53757437" w:rsidR="00F85540" w:rsidRPr="00FC3C78" w:rsidRDefault="00622DF6" w:rsidP="006F77CC">
            <w:pPr>
              <w:autoSpaceDE w:val="0"/>
              <w:autoSpaceDN w:val="0"/>
              <w:adjustRightInd w:val="0"/>
              <w:rPr>
                <w:rFonts w:ascii="Verdana" w:hAnsi="Verdana" w:cs="CIDFont+F4"/>
                <w:sz w:val="20"/>
                <w:szCs w:val="20"/>
              </w:rPr>
            </w:pPr>
            <w:r w:rsidRPr="00622DF6">
              <w:rPr>
                <w:rFonts w:ascii="Verdana" w:hAnsi="Verdana" w:cs="CIDFont+F4"/>
                <w:sz w:val="20"/>
                <w:szCs w:val="20"/>
              </w:rPr>
              <w:t>Ar gali konkurso dalyvio bendradarbiavimas su kitomis finansų įstaigomis sukelti interesų konfliktą? Jeigu gali, kokiomis aplinkybėmis?</w:t>
            </w:r>
          </w:p>
        </w:tc>
        <w:tc>
          <w:tcPr>
            <w:tcW w:w="4678" w:type="dxa"/>
          </w:tcPr>
          <w:p w14:paraId="58F225F8" w14:textId="4B6ED6C1" w:rsidR="00F85540" w:rsidRPr="00FC3C78" w:rsidRDefault="006A4745" w:rsidP="00253780">
            <w:pPr>
              <w:jc w:val="both"/>
              <w:rPr>
                <w:rFonts w:ascii="Verdana" w:eastAsia="Times New Roman" w:hAnsi="Verdana" w:cs="Arial"/>
                <w:sz w:val="20"/>
                <w:szCs w:val="20"/>
                <w:lang w:eastAsia="ar-SA"/>
              </w:rPr>
            </w:pPr>
            <w:r>
              <w:rPr>
                <w:rFonts w:ascii="Verdana" w:eastAsia="Times New Roman" w:hAnsi="Verdana" w:cs="Arial"/>
                <w:sz w:val="20"/>
                <w:szCs w:val="20"/>
                <w:lang w:eastAsia="ar-SA"/>
              </w:rPr>
              <w:t>Pirkimo</w:t>
            </w:r>
            <w:r w:rsidR="00A41E86" w:rsidRPr="00A41E86">
              <w:rPr>
                <w:rFonts w:ascii="Verdana" w:eastAsia="Times New Roman" w:hAnsi="Verdana" w:cs="Arial"/>
                <w:sz w:val="20"/>
                <w:szCs w:val="20"/>
                <w:lang w:eastAsia="ar-SA"/>
              </w:rPr>
              <w:t xml:space="preserve"> dalyvio bendradarbiavimas su kitomis finansų įstaigomis neturėtų sukelti interesų konflikto, nes </w:t>
            </w:r>
            <w:r w:rsidR="00C06248">
              <w:rPr>
                <w:rFonts w:ascii="Verdana" w:eastAsia="Times New Roman" w:hAnsi="Verdana" w:cs="Arial"/>
                <w:sz w:val="20"/>
                <w:szCs w:val="20"/>
                <w:lang w:eastAsia="ar-SA"/>
              </w:rPr>
              <w:t>perkamos konkrečios paslaugos</w:t>
            </w:r>
            <w:r w:rsidR="00A41E86" w:rsidRPr="00A41E86">
              <w:rPr>
                <w:rFonts w:ascii="Verdana" w:eastAsia="Times New Roman" w:hAnsi="Verdana" w:cs="Arial"/>
                <w:sz w:val="20"/>
                <w:szCs w:val="20"/>
                <w:lang w:eastAsia="ar-SA"/>
              </w:rPr>
              <w:t>. Šis bendradarbiavimas padeda optimizuoti procesus ir užtikrinti kokybišką rezultatą, neturint įtakos sąžiningumui ar nepriklausomumui.</w:t>
            </w:r>
          </w:p>
        </w:tc>
      </w:tr>
      <w:tr w:rsidR="00133F37" w:rsidRPr="00655CDF" w14:paraId="359BD325" w14:textId="77777777" w:rsidTr="0002517D">
        <w:trPr>
          <w:trHeight w:val="283"/>
        </w:trPr>
        <w:tc>
          <w:tcPr>
            <w:tcW w:w="505" w:type="dxa"/>
            <w:vAlign w:val="center"/>
          </w:tcPr>
          <w:p w14:paraId="21712D26" w14:textId="77777777" w:rsidR="00133F37" w:rsidRPr="00655CDF" w:rsidRDefault="00133F37" w:rsidP="00133F37">
            <w:pPr>
              <w:numPr>
                <w:ilvl w:val="0"/>
                <w:numId w:val="2"/>
              </w:numPr>
              <w:ind w:left="-57" w:firstLine="0"/>
              <w:contextualSpacing/>
              <w:rPr>
                <w:rFonts w:ascii="Verdana" w:eastAsia="Times New Roman" w:hAnsi="Verdana" w:cs="Arial"/>
                <w:sz w:val="20"/>
                <w:szCs w:val="20"/>
                <w:lang w:eastAsia="ar-SA"/>
              </w:rPr>
            </w:pPr>
          </w:p>
        </w:tc>
        <w:tc>
          <w:tcPr>
            <w:tcW w:w="5160" w:type="dxa"/>
          </w:tcPr>
          <w:p w14:paraId="058CFF3D" w14:textId="77777777" w:rsidR="0042043A" w:rsidRPr="00F518C4" w:rsidRDefault="0042043A" w:rsidP="0042043A">
            <w:pPr>
              <w:rPr>
                <w:rFonts w:ascii="Verdana" w:eastAsia="Times New Roman" w:hAnsi="Verdana"/>
                <w:sz w:val="20"/>
                <w:szCs w:val="20"/>
              </w:rPr>
            </w:pPr>
            <w:r w:rsidRPr="00F518C4">
              <w:rPr>
                <w:rFonts w:ascii="Verdana" w:eastAsia="Times New Roman" w:hAnsi="Verdana"/>
                <w:sz w:val="20"/>
                <w:szCs w:val="20"/>
              </w:rPr>
              <w:t>Sąlygose nurodote, kad “Projektų vadovas turės pristatyti kartu su pasiūlymu pateiktą iki 5 psl. paslaugų aprašymą“. Prašome patikslinti - kokiu formatu ir kokia apimtimi turi būti pateiktas paslaugų aprašymas atsižvelgiant į tai, kad numatomas jo pristatymas. Ar tai gali būti prezentacijos (skaidrių) formatas, jei taip - koks skaidrių skaičius yra leistinas, jei jis ribojamas?</w:t>
            </w:r>
          </w:p>
          <w:p w14:paraId="0DDDE219" w14:textId="00BA30AC" w:rsidR="00133F37" w:rsidRPr="00F518C4" w:rsidRDefault="00133F37" w:rsidP="0056519E">
            <w:pPr>
              <w:rPr>
                <w:rFonts w:ascii="Verdana" w:hAnsi="Verdana" w:cs="Arial"/>
                <w:sz w:val="20"/>
                <w:szCs w:val="20"/>
              </w:rPr>
            </w:pPr>
          </w:p>
        </w:tc>
        <w:tc>
          <w:tcPr>
            <w:tcW w:w="4678" w:type="dxa"/>
          </w:tcPr>
          <w:p w14:paraId="1775E66B" w14:textId="00626849" w:rsidR="005F2CC8" w:rsidRPr="005F2CC8" w:rsidRDefault="00297CE9" w:rsidP="005F2CC8">
            <w:pPr>
              <w:spacing w:before="240"/>
              <w:rPr>
                <w:rFonts w:ascii="Verdana" w:eastAsia="Times New Roman" w:hAnsi="Verdana" w:cs="Arial"/>
                <w:sz w:val="20"/>
                <w:szCs w:val="20"/>
                <w:lang w:eastAsia="ar-SA"/>
              </w:rPr>
            </w:pPr>
            <w:r>
              <w:rPr>
                <w:rFonts w:ascii="Verdana" w:eastAsia="Times New Roman" w:hAnsi="Verdana" w:cs="Arial"/>
                <w:sz w:val="20"/>
                <w:szCs w:val="20"/>
                <w:lang w:eastAsia="ar-SA"/>
              </w:rPr>
              <w:t>Patvirtiname, kad</w:t>
            </w:r>
            <w:r w:rsidR="005F2CC8" w:rsidRPr="005F2CC8">
              <w:rPr>
                <w:rFonts w:ascii="Verdana" w:eastAsia="Times New Roman" w:hAnsi="Verdana" w:cs="Arial"/>
                <w:sz w:val="20"/>
                <w:szCs w:val="20"/>
                <w:lang w:eastAsia="ar-SA"/>
              </w:rPr>
              <w:t xml:space="preserve"> </w:t>
            </w:r>
            <w:r w:rsidR="004E58E7">
              <w:rPr>
                <w:rFonts w:ascii="Verdana" w:eastAsia="Times New Roman" w:hAnsi="Verdana" w:cs="Arial"/>
                <w:sz w:val="20"/>
                <w:szCs w:val="20"/>
                <w:lang w:eastAsia="ar-SA"/>
              </w:rPr>
              <w:t xml:space="preserve">paslaugų aprašymas </w:t>
            </w:r>
            <w:r w:rsidR="005F2CC8" w:rsidRPr="005F2CC8">
              <w:rPr>
                <w:rFonts w:ascii="Verdana" w:eastAsia="Times New Roman" w:hAnsi="Verdana" w:cs="Arial"/>
                <w:sz w:val="20"/>
                <w:szCs w:val="20"/>
                <w:lang w:eastAsia="ar-SA"/>
              </w:rPr>
              <w:t>gali būti</w:t>
            </w:r>
            <w:r w:rsidR="004E58E7">
              <w:rPr>
                <w:rFonts w:ascii="Verdana" w:eastAsia="Times New Roman" w:hAnsi="Verdana" w:cs="Arial"/>
                <w:sz w:val="20"/>
                <w:szCs w:val="20"/>
                <w:lang w:eastAsia="ar-SA"/>
              </w:rPr>
              <w:t xml:space="preserve"> pateiktas</w:t>
            </w:r>
            <w:r w:rsidR="005F2CC8" w:rsidRPr="005F2CC8">
              <w:rPr>
                <w:rFonts w:ascii="Verdana" w:eastAsia="Times New Roman" w:hAnsi="Verdana" w:cs="Arial"/>
                <w:sz w:val="20"/>
                <w:szCs w:val="20"/>
                <w:lang w:eastAsia="ar-SA"/>
              </w:rPr>
              <w:t xml:space="preserve"> prezentacijos (skaidrių) format</w:t>
            </w:r>
            <w:r w:rsidR="004E58E7">
              <w:rPr>
                <w:rFonts w:ascii="Verdana" w:eastAsia="Times New Roman" w:hAnsi="Verdana" w:cs="Arial"/>
                <w:sz w:val="20"/>
                <w:szCs w:val="20"/>
                <w:lang w:eastAsia="ar-SA"/>
              </w:rPr>
              <w:t>u</w:t>
            </w:r>
            <w:r w:rsidR="005F2CC8" w:rsidRPr="005F2CC8">
              <w:rPr>
                <w:rFonts w:ascii="Verdana" w:eastAsia="Times New Roman" w:hAnsi="Verdana" w:cs="Arial"/>
                <w:sz w:val="20"/>
                <w:szCs w:val="20"/>
                <w:lang w:eastAsia="ar-SA"/>
              </w:rPr>
              <w:t>, skaidrių skaičius nėra ribojamas.</w:t>
            </w:r>
          </w:p>
          <w:p w14:paraId="1437A403" w14:textId="25F50CE7" w:rsidR="00133F37" w:rsidRPr="00FC3C78" w:rsidRDefault="00133F37" w:rsidP="00133F37">
            <w:pPr>
              <w:spacing w:before="240"/>
              <w:rPr>
                <w:rFonts w:ascii="Verdana" w:eastAsia="Times New Roman" w:hAnsi="Verdana" w:cs="Arial"/>
                <w:sz w:val="20"/>
                <w:szCs w:val="20"/>
                <w:lang w:eastAsia="ar-SA"/>
              </w:rPr>
            </w:pPr>
          </w:p>
        </w:tc>
      </w:tr>
      <w:tr w:rsidR="00FC3C78" w:rsidRPr="00655CDF" w14:paraId="3D3BE71C" w14:textId="77777777" w:rsidTr="0002517D">
        <w:trPr>
          <w:trHeight w:val="283"/>
        </w:trPr>
        <w:tc>
          <w:tcPr>
            <w:tcW w:w="505" w:type="dxa"/>
            <w:vAlign w:val="center"/>
          </w:tcPr>
          <w:p w14:paraId="35FFF3EE" w14:textId="29BA8EB5" w:rsidR="00FC3C78" w:rsidRPr="00655CDF" w:rsidRDefault="00FC3C78" w:rsidP="00FC3C78">
            <w:pPr>
              <w:ind w:left="-57"/>
              <w:rPr>
                <w:rFonts w:ascii="Verdana" w:eastAsia="Times New Roman" w:hAnsi="Verdana" w:cs="Arial"/>
                <w:sz w:val="20"/>
                <w:szCs w:val="20"/>
                <w:lang w:eastAsia="ar-SA"/>
              </w:rPr>
            </w:pPr>
            <w:r>
              <w:rPr>
                <w:rFonts w:ascii="Verdana" w:eastAsia="Times New Roman" w:hAnsi="Verdana" w:cs="Arial"/>
                <w:sz w:val="20"/>
                <w:szCs w:val="20"/>
                <w:lang w:eastAsia="ar-SA"/>
              </w:rPr>
              <w:t>3.</w:t>
            </w:r>
          </w:p>
        </w:tc>
        <w:tc>
          <w:tcPr>
            <w:tcW w:w="5160" w:type="dxa"/>
          </w:tcPr>
          <w:p w14:paraId="03740E19" w14:textId="69D39FC0" w:rsidR="005F2CC8" w:rsidRPr="005F2CC8" w:rsidRDefault="005F2CC8" w:rsidP="005F2CC8">
            <w:pPr>
              <w:autoSpaceDE w:val="0"/>
              <w:autoSpaceDN w:val="0"/>
              <w:adjustRightInd w:val="0"/>
              <w:jc w:val="both"/>
              <w:rPr>
                <w:rFonts w:ascii="Verdana" w:hAnsi="Verdana" w:cs="CIDFont+F7"/>
                <w:sz w:val="20"/>
                <w:szCs w:val="20"/>
              </w:rPr>
            </w:pPr>
            <w:r w:rsidRPr="005F2CC8">
              <w:rPr>
                <w:rFonts w:ascii="Verdana" w:hAnsi="Verdana" w:cs="CIDFont+F7"/>
                <w:sz w:val="20"/>
                <w:szCs w:val="20"/>
              </w:rPr>
              <w:t xml:space="preserve"> Ar galite įvardinti, kokių tikslų Perkančioji Organizacija siekia nacionalinės finansinio raštingumo dienos minėjimu (</w:t>
            </w:r>
            <w:proofErr w:type="spellStart"/>
            <w:r w:rsidRPr="005F2CC8">
              <w:rPr>
                <w:rFonts w:ascii="Verdana" w:hAnsi="Verdana" w:cs="CIDFont+F7"/>
                <w:sz w:val="20"/>
                <w:szCs w:val="20"/>
              </w:rPr>
              <w:t>t.y</w:t>
            </w:r>
            <w:proofErr w:type="spellEnd"/>
            <w:r w:rsidRPr="005F2CC8">
              <w:rPr>
                <w:rFonts w:ascii="Verdana" w:hAnsi="Verdana" w:cs="CIDFont+F7"/>
                <w:sz w:val="20"/>
                <w:szCs w:val="20"/>
              </w:rPr>
              <w:t>. kokie šio projekto tikslai)?</w:t>
            </w:r>
          </w:p>
          <w:p w14:paraId="373DC1DC" w14:textId="0496617E" w:rsidR="00FC3C78" w:rsidRPr="00F518C4" w:rsidRDefault="00FC3C78" w:rsidP="008B710D">
            <w:pPr>
              <w:autoSpaceDE w:val="0"/>
              <w:autoSpaceDN w:val="0"/>
              <w:adjustRightInd w:val="0"/>
              <w:jc w:val="both"/>
              <w:rPr>
                <w:rFonts w:ascii="Verdana" w:hAnsi="Verdana" w:cs="CIDFont+F7"/>
                <w:sz w:val="20"/>
                <w:szCs w:val="20"/>
              </w:rPr>
            </w:pPr>
          </w:p>
        </w:tc>
        <w:tc>
          <w:tcPr>
            <w:tcW w:w="4678" w:type="dxa"/>
          </w:tcPr>
          <w:p w14:paraId="5742EAF0" w14:textId="7E728BB8" w:rsidR="00FC3C78" w:rsidRPr="00FC3C78" w:rsidRDefault="00B729E9" w:rsidP="00FC3C78">
            <w:pPr>
              <w:rPr>
                <w:rFonts w:ascii="Verdana" w:eastAsia="Times New Roman" w:hAnsi="Verdana" w:cs="Arial"/>
                <w:sz w:val="20"/>
                <w:szCs w:val="20"/>
                <w:lang w:eastAsia="ar-SA"/>
              </w:rPr>
            </w:pPr>
            <w:r w:rsidRPr="00B729E9">
              <w:rPr>
                <w:rFonts w:ascii="Verdana" w:eastAsia="Times New Roman" w:hAnsi="Verdana" w:cs="Arial"/>
                <w:sz w:val="20"/>
                <w:szCs w:val="20"/>
                <w:lang w:eastAsia="ar-SA"/>
              </w:rPr>
              <w:t>Šios dienos tikslas – atkreipti visuomenės dėmesį į finansinio raštingumo svarbą ir paskatinti Lietuvos gyventojus tobulinti savo finansines žinias bei įgūdžius. Nacionalinės raštingumo dienos metu vyks įvairūs renginiai, paskaitos, susitikimai, konkursai, pokalbiai ir kt.</w:t>
            </w:r>
          </w:p>
        </w:tc>
      </w:tr>
      <w:tr w:rsidR="0056519E" w:rsidRPr="00655CDF" w14:paraId="4109E394" w14:textId="77777777" w:rsidTr="0002517D">
        <w:trPr>
          <w:trHeight w:val="283"/>
        </w:trPr>
        <w:tc>
          <w:tcPr>
            <w:tcW w:w="505" w:type="dxa"/>
            <w:vAlign w:val="center"/>
          </w:tcPr>
          <w:p w14:paraId="4E28000F" w14:textId="4C743CD7" w:rsidR="0056519E" w:rsidRPr="0056519E" w:rsidRDefault="0056519E" w:rsidP="00FC3C78">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4.</w:t>
            </w:r>
          </w:p>
        </w:tc>
        <w:tc>
          <w:tcPr>
            <w:tcW w:w="5160" w:type="dxa"/>
          </w:tcPr>
          <w:p w14:paraId="6F972F8A" w14:textId="43FE6239" w:rsidR="0056519E" w:rsidRPr="008B710D" w:rsidRDefault="0079329F" w:rsidP="0065457D">
            <w:pPr>
              <w:autoSpaceDE w:val="0"/>
              <w:autoSpaceDN w:val="0"/>
              <w:adjustRightInd w:val="0"/>
              <w:jc w:val="both"/>
              <w:rPr>
                <w:rFonts w:ascii="Verdana" w:hAnsi="Verdana" w:cs="CIDFont+F7"/>
                <w:sz w:val="20"/>
                <w:szCs w:val="20"/>
              </w:rPr>
            </w:pPr>
            <w:r w:rsidRPr="0079329F">
              <w:rPr>
                <w:rFonts w:ascii="Verdana" w:hAnsi="Verdana" w:cs="CIDFont+F7"/>
                <w:sz w:val="20"/>
                <w:szCs w:val="20"/>
              </w:rPr>
              <w:t>Ar galite įvardinti, kokios yra nacionalinės finansinio raštingumo dienos minėjimo tikslinės auditorijos?</w:t>
            </w:r>
          </w:p>
        </w:tc>
        <w:tc>
          <w:tcPr>
            <w:tcW w:w="4678" w:type="dxa"/>
          </w:tcPr>
          <w:p w14:paraId="1607B726" w14:textId="0520535A" w:rsidR="0056519E" w:rsidRPr="00F47964" w:rsidRDefault="001348E8" w:rsidP="00FC3C78">
            <w:pPr>
              <w:rPr>
                <w:rFonts w:ascii="Verdana" w:eastAsia="Times New Roman" w:hAnsi="Verdana" w:cs="Arial"/>
                <w:sz w:val="20"/>
                <w:szCs w:val="20"/>
                <w:lang w:eastAsia="ar-SA"/>
              </w:rPr>
            </w:pPr>
            <w:r>
              <w:rPr>
                <w:rFonts w:ascii="Verdana" w:eastAsia="Times New Roman" w:hAnsi="Verdana" w:cs="Arial"/>
                <w:sz w:val="20"/>
                <w:szCs w:val="20"/>
                <w:lang w:eastAsia="ar-SA"/>
              </w:rPr>
              <w:t xml:space="preserve">Lietuvos </w:t>
            </w:r>
            <w:r w:rsidR="008239BB">
              <w:rPr>
                <w:rFonts w:ascii="Verdana" w:eastAsia="Times New Roman" w:hAnsi="Verdana" w:cs="Arial"/>
                <w:sz w:val="20"/>
                <w:szCs w:val="20"/>
                <w:lang w:eastAsia="ar-SA"/>
              </w:rPr>
              <w:t>respublikos</w:t>
            </w:r>
            <w:r>
              <w:rPr>
                <w:rFonts w:ascii="Verdana" w:eastAsia="Times New Roman" w:hAnsi="Verdana" w:cs="Arial"/>
                <w:sz w:val="20"/>
                <w:szCs w:val="20"/>
                <w:lang w:eastAsia="ar-SA"/>
              </w:rPr>
              <w:t xml:space="preserve"> gyventojai</w:t>
            </w:r>
            <w:r w:rsidR="008239BB">
              <w:rPr>
                <w:rFonts w:ascii="Verdana" w:eastAsia="Times New Roman" w:hAnsi="Verdana" w:cs="Arial"/>
                <w:sz w:val="20"/>
                <w:szCs w:val="20"/>
                <w:lang w:eastAsia="ar-SA"/>
              </w:rPr>
              <w:t>, neišskiriant socialinės ar amžiaus grupės</w:t>
            </w:r>
            <w:r w:rsidR="00BC459B">
              <w:rPr>
                <w:rFonts w:ascii="Verdana" w:eastAsia="Times New Roman" w:hAnsi="Verdana" w:cs="Arial"/>
                <w:sz w:val="20"/>
                <w:szCs w:val="20"/>
                <w:lang w:eastAsia="ar-SA"/>
              </w:rPr>
              <w:t>.</w:t>
            </w:r>
          </w:p>
        </w:tc>
      </w:tr>
      <w:tr w:rsidR="00B729E9" w:rsidRPr="00655CDF" w14:paraId="72D35372" w14:textId="77777777" w:rsidTr="0002517D">
        <w:trPr>
          <w:trHeight w:val="283"/>
        </w:trPr>
        <w:tc>
          <w:tcPr>
            <w:tcW w:w="505" w:type="dxa"/>
            <w:vAlign w:val="center"/>
          </w:tcPr>
          <w:p w14:paraId="6744174C" w14:textId="039D1F95" w:rsidR="00B729E9" w:rsidRDefault="00B729E9" w:rsidP="00FC3C78">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5.</w:t>
            </w:r>
          </w:p>
        </w:tc>
        <w:tc>
          <w:tcPr>
            <w:tcW w:w="5160" w:type="dxa"/>
          </w:tcPr>
          <w:p w14:paraId="3A3EB718" w14:textId="2F3E25F6" w:rsidR="00B729E9" w:rsidRPr="008B710D" w:rsidRDefault="00C94927" w:rsidP="0065457D">
            <w:pPr>
              <w:autoSpaceDE w:val="0"/>
              <w:autoSpaceDN w:val="0"/>
              <w:adjustRightInd w:val="0"/>
              <w:jc w:val="both"/>
              <w:rPr>
                <w:rFonts w:ascii="Verdana" w:hAnsi="Verdana" w:cs="CIDFont+F7"/>
                <w:sz w:val="20"/>
                <w:szCs w:val="20"/>
              </w:rPr>
            </w:pPr>
            <w:r w:rsidRPr="00C94927">
              <w:rPr>
                <w:rFonts w:ascii="Verdana" w:hAnsi="Verdana" w:cs="CIDFont+F7"/>
                <w:sz w:val="20"/>
                <w:szCs w:val="20"/>
              </w:rPr>
              <w:t>Ar galite nurodyti, koks biudžetas yra skiriamas užduoties atlikimui (nacionalinės finansinio raštingumo dienos minėjimo įgyvendinimui)?</w:t>
            </w:r>
          </w:p>
        </w:tc>
        <w:tc>
          <w:tcPr>
            <w:tcW w:w="4678" w:type="dxa"/>
          </w:tcPr>
          <w:p w14:paraId="1302F08F" w14:textId="667CE038" w:rsidR="00B729E9" w:rsidRPr="00F47964" w:rsidRDefault="00C94927" w:rsidP="00FC3C78">
            <w:pPr>
              <w:rPr>
                <w:rFonts w:ascii="Verdana" w:eastAsia="Times New Roman" w:hAnsi="Verdana" w:cs="Arial"/>
                <w:sz w:val="20"/>
                <w:szCs w:val="20"/>
                <w:lang w:eastAsia="ar-SA"/>
              </w:rPr>
            </w:pPr>
            <w:r w:rsidRPr="00C94927">
              <w:rPr>
                <w:rFonts w:ascii="Verdana" w:eastAsia="Times New Roman" w:hAnsi="Verdana" w:cs="Arial"/>
                <w:sz w:val="20"/>
                <w:szCs w:val="20"/>
                <w:lang w:eastAsia="ar-SA"/>
              </w:rPr>
              <w:t>20 000 Eur</w:t>
            </w:r>
            <w:r w:rsidR="00BC459B">
              <w:rPr>
                <w:rFonts w:ascii="Verdana" w:eastAsia="Times New Roman" w:hAnsi="Verdana" w:cs="Arial"/>
                <w:sz w:val="20"/>
                <w:szCs w:val="20"/>
                <w:lang w:eastAsia="ar-SA"/>
              </w:rPr>
              <w:t xml:space="preserve"> be mokesčių. </w:t>
            </w:r>
          </w:p>
        </w:tc>
      </w:tr>
      <w:tr w:rsidR="002A43A0" w:rsidRPr="00655CDF" w14:paraId="7A600A01" w14:textId="77777777" w:rsidTr="0002517D">
        <w:trPr>
          <w:trHeight w:val="283"/>
        </w:trPr>
        <w:tc>
          <w:tcPr>
            <w:tcW w:w="505" w:type="dxa"/>
            <w:vAlign w:val="center"/>
          </w:tcPr>
          <w:p w14:paraId="77BA0896" w14:textId="529F93B8" w:rsidR="002A43A0" w:rsidRDefault="002A43A0" w:rsidP="00FC3C78">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6.</w:t>
            </w:r>
          </w:p>
        </w:tc>
        <w:tc>
          <w:tcPr>
            <w:tcW w:w="5160" w:type="dxa"/>
          </w:tcPr>
          <w:p w14:paraId="36E869E3" w14:textId="0A0F43BF" w:rsidR="002A43A0" w:rsidRPr="008B710D" w:rsidRDefault="00B9762A" w:rsidP="0065457D">
            <w:pPr>
              <w:autoSpaceDE w:val="0"/>
              <w:autoSpaceDN w:val="0"/>
              <w:adjustRightInd w:val="0"/>
              <w:jc w:val="both"/>
              <w:rPr>
                <w:rFonts w:ascii="Verdana" w:hAnsi="Verdana" w:cs="CIDFont+F7"/>
                <w:sz w:val="20"/>
                <w:szCs w:val="20"/>
              </w:rPr>
            </w:pPr>
            <w:r w:rsidRPr="00B9762A">
              <w:rPr>
                <w:rFonts w:ascii="Verdana" w:hAnsi="Verdana" w:cs="CIDFont+F7"/>
                <w:sz w:val="20"/>
                <w:szCs w:val="20"/>
              </w:rPr>
              <w:t>Ar teikiamame pasiūlyme turi būti užtikrintas šio projekto priemonių tęstinumas (pvz.: ženkliukas), jei taip - kokių?</w:t>
            </w:r>
          </w:p>
        </w:tc>
        <w:tc>
          <w:tcPr>
            <w:tcW w:w="4678" w:type="dxa"/>
          </w:tcPr>
          <w:p w14:paraId="0D330C00" w14:textId="26DCE6F2" w:rsidR="002A43A0" w:rsidRPr="00F47964" w:rsidRDefault="00BC459B" w:rsidP="00FC3C78">
            <w:pPr>
              <w:rPr>
                <w:rFonts w:ascii="Verdana" w:eastAsia="Times New Roman" w:hAnsi="Verdana" w:cs="Arial"/>
                <w:sz w:val="20"/>
                <w:szCs w:val="20"/>
                <w:lang w:eastAsia="ar-SA"/>
              </w:rPr>
            </w:pPr>
            <w:r>
              <w:rPr>
                <w:rFonts w:ascii="Verdana" w:eastAsia="Times New Roman" w:hAnsi="Verdana" w:cs="Arial"/>
                <w:sz w:val="20"/>
                <w:szCs w:val="20"/>
                <w:lang w:eastAsia="ar-SA"/>
              </w:rPr>
              <w:t>Tokio</w:t>
            </w:r>
            <w:r w:rsidR="00B9762A" w:rsidRPr="00B9762A">
              <w:rPr>
                <w:rFonts w:ascii="Verdana" w:eastAsia="Times New Roman" w:hAnsi="Verdana" w:cs="Arial"/>
                <w:sz w:val="20"/>
                <w:szCs w:val="20"/>
                <w:lang w:eastAsia="ar-SA"/>
              </w:rPr>
              <w:t xml:space="preserve"> poreikio </w:t>
            </w:r>
            <w:r>
              <w:rPr>
                <w:rFonts w:ascii="Verdana" w:eastAsia="Times New Roman" w:hAnsi="Verdana" w:cs="Arial"/>
                <w:sz w:val="20"/>
                <w:szCs w:val="20"/>
                <w:lang w:eastAsia="ar-SA"/>
              </w:rPr>
              <w:t>nėra numatoma.</w:t>
            </w:r>
          </w:p>
        </w:tc>
      </w:tr>
      <w:tr w:rsidR="00C94927" w:rsidRPr="00655CDF" w14:paraId="0071163C" w14:textId="77777777" w:rsidTr="0002517D">
        <w:trPr>
          <w:trHeight w:val="283"/>
        </w:trPr>
        <w:tc>
          <w:tcPr>
            <w:tcW w:w="505" w:type="dxa"/>
            <w:vAlign w:val="center"/>
          </w:tcPr>
          <w:p w14:paraId="48023BD1" w14:textId="6B7A7443" w:rsidR="00C94927" w:rsidRDefault="00C94927" w:rsidP="00FC3C78">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7.</w:t>
            </w:r>
          </w:p>
        </w:tc>
        <w:tc>
          <w:tcPr>
            <w:tcW w:w="5160" w:type="dxa"/>
          </w:tcPr>
          <w:p w14:paraId="36ACF8AE" w14:textId="77777777" w:rsidR="006D223D" w:rsidRPr="006D223D" w:rsidRDefault="006D223D" w:rsidP="006D223D">
            <w:pPr>
              <w:autoSpaceDE w:val="0"/>
              <w:autoSpaceDN w:val="0"/>
              <w:adjustRightInd w:val="0"/>
              <w:jc w:val="both"/>
              <w:rPr>
                <w:rFonts w:ascii="Verdana" w:hAnsi="Verdana" w:cs="CIDFont+F7"/>
                <w:sz w:val="20"/>
                <w:szCs w:val="20"/>
              </w:rPr>
            </w:pPr>
            <w:r w:rsidRPr="006D223D">
              <w:rPr>
                <w:rFonts w:ascii="Verdana" w:hAnsi="Verdana" w:cs="CIDFont+F7"/>
                <w:sz w:val="20"/>
                <w:szCs w:val="20"/>
              </w:rPr>
              <w:t xml:space="preserve">Viename iš vertinimo kriterijų apibrėžiama “Pristatymas ir (arba) aprašymas yra aktualus, išsamiai ir visapusiškai aptariamos visos išvardintos temos su aiškiais paaiškinimais ir pagrindžiančiomis detalėmis”, tačiau pirkimo sąlygose nėra išvardinamos Perkančiajai Organizacijai aktualios temos ar pateikiamas užduoties konteksto aprašymas. Ar galite </w:t>
            </w:r>
            <w:r w:rsidRPr="006D223D">
              <w:rPr>
                <w:rFonts w:ascii="Verdana" w:hAnsi="Verdana" w:cs="CIDFont+F7"/>
                <w:sz w:val="20"/>
                <w:szCs w:val="20"/>
              </w:rPr>
              <w:lastRenderedPageBreak/>
              <w:t>patikslinti, kas šiuo atveju vertinama kaip “visos išvardintos temos”?</w:t>
            </w:r>
          </w:p>
          <w:p w14:paraId="18BD9705" w14:textId="24CCFAC9" w:rsidR="00C94927" w:rsidRPr="008B710D" w:rsidRDefault="006D223D" w:rsidP="006D223D">
            <w:pPr>
              <w:autoSpaceDE w:val="0"/>
              <w:autoSpaceDN w:val="0"/>
              <w:adjustRightInd w:val="0"/>
              <w:jc w:val="both"/>
              <w:rPr>
                <w:rFonts w:ascii="Verdana" w:hAnsi="Verdana" w:cs="CIDFont+F7"/>
                <w:sz w:val="20"/>
                <w:szCs w:val="20"/>
              </w:rPr>
            </w:pPr>
            <w:r w:rsidRPr="006D223D">
              <w:rPr>
                <w:rFonts w:ascii="Verdana" w:hAnsi="Verdana" w:cs="CIDFont+F7"/>
                <w:sz w:val="20"/>
                <w:szCs w:val="20"/>
              </w:rPr>
              <w:t>Šiuo atveju tema  –  Nacionalinė finansinio raštingumo diena.</w:t>
            </w:r>
          </w:p>
        </w:tc>
        <w:tc>
          <w:tcPr>
            <w:tcW w:w="4678" w:type="dxa"/>
          </w:tcPr>
          <w:p w14:paraId="05D9FFF6" w14:textId="322075F5" w:rsidR="006D223D" w:rsidRPr="006D223D" w:rsidRDefault="006D223D" w:rsidP="006D223D">
            <w:pPr>
              <w:rPr>
                <w:rFonts w:ascii="Verdana" w:eastAsia="Times New Roman" w:hAnsi="Verdana" w:cs="Arial"/>
                <w:sz w:val="20"/>
                <w:szCs w:val="20"/>
                <w:lang w:eastAsia="ar-SA"/>
              </w:rPr>
            </w:pPr>
            <w:r w:rsidRPr="006D223D">
              <w:rPr>
                <w:rFonts w:ascii="Verdana" w:eastAsia="Times New Roman" w:hAnsi="Verdana" w:cs="Arial"/>
                <w:sz w:val="20"/>
                <w:szCs w:val="20"/>
                <w:lang w:eastAsia="ar-SA"/>
              </w:rPr>
              <w:lastRenderedPageBreak/>
              <w:t>Kontekstas, jau buv</w:t>
            </w:r>
            <w:r w:rsidR="00930D62">
              <w:rPr>
                <w:rFonts w:ascii="Verdana" w:eastAsia="Times New Roman" w:hAnsi="Verdana" w:cs="Arial"/>
                <w:sz w:val="20"/>
                <w:szCs w:val="20"/>
                <w:lang w:eastAsia="ar-SA"/>
              </w:rPr>
              <w:t>usios</w:t>
            </w:r>
            <w:r w:rsidRPr="006D223D">
              <w:rPr>
                <w:rFonts w:ascii="Verdana" w:eastAsia="Times New Roman" w:hAnsi="Verdana" w:cs="Arial"/>
                <w:sz w:val="20"/>
                <w:szCs w:val="20"/>
                <w:lang w:eastAsia="ar-SA"/>
              </w:rPr>
              <w:t xml:space="preserve"> iniciatyvos skirtos šiai dienai:</w:t>
            </w:r>
          </w:p>
          <w:p w14:paraId="173D2682" w14:textId="77777777" w:rsidR="006D223D" w:rsidRPr="006D223D" w:rsidRDefault="006D223D" w:rsidP="006D223D">
            <w:pPr>
              <w:rPr>
                <w:rFonts w:ascii="Verdana" w:eastAsia="Times New Roman" w:hAnsi="Verdana" w:cs="Arial"/>
                <w:sz w:val="20"/>
                <w:szCs w:val="20"/>
                <w:lang w:eastAsia="ar-SA"/>
              </w:rPr>
            </w:pPr>
            <w:r w:rsidRPr="006D223D">
              <w:rPr>
                <w:rFonts w:ascii="Verdana" w:eastAsia="Times New Roman" w:hAnsi="Verdana" w:cs="Arial"/>
                <w:sz w:val="20"/>
                <w:szCs w:val="20"/>
                <w:lang w:eastAsia="ar-SA"/>
              </w:rPr>
              <w:t>•</w:t>
            </w:r>
            <w:r w:rsidRPr="006D223D">
              <w:rPr>
                <w:rFonts w:ascii="Verdana" w:eastAsia="Times New Roman" w:hAnsi="Verdana" w:cs="Arial"/>
                <w:sz w:val="20"/>
                <w:szCs w:val="20"/>
                <w:lang w:eastAsia="ar-SA"/>
              </w:rPr>
              <w:tab/>
              <w:t>2023 m. ši diena įsteigta, vykusios veiklos: kolona dalijanti įsegamus ženkliukus su specialia Nacionalinės finansinio raštingumo dienos simbolika Vilniuje, Lukiškių aikštėje, taip pat vyko spaudos konferencija.</w:t>
            </w:r>
          </w:p>
          <w:p w14:paraId="3C576958" w14:textId="1FFB0E2A" w:rsidR="00C94927" w:rsidRPr="00F47964" w:rsidRDefault="006D223D" w:rsidP="006D223D">
            <w:pPr>
              <w:rPr>
                <w:rFonts w:ascii="Verdana" w:eastAsia="Times New Roman" w:hAnsi="Verdana" w:cs="Arial"/>
                <w:sz w:val="20"/>
                <w:szCs w:val="20"/>
                <w:lang w:eastAsia="ar-SA"/>
              </w:rPr>
            </w:pPr>
            <w:r w:rsidRPr="006D223D">
              <w:rPr>
                <w:rFonts w:ascii="Verdana" w:eastAsia="Times New Roman" w:hAnsi="Verdana" w:cs="Arial"/>
                <w:sz w:val="20"/>
                <w:szCs w:val="20"/>
                <w:lang w:eastAsia="ar-SA"/>
              </w:rPr>
              <w:lastRenderedPageBreak/>
              <w:t>•</w:t>
            </w:r>
            <w:r w:rsidRPr="006D223D">
              <w:rPr>
                <w:rFonts w:ascii="Verdana" w:eastAsia="Times New Roman" w:hAnsi="Verdana" w:cs="Arial"/>
                <w:sz w:val="20"/>
                <w:szCs w:val="20"/>
                <w:lang w:eastAsia="ar-SA"/>
              </w:rPr>
              <w:tab/>
              <w:t>2024 m. finansinio raštingumo žygis Kaune – žygis su finansinio raštingumo užduotimis.</w:t>
            </w:r>
          </w:p>
        </w:tc>
      </w:tr>
      <w:tr w:rsidR="006D223D" w:rsidRPr="00655CDF" w14:paraId="160D1C07" w14:textId="77777777" w:rsidTr="0002517D">
        <w:trPr>
          <w:trHeight w:val="283"/>
        </w:trPr>
        <w:tc>
          <w:tcPr>
            <w:tcW w:w="505" w:type="dxa"/>
            <w:vAlign w:val="center"/>
          </w:tcPr>
          <w:p w14:paraId="34095557" w14:textId="359E9826" w:rsidR="006D223D" w:rsidRDefault="002A2037" w:rsidP="00FC3C78">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lastRenderedPageBreak/>
              <w:t>8.</w:t>
            </w:r>
          </w:p>
        </w:tc>
        <w:tc>
          <w:tcPr>
            <w:tcW w:w="5160" w:type="dxa"/>
          </w:tcPr>
          <w:p w14:paraId="651BAC04" w14:textId="0E1AF52A" w:rsidR="006D223D" w:rsidRPr="006D223D" w:rsidRDefault="009C52C2" w:rsidP="006D223D">
            <w:pPr>
              <w:autoSpaceDE w:val="0"/>
              <w:autoSpaceDN w:val="0"/>
              <w:adjustRightInd w:val="0"/>
              <w:jc w:val="both"/>
              <w:rPr>
                <w:rFonts w:ascii="Verdana" w:hAnsi="Verdana" w:cs="CIDFont+F7"/>
                <w:sz w:val="20"/>
                <w:szCs w:val="20"/>
              </w:rPr>
            </w:pPr>
            <w:r w:rsidRPr="009C52C2">
              <w:rPr>
                <w:rFonts w:ascii="Verdana" w:hAnsi="Verdana" w:cs="CIDFont+F7"/>
                <w:sz w:val="20"/>
                <w:szCs w:val="20"/>
              </w:rPr>
              <w:t>Pasiūlymo vertinimo kriterijuose ir sąlygose prašote pateikti strateginės komunikacijos konsultanto patirtį pagrindžiančią informaciją, taip pat numatomas interviu su šiuo specialistu. Tačiau pasiūlymo formos B dalyje šio specialisto paslaugų (valandų) neplanuojate įsigyti, o didžioji dalis planuojamų įsigyti paslaugų yra kūrybos ir dizaino darbų pobūdžio. Prašome patikslinti, kodėl, šiuo atveju, aktualu pateikti būtent šio specialisto patirtį pagrindžiančią informaciją ir kodėl numatomas interviu būtent su šiuo specialistu.</w:t>
            </w:r>
          </w:p>
        </w:tc>
        <w:tc>
          <w:tcPr>
            <w:tcW w:w="4678" w:type="dxa"/>
          </w:tcPr>
          <w:p w14:paraId="3B30B99C" w14:textId="7BBD7C25" w:rsidR="009C52C2" w:rsidRPr="009C52C2" w:rsidRDefault="009C52C2" w:rsidP="009C52C2">
            <w:pPr>
              <w:rPr>
                <w:rFonts w:ascii="Verdana" w:eastAsia="Times New Roman" w:hAnsi="Verdana" w:cs="Arial"/>
                <w:sz w:val="20"/>
                <w:szCs w:val="20"/>
                <w:lang w:eastAsia="ar-SA"/>
              </w:rPr>
            </w:pPr>
            <w:r w:rsidRPr="009C52C2">
              <w:rPr>
                <w:rFonts w:ascii="Verdana" w:eastAsia="Times New Roman" w:hAnsi="Verdana" w:cs="Arial"/>
                <w:sz w:val="20"/>
                <w:szCs w:val="20"/>
                <w:lang w:eastAsia="ar-SA"/>
              </w:rPr>
              <w:t xml:space="preserve">Patiksliname </w:t>
            </w:r>
            <w:r w:rsidR="00FA212B">
              <w:rPr>
                <w:rFonts w:ascii="Verdana" w:eastAsia="Times New Roman" w:hAnsi="Verdana" w:cs="Arial"/>
                <w:sz w:val="20"/>
                <w:szCs w:val="20"/>
                <w:lang w:eastAsia="ar-SA"/>
              </w:rPr>
              <w:t>pirkimo sąlygų 6 pried</w:t>
            </w:r>
            <w:r w:rsidR="00F138F4">
              <w:rPr>
                <w:rFonts w:ascii="Verdana" w:eastAsia="Times New Roman" w:hAnsi="Verdana" w:cs="Arial"/>
                <w:sz w:val="20"/>
                <w:szCs w:val="20"/>
                <w:lang w:eastAsia="ar-SA"/>
              </w:rPr>
              <w:t>o</w:t>
            </w:r>
            <w:r w:rsidR="0033237D">
              <w:t xml:space="preserve"> </w:t>
            </w:r>
            <w:r w:rsidR="0033237D" w:rsidRPr="0033237D">
              <w:rPr>
                <w:rFonts w:ascii="Verdana" w:eastAsia="Times New Roman" w:hAnsi="Verdana" w:cs="Arial"/>
                <w:sz w:val="20"/>
                <w:szCs w:val="20"/>
                <w:lang w:eastAsia="ar-SA"/>
              </w:rPr>
              <w:t>pasiūlymo formos B dalyje</w:t>
            </w:r>
          </w:p>
          <w:p w14:paraId="71A3053E" w14:textId="4C282B99" w:rsidR="006D223D" w:rsidRPr="006D223D" w:rsidRDefault="00877B13" w:rsidP="009C52C2">
            <w:pPr>
              <w:rPr>
                <w:rFonts w:ascii="Verdana" w:eastAsia="Times New Roman" w:hAnsi="Verdana" w:cs="Arial"/>
                <w:sz w:val="20"/>
                <w:szCs w:val="20"/>
                <w:lang w:eastAsia="ar-SA"/>
              </w:rPr>
            </w:pPr>
            <w:r>
              <w:rPr>
                <w:rFonts w:ascii="Verdana" w:eastAsia="Times New Roman" w:hAnsi="Verdana" w:cs="Arial"/>
                <w:sz w:val="20"/>
                <w:szCs w:val="20"/>
                <w:lang w:eastAsia="ar-SA"/>
              </w:rPr>
              <w:t xml:space="preserve">įkainių lentelę </w:t>
            </w:r>
            <w:r w:rsidR="00EC1DFF">
              <w:rPr>
                <w:rFonts w:ascii="Verdana" w:eastAsia="Times New Roman" w:hAnsi="Verdana" w:cs="Arial"/>
                <w:sz w:val="20"/>
                <w:szCs w:val="20"/>
                <w:lang w:eastAsia="ar-SA"/>
              </w:rPr>
              <w:t>p</w:t>
            </w:r>
            <w:r w:rsidR="009C52C2" w:rsidRPr="009C52C2">
              <w:rPr>
                <w:rFonts w:ascii="Verdana" w:eastAsia="Times New Roman" w:hAnsi="Verdana" w:cs="Arial"/>
                <w:sz w:val="20"/>
                <w:szCs w:val="20"/>
                <w:lang w:eastAsia="ar-SA"/>
              </w:rPr>
              <w:t>oreiki</w:t>
            </w:r>
            <w:r w:rsidR="00EC1DFF">
              <w:rPr>
                <w:rFonts w:ascii="Verdana" w:eastAsia="Times New Roman" w:hAnsi="Verdana" w:cs="Arial"/>
                <w:sz w:val="20"/>
                <w:szCs w:val="20"/>
                <w:lang w:eastAsia="ar-SA"/>
              </w:rPr>
              <w:t>u</w:t>
            </w:r>
            <w:r w:rsidR="00331B1B">
              <w:rPr>
                <w:rFonts w:ascii="Verdana" w:eastAsia="Times New Roman" w:hAnsi="Verdana" w:cs="Arial"/>
                <w:sz w:val="20"/>
                <w:szCs w:val="20"/>
                <w:lang w:eastAsia="ar-SA"/>
              </w:rPr>
              <w:t xml:space="preserve"> 19 eil. </w:t>
            </w:r>
            <w:r w:rsidR="009C52C2" w:rsidRPr="009C52C2">
              <w:rPr>
                <w:rFonts w:ascii="Verdana" w:eastAsia="Times New Roman" w:hAnsi="Verdana" w:cs="Arial"/>
                <w:sz w:val="20"/>
                <w:szCs w:val="20"/>
                <w:lang w:eastAsia="ar-SA"/>
              </w:rPr>
              <w:t xml:space="preserve"> įsigyti</w:t>
            </w:r>
            <w:r w:rsidR="00F138F4">
              <w:rPr>
                <w:rFonts w:ascii="Verdana" w:eastAsia="Times New Roman" w:hAnsi="Verdana" w:cs="Arial"/>
                <w:sz w:val="20"/>
                <w:szCs w:val="20"/>
                <w:lang w:eastAsia="ar-SA"/>
              </w:rPr>
              <w:t xml:space="preserve"> </w:t>
            </w:r>
            <w:r w:rsidR="009C52C2" w:rsidRPr="009C52C2">
              <w:rPr>
                <w:rFonts w:ascii="Verdana" w:eastAsia="Times New Roman" w:hAnsi="Verdana" w:cs="Arial"/>
                <w:sz w:val="20"/>
                <w:szCs w:val="20"/>
                <w:lang w:eastAsia="ar-SA"/>
              </w:rPr>
              <w:t>strateginės komunikacijos konsultanto paslaugų darbo valandas.</w:t>
            </w:r>
          </w:p>
        </w:tc>
      </w:tr>
      <w:tr w:rsidR="002A2037" w:rsidRPr="00655CDF" w14:paraId="15E504D1" w14:textId="77777777" w:rsidTr="0002517D">
        <w:trPr>
          <w:trHeight w:val="283"/>
        </w:trPr>
        <w:tc>
          <w:tcPr>
            <w:tcW w:w="505" w:type="dxa"/>
            <w:vAlign w:val="center"/>
          </w:tcPr>
          <w:p w14:paraId="39F35CBC" w14:textId="43967659" w:rsidR="002A2037" w:rsidRDefault="002A2037" w:rsidP="00FC3C78">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9.</w:t>
            </w:r>
          </w:p>
        </w:tc>
        <w:tc>
          <w:tcPr>
            <w:tcW w:w="5160" w:type="dxa"/>
          </w:tcPr>
          <w:p w14:paraId="48397C1A" w14:textId="635045F3" w:rsidR="002A2037" w:rsidRPr="006D223D" w:rsidRDefault="00D976F9" w:rsidP="006D223D">
            <w:pPr>
              <w:autoSpaceDE w:val="0"/>
              <w:autoSpaceDN w:val="0"/>
              <w:adjustRightInd w:val="0"/>
              <w:jc w:val="both"/>
              <w:rPr>
                <w:rFonts w:ascii="Verdana" w:hAnsi="Verdana" w:cs="CIDFont+F7"/>
                <w:sz w:val="20"/>
                <w:szCs w:val="20"/>
              </w:rPr>
            </w:pPr>
            <w:r w:rsidRPr="00D976F9">
              <w:rPr>
                <w:rFonts w:ascii="Verdana" w:hAnsi="Verdana" w:cs="CIDFont+F7"/>
                <w:sz w:val="20"/>
                <w:szCs w:val="20"/>
              </w:rPr>
              <w:t>7 sąlygų priede skirtinguose punktuose (4, 12, 14, 14.1) nurodoma, kad bus vykdomas interviu su “komunikacijos projekto vadovu” ir “strateginės komunikacijos konsultantu”. Prašome patikslinti - su kuo Perkančioji Organizacija numato vykdyti interviu ir kuriam specialistui bus taikomi šie kriterijai - “komunikacijos projekto vadovui” ar “strateginės komunikacijos konsultantui”.</w:t>
            </w:r>
          </w:p>
        </w:tc>
        <w:tc>
          <w:tcPr>
            <w:tcW w:w="4678" w:type="dxa"/>
          </w:tcPr>
          <w:p w14:paraId="46FA702B" w14:textId="66CF7F80" w:rsidR="00D976F9" w:rsidRPr="00D976F9" w:rsidRDefault="00126CA0" w:rsidP="00D976F9">
            <w:pPr>
              <w:rPr>
                <w:rFonts w:ascii="Verdana" w:eastAsia="Times New Roman" w:hAnsi="Verdana" w:cs="Arial"/>
                <w:sz w:val="20"/>
                <w:szCs w:val="20"/>
                <w:lang w:eastAsia="ar-SA"/>
              </w:rPr>
            </w:pPr>
            <w:r w:rsidRPr="009C52C2">
              <w:rPr>
                <w:rFonts w:ascii="Verdana" w:eastAsia="Times New Roman" w:hAnsi="Verdana" w:cs="Arial"/>
                <w:sz w:val="20"/>
                <w:szCs w:val="20"/>
                <w:lang w:eastAsia="ar-SA"/>
              </w:rPr>
              <w:t>Paslaugų aprašymo pristatymas (P3) ir Interviu numatytas su komunikacijos projektų vadovu</w:t>
            </w:r>
            <w:r>
              <w:rPr>
                <w:rFonts w:ascii="Verdana" w:eastAsia="Times New Roman" w:hAnsi="Verdana" w:cs="Arial"/>
                <w:sz w:val="20"/>
                <w:szCs w:val="20"/>
                <w:lang w:eastAsia="ar-SA"/>
              </w:rPr>
              <w:t>.</w:t>
            </w:r>
            <w:r w:rsidRPr="00D976F9">
              <w:rPr>
                <w:rFonts w:ascii="Verdana" w:eastAsia="Times New Roman" w:hAnsi="Verdana" w:cs="Arial"/>
                <w:sz w:val="20"/>
                <w:szCs w:val="20"/>
                <w:lang w:eastAsia="ar-SA"/>
              </w:rPr>
              <w:t xml:space="preserve"> </w:t>
            </w:r>
            <w:r w:rsidR="00D976F9" w:rsidRPr="00D976F9">
              <w:rPr>
                <w:rFonts w:ascii="Verdana" w:eastAsia="Times New Roman" w:hAnsi="Verdana" w:cs="Arial"/>
                <w:sz w:val="20"/>
                <w:szCs w:val="20"/>
                <w:lang w:eastAsia="ar-SA"/>
              </w:rPr>
              <w:t>Patiksliname</w:t>
            </w:r>
            <w:r w:rsidR="003015CD">
              <w:rPr>
                <w:rFonts w:ascii="Verdana" w:eastAsia="Times New Roman" w:hAnsi="Verdana" w:cs="Arial"/>
                <w:sz w:val="20"/>
                <w:szCs w:val="20"/>
                <w:lang w:eastAsia="ar-SA"/>
              </w:rPr>
              <w:t xml:space="preserve">, </w:t>
            </w:r>
            <w:r w:rsidR="00893163">
              <w:rPr>
                <w:rFonts w:ascii="Verdana" w:eastAsia="Times New Roman" w:hAnsi="Verdana" w:cs="Arial"/>
                <w:sz w:val="20"/>
                <w:szCs w:val="20"/>
                <w:lang w:eastAsia="ar-SA"/>
              </w:rPr>
              <w:t xml:space="preserve">pirkimo sąlygų 7 priedą ir patvirtiname, kad interviu numatytas su </w:t>
            </w:r>
            <w:r w:rsidR="00A04A8B">
              <w:rPr>
                <w:rFonts w:ascii="Verdana" w:eastAsia="Times New Roman" w:hAnsi="Verdana" w:cs="Arial"/>
                <w:sz w:val="20"/>
                <w:szCs w:val="20"/>
                <w:lang w:eastAsia="ar-SA"/>
              </w:rPr>
              <w:t>projekt</w:t>
            </w:r>
            <w:r w:rsidR="00C40610">
              <w:rPr>
                <w:rFonts w:ascii="Verdana" w:eastAsia="Times New Roman" w:hAnsi="Verdana" w:cs="Arial"/>
                <w:sz w:val="20"/>
                <w:szCs w:val="20"/>
                <w:lang w:eastAsia="ar-SA"/>
              </w:rPr>
              <w:t>ų vadovu.</w:t>
            </w:r>
          </w:p>
          <w:p w14:paraId="605AC92F" w14:textId="46FF6B93" w:rsidR="002A2037" w:rsidRPr="006D223D" w:rsidRDefault="002A2037" w:rsidP="00C40610">
            <w:pPr>
              <w:rPr>
                <w:rFonts w:ascii="Verdana" w:eastAsia="Times New Roman" w:hAnsi="Verdana" w:cs="Arial"/>
                <w:sz w:val="20"/>
                <w:szCs w:val="20"/>
                <w:lang w:eastAsia="ar-SA"/>
              </w:rPr>
            </w:pPr>
          </w:p>
        </w:tc>
      </w:tr>
    </w:tbl>
    <w:p w14:paraId="3E1DE28E" w14:textId="7D54821D" w:rsidR="00655CDF" w:rsidRPr="005E7E43" w:rsidRDefault="005E7E43" w:rsidP="005E7E43">
      <w:pPr>
        <w:tabs>
          <w:tab w:val="left" w:pos="284"/>
        </w:tabs>
        <w:spacing w:after="0" w:line="240" w:lineRule="auto"/>
        <w:jc w:val="both"/>
        <w:rPr>
          <w:rFonts w:ascii="Verdana" w:hAnsi="Verdana" w:cs="Arial"/>
          <w:i/>
          <w:iCs/>
          <w:color w:val="0070C0"/>
          <w:sz w:val="18"/>
          <w:szCs w:val="18"/>
        </w:rPr>
      </w:pPr>
      <w:r>
        <w:rPr>
          <w:rFonts w:ascii="Verdana" w:hAnsi="Verdana" w:cs="Arial"/>
          <w:i/>
          <w:iCs/>
          <w:sz w:val="18"/>
          <w:szCs w:val="18"/>
        </w:rPr>
        <w:t>*</w:t>
      </w:r>
      <w:r w:rsidR="00655CDF" w:rsidRPr="005E7E43">
        <w:rPr>
          <w:rFonts w:ascii="Verdana" w:hAnsi="Verdana" w:cs="Arial"/>
          <w:i/>
          <w:iCs/>
          <w:sz w:val="18"/>
          <w:szCs w:val="18"/>
        </w:rPr>
        <w:t xml:space="preserve">tekstas neredaguotas. </w:t>
      </w:r>
    </w:p>
    <w:p w14:paraId="1B894312" w14:textId="28A08E1D" w:rsidR="00655CDF" w:rsidRPr="00500B5C" w:rsidRDefault="00655CDF" w:rsidP="00655CDF">
      <w:pPr>
        <w:tabs>
          <w:tab w:val="left" w:pos="284"/>
        </w:tabs>
        <w:spacing w:after="0" w:line="240" w:lineRule="auto"/>
        <w:jc w:val="both"/>
        <w:rPr>
          <w:rFonts w:ascii="Verdana" w:hAnsi="Verdana" w:cs="Arial"/>
          <w:i/>
          <w:iCs/>
          <w:sz w:val="18"/>
          <w:szCs w:val="18"/>
        </w:rPr>
      </w:pPr>
      <w:r w:rsidRPr="00500B5C">
        <w:rPr>
          <w:rFonts w:ascii="Verdana" w:hAnsi="Verdana" w:cs="Arial"/>
          <w:i/>
          <w:iCs/>
          <w:sz w:val="18"/>
          <w:szCs w:val="18"/>
        </w:rPr>
        <w:t xml:space="preserve">** </w:t>
      </w:r>
      <w:r w:rsidRPr="00500B5C">
        <w:rPr>
          <w:rStyle w:val="cf01"/>
          <w:rFonts w:ascii="Verdana" w:hAnsi="Verdana" w:cs="Arial"/>
        </w:rPr>
        <w:t>Paaiškinimas/ patikslinimas turi viršenybę prieš ankstesn</w:t>
      </w:r>
      <w:r w:rsidR="00751369">
        <w:rPr>
          <w:rStyle w:val="cf01"/>
          <w:rFonts w:ascii="Verdana" w:hAnsi="Verdana" w:cs="Arial"/>
        </w:rPr>
        <w:t>ius</w:t>
      </w:r>
      <w:r w:rsidRPr="00500B5C">
        <w:rPr>
          <w:rStyle w:val="cf01"/>
          <w:rFonts w:ascii="Verdana" w:hAnsi="Verdana" w:cs="Arial"/>
        </w:rPr>
        <w:t xml:space="preserve"> Pirkimo dokumentuose išdėstyt</w:t>
      </w:r>
      <w:r w:rsidR="00500B5C">
        <w:rPr>
          <w:rStyle w:val="cf01"/>
          <w:rFonts w:ascii="Verdana" w:hAnsi="Verdana" w:cs="Arial"/>
        </w:rPr>
        <w:t xml:space="preserve">us </w:t>
      </w:r>
      <w:r w:rsidR="00751369">
        <w:rPr>
          <w:rStyle w:val="cf01"/>
          <w:rFonts w:ascii="Verdana" w:hAnsi="Verdana" w:cs="Arial"/>
        </w:rPr>
        <w:t>reikalavimus</w:t>
      </w:r>
      <w:r w:rsidR="00500B5C">
        <w:rPr>
          <w:rStyle w:val="cf01"/>
          <w:rFonts w:ascii="Verdana" w:hAnsi="Verdana" w:cs="Arial"/>
        </w:rPr>
        <w:t>.</w:t>
      </w:r>
    </w:p>
    <w:p w14:paraId="2C046E1C" w14:textId="4BCBAEFD" w:rsidR="003A786F" w:rsidRPr="0059775C" w:rsidRDefault="005C3F65" w:rsidP="003A786F">
      <w:pPr>
        <w:spacing w:after="120"/>
        <w:jc w:val="both"/>
        <w:rPr>
          <w:rFonts w:ascii="Verdana" w:hAnsi="Verdana"/>
          <w:color w:val="00B0F0"/>
          <w:sz w:val="20"/>
          <w:szCs w:val="20"/>
        </w:rPr>
      </w:pPr>
      <w:r>
        <w:rPr>
          <w:rFonts w:ascii="Verdana" w:hAnsi="Verdana"/>
          <w:sz w:val="20"/>
          <w:szCs w:val="20"/>
        </w:rPr>
        <w:t>P</w:t>
      </w:r>
      <w:r w:rsidR="003A786F">
        <w:rPr>
          <w:rFonts w:ascii="Verdana" w:hAnsi="Verdana"/>
          <w:sz w:val="20"/>
          <w:szCs w:val="20"/>
        </w:rPr>
        <w:t>irkimo</w:t>
      </w:r>
      <w:r w:rsidR="003A786F">
        <w:rPr>
          <w:rFonts w:ascii="Verdana" w:hAnsi="Verdana"/>
          <w:sz w:val="20"/>
        </w:rPr>
        <w:t xml:space="preserve"> sąlygų</w:t>
      </w:r>
      <w:r w:rsidR="00FA212B">
        <w:rPr>
          <w:rFonts w:ascii="Verdana" w:hAnsi="Verdana"/>
          <w:sz w:val="20"/>
        </w:rPr>
        <w:t xml:space="preserve"> </w:t>
      </w:r>
      <w:r w:rsidR="0092446D">
        <w:rPr>
          <w:rFonts w:ascii="Verdana" w:hAnsi="Verdana"/>
          <w:sz w:val="20"/>
        </w:rPr>
        <w:t xml:space="preserve"> </w:t>
      </w:r>
      <w:r w:rsidR="00E17CCF">
        <w:rPr>
          <w:rFonts w:ascii="Verdana" w:hAnsi="Verdana"/>
          <w:sz w:val="20"/>
        </w:rPr>
        <w:t xml:space="preserve">6 </w:t>
      </w:r>
      <w:r w:rsidR="0092446D">
        <w:rPr>
          <w:rFonts w:ascii="Verdana" w:hAnsi="Verdana"/>
          <w:sz w:val="20"/>
        </w:rPr>
        <w:t>priedo</w:t>
      </w:r>
      <w:r w:rsidR="00E17CCF">
        <w:rPr>
          <w:rFonts w:ascii="Verdana" w:hAnsi="Verdana"/>
          <w:sz w:val="20"/>
        </w:rPr>
        <w:t xml:space="preserve"> B dalis ir 7 prie</w:t>
      </w:r>
      <w:r w:rsidR="009C0B9E">
        <w:rPr>
          <w:rFonts w:ascii="Verdana" w:hAnsi="Verdana"/>
          <w:sz w:val="20"/>
        </w:rPr>
        <w:t>do</w:t>
      </w:r>
      <w:r>
        <w:rPr>
          <w:rFonts w:ascii="Verdana" w:hAnsi="Verdana"/>
          <w:sz w:val="20"/>
        </w:rPr>
        <w:t xml:space="preserve"> </w:t>
      </w:r>
      <w:r w:rsidR="003A786F">
        <w:rPr>
          <w:rFonts w:ascii="Verdana" w:hAnsi="Verdana"/>
          <w:sz w:val="20"/>
        </w:rPr>
        <w:t>aktuali redakcija patalpinta CVP IS prie pirkimo dokumentų.</w:t>
      </w:r>
    </w:p>
    <w:p w14:paraId="59E93C25" w14:textId="77777777" w:rsidR="004A0230" w:rsidRPr="0059775C" w:rsidRDefault="004A0230" w:rsidP="008457D3">
      <w:pPr>
        <w:spacing w:after="120"/>
        <w:jc w:val="center"/>
        <w:rPr>
          <w:rFonts w:ascii="Verdana" w:hAnsi="Verdana"/>
          <w:sz w:val="20"/>
          <w:szCs w:val="20"/>
        </w:rPr>
      </w:pPr>
      <w:r w:rsidRPr="0059775C">
        <w:rPr>
          <w:rFonts w:ascii="Verdana" w:hAnsi="Verdana"/>
          <w:sz w:val="20"/>
          <w:szCs w:val="20"/>
        </w:rPr>
        <w:t>_______________________________</w:t>
      </w:r>
    </w:p>
    <w:p w14:paraId="59E93C26" w14:textId="77777777" w:rsidR="00671506" w:rsidRPr="0059775C" w:rsidRDefault="00671506" w:rsidP="008457D3">
      <w:pPr>
        <w:rPr>
          <w:rFonts w:ascii="Verdana" w:hAnsi="Verdana"/>
          <w:sz w:val="20"/>
          <w:szCs w:val="20"/>
        </w:rPr>
      </w:pPr>
    </w:p>
    <w:sectPr w:rsidR="00671506" w:rsidRPr="0059775C"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D7D6" w14:textId="77777777" w:rsidR="00B80E55" w:rsidRDefault="00B80E55" w:rsidP="003034F7">
      <w:pPr>
        <w:spacing w:after="0" w:line="240" w:lineRule="auto"/>
      </w:pPr>
      <w:r>
        <w:separator/>
      </w:r>
    </w:p>
  </w:endnote>
  <w:endnote w:type="continuationSeparator" w:id="0">
    <w:p w14:paraId="2305464C" w14:textId="77777777" w:rsidR="00B80E55" w:rsidRDefault="00B80E55" w:rsidP="003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B67D" w14:textId="77777777" w:rsidR="00B80E55" w:rsidRDefault="00B80E55" w:rsidP="003034F7">
      <w:pPr>
        <w:spacing w:after="0" w:line="240" w:lineRule="auto"/>
      </w:pPr>
      <w:r>
        <w:separator/>
      </w:r>
    </w:p>
  </w:footnote>
  <w:footnote w:type="continuationSeparator" w:id="0">
    <w:p w14:paraId="47B6D7D1" w14:textId="77777777" w:rsidR="00B80E55" w:rsidRDefault="00B80E55"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2A6"/>
    <w:multiLevelType w:val="hybridMultilevel"/>
    <w:tmpl w:val="9D7C285E"/>
    <w:lvl w:ilvl="0" w:tplc="BB08B094">
      <w:start w:val="4"/>
      <w:numFmt w:val="bullet"/>
      <w:lvlText w:val=""/>
      <w:lvlJc w:val="left"/>
      <w:pPr>
        <w:ind w:left="720" w:hanging="360"/>
      </w:pPr>
      <w:rPr>
        <w:rFonts w:ascii="Symbol" w:eastAsiaTheme="minorHAnsi" w:hAnsi="Symbo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394A3C"/>
    <w:multiLevelType w:val="hybridMultilevel"/>
    <w:tmpl w:val="2D1600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38204205">
    <w:abstractNumId w:val="2"/>
  </w:num>
  <w:num w:numId="2" w16cid:durableId="776871932">
    <w:abstractNumId w:val="1"/>
  </w:num>
  <w:num w:numId="3" w16cid:durableId="1521550388">
    <w:abstractNumId w:val="0"/>
  </w:num>
  <w:num w:numId="4" w16cid:durableId="1170679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177A"/>
    <w:rsid w:val="00015306"/>
    <w:rsid w:val="0002517D"/>
    <w:rsid w:val="00032FC9"/>
    <w:rsid w:val="00061CBB"/>
    <w:rsid w:val="0009509B"/>
    <w:rsid w:val="000979EF"/>
    <w:rsid w:val="000C0A38"/>
    <w:rsid w:val="000C18F3"/>
    <w:rsid w:val="000D2304"/>
    <w:rsid w:val="000D6237"/>
    <w:rsid w:val="00126CA0"/>
    <w:rsid w:val="00133F37"/>
    <w:rsid w:val="001348E8"/>
    <w:rsid w:val="0014072E"/>
    <w:rsid w:val="001516B6"/>
    <w:rsid w:val="00153442"/>
    <w:rsid w:val="001539A1"/>
    <w:rsid w:val="0016137B"/>
    <w:rsid w:val="00161C74"/>
    <w:rsid w:val="001730B8"/>
    <w:rsid w:val="0017341E"/>
    <w:rsid w:val="00173AE2"/>
    <w:rsid w:val="001756D4"/>
    <w:rsid w:val="001A10E4"/>
    <w:rsid w:val="001B7DDF"/>
    <w:rsid w:val="001D2796"/>
    <w:rsid w:val="001D49EA"/>
    <w:rsid w:val="001D6784"/>
    <w:rsid w:val="001E24D8"/>
    <w:rsid w:val="001E2890"/>
    <w:rsid w:val="00211D25"/>
    <w:rsid w:val="00231A5B"/>
    <w:rsid w:val="002363C2"/>
    <w:rsid w:val="00246D86"/>
    <w:rsid w:val="00252E14"/>
    <w:rsid w:val="00253780"/>
    <w:rsid w:val="0025398C"/>
    <w:rsid w:val="00255064"/>
    <w:rsid w:val="002666BE"/>
    <w:rsid w:val="002727F5"/>
    <w:rsid w:val="00281CE0"/>
    <w:rsid w:val="002879FA"/>
    <w:rsid w:val="00297CE9"/>
    <w:rsid w:val="002A2037"/>
    <w:rsid w:val="002A43A0"/>
    <w:rsid w:val="002B075A"/>
    <w:rsid w:val="002B73E0"/>
    <w:rsid w:val="002D3EE2"/>
    <w:rsid w:val="002D5B11"/>
    <w:rsid w:val="002E749D"/>
    <w:rsid w:val="002F5C86"/>
    <w:rsid w:val="003015CD"/>
    <w:rsid w:val="003034F7"/>
    <w:rsid w:val="00331B1B"/>
    <w:rsid w:val="0033237D"/>
    <w:rsid w:val="00375BEA"/>
    <w:rsid w:val="003760A4"/>
    <w:rsid w:val="003767F1"/>
    <w:rsid w:val="00377851"/>
    <w:rsid w:val="003901DA"/>
    <w:rsid w:val="00391D96"/>
    <w:rsid w:val="00395AF0"/>
    <w:rsid w:val="003A786F"/>
    <w:rsid w:val="003B7689"/>
    <w:rsid w:val="003C3C15"/>
    <w:rsid w:val="003D2633"/>
    <w:rsid w:val="003E01BB"/>
    <w:rsid w:val="003E2BFF"/>
    <w:rsid w:val="003E4D03"/>
    <w:rsid w:val="0041461B"/>
    <w:rsid w:val="0042043A"/>
    <w:rsid w:val="00424D13"/>
    <w:rsid w:val="004442A3"/>
    <w:rsid w:val="00447EFD"/>
    <w:rsid w:val="00451A11"/>
    <w:rsid w:val="0047692D"/>
    <w:rsid w:val="00492146"/>
    <w:rsid w:val="004A0230"/>
    <w:rsid w:val="004A1787"/>
    <w:rsid w:val="004B2768"/>
    <w:rsid w:val="004D1469"/>
    <w:rsid w:val="004D51FC"/>
    <w:rsid w:val="004E58E7"/>
    <w:rsid w:val="00500B5C"/>
    <w:rsid w:val="00526DD7"/>
    <w:rsid w:val="0053246F"/>
    <w:rsid w:val="00532768"/>
    <w:rsid w:val="0054349B"/>
    <w:rsid w:val="00550EAB"/>
    <w:rsid w:val="0056519E"/>
    <w:rsid w:val="00580F73"/>
    <w:rsid w:val="00586144"/>
    <w:rsid w:val="00593B79"/>
    <w:rsid w:val="00595A57"/>
    <w:rsid w:val="0059775C"/>
    <w:rsid w:val="005A6274"/>
    <w:rsid w:val="005B2158"/>
    <w:rsid w:val="005B37D1"/>
    <w:rsid w:val="005B4B63"/>
    <w:rsid w:val="005C2181"/>
    <w:rsid w:val="005C3F65"/>
    <w:rsid w:val="005C50DB"/>
    <w:rsid w:val="005E5532"/>
    <w:rsid w:val="005E7016"/>
    <w:rsid w:val="005E7E43"/>
    <w:rsid w:val="005F2CC8"/>
    <w:rsid w:val="005F5455"/>
    <w:rsid w:val="005F5DA0"/>
    <w:rsid w:val="006141BC"/>
    <w:rsid w:val="00622DF6"/>
    <w:rsid w:val="006312E2"/>
    <w:rsid w:val="00632842"/>
    <w:rsid w:val="00641865"/>
    <w:rsid w:val="00653980"/>
    <w:rsid w:val="0065457D"/>
    <w:rsid w:val="00655CDF"/>
    <w:rsid w:val="0066347F"/>
    <w:rsid w:val="00671506"/>
    <w:rsid w:val="00683A4B"/>
    <w:rsid w:val="006843B2"/>
    <w:rsid w:val="00685D82"/>
    <w:rsid w:val="00697C3B"/>
    <w:rsid w:val="006A4745"/>
    <w:rsid w:val="006D223D"/>
    <w:rsid w:val="006E5E26"/>
    <w:rsid w:val="006E62E5"/>
    <w:rsid w:val="006F285E"/>
    <w:rsid w:val="006F77CC"/>
    <w:rsid w:val="0070479F"/>
    <w:rsid w:val="0071780F"/>
    <w:rsid w:val="00727B4A"/>
    <w:rsid w:val="007465C6"/>
    <w:rsid w:val="00751369"/>
    <w:rsid w:val="007552B3"/>
    <w:rsid w:val="00755719"/>
    <w:rsid w:val="0076660D"/>
    <w:rsid w:val="0077368A"/>
    <w:rsid w:val="007743A4"/>
    <w:rsid w:val="00790518"/>
    <w:rsid w:val="007930EC"/>
    <w:rsid w:val="0079329F"/>
    <w:rsid w:val="007947A4"/>
    <w:rsid w:val="007A3F04"/>
    <w:rsid w:val="007A5550"/>
    <w:rsid w:val="007C5640"/>
    <w:rsid w:val="007D2A31"/>
    <w:rsid w:val="007D7666"/>
    <w:rsid w:val="007E116E"/>
    <w:rsid w:val="007E2A2C"/>
    <w:rsid w:val="007E2EEC"/>
    <w:rsid w:val="007F58D3"/>
    <w:rsid w:val="00822769"/>
    <w:rsid w:val="008239BB"/>
    <w:rsid w:val="00831B85"/>
    <w:rsid w:val="00832D1F"/>
    <w:rsid w:val="00840A5D"/>
    <w:rsid w:val="00843AD6"/>
    <w:rsid w:val="008457D3"/>
    <w:rsid w:val="00850BD1"/>
    <w:rsid w:val="0085431A"/>
    <w:rsid w:val="00877B13"/>
    <w:rsid w:val="008823B3"/>
    <w:rsid w:val="00892CA6"/>
    <w:rsid w:val="00892FE1"/>
    <w:rsid w:val="00893163"/>
    <w:rsid w:val="008A4AB5"/>
    <w:rsid w:val="008A52DE"/>
    <w:rsid w:val="008B41E0"/>
    <w:rsid w:val="008B6130"/>
    <w:rsid w:val="008B710D"/>
    <w:rsid w:val="008C1E9F"/>
    <w:rsid w:val="008C212F"/>
    <w:rsid w:val="008C3591"/>
    <w:rsid w:val="008D71EE"/>
    <w:rsid w:val="008E1911"/>
    <w:rsid w:val="008E525A"/>
    <w:rsid w:val="0092446D"/>
    <w:rsid w:val="00926E85"/>
    <w:rsid w:val="00930D62"/>
    <w:rsid w:val="00941C95"/>
    <w:rsid w:val="00943531"/>
    <w:rsid w:val="00952BAA"/>
    <w:rsid w:val="009532CC"/>
    <w:rsid w:val="00956A7E"/>
    <w:rsid w:val="00957F2B"/>
    <w:rsid w:val="00966579"/>
    <w:rsid w:val="009705D1"/>
    <w:rsid w:val="009816B9"/>
    <w:rsid w:val="00997F81"/>
    <w:rsid w:val="009A7568"/>
    <w:rsid w:val="009B40A8"/>
    <w:rsid w:val="009C0B9E"/>
    <w:rsid w:val="009C4FD1"/>
    <w:rsid w:val="009C52C2"/>
    <w:rsid w:val="009D1958"/>
    <w:rsid w:val="009D340E"/>
    <w:rsid w:val="009D481F"/>
    <w:rsid w:val="009E086C"/>
    <w:rsid w:val="009E0BAB"/>
    <w:rsid w:val="00A04A8B"/>
    <w:rsid w:val="00A125EE"/>
    <w:rsid w:val="00A128C2"/>
    <w:rsid w:val="00A365AA"/>
    <w:rsid w:val="00A41D15"/>
    <w:rsid w:val="00A41E86"/>
    <w:rsid w:val="00A72539"/>
    <w:rsid w:val="00A818A6"/>
    <w:rsid w:val="00AA0140"/>
    <w:rsid w:val="00AB7355"/>
    <w:rsid w:val="00AC4278"/>
    <w:rsid w:val="00AC6777"/>
    <w:rsid w:val="00AC7028"/>
    <w:rsid w:val="00AD1EB0"/>
    <w:rsid w:val="00AF1ACE"/>
    <w:rsid w:val="00AF2919"/>
    <w:rsid w:val="00B00271"/>
    <w:rsid w:val="00B04158"/>
    <w:rsid w:val="00B14078"/>
    <w:rsid w:val="00B22331"/>
    <w:rsid w:val="00B2279B"/>
    <w:rsid w:val="00B36A42"/>
    <w:rsid w:val="00B37AAB"/>
    <w:rsid w:val="00B429CE"/>
    <w:rsid w:val="00B479A8"/>
    <w:rsid w:val="00B517B8"/>
    <w:rsid w:val="00B729E9"/>
    <w:rsid w:val="00B80242"/>
    <w:rsid w:val="00B80E55"/>
    <w:rsid w:val="00B92DC8"/>
    <w:rsid w:val="00B9762A"/>
    <w:rsid w:val="00BA144C"/>
    <w:rsid w:val="00BA15A4"/>
    <w:rsid w:val="00BB2F09"/>
    <w:rsid w:val="00BC459B"/>
    <w:rsid w:val="00BF2159"/>
    <w:rsid w:val="00BF22E9"/>
    <w:rsid w:val="00C03668"/>
    <w:rsid w:val="00C05251"/>
    <w:rsid w:val="00C06248"/>
    <w:rsid w:val="00C23163"/>
    <w:rsid w:val="00C40610"/>
    <w:rsid w:val="00C44017"/>
    <w:rsid w:val="00C51119"/>
    <w:rsid w:val="00C70A2C"/>
    <w:rsid w:val="00C73B90"/>
    <w:rsid w:val="00C74318"/>
    <w:rsid w:val="00C82156"/>
    <w:rsid w:val="00C94927"/>
    <w:rsid w:val="00C96CFB"/>
    <w:rsid w:val="00C97C2F"/>
    <w:rsid w:val="00CA7F67"/>
    <w:rsid w:val="00CB7C20"/>
    <w:rsid w:val="00CC60B9"/>
    <w:rsid w:val="00CD71AA"/>
    <w:rsid w:val="00CE14F9"/>
    <w:rsid w:val="00CE66D1"/>
    <w:rsid w:val="00D06034"/>
    <w:rsid w:val="00D134DA"/>
    <w:rsid w:val="00D141A4"/>
    <w:rsid w:val="00D302B0"/>
    <w:rsid w:val="00D35164"/>
    <w:rsid w:val="00D37AF6"/>
    <w:rsid w:val="00D464BC"/>
    <w:rsid w:val="00D53D0E"/>
    <w:rsid w:val="00D610B0"/>
    <w:rsid w:val="00D61B8A"/>
    <w:rsid w:val="00D71490"/>
    <w:rsid w:val="00D8503F"/>
    <w:rsid w:val="00D93EF8"/>
    <w:rsid w:val="00D976F9"/>
    <w:rsid w:val="00DA34AC"/>
    <w:rsid w:val="00DB2027"/>
    <w:rsid w:val="00DB3F01"/>
    <w:rsid w:val="00DB71E8"/>
    <w:rsid w:val="00DF26F7"/>
    <w:rsid w:val="00E006E0"/>
    <w:rsid w:val="00E01A5E"/>
    <w:rsid w:val="00E06E99"/>
    <w:rsid w:val="00E130C9"/>
    <w:rsid w:val="00E14358"/>
    <w:rsid w:val="00E14BA6"/>
    <w:rsid w:val="00E17411"/>
    <w:rsid w:val="00E17CCF"/>
    <w:rsid w:val="00E2112A"/>
    <w:rsid w:val="00E2251D"/>
    <w:rsid w:val="00E25645"/>
    <w:rsid w:val="00E332FE"/>
    <w:rsid w:val="00EA2E90"/>
    <w:rsid w:val="00EB6C0E"/>
    <w:rsid w:val="00EC1DFF"/>
    <w:rsid w:val="00EC2BEA"/>
    <w:rsid w:val="00EC6D1C"/>
    <w:rsid w:val="00ED0EEF"/>
    <w:rsid w:val="00ED55DC"/>
    <w:rsid w:val="00F03D34"/>
    <w:rsid w:val="00F13641"/>
    <w:rsid w:val="00F138F4"/>
    <w:rsid w:val="00F24DF2"/>
    <w:rsid w:val="00F42333"/>
    <w:rsid w:val="00F47964"/>
    <w:rsid w:val="00F518C4"/>
    <w:rsid w:val="00F61A29"/>
    <w:rsid w:val="00F74E2A"/>
    <w:rsid w:val="00F766A5"/>
    <w:rsid w:val="00F85540"/>
    <w:rsid w:val="00F91101"/>
    <w:rsid w:val="00FA212B"/>
    <w:rsid w:val="00FB385F"/>
    <w:rsid w:val="00FB4F2C"/>
    <w:rsid w:val="00FC3C78"/>
    <w:rsid w:val="00FD442E"/>
    <w:rsid w:val="00FE42C5"/>
    <w:rsid w:val="00FF6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paragraph" w:styleId="Revision">
    <w:name w:val="Revision"/>
    <w:hidden/>
    <w:uiPriority w:val="99"/>
    <w:semiHidden/>
    <w:rsid w:val="00766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1588">
      <w:bodyDiv w:val="1"/>
      <w:marLeft w:val="0"/>
      <w:marRight w:val="0"/>
      <w:marTop w:val="0"/>
      <w:marBottom w:val="0"/>
      <w:divBdr>
        <w:top w:val="none" w:sz="0" w:space="0" w:color="auto"/>
        <w:left w:val="none" w:sz="0" w:space="0" w:color="auto"/>
        <w:bottom w:val="none" w:sz="0" w:space="0" w:color="auto"/>
        <w:right w:val="none" w:sz="0" w:space="0" w:color="auto"/>
      </w:divBdr>
    </w:div>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 w:id="1199391454">
      <w:bodyDiv w:val="1"/>
      <w:marLeft w:val="0"/>
      <w:marRight w:val="0"/>
      <w:marTop w:val="0"/>
      <w:marBottom w:val="0"/>
      <w:divBdr>
        <w:top w:val="none" w:sz="0" w:space="0" w:color="auto"/>
        <w:left w:val="none" w:sz="0" w:space="0" w:color="auto"/>
        <w:bottom w:val="none" w:sz="0" w:space="0" w:color="auto"/>
        <w:right w:val="none" w:sz="0" w:space="0" w:color="auto"/>
      </w:divBdr>
    </w:div>
    <w:div w:id="1631128771">
      <w:bodyDiv w:val="1"/>
      <w:marLeft w:val="0"/>
      <w:marRight w:val="0"/>
      <w:marTop w:val="0"/>
      <w:marBottom w:val="0"/>
      <w:divBdr>
        <w:top w:val="none" w:sz="0" w:space="0" w:color="auto"/>
        <w:left w:val="none" w:sz="0" w:space="0" w:color="auto"/>
        <w:bottom w:val="none" w:sz="0" w:space="0" w:color="auto"/>
        <w:right w:val="none" w:sz="0" w:space="0" w:color="auto"/>
      </w:divBdr>
    </w:div>
    <w:div w:id="1909145609">
      <w:bodyDiv w:val="1"/>
      <w:marLeft w:val="0"/>
      <w:marRight w:val="0"/>
      <w:marTop w:val="0"/>
      <w:marBottom w:val="0"/>
      <w:divBdr>
        <w:top w:val="none" w:sz="0" w:space="0" w:color="auto"/>
        <w:left w:val="none" w:sz="0" w:space="0" w:color="auto"/>
        <w:bottom w:val="none" w:sz="0" w:space="0" w:color="auto"/>
        <w:right w:val="none" w:sz="0" w:space="0" w:color="auto"/>
      </w:divBdr>
    </w:div>
    <w:div w:id="19209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0E273A"/>
    <w:rsid w:val="002A0E25"/>
    <w:rsid w:val="00323CFA"/>
    <w:rsid w:val="003C5F04"/>
    <w:rsid w:val="004277F1"/>
    <w:rsid w:val="005932AF"/>
    <w:rsid w:val="00595A57"/>
    <w:rsid w:val="00636283"/>
    <w:rsid w:val="006A0E0E"/>
    <w:rsid w:val="00B9361D"/>
    <w:rsid w:val="00BE2DFF"/>
    <w:rsid w:val="00CE2D43"/>
    <w:rsid w:val="00F338AA"/>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4925E-E7EF-49AA-B876-486DCD627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3075</Words>
  <Characters>1754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Kaulakytė</dc:creator>
  <cp:lastModifiedBy>Agnė Adomaitis</cp:lastModifiedBy>
  <cp:revision>83</cp:revision>
  <dcterms:created xsi:type="dcterms:W3CDTF">2025-01-10T07:47:00Z</dcterms:created>
  <dcterms:modified xsi:type="dcterms:W3CDTF">2025-02-04T13:01:00Z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