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D31A" w14:textId="4E4714D6" w:rsidR="006319BB" w:rsidRDefault="00505773" w:rsidP="005D58D1">
      <w:pPr>
        <w:spacing w:after="0" w:line="240" w:lineRule="auto"/>
        <w:jc w:val="center"/>
        <w:rPr>
          <w:rFonts w:ascii="Times New Roman" w:hAnsi="Times New Roman" w:cs="Times New Roman"/>
          <w:b/>
          <w:bCs/>
          <w:sz w:val="24"/>
          <w:szCs w:val="24"/>
        </w:rPr>
      </w:pPr>
      <w:r w:rsidRPr="009B2D59">
        <w:rPr>
          <w:rFonts w:ascii="Times New Roman" w:hAnsi="Times New Roman" w:cs="Times New Roman"/>
          <w:b/>
          <w:bCs/>
          <w:sz w:val="24"/>
          <w:szCs w:val="24"/>
          <w:lang w:val="en-US"/>
        </w:rPr>
        <w:t xml:space="preserve">ATSAKYMAI </w:t>
      </w:r>
      <w:r w:rsidRPr="009B2D59">
        <w:rPr>
          <w:rFonts w:ascii="Times New Roman" w:hAnsi="Times New Roman" w:cs="Times New Roman"/>
          <w:b/>
          <w:bCs/>
          <w:sz w:val="24"/>
          <w:szCs w:val="24"/>
        </w:rPr>
        <w:t>Į TIEKĖJŲ PASTABAS</w:t>
      </w:r>
    </w:p>
    <w:p w14:paraId="71FB0037" w14:textId="10A8C1BB" w:rsidR="00343E55" w:rsidRPr="009B2D59" w:rsidRDefault="00343E55" w:rsidP="005D58D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2025-02-05</w:t>
      </w:r>
    </w:p>
    <w:p w14:paraId="4BE799A3" w14:textId="77777777" w:rsidR="00505773" w:rsidRPr="009B2D59" w:rsidRDefault="00505773" w:rsidP="005D58D1">
      <w:pPr>
        <w:spacing w:after="0" w:line="240" w:lineRule="auto"/>
        <w:jc w:val="both"/>
        <w:rPr>
          <w:rFonts w:ascii="Times New Roman" w:hAnsi="Times New Roman" w:cs="Times New Roman"/>
          <w:sz w:val="24"/>
          <w:szCs w:val="24"/>
        </w:rPr>
      </w:pPr>
    </w:p>
    <w:p w14:paraId="2D4A6034" w14:textId="171D893A" w:rsidR="00477BC9" w:rsidRDefault="000B52EE" w:rsidP="005D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77BC9" w:rsidRPr="000B52EE">
        <w:rPr>
          <w:rFonts w:ascii="Times New Roman" w:hAnsi="Times New Roman" w:cs="Times New Roman"/>
          <w:sz w:val="24"/>
          <w:szCs w:val="24"/>
        </w:rPr>
        <w:t>Ar planuojamas nustatyti prekių pristatymo terminas – ne vėliau kaip per 10 darbo dienų nuo užsakymo pateikimo dienos - yra pakankamas. Jei ne, koks Jūsų manymu būtų pakankamas ir kodėl?</w:t>
      </w:r>
    </w:p>
    <w:p w14:paraId="30902DF3" w14:textId="77777777" w:rsidR="005D58D1" w:rsidRPr="005D58D1" w:rsidRDefault="005D58D1" w:rsidP="005D58D1">
      <w:pPr>
        <w:spacing w:after="0" w:line="240" w:lineRule="auto"/>
        <w:jc w:val="both"/>
        <w:rPr>
          <w:rFonts w:ascii="Times New Roman" w:hAnsi="Times New Roman" w:cs="Times New Roman"/>
          <w:sz w:val="24"/>
          <w:szCs w:val="24"/>
        </w:rPr>
      </w:pPr>
    </w:p>
    <w:p w14:paraId="26C30A06" w14:textId="77777777" w:rsidR="0060700C" w:rsidRPr="000B52EE" w:rsidRDefault="00477BC9" w:rsidP="005D58D1">
      <w:pPr>
        <w:spacing w:after="0" w:line="240" w:lineRule="auto"/>
        <w:jc w:val="both"/>
        <w:rPr>
          <w:rFonts w:ascii="Times New Roman" w:hAnsi="Times New Roman" w:cs="Times New Roman"/>
          <w:i/>
          <w:iCs/>
          <w:sz w:val="24"/>
          <w:szCs w:val="24"/>
        </w:rPr>
      </w:pPr>
      <w:r w:rsidRPr="000B52EE">
        <w:rPr>
          <w:rFonts w:ascii="Times New Roman" w:hAnsi="Times New Roman" w:cs="Times New Roman"/>
          <w:i/>
          <w:iCs/>
          <w:sz w:val="24"/>
          <w:szCs w:val="24"/>
        </w:rPr>
        <w:t xml:space="preserve">Tiekėjo pastaba: </w:t>
      </w:r>
    </w:p>
    <w:p w14:paraId="514829A6" w14:textId="29DD383B" w:rsidR="00477BC9" w:rsidRPr="000B52EE" w:rsidRDefault="00477BC9" w:rsidP="005D58D1">
      <w:pPr>
        <w:spacing w:after="0" w:line="240" w:lineRule="auto"/>
        <w:jc w:val="both"/>
        <w:rPr>
          <w:rFonts w:ascii="Times New Roman" w:hAnsi="Times New Roman" w:cs="Times New Roman"/>
          <w:i/>
          <w:iCs/>
          <w:sz w:val="24"/>
          <w:szCs w:val="24"/>
        </w:rPr>
      </w:pPr>
      <w:r w:rsidRPr="000B52EE">
        <w:rPr>
          <w:rFonts w:ascii="Times New Roman" w:hAnsi="Times New Roman" w:cs="Times New Roman"/>
          <w:i/>
          <w:iCs/>
          <w:sz w:val="24"/>
          <w:szCs w:val="24"/>
        </w:rPr>
        <w:t>Reagentų - 15 dienų, analizatoriaus-  60 dienų.</w:t>
      </w:r>
    </w:p>
    <w:p w14:paraId="2E2EB136" w14:textId="77777777" w:rsidR="00477BC9" w:rsidRPr="009B2D59" w:rsidRDefault="00477BC9" w:rsidP="005D58D1">
      <w:pPr>
        <w:pStyle w:val="Sraopastraipa"/>
        <w:spacing w:after="0" w:line="240" w:lineRule="auto"/>
        <w:ind w:left="0"/>
        <w:jc w:val="both"/>
        <w:rPr>
          <w:rFonts w:ascii="Times New Roman" w:hAnsi="Times New Roman" w:cs="Times New Roman"/>
          <w:sz w:val="24"/>
          <w:szCs w:val="24"/>
        </w:rPr>
      </w:pPr>
    </w:p>
    <w:p w14:paraId="1028D122" w14:textId="774704FA" w:rsidR="00477BC9" w:rsidRPr="000B52EE" w:rsidRDefault="000B52EE" w:rsidP="005D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77BC9" w:rsidRPr="001828E6">
        <w:rPr>
          <w:rFonts w:ascii="Times New Roman" w:hAnsi="Times New Roman" w:cs="Times New Roman"/>
          <w:b/>
          <w:bCs/>
          <w:sz w:val="24"/>
          <w:szCs w:val="24"/>
          <w:u w:val="single"/>
        </w:rPr>
        <w:t>ATS:</w:t>
      </w:r>
      <w:r w:rsidR="00477BC9" w:rsidRPr="000B52EE">
        <w:rPr>
          <w:rFonts w:ascii="Times New Roman" w:hAnsi="Times New Roman" w:cs="Times New Roman"/>
          <w:sz w:val="24"/>
          <w:szCs w:val="24"/>
        </w:rPr>
        <w:t xml:space="preserve"> </w:t>
      </w:r>
    </w:p>
    <w:p w14:paraId="2353BAFC" w14:textId="7CE3CE8C" w:rsidR="00477BC9" w:rsidRPr="000B52EE" w:rsidRDefault="00477BC9" w:rsidP="005D58D1">
      <w:pPr>
        <w:spacing w:after="0" w:line="240" w:lineRule="auto"/>
        <w:jc w:val="both"/>
        <w:rPr>
          <w:rFonts w:ascii="Times New Roman" w:hAnsi="Times New Roman" w:cs="Times New Roman"/>
          <w:sz w:val="24"/>
          <w:szCs w:val="24"/>
        </w:rPr>
      </w:pPr>
      <w:r w:rsidRPr="000B52EE">
        <w:rPr>
          <w:rFonts w:ascii="Times New Roman" w:hAnsi="Times New Roman" w:cs="Times New Roman"/>
          <w:sz w:val="24"/>
          <w:szCs w:val="24"/>
        </w:rPr>
        <w:t xml:space="preserve">Neatsižvelgta. Dėl pasitaikančio užsakytų prekių vėlavimo, 15 dienų terminas prailgintų prekių gavimo terminą ir vėlavimo atveju dar prailgėtų visas procesas. </w:t>
      </w:r>
      <w:r w:rsidR="0082328E" w:rsidRPr="000B52EE">
        <w:rPr>
          <w:rFonts w:ascii="Times New Roman" w:hAnsi="Times New Roman" w:cs="Times New Roman"/>
          <w:sz w:val="24"/>
          <w:szCs w:val="24"/>
        </w:rPr>
        <w:t>Taip pat svarbu tai</w:t>
      </w:r>
      <w:r w:rsidRPr="000B52EE">
        <w:rPr>
          <w:rFonts w:ascii="Times New Roman" w:hAnsi="Times New Roman" w:cs="Times New Roman"/>
          <w:sz w:val="24"/>
          <w:szCs w:val="24"/>
        </w:rPr>
        <w:t>, kad ilgas gavimo terminas kai kuriais atvejais dubliuojasi su naujo užsakymo termin</w:t>
      </w:r>
      <w:r w:rsidR="0082328E" w:rsidRPr="000B52EE">
        <w:rPr>
          <w:rFonts w:ascii="Times New Roman" w:hAnsi="Times New Roman" w:cs="Times New Roman"/>
          <w:sz w:val="24"/>
          <w:szCs w:val="24"/>
        </w:rPr>
        <w:t>u</w:t>
      </w:r>
      <w:r w:rsidRPr="000B52EE">
        <w:rPr>
          <w:rFonts w:ascii="Times New Roman" w:hAnsi="Times New Roman" w:cs="Times New Roman"/>
          <w:sz w:val="24"/>
          <w:szCs w:val="24"/>
        </w:rPr>
        <w:t>, todėl apsunkin</w:t>
      </w:r>
      <w:r w:rsidR="00343E55">
        <w:rPr>
          <w:rFonts w:ascii="Times New Roman" w:hAnsi="Times New Roman" w:cs="Times New Roman"/>
          <w:sz w:val="24"/>
          <w:szCs w:val="24"/>
        </w:rPr>
        <w:t>a</w:t>
      </w:r>
      <w:r w:rsidRPr="000B52EE">
        <w:rPr>
          <w:rFonts w:ascii="Times New Roman" w:hAnsi="Times New Roman" w:cs="Times New Roman"/>
          <w:sz w:val="24"/>
          <w:szCs w:val="24"/>
        </w:rPr>
        <w:t xml:space="preserve"> prekių gavimo ir naujų prekių poreikio atsekamumą. Dėl būtinumo užtikrinti nepertraukiamą darbo procesą, terminas neilginamas.</w:t>
      </w:r>
    </w:p>
    <w:p w14:paraId="49606552" w14:textId="77777777" w:rsidR="00D3488A" w:rsidRPr="009B2D59" w:rsidRDefault="00D3488A" w:rsidP="005D58D1">
      <w:pPr>
        <w:pStyle w:val="Sraopastraipa"/>
        <w:spacing w:after="0" w:line="240" w:lineRule="auto"/>
        <w:ind w:left="0"/>
        <w:jc w:val="both"/>
        <w:rPr>
          <w:rFonts w:ascii="Times New Roman" w:hAnsi="Times New Roman" w:cs="Times New Roman"/>
          <w:sz w:val="24"/>
          <w:szCs w:val="24"/>
        </w:rPr>
      </w:pPr>
    </w:p>
    <w:p w14:paraId="51798D7F" w14:textId="7D797EFA" w:rsidR="00D3488A" w:rsidRPr="000B52EE" w:rsidRDefault="000B52EE" w:rsidP="005D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0700C" w:rsidRPr="000B52EE">
        <w:rPr>
          <w:rFonts w:ascii="Times New Roman" w:hAnsi="Times New Roman" w:cs="Times New Roman"/>
          <w:sz w:val="24"/>
          <w:szCs w:val="24"/>
        </w:rPr>
        <w:t xml:space="preserve">1 PIRKIMO DALIS. </w:t>
      </w:r>
      <w:r w:rsidR="00D3488A" w:rsidRPr="000B52EE">
        <w:rPr>
          <w:rFonts w:ascii="Times New Roman" w:hAnsi="Times New Roman" w:cs="Times New Roman"/>
          <w:sz w:val="24"/>
          <w:szCs w:val="24"/>
        </w:rPr>
        <w:t xml:space="preserve">Būtinas sekantis analičių jautrumas (ne didesnis nei): Eritrocitų: ne &gt; 8 RBC/ </w:t>
      </w:r>
      <w:proofErr w:type="spellStart"/>
      <w:r w:rsidR="00D3488A" w:rsidRPr="000B52EE">
        <w:rPr>
          <w:rFonts w:ascii="Times New Roman" w:hAnsi="Times New Roman" w:cs="Times New Roman"/>
          <w:sz w:val="24"/>
          <w:szCs w:val="24"/>
        </w:rPr>
        <w:t>mikrolitre</w:t>
      </w:r>
      <w:proofErr w:type="spellEnd"/>
      <w:r w:rsidR="00D3488A" w:rsidRPr="000B52EE">
        <w:rPr>
          <w:rFonts w:ascii="Times New Roman" w:hAnsi="Times New Roman" w:cs="Times New Roman"/>
          <w:sz w:val="24"/>
          <w:szCs w:val="24"/>
        </w:rPr>
        <w:t xml:space="preserve"> arba ne &gt; 0,00024 g/l hemoglobino; </w:t>
      </w:r>
      <w:proofErr w:type="spellStart"/>
      <w:r w:rsidR="00D3488A" w:rsidRPr="000B52EE">
        <w:rPr>
          <w:rFonts w:ascii="Times New Roman" w:hAnsi="Times New Roman" w:cs="Times New Roman"/>
          <w:sz w:val="24"/>
          <w:szCs w:val="24"/>
        </w:rPr>
        <w:t>bilirubinas</w:t>
      </w:r>
      <w:proofErr w:type="spellEnd"/>
      <w:r w:rsidR="00D3488A" w:rsidRPr="000B52EE">
        <w:rPr>
          <w:rFonts w:ascii="Times New Roman" w:hAnsi="Times New Roman" w:cs="Times New Roman"/>
          <w:sz w:val="24"/>
          <w:szCs w:val="24"/>
        </w:rPr>
        <w:t xml:space="preserve"> - 0,004 g/l </w:t>
      </w:r>
      <w:proofErr w:type="spellStart"/>
      <w:r w:rsidR="00D3488A" w:rsidRPr="000B52EE">
        <w:rPr>
          <w:rFonts w:ascii="Times New Roman" w:hAnsi="Times New Roman" w:cs="Times New Roman"/>
          <w:sz w:val="24"/>
          <w:szCs w:val="24"/>
        </w:rPr>
        <w:t>bilirubino</w:t>
      </w:r>
      <w:proofErr w:type="spellEnd"/>
      <w:r w:rsidR="00D3488A" w:rsidRPr="000B52EE">
        <w:rPr>
          <w:rFonts w:ascii="Times New Roman" w:hAnsi="Times New Roman" w:cs="Times New Roman"/>
          <w:sz w:val="24"/>
          <w:szCs w:val="24"/>
        </w:rPr>
        <w:t xml:space="preserve">; </w:t>
      </w:r>
      <w:proofErr w:type="spellStart"/>
      <w:r w:rsidR="00D3488A" w:rsidRPr="000B52EE">
        <w:rPr>
          <w:rFonts w:ascii="Times New Roman" w:hAnsi="Times New Roman" w:cs="Times New Roman"/>
          <w:sz w:val="24"/>
          <w:szCs w:val="24"/>
        </w:rPr>
        <w:t>urobilinogeno</w:t>
      </w:r>
      <w:proofErr w:type="spellEnd"/>
      <w:r w:rsidR="00D3488A" w:rsidRPr="000B52EE">
        <w:rPr>
          <w:rFonts w:ascii="Times New Roman" w:hAnsi="Times New Roman" w:cs="Times New Roman"/>
          <w:sz w:val="24"/>
          <w:szCs w:val="24"/>
        </w:rPr>
        <w:t>: 0,016 g/l; ketonai : 0,08 g/l; baltymas - 0,12 g/l baltymo; nitritai: 0,0005 g/l nitritų jonų; gliukozė:  0,4 g/l gliukozės; leukocitai: 20 WBC/</w:t>
      </w:r>
      <w:proofErr w:type="spellStart"/>
      <w:r w:rsidR="00D3488A" w:rsidRPr="000B52EE">
        <w:rPr>
          <w:rFonts w:ascii="Times New Roman" w:hAnsi="Times New Roman" w:cs="Times New Roman"/>
          <w:sz w:val="24"/>
          <w:szCs w:val="24"/>
        </w:rPr>
        <w:t>mikrolitre</w:t>
      </w:r>
      <w:proofErr w:type="spellEnd"/>
      <w:r w:rsidR="00D3488A" w:rsidRPr="000B52EE">
        <w:rPr>
          <w:rFonts w:ascii="Times New Roman" w:hAnsi="Times New Roman" w:cs="Times New Roman"/>
          <w:sz w:val="24"/>
          <w:szCs w:val="24"/>
        </w:rPr>
        <w:t>.</w:t>
      </w:r>
    </w:p>
    <w:p w14:paraId="7B094B2E" w14:textId="77777777" w:rsidR="00D3488A" w:rsidRPr="009B2D59" w:rsidRDefault="00D3488A" w:rsidP="005D58D1">
      <w:pPr>
        <w:pStyle w:val="Sraopastraipa"/>
        <w:spacing w:after="0" w:line="240" w:lineRule="auto"/>
        <w:ind w:left="0"/>
        <w:jc w:val="both"/>
        <w:rPr>
          <w:rFonts w:ascii="Times New Roman" w:hAnsi="Times New Roman" w:cs="Times New Roman"/>
          <w:sz w:val="24"/>
          <w:szCs w:val="24"/>
        </w:rPr>
      </w:pPr>
    </w:p>
    <w:p w14:paraId="1DD80F26" w14:textId="431F751B" w:rsidR="00D3488A" w:rsidRPr="000B52EE" w:rsidRDefault="00D3488A" w:rsidP="005D58D1">
      <w:pPr>
        <w:spacing w:after="0" w:line="240" w:lineRule="auto"/>
        <w:jc w:val="both"/>
        <w:rPr>
          <w:rFonts w:ascii="Times New Roman" w:hAnsi="Times New Roman" w:cs="Times New Roman"/>
          <w:i/>
          <w:iCs/>
          <w:sz w:val="24"/>
          <w:szCs w:val="24"/>
        </w:rPr>
      </w:pPr>
      <w:r w:rsidRPr="000B52EE">
        <w:rPr>
          <w:rFonts w:ascii="Times New Roman" w:hAnsi="Times New Roman" w:cs="Times New Roman"/>
          <w:i/>
          <w:iCs/>
          <w:sz w:val="24"/>
          <w:szCs w:val="24"/>
        </w:rPr>
        <w:t xml:space="preserve">Tiekėjo pastaba: </w:t>
      </w:r>
    </w:p>
    <w:p w14:paraId="6788DD98" w14:textId="2E540A28" w:rsidR="00707060" w:rsidRPr="000B52EE" w:rsidRDefault="00707060" w:rsidP="005D58D1">
      <w:pPr>
        <w:spacing w:after="0" w:line="240" w:lineRule="auto"/>
        <w:jc w:val="both"/>
        <w:rPr>
          <w:rFonts w:ascii="Times New Roman" w:hAnsi="Times New Roman" w:cs="Times New Roman"/>
          <w:i/>
          <w:iCs/>
          <w:sz w:val="24"/>
          <w:szCs w:val="24"/>
        </w:rPr>
      </w:pPr>
      <w:proofErr w:type="spellStart"/>
      <w:r w:rsidRPr="000B52EE">
        <w:rPr>
          <w:rFonts w:ascii="Times New Roman" w:hAnsi="Times New Roman" w:cs="Times New Roman"/>
          <w:i/>
          <w:iCs/>
          <w:sz w:val="24"/>
          <w:szCs w:val="24"/>
        </w:rPr>
        <w:t>Eitrocitų</w:t>
      </w:r>
      <w:proofErr w:type="spellEnd"/>
      <w:r w:rsidRPr="000B52EE">
        <w:rPr>
          <w:rFonts w:ascii="Times New Roman" w:hAnsi="Times New Roman" w:cs="Times New Roman"/>
          <w:i/>
          <w:iCs/>
          <w:sz w:val="24"/>
          <w:szCs w:val="24"/>
        </w:rPr>
        <w:t xml:space="preserve"> 5-10 RBC/</w:t>
      </w:r>
      <w:proofErr w:type="spellStart"/>
      <w:r w:rsidRPr="000B52EE">
        <w:rPr>
          <w:rFonts w:ascii="Times New Roman" w:hAnsi="Times New Roman" w:cs="Times New Roman"/>
          <w:i/>
          <w:iCs/>
          <w:sz w:val="24"/>
          <w:szCs w:val="24"/>
        </w:rPr>
        <w:t>mikrolitre</w:t>
      </w:r>
      <w:proofErr w:type="spellEnd"/>
      <w:r w:rsidRPr="000B52EE">
        <w:rPr>
          <w:rFonts w:ascii="Times New Roman" w:hAnsi="Times New Roman" w:cs="Times New Roman"/>
          <w:i/>
          <w:iCs/>
          <w:sz w:val="24"/>
          <w:szCs w:val="24"/>
        </w:rPr>
        <w:t xml:space="preserve">, </w:t>
      </w:r>
      <w:proofErr w:type="spellStart"/>
      <w:r w:rsidRPr="000B52EE">
        <w:rPr>
          <w:rFonts w:ascii="Times New Roman" w:hAnsi="Times New Roman" w:cs="Times New Roman"/>
          <w:i/>
          <w:iCs/>
          <w:sz w:val="24"/>
          <w:szCs w:val="24"/>
        </w:rPr>
        <w:t>bilirubinas</w:t>
      </w:r>
      <w:proofErr w:type="spellEnd"/>
      <w:r w:rsidRPr="000B52EE">
        <w:rPr>
          <w:rFonts w:ascii="Times New Roman" w:hAnsi="Times New Roman" w:cs="Times New Roman"/>
          <w:i/>
          <w:iCs/>
          <w:sz w:val="24"/>
          <w:szCs w:val="24"/>
        </w:rPr>
        <w:t xml:space="preserve"> -0,005 g/l, ketonai-0,05 g/l, baltymas -0,15 g/l, nitritai-rasta/nerasta, gliukozė-0,25 g/l, leukocitai -25 WBC/</w:t>
      </w:r>
      <w:proofErr w:type="spellStart"/>
      <w:r w:rsidRPr="000B52EE">
        <w:rPr>
          <w:rFonts w:ascii="Times New Roman" w:hAnsi="Times New Roman" w:cs="Times New Roman"/>
          <w:i/>
          <w:iCs/>
          <w:sz w:val="24"/>
          <w:szCs w:val="24"/>
        </w:rPr>
        <w:t>mikrolitre</w:t>
      </w:r>
      <w:proofErr w:type="spellEnd"/>
      <w:r w:rsidRPr="000B52EE">
        <w:rPr>
          <w:rFonts w:ascii="Times New Roman" w:hAnsi="Times New Roman" w:cs="Times New Roman"/>
          <w:i/>
          <w:iCs/>
          <w:sz w:val="24"/>
          <w:szCs w:val="24"/>
        </w:rPr>
        <w:t>.</w:t>
      </w:r>
    </w:p>
    <w:p w14:paraId="48611388" w14:textId="77777777" w:rsidR="007D3FF2" w:rsidRPr="009B2D59" w:rsidRDefault="007D3FF2" w:rsidP="005D58D1">
      <w:pPr>
        <w:pStyle w:val="Sraopastraipa"/>
        <w:spacing w:after="0" w:line="240" w:lineRule="auto"/>
        <w:ind w:left="0"/>
        <w:jc w:val="both"/>
        <w:rPr>
          <w:rFonts w:ascii="Times New Roman" w:hAnsi="Times New Roman" w:cs="Times New Roman"/>
          <w:i/>
          <w:iCs/>
          <w:sz w:val="24"/>
          <w:szCs w:val="24"/>
        </w:rPr>
      </w:pPr>
    </w:p>
    <w:p w14:paraId="111E1D14" w14:textId="4B840A70" w:rsidR="007D3FF2" w:rsidRDefault="000B52EE" w:rsidP="005D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D3FF2" w:rsidRPr="001828E6">
        <w:rPr>
          <w:rFonts w:ascii="Times New Roman" w:hAnsi="Times New Roman" w:cs="Times New Roman"/>
          <w:b/>
          <w:bCs/>
          <w:sz w:val="24"/>
          <w:szCs w:val="24"/>
          <w:u w:val="single"/>
        </w:rPr>
        <w:t>ATS:</w:t>
      </w:r>
    </w:p>
    <w:p w14:paraId="03210C0F" w14:textId="1C86500A" w:rsidR="00100E49" w:rsidRPr="00100E49" w:rsidRDefault="00100E49" w:rsidP="00100E49">
      <w:pPr>
        <w:spacing w:after="0" w:line="240" w:lineRule="auto"/>
        <w:jc w:val="both"/>
        <w:rPr>
          <w:rFonts w:ascii="Times New Roman" w:hAnsi="Times New Roman" w:cs="Times New Roman"/>
          <w:sz w:val="24"/>
          <w:szCs w:val="24"/>
        </w:rPr>
      </w:pPr>
      <w:r w:rsidRPr="00100E49">
        <w:rPr>
          <w:rFonts w:ascii="Times New Roman" w:hAnsi="Times New Roman" w:cs="Times New Roman"/>
          <w:sz w:val="24"/>
          <w:szCs w:val="24"/>
        </w:rPr>
        <w:t xml:space="preserve">Dalinai atsižvelgta. Analičių jautrumas nustatytas remiantis 2023 metais išleistais Europos klinikinės chemijos federacijos ir Laboratorinės medicinos (EFLM) šlapimo analizės gairėmis. </w:t>
      </w:r>
    </w:p>
    <w:p w14:paraId="25D83D3E" w14:textId="77777777" w:rsidR="00100E49" w:rsidRPr="009B2D59" w:rsidRDefault="00100E49" w:rsidP="00100E49">
      <w:pPr>
        <w:pStyle w:val="Sraopastraipa"/>
        <w:spacing w:after="0" w:line="240" w:lineRule="auto"/>
        <w:ind w:left="0"/>
        <w:jc w:val="both"/>
        <w:rPr>
          <w:rFonts w:ascii="Times New Roman" w:hAnsi="Times New Roman" w:cs="Times New Roman"/>
          <w:i/>
          <w:iCs/>
          <w:sz w:val="24"/>
          <w:szCs w:val="24"/>
        </w:rPr>
      </w:pPr>
      <w:r w:rsidRPr="00100E49">
        <w:rPr>
          <w:rFonts w:ascii="Times New Roman" w:hAnsi="Times New Roman" w:cs="Times New Roman"/>
          <w:i/>
          <w:iCs/>
          <w:sz w:val="24"/>
          <w:szCs w:val="24"/>
        </w:rPr>
        <w:t xml:space="preserve">Būtinas sekantis analičių jautrumas (ne didesnis nei): Kraujo arba Eritrocitų - 10 eritrocitų/ </w:t>
      </w:r>
      <w:proofErr w:type="spellStart"/>
      <w:r w:rsidRPr="00100E49">
        <w:rPr>
          <w:rFonts w:ascii="Times New Roman" w:hAnsi="Times New Roman" w:cs="Times New Roman"/>
          <w:i/>
          <w:iCs/>
          <w:sz w:val="24"/>
          <w:szCs w:val="24"/>
        </w:rPr>
        <w:t>mikrolitre</w:t>
      </w:r>
      <w:proofErr w:type="spellEnd"/>
      <w:r w:rsidRPr="00100E49">
        <w:rPr>
          <w:rFonts w:ascii="Times New Roman" w:hAnsi="Times New Roman" w:cs="Times New Roman"/>
          <w:i/>
          <w:iCs/>
          <w:sz w:val="24"/>
          <w:szCs w:val="24"/>
        </w:rPr>
        <w:t xml:space="preserve"> arba  0,00024 g/l hemoglobino; </w:t>
      </w:r>
      <w:proofErr w:type="spellStart"/>
      <w:r w:rsidRPr="00100E49">
        <w:rPr>
          <w:rFonts w:ascii="Times New Roman" w:hAnsi="Times New Roman" w:cs="Times New Roman"/>
          <w:i/>
          <w:iCs/>
          <w:sz w:val="24"/>
          <w:szCs w:val="24"/>
        </w:rPr>
        <w:t>bilirubinas</w:t>
      </w:r>
      <w:proofErr w:type="spellEnd"/>
      <w:r w:rsidRPr="00100E49">
        <w:rPr>
          <w:rFonts w:ascii="Times New Roman" w:hAnsi="Times New Roman" w:cs="Times New Roman"/>
          <w:i/>
          <w:iCs/>
          <w:sz w:val="24"/>
          <w:szCs w:val="24"/>
        </w:rPr>
        <w:t xml:space="preserve"> - 0,005 g/l </w:t>
      </w:r>
      <w:proofErr w:type="spellStart"/>
      <w:r w:rsidRPr="00100E49">
        <w:rPr>
          <w:rFonts w:ascii="Times New Roman" w:hAnsi="Times New Roman" w:cs="Times New Roman"/>
          <w:i/>
          <w:iCs/>
          <w:sz w:val="24"/>
          <w:szCs w:val="24"/>
        </w:rPr>
        <w:t>bilirubino</w:t>
      </w:r>
      <w:proofErr w:type="spellEnd"/>
      <w:r w:rsidRPr="00100E49">
        <w:rPr>
          <w:rFonts w:ascii="Times New Roman" w:hAnsi="Times New Roman" w:cs="Times New Roman"/>
          <w:i/>
          <w:iCs/>
          <w:sz w:val="24"/>
          <w:szCs w:val="24"/>
        </w:rPr>
        <w:t xml:space="preserve">; </w:t>
      </w:r>
      <w:proofErr w:type="spellStart"/>
      <w:r w:rsidRPr="00100E49">
        <w:rPr>
          <w:rFonts w:ascii="Times New Roman" w:hAnsi="Times New Roman" w:cs="Times New Roman"/>
          <w:i/>
          <w:iCs/>
          <w:sz w:val="24"/>
          <w:szCs w:val="24"/>
        </w:rPr>
        <w:t>urobilinogeno</w:t>
      </w:r>
      <w:proofErr w:type="spellEnd"/>
      <w:r w:rsidRPr="00100E49">
        <w:rPr>
          <w:rFonts w:ascii="Times New Roman" w:hAnsi="Times New Roman" w:cs="Times New Roman"/>
          <w:i/>
          <w:iCs/>
          <w:sz w:val="24"/>
          <w:szCs w:val="24"/>
        </w:rPr>
        <w:t>: 0,02 g/l; ketonai: 0,1 g/l; baltymas - 0,2 g/l baltymo; nitritai: 0,5 mg/l nitritų jonų; gliukozė:  0,5 g/l gliukozės; leukocitai - 20 leukocitų/</w:t>
      </w:r>
      <w:proofErr w:type="spellStart"/>
      <w:r w:rsidRPr="00100E49">
        <w:rPr>
          <w:rFonts w:ascii="Times New Roman" w:hAnsi="Times New Roman" w:cs="Times New Roman"/>
          <w:i/>
          <w:iCs/>
          <w:sz w:val="24"/>
          <w:szCs w:val="24"/>
        </w:rPr>
        <w:t>mikrolitre</w:t>
      </w:r>
      <w:proofErr w:type="spellEnd"/>
      <w:r w:rsidRPr="00100E49">
        <w:rPr>
          <w:rFonts w:ascii="Times New Roman" w:hAnsi="Times New Roman" w:cs="Times New Roman"/>
          <w:i/>
          <w:iCs/>
          <w:sz w:val="24"/>
          <w:szCs w:val="24"/>
        </w:rPr>
        <w:t>.</w:t>
      </w:r>
    </w:p>
    <w:p w14:paraId="10360316" w14:textId="77777777" w:rsidR="00100E49" w:rsidRPr="009B2D59" w:rsidRDefault="00100E49" w:rsidP="005D58D1">
      <w:pPr>
        <w:spacing w:after="0" w:line="240" w:lineRule="auto"/>
        <w:jc w:val="both"/>
        <w:rPr>
          <w:rFonts w:ascii="Times New Roman" w:hAnsi="Times New Roman" w:cs="Times New Roman"/>
          <w:sz w:val="24"/>
          <w:szCs w:val="24"/>
        </w:rPr>
      </w:pPr>
    </w:p>
    <w:p w14:paraId="21865581" w14:textId="77777777" w:rsidR="0060700C" w:rsidRPr="009B2D59" w:rsidRDefault="0060700C" w:rsidP="005D58D1">
      <w:pPr>
        <w:pStyle w:val="Sraopastraipa"/>
        <w:spacing w:after="0" w:line="240" w:lineRule="auto"/>
        <w:ind w:left="0"/>
        <w:jc w:val="both"/>
        <w:rPr>
          <w:rFonts w:ascii="Times New Roman" w:hAnsi="Times New Roman" w:cs="Times New Roman"/>
          <w:i/>
          <w:iCs/>
          <w:sz w:val="24"/>
          <w:szCs w:val="24"/>
        </w:rPr>
      </w:pPr>
    </w:p>
    <w:p w14:paraId="0F937E75" w14:textId="5CD435EE" w:rsidR="0060700C" w:rsidRDefault="000B52EE" w:rsidP="005D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0700C" w:rsidRPr="000B52EE">
        <w:rPr>
          <w:rFonts w:ascii="Times New Roman" w:hAnsi="Times New Roman" w:cs="Times New Roman"/>
          <w:sz w:val="24"/>
          <w:szCs w:val="24"/>
        </w:rPr>
        <w:t>2 PIRKIMO DALIS. Skubūs tyrimai ≤ 10 sek.</w:t>
      </w:r>
    </w:p>
    <w:p w14:paraId="6FF74B07" w14:textId="77777777" w:rsidR="005D58D1" w:rsidRPr="000B52EE" w:rsidRDefault="005D58D1" w:rsidP="005D58D1">
      <w:pPr>
        <w:spacing w:after="0" w:line="240" w:lineRule="auto"/>
        <w:jc w:val="both"/>
        <w:rPr>
          <w:rFonts w:ascii="Times New Roman" w:hAnsi="Times New Roman" w:cs="Times New Roman"/>
          <w:sz w:val="24"/>
          <w:szCs w:val="24"/>
        </w:rPr>
      </w:pPr>
    </w:p>
    <w:p w14:paraId="4949A8CA" w14:textId="77777777" w:rsidR="0060700C" w:rsidRPr="000B52EE" w:rsidRDefault="0060700C" w:rsidP="005D58D1">
      <w:pPr>
        <w:spacing w:after="0" w:line="240" w:lineRule="auto"/>
        <w:jc w:val="both"/>
        <w:rPr>
          <w:rFonts w:ascii="Times New Roman" w:hAnsi="Times New Roman" w:cs="Times New Roman"/>
          <w:i/>
          <w:iCs/>
          <w:sz w:val="24"/>
          <w:szCs w:val="24"/>
        </w:rPr>
      </w:pPr>
      <w:r w:rsidRPr="000B52EE">
        <w:rPr>
          <w:rFonts w:ascii="Times New Roman" w:hAnsi="Times New Roman" w:cs="Times New Roman"/>
          <w:i/>
          <w:iCs/>
          <w:sz w:val="24"/>
          <w:szCs w:val="24"/>
        </w:rPr>
        <w:t xml:space="preserve">Tiekėjo pastaba: </w:t>
      </w:r>
    </w:p>
    <w:p w14:paraId="18B7E027" w14:textId="3DFE3ABB" w:rsidR="00D83C94" w:rsidRDefault="0060700C" w:rsidP="005D58D1">
      <w:pPr>
        <w:spacing w:after="0" w:line="240" w:lineRule="auto"/>
        <w:jc w:val="both"/>
        <w:rPr>
          <w:rFonts w:ascii="Times New Roman" w:hAnsi="Times New Roman" w:cs="Times New Roman"/>
          <w:i/>
          <w:iCs/>
          <w:sz w:val="24"/>
          <w:szCs w:val="24"/>
        </w:rPr>
      </w:pPr>
      <w:r w:rsidRPr="000B52EE">
        <w:rPr>
          <w:rFonts w:ascii="Times New Roman" w:hAnsi="Times New Roman" w:cs="Times New Roman"/>
          <w:i/>
          <w:iCs/>
          <w:sz w:val="24"/>
          <w:szCs w:val="24"/>
        </w:rPr>
        <w:t>60 sek. Riboja konkurencija. Nesuprantamas reikalavimas.</w:t>
      </w:r>
    </w:p>
    <w:p w14:paraId="72A671F6" w14:textId="77777777" w:rsidR="005D58D1" w:rsidRPr="000B52EE" w:rsidRDefault="005D58D1" w:rsidP="005D58D1">
      <w:pPr>
        <w:spacing w:after="0" w:line="240" w:lineRule="auto"/>
        <w:jc w:val="both"/>
        <w:rPr>
          <w:rFonts w:ascii="Times New Roman" w:hAnsi="Times New Roman" w:cs="Times New Roman"/>
          <w:sz w:val="24"/>
          <w:szCs w:val="24"/>
        </w:rPr>
      </w:pPr>
    </w:p>
    <w:p w14:paraId="7D708030" w14:textId="49ED96D3" w:rsidR="000B52EE" w:rsidRDefault="000B52EE" w:rsidP="005D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83C94" w:rsidRPr="001828E6">
        <w:rPr>
          <w:rFonts w:ascii="Times New Roman" w:hAnsi="Times New Roman" w:cs="Times New Roman"/>
          <w:b/>
          <w:bCs/>
          <w:sz w:val="24"/>
          <w:szCs w:val="24"/>
          <w:u w:val="single"/>
        </w:rPr>
        <w:t>ATS:</w:t>
      </w:r>
    </w:p>
    <w:p w14:paraId="68B5F130" w14:textId="1CA19C99" w:rsidR="007A6432" w:rsidRDefault="007A6432" w:rsidP="005D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Atsižvelgta. Pakeista į: „</w:t>
      </w:r>
      <w:r w:rsidRPr="000B52EE">
        <w:rPr>
          <w:rFonts w:ascii="Times New Roman" w:hAnsi="Times New Roman" w:cs="Times New Roman"/>
          <w:sz w:val="24"/>
          <w:szCs w:val="24"/>
        </w:rPr>
        <w:t xml:space="preserve">Skubūs tyrimai ≤ </w:t>
      </w:r>
      <w:r>
        <w:rPr>
          <w:rFonts w:ascii="Times New Roman" w:hAnsi="Times New Roman" w:cs="Times New Roman"/>
          <w:sz w:val="24"/>
          <w:szCs w:val="24"/>
        </w:rPr>
        <w:t>6</w:t>
      </w:r>
      <w:r w:rsidRPr="000B52EE">
        <w:rPr>
          <w:rFonts w:ascii="Times New Roman" w:hAnsi="Times New Roman" w:cs="Times New Roman"/>
          <w:sz w:val="24"/>
          <w:szCs w:val="24"/>
        </w:rPr>
        <w:t>0 sek.</w:t>
      </w:r>
      <w:r>
        <w:rPr>
          <w:rFonts w:ascii="Times New Roman" w:hAnsi="Times New Roman" w:cs="Times New Roman"/>
          <w:sz w:val="24"/>
          <w:szCs w:val="24"/>
        </w:rPr>
        <w:t>“</w:t>
      </w:r>
    </w:p>
    <w:p w14:paraId="14A8DD23" w14:textId="77777777" w:rsidR="005D58D1" w:rsidRDefault="005D58D1" w:rsidP="005D58D1">
      <w:pPr>
        <w:spacing w:after="0" w:line="240" w:lineRule="auto"/>
        <w:jc w:val="both"/>
        <w:rPr>
          <w:rFonts w:ascii="Times New Roman" w:hAnsi="Times New Roman" w:cs="Times New Roman"/>
          <w:sz w:val="24"/>
          <w:szCs w:val="24"/>
        </w:rPr>
      </w:pPr>
    </w:p>
    <w:p w14:paraId="3F5C0AB5" w14:textId="05F52B5D" w:rsidR="00A8418D" w:rsidRDefault="000B52EE" w:rsidP="005D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1217E" w:rsidRPr="0011217E">
        <w:rPr>
          <w:rFonts w:ascii="Times New Roman" w:hAnsi="Times New Roman" w:cs="Times New Roman"/>
          <w:sz w:val="24"/>
          <w:szCs w:val="24"/>
        </w:rPr>
        <w:t xml:space="preserve">Ar turite pastabų, klausimų techninių specifikacijų projektui? Kokias sąlygas papildomai </w:t>
      </w:r>
      <w:r w:rsidR="004C46DE" w:rsidRPr="009B2D59">
        <w:rPr>
          <w:rFonts w:ascii="Times New Roman" w:hAnsi="Times New Roman" w:cs="Times New Roman"/>
          <w:sz w:val="24"/>
          <w:szCs w:val="24"/>
        </w:rPr>
        <w:t xml:space="preserve">  </w:t>
      </w:r>
      <w:r w:rsidR="0011217E" w:rsidRPr="0011217E">
        <w:rPr>
          <w:rFonts w:ascii="Times New Roman" w:hAnsi="Times New Roman" w:cs="Times New Roman"/>
          <w:sz w:val="24"/>
          <w:szCs w:val="24"/>
        </w:rPr>
        <w:t>patartumėte įtraukti arba kurių reikėtų atsisakyti?</w:t>
      </w:r>
      <w:r w:rsidR="0011217E" w:rsidRPr="009B2D59">
        <w:rPr>
          <w:rFonts w:ascii="Times New Roman" w:hAnsi="Times New Roman" w:cs="Times New Roman"/>
          <w:sz w:val="24"/>
          <w:szCs w:val="24"/>
        </w:rPr>
        <w:t xml:space="preserve"> </w:t>
      </w:r>
      <w:r w:rsidR="0011217E" w:rsidRPr="0011217E">
        <w:rPr>
          <w:rFonts w:ascii="Times New Roman" w:hAnsi="Times New Roman" w:cs="Times New Roman"/>
          <w:sz w:val="24"/>
          <w:szCs w:val="24"/>
        </w:rPr>
        <w:t>Prašome pateikti argumentuotas pastabas ir klausimus nurodant konkrečius punktus ir/ar teksto vietas.</w:t>
      </w:r>
    </w:p>
    <w:p w14:paraId="65376AF3" w14:textId="77777777" w:rsidR="005D58D1" w:rsidRPr="009B2D59" w:rsidRDefault="005D58D1" w:rsidP="005D58D1">
      <w:pPr>
        <w:spacing w:after="0" w:line="240" w:lineRule="auto"/>
        <w:jc w:val="both"/>
        <w:rPr>
          <w:rFonts w:ascii="Times New Roman" w:hAnsi="Times New Roman" w:cs="Times New Roman"/>
          <w:sz w:val="24"/>
          <w:szCs w:val="24"/>
        </w:rPr>
      </w:pPr>
    </w:p>
    <w:p w14:paraId="5176FFDB" w14:textId="4913A0EA" w:rsidR="004C46DE" w:rsidRPr="009B2D59" w:rsidRDefault="004C46DE" w:rsidP="005D58D1">
      <w:pPr>
        <w:spacing w:after="0" w:line="240" w:lineRule="auto"/>
        <w:jc w:val="both"/>
        <w:rPr>
          <w:rFonts w:ascii="Times New Roman" w:hAnsi="Times New Roman" w:cs="Times New Roman"/>
          <w:sz w:val="24"/>
          <w:szCs w:val="24"/>
        </w:rPr>
      </w:pPr>
      <w:r w:rsidRPr="009B2D59">
        <w:rPr>
          <w:rFonts w:ascii="Times New Roman" w:hAnsi="Times New Roman" w:cs="Times New Roman"/>
          <w:i/>
          <w:iCs/>
          <w:sz w:val="24"/>
          <w:szCs w:val="24"/>
        </w:rPr>
        <w:t xml:space="preserve">Tiekėjo pastaba: </w:t>
      </w:r>
    </w:p>
    <w:p w14:paraId="57DD2EA1" w14:textId="77777777" w:rsidR="00A8418D" w:rsidRPr="00A8418D" w:rsidRDefault="00A8418D" w:rsidP="005D58D1">
      <w:pPr>
        <w:spacing w:after="0" w:line="240" w:lineRule="auto"/>
        <w:jc w:val="both"/>
        <w:rPr>
          <w:rFonts w:ascii="Times New Roman" w:hAnsi="Times New Roman" w:cs="Times New Roman"/>
          <w:i/>
          <w:iCs/>
          <w:sz w:val="24"/>
          <w:szCs w:val="24"/>
        </w:rPr>
      </w:pPr>
      <w:r w:rsidRPr="00A8418D">
        <w:rPr>
          <w:rFonts w:ascii="Times New Roman" w:hAnsi="Times New Roman" w:cs="Times New Roman"/>
          <w:i/>
          <w:iCs/>
          <w:sz w:val="24"/>
          <w:szCs w:val="24"/>
        </w:rPr>
        <w:t xml:space="preserve">Turime. Siekiant užtikrinti konkurenciją ir panaikinti diskriminacinius reikalavimus, kurių visumą gali atitikti, galimai, tik vieno gamintojo įranga, siūlome žemiau išvardintus pakeitimus, kurie padėtų užtikrinti skaidrumą, lygiateisiškumą, konkurenciją. Nesutinkant pakeisti nurodytų parametrų kaip nurodoma, siūlytume bent jau įtraukti prašomus techninius parametrus kaip papildomus / pasirenkamuosius. </w:t>
      </w:r>
    </w:p>
    <w:p w14:paraId="5B52BBCA" w14:textId="77777777" w:rsidR="00A8418D" w:rsidRPr="00A8418D" w:rsidRDefault="00A8418D" w:rsidP="005D58D1">
      <w:pPr>
        <w:spacing w:after="0" w:line="240" w:lineRule="auto"/>
        <w:jc w:val="both"/>
        <w:rPr>
          <w:rFonts w:ascii="Times New Roman" w:hAnsi="Times New Roman" w:cs="Times New Roman"/>
          <w:i/>
          <w:iCs/>
          <w:sz w:val="24"/>
          <w:szCs w:val="24"/>
        </w:rPr>
      </w:pPr>
      <w:r w:rsidRPr="00A8418D">
        <w:rPr>
          <w:rFonts w:ascii="Times New Roman" w:hAnsi="Times New Roman" w:cs="Times New Roman"/>
          <w:i/>
          <w:iCs/>
          <w:sz w:val="24"/>
          <w:szCs w:val="24"/>
        </w:rPr>
        <w:t xml:space="preserve">1 pirkimo dalis - 12 eilutė „Būtinieji parametrai: BLD, BIL, URO, LEU, NIT, </w:t>
      </w:r>
      <w:r w:rsidRPr="00A8418D">
        <w:rPr>
          <w:rFonts w:ascii="Times New Roman" w:hAnsi="Times New Roman" w:cs="Times New Roman"/>
          <w:b/>
          <w:bCs/>
          <w:i/>
          <w:iCs/>
          <w:sz w:val="24"/>
          <w:szCs w:val="24"/>
        </w:rPr>
        <w:t>ERY</w:t>
      </w:r>
      <w:r w:rsidRPr="00A8418D">
        <w:rPr>
          <w:rFonts w:ascii="Times New Roman" w:hAnsi="Times New Roman" w:cs="Times New Roman"/>
          <w:i/>
          <w:iCs/>
          <w:sz w:val="24"/>
          <w:szCs w:val="24"/>
        </w:rPr>
        <w:t xml:space="preserve">, S.G., KET, GLU, pH, </w:t>
      </w:r>
      <w:r w:rsidRPr="00A8418D">
        <w:rPr>
          <w:rFonts w:ascii="Times New Roman" w:hAnsi="Times New Roman" w:cs="Times New Roman"/>
          <w:b/>
          <w:bCs/>
          <w:i/>
          <w:iCs/>
          <w:sz w:val="24"/>
          <w:szCs w:val="24"/>
        </w:rPr>
        <w:t>VTC</w:t>
      </w:r>
      <w:r w:rsidRPr="00A8418D">
        <w:rPr>
          <w:rFonts w:ascii="Times New Roman" w:hAnsi="Times New Roman" w:cs="Times New Roman"/>
          <w:i/>
          <w:iCs/>
          <w:sz w:val="24"/>
          <w:szCs w:val="24"/>
        </w:rPr>
        <w:t xml:space="preserve">, PRO.“ Siūlome prie parametro VTC papildyti: VTC (arba pateikti įrodymus, kad juostelės padengtos specialia medžiaga, naikinančia arba mažinančia vitamino C poveikį šlapimo cheminės analizės testo juostelėms). Taip pat siūlome panaikinti ERY parametrą, kadangi BLD parametras susideda iš dviejų parametrų: eritrocitai arba hemoglobinas. </w:t>
      </w:r>
    </w:p>
    <w:p w14:paraId="0FFB2467" w14:textId="77777777" w:rsidR="00A8418D" w:rsidRPr="00A8418D" w:rsidRDefault="00A8418D" w:rsidP="005D58D1">
      <w:pPr>
        <w:spacing w:after="0" w:line="240" w:lineRule="auto"/>
        <w:jc w:val="both"/>
        <w:rPr>
          <w:rFonts w:ascii="Times New Roman" w:hAnsi="Times New Roman" w:cs="Times New Roman"/>
          <w:i/>
          <w:iCs/>
          <w:sz w:val="24"/>
          <w:szCs w:val="24"/>
        </w:rPr>
      </w:pPr>
      <w:r w:rsidRPr="00A8418D">
        <w:rPr>
          <w:rFonts w:ascii="Times New Roman" w:hAnsi="Times New Roman" w:cs="Times New Roman"/>
          <w:i/>
          <w:iCs/>
          <w:sz w:val="24"/>
          <w:szCs w:val="24"/>
        </w:rPr>
        <w:t xml:space="preserve">1 pirkimo dalis – 52 eilutė „Būtinas spausdintuvas ir galimybė jį prijungti prie analizatoriaus“. Sausos chemijos analizatorius turi vidinį spausdintuvą, kitą spausdintuvą bus galima prijungti arba prie šlapimo nuosėdų analizės analizatoriaus arba prie programinės įrangos (U-WAM). Kokiu formatu turi spausdinti šis spausdintuvas? </w:t>
      </w:r>
    </w:p>
    <w:p w14:paraId="0D0A1BE7" w14:textId="30B04C1A" w:rsidR="00A8418D" w:rsidRDefault="00A8418D" w:rsidP="005D58D1">
      <w:pPr>
        <w:spacing w:after="0" w:line="240" w:lineRule="auto"/>
        <w:jc w:val="both"/>
        <w:rPr>
          <w:rFonts w:ascii="Times New Roman" w:hAnsi="Times New Roman" w:cs="Times New Roman"/>
          <w:i/>
          <w:iCs/>
          <w:sz w:val="24"/>
          <w:szCs w:val="24"/>
        </w:rPr>
      </w:pPr>
      <w:r w:rsidRPr="00A8418D">
        <w:rPr>
          <w:rFonts w:ascii="Times New Roman" w:hAnsi="Times New Roman" w:cs="Times New Roman"/>
          <w:i/>
          <w:iCs/>
          <w:sz w:val="24"/>
          <w:szCs w:val="24"/>
        </w:rPr>
        <w:t>1 pirkimo dalis – 70 eilutė „Analizatorius privalo turėti galimybę vienu metu nustatyti šiuos parametrus viename mėginyje: šlapimo spalvą, skaidrumą</w:t>
      </w:r>
      <w:r w:rsidRPr="00A8418D">
        <w:rPr>
          <w:rFonts w:ascii="Times New Roman" w:hAnsi="Times New Roman" w:cs="Times New Roman"/>
          <w:b/>
          <w:bCs/>
          <w:i/>
          <w:iCs/>
          <w:sz w:val="24"/>
          <w:szCs w:val="24"/>
        </w:rPr>
        <w:t xml:space="preserve">, eritrocitus </w:t>
      </w:r>
      <w:r w:rsidRPr="00A8418D">
        <w:rPr>
          <w:rFonts w:ascii="Times New Roman" w:hAnsi="Times New Roman" w:cs="Times New Roman"/>
          <w:i/>
          <w:iCs/>
          <w:sz w:val="24"/>
          <w:szCs w:val="24"/>
        </w:rPr>
        <w:t xml:space="preserve">(su </w:t>
      </w:r>
      <w:proofErr w:type="spellStart"/>
      <w:r w:rsidRPr="00A8418D">
        <w:rPr>
          <w:rFonts w:ascii="Times New Roman" w:hAnsi="Times New Roman" w:cs="Times New Roman"/>
          <w:i/>
          <w:iCs/>
          <w:sz w:val="24"/>
          <w:szCs w:val="24"/>
        </w:rPr>
        <w:t>eritrociturijos</w:t>
      </w:r>
      <w:proofErr w:type="spellEnd"/>
      <w:r w:rsidRPr="00A8418D">
        <w:rPr>
          <w:rFonts w:ascii="Times New Roman" w:hAnsi="Times New Roman" w:cs="Times New Roman"/>
          <w:i/>
          <w:iCs/>
          <w:sz w:val="24"/>
          <w:szCs w:val="24"/>
        </w:rPr>
        <w:t xml:space="preserve"> ir </w:t>
      </w:r>
      <w:proofErr w:type="spellStart"/>
      <w:r w:rsidRPr="00A8418D">
        <w:rPr>
          <w:rFonts w:ascii="Times New Roman" w:hAnsi="Times New Roman" w:cs="Times New Roman"/>
          <w:i/>
          <w:iCs/>
          <w:sz w:val="24"/>
          <w:szCs w:val="24"/>
        </w:rPr>
        <w:t>hemoglobinurijos</w:t>
      </w:r>
      <w:proofErr w:type="spellEnd"/>
      <w:r w:rsidRPr="00A8418D">
        <w:rPr>
          <w:rFonts w:ascii="Times New Roman" w:hAnsi="Times New Roman" w:cs="Times New Roman"/>
          <w:i/>
          <w:iCs/>
          <w:sz w:val="24"/>
          <w:szCs w:val="24"/>
        </w:rPr>
        <w:t xml:space="preserve"> diferenciacija), leukocitus, baltymus, gliukozę, ketonus, </w:t>
      </w:r>
      <w:proofErr w:type="spellStart"/>
      <w:r w:rsidRPr="00A8418D">
        <w:rPr>
          <w:rFonts w:ascii="Times New Roman" w:hAnsi="Times New Roman" w:cs="Times New Roman"/>
          <w:i/>
          <w:iCs/>
          <w:sz w:val="24"/>
          <w:szCs w:val="24"/>
        </w:rPr>
        <w:t>urobilinogeną</w:t>
      </w:r>
      <w:proofErr w:type="spellEnd"/>
      <w:r w:rsidRPr="00A8418D">
        <w:rPr>
          <w:rFonts w:ascii="Times New Roman" w:hAnsi="Times New Roman" w:cs="Times New Roman"/>
          <w:i/>
          <w:iCs/>
          <w:sz w:val="24"/>
          <w:szCs w:val="24"/>
        </w:rPr>
        <w:t xml:space="preserve">, </w:t>
      </w:r>
      <w:proofErr w:type="spellStart"/>
      <w:r w:rsidRPr="00A8418D">
        <w:rPr>
          <w:rFonts w:ascii="Times New Roman" w:hAnsi="Times New Roman" w:cs="Times New Roman"/>
          <w:i/>
          <w:iCs/>
          <w:sz w:val="24"/>
          <w:szCs w:val="24"/>
        </w:rPr>
        <w:t>bilirubiną</w:t>
      </w:r>
      <w:proofErr w:type="spellEnd"/>
      <w:r w:rsidRPr="00A8418D">
        <w:rPr>
          <w:rFonts w:ascii="Times New Roman" w:hAnsi="Times New Roman" w:cs="Times New Roman"/>
          <w:i/>
          <w:iCs/>
          <w:sz w:val="24"/>
          <w:szCs w:val="24"/>
        </w:rPr>
        <w:t xml:space="preserve">, nitritus, pH, santykinį tankį.“ Siūlome pakeisti parametrą </w:t>
      </w:r>
      <w:r w:rsidRPr="00A8418D">
        <w:rPr>
          <w:rFonts w:ascii="Times New Roman" w:hAnsi="Times New Roman" w:cs="Times New Roman"/>
          <w:b/>
          <w:bCs/>
          <w:i/>
          <w:iCs/>
          <w:sz w:val="24"/>
          <w:szCs w:val="24"/>
        </w:rPr>
        <w:t xml:space="preserve">eritrocitus </w:t>
      </w:r>
      <w:r w:rsidRPr="00A8418D">
        <w:rPr>
          <w:rFonts w:ascii="Times New Roman" w:hAnsi="Times New Roman" w:cs="Times New Roman"/>
          <w:i/>
          <w:iCs/>
          <w:sz w:val="24"/>
          <w:szCs w:val="24"/>
        </w:rPr>
        <w:t xml:space="preserve">į </w:t>
      </w:r>
      <w:r w:rsidRPr="00A8418D">
        <w:rPr>
          <w:rFonts w:ascii="Times New Roman" w:hAnsi="Times New Roman" w:cs="Times New Roman"/>
          <w:b/>
          <w:bCs/>
          <w:i/>
          <w:iCs/>
          <w:sz w:val="24"/>
          <w:szCs w:val="24"/>
        </w:rPr>
        <w:t>kraują</w:t>
      </w:r>
      <w:r w:rsidRPr="00A8418D">
        <w:rPr>
          <w:rFonts w:ascii="Times New Roman" w:hAnsi="Times New Roman" w:cs="Times New Roman"/>
          <w:i/>
          <w:iCs/>
          <w:sz w:val="24"/>
          <w:szCs w:val="24"/>
        </w:rPr>
        <w:t>, kadangi kraujo parametras susideda iš dviejų parametrų: eritrocitai arba hemoglobinas.</w:t>
      </w:r>
    </w:p>
    <w:p w14:paraId="44D5F2EE" w14:textId="77777777" w:rsidR="005D58D1" w:rsidRPr="009B2D59" w:rsidRDefault="005D58D1" w:rsidP="005D58D1">
      <w:pPr>
        <w:spacing w:after="0" w:line="240" w:lineRule="auto"/>
        <w:jc w:val="both"/>
        <w:rPr>
          <w:rFonts w:ascii="Times New Roman" w:hAnsi="Times New Roman" w:cs="Times New Roman"/>
          <w:i/>
          <w:iCs/>
          <w:sz w:val="24"/>
          <w:szCs w:val="24"/>
        </w:rPr>
      </w:pPr>
    </w:p>
    <w:p w14:paraId="07A58649" w14:textId="22F0B814" w:rsidR="004C46DE" w:rsidRDefault="00A8418D" w:rsidP="005D58D1">
      <w:pPr>
        <w:spacing w:after="0" w:line="240" w:lineRule="auto"/>
        <w:jc w:val="both"/>
        <w:rPr>
          <w:rFonts w:ascii="Times New Roman" w:hAnsi="Times New Roman" w:cs="Times New Roman"/>
          <w:sz w:val="24"/>
          <w:szCs w:val="24"/>
        </w:rPr>
      </w:pPr>
      <w:r w:rsidRPr="009B2D59">
        <w:rPr>
          <w:rFonts w:ascii="Times New Roman" w:hAnsi="Times New Roman" w:cs="Times New Roman"/>
          <w:sz w:val="24"/>
          <w:szCs w:val="24"/>
        </w:rPr>
        <w:t xml:space="preserve">4. </w:t>
      </w:r>
      <w:r w:rsidR="009E0E30" w:rsidRPr="001828E6">
        <w:rPr>
          <w:rFonts w:ascii="Times New Roman" w:hAnsi="Times New Roman" w:cs="Times New Roman"/>
          <w:b/>
          <w:bCs/>
          <w:sz w:val="24"/>
          <w:szCs w:val="24"/>
          <w:u w:val="single"/>
        </w:rPr>
        <w:t>ATS:</w:t>
      </w:r>
      <w:r w:rsidR="009E0E30" w:rsidRPr="009B2D59">
        <w:rPr>
          <w:rFonts w:ascii="Times New Roman" w:hAnsi="Times New Roman" w:cs="Times New Roman"/>
          <w:sz w:val="24"/>
          <w:szCs w:val="24"/>
        </w:rPr>
        <w:t xml:space="preserve"> </w:t>
      </w:r>
    </w:p>
    <w:p w14:paraId="41A45704" w14:textId="77777777" w:rsidR="00B66F23" w:rsidRPr="00B66F23" w:rsidRDefault="00B66F23" w:rsidP="00B66F23">
      <w:pPr>
        <w:spacing w:after="0" w:line="240" w:lineRule="auto"/>
        <w:jc w:val="both"/>
        <w:rPr>
          <w:rFonts w:ascii="Times New Roman" w:hAnsi="Times New Roman" w:cs="Times New Roman"/>
          <w:sz w:val="24"/>
          <w:szCs w:val="24"/>
        </w:rPr>
      </w:pPr>
      <w:bookmarkStart w:id="0" w:name="_Hlk189475966"/>
      <w:r w:rsidRPr="00B66F23">
        <w:rPr>
          <w:rFonts w:ascii="Times New Roman" w:hAnsi="Times New Roman" w:cs="Times New Roman"/>
          <w:sz w:val="24"/>
          <w:szCs w:val="24"/>
        </w:rPr>
        <w:t>Atsižvelgta.</w:t>
      </w:r>
      <w:bookmarkEnd w:id="0"/>
    </w:p>
    <w:p w14:paraId="58AAFCFC" w14:textId="77777777" w:rsidR="00B66F23" w:rsidRPr="00B66F23" w:rsidRDefault="00B66F23" w:rsidP="00B66F23">
      <w:pPr>
        <w:pStyle w:val="Sraopastraipa"/>
        <w:numPr>
          <w:ilvl w:val="0"/>
          <w:numId w:val="3"/>
        </w:numPr>
        <w:spacing w:after="0" w:line="240" w:lineRule="auto"/>
        <w:jc w:val="both"/>
        <w:rPr>
          <w:rFonts w:ascii="Times New Roman" w:hAnsi="Times New Roman" w:cs="Times New Roman"/>
          <w:sz w:val="24"/>
          <w:szCs w:val="24"/>
        </w:rPr>
      </w:pPr>
      <w:r w:rsidRPr="00B66F23">
        <w:rPr>
          <w:rFonts w:ascii="Times New Roman" w:hAnsi="Times New Roman" w:cs="Times New Roman"/>
          <w:sz w:val="24"/>
          <w:szCs w:val="24"/>
        </w:rPr>
        <w:t>1 pirkimo dalis - 12 eilutė</w:t>
      </w:r>
      <w:r w:rsidRPr="00B66F23">
        <w:rPr>
          <w:rFonts w:ascii="Times New Roman" w:hAnsi="Times New Roman" w:cs="Times New Roman"/>
          <w:i/>
          <w:iCs/>
          <w:sz w:val="24"/>
          <w:szCs w:val="24"/>
        </w:rPr>
        <w:t xml:space="preserve">, bus pašalinti parametrai </w:t>
      </w:r>
      <w:r w:rsidRPr="00B66F23">
        <w:rPr>
          <w:rFonts w:ascii="Times New Roman" w:hAnsi="Times New Roman" w:cs="Times New Roman"/>
          <w:b/>
          <w:bCs/>
          <w:i/>
          <w:iCs/>
          <w:sz w:val="24"/>
          <w:szCs w:val="24"/>
        </w:rPr>
        <w:t xml:space="preserve">VTC ir ERY, </w:t>
      </w:r>
      <w:r w:rsidRPr="00B66F23">
        <w:rPr>
          <w:rFonts w:ascii="Times New Roman" w:hAnsi="Times New Roman" w:cs="Times New Roman"/>
          <w:i/>
          <w:iCs/>
          <w:sz w:val="24"/>
          <w:szCs w:val="24"/>
        </w:rPr>
        <w:t xml:space="preserve">ir sakinys bus pakeistas sekančiai: „Būtinieji parametrai: </w:t>
      </w:r>
      <w:r w:rsidRPr="00B66F23">
        <w:rPr>
          <w:rFonts w:ascii="Times New Roman" w:hAnsi="Times New Roman" w:cs="Times New Roman"/>
          <w:b/>
          <w:bCs/>
          <w:i/>
          <w:iCs/>
          <w:sz w:val="24"/>
          <w:szCs w:val="24"/>
        </w:rPr>
        <w:t>BLD arba ERY</w:t>
      </w:r>
      <w:r w:rsidRPr="00B66F23">
        <w:rPr>
          <w:rFonts w:ascii="Times New Roman" w:hAnsi="Times New Roman" w:cs="Times New Roman"/>
          <w:i/>
          <w:iCs/>
          <w:sz w:val="24"/>
          <w:szCs w:val="24"/>
        </w:rPr>
        <w:t>, BIL, URO, LEU, NIT, S.G., KET, GLU, pH, PRO.“</w:t>
      </w:r>
    </w:p>
    <w:p w14:paraId="32B822CB" w14:textId="77777777" w:rsidR="00B66F23" w:rsidRPr="00B66F23" w:rsidRDefault="00B66F23" w:rsidP="00B66F23">
      <w:pPr>
        <w:pStyle w:val="Sraopastraipa"/>
        <w:numPr>
          <w:ilvl w:val="0"/>
          <w:numId w:val="3"/>
        </w:numPr>
        <w:spacing w:after="0" w:line="240" w:lineRule="auto"/>
        <w:jc w:val="both"/>
        <w:rPr>
          <w:rFonts w:ascii="Times New Roman" w:hAnsi="Times New Roman" w:cs="Times New Roman"/>
          <w:sz w:val="24"/>
          <w:szCs w:val="24"/>
        </w:rPr>
      </w:pPr>
      <w:r w:rsidRPr="00B66F23">
        <w:rPr>
          <w:rFonts w:ascii="Times New Roman" w:hAnsi="Times New Roman" w:cs="Times New Roman"/>
          <w:sz w:val="24"/>
          <w:szCs w:val="24"/>
        </w:rPr>
        <w:t>1 pirkimo dalis – 52 eilutė</w:t>
      </w:r>
      <w:r w:rsidRPr="00B66F23">
        <w:rPr>
          <w:rFonts w:ascii="Times New Roman" w:hAnsi="Times New Roman" w:cs="Times New Roman"/>
          <w:i/>
          <w:iCs/>
          <w:sz w:val="24"/>
          <w:szCs w:val="24"/>
        </w:rPr>
        <w:t xml:space="preserve">. Būtinas spausdintuvas galintis spausdinti </w:t>
      </w:r>
      <w:r w:rsidRPr="00B66F23">
        <w:rPr>
          <w:rFonts w:ascii="Times New Roman" w:hAnsi="Times New Roman" w:cs="Times New Roman"/>
          <w:b/>
          <w:bCs/>
          <w:i/>
          <w:iCs/>
          <w:sz w:val="24"/>
          <w:szCs w:val="24"/>
        </w:rPr>
        <w:t>atsakymus A4 formatų</w:t>
      </w:r>
      <w:r w:rsidRPr="00B66F23">
        <w:rPr>
          <w:rFonts w:ascii="Times New Roman" w:hAnsi="Times New Roman" w:cs="Times New Roman"/>
          <w:i/>
          <w:iCs/>
          <w:sz w:val="24"/>
          <w:szCs w:val="24"/>
        </w:rPr>
        <w:t xml:space="preserve"> </w:t>
      </w:r>
      <w:r w:rsidRPr="00B66F23">
        <w:rPr>
          <w:rFonts w:ascii="Times New Roman" w:hAnsi="Times New Roman" w:cs="Times New Roman"/>
          <w:b/>
          <w:bCs/>
          <w:i/>
          <w:iCs/>
          <w:sz w:val="24"/>
          <w:szCs w:val="24"/>
        </w:rPr>
        <w:t>ir turėti galimybė</w:t>
      </w:r>
      <w:r w:rsidRPr="00B66F23">
        <w:rPr>
          <w:rFonts w:ascii="Times New Roman" w:hAnsi="Times New Roman" w:cs="Times New Roman"/>
          <w:i/>
          <w:iCs/>
          <w:sz w:val="24"/>
          <w:szCs w:val="24"/>
        </w:rPr>
        <w:t xml:space="preserve"> jį prijungti prie analizatoriaus arba programinės įrangos;</w:t>
      </w:r>
    </w:p>
    <w:p w14:paraId="5D1B9804" w14:textId="407110F9" w:rsidR="00B66F23" w:rsidRPr="00B66F23" w:rsidRDefault="00B66F23" w:rsidP="00B66F23">
      <w:pPr>
        <w:pStyle w:val="Sraopastraipa"/>
        <w:numPr>
          <w:ilvl w:val="0"/>
          <w:numId w:val="3"/>
        </w:numPr>
        <w:spacing w:after="0" w:line="240" w:lineRule="auto"/>
        <w:jc w:val="both"/>
        <w:rPr>
          <w:rFonts w:ascii="Times New Roman" w:hAnsi="Times New Roman" w:cs="Times New Roman"/>
          <w:sz w:val="24"/>
          <w:szCs w:val="24"/>
        </w:rPr>
      </w:pPr>
      <w:r w:rsidRPr="00B66F23">
        <w:rPr>
          <w:rFonts w:ascii="Times New Roman" w:hAnsi="Times New Roman" w:cs="Times New Roman"/>
          <w:sz w:val="24"/>
          <w:szCs w:val="24"/>
        </w:rPr>
        <w:t>1 pirkimo dalis – 70 eilutė</w:t>
      </w:r>
      <w:r w:rsidRPr="00B66F23">
        <w:rPr>
          <w:rFonts w:ascii="Times New Roman" w:hAnsi="Times New Roman" w:cs="Times New Roman"/>
          <w:i/>
          <w:iCs/>
          <w:sz w:val="24"/>
          <w:szCs w:val="24"/>
        </w:rPr>
        <w:t xml:space="preserve">, parametras </w:t>
      </w:r>
      <w:r w:rsidRPr="00B66F23">
        <w:rPr>
          <w:rFonts w:ascii="Times New Roman" w:hAnsi="Times New Roman" w:cs="Times New Roman"/>
          <w:b/>
          <w:bCs/>
          <w:i/>
          <w:iCs/>
          <w:sz w:val="24"/>
          <w:szCs w:val="24"/>
        </w:rPr>
        <w:t>eritrocitai</w:t>
      </w:r>
      <w:r w:rsidRPr="00B66F23">
        <w:rPr>
          <w:rFonts w:ascii="Times New Roman" w:hAnsi="Times New Roman" w:cs="Times New Roman"/>
          <w:i/>
          <w:iCs/>
          <w:sz w:val="24"/>
          <w:szCs w:val="24"/>
        </w:rPr>
        <w:t xml:space="preserve"> bus pakeistas </w:t>
      </w:r>
      <w:r w:rsidRPr="00DC4DF3">
        <w:rPr>
          <w:rFonts w:ascii="Times New Roman" w:hAnsi="Times New Roman" w:cs="Times New Roman"/>
          <w:i/>
          <w:iCs/>
          <w:sz w:val="24"/>
          <w:szCs w:val="24"/>
        </w:rPr>
        <w:t xml:space="preserve">į </w:t>
      </w:r>
      <w:r w:rsidRPr="00DC4DF3">
        <w:rPr>
          <w:rFonts w:ascii="Times New Roman" w:hAnsi="Times New Roman" w:cs="Times New Roman"/>
          <w:b/>
          <w:bCs/>
          <w:i/>
          <w:iCs/>
          <w:sz w:val="24"/>
          <w:szCs w:val="24"/>
        </w:rPr>
        <w:t>krauj</w:t>
      </w:r>
      <w:r w:rsidR="00DC4DF3" w:rsidRPr="00DC4DF3">
        <w:rPr>
          <w:rFonts w:ascii="Times New Roman" w:hAnsi="Times New Roman" w:cs="Times New Roman"/>
          <w:b/>
          <w:bCs/>
          <w:i/>
          <w:iCs/>
          <w:sz w:val="24"/>
          <w:szCs w:val="24"/>
        </w:rPr>
        <w:t>ą (eritrocitus)</w:t>
      </w:r>
      <w:r w:rsidRPr="00DC4DF3">
        <w:rPr>
          <w:rFonts w:ascii="Times New Roman" w:hAnsi="Times New Roman" w:cs="Times New Roman"/>
          <w:i/>
          <w:iCs/>
          <w:sz w:val="24"/>
          <w:szCs w:val="24"/>
        </w:rPr>
        <w:t>;</w:t>
      </w:r>
    </w:p>
    <w:p w14:paraId="06A3BC3B" w14:textId="77777777" w:rsidR="00B66F23" w:rsidRPr="00B66F23" w:rsidRDefault="00B66F23" w:rsidP="00B66F23">
      <w:pPr>
        <w:pStyle w:val="Sraopastraipa"/>
        <w:numPr>
          <w:ilvl w:val="0"/>
          <w:numId w:val="3"/>
        </w:numPr>
        <w:spacing w:after="0" w:line="240" w:lineRule="auto"/>
        <w:jc w:val="both"/>
        <w:rPr>
          <w:rFonts w:ascii="Times New Roman" w:hAnsi="Times New Roman" w:cs="Times New Roman"/>
          <w:sz w:val="24"/>
          <w:szCs w:val="24"/>
        </w:rPr>
      </w:pPr>
      <w:r w:rsidRPr="00B66F23">
        <w:rPr>
          <w:rFonts w:ascii="Times New Roman" w:hAnsi="Times New Roman" w:cs="Times New Roman"/>
          <w:sz w:val="24"/>
          <w:szCs w:val="24"/>
        </w:rPr>
        <w:t xml:space="preserve">1 pirkimo dalis – 72 eilutė,  sakinys </w:t>
      </w:r>
      <w:r w:rsidRPr="00B66F23">
        <w:rPr>
          <w:rFonts w:ascii="Times New Roman" w:hAnsi="Times New Roman" w:cs="Times New Roman"/>
          <w:i/>
          <w:iCs/>
          <w:sz w:val="24"/>
          <w:szCs w:val="24"/>
        </w:rPr>
        <w:t xml:space="preserve">„Būtina, kad analičių parodymai būtų specifiški sekantiems parametrams: </w:t>
      </w:r>
      <w:r w:rsidRPr="00B66F23">
        <w:rPr>
          <w:rFonts w:ascii="Times New Roman" w:hAnsi="Times New Roman" w:cs="Times New Roman"/>
          <w:b/>
          <w:bCs/>
          <w:i/>
          <w:iCs/>
          <w:sz w:val="24"/>
          <w:szCs w:val="24"/>
        </w:rPr>
        <w:t xml:space="preserve">Eritrocitai – </w:t>
      </w:r>
      <w:proofErr w:type="spellStart"/>
      <w:r w:rsidRPr="00B66F23">
        <w:rPr>
          <w:rFonts w:ascii="Times New Roman" w:hAnsi="Times New Roman" w:cs="Times New Roman"/>
          <w:b/>
          <w:bCs/>
          <w:i/>
          <w:iCs/>
          <w:sz w:val="24"/>
          <w:szCs w:val="24"/>
        </w:rPr>
        <w:t>intaktiniams</w:t>
      </w:r>
      <w:proofErr w:type="spellEnd"/>
      <w:r w:rsidRPr="00B66F23">
        <w:rPr>
          <w:rFonts w:ascii="Times New Roman" w:hAnsi="Times New Roman" w:cs="Times New Roman"/>
          <w:b/>
          <w:bCs/>
          <w:i/>
          <w:iCs/>
          <w:sz w:val="24"/>
          <w:szCs w:val="24"/>
        </w:rPr>
        <w:t xml:space="preserve"> eritrocitams ir hemoglobinui</w:t>
      </w:r>
      <w:r w:rsidRPr="00B66F23">
        <w:rPr>
          <w:rFonts w:ascii="Times New Roman" w:hAnsi="Times New Roman" w:cs="Times New Roman"/>
          <w:i/>
          <w:iCs/>
          <w:sz w:val="24"/>
          <w:szCs w:val="24"/>
        </w:rPr>
        <w:t>,“</w:t>
      </w:r>
      <w:r w:rsidRPr="00B66F23">
        <w:rPr>
          <w:rFonts w:ascii="Times New Roman" w:hAnsi="Times New Roman" w:cs="Times New Roman"/>
          <w:sz w:val="24"/>
          <w:szCs w:val="24"/>
        </w:rPr>
        <w:t xml:space="preserve"> bus pakeistas į </w:t>
      </w:r>
      <w:r w:rsidRPr="00B66F23">
        <w:rPr>
          <w:rFonts w:ascii="Times New Roman" w:hAnsi="Times New Roman" w:cs="Times New Roman"/>
          <w:i/>
          <w:iCs/>
          <w:sz w:val="24"/>
          <w:szCs w:val="24"/>
        </w:rPr>
        <w:t xml:space="preserve">„Būtina, kad analičių parodymai būtų specifiški sekantiems parametrams: </w:t>
      </w:r>
      <w:r w:rsidRPr="00B66F23">
        <w:rPr>
          <w:rFonts w:ascii="Times New Roman" w:hAnsi="Times New Roman" w:cs="Times New Roman"/>
          <w:b/>
          <w:bCs/>
          <w:i/>
          <w:iCs/>
          <w:sz w:val="24"/>
          <w:szCs w:val="24"/>
        </w:rPr>
        <w:t xml:space="preserve">Kraujas arba Eritrocitai </w:t>
      </w:r>
      <w:r w:rsidRPr="007B56AA">
        <w:rPr>
          <w:rFonts w:ascii="Times New Roman" w:hAnsi="Times New Roman" w:cs="Times New Roman"/>
          <w:b/>
          <w:bCs/>
          <w:i/>
          <w:iCs/>
          <w:sz w:val="24"/>
          <w:szCs w:val="24"/>
        </w:rPr>
        <w:t xml:space="preserve">- </w:t>
      </w:r>
      <w:proofErr w:type="spellStart"/>
      <w:r w:rsidRPr="007B56AA">
        <w:rPr>
          <w:rFonts w:ascii="Times New Roman" w:hAnsi="Times New Roman" w:cs="Times New Roman"/>
          <w:b/>
          <w:bCs/>
          <w:i/>
          <w:iCs/>
          <w:sz w:val="24"/>
          <w:szCs w:val="24"/>
        </w:rPr>
        <w:t>intaktiniams</w:t>
      </w:r>
      <w:proofErr w:type="spellEnd"/>
      <w:r w:rsidRPr="007B56AA">
        <w:rPr>
          <w:rFonts w:ascii="Times New Roman" w:hAnsi="Times New Roman" w:cs="Times New Roman"/>
          <w:b/>
          <w:bCs/>
          <w:i/>
          <w:iCs/>
          <w:sz w:val="24"/>
          <w:szCs w:val="24"/>
        </w:rPr>
        <w:t xml:space="preserve"> </w:t>
      </w:r>
      <w:r w:rsidRPr="00B66F23">
        <w:rPr>
          <w:rFonts w:ascii="Times New Roman" w:hAnsi="Times New Roman" w:cs="Times New Roman"/>
          <w:b/>
          <w:bCs/>
          <w:i/>
          <w:iCs/>
          <w:sz w:val="24"/>
          <w:szCs w:val="24"/>
        </w:rPr>
        <w:t>eritrocitams ir/arba hemoglobinui“</w:t>
      </w:r>
      <w:r w:rsidRPr="00B66F23">
        <w:rPr>
          <w:rFonts w:ascii="Times New Roman" w:hAnsi="Times New Roman" w:cs="Times New Roman"/>
          <w:b/>
          <w:bCs/>
          <w:sz w:val="24"/>
          <w:szCs w:val="24"/>
        </w:rPr>
        <w:t>.</w:t>
      </w:r>
    </w:p>
    <w:p w14:paraId="0F9AD32E" w14:textId="0DE5F674" w:rsidR="00B66F23" w:rsidRPr="00B66F23" w:rsidRDefault="00B66F23" w:rsidP="005D58D1">
      <w:pPr>
        <w:pStyle w:val="Sraopastraipa"/>
        <w:numPr>
          <w:ilvl w:val="0"/>
          <w:numId w:val="3"/>
        </w:numPr>
        <w:spacing w:after="0" w:line="240" w:lineRule="auto"/>
        <w:jc w:val="both"/>
        <w:rPr>
          <w:rFonts w:ascii="Times New Roman" w:hAnsi="Times New Roman" w:cs="Times New Roman"/>
          <w:sz w:val="24"/>
          <w:szCs w:val="24"/>
        </w:rPr>
      </w:pPr>
      <w:r w:rsidRPr="00B66F23">
        <w:rPr>
          <w:rFonts w:ascii="Times New Roman" w:hAnsi="Times New Roman" w:cs="Times New Roman"/>
          <w:sz w:val="24"/>
          <w:szCs w:val="24"/>
        </w:rPr>
        <w:t xml:space="preserve">1 pirkimo dalis – 74 eilutė,  sakinys </w:t>
      </w:r>
      <w:r w:rsidRPr="00B66F23">
        <w:rPr>
          <w:rFonts w:ascii="Times New Roman" w:hAnsi="Times New Roman" w:cs="Times New Roman"/>
          <w:i/>
          <w:iCs/>
          <w:sz w:val="24"/>
          <w:szCs w:val="24"/>
        </w:rPr>
        <w:t xml:space="preserve">„Būtinas sekantis analičių jautrumas (ne didesnis nei): </w:t>
      </w:r>
      <w:r w:rsidRPr="00B66F23">
        <w:rPr>
          <w:rFonts w:ascii="Times New Roman" w:hAnsi="Times New Roman" w:cs="Times New Roman"/>
          <w:b/>
          <w:bCs/>
          <w:i/>
          <w:iCs/>
          <w:sz w:val="24"/>
          <w:szCs w:val="24"/>
        </w:rPr>
        <w:t>Eritrocitų:</w:t>
      </w:r>
      <w:r w:rsidRPr="00B66F23">
        <w:rPr>
          <w:rFonts w:ascii="Times New Roman" w:hAnsi="Times New Roman" w:cs="Times New Roman"/>
          <w:sz w:val="24"/>
          <w:szCs w:val="24"/>
        </w:rPr>
        <w:t xml:space="preserve">“ bus pakeistas </w:t>
      </w:r>
      <w:r w:rsidRPr="00B66F23">
        <w:rPr>
          <w:rFonts w:ascii="Times New Roman" w:hAnsi="Times New Roman" w:cs="Times New Roman"/>
          <w:i/>
          <w:iCs/>
          <w:sz w:val="24"/>
          <w:szCs w:val="24"/>
        </w:rPr>
        <w:t xml:space="preserve">„Būtinas sekantis analičių jautrumas (ne didesnis nei): </w:t>
      </w:r>
      <w:r w:rsidRPr="00B66F23">
        <w:rPr>
          <w:rFonts w:ascii="Times New Roman" w:hAnsi="Times New Roman" w:cs="Times New Roman"/>
          <w:b/>
          <w:bCs/>
          <w:i/>
          <w:iCs/>
          <w:sz w:val="24"/>
          <w:szCs w:val="24"/>
        </w:rPr>
        <w:t>Kraujo arba eritrocitų:“</w:t>
      </w:r>
    </w:p>
    <w:p w14:paraId="53BD95A1" w14:textId="77777777" w:rsidR="009B2D59" w:rsidRPr="009B2D59" w:rsidRDefault="009B2D59" w:rsidP="005D58D1">
      <w:pPr>
        <w:spacing w:after="0" w:line="240" w:lineRule="auto"/>
        <w:jc w:val="both"/>
        <w:rPr>
          <w:rFonts w:ascii="Times New Roman" w:hAnsi="Times New Roman" w:cs="Times New Roman"/>
          <w:sz w:val="24"/>
          <w:szCs w:val="24"/>
        </w:rPr>
      </w:pPr>
    </w:p>
    <w:p w14:paraId="2A9D607E" w14:textId="28D2716E" w:rsidR="009B2D59" w:rsidRPr="009B2D59" w:rsidRDefault="009B2D59" w:rsidP="005D58D1">
      <w:pPr>
        <w:pStyle w:val="Default"/>
        <w:jc w:val="both"/>
      </w:pPr>
      <w:r w:rsidRPr="009B2D59">
        <w:t>5.</w:t>
      </w:r>
      <w:r w:rsidR="000B52EE">
        <w:t xml:space="preserve"> </w:t>
      </w:r>
      <w:r w:rsidRPr="009B2D59">
        <w:t xml:space="preserve">Ar mūsų pateiktame techninės specifikacijos projekto reikalavimuose, jūsų nuomone, yra perteklinių reikalavimų? Kurie ir kodėl? </w:t>
      </w:r>
    </w:p>
    <w:p w14:paraId="5798EA83" w14:textId="38659F18" w:rsidR="009B2D59" w:rsidRPr="009B2D59" w:rsidRDefault="009B2D59" w:rsidP="005D58D1">
      <w:pPr>
        <w:spacing w:after="0" w:line="240" w:lineRule="auto"/>
        <w:jc w:val="both"/>
        <w:rPr>
          <w:rFonts w:ascii="Times New Roman" w:hAnsi="Times New Roman" w:cs="Times New Roman"/>
          <w:sz w:val="24"/>
          <w:szCs w:val="24"/>
        </w:rPr>
      </w:pPr>
    </w:p>
    <w:p w14:paraId="40B35548" w14:textId="77777777" w:rsidR="009B2D59" w:rsidRPr="009B2D59" w:rsidRDefault="009B2D59" w:rsidP="005D58D1">
      <w:pPr>
        <w:spacing w:after="0" w:line="240" w:lineRule="auto"/>
        <w:jc w:val="both"/>
        <w:rPr>
          <w:rFonts w:ascii="Times New Roman" w:hAnsi="Times New Roman" w:cs="Times New Roman"/>
          <w:sz w:val="24"/>
          <w:szCs w:val="24"/>
        </w:rPr>
      </w:pPr>
      <w:r w:rsidRPr="009B2D59">
        <w:rPr>
          <w:rFonts w:ascii="Times New Roman" w:hAnsi="Times New Roman" w:cs="Times New Roman"/>
          <w:i/>
          <w:iCs/>
          <w:sz w:val="24"/>
          <w:szCs w:val="24"/>
        </w:rPr>
        <w:t xml:space="preserve">Tiekėjo pastaba: </w:t>
      </w:r>
    </w:p>
    <w:p w14:paraId="3D0B4955" w14:textId="77777777" w:rsidR="009B2D59" w:rsidRPr="009B2D59" w:rsidRDefault="009B2D59" w:rsidP="005D58D1">
      <w:pPr>
        <w:pStyle w:val="Default"/>
        <w:jc w:val="both"/>
        <w:rPr>
          <w:i/>
          <w:iCs/>
        </w:rPr>
      </w:pPr>
      <w:r w:rsidRPr="009B2D59">
        <w:rPr>
          <w:i/>
          <w:iCs/>
        </w:rPr>
        <w:t xml:space="preserve">Taip. 1 pirkimo dalis - 15 eilutė: ”Privalomi parametrai (kiekybinis skaičiavimas ir identifikavimas automatiniu rėžimu): eritrocitai, </w:t>
      </w:r>
      <w:proofErr w:type="spellStart"/>
      <w:r w:rsidRPr="009B2D59">
        <w:rPr>
          <w:i/>
          <w:iCs/>
        </w:rPr>
        <w:t>dismorfiniai</w:t>
      </w:r>
      <w:proofErr w:type="spellEnd"/>
      <w:r w:rsidRPr="009B2D59">
        <w:rPr>
          <w:i/>
          <w:iCs/>
        </w:rPr>
        <w:t xml:space="preserve"> eritrocitai, leukocitai, leukocitų sankaupos, </w:t>
      </w:r>
      <w:proofErr w:type="spellStart"/>
      <w:r w:rsidRPr="009B2D59">
        <w:rPr>
          <w:i/>
          <w:iCs/>
        </w:rPr>
        <w:t>plokštaus</w:t>
      </w:r>
      <w:proofErr w:type="spellEnd"/>
      <w:r w:rsidRPr="009B2D59">
        <w:rPr>
          <w:i/>
          <w:iCs/>
        </w:rPr>
        <w:t xml:space="preserve"> epitelio ląstelės, pereinamo epitelio ląstelės, inkstų vamzdelių epitelio ląstelės, bakterijos, kristalai, cilindrai, grybai, sperma, gleivės.“ Siūlome panaikinti </w:t>
      </w:r>
      <w:proofErr w:type="spellStart"/>
      <w:r w:rsidRPr="009B2D59">
        <w:rPr>
          <w:b/>
          <w:bCs/>
          <w:i/>
          <w:iCs/>
        </w:rPr>
        <w:t>dismorfiniai</w:t>
      </w:r>
      <w:proofErr w:type="spellEnd"/>
      <w:r w:rsidRPr="009B2D59">
        <w:rPr>
          <w:b/>
          <w:bCs/>
          <w:i/>
          <w:iCs/>
        </w:rPr>
        <w:t xml:space="preserve"> </w:t>
      </w:r>
      <w:r w:rsidRPr="009B2D59">
        <w:rPr>
          <w:b/>
          <w:bCs/>
          <w:i/>
          <w:iCs/>
        </w:rPr>
        <w:lastRenderedPageBreak/>
        <w:t xml:space="preserve">eritrocitai </w:t>
      </w:r>
      <w:r w:rsidRPr="009B2D59">
        <w:rPr>
          <w:i/>
          <w:iCs/>
        </w:rPr>
        <w:t>parametrą, kadangi mūsų siūlomas analizatorius gali tik kokybiškai įvertinti esamu šlapime eritrocitų morfologija (</w:t>
      </w:r>
      <w:proofErr w:type="spellStart"/>
      <w:r w:rsidRPr="009B2D59">
        <w:rPr>
          <w:i/>
          <w:iCs/>
        </w:rPr>
        <w:t>izomorfiniai</w:t>
      </w:r>
      <w:proofErr w:type="spellEnd"/>
      <w:r w:rsidRPr="009B2D59">
        <w:rPr>
          <w:i/>
          <w:iCs/>
        </w:rPr>
        <w:t xml:space="preserve">, </w:t>
      </w:r>
      <w:proofErr w:type="spellStart"/>
      <w:r w:rsidRPr="009B2D59">
        <w:rPr>
          <w:i/>
          <w:iCs/>
        </w:rPr>
        <w:t>dismorfiniai</w:t>
      </w:r>
      <w:proofErr w:type="spellEnd"/>
      <w:r w:rsidRPr="009B2D59">
        <w:rPr>
          <w:i/>
          <w:iCs/>
        </w:rPr>
        <w:t xml:space="preserve"> arba maišyti). Reikalavimas perteklinis, ribojantis konkurenciją, todėl koreguotinas. </w:t>
      </w:r>
    </w:p>
    <w:p w14:paraId="599EEB3C" w14:textId="77777777" w:rsidR="009B2D59" w:rsidRPr="009B2D59" w:rsidRDefault="009B2D59" w:rsidP="005D58D1">
      <w:pPr>
        <w:spacing w:after="0" w:line="240" w:lineRule="auto"/>
        <w:jc w:val="both"/>
        <w:rPr>
          <w:rFonts w:ascii="Times New Roman" w:hAnsi="Times New Roman" w:cs="Times New Roman"/>
          <w:sz w:val="24"/>
          <w:szCs w:val="24"/>
        </w:rPr>
      </w:pPr>
    </w:p>
    <w:p w14:paraId="48F65CB3" w14:textId="1118CF21" w:rsidR="009B2D59" w:rsidRDefault="00C83519" w:rsidP="005D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F71B4">
        <w:rPr>
          <w:rFonts w:ascii="Times New Roman" w:hAnsi="Times New Roman" w:cs="Times New Roman"/>
          <w:b/>
          <w:bCs/>
          <w:sz w:val="24"/>
          <w:szCs w:val="24"/>
          <w:u w:val="single"/>
        </w:rPr>
        <w:t>ATS:</w:t>
      </w:r>
    </w:p>
    <w:p w14:paraId="654D4F3F" w14:textId="5465B063" w:rsidR="008135F8" w:rsidRDefault="008135F8" w:rsidP="005D58D1">
      <w:pPr>
        <w:spacing w:after="0" w:line="240" w:lineRule="auto"/>
        <w:jc w:val="both"/>
        <w:rPr>
          <w:rFonts w:ascii="Times New Roman" w:hAnsi="Times New Roman" w:cs="Times New Roman"/>
          <w:sz w:val="24"/>
          <w:szCs w:val="24"/>
        </w:rPr>
      </w:pPr>
      <w:r w:rsidRPr="008135F8">
        <w:rPr>
          <w:rFonts w:ascii="Times New Roman" w:hAnsi="Times New Roman" w:cs="Times New Roman"/>
          <w:sz w:val="24"/>
          <w:szCs w:val="24"/>
        </w:rPr>
        <w:t xml:space="preserve">Atsižvelgta.  Parametras </w:t>
      </w:r>
      <w:proofErr w:type="spellStart"/>
      <w:r w:rsidRPr="008135F8">
        <w:rPr>
          <w:rFonts w:ascii="Times New Roman" w:hAnsi="Times New Roman" w:cs="Times New Roman"/>
          <w:b/>
          <w:bCs/>
          <w:sz w:val="24"/>
          <w:szCs w:val="24"/>
        </w:rPr>
        <w:t>dismorfiniai</w:t>
      </w:r>
      <w:proofErr w:type="spellEnd"/>
      <w:r w:rsidRPr="008135F8">
        <w:rPr>
          <w:rFonts w:ascii="Times New Roman" w:hAnsi="Times New Roman" w:cs="Times New Roman"/>
          <w:b/>
          <w:bCs/>
          <w:sz w:val="24"/>
          <w:szCs w:val="24"/>
        </w:rPr>
        <w:t xml:space="preserve"> eritrocitai</w:t>
      </w:r>
      <w:r w:rsidRPr="008135F8">
        <w:rPr>
          <w:rFonts w:ascii="Times New Roman" w:hAnsi="Times New Roman" w:cs="Times New Roman"/>
          <w:sz w:val="24"/>
          <w:szCs w:val="24"/>
        </w:rPr>
        <w:t xml:space="preserve"> bus pašalintas;</w:t>
      </w:r>
    </w:p>
    <w:p w14:paraId="3FDCC1AD" w14:textId="77777777" w:rsidR="00C83519" w:rsidRPr="009B2D59" w:rsidRDefault="00C83519" w:rsidP="005D58D1">
      <w:pPr>
        <w:spacing w:after="0" w:line="240" w:lineRule="auto"/>
        <w:jc w:val="both"/>
        <w:rPr>
          <w:rFonts w:ascii="Times New Roman" w:hAnsi="Times New Roman" w:cs="Times New Roman"/>
          <w:sz w:val="24"/>
          <w:szCs w:val="24"/>
        </w:rPr>
      </w:pPr>
    </w:p>
    <w:p w14:paraId="666EE838" w14:textId="6E00F5D6" w:rsidR="008A3AA4" w:rsidRDefault="00066E9D" w:rsidP="008800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A3AA4" w:rsidRPr="009B2D59">
        <w:rPr>
          <w:rFonts w:ascii="Times New Roman" w:hAnsi="Times New Roman" w:cs="Times New Roman"/>
          <w:i/>
          <w:iCs/>
          <w:sz w:val="24"/>
          <w:szCs w:val="24"/>
        </w:rPr>
        <w:t xml:space="preserve">Tiekėjo pastaba: </w:t>
      </w:r>
    </w:p>
    <w:p w14:paraId="3E3FB222" w14:textId="6F6DE81F" w:rsidR="0060700C" w:rsidRPr="009B2D59" w:rsidRDefault="008800DD" w:rsidP="008800DD">
      <w:pPr>
        <w:spacing w:after="0" w:line="240" w:lineRule="auto"/>
        <w:jc w:val="both"/>
        <w:rPr>
          <w:rFonts w:ascii="Times New Roman" w:hAnsi="Times New Roman" w:cs="Times New Roman"/>
          <w:sz w:val="24"/>
          <w:szCs w:val="24"/>
        </w:rPr>
      </w:pPr>
      <w:r w:rsidRPr="008800DD">
        <w:rPr>
          <w:rFonts w:ascii="Times New Roman" w:hAnsi="Times New Roman" w:cs="Times New Roman"/>
          <w:sz w:val="24"/>
          <w:szCs w:val="24"/>
        </w:rPr>
        <w:t xml:space="preserve">Jūsų pridėtame dokumente “Pildomas Priedas Nr. 1 Šlapimo Tyrimų TS” (toliau - techninė specifikacija) lentelėje pavadinimu “Tyrimų pavadinimai/Reagentų/eksploatacinių medžiagų/papildomų priemonių pavadinimai” pirmoje grafoje “Cheminė šlapimo analizė” Jūs reikalaujate, kad būtinieji techniniai ir kokybiniai reikalavimai tyrimams būtų “ </w:t>
      </w:r>
      <w:r w:rsidRPr="008800DD">
        <w:rPr>
          <w:rFonts w:ascii="Times New Roman" w:hAnsi="Times New Roman" w:cs="Times New Roman"/>
          <w:i/>
          <w:iCs/>
          <w:sz w:val="24"/>
          <w:szCs w:val="24"/>
        </w:rPr>
        <w:t xml:space="preserve">BLD, BIL, URO, LEU, NIT, ERY, S.G., KET, GLU, pH, VTC, PRO.”. </w:t>
      </w:r>
      <w:r w:rsidRPr="008800DD">
        <w:rPr>
          <w:rFonts w:ascii="Times New Roman" w:hAnsi="Times New Roman" w:cs="Times New Roman"/>
          <w:sz w:val="24"/>
          <w:szCs w:val="24"/>
        </w:rPr>
        <w:t>Atsižvelgiant į techninę specifikaciją, pastebima, kad joje yra besidubliuojantis parametras BLD ir ERY, todėl prašome pakeisti nurodytą punktą taip “</w:t>
      </w:r>
      <w:r w:rsidRPr="008800DD">
        <w:rPr>
          <w:rFonts w:ascii="Times New Roman" w:hAnsi="Times New Roman" w:cs="Times New Roman"/>
          <w:i/>
          <w:iCs/>
          <w:sz w:val="24"/>
          <w:szCs w:val="24"/>
        </w:rPr>
        <w:t>BLD arba ERY, BIL, URO, LEU, NIT, S.G., KET, GLU, pH, VTC, PRO.”</w:t>
      </w:r>
    </w:p>
    <w:p w14:paraId="2F7DE9BB" w14:textId="77777777" w:rsidR="0060700C" w:rsidRDefault="0060700C" w:rsidP="005D58D1">
      <w:pPr>
        <w:spacing w:after="0" w:line="240" w:lineRule="auto"/>
        <w:jc w:val="both"/>
        <w:rPr>
          <w:rFonts w:ascii="Times New Roman" w:hAnsi="Times New Roman" w:cs="Times New Roman"/>
          <w:sz w:val="24"/>
          <w:szCs w:val="24"/>
        </w:rPr>
      </w:pPr>
    </w:p>
    <w:p w14:paraId="2A582318" w14:textId="785605CA" w:rsidR="008A3AA4" w:rsidRDefault="008A3AA4" w:rsidP="005D5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0F71B4">
        <w:rPr>
          <w:rFonts w:ascii="Times New Roman" w:hAnsi="Times New Roman" w:cs="Times New Roman"/>
          <w:b/>
          <w:bCs/>
          <w:sz w:val="24"/>
          <w:szCs w:val="24"/>
          <w:u w:val="single"/>
        </w:rPr>
        <w:t>ATS:</w:t>
      </w:r>
    </w:p>
    <w:p w14:paraId="49AC20A6" w14:textId="6B6D4C0E" w:rsidR="000476F8" w:rsidRDefault="000476F8" w:rsidP="005D58D1">
      <w:pPr>
        <w:spacing w:after="0" w:line="240" w:lineRule="auto"/>
        <w:jc w:val="both"/>
        <w:rPr>
          <w:rFonts w:ascii="Times New Roman" w:hAnsi="Times New Roman" w:cs="Times New Roman"/>
          <w:sz w:val="24"/>
          <w:szCs w:val="24"/>
        </w:rPr>
      </w:pPr>
      <w:r w:rsidRPr="000476F8">
        <w:rPr>
          <w:rFonts w:ascii="Times New Roman" w:hAnsi="Times New Roman" w:cs="Times New Roman"/>
          <w:sz w:val="24"/>
          <w:szCs w:val="24"/>
        </w:rPr>
        <w:t>Atsižvelgta, lentelėje pavadinimu “Tyrimų pavadinimai/Reagentų/eksploatacinių medžiagų/papildomų priemonių pavadinimai” pirmoje grafoje “Cheminė šlapimo analizė” būtinieji techniniai ir kokybiniai reikalavimai tyrimams bus pakeisti sekančiai: “</w:t>
      </w:r>
      <w:r w:rsidRPr="000476F8">
        <w:rPr>
          <w:rFonts w:ascii="Times New Roman" w:hAnsi="Times New Roman" w:cs="Times New Roman"/>
          <w:i/>
          <w:iCs/>
          <w:sz w:val="24"/>
          <w:szCs w:val="24"/>
        </w:rPr>
        <w:t>BLD arba ERY, BIL, URO, LEU, NIT, S.G., KET, GLU, pH, PRO.”</w:t>
      </w:r>
    </w:p>
    <w:p w14:paraId="7FC8C5D4" w14:textId="77777777" w:rsidR="008A3AA4" w:rsidRDefault="008A3AA4" w:rsidP="005D58D1">
      <w:pPr>
        <w:spacing w:after="0" w:line="240" w:lineRule="auto"/>
        <w:jc w:val="both"/>
        <w:rPr>
          <w:rFonts w:ascii="Times New Roman" w:hAnsi="Times New Roman" w:cs="Times New Roman"/>
          <w:sz w:val="24"/>
          <w:szCs w:val="24"/>
        </w:rPr>
      </w:pPr>
    </w:p>
    <w:p w14:paraId="3213D11E" w14:textId="339550DA" w:rsidR="008A3AA4" w:rsidRPr="008A3AA4" w:rsidRDefault="008A3AA4" w:rsidP="008A3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B2D59">
        <w:rPr>
          <w:rFonts w:ascii="Times New Roman" w:hAnsi="Times New Roman" w:cs="Times New Roman"/>
          <w:i/>
          <w:iCs/>
          <w:sz w:val="24"/>
          <w:szCs w:val="24"/>
        </w:rPr>
        <w:t>Tiekėjo pastaba:</w:t>
      </w:r>
    </w:p>
    <w:p w14:paraId="28207A4D" w14:textId="07A3D7AA" w:rsidR="008A3AA4" w:rsidRDefault="008A3AA4" w:rsidP="008A3AA4">
      <w:pPr>
        <w:spacing w:after="0" w:line="240" w:lineRule="auto"/>
        <w:jc w:val="both"/>
        <w:rPr>
          <w:rFonts w:ascii="Times New Roman" w:hAnsi="Times New Roman" w:cs="Times New Roman"/>
          <w:sz w:val="24"/>
          <w:szCs w:val="24"/>
        </w:rPr>
      </w:pPr>
      <w:r w:rsidRPr="008A3AA4">
        <w:rPr>
          <w:rFonts w:ascii="Times New Roman" w:hAnsi="Times New Roman" w:cs="Times New Roman"/>
          <w:sz w:val="24"/>
          <w:szCs w:val="24"/>
        </w:rPr>
        <w:t xml:space="preserve">Techninės specifikacijos 11 punkte Kokybiniai kriterijai, kuriame reikalaujama: </w:t>
      </w:r>
      <w:r w:rsidRPr="008A3AA4">
        <w:rPr>
          <w:rFonts w:ascii="Times New Roman" w:hAnsi="Times New Roman" w:cs="Times New Roman"/>
          <w:i/>
          <w:iCs/>
          <w:sz w:val="24"/>
          <w:szCs w:val="24"/>
        </w:rPr>
        <w:t xml:space="preserve">“Siūlomas nuosėdų analizatorius turi gebėti nustatyti bakterijų </w:t>
      </w:r>
      <w:proofErr w:type="spellStart"/>
      <w:r w:rsidRPr="008A3AA4">
        <w:rPr>
          <w:rFonts w:ascii="Times New Roman" w:hAnsi="Times New Roman" w:cs="Times New Roman"/>
          <w:i/>
          <w:iCs/>
          <w:sz w:val="24"/>
          <w:szCs w:val="24"/>
        </w:rPr>
        <w:t>Gram</w:t>
      </w:r>
      <w:proofErr w:type="spellEnd"/>
      <w:r w:rsidRPr="008A3AA4">
        <w:rPr>
          <w:rFonts w:ascii="Times New Roman" w:hAnsi="Times New Roman" w:cs="Times New Roman"/>
          <w:i/>
          <w:iCs/>
          <w:sz w:val="24"/>
          <w:szCs w:val="24"/>
        </w:rPr>
        <w:t xml:space="preserve">-tipą, nes tai PO svarbi informacija renkantis </w:t>
      </w:r>
      <w:proofErr w:type="spellStart"/>
      <w:r w:rsidRPr="008A3AA4">
        <w:rPr>
          <w:rFonts w:ascii="Times New Roman" w:hAnsi="Times New Roman" w:cs="Times New Roman"/>
          <w:i/>
          <w:iCs/>
          <w:sz w:val="24"/>
          <w:szCs w:val="24"/>
        </w:rPr>
        <w:t>epmirinį</w:t>
      </w:r>
      <w:proofErr w:type="spellEnd"/>
      <w:r w:rsidRPr="008A3AA4">
        <w:rPr>
          <w:rFonts w:ascii="Times New Roman" w:hAnsi="Times New Roman" w:cs="Times New Roman"/>
          <w:i/>
          <w:iCs/>
          <w:sz w:val="24"/>
          <w:szCs w:val="24"/>
        </w:rPr>
        <w:t xml:space="preserve"> šlapimo takų infekcijos gydymą.” </w:t>
      </w:r>
      <w:r w:rsidRPr="008A3AA4">
        <w:rPr>
          <w:rFonts w:ascii="Times New Roman" w:hAnsi="Times New Roman" w:cs="Times New Roman"/>
          <w:sz w:val="24"/>
          <w:szCs w:val="24"/>
        </w:rPr>
        <w:t>Prašome PO paaiškinti ar Kokybiniai kriterijai bus privalomi atitikti bendrą techninę specifikaciją ar jie nėra privalomi, o už juos bus skiriami papildomi naudingumo balai? Jei šis reikalavimas yra privalomas prašome jį naikinti kaip ribojantį konkurenciją.</w:t>
      </w:r>
    </w:p>
    <w:p w14:paraId="26C42169" w14:textId="77777777" w:rsidR="008A3AA4" w:rsidRDefault="008A3AA4" w:rsidP="008A3AA4">
      <w:pPr>
        <w:spacing w:after="0" w:line="240" w:lineRule="auto"/>
        <w:jc w:val="both"/>
        <w:rPr>
          <w:rFonts w:ascii="Times New Roman" w:hAnsi="Times New Roman" w:cs="Times New Roman"/>
          <w:sz w:val="24"/>
          <w:szCs w:val="24"/>
        </w:rPr>
      </w:pPr>
    </w:p>
    <w:p w14:paraId="0D054220" w14:textId="10F39EE8" w:rsidR="008A3AA4" w:rsidRDefault="008A3AA4" w:rsidP="008A3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0F71B4">
        <w:rPr>
          <w:rFonts w:ascii="Times New Roman" w:hAnsi="Times New Roman" w:cs="Times New Roman"/>
          <w:b/>
          <w:bCs/>
          <w:sz w:val="24"/>
          <w:szCs w:val="24"/>
          <w:u w:val="single"/>
        </w:rPr>
        <w:t>ATS:</w:t>
      </w:r>
    </w:p>
    <w:p w14:paraId="12DBCA6D" w14:textId="14F18527" w:rsidR="00F65DCC" w:rsidRDefault="00F65DCC" w:rsidP="008A3AA4">
      <w:pPr>
        <w:spacing w:after="0" w:line="240" w:lineRule="auto"/>
        <w:jc w:val="both"/>
        <w:rPr>
          <w:rFonts w:ascii="Times New Roman" w:hAnsi="Times New Roman" w:cs="Times New Roman"/>
          <w:sz w:val="24"/>
          <w:szCs w:val="24"/>
        </w:rPr>
      </w:pPr>
      <w:r w:rsidRPr="00F65DCC">
        <w:rPr>
          <w:rFonts w:ascii="Times New Roman" w:hAnsi="Times New Roman" w:cs="Times New Roman"/>
          <w:sz w:val="24"/>
          <w:szCs w:val="24"/>
        </w:rPr>
        <w:t xml:space="preserve">Atsižvelgta. Techninės specifikacijos 11 punkte Kokybiniai kriterijai, kuriame reikalaujama: </w:t>
      </w:r>
      <w:r w:rsidRPr="00F65DCC">
        <w:rPr>
          <w:rFonts w:ascii="Times New Roman" w:hAnsi="Times New Roman" w:cs="Times New Roman"/>
          <w:i/>
          <w:iCs/>
          <w:sz w:val="24"/>
          <w:szCs w:val="24"/>
        </w:rPr>
        <w:t xml:space="preserve">“Siūlomas nuosėdų analizatorius turi gebėti nustatyti bakterijų </w:t>
      </w:r>
      <w:proofErr w:type="spellStart"/>
      <w:r w:rsidRPr="00F65DCC">
        <w:rPr>
          <w:rFonts w:ascii="Times New Roman" w:hAnsi="Times New Roman" w:cs="Times New Roman"/>
          <w:i/>
          <w:iCs/>
          <w:sz w:val="24"/>
          <w:szCs w:val="24"/>
        </w:rPr>
        <w:t>Gram</w:t>
      </w:r>
      <w:proofErr w:type="spellEnd"/>
      <w:r w:rsidRPr="00F65DCC">
        <w:rPr>
          <w:rFonts w:ascii="Times New Roman" w:hAnsi="Times New Roman" w:cs="Times New Roman"/>
          <w:i/>
          <w:iCs/>
          <w:sz w:val="24"/>
          <w:szCs w:val="24"/>
        </w:rPr>
        <w:t xml:space="preserve">-tipą, nes tai PO svarbi informacija renkantis </w:t>
      </w:r>
      <w:proofErr w:type="spellStart"/>
      <w:r w:rsidRPr="00F65DCC">
        <w:rPr>
          <w:rFonts w:ascii="Times New Roman" w:hAnsi="Times New Roman" w:cs="Times New Roman"/>
          <w:i/>
          <w:iCs/>
          <w:sz w:val="24"/>
          <w:szCs w:val="24"/>
        </w:rPr>
        <w:t>epmirinį</w:t>
      </w:r>
      <w:proofErr w:type="spellEnd"/>
      <w:r w:rsidRPr="00F65DCC">
        <w:rPr>
          <w:rFonts w:ascii="Times New Roman" w:hAnsi="Times New Roman" w:cs="Times New Roman"/>
          <w:i/>
          <w:iCs/>
          <w:sz w:val="24"/>
          <w:szCs w:val="24"/>
        </w:rPr>
        <w:t xml:space="preserve"> šlapimo takų infekcijos gydymą.“, </w:t>
      </w:r>
      <w:r w:rsidRPr="00F65DCC">
        <w:rPr>
          <w:rFonts w:ascii="Times New Roman" w:hAnsi="Times New Roman" w:cs="Times New Roman"/>
          <w:b/>
          <w:bCs/>
          <w:sz w:val="24"/>
          <w:szCs w:val="24"/>
        </w:rPr>
        <w:t>bus pašalintas iš techninės specifikacijos.</w:t>
      </w:r>
    </w:p>
    <w:p w14:paraId="4BADE027" w14:textId="77777777" w:rsidR="00D02D7A" w:rsidRDefault="00D02D7A" w:rsidP="008A3AA4">
      <w:pPr>
        <w:spacing w:after="0" w:line="240" w:lineRule="auto"/>
        <w:jc w:val="both"/>
        <w:rPr>
          <w:rFonts w:ascii="Times New Roman" w:hAnsi="Times New Roman" w:cs="Times New Roman"/>
          <w:sz w:val="24"/>
          <w:szCs w:val="24"/>
        </w:rPr>
      </w:pPr>
    </w:p>
    <w:p w14:paraId="2DFDD38F" w14:textId="58779E72" w:rsidR="00D02D7A" w:rsidRPr="00D02D7A" w:rsidRDefault="00D02D7A" w:rsidP="00D02D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B2D59">
        <w:rPr>
          <w:rFonts w:ascii="Times New Roman" w:hAnsi="Times New Roman" w:cs="Times New Roman"/>
          <w:i/>
          <w:iCs/>
          <w:sz w:val="24"/>
          <w:szCs w:val="24"/>
        </w:rPr>
        <w:t>Tiekėjo pastaba:</w:t>
      </w:r>
    </w:p>
    <w:p w14:paraId="20A74E38" w14:textId="0F2FB2B1" w:rsidR="00D02D7A" w:rsidRDefault="00D02D7A" w:rsidP="00D02D7A">
      <w:pPr>
        <w:spacing w:after="0" w:line="240" w:lineRule="auto"/>
        <w:jc w:val="both"/>
        <w:rPr>
          <w:rFonts w:ascii="Times New Roman" w:hAnsi="Times New Roman" w:cs="Times New Roman"/>
          <w:sz w:val="24"/>
          <w:szCs w:val="24"/>
        </w:rPr>
      </w:pPr>
      <w:r w:rsidRPr="00D02D7A">
        <w:rPr>
          <w:rFonts w:ascii="Times New Roman" w:hAnsi="Times New Roman" w:cs="Times New Roman"/>
          <w:sz w:val="24"/>
          <w:szCs w:val="24"/>
        </w:rPr>
        <w:t xml:space="preserve">Norime atkreipti dėmesį, kad pridėtame dokumente pavadinimas “ Pildomas Priedas Nr. 1 Šlapimo Tyrimų TS”. Punkte </w:t>
      </w:r>
      <w:proofErr w:type="spellStart"/>
      <w:r w:rsidRPr="00D02D7A">
        <w:rPr>
          <w:rFonts w:ascii="Times New Roman" w:hAnsi="Times New Roman" w:cs="Times New Roman"/>
          <w:sz w:val="24"/>
          <w:szCs w:val="24"/>
        </w:rPr>
        <w:t>nr.</w:t>
      </w:r>
      <w:proofErr w:type="spellEnd"/>
      <w:r w:rsidRPr="00D02D7A">
        <w:rPr>
          <w:rFonts w:ascii="Times New Roman" w:hAnsi="Times New Roman" w:cs="Times New Roman"/>
          <w:sz w:val="24"/>
          <w:szCs w:val="24"/>
        </w:rPr>
        <w:t xml:space="preserve"> 14.1 nurodyta, kad “</w:t>
      </w:r>
      <w:r w:rsidRPr="00D02D7A">
        <w:rPr>
          <w:rFonts w:ascii="Times New Roman" w:hAnsi="Times New Roman" w:cs="Times New Roman"/>
          <w:i/>
          <w:iCs/>
          <w:sz w:val="24"/>
          <w:szCs w:val="24"/>
        </w:rPr>
        <w:t xml:space="preserve">Tyrimų greitis ne mažiau nei 250 tyrimų per valandą”. </w:t>
      </w:r>
      <w:r w:rsidRPr="00D02D7A">
        <w:rPr>
          <w:rFonts w:ascii="Times New Roman" w:hAnsi="Times New Roman" w:cs="Times New Roman"/>
          <w:sz w:val="24"/>
          <w:szCs w:val="24"/>
        </w:rPr>
        <w:t>Suprantama, kad laboratorija siekia užtikrinti sklandų ir savalaikį tyrimų atlikimą, tačiau toks sąlygos formulavimas susiaurina galimų tiekėjų ratą taip išbrangindamas būsimų pasiūlymų kainą. Siūlome šį reikalavimą keisti ir formuluoti sekančiai: “</w:t>
      </w:r>
      <w:r w:rsidRPr="00D02D7A">
        <w:rPr>
          <w:rFonts w:ascii="Times New Roman" w:hAnsi="Times New Roman" w:cs="Times New Roman"/>
          <w:i/>
          <w:iCs/>
          <w:sz w:val="24"/>
          <w:szCs w:val="24"/>
        </w:rPr>
        <w:t xml:space="preserve">Tyrimų greitis ne mažiau nei 240 tyrimų per valandą”. </w:t>
      </w:r>
      <w:r w:rsidRPr="00D02D7A">
        <w:rPr>
          <w:rFonts w:ascii="Times New Roman" w:hAnsi="Times New Roman" w:cs="Times New Roman"/>
          <w:sz w:val="24"/>
          <w:szCs w:val="24"/>
        </w:rPr>
        <w:t>Toks sąlygos formulavimas nesumenkina reikalavimo svarbos, išlaiko svarbą užtikrinti savalaikį tyrimų atlikimą ir tuo pat leis PO sulaukti platesnio tiekėjų rato pasiūlymų ir išsirinkti ekonomiškai naudingiausią pasiūlymą.</w:t>
      </w:r>
    </w:p>
    <w:p w14:paraId="0FBEFC3E" w14:textId="77777777" w:rsidR="00D02D7A" w:rsidRDefault="00D02D7A" w:rsidP="00D02D7A">
      <w:pPr>
        <w:spacing w:after="0" w:line="240" w:lineRule="auto"/>
        <w:jc w:val="both"/>
        <w:rPr>
          <w:rFonts w:ascii="Times New Roman" w:hAnsi="Times New Roman" w:cs="Times New Roman"/>
          <w:sz w:val="24"/>
          <w:szCs w:val="24"/>
        </w:rPr>
      </w:pPr>
    </w:p>
    <w:p w14:paraId="18AF4AF5" w14:textId="64FB84A5" w:rsidR="00D02D7A" w:rsidRDefault="00D02D7A" w:rsidP="00D02D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0F71B4">
        <w:rPr>
          <w:rFonts w:ascii="Times New Roman" w:hAnsi="Times New Roman" w:cs="Times New Roman"/>
          <w:b/>
          <w:bCs/>
          <w:sz w:val="24"/>
          <w:szCs w:val="24"/>
          <w:u w:val="single"/>
        </w:rPr>
        <w:t>ATS:</w:t>
      </w:r>
    </w:p>
    <w:p w14:paraId="2B736BEC" w14:textId="05FFF456" w:rsidR="001001F2" w:rsidRDefault="001001F2" w:rsidP="00D02D7A">
      <w:pPr>
        <w:spacing w:after="0" w:line="240" w:lineRule="auto"/>
        <w:jc w:val="both"/>
        <w:rPr>
          <w:rFonts w:ascii="Times New Roman" w:hAnsi="Times New Roman" w:cs="Times New Roman"/>
          <w:sz w:val="24"/>
          <w:szCs w:val="24"/>
        </w:rPr>
      </w:pPr>
      <w:bookmarkStart w:id="1" w:name="_Hlk189476328"/>
      <w:r w:rsidRPr="001001F2">
        <w:rPr>
          <w:rFonts w:ascii="Times New Roman" w:hAnsi="Times New Roman" w:cs="Times New Roman"/>
          <w:sz w:val="24"/>
          <w:szCs w:val="24"/>
        </w:rPr>
        <w:t>Atsižvelgta,</w:t>
      </w:r>
      <w:bookmarkEnd w:id="1"/>
      <w:r w:rsidRPr="001001F2">
        <w:rPr>
          <w:rFonts w:ascii="Times New Roman" w:hAnsi="Times New Roman" w:cs="Times New Roman"/>
          <w:sz w:val="24"/>
          <w:szCs w:val="24"/>
        </w:rPr>
        <w:t xml:space="preserve"> reikalavimas bus formuluojamas sekančiai: “</w:t>
      </w:r>
      <w:r w:rsidRPr="001001F2">
        <w:rPr>
          <w:rFonts w:ascii="Times New Roman" w:hAnsi="Times New Roman" w:cs="Times New Roman"/>
          <w:i/>
          <w:iCs/>
          <w:sz w:val="24"/>
          <w:szCs w:val="24"/>
        </w:rPr>
        <w:t>Tyrimų greitis ne mažiau nei 240 tyrimų per valandą”.</w:t>
      </w:r>
    </w:p>
    <w:p w14:paraId="03272319" w14:textId="77777777" w:rsidR="00D02D7A" w:rsidRDefault="00D02D7A" w:rsidP="00D02D7A">
      <w:pPr>
        <w:spacing w:after="0" w:line="240" w:lineRule="auto"/>
        <w:jc w:val="both"/>
        <w:rPr>
          <w:rFonts w:ascii="Times New Roman" w:hAnsi="Times New Roman" w:cs="Times New Roman"/>
          <w:sz w:val="24"/>
          <w:szCs w:val="24"/>
        </w:rPr>
      </w:pPr>
    </w:p>
    <w:p w14:paraId="0ABA7314" w14:textId="66578ECF" w:rsidR="00AF3B7F" w:rsidRDefault="00AF3B7F" w:rsidP="00D02D7A">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9. </w:t>
      </w:r>
      <w:r w:rsidRPr="009B2D59">
        <w:rPr>
          <w:rFonts w:ascii="Times New Roman" w:hAnsi="Times New Roman" w:cs="Times New Roman"/>
          <w:i/>
          <w:iCs/>
          <w:sz w:val="24"/>
          <w:szCs w:val="24"/>
        </w:rPr>
        <w:t>Tiekėjo pastaba:</w:t>
      </w:r>
    </w:p>
    <w:p w14:paraId="6E424B94" w14:textId="014986DA" w:rsidR="00AF3B7F" w:rsidRDefault="00AF3B7F" w:rsidP="00D02D7A">
      <w:pPr>
        <w:spacing w:after="0" w:line="240" w:lineRule="auto"/>
        <w:jc w:val="both"/>
        <w:rPr>
          <w:rFonts w:ascii="Times New Roman" w:hAnsi="Times New Roman" w:cs="Times New Roman"/>
          <w:sz w:val="24"/>
          <w:szCs w:val="24"/>
        </w:rPr>
      </w:pPr>
      <w:r w:rsidRPr="00AF3B7F">
        <w:rPr>
          <w:rFonts w:ascii="Times New Roman" w:hAnsi="Times New Roman" w:cs="Times New Roman"/>
          <w:sz w:val="24"/>
          <w:szCs w:val="24"/>
        </w:rPr>
        <w:t>Techninės specifikacijos 15 punkte prašoma, kad “</w:t>
      </w:r>
      <w:r w:rsidRPr="00AF3B7F">
        <w:rPr>
          <w:rFonts w:ascii="Times New Roman" w:hAnsi="Times New Roman" w:cs="Times New Roman"/>
          <w:i/>
          <w:iCs/>
          <w:sz w:val="24"/>
          <w:szCs w:val="24"/>
        </w:rPr>
        <w:t xml:space="preserve">Minimalus mėginio kiekis turi turėti galimybę atlikti tyrimą iš ne didesnio kaip 1 ml mėginio tūrio “. </w:t>
      </w:r>
      <w:r w:rsidRPr="00AF3B7F">
        <w:rPr>
          <w:rFonts w:ascii="Times New Roman" w:hAnsi="Times New Roman" w:cs="Times New Roman"/>
          <w:sz w:val="24"/>
          <w:szCs w:val="24"/>
        </w:rPr>
        <w:t>Mes prašome 15 punktą pakeisti taip: “</w:t>
      </w:r>
      <w:r w:rsidRPr="00AF3B7F">
        <w:rPr>
          <w:rFonts w:ascii="Times New Roman" w:hAnsi="Times New Roman" w:cs="Times New Roman"/>
          <w:i/>
          <w:iCs/>
          <w:sz w:val="24"/>
          <w:szCs w:val="24"/>
        </w:rPr>
        <w:t xml:space="preserve">Minimalus mėginio kiekis turi turėti galimybę atlikti tyrimą iš ne didesnio kaip 1,3 ml mėginio tūrio”, </w:t>
      </w:r>
      <w:r w:rsidRPr="00AF3B7F">
        <w:rPr>
          <w:rFonts w:ascii="Times New Roman" w:hAnsi="Times New Roman" w:cs="Times New Roman"/>
          <w:sz w:val="24"/>
          <w:szCs w:val="24"/>
        </w:rPr>
        <w:t>ir taip formuluojama sąlyga apsaugo nuo visų galimų rizikų susijusių su mėginio tūrio tausojimu ir užtikrina galimybes kartoti tyrimą ar atlikti kitus tyrimus iš to paties mėginio mėgintuvėlio.</w:t>
      </w:r>
    </w:p>
    <w:p w14:paraId="600BB2BE" w14:textId="77777777" w:rsidR="00AF3B7F" w:rsidRDefault="00AF3B7F" w:rsidP="00D02D7A">
      <w:pPr>
        <w:spacing w:after="0" w:line="240" w:lineRule="auto"/>
        <w:jc w:val="both"/>
        <w:rPr>
          <w:rFonts w:ascii="Times New Roman" w:hAnsi="Times New Roman" w:cs="Times New Roman"/>
          <w:sz w:val="24"/>
          <w:szCs w:val="24"/>
        </w:rPr>
      </w:pPr>
    </w:p>
    <w:p w14:paraId="7A30FFB0" w14:textId="7FF43DFF" w:rsidR="00AF3B7F" w:rsidRDefault="00AF3B7F" w:rsidP="00D02D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0F71B4">
        <w:rPr>
          <w:rFonts w:ascii="Times New Roman" w:hAnsi="Times New Roman" w:cs="Times New Roman"/>
          <w:b/>
          <w:bCs/>
          <w:sz w:val="24"/>
          <w:szCs w:val="24"/>
        </w:rPr>
        <w:t>ATS:</w:t>
      </w:r>
    </w:p>
    <w:p w14:paraId="2200C7A9" w14:textId="12F8662E" w:rsidR="006A090E" w:rsidRDefault="006A090E" w:rsidP="00D02D7A">
      <w:pPr>
        <w:spacing w:after="0" w:line="240" w:lineRule="auto"/>
        <w:jc w:val="both"/>
        <w:rPr>
          <w:rFonts w:ascii="Times New Roman" w:hAnsi="Times New Roman" w:cs="Times New Roman"/>
          <w:sz w:val="24"/>
          <w:szCs w:val="24"/>
        </w:rPr>
      </w:pPr>
      <w:r w:rsidRPr="006A090E">
        <w:rPr>
          <w:rFonts w:ascii="Times New Roman" w:hAnsi="Times New Roman" w:cs="Times New Roman"/>
          <w:sz w:val="24"/>
          <w:szCs w:val="24"/>
        </w:rPr>
        <w:t>Atsižvelgta, 15 punktas bus pakeistas sekančiai: “</w:t>
      </w:r>
      <w:r w:rsidRPr="006A090E">
        <w:rPr>
          <w:rFonts w:ascii="Times New Roman" w:hAnsi="Times New Roman" w:cs="Times New Roman"/>
          <w:i/>
          <w:iCs/>
          <w:sz w:val="24"/>
          <w:szCs w:val="24"/>
        </w:rPr>
        <w:t>Minimalus mėginio kiekis turi turėti galimybę atlikti tyrimą iš ne didesnio kaip 1,3 ml mėginio tūrio”</w:t>
      </w:r>
    </w:p>
    <w:p w14:paraId="5E683194" w14:textId="77777777" w:rsidR="00AF3B7F" w:rsidRDefault="00AF3B7F" w:rsidP="00D02D7A">
      <w:pPr>
        <w:spacing w:after="0" w:line="240" w:lineRule="auto"/>
        <w:jc w:val="both"/>
        <w:rPr>
          <w:rFonts w:ascii="Times New Roman" w:hAnsi="Times New Roman" w:cs="Times New Roman"/>
          <w:sz w:val="24"/>
          <w:szCs w:val="24"/>
        </w:rPr>
      </w:pPr>
    </w:p>
    <w:p w14:paraId="48C8831B" w14:textId="768A3EF8" w:rsidR="00AF3B7F" w:rsidRDefault="00AF3B7F" w:rsidP="00D02D7A">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10. </w:t>
      </w:r>
      <w:r w:rsidR="00E33BBF" w:rsidRPr="009B2D59">
        <w:rPr>
          <w:rFonts w:ascii="Times New Roman" w:hAnsi="Times New Roman" w:cs="Times New Roman"/>
          <w:i/>
          <w:iCs/>
          <w:sz w:val="24"/>
          <w:szCs w:val="24"/>
        </w:rPr>
        <w:t>Tiekėjo pastaba:</w:t>
      </w:r>
    </w:p>
    <w:p w14:paraId="4F37EF76" w14:textId="1166E531" w:rsidR="00E33BBF" w:rsidRDefault="00B82870" w:rsidP="00D02D7A">
      <w:pPr>
        <w:spacing w:after="0" w:line="240" w:lineRule="auto"/>
        <w:jc w:val="both"/>
        <w:rPr>
          <w:rFonts w:ascii="Times New Roman" w:hAnsi="Times New Roman" w:cs="Times New Roman"/>
          <w:sz w:val="24"/>
          <w:szCs w:val="24"/>
        </w:rPr>
      </w:pPr>
      <w:r w:rsidRPr="00B82870">
        <w:rPr>
          <w:rFonts w:ascii="Times New Roman" w:hAnsi="Times New Roman" w:cs="Times New Roman"/>
          <w:sz w:val="24"/>
          <w:szCs w:val="24"/>
        </w:rPr>
        <w:t xml:space="preserve">Atkreipiame dėmesį, į techninės specifikacijos punktą pažymėtą </w:t>
      </w:r>
      <w:proofErr w:type="spellStart"/>
      <w:r w:rsidRPr="00B82870">
        <w:rPr>
          <w:rFonts w:ascii="Times New Roman" w:hAnsi="Times New Roman" w:cs="Times New Roman"/>
          <w:sz w:val="24"/>
          <w:szCs w:val="24"/>
        </w:rPr>
        <w:t>nr</w:t>
      </w:r>
      <w:proofErr w:type="spellEnd"/>
      <w:r w:rsidRPr="00B82870">
        <w:rPr>
          <w:rFonts w:ascii="Times New Roman" w:hAnsi="Times New Roman" w:cs="Times New Roman"/>
          <w:sz w:val="24"/>
          <w:szCs w:val="24"/>
        </w:rPr>
        <w:t xml:space="preserve"> 5. “</w:t>
      </w:r>
      <w:r w:rsidRPr="00B82870">
        <w:rPr>
          <w:rFonts w:ascii="Times New Roman" w:hAnsi="Times New Roman" w:cs="Times New Roman"/>
          <w:i/>
          <w:iCs/>
          <w:sz w:val="24"/>
          <w:szCs w:val="24"/>
        </w:rPr>
        <w:t xml:space="preserve">Skubaus arba šlapimo, kurio tūris yra mažas, mėginio atlikimo funkcija turi būti galimybė atlikti skubaus šlapimo mėginio matavimą iš 0,6 ml tūrio mėginio.” </w:t>
      </w:r>
      <w:r w:rsidRPr="00B82870">
        <w:rPr>
          <w:rFonts w:ascii="Times New Roman" w:hAnsi="Times New Roman" w:cs="Times New Roman"/>
          <w:sz w:val="24"/>
          <w:szCs w:val="24"/>
        </w:rPr>
        <w:t xml:space="preserve">Toks reikalavimo formulavimas yra ribojantis konkurenciją, todėl prašome punktą </w:t>
      </w:r>
      <w:proofErr w:type="spellStart"/>
      <w:r w:rsidRPr="00B82870">
        <w:rPr>
          <w:rFonts w:ascii="Times New Roman" w:hAnsi="Times New Roman" w:cs="Times New Roman"/>
          <w:sz w:val="24"/>
          <w:szCs w:val="24"/>
        </w:rPr>
        <w:t>nr.</w:t>
      </w:r>
      <w:proofErr w:type="spellEnd"/>
      <w:r w:rsidRPr="00B82870">
        <w:rPr>
          <w:rFonts w:ascii="Times New Roman" w:hAnsi="Times New Roman" w:cs="Times New Roman"/>
          <w:sz w:val="24"/>
          <w:szCs w:val="24"/>
        </w:rPr>
        <w:t xml:space="preserve"> 5, pakeisti taip” s</w:t>
      </w:r>
      <w:r w:rsidRPr="00B82870">
        <w:rPr>
          <w:rFonts w:ascii="Times New Roman" w:hAnsi="Times New Roman" w:cs="Times New Roman"/>
          <w:i/>
          <w:iCs/>
          <w:sz w:val="24"/>
          <w:szCs w:val="24"/>
        </w:rPr>
        <w:t xml:space="preserve">kubaus arba šlapimo, kurio tūris yra mažas, mėginio atlikimo funkcija turi būti galimybė atlikti skubaus šlapimo mėginio matavimą iš ≤ 1.2 </w:t>
      </w:r>
      <w:proofErr w:type="spellStart"/>
      <w:r w:rsidRPr="00B82870">
        <w:rPr>
          <w:rFonts w:ascii="Times New Roman" w:hAnsi="Times New Roman" w:cs="Times New Roman"/>
          <w:i/>
          <w:iCs/>
          <w:sz w:val="24"/>
          <w:szCs w:val="24"/>
        </w:rPr>
        <w:t>mL</w:t>
      </w:r>
      <w:proofErr w:type="spellEnd"/>
      <w:r w:rsidRPr="00B82870">
        <w:rPr>
          <w:rFonts w:ascii="Times New Roman" w:hAnsi="Times New Roman" w:cs="Times New Roman"/>
          <w:i/>
          <w:iCs/>
          <w:sz w:val="24"/>
          <w:szCs w:val="24"/>
        </w:rPr>
        <w:t xml:space="preserve"> tūrio mėginio”</w:t>
      </w:r>
      <w:r w:rsidRPr="00B82870">
        <w:rPr>
          <w:rFonts w:ascii="Times New Roman" w:hAnsi="Times New Roman" w:cs="Times New Roman"/>
          <w:sz w:val="24"/>
          <w:szCs w:val="24"/>
        </w:rPr>
        <w:t xml:space="preserve">, savo prašymą motyvuojame tuo, kad ir ≤ 1.2 </w:t>
      </w:r>
      <w:proofErr w:type="spellStart"/>
      <w:r w:rsidRPr="00B82870">
        <w:rPr>
          <w:rFonts w:ascii="Times New Roman" w:hAnsi="Times New Roman" w:cs="Times New Roman"/>
          <w:sz w:val="24"/>
          <w:szCs w:val="24"/>
        </w:rPr>
        <w:t>mL</w:t>
      </w:r>
      <w:proofErr w:type="spellEnd"/>
      <w:r w:rsidRPr="00B82870">
        <w:rPr>
          <w:rFonts w:ascii="Times New Roman" w:hAnsi="Times New Roman" w:cs="Times New Roman"/>
          <w:sz w:val="24"/>
          <w:szCs w:val="24"/>
        </w:rPr>
        <w:t xml:space="preserve"> mėginio tūris taip pat yra itin mažo mėginio tūrio kategorijos, toks reikalavimo formulavimas nesumenkins reikalavimo svarbos bei galimai leis įstaigai gauti ekonomiškai naudingiausių pasiūlymų.</w:t>
      </w:r>
    </w:p>
    <w:p w14:paraId="7CE228CA" w14:textId="77777777" w:rsidR="00B82870" w:rsidRDefault="00B82870" w:rsidP="00D02D7A">
      <w:pPr>
        <w:spacing w:after="0" w:line="240" w:lineRule="auto"/>
        <w:jc w:val="both"/>
        <w:rPr>
          <w:rFonts w:ascii="Times New Roman" w:hAnsi="Times New Roman" w:cs="Times New Roman"/>
          <w:sz w:val="24"/>
          <w:szCs w:val="24"/>
        </w:rPr>
      </w:pPr>
    </w:p>
    <w:p w14:paraId="431EA612" w14:textId="52CCE9D5" w:rsidR="00B82870" w:rsidRDefault="00B82870" w:rsidP="00D02D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0F71B4">
        <w:rPr>
          <w:rFonts w:ascii="Times New Roman" w:hAnsi="Times New Roman" w:cs="Times New Roman"/>
          <w:b/>
          <w:bCs/>
          <w:sz w:val="24"/>
          <w:szCs w:val="24"/>
        </w:rPr>
        <w:t>ATS:</w:t>
      </w:r>
    </w:p>
    <w:p w14:paraId="14CEBA63" w14:textId="59D11E10" w:rsidR="004C75A5" w:rsidRPr="009B2D59" w:rsidRDefault="004C75A5" w:rsidP="00D02D7A">
      <w:pPr>
        <w:spacing w:after="0" w:line="240" w:lineRule="auto"/>
        <w:jc w:val="both"/>
        <w:rPr>
          <w:rFonts w:ascii="Times New Roman" w:hAnsi="Times New Roman" w:cs="Times New Roman"/>
          <w:sz w:val="24"/>
          <w:szCs w:val="24"/>
        </w:rPr>
      </w:pPr>
      <w:r w:rsidRPr="004C75A5">
        <w:rPr>
          <w:rFonts w:ascii="Times New Roman" w:hAnsi="Times New Roman" w:cs="Times New Roman"/>
          <w:sz w:val="24"/>
          <w:szCs w:val="24"/>
        </w:rPr>
        <w:t xml:space="preserve">Atsižvelgta, punktas </w:t>
      </w:r>
      <w:proofErr w:type="spellStart"/>
      <w:r w:rsidRPr="004C75A5">
        <w:rPr>
          <w:rFonts w:ascii="Times New Roman" w:hAnsi="Times New Roman" w:cs="Times New Roman"/>
          <w:sz w:val="24"/>
          <w:szCs w:val="24"/>
        </w:rPr>
        <w:t>nr.</w:t>
      </w:r>
      <w:proofErr w:type="spellEnd"/>
      <w:r w:rsidRPr="004C75A5">
        <w:rPr>
          <w:rFonts w:ascii="Times New Roman" w:hAnsi="Times New Roman" w:cs="Times New Roman"/>
          <w:sz w:val="24"/>
          <w:szCs w:val="24"/>
        </w:rPr>
        <w:t xml:space="preserve"> 5, bus pakeistas sekančiai ”s</w:t>
      </w:r>
      <w:r w:rsidRPr="004C75A5">
        <w:rPr>
          <w:rFonts w:ascii="Times New Roman" w:hAnsi="Times New Roman" w:cs="Times New Roman"/>
          <w:i/>
          <w:iCs/>
          <w:sz w:val="24"/>
          <w:szCs w:val="24"/>
        </w:rPr>
        <w:t xml:space="preserve">kubaus arba šlapimo, kurio tūris yra mažas, mėginio atlikimo funkcija turi būti galimybė atlikti skubaus šlapimo mėginio matavimą iš ≤ 1.2 </w:t>
      </w:r>
      <w:proofErr w:type="spellStart"/>
      <w:r w:rsidRPr="004C75A5">
        <w:rPr>
          <w:rFonts w:ascii="Times New Roman" w:hAnsi="Times New Roman" w:cs="Times New Roman"/>
          <w:i/>
          <w:iCs/>
          <w:sz w:val="24"/>
          <w:szCs w:val="24"/>
        </w:rPr>
        <w:t>mL</w:t>
      </w:r>
      <w:proofErr w:type="spellEnd"/>
      <w:r w:rsidRPr="004C75A5">
        <w:rPr>
          <w:rFonts w:ascii="Times New Roman" w:hAnsi="Times New Roman" w:cs="Times New Roman"/>
          <w:i/>
          <w:iCs/>
          <w:sz w:val="24"/>
          <w:szCs w:val="24"/>
        </w:rPr>
        <w:t xml:space="preserve"> tūrio mėginio”.</w:t>
      </w:r>
    </w:p>
    <w:sectPr w:rsidR="004C75A5" w:rsidRPr="009B2D59" w:rsidSect="00921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2E0A"/>
    <w:multiLevelType w:val="hybridMultilevel"/>
    <w:tmpl w:val="0E0A1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316FC0"/>
    <w:multiLevelType w:val="hybridMultilevel"/>
    <w:tmpl w:val="976CA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114EE6"/>
    <w:multiLevelType w:val="hybridMultilevel"/>
    <w:tmpl w:val="0A26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734428">
    <w:abstractNumId w:val="0"/>
  </w:num>
  <w:num w:numId="2" w16cid:durableId="1473520820">
    <w:abstractNumId w:val="1"/>
  </w:num>
  <w:num w:numId="3" w16cid:durableId="91630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73"/>
    <w:rsid w:val="000476F8"/>
    <w:rsid w:val="00066E9D"/>
    <w:rsid w:val="000B52EE"/>
    <w:rsid w:val="000F71B4"/>
    <w:rsid w:val="001001F2"/>
    <w:rsid w:val="00100E49"/>
    <w:rsid w:val="0011217E"/>
    <w:rsid w:val="001828E6"/>
    <w:rsid w:val="0031015A"/>
    <w:rsid w:val="00343E55"/>
    <w:rsid w:val="004572E9"/>
    <w:rsid w:val="00477BC9"/>
    <w:rsid w:val="004C46DE"/>
    <w:rsid w:val="004C75A5"/>
    <w:rsid w:val="00505773"/>
    <w:rsid w:val="0059560F"/>
    <w:rsid w:val="005D58D1"/>
    <w:rsid w:val="0060700C"/>
    <w:rsid w:val="006319BB"/>
    <w:rsid w:val="006A090E"/>
    <w:rsid w:val="00707060"/>
    <w:rsid w:val="0073517A"/>
    <w:rsid w:val="007A6432"/>
    <w:rsid w:val="007B56AA"/>
    <w:rsid w:val="007D3FF2"/>
    <w:rsid w:val="008135F8"/>
    <w:rsid w:val="0082328E"/>
    <w:rsid w:val="008800DD"/>
    <w:rsid w:val="008A3AA4"/>
    <w:rsid w:val="0092159F"/>
    <w:rsid w:val="00934CC7"/>
    <w:rsid w:val="00940FD0"/>
    <w:rsid w:val="00945DA4"/>
    <w:rsid w:val="009B2D59"/>
    <w:rsid w:val="009E0E30"/>
    <w:rsid w:val="00A11E66"/>
    <w:rsid w:val="00A8418D"/>
    <w:rsid w:val="00AF3B7F"/>
    <w:rsid w:val="00B66F23"/>
    <w:rsid w:val="00B82870"/>
    <w:rsid w:val="00C55726"/>
    <w:rsid w:val="00C64C7A"/>
    <w:rsid w:val="00C83519"/>
    <w:rsid w:val="00C86906"/>
    <w:rsid w:val="00D01DEB"/>
    <w:rsid w:val="00D02D7A"/>
    <w:rsid w:val="00D3488A"/>
    <w:rsid w:val="00D66601"/>
    <w:rsid w:val="00D83C94"/>
    <w:rsid w:val="00DC4DF3"/>
    <w:rsid w:val="00E33BBF"/>
    <w:rsid w:val="00E63988"/>
    <w:rsid w:val="00F326F8"/>
    <w:rsid w:val="00F65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3464"/>
  <w15:chartTrackingRefBased/>
  <w15:docId w15:val="{D540D894-C51E-444D-8372-9B613B0B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05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05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057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057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057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057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57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57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57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57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057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57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57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57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57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57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57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57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5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57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57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57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57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5773"/>
    <w:rPr>
      <w:i/>
      <w:iCs/>
      <w:color w:val="404040" w:themeColor="text1" w:themeTint="BF"/>
    </w:rPr>
  </w:style>
  <w:style w:type="paragraph" w:styleId="Sraopastraipa">
    <w:name w:val="List Paragraph"/>
    <w:basedOn w:val="prastasis"/>
    <w:uiPriority w:val="34"/>
    <w:qFormat/>
    <w:rsid w:val="00505773"/>
    <w:pPr>
      <w:ind w:left="720"/>
      <w:contextualSpacing/>
    </w:pPr>
  </w:style>
  <w:style w:type="character" w:styleId="Rykuspabraukimas">
    <w:name w:val="Intense Emphasis"/>
    <w:basedOn w:val="Numatytasispastraiposriftas"/>
    <w:uiPriority w:val="21"/>
    <w:qFormat/>
    <w:rsid w:val="00505773"/>
    <w:rPr>
      <w:i/>
      <w:iCs/>
      <w:color w:val="2F5496" w:themeColor="accent1" w:themeShade="BF"/>
    </w:rPr>
  </w:style>
  <w:style w:type="paragraph" w:styleId="Iskirtacitata">
    <w:name w:val="Intense Quote"/>
    <w:basedOn w:val="prastasis"/>
    <w:next w:val="prastasis"/>
    <w:link w:val="IskirtacitataDiagrama"/>
    <w:uiPriority w:val="30"/>
    <w:qFormat/>
    <w:rsid w:val="00505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05773"/>
    <w:rPr>
      <w:i/>
      <w:iCs/>
      <w:color w:val="2F5496" w:themeColor="accent1" w:themeShade="BF"/>
    </w:rPr>
  </w:style>
  <w:style w:type="character" w:styleId="Rykinuoroda">
    <w:name w:val="Intense Reference"/>
    <w:basedOn w:val="Numatytasispastraiposriftas"/>
    <w:uiPriority w:val="32"/>
    <w:qFormat/>
    <w:rsid w:val="00505773"/>
    <w:rPr>
      <w:b/>
      <w:bCs/>
      <w:smallCaps/>
      <w:color w:val="2F5496" w:themeColor="accent1" w:themeShade="BF"/>
      <w:spacing w:val="5"/>
    </w:rPr>
  </w:style>
  <w:style w:type="paragraph" w:customStyle="1" w:styleId="Default">
    <w:name w:val="Default"/>
    <w:rsid w:val="009B2D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6373</Words>
  <Characters>3633</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2025-02-05T06:49:00Z</dcterms:created>
  <dcterms:modified xsi:type="dcterms:W3CDTF">2025-02-05T06:49:00Z</dcterms:modified>
</cp:coreProperties>
</file>