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02FA" w14:textId="77777777" w:rsidR="00F640EE" w:rsidRDefault="00F640EE" w:rsidP="00F640EE">
      <w:pPr>
        <w:jc w:val="center"/>
        <w:rPr>
          <w:b/>
          <w:bCs/>
          <w:sz w:val="22"/>
          <w:szCs w:val="22"/>
          <w:lang w:val="lt-LT"/>
        </w:rPr>
      </w:pPr>
      <w:r>
        <w:rPr>
          <w:b/>
          <w:bCs/>
          <w:sz w:val="22"/>
          <w:szCs w:val="22"/>
          <w:lang w:val="lt-LT"/>
        </w:rPr>
        <w:t xml:space="preserve">Techninė specifikacija </w:t>
      </w:r>
    </w:p>
    <w:p w14:paraId="70007802" w14:textId="0AB9788A" w:rsidR="005A054E" w:rsidRPr="00860A13" w:rsidRDefault="005A054E" w:rsidP="00F640EE">
      <w:pPr>
        <w:jc w:val="center"/>
        <w:rPr>
          <w:b/>
          <w:bCs/>
          <w:sz w:val="22"/>
          <w:szCs w:val="22"/>
          <w:lang w:val="lt-LT"/>
        </w:rPr>
      </w:pPr>
      <w:r w:rsidRPr="00860A13">
        <w:rPr>
          <w:b/>
          <w:bCs/>
          <w:sz w:val="22"/>
          <w:szCs w:val="22"/>
          <w:lang w:val="lt-LT"/>
        </w:rPr>
        <w:t>Lanksčių endoskopų džiovinimo sistema</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119"/>
        <w:gridCol w:w="4536"/>
        <w:gridCol w:w="1275"/>
      </w:tblGrid>
      <w:tr w:rsidR="005A054E" w:rsidRPr="00860A13" w14:paraId="0367827B" w14:textId="77777777" w:rsidTr="006125A6">
        <w:tc>
          <w:tcPr>
            <w:tcW w:w="822" w:type="dxa"/>
            <w:tcBorders>
              <w:top w:val="single" w:sz="4" w:space="0" w:color="auto"/>
              <w:left w:val="single" w:sz="4" w:space="0" w:color="auto"/>
              <w:bottom w:val="single" w:sz="4" w:space="0" w:color="auto"/>
              <w:right w:val="single" w:sz="4" w:space="0" w:color="auto"/>
            </w:tcBorders>
            <w:vAlign w:val="center"/>
          </w:tcPr>
          <w:p w14:paraId="5D08D92A" w14:textId="77777777" w:rsidR="005A054E" w:rsidRPr="00860A13" w:rsidRDefault="005A054E" w:rsidP="006125A6">
            <w:pPr>
              <w:ind w:left="5"/>
              <w:jc w:val="center"/>
              <w:rPr>
                <w:b/>
                <w:bCs/>
                <w:sz w:val="22"/>
                <w:szCs w:val="22"/>
                <w:lang w:val="lt-LT"/>
              </w:rPr>
            </w:pPr>
            <w:r w:rsidRPr="00860A13">
              <w:rPr>
                <w:b/>
                <w:bCs/>
                <w:sz w:val="22"/>
                <w:szCs w:val="22"/>
                <w:lang w:val="lt-LT"/>
              </w:rPr>
              <w:t>Eil. Nr.</w:t>
            </w:r>
          </w:p>
        </w:tc>
        <w:tc>
          <w:tcPr>
            <w:tcW w:w="3119" w:type="dxa"/>
            <w:tcBorders>
              <w:top w:val="single" w:sz="4" w:space="0" w:color="auto"/>
              <w:left w:val="single" w:sz="4" w:space="0" w:color="auto"/>
              <w:bottom w:val="single" w:sz="4" w:space="0" w:color="auto"/>
              <w:right w:val="single" w:sz="4" w:space="0" w:color="auto"/>
            </w:tcBorders>
            <w:vAlign w:val="center"/>
          </w:tcPr>
          <w:p w14:paraId="37800496" w14:textId="77777777" w:rsidR="005A054E" w:rsidRPr="00860A13" w:rsidRDefault="005A054E" w:rsidP="006125A6">
            <w:pPr>
              <w:jc w:val="center"/>
              <w:rPr>
                <w:b/>
                <w:sz w:val="22"/>
                <w:szCs w:val="22"/>
                <w:lang w:val="lt-LT"/>
              </w:rPr>
            </w:pPr>
            <w:r w:rsidRPr="00860A13">
              <w:rPr>
                <w:b/>
                <w:sz w:val="22"/>
                <w:szCs w:val="22"/>
                <w:lang w:val="lt-LT"/>
              </w:rPr>
              <w:t>Parametrai (specifikacija)</w:t>
            </w:r>
          </w:p>
        </w:tc>
        <w:tc>
          <w:tcPr>
            <w:tcW w:w="4536" w:type="dxa"/>
            <w:tcBorders>
              <w:top w:val="single" w:sz="4" w:space="0" w:color="auto"/>
              <w:left w:val="single" w:sz="4" w:space="0" w:color="auto"/>
              <w:bottom w:val="single" w:sz="4" w:space="0" w:color="auto"/>
              <w:right w:val="single" w:sz="4" w:space="0" w:color="auto"/>
            </w:tcBorders>
            <w:vAlign w:val="center"/>
          </w:tcPr>
          <w:p w14:paraId="453CD0A6" w14:textId="77777777" w:rsidR="005A054E" w:rsidRPr="00860A13" w:rsidRDefault="005A054E" w:rsidP="006125A6">
            <w:pPr>
              <w:jc w:val="center"/>
              <w:rPr>
                <w:b/>
                <w:sz w:val="22"/>
                <w:szCs w:val="22"/>
                <w:lang w:val="lt-LT"/>
              </w:rPr>
            </w:pPr>
            <w:r w:rsidRPr="00860A13">
              <w:rPr>
                <w:b/>
                <w:sz w:val="22"/>
                <w:szCs w:val="22"/>
                <w:lang w:val="lt-LT"/>
              </w:rPr>
              <w:t>Reikalaujamos parametro reikšmės</w:t>
            </w:r>
          </w:p>
        </w:tc>
        <w:tc>
          <w:tcPr>
            <w:tcW w:w="1275" w:type="dxa"/>
            <w:tcBorders>
              <w:top w:val="single" w:sz="4" w:space="0" w:color="auto"/>
              <w:left w:val="single" w:sz="4" w:space="0" w:color="auto"/>
              <w:bottom w:val="single" w:sz="4" w:space="0" w:color="auto"/>
              <w:right w:val="single" w:sz="4" w:space="0" w:color="auto"/>
            </w:tcBorders>
          </w:tcPr>
          <w:p w14:paraId="491D4832" w14:textId="77777777" w:rsidR="005A054E" w:rsidRPr="00860A13" w:rsidRDefault="005A054E" w:rsidP="006125A6">
            <w:pPr>
              <w:jc w:val="center"/>
              <w:rPr>
                <w:b/>
                <w:sz w:val="22"/>
                <w:szCs w:val="22"/>
                <w:lang w:val="lt-LT"/>
              </w:rPr>
            </w:pPr>
            <w:r w:rsidRPr="00860A13">
              <w:rPr>
                <w:rFonts w:eastAsia="Times New Roman"/>
                <w:b/>
                <w:sz w:val="22"/>
                <w:szCs w:val="22"/>
                <w:lang w:val="lt-LT"/>
              </w:rPr>
              <w:t>Siūlomos parametrų reikšmės</w:t>
            </w:r>
          </w:p>
        </w:tc>
      </w:tr>
      <w:tr w:rsidR="005A054E" w:rsidRPr="005A054E" w14:paraId="1D0AD1D8" w14:textId="77777777" w:rsidTr="006125A6">
        <w:tc>
          <w:tcPr>
            <w:tcW w:w="822" w:type="dxa"/>
            <w:tcBorders>
              <w:top w:val="single" w:sz="4" w:space="0" w:color="auto"/>
              <w:left w:val="single" w:sz="4" w:space="0" w:color="auto"/>
              <w:bottom w:val="single" w:sz="4" w:space="0" w:color="auto"/>
              <w:right w:val="single" w:sz="4" w:space="0" w:color="auto"/>
            </w:tcBorders>
          </w:tcPr>
          <w:p w14:paraId="350553C5" w14:textId="77777777" w:rsidR="005A054E" w:rsidRPr="00860A13" w:rsidRDefault="005A054E" w:rsidP="006125A6">
            <w:pPr>
              <w:ind w:left="5"/>
              <w:jc w:val="center"/>
              <w:rPr>
                <w:sz w:val="22"/>
                <w:szCs w:val="22"/>
                <w:lang w:val="lt-LT"/>
              </w:rPr>
            </w:pPr>
            <w:r w:rsidRPr="00860A13">
              <w:rPr>
                <w:sz w:val="22"/>
                <w:szCs w:val="22"/>
                <w:lang w:val="lt-LT"/>
              </w:rPr>
              <w:t>2.1.</w:t>
            </w:r>
          </w:p>
        </w:tc>
        <w:tc>
          <w:tcPr>
            <w:tcW w:w="3119" w:type="dxa"/>
            <w:tcBorders>
              <w:top w:val="single" w:sz="4" w:space="0" w:color="auto"/>
              <w:left w:val="single" w:sz="4" w:space="0" w:color="auto"/>
              <w:bottom w:val="single" w:sz="4" w:space="0" w:color="auto"/>
              <w:right w:val="single" w:sz="4" w:space="0" w:color="auto"/>
            </w:tcBorders>
          </w:tcPr>
          <w:p w14:paraId="286B710D" w14:textId="77777777" w:rsidR="005A054E" w:rsidRPr="00860A13" w:rsidRDefault="005A054E" w:rsidP="006125A6">
            <w:pPr>
              <w:rPr>
                <w:sz w:val="22"/>
                <w:szCs w:val="22"/>
                <w:lang w:val="lt-LT"/>
              </w:rPr>
            </w:pPr>
            <w:r w:rsidRPr="00860A13">
              <w:rPr>
                <w:sz w:val="22"/>
                <w:szCs w:val="22"/>
                <w:lang w:val="lt-LT"/>
              </w:rPr>
              <w:t>Paskirtis</w:t>
            </w:r>
          </w:p>
        </w:tc>
        <w:tc>
          <w:tcPr>
            <w:tcW w:w="4536" w:type="dxa"/>
            <w:tcBorders>
              <w:top w:val="single" w:sz="4" w:space="0" w:color="auto"/>
              <w:left w:val="single" w:sz="4" w:space="0" w:color="auto"/>
              <w:bottom w:val="single" w:sz="4" w:space="0" w:color="auto"/>
              <w:right w:val="single" w:sz="4" w:space="0" w:color="auto"/>
            </w:tcBorders>
          </w:tcPr>
          <w:p w14:paraId="3CDCDA50" w14:textId="77777777" w:rsidR="005A054E" w:rsidRPr="005A054E" w:rsidRDefault="005A054E" w:rsidP="006125A6">
            <w:pPr>
              <w:pStyle w:val="Pagrindinistekstas2"/>
              <w:spacing w:line="240" w:lineRule="auto"/>
              <w:ind w:firstLine="0"/>
              <w:rPr>
                <w:rFonts w:cs="Times New Roman"/>
                <w:color w:val="000000"/>
                <w:lang w:val="lt-LT"/>
              </w:rPr>
            </w:pPr>
            <w:r w:rsidRPr="005A054E">
              <w:rPr>
                <w:rFonts w:cs="Times New Roman"/>
                <w:color w:val="000000"/>
                <w:lang w:val="lt-LT"/>
              </w:rPr>
              <w:t>Džiovinti ir laikyti lanksčius endoskopus</w:t>
            </w:r>
          </w:p>
        </w:tc>
        <w:tc>
          <w:tcPr>
            <w:tcW w:w="1275" w:type="dxa"/>
            <w:tcBorders>
              <w:top w:val="single" w:sz="4" w:space="0" w:color="auto"/>
              <w:left w:val="single" w:sz="4" w:space="0" w:color="auto"/>
              <w:bottom w:val="single" w:sz="4" w:space="0" w:color="auto"/>
              <w:right w:val="single" w:sz="4" w:space="0" w:color="auto"/>
            </w:tcBorders>
          </w:tcPr>
          <w:p w14:paraId="7FAFF9B0" w14:textId="77777777" w:rsidR="005A054E" w:rsidRPr="005A054E" w:rsidRDefault="005A054E" w:rsidP="006125A6">
            <w:pPr>
              <w:pStyle w:val="Pagrindinistekstas2"/>
              <w:spacing w:line="240" w:lineRule="auto"/>
              <w:ind w:left="60" w:firstLine="28"/>
              <w:rPr>
                <w:rFonts w:cs="Times New Roman"/>
                <w:color w:val="000000"/>
                <w:lang w:val="lt-LT"/>
              </w:rPr>
            </w:pPr>
          </w:p>
        </w:tc>
      </w:tr>
      <w:tr w:rsidR="005A054E" w:rsidRPr="00860A13" w14:paraId="4C6F0ED1" w14:textId="77777777" w:rsidTr="006125A6">
        <w:tc>
          <w:tcPr>
            <w:tcW w:w="822" w:type="dxa"/>
            <w:tcBorders>
              <w:top w:val="single" w:sz="4" w:space="0" w:color="auto"/>
              <w:left w:val="single" w:sz="4" w:space="0" w:color="auto"/>
              <w:bottom w:val="single" w:sz="4" w:space="0" w:color="auto"/>
              <w:right w:val="single" w:sz="4" w:space="0" w:color="auto"/>
            </w:tcBorders>
          </w:tcPr>
          <w:p w14:paraId="43211D84" w14:textId="77777777" w:rsidR="005A054E" w:rsidRPr="00860A13" w:rsidRDefault="005A054E" w:rsidP="006125A6">
            <w:pPr>
              <w:ind w:left="5"/>
              <w:jc w:val="center"/>
              <w:rPr>
                <w:sz w:val="22"/>
                <w:szCs w:val="22"/>
                <w:lang w:val="lt-LT"/>
              </w:rPr>
            </w:pPr>
            <w:r w:rsidRPr="00860A13">
              <w:rPr>
                <w:sz w:val="22"/>
                <w:szCs w:val="22"/>
                <w:lang w:val="lt-LT"/>
              </w:rPr>
              <w:t>2.2.</w:t>
            </w:r>
          </w:p>
        </w:tc>
        <w:tc>
          <w:tcPr>
            <w:tcW w:w="3119" w:type="dxa"/>
            <w:tcBorders>
              <w:top w:val="single" w:sz="4" w:space="0" w:color="auto"/>
              <w:left w:val="single" w:sz="4" w:space="0" w:color="auto"/>
              <w:bottom w:val="single" w:sz="4" w:space="0" w:color="auto"/>
              <w:right w:val="single" w:sz="4" w:space="0" w:color="auto"/>
            </w:tcBorders>
          </w:tcPr>
          <w:p w14:paraId="687626D2" w14:textId="77777777" w:rsidR="005A054E" w:rsidRPr="00860A13" w:rsidRDefault="005A054E" w:rsidP="006125A6">
            <w:pPr>
              <w:rPr>
                <w:sz w:val="22"/>
                <w:szCs w:val="22"/>
                <w:lang w:val="lt-LT"/>
              </w:rPr>
            </w:pPr>
            <w:r w:rsidRPr="00860A13">
              <w:rPr>
                <w:sz w:val="22"/>
                <w:szCs w:val="22"/>
                <w:lang w:val="lt-LT"/>
              </w:rPr>
              <w:t>Vienu metu džiovinamų – laikomų endoskopų skaičius</w:t>
            </w:r>
          </w:p>
        </w:tc>
        <w:tc>
          <w:tcPr>
            <w:tcW w:w="4536" w:type="dxa"/>
            <w:tcBorders>
              <w:top w:val="single" w:sz="4" w:space="0" w:color="auto"/>
              <w:left w:val="single" w:sz="4" w:space="0" w:color="auto"/>
              <w:bottom w:val="single" w:sz="4" w:space="0" w:color="auto"/>
              <w:right w:val="single" w:sz="4" w:space="0" w:color="auto"/>
            </w:tcBorders>
          </w:tcPr>
          <w:p w14:paraId="17BC2646" w14:textId="059EAE62" w:rsidR="005A054E" w:rsidRPr="00860A13" w:rsidRDefault="005A054E" w:rsidP="006125A6">
            <w:pPr>
              <w:pStyle w:val="Pagrindinistekstas2"/>
              <w:spacing w:line="240" w:lineRule="auto"/>
              <w:ind w:firstLine="0"/>
              <w:rPr>
                <w:rFonts w:cs="Times New Roman"/>
                <w:color w:val="000000"/>
              </w:rPr>
            </w:pPr>
            <w:r w:rsidRPr="00860A13">
              <w:rPr>
                <w:rFonts w:cs="Times New Roman"/>
                <w:color w:val="000000"/>
              </w:rPr>
              <w:t xml:space="preserve">≥ </w:t>
            </w:r>
            <w:r>
              <w:rPr>
                <w:rFonts w:cs="Times New Roman"/>
                <w:color w:val="000000"/>
              </w:rPr>
              <w:t xml:space="preserve">8 </w:t>
            </w:r>
            <w:proofErr w:type="spellStart"/>
            <w:r w:rsidRPr="00860A13">
              <w:rPr>
                <w:rFonts w:cs="Times New Roman"/>
                <w:color w:val="000000"/>
              </w:rPr>
              <w:t>vnt</w:t>
            </w:r>
            <w:proofErr w:type="spellEnd"/>
            <w:r w:rsidRPr="00860A13">
              <w:rPr>
                <w:rFonts w:cs="Times New Roman"/>
                <w:color w:val="000000"/>
              </w:rPr>
              <w:t>.</w:t>
            </w:r>
          </w:p>
        </w:tc>
        <w:tc>
          <w:tcPr>
            <w:tcW w:w="1275" w:type="dxa"/>
            <w:tcBorders>
              <w:top w:val="single" w:sz="4" w:space="0" w:color="auto"/>
              <w:left w:val="single" w:sz="4" w:space="0" w:color="auto"/>
              <w:bottom w:val="single" w:sz="4" w:space="0" w:color="auto"/>
              <w:right w:val="single" w:sz="4" w:space="0" w:color="auto"/>
            </w:tcBorders>
          </w:tcPr>
          <w:p w14:paraId="2815190F" w14:textId="77777777" w:rsidR="005A054E" w:rsidRPr="00860A13" w:rsidRDefault="005A054E" w:rsidP="006125A6">
            <w:pPr>
              <w:pStyle w:val="Pagrindinistekstas2"/>
              <w:spacing w:line="240" w:lineRule="auto"/>
              <w:ind w:left="60" w:firstLine="28"/>
              <w:rPr>
                <w:rFonts w:cs="Times New Roman"/>
                <w:color w:val="000000"/>
              </w:rPr>
            </w:pPr>
          </w:p>
        </w:tc>
      </w:tr>
      <w:tr w:rsidR="005A054E" w:rsidRPr="00860A13" w14:paraId="3ECE62CF" w14:textId="77777777" w:rsidTr="006125A6">
        <w:tc>
          <w:tcPr>
            <w:tcW w:w="822" w:type="dxa"/>
            <w:tcBorders>
              <w:top w:val="single" w:sz="4" w:space="0" w:color="auto"/>
              <w:left w:val="single" w:sz="4" w:space="0" w:color="auto"/>
              <w:bottom w:val="single" w:sz="4" w:space="0" w:color="auto"/>
              <w:right w:val="single" w:sz="4" w:space="0" w:color="auto"/>
            </w:tcBorders>
          </w:tcPr>
          <w:p w14:paraId="5B9854DF" w14:textId="77777777" w:rsidR="005A054E" w:rsidRPr="00860A13" w:rsidRDefault="005A054E" w:rsidP="006125A6">
            <w:pPr>
              <w:ind w:left="5"/>
              <w:jc w:val="center"/>
              <w:rPr>
                <w:sz w:val="22"/>
                <w:szCs w:val="22"/>
                <w:lang w:val="lt-LT"/>
              </w:rPr>
            </w:pPr>
            <w:r w:rsidRPr="00860A13">
              <w:rPr>
                <w:sz w:val="22"/>
                <w:szCs w:val="22"/>
                <w:lang w:val="lt-LT"/>
              </w:rPr>
              <w:t>2.3.</w:t>
            </w:r>
          </w:p>
        </w:tc>
        <w:tc>
          <w:tcPr>
            <w:tcW w:w="3119" w:type="dxa"/>
            <w:tcBorders>
              <w:top w:val="single" w:sz="4" w:space="0" w:color="auto"/>
              <w:left w:val="single" w:sz="4" w:space="0" w:color="auto"/>
              <w:bottom w:val="single" w:sz="4" w:space="0" w:color="auto"/>
              <w:right w:val="single" w:sz="4" w:space="0" w:color="auto"/>
            </w:tcBorders>
          </w:tcPr>
          <w:p w14:paraId="7DFCCCE5" w14:textId="77777777" w:rsidR="005A054E" w:rsidRPr="00860A13" w:rsidRDefault="005A054E" w:rsidP="006125A6">
            <w:pPr>
              <w:rPr>
                <w:sz w:val="22"/>
                <w:szCs w:val="22"/>
                <w:lang w:val="lt-LT"/>
              </w:rPr>
            </w:pPr>
            <w:r w:rsidRPr="00860A13">
              <w:rPr>
                <w:sz w:val="22"/>
                <w:szCs w:val="22"/>
                <w:lang w:val="lt-LT"/>
              </w:rPr>
              <w:t>Endoskopų kabinimas</w:t>
            </w:r>
          </w:p>
        </w:tc>
        <w:tc>
          <w:tcPr>
            <w:tcW w:w="4536" w:type="dxa"/>
            <w:tcBorders>
              <w:top w:val="single" w:sz="4" w:space="0" w:color="auto"/>
              <w:left w:val="single" w:sz="4" w:space="0" w:color="auto"/>
              <w:bottom w:val="single" w:sz="4" w:space="0" w:color="auto"/>
              <w:right w:val="single" w:sz="4" w:space="0" w:color="auto"/>
            </w:tcBorders>
          </w:tcPr>
          <w:p w14:paraId="664D5DE2" w14:textId="77777777" w:rsidR="005A054E" w:rsidRPr="00860A13" w:rsidRDefault="005A054E" w:rsidP="006125A6">
            <w:pPr>
              <w:pStyle w:val="Pagrindinistekstas2"/>
              <w:spacing w:line="240" w:lineRule="auto"/>
              <w:ind w:firstLine="0"/>
              <w:rPr>
                <w:rFonts w:cs="Times New Roman"/>
                <w:color w:val="000000"/>
              </w:rPr>
            </w:pPr>
            <w:proofErr w:type="spellStart"/>
            <w:r w:rsidRPr="00860A13">
              <w:rPr>
                <w:rFonts w:cs="Times New Roman"/>
                <w:color w:val="000000"/>
              </w:rPr>
              <w:t>Vertikaliai</w:t>
            </w:r>
            <w:proofErr w:type="spellEnd"/>
          </w:p>
        </w:tc>
        <w:tc>
          <w:tcPr>
            <w:tcW w:w="1275" w:type="dxa"/>
            <w:tcBorders>
              <w:top w:val="single" w:sz="4" w:space="0" w:color="auto"/>
              <w:left w:val="single" w:sz="4" w:space="0" w:color="auto"/>
              <w:bottom w:val="single" w:sz="4" w:space="0" w:color="auto"/>
              <w:right w:val="single" w:sz="4" w:space="0" w:color="auto"/>
            </w:tcBorders>
          </w:tcPr>
          <w:p w14:paraId="41178822" w14:textId="77777777" w:rsidR="005A054E" w:rsidRPr="00860A13" w:rsidRDefault="005A054E" w:rsidP="006125A6">
            <w:pPr>
              <w:pStyle w:val="Pagrindinistekstas2"/>
              <w:spacing w:line="240" w:lineRule="auto"/>
              <w:ind w:left="60" w:firstLine="28"/>
              <w:rPr>
                <w:rFonts w:cs="Times New Roman"/>
                <w:color w:val="000000"/>
              </w:rPr>
            </w:pPr>
          </w:p>
        </w:tc>
      </w:tr>
      <w:tr w:rsidR="005A054E" w:rsidRPr="005A054E" w14:paraId="50DF7E9C" w14:textId="77777777" w:rsidTr="006125A6">
        <w:trPr>
          <w:trHeight w:val="173"/>
        </w:trPr>
        <w:tc>
          <w:tcPr>
            <w:tcW w:w="822" w:type="dxa"/>
            <w:tcBorders>
              <w:top w:val="single" w:sz="4" w:space="0" w:color="auto"/>
              <w:left w:val="single" w:sz="4" w:space="0" w:color="auto"/>
              <w:bottom w:val="single" w:sz="4" w:space="0" w:color="auto"/>
              <w:right w:val="single" w:sz="4" w:space="0" w:color="auto"/>
            </w:tcBorders>
          </w:tcPr>
          <w:p w14:paraId="0EB16C9A" w14:textId="77777777" w:rsidR="005A054E" w:rsidRPr="00860A13" w:rsidRDefault="005A054E" w:rsidP="006125A6">
            <w:pPr>
              <w:ind w:left="5"/>
              <w:jc w:val="center"/>
              <w:rPr>
                <w:sz w:val="22"/>
                <w:szCs w:val="22"/>
                <w:lang w:val="lt-LT"/>
              </w:rPr>
            </w:pPr>
            <w:r w:rsidRPr="00860A13">
              <w:rPr>
                <w:sz w:val="22"/>
                <w:szCs w:val="22"/>
                <w:lang w:val="lt-LT"/>
              </w:rPr>
              <w:t>2.4.</w:t>
            </w:r>
          </w:p>
        </w:tc>
        <w:tc>
          <w:tcPr>
            <w:tcW w:w="3119" w:type="dxa"/>
            <w:tcBorders>
              <w:top w:val="single" w:sz="4" w:space="0" w:color="auto"/>
              <w:left w:val="single" w:sz="4" w:space="0" w:color="auto"/>
              <w:bottom w:val="single" w:sz="4" w:space="0" w:color="auto"/>
              <w:right w:val="single" w:sz="4" w:space="0" w:color="auto"/>
            </w:tcBorders>
          </w:tcPr>
          <w:p w14:paraId="47A01BC6" w14:textId="77777777" w:rsidR="005A054E" w:rsidRPr="00860A13" w:rsidRDefault="005A054E" w:rsidP="006125A6">
            <w:pPr>
              <w:rPr>
                <w:sz w:val="22"/>
                <w:szCs w:val="22"/>
                <w:lang w:val="lt-LT"/>
              </w:rPr>
            </w:pPr>
            <w:r w:rsidRPr="00860A13">
              <w:rPr>
                <w:sz w:val="22"/>
                <w:szCs w:val="22"/>
                <w:lang w:val="lt-LT"/>
              </w:rPr>
              <w:t>Oro srauto ciklai</w:t>
            </w:r>
          </w:p>
        </w:tc>
        <w:tc>
          <w:tcPr>
            <w:tcW w:w="4536" w:type="dxa"/>
            <w:tcBorders>
              <w:top w:val="single" w:sz="4" w:space="0" w:color="auto"/>
              <w:left w:val="single" w:sz="4" w:space="0" w:color="auto"/>
              <w:bottom w:val="single" w:sz="4" w:space="0" w:color="auto"/>
              <w:right w:val="single" w:sz="4" w:space="0" w:color="auto"/>
            </w:tcBorders>
          </w:tcPr>
          <w:p w14:paraId="64564DE0" w14:textId="77777777" w:rsidR="005A054E" w:rsidRPr="005A054E" w:rsidRDefault="005A054E" w:rsidP="006125A6">
            <w:pPr>
              <w:pStyle w:val="Pagrindinistekstas2"/>
              <w:spacing w:line="240" w:lineRule="auto"/>
              <w:ind w:firstLine="0"/>
              <w:rPr>
                <w:rFonts w:cs="Times New Roman"/>
                <w:color w:val="000000"/>
                <w:lang w:val="lt-LT"/>
              </w:rPr>
            </w:pPr>
            <w:r w:rsidRPr="005A054E">
              <w:rPr>
                <w:rFonts w:cs="Times New Roman"/>
                <w:lang w:val="lt-LT"/>
              </w:rPr>
              <w:t>Du nepriklausomi oro srauto ciklai: endoskopo viduje ir išorėje</w:t>
            </w:r>
          </w:p>
        </w:tc>
        <w:tc>
          <w:tcPr>
            <w:tcW w:w="1275" w:type="dxa"/>
            <w:tcBorders>
              <w:top w:val="single" w:sz="4" w:space="0" w:color="auto"/>
              <w:left w:val="single" w:sz="4" w:space="0" w:color="auto"/>
              <w:bottom w:val="single" w:sz="4" w:space="0" w:color="auto"/>
              <w:right w:val="single" w:sz="4" w:space="0" w:color="auto"/>
            </w:tcBorders>
          </w:tcPr>
          <w:p w14:paraId="5DF66722" w14:textId="77777777" w:rsidR="005A054E" w:rsidRPr="005A054E" w:rsidRDefault="005A054E" w:rsidP="006125A6">
            <w:pPr>
              <w:pStyle w:val="Pagrindinistekstas2"/>
              <w:spacing w:line="240" w:lineRule="auto"/>
              <w:ind w:left="60" w:firstLine="28"/>
              <w:rPr>
                <w:rFonts w:cs="Times New Roman"/>
                <w:color w:val="000000"/>
                <w:lang w:val="lt-LT"/>
              </w:rPr>
            </w:pPr>
          </w:p>
        </w:tc>
      </w:tr>
      <w:tr w:rsidR="005A054E" w:rsidRPr="00860A13" w14:paraId="2F0BC7A4" w14:textId="77777777" w:rsidTr="006125A6">
        <w:tc>
          <w:tcPr>
            <w:tcW w:w="822" w:type="dxa"/>
            <w:tcBorders>
              <w:top w:val="single" w:sz="4" w:space="0" w:color="auto"/>
              <w:left w:val="single" w:sz="4" w:space="0" w:color="auto"/>
              <w:bottom w:val="single" w:sz="4" w:space="0" w:color="auto"/>
              <w:right w:val="single" w:sz="4" w:space="0" w:color="auto"/>
            </w:tcBorders>
          </w:tcPr>
          <w:p w14:paraId="2908F8CC" w14:textId="77777777" w:rsidR="005A054E" w:rsidRPr="00860A13" w:rsidRDefault="005A054E" w:rsidP="006125A6">
            <w:pPr>
              <w:ind w:left="5"/>
              <w:jc w:val="center"/>
              <w:rPr>
                <w:sz w:val="22"/>
                <w:szCs w:val="22"/>
                <w:lang w:val="lt-LT"/>
              </w:rPr>
            </w:pPr>
            <w:r w:rsidRPr="00860A13">
              <w:rPr>
                <w:sz w:val="22"/>
                <w:szCs w:val="22"/>
                <w:lang w:val="lt-LT"/>
              </w:rPr>
              <w:t>2.5.</w:t>
            </w:r>
          </w:p>
        </w:tc>
        <w:tc>
          <w:tcPr>
            <w:tcW w:w="3119" w:type="dxa"/>
            <w:tcBorders>
              <w:top w:val="single" w:sz="4" w:space="0" w:color="auto"/>
              <w:left w:val="single" w:sz="4" w:space="0" w:color="auto"/>
              <w:bottom w:val="single" w:sz="4" w:space="0" w:color="auto"/>
              <w:right w:val="single" w:sz="4" w:space="0" w:color="auto"/>
            </w:tcBorders>
          </w:tcPr>
          <w:p w14:paraId="583D6095" w14:textId="77777777" w:rsidR="005A054E" w:rsidRPr="00860A13" w:rsidRDefault="005A054E" w:rsidP="006125A6">
            <w:pPr>
              <w:rPr>
                <w:sz w:val="22"/>
                <w:szCs w:val="22"/>
                <w:lang w:val="lt-LT"/>
              </w:rPr>
            </w:pPr>
            <w:r w:rsidRPr="00860A13">
              <w:rPr>
                <w:sz w:val="22"/>
                <w:szCs w:val="22"/>
                <w:lang w:val="lt-LT"/>
              </w:rPr>
              <w:t>Vidinių kanalų džiovinamas</w:t>
            </w:r>
          </w:p>
        </w:tc>
        <w:tc>
          <w:tcPr>
            <w:tcW w:w="4536" w:type="dxa"/>
            <w:tcBorders>
              <w:top w:val="single" w:sz="4" w:space="0" w:color="auto"/>
              <w:left w:val="single" w:sz="4" w:space="0" w:color="auto"/>
              <w:bottom w:val="single" w:sz="4" w:space="0" w:color="auto"/>
              <w:right w:val="single" w:sz="4" w:space="0" w:color="auto"/>
            </w:tcBorders>
          </w:tcPr>
          <w:p w14:paraId="45AF0FFE" w14:textId="77777777" w:rsidR="005A054E" w:rsidRPr="00860A13" w:rsidRDefault="005A054E" w:rsidP="006125A6">
            <w:pPr>
              <w:pStyle w:val="Pagrindinistekstas2"/>
              <w:spacing w:line="240" w:lineRule="auto"/>
              <w:ind w:firstLine="0"/>
              <w:rPr>
                <w:rFonts w:cs="Times New Roman"/>
                <w:color w:val="000000"/>
              </w:rPr>
            </w:pPr>
            <w:proofErr w:type="spellStart"/>
            <w:r w:rsidRPr="00860A13">
              <w:rPr>
                <w:rFonts w:cs="Times New Roman"/>
                <w:color w:val="000000"/>
              </w:rPr>
              <w:t>S</w:t>
            </w:r>
            <w:r w:rsidRPr="00860A13">
              <w:rPr>
                <w:rFonts w:cs="Times New Roman"/>
              </w:rPr>
              <w:t>uspaustu</w:t>
            </w:r>
            <w:proofErr w:type="spellEnd"/>
            <w:r w:rsidRPr="00860A13">
              <w:rPr>
                <w:rFonts w:cs="Times New Roman"/>
              </w:rPr>
              <w:t xml:space="preserve"> </w:t>
            </w:r>
            <w:proofErr w:type="spellStart"/>
            <w:r w:rsidRPr="00860A13">
              <w:rPr>
                <w:rFonts w:cs="Times New Roman"/>
              </w:rPr>
              <w:t>sausu</w:t>
            </w:r>
            <w:proofErr w:type="spellEnd"/>
            <w:r w:rsidRPr="00860A13">
              <w:rPr>
                <w:rFonts w:cs="Times New Roman"/>
              </w:rPr>
              <w:t xml:space="preserve"> </w:t>
            </w:r>
            <w:proofErr w:type="spellStart"/>
            <w:r w:rsidRPr="00860A13">
              <w:rPr>
                <w:rFonts w:cs="Times New Roman"/>
              </w:rPr>
              <w:t>oru</w:t>
            </w:r>
            <w:proofErr w:type="spellEnd"/>
          </w:p>
        </w:tc>
        <w:tc>
          <w:tcPr>
            <w:tcW w:w="1275" w:type="dxa"/>
            <w:tcBorders>
              <w:top w:val="single" w:sz="4" w:space="0" w:color="auto"/>
              <w:left w:val="single" w:sz="4" w:space="0" w:color="auto"/>
              <w:bottom w:val="single" w:sz="4" w:space="0" w:color="auto"/>
              <w:right w:val="single" w:sz="4" w:space="0" w:color="auto"/>
            </w:tcBorders>
          </w:tcPr>
          <w:p w14:paraId="68055146" w14:textId="77777777" w:rsidR="005A054E" w:rsidRPr="00860A13" w:rsidRDefault="005A054E" w:rsidP="006125A6">
            <w:pPr>
              <w:pStyle w:val="Pagrindinistekstas2"/>
              <w:spacing w:line="240" w:lineRule="auto"/>
              <w:ind w:left="60" w:firstLine="28"/>
              <w:rPr>
                <w:rFonts w:cs="Times New Roman"/>
                <w:color w:val="000000"/>
              </w:rPr>
            </w:pPr>
          </w:p>
        </w:tc>
      </w:tr>
      <w:tr w:rsidR="005A054E" w:rsidRPr="005A054E" w14:paraId="11CFEB75" w14:textId="77777777" w:rsidTr="006125A6">
        <w:tc>
          <w:tcPr>
            <w:tcW w:w="822" w:type="dxa"/>
            <w:tcBorders>
              <w:top w:val="single" w:sz="4" w:space="0" w:color="auto"/>
              <w:left w:val="single" w:sz="4" w:space="0" w:color="auto"/>
              <w:bottom w:val="single" w:sz="4" w:space="0" w:color="auto"/>
              <w:right w:val="single" w:sz="4" w:space="0" w:color="auto"/>
            </w:tcBorders>
          </w:tcPr>
          <w:p w14:paraId="71F6B6EA" w14:textId="77777777" w:rsidR="005A054E" w:rsidRPr="00860A13" w:rsidRDefault="005A054E" w:rsidP="006125A6">
            <w:pPr>
              <w:ind w:left="5"/>
              <w:jc w:val="center"/>
              <w:rPr>
                <w:sz w:val="22"/>
                <w:szCs w:val="22"/>
                <w:lang w:val="lt-LT"/>
              </w:rPr>
            </w:pPr>
            <w:r w:rsidRPr="00860A13">
              <w:rPr>
                <w:sz w:val="22"/>
                <w:szCs w:val="22"/>
                <w:lang w:val="lt-LT"/>
              </w:rPr>
              <w:t>2.6.</w:t>
            </w:r>
          </w:p>
        </w:tc>
        <w:tc>
          <w:tcPr>
            <w:tcW w:w="3119" w:type="dxa"/>
            <w:tcBorders>
              <w:top w:val="single" w:sz="4" w:space="0" w:color="auto"/>
              <w:left w:val="single" w:sz="4" w:space="0" w:color="auto"/>
              <w:bottom w:val="single" w:sz="4" w:space="0" w:color="auto"/>
              <w:right w:val="single" w:sz="4" w:space="0" w:color="auto"/>
            </w:tcBorders>
          </w:tcPr>
          <w:p w14:paraId="20D43522" w14:textId="77777777" w:rsidR="005A054E" w:rsidRPr="00860A13" w:rsidRDefault="005A054E" w:rsidP="006125A6">
            <w:pPr>
              <w:rPr>
                <w:sz w:val="22"/>
                <w:szCs w:val="22"/>
                <w:lang w:val="lt-LT"/>
              </w:rPr>
            </w:pPr>
            <w:r w:rsidRPr="00860A13">
              <w:rPr>
                <w:sz w:val="22"/>
                <w:szCs w:val="22"/>
                <w:lang w:val="lt-LT"/>
              </w:rPr>
              <w:t>Oro filtravimas</w:t>
            </w:r>
          </w:p>
        </w:tc>
        <w:tc>
          <w:tcPr>
            <w:tcW w:w="4536" w:type="dxa"/>
            <w:tcBorders>
              <w:top w:val="single" w:sz="4" w:space="0" w:color="auto"/>
              <w:left w:val="single" w:sz="4" w:space="0" w:color="auto"/>
              <w:bottom w:val="single" w:sz="4" w:space="0" w:color="auto"/>
              <w:right w:val="single" w:sz="4" w:space="0" w:color="auto"/>
            </w:tcBorders>
          </w:tcPr>
          <w:p w14:paraId="0807123A" w14:textId="77777777" w:rsidR="005A054E" w:rsidRPr="005A054E" w:rsidRDefault="005A054E" w:rsidP="006125A6">
            <w:pPr>
              <w:pStyle w:val="Pagrindinistekstas2"/>
              <w:spacing w:line="240" w:lineRule="auto"/>
              <w:ind w:firstLine="0"/>
              <w:rPr>
                <w:rFonts w:cs="Times New Roman"/>
                <w:color w:val="000000"/>
                <w:lang w:val="lt-LT"/>
              </w:rPr>
            </w:pPr>
            <w:r w:rsidRPr="005A054E">
              <w:rPr>
                <w:rFonts w:cs="Times New Roman"/>
                <w:color w:val="000000"/>
                <w:lang w:val="lt-LT"/>
              </w:rPr>
              <w:t>Ne blogesnis kaip HEPA H13 filtras</w:t>
            </w:r>
          </w:p>
        </w:tc>
        <w:tc>
          <w:tcPr>
            <w:tcW w:w="1275" w:type="dxa"/>
            <w:tcBorders>
              <w:top w:val="single" w:sz="4" w:space="0" w:color="auto"/>
              <w:left w:val="single" w:sz="4" w:space="0" w:color="auto"/>
              <w:bottom w:val="single" w:sz="4" w:space="0" w:color="auto"/>
              <w:right w:val="single" w:sz="4" w:space="0" w:color="auto"/>
            </w:tcBorders>
          </w:tcPr>
          <w:p w14:paraId="1252E961" w14:textId="77777777" w:rsidR="005A054E" w:rsidRPr="005A054E" w:rsidRDefault="005A054E" w:rsidP="006125A6">
            <w:pPr>
              <w:pStyle w:val="Pagrindinistekstas2"/>
              <w:spacing w:line="240" w:lineRule="auto"/>
              <w:ind w:left="60" w:firstLine="28"/>
              <w:rPr>
                <w:rFonts w:cs="Times New Roman"/>
                <w:color w:val="000000"/>
                <w:lang w:val="lt-LT"/>
              </w:rPr>
            </w:pPr>
          </w:p>
        </w:tc>
      </w:tr>
      <w:tr w:rsidR="005A054E" w:rsidRPr="005A054E" w14:paraId="1828B327" w14:textId="77777777" w:rsidTr="006125A6">
        <w:tc>
          <w:tcPr>
            <w:tcW w:w="822" w:type="dxa"/>
            <w:tcBorders>
              <w:top w:val="single" w:sz="4" w:space="0" w:color="auto"/>
              <w:left w:val="single" w:sz="4" w:space="0" w:color="auto"/>
              <w:bottom w:val="single" w:sz="4" w:space="0" w:color="auto"/>
              <w:right w:val="single" w:sz="4" w:space="0" w:color="auto"/>
            </w:tcBorders>
          </w:tcPr>
          <w:p w14:paraId="7088AA56" w14:textId="77777777" w:rsidR="005A054E" w:rsidRPr="00860A13" w:rsidRDefault="005A054E" w:rsidP="006125A6">
            <w:pPr>
              <w:ind w:left="5"/>
              <w:jc w:val="center"/>
              <w:rPr>
                <w:sz w:val="22"/>
                <w:szCs w:val="22"/>
                <w:lang w:val="lt-LT"/>
              </w:rPr>
            </w:pPr>
            <w:r w:rsidRPr="00860A13">
              <w:rPr>
                <w:sz w:val="22"/>
                <w:szCs w:val="22"/>
                <w:lang w:val="lt-LT"/>
              </w:rPr>
              <w:t>2.7.</w:t>
            </w:r>
          </w:p>
        </w:tc>
        <w:tc>
          <w:tcPr>
            <w:tcW w:w="3119" w:type="dxa"/>
            <w:tcBorders>
              <w:top w:val="single" w:sz="4" w:space="0" w:color="auto"/>
              <w:left w:val="single" w:sz="4" w:space="0" w:color="auto"/>
              <w:bottom w:val="single" w:sz="4" w:space="0" w:color="auto"/>
              <w:right w:val="single" w:sz="4" w:space="0" w:color="auto"/>
            </w:tcBorders>
          </w:tcPr>
          <w:p w14:paraId="45FBA658" w14:textId="77777777" w:rsidR="005A054E" w:rsidRPr="00860A13" w:rsidRDefault="005A054E" w:rsidP="006125A6">
            <w:pPr>
              <w:rPr>
                <w:sz w:val="22"/>
                <w:szCs w:val="22"/>
                <w:lang w:val="lt-LT"/>
              </w:rPr>
            </w:pPr>
            <w:r w:rsidRPr="00860A13">
              <w:rPr>
                <w:sz w:val="22"/>
                <w:szCs w:val="22"/>
                <w:lang w:val="lt-LT"/>
              </w:rPr>
              <w:t>Oro tiekimas</w:t>
            </w:r>
          </w:p>
        </w:tc>
        <w:tc>
          <w:tcPr>
            <w:tcW w:w="4536" w:type="dxa"/>
            <w:tcBorders>
              <w:top w:val="single" w:sz="4" w:space="0" w:color="auto"/>
              <w:left w:val="single" w:sz="4" w:space="0" w:color="auto"/>
              <w:bottom w:val="single" w:sz="4" w:space="0" w:color="auto"/>
              <w:right w:val="single" w:sz="4" w:space="0" w:color="auto"/>
            </w:tcBorders>
          </w:tcPr>
          <w:p w14:paraId="6229569B" w14:textId="77777777" w:rsidR="005A054E" w:rsidRPr="005A054E" w:rsidRDefault="005A054E" w:rsidP="006125A6">
            <w:pPr>
              <w:pStyle w:val="Pagrindinistekstas2"/>
              <w:spacing w:line="240" w:lineRule="auto"/>
              <w:ind w:firstLine="0"/>
              <w:rPr>
                <w:rFonts w:cs="Times New Roman"/>
                <w:color w:val="000000"/>
                <w:lang w:val="pt-PT"/>
              </w:rPr>
            </w:pPr>
            <w:r w:rsidRPr="005A054E">
              <w:rPr>
                <w:rFonts w:cs="Times New Roman"/>
                <w:color w:val="000000"/>
                <w:lang w:val="pt-PT"/>
              </w:rPr>
              <w:t>Suslėgtas medicininis arba suslėgtas sausas oras</w:t>
            </w:r>
          </w:p>
        </w:tc>
        <w:tc>
          <w:tcPr>
            <w:tcW w:w="1275" w:type="dxa"/>
            <w:tcBorders>
              <w:top w:val="single" w:sz="4" w:space="0" w:color="auto"/>
              <w:left w:val="single" w:sz="4" w:space="0" w:color="auto"/>
              <w:bottom w:val="single" w:sz="4" w:space="0" w:color="auto"/>
              <w:right w:val="single" w:sz="4" w:space="0" w:color="auto"/>
            </w:tcBorders>
          </w:tcPr>
          <w:p w14:paraId="66EC73F0" w14:textId="77777777" w:rsidR="005A054E" w:rsidRPr="005A054E" w:rsidRDefault="005A054E" w:rsidP="006125A6">
            <w:pPr>
              <w:pStyle w:val="Pagrindinistekstas2"/>
              <w:spacing w:line="240" w:lineRule="auto"/>
              <w:ind w:left="60" w:firstLine="28"/>
              <w:rPr>
                <w:rFonts w:cs="Times New Roman"/>
                <w:color w:val="000000"/>
                <w:lang w:val="pt-PT"/>
              </w:rPr>
            </w:pPr>
          </w:p>
        </w:tc>
      </w:tr>
      <w:tr w:rsidR="005A054E" w:rsidRPr="005A054E" w14:paraId="7538DD81" w14:textId="77777777" w:rsidTr="006125A6">
        <w:trPr>
          <w:trHeight w:val="224"/>
        </w:trPr>
        <w:tc>
          <w:tcPr>
            <w:tcW w:w="822" w:type="dxa"/>
            <w:tcBorders>
              <w:top w:val="single" w:sz="4" w:space="0" w:color="auto"/>
              <w:left w:val="single" w:sz="4" w:space="0" w:color="auto"/>
              <w:bottom w:val="single" w:sz="4" w:space="0" w:color="auto"/>
              <w:right w:val="single" w:sz="4" w:space="0" w:color="auto"/>
            </w:tcBorders>
          </w:tcPr>
          <w:p w14:paraId="6C6DA765" w14:textId="77777777" w:rsidR="005A054E" w:rsidRPr="00860A13" w:rsidRDefault="005A054E" w:rsidP="006125A6">
            <w:pPr>
              <w:ind w:left="5"/>
              <w:jc w:val="center"/>
              <w:rPr>
                <w:sz w:val="22"/>
                <w:szCs w:val="22"/>
                <w:lang w:val="lt-LT"/>
              </w:rPr>
            </w:pPr>
            <w:r w:rsidRPr="00860A13">
              <w:rPr>
                <w:sz w:val="22"/>
                <w:szCs w:val="22"/>
                <w:lang w:val="lt-LT"/>
              </w:rPr>
              <w:t>2.8.</w:t>
            </w:r>
          </w:p>
        </w:tc>
        <w:tc>
          <w:tcPr>
            <w:tcW w:w="3119" w:type="dxa"/>
            <w:tcBorders>
              <w:top w:val="single" w:sz="4" w:space="0" w:color="auto"/>
              <w:left w:val="single" w:sz="4" w:space="0" w:color="auto"/>
              <w:bottom w:val="single" w:sz="4" w:space="0" w:color="auto"/>
              <w:right w:val="single" w:sz="4" w:space="0" w:color="auto"/>
            </w:tcBorders>
          </w:tcPr>
          <w:p w14:paraId="45BBD1CA" w14:textId="77777777" w:rsidR="005A054E" w:rsidRPr="00860A13" w:rsidRDefault="005A054E" w:rsidP="006125A6">
            <w:pPr>
              <w:rPr>
                <w:sz w:val="22"/>
                <w:szCs w:val="22"/>
                <w:lang w:val="lt-LT"/>
              </w:rPr>
            </w:pPr>
            <w:r w:rsidRPr="00860A13">
              <w:rPr>
                <w:sz w:val="22"/>
                <w:szCs w:val="22"/>
                <w:lang w:val="lt-LT"/>
              </w:rPr>
              <w:t>Oro srauto stebėjimas</w:t>
            </w:r>
          </w:p>
        </w:tc>
        <w:tc>
          <w:tcPr>
            <w:tcW w:w="4536" w:type="dxa"/>
            <w:tcBorders>
              <w:top w:val="single" w:sz="4" w:space="0" w:color="auto"/>
              <w:left w:val="single" w:sz="4" w:space="0" w:color="auto"/>
              <w:bottom w:val="single" w:sz="4" w:space="0" w:color="auto"/>
              <w:right w:val="single" w:sz="4" w:space="0" w:color="auto"/>
            </w:tcBorders>
          </w:tcPr>
          <w:p w14:paraId="516C1536" w14:textId="77777777" w:rsidR="005A054E" w:rsidRPr="00860A13" w:rsidRDefault="005A054E" w:rsidP="006125A6">
            <w:pPr>
              <w:rPr>
                <w:sz w:val="22"/>
                <w:szCs w:val="22"/>
                <w:lang w:val="lt-LT"/>
              </w:rPr>
            </w:pPr>
            <w:r w:rsidRPr="00860A13">
              <w:rPr>
                <w:sz w:val="22"/>
                <w:szCs w:val="22"/>
                <w:lang w:val="lt-LT"/>
              </w:rPr>
              <w:t xml:space="preserve">Oro srautas yra nuolat stebimas nepriklausomų jutiklių kiekvienam endoskopui </w:t>
            </w:r>
          </w:p>
        </w:tc>
        <w:tc>
          <w:tcPr>
            <w:tcW w:w="1275" w:type="dxa"/>
            <w:tcBorders>
              <w:top w:val="single" w:sz="4" w:space="0" w:color="auto"/>
              <w:left w:val="single" w:sz="4" w:space="0" w:color="auto"/>
              <w:bottom w:val="single" w:sz="4" w:space="0" w:color="auto"/>
              <w:right w:val="single" w:sz="4" w:space="0" w:color="auto"/>
            </w:tcBorders>
          </w:tcPr>
          <w:p w14:paraId="3A76A8DC" w14:textId="77777777" w:rsidR="005A054E" w:rsidRPr="005A054E" w:rsidRDefault="005A054E" w:rsidP="006125A6">
            <w:pPr>
              <w:pStyle w:val="Pagrindinistekstas2"/>
              <w:spacing w:line="240" w:lineRule="auto"/>
              <w:ind w:left="60" w:firstLine="28"/>
              <w:rPr>
                <w:rFonts w:cs="Times New Roman"/>
                <w:color w:val="000000"/>
                <w:lang w:val="lt-LT"/>
              </w:rPr>
            </w:pPr>
          </w:p>
        </w:tc>
      </w:tr>
      <w:tr w:rsidR="005A054E" w:rsidRPr="00860A13" w14:paraId="4C6BD3DB" w14:textId="77777777" w:rsidTr="006125A6">
        <w:trPr>
          <w:trHeight w:val="174"/>
        </w:trPr>
        <w:tc>
          <w:tcPr>
            <w:tcW w:w="822" w:type="dxa"/>
            <w:tcBorders>
              <w:top w:val="single" w:sz="4" w:space="0" w:color="auto"/>
              <w:left w:val="single" w:sz="4" w:space="0" w:color="auto"/>
              <w:bottom w:val="single" w:sz="4" w:space="0" w:color="auto"/>
              <w:right w:val="single" w:sz="4" w:space="0" w:color="auto"/>
            </w:tcBorders>
          </w:tcPr>
          <w:p w14:paraId="2196990C" w14:textId="77777777" w:rsidR="005A054E" w:rsidRPr="00860A13" w:rsidRDefault="005A054E" w:rsidP="006125A6">
            <w:pPr>
              <w:ind w:left="5"/>
              <w:jc w:val="center"/>
              <w:rPr>
                <w:sz w:val="22"/>
                <w:szCs w:val="22"/>
                <w:lang w:val="lt-LT"/>
              </w:rPr>
            </w:pPr>
            <w:r w:rsidRPr="00860A13">
              <w:rPr>
                <w:sz w:val="22"/>
                <w:szCs w:val="22"/>
                <w:lang w:val="lt-LT"/>
              </w:rPr>
              <w:t>2.9.</w:t>
            </w:r>
          </w:p>
        </w:tc>
        <w:tc>
          <w:tcPr>
            <w:tcW w:w="3119" w:type="dxa"/>
            <w:tcBorders>
              <w:top w:val="single" w:sz="4" w:space="0" w:color="auto"/>
              <w:left w:val="single" w:sz="4" w:space="0" w:color="auto"/>
              <w:bottom w:val="single" w:sz="4" w:space="0" w:color="auto"/>
              <w:right w:val="single" w:sz="4" w:space="0" w:color="auto"/>
            </w:tcBorders>
          </w:tcPr>
          <w:p w14:paraId="297A2C84" w14:textId="77777777" w:rsidR="005A054E" w:rsidRPr="00860A13" w:rsidRDefault="005A054E" w:rsidP="006125A6">
            <w:pPr>
              <w:rPr>
                <w:sz w:val="22"/>
                <w:szCs w:val="22"/>
                <w:lang w:val="lt-LT"/>
              </w:rPr>
            </w:pPr>
            <w:r w:rsidRPr="00860A13">
              <w:rPr>
                <w:sz w:val="22"/>
                <w:szCs w:val="22"/>
                <w:lang w:val="lt-LT"/>
              </w:rPr>
              <w:t>Oro sunaudojimas</w:t>
            </w:r>
          </w:p>
        </w:tc>
        <w:tc>
          <w:tcPr>
            <w:tcW w:w="4536" w:type="dxa"/>
            <w:tcBorders>
              <w:top w:val="single" w:sz="4" w:space="0" w:color="auto"/>
              <w:left w:val="single" w:sz="4" w:space="0" w:color="auto"/>
              <w:bottom w:val="single" w:sz="4" w:space="0" w:color="auto"/>
              <w:right w:val="single" w:sz="4" w:space="0" w:color="auto"/>
            </w:tcBorders>
          </w:tcPr>
          <w:p w14:paraId="4F0A7E8C" w14:textId="77777777" w:rsidR="005A054E" w:rsidRPr="00860A13" w:rsidRDefault="005A054E" w:rsidP="006125A6">
            <w:pPr>
              <w:pStyle w:val="Pagrindinistekstas2"/>
              <w:spacing w:line="240" w:lineRule="auto"/>
              <w:ind w:firstLine="0"/>
              <w:rPr>
                <w:rFonts w:cs="Times New Roman"/>
                <w:color w:val="000000"/>
              </w:rPr>
            </w:pPr>
            <w:r w:rsidRPr="00860A13">
              <w:rPr>
                <w:rFonts w:cs="Times New Roman"/>
                <w:color w:val="000000"/>
              </w:rPr>
              <w:t>≤150 l/min</w:t>
            </w:r>
          </w:p>
        </w:tc>
        <w:tc>
          <w:tcPr>
            <w:tcW w:w="1275" w:type="dxa"/>
            <w:tcBorders>
              <w:top w:val="single" w:sz="4" w:space="0" w:color="auto"/>
              <w:left w:val="single" w:sz="4" w:space="0" w:color="auto"/>
              <w:bottom w:val="single" w:sz="4" w:space="0" w:color="auto"/>
              <w:right w:val="single" w:sz="4" w:space="0" w:color="auto"/>
            </w:tcBorders>
          </w:tcPr>
          <w:p w14:paraId="60A59C58" w14:textId="77777777" w:rsidR="005A054E" w:rsidRPr="00860A13" w:rsidRDefault="005A054E" w:rsidP="006125A6">
            <w:pPr>
              <w:pStyle w:val="Pagrindinistekstas2"/>
              <w:spacing w:line="240" w:lineRule="auto"/>
              <w:ind w:left="60" w:firstLine="28"/>
              <w:rPr>
                <w:rFonts w:cs="Times New Roman"/>
                <w:color w:val="000000"/>
              </w:rPr>
            </w:pPr>
          </w:p>
        </w:tc>
      </w:tr>
      <w:tr w:rsidR="005A054E" w:rsidRPr="00860A13" w14:paraId="40781720" w14:textId="77777777" w:rsidTr="006125A6">
        <w:tc>
          <w:tcPr>
            <w:tcW w:w="822" w:type="dxa"/>
            <w:tcBorders>
              <w:top w:val="single" w:sz="4" w:space="0" w:color="auto"/>
              <w:left w:val="single" w:sz="4" w:space="0" w:color="auto"/>
              <w:bottom w:val="single" w:sz="4" w:space="0" w:color="auto"/>
              <w:right w:val="single" w:sz="4" w:space="0" w:color="auto"/>
            </w:tcBorders>
          </w:tcPr>
          <w:p w14:paraId="5FAB4403" w14:textId="77777777" w:rsidR="005A054E" w:rsidRPr="00860A13" w:rsidRDefault="005A054E" w:rsidP="006125A6">
            <w:pPr>
              <w:ind w:left="5"/>
              <w:jc w:val="center"/>
              <w:rPr>
                <w:sz w:val="22"/>
                <w:szCs w:val="22"/>
                <w:lang w:val="lt-LT"/>
              </w:rPr>
            </w:pPr>
            <w:r w:rsidRPr="00860A13">
              <w:rPr>
                <w:sz w:val="22"/>
                <w:szCs w:val="22"/>
                <w:lang w:val="lt-LT"/>
              </w:rPr>
              <w:t>2.10.</w:t>
            </w:r>
          </w:p>
        </w:tc>
        <w:tc>
          <w:tcPr>
            <w:tcW w:w="3119" w:type="dxa"/>
            <w:tcBorders>
              <w:top w:val="single" w:sz="4" w:space="0" w:color="auto"/>
              <w:left w:val="single" w:sz="4" w:space="0" w:color="auto"/>
              <w:bottom w:val="single" w:sz="4" w:space="0" w:color="auto"/>
              <w:right w:val="single" w:sz="4" w:space="0" w:color="auto"/>
            </w:tcBorders>
          </w:tcPr>
          <w:p w14:paraId="485CFD8F" w14:textId="77777777" w:rsidR="005A054E" w:rsidRPr="00860A13" w:rsidRDefault="005A054E" w:rsidP="006125A6">
            <w:pPr>
              <w:rPr>
                <w:sz w:val="22"/>
                <w:szCs w:val="22"/>
                <w:lang w:val="lt-LT"/>
              </w:rPr>
            </w:pPr>
            <w:r w:rsidRPr="00860A13">
              <w:rPr>
                <w:sz w:val="22"/>
                <w:szCs w:val="22"/>
                <w:lang w:val="lt-LT"/>
              </w:rPr>
              <w:t>Ekranas</w:t>
            </w:r>
          </w:p>
        </w:tc>
        <w:tc>
          <w:tcPr>
            <w:tcW w:w="4536" w:type="dxa"/>
            <w:tcBorders>
              <w:top w:val="single" w:sz="4" w:space="0" w:color="auto"/>
              <w:left w:val="single" w:sz="4" w:space="0" w:color="auto"/>
              <w:bottom w:val="single" w:sz="4" w:space="0" w:color="auto"/>
              <w:right w:val="single" w:sz="4" w:space="0" w:color="auto"/>
            </w:tcBorders>
          </w:tcPr>
          <w:p w14:paraId="327821F4" w14:textId="77777777" w:rsidR="005A054E" w:rsidRPr="00860A13" w:rsidRDefault="005A054E" w:rsidP="006125A6">
            <w:pPr>
              <w:pStyle w:val="Pagrindinistekstas2"/>
              <w:spacing w:line="240" w:lineRule="auto"/>
              <w:ind w:firstLine="0"/>
              <w:rPr>
                <w:rFonts w:cs="Times New Roman"/>
                <w:color w:val="000000"/>
              </w:rPr>
            </w:pPr>
            <w:proofErr w:type="spellStart"/>
            <w:r w:rsidRPr="00860A13">
              <w:rPr>
                <w:rFonts w:cs="Times New Roman"/>
              </w:rPr>
              <w:t>Spalvotas</w:t>
            </w:r>
            <w:proofErr w:type="spellEnd"/>
            <w:r w:rsidRPr="00860A13">
              <w:rPr>
                <w:rFonts w:cs="Times New Roman"/>
              </w:rPr>
              <w:t xml:space="preserve">, </w:t>
            </w:r>
            <w:proofErr w:type="spellStart"/>
            <w:r w:rsidRPr="00860A13">
              <w:rPr>
                <w:rFonts w:cs="Times New Roman"/>
              </w:rPr>
              <w:t>jutiklinis</w:t>
            </w:r>
            <w:proofErr w:type="spellEnd"/>
            <w:r w:rsidRPr="00860A13">
              <w:rPr>
                <w:rFonts w:cs="Times New Roman"/>
              </w:rPr>
              <w:t xml:space="preserve"> (</w:t>
            </w:r>
            <w:proofErr w:type="spellStart"/>
            <w:r w:rsidRPr="00860A13">
              <w:rPr>
                <w:rFonts w:cs="Times New Roman"/>
              </w:rPr>
              <w:t>lietimui</w:t>
            </w:r>
            <w:proofErr w:type="spellEnd"/>
            <w:r w:rsidRPr="00860A13">
              <w:rPr>
                <w:rFonts w:cs="Times New Roman"/>
              </w:rPr>
              <w:t xml:space="preserve"> </w:t>
            </w:r>
            <w:proofErr w:type="spellStart"/>
            <w:r w:rsidRPr="00860A13">
              <w:rPr>
                <w:rFonts w:cs="Times New Roman"/>
              </w:rPr>
              <w:t>jautrus</w:t>
            </w:r>
            <w:proofErr w:type="spellEnd"/>
            <w:r w:rsidRPr="00860A13">
              <w:rPr>
                <w:rFonts w:cs="Times New Roman"/>
              </w:rPr>
              <w:t>)</w:t>
            </w:r>
          </w:p>
        </w:tc>
        <w:tc>
          <w:tcPr>
            <w:tcW w:w="1275" w:type="dxa"/>
            <w:tcBorders>
              <w:top w:val="single" w:sz="4" w:space="0" w:color="auto"/>
              <w:left w:val="single" w:sz="4" w:space="0" w:color="auto"/>
              <w:bottom w:val="single" w:sz="4" w:space="0" w:color="auto"/>
              <w:right w:val="single" w:sz="4" w:space="0" w:color="auto"/>
            </w:tcBorders>
          </w:tcPr>
          <w:p w14:paraId="45BB60A9" w14:textId="77777777" w:rsidR="005A054E" w:rsidRPr="00860A13" w:rsidRDefault="005A054E" w:rsidP="006125A6">
            <w:pPr>
              <w:pStyle w:val="Pagrindinistekstas2"/>
              <w:spacing w:line="240" w:lineRule="auto"/>
              <w:ind w:left="60" w:firstLine="28"/>
              <w:rPr>
                <w:rFonts w:cs="Times New Roman"/>
                <w:color w:val="000000"/>
              </w:rPr>
            </w:pPr>
          </w:p>
        </w:tc>
      </w:tr>
      <w:tr w:rsidR="005A054E" w:rsidRPr="00860A13" w14:paraId="32783479" w14:textId="77777777" w:rsidTr="006125A6">
        <w:tc>
          <w:tcPr>
            <w:tcW w:w="822" w:type="dxa"/>
            <w:tcBorders>
              <w:top w:val="single" w:sz="4" w:space="0" w:color="auto"/>
              <w:left w:val="single" w:sz="4" w:space="0" w:color="auto"/>
              <w:bottom w:val="single" w:sz="4" w:space="0" w:color="auto"/>
              <w:right w:val="single" w:sz="4" w:space="0" w:color="auto"/>
            </w:tcBorders>
          </w:tcPr>
          <w:p w14:paraId="5A1BF765" w14:textId="77777777" w:rsidR="005A054E" w:rsidRPr="00860A13" w:rsidRDefault="005A054E" w:rsidP="006125A6">
            <w:pPr>
              <w:ind w:left="5"/>
              <w:jc w:val="center"/>
              <w:rPr>
                <w:sz w:val="22"/>
                <w:szCs w:val="22"/>
                <w:lang w:val="lt-LT"/>
              </w:rPr>
            </w:pPr>
            <w:r w:rsidRPr="00860A13">
              <w:rPr>
                <w:sz w:val="22"/>
                <w:szCs w:val="22"/>
                <w:lang w:val="lt-LT"/>
              </w:rPr>
              <w:t>2.11.</w:t>
            </w:r>
          </w:p>
        </w:tc>
        <w:tc>
          <w:tcPr>
            <w:tcW w:w="3119" w:type="dxa"/>
            <w:tcBorders>
              <w:top w:val="single" w:sz="4" w:space="0" w:color="auto"/>
              <w:left w:val="single" w:sz="4" w:space="0" w:color="auto"/>
              <w:bottom w:val="single" w:sz="4" w:space="0" w:color="auto"/>
              <w:right w:val="single" w:sz="4" w:space="0" w:color="auto"/>
            </w:tcBorders>
          </w:tcPr>
          <w:p w14:paraId="7DEED68C" w14:textId="77777777" w:rsidR="005A054E" w:rsidRPr="00860A13" w:rsidRDefault="005A054E" w:rsidP="006125A6">
            <w:pPr>
              <w:rPr>
                <w:sz w:val="22"/>
                <w:szCs w:val="22"/>
                <w:lang w:val="lt-LT"/>
              </w:rPr>
            </w:pPr>
            <w:r w:rsidRPr="00860A13">
              <w:rPr>
                <w:sz w:val="22"/>
                <w:szCs w:val="22"/>
                <w:lang w:val="lt-LT"/>
              </w:rPr>
              <w:t>Ekrane pateikiama informacija apie kiekvieno endoskopo būklę</w:t>
            </w:r>
          </w:p>
        </w:tc>
        <w:tc>
          <w:tcPr>
            <w:tcW w:w="4536" w:type="dxa"/>
            <w:tcBorders>
              <w:top w:val="single" w:sz="4" w:space="0" w:color="auto"/>
              <w:left w:val="single" w:sz="4" w:space="0" w:color="auto"/>
              <w:bottom w:val="single" w:sz="4" w:space="0" w:color="auto"/>
              <w:right w:val="single" w:sz="4" w:space="0" w:color="auto"/>
            </w:tcBorders>
          </w:tcPr>
          <w:p w14:paraId="4EA9B889" w14:textId="77777777" w:rsidR="005A054E" w:rsidRPr="00860A13" w:rsidRDefault="005A054E" w:rsidP="006125A6">
            <w:pPr>
              <w:pStyle w:val="Pagrindinistekstas2"/>
              <w:spacing w:line="240" w:lineRule="auto"/>
              <w:ind w:firstLine="0"/>
              <w:rPr>
                <w:rFonts w:cs="Times New Roman"/>
                <w:color w:val="000000"/>
              </w:rPr>
            </w:pPr>
            <w:proofErr w:type="spellStart"/>
            <w:r w:rsidRPr="00860A13">
              <w:rPr>
                <w:rFonts w:cs="Times New Roman"/>
                <w:color w:val="000000"/>
              </w:rPr>
              <w:t>Galimos</w:t>
            </w:r>
            <w:proofErr w:type="spellEnd"/>
            <w:r w:rsidRPr="00860A13">
              <w:rPr>
                <w:rFonts w:cs="Times New Roman"/>
                <w:color w:val="000000"/>
              </w:rPr>
              <w:t xml:space="preserve"> </w:t>
            </w:r>
            <w:proofErr w:type="spellStart"/>
            <w:r w:rsidRPr="00860A13">
              <w:rPr>
                <w:rFonts w:cs="Times New Roman"/>
                <w:color w:val="000000"/>
              </w:rPr>
              <w:t>būsenos</w:t>
            </w:r>
            <w:proofErr w:type="spellEnd"/>
            <w:r w:rsidRPr="00860A13">
              <w:rPr>
                <w:rFonts w:cs="Times New Roman"/>
                <w:color w:val="000000"/>
              </w:rPr>
              <w:t>:</w:t>
            </w:r>
          </w:p>
          <w:p w14:paraId="60194D63" w14:textId="77777777" w:rsidR="005A054E" w:rsidRPr="00860A13" w:rsidRDefault="005A054E" w:rsidP="005A054E">
            <w:pPr>
              <w:pStyle w:val="Pagrindinistekstas2"/>
              <w:numPr>
                <w:ilvl w:val="0"/>
                <w:numId w:val="1"/>
              </w:numPr>
              <w:spacing w:line="240" w:lineRule="auto"/>
              <w:rPr>
                <w:rFonts w:cs="Times New Roman"/>
                <w:color w:val="000000"/>
              </w:rPr>
            </w:pPr>
            <w:proofErr w:type="spellStart"/>
            <w:r w:rsidRPr="00860A13">
              <w:rPr>
                <w:rFonts w:cs="Times New Roman"/>
                <w:color w:val="000000"/>
              </w:rPr>
              <w:t>Džiovinama</w:t>
            </w:r>
            <w:proofErr w:type="spellEnd"/>
            <w:r w:rsidRPr="00860A13">
              <w:rPr>
                <w:rFonts w:cs="Times New Roman"/>
                <w:color w:val="000000"/>
              </w:rPr>
              <w:t>;</w:t>
            </w:r>
          </w:p>
          <w:p w14:paraId="45BAC534" w14:textId="77777777" w:rsidR="005A054E" w:rsidRPr="00860A13" w:rsidRDefault="005A054E" w:rsidP="005A054E">
            <w:pPr>
              <w:pStyle w:val="Pagrindinistekstas2"/>
              <w:numPr>
                <w:ilvl w:val="0"/>
                <w:numId w:val="1"/>
              </w:numPr>
              <w:spacing w:line="240" w:lineRule="auto"/>
              <w:rPr>
                <w:rFonts w:cs="Times New Roman"/>
                <w:color w:val="000000"/>
              </w:rPr>
            </w:pPr>
            <w:proofErr w:type="spellStart"/>
            <w:r w:rsidRPr="00860A13">
              <w:rPr>
                <w:rFonts w:cs="Times New Roman"/>
                <w:color w:val="000000"/>
              </w:rPr>
              <w:t>Išdžiovinta</w:t>
            </w:r>
            <w:proofErr w:type="spellEnd"/>
            <w:r w:rsidRPr="00860A13">
              <w:rPr>
                <w:rFonts w:cs="Times New Roman"/>
                <w:color w:val="000000"/>
              </w:rPr>
              <w:t>;</w:t>
            </w:r>
          </w:p>
          <w:p w14:paraId="292C277F" w14:textId="77777777" w:rsidR="005A054E" w:rsidRPr="00860A13" w:rsidRDefault="005A054E" w:rsidP="005A054E">
            <w:pPr>
              <w:pStyle w:val="Pagrindinistekstas2"/>
              <w:numPr>
                <w:ilvl w:val="0"/>
                <w:numId w:val="1"/>
              </w:numPr>
              <w:spacing w:line="240" w:lineRule="auto"/>
              <w:rPr>
                <w:rFonts w:cs="Times New Roman"/>
                <w:color w:val="000000"/>
              </w:rPr>
            </w:pPr>
            <w:proofErr w:type="spellStart"/>
            <w:r w:rsidRPr="00860A13">
              <w:rPr>
                <w:rFonts w:cs="Times New Roman"/>
                <w:color w:val="000000"/>
              </w:rPr>
              <w:t>Klaida</w:t>
            </w:r>
            <w:proofErr w:type="spellEnd"/>
            <w:r w:rsidRPr="00860A13">
              <w:rPr>
                <w:rFonts w:cs="Times New Roman"/>
                <w:color w:val="000000"/>
              </w:rPr>
              <w:t>;</w:t>
            </w:r>
          </w:p>
        </w:tc>
        <w:tc>
          <w:tcPr>
            <w:tcW w:w="1275" w:type="dxa"/>
            <w:tcBorders>
              <w:top w:val="single" w:sz="4" w:space="0" w:color="auto"/>
              <w:left w:val="single" w:sz="4" w:space="0" w:color="auto"/>
              <w:bottom w:val="single" w:sz="4" w:space="0" w:color="auto"/>
              <w:right w:val="single" w:sz="4" w:space="0" w:color="auto"/>
            </w:tcBorders>
          </w:tcPr>
          <w:p w14:paraId="1DF3F12E" w14:textId="77777777" w:rsidR="005A054E" w:rsidRPr="00860A13" w:rsidRDefault="005A054E" w:rsidP="006125A6">
            <w:pPr>
              <w:pStyle w:val="Pagrindinistekstas2"/>
              <w:spacing w:line="240" w:lineRule="auto"/>
              <w:ind w:left="60" w:firstLine="28"/>
              <w:rPr>
                <w:rFonts w:cs="Times New Roman"/>
                <w:color w:val="000000"/>
              </w:rPr>
            </w:pPr>
          </w:p>
        </w:tc>
      </w:tr>
      <w:tr w:rsidR="005A054E" w:rsidRPr="00860A13" w14:paraId="7A02F35A" w14:textId="77777777" w:rsidTr="006125A6">
        <w:tc>
          <w:tcPr>
            <w:tcW w:w="822" w:type="dxa"/>
            <w:tcBorders>
              <w:top w:val="single" w:sz="4" w:space="0" w:color="auto"/>
              <w:left w:val="single" w:sz="4" w:space="0" w:color="auto"/>
              <w:bottom w:val="single" w:sz="4" w:space="0" w:color="auto"/>
              <w:right w:val="single" w:sz="4" w:space="0" w:color="auto"/>
            </w:tcBorders>
          </w:tcPr>
          <w:p w14:paraId="4881D9BA" w14:textId="77777777" w:rsidR="005A054E" w:rsidRPr="00860A13" w:rsidRDefault="005A054E" w:rsidP="006125A6">
            <w:pPr>
              <w:ind w:left="5"/>
              <w:jc w:val="center"/>
              <w:rPr>
                <w:sz w:val="22"/>
                <w:szCs w:val="22"/>
                <w:lang w:val="lt-LT"/>
              </w:rPr>
            </w:pPr>
            <w:r w:rsidRPr="00860A13">
              <w:rPr>
                <w:sz w:val="22"/>
                <w:szCs w:val="22"/>
                <w:lang w:val="lt-LT"/>
              </w:rPr>
              <w:t>2.12.</w:t>
            </w:r>
          </w:p>
        </w:tc>
        <w:tc>
          <w:tcPr>
            <w:tcW w:w="3119" w:type="dxa"/>
            <w:tcBorders>
              <w:top w:val="single" w:sz="4" w:space="0" w:color="auto"/>
              <w:left w:val="single" w:sz="4" w:space="0" w:color="auto"/>
              <w:bottom w:val="single" w:sz="4" w:space="0" w:color="auto"/>
              <w:right w:val="single" w:sz="4" w:space="0" w:color="auto"/>
            </w:tcBorders>
          </w:tcPr>
          <w:p w14:paraId="388A9142" w14:textId="77777777" w:rsidR="005A054E" w:rsidRPr="00860A13" w:rsidRDefault="005A054E" w:rsidP="006125A6">
            <w:pPr>
              <w:rPr>
                <w:sz w:val="22"/>
                <w:szCs w:val="22"/>
                <w:lang w:val="lt-LT"/>
              </w:rPr>
            </w:pPr>
            <w:r w:rsidRPr="00860A13">
              <w:rPr>
                <w:sz w:val="22"/>
                <w:szCs w:val="22"/>
                <w:lang w:val="lt-LT"/>
              </w:rPr>
              <w:t>Džiovinimo laikas</w:t>
            </w:r>
          </w:p>
        </w:tc>
        <w:tc>
          <w:tcPr>
            <w:tcW w:w="4536" w:type="dxa"/>
            <w:tcBorders>
              <w:top w:val="single" w:sz="4" w:space="0" w:color="auto"/>
              <w:left w:val="single" w:sz="4" w:space="0" w:color="auto"/>
              <w:bottom w:val="single" w:sz="4" w:space="0" w:color="auto"/>
              <w:right w:val="single" w:sz="4" w:space="0" w:color="auto"/>
            </w:tcBorders>
          </w:tcPr>
          <w:p w14:paraId="36F35EE7" w14:textId="77777777" w:rsidR="005A054E" w:rsidRPr="00860A13" w:rsidRDefault="005A054E" w:rsidP="006125A6">
            <w:pPr>
              <w:pStyle w:val="Pagrindinistekstas2"/>
              <w:spacing w:line="240" w:lineRule="auto"/>
              <w:ind w:firstLine="0"/>
              <w:rPr>
                <w:rFonts w:cs="Times New Roman"/>
                <w:color w:val="000000"/>
              </w:rPr>
            </w:pPr>
            <w:r w:rsidRPr="00860A13">
              <w:rPr>
                <w:rFonts w:cs="Times New Roman"/>
                <w:color w:val="000000"/>
              </w:rPr>
              <w:t>≤ 120 min</w:t>
            </w:r>
          </w:p>
        </w:tc>
        <w:tc>
          <w:tcPr>
            <w:tcW w:w="1275" w:type="dxa"/>
            <w:tcBorders>
              <w:top w:val="single" w:sz="4" w:space="0" w:color="auto"/>
              <w:left w:val="single" w:sz="4" w:space="0" w:color="auto"/>
              <w:bottom w:val="single" w:sz="4" w:space="0" w:color="auto"/>
              <w:right w:val="single" w:sz="4" w:space="0" w:color="auto"/>
            </w:tcBorders>
          </w:tcPr>
          <w:p w14:paraId="318C9A29" w14:textId="77777777" w:rsidR="005A054E" w:rsidRPr="00860A13" w:rsidRDefault="005A054E" w:rsidP="006125A6">
            <w:pPr>
              <w:pStyle w:val="Pagrindinistekstas2"/>
              <w:spacing w:line="240" w:lineRule="auto"/>
              <w:ind w:left="60" w:firstLine="28"/>
              <w:rPr>
                <w:rFonts w:cs="Times New Roman"/>
                <w:color w:val="000000"/>
              </w:rPr>
            </w:pPr>
          </w:p>
        </w:tc>
      </w:tr>
      <w:tr w:rsidR="005A054E" w:rsidRPr="00860A13" w14:paraId="3FEE58FB" w14:textId="77777777" w:rsidTr="006125A6">
        <w:tc>
          <w:tcPr>
            <w:tcW w:w="822" w:type="dxa"/>
            <w:tcBorders>
              <w:top w:val="single" w:sz="4" w:space="0" w:color="auto"/>
              <w:left w:val="single" w:sz="4" w:space="0" w:color="auto"/>
              <w:bottom w:val="single" w:sz="4" w:space="0" w:color="auto"/>
              <w:right w:val="single" w:sz="4" w:space="0" w:color="auto"/>
            </w:tcBorders>
          </w:tcPr>
          <w:p w14:paraId="5E3EC971" w14:textId="77777777" w:rsidR="005A054E" w:rsidRPr="00860A13" w:rsidRDefault="005A054E" w:rsidP="006125A6">
            <w:pPr>
              <w:ind w:left="5"/>
              <w:jc w:val="center"/>
              <w:rPr>
                <w:sz w:val="22"/>
                <w:szCs w:val="22"/>
                <w:lang w:val="lt-LT"/>
              </w:rPr>
            </w:pPr>
            <w:r w:rsidRPr="00860A13">
              <w:rPr>
                <w:sz w:val="22"/>
                <w:szCs w:val="22"/>
                <w:lang w:val="lt-LT"/>
              </w:rPr>
              <w:t>2.13.</w:t>
            </w:r>
          </w:p>
        </w:tc>
        <w:tc>
          <w:tcPr>
            <w:tcW w:w="3119" w:type="dxa"/>
            <w:tcBorders>
              <w:top w:val="single" w:sz="4" w:space="0" w:color="auto"/>
              <w:left w:val="single" w:sz="4" w:space="0" w:color="auto"/>
              <w:bottom w:val="single" w:sz="4" w:space="0" w:color="auto"/>
              <w:right w:val="single" w:sz="4" w:space="0" w:color="auto"/>
            </w:tcBorders>
          </w:tcPr>
          <w:p w14:paraId="29C2D6BC" w14:textId="77777777" w:rsidR="005A054E" w:rsidRPr="00860A13" w:rsidRDefault="005A054E" w:rsidP="006125A6">
            <w:pPr>
              <w:rPr>
                <w:sz w:val="22"/>
                <w:szCs w:val="22"/>
                <w:lang w:val="lt-LT"/>
              </w:rPr>
            </w:pPr>
            <w:r w:rsidRPr="00860A13">
              <w:rPr>
                <w:sz w:val="22"/>
                <w:szCs w:val="22"/>
                <w:lang w:val="lt-LT"/>
              </w:rPr>
              <w:t>Saugojimo laikas</w:t>
            </w:r>
          </w:p>
        </w:tc>
        <w:tc>
          <w:tcPr>
            <w:tcW w:w="4536" w:type="dxa"/>
            <w:tcBorders>
              <w:top w:val="single" w:sz="4" w:space="0" w:color="auto"/>
              <w:left w:val="single" w:sz="4" w:space="0" w:color="auto"/>
              <w:bottom w:val="single" w:sz="4" w:space="0" w:color="auto"/>
              <w:right w:val="single" w:sz="4" w:space="0" w:color="auto"/>
            </w:tcBorders>
          </w:tcPr>
          <w:p w14:paraId="32B4A63E" w14:textId="77777777" w:rsidR="005A054E" w:rsidRPr="00860A13" w:rsidRDefault="005A054E" w:rsidP="006125A6">
            <w:pPr>
              <w:pStyle w:val="Pagrindinistekstas2"/>
              <w:spacing w:line="240" w:lineRule="auto"/>
              <w:ind w:firstLine="0"/>
              <w:rPr>
                <w:rFonts w:cs="Times New Roman"/>
                <w:color w:val="000000"/>
              </w:rPr>
            </w:pPr>
            <w:r w:rsidRPr="00860A13">
              <w:rPr>
                <w:rFonts w:cs="Times New Roman"/>
                <w:color w:val="000000"/>
              </w:rPr>
              <w:t>≥ 165 val.</w:t>
            </w:r>
          </w:p>
        </w:tc>
        <w:tc>
          <w:tcPr>
            <w:tcW w:w="1275" w:type="dxa"/>
            <w:tcBorders>
              <w:top w:val="single" w:sz="4" w:space="0" w:color="auto"/>
              <w:left w:val="single" w:sz="4" w:space="0" w:color="auto"/>
              <w:bottom w:val="single" w:sz="4" w:space="0" w:color="auto"/>
              <w:right w:val="single" w:sz="4" w:space="0" w:color="auto"/>
            </w:tcBorders>
          </w:tcPr>
          <w:p w14:paraId="575A57FD" w14:textId="77777777" w:rsidR="005A054E" w:rsidRPr="00860A13" w:rsidRDefault="005A054E" w:rsidP="006125A6">
            <w:pPr>
              <w:pStyle w:val="Pagrindinistekstas2"/>
              <w:spacing w:line="240" w:lineRule="auto"/>
              <w:ind w:left="60" w:firstLine="28"/>
              <w:rPr>
                <w:rFonts w:cs="Times New Roman"/>
                <w:color w:val="000000"/>
              </w:rPr>
            </w:pPr>
          </w:p>
        </w:tc>
      </w:tr>
      <w:tr w:rsidR="005A054E" w:rsidRPr="00860A13" w14:paraId="7A5C8CF5" w14:textId="77777777" w:rsidTr="006125A6">
        <w:trPr>
          <w:trHeight w:val="64"/>
        </w:trPr>
        <w:tc>
          <w:tcPr>
            <w:tcW w:w="822" w:type="dxa"/>
            <w:tcBorders>
              <w:top w:val="single" w:sz="4" w:space="0" w:color="auto"/>
              <w:left w:val="single" w:sz="4" w:space="0" w:color="auto"/>
              <w:bottom w:val="single" w:sz="4" w:space="0" w:color="auto"/>
              <w:right w:val="single" w:sz="4" w:space="0" w:color="auto"/>
            </w:tcBorders>
          </w:tcPr>
          <w:p w14:paraId="35D86762" w14:textId="77777777" w:rsidR="005A054E" w:rsidRPr="00860A13" w:rsidRDefault="005A054E" w:rsidP="006125A6">
            <w:pPr>
              <w:ind w:left="5"/>
              <w:jc w:val="center"/>
              <w:rPr>
                <w:sz w:val="22"/>
                <w:szCs w:val="22"/>
                <w:lang w:val="lt-LT"/>
              </w:rPr>
            </w:pPr>
            <w:r w:rsidRPr="00860A13">
              <w:rPr>
                <w:sz w:val="22"/>
                <w:szCs w:val="22"/>
                <w:lang w:val="lt-LT"/>
              </w:rPr>
              <w:t>2.14.</w:t>
            </w:r>
          </w:p>
        </w:tc>
        <w:tc>
          <w:tcPr>
            <w:tcW w:w="3119" w:type="dxa"/>
            <w:tcBorders>
              <w:top w:val="single" w:sz="4" w:space="0" w:color="auto"/>
              <w:left w:val="single" w:sz="4" w:space="0" w:color="auto"/>
              <w:bottom w:val="single" w:sz="4" w:space="0" w:color="auto"/>
              <w:right w:val="single" w:sz="4" w:space="0" w:color="auto"/>
            </w:tcBorders>
          </w:tcPr>
          <w:p w14:paraId="4A02D80B" w14:textId="77777777" w:rsidR="005A054E" w:rsidRPr="00860A13" w:rsidRDefault="005A054E" w:rsidP="006125A6">
            <w:pPr>
              <w:rPr>
                <w:sz w:val="22"/>
                <w:szCs w:val="22"/>
                <w:lang w:val="lt-LT"/>
              </w:rPr>
            </w:pPr>
            <w:r w:rsidRPr="00860A13">
              <w:rPr>
                <w:sz w:val="22"/>
                <w:szCs w:val="22"/>
                <w:lang w:val="lt-LT"/>
              </w:rPr>
              <w:t>Išmatavimai (plotis x gylis x aukštis)</w:t>
            </w:r>
          </w:p>
        </w:tc>
        <w:tc>
          <w:tcPr>
            <w:tcW w:w="4536" w:type="dxa"/>
            <w:tcBorders>
              <w:top w:val="single" w:sz="4" w:space="0" w:color="auto"/>
              <w:left w:val="single" w:sz="4" w:space="0" w:color="auto"/>
              <w:bottom w:val="single" w:sz="4" w:space="0" w:color="auto"/>
              <w:right w:val="single" w:sz="4" w:space="0" w:color="auto"/>
            </w:tcBorders>
          </w:tcPr>
          <w:p w14:paraId="6A26F5BC" w14:textId="70B8BE97" w:rsidR="005A054E" w:rsidRPr="00860A13" w:rsidRDefault="005A054E" w:rsidP="006125A6">
            <w:pPr>
              <w:pStyle w:val="Pagrindinistekstas2"/>
              <w:spacing w:line="240" w:lineRule="auto"/>
              <w:ind w:firstLine="0"/>
              <w:rPr>
                <w:rFonts w:cs="Times New Roman"/>
              </w:rPr>
            </w:pPr>
            <w:r w:rsidRPr="00860A13">
              <w:rPr>
                <w:rFonts w:cs="Times New Roman"/>
              </w:rPr>
              <w:t xml:space="preserve">Ne </w:t>
            </w:r>
            <w:proofErr w:type="spellStart"/>
            <w:r w:rsidRPr="00860A13">
              <w:rPr>
                <w:rFonts w:cs="Times New Roman"/>
              </w:rPr>
              <w:t>daugiau</w:t>
            </w:r>
            <w:proofErr w:type="spellEnd"/>
            <w:r w:rsidRPr="00860A13">
              <w:rPr>
                <w:rFonts w:cs="Times New Roman"/>
              </w:rPr>
              <w:t xml:space="preserve"> </w:t>
            </w:r>
            <w:proofErr w:type="spellStart"/>
            <w:r w:rsidRPr="00860A13">
              <w:rPr>
                <w:rFonts w:cs="Times New Roman"/>
              </w:rPr>
              <w:t>kaip</w:t>
            </w:r>
            <w:proofErr w:type="spellEnd"/>
            <w:r w:rsidRPr="00860A13">
              <w:rPr>
                <w:rFonts w:cs="Times New Roman"/>
              </w:rPr>
              <w:t xml:space="preserve"> </w:t>
            </w:r>
            <w:r>
              <w:rPr>
                <w:rFonts w:cs="Times New Roman"/>
              </w:rPr>
              <w:t>130</w:t>
            </w:r>
            <w:r w:rsidRPr="00860A13">
              <w:rPr>
                <w:rFonts w:cs="Times New Roman"/>
              </w:rPr>
              <w:t xml:space="preserve"> x 50 x 225 cm</w:t>
            </w:r>
          </w:p>
        </w:tc>
        <w:tc>
          <w:tcPr>
            <w:tcW w:w="1275" w:type="dxa"/>
            <w:tcBorders>
              <w:top w:val="single" w:sz="4" w:space="0" w:color="auto"/>
              <w:left w:val="single" w:sz="4" w:space="0" w:color="auto"/>
              <w:bottom w:val="single" w:sz="4" w:space="0" w:color="auto"/>
              <w:right w:val="single" w:sz="4" w:space="0" w:color="auto"/>
            </w:tcBorders>
          </w:tcPr>
          <w:p w14:paraId="73AE2208" w14:textId="77777777" w:rsidR="005A054E" w:rsidRPr="00860A13" w:rsidRDefault="005A054E" w:rsidP="006125A6">
            <w:pPr>
              <w:pStyle w:val="Pagrindinistekstas2"/>
              <w:spacing w:line="240" w:lineRule="auto"/>
              <w:ind w:left="60" w:firstLine="28"/>
              <w:rPr>
                <w:rFonts w:cs="Times New Roman"/>
                <w:color w:val="000000"/>
              </w:rPr>
            </w:pPr>
          </w:p>
        </w:tc>
      </w:tr>
      <w:tr w:rsidR="005A054E" w:rsidRPr="00860A13" w14:paraId="1AD3C9B0" w14:textId="77777777" w:rsidTr="006125A6">
        <w:trPr>
          <w:trHeight w:val="149"/>
        </w:trPr>
        <w:tc>
          <w:tcPr>
            <w:tcW w:w="822" w:type="dxa"/>
            <w:tcBorders>
              <w:top w:val="single" w:sz="4" w:space="0" w:color="auto"/>
              <w:left w:val="single" w:sz="4" w:space="0" w:color="auto"/>
              <w:bottom w:val="single" w:sz="4" w:space="0" w:color="auto"/>
              <w:right w:val="single" w:sz="4" w:space="0" w:color="auto"/>
            </w:tcBorders>
          </w:tcPr>
          <w:p w14:paraId="4B987D2D" w14:textId="77777777" w:rsidR="005A054E" w:rsidRPr="00860A13" w:rsidRDefault="005A054E" w:rsidP="006125A6">
            <w:pPr>
              <w:ind w:left="5"/>
              <w:jc w:val="center"/>
              <w:rPr>
                <w:sz w:val="22"/>
                <w:szCs w:val="22"/>
                <w:lang w:val="lt-LT"/>
              </w:rPr>
            </w:pPr>
            <w:r w:rsidRPr="00860A13">
              <w:rPr>
                <w:sz w:val="22"/>
                <w:szCs w:val="22"/>
                <w:lang w:val="lt-LT"/>
              </w:rPr>
              <w:t>2.15.</w:t>
            </w:r>
          </w:p>
        </w:tc>
        <w:tc>
          <w:tcPr>
            <w:tcW w:w="3119" w:type="dxa"/>
            <w:tcBorders>
              <w:top w:val="single" w:sz="4" w:space="0" w:color="auto"/>
              <w:left w:val="single" w:sz="4" w:space="0" w:color="auto"/>
              <w:bottom w:val="single" w:sz="4" w:space="0" w:color="auto"/>
              <w:right w:val="single" w:sz="4" w:space="0" w:color="auto"/>
            </w:tcBorders>
          </w:tcPr>
          <w:p w14:paraId="34071006" w14:textId="77777777" w:rsidR="005A054E" w:rsidRPr="00860A13" w:rsidRDefault="005A054E" w:rsidP="006125A6">
            <w:pPr>
              <w:rPr>
                <w:sz w:val="22"/>
                <w:szCs w:val="22"/>
                <w:lang w:val="lt-LT"/>
              </w:rPr>
            </w:pPr>
            <w:r w:rsidRPr="00860A13">
              <w:rPr>
                <w:sz w:val="22"/>
                <w:szCs w:val="22"/>
                <w:lang w:val="lt-LT"/>
              </w:rPr>
              <w:t>Tarpas tarp endoskopų laikiklių</w:t>
            </w:r>
          </w:p>
        </w:tc>
        <w:tc>
          <w:tcPr>
            <w:tcW w:w="4536" w:type="dxa"/>
            <w:tcBorders>
              <w:top w:val="single" w:sz="4" w:space="0" w:color="auto"/>
              <w:left w:val="single" w:sz="4" w:space="0" w:color="auto"/>
              <w:bottom w:val="single" w:sz="4" w:space="0" w:color="auto"/>
              <w:right w:val="single" w:sz="4" w:space="0" w:color="auto"/>
            </w:tcBorders>
          </w:tcPr>
          <w:p w14:paraId="0DFE8682" w14:textId="77777777" w:rsidR="005A054E" w:rsidRPr="00860A13" w:rsidRDefault="005A054E" w:rsidP="006125A6">
            <w:pPr>
              <w:pStyle w:val="Pagrindinistekstas2"/>
              <w:spacing w:line="240" w:lineRule="auto"/>
              <w:ind w:firstLine="0"/>
              <w:rPr>
                <w:rFonts w:cs="Times New Roman"/>
                <w:color w:val="000000"/>
              </w:rPr>
            </w:pPr>
            <w:r w:rsidRPr="00860A13">
              <w:rPr>
                <w:rFonts w:cs="Times New Roman"/>
              </w:rPr>
              <w:t xml:space="preserve">≥ </w:t>
            </w:r>
            <w:r w:rsidRPr="00860A13">
              <w:rPr>
                <w:rFonts w:cs="Times New Roman"/>
                <w:color w:val="000000"/>
              </w:rPr>
              <w:t>9 cm</w:t>
            </w:r>
          </w:p>
        </w:tc>
        <w:tc>
          <w:tcPr>
            <w:tcW w:w="1275" w:type="dxa"/>
            <w:tcBorders>
              <w:top w:val="single" w:sz="4" w:space="0" w:color="auto"/>
              <w:left w:val="single" w:sz="4" w:space="0" w:color="auto"/>
              <w:bottom w:val="single" w:sz="4" w:space="0" w:color="auto"/>
              <w:right w:val="single" w:sz="4" w:space="0" w:color="auto"/>
            </w:tcBorders>
          </w:tcPr>
          <w:p w14:paraId="787AD1E9" w14:textId="77777777" w:rsidR="005A054E" w:rsidRPr="00860A13" w:rsidRDefault="005A054E" w:rsidP="006125A6">
            <w:pPr>
              <w:pStyle w:val="Pagrindinistekstas2"/>
              <w:spacing w:line="240" w:lineRule="auto"/>
              <w:ind w:left="60" w:firstLine="28"/>
              <w:rPr>
                <w:rFonts w:cs="Times New Roman"/>
                <w:color w:val="000000"/>
              </w:rPr>
            </w:pPr>
          </w:p>
        </w:tc>
      </w:tr>
      <w:tr w:rsidR="005A054E" w:rsidRPr="00860A13" w14:paraId="2E3E6E52" w14:textId="77777777" w:rsidTr="006125A6">
        <w:tc>
          <w:tcPr>
            <w:tcW w:w="822" w:type="dxa"/>
            <w:tcBorders>
              <w:top w:val="single" w:sz="4" w:space="0" w:color="auto"/>
              <w:left w:val="single" w:sz="4" w:space="0" w:color="auto"/>
              <w:bottom w:val="single" w:sz="4" w:space="0" w:color="auto"/>
              <w:right w:val="single" w:sz="4" w:space="0" w:color="auto"/>
            </w:tcBorders>
          </w:tcPr>
          <w:p w14:paraId="49ED2A19" w14:textId="77777777" w:rsidR="005A054E" w:rsidRPr="00860A13" w:rsidRDefault="005A054E" w:rsidP="006125A6">
            <w:pPr>
              <w:ind w:left="5"/>
              <w:jc w:val="center"/>
              <w:rPr>
                <w:sz w:val="22"/>
                <w:szCs w:val="22"/>
                <w:lang w:val="lt-LT"/>
              </w:rPr>
            </w:pPr>
            <w:r w:rsidRPr="00860A13">
              <w:rPr>
                <w:sz w:val="22"/>
                <w:szCs w:val="22"/>
                <w:lang w:val="lt-LT"/>
              </w:rPr>
              <w:t>2.16.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A74CDA9" w14:textId="77777777" w:rsidR="005A054E" w:rsidRPr="00860A13" w:rsidRDefault="005A054E" w:rsidP="006125A6">
            <w:pPr>
              <w:rPr>
                <w:sz w:val="22"/>
                <w:szCs w:val="22"/>
                <w:lang w:val="lt-LT"/>
              </w:rPr>
            </w:pPr>
            <w:r w:rsidRPr="00860A13">
              <w:rPr>
                <w:sz w:val="22"/>
                <w:szCs w:val="22"/>
                <w:lang w:val="lt-LT"/>
              </w:rPr>
              <w:t>Maitinimo šaltinis</w:t>
            </w:r>
          </w:p>
        </w:tc>
        <w:tc>
          <w:tcPr>
            <w:tcW w:w="4536" w:type="dxa"/>
            <w:tcBorders>
              <w:top w:val="single" w:sz="4" w:space="0" w:color="auto"/>
              <w:left w:val="single" w:sz="4" w:space="0" w:color="auto"/>
              <w:bottom w:val="single" w:sz="4" w:space="0" w:color="auto"/>
              <w:right w:val="single" w:sz="4" w:space="0" w:color="auto"/>
            </w:tcBorders>
          </w:tcPr>
          <w:p w14:paraId="5E02984C" w14:textId="77777777" w:rsidR="005A054E" w:rsidRPr="00860A13" w:rsidRDefault="005A054E" w:rsidP="006125A6">
            <w:pPr>
              <w:pStyle w:val="Pagrindinistekstas2"/>
              <w:spacing w:line="240" w:lineRule="auto"/>
              <w:ind w:firstLine="0"/>
              <w:rPr>
                <w:rFonts w:cs="Times New Roman"/>
                <w:color w:val="000000"/>
              </w:rPr>
            </w:pPr>
            <w:r w:rsidRPr="00860A13">
              <w:rPr>
                <w:rFonts w:cs="Times New Roman"/>
                <w:color w:val="000000"/>
              </w:rPr>
              <w:t xml:space="preserve">230 V, 50 Hz </w:t>
            </w:r>
            <w:proofErr w:type="spellStart"/>
            <w:r w:rsidRPr="00860A13">
              <w:rPr>
                <w:rFonts w:cs="Times New Roman"/>
                <w:color w:val="000000"/>
              </w:rPr>
              <w:t>elektros</w:t>
            </w:r>
            <w:proofErr w:type="spellEnd"/>
            <w:r w:rsidRPr="00860A13">
              <w:rPr>
                <w:rFonts w:cs="Times New Roman"/>
                <w:color w:val="000000"/>
              </w:rPr>
              <w:t xml:space="preserve"> </w:t>
            </w:r>
            <w:proofErr w:type="spellStart"/>
            <w:r w:rsidRPr="00860A13">
              <w:rPr>
                <w:rFonts w:cs="Times New Roman"/>
                <w:color w:val="000000"/>
              </w:rPr>
              <w:t>tinklas</w:t>
            </w:r>
            <w:proofErr w:type="spellEnd"/>
          </w:p>
        </w:tc>
        <w:tc>
          <w:tcPr>
            <w:tcW w:w="1275" w:type="dxa"/>
            <w:tcBorders>
              <w:top w:val="single" w:sz="4" w:space="0" w:color="auto"/>
              <w:left w:val="single" w:sz="4" w:space="0" w:color="auto"/>
              <w:bottom w:val="single" w:sz="4" w:space="0" w:color="auto"/>
              <w:right w:val="single" w:sz="4" w:space="0" w:color="auto"/>
            </w:tcBorders>
          </w:tcPr>
          <w:p w14:paraId="24997586" w14:textId="77777777" w:rsidR="005A054E" w:rsidRPr="00860A13" w:rsidRDefault="005A054E" w:rsidP="006125A6">
            <w:pPr>
              <w:pStyle w:val="Pagrindinistekstas2"/>
              <w:spacing w:line="240" w:lineRule="auto"/>
              <w:ind w:left="60" w:firstLine="28"/>
              <w:rPr>
                <w:rFonts w:cs="Times New Roman"/>
                <w:color w:val="000000"/>
              </w:rPr>
            </w:pPr>
          </w:p>
        </w:tc>
      </w:tr>
      <w:tr w:rsidR="005A054E" w:rsidRPr="00860A13" w14:paraId="1210B0B5" w14:textId="77777777" w:rsidTr="006125A6">
        <w:tc>
          <w:tcPr>
            <w:tcW w:w="822" w:type="dxa"/>
            <w:tcBorders>
              <w:top w:val="single" w:sz="4" w:space="0" w:color="auto"/>
              <w:left w:val="single" w:sz="4" w:space="0" w:color="auto"/>
              <w:bottom w:val="single" w:sz="4" w:space="0" w:color="auto"/>
              <w:right w:val="single" w:sz="4" w:space="0" w:color="auto"/>
            </w:tcBorders>
          </w:tcPr>
          <w:p w14:paraId="2C1B150F" w14:textId="77777777" w:rsidR="005A054E" w:rsidRPr="00860A13" w:rsidRDefault="005A054E" w:rsidP="006125A6">
            <w:pPr>
              <w:ind w:left="5"/>
              <w:jc w:val="center"/>
              <w:rPr>
                <w:sz w:val="22"/>
                <w:szCs w:val="22"/>
                <w:lang w:val="lt-LT"/>
              </w:rPr>
            </w:pPr>
            <w:r w:rsidRPr="00860A13">
              <w:rPr>
                <w:sz w:val="22"/>
                <w:szCs w:val="22"/>
                <w:lang w:val="lt-LT"/>
              </w:rPr>
              <w:t>2.17.</w:t>
            </w:r>
          </w:p>
        </w:tc>
        <w:tc>
          <w:tcPr>
            <w:tcW w:w="3119" w:type="dxa"/>
            <w:tcBorders>
              <w:top w:val="single" w:sz="4" w:space="0" w:color="auto"/>
              <w:left w:val="single" w:sz="4" w:space="0" w:color="auto"/>
              <w:bottom w:val="single" w:sz="4" w:space="0" w:color="auto"/>
              <w:right w:val="single" w:sz="4" w:space="0" w:color="auto"/>
            </w:tcBorders>
          </w:tcPr>
          <w:p w14:paraId="2603AF0D" w14:textId="77777777" w:rsidR="005A054E" w:rsidRPr="00860A13" w:rsidRDefault="005A054E" w:rsidP="006125A6">
            <w:pPr>
              <w:rPr>
                <w:sz w:val="22"/>
                <w:szCs w:val="22"/>
                <w:lang w:val="lt-LT"/>
              </w:rPr>
            </w:pPr>
            <w:r w:rsidRPr="00860A13">
              <w:rPr>
                <w:sz w:val="22"/>
                <w:szCs w:val="22"/>
                <w:lang w:val="lt-LT"/>
              </w:rPr>
              <w:t>Reikalavimas durims</w:t>
            </w:r>
          </w:p>
        </w:tc>
        <w:tc>
          <w:tcPr>
            <w:tcW w:w="4536" w:type="dxa"/>
            <w:tcBorders>
              <w:top w:val="single" w:sz="4" w:space="0" w:color="auto"/>
              <w:left w:val="single" w:sz="4" w:space="0" w:color="auto"/>
              <w:bottom w:val="single" w:sz="4" w:space="0" w:color="auto"/>
              <w:right w:val="single" w:sz="4" w:space="0" w:color="auto"/>
            </w:tcBorders>
          </w:tcPr>
          <w:p w14:paraId="765F4DF3" w14:textId="77777777" w:rsidR="005A054E" w:rsidRPr="00860A13" w:rsidRDefault="005A054E" w:rsidP="006125A6">
            <w:pPr>
              <w:pStyle w:val="Pagrindinistekstas2"/>
              <w:spacing w:line="240" w:lineRule="auto"/>
              <w:ind w:firstLine="0"/>
              <w:rPr>
                <w:rFonts w:cs="Times New Roman"/>
                <w:color w:val="000000"/>
              </w:rPr>
            </w:pPr>
            <w:r w:rsidRPr="00860A13">
              <w:rPr>
                <w:rFonts w:cs="Times New Roman"/>
              </w:rPr>
              <w:t xml:space="preserve">Durys </w:t>
            </w:r>
            <w:proofErr w:type="spellStart"/>
            <w:r w:rsidRPr="00860A13">
              <w:rPr>
                <w:rFonts w:cs="Times New Roman"/>
              </w:rPr>
              <w:t>privalo</w:t>
            </w:r>
            <w:proofErr w:type="spellEnd"/>
            <w:r w:rsidRPr="00860A13">
              <w:rPr>
                <w:rFonts w:cs="Times New Roman"/>
              </w:rPr>
              <w:t xml:space="preserve"> </w:t>
            </w:r>
            <w:proofErr w:type="spellStart"/>
            <w:r w:rsidRPr="00860A13">
              <w:rPr>
                <w:rFonts w:cs="Times New Roman"/>
              </w:rPr>
              <w:t>turėti</w:t>
            </w:r>
            <w:proofErr w:type="spellEnd"/>
            <w:r w:rsidRPr="00860A13">
              <w:rPr>
                <w:rFonts w:cs="Times New Roman"/>
              </w:rPr>
              <w:t xml:space="preserve"> </w:t>
            </w:r>
            <w:proofErr w:type="spellStart"/>
            <w:r w:rsidRPr="00860A13">
              <w:rPr>
                <w:rFonts w:cs="Times New Roman"/>
              </w:rPr>
              <w:t>užraktą</w:t>
            </w:r>
            <w:proofErr w:type="spellEnd"/>
          </w:p>
        </w:tc>
        <w:tc>
          <w:tcPr>
            <w:tcW w:w="1275" w:type="dxa"/>
            <w:tcBorders>
              <w:top w:val="single" w:sz="4" w:space="0" w:color="auto"/>
              <w:left w:val="single" w:sz="4" w:space="0" w:color="auto"/>
              <w:bottom w:val="single" w:sz="4" w:space="0" w:color="auto"/>
              <w:right w:val="single" w:sz="4" w:space="0" w:color="auto"/>
            </w:tcBorders>
          </w:tcPr>
          <w:p w14:paraId="413E6760" w14:textId="77777777" w:rsidR="005A054E" w:rsidRPr="00860A13" w:rsidRDefault="005A054E" w:rsidP="006125A6">
            <w:pPr>
              <w:pStyle w:val="Pagrindinistekstas2"/>
              <w:spacing w:line="240" w:lineRule="auto"/>
              <w:ind w:left="60" w:firstLine="28"/>
              <w:rPr>
                <w:rFonts w:cs="Times New Roman"/>
                <w:color w:val="000000"/>
              </w:rPr>
            </w:pPr>
          </w:p>
        </w:tc>
      </w:tr>
      <w:tr w:rsidR="005A054E" w:rsidRPr="005A054E" w14:paraId="3742FA32" w14:textId="77777777" w:rsidTr="006125A6">
        <w:tc>
          <w:tcPr>
            <w:tcW w:w="822" w:type="dxa"/>
            <w:tcBorders>
              <w:top w:val="single" w:sz="4" w:space="0" w:color="auto"/>
              <w:left w:val="single" w:sz="4" w:space="0" w:color="auto"/>
              <w:bottom w:val="single" w:sz="4" w:space="0" w:color="auto"/>
              <w:right w:val="single" w:sz="4" w:space="0" w:color="auto"/>
            </w:tcBorders>
          </w:tcPr>
          <w:p w14:paraId="2557D9A3" w14:textId="77777777" w:rsidR="005A054E" w:rsidRPr="00860A13" w:rsidRDefault="005A054E" w:rsidP="006125A6">
            <w:pPr>
              <w:ind w:left="5"/>
              <w:jc w:val="center"/>
              <w:rPr>
                <w:sz w:val="22"/>
                <w:szCs w:val="22"/>
                <w:lang w:val="lt-LT"/>
              </w:rPr>
            </w:pPr>
            <w:r w:rsidRPr="00860A13">
              <w:rPr>
                <w:sz w:val="22"/>
                <w:szCs w:val="22"/>
                <w:lang w:val="lt-LT"/>
              </w:rPr>
              <w:t>2.18.</w:t>
            </w:r>
          </w:p>
        </w:tc>
        <w:tc>
          <w:tcPr>
            <w:tcW w:w="3119" w:type="dxa"/>
            <w:tcBorders>
              <w:top w:val="single" w:sz="4" w:space="0" w:color="auto"/>
              <w:left w:val="single" w:sz="4" w:space="0" w:color="auto"/>
              <w:bottom w:val="single" w:sz="4" w:space="0" w:color="auto"/>
              <w:right w:val="single" w:sz="4" w:space="0" w:color="auto"/>
            </w:tcBorders>
          </w:tcPr>
          <w:p w14:paraId="3644F970" w14:textId="77777777" w:rsidR="005A054E" w:rsidRPr="00860A13" w:rsidRDefault="005A054E" w:rsidP="006125A6">
            <w:pPr>
              <w:rPr>
                <w:sz w:val="22"/>
                <w:szCs w:val="22"/>
                <w:lang w:val="lt-LT"/>
              </w:rPr>
            </w:pPr>
            <w:r w:rsidRPr="00860A13">
              <w:rPr>
                <w:sz w:val="22"/>
                <w:szCs w:val="22"/>
                <w:lang w:val="lt-LT"/>
              </w:rPr>
              <w:t>Įrenginio veikimas</w:t>
            </w:r>
          </w:p>
        </w:tc>
        <w:tc>
          <w:tcPr>
            <w:tcW w:w="4536" w:type="dxa"/>
            <w:tcBorders>
              <w:top w:val="single" w:sz="4" w:space="0" w:color="auto"/>
              <w:left w:val="single" w:sz="4" w:space="0" w:color="auto"/>
              <w:bottom w:val="single" w:sz="4" w:space="0" w:color="auto"/>
              <w:right w:val="single" w:sz="4" w:space="0" w:color="auto"/>
            </w:tcBorders>
          </w:tcPr>
          <w:p w14:paraId="0F221282" w14:textId="77777777" w:rsidR="005A054E" w:rsidRPr="005A054E" w:rsidRDefault="005A054E" w:rsidP="006125A6">
            <w:pPr>
              <w:pStyle w:val="Pagrindinistekstas2"/>
              <w:spacing w:line="240" w:lineRule="auto"/>
              <w:ind w:firstLine="0"/>
              <w:rPr>
                <w:rFonts w:cs="Times New Roman"/>
                <w:color w:val="000000"/>
                <w:lang w:val="lt-LT"/>
              </w:rPr>
            </w:pPr>
            <w:r w:rsidRPr="005A054E">
              <w:rPr>
                <w:rFonts w:cs="Times New Roman"/>
                <w:lang w:val="lt-LT"/>
              </w:rPr>
              <w:t>Įrenginio viduje turi būti sukuriamas viršslėgis</w:t>
            </w:r>
          </w:p>
        </w:tc>
        <w:tc>
          <w:tcPr>
            <w:tcW w:w="1275" w:type="dxa"/>
            <w:tcBorders>
              <w:top w:val="single" w:sz="4" w:space="0" w:color="auto"/>
              <w:left w:val="single" w:sz="4" w:space="0" w:color="auto"/>
              <w:bottom w:val="single" w:sz="4" w:space="0" w:color="auto"/>
              <w:right w:val="single" w:sz="4" w:space="0" w:color="auto"/>
            </w:tcBorders>
          </w:tcPr>
          <w:p w14:paraId="292CD062" w14:textId="77777777" w:rsidR="005A054E" w:rsidRPr="005A054E" w:rsidRDefault="005A054E" w:rsidP="006125A6">
            <w:pPr>
              <w:pStyle w:val="Pagrindinistekstas2"/>
              <w:spacing w:line="240" w:lineRule="auto"/>
              <w:ind w:left="60" w:firstLine="28"/>
              <w:rPr>
                <w:rFonts w:cs="Times New Roman"/>
                <w:color w:val="000000"/>
                <w:lang w:val="lt-LT"/>
              </w:rPr>
            </w:pPr>
          </w:p>
        </w:tc>
      </w:tr>
      <w:tr w:rsidR="005A054E" w:rsidRPr="005A054E" w14:paraId="5A6482A1" w14:textId="77777777" w:rsidTr="006125A6">
        <w:tc>
          <w:tcPr>
            <w:tcW w:w="822" w:type="dxa"/>
            <w:tcBorders>
              <w:top w:val="single" w:sz="4" w:space="0" w:color="auto"/>
              <w:left w:val="single" w:sz="4" w:space="0" w:color="auto"/>
              <w:bottom w:val="single" w:sz="4" w:space="0" w:color="auto"/>
              <w:right w:val="single" w:sz="4" w:space="0" w:color="auto"/>
            </w:tcBorders>
          </w:tcPr>
          <w:p w14:paraId="1F852BA7" w14:textId="77777777" w:rsidR="005A054E" w:rsidRPr="00860A13" w:rsidRDefault="005A054E" w:rsidP="006125A6">
            <w:pPr>
              <w:ind w:left="5"/>
              <w:jc w:val="center"/>
              <w:rPr>
                <w:sz w:val="22"/>
                <w:szCs w:val="22"/>
                <w:lang w:val="lt-LT"/>
              </w:rPr>
            </w:pPr>
            <w:r w:rsidRPr="00860A13">
              <w:rPr>
                <w:sz w:val="22"/>
                <w:szCs w:val="22"/>
                <w:lang w:val="lt-LT"/>
              </w:rPr>
              <w:t>2.19.</w:t>
            </w:r>
          </w:p>
        </w:tc>
        <w:tc>
          <w:tcPr>
            <w:tcW w:w="3119" w:type="dxa"/>
            <w:tcBorders>
              <w:top w:val="single" w:sz="4" w:space="0" w:color="auto"/>
              <w:left w:val="single" w:sz="4" w:space="0" w:color="auto"/>
              <w:bottom w:val="single" w:sz="4" w:space="0" w:color="auto"/>
              <w:right w:val="single" w:sz="4" w:space="0" w:color="auto"/>
            </w:tcBorders>
          </w:tcPr>
          <w:p w14:paraId="52E87730" w14:textId="77777777" w:rsidR="005A054E" w:rsidRPr="00860A13" w:rsidRDefault="005A054E" w:rsidP="006125A6">
            <w:pPr>
              <w:rPr>
                <w:sz w:val="22"/>
                <w:szCs w:val="22"/>
                <w:lang w:val="lt-LT"/>
              </w:rPr>
            </w:pPr>
            <w:r w:rsidRPr="00860A13">
              <w:rPr>
                <w:sz w:val="22"/>
                <w:szCs w:val="22"/>
                <w:lang w:val="lt-LT"/>
              </w:rPr>
              <w:t>Įrangos pristatymas ir instaliavimas</w:t>
            </w:r>
          </w:p>
        </w:tc>
        <w:tc>
          <w:tcPr>
            <w:tcW w:w="4536" w:type="dxa"/>
            <w:tcBorders>
              <w:top w:val="single" w:sz="4" w:space="0" w:color="auto"/>
              <w:left w:val="single" w:sz="4" w:space="0" w:color="auto"/>
              <w:bottom w:val="single" w:sz="4" w:space="0" w:color="auto"/>
              <w:right w:val="single" w:sz="4" w:space="0" w:color="auto"/>
            </w:tcBorders>
          </w:tcPr>
          <w:p w14:paraId="3B315E41" w14:textId="77777777" w:rsidR="005A054E" w:rsidRPr="00860A13" w:rsidRDefault="005A054E" w:rsidP="006125A6">
            <w:pPr>
              <w:rPr>
                <w:sz w:val="22"/>
                <w:szCs w:val="22"/>
                <w:lang w:val="lt-LT"/>
              </w:rPr>
            </w:pPr>
            <w:r w:rsidRPr="00860A13">
              <w:rPr>
                <w:rFonts w:eastAsia="SimSun"/>
                <w:kern w:val="2"/>
                <w:sz w:val="22"/>
                <w:szCs w:val="22"/>
                <w:lang w:val="lt-LT" w:eastAsia="hi-IN" w:bidi="hi-IN"/>
              </w:rPr>
              <w:t xml:space="preserve">Įrangos pristatymo, iškrovimo, pervežimo į instaliavimo vietą, instaliavimo, po instaliavimo likusių įpakavimo medžiagų išvežimo (utilizavimo) išlaidos </w:t>
            </w:r>
            <w:r w:rsidRPr="00860A13">
              <w:rPr>
                <w:sz w:val="22"/>
                <w:szCs w:val="22"/>
                <w:lang w:val="lt-LT"/>
              </w:rPr>
              <w:t>įskaičiuotos į pasiūlymo kainą.</w:t>
            </w:r>
          </w:p>
        </w:tc>
        <w:tc>
          <w:tcPr>
            <w:tcW w:w="1275" w:type="dxa"/>
            <w:tcBorders>
              <w:top w:val="single" w:sz="4" w:space="0" w:color="auto"/>
              <w:left w:val="single" w:sz="4" w:space="0" w:color="auto"/>
              <w:bottom w:val="single" w:sz="4" w:space="0" w:color="auto"/>
              <w:right w:val="single" w:sz="4" w:space="0" w:color="auto"/>
            </w:tcBorders>
          </w:tcPr>
          <w:p w14:paraId="6FF9BA14" w14:textId="77777777" w:rsidR="005A054E" w:rsidRPr="005A054E" w:rsidRDefault="005A054E" w:rsidP="006125A6">
            <w:pPr>
              <w:pStyle w:val="Pagrindinistekstas2"/>
              <w:spacing w:line="240" w:lineRule="auto"/>
              <w:ind w:left="60" w:firstLine="28"/>
              <w:rPr>
                <w:rFonts w:cs="Times New Roman"/>
                <w:color w:val="000000"/>
                <w:lang w:val="lt-LT"/>
              </w:rPr>
            </w:pPr>
          </w:p>
        </w:tc>
      </w:tr>
      <w:tr w:rsidR="005A054E" w:rsidRPr="005A054E" w14:paraId="4663D8FE" w14:textId="77777777" w:rsidTr="006125A6">
        <w:tc>
          <w:tcPr>
            <w:tcW w:w="822" w:type="dxa"/>
            <w:tcBorders>
              <w:top w:val="single" w:sz="4" w:space="0" w:color="auto"/>
              <w:left w:val="single" w:sz="4" w:space="0" w:color="auto"/>
              <w:bottom w:val="single" w:sz="4" w:space="0" w:color="auto"/>
              <w:right w:val="single" w:sz="4" w:space="0" w:color="auto"/>
            </w:tcBorders>
          </w:tcPr>
          <w:p w14:paraId="5CF453F2" w14:textId="77777777" w:rsidR="005A054E" w:rsidRPr="00860A13" w:rsidRDefault="005A054E" w:rsidP="006125A6">
            <w:pPr>
              <w:ind w:left="5"/>
              <w:jc w:val="center"/>
              <w:rPr>
                <w:sz w:val="22"/>
                <w:szCs w:val="22"/>
                <w:lang w:val="lt-LT"/>
              </w:rPr>
            </w:pPr>
            <w:r w:rsidRPr="00860A13">
              <w:rPr>
                <w:sz w:val="22"/>
                <w:szCs w:val="22"/>
                <w:lang w:val="lt-LT"/>
              </w:rPr>
              <w:t>2.20.</w:t>
            </w:r>
          </w:p>
        </w:tc>
        <w:tc>
          <w:tcPr>
            <w:tcW w:w="3119" w:type="dxa"/>
            <w:tcBorders>
              <w:top w:val="single" w:sz="4" w:space="0" w:color="auto"/>
              <w:left w:val="single" w:sz="4" w:space="0" w:color="auto"/>
              <w:bottom w:val="single" w:sz="4" w:space="0" w:color="auto"/>
              <w:right w:val="single" w:sz="4" w:space="0" w:color="auto"/>
            </w:tcBorders>
          </w:tcPr>
          <w:p w14:paraId="2445559D" w14:textId="77777777" w:rsidR="005A054E" w:rsidRPr="00860A13" w:rsidRDefault="005A054E" w:rsidP="006125A6">
            <w:pPr>
              <w:rPr>
                <w:sz w:val="22"/>
                <w:szCs w:val="22"/>
                <w:lang w:val="lt-LT"/>
              </w:rPr>
            </w:pPr>
            <w:r w:rsidRPr="00860A13">
              <w:rPr>
                <w:sz w:val="22"/>
                <w:szCs w:val="22"/>
                <w:lang w:val="lt-LT"/>
              </w:rPr>
              <w:t>Vartotojų apmokymas</w:t>
            </w:r>
          </w:p>
        </w:tc>
        <w:tc>
          <w:tcPr>
            <w:tcW w:w="4536" w:type="dxa"/>
            <w:tcBorders>
              <w:top w:val="single" w:sz="4" w:space="0" w:color="auto"/>
              <w:left w:val="single" w:sz="4" w:space="0" w:color="auto"/>
              <w:bottom w:val="single" w:sz="4" w:space="0" w:color="auto"/>
              <w:right w:val="single" w:sz="4" w:space="0" w:color="auto"/>
            </w:tcBorders>
          </w:tcPr>
          <w:p w14:paraId="12F234B1" w14:textId="77777777" w:rsidR="005A054E" w:rsidRPr="00860A13" w:rsidRDefault="005A054E" w:rsidP="006125A6">
            <w:pPr>
              <w:rPr>
                <w:rFonts w:eastAsia="SimSun"/>
                <w:kern w:val="2"/>
                <w:sz w:val="22"/>
                <w:szCs w:val="22"/>
                <w:lang w:val="lt-LT" w:eastAsia="hi-IN" w:bidi="hi-IN"/>
              </w:rPr>
            </w:pPr>
            <w:r w:rsidRPr="00860A13">
              <w:rPr>
                <w:sz w:val="22"/>
                <w:szCs w:val="22"/>
                <w:lang w:val="lt-LT"/>
              </w:rPr>
              <w:t>Vartotojų apmokymas naudoti įrangą įskaičiuotas į pasiūlymo kainą.</w:t>
            </w:r>
          </w:p>
        </w:tc>
        <w:tc>
          <w:tcPr>
            <w:tcW w:w="1275" w:type="dxa"/>
            <w:tcBorders>
              <w:top w:val="single" w:sz="4" w:space="0" w:color="auto"/>
              <w:left w:val="single" w:sz="4" w:space="0" w:color="auto"/>
              <w:bottom w:val="single" w:sz="4" w:space="0" w:color="auto"/>
              <w:right w:val="single" w:sz="4" w:space="0" w:color="auto"/>
            </w:tcBorders>
          </w:tcPr>
          <w:p w14:paraId="70DC16CE" w14:textId="77777777" w:rsidR="005A054E" w:rsidRPr="005A054E" w:rsidRDefault="005A054E" w:rsidP="006125A6">
            <w:pPr>
              <w:pStyle w:val="Pagrindinistekstas2"/>
              <w:spacing w:line="240" w:lineRule="auto"/>
              <w:ind w:left="60" w:firstLine="28"/>
              <w:rPr>
                <w:rFonts w:cs="Times New Roman"/>
                <w:color w:val="000000"/>
                <w:lang w:val="lt-LT"/>
              </w:rPr>
            </w:pPr>
          </w:p>
        </w:tc>
      </w:tr>
      <w:tr w:rsidR="005A054E" w:rsidRPr="005A054E" w14:paraId="50014F73" w14:textId="77777777" w:rsidTr="006125A6">
        <w:trPr>
          <w:trHeight w:val="601"/>
        </w:trPr>
        <w:tc>
          <w:tcPr>
            <w:tcW w:w="822" w:type="dxa"/>
            <w:tcBorders>
              <w:top w:val="single" w:sz="4" w:space="0" w:color="auto"/>
              <w:left w:val="single" w:sz="4" w:space="0" w:color="auto"/>
              <w:bottom w:val="single" w:sz="4" w:space="0" w:color="auto"/>
              <w:right w:val="single" w:sz="4" w:space="0" w:color="auto"/>
            </w:tcBorders>
          </w:tcPr>
          <w:p w14:paraId="4F6378DD" w14:textId="64DB62FE" w:rsidR="005A054E" w:rsidRPr="00860A13" w:rsidRDefault="005A054E" w:rsidP="006125A6">
            <w:pPr>
              <w:ind w:left="5"/>
              <w:jc w:val="center"/>
              <w:rPr>
                <w:sz w:val="22"/>
                <w:szCs w:val="22"/>
                <w:lang w:val="lt-LT"/>
              </w:rPr>
            </w:pPr>
            <w:r w:rsidRPr="00860A13">
              <w:rPr>
                <w:sz w:val="22"/>
                <w:szCs w:val="22"/>
                <w:lang w:val="lt-LT"/>
              </w:rPr>
              <w:t>2.2</w:t>
            </w:r>
            <w:r>
              <w:rPr>
                <w:sz w:val="22"/>
                <w:szCs w:val="22"/>
                <w:lang w:val="lt-LT"/>
              </w:rPr>
              <w:t>1</w:t>
            </w:r>
            <w:r w:rsidRPr="00860A13">
              <w:rPr>
                <w:sz w:val="22"/>
                <w:szCs w:val="22"/>
                <w:lang w:val="lt-LT"/>
              </w:rPr>
              <w:t>.</w:t>
            </w:r>
          </w:p>
        </w:tc>
        <w:tc>
          <w:tcPr>
            <w:tcW w:w="3119" w:type="dxa"/>
            <w:tcBorders>
              <w:top w:val="single" w:sz="4" w:space="0" w:color="auto"/>
              <w:left w:val="single" w:sz="4" w:space="0" w:color="auto"/>
              <w:bottom w:val="single" w:sz="4" w:space="0" w:color="auto"/>
              <w:right w:val="single" w:sz="4" w:space="0" w:color="auto"/>
            </w:tcBorders>
          </w:tcPr>
          <w:p w14:paraId="36208B68" w14:textId="77777777" w:rsidR="005A054E" w:rsidRPr="005A054E" w:rsidRDefault="005A054E" w:rsidP="006125A6">
            <w:pPr>
              <w:rPr>
                <w:sz w:val="22"/>
                <w:szCs w:val="22"/>
                <w:lang w:val="lt-LT"/>
              </w:rPr>
            </w:pPr>
            <w:r w:rsidRPr="005A054E">
              <w:rPr>
                <w:sz w:val="22"/>
                <w:szCs w:val="22"/>
                <w:lang w:val="lt-LT"/>
              </w:rPr>
              <w:t>Atitikimas EN16442-2015 arba lygiaverčiams standartams</w:t>
            </w:r>
          </w:p>
        </w:tc>
        <w:tc>
          <w:tcPr>
            <w:tcW w:w="4536" w:type="dxa"/>
            <w:tcBorders>
              <w:top w:val="single" w:sz="4" w:space="0" w:color="auto"/>
              <w:left w:val="single" w:sz="4" w:space="0" w:color="auto"/>
              <w:bottom w:val="single" w:sz="4" w:space="0" w:color="auto"/>
              <w:right w:val="single" w:sz="4" w:space="0" w:color="auto"/>
            </w:tcBorders>
          </w:tcPr>
          <w:p w14:paraId="1990D572" w14:textId="77777777" w:rsidR="005A054E" w:rsidRPr="005A054E" w:rsidRDefault="005A054E" w:rsidP="006125A6">
            <w:pPr>
              <w:ind w:left="6"/>
              <w:rPr>
                <w:sz w:val="22"/>
                <w:szCs w:val="22"/>
                <w:lang w:val="lt-LT"/>
              </w:rPr>
            </w:pPr>
            <w:r w:rsidRPr="00860A13">
              <w:rPr>
                <w:rFonts w:eastAsia="SimSun"/>
                <w:bCs/>
                <w:sz w:val="22"/>
                <w:szCs w:val="22"/>
                <w:lang w:val="lt-LT" w:eastAsia="zh-CN"/>
              </w:rPr>
              <w:t>Būtina (</w:t>
            </w:r>
            <w:r w:rsidRPr="00860A13">
              <w:rPr>
                <w:rFonts w:eastAsia="SimSun"/>
                <w:bCs/>
                <w:i/>
                <w:sz w:val="22"/>
                <w:szCs w:val="22"/>
                <w:lang w:val="lt-LT" w:eastAsia="zh-CN"/>
              </w:rPr>
              <w:t xml:space="preserve">kartu su pasiūlymu privaloma pateikti  dokumento, patvirtinančio, kad siūloma endoskopų džiovinimo sistema  yra pagaminta laikantis </w:t>
            </w:r>
            <w:r w:rsidRPr="005A054E">
              <w:rPr>
                <w:i/>
                <w:sz w:val="22"/>
                <w:szCs w:val="22"/>
                <w:lang w:val="lt-LT"/>
              </w:rPr>
              <w:t xml:space="preserve">EN16442-2015  </w:t>
            </w:r>
            <w:r w:rsidRPr="00860A13">
              <w:rPr>
                <w:rFonts w:eastAsia="SimSun"/>
                <w:bCs/>
                <w:i/>
                <w:sz w:val="22"/>
                <w:szCs w:val="22"/>
                <w:lang w:val="lt-LT" w:eastAsia="zh-CN"/>
              </w:rPr>
              <w:t>arba lygiaverčio standarto reikalavimų, kopiją</w:t>
            </w:r>
            <w:r w:rsidRPr="00860A13">
              <w:rPr>
                <w:rFonts w:eastAsia="SimSun"/>
                <w:bCs/>
                <w:sz w:val="22"/>
                <w:szCs w:val="22"/>
                <w:lang w:val="lt-LT" w:eastAsia="zh-CN"/>
              </w:rPr>
              <w:t>)</w:t>
            </w:r>
          </w:p>
        </w:tc>
        <w:tc>
          <w:tcPr>
            <w:tcW w:w="1275" w:type="dxa"/>
            <w:tcBorders>
              <w:top w:val="single" w:sz="4" w:space="0" w:color="auto"/>
              <w:left w:val="single" w:sz="4" w:space="0" w:color="auto"/>
              <w:bottom w:val="single" w:sz="4" w:space="0" w:color="auto"/>
              <w:right w:val="single" w:sz="4" w:space="0" w:color="auto"/>
            </w:tcBorders>
          </w:tcPr>
          <w:p w14:paraId="645946E3" w14:textId="77777777" w:rsidR="005A054E" w:rsidRPr="005A054E" w:rsidRDefault="005A054E" w:rsidP="006125A6">
            <w:pPr>
              <w:pStyle w:val="Pagrindinistekstas2"/>
              <w:spacing w:line="240" w:lineRule="auto"/>
              <w:ind w:left="60" w:firstLine="28"/>
              <w:rPr>
                <w:rFonts w:cs="Times New Roman"/>
                <w:color w:val="000000"/>
                <w:lang w:val="lt-LT"/>
              </w:rPr>
            </w:pPr>
          </w:p>
        </w:tc>
      </w:tr>
      <w:tr w:rsidR="005A054E" w:rsidRPr="005A054E" w14:paraId="6E63DB49" w14:textId="77777777" w:rsidTr="006125A6">
        <w:trPr>
          <w:trHeight w:val="64"/>
        </w:trPr>
        <w:tc>
          <w:tcPr>
            <w:tcW w:w="822" w:type="dxa"/>
            <w:tcBorders>
              <w:top w:val="single" w:sz="4" w:space="0" w:color="auto"/>
              <w:left w:val="single" w:sz="4" w:space="0" w:color="auto"/>
              <w:bottom w:val="single" w:sz="4" w:space="0" w:color="auto"/>
              <w:right w:val="single" w:sz="4" w:space="0" w:color="auto"/>
            </w:tcBorders>
          </w:tcPr>
          <w:p w14:paraId="5D51D893" w14:textId="4615106E" w:rsidR="005A054E" w:rsidRPr="00860A13" w:rsidRDefault="005A054E" w:rsidP="006125A6">
            <w:pPr>
              <w:ind w:left="5"/>
              <w:jc w:val="center"/>
              <w:rPr>
                <w:sz w:val="22"/>
                <w:szCs w:val="22"/>
                <w:lang w:val="lt-LT"/>
              </w:rPr>
            </w:pPr>
            <w:r w:rsidRPr="00860A13">
              <w:rPr>
                <w:sz w:val="22"/>
                <w:szCs w:val="22"/>
                <w:lang w:val="lt-LT"/>
              </w:rPr>
              <w:t>2.2</w:t>
            </w:r>
            <w:r w:rsidR="004123B1">
              <w:rPr>
                <w:sz w:val="22"/>
                <w:szCs w:val="22"/>
                <w:lang w:val="lt-LT"/>
              </w:rPr>
              <w:t>2</w:t>
            </w:r>
            <w:r w:rsidRPr="00860A13">
              <w:rPr>
                <w:sz w:val="22"/>
                <w:szCs w:val="22"/>
                <w:lang w:val="lt-LT"/>
              </w:rPr>
              <w:t>.</w:t>
            </w:r>
          </w:p>
        </w:tc>
        <w:tc>
          <w:tcPr>
            <w:tcW w:w="3119" w:type="dxa"/>
            <w:tcBorders>
              <w:top w:val="single" w:sz="4" w:space="0" w:color="auto"/>
              <w:left w:val="single" w:sz="4" w:space="0" w:color="auto"/>
              <w:bottom w:val="single" w:sz="4" w:space="0" w:color="auto"/>
              <w:right w:val="single" w:sz="4" w:space="0" w:color="auto"/>
            </w:tcBorders>
          </w:tcPr>
          <w:p w14:paraId="27EE6B87" w14:textId="77777777" w:rsidR="005A054E" w:rsidRPr="00860A13" w:rsidRDefault="005A054E" w:rsidP="006125A6">
            <w:pPr>
              <w:rPr>
                <w:sz w:val="22"/>
                <w:szCs w:val="22"/>
                <w:lang w:val="lt-LT"/>
              </w:rPr>
            </w:pPr>
            <w:r w:rsidRPr="00860A13">
              <w:rPr>
                <w:sz w:val="22"/>
                <w:szCs w:val="22"/>
                <w:lang w:val="lt-LT"/>
              </w:rPr>
              <w:t>Žymėjimas CE ženklu</w:t>
            </w:r>
          </w:p>
        </w:tc>
        <w:tc>
          <w:tcPr>
            <w:tcW w:w="4536" w:type="dxa"/>
            <w:tcBorders>
              <w:top w:val="single" w:sz="4" w:space="0" w:color="auto"/>
              <w:left w:val="single" w:sz="4" w:space="0" w:color="auto"/>
              <w:bottom w:val="single" w:sz="4" w:space="0" w:color="auto"/>
              <w:right w:val="single" w:sz="4" w:space="0" w:color="auto"/>
            </w:tcBorders>
          </w:tcPr>
          <w:p w14:paraId="009FD1A5" w14:textId="77777777" w:rsidR="005A054E" w:rsidRPr="00860A13" w:rsidRDefault="005A054E" w:rsidP="006125A6">
            <w:pPr>
              <w:rPr>
                <w:sz w:val="22"/>
                <w:szCs w:val="22"/>
                <w:lang w:val="lt-LT"/>
              </w:rPr>
            </w:pPr>
            <w:r w:rsidRPr="00860A13">
              <w:rPr>
                <w:sz w:val="22"/>
                <w:szCs w:val="22"/>
                <w:lang w:val="lt-LT"/>
              </w:rPr>
              <w:t>Būtinas (kartu su pasiūlymu konkursui privaloma pateikti žymėjimą CE ženklu liudijančio galiojančio dokumento (CE sertifikato arba EB atitikties deklaracijos) kopiją</w:t>
            </w:r>
          </w:p>
        </w:tc>
        <w:tc>
          <w:tcPr>
            <w:tcW w:w="1275" w:type="dxa"/>
            <w:tcBorders>
              <w:top w:val="single" w:sz="4" w:space="0" w:color="auto"/>
              <w:left w:val="single" w:sz="4" w:space="0" w:color="auto"/>
              <w:bottom w:val="single" w:sz="4" w:space="0" w:color="auto"/>
              <w:right w:val="single" w:sz="4" w:space="0" w:color="auto"/>
            </w:tcBorders>
          </w:tcPr>
          <w:p w14:paraId="0E3A51E1" w14:textId="77777777" w:rsidR="005A054E" w:rsidRPr="005A054E" w:rsidRDefault="005A054E" w:rsidP="006125A6">
            <w:pPr>
              <w:pStyle w:val="Pagrindinistekstas2"/>
              <w:spacing w:line="240" w:lineRule="auto"/>
              <w:ind w:left="60" w:firstLine="28"/>
              <w:rPr>
                <w:rFonts w:cs="Times New Roman"/>
                <w:color w:val="000000"/>
                <w:lang w:val="lt-LT"/>
              </w:rPr>
            </w:pPr>
          </w:p>
        </w:tc>
      </w:tr>
      <w:tr w:rsidR="005A054E" w:rsidRPr="00860A13" w14:paraId="086620EC" w14:textId="77777777" w:rsidTr="006125A6">
        <w:tc>
          <w:tcPr>
            <w:tcW w:w="822" w:type="dxa"/>
            <w:tcBorders>
              <w:top w:val="single" w:sz="4" w:space="0" w:color="auto"/>
              <w:left w:val="single" w:sz="4" w:space="0" w:color="auto"/>
              <w:bottom w:val="single" w:sz="4" w:space="0" w:color="auto"/>
              <w:right w:val="single" w:sz="4" w:space="0" w:color="auto"/>
            </w:tcBorders>
          </w:tcPr>
          <w:p w14:paraId="444CF3D9" w14:textId="51104F0F" w:rsidR="005A054E" w:rsidRPr="00860A13" w:rsidRDefault="005A054E" w:rsidP="006125A6">
            <w:pPr>
              <w:jc w:val="center"/>
              <w:rPr>
                <w:sz w:val="22"/>
                <w:szCs w:val="22"/>
                <w:lang w:val="lt-LT"/>
              </w:rPr>
            </w:pPr>
            <w:r w:rsidRPr="00860A13">
              <w:rPr>
                <w:sz w:val="22"/>
                <w:szCs w:val="22"/>
                <w:lang w:val="lt-LT"/>
              </w:rPr>
              <w:lastRenderedPageBreak/>
              <w:t>2.2</w:t>
            </w:r>
            <w:r w:rsidR="004123B1">
              <w:rPr>
                <w:sz w:val="22"/>
                <w:szCs w:val="22"/>
                <w:lang w:val="lt-LT"/>
              </w:rPr>
              <w:t>3</w:t>
            </w:r>
            <w:r w:rsidRPr="00860A13">
              <w:rPr>
                <w:sz w:val="22"/>
                <w:szCs w:val="22"/>
                <w:lang w:val="lt-LT"/>
              </w:rPr>
              <w:t>.</w:t>
            </w:r>
          </w:p>
        </w:tc>
        <w:tc>
          <w:tcPr>
            <w:tcW w:w="3119" w:type="dxa"/>
            <w:tcBorders>
              <w:top w:val="single" w:sz="4" w:space="0" w:color="auto"/>
              <w:left w:val="single" w:sz="4" w:space="0" w:color="auto"/>
              <w:bottom w:val="single" w:sz="4" w:space="0" w:color="auto"/>
              <w:right w:val="single" w:sz="4" w:space="0" w:color="auto"/>
            </w:tcBorders>
          </w:tcPr>
          <w:p w14:paraId="57339D21" w14:textId="77777777" w:rsidR="005A054E" w:rsidRPr="00860A13" w:rsidRDefault="005A054E" w:rsidP="006125A6">
            <w:pPr>
              <w:rPr>
                <w:sz w:val="22"/>
                <w:szCs w:val="22"/>
                <w:lang w:val="lt-LT"/>
              </w:rPr>
            </w:pPr>
            <w:r w:rsidRPr="00860A13">
              <w:rPr>
                <w:sz w:val="22"/>
                <w:szCs w:val="22"/>
                <w:lang w:val="lt-LT"/>
              </w:rPr>
              <w:t>Prietaisui suteikiama garantija</w:t>
            </w:r>
          </w:p>
        </w:tc>
        <w:tc>
          <w:tcPr>
            <w:tcW w:w="4536" w:type="dxa"/>
            <w:tcBorders>
              <w:top w:val="single" w:sz="4" w:space="0" w:color="auto"/>
              <w:left w:val="single" w:sz="4" w:space="0" w:color="auto"/>
              <w:bottom w:val="single" w:sz="4" w:space="0" w:color="auto"/>
              <w:right w:val="single" w:sz="4" w:space="0" w:color="auto"/>
            </w:tcBorders>
          </w:tcPr>
          <w:p w14:paraId="721FD7E6" w14:textId="5E94A394" w:rsidR="005A054E" w:rsidRPr="00860A13" w:rsidRDefault="005A054E" w:rsidP="006125A6">
            <w:pPr>
              <w:rPr>
                <w:sz w:val="22"/>
                <w:szCs w:val="22"/>
                <w:lang w:val="lt-LT"/>
              </w:rPr>
            </w:pPr>
            <w:r w:rsidRPr="00860A13">
              <w:rPr>
                <w:sz w:val="22"/>
                <w:szCs w:val="22"/>
                <w:lang w:val="lt-LT"/>
              </w:rPr>
              <w:t xml:space="preserve">Ne mažiau kaip </w:t>
            </w:r>
            <w:r w:rsidR="004123B1">
              <w:rPr>
                <w:sz w:val="22"/>
                <w:szCs w:val="22"/>
                <w:lang w:val="lt-LT"/>
              </w:rPr>
              <w:t>24</w:t>
            </w:r>
            <w:r w:rsidRPr="00860A13">
              <w:rPr>
                <w:sz w:val="22"/>
                <w:szCs w:val="22"/>
                <w:lang w:val="lt-LT"/>
              </w:rPr>
              <w:t xml:space="preserve"> mėnesiai</w:t>
            </w:r>
          </w:p>
        </w:tc>
        <w:tc>
          <w:tcPr>
            <w:tcW w:w="1275" w:type="dxa"/>
            <w:tcBorders>
              <w:top w:val="single" w:sz="4" w:space="0" w:color="auto"/>
              <w:left w:val="single" w:sz="4" w:space="0" w:color="auto"/>
              <w:bottom w:val="single" w:sz="4" w:space="0" w:color="auto"/>
              <w:right w:val="single" w:sz="4" w:space="0" w:color="auto"/>
            </w:tcBorders>
          </w:tcPr>
          <w:p w14:paraId="4AAA7563" w14:textId="77777777" w:rsidR="005A054E" w:rsidRPr="00860A13" w:rsidRDefault="005A054E" w:rsidP="006125A6">
            <w:pPr>
              <w:pStyle w:val="Pagrindinistekstas2"/>
              <w:spacing w:line="240" w:lineRule="auto"/>
              <w:ind w:left="60" w:firstLine="28"/>
              <w:rPr>
                <w:rFonts w:cs="Times New Roman"/>
                <w:color w:val="000000"/>
              </w:rPr>
            </w:pPr>
          </w:p>
        </w:tc>
      </w:tr>
      <w:tr w:rsidR="005A054E" w:rsidRPr="005A054E" w14:paraId="352303A0" w14:textId="77777777" w:rsidTr="006125A6">
        <w:tc>
          <w:tcPr>
            <w:tcW w:w="822" w:type="dxa"/>
            <w:tcBorders>
              <w:top w:val="single" w:sz="4" w:space="0" w:color="auto"/>
              <w:left w:val="single" w:sz="4" w:space="0" w:color="auto"/>
              <w:bottom w:val="single" w:sz="4" w:space="0" w:color="auto"/>
              <w:right w:val="single" w:sz="4" w:space="0" w:color="auto"/>
            </w:tcBorders>
          </w:tcPr>
          <w:p w14:paraId="5109BBED" w14:textId="77777777" w:rsidR="005A054E" w:rsidRPr="00860A13" w:rsidRDefault="005A054E" w:rsidP="006125A6">
            <w:pPr>
              <w:jc w:val="center"/>
              <w:rPr>
                <w:sz w:val="22"/>
                <w:szCs w:val="22"/>
                <w:lang w:val="lt-LT"/>
              </w:rPr>
            </w:pPr>
            <w:r w:rsidRPr="00860A13">
              <w:rPr>
                <w:sz w:val="22"/>
                <w:szCs w:val="22"/>
                <w:lang w:val="lt-LT"/>
              </w:rPr>
              <w:t>2.26.</w:t>
            </w:r>
          </w:p>
        </w:tc>
        <w:tc>
          <w:tcPr>
            <w:tcW w:w="3119" w:type="dxa"/>
            <w:tcBorders>
              <w:top w:val="single" w:sz="4" w:space="0" w:color="auto"/>
              <w:left w:val="single" w:sz="4" w:space="0" w:color="auto"/>
              <w:bottom w:val="single" w:sz="4" w:space="0" w:color="auto"/>
              <w:right w:val="single" w:sz="4" w:space="0" w:color="auto"/>
            </w:tcBorders>
          </w:tcPr>
          <w:p w14:paraId="7D7B43CB" w14:textId="77777777" w:rsidR="005A054E" w:rsidRPr="00860A13" w:rsidRDefault="005A054E" w:rsidP="006125A6">
            <w:pPr>
              <w:pStyle w:val="Betarp"/>
              <w:rPr>
                <w:sz w:val="22"/>
                <w:szCs w:val="22"/>
                <w:lang w:eastAsia="en-US"/>
              </w:rPr>
            </w:pPr>
            <w:r w:rsidRPr="00860A13">
              <w:rPr>
                <w:sz w:val="22"/>
                <w:szCs w:val="22"/>
                <w:lang w:eastAsia="en-US"/>
              </w:rPr>
              <w:t>Garantijos sąlygos</w:t>
            </w:r>
          </w:p>
        </w:tc>
        <w:tc>
          <w:tcPr>
            <w:tcW w:w="4536" w:type="dxa"/>
            <w:tcBorders>
              <w:top w:val="single" w:sz="4" w:space="0" w:color="auto"/>
              <w:left w:val="single" w:sz="4" w:space="0" w:color="auto"/>
              <w:bottom w:val="single" w:sz="4" w:space="0" w:color="auto"/>
              <w:right w:val="single" w:sz="4" w:space="0" w:color="auto"/>
            </w:tcBorders>
          </w:tcPr>
          <w:p w14:paraId="7CE4B4A2" w14:textId="77777777" w:rsidR="005A054E" w:rsidRPr="00860A13" w:rsidRDefault="005A054E" w:rsidP="006125A6">
            <w:pPr>
              <w:rPr>
                <w:sz w:val="22"/>
                <w:szCs w:val="22"/>
                <w:lang w:val="lt-LT"/>
              </w:rPr>
            </w:pPr>
            <w:r w:rsidRPr="00860A13">
              <w:rPr>
                <w:noProof/>
                <w:sz w:val="22"/>
                <w:szCs w:val="22"/>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1275" w:type="dxa"/>
            <w:tcBorders>
              <w:top w:val="single" w:sz="4" w:space="0" w:color="auto"/>
              <w:left w:val="single" w:sz="4" w:space="0" w:color="auto"/>
              <w:bottom w:val="single" w:sz="4" w:space="0" w:color="auto"/>
              <w:right w:val="single" w:sz="4" w:space="0" w:color="auto"/>
            </w:tcBorders>
          </w:tcPr>
          <w:p w14:paraId="6CF2AEA6" w14:textId="77777777" w:rsidR="005A054E" w:rsidRPr="005A054E" w:rsidRDefault="005A054E" w:rsidP="006125A6">
            <w:pPr>
              <w:pStyle w:val="Pagrindinistekstas2"/>
              <w:spacing w:line="240" w:lineRule="auto"/>
              <w:ind w:left="60" w:firstLine="28"/>
              <w:rPr>
                <w:rFonts w:cs="Times New Roman"/>
                <w:color w:val="000000"/>
                <w:lang w:val="lt-LT"/>
              </w:rPr>
            </w:pPr>
          </w:p>
        </w:tc>
      </w:tr>
    </w:tbl>
    <w:p w14:paraId="1B4EEB91" w14:textId="77777777" w:rsidR="005A054E" w:rsidRPr="005A054E" w:rsidRDefault="005A054E" w:rsidP="005A054E">
      <w:pPr>
        <w:rPr>
          <w:b/>
          <w:bCs/>
          <w:sz w:val="22"/>
          <w:szCs w:val="22"/>
          <w:lang w:val="lt-LT"/>
        </w:rPr>
      </w:pPr>
    </w:p>
    <w:p w14:paraId="2E2D7F0F" w14:textId="77777777" w:rsidR="00E753AA" w:rsidRPr="005A054E" w:rsidRDefault="00E753AA">
      <w:pPr>
        <w:rPr>
          <w:lang w:val="lt-LT"/>
        </w:rPr>
      </w:pPr>
    </w:p>
    <w:sectPr w:rsidR="00E753AA" w:rsidRPr="005A05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1ABD"/>
    <w:multiLevelType w:val="hybridMultilevel"/>
    <w:tmpl w:val="DC24E57C"/>
    <w:lvl w:ilvl="0" w:tplc="D696D25E">
      <w:start w:val="1"/>
      <w:numFmt w:val="decimal"/>
      <w:suff w:val="space"/>
      <w:lvlText w:val="%1."/>
      <w:lvlJc w:val="left"/>
      <w:pPr>
        <w:ind w:left="720" w:hanging="360"/>
      </w:pPr>
      <w:rPr>
        <w:rFonts w:hint="default"/>
      </w:rPr>
    </w:lvl>
    <w:lvl w:ilvl="1" w:tplc="04270019" w:tentative="1">
      <w:start w:val="1"/>
      <w:numFmt w:val="lowerLetter"/>
      <w:lvlText w:val="%2."/>
      <w:lvlJc w:val="left"/>
      <w:pPr>
        <w:ind w:left="1168" w:hanging="360"/>
      </w:pPr>
    </w:lvl>
    <w:lvl w:ilvl="2" w:tplc="0427001B" w:tentative="1">
      <w:start w:val="1"/>
      <w:numFmt w:val="lowerRoman"/>
      <w:lvlText w:val="%3."/>
      <w:lvlJc w:val="right"/>
      <w:pPr>
        <w:ind w:left="1888" w:hanging="180"/>
      </w:pPr>
    </w:lvl>
    <w:lvl w:ilvl="3" w:tplc="0427000F" w:tentative="1">
      <w:start w:val="1"/>
      <w:numFmt w:val="decimal"/>
      <w:lvlText w:val="%4."/>
      <w:lvlJc w:val="left"/>
      <w:pPr>
        <w:ind w:left="2608" w:hanging="360"/>
      </w:pPr>
    </w:lvl>
    <w:lvl w:ilvl="4" w:tplc="04270019" w:tentative="1">
      <w:start w:val="1"/>
      <w:numFmt w:val="lowerLetter"/>
      <w:lvlText w:val="%5."/>
      <w:lvlJc w:val="left"/>
      <w:pPr>
        <w:ind w:left="3328" w:hanging="360"/>
      </w:pPr>
    </w:lvl>
    <w:lvl w:ilvl="5" w:tplc="0427001B" w:tentative="1">
      <w:start w:val="1"/>
      <w:numFmt w:val="lowerRoman"/>
      <w:lvlText w:val="%6."/>
      <w:lvlJc w:val="right"/>
      <w:pPr>
        <w:ind w:left="4048" w:hanging="180"/>
      </w:pPr>
    </w:lvl>
    <w:lvl w:ilvl="6" w:tplc="0427000F" w:tentative="1">
      <w:start w:val="1"/>
      <w:numFmt w:val="decimal"/>
      <w:lvlText w:val="%7."/>
      <w:lvlJc w:val="left"/>
      <w:pPr>
        <w:ind w:left="4768" w:hanging="360"/>
      </w:pPr>
    </w:lvl>
    <w:lvl w:ilvl="7" w:tplc="04270019" w:tentative="1">
      <w:start w:val="1"/>
      <w:numFmt w:val="lowerLetter"/>
      <w:lvlText w:val="%8."/>
      <w:lvlJc w:val="left"/>
      <w:pPr>
        <w:ind w:left="5488" w:hanging="360"/>
      </w:pPr>
    </w:lvl>
    <w:lvl w:ilvl="8" w:tplc="0427001B" w:tentative="1">
      <w:start w:val="1"/>
      <w:numFmt w:val="lowerRoman"/>
      <w:lvlText w:val="%9."/>
      <w:lvlJc w:val="right"/>
      <w:pPr>
        <w:ind w:left="6208" w:hanging="180"/>
      </w:pPr>
    </w:lvl>
  </w:abstractNum>
  <w:abstractNum w:abstractNumId="1" w15:restartNumberingAfterBreak="0">
    <w:nsid w:val="31AD65E1"/>
    <w:multiLevelType w:val="multilevel"/>
    <w:tmpl w:val="5EA8DF9C"/>
    <w:lvl w:ilvl="0">
      <w:start w:val="1"/>
      <w:numFmt w:val="decimal"/>
      <w:lvlText w:val="%1."/>
      <w:lvlJc w:val="left"/>
      <w:pPr>
        <w:ind w:left="360" w:hanging="360"/>
      </w:pPr>
    </w:lvl>
    <w:lvl w:ilvl="1">
      <w:start w:val="1"/>
      <w:numFmt w:val="lowerLetter"/>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num w:numId="1" w16cid:durableId="585068817">
    <w:abstractNumId w:val="0"/>
  </w:num>
  <w:num w:numId="2" w16cid:durableId="401292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4E"/>
    <w:rsid w:val="0028196C"/>
    <w:rsid w:val="004123B1"/>
    <w:rsid w:val="005A054E"/>
    <w:rsid w:val="008364E5"/>
    <w:rsid w:val="00AC234A"/>
    <w:rsid w:val="00E753AA"/>
    <w:rsid w:val="00F64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466C0"/>
  <w15:chartTrackingRefBased/>
  <w15:docId w15:val="{86DAE9E4-A0F1-40C4-9A59-1F738436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A054E"/>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eastAsia="en-US"/>
      <w14:ligatures w14:val="none"/>
    </w:rPr>
  </w:style>
  <w:style w:type="paragraph" w:styleId="Antrat1">
    <w:name w:val="heading 1"/>
    <w:basedOn w:val="prastasis"/>
    <w:next w:val="prastasis"/>
    <w:link w:val="Antrat1Diagrama"/>
    <w:uiPriority w:val="9"/>
    <w:qFormat/>
    <w:rsid w:val="005A0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A0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A05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A05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A05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A05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05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A05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05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05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05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05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05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05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A05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05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05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05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05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05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05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05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05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054E"/>
    <w:rPr>
      <w:i/>
      <w:iCs/>
      <w:color w:val="404040" w:themeColor="text1" w:themeTint="BF"/>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uiPriority w:val="34"/>
    <w:qFormat/>
    <w:rsid w:val="005A054E"/>
    <w:pPr>
      <w:ind w:left="720"/>
      <w:contextualSpacing/>
    </w:pPr>
  </w:style>
  <w:style w:type="character" w:styleId="Rykuspabraukimas">
    <w:name w:val="Intense Emphasis"/>
    <w:basedOn w:val="Numatytasispastraiposriftas"/>
    <w:uiPriority w:val="21"/>
    <w:qFormat/>
    <w:rsid w:val="005A054E"/>
    <w:rPr>
      <w:i/>
      <w:iCs/>
      <w:color w:val="0F4761" w:themeColor="accent1" w:themeShade="BF"/>
    </w:rPr>
  </w:style>
  <w:style w:type="paragraph" w:styleId="Iskirtacitata">
    <w:name w:val="Intense Quote"/>
    <w:basedOn w:val="prastasis"/>
    <w:next w:val="prastasis"/>
    <w:link w:val="IskirtacitataDiagrama"/>
    <w:uiPriority w:val="30"/>
    <w:qFormat/>
    <w:rsid w:val="005A0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A054E"/>
    <w:rPr>
      <w:i/>
      <w:iCs/>
      <w:color w:val="0F4761" w:themeColor="accent1" w:themeShade="BF"/>
    </w:rPr>
  </w:style>
  <w:style w:type="character" w:styleId="Rykinuoroda">
    <w:name w:val="Intense Reference"/>
    <w:basedOn w:val="Numatytasispastraiposriftas"/>
    <w:uiPriority w:val="32"/>
    <w:qFormat/>
    <w:rsid w:val="005A054E"/>
    <w:rPr>
      <w:b/>
      <w:bCs/>
      <w:smallCaps/>
      <w:color w:val="0F4761" w:themeColor="accent1" w:themeShade="BF"/>
      <w:spacing w:val="5"/>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5A054E"/>
  </w:style>
  <w:style w:type="character" w:customStyle="1" w:styleId="Bodytext">
    <w:name w:val="Body text_"/>
    <w:basedOn w:val="Numatytasispastraiposriftas"/>
    <w:link w:val="Pagrindinistekstas2"/>
    <w:rsid w:val="005A054E"/>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5A05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cstheme="minorBidi"/>
      <w:kern w:val="2"/>
      <w:bdr w:val="none" w:sz="0" w:space="0" w:color="auto"/>
      <w:lang w:eastAsia="ja-JP"/>
      <w14:ligatures w14:val="standardContextual"/>
    </w:rPr>
  </w:style>
  <w:style w:type="paragraph" w:styleId="Betarp">
    <w:name w:val="No Spacing"/>
    <w:qFormat/>
    <w:rsid w:val="005A054E"/>
    <w:pPr>
      <w:spacing w:after="0" w:line="240" w:lineRule="auto"/>
    </w:pPr>
    <w:rPr>
      <w:rFonts w:ascii="Times New Roman" w:eastAsia="Times New Roman" w:hAnsi="Times New Roman" w:cs="Times New Roman"/>
      <w:kern w:val="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Vale</dc:creator>
  <cp:keywords/>
  <dc:description/>
  <cp:lastModifiedBy>Irmina Galdikienė</cp:lastModifiedBy>
  <cp:revision>2</cp:revision>
  <dcterms:created xsi:type="dcterms:W3CDTF">2025-02-05T06:48:00Z</dcterms:created>
  <dcterms:modified xsi:type="dcterms:W3CDTF">2025-02-05T06:48:00Z</dcterms:modified>
</cp:coreProperties>
</file>