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6B6FB" w14:textId="568FD416" w:rsidR="00FA6DD4" w:rsidRPr="00F50C21" w:rsidRDefault="0037127C" w:rsidP="00F50C21">
      <w:pPr>
        <w:tabs>
          <w:tab w:val="center" w:pos="1134"/>
          <w:tab w:val="left" w:pos="1276"/>
          <w:tab w:val="left" w:pos="2127"/>
        </w:tabs>
        <w:spacing w:after="0" w:line="240" w:lineRule="auto"/>
        <w:jc w:val="center"/>
        <w:rPr>
          <w:rFonts w:eastAsia="Times New Roman"/>
          <w:b/>
          <w:szCs w:val="24"/>
          <w:lang w:eastAsia="en-US"/>
        </w:rPr>
      </w:pPr>
      <w:r>
        <w:rPr>
          <w:rFonts w:eastAsia="Times New Roman"/>
          <w:b/>
          <w:szCs w:val="24"/>
          <w:lang w:eastAsia="en-US"/>
        </w:rPr>
        <w:t xml:space="preserve">NACIONALINĖ </w:t>
      </w:r>
      <w:r w:rsidR="002D1E30">
        <w:rPr>
          <w:rFonts w:eastAsia="Times New Roman"/>
          <w:b/>
          <w:szCs w:val="24"/>
          <w:lang w:eastAsia="en-US"/>
        </w:rPr>
        <w:t>ŠVIETIMO AGENTŪRA</w:t>
      </w:r>
    </w:p>
    <w:p w14:paraId="0C9698B3" w14:textId="74DF12E2" w:rsidR="00741634" w:rsidRPr="00081757" w:rsidRDefault="002D1E30" w:rsidP="00506843">
      <w:pPr>
        <w:tabs>
          <w:tab w:val="center" w:pos="1134"/>
          <w:tab w:val="left" w:pos="1276"/>
          <w:tab w:val="left" w:pos="2127"/>
        </w:tabs>
        <w:spacing w:after="0" w:line="240" w:lineRule="auto"/>
        <w:jc w:val="center"/>
        <w:rPr>
          <w:b/>
          <w:szCs w:val="24"/>
          <w:lang w:eastAsia="en-US"/>
        </w:rPr>
      </w:pPr>
      <w:bookmarkStart w:id="0" w:name="_Hlk177635206"/>
      <w:r>
        <w:rPr>
          <w:b/>
          <w:szCs w:val="24"/>
        </w:rPr>
        <w:t>ATNAUJINIMO</w:t>
      </w:r>
      <w:r w:rsidR="0073468C" w:rsidRPr="00081757">
        <w:rPr>
          <w:b/>
          <w:szCs w:val="24"/>
        </w:rPr>
        <w:t xml:space="preserve"> DARBŲ</w:t>
      </w:r>
      <w:bookmarkEnd w:id="0"/>
      <w:r w:rsidR="0073468C" w:rsidRPr="00081757">
        <w:rPr>
          <w:b/>
          <w:szCs w:val="24"/>
        </w:rPr>
        <w:t xml:space="preserve"> </w:t>
      </w:r>
      <w:r w:rsidR="00B91F57" w:rsidRPr="00081757">
        <w:rPr>
          <w:b/>
          <w:szCs w:val="24"/>
        </w:rPr>
        <w:t>S</w:t>
      </w:r>
      <w:r w:rsidR="00754C37">
        <w:rPr>
          <w:b/>
          <w:szCs w:val="24"/>
        </w:rPr>
        <w:t>KELBIAMOS APKLAUSOS</w:t>
      </w:r>
      <w:r w:rsidR="003C4A61" w:rsidRPr="00081757">
        <w:rPr>
          <w:b/>
          <w:bCs/>
          <w:szCs w:val="24"/>
          <w:lang w:eastAsia="en-US"/>
        </w:rPr>
        <w:t xml:space="preserve"> BŪDU</w:t>
      </w:r>
      <w:r w:rsidR="003C4A61" w:rsidRPr="00081757">
        <w:rPr>
          <w:b/>
          <w:color w:val="000000"/>
          <w:szCs w:val="24"/>
        </w:rPr>
        <w:t xml:space="preserve"> </w:t>
      </w:r>
      <w:r w:rsidR="0016142D" w:rsidRPr="00081757">
        <w:rPr>
          <w:b/>
          <w:color w:val="000000"/>
          <w:szCs w:val="24"/>
        </w:rPr>
        <w:t>PIRKIMO SĄLYGOS</w:t>
      </w:r>
      <w:r w:rsidR="0016142D" w:rsidRPr="00081757" w:rsidDel="0016142D">
        <w:rPr>
          <w:b/>
          <w:color w:val="000000"/>
          <w:szCs w:val="24"/>
        </w:rPr>
        <w:t xml:space="preserve"> </w:t>
      </w:r>
    </w:p>
    <w:p w14:paraId="103285D6" w14:textId="77777777" w:rsidR="0066513F" w:rsidRPr="004E4C57" w:rsidRDefault="0066513F" w:rsidP="00F50C21">
      <w:pPr>
        <w:pStyle w:val="Pagrindinistekstas"/>
        <w:jc w:val="left"/>
        <w:rPr>
          <w:b/>
          <w:lang w:val="lt-LT"/>
        </w:rPr>
      </w:pPr>
    </w:p>
    <w:p w14:paraId="77182EA6" w14:textId="06233846" w:rsidR="00E75B29" w:rsidRPr="004E4C57" w:rsidRDefault="00E75B29" w:rsidP="00506843">
      <w:pPr>
        <w:pStyle w:val="Pagrindinistekstas"/>
        <w:rPr>
          <w:b/>
          <w:lang w:val="lt-LT"/>
        </w:rPr>
      </w:pPr>
      <w:r w:rsidRPr="004E4C57">
        <w:rPr>
          <w:b/>
          <w:lang w:val="lt-LT"/>
        </w:rPr>
        <w:t>TURINYS</w:t>
      </w:r>
    </w:p>
    <w:p w14:paraId="75C29BAD" w14:textId="77777777" w:rsidR="00E75B29" w:rsidRPr="004E4C57" w:rsidRDefault="00E75B29" w:rsidP="00506843">
      <w:pPr>
        <w:pStyle w:val="Pagrindinistekstas"/>
        <w:rPr>
          <w:b/>
          <w:lang w:val="lt-LT"/>
        </w:rPr>
      </w:pPr>
    </w:p>
    <w:tbl>
      <w:tblPr>
        <w:tblW w:w="9889" w:type="dxa"/>
        <w:tblLook w:val="01E0" w:firstRow="1" w:lastRow="1" w:firstColumn="1" w:lastColumn="1" w:noHBand="0" w:noVBand="0"/>
      </w:tblPr>
      <w:tblGrid>
        <w:gridCol w:w="943"/>
        <w:gridCol w:w="8102"/>
        <w:gridCol w:w="844"/>
      </w:tblGrid>
      <w:tr w:rsidR="00F50C21" w:rsidRPr="004E4C57" w14:paraId="079FF330" w14:textId="77777777" w:rsidTr="000D210D">
        <w:tc>
          <w:tcPr>
            <w:tcW w:w="943" w:type="dxa"/>
          </w:tcPr>
          <w:p w14:paraId="45DB21FA" w14:textId="77777777" w:rsidR="00822125" w:rsidRPr="004E4C57" w:rsidRDefault="00822125" w:rsidP="00506843">
            <w:pPr>
              <w:pStyle w:val="Pagrindinistekstas"/>
              <w:jc w:val="left"/>
              <w:rPr>
                <w:lang w:val="lt-LT"/>
              </w:rPr>
            </w:pPr>
            <w:r w:rsidRPr="004E4C57">
              <w:rPr>
                <w:lang w:val="lt-LT"/>
              </w:rPr>
              <w:t>I.</w:t>
            </w:r>
          </w:p>
        </w:tc>
        <w:tc>
          <w:tcPr>
            <w:tcW w:w="8102" w:type="dxa"/>
          </w:tcPr>
          <w:p w14:paraId="02B33D7B" w14:textId="77777777" w:rsidR="00822125" w:rsidRPr="004E4C57" w:rsidRDefault="00512943" w:rsidP="00506843">
            <w:pPr>
              <w:pStyle w:val="Pagrindinistekstas"/>
              <w:jc w:val="left"/>
              <w:rPr>
                <w:lang w:val="lt-LT"/>
              </w:rPr>
            </w:pPr>
            <w:r w:rsidRPr="004E4C57">
              <w:rPr>
                <w:lang w:val="lt-LT"/>
              </w:rPr>
              <w:t>BENDROSIOS NUOSTATOS</w:t>
            </w:r>
          </w:p>
        </w:tc>
        <w:tc>
          <w:tcPr>
            <w:tcW w:w="844" w:type="dxa"/>
          </w:tcPr>
          <w:p w14:paraId="314A3A01" w14:textId="77777777" w:rsidR="00822125" w:rsidRPr="004E4C57" w:rsidRDefault="00822125" w:rsidP="00506843">
            <w:pPr>
              <w:pStyle w:val="Pagrindinistekstas"/>
              <w:ind w:left="-108"/>
              <w:jc w:val="right"/>
              <w:rPr>
                <w:lang w:val="lt-LT"/>
              </w:rPr>
            </w:pPr>
          </w:p>
        </w:tc>
      </w:tr>
      <w:tr w:rsidR="00F50C21" w:rsidRPr="004E4C57" w14:paraId="3E3DFAA3" w14:textId="77777777" w:rsidTr="000D210D">
        <w:tc>
          <w:tcPr>
            <w:tcW w:w="943" w:type="dxa"/>
          </w:tcPr>
          <w:p w14:paraId="1E41331C" w14:textId="77777777" w:rsidR="00822125" w:rsidRPr="004E4C57" w:rsidRDefault="00822125" w:rsidP="00506843">
            <w:pPr>
              <w:pStyle w:val="Pagrindinistekstas"/>
              <w:jc w:val="left"/>
              <w:rPr>
                <w:lang w:val="lt-LT"/>
              </w:rPr>
            </w:pPr>
            <w:r w:rsidRPr="004E4C57">
              <w:rPr>
                <w:lang w:val="lt-LT"/>
              </w:rPr>
              <w:t>II.</w:t>
            </w:r>
          </w:p>
        </w:tc>
        <w:tc>
          <w:tcPr>
            <w:tcW w:w="8102" w:type="dxa"/>
          </w:tcPr>
          <w:p w14:paraId="46527544" w14:textId="77777777" w:rsidR="00822125" w:rsidRPr="004E4C57" w:rsidRDefault="00822125" w:rsidP="00506843">
            <w:pPr>
              <w:pStyle w:val="Pagrindinistekstas"/>
              <w:jc w:val="left"/>
              <w:rPr>
                <w:lang w:val="lt-LT"/>
              </w:rPr>
            </w:pPr>
            <w:r w:rsidRPr="004E4C57">
              <w:rPr>
                <w:lang w:val="lt-LT"/>
              </w:rPr>
              <w:t>PIRKIMO OBJEKTAS, PAGRINDINĖS SĄLYGOS</w:t>
            </w:r>
          </w:p>
        </w:tc>
        <w:tc>
          <w:tcPr>
            <w:tcW w:w="844" w:type="dxa"/>
          </w:tcPr>
          <w:p w14:paraId="64697F1A" w14:textId="77777777" w:rsidR="00822125" w:rsidRPr="004E4C57" w:rsidRDefault="00822125" w:rsidP="00506843">
            <w:pPr>
              <w:pStyle w:val="Pagrindinistekstas"/>
              <w:ind w:left="-108"/>
              <w:jc w:val="right"/>
              <w:rPr>
                <w:lang w:val="lt-LT"/>
              </w:rPr>
            </w:pPr>
          </w:p>
        </w:tc>
      </w:tr>
      <w:tr w:rsidR="00F50C21" w:rsidRPr="004E4C57" w14:paraId="06BC95F7" w14:textId="77777777" w:rsidTr="000D210D">
        <w:tc>
          <w:tcPr>
            <w:tcW w:w="943" w:type="dxa"/>
          </w:tcPr>
          <w:p w14:paraId="6AC51228" w14:textId="77777777" w:rsidR="00822125" w:rsidRPr="004E4C57" w:rsidRDefault="00512943" w:rsidP="00506843">
            <w:pPr>
              <w:pStyle w:val="Pagrindinistekstas"/>
              <w:jc w:val="left"/>
              <w:rPr>
                <w:lang w:val="lt-LT"/>
              </w:rPr>
            </w:pPr>
            <w:r w:rsidRPr="004E4C57">
              <w:rPr>
                <w:lang w:val="lt-LT"/>
              </w:rPr>
              <w:t>I</w:t>
            </w:r>
            <w:r w:rsidR="00644994" w:rsidRPr="004E4C57">
              <w:rPr>
                <w:lang w:val="lt-LT"/>
              </w:rPr>
              <w:t>II</w:t>
            </w:r>
            <w:r w:rsidR="00822125" w:rsidRPr="004E4C57">
              <w:rPr>
                <w:lang w:val="lt-LT"/>
              </w:rPr>
              <w:t>.</w:t>
            </w:r>
          </w:p>
        </w:tc>
        <w:tc>
          <w:tcPr>
            <w:tcW w:w="8102" w:type="dxa"/>
          </w:tcPr>
          <w:p w14:paraId="25568BA8" w14:textId="77777777" w:rsidR="00822125" w:rsidRPr="004E4C57" w:rsidRDefault="00822125" w:rsidP="00506843">
            <w:pPr>
              <w:pStyle w:val="Pagrindinistekstas"/>
              <w:jc w:val="left"/>
              <w:rPr>
                <w:lang w:val="lt-LT"/>
              </w:rPr>
            </w:pPr>
            <w:r w:rsidRPr="004E4C57">
              <w:rPr>
                <w:lang w:val="lt-LT"/>
              </w:rPr>
              <w:t xml:space="preserve">TIEKĖJŲ </w:t>
            </w:r>
            <w:r w:rsidR="005E4AEF" w:rsidRPr="004E4C57">
              <w:rPr>
                <w:lang w:val="lt-LT"/>
              </w:rPr>
              <w:t xml:space="preserve">PAŠALINIMO PAGRINDAI </w:t>
            </w:r>
          </w:p>
        </w:tc>
        <w:tc>
          <w:tcPr>
            <w:tcW w:w="844" w:type="dxa"/>
          </w:tcPr>
          <w:p w14:paraId="04388114" w14:textId="77777777" w:rsidR="00822125" w:rsidRPr="004E4C57" w:rsidRDefault="00822125" w:rsidP="00506843">
            <w:pPr>
              <w:pStyle w:val="Pagrindinistekstas"/>
              <w:ind w:left="-108"/>
              <w:jc w:val="right"/>
              <w:rPr>
                <w:lang w:val="lt-LT"/>
              </w:rPr>
            </w:pPr>
          </w:p>
        </w:tc>
      </w:tr>
      <w:tr w:rsidR="00F50C21" w:rsidRPr="004E4C57" w14:paraId="4B00EE71" w14:textId="77777777" w:rsidTr="000D210D">
        <w:tc>
          <w:tcPr>
            <w:tcW w:w="943" w:type="dxa"/>
          </w:tcPr>
          <w:p w14:paraId="0BD1D2F7" w14:textId="77777777" w:rsidR="00822125" w:rsidRPr="004E4C57" w:rsidRDefault="00644994" w:rsidP="00506843">
            <w:pPr>
              <w:pStyle w:val="Pagrindinistekstas"/>
              <w:jc w:val="left"/>
              <w:rPr>
                <w:lang w:val="lt-LT"/>
              </w:rPr>
            </w:pPr>
            <w:r w:rsidRPr="004E4C57">
              <w:rPr>
                <w:lang w:val="lt-LT"/>
              </w:rPr>
              <w:t>I</w:t>
            </w:r>
            <w:r w:rsidR="00822125" w:rsidRPr="004E4C57">
              <w:rPr>
                <w:lang w:val="lt-LT"/>
              </w:rPr>
              <w:t>V.</w:t>
            </w:r>
          </w:p>
        </w:tc>
        <w:tc>
          <w:tcPr>
            <w:tcW w:w="8102" w:type="dxa"/>
          </w:tcPr>
          <w:p w14:paraId="0B9703FB" w14:textId="77777777" w:rsidR="00822125" w:rsidRPr="004E4C57" w:rsidRDefault="00822125" w:rsidP="00506843">
            <w:pPr>
              <w:pStyle w:val="Pagrindinistekstas"/>
              <w:jc w:val="left"/>
              <w:rPr>
                <w:lang w:val="lt-LT"/>
              </w:rPr>
            </w:pPr>
            <w:r w:rsidRPr="004E4C57">
              <w:rPr>
                <w:lang w:val="lt-LT"/>
              </w:rPr>
              <w:t>TIEKĖJŲ GRUPĖS DALYVAVIMAS PIRKIMO PROCEDŪROSE</w:t>
            </w:r>
          </w:p>
        </w:tc>
        <w:tc>
          <w:tcPr>
            <w:tcW w:w="844" w:type="dxa"/>
          </w:tcPr>
          <w:p w14:paraId="3B807B24" w14:textId="77777777" w:rsidR="00822125" w:rsidRPr="004E4C57" w:rsidRDefault="00822125" w:rsidP="00506843">
            <w:pPr>
              <w:pStyle w:val="Pagrindinistekstas"/>
              <w:ind w:left="-108"/>
              <w:jc w:val="right"/>
              <w:rPr>
                <w:lang w:val="lt-LT"/>
              </w:rPr>
            </w:pPr>
          </w:p>
        </w:tc>
      </w:tr>
      <w:tr w:rsidR="00F50C21" w:rsidRPr="004E4C57" w14:paraId="2515FC23" w14:textId="77777777" w:rsidTr="000D210D">
        <w:tc>
          <w:tcPr>
            <w:tcW w:w="943" w:type="dxa"/>
          </w:tcPr>
          <w:p w14:paraId="7DC84122" w14:textId="77777777" w:rsidR="00822125" w:rsidRPr="004E4C57" w:rsidRDefault="00822125" w:rsidP="00506843">
            <w:pPr>
              <w:pStyle w:val="Pagrindinistekstas"/>
              <w:jc w:val="left"/>
              <w:rPr>
                <w:lang w:val="lt-LT"/>
              </w:rPr>
            </w:pPr>
            <w:r w:rsidRPr="004E4C57">
              <w:rPr>
                <w:lang w:val="lt-LT"/>
              </w:rPr>
              <w:t>V.</w:t>
            </w:r>
          </w:p>
        </w:tc>
        <w:tc>
          <w:tcPr>
            <w:tcW w:w="8102" w:type="dxa"/>
          </w:tcPr>
          <w:p w14:paraId="0677BEA0" w14:textId="77777777" w:rsidR="00822125" w:rsidRPr="004E4C57" w:rsidRDefault="00822125" w:rsidP="00506843">
            <w:pPr>
              <w:pStyle w:val="Pagrindinistekstas"/>
              <w:jc w:val="left"/>
              <w:rPr>
                <w:lang w:val="lt-LT"/>
              </w:rPr>
            </w:pPr>
            <w:r w:rsidRPr="004E4C57">
              <w:rPr>
                <w:lang w:val="lt-LT"/>
              </w:rPr>
              <w:t>PASIŪLYMŲ RENGIMAS, PATEIKIMAS, KEITIMAS</w:t>
            </w:r>
          </w:p>
        </w:tc>
        <w:tc>
          <w:tcPr>
            <w:tcW w:w="844" w:type="dxa"/>
          </w:tcPr>
          <w:p w14:paraId="3AD8AA9C" w14:textId="77777777" w:rsidR="00822125" w:rsidRPr="004E4C57" w:rsidRDefault="00822125" w:rsidP="00506843">
            <w:pPr>
              <w:pStyle w:val="Pagrindinistekstas"/>
              <w:ind w:left="-108"/>
              <w:jc w:val="right"/>
              <w:rPr>
                <w:lang w:val="lt-LT"/>
              </w:rPr>
            </w:pPr>
          </w:p>
        </w:tc>
      </w:tr>
      <w:tr w:rsidR="00F50C21" w:rsidRPr="004E4C57" w14:paraId="389BF5E1" w14:textId="77777777" w:rsidTr="000D210D">
        <w:tc>
          <w:tcPr>
            <w:tcW w:w="943" w:type="dxa"/>
          </w:tcPr>
          <w:p w14:paraId="57769FE8" w14:textId="77777777" w:rsidR="00822125" w:rsidRPr="004E4C57" w:rsidRDefault="00822125" w:rsidP="00506843">
            <w:pPr>
              <w:pStyle w:val="Pagrindinistekstas"/>
              <w:jc w:val="left"/>
              <w:rPr>
                <w:lang w:val="lt-LT"/>
              </w:rPr>
            </w:pPr>
            <w:r w:rsidRPr="004E4C57">
              <w:rPr>
                <w:lang w:val="lt-LT"/>
              </w:rPr>
              <w:t>VI.</w:t>
            </w:r>
          </w:p>
        </w:tc>
        <w:tc>
          <w:tcPr>
            <w:tcW w:w="8102" w:type="dxa"/>
          </w:tcPr>
          <w:p w14:paraId="7CE17546" w14:textId="77777777" w:rsidR="00822125" w:rsidRPr="004E4C57" w:rsidRDefault="00822125" w:rsidP="00506843">
            <w:pPr>
              <w:pStyle w:val="Pagrindinistekstas"/>
              <w:jc w:val="left"/>
              <w:rPr>
                <w:lang w:val="lt-LT"/>
              </w:rPr>
            </w:pPr>
            <w:r w:rsidRPr="004E4C57">
              <w:rPr>
                <w:lang w:val="lt-LT"/>
              </w:rPr>
              <w:t>PASIŪLYMŲ ŠIFRAVIMAS</w:t>
            </w:r>
          </w:p>
        </w:tc>
        <w:tc>
          <w:tcPr>
            <w:tcW w:w="844" w:type="dxa"/>
          </w:tcPr>
          <w:p w14:paraId="705CF124" w14:textId="77777777" w:rsidR="00822125" w:rsidRPr="004E4C57" w:rsidRDefault="00822125" w:rsidP="00506843">
            <w:pPr>
              <w:pStyle w:val="Pagrindinistekstas"/>
              <w:ind w:left="-108"/>
              <w:jc w:val="right"/>
              <w:rPr>
                <w:lang w:val="lt-LT"/>
              </w:rPr>
            </w:pPr>
          </w:p>
        </w:tc>
      </w:tr>
      <w:tr w:rsidR="00F50C21" w:rsidRPr="004E4C57" w14:paraId="0494C566" w14:textId="77777777" w:rsidTr="000D210D">
        <w:tc>
          <w:tcPr>
            <w:tcW w:w="943" w:type="dxa"/>
          </w:tcPr>
          <w:p w14:paraId="52347FB2" w14:textId="77777777" w:rsidR="00822125" w:rsidRPr="004E4C57" w:rsidRDefault="00644994" w:rsidP="00506843">
            <w:pPr>
              <w:pStyle w:val="Pagrindinistekstas"/>
              <w:jc w:val="left"/>
              <w:rPr>
                <w:lang w:val="lt-LT"/>
              </w:rPr>
            </w:pPr>
            <w:r w:rsidRPr="004E4C57">
              <w:rPr>
                <w:lang w:val="lt-LT"/>
              </w:rPr>
              <w:t>VI</w:t>
            </w:r>
            <w:r w:rsidR="00512943" w:rsidRPr="004E4C57">
              <w:rPr>
                <w:lang w:val="lt-LT"/>
              </w:rPr>
              <w:t>I</w:t>
            </w:r>
            <w:r w:rsidR="00822125" w:rsidRPr="004E4C57">
              <w:rPr>
                <w:lang w:val="lt-LT"/>
              </w:rPr>
              <w:t>.</w:t>
            </w:r>
          </w:p>
        </w:tc>
        <w:tc>
          <w:tcPr>
            <w:tcW w:w="8102" w:type="dxa"/>
          </w:tcPr>
          <w:p w14:paraId="4313AA07" w14:textId="77777777" w:rsidR="00822125" w:rsidRPr="004E4C57" w:rsidRDefault="00822125" w:rsidP="00506843">
            <w:pPr>
              <w:pStyle w:val="Pagrindinistekstas"/>
              <w:jc w:val="left"/>
              <w:rPr>
                <w:lang w:val="lt-LT"/>
              </w:rPr>
            </w:pPr>
            <w:r w:rsidRPr="004E4C57">
              <w:rPr>
                <w:lang w:val="lt-LT"/>
              </w:rPr>
              <w:t>PASIŪLYMŲ GALIOJIMO UŽTIKRINIMAS</w:t>
            </w:r>
          </w:p>
        </w:tc>
        <w:tc>
          <w:tcPr>
            <w:tcW w:w="844" w:type="dxa"/>
          </w:tcPr>
          <w:p w14:paraId="646EAAA1" w14:textId="77777777" w:rsidR="00822125" w:rsidRPr="004E4C57" w:rsidRDefault="00822125" w:rsidP="00506843">
            <w:pPr>
              <w:pStyle w:val="Pagrindinistekstas"/>
              <w:ind w:left="-108"/>
              <w:jc w:val="right"/>
              <w:rPr>
                <w:lang w:val="lt-LT"/>
              </w:rPr>
            </w:pPr>
          </w:p>
        </w:tc>
      </w:tr>
      <w:tr w:rsidR="00F50C21" w:rsidRPr="004E4C57" w14:paraId="6C0DA6EC" w14:textId="77777777" w:rsidTr="000D210D">
        <w:tc>
          <w:tcPr>
            <w:tcW w:w="943" w:type="dxa"/>
          </w:tcPr>
          <w:p w14:paraId="5A65848A" w14:textId="77777777" w:rsidR="00822125" w:rsidRPr="004E4C57" w:rsidRDefault="00644994" w:rsidP="00506843">
            <w:pPr>
              <w:pStyle w:val="Pagrindinistekstas"/>
              <w:jc w:val="left"/>
              <w:rPr>
                <w:lang w:val="lt-LT"/>
              </w:rPr>
            </w:pPr>
            <w:r w:rsidRPr="004E4C57">
              <w:rPr>
                <w:lang w:val="lt-LT"/>
              </w:rPr>
              <w:t>VIII</w:t>
            </w:r>
            <w:r w:rsidR="00822125" w:rsidRPr="004E4C57">
              <w:rPr>
                <w:lang w:val="lt-LT"/>
              </w:rPr>
              <w:t>.</w:t>
            </w:r>
          </w:p>
        </w:tc>
        <w:tc>
          <w:tcPr>
            <w:tcW w:w="8102" w:type="dxa"/>
          </w:tcPr>
          <w:p w14:paraId="039A7B9A" w14:textId="77777777" w:rsidR="00822125" w:rsidRPr="004E4C57" w:rsidRDefault="004D5F38" w:rsidP="00506843">
            <w:pPr>
              <w:pStyle w:val="Pagrindinistekstas"/>
              <w:jc w:val="left"/>
              <w:rPr>
                <w:lang w:val="lt-LT"/>
              </w:rPr>
            </w:pPr>
            <w:r w:rsidRPr="004E4C57">
              <w:rPr>
                <w:bCs/>
                <w:lang w:val="lt-LT"/>
              </w:rPr>
              <w:t>PIRKIMO</w:t>
            </w:r>
            <w:r w:rsidRPr="004E4C57">
              <w:rPr>
                <w:lang w:val="lt-LT"/>
              </w:rPr>
              <w:t xml:space="preserve"> SĄLYGŲ PAAIŠKINIMO (PATIKSLINIMO) TVARKA</w:t>
            </w:r>
          </w:p>
        </w:tc>
        <w:tc>
          <w:tcPr>
            <w:tcW w:w="844" w:type="dxa"/>
          </w:tcPr>
          <w:p w14:paraId="588471C6" w14:textId="77777777" w:rsidR="00822125" w:rsidRPr="004E4C57" w:rsidRDefault="00822125" w:rsidP="00506843">
            <w:pPr>
              <w:pStyle w:val="Pagrindinistekstas"/>
              <w:ind w:left="-108"/>
              <w:jc w:val="right"/>
              <w:rPr>
                <w:lang w:val="lt-LT"/>
              </w:rPr>
            </w:pPr>
          </w:p>
        </w:tc>
      </w:tr>
      <w:tr w:rsidR="00F50C21" w:rsidRPr="004E4C57" w14:paraId="65DF1CD4" w14:textId="77777777" w:rsidTr="000D210D">
        <w:tc>
          <w:tcPr>
            <w:tcW w:w="943" w:type="dxa"/>
          </w:tcPr>
          <w:p w14:paraId="62C99E73" w14:textId="77777777" w:rsidR="00822125" w:rsidRPr="004E4C57" w:rsidRDefault="00644994" w:rsidP="00506843">
            <w:pPr>
              <w:pStyle w:val="Pagrindinistekstas"/>
              <w:jc w:val="left"/>
              <w:rPr>
                <w:lang w:val="lt-LT"/>
              </w:rPr>
            </w:pPr>
            <w:r w:rsidRPr="004E4C57">
              <w:rPr>
                <w:lang w:val="lt-LT"/>
              </w:rPr>
              <w:t>I</w:t>
            </w:r>
            <w:r w:rsidR="00822125" w:rsidRPr="004E4C57">
              <w:rPr>
                <w:lang w:val="lt-LT"/>
              </w:rPr>
              <w:t>X.</w:t>
            </w:r>
          </w:p>
        </w:tc>
        <w:tc>
          <w:tcPr>
            <w:tcW w:w="8102" w:type="dxa"/>
          </w:tcPr>
          <w:p w14:paraId="6BD07F36" w14:textId="77777777" w:rsidR="00822125" w:rsidRPr="004E4C57" w:rsidRDefault="004D5F38" w:rsidP="00506843">
            <w:pPr>
              <w:pStyle w:val="Pagrindinistekstas"/>
              <w:jc w:val="left"/>
              <w:rPr>
                <w:lang w:val="lt-LT"/>
              </w:rPr>
            </w:pPr>
            <w:r w:rsidRPr="004E4C57">
              <w:rPr>
                <w:lang w:val="lt-LT"/>
              </w:rPr>
              <w:t>SUSIPAŽINIMO SU CVP IS PRIEMONĖMIS GAUTAIS PASIŪLYMAIS PROCEDŪROS</w:t>
            </w:r>
          </w:p>
        </w:tc>
        <w:tc>
          <w:tcPr>
            <w:tcW w:w="844" w:type="dxa"/>
          </w:tcPr>
          <w:p w14:paraId="38AD27DD" w14:textId="77777777" w:rsidR="00822125" w:rsidRPr="004E4C57" w:rsidRDefault="00822125" w:rsidP="00506843">
            <w:pPr>
              <w:pStyle w:val="Pagrindinistekstas"/>
              <w:ind w:left="-108"/>
              <w:jc w:val="right"/>
              <w:rPr>
                <w:lang w:val="lt-LT"/>
              </w:rPr>
            </w:pPr>
          </w:p>
        </w:tc>
      </w:tr>
      <w:tr w:rsidR="00F50C21" w:rsidRPr="004E4C57" w14:paraId="59DB30D3" w14:textId="77777777" w:rsidTr="000D210D">
        <w:tc>
          <w:tcPr>
            <w:tcW w:w="943" w:type="dxa"/>
          </w:tcPr>
          <w:p w14:paraId="3B61DF29" w14:textId="77777777" w:rsidR="00822125" w:rsidRPr="004E4C57" w:rsidRDefault="00822125" w:rsidP="00506843">
            <w:pPr>
              <w:pStyle w:val="Pagrindinistekstas"/>
              <w:jc w:val="left"/>
              <w:rPr>
                <w:lang w:val="lt-LT"/>
              </w:rPr>
            </w:pPr>
            <w:r w:rsidRPr="004E4C57">
              <w:rPr>
                <w:lang w:val="lt-LT"/>
              </w:rPr>
              <w:t>X.</w:t>
            </w:r>
          </w:p>
        </w:tc>
        <w:tc>
          <w:tcPr>
            <w:tcW w:w="8102" w:type="dxa"/>
          </w:tcPr>
          <w:p w14:paraId="34BB022F" w14:textId="77777777" w:rsidR="00822125" w:rsidRPr="004E4C57" w:rsidRDefault="0003389E" w:rsidP="00506843">
            <w:pPr>
              <w:pStyle w:val="Pagrindinistekstas"/>
              <w:jc w:val="left"/>
              <w:rPr>
                <w:lang w:val="lt-LT"/>
              </w:rPr>
            </w:pPr>
            <w:r w:rsidRPr="004E4C57">
              <w:rPr>
                <w:lang w:val="lt-LT"/>
              </w:rPr>
              <w:t>TIEKĖJO PAŠALINIMAS IŠ PIRKIMO PROCEDŪRŲ</w:t>
            </w:r>
            <w:r w:rsidRPr="004E4C57">
              <w:rPr>
                <w:iCs/>
                <w:spacing w:val="-8"/>
                <w:lang w:val="lt-LT"/>
              </w:rPr>
              <w:t xml:space="preserve"> </w:t>
            </w:r>
          </w:p>
        </w:tc>
        <w:tc>
          <w:tcPr>
            <w:tcW w:w="844" w:type="dxa"/>
          </w:tcPr>
          <w:p w14:paraId="054F9A32" w14:textId="77777777" w:rsidR="00822125" w:rsidRPr="004E4C57" w:rsidRDefault="00822125" w:rsidP="00506843">
            <w:pPr>
              <w:pStyle w:val="Pagrindinistekstas"/>
              <w:ind w:left="-108"/>
              <w:jc w:val="right"/>
              <w:rPr>
                <w:lang w:val="lt-LT"/>
              </w:rPr>
            </w:pPr>
          </w:p>
        </w:tc>
      </w:tr>
      <w:tr w:rsidR="00F50C21" w:rsidRPr="004E4C57" w14:paraId="5CA77488" w14:textId="77777777" w:rsidTr="000D210D">
        <w:tc>
          <w:tcPr>
            <w:tcW w:w="943" w:type="dxa"/>
          </w:tcPr>
          <w:p w14:paraId="48ED057D" w14:textId="77777777" w:rsidR="00822125" w:rsidRPr="004E4C57" w:rsidRDefault="004D5F38" w:rsidP="00506843">
            <w:pPr>
              <w:pStyle w:val="Pagrindinistekstas"/>
              <w:jc w:val="left"/>
              <w:rPr>
                <w:lang w:val="lt-LT"/>
              </w:rPr>
            </w:pPr>
            <w:r w:rsidRPr="004E4C57">
              <w:rPr>
                <w:lang w:val="lt-LT"/>
              </w:rPr>
              <w:t>XI.</w:t>
            </w:r>
          </w:p>
        </w:tc>
        <w:tc>
          <w:tcPr>
            <w:tcW w:w="8102" w:type="dxa"/>
          </w:tcPr>
          <w:p w14:paraId="47F86965" w14:textId="77777777" w:rsidR="00822125" w:rsidRPr="004E4C57" w:rsidRDefault="0003389E" w:rsidP="00506843">
            <w:pPr>
              <w:pStyle w:val="Pagrindinistekstas"/>
              <w:jc w:val="left"/>
              <w:rPr>
                <w:lang w:val="lt-LT"/>
              </w:rPr>
            </w:pPr>
            <w:r w:rsidRPr="004E4C57">
              <w:rPr>
                <w:iCs/>
                <w:spacing w:val="-8"/>
                <w:lang w:val="lt-LT"/>
              </w:rPr>
              <w:t xml:space="preserve">PASIŪLYMŲ </w:t>
            </w:r>
            <w:r w:rsidRPr="004E4C57">
              <w:rPr>
                <w:iCs/>
                <w:lang w:val="lt-LT"/>
              </w:rPr>
              <w:t>NAGRINĖJIMAS IR PASIŪLYMŲ ATMETIMO PRIEŽASTYS</w:t>
            </w:r>
          </w:p>
        </w:tc>
        <w:tc>
          <w:tcPr>
            <w:tcW w:w="844" w:type="dxa"/>
          </w:tcPr>
          <w:p w14:paraId="1FF0317E" w14:textId="77777777" w:rsidR="00822125" w:rsidRPr="004E4C57" w:rsidRDefault="00822125" w:rsidP="00506843">
            <w:pPr>
              <w:pStyle w:val="Pagrindinistekstas"/>
              <w:ind w:left="-108"/>
              <w:jc w:val="right"/>
              <w:rPr>
                <w:lang w:val="lt-LT"/>
              </w:rPr>
            </w:pPr>
          </w:p>
        </w:tc>
      </w:tr>
      <w:tr w:rsidR="00F50C21" w:rsidRPr="004E4C57" w14:paraId="56D08AFB" w14:textId="77777777" w:rsidTr="000D210D">
        <w:tc>
          <w:tcPr>
            <w:tcW w:w="943" w:type="dxa"/>
          </w:tcPr>
          <w:p w14:paraId="1F2E635E" w14:textId="77777777" w:rsidR="00822125" w:rsidRPr="004E4C57" w:rsidRDefault="004D5F38" w:rsidP="00506843">
            <w:pPr>
              <w:pStyle w:val="Pagrindinistekstas"/>
              <w:jc w:val="left"/>
              <w:rPr>
                <w:lang w:val="lt-LT"/>
              </w:rPr>
            </w:pPr>
            <w:r w:rsidRPr="004E4C57">
              <w:rPr>
                <w:lang w:val="lt-LT"/>
              </w:rPr>
              <w:t>X</w:t>
            </w:r>
            <w:r w:rsidR="00512943" w:rsidRPr="004E4C57">
              <w:rPr>
                <w:lang w:val="lt-LT"/>
              </w:rPr>
              <w:t>II</w:t>
            </w:r>
            <w:r w:rsidRPr="004E4C57">
              <w:rPr>
                <w:lang w:val="lt-LT"/>
              </w:rPr>
              <w:t>.</w:t>
            </w:r>
          </w:p>
        </w:tc>
        <w:tc>
          <w:tcPr>
            <w:tcW w:w="8102" w:type="dxa"/>
          </w:tcPr>
          <w:p w14:paraId="51A6DE72" w14:textId="77777777" w:rsidR="00822125" w:rsidRPr="004E4C57" w:rsidRDefault="004D5F38" w:rsidP="00506843">
            <w:pPr>
              <w:pStyle w:val="Pagrindinistekstas"/>
              <w:jc w:val="left"/>
              <w:rPr>
                <w:lang w:val="lt-LT"/>
              </w:rPr>
            </w:pPr>
            <w:r w:rsidRPr="004E4C57">
              <w:rPr>
                <w:lang w:val="lt-LT"/>
              </w:rPr>
              <w:t>PASIŪLYMŲ VERTINIMAS</w:t>
            </w:r>
          </w:p>
        </w:tc>
        <w:tc>
          <w:tcPr>
            <w:tcW w:w="844" w:type="dxa"/>
          </w:tcPr>
          <w:p w14:paraId="09B09854" w14:textId="77777777" w:rsidR="00822125" w:rsidRPr="004E4C57" w:rsidRDefault="00822125" w:rsidP="00506843">
            <w:pPr>
              <w:pStyle w:val="Pagrindinistekstas"/>
              <w:ind w:left="-108"/>
              <w:jc w:val="right"/>
              <w:rPr>
                <w:lang w:val="lt-LT"/>
              </w:rPr>
            </w:pPr>
          </w:p>
        </w:tc>
      </w:tr>
      <w:tr w:rsidR="00F50C21" w:rsidRPr="004E4C57" w14:paraId="0F009559" w14:textId="77777777" w:rsidTr="000D210D">
        <w:tc>
          <w:tcPr>
            <w:tcW w:w="943" w:type="dxa"/>
          </w:tcPr>
          <w:p w14:paraId="1970AF6E" w14:textId="77777777" w:rsidR="00822125" w:rsidRPr="004E4C57" w:rsidRDefault="004D5F38" w:rsidP="00506843">
            <w:pPr>
              <w:pStyle w:val="Pagrindinistekstas"/>
              <w:jc w:val="left"/>
              <w:rPr>
                <w:lang w:val="lt-LT"/>
              </w:rPr>
            </w:pPr>
            <w:r w:rsidRPr="004E4C57">
              <w:rPr>
                <w:lang w:val="lt-LT"/>
              </w:rPr>
              <w:t>X</w:t>
            </w:r>
            <w:r w:rsidR="00644994" w:rsidRPr="004E4C57">
              <w:rPr>
                <w:lang w:val="lt-LT"/>
              </w:rPr>
              <w:t>III</w:t>
            </w:r>
            <w:r w:rsidRPr="004E4C57">
              <w:rPr>
                <w:lang w:val="lt-LT"/>
              </w:rPr>
              <w:t>.</w:t>
            </w:r>
          </w:p>
        </w:tc>
        <w:tc>
          <w:tcPr>
            <w:tcW w:w="8102" w:type="dxa"/>
          </w:tcPr>
          <w:p w14:paraId="1306C630" w14:textId="77777777" w:rsidR="00822125" w:rsidRPr="004E4C57" w:rsidRDefault="004D5F38" w:rsidP="00506843">
            <w:pPr>
              <w:pStyle w:val="Pagrindinistekstas"/>
              <w:jc w:val="left"/>
              <w:rPr>
                <w:lang w:val="lt-LT"/>
              </w:rPr>
            </w:pPr>
            <w:r w:rsidRPr="004E4C57">
              <w:rPr>
                <w:lang w:val="lt-LT"/>
              </w:rPr>
              <w:t>PASIŪLYMŲ EILĖ, SPRENDIMAS DĖL LAIMĖJUSIO PASIŪLYMO IR SUTARTIES SUDARYMO</w:t>
            </w:r>
          </w:p>
        </w:tc>
        <w:tc>
          <w:tcPr>
            <w:tcW w:w="844" w:type="dxa"/>
          </w:tcPr>
          <w:p w14:paraId="05EDCDE6" w14:textId="77777777" w:rsidR="00822125" w:rsidRPr="004E4C57" w:rsidRDefault="00822125" w:rsidP="00506843">
            <w:pPr>
              <w:pStyle w:val="Pagrindinistekstas"/>
              <w:ind w:left="-108"/>
              <w:jc w:val="right"/>
              <w:rPr>
                <w:lang w:val="lt-LT"/>
              </w:rPr>
            </w:pPr>
          </w:p>
        </w:tc>
      </w:tr>
      <w:tr w:rsidR="00F50C21" w:rsidRPr="004E4C57" w14:paraId="53B48CE8" w14:textId="77777777" w:rsidTr="000D210D">
        <w:trPr>
          <w:trHeight w:val="286"/>
        </w:trPr>
        <w:tc>
          <w:tcPr>
            <w:tcW w:w="943" w:type="dxa"/>
          </w:tcPr>
          <w:p w14:paraId="246E31EE" w14:textId="77777777" w:rsidR="004D5F38" w:rsidRPr="004E4C57" w:rsidRDefault="004D5F38" w:rsidP="00506843">
            <w:pPr>
              <w:pStyle w:val="Pagrindinistekstas"/>
              <w:jc w:val="left"/>
              <w:rPr>
                <w:lang w:val="lt-LT"/>
              </w:rPr>
            </w:pPr>
            <w:r w:rsidRPr="004E4C57">
              <w:rPr>
                <w:lang w:val="lt-LT"/>
              </w:rPr>
              <w:t>X</w:t>
            </w:r>
            <w:r w:rsidR="00644994" w:rsidRPr="004E4C57">
              <w:rPr>
                <w:lang w:val="lt-LT"/>
              </w:rPr>
              <w:t>I</w:t>
            </w:r>
            <w:r w:rsidRPr="004E4C57">
              <w:rPr>
                <w:lang w:val="lt-LT"/>
              </w:rPr>
              <w:t>V.</w:t>
            </w:r>
          </w:p>
        </w:tc>
        <w:tc>
          <w:tcPr>
            <w:tcW w:w="8102" w:type="dxa"/>
          </w:tcPr>
          <w:p w14:paraId="327E2C96" w14:textId="77777777" w:rsidR="00822125" w:rsidRPr="004E4C57" w:rsidRDefault="004D5F38" w:rsidP="00506843">
            <w:pPr>
              <w:pStyle w:val="Pagrindinistekstas"/>
              <w:jc w:val="left"/>
              <w:rPr>
                <w:lang w:val="lt-LT"/>
              </w:rPr>
            </w:pPr>
            <w:r w:rsidRPr="004E4C57">
              <w:rPr>
                <w:lang w:val="lt-LT"/>
              </w:rPr>
              <w:t>PRETENZIJŲ, SKUNDŲ IR GINČŲ NAGRINĖJIMO TVARKA</w:t>
            </w:r>
          </w:p>
        </w:tc>
        <w:tc>
          <w:tcPr>
            <w:tcW w:w="844" w:type="dxa"/>
          </w:tcPr>
          <w:p w14:paraId="2D814804" w14:textId="77777777" w:rsidR="00822125" w:rsidRPr="004E4C57" w:rsidRDefault="00822125" w:rsidP="00506843">
            <w:pPr>
              <w:pStyle w:val="Pagrindinistekstas"/>
              <w:ind w:left="-108"/>
              <w:jc w:val="right"/>
              <w:rPr>
                <w:lang w:val="lt-LT"/>
              </w:rPr>
            </w:pPr>
          </w:p>
        </w:tc>
      </w:tr>
      <w:tr w:rsidR="00F50C21" w:rsidRPr="004E4C57" w14:paraId="3F80BD15" w14:textId="77777777" w:rsidTr="000D210D">
        <w:trPr>
          <w:trHeight w:val="309"/>
        </w:trPr>
        <w:tc>
          <w:tcPr>
            <w:tcW w:w="943" w:type="dxa"/>
          </w:tcPr>
          <w:p w14:paraId="508E76BF" w14:textId="77777777" w:rsidR="004D5F38" w:rsidRPr="004E4C57" w:rsidRDefault="004D5F38" w:rsidP="00506843">
            <w:pPr>
              <w:pStyle w:val="Pagrindinistekstas"/>
              <w:jc w:val="left"/>
              <w:rPr>
                <w:lang w:val="lt-LT"/>
              </w:rPr>
            </w:pPr>
            <w:r w:rsidRPr="004E4C57">
              <w:rPr>
                <w:lang w:val="lt-LT"/>
              </w:rPr>
              <w:t>XV.</w:t>
            </w:r>
          </w:p>
        </w:tc>
        <w:tc>
          <w:tcPr>
            <w:tcW w:w="8102" w:type="dxa"/>
          </w:tcPr>
          <w:p w14:paraId="046E6EC2" w14:textId="77777777" w:rsidR="004D5F38" w:rsidRPr="004E4C57" w:rsidRDefault="004D5F38" w:rsidP="00506843">
            <w:pPr>
              <w:pStyle w:val="Pagrindinistekstas"/>
              <w:jc w:val="left"/>
              <w:rPr>
                <w:lang w:val="lt-LT"/>
              </w:rPr>
            </w:pPr>
            <w:r w:rsidRPr="004E4C57">
              <w:rPr>
                <w:lang w:val="lt-LT"/>
              </w:rPr>
              <w:t>PIRKIMO SUTARTIES SĄLYGOS</w:t>
            </w:r>
          </w:p>
        </w:tc>
        <w:tc>
          <w:tcPr>
            <w:tcW w:w="844" w:type="dxa"/>
          </w:tcPr>
          <w:p w14:paraId="1B9BB523" w14:textId="77777777" w:rsidR="004D5F38" w:rsidRPr="004E4C57" w:rsidRDefault="004D5F38" w:rsidP="00506843">
            <w:pPr>
              <w:pStyle w:val="Pagrindinistekstas"/>
              <w:ind w:left="-108"/>
              <w:jc w:val="right"/>
              <w:rPr>
                <w:lang w:val="lt-LT"/>
              </w:rPr>
            </w:pPr>
          </w:p>
        </w:tc>
      </w:tr>
      <w:tr w:rsidR="00F50C21" w:rsidRPr="004E4C57" w14:paraId="420E5D69" w14:textId="77777777" w:rsidTr="000D210D">
        <w:trPr>
          <w:trHeight w:val="150"/>
        </w:trPr>
        <w:tc>
          <w:tcPr>
            <w:tcW w:w="943" w:type="dxa"/>
          </w:tcPr>
          <w:p w14:paraId="48E29F67" w14:textId="77777777" w:rsidR="004D5F38" w:rsidRPr="004E4C57" w:rsidRDefault="004D5F38" w:rsidP="00506843">
            <w:pPr>
              <w:pStyle w:val="Pagrindinistekstas"/>
              <w:jc w:val="left"/>
              <w:rPr>
                <w:lang w:val="lt-LT"/>
              </w:rPr>
            </w:pPr>
            <w:r w:rsidRPr="004E4C57">
              <w:rPr>
                <w:lang w:val="lt-LT"/>
              </w:rPr>
              <w:t>XVI.</w:t>
            </w:r>
          </w:p>
        </w:tc>
        <w:tc>
          <w:tcPr>
            <w:tcW w:w="8102" w:type="dxa"/>
          </w:tcPr>
          <w:p w14:paraId="6822272F" w14:textId="77777777" w:rsidR="004D5F38" w:rsidRPr="004E4C57" w:rsidRDefault="004D5F38" w:rsidP="00506843">
            <w:pPr>
              <w:pStyle w:val="Pagrindinistekstas"/>
              <w:jc w:val="left"/>
              <w:rPr>
                <w:lang w:val="lt-LT"/>
              </w:rPr>
            </w:pPr>
            <w:r w:rsidRPr="004E4C57">
              <w:rPr>
                <w:lang w:val="lt-LT"/>
              </w:rPr>
              <w:t>BAIGIAMOSIOS NUOSTATOS</w:t>
            </w:r>
          </w:p>
          <w:p w14:paraId="390A04EA" w14:textId="323A2174" w:rsidR="00F50C21" w:rsidRPr="004E4C57" w:rsidRDefault="00F50C21" w:rsidP="00506843">
            <w:pPr>
              <w:pStyle w:val="Pagrindinistekstas"/>
              <w:jc w:val="left"/>
              <w:rPr>
                <w:lang w:val="lt-LT"/>
              </w:rPr>
            </w:pPr>
          </w:p>
        </w:tc>
        <w:tc>
          <w:tcPr>
            <w:tcW w:w="844" w:type="dxa"/>
          </w:tcPr>
          <w:p w14:paraId="506B5E52" w14:textId="77777777" w:rsidR="004D5F38" w:rsidRPr="004E4C57" w:rsidRDefault="004D5F38" w:rsidP="00506843">
            <w:pPr>
              <w:pStyle w:val="Pagrindinistekstas"/>
              <w:ind w:left="-108"/>
              <w:jc w:val="right"/>
              <w:rPr>
                <w:lang w:val="lt-LT"/>
              </w:rPr>
            </w:pPr>
          </w:p>
        </w:tc>
      </w:tr>
      <w:tr w:rsidR="00BB751E" w:rsidRPr="00081757" w14:paraId="401C4B8E" w14:textId="77777777" w:rsidTr="000D210D">
        <w:trPr>
          <w:trHeight w:val="113"/>
        </w:trPr>
        <w:tc>
          <w:tcPr>
            <w:tcW w:w="943" w:type="dxa"/>
          </w:tcPr>
          <w:p w14:paraId="3C225505" w14:textId="77777777" w:rsidR="00BB751E" w:rsidRPr="00081757" w:rsidRDefault="00BB751E" w:rsidP="00506843">
            <w:pPr>
              <w:pStyle w:val="Pagrindinistekstas"/>
              <w:tabs>
                <w:tab w:val="left" w:pos="1418"/>
              </w:tabs>
              <w:ind w:firstLine="1134"/>
              <w:jc w:val="left"/>
              <w:rPr>
                <w:lang w:val="lt-LT"/>
              </w:rPr>
            </w:pPr>
          </w:p>
        </w:tc>
        <w:tc>
          <w:tcPr>
            <w:tcW w:w="8102" w:type="dxa"/>
          </w:tcPr>
          <w:p w14:paraId="0C246C6C" w14:textId="77777777" w:rsidR="00BB751E" w:rsidRPr="00081757" w:rsidRDefault="00BB751E" w:rsidP="00506843">
            <w:pPr>
              <w:pStyle w:val="Pagrindinistekstas"/>
              <w:tabs>
                <w:tab w:val="left" w:pos="1418"/>
              </w:tabs>
              <w:jc w:val="left"/>
              <w:rPr>
                <w:lang w:val="lt-LT"/>
              </w:rPr>
            </w:pPr>
            <w:r w:rsidRPr="00081757">
              <w:rPr>
                <w:lang w:val="lt-LT"/>
              </w:rPr>
              <w:t>PRIEDAI:</w:t>
            </w:r>
          </w:p>
        </w:tc>
        <w:tc>
          <w:tcPr>
            <w:tcW w:w="844" w:type="dxa"/>
          </w:tcPr>
          <w:p w14:paraId="6C602946" w14:textId="77777777" w:rsidR="00BB751E" w:rsidRPr="00081757" w:rsidRDefault="00BB751E" w:rsidP="00506843">
            <w:pPr>
              <w:pStyle w:val="Pagrindinistekstas"/>
              <w:tabs>
                <w:tab w:val="left" w:pos="1418"/>
              </w:tabs>
              <w:ind w:firstLine="1134"/>
              <w:jc w:val="right"/>
              <w:rPr>
                <w:lang w:val="lt-LT"/>
              </w:rPr>
            </w:pPr>
          </w:p>
        </w:tc>
      </w:tr>
    </w:tbl>
    <w:p w14:paraId="63A82B97" w14:textId="7417361E" w:rsidR="00983849" w:rsidRPr="0060479B" w:rsidRDefault="0060479B" w:rsidP="00506843">
      <w:pPr>
        <w:pStyle w:val="Sraopastraipa"/>
        <w:widowControl w:val="0"/>
        <w:numPr>
          <w:ilvl w:val="0"/>
          <w:numId w:val="4"/>
        </w:numPr>
        <w:tabs>
          <w:tab w:val="left" w:pos="1418"/>
        </w:tabs>
        <w:spacing w:after="0" w:line="240" w:lineRule="auto"/>
        <w:ind w:left="0" w:firstLine="1134"/>
        <w:jc w:val="both"/>
        <w:rPr>
          <w:szCs w:val="24"/>
          <w:lang w:val="lt-LT"/>
        </w:rPr>
      </w:pPr>
      <w:r w:rsidRPr="0060479B">
        <w:rPr>
          <w:szCs w:val="24"/>
          <w:lang w:val="lt-LT"/>
        </w:rPr>
        <w:t>Techninis projektas</w:t>
      </w:r>
      <w:r w:rsidR="00F50C21" w:rsidRPr="0060479B">
        <w:rPr>
          <w:szCs w:val="24"/>
          <w:lang w:val="lt-LT"/>
        </w:rPr>
        <w:t>.</w:t>
      </w:r>
    </w:p>
    <w:p w14:paraId="01541CD8" w14:textId="15595065" w:rsidR="00ED58DA" w:rsidRPr="0060479B" w:rsidRDefault="00ED58DA" w:rsidP="00506843">
      <w:pPr>
        <w:pStyle w:val="Sraopastraipa"/>
        <w:widowControl w:val="0"/>
        <w:numPr>
          <w:ilvl w:val="0"/>
          <w:numId w:val="4"/>
        </w:numPr>
        <w:tabs>
          <w:tab w:val="left" w:pos="1418"/>
        </w:tabs>
        <w:spacing w:after="0" w:line="240" w:lineRule="auto"/>
        <w:ind w:left="0" w:firstLine="1134"/>
        <w:jc w:val="both"/>
        <w:rPr>
          <w:szCs w:val="24"/>
          <w:lang w:val="lt-LT"/>
        </w:rPr>
      </w:pPr>
      <w:r w:rsidRPr="0060479B">
        <w:rPr>
          <w:szCs w:val="24"/>
          <w:lang w:val="lt-LT"/>
        </w:rPr>
        <w:t>Aiškinamojo rašto papildymas</w:t>
      </w:r>
    </w:p>
    <w:p w14:paraId="2CA053BE" w14:textId="64DC8297" w:rsidR="00F50C21" w:rsidRPr="003471EF" w:rsidRDefault="00F50C21" w:rsidP="00F50C21">
      <w:pPr>
        <w:numPr>
          <w:ilvl w:val="0"/>
          <w:numId w:val="4"/>
        </w:numPr>
        <w:tabs>
          <w:tab w:val="left" w:pos="284"/>
          <w:tab w:val="center" w:pos="1134"/>
          <w:tab w:val="left" w:pos="1418"/>
        </w:tabs>
        <w:spacing w:after="0" w:line="240" w:lineRule="auto"/>
        <w:ind w:left="0" w:firstLine="1134"/>
        <w:jc w:val="both"/>
        <w:rPr>
          <w:szCs w:val="24"/>
          <w:lang w:eastAsia="en-US"/>
        </w:rPr>
      </w:pPr>
      <w:r w:rsidRPr="003471EF">
        <w:rPr>
          <w:szCs w:val="24"/>
          <w:lang w:eastAsia="en-US"/>
        </w:rPr>
        <w:t>Pasiūlymo forma.</w:t>
      </w:r>
    </w:p>
    <w:p w14:paraId="6104EC1F" w14:textId="4C13AD28" w:rsidR="00B91F57" w:rsidRPr="003471EF" w:rsidRDefault="00736D9B" w:rsidP="00F50C21">
      <w:pPr>
        <w:pStyle w:val="Sraopastraipa"/>
        <w:widowControl w:val="0"/>
        <w:numPr>
          <w:ilvl w:val="0"/>
          <w:numId w:val="4"/>
        </w:numPr>
        <w:tabs>
          <w:tab w:val="left" w:pos="1418"/>
        </w:tabs>
        <w:spacing w:after="0" w:line="240" w:lineRule="auto"/>
        <w:ind w:left="0" w:firstLine="1134"/>
        <w:jc w:val="both"/>
        <w:rPr>
          <w:szCs w:val="24"/>
          <w:lang w:val="lt-LT"/>
        </w:rPr>
      </w:pPr>
      <w:r w:rsidRPr="00D7756D">
        <w:t>Įkainotas veiklų</w:t>
      </w:r>
      <w:r>
        <w:t xml:space="preserve"> s</w:t>
      </w:r>
      <w:r w:rsidR="0005720F">
        <w:t>ąrašas.</w:t>
      </w:r>
    </w:p>
    <w:p w14:paraId="1DC5A435" w14:textId="0221B00A" w:rsidR="0094331E" w:rsidRPr="003471EF" w:rsidRDefault="00BB751E" w:rsidP="00506843">
      <w:pPr>
        <w:pStyle w:val="Sraopastraipa"/>
        <w:numPr>
          <w:ilvl w:val="0"/>
          <w:numId w:val="4"/>
        </w:numPr>
        <w:tabs>
          <w:tab w:val="left" w:pos="1418"/>
        </w:tabs>
        <w:spacing w:line="240" w:lineRule="auto"/>
        <w:ind w:left="0" w:firstLine="1134"/>
        <w:jc w:val="both"/>
        <w:rPr>
          <w:szCs w:val="24"/>
          <w:lang w:val="lt-LT"/>
        </w:rPr>
      </w:pPr>
      <w:r w:rsidRPr="003471EF">
        <w:rPr>
          <w:szCs w:val="24"/>
          <w:lang w:val="lt-LT"/>
        </w:rPr>
        <w:t>Sutarti</w:t>
      </w:r>
      <w:r w:rsidR="001C3E5C" w:rsidRPr="003471EF">
        <w:rPr>
          <w:szCs w:val="24"/>
          <w:lang w:val="lt-LT"/>
        </w:rPr>
        <w:t>es projektas</w:t>
      </w:r>
      <w:r w:rsidR="00112F91" w:rsidRPr="003471EF">
        <w:rPr>
          <w:szCs w:val="24"/>
          <w:lang w:val="lt-LT"/>
        </w:rPr>
        <w:t>.</w:t>
      </w:r>
    </w:p>
    <w:p w14:paraId="27C6952B" w14:textId="01463049" w:rsidR="00F50C21" w:rsidRDefault="00F50C21">
      <w:pPr>
        <w:spacing w:after="0" w:line="240" w:lineRule="auto"/>
        <w:rPr>
          <w:b/>
          <w:szCs w:val="24"/>
        </w:rPr>
      </w:pPr>
      <w:bookmarkStart w:id="1" w:name="_Toc451763845"/>
      <w:r>
        <w:rPr>
          <w:b/>
          <w:szCs w:val="24"/>
        </w:rPr>
        <w:br w:type="page"/>
      </w:r>
    </w:p>
    <w:p w14:paraId="08555D67" w14:textId="77777777" w:rsidR="00B237DA" w:rsidRPr="00081757" w:rsidRDefault="00706B14" w:rsidP="0073468C">
      <w:pPr>
        <w:tabs>
          <w:tab w:val="center" w:pos="1134"/>
          <w:tab w:val="left" w:pos="1276"/>
          <w:tab w:val="left" w:pos="2127"/>
        </w:tabs>
        <w:spacing w:after="0" w:line="240" w:lineRule="auto"/>
        <w:jc w:val="center"/>
        <w:rPr>
          <w:rFonts w:eastAsia="Times New Roman"/>
          <w:b/>
          <w:szCs w:val="24"/>
          <w:lang w:eastAsia="en-US"/>
        </w:rPr>
      </w:pPr>
      <w:r w:rsidRPr="00081757">
        <w:rPr>
          <w:b/>
          <w:szCs w:val="24"/>
        </w:rPr>
        <w:lastRenderedPageBreak/>
        <w:t>I</w:t>
      </w:r>
      <w:r w:rsidR="00512943" w:rsidRPr="00081757">
        <w:rPr>
          <w:b/>
          <w:szCs w:val="24"/>
        </w:rPr>
        <w:t>.</w:t>
      </w:r>
      <w:r w:rsidR="00CD4155" w:rsidRPr="00081757">
        <w:rPr>
          <w:b/>
          <w:szCs w:val="24"/>
        </w:rPr>
        <w:t xml:space="preserve"> </w:t>
      </w:r>
      <w:r w:rsidR="00512943" w:rsidRPr="00081757">
        <w:rPr>
          <w:rFonts w:eastAsia="Times New Roman"/>
          <w:b/>
          <w:szCs w:val="24"/>
          <w:lang w:eastAsia="en-US"/>
        </w:rPr>
        <w:t>BENDROSIOS NUOSTATOS</w:t>
      </w:r>
      <w:bookmarkEnd w:id="1"/>
    </w:p>
    <w:p w14:paraId="4DECF688" w14:textId="0FCA1D4F" w:rsidR="00644994" w:rsidRPr="002D1E30" w:rsidRDefault="007636C2" w:rsidP="009D3731">
      <w:pPr>
        <w:spacing w:after="0" w:line="240" w:lineRule="auto"/>
        <w:jc w:val="both"/>
        <w:rPr>
          <w:bCs/>
          <w:szCs w:val="24"/>
        </w:rPr>
      </w:pPr>
      <w:r w:rsidRPr="002D1E30">
        <w:rPr>
          <w:b/>
          <w:bCs/>
          <w:szCs w:val="24"/>
        </w:rPr>
        <w:t> </w:t>
      </w:r>
      <w:r w:rsidR="0073468C" w:rsidRPr="002D1E30">
        <w:rPr>
          <w:b/>
          <w:bCs/>
          <w:szCs w:val="24"/>
        </w:rPr>
        <w:t>1.1.</w:t>
      </w:r>
      <w:r w:rsidR="0073468C" w:rsidRPr="002D1E30">
        <w:rPr>
          <w:szCs w:val="24"/>
        </w:rPr>
        <w:t xml:space="preserve"> </w:t>
      </w:r>
      <w:r w:rsidR="002D1E30" w:rsidRPr="002D1E30">
        <w:rPr>
          <w:szCs w:val="24"/>
        </w:rPr>
        <w:t>Nacionalinė švietimo agentūra</w:t>
      </w:r>
      <w:r w:rsidRPr="002D1E30">
        <w:rPr>
          <w:szCs w:val="24"/>
        </w:rPr>
        <w:t xml:space="preserve"> (kodas</w:t>
      </w:r>
      <w:r w:rsidR="002D1E30" w:rsidRPr="002D1E30">
        <w:rPr>
          <w:szCs w:val="24"/>
        </w:rPr>
        <w:t xml:space="preserve"> 305238040</w:t>
      </w:r>
      <w:r w:rsidRPr="002D1E30">
        <w:rPr>
          <w:szCs w:val="24"/>
        </w:rPr>
        <w:t xml:space="preserve">; adresas </w:t>
      </w:r>
      <w:r w:rsidR="002D1E30" w:rsidRPr="002D1E30">
        <w:rPr>
          <w:szCs w:val="24"/>
          <w:lang w:val="pt-BR"/>
        </w:rPr>
        <w:t>K. Kalinausko g. 7</w:t>
      </w:r>
      <w:r w:rsidR="002D1E30" w:rsidRPr="002D1E30">
        <w:rPr>
          <w:szCs w:val="24"/>
        </w:rPr>
        <w:t xml:space="preserve">, </w:t>
      </w:r>
      <w:r w:rsidR="002D1E30" w:rsidRPr="002D1E30">
        <w:rPr>
          <w:szCs w:val="24"/>
          <w:lang w:val="pt-BR"/>
        </w:rPr>
        <w:t>03107</w:t>
      </w:r>
      <w:r w:rsidR="002D1E30" w:rsidRPr="002D1E30">
        <w:rPr>
          <w:szCs w:val="24"/>
        </w:rPr>
        <w:t xml:space="preserve"> Vilnius</w:t>
      </w:r>
      <w:r w:rsidR="00F50C21" w:rsidRPr="002D1E30">
        <w:rPr>
          <w:szCs w:val="24"/>
        </w:rPr>
        <w:t xml:space="preserve"> </w:t>
      </w:r>
      <w:r w:rsidRPr="002D1E30">
        <w:rPr>
          <w:szCs w:val="24"/>
        </w:rPr>
        <w:t xml:space="preserve">(toliau – perkančioji organizacija arba </w:t>
      </w:r>
      <w:r w:rsidR="00A7172E">
        <w:rPr>
          <w:szCs w:val="24"/>
        </w:rPr>
        <w:t>NŠA</w:t>
      </w:r>
      <w:r w:rsidRPr="002D1E30">
        <w:rPr>
          <w:szCs w:val="24"/>
        </w:rPr>
        <w:t xml:space="preserve">) numato </w:t>
      </w:r>
      <w:r w:rsidR="0004421A" w:rsidRPr="002D1E30">
        <w:rPr>
          <w:szCs w:val="24"/>
        </w:rPr>
        <w:t>įsigy</w:t>
      </w:r>
      <w:r w:rsidR="00F50C21" w:rsidRPr="002D1E30">
        <w:rPr>
          <w:szCs w:val="24"/>
        </w:rPr>
        <w:t xml:space="preserve">ti </w:t>
      </w:r>
      <w:r w:rsidR="0073468C" w:rsidRPr="002D1E30">
        <w:rPr>
          <w:bCs/>
          <w:szCs w:val="24"/>
        </w:rPr>
        <w:t>paprastojo remonto darb</w:t>
      </w:r>
      <w:r w:rsidR="009D3731" w:rsidRPr="002D1E30">
        <w:rPr>
          <w:bCs/>
          <w:szCs w:val="24"/>
        </w:rPr>
        <w:t>us</w:t>
      </w:r>
      <w:r w:rsidR="0073468C" w:rsidRPr="002D1E30">
        <w:rPr>
          <w:bCs/>
          <w:szCs w:val="24"/>
        </w:rPr>
        <w:t xml:space="preserve"> </w:t>
      </w:r>
      <w:r w:rsidR="006F1D83" w:rsidRPr="002D1E30">
        <w:rPr>
          <w:rFonts w:eastAsia="Times New Roman"/>
          <w:szCs w:val="24"/>
          <w:lang w:eastAsia="en-US"/>
        </w:rPr>
        <w:t>(toliau – pirkimo objektas</w:t>
      </w:r>
      <w:r w:rsidR="0027120A" w:rsidRPr="002D1E30">
        <w:rPr>
          <w:rFonts w:eastAsia="Times New Roman"/>
          <w:szCs w:val="24"/>
          <w:lang w:eastAsia="en-US"/>
        </w:rPr>
        <w:t xml:space="preserve"> arba </w:t>
      </w:r>
      <w:r w:rsidR="009D3731" w:rsidRPr="002D1E30">
        <w:rPr>
          <w:rFonts w:eastAsia="Times New Roman"/>
          <w:szCs w:val="24"/>
          <w:lang w:eastAsia="en-US"/>
        </w:rPr>
        <w:t>darbai</w:t>
      </w:r>
      <w:r w:rsidR="006F1D83" w:rsidRPr="002D1E30">
        <w:rPr>
          <w:rFonts w:eastAsia="Times New Roman"/>
          <w:szCs w:val="24"/>
          <w:lang w:eastAsia="en-US"/>
        </w:rPr>
        <w:t>)</w:t>
      </w:r>
      <w:r w:rsidRPr="002D1E30">
        <w:rPr>
          <w:szCs w:val="24"/>
        </w:rPr>
        <w:t>.</w:t>
      </w:r>
      <w:r w:rsidR="006A320D" w:rsidRPr="002D1E30">
        <w:rPr>
          <w:szCs w:val="24"/>
        </w:rPr>
        <w:t xml:space="preserve"> PO</w:t>
      </w:r>
      <w:r w:rsidR="006A320D" w:rsidRPr="002D1E30">
        <w:rPr>
          <w:i/>
          <w:szCs w:val="24"/>
        </w:rPr>
        <w:t xml:space="preserve"> nėra</w:t>
      </w:r>
      <w:r w:rsidR="006A320D" w:rsidRPr="002D1E30">
        <w:rPr>
          <w:szCs w:val="24"/>
        </w:rPr>
        <w:t xml:space="preserve"> pridėtinės vertės mokesčio (toliau – PVM) mokėtoja.</w:t>
      </w:r>
    </w:p>
    <w:p w14:paraId="12EB9127" w14:textId="1C298A4A" w:rsidR="007636C2" w:rsidRPr="00F50C21" w:rsidRDefault="0073468C" w:rsidP="00F50C21">
      <w:pPr>
        <w:tabs>
          <w:tab w:val="left" w:pos="426"/>
        </w:tabs>
        <w:spacing w:after="0" w:line="240" w:lineRule="auto"/>
        <w:contextualSpacing/>
        <w:jc w:val="both"/>
        <w:rPr>
          <w:szCs w:val="24"/>
        </w:rPr>
      </w:pPr>
      <w:r w:rsidRPr="00081757">
        <w:rPr>
          <w:rFonts w:eastAsia="Times New Roman"/>
          <w:b/>
          <w:bCs/>
          <w:szCs w:val="24"/>
          <w:lang w:eastAsia="en-US"/>
        </w:rPr>
        <w:t>1.2.</w:t>
      </w:r>
      <w:r w:rsidRPr="00081757">
        <w:rPr>
          <w:rFonts w:eastAsia="Times New Roman"/>
          <w:szCs w:val="24"/>
          <w:lang w:eastAsia="en-US"/>
        </w:rPr>
        <w:t xml:space="preserve"> </w:t>
      </w:r>
      <w:r w:rsidR="00644994" w:rsidRPr="00081757">
        <w:rPr>
          <w:rFonts w:eastAsia="Times New Roman"/>
          <w:szCs w:val="24"/>
          <w:lang w:eastAsia="en-US"/>
        </w:rPr>
        <w:t xml:space="preserve">Perkančioji organizacija (toliau – PO) vykdo viešąjį pirkimą (toliau – pirkimas, Konkursas), siekdama su tiekėju sudaryti sutartį dėl pirkimo objekto </w:t>
      </w:r>
      <w:r w:rsidR="00644994" w:rsidRPr="00081757">
        <w:rPr>
          <w:szCs w:val="24"/>
        </w:rPr>
        <w:t>pirkimo</w:t>
      </w:r>
      <w:r w:rsidR="00644994" w:rsidRPr="00081757">
        <w:rPr>
          <w:rFonts w:eastAsia="Times New Roman"/>
          <w:szCs w:val="24"/>
          <w:lang w:eastAsia="en-US"/>
        </w:rPr>
        <w:t>.</w:t>
      </w:r>
      <w:r w:rsidR="00F50C21">
        <w:rPr>
          <w:szCs w:val="24"/>
        </w:rPr>
        <w:t xml:space="preserve"> </w:t>
      </w:r>
      <w:r w:rsidR="007636C2" w:rsidRPr="00081757">
        <w:rPr>
          <w:szCs w:val="24"/>
        </w:rPr>
        <w:t>Pirkimas vykdomas vadovaujantis Lietuvos Respublikos viešųjų pirkimų įstatymu (toliau – </w:t>
      </w:r>
      <w:r w:rsidR="00D431F8" w:rsidRPr="00081757">
        <w:rPr>
          <w:szCs w:val="24"/>
        </w:rPr>
        <w:t>VPĮ</w:t>
      </w:r>
      <w:r w:rsidR="007636C2" w:rsidRPr="00081757">
        <w:rPr>
          <w:szCs w:val="24"/>
        </w:rPr>
        <w:t xml:space="preserve">), Lietuvos Respublikos civiliniu kodeksu (toliau – Civilinis kodeksas), kitais viešuosius pirkimus reglamentuojančiais teisės aktais bei </w:t>
      </w:r>
      <w:bookmarkStart w:id="2" w:name="_Hlk127774801"/>
      <w:r w:rsidR="007F51DE">
        <w:rPr>
          <w:bCs/>
          <w:i/>
          <w:iCs/>
          <w:szCs w:val="24"/>
          <w:u w:val="single"/>
        </w:rPr>
        <w:t>atnaujinimo</w:t>
      </w:r>
      <w:r w:rsidR="009D3731" w:rsidRPr="00081757">
        <w:rPr>
          <w:bCs/>
          <w:i/>
          <w:iCs/>
          <w:szCs w:val="24"/>
          <w:u w:val="single"/>
        </w:rPr>
        <w:t xml:space="preserve"> darbų </w:t>
      </w:r>
      <w:r w:rsidR="00E02719" w:rsidRPr="00081757">
        <w:rPr>
          <w:i/>
          <w:szCs w:val="24"/>
          <w:u w:val="single"/>
        </w:rPr>
        <w:t>pirkimo</w:t>
      </w:r>
      <w:bookmarkEnd w:id="2"/>
      <w:r w:rsidR="007636C2" w:rsidRPr="00081757">
        <w:rPr>
          <w:i/>
          <w:szCs w:val="24"/>
          <w:u w:val="single"/>
        </w:rPr>
        <w:t xml:space="preserve"> sąlygomis</w:t>
      </w:r>
      <w:r w:rsidR="000E7681" w:rsidRPr="00081757">
        <w:rPr>
          <w:szCs w:val="24"/>
        </w:rPr>
        <w:t xml:space="preserve"> </w:t>
      </w:r>
      <w:r w:rsidR="007636C2" w:rsidRPr="00081757">
        <w:rPr>
          <w:szCs w:val="24"/>
        </w:rPr>
        <w:t xml:space="preserve">(toliau – </w:t>
      </w:r>
      <w:r w:rsidR="004A4A05" w:rsidRPr="00081757">
        <w:rPr>
          <w:szCs w:val="24"/>
        </w:rPr>
        <w:t>P</w:t>
      </w:r>
      <w:r w:rsidR="007636C2" w:rsidRPr="00081757">
        <w:rPr>
          <w:szCs w:val="24"/>
        </w:rPr>
        <w:t>irkimo sąlygos).</w:t>
      </w:r>
    </w:p>
    <w:p w14:paraId="722C3BDD" w14:textId="4282D707" w:rsidR="00644994" w:rsidRPr="00081757" w:rsidRDefault="007636C2" w:rsidP="009D3731">
      <w:pPr>
        <w:numPr>
          <w:ilvl w:val="1"/>
          <w:numId w:val="3"/>
        </w:numPr>
        <w:tabs>
          <w:tab w:val="clear" w:pos="1436"/>
          <w:tab w:val="left" w:pos="142"/>
          <w:tab w:val="left" w:pos="567"/>
        </w:tabs>
        <w:spacing w:after="0" w:line="240" w:lineRule="auto"/>
        <w:ind w:left="0" w:firstLine="0"/>
        <w:contextualSpacing/>
        <w:jc w:val="both"/>
        <w:rPr>
          <w:szCs w:val="24"/>
        </w:rPr>
      </w:pPr>
      <w:r w:rsidRPr="00081757">
        <w:rPr>
          <w:szCs w:val="24"/>
        </w:rPr>
        <w:t xml:space="preserve"> Vartojamos pagrindinės sąvokos apibrėžtos </w:t>
      </w:r>
      <w:r w:rsidR="00330617" w:rsidRPr="00081757">
        <w:rPr>
          <w:szCs w:val="24"/>
        </w:rPr>
        <w:t>VPĮ</w:t>
      </w:r>
      <w:r w:rsidRPr="00081757">
        <w:rPr>
          <w:szCs w:val="24"/>
        </w:rPr>
        <w:t>.</w:t>
      </w:r>
    </w:p>
    <w:p w14:paraId="26017E0E" w14:textId="16D77A24" w:rsidR="00644994" w:rsidRPr="00081757" w:rsidRDefault="00644994" w:rsidP="009D3731">
      <w:pPr>
        <w:pStyle w:val="Sraopastraipa"/>
        <w:numPr>
          <w:ilvl w:val="1"/>
          <w:numId w:val="3"/>
        </w:numPr>
        <w:tabs>
          <w:tab w:val="clear" w:pos="1436"/>
          <w:tab w:val="num" w:pos="0"/>
          <w:tab w:val="left" w:pos="709"/>
        </w:tabs>
        <w:spacing w:after="120" w:line="240" w:lineRule="auto"/>
        <w:ind w:left="0" w:firstLine="0"/>
        <w:jc w:val="both"/>
        <w:rPr>
          <w:szCs w:val="24"/>
          <w:lang w:val="lt-LT"/>
        </w:rPr>
      </w:pPr>
      <w:r w:rsidRPr="00081757">
        <w:rPr>
          <w:szCs w:val="24"/>
          <w:lang w:val="lt-LT"/>
        </w:rPr>
        <w:t xml:space="preserve">Pirkimas vykdomas CVP IS priemonėmis. PO ir tiekėjo bendravimas bei keitimasis informacija pagal VPĮ, įskaitant skelbimų apie pirkimą ir kitų </w:t>
      </w:r>
      <w:r w:rsidR="00506B5D" w:rsidRPr="00081757">
        <w:rPr>
          <w:szCs w:val="24"/>
          <w:lang w:val="lt-LT"/>
        </w:rPr>
        <w:t>P</w:t>
      </w:r>
      <w:r w:rsidRPr="00081757">
        <w:rPr>
          <w:szCs w:val="24"/>
          <w:lang w:val="lt-LT"/>
        </w:rPr>
        <w:t xml:space="preserve">irkimo </w:t>
      </w:r>
      <w:r w:rsidR="00506B5D" w:rsidRPr="00081757">
        <w:rPr>
          <w:szCs w:val="24"/>
          <w:lang w:val="lt-LT"/>
        </w:rPr>
        <w:t>sąlygų</w:t>
      </w:r>
      <w:r w:rsidRPr="00081757">
        <w:rPr>
          <w:szCs w:val="24"/>
          <w:lang w:val="lt-LT"/>
        </w:rPr>
        <w:t>, pasiūlymų siuntimą, vyksta naudojantis CVP IS. Šių nustatytų reikalavimų gali būti nesilaikoma tik išimt</w:t>
      </w:r>
      <w:r w:rsidR="00C70809" w:rsidRPr="00081757">
        <w:rPr>
          <w:szCs w:val="24"/>
          <w:lang w:val="lt-LT"/>
        </w:rPr>
        <w:t xml:space="preserve">iniais VPĮ 22 str. </w:t>
      </w:r>
      <w:r w:rsidRPr="00081757">
        <w:rPr>
          <w:szCs w:val="24"/>
          <w:lang w:val="lt-LT"/>
        </w:rPr>
        <w:t>12 d. nurodytais atvejais.</w:t>
      </w:r>
      <w:r w:rsidR="003C5FCE" w:rsidRPr="00081757">
        <w:rPr>
          <w:color w:val="000000"/>
          <w:szCs w:val="24"/>
          <w:lang w:val="lt-LT"/>
        </w:rPr>
        <w:t xml:space="preserve"> Pasirašant ar nutraukiant, vykdant ir keičiant sutartis, PO ir tiekėjo bendravimas ir keitimasis informacija gali vykti ne CVP IS priemonėmis.</w:t>
      </w:r>
    </w:p>
    <w:p w14:paraId="619A44F4" w14:textId="72307DFC" w:rsidR="00927150" w:rsidRPr="00081757" w:rsidRDefault="00927150" w:rsidP="00506843">
      <w:pPr>
        <w:pStyle w:val="Sraopastraipa"/>
        <w:numPr>
          <w:ilvl w:val="1"/>
          <w:numId w:val="3"/>
        </w:numPr>
        <w:tabs>
          <w:tab w:val="left" w:pos="142"/>
          <w:tab w:val="left" w:pos="567"/>
          <w:tab w:val="left" w:pos="1134"/>
        </w:tabs>
        <w:spacing w:after="120" w:line="240" w:lineRule="auto"/>
        <w:ind w:left="0" w:firstLine="0"/>
        <w:jc w:val="both"/>
        <w:rPr>
          <w:szCs w:val="24"/>
          <w:lang w:val="lt-LT"/>
        </w:rPr>
      </w:pPr>
      <w:r w:rsidRPr="00081757">
        <w:rPr>
          <w:szCs w:val="24"/>
          <w:lang w:val="lt-LT"/>
        </w:rPr>
        <w:t xml:space="preserve">Pirkimas vykdomas laikantis lygiateisiškumo, nediskriminavimo, skaidrumo, abipusio pripažinimo, proporcingumo principų ir konfidencialumo bei nešališkumo reikalavimų. Pirkimo sąlygose nenumatytiems klausimams tiesiogiai taikomos VPĮ nuostatos. </w:t>
      </w:r>
    </w:p>
    <w:p w14:paraId="306F7C03" w14:textId="58BF2AC5" w:rsidR="003C5FCE" w:rsidRPr="00081757" w:rsidRDefault="003C5FCE" w:rsidP="00506843">
      <w:pPr>
        <w:pStyle w:val="Sraopastraipa"/>
        <w:numPr>
          <w:ilvl w:val="1"/>
          <w:numId w:val="3"/>
        </w:numPr>
        <w:tabs>
          <w:tab w:val="clear" w:pos="1436"/>
          <w:tab w:val="left" w:pos="426"/>
          <w:tab w:val="num" w:pos="709"/>
        </w:tabs>
        <w:spacing w:after="120" w:line="240" w:lineRule="auto"/>
        <w:ind w:left="0" w:firstLine="0"/>
        <w:jc w:val="both"/>
        <w:rPr>
          <w:szCs w:val="24"/>
          <w:lang w:val="lt-LT"/>
        </w:rPr>
      </w:pPr>
      <w:r w:rsidRPr="00081757">
        <w:rPr>
          <w:szCs w:val="24"/>
          <w:lang w:val="lt-LT"/>
        </w:rPr>
        <w:t xml:space="preserve">PO nutrauks pradėtas pirkimo procedūras, paaiškėjus, kad buvo pažeisti VPĮ 17 straipsnio 1 dalyje nustatyti principai ir atitinkamos padėties negalima ištaisyti. </w:t>
      </w:r>
    </w:p>
    <w:p w14:paraId="094F42B2" w14:textId="77777777" w:rsidR="00F50C21" w:rsidRDefault="003C5FCE" w:rsidP="00F50C21">
      <w:pPr>
        <w:pStyle w:val="Sraopastraipa"/>
        <w:numPr>
          <w:ilvl w:val="1"/>
          <w:numId w:val="3"/>
        </w:numPr>
        <w:tabs>
          <w:tab w:val="clear" w:pos="1436"/>
          <w:tab w:val="left" w:pos="426"/>
          <w:tab w:val="num" w:pos="709"/>
        </w:tabs>
        <w:spacing w:after="120" w:line="240" w:lineRule="auto"/>
        <w:ind w:left="0" w:firstLine="0"/>
        <w:jc w:val="both"/>
        <w:rPr>
          <w:szCs w:val="24"/>
          <w:lang w:val="lt-LT"/>
        </w:rPr>
      </w:pPr>
      <w:r w:rsidRPr="00081757">
        <w:rPr>
          <w:szCs w:val="24"/>
          <w:lang w:val="lt-LT"/>
        </w:rPr>
        <w:t xml:space="preserve">PO taip pat gali pasinaudoti teise nutraukti pradėtas pirkimo procedūras atsiradus aplinkybėms, kurių nebuvo galima numatyti, taip pat paaiškėjus, kad </w:t>
      </w:r>
      <w:r w:rsidR="00330617" w:rsidRPr="00081757">
        <w:rPr>
          <w:szCs w:val="24"/>
          <w:lang w:val="lt-LT"/>
        </w:rPr>
        <w:t>P</w:t>
      </w:r>
      <w:r w:rsidRPr="00081757">
        <w:rPr>
          <w:szCs w:val="24"/>
          <w:lang w:val="lt-LT"/>
        </w:rPr>
        <w:t xml:space="preserve">irkimo sąlygose padaryta esminių klaidų, dėl kurių pirkimas nebetikslingas arba jį įvykdžius būtų įsigytas jos poreikių neatitinkantis pirkimo objektas. </w:t>
      </w:r>
    </w:p>
    <w:p w14:paraId="144D06A2" w14:textId="2C991F37" w:rsidR="003C5FCE" w:rsidRPr="00F50C21" w:rsidRDefault="003C5FCE" w:rsidP="00AE5DD8">
      <w:pPr>
        <w:pStyle w:val="Sraopastraipa"/>
        <w:numPr>
          <w:ilvl w:val="1"/>
          <w:numId w:val="3"/>
        </w:numPr>
        <w:tabs>
          <w:tab w:val="clear" w:pos="1436"/>
          <w:tab w:val="left" w:pos="426"/>
          <w:tab w:val="num" w:pos="709"/>
        </w:tabs>
        <w:spacing w:after="0" w:line="240" w:lineRule="auto"/>
        <w:ind w:left="0" w:firstLine="0"/>
        <w:jc w:val="both"/>
        <w:rPr>
          <w:szCs w:val="24"/>
          <w:lang w:val="lt-LT"/>
        </w:rPr>
      </w:pPr>
      <w:r w:rsidRPr="00F50C21">
        <w:rPr>
          <w:szCs w:val="24"/>
          <w:lang w:val="lt-LT"/>
        </w:rPr>
        <w:t xml:space="preserve">PO neatlygina tiekėjui jokių išlaidų, susijusių su </w:t>
      </w:r>
      <w:r w:rsidR="00330617" w:rsidRPr="00F50C21">
        <w:rPr>
          <w:szCs w:val="24"/>
          <w:lang w:val="lt-LT"/>
        </w:rPr>
        <w:t>P</w:t>
      </w:r>
      <w:r w:rsidRPr="00F50C21">
        <w:rPr>
          <w:szCs w:val="24"/>
          <w:lang w:val="lt-LT"/>
        </w:rPr>
        <w:t xml:space="preserve">irkimo sąlygų gavimu, pasiūlymų rengimu ir pan., įskaitant ir išlaidas, patiriamas dėl to, kad vadovaudamasi VPĮ nuostatomis PO nutraukė pirkimo procedūras. </w:t>
      </w:r>
    </w:p>
    <w:p w14:paraId="224DA0CD" w14:textId="4E7AB888" w:rsidR="007636C2" w:rsidRPr="00AC3899" w:rsidRDefault="00644994" w:rsidP="00AE5DD8">
      <w:pPr>
        <w:numPr>
          <w:ilvl w:val="1"/>
          <w:numId w:val="3"/>
        </w:numPr>
        <w:tabs>
          <w:tab w:val="clear" w:pos="1436"/>
          <w:tab w:val="left" w:pos="426"/>
          <w:tab w:val="num" w:pos="567"/>
          <w:tab w:val="num" w:pos="709"/>
        </w:tabs>
        <w:spacing w:after="0" w:line="240" w:lineRule="auto"/>
        <w:ind w:left="0" w:firstLine="0"/>
        <w:contextualSpacing/>
        <w:jc w:val="both"/>
      </w:pPr>
      <w:r w:rsidRPr="00081757">
        <w:rPr>
          <w:szCs w:val="24"/>
        </w:rPr>
        <w:t>Išankstinis skelbimas apie numatomą pirkimą nebuvo paskelbtas.</w:t>
      </w:r>
      <w:r w:rsidR="00D66F0D" w:rsidRPr="00081757">
        <w:rPr>
          <w:szCs w:val="24"/>
        </w:rPr>
        <w:t xml:space="preserve"> </w:t>
      </w:r>
      <w:r w:rsidRPr="00081757">
        <w:rPr>
          <w:szCs w:val="24"/>
        </w:rPr>
        <w:t xml:space="preserve">Pirkimo sąlygos ir jų paaiškinimai bei papildymai skelbiami CVP IS adresu </w:t>
      </w:r>
      <w:hyperlink r:id="rId11" w:history="1">
        <w:r w:rsidR="002F06E3" w:rsidRPr="002F06E3">
          <w:rPr>
            <w:rStyle w:val="Hipersaitas"/>
          </w:rPr>
          <w:t>https://viesiejipirkimai.lt</w:t>
        </w:r>
      </w:hyperlink>
      <w:r w:rsidR="002F06E3" w:rsidRPr="002F06E3">
        <w:t>;</w:t>
      </w:r>
      <w:r w:rsidRPr="00AC3899">
        <w:rPr>
          <w:rStyle w:val="Hipersaitas"/>
          <w:szCs w:val="24"/>
        </w:rPr>
        <w:t xml:space="preserve">, </w:t>
      </w:r>
      <w:r w:rsidRPr="00AC3899">
        <w:rPr>
          <w:szCs w:val="24"/>
        </w:rPr>
        <w:t xml:space="preserve">kartu su skelbimu apie pirkimą. PO neteikia tiekėjams </w:t>
      </w:r>
      <w:r w:rsidR="00CD4643" w:rsidRPr="00AC3899">
        <w:rPr>
          <w:szCs w:val="24"/>
        </w:rPr>
        <w:t>P</w:t>
      </w:r>
      <w:r w:rsidRPr="00AC3899">
        <w:rPr>
          <w:szCs w:val="24"/>
        </w:rPr>
        <w:t xml:space="preserve">irkimo </w:t>
      </w:r>
      <w:r w:rsidR="00CD4643" w:rsidRPr="00AC3899">
        <w:rPr>
          <w:szCs w:val="24"/>
        </w:rPr>
        <w:t>sąlygų</w:t>
      </w:r>
      <w:r w:rsidRPr="00AC3899">
        <w:rPr>
          <w:szCs w:val="24"/>
        </w:rPr>
        <w:t xml:space="preserve"> popierinio varianto. Tiekėjai turėtų atidžiai stebėti CVP IS skelbiamus </w:t>
      </w:r>
      <w:r w:rsidR="00CD4643" w:rsidRPr="00AC3899">
        <w:rPr>
          <w:szCs w:val="24"/>
        </w:rPr>
        <w:t>P</w:t>
      </w:r>
      <w:r w:rsidRPr="00AC3899">
        <w:rPr>
          <w:szCs w:val="24"/>
        </w:rPr>
        <w:t xml:space="preserve">irkimo </w:t>
      </w:r>
      <w:r w:rsidR="00CD4643" w:rsidRPr="00AC3899">
        <w:rPr>
          <w:szCs w:val="24"/>
        </w:rPr>
        <w:t>sąlygų</w:t>
      </w:r>
      <w:r w:rsidRPr="00AC3899">
        <w:rPr>
          <w:szCs w:val="24"/>
        </w:rPr>
        <w:t xml:space="preserve"> paaiškinimus bei papildymus.</w:t>
      </w:r>
    </w:p>
    <w:p w14:paraId="101B7DAA" w14:textId="6B271B26" w:rsidR="006A320D" w:rsidRPr="00081757" w:rsidRDefault="006A320D" w:rsidP="00506843">
      <w:pPr>
        <w:pStyle w:val="Sraopastraipa"/>
        <w:numPr>
          <w:ilvl w:val="1"/>
          <w:numId w:val="3"/>
        </w:numPr>
        <w:tabs>
          <w:tab w:val="clear" w:pos="1436"/>
          <w:tab w:val="num" w:pos="567"/>
          <w:tab w:val="left" w:pos="993"/>
        </w:tabs>
        <w:spacing w:after="0" w:line="240" w:lineRule="auto"/>
        <w:ind w:left="0" w:firstLine="0"/>
        <w:jc w:val="both"/>
        <w:rPr>
          <w:szCs w:val="24"/>
          <w:lang w:val="lt-LT"/>
        </w:rPr>
      </w:pPr>
      <w:r w:rsidRPr="00081757">
        <w:rPr>
          <w:szCs w:val="24"/>
          <w:lang w:val="lt-LT"/>
        </w:rPr>
        <w:t xml:space="preserve">Pirkime PO nenumato skelbti pranešimo dėl savanoriško </w:t>
      </w:r>
      <w:proofErr w:type="spellStart"/>
      <w:r w:rsidRPr="00081757">
        <w:rPr>
          <w:i/>
          <w:iCs/>
          <w:szCs w:val="24"/>
          <w:lang w:val="lt-LT"/>
        </w:rPr>
        <w:t>ex</w:t>
      </w:r>
      <w:proofErr w:type="spellEnd"/>
      <w:r w:rsidRPr="00081757">
        <w:rPr>
          <w:i/>
          <w:iCs/>
          <w:szCs w:val="24"/>
          <w:lang w:val="lt-LT"/>
        </w:rPr>
        <w:t xml:space="preserve"> ante</w:t>
      </w:r>
      <w:r w:rsidRPr="00081757">
        <w:rPr>
          <w:szCs w:val="24"/>
          <w:lang w:val="lt-LT"/>
        </w:rPr>
        <w:t xml:space="preserve"> skaidrumo.</w:t>
      </w:r>
    </w:p>
    <w:p w14:paraId="53B9A6E1" w14:textId="10A81D39" w:rsidR="006A320D" w:rsidRPr="00A763D2" w:rsidRDefault="007636C2" w:rsidP="00A763D2">
      <w:pPr>
        <w:numPr>
          <w:ilvl w:val="1"/>
          <w:numId w:val="3"/>
        </w:numPr>
        <w:tabs>
          <w:tab w:val="clear" w:pos="1436"/>
          <w:tab w:val="left" w:pos="426"/>
          <w:tab w:val="num" w:pos="567"/>
        </w:tabs>
        <w:spacing w:line="240" w:lineRule="auto"/>
        <w:ind w:left="0" w:firstLine="0"/>
        <w:contextualSpacing/>
        <w:jc w:val="both"/>
      </w:pPr>
      <w:r w:rsidRPr="00081757">
        <w:rPr>
          <w:szCs w:val="24"/>
        </w:rPr>
        <w:t xml:space="preserve"> Bet kokia informacija, pirkimo sąlygų paaiškinimai, pranešimai ar kitas </w:t>
      </w:r>
      <w:r w:rsidR="006347F6" w:rsidRPr="00081757">
        <w:rPr>
          <w:szCs w:val="24"/>
        </w:rPr>
        <w:t>PO</w:t>
      </w:r>
      <w:r w:rsidRPr="00081757">
        <w:rPr>
          <w:szCs w:val="24"/>
        </w:rPr>
        <w:t xml:space="preserve"> ir tiekėjo susirašinėjimas yra vykdomas </w:t>
      </w:r>
      <w:hyperlink r:id="rId12" w:history="1">
        <w:r w:rsidR="002F06E3" w:rsidRPr="002F06E3">
          <w:rPr>
            <w:rStyle w:val="Hipersaitas"/>
          </w:rPr>
          <w:t>https://viesiejipirkimai.lt</w:t>
        </w:r>
      </w:hyperlink>
      <w:r w:rsidR="002F06E3" w:rsidRPr="002F06E3">
        <w:t>;</w:t>
      </w:r>
      <w:r w:rsidRPr="00A763D2">
        <w:rPr>
          <w:iCs/>
          <w:szCs w:val="24"/>
          <w:u w:val="single"/>
        </w:rPr>
        <w:t>.</w:t>
      </w:r>
      <w:r w:rsidRPr="00A763D2">
        <w:rPr>
          <w:i/>
          <w:iCs/>
          <w:szCs w:val="24"/>
          <w:u w:val="single"/>
        </w:rPr>
        <w:t xml:space="preserve"> </w:t>
      </w:r>
    </w:p>
    <w:p w14:paraId="1B851EF1" w14:textId="5AF78FF7" w:rsidR="00644994" w:rsidRPr="00081757" w:rsidRDefault="006A320D" w:rsidP="00506843">
      <w:pPr>
        <w:numPr>
          <w:ilvl w:val="1"/>
          <w:numId w:val="3"/>
        </w:numPr>
        <w:tabs>
          <w:tab w:val="clear" w:pos="1436"/>
          <w:tab w:val="left" w:pos="426"/>
          <w:tab w:val="num" w:pos="567"/>
        </w:tabs>
        <w:spacing w:after="0" w:line="240" w:lineRule="auto"/>
        <w:ind w:left="0" w:firstLine="0"/>
        <w:contextualSpacing/>
        <w:jc w:val="both"/>
        <w:rPr>
          <w:szCs w:val="24"/>
        </w:rPr>
      </w:pPr>
      <w:r w:rsidRPr="00081757">
        <w:rPr>
          <w:szCs w:val="24"/>
        </w:rPr>
        <w:t>Perkančioji organizacija nerezervuoja teisės dalyvauti pirkime.</w:t>
      </w:r>
    </w:p>
    <w:p w14:paraId="00940C8C" w14:textId="77884C4A" w:rsidR="00644994" w:rsidRPr="00081757" w:rsidRDefault="00644994" w:rsidP="00506843">
      <w:pPr>
        <w:numPr>
          <w:ilvl w:val="1"/>
          <w:numId w:val="3"/>
        </w:numPr>
        <w:tabs>
          <w:tab w:val="clear" w:pos="1436"/>
          <w:tab w:val="left" w:pos="426"/>
          <w:tab w:val="num" w:pos="567"/>
        </w:tabs>
        <w:spacing w:after="0" w:line="240" w:lineRule="auto"/>
        <w:ind w:left="0" w:firstLine="0"/>
        <w:contextualSpacing/>
        <w:jc w:val="both"/>
        <w:rPr>
          <w:szCs w:val="24"/>
        </w:rPr>
      </w:pPr>
      <w:r w:rsidRPr="00081757">
        <w:rPr>
          <w:rFonts w:eastAsia="Times New Roman"/>
          <w:szCs w:val="24"/>
          <w:lang w:eastAsia="en-US"/>
        </w:rPr>
        <w:t>Pirkimo sąlygos pateikiamos tik lietuvių kalba, todėl vertimus, jeigu atsiranda poreikis, tiekėjas atlieka savo lėšomis. Išaiškėjus skirtumams tarp skirtingų kalbų tekstų variantų, pagrindiniu laikomas lietuviškas</w:t>
      </w:r>
      <w:r w:rsidR="00946B28" w:rsidRPr="00081757">
        <w:rPr>
          <w:rFonts w:eastAsia="Times New Roman"/>
          <w:szCs w:val="24"/>
          <w:lang w:eastAsia="en-US"/>
        </w:rPr>
        <w:t xml:space="preserve"> </w:t>
      </w:r>
      <w:r w:rsidR="00330617" w:rsidRPr="00081757">
        <w:rPr>
          <w:rFonts w:eastAsia="Times New Roman"/>
          <w:szCs w:val="24"/>
          <w:lang w:eastAsia="en-US"/>
        </w:rPr>
        <w:t>P</w:t>
      </w:r>
      <w:r w:rsidR="00946B28" w:rsidRPr="00081757">
        <w:rPr>
          <w:rFonts w:eastAsia="Times New Roman"/>
          <w:szCs w:val="24"/>
          <w:lang w:eastAsia="en-US"/>
        </w:rPr>
        <w:t>irkimo</w:t>
      </w:r>
      <w:r w:rsidRPr="00081757">
        <w:rPr>
          <w:rFonts w:eastAsia="Times New Roman"/>
          <w:szCs w:val="24"/>
          <w:lang w:eastAsia="en-US"/>
        </w:rPr>
        <w:t xml:space="preserve"> sąlygų tekstas.</w:t>
      </w:r>
    </w:p>
    <w:p w14:paraId="4AB1F5A8" w14:textId="20AF2273" w:rsidR="006A2A40" w:rsidRPr="00081757" w:rsidRDefault="00644994" w:rsidP="00506843">
      <w:pPr>
        <w:numPr>
          <w:ilvl w:val="1"/>
          <w:numId w:val="3"/>
        </w:numPr>
        <w:tabs>
          <w:tab w:val="clear" w:pos="1436"/>
          <w:tab w:val="left" w:pos="426"/>
          <w:tab w:val="num" w:pos="567"/>
        </w:tabs>
        <w:spacing w:after="0" w:line="240" w:lineRule="auto"/>
        <w:ind w:left="0" w:firstLine="0"/>
        <w:contextualSpacing/>
        <w:jc w:val="both"/>
        <w:rPr>
          <w:szCs w:val="24"/>
        </w:rPr>
      </w:pPr>
      <w:r w:rsidRPr="00081757">
        <w:rPr>
          <w:rFonts w:eastAsia="Times New Roman"/>
          <w:szCs w:val="24"/>
          <w:lang w:eastAsia="en-US"/>
        </w:rPr>
        <w:t xml:space="preserve">Tiekėjas atsako už atidų visų </w:t>
      </w:r>
      <w:r w:rsidR="00CD4643" w:rsidRPr="00081757">
        <w:rPr>
          <w:rFonts w:eastAsia="Times New Roman"/>
          <w:szCs w:val="24"/>
          <w:lang w:eastAsia="en-US"/>
        </w:rPr>
        <w:t>P</w:t>
      </w:r>
      <w:r w:rsidRPr="00081757">
        <w:rPr>
          <w:rFonts w:eastAsia="Times New Roman"/>
          <w:szCs w:val="24"/>
          <w:lang w:eastAsia="en-US"/>
        </w:rPr>
        <w:t xml:space="preserve">irkimo </w:t>
      </w:r>
      <w:r w:rsidR="00CD4643" w:rsidRPr="00081757">
        <w:rPr>
          <w:rFonts w:eastAsia="Times New Roman"/>
          <w:szCs w:val="24"/>
          <w:lang w:eastAsia="en-US"/>
        </w:rPr>
        <w:t>sąlygų</w:t>
      </w:r>
      <w:r w:rsidRPr="00081757">
        <w:rPr>
          <w:rFonts w:eastAsia="Times New Roman"/>
          <w:szCs w:val="24"/>
          <w:lang w:eastAsia="en-US"/>
        </w:rPr>
        <w:t xml:space="preserve">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w:t>
      </w:r>
    </w:p>
    <w:p w14:paraId="4D615DB8" w14:textId="17BB7A7C" w:rsidR="00765AF3" w:rsidRPr="00081757" w:rsidRDefault="00DC1A83" w:rsidP="00506843">
      <w:pPr>
        <w:numPr>
          <w:ilvl w:val="1"/>
          <w:numId w:val="3"/>
        </w:numPr>
        <w:tabs>
          <w:tab w:val="clear" w:pos="1436"/>
          <w:tab w:val="left" w:pos="426"/>
          <w:tab w:val="num" w:pos="567"/>
        </w:tabs>
        <w:spacing w:after="0" w:line="240" w:lineRule="auto"/>
        <w:ind w:left="0" w:firstLine="0"/>
        <w:contextualSpacing/>
        <w:jc w:val="both"/>
        <w:rPr>
          <w:szCs w:val="24"/>
        </w:rPr>
      </w:pPr>
      <w:r w:rsidRPr="00081757">
        <w:rPr>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D800A09" w14:textId="2282D9B7" w:rsidR="00AC4D85" w:rsidRPr="00F50C21" w:rsidRDefault="00902E90" w:rsidP="00506843">
      <w:pPr>
        <w:tabs>
          <w:tab w:val="left" w:pos="426"/>
        </w:tabs>
        <w:spacing w:after="0" w:line="240" w:lineRule="auto"/>
        <w:contextualSpacing/>
        <w:jc w:val="both"/>
        <w:rPr>
          <w:rFonts w:eastAsia="Times New Roman"/>
          <w:color w:val="FF0000"/>
          <w:szCs w:val="24"/>
        </w:rPr>
      </w:pPr>
      <w:r w:rsidRPr="00081757">
        <w:rPr>
          <w:b/>
          <w:szCs w:val="24"/>
          <w:lang w:eastAsia="en-US"/>
        </w:rPr>
        <w:t>1.1</w:t>
      </w:r>
      <w:r w:rsidR="0057760D" w:rsidRPr="00081757">
        <w:rPr>
          <w:b/>
          <w:szCs w:val="24"/>
          <w:lang w:eastAsia="en-US"/>
        </w:rPr>
        <w:t>6</w:t>
      </w:r>
      <w:r w:rsidRPr="00081757">
        <w:rPr>
          <w:b/>
          <w:szCs w:val="24"/>
          <w:lang w:eastAsia="en-US"/>
        </w:rPr>
        <w:t>.</w:t>
      </w:r>
      <w:r w:rsidRPr="00081757">
        <w:rPr>
          <w:szCs w:val="24"/>
          <w:lang w:eastAsia="en-US"/>
        </w:rPr>
        <w:t xml:space="preserve"> </w:t>
      </w:r>
      <w:r w:rsidR="00B27158" w:rsidRPr="00BE68DA">
        <w:rPr>
          <w:szCs w:val="24"/>
          <w:lang w:eastAsia="en-US"/>
        </w:rPr>
        <w:t xml:space="preserve">Pirkimo objekto </w:t>
      </w:r>
      <w:r w:rsidRPr="00BE68DA">
        <w:rPr>
          <w:szCs w:val="24"/>
          <w:lang w:eastAsia="en-US"/>
        </w:rPr>
        <w:t>BVPŽ koda</w:t>
      </w:r>
      <w:r w:rsidR="00D3623D" w:rsidRPr="00BE68DA">
        <w:rPr>
          <w:szCs w:val="24"/>
          <w:lang w:eastAsia="en-US"/>
        </w:rPr>
        <w:t>s</w:t>
      </w:r>
      <w:r w:rsidRPr="00BE68DA">
        <w:rPr>
          <w:szCs w:val="24"/>
          <w:lang w:eastAsia="en-US"/>
        </w:rPr>
        <w:t>:</w:t>
      </w:r>
      <w:r w:rsidR="00CA7BFB" w:rsidRPr="00BE68DA">
        <w:rPr>
          <w:szCs w:val="24"/>
          <w:lang w:eastAsia="en-US"/>
        </w:rPr>
        <w:t xml:space="preserve"> </w:t>
      </w:r>
      <w:r w:rsidR="009D3731" w:rsidRPr="00BE68DA">
        <w:rPr>
          <w:szCs w:val="24"/>
        </w:rPr>
        <w:t>45453100-8</w:t>
      </w:r>
      <w:r w:rsidR="009D3731" w:rsidRPr="00BE68DA">
        <w:rPr>
          <w:rFonts w:eastAsia="Times New Roman"/>
          <w:szCs w:val="24"/>
        </w:rPr>
        <w:t xml:space="preserve"> </w:t>
      </w:r>
      <w:r w:rsidR="002D6023" w:rsidRPr="00BE68DA">
        <w:rPr>
          <w:rFonts w:eastAsia="Times New Roman"/>
          <w:szCs w:val="24"/>
        </w:rPr>
        <w:t>(</w:t>
      </w:r>
      <w:r w:rsidR="009D3731" w:rsidRPr="00BE68DA">
        <w:rPr>
          <w:szCs w:val="24"/>
          <w:shd w:val="clear" w:color="auto" w:fill="FFFFFF"/>
        </w:rPr>
        <w:t>Atnaujinimo darbai</w:t>
      </w:r>
      <w:r w:rsidR="002D6023" w:rsidRPr="00BE68DA">
        <w:rPr>
          <w:szCs w:val="24"/>
        </w:rPr>
        <w:t>)</w:t>
      </w:r>
      <w:r w:rsidR="00FC6D31" w:rsidRPr="00BE68DA">
        <w:rPr>
          <w:rFonts w:eastAsia="Times New Roman"/>
          <w:szCs w:val="24"/>
        </w:rPr>
        <w:t>.</w:t>
      </w:r>
    </w:p>
    <w:p w14:paraId="6F7AE0A2" w14:textId="10E6FB41" w:rsidR="00DC1A83" w:rsidRPr="00081757" w:rsidRDefault="00DC1A83" w:rsidP="00506843">
      <w:pPr>
        <w:pStyle w:val="Body2"/>
        <w:tabs>
          <w:tab w:val="left" w:pos="993"/>
        </w:tabs>
        <w:spacing w:after="0"/>
        <w:rPr>
          <w:rFonts w:cs="Times New Roman"/>
          <w:sz w:val="24"/>
          <w:szCs w:val="24"/>
          <w:lang w:val="lt-LT"/>
        </w:rPr>
      </w:pPr>
      <w:r w:rsidRPr="00081757">
        <w:rPr>
          <w:rFonts w:cs="Times New Roman"/>
          <w:b/>
          <w:bCs/>
          <w:sz w:val="24"/>
          <w:szCs w:val="24"/>
          <w:lang w:val="lt-LT" w:eastAsia="en-US"/>
        </w:rPr>
        <w:t>1.1</w:t>
      </w:r>
      <w:r w:rsidR="0057760D" w:rsidRPr="00081757">
        <w:rPr>
          <w:rFonts w:cs="Times New Roman"/>
          <w:b/>
          <w:bCs/>
          <w:sz w:val="24"/>
          <w:szCs w:val="24"/>
          <w:lang w:val="lt-LT" w:eastAsia="en-US"/>
        </w:rPr>
        <w:t>7</w:t>
      </w:r>
      <w:r w:rsidRPr="00081757">
        <w:rPr>
          <w:rFonts w:cs="Times New Roman"/>
          <w:b/>
          <w:bCs/>
          <w:sz w:val="24"/>
          <w:szCs w:val="24"/>
          <w:lang w:val="lt-LT" w:eastAsia="en-US"/>
        </w:rPr>
        <w:t>.</w:t>
      </w:r>
      <w:r w:rsidRPr="00081757">
        <w:rPr>
          <w:rFonts w:cs="Times New Roman"/>
          <w:sz w:val="24"/>
          <w:szCs w:val="24"/>
          <w:lang w:val="lt-LT" w:eastAsia="en-US"/>
        </w:rPr>
        <w:t xml:space="preserve"> </w:t>
      </w:r>
      <w:r w:rsidRPr="00081757">
        <w:rPr>
          <w:rFonts w:cs="Times New Roman"/>
          <w:sz w:val="24"/>
          <w:szCs w:val="24"/>
          <w:lang w:val="lt-LT"/>
        </w:rPr>
        <w:t xml:space="preserve">Perkančioji organizacija nerengs susitikimo su tiekėjais dėl </w:t>
      </w:r>
      <w:r w:rsidR="00330617" w:rsidRPr="00081757">
        <w:rPr>
          <w:rFonts w:cs="Times New Roman"/>
          <w:sz w:val="24"/>
          <w:szCs w:val="24"/>
          <w:lang w:val="lt-LT"/>
        </w:rPr>
        <w:t>P</w:t>
      </w:r>
      <w:r w:rsidRPr="00081757">
        <w:rPr>
          <w:rFonts w:cs="Times New Roman"/>
          <w:sz w:val="24"/>
          <w:szCs w:val="24"/>
          <w:lang w:val="lt-LT"/>
        </w:rPr>
        <w:t>irkimo sąlygų paaiškinimo.</w:t>
      </w:r>
    </w:p>
    <w:p w14:paraId="0644706B" w14:textId="77777777" w:rsidR="00FD4ACC" w:rsidRPr="00081757" w:rsidRDefault="00FD4ACC" w:rsidP="00506843">
      <w:pPr>
        <w:tabs>
          <w:tab w:val="center" w:pos="1134"/>
          <w:tab w:val="left" w:pos="1276"/>
          <w:tab w:val="left" w:pos="2127"/>
        </w:tabs>
        <w:spacing w:after="0" w:line="240" w:lineRule="auto"/>
        <w:rPr>
          <w:b/>
          <w:bCs/>
          <w:szCs w:val="24"/>
          <w:lang w:eastAsia="en-US"/>
        </w:rPr>
      </w:pPr>
    </w:p>
    <w:p w14:paraId="0A995B57" w14:textId="77777777" w:rsidR="00FD4ACC" w:rsidRPr="00081757" w:rsidRDefault="00CD4155" w:rsidP="00506843">
      <w:pPr>
        <w:pStyle w:val="Sraopastraipa"/>
        <w:spacing w:line="240" w:lineRule="auto"/>
        <w:ind w:left="1436"/>
        <w:rPr>
          <w:b/>
          <w:szCs w:val="24"/>
          <w:lang w:val="lt-LT"/>
        </w:rPr>
      </w:pPr>
      <w:r w:rsidRPr="00081757">
        <w:rPr>
          <w:b/>
          <w:szCs w:val="24"/>
          <w:lang w:val="lt-LT"/>
        </w:rPr>
        <w:t>II</w:t>
      </w:r>
      <w:r w:rsidR="00512943" w:rsidRPr="00081757">
        <w:rPr>
          <w:b/>
          <w:szCs w:val="24"/>
          <w:lang w:val="lt-LT"/>
        </w:rPr>
        <w:t>.</w:t>
      </w:r>
      <w:r w:rsidR="00706B14" w:rsidRPr="00081757">
        <w:rPr>
          <w:b/>
          <w:szCs w:val="24"/>
          <w:lang w:val="lt-LT"/>
        </w:rPr>
        <w:t xml:space="preserve"> </w:t>
      </w:r>
      <w:r w:rsidR="00FD4ACC" w:rsidRPr="00081757">
        <w:rPr>
          <w:b/>
          <w:szCs w:val="24"/>
          <w:lang w:val="lt-LT"/>
        </w:rPr>
        <w:t>PIRKIMO OBJEKTAS, PAGRINDINĖS SĄLYGOS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5244"/>
      </w:tblGrid>
      <w:tr w:rsidR="00552D37" w:rsidRPr="00081757" w14:paraId="6C691804" w14:textId="77777777" w:rsidTr="00552D37">
        <w:tc>
          <w:tcPr>
            <w:tcW w:w="4395" w:type="dxa"/>
            <w:shd w:val="clear" w:color="auto" w:fill="auto"/>
            <w:vAlign w:val="center"/>
          </w:tcPr>
          <w:p w14:paraId="3851E15D" w14:textId="77777777" w:rsidR="00552D37" w:rsidRPr="00081757" w:rsidRDefault="00552D37" w:rsidP="00506843">
            <w:pPr>
              <w:numPr>
                <w:ilvl w:val="0"/>
                <w:numId w:val="1"/>
              </w:numPr>
              <w:spacing w:after="0" w:line="240" w:lineRule="auto"/>
              <w:ind w:left="426" w:hanging="426"/>
              <w:rPr>
                <w:szCs w:val="24"/>
              </w:rPr>
            </w:pPr>
            <w:r w:rsidRPr="00081757">
              <w:rPr>
                <w:szCs w:val="24"/>
              </w:rPr>
              <w:lastRenderedPageBreak/>
              <w:t>Pirkimo objektas</w:t>
            </w:r>
          </w:p>
        </w:tc>
        <w:tc>
          <w:tcPr>
            <w:tcW w:w="5244" w:type="dxa"/>
            <w:tcBorders>
              <w:top w:val="single" w:sz="4" w:space="0" w:color="auto"/>
              <w:left w:val="single" w:sz="4" w:space="0" w:color="auto"/>
              <w:bottom w:val="single" w:sz="4" w:space="0" w:color="auto"/>
              <w:right w:val="single" w:sz="4" w:space="0" w:color="auto"/>
            </w:tcBorders>
          </w:tcPr>
          <w:p w14:paraId="086A519E" w14:textId="03D92C23" w:rsidR="00C512E3" w:rsidRPr="00081757" w:rsidRDefault="00DC1A83" w:rsidP="00081757">
            <w:pPr>
              <w:spacing w:after="0" w:line="240" w:lineRule="auto"/>
              <w:jc w:val="both"/>
              <w:rPr>
                <w:rFonts w:eastAsia="Times New Roman"/>
                <w:i/>
                <w:szCs w:val="24"/>
              </w:rPr>
            </w:pPr>
            <w:r w:rsidRPr="00081757">
              <w:rPr>
                <w:color w:val="000000" w:themeColor="text1"/>
                <w:szCs w:val="24"/>
              </w:rPr>
              <w:t>Perkančioji organizacija numato įsigyti</w:t>
            </w:r>
            <w:r w:rsidR="00F50C21">
              <w:rPr>
                <w:color w:val="000000" w:themeColor="text1"/>
                <w:szCs w:val="24"/>
              </w:rPr>
              <w:t xml:space="preserve"> </w:t>
            </w:r>
            <w:r w:rsidR="00C512E3" w:rsidRPr="00081757">
              <w:rPr>
                <w:rFonts w:eastAsia="Times New Roman"/>
                <w:bCs/>
                <w:iCs/>
                <w:szCs w:val="24"/>
              </w:rPr>
              <w:t>paprastojo remonto darb</w:t>
            </w:r>
            <w:r w:rsidR="0099170B" w:rsidRPr="00081757">
              <w:rPr>
                <w:rFonts w:eastAsia="Times New Roman"/>
                <w:bCs/>
                <w:iCs/>
                <w:szCs w:val="24"/>
              </w:rPr>
              <w:t>us</w:t>
            </w:r>
            <w:r w:rsidR="00C512E3" w:rsidRPr="00081757">
              <w:rPr>
                <w:rFonts w:eastAsia="Times New Roman"/>
                <w:b/>
                <w:i/>
                <w:szCs w:val="24"/>
              </w:rPr>
              <w:t xml:space="preserve"> </w:t>
            </w:r>
            <w:r w:rsidR="00C512E3" w:rsidRPr="00081757">
              <w:rPr>
                <w:rFonts w:eastAsia="Times New Roman"/>
                <w:i/>
                <w:szCs w:val="24"/>
              </w:rPr>
              <w:t>(toliau – Darbai).</w:t>
            </w:r>
          </w:p>
          <w:p w14:paraId="34169574" w14:textId="540286EF" w:rsidR="0099170B" w:rsidRPr="0093795F" w:rsidRDefault="0099170B" w:rsidP="0099170B">
            <w:pPr>
              <w:spacing w:after="0" w:line="240" w:lineRule="auto"/>
              <w:jc w:val="both"/>
              <w:rPr>
                <w:rFonts w:eastAsia="Times New Roman"/>
                <w:iCs/>
                <w:szCs w:val="24"/>
              </w:rPr>
            </w:pPr>
            <w:r w:rsidRPr="0093795F">
              <w:rPr>
                <w:rFonts w:eastAsia="Times New Roman"/>
                <w:b/>
                <w:iCs/>
                <w:kern w:val="36"/>
                <w:szCs w:val="24"/>
              </w:rPr>
              <w:t>Planuojam</w:t>
            </w:r>
            <w:r w:rsidR="000E06F0" w:rsidRPr="0093795F">
              <w:rPr>
                <w:rFonts w:eastAsia="Times New Roman"/>
                <w:b/>
                <w:iCs/>
                <w:kern w:val="36"/>
                <w:szCs w:val="24"/>
              </w:rPr>
              <w:t>i</w:t>
            </w:r>
            <w:r w:rsidRPr="0093795F">
              <w:rPr>
                <w:rFonts w:eastAsia="Times New Roman"/>
                <w:b/>
                <w:iCs/>
                <w:kern w:val="36"/>
                <w:szCs w:val="24"/>
              </w:rPr>
              <w:t xml:space="preserve"> atlikti darb</w:t>
            </w:r>
            <w:r w:rsidR="000E06F0" w:rsidRPr="0093795F">
              <w:rPr>
                <w:rFonts w:eastAsia="Times New Roman"/>
                <w:b/>
                <w:iCs/>
                <w:kern w:val="36"/>
                <w:szCs w:val="24"/>
              </w:rPr>
              <w:t>ai ir jų</w:t>
            </w:r>
            <w:r w:rsidRPr="0093795F">
              <w:rPr>
                <w:rFonts w:eastAsia="Times New Roman"/>
                <w:b/>
                <w:iCs/>
                <w:kern w:val="36"/>
                <w:szCs w:val="24"/>
              </w:rPr>
              <w:t xml:space="preserve"> apimtys</w:t>
            </w:r>
            <w:r w:rsidRPr="0093795F">
              <w:rPr>
                <w:rFonts w:eastAsia="Times New Roman"/>
                <w:iCs/>
                <w:kern w:val="36"/>
                <w:szCs w:val="24"/>
              </w:rPr>
              <w:t xml:space="preserve"> nurodytos </w:t>
            </w:r>
            <w:r w:rsidR="006B7EB0" w:rsidRPr="0093795F">
              <w:rPr>
                <w:rFonts w:eastAsia="Times New Roman"/>
                <w:iCs/>
                <w:kern w:val="36"/>
                <w:szCs w:val="24"/>
              </w:rPr>
              <w:t xml:space="preserve">Pirkimų sąlygų </w:t>
            </w:r>
            <w:r w:rsidR="00BF0B27" w:rsidRPr="0093795F">
              <w:rPr>
                <w:rFonts w:eastAsia="Times New Roman"/>
                <w:iCs/>
                <w:kern w:val="36"/>
                <w:szCs w:val="24"/>
              </w:rPr>
              <w:t>1</w:t>
            </w:r>
            <w:r w:rsidR="000E06F0" w:rsidRPr="0093795F">
              <w:rPr>
                <w:rFonts w:eastAsia="Times New Roman"/>
                <w:iCs/>
                <w:kern w:val="36"/>
                <w:szCs w:val="24"/>
              </w:rPr>
              <w:t xml:space="preserve"> </w:t>
            </w:r>
            <w:r w:rsidRPr="0093795F">
              <w:rPr>
                <w:rFonts w:eastAsia="Times New Roman"/>
                <w:iCs/>
                <w:kern w:val="36"/>
                <w:szCs w:val="24"/>
              </w:rPr>
              <w:t>pri</w:t>
            </w:r>
            <w:r w:rsidR="000E06F0" w:rsidRPr="0093795F">
              <w:rPr>
                <w:rFonts w:eastAsia="Times New Roman"/>
                <w:iCs/>
                <w:kern w:val="36"/>
                <w:szCs w:val="24"/>
              </w:rPr>
              <w:t>e</w:t>
            </w:r>
            <w:r w:rsidRPr="0093795F">
              <w:rPr>
                <w:rFonts w:eastAsia="Times New Roman"/>
                <w:iCs/>
                <w:kern w:val="36"/>
                <w:szCs w:val="24"/>
              </w:rPr>
              <w:t xml:space="preserve">de </w:t>
            </w:r>
            <w:r w:rsidR="004E4C57" w:rsidRPr="0093795F">
              <w:rPr>
                <w:rFonts w:eastAsia="Times New Roman"/>
                <w:iCs/>
                <w:kern w:val="36"/>
                <w:szCs w:val="24"/>
              </w:rPr>
              <w:t>(</w:t>
            </w:r>
            <w:r w:rsidR="00BF0B27" w:rsidRPr="0093795F">
              <w:rPr>
                <w:rFonts w:eastAsia="Times New Roman"/>
                <w:iCs/>
                <w:kern w:val="36"/>
                <w:szCs w:val="24"/>
              </w:rPr>
              <w:t>techninis projektas</w:t>
            </w:r>
            <w:r w:rsidR="004E4C57" w:rsidRPr="0093795F">
              <w:rPr>
                <w:rFonts w:eastAsia="Times New Roman"/>
                <w:iCs/>
                <w:kern w:val="36"/>
                <w:szCs w:val="24"/>
              </w:rPr>
              <w:t>)</w:t>
            </w:r>
            <w:r w:rsidRPr="0093795F">
              <w:rPr>
                <w:rFonts w:eastAsia="Times New Roman"/>
                <w:iCs/>
                <w:kern w:val="36"/>
                <w:szCs w:val="24"/>
              </w:rPr>
              <w:t xml:space="preserve">. </w:t>
            </w:r>
            <w:r w:rsidRPr="0093795F">
              <w:rPr>
                <w:rFonts w:eastAsia="Times New Roman"/>
                <w:bCs/>
                <w:iCs/>
                <w:kern w:val="36"/>
                <w:szCs w:val="24"/>
                <w:u w:val="single"/>
              </w:rPr>
              <w:t>Nurodyti kiekiai yra preliminarūs.</w:t>
            </w:r>
            <w:r w:rsidRPr="0093795F">
              <w:rPr>
                <w:rFonts w:eastAsia="Times New Roman"/>
                <w:iCs/>
                <w:kern w:val="36"/>
                <w:szCs w:val="24"/>
              </w:rPr>
              <w:t xml:space="preserve"> </w:t>
            </w:r>
            <w:r w:rsidRPr="0093795F">
              <w:rPr>
                <w:rFonts w:eastAsia="Times New Roman"/>
                <w:iCs/>
                <w:szCs w:val="24"/>
              </w:rPr>
              <w:t>Jei tiekėjas numato į darbų kiekių žiniaraštį įtraukti kitų, žiniaraštyje nenumatytų, darbų, darbų kiekių žiniaraštyje įrašo „Kitų darbų kainą“ ir pateikia detalią lokalinę sąmatą darbų žiniaraštyje nenurodytiems darbams.</w:t>
            </w:r>
            <w:r w:rsidRPr="0093795F">
              <w:rPr>
                <w:iCs/>
                <w:szCs w:val="24"/>
              </w:rPr>
              <w:t xml:space="preserve"> </w:t>
            </w:r>
            <w:r w:rsidRPr="0093795F">
              <w:rPr>
                <w:rFonts w:eastAsia="Times New Roman"/>
                <w:iCs/>
                <w:szCs w:val="24"/>
              </w:rPr>
              <w:t>Teikdamas pasiūlymą, tiekėjas į lokalinėse sąmatose nurodytus įkainius privalo įskaičiuoti visas būtinąsias medžiagas bei įvertinti statybinių atliekų apimtis. Tiekėjo pasiūlymo kaina turi apimti ir tuos darbus, kurie nors ir nebuvo tiesiogiai nurodyti pirkimo dokumentuose, bet yra būtini Sutarčiai įvykdyti, o tiekėjas turėjo ir galėjo juos numatyti ir įvertinti dar iki pasiūlymų pateikimo termino pabaigos. Tiekėjo siūlomi įkainiai pateikiami suapvalinus iki dviejų skaitmenų po kablelio.</w:t>
            </w:r>
          </w:p>
          <w:p w14:paraId="17B3EBC8" w14:textId="75E86711" w:rsidR="00946B28" w:rsidRPr="00081757" w:rsidRDefault="0099170B" w:rsidP="00A02B3D">
            <w:pPr>
              <w:widowControl w:val="0"/>
              <w:spacing w:after="0" w:line="240" w:lineRule="auto"/>
              <w:jc w:val="both"/>
              <w:rPr>
                <w:rFonts w:eastAsia="Times New Roman"/>
                <w:iCs/>
                <w:szCs w:val="24"/>
              </w:rPr>
            </w:pPr>
            <w:r w:rsidRPr="0093795F">
              <w:rPr>
                <w:rFonts w:eastAsia="Times New Roman"/>
                <w:iCs/>
                <w:szCs w:val="24"/>
              </w:rPr>
              <w:t>Tiekėjas vietoj Pirkimo sąlygų prieduose nurodytų konkrečių gamintojų ir (ar) modelių gali teikti lygiaverčius gaminius, medžiagas, įrenginius. Jei tiekėjas siūlys lygiaverčius gaminius, medžiagas ar įrenginius, jis pasiūlyme turi nurodyti jų modelius ar parametrus.</w:t>
            </w:r>
          </w:p>
        </w:tc>
      </w:tr>
      <w:tr w:rsidR="00DC1A83" w:rsidRPr="00081757" w14:paraId="4A03F275" w14:textId="77777777" w:rsidTr="00552D37">
        <w:tc>
          <w:tcPr>
            <w:tcW w:w="4395" w:type="dxa"/>
            <w:shd w:val="clear" w:color="auto" w:fill="auto"/>
            <w:vAlign w:val="center"/>
          </w:tcPr>
          <w:p w14:paraId="061F1102" w14:textId="5B989C1A" w:rsidR="00DC1A83" w:rsidRPr="00081757" w:rsidRDefault="00DC1A83" w:rsidP="00506843">
            <w:pPr>
              <w:numPr>
                <w:ilvl w:val="0"/>
                <w:numId w:val="1"/>
              </w:numPr>
              <w:spacing w:after="0" w:line="240" w:lineRule="auto"/>
              <w:ind w:left="426" w:hanging="426"/>
              <w:rPr>
                <w:szCs w:val="24"/>
              </w:rPr>
            </w:pPr>
            <w:r w:rsidRPr="00081757">
              <w:rPr>
                <w:szCs w:val="24"/>
              </w:rPr>
              <w:t>Pirkimo objekto skaidymas į dalis</w:t>
            </w:r>
          </w:p>
        </w:tc>
        <w:tc>
          <w:tcPr>
            <w:tcW w:w="5244" w:type="dxa"/>
            <w:tcBorders>
              <w:top w:val="single" w:sz="4" w:space="0" w:color="auto"/>
              <w:left w:val="single" w:sz="4" w:space="0" w:color="auto"/>
              <w:bottom w:val="single" w:sz="4" w:space="0" w:color="auto"/>
              <w:right w:val="single" w:sz="4" w:space="0" w:color="auto"/>
            </w:tcBorders>
          </w:tcPr>
          <w:p w14:paraId="70DC2EFF" w14:textId="6FC6F188" w:rsidR="00DC1A83" w:rsidRPr="00081757" w:rsidRDefault="00DC1A83" w:rsidP="0099170B">
            <w:pPr>
              <w:pStyle w:val="Betarp"/>
              <w:spacing w:after="120"/>
              <w:contextualSpacing/>
              <w:jc w:val="both"/>
              <w:rPr>
                <w:rFonts w:ascii="Times New Roman" w:hAnsi="Times New Roman"/>
                <w:sz w:val="24"/>
                <w:szCs w:val="24"/>
              </w:rPr>
            </w:pPr>
            <w:r w:rsidRPr="00081757">
              <w:rPr>
                <w:rFonts w:ascii="Times New Roman" w:hAnsi="Times New Roman"/>
                <w:sz w:val="24"/>
                <w:szCs w:val="24"/>
              </w:rPr>
              <w:t xml:space="preserve">Pirkimo objektas </w:t>
            </w:r>
            <w:r w:rsidR="0099170B" w:rsidRPr="00081757">
              <w:rPr>
                <w:rFonts w:ascii="Times New Roman" w:hAnsi="Times New Roman"/>
                <w:sz w:val="24"/>
                <w:szCs w:val="24"/>
              </w:rPr>
              <w:t>į dalis neskaidomas,</w:t>
            </w:r>
            <w:r w:rsidR="0099170B" w:rsidRPr="00081757">
              <w:rPr>
                <w:rStyle w:val="Stilius25"/>
                <w:rFonts w:ascii="Times New Roman" w:hAnsi="Times New Roman"/>
                <w:sz w:val="24"/>
                <w:szCs w:val="24"/>
              </w:rPr>
              <w:t xml:space="preserve"> </w:t>
            </w:r>
            <w:r w:rsidR="0099170B" w:rsidRPr="00081757">
              <w:rPr>
                <w:rFonts w:ascii="Times New Roman" w:hAnsi="Times New Roman"/>
                <w:sz w:val="24"/>
                <w:szCs w:val="24"/>
              </w:rPr>
              <w:t xml:space="preserve">tiekėjas privalo siūlyti visą pirkimo objekto apimtį. </w:t>
            </w:r>
          </w:p>
        </w:tc>
      </w:tr>
      <w:tr w:rsidR="001B0701" w:rsidRPr="00081757" w14:paraId="4AFC9539" w14:textId="77777777" w:rsidTr="00552D37">
        <w:tc>
          <w:tcPr>
            <w:tcW w:w="4395" w:type="dxa"/>
            <w:shd w:val="clear" w:color="auto" w:fill="auto"/>
            <w:vAlign w:val="center"/>
          </w:tcPr>
          <w:p w14:paraId="5326AEBF" w14:textId="6064DE8E" w:rsidR="001B0701" w:rsidRPr="001B0701" w:rsidRDefault="001B0701" w:rsidP="00506843">
            <w:pPr>
              <w:numPr>
                <w:ilvl w:val="0"/>
                <w:numId w:val="1"/>
              </w:numPr>
              <w:spacing w:after="0" w:line="240" w:lineRule="auto"/>
              <w:ind w:left="426" w:hanging="426"/>
              <w:rPr>
                <w:szCs w:val="24"/>
              </w:rPr>
            </w:pPr>
            <w:r w:rsidRPr="001B0701">
              <w:t>Didžiausia numatoma pirkimo vertė</w:t>
            </w:r>
          </w:p>
        </w:tc>
        <w:tc>
          <w:tcPr>
            <w:tcW w:w="5244" w:type="dxa"/>
            <w:tcBorders>
              <w:top w:val="single" w:sz="4" w:space="0" w:color="auto"/>
              <w:left w:val="single" w:sz="4" w:space="0" w:color="auto"/>
              <w:bottom w:val="single" w:sz="4" w:space="0" w:color="auto"/>
              <w:right w:val="single" w:sz="4" w:space="0" w:color="auto"/>
            </w:tcBorders>
          </w:tcPr>
          <w:p w14:paraId="0E0AAF87" w14:textId="21F6CB66" w:rsidR="001B0701" w:rsidRPr="001B0701" w:rsidRDefault="002D3FA7" w:rsidP="0099170B">
            <w:pPr>
              <w:pStyle w:val="Betarp"/>
              <w:spacing w:after="120"/>
              <w:contextualSpacing/>
              <w:jc w:val="both"/>
              <w:rPr>
                <w:rFonts w:ascii="Times New Roman" w:hAnsi="Times New Roman"/>
                <w:b/>
                <w:sz w:val="24"/>
                <w:szCs w:val="24"/>
              </w:rPr>
            </w:pPr>
            <w:r w:rsidRPr="00CA4A1B">
              <w:rPr>
                <w:rFonts w:ascii="Times New Roman" w:hAnsi="Times New Roman"/>
                <w:b/>
                <w:sz w:val="24"/>
                <w:szCs w:val="24"/>
              </w:rPr>
              <w:t>150</w:t>
            </w:r>
            <w:r w:rsidR="001B0701" w:rsidRPr="00CA4A1B">
              <w:rPr>
                <w:rFonts w:ascii="Times New Roman" w:hAnsi="Times New Roman"/>
                <w:b/>
                <w:sz w:val="24"/>
                <w:szCs w:val="24"/>
              </w:rPr>
              <w:t>.000,00 Eur su PVM</w:t>
            </w:r>
          </w:p>
        </w:tc>
      </w:tr>
      <w:tr w:rsidR="00552D37" w:rsidRPr="00081757" w14:paraId="013EA5E3" w14:textId="77777777" w:rsidTr="009E2207">
        <w:tc>
          <w:tcPr>
            <w:tcW w:w="4395" w:type="dxa"/>
            <w:shd w:val="clear" w:color="auto" w:fill="auto"/>
            <w:vAlign w:val="center"/>
          </w:tcPr>
          <w:p w14:paraId="16CB52C8" w14:textId="77777777" w:rsidR="00552D37" w:rsidRPr="00081757" w:rsidRDefault="00552D37" w:rsidP="00506843">
            <w:pPr>
              <w:numPr>
                <w:ilvl w:val="0"/>
                <w:numId w:val="1"/>
              </w:numPr>
              <w:spacing w:after="0" w:line="240" w:lineRule="auto"/>
              <w:ind w:left="426" w:hanging="426"/>
              <w:rPr>
                <w:szCs w:val="24"/>
              </w:rPr>
            </w:pPr>
            <w:r w:rsidRPr="00081757">
              <w:rPr>
                <w:szCs w:val="24"/>
              </w:rPr>
              <w:t>Pirkimo būdas</w:t>
            </w:r>
          </w:p>
        </w:tc>
        <w:tc>
          <w:tcPr>
            <w:tcW w:w="5244" w:type="dxa"/>
            <w:shd w:val="clear" w:color="auto" w:fill="auto"/>
            <w:vAlign w:val="center"/>
          </w:tcPr>
          <w:p w14:paraId="113389EB" w14:textId="6786B781" w:rsidR="00552D37" w:rsidRPr="00081757" w:rsidRDefault="00EF430B" w:rsidP="00506843">
            <w:pPr>
              <w:spacing w:after="0" w:line="240" w:lineRule="auto"/>
              <w:rPr>
                <w:szCs w:val="24"/>
              </w:rPr>
            </w:pPr>
            <w:r>
              <w:rPr>
                <w:szCs w:val="24"/>
              </w:rPr>
              <w:t>Skelbiama apklausa</w:t>
            </w:r>
          </w:p>
        </w:tc>
      </w:tr>
      <w:tr w:rsidR="00552D37" w:rsidRPr="00081757" w14:paraId="3AFD9356" w14:textId="77777777" w:rsidTr="009E2207">
        <w:trPr>
          <w:trHeight w:val="332"/>
        </w:trPr>
        <w:tc>
          <w:tcPr>
            <w:tcW w:w="4395" w:type="dxa"/>
            <w:shd w:val="clear" w:color="auto" w:fill="auto"/>
            <w:vAlign w:val="center"/>
          </w:tcPr>
          <w:p w14:paraId="5B6E9AB4" w14:textId="77777777" w:rsidR="00552D37" w:rsidRPr="00081757" w:rsidRDefault="00552D37" w:rsidP="00506843">
            <w:pPr>
              <w:numPr>
                <w:ilvl w:val="0"/>
                <w:numId w:val="1"/>
              </w:numPr>
              <w:spacing w:after="0" w:line="240" w:lineRule="auto"/>
              <w:ind w:left="426" w:hanging="426"/>
              <w:rPr>
                <w:szCs w:val="24"/>
              </w:rPr>
            </w:pPr>
            <w:r w:rsidRPr="00081757">
              <w:rPr>
                <w:szCs w:val="24"/>
              </w:rPr>
              <w:t>Pasiūlymų pateikimo terminas ir būdas</w:t>
            </w:r>
          </w:p>
        </w:tc>
        <w:tc>
          <w:tcPr>
            <w:tcW w:w="5244" w:type="dxa"/>
            <w:shd w:val="clear" w:color="auto" w:fill="auto"/>
            <w:vAlign w:val="center"/>
          </w:tcPr>
          <w:p w14:paraId="3D31CFCC" w14:textId="77777777" w:rsidR="00552D37" w:rsidRPr="00081757" w:rsidRDefault="00552D37" w:rsidP="00506843">
            <w:pPr>
              <w:spacing w:after="0" w:line="240" w:lineRule="auto"/>
              <w:jc w:val="both"/>
              <w:rPr>
                <w:b/>
                <w:szCs w:val="24"/>
              </w:rPr>
            </w:pPr>
            <w:r w:rsidRPr="00081757">
              <w:rPr>
                <w:b/>
                <w:szCs w:val="24"/>
              </w:rPr>
              <w:t xml:space="preserve">Elektroninis pasiūlymas turi būti pateiktas CVP IS priemonėmis iki skelbime apie pirkimą nurodyto termino. </w:t>
            </w:r>
            <w:r w:rsidRPr="00081757">
              <w:rPr>
                <w:szCs w:val="24"/>
              </w:rPr>
              <w:t>Asmeniškai, per kurjerį arba paštu gautas vokas su pasiūlymu bus grąžintas jį siuntusiam tiekėjui (pasiūlymas nenagrinėjamas).</w:t>
            </w:r>
          </w:p>
        </w:tc>
      </w:tr>
      <w:tr w:rsidR="00552D37" w:rsidRPr="00081757" w14:paraId="08639EEC" w14:textId="77777777" w:rsidTr="009E2207">
        <w:trPr>
          <w:trHeight w:val="209"/>
        </w:trPr>
        <w:tc>
          <w:tcPr>
            <w:tcW w:w="4395" w:type="dxa"/>
            <w:shd w:val="clear" w:color="auto" w:fill="auto"/>
            <w:vAlign w:val="center"/>
          </w:tcPr>
          <w:p w14:paraId="2D0A15FF" w14:textId="32A975ED" w:rsidR="00552D37" w:rsidRPr="00081757" w:rsidRDefault="00552D37" w:rsidP="00506843">
            <w:pPr>
              <w:numPr>
                <w:ilvl w:val="0"/>
                <w:numId w:val="1"/>
              </w:numPr>
              <w:tabs>
                <w:tab w:val="center" w:pos="426"/>
                <w:tab w:val="left" w:pos="1276"/>
                <w:tab w:val="left" w:pos="2127"/>
              </w:tabs>
              <w:autoSpaceDE w:val="0"/>
              <w:autoSpaceDN w:val="0"/>
              <w:adjustRightInd w:val="0"/>
              <w:spacing w:after="0" w:line="240" w:lineRule="auto"/>
              <w:ind w:left="426" w:hanging="426"/>
              <w:jc w:val="both"/>
              <w:rPr>
                <w:szCs w:val="24"/>
              </w:rPr>
            </w:pPr>
            <w:r w:rsidRPr="00081757">
              <w:rPr>
                <w:rFonts w:eastAsia="Times New Roman"/>
                <w:bCs/>
                <w:szCs w:val="24"/>
                <w:lang w:eastAsia="en-US"/>
              </w:rPr>
              <w:t>Pradinis susipažinimo s</w:t>
            </w:r>
            <w:r w:rsidRPr="00081757">
              <w:rPr>
                <w:rFonts w:eastAsia="Times New Roman"/>
                <w:szCs w:val="24"/>
                <w:lang w:eastAsia="en-US"/>
              </w:rPr>
              <w:t xml:space="preserve">u CVP IS priemonėmis pateiktais tiekėjų pasiūlymais (elektroninių vokų atplėšimo procedūra) posėdžio </w:t>
            </w:r>
            <w:r w:rsidR="00152C6B" w:rsidRPr="00081757">
              <w:rPr>
                <w:rFonts w:eastAsia="Times New Roman"/>
                <w:szCs w:val="24"/>
                <w:lang w:eastAsia="en-US"/>
              </w:rPr>
              <w:t>data</w:t>
            </w:r>
          </w:p>
        </w:tc>
        <w:tc>
          <w:tcPr>
            <w:tcW w:w="5244" w:type="dxa"/>
            <w:shd w:val="clear" w:color="auto" w:fill="auto"/>
            <w:vAlign w:val="center"/>
          </w:tcPr>
          <w:p w14:paraId="76FAA39C" w14:textId="5DC2B31D" w:rsidR="00552D37" w:rsidRPr="00081757" w:rsidRDefault="00552D37" w:rsidP="00506843">
            <w:pPr>
              <w:spacing w:after="0" w:line="240" w:lineRule="auto"/>
              <w:rPr>
                <w:szCs w:val="24"/>
              </w:rPr>
            </w:pPr>
            <w:r w:rsidRPr="00081757">
              <w:rPr>
                <w:szCs w:val="24"/>
              </w:rPr>
              <w:t>Nurodytas skelbime apie pirkimą.</w:t>
            </w:r>
            <w:r w:rsidR="00DC1A83" w:rsidRPr="00081757">
              <w:rPr>
                <w:szCs w:val="24"/>
              </w:rPr>
              <w:t xml:space="preserve"> Pradedamas ne anksčiau nei </w:t>
            </w:r>
            <w:r w:rsidR="00DC1A83" w:rsidRPr="00081757">
              <w:rPr>
                <w:color w:val="000000" w:themeColor="text1"/>
                <w:szCs w:val="24"/>
              </w:rPr>
              <w:t>po 45 minučių</w:t>
            </w:r>
            <w:r w:rsidR="00DC1A83" w:rsidRPr="00081757">
              <w:rPr>
                <w:szCs w:val="24"/>
              </w:rPr>
              <w:t xml:space="preserve"> po pasiūlymų pateikimo termino pabaigos</w:t>
            </w:r>
          </w:p>
        </w:tc>
      </w:tr>
      <w:tr w:rsidR="00552D37" w:rsidRPr="00081757" w14:paraId="20B20FEE" w14:textId="77777777" w:rsidTr="009E2207">
        <w:tc>
          <w:tcPr>
            <w:tcW w:w="4395" w:type="dxa"/>
            <w:shd w:val="clear" w:color="auto" w:fill="auto"/>
            <w:vAlign w:val="center"/>
          </w:tcPr>
          <w:p w14:paraId="70D471F6" w14:textId="77777777" w:rsidR="00552D37" w:rsidRPr="00081757" w:rsidRDefault="00552D37" w:rsidP="00506843">
            <w:pPr>
              <w:numPr>
                <w:ilvl w:val="0"/>
                <w:numId w:val="1"/>
              </w:numPr>
              <w:spacing w:after="0" w:line="240" w:lineRule="auto"/>
              <w:ind w:left="426" w:hanging="426"/>
              <w:rPr>
                <w:szCs w:val="24"/>
              </w:rPr>
            </w:pPr>
            <w:r w:rsidRPr="00081757">
              <w:rPr>
                <w:szCs w:val="24"/>
              </w:rPr>
              <w:t>Ekonomiškai naudingiausio pasiūlymo išrinkimo kriterijus</w:t>
            </w:r>
          </w:p>
        </w:tc>
        <w:tc>
          <w:tcPr>
            <w:tcW w:w="5244" w:type="dxa"/>
            <w:shd w:val="clear" w:color="auto" w:fill="auto"/>
            <w:vAlign w:val="center"/>
          </w:tcPr>
          <w:p w14:paraId="2124ED58" w14:textId="26BE7652" w:rsidR="00552D37" w:rsidRPr="00081757" w:rsidRDefault="007E62A7" w:rsidP="00506843">
            <w:pPr>
              <w:spacing w:after="0" w:line="240" w:lineRule="auto"/>
              <w:jc w:val="both"/>
              <w:rPr>
                <w:b/>
                <w:iCs/>
                <w:szCs w:val="24"/>
              </w:rPr>
            </w:pPr>
            <w:r w:rsidRPr="00081757">
              <w:rPr>
                <w:iCs/>
                <w:szCs w:val="24"/>
              </w:rPr>
              <w:t xml:space="preserve">PO neatmesti pasiūlymai bus vertinami pagal </w:t>
            </w:r>
            <w:r w:rsidR="0099170B" w:rsidRPr="00081757">
              <w:rPr>
                <w:iCs/>
                <w:szCs w:val="24"/>
              </w:rPr>
              <w:t>mažiausią kainą</w:t>
            </w:r>
          </w:p>
        </w:tc>
      </w:tr>
      <w:tr w:rsidR="00552D37" w:rsidRPr="00081757" w14:paraId="4A57AE8C" w14:textId="77777777" w:rsidTr="009E2207">
        <w:tc>
          <w:tcPr>
            <w:tcW w:w="4395" w:type="dxa"/>
            <w:shd w:val="clear" w:color="auto" w:fill="auto"/>
            <w:vAlign w:val="center"/>
          </w:tcPr>
          <w:p w14:paraId="6A19D175" w14:textId="78EC09C7" w:rsidR="00552D37" w:rsidRPr="00081757" w:rsidRDefault="0097223D" w:rsidP="00506843">
            <w:pPr>
              <w:numPr>
                <w:ilvl w:val="0"/>
                <w:numId w:val="1"/>
              </w:numPr>
              <w:spacing w:after="0" w:line="240" w:lineRule="auto"/>
              <w:ind w:left="426" w:hanging="426"/>
              <w:rPr>
                <w:szCs w:val="24"/>
              </w:rPr>
            </w:pPr>
            <w:r w:rsidRPr="00081757">
              <w:rPr>
                <w:szCs w:val="24"/>
              </w:rPr>
              <w:t>Sutarties įvykdymo</w:t>
            </w:r>
            <w:r w:rsidR="003C4DF9" w:rsidRPr="00081757">
              <w:rPr>
                <w:szCs w:val="24"/>
              </w:rPr>
              <w:t xml:space="preserve"> </w:t>
            </w:r>
            <w:r w:rsidR="009A649B" w:rsidRPr="00081757">
              <w:rPr>
                <w:szCs w:val="24"/>
              </w:rPr>
              <w:t xml:space="preserve">ir paslaugų teikimo terminai </w:t>
            </w:r>
          </w:p>
        </w:tc>
        <w:tc>
          <w:tcPr>
            <w:tcW w:w="5244" w:type="dxa"/>
            <w:shd w:val="clear" w:color="auto" w:fill="auto"/>
            <w:vAlign w:val="center"/>
          </w:tcPr>
          <w:p w14:paraId="7B8577F3" w14:textId="6350349A" w:rsidR="0099170B" w:rsidRPr="002D3FA7" w:rsidRDefault="0099170B" w:rsidP="002D3FA7">
            <w:pPr>
              <w:tabs>
                <w:tab w:val="left" w:pos="567"/>
              </w:tabs>
              <w:overflowPunct w:val="0"/>
              <w:autoSpaceDE w:val="0"/>
              <w:autoSpaceDN w:val="0"/>
              <w:adjustRightInd w:val="0"/>
              <w:spacing w:after="0" w:line="240" w:lineRule="auto"/>
              <w:jc w:val="both"/>
              <w:textAlignment w:val="baseline"/>
              <w:rPr>
                <w:rFonts w:eastAsia="Times New Roman"/>
                <w:szCs w:val="24"/>
              </w:rPr>
            </w:pPr>
            <w:r w:rsidRPr="00081757">
              <w:rPr>
                <w:rFonts w:eastAsia="Times New Roman"/>
                <w:iCs/>
                <w:szCs w:val="24"/>
              </w:rPr>
              <w:t xml:space="preserve">Sutartis įsigalioja nuo jos pasirašymo dienos ir galioja iki visiško prievolių įvykdymo pagal sutartį. </w:t>
            </w:r>
            <w:r w:rsidR="002D3FA7" w:rsidRPr="009A3B45">
              <w:t xml:space="preserve">Visi Darbai turi būti atlikti per </w:t>
            </w:r>
            <w:r w:rsidR="002D3FA7">
              <w:rPr>
                <w:color w:val="004E9A"/>
              </w:rPr>
              <w:t>4 mėnesius</w:t>
            </w:r>
            <w:r w:rsidR="002D3FA7" w:rsidRPr="009A3B45">
              <w:rPr>
                <w:color w:val="004E9A"/>
              </w:rPr>
              <w:t xml:space="preserve"> </w:t>
            </w:r>
            <w:r w:rsidR="002D3FA7" w:rsidRPr="009A3B45">
              <w:t>nuo Sutarties įsigaliojimo dienos</w:t>
            </w:r>
          </w:p>
        </w:tc>
      </w:tr>
      <w:tr w:rsidR="00552D37" w:rsidRPr="00081757" w14:paraId="2C5CB0C4" w14:textId="77777777" w:rsidTr="000E06F0">
        <w:tc>
          <w:tcPr>
            <w:tcW w:w="4395" w:type="dxa"/>
            <w:tcBorders>
              <w:bottom w:val="single" w:sz="4" w:space="0" w:color="auto"/>
            </w:tcBorders>
            <w:shd w:val="clear" w:color="auto" w:fill="auto"/>
            <w:vAlign w:val="center"/>
          </w:tcPr>
          <w:p w14:paraId="20D001B6" w14:textId="1F0A469F" w:rsidR="00552D37" w:rsidRPr="00081757" w:rsidRDefault="0099170B" w:rsidP="00506843">
            <w:pPr>
              <w:numPr>
                <w:ilvl w:val="0"/>
                <w:numId w:val="1"/>
              </w:numPr>
              <w:spacing w:after="0" w:line="240" w:lineRule="auto"/>
              <w:ind w:left="426" w:hanging="426"/>
              <w:rPr>
                <w:color w:val="FF0000"/>
                <w:szCs w:val="24"/>
              </w:rPr>
            </w:pPr>
            <w:r w:rsidRPr="00081757">
              <w:rPr>
                <w:szCs w:val="24"/>
              </w:rPr>
              <w:t>Darbų atlikimo vieta/adresas</w:t>
            </w:r>
          </w:p>
        </w:tc>
        <w:tc>
          <w:tcPr>
            <w:tcW w:w="5244" w:type="dxa"/>
            <w:tcBorders>
              <w:bottom w:val="single" w:sz="4" w:space="0" w:color="auto"/>
            </w:tcBorders>
            <w:shd w:val="clear" w:color="auto" w:fill="auto"/>
            <w:vAlign w:val="center"/>
          </w:tcPr>
          <w:p w14:paraId="7A9E7789" w14:textId="71084FB4" w:rsidR="00552D37" w:rsidRPr="000E06F0" w:rsidRDefault="002D3FA7" w:rsidP="00506843">
            <w:pPr>
              <w:spacing w:after="0" w:line="240" w:lineRule="auto"/>
              <w:rPr>
                <w:szCs w:val="24"/>
              </w:rPr>
            </w:pPr>
            <w:r w:rsidRPr="002D1E30">
              <w:rPr>
                <w:szCs w:val="24"/>
                <w:lang w:val="pt-BR"/>
              </w:rPr>
              <w:t>K. Kalinausko g. 7</w:t>
            </w:r>
            <w:r w:rsidRPr="002D1E30">
              <w:rPr>
                <w:szCs w:val="24"/>
              </w:rPr>
              <w:t xml:space="preserve">, </w:t>
            </w:r>
            <w:r w:rsidRPr="002D1E30">
              <w:rPr>
                <w:szCs w:val="24"/>
                <w:lang w:val="pt-BR"/>
              </w:rPr>
              <w:t>03107</w:t>
            </w:r>
            <w:r w:rsidRPr="002D1E30">
              <w:rPr>
                <w:szCs w:val="24"/>
              </w:rPr>
              <w:t xml:space="preserve"> Vilnius</w:t>
            </w:r>
          </w:p>
        </w:tc>
      </w:tr>
      <w:tr w:rsidR="000E06F0" w:rsidRPr="00081757" w14:paraId="68A7436E" w14:textId="77777777" w:rsidTr="000E06F0">
        <w:tc>
          <w:tcPr>
            <w:tcW w:w="4395" w:type="dxa"/>
            <w:tcBorders>
              <w:bottom w:val="single" w:sz="4" w:space="0" w:color="auto"/>
            </w:tcBorders>
            <w:shd w:val="clear" w:color="auto" w:fill="auto"/>
            <w:vAlign w:val="center"/>
          </w:tcPr>
          <w:p w14:paraId="17A2877D" w14:textId="71F86C60" w:rsidR="000E06F0" w:rsidRPr="00081757" w:rsidRDefault="000E06F0" w:rsidP="00506843">
            <w:pPr>
              <w:numPr>
                <w:ilvl w:val="0"/>
                <w:numId w:val="1"/>
              </w:numPr>
              <w:spacing w:after="0" w:line="240" w:lineRule="auto"/>
              <w:ind w:left="426" w:hanging="426"/>
              <w:rPr>
                <w:szCs w:val="24"/>
              </w:rPr>
            </w:pPr>
            <w:r w:rsidRPr="00081757">
              <w:rPr>
                <w:szCs w:val="24"/>
                <w:lang w:eastAsia="en-US"/>
              </w:rPr>
              <w:t xml:space="preserve">PO </w:t>
            </w:r>
            <w:r w:rsidRPr="00081757">
              <w:rPr>
                <w:iCs/>
                <w:szCs w:val="24"/>
                <w:lang w:eastAsia="en-US"/>
              </w:rPr>
              <w:t xml:space="preserve">kontaktiniai asmenys </w:t>
            </w:r>
            <w:r w:rsidRPr="00081757">
              <w:rPr>
                <w:szCs w:val="24"/>
                <w:lang w:eastAsia="en-US"/>
              </w:rPr>
              <w:t xml:space="preserve">įgalioti palaikyti ryšį su tiekėjais ir teikti su pirkimo procedūromis susijusius pranešimus (bet kokia informacija, pirkimo sąlygų paaiškinimai, </w:t>
            </w:r>
            <w:r w:rsidRPr="00081757">
              <w:rPr>
                <w:szCs w:val="24"/>
                <w:lang w:eastAsia="en-US"/>
              </w:rPr>
              <w:lastRenderedPageBreak/>
              <w:t>pranešimai ar kitas PO ir Tiekėjų susirašinėjimas yra vykdomas tik CVP IS susirašinėjimo priemonėmis)</w:t>
            </w:r>
          </w:p>
        </w:tc>
        <w:tc>
          <w:tcPr>
            <w:tcW w:w="5244" w:type="dxa"/>
            <w:tcBorders>
              <w:bottom w:val="single" w:sz="4" w:space="0" w:color="auto"/>
            </w:tcBorders>
            <w:shd w:val="clear" w:color="auto" w:fill="auto"/>
            <w:vAlign w:val="center"/>
          </w:tcPr>
          <w:p w14:paraId="7EC9AD5F" w14:textId="77777777" w:rsidR="002D3FA7" w:rsidRPr="002D3FA7" w:rsidRDefault="002D3FA7" w:rsidP="002D3FA7">
            <w:pPr>
              <w:spacing w:after="0" w:line="240" w:lineRule="auto"/>
              <w:rPr>
                <w:szCs w:val="24"/>
              </w:rPr>
            </w:pPr>
            <w:r w:rsidRPr="002D3FA7">
              <w:rPr>
                <w:szCs w:val="24"/>
              </w:rPr>
              <w:lastRenderedPageBreak/>
              <w:t xml:space="preserve">Dainius Linauskas, </w:t>
            </w:r>
          </w:p>
          <w:p w14:paraId="3FBB4C03" w14:textId="77777777" w:rsidR="002D3FA7" w:rsidRPr="002D3FA7" w:rsidRDefault="002D3FA7" w:rsidP="002D3FA7">
            <w:pPr>
              <w:spacing w:after="0" w:line="240" w:lineRule="auto"/>
              <w:rPr>
                <w:color w:val="212529"/>
              </w:rPr>
            </w:pPr>
            <w:r w:rsidRPr="002D3FA7">
              <w:rPr>
                <w:color w:val="212529"/>
              </w:rPr>
              <w:t>+370 658 18085</w:t>
            </w:r>
          </w:p>
          <w:p w14:paraId="513490E3" w14:textId="68404C6E" w:rsidR="00E26C72" w:rsidRDefault="002D3FA7" w:rsidP="002D3FA7">
            <w:pPr>
              <w:spacing w:after="0" w:line="240" w:lineRule="auto"/>
              <w:rPr>
                <w:szCs w:val="24"/>
              </w:rPr>
            </w:pPr>
            <w:r w:rsidRPr="002D3FA7">
              <w:rPr>
                <w:szCs w:val="24"/>
              </w:rPr>
              <w:t>dainius.linauskas@nsa.smm.lt</w:t>
            </w:r>
          </w:p>
        </w:tc>
      </w:tr>
      <w:tr w:rsidR="00552D37" w:rsidRPr="00081757" w14:paraId="3EFB7B65" w14:textId="77777777" w:rsidTr="000E06F0">
        <w:tc>
          <w:tcPr>
            <w:tcW w:w="4395" w:type="dxa"/>
            <w:tcBorders>
              <w:top w:val="single" w:sz="4" w:space="0" w:color="auto"/>
            </w:tcBorders>
            <w:shd w:val="clear" w:color="auto" w:fill="auto"/>
            <w:vAlign w:val="center"/>
          </w:tcPr>
          <w:p w14:paraId="7912DFF6" w14:textId="77777777" w:rsidR="00552D37" w:rsidRPr="00081757" w:rsidRDefault="00552D37" w:rsidP="00506843">
            <w:pPr>
              <w:numPr>
                <w:ilvl w:val="0"/>
                <w:numId w:val="1"/>
              </w:numPr>
              <w:spacing w:after="0" w:line="240" w:lineRule="auto"/>
              <w:ind w:left="426" w:hanging="426"/>
              <w:rPr>
                <w:szCs w:val="24"/>
              </w:rPr>
            </w:pPr>
            <w:r w:rsidRPr="00081757">
              <w:rPr>
                <w:szCs w:val="24"/>
              </w:rPr>
              <w:t xml:space="preserve"> Pasiūlymų galiojimo užtikrinimas</w:t>
            </w:r>
          </w:p>
        </w:tc>
        <w:tc>
          <w:tcPr>
            <w:tcW w:w="5244" w:type="dxa"/>
            <w:tcBorders>
              <w:top w:val="single" w:sz="4" w:space="0" w:color="auto"/>
            </w:tcBorders>
            <w:shd w:val="clear" w:color="auto" w:fill="auto"/>
            <w:vAlign w:val="center"/>
          </w:tcPr>
          <w:p w14:paraId="6426C90A" w14:textId="77777777" w:rsidR="00552D37" w:rsidRPr="00081757" w:rsidRDefault="00552D37" w:rsidP="00506843">
            <w:pPr>
              <w:spacing w:after="0" w:line="240" w:lineRule="auto"/>
              <w:jc w:val="both"/>
              <w:rPr>
                <w:rStyle w:val="Stilius25"/>
                <w:rFonts w:ascii="Times New Roman" w:hAnsi="Times New Roman"/>
                <w:sz w:val="24"/>
                <w:szCs w:val="24"/>
              </w:rPr>
            </w:pPr>
            <w:r w:rsidRPr="00081757">
              <w:rPr>
                <w:rStyle w:val="Palatino"/>
                <w:rFonts w:ascii="Times New Roman" w:hAnsi="Times New Roman"/>
                <w:sz w:val="24"/>
                <w:szCs w:val="24"/>
              </w:rPr>
              <w:t>Pasiūlymo galiojimo užtikrinimas nereikalaujamas.</w:t>
            </w:r>
          </w:p>
        </w:tc>
      </w:tr>
      <w:tr w:rsidR="00552D37" w:rsidRPr="00081757" w14:paraId="10B3DB12" w14:textId="77777777" w:rsidTr="009E2207">
        <w:trPr>
          <w:trHeight w:val="263"/>
        </w:trPr>
        <w:tc>
          <w:tcPr>
            <w:tcW w:w="4395" w:type="dxa"/>
            <w:shd w:val="clear" w:color="auto" w:fill="auto"/>
            <w:vAlign w:val="center"/>
          </w:tcPr>
          <w:p w14:paraId="50B9A7B5" w14:textId="77777777" w:rsidR="00552D37" w:rsidRPr="00081757" w:rsidRDefault="00552D37" w:rsidP="00506843">
            <w:pPr>
              <w:numPr>
                <w:ilvl w:val="0"/>
                <w:numId w:val="1"/>
              </w:numPr>
              <w:tabs>
                <w:tab w:val="left" w:pos="493"/>
              </w:tabs>
              <w:spacing w:after="0" w:line="240" w:lineRule="auto"/>
              <w:ind w:left="0" w:firstLine="0"/>
              <w:rPr>
                <w:szCs w:val="24"/>
              </w:rPr>
            </w:pPr>
            <w:bookmarkStart w:id="3" w:name="_Hlk9345459"/>
            <w:r w:rsidRPr="00081757">
              <w:rPr>
                <w:szCs w:val="24"/>
              </w:rPr>
              <w:t xml:space="preserve">Apmokėjimo sąlygos </w:t>
            </w:r>
          </w:p>
        </w:tc>
        <w:tc>
          <w:tcPr>
            <w:tcW w:w="5244" w:type="dxa"/>
            <w:shd w:val="clear" w:color="auto" w:fill="auto"/>
            <w:vAlign w:val="center"/>
          </w:tcPr>
          <w:p w14:paraId="0049FFE3" w14:textId="70700931" w:rsidR="00765AF3" w:rsidRPr="00081757" w:rsidRDefault="008C5583" w:rsidP="00506843">
            <w:pPr>
              <w:spacing w:after="0" w:line="240" w:lineRule="auto"/>
              <w:jc w:val="both"/>
              <w:rPr>
                <w:szCs w:val="24"/>
              </w:rPr>
            </w:pPr>
            <w:r w:rsidRPr="00081757">
              <w:rPr>
                <w:szCs w:val="24"/>
              </w:rPr>
              <w:t xml:space="preserve">2.11.1. </w:t>
            </w:r>
            <w:r w:rsidR="009D76F4" w:rsidRPr="009A3B45">
              <w:t>už Darbus bus apmokama per 30 (trisdešimt) kalendorinių dienų po to, kai Šalys pasirašo mėnesinį atliktų darbų aktą, gavus atliktų Darbų ir išlaidų apmokėjimo pažymą ir PVM sąskaitą-faktūrą (terminas pradedamas skaičiuoti nuo paskutinio šiame punkte išvardinto dokumento gavimo dienos).</w:t>
            </w:r>
          </w:p>
          <w:p w14:paraId="75B08A3A" w14:textId="3E220CDC" w:rsidR="00552D37" w:rsidRPr="00E26C72" w:rsidRDefault="008C5583" w:rsidP="00506843">
            <w:pPr>
              <w:spacing w:after="0" w:line="240" w:lineRule="auto"/>
              <w:jc w:val="both"/>
              <w:rPr>
                <w:rStyle w:val="Palatino"/>
                <w:rFonts w:ascii="Times New Roman" w:hAnsi="Times New Roman"/>
                <w:sz w:val="24"/>
                <w:szCs w:val="24"/>
              </w:rPr>
            </w:pPr>
            <w:r w:rsidRPr="00081757">
              <w:rPr>
                <w:szCs w:val="24"/>
              </w:rPr>
              <w:t xml:space="preserve">2.11.2. </w:t>
            </w:r>
            <w:r w:rsidR="00765AF3" w:rsidRPr="00081757">
              <w:rPr>
                <w:szCs w:val="24"/>
              </w:rPr>
              <w:t>Vykdant sutartį, sąskaitos faktūros teikiamos tik elektroniniu būdu</w:t>
            </w:r>
            <w:r w:rsidR="00E26C72">
              <w:rPr>
                <w:szCs w:val="24"/>
              </w:rPr>
              <w:t xml:space="preserve"> ir tik per</w:t>
            </w:r>
            <w:r w:rsidR="00E26C72" w:rsidRPr="00081757">
              <w:rPr>
                <w:szCs w:val="24"/>
              </w:rPr>
              <w:t xml:space="preserve"> sąskaitų administravimo bendrąją informacinę sistemą „SABIS“. </w:t>
            </w:r>
            <w:r w:rsidRPr="00081757">
              <w:rPr>
                <w:szCs w:val="24"/>
              </w:rPr>
              <w:t>Sąskaitų pateikimo išlaidos turi būti įskaičiuotos į pasiūlymo kainą.</w:t>
            </w:r>
          </w:p>
        </w:tc>
      </w:tr>
      <w:bookmarkEnd w:id="3"/>
      <w:tr w:rsidR="00552D37" w:rsidRPr="00081757" w14:paraId="56B80AF2" w14:textId="77777777" w:rsidTr="009E2207">
        <w:trPr>
          <w:trHeight w:val="318"/>
        </w:trPr>
        <w:tc>
          <w:tcPr>
            <w:tcW w:w="4395" w:type="dxa"/>
            <w:shd w:val="clear" w:color="auto" w:fill="auto"/>
            <w:vAlign w:val="center"/>
          </w:tcPr>
          <w:p w14:paraId="5EE7E8BA" w14:textId="4A099A8C" w:rsidR="00552D37" w:rsidRPr="00081757" w:rsidRDefault="00552D37" w:rsidP="00506843">
            <w:pPr>
              <w:numPr>
                <w:ilvl w:val="0"/>
                <w:numId w:val="1"/>
              </w:numPr>
              <w:tabs>
                <w:tab w:val="left" w:pos="635"/>
              </w:tabs>
              <w:spacing w:after="0" w:line="240" w:lineRule="auto"/>
              <w:ind w:left="68" w:firstLine="0"/>
              <w:jc w:val="both"/>
              <w:rPr>
                <w:szCs w:val="24"/>
              </w:rPr>
            </w:pPr>
            <w:r w:rsidRPr="00081757">
              <w:rPr>
                <w:szCs w:val="24"/>
              </w:rPr>
              <w:t xml:space="preserve">Galimybė tiekėjui prašyti, kad </w:t>
            </w:r>
            <w:r w:rsidR="006347F6" w:rsidRPr="00081757">
              <w:rPr>
                <w:szCs w:val="24"/>
              </w:rPr>
              <w:t>PO</w:t>
            </w:r>
            <w:r w:rsidRPr="00081757">
              <w:rPr>
                <w:szCs w:val="24"/>
              </w:rPr>
              <w:t xml:space="preserve"> paaiškintų </w:t>
            </w:r>
            <w:r w:rsidR="00CD4643" w:rsidRPr="00081757">
              <w:rPr>
                <w:szCs w:val="24"/>
              </w:rPr>
              <w:t>P</w:t>
            </w:r>
            <w:r w:rsidRPr="00081757">
              <w:rPr>
                <w:szCs w:val="24"/>
              </w:rPr>
              <w:t xml:space="preserve">irkimo </w:t>
            </w:r>
            <w:r w:rsidR="00CD4643" w:rsidRPr="00081757">
              <w:rPr>
                <w:szCs w:val="24"/>
              </w:rPr>
              <w:t>sąlygas</w:t>
            </w:r>
          </w:p>
        </w:tc>
        <w:tc>
          <w:tcPr>
            <w:tcW w:w="5244" w:type="dxa"/>
            <w:shd w:val="clear" w:color="auto" w:fill="auto"/>
            <w:vAlign w:val="center"/>
          </w:tcPr>
          <w:p w14:paraId="01D80157" w14:textId="19DCD429" w:rsidR="00552D37" w:rsidRPr="00081757" w:rsidDel="003B687D" w:rsidRDefault="00621E46" w:rsidP="00506843">
            <w:pPr>
              <w:spacing w:after="0" w:line="240" w:lineRule="auto"/>
              <w:jc w:val="both"/>
              <w:rPr>
                <w:szCs w:val="24"/>
              </w:rPr>
            </w:pPr>
            <w:r w:rsidRPr="00081757">
              <w:rPr>
                <w:szCs w:val="24"/>
              </w:rPr>
              <w:t xml:space="preserve">PO atsakys į kiekvieną tiekėjo CVP IS priemonėmis pateiktą prašymą paaiškinti </w:t>
            </w:r>
            <w:r w:rsidR="00506B5D" w:rsidRPr="00081757">
              <w:rPr>
                <w:szCs w:val="24"/>
              </w:rPr>
              <w:t>P</w:t>
            </w:r>
            <w:r w:rsidRPr="00081757">
              <w:rPr>
                <w:szCs w:val="24"/>
              </w:rPr>
              <w:t xml:space="preserve">irkimo </w:t>
            </w:r>
            <w:r w:rsidR="00506B5D" w:rsidRPr="00081757">
              <w:rPr>
                <w:szCs w:val="24"/>
              </w:rPr>
              <w:t>sąlygas</w:t>
            </w:r>
            <w:r w:rsidRPr="00081757">
              <w:rPr>
                <w:szCs w:val="24"/>
              </w:rPr>
              <w:t xml:space="preserve">, jeigu prašymas gautas ne vėliau </w:t>
            </w:r>
            <w:r w:rsidRPr="00593D1D">
              <w:rPr>
                <w:szCs w:val="24"/>
              </w:rPr>
              <w:t xml:space="preserve">kaip prieš </w:t>
            </w:r>
            <w:r w:rsidR="00E26C72" w:rsidRPr="00593D1D">
              <w:rPr>
                <w:szCs w:val="24"/>
              </w:rPr>
              <w:t>3</w:t>
            </w:r>
            <w:r w:rsidRPr="00593D1D">
              <w:rPr>
                <w:szCs w:val="24"/>
              </w:rPr>
              <w:t xml:space="preserve"> </w:t>
            </w:r>
            <w:r w:rsidR="00E51B25" w:rsidRPr="00593D1D">
              <w:rPr>
                <w:szCs w:val="24"/>
              </w:rPr>
              <w:t>(</w:t>
            </w:r>
            <w:r w:rsidR="004E4C57" w:rsidRPr="00593D1D">
              <w:rPr>
                <w:szCs w:val="24"/>
              </w:rPr>
              <w:t>tri</w:t>
            </w:r>
            <w:r w:rsidR="00E26C72" w:rsidRPr="00593D1D">
              <w:rPr>
                <w:szCs w:val="24"/>
              </w:rPr>
              <w:t>s</w:t>
            </w:r>
            <w:r w:rsidR="00E51B25" w:rsidRPr="00593D1D">
              <w:rPr>
                <w:szCs w:val="24"/>
              </w:rPr>
              <w:t xml:space="preserve">) </w:t>
            </w:r>
            <w:r w:rsidR="00A96232" w:rsidRPr="00593D1D">
              <w:rPr>
                <w:szCs w:val="24"/>
              </w:rPr>
              <w:t>dien</w:t>
            </w:r>
            <w:r w:rsidR="008B7BD1" w:rsidRPr="00593D1D">
              <w:rPr>
                <w:szCs w:val="24"/>
              </w:rPr>
              <w:t>as</w:t>
            </w:r>
            <w:r w:rsidRPr="00593D1D">
              <w:rPr>
                <w:szCs w:val="24"/>
              </w:rPr>
              <w:t xml:space="preserve"> iki pasiūlymų pateikimo termino pabaigos. PO į gautą prašymą atsakys CVP IS priemonėmis ne vėliau kaip likus </w:t>
            </w:r>
            <w:r w:rsidR="00E26C72" w:rsidRPr="00593D1D">
              <w:rPr>
                <w:szCs w:val="24"/>
              </w:rPr>
              <w:t>2</w:t>
            </w:r>
            <w:r w:rsidRPr="00593D1D">
              <w:rPr>
                <w:szCs w:val="24"/>
              </w:rPr>
              <w:t xml:space="preserve"> (</w:t>
            </w:r>
            <w:proofErr w:type="spellStart"/>
            <w:r w:rsidR="00E26C72" w:rsidRPr="00593D1D">
              <w:rPr>
                <w:szCs w:val="24"/>
              </w:rPr>
              <w:t>dviems</w:t>
            </w:r>
            <w:proofErr w:type="spellEnd"/>
            <w:r w:rsidRPr="00593D1D">
              <w:rPr>
                <w:szCs w:val="24"/>
              </w:rPr>
              <w:t xml:space="preserve">) </w:t>
            </w:r>
            <w:r w:rsidRPr="00081757">
              <w:rPr>
                <w:szCs w:val="24"/>
              </w:rPr>
              <w:t>dienoms iki pasiūlymų pateikimo termino pabaigos.</w:t>
            </w:r>
          </w:p>
        </w:tc>
      </w:tr>
      <w:tr w:rsidR="00552D37" w:rsidRPr="00081757" w14:paraId="5D02EBC8" w14:textId="77777777" w:rsidTr="009E2207">
        <w:trPr>
          <w:trHeight w:val="271"/>
        </w:trPr>
        <w:tc>
          <w:tcPr>
            <w:tcW w:w="4395" w:type="dxa"/>
            <w:shd w:val="clear" w:color="auto" w:fill="auto"/>
            <w:vAlign w:val="center"/>
          </w:tcPr>
          <w:p w14:paraId="6D88C36D" w14:textId="77777777" w:rsidR="00552D37" w:rsidRPr="00081757" w:rsidRDefault="00552D37" w:rsidP="00506843">
            <w:pPr>
              <w:numPr>
                <w:ilvl w:val="0"/>
                <w:numId w:val="1"/>
              </w:numPr>
              <w:spacing w:after="0" w:line="240" w:lineRule="auto"/>
              <w:ind w:left="426" w:hanging="426"/>
              <w:rPr>
                <w:szCs w:val="24"/>
              </w:rPr>
            </w:pPr>
            <w:r w:rsidRPr="006B7EB0">
              <w:rPr>
                <w:szCs w:val="24"/>
              </w:rPr>
              <w:t xml:space="preserve"> Pi</w:t>
            </w:r>
            <w:r w:rsidR="00621E46" w:rsidRPr="006B7EB0">
              <w:rPr>
                <w:szCs w:val="24"/>
              </w:rPr>
              <w:t>rkime taikomas kainodaros būdas</w:t>
            </w:r>
          </w:p>
        </w:tc>
        <w:tc>
          <w:tcPr>
            <w:tcW w:w="5244" w:type="dxa"/>
            <w:shd w:val="clear" w:color="auto" w:fill="auto"/>
            <w:vAlign w:val="center"/>
          </w:tcPr>
          <w:p w14:paraId="688C6A12" w14:textId="47639A10" w:rsidR="00593D1D" w:rsidRDefault="001B17AC" w:rsidP="00593D1D">
            <w:pPr>
              <w:spacing w:after="0" w:line="240" w:lineRule="auto"/>
              <w:jc w:val="both"/>
              <w:rPr>
                <w:rFonts w:eastAsia="Times New Roman"/>
                <w:szCs w:val="24"/>
              </w:rPr>
            </w:pPr>
            <w:r w:rsidRPr="00081757">
              <w:rPr>
                <w:szCs w:val="24"/>
              </w:rPr>
              <w:t xml:space="preserve">2.13.1. </w:t>
            </w:r>
            <w:r w:rsidR="00593D1D">
              <w:rPr>
                <w:szCs w:val="24"/>
              </w:rPr>
              <w:t>F</w:t>
            </w:r>
            <w:r w:rsidR="00593D1D" w:rsidRPr="00944950">
              <w:rPr>
                <w:szCs w:val="24"/>
              </w:rPr>
              <w:t xml:space="preserve">iksuotos kainos kainodara. Bet koks kiekis, kuris nustatytas </w:t>
            </w:r>
            <w:r w:rsidR="00593D1D">
              <w:rPr>
                <w:szCs w:val="24"/>
              </w:rPr>
              <w:t>Apraše (6 priedas),</w:t>
            </w:r>
            <w:r w:rsidR="00593D1D" w:rsidRPr="00944950">
              <w:rPr>
                <w:szCs w:val="24"/>
              </w:rPr>
              <w:t xml:space="preserve"> yra orientacinis (projektinis) ir neturi būti laikomas faktiniu ir tiksliu Darbų, kuriuos </w:t>
            </w:r>
            <w:proofErr w:type="spellStart"/>
            <w:r w:rsidR="006B7EB0">
              <w:rPr>
                <w:szCs w:val="24"/>
              </w:rPr>
              <w:t>Rngovui</w:t>
            </w:r>
            <w:proofErr w:type="spellEnd"/>
            <w:r w:rsidR="00593D1D" w:rsidRPr="00944950">
              <w:rPr>
                <w:szCs w:val="24"/>
              </w:rPr>
              <w:t xml:space="preserve"> reikia atlikti, kiekiu.</w:t>
            </w:r>
          </w:p>
          <w:p w14:paraId="188138FA" w14:textId="77777777" w:rsidR="00593D1D" w:rsidRDefault="00593D1D" w:rsidP="00593D1D">
            <w:pPr>
              <w:spacing w:after="0" w:line="240" w:lineRule="auto"/>
              <w:jc w:val="both"/>
              <w:rPr>
                <w:rFonts w:eastAsia="Times New Roman"/>
                <w:szCs w:val="24"/>
              </w:rPr>
            </w:pPr>
          </w:p>
          <w:p w14:paraId="1899BD61" w14:textId="6DCE257E" w:rsidR="001B17AC" w:rsidRPr="00081757" w:rsidRDefault="00AE7674" w:rsidP="00593D1D">
            <w:pPr>
              <w:spacing w:after="0" w:line="240" w:lineRule="auto"/>
              <w:jc w:val="both"/>
              <w:rPr>
                <w:rFonts w:eastAsia="Times New Roman"/>
                <w:szCs w:val="24"/>
              </w:rPr>
            </w:pPr>
            <w:r w:rsidRPr="00CA4A1B">
              <w:rPr>
                <w:rFonts w:eastAsia="Times New Roman"/>
                <w:b/>
                <w:bCs/>
                <w:szCs w:val="24"/>
              </w:rPr>
              <w:t>Nenumatyti darbai</w:t>
            </w:r>
            <w:r w:rsidRPr="00CA4A1B">
              <w:rPr>
                <w:rFonts w:eastAsia="Times New Roman"/>
                <w:szCs w:val="24"/>
              </w:rPr>
              <w:t>, t. y. tokie darbai, kurie nebuvo tiesiogiai nustatyti pirkimo dokumentuose ir Sutartyje, bet yra būtini Sutarčiai įvykdyti, o Rangovas neturėjo ir negalėjo jų numatyti ir įvertinti dar iki pasiūlymų pateikimo termino pabaigos. Nustatant nenumatytų darbų kainą vadovaujamasi Kainodaros taisyklių nustatymo metodikos (toliau – Metodika), patvirtintos Viešųjų pirkimų tarnybos direktoriaus 2017 m. birželio 28 d. įsakymu Nr. 1S-95, 56 punktu. PO patikslina, kad nenumatytų darbų kategorija turėtų būti suprantama pakankamai siaurai, nesureikšminant projektavimo dokumentuose ir (ar) Pirkimo sąlygose nurodytų orientacinių darbų, medžiagų ir jų kiekių. Tokie darbai, kurie, teikiant pasiūlymą, gali būti įvertinti remiantis Pirkimo sąlygomis ir atidžiu bei rūpestingu vietos apžiūrėjimu iki pateikiant pasiūlymą, nelaikytini nenumatytais darbais ir yra atliekami rangovo sąskaita ir jėgomis.</w:t>
            </w:r>
          </w:p>
        </w:tc>
      </w:tr>
      <w:tr w:rsidR="00814486" w:rsidRPr="00081757" w14:paraId="6C6B36CB" w14:textId="77777777" w:rsidTr="009E2207">
        <w:trPr>
          <w:trHeight w:val="271"/>
        </w:trPr>
        <w:tc>
          <w:tcPr>
            <w:tcW w:w="4395" w:type="dxa"/>
            <w:shd w:val="clear" w:color="auto" w:fill="auto"/>
            <w:vAlign w:val="center"/>
          </w:tcPr>
          <w:p w14:paraId="41F03E8E" w14:textId="62A7E434" w:rsidR="00814486" w:rsidRPr="00081757" w:rsidRDefault="00814486" w:rsidP="00506843">
            <w:pPr>
              <w:numPr>
                <w:ilvl w:val="0"/>
                <w:numId w:val="1"/>
              </w:numPr>
              <w:spacing w:after="0" w:line="240" w:lineRule="auto"/>
              <w:ind w:left="426" w:hanging="426"/>
              <w:rPr>
                <w:szCs w:val="24"/>
              </w:rPr>
            </w:pPr>
            <w:r w:rsidRPr="00081757">
              <w:rPr>
                <w:bCs/>
                <w:szCs w:val="24"/>
              </w:rPr>
              <w:t xml:space="preserve"> Pasiūlymo galiojimo terminas ne trumpesnis kaip</w:t>
            </w:r>
          </w:p>
        </w:tc>
        <w:tc>
          <w:tcPr>
            <w:tcW w:w="5244" w:type="dxa"/>
            <w:shd w:val="clear" w:color="auto" w:fill="auto"/>
            <w:vAlign w:val="center"/>
          </w:tcPr>
          <w:p w14:paraId="389CA4CE" w14:textId="03974D47" w:rsidR="00814486" w:rsidRPr="00081757" w:rsidRDefault="009D76F4" w:rsidP="00506843">
            <w:pPr>
              <w:spacing w:after="0" w:line="240" w:lineRule="auto"/>
              <w:jc w:val="both"/>
              <w:rPr>
                <w:szCs w:val="24"/>
                <w:highlight w:val="yellow"/>
              </w:rPr>
            </w:pPr>
            <w:r>
              <w:rPr>
                <w:iCs/>
                <w:szCs w:val="24"/>
              </w:rPr>
              <w:t>60</w:t>
            </w:r>
            <w:r w:rsidR="00814486" w:rsidRPr="00081757">
              <w:rPr>
                <w:iCs/>
                <w:szCs w:val="24"/>
              </w:rPr>
              <w:t xml:space="preserve"> (</w:t>
            </w:r>
            <w:r>
              <w:rPr>
                <w:iCs/>
                <w:szCs w:val="24"/>
              </w:rPr>
              <w:t>šešias</w:t>
            </w:r>
            <w:r w:rsidR="00814486" w:rsidRPr="00081757">
              <w:rPr>
                <w:iCs/>
                <w:szCs w:val="24"/>
              </w:rPr>
              <w:t>dešimt) dienų nuo pasiūlymų pateikimo galutinio termino pabaigos</w:t>
            </w:r>
          </w:p>
        </w:tc>
      </w:tr>
      <w:tr w:rsidR="00814486" w:rsidRPr="00081757" w14:paraId="4617F089" w14:textId="77777777" w:rsidTr="009E2207">
        <w:trPr>
          <w:trHeight w:val="271"/>
        </w:trPr>
        <w:tc>
          <w:tcPr>
            <w:tcW w:w="4395" w:type="dxa"/>
            <w:shd w:val="clear" w:color="auto" w:fill="auto"/>
            <w:vAlign w:val="center"/>
          </w:tcPr>
          <w:p w14:paraId="65E37962" w14:textId="41AC1CFB" w:rsidR="00814486" w:rsidRPr="00081757" w:rsidRDefault="00814486" w:rsidP="00506843">
            <w:pPr>
              <w:numPr>
                <w:ilvl w:val="0"/>
                <w:numId w:val="1"/>
              </w:numPr>
              <w:spacing w:after="0" w:line="240" w:lineRule="auto"/>
              <w:ind w:left="426" w:hanging="426"/>
              <w:rPr>
                <w:bCs/>
                <w:szCs w:val="24"/>
              </w:rPr>
            </w:pPr>
            <w:r w:rsidRPr="00081757">
              <w:rPr>
                <w:bCs/>
                <w:szCs w:val="24"/>
              </w:rPr>
              <w:t xml:space="preserve"> PO informuoja pirkimo dalyvius apie EBVPD vertinimo rezultatus ne vėliau kaip per</w:t>
            </w:r>
          </w:p>
        </w:tc>
        <w:tc>
          <w:tcPr>
            <w:tcW w:w="5244" w:type="dxa"/>
            <w:shd w:val="clear" w:color="auto" w:fill="auto"/>
            <w:vAlign w:val="center"/>
          </w:tcPr>
          <w:p w14:paraId="62B49DD5" w14:textId="460E4CEC" w:rsidR="00814486" w:rsidRPr="00A356C3" w:rsidRDefault="00814486" w:rsidP="00506843">
            <w:pPr>
              <w:spacing w:after="0" w:line="240" w:lineRule="auto"/>
              <w:jc w:val="both"/>
              <w:rPr>
                <w:iCs/>
                <w:color w:val="FF0000"/>
                <w:szCs w:val="24"/>
              </w:rPr>
            </w:pPr>
            <w:r w:rsidRPr="00593D1D">
              <w:rPr>
                <w:bCs/>
                <w:szCs w:val="24"/>
              </w:rPr>
              <w:t>3 (tris) darbo dienas nuo sprendimo priėmimo dienos</w:t>
            </w:r>
          </w:p>
        </w:tc>
      </w:tr>
      <w:tr w:rsidR="00814486" w:rsidRPr="00081757" w14:paraId="54C23A5C" w14:textId="77777777" w:rsidTr="009E2207">
        <w:trPr>
          <w:trHeight w:val="271"/>
        </w:trPr>
        <w:tc>
          <w:tcPr>
            <w:tcW w:w="4395" w:type="dxa"/>
            <w:shd w:val="clear" w:color="auto" w:fill="auto"/>
            <w:vAlign w:val="center"/>
          </w:tcPr>
          <w:p w14:paraId="1E078A81" w14:textId="16932D63" w:rsidR="00814486" w:rsidRPr="00081757" w:rsidRDefault="00814486" w:rsidP="00506843">
            <w:pPr>
              <w:numPr>
                <w:ilvl w:val="0"/>
                <w:numId w:val="1"/>
              </w:numPr>
              <w:spacing w:after="0" w:line="240" w:lineRule="auto"/>
              <w:ind w:left="426" w:hanging="426"/>
              <w:rPr>
                <w:bCs/>
                <w:szCs w:val="24"/>
              </w:rPr>
            </w:pPr>
            <w:r w:rsidRPr="00081757">
              <w:rPr>
                <w:bCs/>
                <w:szCs w:val="24"/>
              </w:rPr>
              <w:lastRenderedPageBreak/>
              <w:t xml:space="preserve"> PO pirkimo dalyviams praneša apie priimtą sprendimą nustatyti laimėjusį pasiūlymą, </w:t>
            </w:r>
            <w:r w:rsidRPr="00081757">
              <w:rPr>
                <w:szCs w:val="24"/>
              </w:rPr>
              <w:t>dėl kurio bus sudaroma</w:t>
            </w:r>
            <w:r w:rsidRPr="00081757">
              <w:rPr>
                <w:bCs/>
                <w:szCs w:val="24"/>
              </w:rPr>
              <w:t xml:space="preserve"> sutartis ne vėliau kaip per</w:t>
            </w:r>
          </w:p>
        </w:tc>
        <w:tc>
          <w:tcPr>
            <w:tcW w:w="5244" w:type="dxa"/>
            <w:shd w:val="clear" w:color="auto" w:fill="auto"/>
            <w:vAlign w:val="center"/>
          </w:tcPr>
          <w:p w14:paraId="22593E92" w14:textId="10EAE32D" w:rsidR="00814486" w:rsidRPr="00A356C3" w:rsidRDefault="00814486" w:rsidP="00506843">
            <w:pPr>
              <w:spacing w:after="0" w:line="240" w:lineRule="auto"/>
              <w:jc w:val="both"/>
              <w:rPr>
                <w:bCs/>
                <w:color w:val="FF0000"/>
                <w:szCs w:val="24"/>
              </w:rPr>
            </w:pPr>
            <w:r w:rsidRPr="00593D1D">
              <w:rPr>
                <w:bCs/>
                <w:szCs w:val="24"/>
              </w:rPr>
              <w:t>3 (tris) darbo dienas nuo sprendimo priėmimo dienos</w:t>
            </w:r>
          </w:p>
        </w:tc>
      </w:tr>
      <w:tr w:rsidR="00814486" w:rsidRPr="00081757" w14:paraId="3AEBEE63" w14:textId="77777777" w:rsidTr="009E2207">
        <w:trPr>
          <w:trHeight w:val="271"/>
        </w:trPr>
        <w:tc>
          <w:tcPr>
            <w:tcW w:w="4395" w:type="dxa"/>
            <w:shd w:val="clear" w:color="auto" w:fill="auto"/>
            <w:vAlign w:val="center"/>
          </w:tcPr>
          <w:p w14:paraId="0C86D3A1" w14:textId="6291BA15" w:rsidR="00814486" w:rsidRPr="00593D1D" w:rsidRDefault="00814486" w:rsidP="00506843">
            <w:pPr>
              <w:numPr>
                <w:ilvl w:val="0"/>
                <w:numId w:val="1"/>
              </w:numPr>
              <w:spacing w:after="0" w:line="240" w:lineRule="auto"/>
              <w:ind w:left="426" w:hanging="426"/>
              <w:rPr>
                <w:bCs/>
                <w:szCs w:val="24"/>
              </w:rPr>
            </w:pPr>
            <w:r w:rsidRPr="00593D1D">
              <w:rPr>
                <w:bCs/>
                <w:szCs w:val="24"/>
              </w:rPr>
              <w:t xml:space="preserve"> PO, pirkimo dalyviui raštu paprašius, jam pateikia VPĮ 58 straipsnio 2 dalyje nustatytą informaciją ne vėliau kaip per</w:t>
            </w:r>
          </w:p>
        </w:tc>
        <w:tc>
          <w:tcPr>
            <w:tcW w:w="5244" w:type="dxa"/>
            <w:shd w:val="clear" w:color="auto" w:fill="auto"/>
            <w:vAlign w:val="center"/>
          </w:tcPr>
          <w:p w14:paraId="2B7176EB" w14:textId="47ED3979" w:rsidR="00814486" w:rsidRPr="00593D1D" w:rsidRDefault="00814486" w:rsidP="00824DA0">
            <w:pPr>
              <w:spacing w:after="0" w:line="240" w:lineRule="auto"/>
              <w:jc w:val="both"/>
              <w:rPr>
                <w:bCs/>
                <w:szCs w:val="24"/>
              </w:rPr>
            </w:pPr>
            <w:r w:rsidRPr="00593D1D">
              <w:rPr>
                <w:bCs/>
                <w:szCs w:val="24"/>
              </w:rPr>
              <w:t>1</w:t>
            </w:r>
            <w:r w:rsidR="00824DA0">
              <w:rPr>
                <w:bCs/>
                <w:szCs w:val="24"/>
              </w:rPr>
              <w:t>5 (penkiolika</w:t>
            </w:r>
            <w:r w:rsidRPr="00593D1D">
              <w:rPr>
                <w:bCs/>
                <w:szCs w:val="24"/>
              </w:rPr>
              <w:t>) dienų nuo pirkimo dalyvio raštu pateikto prašymo gavimo dienos</w:t>
            </w:r>
          </w:p>
        </w:tc>
      </w:tr>
      <w:tr w:rsidR="00814486" w:rsidRPr="00081757" w14:paraId="4DBC2C72" w14:textId="77777777" w:rsidTr="009E2207">
        <w:trPr>
          <w:trHeight w:val="271"/>
        </w:trPr>
        <w:tc>
          <w:tcPr>
            <w:tcW w:w="4395" w:type="dxa"/>
            <w:shd w:val="clear" w:color="auto" w:fill="auto"/>
            <w:vAlign w:val="center"/>
          </w:tcPr>
          <w:p w14:paraId="77050E94" w14:textId="3A574909" w:rsidR="00814486" w:rsidRPr="00081757" w:rsidRDefault="00814486" w:rsidP="00506843">
            <w:pPr>
              <w:numPr>
                <w:ilvl w:val="0"/>
                <w:numId w:val="1"/>
              </w:numPr>
              <w:spacing w:after="0" w:line="240" w:lineRule="auto"/>
              <w:ind w:left="426" w:hanging="426"/>
              <w:rPr>
                <w:bCs/>
                <w:szCs w:val="24"/>
              </w:rPr>
            </w:pPr>
            <w:r w:rsidRPr="00081757">
              <w:rPr>
                <w:color w:val="000000"/>
                <w:szCs w:val="24"/>
                <w:shd w:val="clear" w:color="auto" w:fill="FFFFFF"/>
              </w:rPr>
              <w:t xml:space="preserve"> Tiekėjas turi teisę pateikti pretenziją </w:t>
            </w:r>
            <w:r w:rsidR="00E41CF5" w:rsidRPr="00081757">
              <w:rPr>
                <w:color w:val="000000"/>
                <w:szCs w:val="24"/>
                <w:shd w:val="clear" w:color="auto" w:fill="FFFFFF"/>
              </w:rPr>
              <w:t>PO</w:t>
            </w:r>
            <w:r w:rsidRPr="00081757">
              <w:rPr>
                <w:color w:val="000000"/>
                <w:szCs w:val="24"/>
                <w:shd w:val="clear" w:color="auto" w:fill="FFFFFF"/>
              </w:rPr>
              <w:t xml:space="preserve">, pateikti prašymą ar pareikšti ieškinį teismui </w:t>
            </w:r>
            <w:r w:rsidRPr="00081757">
              <w:rPr>
                <w:bCs/>
                <w:szCs w:val="24"/>
              </w:rPr>
              <w:t>ne vėliau kaip per</w:t>
            </w:r>
          </w:p>
        </w:tc>
        <w:tc>
          <w:tcPr>
            <w:tcW w:w="5244" w:type="dxa"/>
            <w:shd w:val="clear" w:color="auto" w:fill="auto"/>
            <w:vAlign w:val="center"/>
          </w:tcPr>
          <w:p w14:paraId="180D3523" w14:textId="5ED1FA03" w:rsidR="00814486" w:rsidRPr="00081757" w:rsidRDefault="008B7BD1" w:rsidP="00506843">
            <w:pPr>
              <w:spacing w:after="0" w:line="240" w:lineRule="auto"/>
              <w:jc w:val="both"/>
              <w:rPr>
                <w:szCs w:val="24"/>
              </w:rPr>
            </w:pPr>
            <w:r w:rsidRPr="00081757">
              <w:rPr>
                <w:szCs w:val="24"/>
              </w:rPr>
              <w:t>5</w:t>
            </w:r>
            <w:r w:rsidR="00814486" w:rsidRPr="00081757">
              <w:rPr>
                <w:szCs w:val="24"/>
              </w:rPr>
              <w:t xml:space="preserve"> (</w:t>
            </w:r>
            <w:r w:rsidRPr="00081757">
              <w:rPr>
                <w:szCs w:val="24"/>
              </w:rPr>
              <w:t>penkias</w:t>
            </w:r>
            <w:r w:rsidR="00814486" w:rsidRPr="00081757">
              <w:rPr>
                <w:szCs w:val="24"/>
              </w:rPr>
              <w:t>) dien</w:t>
            </w:r>
            <w:r w:rsidRPr="00081757">
              <w:rPr>
                <w:szCs w:val="24"/>
              </w:rPr>
              <w:t>as</w:t>
            </w:r>
            <w:r w:rsidR="00814486" w:rsidRPr="00081757">
              <w:rPr>
                <w:szCs w:val="24"/>
              </w:rPr>
              <w:t xml:space="preserve"> nuo </w:t>
            </w:r>
            <w:r w:rsidR="00814486" w:rsidRPr="00081757">
              <w:rPr>
                <w:rFonts w:eastAsia="Arial"/>
                <w:szCs w:val="24"/>
              </w:rPr>
              <w:t>PO</w:t>
            </w:r>
            <w:r w:rsidR="00814486" w:rsidRPr="00081757">
              <w:rPr>
                <w:szCs w:val="24"/>
              </w:rPr>
              <w:t xml:space="preserve"> pranešimo raštu apie jos priimtą sprendimą išsiuntimo tiekėjams dienos arba nuo paskelbimo apie </w:t>
            </w:r>
            <w:r w:rsidR="00814486" w:rsidRPr="00081757">
              <w:rPr>
                <w:rFonts w:eastAsia="Arial"/>
                <w:szCs w:val="24"/>
              </w:rPr>
              <w:t>PO</w:t>
            </w:r>
            <w:r w:rsidR="00814486" w:rsidRPr="00081757">
              <w:rPr>
                <w:szCs w:val="24"/>
              </w:rPr>
              <w:t xml:space="preserve"> priimtus sprendimus dienos, jei VPĮ nenumato reikalavimo raštu informuoti tiekėjus apie</w:t>
            </w:r>
            <w:r w:rsidR="00814486" w:rsidRPr="00081757">
              <w:rPr>
                <w:rFonts w:eastAsia="Arial"/>
                <w:szCs w:val="24"/>
              </w:rPr>
              <w:t xml:space="preserve"> PO</w:t>
            </w:r>
            <w:r w:rsidR="00814486" w:rsidRPr="00081757">
              <w:rPr>
                <w:szCs w:val="24"/>
              </w:rPr>
              <w:t xml:space="preserve"> priimtus sprendimus</w:t>
            </w:r>
          </w:p>
        </w:tc>
      </w:tr>
      <w:tr w:rsidR="00814486" w:rsidRPr="00081757" w14:paraId="74CCE7F2" w14:textId="77777777" w:rsidTr="009E2207">
        <w:trPr>
          <w:trHeight w:val="271"/>
        </w:trPr>
        <w:tc>
          <w:tcPr>
            <w:tcW w:w="4395" w:type="dxa"/>
            <w:shd w:val="clear" w:color="auto" w:fill="auto"/>
            <w:vAlign w:val="center"/>
          </w:tcPr>
          <w:p w14:paraId="541B87CA" w14:textId="0B098D05" w:rsidR="00814486" w:rsidRPr="00081757" w:rsidRDefault="00814486" w:rsidP="00506843">
            <w:pPr>
              <w:numPr>
                <w:ilvl w:val="0"/>
                <w:numId w:val="1"/>
              </w:numPr>
              <w:spacing w:after="0" w:line="240" w:lineRule="auto"/>
              <w:ind w:left="426" w:hanging="426"/>
              <w:rPr>
                <w:color w:val="000000"/>
                <w:szCs w:val="24"/>
                <w:shd w:val="clear" w:color="auto" w:fill="FFFFFF"/>
              </w:rPr>
            </w:pPr>
            <w:r w:rsidRPr="00081757">
              <w:rPr>
                <w:szCs w:val="24"/>
              </w:rPr>
              <w:t xml:space="preserve"> 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4" w:type="dxa"/>
            <w:shd w:val="clear" w:color="auto" w:fill="auto"/>
            <w:vAlign w:val="center"/>
          </w:tcPr>
          <w:p w14:paraId="3F3524AD" w14:textId="78128B5E" w:rsidR="00814486" w:rsidRPr="00081757" w:rsidRDefault="00814486" w:rsidP="00506843">
            <w:pPr>
              <w:spacing w:after="0" w:line="240" w:lineRule="auto"/>
              <w:jc w:val="both"/>
              <w:rPr>
                <w:szCs w:val="24"/>
              </w:rPr>
            </w:pPr>
            <w:r w:rsidRPr="00081757">
              <w:rPr>
                <w:szCs w:val="24"/>
              </w:rPr>
              <w:t>6 (šešias) darbo dienas nuo pretenzijos gavimo dienos</w:t>
            </w:r>
          </w:p>
        </w:tc>
      </w:tr>
      <w:tr w:rsidR="00814486" w:rsidRPr="00081757" w14:paraId="5B08D275" w14:textId="77777777" w:rsidTr="009E2207">
        <w:trPr>
          <w:trHeight w:val="271"/>
        </w:trPr>
        <w:tc>
          <w:tcPr>
            <w:tcW w:w="4395" w:type="dxa"/>
            <w:shd w:val="clear" w:color="auto" w:fill="auto"/>
            <w:vAlign w:val="center"/>
          </w:tcPr>
          <w:p w14:paraId="79A62F0A" w14:textId="329F6592" w:rsidR="00814486" w:rsidRPr="00081757" w:rsidRDefault="00814486" w:rsidP="00506843">
            <w:pPr>
              <w:numPr>
                <w:ilvl w:val="0"/>
                <w:numId w:val="1"/>
              </w:numPr>
              <w:spacing w:after="0" w:line="240" w:lineRule="auto"/>
              <w:ind w:left="426" w:hanging="426"/>
              <w:rPr>
                <w:szCs w:val="24"/>
              </w:rPr>
            </w:pPr>
            <w:r w:rsidRPr="00081757">
              <w:rPr>
                <w:szCs w:val="24"/>
              </w:rPr>
              <w:t xml:space="preserve"> Jeigu PO per nustatytą terminą neišnagrinėja jai pateiktos pretenzijos, tiekėjas turi teisę pateikti prašymą ar pareikšti ieškinį teismui per</w:t>
            </w:r>
            <w:r w:rsidRPr="00081757">
              <w:rPr>
                <w:bCs/>
                <w:szCs w:val="24"/>
              </w:rPr>
              <w:t xml:space="preserve"> (išskyrus ieškinį dėl sutarties pripažinimo negaliojančia)</w:t>
            </w:r>
          </w:p>
        </w:tc>
        <w:tc>
          <w:tcPr>
            <w:tcW w:w="5244" w:type="dxa"/>
            <w:shd w:val="clear" w:color="auto" w:fill="auto"/>
            <w:vAlign w:val="center"/>
          </w:tcPr>
          <w:p w14:paraId="77678FE9" w14:textId="2C2CA539" w:rsidR="00814486" w:rsidRPr="00081757" w:rsidRDefault="00814486" w:rsidP="00506843">
            <w:pPr>
              <w:spacing w:after="0" w:line="240" w:lineRule="auto"/>
              <w:jc w:val="both"/>
              <w:rPr>
                <w:szCs w:val="24"/>
              </w:rPr>
            </w:pPr>
            <w:r w:rsidRPr="00081757">
              <w:rPr>
                <w:szCs w:val="24"/>
              </w:rPr>
              <w:t>per 15 (penkiolika) dienų nuo dienos, kurią PO turėjo raštu pranešti apie priimtą sprendimą pretenziją pateikusiam tiekėjui, suinteresuotiems pirkimo dalyviams.</w:t>
            </w:r>
          </w:p>
        </w:tc>
      </w:tr>
      <w:tr w:rsidR="00814486" w:rsidRPr="00081757" w14:paraId="2A5B90B1" w14:textId="77777777" w:rsidTr="009E2207">
        <w:trPr>
          <w:trHeight w:val="271"/>
        </w:trPr>
        <w:tc>
          <w:tcPr>
            <w:tcW w:w="4395" w:type="dxa"/>
            <w:shd w:val="clear" w:color="auto" w:fill="auto"/>
            <w:vAlign w:val="center"/>
          </w:tcPr>
          <w:p w14:paraId="161D3475" w14:textId="6056B3C8" w:rsidR="00814486" w:rsidRPr="00081757" w:rsidRDefault="00814486" w:rsidP="00754C37">
            <w:pPr>
              <w:numPr>
                <w:ilvl w:val="0"/>
                <w:numId w:val="1"/>
              </w:numPr>
              <w:spacing w:after="0" w:line="240" w:lineRule="auto"/>
              <w:ind w:left="426" w:hanging="426"/>
              <w:rPr>
                <w:szCs w:val="24"/>
              </w:rPr>
            </w:pPr>
            <w:r w:rsidRPr="00081757">
              <w:rPr>
                <w:szCs w:val="24"/>
              </w:rPr>
              <w:t xml:space="preserve"> </w:t>
            </w:r>
            <w:r w:rsidR="00754C37">
              <w:rPr>
                <w:szCs w:val="24"/>
              </w:rPr>
              <w:t>Sutarties atidėjimo terminas</w:t>
            </w:r>
          </w:p>
        </w:tc>
        <w:tc>
          <w:tcPr>
            <w:tcW w:w="5244" w:type="dxa"/>
            <w:shd w:val="clear" w:color="auto" w:fill="auto"/>
            <w:vAlign w:val="center"/>
          </w:tcPr>
          <w:p w14:paraId="797220A7" w14:textId="16BADE22" w:rsidR="00814486" w:rsidRPr="00081757" w:rsidRDefault="00754C37" w:rsidP="00A356C3">
            <w:pPr>
              <w:spacing w:after="0" w:line="240" w:lineRule="auto"/>
              <w:jc w:val="both"/>
              <w:rPr>
                <w:szCs w:val="24"/>
              </w:rPr>
            </w:pPr>
            <w:r>
              <w:rPr>
                <w:bCs/>
                <w:szCs w:val="24"/>
              </w:rPr>
              <w:t>netaikomas</w:t>
            </w:r>
          </w:p>
        </w:tc>
      </w:tr>
      <w:tr w:rsidR="00814486" w:rsidRPr="00081757" w14:paraId="1F58FC94" w14:textId="77777777" w:rsidTr="009E2207">
        <w:trPr>
          <w:trHeight w:val="271"/>
        </w:trPr>
        <w:tc>
          <w:tcPr>
            <w:tcW w:w="4395" w:type="dxa"/>
            <w:shd w:val="clear" w:color="auto" w:fill="auto"/>
            <w:vAlign w:val="center"/>
          </w:tcPr>
          <w:p w14:paraId="7FBF8889" w14:textId="512D1005" w:rsidR="00814486" w:rsidRPr="00081757" w:rsidRDefault="00814486" w:rsidP="00506843">
            <w:pPr>
              <w:numPr>
                <w:ilvl w:val="0"/>
                <w:numId w:val="1"/>
              </w:numPr>
              <w:spacing w:after="0" w:line="240" w:lineRule="auto"/>
              <w:ind w:left="426" w:hanging="426"/>
              <w:rPr>
                <w:szCs w:val="24"/>
              </w:rPr>
            </w:pPr>
            <w:r w:rsidRPr="00081757">
              <w:rPr>
                <w:szCs w:val="24"/>
              </w:rPr>
              <w:t xml:space="preserve"> Jeigu </w:t>
            </w:r>
            <w:r w:rsidRPr="00081757">
              <w:rPr>
                <w:iCs/>
                <w:szCs w:val="24"/>
              </w:rPr>
              <w:t>suinteresuotas dalyvis paprašys PO pateikti laimėjusį pasiūlymą</w:t>
            </w:r>
          </w:p>
        </w:tc>
        <w:tc>
          <w:tcPr>
            <w:tcW w:w="5244" w:type="dxa"/>
            <w:shd w:val="clear" w:color="auto" w:fill="auto"/>
            <w:vAlign w:val="center"/>
          </w:tcPr>
          <w:p w14:paraId="71E5FE48" w14:textId="179F5F42" w:rsidR="00814486" w:rsidRPr="00081757" w:rsidRDefault="00814486" w:rsidP="00506843">
            <w:pPr>
              <w:spacing w:after="0" w:line="240" w:lineRule="auto"/>
              <w:jc w:val="both"/>
              <w:rPr>
                <w:szCs w:val="24"/>
              </w:rPr>
            </w:pPr>
            <w:r w:rsidRPr="00081757">
              <w:rPr>
                <w:szCs w:val="24"/>
              </w:rPr>
              <w:t xml:space="preserve">VPĮ 102 straipsnio 1 dalyje nustatytas terminas ir atidėjimo terminas pratęsiami papildomam terminui, jį skaičiuojant nuo suinteresuoto dalyvio prašymo pateikti laimėjusį pasiūlymą pateikimo </w:t>
            </w:r>
            <w:r w:rsidR="00E41CF5" w:rsidRPr="00081757">
              <w:rPr>
                <w:szCs w:val="24"/>
              </w:rPr>
              <w:t>PO</w:t>
            </w:r>
            <w:r w:rsidRPr="00081757">
              <w:rPr>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r w:rsidR="00711220" w:rsidRPr="00081757" w14:paraId="5FAD1099" w14:textId="77777777" w:rsidTr="009E2207">
        <w:trPr>
          <w:trHeight w:val="271"/>
        </w:trPr>
        <w:tc>
          <w:tcPr>
            <w:tcW w:w="4395" w:type="dxa"/>
            <w:shd w:val="clear" w:color="auto" w:fill="auto"/>
            <w:vAlign w:val="center"/>
          </w:tcPr>
          <w:p w14:paraId="541C44AD" w14:textId="77777777" w:rsidR="00711220" w:rsidRPr="00081757" w:rsidRDefault="00711220" w:rsidP="00506843">
            <w:pPr>
              <w:numPr>
                <w:ilvl w:val="0"/>
                <w:numId w:val="1"/>
              </w:numPr>
              <w:spacing w:after="0" w:line="240" w:lineRule="auto"/>
              <w:ind w:left="426" w:hanging="426"/>
              <w:rPr>
                <w:szCs w:val="24"/>
              </w:rPr>
            </w:pPr>
            <w:r w:rsidRPr="00081757">
              <w:rPr>
                <w:szCs w:val="24"/>
              </w:rPr>
              <w:t xml:space="preserve"> Sutarties įvykdymo užtikrinimas</w:t>
            </w:r>
          </w:p>
        </w:tc>
        <w:tc>
          <w:tcPr>
            <w:tcW w:w="5244" w:type="dxa"/>
            <w:shd w:val="clear" w:color="auto" w:fill="auto"/>
            <w:vAlign w:val="center"/>
          </w:tcPr>
          <w:p w14:paraId="5B8385B3" w14:textId="620ECFE6" w:rsidR="00716B18" w:rsidRPr="00173535" w:rsidRDefault="00852CFF" w:rsidP="00852CFF">
            <w:pPr>
              <w:pStyle w:val="Body2"/>
              <w:tabs>
                <w:tab w:val="left" w:pos="993"/>
              </w:tabs>
              <w:spacing w:after="0"/>
              <w:rPr>
                <w:iCs/>
                <w:sz w:val="24"/>
                <w:szCs w:val="24"/>
              </w:rPr>
            </w:pPr>
            <w:proofErr w:type="spellStart"/>
            <w:r w:rsidRPr="00CA4A1B">
              <w:rPr>
                <w:rFonts w:eastAsia="Times New Roman"/>
                <w:iCs/>
                <w:sz w:val="24"/>
                <w:szCs w:val="24"/>
              </w:rPr>
              <w:t>Nurodyta</w:t>
            </w:r>
            <w:proofErr w:type="spellEnd"/>
            <w:r w:rsidRPr="00CA4A1B">
              <w:rPr>
                <w:rFonts w:eastAsia="Times New Roman"/>
                <w:iCs/>
                <w:sz w:val="24"/>
                <w:szCs w:val="24"/>
              </w:rPr>
              <w:t xml:space="preserve"> </w:t>
            </w:r>
            <w:proofErr w:type="spellStart"/>
            <w:r w:rsidRPr="00CA4A1B">
              <w:rPr>
                <w:rFonts w:eastAsia="Times New Roman"/>
                <w:iCs/>
                <w:sz w:val="24"/>
                <w:szCs w:val="24"/>
              </w:rPr>
              <w:t>sutarties</w:t>
            </w:r>
            <w:proofErr w:type="spellEnd"/>
            <w:r w:rsidRPr="00CA4A1B">
              <w:rPr>
                <w:rFonts w:eastAsia="Times New Roman"/>
                <w:iCs/>
                <w:sz w:val="24"/>
                <w:szCs w:val="24"/>
              </w:rPr>
              <w:t xml:space="preserve"> </w:t>
            </w:r>
            <w:proofErr w:type="spellStart"/>
            <w:r w:rsidRPr="00CA4A1B">
              <w:rPr>
                <w:rFonts w:eastAsia="Times New Roman"/>
                <w:iCs/>
                <w:sz w:val="24"/>
                <w:szCs w:val="24"/>
              </w:rPr>
              <w:t>projekte</w:t>
            </w:r>
            <w:proofErr w:type="spellEnd"/>
            <w:r w:rsidRPr="00CA4A1B">
              <w:rPr>
                <w:rFonts w:eastAsia="Times New Roman"/>
                <w:iCs/>
                <w:sz w:val="24"/>
                <w:szCs w:val="24"/>
              </w:rPr>
              <w:t xml:space="preserve"> (</w:t>
            </w:r>
            <w:proofErr w:type="spellStart"/>
            <w:r w:rsidRPr="00CA4A1B">
              <w:rPr>
                <w:rFonts w:eastAsia="Times New Roman"/>
                <w:iCs/>
                <w:sz w:val="24"/>
                <w:szCs w:val="24"/>
              </w:rPr>
              <w:t>priedas</w:t>
            </w:r>
            <w:proofErr w:type="spellEnd"/>
            <w:r w:rsidRPr="00CA4A1B">
              <w:rPr>
                <w:rFonts w:eastAsia="Times New Roman"/>
                <w:iCs/>
                <w:sz w:val="24"/>
                <w:szCs w:val="24"/>
              </w:rPr>
              <w:t xml:space="preserve"> Nr.</w:t>
            </w:r>
            <w:r w:rsidR="00973AF4" w:rsidRPr="00CA4A1B">
              <w:rPr>
                <w:rFonts w:eastAsia="Times New Roman"/>
                <w:iCs/>
                <w:sz w:val="24"/>
                <w:szCs w:val="24"/>
              </w:rPr>
              <w:t>5</w:t>
            </w:r>
            <w:r w:rsidR="00173535" w:rsidRPr="00CA4A1B">
              <w:rPr>
                <w:rFonts w:eastAsia="Times New Roman"/>
                <w:iCs/>
                <w:sz w:val="24"/>
                <w:szCs w:val="24"/>
              </w:rPr>
              <w:t>)</w:t>
            </w:r>
          </w:p>
        </w:tc>
      </w:tr>
      <w:tr w:rsidR="005249B9" w:rsidRPr="00081757" w14:paraId="757D23B1" w14:textId="77777777" w:rsidTr="009E2207">
        <w:trPr>
          <w:trHeight w:val="271"/>
        </w:trPr>
        <w:tc>
          <w:tcPr>
            <w:tcW w:w="4395" w:type="dxa"/>
            <w:shd w:val="clear" w:color="auto" w:fill="auto"/>
            <w:vAlign w:val="center"/>
          </w:tcPr>
          <w:p w14:paraId="7EAA0B3E" w14:textId="585C81E3" w:rsidR="005249B9" w:rsidRPr="00081757" w:rsidRDefault="005249B9" w:rsidP="00506843">
            <w:pPr>
              <w:numPr>
                <w:ilvl w:val="0"/>
                <w:numId w:val="1"/>
              </w:numPr>
              <w:tabs>
                <w:tab w:val="left" w:pos="484"/>
              </w:tabs>
              <w:spacing w:after="0" w:line="240" w:lineRule="auto"/>
              <w:ind w:left="0" w:hanging="83"/>
              <w:rPr>
                <w:rFonts w:eastAsia="Times New Roman"/>
                <w:color w:val="000000"/>
                <w:szCs w:val="24"/>
              </w:rPr>
            </w:pPr>
            <w:r w:rsidRPr="00081757">
              <w:rPr>
                <w:rFonts w:eastAsia="Times New Roman"/>
                <w:color w:val="000000"/>
                <w:szCs w:val="24"/>
              </w:rPr>
              <w:t>Priežastis, kodėl neperkama iš CPO</w:t>
            </w:r>
          </w:p>
        </w:tc>
        <w:tc>
          <w:tcPr>
            <w:tcW w:w="5244" w:type="dxa"/>
            <w:shd w:val="clear" w:color="auto" w:fill="auto"/>
            <w:vAlign w:val="center"/>
          </w:tcPr>
          <w:p w14:paraId="5C7E5484" w14:textId="3FFBBEB8" w:rsidR="005249B9" w:rsidRPr="00081757" w:rsidRDefault="001D0F05" w:rsidP="005068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Cs/>
                <w:color w:val="000000"/>
                <w:szCs w:val="24"/>
              </w:rPr>
            </w:pPr>
            <w:r w:rsidRPr="00081757">
              <w:rPr>
                <w:rFonts w:eastAsia="Times New Roman"/>
                <w:iCs/>
                <w:szCs w:val="24"/>
              </w:rPr>
              <w:t xml:space="preserve">CPO nėra galimybės pirkti </w:t>
            </w:r>
            <w:r w:rsidR="00A356C3">
              <w:rPr>
                <w:rFonts w:eastAsia="Times New Roman"/>
                <w:iCs/>
                <w:szCs w:val="24"/>
              </w:rPr>
              <w:t>paprastojo remonto darbų</w:t>
            </w:r>
          </w:p>
        </w:tc>
      </w:tr>
      <w:tr w:rsidR="00A02B3D" w:rsidRPr="00081757" w14:paraId="14EADB3A" w14:textId="77777777" w:rsidTr="009E2207">
        <w:trPr>
          <w:trHeight w:val="271"/>
        </w:trPr>
        <w:tc>
          <w:tcPr>
            <w:tcW w:w="4395" w:type="dxa"/>
            <w:shd w:val="clear" w:color="auto" w:fill="auto"/>
            <w:vAlign w:val="center"/>
          </w:tcPr>
          <w:p w14:paraId="39BFAA46" w14:textId="3F4C941A" w:rsidR="00A02B3D" w:rsidRPr="00081757" w:rsidRDefault="00A02B3D" w:rsidP="00A02B3D">
            <w:pPr>
              <w:numPr>
                <w:ilvl w:val="0"/>
                <w:numId w:val="1"/>
              </w:numPr>
              <w:tabs>
                <w:tab w:val="left" w:pos="484"/>
              </w:tabs>
              <w:spacing w:after="0" w:line="240" w:lineRule="auto"/>
              <w:ind w:left="0" w:hanging="83"/>
              <w:rPr>
                <w:rFonts w:eastAsia="Times New Roman"/>
                <w:color w:val="000000"/>
                <w:szCs w:val="24"/>
              </w:rPr>
            </w:pPr>
            <w:r w:rsidRPr="00081757">
              <w:rPr>
                <w:szCs w:val="24"/>
              </w:rPr>
              <w:t xml:space="preserve"> </w:t>
            </w:r>
            <w:r w:rsidRPr="00081757">
              <w:rPr>
                <w:b/>
                <w:bCs/>
                <w:szCs w:val="24"/>
              </w:rPr>
              <w:t>Objekto apžiūra</w:t>
            </w:r>
          </w:p>
        </w:tc>
        <w:tc>
          <w:tcPr>
            <w:tcW w:w="5244" w:type="dxa"/>
            <w:shd w:val="clear" w:color="auto" w:fill="auto"/>
            <w:vAlign w:val="center"/>
          </w:tcPr>
          <w:p w14:paraId="77DA7306" w14:textId="77777777" w:rsidR="00A02B3D" w:rsidRPr="00081757" w:rsidRDefault="00A02B3D" w:rsidP="00A02B3D">
            <w:pPr>
              <w:pStyle w:val="Sraopastraipa"/>
              <w:tabs>
                <w:tab w:val="left" w:pos="707"/>
              </w:tabs>
              <w:spacing w:line="240" w:lineRule="auto"/>
              <w:ind w:left="0"/>
              <w:jc w:val="both"/>
              <w:rPr>
                <w:szCs w:val="24"/>
                <w:lang w:val="lt-LT"/>
              </w:rPr>
            </w:pPr>
            <w:r w:rsidRPr="00CA4A1B">
              <w:rPr>
                <w:szCs w:val="24"/>
                <w:lang w:val="lt-LT"/>
              </w:rPr>
              <w:t>Kadangi darbų kiekių žiniaraščiuose pateikti darbų kiekiai yra orientaciniai, tiekėjams iki pasiūlymų pateikimo bus sudarytos sąlygos tiksliau įvertinti reikiamų atlikti darbų apimtis. Tiekėjas prisiima riziką, jei per PO nustatytą terminą neatvyks į objektą patikslinti darbų apimties ir dėl to neįvertins papildomų darbų poreikio – šiuos darbus, būtinus sutarčiai įvykdyti pilna apimtimi, tiekėjas privalės atlikti savo sąskaita.</w:t>
            </w:r>
          </w:p>
          <w:p w14:paraId="08F40830" w14:textId="50E26FDD" w:rsidR="00A02B3D" w:rsidRPr="00852CFF" w:rsidRDefault="00A02B3D" w:rsidP="00A02B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Cs/>
                <w:spacing w:val="2"/>
                <w:szCs w:val="24"/>
                <w:shd w:val="clear" w:color="auto" w:fill="FFFFFF"/>
              </w:rPr>
            </w:pPr>
            <w:r w:rsidRPr="00CA4A1B">
              <w:rPr>
                <w:szCs w:val="24"/>
              </w:rPr>
              <w:t xml:space="preserve">Tiekėjui, prieš pateikiant pasiūlymą, iš anksto suderintu laiku bus sudarytos sąlygos apžiūrėti </w:t>
            </w:r>
            <w:r w:rsidRPr="00CA4A1B">
              <w:rPr>
                <w:szCs w:val="24"/>
              </w:rPr>
              <w:lastRenderedPageBreak/>
              <w:t xml:space="preserve">pastatą ir įsivertinti reikiamus atlikti darbų kiekius, darbų apimtis, medžiagas. </w:t>
            </w:r>
            <w:r w:rsidR="00852CFF" w:rsidRPr="00CA4A1B">
              <w:rPr>
                <w:b/>
                <w:bCs/>
                <w:szCs w:val="24"/>
                <w:u w:val="single"/>
              </w:rPr>
              <w:t xml:space="preserve">NŠA </w:t>
            </w:r>
            <w:r w:rsidRPr="00CA4A1B">
              <w:rPr>
                <w:b/>
                <w:bCs/>
                <w:szCs w:val="24"/>
                <w:u w:val="single"/>
              </w:rPr>
              <w:t>atsakingas asmuo dėl patalpų apžiūros:</w:t>
            </w:r>
            <w:r w:rsidRPr="00CA4A1B">
              <w:rPr>
                <w:szCs w:val="24"/>
              </w:rPr>
              <w:t xml:space="preserve"> </w:t>
            </w:r>
            <w:r w:rsidR="00852CFF" w:rsidRPr="00CA4A1B">
              <w:rPr>
                <w:szCs w:val="24"/>
              </w:rPr>
              <w:t xml:space="preserve">Administravimo skyriaus specialistas Rolandas </w:t>
            </w:r>
            <w:proofErr w:type="spellStart"/>
            <w:r w:rsidR="00852CFF" w:rsidRPr="00CA4A1B">
              <w:rPr>
                <w:color w:val="212529"/>
                <w:szCs w:val="24"/>
                <w:shd w:val="clear" w:color="auto" w:fill="FBFBFB"/>
              </w:rPr>
              <w:t>Pruckus</w:t>
            </w:r>
            <w:proofErr w:type="spellEnd"/>
            <w:r w:rsidR="00852CFF" w:rsidRPr="00CA4A1B">
              <w:rPr>
                <w:color w:val="212529"/>
                <w:szCs w:val="24"/>
                <w:shd w:val="clear" w:color="auto" w:fill="FBFBFB"/>
              </w:rPr>
              <w:t>, +370 658 18137, rolandas.pruckus@nsa.smm.lt</w:t>
            </w:r>
          </w:p>
        </w:tc>
      </w:tr>
    </w:tbl>
    <w:p w14:paraId="305574D6" w14:textId="77777777" w:rsidR="00506B5D" w:rsidRPr="00081757" w:rsidRDefault="00506B5D" w:rsidP="00506843">
      <w:pPr>
        <w:keepNext/>
        <w:tabs>
          <w:tab w:val="center" w:pos="1134"/>
          <w:tab w:val="left" w:pos="1276"/>
          <w:tab w:val="left" w:pos="2127"/>
        </w:tabs>
        <w:spacing w:after="0" w:line="240" w:lineRule="auto"/>
        <w:jc w:val="center"/>
        <w:outlineLvl w:val="0"/>
        <w:rPr>
          <w:b/>
          <w:szCs w:val="24"/>
        </w:rPr>
      </w:pPr>
    </w:p>
    <w:p w14:paraId="0D629EFE" w14:textId="0C9C4A08" w:rsidR="00741634" w:rsidRDefault="009F5F1A" w:rsidP="00506843">
      <w:pPr>
        <w:keepNext/>
        <w:tabs>
          <w:tab w:val="center" w:pos="1134"/>
          <w:tab w:val="left" w:pos="1276"/>
          <w:tab w:val="left" w:pos="2127"/>
        </w:tabs>
        <w:spacing w:after="0" w:line="240" w:lineRule="auto"/>
        <w:jc w:val="center"/>
        <w:outlineLvl w:val="0"/>
        <w:rPr>
          <w:b/>
          <w:szCs w:val="24"/>
        </w:rPr>
      </w:pPr>
      <w:r w:rsidRPr="00081757">
        <w:rPr>
          <w:b/>
          <w:szCs w:val="24"/>
        </w:rPr>
        <w:t>III.</w:t>
      </w:r>
      <w:r w:rsidR="00CD4155" w:rsidRPr="00081757">
        <w:rPr>
          <w:b/>
          <w:szCs w:val="24"/>
        </w:rPr>
        <w:t xml:space="preserve"> </w:t>
      </w:r>
      <w:r w:rsidR="00741634" w:rsidRPr="00081757">
        <w:rPr>
          <w:b/>
          <w:szCs w:val="24"/>
        </w:rPr>
        <w:t xml:space="preserve">TIEKĖJŲ </w:t>
      </w:r>
      <w:r w:rsidR="005E4AEF" w:rsidRPr="00081757">
        <w:rPr>
          <w:b/>
          <w:szCs w:val="24"/>
        </w:rPr>
        <w:t xml:space="preserve">PAŠALINIMO PAGRINDAI </w:t>
      </w:r>
    </w:p>
    <w:p w14:paraId="62D0D412" w14:textId="77777777" w:rsidR="00B127FA" w:rsidRPr="00081757" w:rsidRDefault="00B127FA" w:rsidP="00506843">
      <w:pPr>
        <w:keepNext/>
        <w:tabs>
          <w:tab w:val="center" w:pos="1134"/>
          <w:tab w:val="left" w:pos="1276"/>
          <w:tab w:val="left" w:pos="2127"/>
        </w:tabs>
        <w:spacing w:after="0" w:line="240" w:lineRule="auto"/>
        <w:jc w:val="center"/>
        <w:outlineLvl w:val="0"/>
        <w:rPr>
          <w:b/>
          <w:szCs w:val="24"/>
        </w:rPr>
      </w:pPr>
    </w:p>
    <w:p w14:paraId="4AE59EBD" w14:textId="77777777" w:rsidR="00B127FA" w:rsidRPr="006878FA" w:rsidRDefault="00B127FA" w:rsidP="00B127FA">
      <w:pPr>
        <w:spacing w:line="240" w:lineRule="auto"/>
        <w:ind w:firstLine="720"/>
        <w:rPr>
          <w:rFonts w:eastAsia="Arial"/>
          <w:i/>
          <w:szCs w:val="24"/>
        </w:rPr>
      </w:pPr>
      <w:r w:rsidRPr="006878FA">
        <w:rPr>
          <w:rFonts w:eastAsia="Arial"/>
          <w:i/>
          <w:szCs w:val="24"/>
        </w:rPr>
        <w:t xml:space="preserve">Perkančioji organizacija atmeta tiekėjo pasiūlymą, jeigu: </w:t>
      </w:r>
    </w:p>
    <w:p w14:paraId="66078C6E" w14:textId="2DB8C2C4" w:rsidR="00B127FA" w:rsidRPr="006878FA" w:rsidRDefault="00B127FA" w:rsidP="00B127FA">
      <w:pPr>
        <w:pStyle w:val="Betarp"/>
        <w:ind w:firstLine="720"/>
        <w:jc w:val="both"/>
        <w:rPr>
          <w:rFonts w:ascii="Times New Roman" w:eastAsia="Yu Mincho" w:hAnsi="Times New Roman"/>
          <w:b/>
          <w:bCs/>
          <w:i/>
          <w:sz w:val="24"/>
          <w:szCs w:val="24"/>
        </w:rPr>
      </w:pPr>
      <w:r>
        <w:rPr>
          <w:rFonts w:ascii="Times New Roman" w:eastAsia="Arial" w:hAnsi="Times New Roman"/>
          <w:i/>
          <w:sz w:val="24"/>
          <w:szCs w:val="24"/>
        </w:rPr>
        <w:t>3.</w:t>
      </w:r>
      <w:r w:rsidRPr="006878FA">
        <w:rPr>
          <w:rFonts w:ascii="Times New Roman" w:eastAsia="Arial" w:hAnsi="Times New Roman"/>
          <w:i/>
          <w:sz w:val="24"/>
          <w:szCs w:val="24"/>
        </w:rPr>
        <w:t xml:space="preserve">1. </w:t>
      </w:r>
      <w:r w:rsidRPr="006878FA">
        <w:rPr>
          <w:rFonts w:ascii="Times New Roman" w:hAnsi="Times New Roman"/>
          <w:i/>
          <w:sz w:val="24"/>
          <w:szCs w:val="24"/>
        </w:rPr>
        <w:t>Tiekėjas su kitais tiekėjais yra sudaręs susitarimų, kuriais siekiama iškreipti konkurenciją atliekamame pirkime, ir perkančioji organizacija dėl to turi įtikinamų duomenų</w:t>
      </w:r>
      <w:r w:rsidRPr="006878FA">
        <w:rPr>
          <w:rFonts w:ascii="Times New Roman" w:eastAsia="Arial" w:hAnsi="Times New Roman"/>
          <w:i/>
          <w:color w:val="7030A0"/>
          <w:sz w:val="24"/>
          <w:szCs w:val="24"/>
        </w:rPr>
        <w:t>.</w:t>
      </w:r>
    </w:p>
    <w:p w14:paraId="4AA334A6" w14:textId="44AAA0A8" w:rsidR="00B127FA" w:rsidRPr="006878FA" w:rsidRDefault="00B127FA" w:rsidP="00B127FA">
      <w:pPr>
        <w:pStyle w:val="Betarp"/>
        <w:ind w:firstLine="720"/>
        <w:jc w:val="both"/>
        <w:rPr>
          <w:rFonts w:ascii="Times New Roman" w:hAnsi="Times New Roman"/>
          <w:b/>
          <w:i/>
          <w:color w:val="7030A0"/>
          <w:sz w:val="24"/>
          <w:szCs w:val="24"/>
        </w:rPr>
      </w:pPr>
      <w:r>
        <w:rPr>
          <w:rFonts w:ascii="Times New Roman" w:eastAsia="Arial" w:hAnsi="Times New Roman"/>
          <w:i/>
          <w:sz w:val="24"/>
          <w:szCs w:val="24"/>
        </w:rPr>
        <w:t>3.</w:t>
      </w:r>
      <w:r w:rsidRPr="006878FA">
        <w:rPr>
          <w:rFonts w:ascii="Times New Roman" w:eastAsia="Arial" w:hAnsi="Times New Roman"/>
          <w:i/>
          <w:sz w:val="24"/>
          <w:szCs w:val="24"/>
        </w:rPr>
        <w:t xml:space="preserve">2. </w:t>
      </w:r>
      <w:r w:rsidRPr="006878FA">
        <w:rPr>
          <w:rFonts w:ascii="Times New Roman" w:hAnsi="Times New Roman"/>
          <w:i/>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878FA">
        <w:rPr>
          <w:rFonts w:ascii="Times New Roman" w:hAnsi="Times New Roman"/>
          <w:i/>
          <w:color w:val="7030A0"/>
          <w:sz w:val="24"/>
          <w:szCs w:val="24"/>
        </w:rPr>
        <w:t>.</w:t>
      </w:r>
    </w:p>
    <w:p w14:paraId="7227923A" w14:textId="5D64BCEB" w:rsidR="00B127FA" w:rsidRPr="006878FA" w:rsidRDefault="00B127FA" w:rsidP="00B127FA">
      <w:pPr>
        <w:pStyle w:val="Betarp"/>
        <w:ind w:firstLine="720"/>
        <w:jc w:val="both"/>
        <w:rPr>
          <w:rFonts w:ascii="Times New Roman" w:eastAsia="Yu Mincho" w:hAnsi="Times New Roman"/>
          <w:b/>
          <w:bCs/>
          <w:sz w:val="24"/>
          <w:szCs w:val="24"/>
        </w:rPr>
      </w:pPr>
      <w:r>
        <w:rPr>
          <w:rFonts w:ascii="Times New Roman" w:eastAsia="Arial" w:hAnsi="Times New Roman"/>
          <w:i/>
          <w:sz w:val="24"/>
          <w:szCs w:val="24"/>
        </w:rPr>
        <w:t>3.</w:t>
      </w:r>
      <w:r w:rsidRPr="006878FA">
        <w:rPr>
          <w:rFonts w:ascii="Times New Roman" w:eastAsia="Arial" w:hAnsi="Times New Roman"/>
          <w:i/>
          <w:sz w:val="24"/>
          <w:szCs w:val="24"/>
        </w:rPr>
        <w:t xml:space="preserve">3. </w:t>
      </w:r>
      <w:r w:rsidRPr="006878FA">
        <w:rPr>
          <w:rFonts w:ascii="Times New Roman" w:hAnsi="Times New Roman"/>
          <w:sz w:val="24"/>
          <w:szCs w:val="24"/>
        </w:rPr>
        <w:t>Pažeista konkurencija, kaip nustatyta VPĮ 27 straipsnio 3 ir 4 dalyse, ir atitinkamos padėties negalima ištaisyti</w:t>
      </w:r>
      <w:r w:rsidRPr="006878FA">
        <w:rPr>
          <w:rFonts w:ascii="Times New Roman" w:eastAsia="Yu Mincho" w:hAnsi="Times New Roman"/>
          <w:b/>
          <w:color w:val="7030A0"/>
          <w:sz w:val="24"/>
          <w:szCs w:val="24"/>
        </w:rPr>
        <w:t>.</w:t>
      </w:r>
    </w:p>
    <w:p w14:paraId="7321B7AC" w14:textId="15BB095E" w:rsidR="00B127FA" w:rsidRPr="006878FA" w:rsidRDefault="00B127FA" w:rsidP="00B127FA">
      <w:pPr>
        <w:pStyle w:val="Betarp"/>
        <w:ind w:firstLine="720"/>
        <w:jc w:val="both"/>
        <w:rPr>
          <w:rFonts w:ascii="Times New Roman" w:hAnsi="Times New Roman"/>
          <w:sz w:val="24"/>
          <w:szCs w:val="24"/>
        </w:rPr>
      </w:pPr>
      <w:r>
        <w:rPr>
          <w:rFonts w:ascii="Times New Roman" w:eastAsia="Arial" w:hAnsi="Times New Roman"/>
          <w:i/>
          <w:sz w:val="24"/>
          <w:szCs w:val="24"/>
        </w:rPr>
        <w:t>3.</w:t>
      </w:r>
      <w:r w:rsidRPr="006878FA">
        <w:rPr>
          <w:rFonts w:ascii="Times New Roman" w:eastAsia="Arial" w:hAnsi="Times New Roman"/>
          <w:i/>
          <w:sz w:val="24"/>
          <w:szCs w:val="24"/>
        </w:rPr>
        <w:t xml:space="preserve">4. </w:t>
      </w:r>
      <w:r w:rsidRPr="006878FA">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F904462" w14:textId="4D87BB84" w:rsidR="00B127FA" w:rsidRPr="006878FA" w:rsidRDefault="00B127FA" w:rsidP="00B127FA">
      <w:pPr>
        <w:pStyle w:val="Betarp"/>
        <w:ind w:firstLine="720"/>
        <w:jc w:val="both"/>
        <w:rPr>
          <w:rFonts w:ascii="Times New Roman" w:eastAsia="Yu Mincho" w:hAnsi="Times New Roman"/>
          <w:b/>
          <w:bCs/>
          <w:iCs/>
          <w:sz w:val="24"/>
          <w:szCs w:val="24"/>
        </w:rPr>
      </w:pPr>
      <w:r>
        <w:rPr>
          <w:rFonts w:ascii="Times New Roman" w:eastAsia="Arial" w:hAnsi="Times New Roman"/>
          <w:sz w:val="24"/>
          <w:szCs w:val="24"/>
        </w:rPr>
        <w:t>3.</w:t>
      </w:r>
      <w:r w:rsidRPr="006878FA">
        <w:rPr>
          <w:rFonts w:ascii="Times New Roman" w:eastAsia="Arial" w:hAnsi="Times New Roman"/>
          <w:sz w:val="24"/>
          <w:szCs w:val="24"/>
        </w:rPr>
        <w:t>5.</w:t>
      </w:r>
      <w:r w:rsidRPr="006878FA">
        <w:rPr>
          <w:rFonts w:ascii="Times New Roman" w:hAnsi="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6878FA">
        <w:rPr>
          <w:rFonts w:ascii="Times New Roman" w:eastAsia="Yu Mincho" w:hAnsi="Times New Roman"/>
          <w:b/>
          <w:color w:val="7030A0"/>
          <w:sz w:val="24"/>
          <w:szCs w:val="24"/>
        </w:rPr>
        <w:t>.</w:t>
      </w:r>
    </w:p>
    <w:p w14:paraId="1B7A2ED9" w14:textId="45CB5B70" w:rsidR="00741634" w:rsidRDefault="00741634" w:rsidP="00506843">
      <w:pPr>
        <w:tabs>
          <w:tab w:val="center" w:pos="1134"/>
          <w:tab w:val="left" w:pos="1276"/>
          <w:tab w:val="left" w:pos="2127"/>
        </w:tabs>
        <w:spacing w:after="0" w:line="240" w:lineRule="auto"/>
        <w:ind w:firstLine="851"/>
        <w:rPr>
          <w:rFonts w:eastAsia="Times New Roman"/>
          <w:szCs w:val="24"/>
        </w:rPr>
      </w:pPr>
    </w:p>
    <w:p w14:paraId="257FA398" w14:textId="7865C9D0" w:rsidR="00B127FA" w:rsidRPr="008A41BF" w:rsidRDefault="00B127FA" w:rsidP="008A41BF">
      <w:pPr>
        <w:spacing w:after="0" w:line="240" w:lineRule="auto"/>
        <w:jc w:val="both"/>
        <w:rPr>
          <w:b/>
          <w:bCs/>
          <w:szCs w:val="24"/>
        </w:rPr>
      </w:pPr>
      <w:r w:rsidRPr="005B6EDD">
        <w:rPr>
          <w:szCs w:val="24"/>
        </w:rPr>
        <w:t>3.</w:t>
      </w:r>
      <w:r>
        <w:rPr>
          <w:szCs w:val="24"/>
        </w:rPr>
        <w:t>6</w:t>
      </w:r>
      <w:r w:rsidRPr="005B6EDD">
        <w:rPr>
          <w:szCs w:val="24"/>
        </w:rPr>
        <w:t xml:space="preserve">. </w:t>
      </w:r>
      <w:r w:rsidRPr="005B6EDD">
        <w:rPr>
          <w:b/>
          <w:bCs/>
          <w:szCs w:val="24"/>
        </w:rPr>
        <w:t>Tiekėjai turi atitikti š</w:t>
      </w:r>
      <w:r>
        <w:rPr>
          <w:b/>
          <w:bCs/>
          <w:szCs w:val="24"/>
        </w:rPr>
        <w:t>iuos</w:t>
      </w:r>
      <w:r w:rsidRPr="005B6EDD">
        <w:rPr>
          <w:b/>
          <w:bCs/>
          <w:szCs w:val="24"/>
        </w:rPr>
        <w:t xml:space="preserve"> kvalifikacijos reikalavim</w:t>
      </w:r>
      <w:r>
        <w:rPr>
          <w:b/>
          <w:bCs/>
          <w:szCs w:val="24"/>
        </w:rPr>
        <w:t>us</w:t>
      </w:r>
      <w:r w:rsidRPr="005B6EDD">
        <w:rPr>
          <w:b/>
          <w:bCs/>
          <w:szCs w:val="24"/>
        </w:rPr>
        <w:t>:</w:t>
      </w:r>
    </w:p>
    <w:p w14:paraId="202F0723" w14:textId="77777777" w:rsidR="00CE4557" w:rsidRPr="00081757" w:rsidRDefault="00CE4557" w:rsidP="00B127FA">
      <w:pPr>
        <w:tabs>
          <w:tab w:val="left" w:pos="0"/>
          <w:tab w:val="left" w:pos="426"/>
          <w:tab w:val="left" w:pos="5954"/>
        </w:tabs>
        <w:spacing w:after="0" w:line="240" w:lineRule="auto"/>
        <w:jc w:val="right"/>
        <w:rPr>
          <w:rFonts w:eastAsia="Times New Roman"/>
          <w:b/>
          <w:szCs w:val="24"/>
        </w:rPr>
      </w:pPr>
    </w:p>
    <w:p w14:paraId="2DE8E105" w14:textId="4D0EA48C" w:rsidR="00CE4557" w:rsidRPr="00081757" w:rsidRDefault="00B127FA" w:rsidP="00506843">
      <w:pPr>
        <w:tabs>
          <w:tab w:val="left" w:pos="0"/>
          <w:tab w:val="left" w:pos="426"/>
        </w:tabs>
        <w:spacing w:after="0" w:line="240" w:lineRule="auto"/>
        <w:jc w:val="right"/>
        <w:rPr>
          <w:rFonts w:eastAsia="Times New Roman"/>
          <w:b/>
          <w:szCs w:val="24"/>
        </w:rPr>
      </w:pPr>
      <w:r>
        <w:rPr>
          <w:rFonts w:eastAsia="Times New Roman"/>
          <w:b/>
          <w:szCs w:val="24"/>
        </w:rPr>
        <w:t>1</w:t>
      </w:r>
      <w:r w:rsidR="00CE4557" w:rsidRPr="00081757">
        <w:rPr>
          <w:rFonts w:eastAsia="Times New Roman"/>
          <w:b/>
          <w:szCs w:val="24"/>
        </w:rPr>
        <w:t xml:space="preserve"> lentelė. Kvalifikacinių reikalavimų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4202"/>
        <w:gridCol w:w="4564"/>
      </w:tblGrid>
      <w:tr w:rsidR="008A41BF" w:rsidRPr="00227DD6" w14:paraId="7EC88F5C" w14:textId="77777777" w:rsidTr="000D5308">
        <w:tc>
          <w:tcPr>
            <w:tcW w:w="862" w:type="dxa"/>
            <w:shd w:val="clear" w:color="auto" w:fill="auto"/>
          </w:tcPr>
          <w:p w14:paraId="09846CE8" w14:textId="77777777" w:rsidR="008A41BF" w:rsidRPr="00227DD6" w:rsidRDefault="008A41BF" w:rsidP="000D5308">
            <w:pPr>
              <w:jc w:val="center"/>
            </w:pPr>
            <w:r w:rsidRPr="00227DD6">
              <w:t>Eil. Nr.</w:t>
            </w:r>
          </w:p>
        </w:tc>
        <w:tc>
          <w:tcPr>
            <w:tcW w:w="4202" w:type="dxa"/>
            <w:shd w:val="clear" w:color="auto" w:fill="auto"/>
          </w:tcPr>
          <w:p w14:paraId="3852C8E3" w14:textId="77777777" w:rsidR="008A41BF" w:rsidRPr="00227DD6" w:rsidRDefault="008A41BF" w:rsidP="000D5308">
            <w:pPr>
              <w:jc w:val="center"/>
            </w:pPr>
            <w:bookmarkStart w:id="4" w:name="_Hlk182990202"/>
            <w:r w:rsidRPr="00227DD6">
              <w:t>Kvalifikacijos reikalavimai</w:t>
            </w:r>
            <w:bookmarkEnd w:id="4"/>
          </w:p>
        </w:tc>
        <w:tc>
          <w:tcPr>
            <w:tcW w:w="4564" w:type="dxa"/>
            <w:shd w:val="clear" w:color="auto" w:fill="auto"/>
          </w:tcPr>
          <w:p w14:paraId="5AF186AD" w14:textId="77777777" w:rsidR="008A41BF" w:rsidRPr="00227DD6" w:rsidRDefault="008A41BF" w:rsidP="000D5308">
            <w:pPr>
              <w:jc w:val="center"/>
              <w:rPr>
                <w:b/>
              </w:rPr>
            </w:pPr>
            <w:r w:rsidRPr="00227DD6">
              <w:t>Kvalifikacijos reikalavimus patvirtinantys dokumentai</w:t>
            </w:r>
          </w:p>
        </w:tc>
      </w:tr>
      <w:tr w:rsidR="008A41BF" w:rsidRPr="00227DD6" w14:paraId="54189AC2" w14:textId="77777777" w:rsidTr="000D5308">
        <w:tc>
          <w:tcPr>
            <w:tcW w:w="862" w:type="dxa"/>
            <w:shd w:val="clear" w:color="auto" w:fill="auto"/>
          </w:tcPr>
          <w:p w14:paraId="6F30A791" w14:textId="7D5FD0FA" w:rsidR="008A41BF" w:rsidRPr="00227DD6" w:rsidRDefault="008A41BF" w:rsidP="000D5308">
            <w:pPr>
              <w:jc w:val="center"/>
            </w:pPr>
            <w:r>
              <w:t>3.6.1</w:t>
            </w:r>
          </w:p>
        </w:tc>
        <w:tc>
          <w:tcPr>
            <w:tcW w:w="4202" w:type="dxa"/>
            <w:shd w:val="clear" w:color="auto" w:fill="auto"/>
          </w:tcPr>
          <w:p w14:paraId="38995C4A" w14:textId="77777777" w:rsidR="008A41BF" w:rsidRPr="00C64425" w:rsidRDefault="008A41BF" w:rsidP="000D5308">
            <w:pPr>
              <w:ind w:firstLine="3"/>
              <w:jc w:val="both"/>
              <w:rPr>
                <w:bCs/>
              </w:rPr>
            </w:pPr>
            <w:r w:rsidRPr="00C64425">
              <w:rPr>
                <w:bCs/>
              </w:rPr>
              <w:t xml:space="preserve">Tiekėjas turi būti kvalifikuotas: </w:t>
            </w:r>
          </w:p>
          <w:p w14:paraId="6E764B09" w14:textId="77777777" w:rsidR="008A41BF" w:rsidRPr="00C64425" w:rsidRDefault="008A41BF" w:rsidP="000D5308">
            <w:pPr>
              <w:ind w:firstLine="3"/>
              <w:jc w:val="both"/>
              <w:rPr>
                <w:bCs/>
              </w:rPr>
            </w:pPr>
            <w:r w:rsidRPr="00C64425">
              <w:rPr>
                <w:bCs/>
              </w:rPr>
              <w:t xml:space="preserve">statinių kategorijos – ypatingi statiniai; </w:t>
            </w:r>
          </w:p>
          <w:p w14:paraId="4B299566" w14:textId="77777777" w:rsidR="008A41BF" w:rsidRPr="00C64425" w:rsidRDefault="008A41BF" w:rsidP="000D5308">
            <w:pPr>
              <w:ind w:firstLine="3"/>
              <w:jc w:val="both"/>
              <w:rPr>
                <w:bCs/>
              </w:rPr>
            </w:pPr>
            <w:r w:rsidRPr="00C64425">
              <w:rPr>
                <w:bCs/>
              </w:rPr>
              <w:t xml:space="preserve">statinių grupės – negyvenamieji pastatai; </w:t>
            </w:r>
          </w:p>
          <w:p w14:paraId="15555116" w14:textId="77777777" w:rsidR="008A41BF" w:rsidRPr="00C64425" w:rsidRDefault="008A41BF" w:rsidP="000D5308">
            <w:pPr>
              <w:jc w:val="both"/>
              <w:rPr>
                <w:b/>
                <w:highlight w:val="yellow"/>
              </w:rPr>
            </w:pPr>
          </w:p>
        </w:tc>
        <w:tc>
          <w:tcPr>
            <w:tcW w:w="4564" w:type="dxa"/>
            <w:shd w:val="clear" w:color="auto" w:fill="auto"/>
          </w:tcPr>
          <w:p w14:paraId="0514631B" w14:textId="77777777" w:rsidR="008A41BF" w:rsidRPr="00C64425" w:rsidRDefault="008A41BF" w:rsidP="000D5308">
            <w:pPr>
              <w:jc w:val="both"/>
              <w:rPr>
                <w:bCs/>
                <w:color w:val="000000"/>
              </w:rPr>
            </w:pPr>
            <w:r w:rsidRPr="00C64425">
              <w:rPr>
                <w:bCs/>
                <w:color w:val="000000"/>
              </w:rPr>
              <w:t>Lietuvos Respublikos aplinkos ministerijos patvirtintas atestatas Ypatingiems statiniams statyti.</w:t>
            </w:r>
          </w:p>
          <w:p w14:paraId="7A2AB96E" w14:textId="77777777" w:rsidR="008A41BF" w:rsidRPr="00C64425" w:rsidRDefault="008A41BF" w:rsidP="000D5308">
            <w:pPr>
              <w:jc w:val="both"/>
              <w:rPr>
                <w:b/>
                <w:i/>
                <w:highlight w:val="yellow"/>
              </w:rPr>
            </w:pPr>
            <w:r w:rsidRPr="00C64425">
              <w:rPr>
                <w:u w:val="single"/>
              </w:rPr>
              <w:t>Pateikiama skaitmeninė dokumento kopija.</w:t>
            </w:r>
          </w:p>
        </w:tc>
      </w:tr>
      <w:tr w:rsidR="008A41BF" w:rsidRPr="00227DD6" w14:paraId="24294CA9" w14:textId="77777777" w:rsidTr="000D5308">
        <w:tc>
          <w:tcPr>
            <w:tcW w:w="862" w:type="dxa"/>
            <w:shd w:val="clear" w:color="auto" w:fill="auto"/>
          </w:tcPr>
          <w:p w14:paraId="4EF5F099" w14:textId="2B145375" w:rsidR="008A41BF" w:rsidRPr="00227DD6" w:rsidRDefault="008A41BF" w:rsidP="000D5308">
            <w:pPr>
              <w:jc w:val="center"/>
            </w:pPr>
            <w:r>
              <w:t>3.6.2</w:t>
            </w:r>
          </w:p>
        </w:tc>
        <w:tc>
          <w:tcPr>
            <w:tcW w:w="4202" w:type="dxa"/>
            <w:shd w:val="clear" w:color="auto" w:fill="auto"/>
          </w:tcPr>
          <w:p w14:paraId="4C1BFB8B" w14:textId="77777777" w:rsidR="008A41BF" w:rsidRPr="00C64425" w:rsidRDefault="008A41BF" w:rsidP="000D5308">
            <w:pPr>
              <w:jc w:val="both"/>
              <w:rPr>
                <w:color w:val="000000"/>
                <w:highlight w:val="yellow"/>
              </w:rPr>
            </w:pPr>
            <w:r w:rsidRPr="00C64425">
              <w:rPr>
                <w:bCs/>
                <w:color w:val="000000"/>
              </w:rPr>
              <w:t xml:space="preserve">Paskutinius 3 finansinius metus bendrosios metinės pajamos iš statybos darbų kiekvienais finansiniais metais yra ne mažesnės kaip </w:t>
            </w:r>
            <w:r>
              <w:rPr>
                <w:bCs/>
                <w:color w:val="000000"/>
              </w:rPr>
              <w:t>70000,00</w:t>
            </w:r>
            <w:r w:rsidRPr="00F33947">
              <w:rPr>
                <w:bCs/>
                <w:color w:val="000000"/>
              </w:rPr>
              <w:t xml:space="preserve"> Eur.</w:t>
            </w:r>
          </w:p>
        </w:tc>
        <w:tc>
          <w:tcPr>
            <w:tcW w:w="4564" w:type="dxa"/>
            <w:shd w:val="clear" w:color="auto" w:fill="auto"/>
          </w:tcPr>
          <w:p w14:paraId="688DD4CB" w14:textId="77777777" w:rsidR="008A41BF" w:rsidRPr="00C64425" w:rsidRDefault="008A41BF" w:rsidP="000D5308">
            <w:pPr>
              <w:jc w:val="both"/>
              <w:rPr>
                <w:i/>
                <w:color w:val="000000"/>
                <w:highlight w:val="yellow"/>
              </w:rPr>
            </w:pPr>
            <w:r w:rsidRPr="00C64425">
              <w:t>Tiekėjo pažyma apie paskutinių 3 finansinių metų, jei ūkio subjektas įregistruotas ar veiklą statybų srityje pradėjo vėliau, - nuo ūkio subjekto įregistravimo ar veiklos statybų srityje pradžios, gautas pajamas iš statybos darbų.</w:t>
            </w:r>
          </w:p>
        </w:tc>
      </w:tr>
      <w:tr w:rsidR="008A41BF" w:rsidRPr="00227DD6" w14:paraId="079762E6" w14:textId="77777777" w:rsidTr="000D5308">
        <w:tc>
          <w:tcPr>
            <w:tcW w:w="862" w:type="dxa"/>
            <w:shd w:val="clear" w:color="auto" w:fill="auto"/>
          </w:tcPr>
          <w:p w14:paraId="5F6EABDC" w14:textId="099B6D9C" w:rsidR="008A41BF" w:rsidRPr="00227DD6" w:rsidRDefault="008A41BF" w:rsidP="000D5308">
            <w:pPr>
              <w:jc w:val="center"/>
            </w:pPr>
            <w:r>
              <w:t>3.6.3</w:t>
            </w:r>
          </w:p>
        </w:tc>
        <w:tc>
          <w:tcPr>
            <w:tcW w:w="4202" w:type="dxa"/>
            <w:shd w:val="clear" w:color="auto" w:fill="auto"/>
          </w:tcPr>
          <w:p w14:paraId="33C4072A" w14:textId="77777777" w:rsidR="008A41BF" w:rsidRPr="00C64425" w:rsidRDefault="008A41BF" w:rsidP="000D5308">
            <w:pPr>
              <w:jc w:val="both"/>
              <w:rPr>
                <w:color w:val="000000"/>
                <w:highlight w:val="yellow"/>
              </w:rPr>
            </w:pPr>
            <w:r w:rsidRPr="00C64425">
              <w:rPr>
                <w:bCs/>
                <w:color w:val="000000"/>
              </w:rPr>
              <w:t xml:space="preserve">Tiekėjo vidutinė metinė svarbiausių statybos darbų apimtis per pastaruosius 5 </w:t>
            </w:r>
            <w:r w:rsidRPr="00C64425">
              <w:rPr>
                <w:bCs/>
                <w:color w:val="000000"/>
              </w:rPr>
              <w:lastRenderedPageBreak/>
              <w:t xml:space="preserve">metus arba per laiką nuo tiekėjo įregistravimo dienos (jeigu tiekėjas vykdė veiklą mažiau nei 5 metus) ne mažesnė </w:t>
            </w:r>
            <w:r w:rsidRPr="00F33947">
              <w:rPr>
                <w:bCs/>
                <w:color w:val="000000"/>
              </w:rPr>
              <w:t xml:space="preserve">kaip </w:t>
            </w:r>
            <w:r>
              <w:rPr>
                <w:bCs/>
                <w:color w:val="000000"/>
              </w:rPr>
              <w:t>80000,00</w:t>
            </w:r>
            <w:r w:rsidRPr="00F33947">
              <w:rPr>
                <w:bCs/>
                <w:color w:val="000000"/>
              </w:rPr>
              <w:t xml:space="preserve"> Eur</w:t>
            </w:r>
            <w:r>
              <w:rPr>
                <w:bCs/>
                <w:color w:val="000000"/>
              </w:rPr>
              <w:t xml:space="preserve"> be PVM</w:t>
            </w:r>
            <w:r w:rsidRPr="00C64425">
              <w:rPr>
                <w:bCs/>
                <w:color w:val="000000"/>
              </w:rPr>
              <w:t>.</w:t>
            </w:r>
          </w:p>
        </w:tc>
        <w:tc>
          <w:tcPr>
            <w:tcW w:w="4564" w:type="dxa"/>
            <w:shd w:val="clear" w:color="auto" w:fill="auto"/>
          </w:tcPr>
          <w:p w14:paraId="0253B3D9" w14:textId="77777777" w:rsidR="008A41BF" w:rsidRPr="00C64425" w:rsidRDefault="008A41BF" w:rsidP="008A41BF">
            <w:pPr>
              <w:numPr>
                <w:ilvl w:val="0"/>
                <w:numId w:val="49"/>
              </w:numPr>
              <w:tabs>
                <w:tab w:val="left" w:pos="601"/>
              </w:tabs>
              <w:suppressAutoHyphens/>
              <w:autoSpaceDE w:val="0"/>
              <w:autoSpaceDN w:val="0"/>
              <w:adjustRightInd w:val="0"/>
              <w:spacing w:after="0" w:line="240" w:lineRule="auto"/>
              <w:ind w:left="34" w:firstLine="0"/>
              <w:contextualSpacing/>
              <w:jc w:val="both"/>
            </w:pPr>
            <w:r w:rsidRPr="00C64425">
              <w:lastRenderedPageBreak/>
              <w:t xml:space="preserve">Per pastaruosius 5 metus iki pasiūlymų pateikimo termino pabaigos arba per laiką </w:t>
            </w:r>
            <w:r w:rsidRPr="00C64425">
              <w:lastRenderedPageBreak/>
              <w:t>nuo įregistravimo dienos (jeigu veikla vykdoma mažiau nei 5 metus iki pasiūlymų pateikimo termino pabaigos) atliktų darbų sąrašas kartu su užsakovų pažymomis.</w:t>
            </w:r>
          </w:p>
          <w:p w14:paraId="60273A49" w14:textId="77777777" w:rsidR="008A41BF" w:rsidRPr="00C64425" w:rsidRDefault="008A41BF" w:rsidP="008A41BF">
            <w:pPr>
              <w:numPr>
                <w:ilvl w:val="0"/>
                <w:numId w:val="49"/>
              </w:numPr>
              <w:tabs>
                <w:tab w:val="left" w:pos="601"/>
              </w:tabs>
              <w:suppressAutoHyphens/>
              <w:autoSpaceDE w:val="0"/>
              <w:autoSpaceDN w:val="0"/>
              <w:adjustRightInd w:val="0"/>
              <w:spacing w:after="0" w:line="240" w:lineRule="auto"/>
              <w:ind w:left="34" w:firstLine="0"/>
              <w:contextualSpacing/>
              <w:jc w:val="both"/>
            </w:pPr>
            <w:r w:rsidRPr="00C64425">
              <w:t>Užsakovų pažymos apie tai, kad darbai buvo atlikti tinkamai. Pažymose turi būti nurodyta:</w:t>
            </w:r>
          </w:p>
          <w:p w14:paraId="5BF3F409" w14:textId="77777777" w:rsidR="008A41BF" w:rsidRPr="00C64425" w:rsidRDefault="008A41BF" w:rsidP="008A41BF">
            <w:pPr>
              <w:numPr>
                <w:ilvl w:val="0"/>
                <w:numId w:val="50"/>
              </w:numPr>
              <w:tabs>
                <w:tab w:val="left" w:pos="601"/>
              </w:tabs>
              <w:suppressAutoHyphens/>
              <w:spacing w:after="0" w:line="240" w:lineRule="auto"/>
              <w:ind w:left="176" w:right="62" w:firstLine="0"/>
              <w:jc w:val="both"/>
            </w:pPr>
            <w:r w:rsidRPr="00C64425">
              <w:t xml:space="preserve">objekto pavadinimas, </w:t>
            </w:r>
          </w:p>
          <w:p w14:paraId="38E5F53B" w14:textId="77777777" w:rsidR="008A41BF" w:rsidRPr="00C64425" w:rsidRDefault="008A41BF" w:rsidP="008A41BF">
            <w:pPr>
              <w:numPr>
                <w:ilvl w:val="0"/>
                <w:numId w:val="50"/>
              </w:numPr>
              <w:tabs>
                <w:tab w:val="left" w:pos="601"/>
              </w:tabs>
              <w:suppressAutoHyphens/>
              <w:spacing w:after="0" w:line="240" w:lineRule="auto"/>
              <w:ind w:left="176" w:right="62" w:firstLine="0"/>
              <w:jc w:val="both"/>
            </w:pPr>
            <w:r w:rsidRPr="00C64425">
              <w:t>atliktų darbų vertė (be PVM),</w:t>
            </w:r>
          </w:p>
          <w:p w14:paraId="68FDAADA" w14:textId="77777777" w:rsidR="008A41BF" w:rsidRPr="00C64425" w:rsidRDefault="008A41BF" w:rsidP="008A41BF">
            <w:pPr>
              <w:numPr>
                <w:ilvl w:val="0"/>
                <w:numId w:val="50"/>
              </w:numPr>
              <w:tabs>
                <w:tab w:val="left" w:pos="601"/>
              </w:tabs>
              <w:suppressAutoHyphens/>
              <w:spacing w:after="0" w:line="240" w:lineRule="auto"/>
              <w:ind w:left="601" w:right="62" w:hanging="425"/>
              <w:jc w:val="both"/>
            </w:pPr>
            <w:r w:rsidRPr="00C64425">
              <w:t xml:space="preserve">darbų vykdymo pradžios ir pabaigos datos, </w:t>
            </w:r>
          </w:p>
          <w:p w14:paraId="669065E7" w14:textId="77777777" w:rsidR="008A41BF" w:rsidRPr="00C64425" w:rsidRDefault="008A41BF" w:rsidP="008A41BF">
            <w:pPr>
              <w:numPr>
                <w:ilvl w:val="0"/>
                <w:numId w:val="50"/>
              </w:numPr>
              <w:tabs>
                <w:tab w:val="left" w:pos="624"/>
              </w:tabs>
              <w:suppressAutoHyphens/>
              <w:spacing w:after="0" w:line="240" w:lineRule="auto"/>
              <w:ind w:left="0" w:right="62" w:firstLine="176"/>
              <w:jc w:val="both"/>
              <w:rPr>
                <w:bCs/>
                <w:color w:val="000000"/>
              </w:rPr>
            </w:pPr>
            <w:r w:rsidRPr="00C64425">
              <w:t>informacija apie tai, ar darbai buvo atlikti pagal galiojančių teisės aktų, reglamentuojančių darbų atlikimą, reikalavimus ir yra tinkamai užbaigti (t. y. darbai užbaigti sutartyje (arba papildomame susitarime) nurodytu terminu ir objektai pripažinti tinkamais naudoti arba surašytas ir pasirašytas statybos užbaigimo aktas).</w:t>
            </w:r>
          </w:p>
          <w:p w14:paraId="4CA240A9" w14:textId="77777777" w:rsidR="008A41BF" w:rsidRPr="00C64425" w:rsidRDefault="008A41BF" w:rsidP="000D5308">
            <w:pPr>
              <w:spacing w:after="120"/>
              <w:jc w:val="both"/>
              <w:rPr>
                <w:color w:val="000000"/>
                <w:highlight w:val="yellow"/>
              </w:rPr>
            </w:pPr>
            <w:r w:rsidRPr="00C64425">
              <w:rPr>
                <w:u w:val="single"/>
              </w:rPr>
              <w:t>Pateikiama skaitmeninė dokumento kopija.</w:t>
            </w:r>
          </w:p>
        </w:tc>
      </w:tr>
      <w:tr w:rsidR="008A41BF" w:rsidRPr="001B2D80" w14:paraId="72021170" w14:textId="77777777" w:rsidTr="000D5308">
        <w:tc>
          <w:tcPr>
            <w:tcW w:w="862" w:type="dxa"/>
            <w:shd w:val="clear" w:color="auto" w:fill="auto"/>
          </w:tcPr>
          <w:p w14:paraId="55B9BA51" w14:textId="0E9535D0" w:rsidR="008A41BF" w:rsidRPr="001B2D80" w:rsidRDefault="008A41BF" w:rsidP="000D5308">
            <w:pPr>
              <w:jc w:val="center"/>
            </w:pPr>
            <w:r>
              <w:lastRenderedPageBreak/>
              <w:t>3.6.4</w:t>
            </w:r>
          </w:p>
        </w:tc>
        <w:tc>
          <w:tcPr>
            <w:tcW w:w="4202" w:type="dxa"/>
            <w:shd w:val="clear" w:color="auto" w:fill="auto"/>
          </w:tcPr>
          <w:p w14:paraId="512D8812" w14:textId="77777777" w:rsidR="008A41BF" w:rsidRPr="001B2D80" w:rsidRDefault="008A41BF" w:rsidP="000D5308">
            <w:pPr>
              <w:jc w:val="both"/>
              <w:rPr>
                <w:bCs/>
              </w:rPr>
            </w:pPr>
            <w:r w:rsidRPr="001B2D80">
              <w:rPr>
                <w:bCs/>
              </w:rPr>
              <w:t>Tiekėjas turi turėti reikiamą techninį pajėgumą, pirkimo sutarties vykdymo metu taikyti konkrečias aplinkos apsaugos vadybos priemones, tenkinančias šiuos reikalavimus:</w:t>
            </w:r>
          </w:p>
          <w:p w14:paraId="5ACA01CA" w14:textId="77777777" w:rsidR="008A41BF" w:rsidRPr="001B2D80" w:rsidRDefault="008A41BF" w:rsidP="000D5308">
            <w:pPr>
              <w:jc w:val="both"/>
              <w:rPr>
                <w:bCs/>
              </w:rPr>
            </w:pPr>
            <w:r w:rsidRPr="001B2D80">
              <w:rPr>
                <w:bCs/>
              </w:rPr>
              <w:t>– veiksmingos gyvūnijos ir augalijos apsaugos užtikrinimas statybvietėje ir aplink ją;</w:t>
            </w:r>
          </w:p>
          <w:p w14:paraId="12B387C4" w14:textId="77777777" w:rsidR="008A41BF" w:rsidRPr="001B2D80" w:rsidRDefault="008A41BF" w:rsidP="000D5308">
            <w:pPr>
              <w:jc w:val="both"/>
              <w:rPr>
                <w:bCs/>
              </w:rPr>
            </w:pPr>
            <w:r w:rsidRPr="001B2D80">
              <w:rPr>
                <w:bCs/>
              </w:rPr>
              <w:t>– bet kokių kenksmingų atliekų ir pavojingų medžiagų nuotėkio, galinčio pakenkti aplinkai, prevencija;</w:t>
            </w:r>
          </w:p>
          <w:p w14:paraId="0C6C1477" w14:textId="77777777" w:rsidR="008A41BF" w:rsidRPr="001B2D80" w:rsidRDefault="008A41BF" w:rsidP="000D5308">
            <w:pPr>
              <w:jc w:val="both"/>
              <w:rPr>
                <w:bCs/>
              </w:rPr>
            </w:pPr>
            <w:r w:rsidRPr="001B2D80">
              <w:rPr>
                <w:bCs/>
              </w:rPr>
              <w:t>– statybvietėje atliekų kiekio, skleidžiamo triukšmo ir eismo spūsčių mažinimas;</w:t>
            </w:r>
          </w:p>
          <w:p w14:paraId="2959DDCB" w14:textId="77777777" w:rsidR="008A41BF" w:rsidRPr="001B2D80" w:rsidRDefault="008A41BF" w:rsidP="000D5308">
            <w:pPr>
              <w:jc w:val="both"/>
              <w:rPr>
                <w:bCs/>
              </w:rPr>
            </w:pPr>
            <w:r w:rsidRPr="001B2D80">
              <w:rPr>
                <w:bCs/>
              </w:rPr>
              <w:t>– efektyvus elektros energijos ir vandens naudojimas.</w:t>
            </w:r>
          </w:p>
        </w:tc>
        <w:tc>
          <w:tcPr>
            <w:tcW w:w="4564" w:type="dxa"/>
            <w:shd w:val="clear" w:color="auto" w:fill="auto"/>
          </w:tcPr>
          <w:p w14:paraId="779E6FF0" w14:textId="77777777" w:rsidR="008A41BF" w:rsidRPr="001B2D80" w:rsidRDefault="008A41BF" w:rsidP="000D5308">
            <w:pPr>
              <w:tabs>
                <w:tab w:val="left" w:pos="9000"/>
              </w:tabs>
              <w:jc w:val="both"/>
              <w:rPr>
                <w:bCs/>
              </w:rPr>
            </w:pPr>
            <w:r w:rsidRPr="001B2D80">
              <w:rPr>
                <w:bCs/>
              </w:rPr>
              <w:t>EMAS arba ISO 14001 sertifikatas, taip pat lygiaverčiai sertifikatai, išduoti kitose valstybėse narėse įsteigtų nepriklausomų įstaigų.</w:t>
            </w:r>
          </w:p>
          <w:p w14:paraId="14393710" w14:textId="77777777" w:rsidR="008A41BF" w:rsidRPr="001B2D80" w:rsidRDefault="008A41BF" w:rsidP="000D5308">
            <w:pPr>
              <w:tabs>
                <w:tab w:val="left" w:pos="9000"/>
              </w:tabs>
              <w:jc w:val="both"/>
              <w:rPr>
                <w:bCs/>
                <w:u w:val="single"/>
              </w:rPr>
            </w:pPr>
            <w:r w:rsidRPr="001B2D80">
              <w:rPr>
                <w:bCs/>
                <w:u w:val="single"/>
              </w:rPr>
              <w:t>Pateikiama skaitmeninė dokumento kopija.</w:t>
            </w:r>
          </w:p>
        </w:tc>
      </w:tr>
      <w:tr w:rsidR="008A41BF" w:rsidRPr="001B2D80" w14:paraId="454D2711" w14:textId="77777777" w:rsidTr="000D5308">
        <w:tc>
          <w:tcPr>
            <w:tcW w:w="862" w:type="dxa"/>
          </w:tcPr>
          <w:p w14:paraId="5463F178" w14:textId="1769920B" w:rsidR="008A41BF" w:rsidRPr="001B2D80" w:rsidRDefault="008A41BF" w:rsidP="000D5308">
            <w:pPr>
              <w:jc w:val="center"/>
            </w:pPr>
            <w:r>
              <w:t>3.6.5</w:t>
            </w:r>
          </w:p>
        </w:tc>
        <w:tc>
          <w:tcPr>
            <w:tcW w:w="4202" w:type="dxa"/>
          </w:tcPr>
          <w:p w14:paraId="19336522" w14:textId="77777777" w:rsidR="008A41BF" w:rsidRPr="001B2D80" w:rsidRDefault="008A41BF" w:rsidP="000D5308">
            <w:pPr>
              <w:jc w:val="both"/>
              <w:rPr>
                <w:bCs/>
              </w:rPr>
            </w:pPr>
            <w:r w:rsidRPr="001B2D80">
              <w:t xml:space="preserve">Tiekėjas turi turėti kvalifikuotą specialistą turinti teisę eiti </w:t>
            </w:r>
            <w:r w:rsidRPr="001B2D80">
              <w:rPr>
                <w:b/>
                <w:bCs/>
              </w:rPr>
              <w:t>ypatingojo statinio</w:t>
            </w:r>
            <w:r w:rsidRPr="001B2D80">
              <w:t xml:space="preserve"> statybos vadovo pareigas statinių grupėje: negyvenamieji pastatai; taip pat minėti statiniai esantys kultūros paveldo objekto teritorijoje, jo apsaugos zonoje, kultūros paveldo vietovėje.</w:t>
            </w:r>
          </w:p>
        </w:tc>
        <w:tc>
          <w:tcPr>
            <w:tcW w:w="4564" w:type="dxa"/>
          </w:tcPr>
          <w:p w14:paraId="63BB8957" w14:textId="77777777" w:rsidR="008A41BF" w:rsidRPr="001B2D80" w:rsidRDefault="008A41BF" w:rsidP="000D5308">
            <w:pPr>
              <w:pStyle w:val="Sraopastraipa"/>
              <w:tabs>
                <w:tab w:val="left" w:pos="321"/>
              </w:tabs>
              <w:ind w:left="0"/>
              <w:rPr>
                <w:szCs w:val="24"/>
                <w:lang w:eastAsia="lt-LT"/>
              </w:rPr>
            </w:pPr>
            <w:r w:rsidRPr="001B2D80">
              <w:rPr>
                <w:szCs w:val="24"/>
                <w:lang w:eastAsia="lt-LT"/>
              </w:rPr>
              <w:t>Kvalifikacijos atestatas ir (arba) teisės pripažinimo dokumentas.</w:t>
            </w:r>
          </w:p>
          <w:p w14:paraId="2C90AD17" w14:textId="77777777" w:rsidR="008A41BF" w:rsidRPr="001B2D80" w:rsidRDefault="008A41BF" w:rsidP="000D5308">
            <w:pPr>
              <w:tabs>
                <w:tab w:val="left" w:pos="9000"/>
              </w:tabs>
              <w:jc w:val="both"/>
              <w:rPr>
                <w:bCs/>
              </w:rPr>
            </w:pPr>
            <w:r w:rsidRPr="001B2D80">
              <w:rPr>
                <w:bCs/>
                <w:u w:val="single"/>
              </w:rPr>
              <w:t>Pateikiama skaitmeninė dokumento kopija.</w:t>
            </w:r>
          </w:p>
        </w:tc>
      </w:tr>
    </w:tbl>
    <w:p w14:paraId="748C62BE" w14:textId="77777777" w:rsidR="001B0701" w:rsidRPr="00081757" w:rsidRDefault="001B0701" w:rsidP="008A41BF">
      <w:pPr>
        <w:tabs>
          <w:tab w:val="left" w:pos="0"/>
          <w:tab w:val="left" w:pos="426"/>
        </w:tabs>
        <w:spacing w:after="0" w:line="240" w:lineRule="auto"/>
        <w:rPr>
          <w:rFonts w:eastAsia="Times New Roman"/>
          <w:b/>
          <w:szCs w:val="24"/>
        </w:rPr>
      </w:pPr>
    </w:p>
    <w:p w14:paraId="2CE9C408" w14:textId="77777777" w:rsidR="005A29BD" w:rsidRPr="00081757" w:rsidRDefault="005A29BD" w:rsidP="00506843">
      <w:pPr>
        <w:pStyle w:val="Sraopastraipa"/>
        <w:tabs>
          <w:tab w:val="left" w:pos="426"/>
        </w:tabs>
        <w:spacing w:after="0" w:line="240" w:lineRule="auto"/>
        <w:ind w:left="0"/>
        <w:jc w:val="both"/>
        <w:rPr>
          <w:szCs w:val="24"/>
          <w:lang w:val="lt-LT"/>
        </w:rPr>
      </w:pPr>
    </w:p>
    <w:p w14:paraId="1F123CDA" w14:textId="77777777" w:rsidR="00741634" w:rsidRPr="00081757" w:rsidRDefault="009F5F1A" w:rsidP="00506843">
      <w:pPr>
        <w:tabs>
          <w:tab w:val="center" w:pos="1134"/>
          <w:tab w:val="left" w:pos="1276"/>
          <w:tab w:val="left" w:pos="2127"/>
        </w:tabs>
        <w:spacing w:after="0" w:line="240" w:lineRule="auto"/>
        <w:jc w:val="center"/>
        <w:rPr>
          <w:rFonts w:eastAsia="Times New Roman"/>
          <w:b/>
          <w:szCs w:val="24"/>
          <w:lang w:eastAsia="en-US"/>
        </w:rPr>
      </w:pPr>
      <w:r w:rsidRPr="00081757">
        <w:rPr>
          <w:rFonts w:eastAsia="Times New Roman"/>
          <w:b/>
          <w:szCs w:val="24"/>
          <w:lang w:eastAsia="en-US"/>
        </w:rPr>
        <w:lastRenderedPageBreak/>
        <w:t>IV.</w:t>
      </w:r>
      <w:r w:rsidR="00741634" w:rsidRPr="00081757">
        <w:rPr>
          <w:rFonts w:eastAsia="Times New Roman"/>
          <w:b/>
          <w:szCs w:val="24"/>
          <w:lang w:eastAsia="en-US"/>
        </w:rPr>
        <w:t xml:space="preserve"> </w:t>
      </w:r>
      <w:r w:rsidR="00540167" w:rsidRPr="00081757">
        <w:rPr>
          <w:rFonts w:eastAsia="Times New Roman"/>
          <w:b/>
          <w:szCs w:val="24"/>
          <w:lang w:eastAsia="en-US"/>
        </w:rPr>
        <w:t>TIEKĖJŲ</w:t>
      </w:r>
      <w:r w:rsidR="00741634" w:rsidRPr="00081757">
        <w:rPr>
          <w:rFonts w:eastAsia="Times New Roman"/>
          <w:b/>
          <w:szCs w:val="24"/>
          <w:lang w:eastAsia="en-US"/>
        </w:rPr>
        <w:t xml:space="preserve"> GRUPĖS DALYVAVIMAS PIRKIMO PROCEDŪROSE</w:t>
      </w:r>
    </w:p>
    <w:p w14:paraId="19B537C9" w14:textId="77777777" w:rsidR="00741634" w:rsidRPr="00081757" w:rsidRDefault="00741634" w:rsidP="00506843">
      <w:pPr>
        <w:tabs>
          <w:tab w:val="center" w:pos="567"/>
          <w:tab w:val="left" w:pos="1276"/>
          <w:tab w:val="left" w:pos="2127"/>
        </w:tabs>
        <w:spacing w:after="0" w:line="240" w:lineRule="auto"/>
        <w:jc w:val="both"/>
        <w:rPr>
          <w:rFonts w:eastAsia="Times New Roman"/>
          <w:szCs w:val="24"/>
          <w:lang w:eastAsia="en-US"/>
        </w:rPr>
      </w:pPr>
    </w:p>
    <w:p w14:paraId="5829E386" w14:textId="3A6CCA76" w:rsidR="005162F5" w:rsidRPr="00081757" w:rsidRDefault="00EA343C" w:rsidP="00506843">
      <w:pPr>
        <w:pStyle w:val="Sraopastraipa"/>
        <w:numPr>
          <w:ilvl w:val="1"/>
          <w:numId w:val="6"/>
        </w:numPr>
        <w:tabs>
          <w:tab w:val="center" w:pos="426"/>
        </w:tabs>
        <w:spacing w:after="0" w:line="240" w:lineRule="auto"/>
        <w:ind w:left="0" w:firstLine="0"/>
        <w:jc w:val="both"/>
        <w:rPr>
          <w:szCs w:val="24"/>
          <w:lang w:val="lt-LT"/>
        </w:rPr>
      </w:pPr>
      <w:r w:rsidRPr="00081757">
        <w:rPr>
          <w:szCs w:val="24"/>
          <w:u w:val="single"/>
          <w:lang w:val="lt-LT"/>
        </w:rPr>
        <w:t xml:space="preserve">Jei Pirkimo procedūrose dalyvauja </w:t>
      </w:r>
      <w:r w:rsidR="00540167" w:rsidRPr="00081757">
        <w:rPr>
          <w:szCs w:val="24"/>
          <w:u w:val="single"/>
          <w:lang w:val="lt-LT"/>
        </w:rPr>
        <w:t>tiekėjų grupė</w:t>
      </w:r>
      <w:r w:rsidRPr="00081757">
        <w:rPr>
          <w:szCs w:val="24"/>
          <w:u w:val="single"/>
          <w:lang w:val="lt-LT"/>
        </w:rPr>
        <w:t>,</w:t>
      </w:r>
      <w:r w:rsidR="0071214C" w:rsidRPr="00081757">
        <w:rPr>
          <w:szCs w:val="24"/>
          <w:lang w:val="lt-LT"/>
        </w:rPr>
        <w:t xml:space="preserve"> įskaitant laikiną tiekėjų grupę</w:t>
      </w:r>
      <w:r w:rsidR="00753B4D" w:rsidRPr="00081757">
        <w:rPr>
          <w:szCs w:val="24"/>
          <w:lang w:val="lt-LT"/>
        </w:rPr>
        <w:t>,</w:t>
      </w:r>
      <w:r w:rsidRPr="00081757">
        <w:rPr>
          <w:szCs w:val="24"/>
          <w:u w:val="single"/>
          <w:lang w:val="lt-LT"/>
        </w:rPr>
        <w:t xml:space="preserve"> ji pa</w:t>
      </w:r>
      <w:r w:rsidR="005162F5" w:rsidRPr="00081757">
        <w:rPr>
          <w:szCs w:val="24"/>
          <w:u w:val="single"/>
          <w:lang w:val="lt-LT"/>
        </w:rPr>
        <w:t xml:space="preserve">teikia jungtinės veiklos sutartį </w:t>
      </w:r>
      <w:r w:rsidR="005162F5" w:rsidRPr="00081757">
        <w:rPr>
          <w:rFonts w:eastAsia="Times New Roman"/>
          <w:bCs/>
          <w:szCs w:val="24"/>
          <w:lang w:val="lt-LT"/>
        </w:rPr>
        <w:t>arba tinkamai patvirtintą jos kopiją (</w:t>
      </w:r>
      <w:r w:rsidR="005162F5" w:rsidRPr="00081757">
        <w:rPr>
          <w:rFonts w:eastAsia="Times New Roman"/>
          <w:bCs/>
          <w:iCs/>
          <w:szCs w:val="24"/>
          <w:lang w:val="lt-LT"/>
        </w:rPr>
        <w:t>pateikiama dokumento skaitmeninė kopija)</w:t>
      </w:r>
      <w:r w:rsidR="005162F5" w:rsidRPr="00081757">
        <w:rPr>
          <w:szCs w:val="24"/>
          <w:lang w:val="lt-LT"/>
        </w:rPr>
        <w:t>.</w:t>
      </w:r>
      <w:r w:rsidRPr="00081757">
        <w:rPr>
          <w:szCs w:val="24"/>
          <w:lang w:val="lt-LT"/>
        </w:rPr>
        <w:t xml:space="preserve"> Jungtinės veiklos sutartyje privalo būti</w:t>
      </w:r>
      <w:r w:rsidR="005162F5" w:rsidRPr="00081757">
        <w:rPr>
          <w:szCs w:val="24"/>
          <w:lang w:val="lt-LT"/>
        </w:rPr>
        <w:t xml:space="preserve"> nurodyta</w:t>
      </w:r>
      <w:r w:rsidRPr="00081757">
        <w:rPr>
          <w:szCs w:val="24"/>
          <w:lang w:val="lt-LT"/>
        </w:rPr>
        <w:t>:</w:t>
      </w:r>
    </w:p>
    <w:p w14:paraId="5A0A6CC9" w14:textId="5760B65D" w:rsidR="00657DC5" w:rsidRPr="00081757" w:rsidRDefault="00657DC5" w:rsidP="00506843">
      <w:pPr>
        <w:pStyle w:val="Sraopastraipa"/>
        <w:numPr>
          <w:ilvl w:val="2"/>
          <w:numId w:val="6"/>
        </w:numPr>
        <w:tabs>
          <w:tab w:val="center" w:pos="567"/>
          <w:tab w:val="left" w:pos="1276"/>
        </w:tabs>
        <w:spacing w:after="0" w:line="240" w:lineRule="auto"/>
        <w:ind w:left="709"/>
        <w:jc w:val="both"/>
        <w:rPr>
          <w:szCs w:val="24"/>
          <w:lang w:val="lt-LT"/>
        </w:rPr>
      </w:pPr>
      <w:r w:rsidRPr="00081757">
        <w:rPr>
          <w:szCs w:val="24"/>
          <w:lang w:val="lt-LT"/>
        </w:rPr>
        <w:t xml:space="preserve"> </w:t>
      </w:r>
      <w:r w:rsidR="005162F5" w:rsidRPr="00081757">
        <w:rPr>
          <w:szCs w:val="24"/>
          <w:lang w:val="lt-LT"/>
        </w:rPr>
        <w:t>tiekėjų grupės sudėtis</w:t>
      </w:r>
      <w:r w:rsidR="00753B4D" w:rsidRPr="00081757">
        <w:rPr>
          <w:szCs w:val="24"/>
          <w:lang w:val="lt-LT"/>
        </w:rPr>
        <w:t>,</w:t>
      </w:r>
      <w:r w:rsidR="00B903AB" w:rsidRPr="00081757">
        <w:rPr>
          <w:szCs w:val="24"/>
          <w:lang w:val="lt-LT"/>
        </w:rPr>
        <w:t xml:space="preserve"> t.</w:t>
      </w:r>
      <w:r w:rsidR="00E90044" w:rsidRPr="00081757">
        <w:rPr>
          <w:szCs w:val="24"/>
          <w:lang w:val="lt-LT"/>
        </w:rPr>
        <w:t xml:space="preserve"> </w:t>
      </w:r>
      <w:r w:rsidR="00B903AB" w:rsidRPr="00081757">
        <w:rPr>
          <w:szCs w:val="24"/>
          <w:lang w:val="lt-LT"/>
        </w:rPr>
        <w:t>y. sutarties šalys</w:t>
      </w:r>
      <w:r w:rsidR="005162F5" w:rsidRPr="00081757">
        <w:rPr>
          <w:szCs w:val="24"/>
          <w:lang w:val="lt-LT"/>
        </w:rPr>
        <w:t>;</w:t>
      </w:r>
    </w:p>
    <w:p w14:paraId="5CFC4471" w14:textId="77777777" w:rsidR="00657DC5" w:rsidRPr="00081757" w:rsidRDefault="00657DC5" w:rsidP="00506843">
      <w:pPr>
        <w:pStyle w:val="Sraopastraipa"/>
        <w:numPr>
          <w:ilvl w:val="2"/>
          <w:numId w:val="6"/>
        </w:numPr>
        <w:tabs>
          <w:tab w:val="center" w:pos="567"/>
          <w:tab w:val="left" w:pos="1276"/>
        </w:tabs>
        <w:spacing w:after="0" w:line="240" w:lineRule="auto"/>
        <w:ind w:left="0" w:firstLine="0"/>
        <w:jc w:val="both"/>
        <w:rPr>
          <w:szCs w:val="24"/>
          <w:lang w:val="lt-LT"/>
        </w:rPr>
      </w:pPr>
      <w:r w:rsidRPr="00081757">
        <w:rPr>
          <w:rFonts w:eastAsia="Times New Roman"/>
          <w:bCs/>
          <w:szCs w:val="24"/>
          <w:lang w:val="lt-LT"/>
        </w:rPr>
        <w:t xml:space="preserve"> </w:t>
      </w:r>
      <w:r w:rsidR="005162F5" w:rsidRPr="00081757">
        <w:rPr>
          <w:rFonts w:eastAsia="Times New Roman"/>
          <w:bCs/>
          <w:szCs w:val="24"/>
          <w:lang w:val="lt-LT"/>
        </w:rPr>
        <w:t>kiekvienos šios sutarties šalies įsipareigojimai vykdant numatomą su P</w:t>
      </w:r>
      <w:r w:rsidR="00FB4603" w:rsidRPr="00081757">
        <w:rPr>
          <w:rFonts w:eastAsia="Times New Roman"/>
          <w:bCs/>
          <w:szCs w:val="24"/>
          <w:lang w:val="lt-LT"/>
        </w:rPr>
        <w:t>O</w:t>
      </w:r>
      <w:r w:rsidR="005162F5" w:rsidRPr="00081757">
        <w:rPr>
          <w:rFonts w:eastAsia="Times New Roman"/>
          <w:bCs/>
          <w:szCs w:val="24"/>
          <w:lang w:val="lt-LT"/>
        </w:rPr>
        <w:t xml:space="preserve"> sudaryti Pirkimo sutartį, šių įsipareigojimų vertės dalis,</w:t>
      </w:r>
      <w:r w:rsidR="005162F5" w:rsidRPr="00081757">
        <w:rPr>
          <w:rFonts w:eastAsia="Times New Roman"/>
          <w:szCs w:val="24"/>
          <w:lang w:val="lt-LT"/>
        </w:rPr>
        <w:t xml:space="preserve"> išreikšta procentiniu dydžiu,</w:t>
      </w:r>
      <w:r w:rsidR="005162F5" w:rsidRPr="00081757">
        <w:rPr>
          <w:rFonts w:eastAsia="Times New Roman"/>
          <w:bCs/>
          <w:szCs w:val="24"/>
          <w:lang w:val="lt-LT"/>
        </w:rPr>
        <w:t xml:space="preserve"> įeinanti į bendrą Pirkimo sutarties vertę</w:t>
      </w:r>
      <w:r w:rsidR="00872689" w:rsidRPr="00081757">
        <w:rPr>
          <w:rFonts w:eastAsia="Times New Roman"/>
          <w:bCs/>
          <w:szCs w:val="24"/>
          <w:lang w:val="lt-LT"/>
        </w:rPr>
        <w:t>;</w:t>
      </w:r>
    </w:p>
    <w:p w14:paraId="54DA92B1" w14:textId="77777777" w:rsidR="00657DC5" w:rsidRPr="00081757" w:rsidRDefault="00657DC5" w:rsidP="00506843">
      <w:pPr>
        <w:pStyle w:val="Sraopastraipa"/>
        <w:numPr>
          <w:ilvl w:val="2"/>
          <w:numId w:val="6"/>
        </w:numPr>
        <w:tabs>
          <w:tab w:val="center" w:pos="567"/>
          <w:tab w:val="left" w:pos="1276"/>
        </w:tabs>
        <w:spacing w:after="0" w:line="240" w:lineRule="auto"/>
        <w:ind w:left="0" w:firstLine="0"/>
        <w:jc w:val="both"/>
        <w:rPr>
          <w:szCs w:val="24"/>
          <w:lang w:val="lt-LT"/>
        </w:rPr>
      </w:pPr>
      <w:r w:rsidRPr="00081757">
        <w:rPr>
          <w:rFonts w:eastAsia="Times New Roman"/>
          <w:bCs/>
          <w:szCs w:val="24"/>
          <w:lang w:val="lt-LT"/>
        </w:rPr>
        <w:t xml:space="preserve"> </w:t>
      </w:r>
      <w:r w:rsidR="005162F5" w:rsidRPr="00081757">
        <w:rPr>
          <w:rFonts w:eastAsia="Times New Roman"/>
          <w:bCs/>
          <w:szCs w:val="24"/>
          <w:lang w:val="lt-LT"/>
        </w:rPr>
        <w:t xml:space="preserve">solidari visų šios sutarties šalių atsakomybė už prievolių </w:t>
      </w:r>
      <w:r w:rsidR="00C9785D" w:rsidRPr="00081757">
        <w:rPr>
          <w:rFonts w:eastAsia="Times New Roman"/>
          <w:bCs/>
          <w:szCs w:val="24"/>
          <w:lang w:val="lt-LT"/>
        </w:rPr>
        <w:t>PO</w:t>
      </w:r>
      <w:r w:rsidR="005162F5" w:rsidRPr="00081757">
        <w:rPr>
          <w:rFonts w:eastAsia="Times New Roman"/>
          <w:bCs/>
          <w:szCs w:val="24"/>
          <w:lang w:val="lt-LT"/>
        </w:rPr>
        <w:t xml:space="preserve"> nevykdymą;</w:t>
      </w:r>
    </w:p>
    <w:p w14:paraId="603A82DD" w14:textId="77777777" w:rsidR="00657DC5" w:rsidRPr="00081757" w:rsidRDefault="00657DC5" w:rsidP="00506843">
      <w:pPr>
        <w:pStyle w:val="Sraopastraipa"/>
        <w:numPr>
          <w:ilvl w:val="2"/>
          <w:numId w:val="6"/>
        </w:numPr>
        <w:tabs>
          <w:tab w:val="center" w:pos="567"/>
          <w:tab w:val="left" w:pos="1276"/>
        </w:tabs>
        <w:spacing w:after="0" w:line="240" w:lineRule="auto"/>
        <w:ind w:left="0" w:firstLine="0"/>
        <w:jc w:val="both"/>
        <w:rPr>
          <w:szCs w:val="24"/>
          <w:lang w:val="lt-LT"/>
        </w:rPr>
      </w:pPr>
      <w:r w:rsidRPr="00081757">
        <w:rPr>
          <w:szCs w:val="24"/>
          <w:lang w:val="lt-LT"/>
        </w:rPr>
        <w:t xml:space="preserve"> </w:t>
      </w:r>
      <w:r w:rsidR="00B903AB" w:rsidRPr="00081757">
        <w:rPr>
          <w:szCs w:val="24"/>
          <w:lang w:val="lt-LT"/>
        </w:rPr>
        <w:t>tiekėjų grupės paskirtas bendras atstovas arba vadovaujantis narys,</w:t>
      </w:r>
      <w:r w:rsidR="00B903AB" w:rsidRPr="00081757">
        <w:rPr>
          <w:rFonts w:eastAsia="Times New Roman"/>
          <w:bCs/>
          <w:szCs w:val="24"/>
          <w:lang w:val="lt-LT"/>
        </w:rPr>
        <w:t xml:space="preserve"> </w:t>
      </w:r>
      <w:r w:rsidR="005162F5" w:rsidRPr="00081757">
        <w:rPr>
          <w:rFonts w:eastAsia="Times New Roman"/>
          <w:bCs/>
          <w:szCs w:val="24"/>
          <w:lang w:val="lt-LT"/>
        </w:rPr>
        <w:t>kuris atstovauja tiekėjų grupei (su kuo P</w:t>
      </w:r>
      <w:r w:rsidR="00872689" w:rsidRPr="00081757">
        <w:rPr>
          <w:rFonts w:eastAsia="Times New Roman"/>
          <w:bCs/>
          <w:szCs w:val="24"/>
          <w:lang w:val="lt-LT"/>
        </w:rPr>
        <w:t>O</w:t>
      </w:r>
      <w:r w:rsidR="00C9785D" w:rsidRPr="00081757">
        <w:rPr>
          <w:rFonts w:eastAsia="Times New Roman"/>
          <w:bCs/>
          <w:szCs w:val="24"/>
          <w:lang w:val="lt-LT"/>
        </w:rPr>
        <w:t xml:space="preserve"> </w:t>
      </w:r>
      <w:r w:rsidR="005162F5" w:rsidRPr="00081757">
        <w:rPr>
          <w:rFonts w:eastAsia="Times New Roman"/>
          <w:bCs/>
          <w:szCs w:val="24"/>
          <w:lang w:val="lt-LT"/>
        </w:rPr>
        <w:t>turėtų bendrauti pasiūlymo vertinimo metu kylančiais klausimais ir teikti su pasiūlymo įvertinimu susijusią informaciją)</w:t>
      </w:r>
      <w:r w:rsidR="00872689" w:rsidRPr="00081757">
        <w:rPr>
          <w:rFonts w:eastAsia="Times New Roman"/>
          <w:bCs/>
          <w:szCs w:val="24"/>
          <w:lang w:val="lt-LT"/>
        </w:rPr>
        <w:t>;</w:t>
      </w:r>
    </w:p>
    <w:p w14:paraId="3FBB4E13" w14:textId="77777777" w:rsidR="00EA343C" w:rsidRPr="00081757" w:rsidRDefault="00657DC5" w:rsidP="00506843">
      <w:pPr>
        <w:pStyle w:val="Sraopastraipa"/>
        <w:numPr>
          <w:ilvl w:val="2"/>
          <w:numId w:val="6"/>
        </w:numPr>
        <w:tabs>
          <w:tab w:val="center" w:pos="567"/>
          <w:tab w:val="left" w:pos="1276"/>
        </w:tabs>
        <w:spacing w:after="0" w:line="240" w:lineRule="auto"/>
        <w:ind w:left="0" w:firstLine="0"/>
        <w:jc w:val="both"/>
        <w:rPr>
          <w:szCs w:val="24"/>
          <w:lang w:val="lt-LT"/>
        </w:rPr>
      </w:pPr>
      <w:r w:rsidRPr="00081757">
        <w:rPr>
          <w:szCs w:val="24"/>
          <w:lang w:val="lt-LT"/>
        </w:rPr>
        <w:t xml:space="preserve"> </w:t>
      </w:r>
      <w:r w:rsidR="00EA343C" w:rsidRPr="00081757">
        <w:rPr>
          <w:szCs w:val="24"/>
          <w:lang w:val="lt-LT"/>
        </w:rPr>
        <w:t>aiškiai nurodytas jungtinės veiklos partnerių įgaliojimas vienam iš partnerių (jungtinės veiklos sutarties atsakingam</w:t>
      </w:r>
      <w:r w:rsidR="00EA4136" w:rsidRPr="00081757">
        <w:rPr>
          <w:szCs w:val="24"/>
          <w:lang w:val="lt-LT"/>
        </w:rPr>
        <w:t>/pagrindiniam</w:t>
      </w:r>
      <w:r w:rsidR="00EA343C" w:rsidRPr="00081757">
        <w:rPr>
          <w:szCs w:val="24"/>
          <w:lang w:val="lt-LT"/>
        </w:rPr>
        <w:t xml:space="preserve"> partneriui) tvarkyti bendrus reikalus, susijusius su Pirkimu, įskaitant, bet neapsiribojant </w:t>
      </w:r>
      <w:r w:rsidR="000472EB" w:rsidRPr="00081757">
        <w:rPr>
          <w:szCs w:val="24"/>
          <w:lang w:val="lt-LT"/>
        </w:rPr>
        <w:t>–</w:t>
      </w:r>
      <w:r w:rsidR="00EA343C" w:rsidRPr="00081757">
        <w:rPr>
          <w:szCs w:val="24"/>
          <w:lang w:val="lt-LT"/>
        </w:rPr>
        <w:t xml:space="preserve"> pateikti </w:t>
      </w:r>
      <w:r w:rsidR="00C9785D" w:rsidRPr="00081757">
        <w:rPr>
          <w:szCs w:val="24"/>
          <w:lang w:val="lt-LT"/>
        </w:rPr>
        <w:t>p</w:t>
      </w:r>
      <w:r w:rsidR="00EA343C" w:rsidRPr="00081757">
        <w:rPr>
          <w:szCs w:val="24"/>
          <w:lang w:val="lt-LT"/>
        </w:rPr>
        <w:t>asiūlymą P</w:t>
      </w:r>
      <w:r w:rsidR="00872689" w:rsidRPr="00081757">
        <w:rPr>
          <w:szCs w:val="24"/>
          <w:lang w:val="lt-LT"/>
        </w:rPr>
        <w:t>O</w:t>
      </w:r>
      <w:r w:rsidR="00EA343C" w:rsidRPr="00081757">
        <w:rPr>
          <w:szCs w:val="24"/>
          <w:lang w:val="lt-LT"/>
        </w:rPr>
        <w:t>, pateikti, laimėjus Pirkimą – partnerių vardu sudaryti sutartį, teikti sąskaitas P</w:t>
      </w:r>
      <w:r w:rsidR="00872689" w:rsidRPr="00081757">
        <w:rPr>
          <w:szCs w:val="24"/>
          <w:lang w:val="lt-LT"/>
        </w:rPr>
        <w:t>O</w:t>
      </w:r>
      <w:r w:rsidR="00EA343C" w:rsidRPr="00081757">
        <w:rPr>
          <w:szCs w:val="24"/>
          <w:lang w:val="lt-LT"/>
        </w:rPr>
        <w:t xml:space="preserve"> bei priimti </w:t>
      </w:r>
      <w:r w:rsidR="00872689" w:rsidRPr="00081757">
        <w:rPr>
          <w:szCs w:val="24"/>
          <w:lang w:val="lt-LT"/>
        </w:rPr>
        <w:t>PO</w:t>
      </w:r>
      <w:r w:rsidR="00EA343C" w:rsidRPr="00081757">
        <w:rPr>
          <w:szCs w:val="24"/>
          <w:lang w:val="lt-LT"/>
        </w:rPr>
        <w:t xml:space="preserve"> atsiskaitymus bei atlikti kitus veiksmus.</w:t>
      </w:r>
    </w:p>
    <w:p w14:paraId="0FAEF710" w14:textId="77777777" w:rsidR="00391564" w:rsidRPr="00081757" w:rsidRDefault="00EA343C" w:rsidP="00506843">
      <w:pPr>
        <w:pStyle w:val="Sraopastraipa"/>
        <w:numPr>
          <w:ilvl w:val="1"/>
          <w:numId w:val="6"/>
        </w:numPr>
        <w:tabs>
          <w:tab w:val="center" w:pos="426"/>
          <w:tab w:val="left" w:pos="993"/>
        </w:tabs>
        <w:spacing w:after="0" w:line="240" w:lineRule="auto"/>
        <w:ind w:left="0" w:firstLine="0"/>
        <w:jc w:val="both"/>
        <w:rPr>
          <w:szCs w:val="24"/>
          <w:lang w:val="lt-LT"/>
        </w:rPr>
      </w:pPr>
      <w:r w:rsidRPr="00081757">
        <w:rPr>
          <w:szCs w:val="24"/>
          <w:lang w:val="lt-LT"/>
        </w:rPr>
        <w:t>P</w:t>
      </w:r>
      <w:r w:rsidR="000472EB" w:rsidRPr="00081757">
        <w:rPr>
          <w:szCs w:val="24"/>
          <w:lang w:val="lt-LT"/>
        </w:rPr>
        <w:t>O</w:t>
      </w:r>
      <w:r w:rsidRPr="00081757">
        <w:rPr>
          <w:szCs w:val="24"/>
          <w:lang w:val="lt-LT"/>
        </w:rPr>
        <w:t xml:space="preserve"> </w:t>
      </w:r>
      <w:r w:rsidRPr="00081757">
        <w:rPr>
          <w:szCs w:val="24"/>
          <w:u w:val="single"/>
          <w:lang w:val="lt-LT"/>
        </w:rPr>
        <w:t>nereikalauja</w:t>
      </w:r>
      <w:r w:rsidRPr="00081757">
        <w:rPr>
          <w:szCs w:val="24"/>
          <w:lang w:val="lt-LT"/>
        </w:rPr>
        <w:t xml:space="preserve">, kad </w:t>
      </w:r>
      <w:r w:rsidR="004E4319" w:rsidRPr="00081757">
        <w:rPr>
          <w:szCs w:val="24"/>
          <w:lang w:val="lt-LT"/>
        </w:rPr>
        <w:t>tiekėjų</w:t>
      </w:r>
      <w:r w:rsidRPr="00081757">
        <w:rPr>
          <w:szCs w:val="24"/>
          <w:lang w:val="lt-LT"/>
        </w:rPr>
        <w:t xml:space="preserve"> grupės pateiktą Pasiūlymą pripažinus geriausiu ir P</w:t>
      </w:r>
      <w:r w:rsidR="000472EB" w:rsidRPr="00081757">
        <w:rPr>
          <w:szCs w:val="24"/>
          <w:lang w:val="lt-LT"/>
        </w:rPr>
        <w:t>O</w:t>
      </w:r>
      <w:r w:rsidRPr="00081757">
        <w:rPr>
          <w:szCs w:val="24"/>
          <w:lang w:val="lt-LT"/>
        </w:rPr>
        <w:t xml:space="preserve"> pasiūlius sudaryti </w:t>
      </w:r>
      <w:r w:rsidR="00D041BC" w:rsidRPr="00081757">
        <w:rPr>
          <w:szCs w:val="24"/>
          <w:lang w:val="lt-LT"/>
        </w:rPr>
        <w:t>p</w:t>
      </w:r>
      <w:r w:rsidRPr="00081757">
        <w:rPr>
          <w:szCs w:val="24"/>
          <w:lang w:val="lt-LT"/>
        </w:rPr>
        <w:t xml:space="preserve">irkimo sutartį, ši </w:t>
      </w:r>
      <w:r w:rsidR="004E4319" w:rsidRPr="00081757">
        <w:rPr>
          <w:szCs w:val="24"/>
          <w:lang w:val="lt-LT"/>
        </w:rPr>
        <w:t>tiekėjų</w:t>
      </w:r>
      <w:r w:rsidRPr="00081757">
        <w:rPr>
          <w:szCs w:val="24"/>
          <w:lang w:val="lt-LT"/>
        </w:rPr>
        <w:t xml:space="preserve"> grupė įgautų tam tikrą teisinę formą.</w:t>
      </w:r>
    </w:p>
    <w:p w14:paraId="4648D137" w14:textId="77777777" w:rsidR="00741634" w:rsidRPr="00081757" w:rsidRDefault="00741634" w:rsidP="00506843">
      <w:pPr>
        <w:pStyle w:val="Sraopastraipa"/>
        <w:numPr>
          <w:ilvl w:val="1"/>
          <w:numId w:val="6"/>
        </w:numPr>
        <w:tabs>
          <w:tab w:val="left" w:pos="0"/>
          <w:tab w:val="left" w:pos="426"/>
        </w:tabs>
        <w:spacing w:after="0" w:line="240" w:lineRule="auto"/>
        <w:ind w:left="0" w:firstLine="0"/>
        <w:jc w:val="both"/>
        <w:rPr>
          <w:rFonts w:eastAsia="Times New Roman"/>
          <w:szCs w:val="24"/>
          <w:lang w:val="lt-LT"/>
        </w:rPr>
      </w:pPr>
      <w:r w:rsidRPr="00081757">
        <w:rPr>
          <w:rFonts w:eastAsia="Times New Roman"/>
          <w:szCs w:val="24"/>
          <w:lang w:val="lt-LT"/>
        </w:rPr>
        <w:t xml:space="preserve">Į CVP IS priemonėmis pateiktus </w:t>
      </w:r>
      <w:r w:rsidR="000472EB" w:rsidRPr="00081757">
        <w:rPr>
          <w:rFonts w:eastAsia="Times New Roman"/>
          <w:szCs w:val="24"/>
          <w:lang w:val="lt-LT"/>
        </w:rPr>
        <w:t>PO</w:t>
      </w:r>
      <w:r w:rsidRPr="00081757">
        <w:rPr>
          <w:rFonts w:eastAsia="Times New Roman"/>
          <w:szCs w:val="24"/>
          <w:lang w:val="lt-LT"/>
        </w:rPr>
        <w:t xml:space="preserve"> klausimus atsako įgaliotas bendrą pasiūlymą pateikti tiekėjas.</w:t>
      </w:r>
    </w:p>
    <w:p w14:paraId="179B18B1" w14:textId="0EFF9913" w:rsidR="00416686" w:rsidRPr="00081757" w:rsidRDefault="00416686" w:rsidP="00416686">
      <w:pPr>
        <w:pStyle w:val="Sraopastraipa"/>
        <w:numPr>
          <w:ilvl w:val="1"/>
          <w:numId w:val="6"/>
        </w:numPr>
        <w:tabs>
          <w:tab w:val="left" w:pos="0"/>
          <w:tab w:val="left" w:pos="426"/>
        </w:tabs>
        <w:spacing w:after="0" w:line="240" w:lineRule="auto"/>
        <w:ind w:left="0" w:firstLine="0"/>
        <w:jc w:val="both"/>
        <w:rPr>
          <w:rFonts w:eastAsia="Times New Roman"/>
          <w:szCs w:val="24"/>
          <w:lang w:val="lt-LT"/>
        </w:rPr>
      </w:pPr>
      <w:r w:rsidRPr="00081757">
        <w:rPr>
          <w:rFonts w:eastAsia="Times New Roman"/>
          <w:szCs w:val="24"/>
          <w:lang w:val="lt-LT"/>
        </w:rPr>
        <w:t>Jei bendrą pasiūlymą pateikia ūkio subjektų grupė arba remiamasi kitų ūkio subjektų pajėgumais (subtiekėjas), šių Pirkimo sąlygų 3.</w:t>
      </w:r>
      <w:r w:rsidR="008A41BF">
        <w:rPr>
          <w:rFonts w:eastAsia="Times New Roman"/>
          <w:szCs w:val="24"/>
          <w:lang w:val="lt-LT"/>
        </w:rPr>
        <w:t>1</w:t>
      </w:r>
      <w:r w:rsidRPr="00081757">
        <w:rPr>
          <w:szCs w:val="24"/>
          <w:lang w:val="lt-LT"/>
        </w:rPr>
        <w:t>–</w:t>
      </w:r>
      <w:r w:rsidRPr="00081757">
        <w:rPr>
          <w:rFonts w:eastAsia="Times New Roman"/>
          <w:szCs w:val="24"/>
          <w:lang w:val="lt-LT"/>
        </w:rPr>
        <w:t>3.</w:t>
      </w:r>
      <w:r w:rsidR="008A41BF">
        <w:rPr>
          <w:rFonts w:eastAsia="Times New Roman"/>
          <w:szCs w:val="24"/>
          <w:lang w:val="lt-LT"/>
        </w:rPr>
        <w:t>5</w:t>
      </w:r>
      <w:r w:rsidRPr="00081757">
        <w:rPr>
          <w:rFonts w:eastAsia="Times New Roman"/>
          <w:szCs w:val="24"/>
          <w:lang w:val="lt-LT"/>
        </w:rPr>
        <w:t xml:space="preserve"> papunkčiuose nustatytus pašalinimo pagrindų nebuvimo  reikalavimus turi atitikti ir pateikti nurodytus dokumentus kiekvienas ūkio subjektų grupės narys ar subtiekėjas, o Pirkimo sąlygų 3.</w:t>
      </w:r>
      <w:r w:rsidR="008A41BF">
        <w:rPr>
          <w:rFonts w:eastAsia="Times New Roman"/>
          <w:szCs w:val="24"/>
          <w:lang w:val="lt-LT"/>
        </w:rPr>
        <w:t>6.1</w:t>
      </w:r>
      <w:r w:rsidRPr="00081757">
        <w:rPr>
          <w:szCs w:val="24"/>
          <w:lang w:val="lt-LT"/>
        </w:rPr>
        <w:t>–</w:t>
      </w:r>
      <w:r w:rsidRPr="00081757">
        <w:rPr>
          <w:rFonts w:eastAsia="Times New Roman"/>
          <w:szCs w:val="24"/>
          <w:lang w:val="lt-LT"/>
        </w:rPr>
        <w:t xml:space="preserve"> 3.</w:t>
      </w:r>
      <w:r w:rsidR="008A41BF">
        <w:rPr>
          <w:rFonts w:eastAsia="Times New Roman"/>
          <w:szCs w:val="24"/>
          <w:lang w:val="lt-LT"/>
        </w:rPr>
        <w:t>6.</w:t>
      </w:r>
      <w:r w:rsidR="002E3DB2">
        <w:rPr>
          <w:rFonts w:eastAsia="Times New Roman"/>
          <w:szCs w:val="24"/>
          <w:lang w:val="lt-LT"/>
        </w:rPr>
        <w:t>5</w:t>
      </w:r>
      <w:r w:rsidRPr="00081757">
        <w:rPr>
          <w:rFonts w:eastAsia="Times New Roman"/>
          <w:szCs w:val="24"/>
          <w:lang w:val="lt-LT"/>
        </w:rPr>
        <w:t xml:space="preserve"> papunkčiuose nurodytus kvalifikacijos reikalavimus turi atitikti ir pateikti nurodytus dokumentus bent vienas ūkio subjektų grupės narys arba visi ūkio subjektų grupės nariai kartu. </w:t>
      </w:r>
    </w:p>
    <w:p w14:paraId="75ACE775" w14:textId="5975DDF8" w:rsidR="00725AC7" w:rsidRPr="00081757" w:rsidRDefault="00725AC7" w:rsidP="00506843">
      <w:pPr>
        <w:pStyle w:val="Sraopastraipa"/>
        <w:numPr>
          <w:ilvl w:val="1"/>
          <w:numId w:val="6"/>
        </w:numPr>
        <w:tabs>
          <w:tab w:val="left" w:pos="0"/>
          <w:tab w:val="left" w:pos="426"/>
        </w:tabs>
        <w:spacing w:after="0" w:line="240" w:lineRule="auto"/>
        <w:ind w:left="0" w:firstLine="0"/>
        <w:jc w:val="both"/>
        <w:rPr>
          <w:rFonts w:eastAsia="Times New Roman"/>
          <w:szCs w:val="24"/>
          <w:lang w:val="lt-LT"/>
        </w:rPr>
      </w:pPr>
      <w:r w:rsidRPr="00081757">
        <w:rPr>
          <w:szCs w:val="24"/>
          <w:lang w:val="lt-LT"/>
        </w:rPr>
        <w:t xml:space="preserve">Jei tiekėjas Pirkimo sutarties vykdymui ketina pasitelkti subtiekėjus, pasiūlyme turi būti nurodyta, kuriai Pirkimo sutarties daliai jis ketina pasitelkti subtiekėjus ir kokius subtiekėjus jis pasirinko. </w:t>
      </w:r>
      <w:r w:rsidR="00FA4DC2" w:rsidRPr="00081757">
        <w:rPr>
          <w:szCs w:val="24"/>
          <w:lang w:val="lt-LT"/>
        </w:rPr>
        <w:t>Subtiekėjai privalo atitikti ši</w:t>
      </w:r>
      <w:r w:rsidR="00A218BE" w:rsidRPr="00081757">
        <w:rPr>
          <w:szCs w:val="24"/>
          <w:lang w:val="lt-LT"/>
        </w:rPr>
        <w:t xml:space="preserve">ose </w:t>
      </w:r>
      <w:r w:rsidR="00FA4DC2" w:rsidRPr="00081757">
        <w:rPr>
          <w:szCs w:val="24"/>
          <w:lang w:val="lt-LT"/>
        </w:rPr>
        <w:t>Pirkimo sąlyg</w:t>
      </w:r>
      <w:r w:rsidR="00236877" w:rsidRPr="00081757">
        <w:rPr>
          <w:szCs w:val="24"/>
          <w:lang w:val="lt-LT"/>
        </w:rPr>
        <w:t>ose</w:t>
      </w:r>
      <w:r w:rsidR="00FA4DC2" w:rsidRPr="00081757">
        <w:rPr>
          <w:szCs w:val="24"/>
          <w:lang w:val="lt-LT"/>
        </w:rPr>
        <w:t xml:space="preserve"> nustatytus pašalinimo pagrindų nebuvimo reikalavimus, kurių atitikimą patvirtinančius dokumentus subtiekėjai privalo pateikti kartu su tiekėju.</w:t>
      </w:r>
    </w:p>
    <w:p w14:paraId="6BFF98ED" w14:textId="77777777" w:rsidR="000A5FAC" w:rsidRPr="00081757" w:rsidRDefault="000A5FAC" w:rsidP="00506843">
      <w:pPr>
        <w:tabs>
          <w:tab w:val="center" w:pos="1134"/>
          <w:tab w:val="left" w:pos="1276"/>
          <w:tab w:val="left" w:pos="2127"/>
        </w:tabs>
        <w:spacing w:after="0" w:line="240" w:lineRule="auto"/>
        <w:jc w:val="center"/>
        <w:rPr>
          <w:rFonts w:eastAsia="Times New Roman"/>
          <w:b/>
          <w:szCs w:val="24"/>
          <w:lang w:eastAsia="en-US"/>
        </w:rPr>
      </w:pPr>
    </w:p>
    <w:p w14:paraId="053858BC" w14:textId="713727D2" w:rsidR="00741634" w:rsidRPr="00081757" w:rsidRDefault="00741634" w:rsidP="00506843">
      <w:pPr>
        <w:tabs>
          <w:tab w:val="center" w:pos="1134"/>
          <w:tab w:val="left" w:pos="1276"/>
          <w:tab w:val="left" w:pos="2127"/>
        </w:tabs>
        <w:spacing w:after="0" w:line="240" w:lineRule="auto"/>
        <w:jc w:val="center"/>
        <w:rPr>
          <w:rFonts w:eastAsia="Times New Roman"/>
          <w:b/>
          <w:szCs w:val="24"/>
          <w:lang w:eastAsia="en-US"/>
        </w:rPr>
      </w:pPr>
      <w:r w:rsidRPr="00081757">
        <w:rPr>
          <w:rFonts w:eastAsia="Times New Roman"/>
          <w:b/>
          <w:szCs w:val="24"/>
          <w:lang w:eastAsia="en-US"/>
        </w:rPr>
        <w:t>V</w:t>
      </w:r>
      <w:r w:rsidR="009F5F1A" w:rsidRPr="00081757">
        <w:rPr>
          <w:rFonts w:eastAsia="Times New Roman"/>
          <w:b/>
          <w:szCs w:val="24"/>
          <w:lang w:eastAsia="en-US"/>
        </w:rPr>
        <w:t>.</w:t>
      </w:r>
      <w:r w:rsidR="00CD4155" w:rsidRPr="00081757">
        <w:rPr>
          <w:rFonts w:eastAsia="Times New Roman"/>
          <w:szCs w:val="24"/>
          <w:lang w:eastAsia="en-US"/>
        </w:rPr>
        <w:t xml:space="preserve"> </w:t>
      </w:r>
      <w:r w:rsidRPr="00081757">
        <w:rPr>
          <w:rFonts w:eastAsia="Times New Roman"/>
          <w:b/>
          <w:szCs w:val="24"/>
          <w:lang w:eastAsia="en-US"/>
        </w:rPr>
        <w:t>PASIŪLYMŲ RENGIMAS, PATEIKIMAS, KEITIMAS</w:t>
      </w:r>
    </w:p>
    <w:p w14:paraId="5DB0E70E" w14:textId="77777777" w:rsidR="00741634" w:rsidRPr="00081757" w:rsidRDefault="00741634" w:rsidP="00506843">
      <w:pPr>
        <w:tabs>
          <w:tab w:val="center" w:pos="1134"/>
          <w:tab w:val="left" w:pos="1276"/>
          <w:tab w:val="left" w:pos="2127"/>
        </w:tabs>
        <w:spacing w:after="0" w:line="240" w:lineRule="auto"/>
        <w:ind w:firstLine="851"/>
        <w:jc w:val="both"/>
        <w:rPr>
          <w:rFonts w:eastAsia="Times New Roman"/>
          <w:szCs w:val="24"/>
          <w:highlight w:val="cyan"/>
        </w:rPr>
      </w:pPr>
    </w:p>
    <w:p w14:paraId="229948F0" w14:textId="77777777" w:rsidR="006B4F00" w:rsidRPr="00081757" w:rsidRDefault="00B903AB" w:rsidP="00506843">
      <w:pPr>
        <w:pStyle w:val="Pagrindinistekstas"/>
        <w:numPr>
          <w:ilvl w:val="1"/>
          <w:numId w:val="20"/>
        </w:numPr>
        <w:tabs>
          <w:tab w:val="left" w:pos="426"/>
          <w:tab w:val="left" w:pos="567"/>
        </w:tabs>
        <w:ind w:left="0" w:firstLine="0"/>
        <w:jc w:val="both"/>
        <w:rPr>
          <w:bCs/>
          <w:lang w:val="lt-LT"/>
        </w:rPr>
      </w:pPr>
      <w:r w:rsidRPr="00081757">
        <w:rPr>
          <w:lang w:val="lt-LT"/>
        </w:rPr>
        <w:t>Pasiūlyma</w:t>
      </w:r>
      <w:r w:rsidR="00EB4EC9" w:rsidRPr="00081757">
        <w:rPr>
          <w:lang w:val="lt-LT"/>
        </w:rPr>
        <w:t>i turi būti pateikiami</w:t>
      </w:r>
      <w:r w:rsidRPr="00081757">
        <w:rPr>
          <w:lang w:val="lt-LT"/>
        </w:rPr>
        <w:t xml:space="preserve"> tik elektroninėmi</w:t>
      </w:r>
      <w:r w:rsidR="00FB3D8E" w:rsidRPr="00081757">
        <w:rPr>
          <w:lang w:val="lt-LT"/>
        </w:rPr>
        <w:t>s priemonėmis, naudojant CVP IS.</w:t>
      </w:r>
      <w:r w:rsidRPr="00081757">
        <w:rPr>
          <w:lang w:val="lt-LT"/>
        </w:rPr>
        <w:t xml:space="preserve"> </w:t>
      </w:r>
      <w:r w:rsidRPr="00081757">
        <w:rPr>
          <w:u w:val="single"/>
          <w:lang w:val="lt-LT" w:eastAsia="ar-SA"/>
        </w:rPr>
        <w:t xml:space="preserve">Pasiūlymai pateikti popierinėje </w:t>
      </w:r>
      <w:r w:rsidR="00EF0D31" w:rsidRPr="00081757">
        <w:rPr>
          <w:u w:val="single"/>
          <w:lang w:val="lt-LT" w:eastAsia="ar-SA"/>
        </w:rPr>
        <w:t>formoje</w:t>
      </w:r>
      <w:r w:rsidRPr="00081757">
        <w:rPr>
          <w:u w:val="single"/>
          <w:lang w:val="lt-LT" w:eastAsia="ar-SA"/>
        </w:rPr>
        <w:t xml:space="preserve"> vokuose bus grąžinami neatplėšti </w:t>
      </w:r>
      <w:r w:rsidR="00872689" w:rsidRPr="00081757">
        <w:rPr>
          <w:u w:val="single"/>
          <w:lang w:val="lt-LT" w:eastAsia="ar-SA"/>
        </w:rPr>
        <w:t>t</w:t>
      </w:r>
      <w:r w:rsidR="005A4575" w:rsidRPr="00081757">
        <w:rPr>
          <w:u w:val="single"/>
          <w:lang w:val="lt-LT" w:eastAsia="ar-SA"/>
        </w:rPr>
        <w:t>iekėjams</w:t>
      </w:r>
      <w:r w:rsidRPr="00081757">
        <w:rPr>
          <w:u w:val="single"/>
          <w:lang w:val="lt-LT" w:eastAsia="ar-SA"/>
        </w:rPr>
        <w:t xml:space="preserve"> ar grąžinami registruotu laišku ir nebus vertinami.</w:t>
      </w:r>
    </w:p>
    <w:p w14:paraId="42522CC4" w14:textId="25C97BE8" w:rsidR="006B4F00" w:rsidRPr="00081757" w:rsidRDefault="006B4F00" w:rsidP="00506843">
      <w:pPr>
        <w:pStyle w:val="Sraopastraipa"/>
        <w:numPr>
          <w:ilvl w:val="1"/>
          <w:numId w:val="20"/>
        </w:numPr>
        <w:tabs>
          <w:tab w:val="left" w:pos="709"/>
        </w:tabs>
        <w:spacing w:after="0" w:line="240" w:lineRule="auto"/>
        <w:ind w:left="0" w:firstLine="0"/>
        <w:jc w:val="both"/>
        <w:rPr>
          <w:szCs w:val="24"/>
          <w:lang w:val="lt-LT"/>
        </w:rPr>
      </w:pPr>
      <w:r w:rsidRPr="00081757">
        <w:rPr>
          <w:szCs w:val="24"/>
          <w:lang w:val="lt-LT"/>
        </w:rPr>
        <w:t xml:space="preserve">Pasiūlymas turi būti pateiktas iki skelbime nurodyto pasiūlymų pateikimo termino pabaigos, o jeigu skelbime nurodytas pasiūlymų pateikimo terminas buvo pratęstas – iki pratęsto termino pabaigos. PO neatsako dėl pasiūlymų, kurie nebuvo gauti ar buvo gauti pavėluotai dėl tiekėjo ryšių ir telekomunikacinių priemonių, CVP IS darbo sutrikimų ar kitų nenumatytų atvejų. </w:t>
      </w:r>
      <w:r w:rsidRPr="00081757">
        <w:rPr>
          <w:rFonts w:eastAsia="Times New Roman"/>
          <w:szCs w:val="24"/>
          <w:lang w:val="lt-LT"/>
        </w:rPr>
        <w:t>Atsižvelgiant į tai, tiekėjams siūloma rengti pasiūlymus taip, kad liktų pakankamai laiko jiems laiku ir tinkamai pateikti.</w:t>
      </w:r>
      <w:r w:rsidRPr="00081757">
        <w:rPr>
          <w:szCs w:val="24"/>
          <w:lang w:val="lt-LT"/>
        </w:rPr>
        <w:t xml:space="preserve"> Pasiūlymai, gauti po nustatytos pasiūlymų pateikimo termino pabaigos, bus laikomi negautais ir nebus vertinami. Sutrikus CVP IS veikimui, tiekėjai turi imtis veiksmų, numatytų </w:t>
      </w:r>
      <w:r w:rsidRPr="00081757">
        <w:rPr>
          <w:i/>
          <w:iCs/>
          <w:szCs w:val="24"/>
          <w:shd w:val="clear" w:color="auto" w:fill="FFFFFF"/>
          <w:lang w:val="lt-LT"/>
        </w:rPr>
        <w:t>Rekomendacijose dėl veiksmų, kurių turėtų imtis pirkimo vykdytojai ir tiekėjai, sutrikus Centrinės viešųjų pirkimų informacinės sistemos veikimui</w:t>
      </w:r>
      <w:r w:rsidRPr="00081757">
        <w:rPr>
          <w:szCs w:val="24"/>
          <w:shd w:val="clear" w:color="auto" w:fill="FFFFFF"/>
          <w:lang w:val="lt-LT"/>
        </w:rPr>
        <w:t>, patvirtintose</w:t>
      </w:r>
      <w:r w:rsidRPr="00081757">
        <w:rPr>
          <w:szCs w:val="24"/>
          <w:lang w:val="lt-LT"/>
        </w:rPr>
        <w:t xml:space="preserve"> </w:t>
      </w:r>
      <w:r w:rsidRPr="00081757">
        <w:rPr>
          <w:szCs w:val="24"/>
          <w:shd w:val="clear" w:color="auto" w:fill="FFFFFF"/>
          <w:lang w:val="lt-LT"/>
        </w:rPr>
        <w:t>Viešųjų pirkimų tarnybos direktoriaus 2018 m. kovo 15 d. įsakymu Nr. 1S-31.</w:t>
      </w:r>
    </w:p>
    <w:p w14:paraId="2FD18708" w14:textId="1BC2646C" w:rsidR="00AE2D42" w:rsidRPr="00081757" w:rsidRDefault="00304450" w:rsidP="00506843">
      <w:pPr>
        <w:pStyle w:val="Pagrindinistekstas"/>
        <w:numPr>
          <w:ilvl w:val="1"/>
          <w:numId w:val="20"/>
        </w:numPr>
        <w:tabs>
          <w:tab w:val="left" w:pos="426"/>
          <w:tab w:val="left" w:pos="567"/>
        </w:tabs>
        <w:ind w:left="0" w:firstLine="0"/>
        <w:jc w:val="both"/>
        <w:rPr>
          <w:bCs/>
          <w:lang w:val="lt-LT"/>
        </w:rPr>
      </w:pPr>
      <w:r w:rsidRPr="00081757">
        <w:rPr>
          <w:lang w:val="lt-LT"/>
        </w:rPr>
        <w:t xml:space="preserve">Tiekėjo pasiūlymas bei kita korespondencija pateikiama </w:t>
      </w:r>
      <w:r w:rsidRPr="00081757">
        <w:rPr>
          <w:u w:val="single"/>
          <w:lang w:val="lt-LT"/>
        </w:rPr>
        <w:t>lietuvių kalba</w:t>
      </w:r>
      <w:r w:rsidRPr="00081757">
        <w:rPr>
          <w:lang w:val="lt-LT"/>
        </w:rPr>
        <w:t xml:space="preserve">. </w:t>
      </w:r>
      <w:r w:rsidR="00934E6C" w:rsidRPr="00081757">
        <w:rPr>
          <w:lang w:val="lt-LT"/>
        </w:rPr>
        <w:t>Jeigu pateikiami užsienio kalbomis surašyti dokumentai</w:t>
      </w:r>
      <w:r w:rsidR="00334140" w:rsidRPr="00081757">
        <w:rPr>
          <w:lang w:val="lt-LT"/>
        </w:rPr>
        <w:t xml:space="preserve"> </w:t>
      </w:r>
      <w:r w:rsidR="00934E6C" w:rsidRPr="00081757">
        <w:rPr>
          <w:lang w:val="lt-LT"/>
        </w:rPr>
        <w:t>ar jų kopijos, kartu turi būti pateikti patvirtinti vertėjo parašu ir vertimo biuro antspaudu arba tiekėjo ar jo įgalioto asmens parašu ir antspaudu (jei turi) dokumentų vertimai į lietuvių kalbą.</w:t>
      </w:r>
      <w:r w:rsidR="00AE2D42" w:rsidRPr="00081757">
        <w:rPr>
          <w:lang w:val="lt-LT"/>
        </w:rPr>
        <w:t xml:space="preserve"> </w:t>
      </w:r>
      <w:r w:rsidR="007F6E65" w:rsidRPr="00081757">
        <w:rPr>
          <w:lang w:val="lt-LT"/>
        </w:rPr>
        <w:t xml:space="preserve">Tiekėjo pateiktos nuorodos į prekių gamintojo puslapyje esantį prekių aprašymą ir </w:t>
      </w:r>
      <w:r w:rsidR="007F6E65" w:rsidRPr="00081757">
        <w:rPr>
          <w:lang w:val="lt-LT"/>
        </w:rPr>
        <w:lastRenderedPageBreak/>
        <w:t>nuorodos į technines specifikacijas</w:t>
      </w:r>
      <w:r w:rsidR="00CB0D74" w:rsidRPr="00081757">
        <w:rPr>
          <w:lang w:val="lt-LT"/>
        </w:rPr>
        <w:t xml:space="preserve"> (ar kartu su pasiūlymu pateikiamas prekės aprašymas ar/ir techninės specifikacijos)</w:t>
      </w:r>
      <w:r w:rsidR="007F6E65" w:rsidRPr="00081757">
        <w:rPr>
          <w:lang w:val="lt-LT"/>
        </w:rPr>
        <w:t xml:space="preserve"> gali vesti į informaciją, kuri turi būti pateikiama lietuvių arba anglų kalba.</w:t>
      </w:r>
    </w:p>
    <w:p w14:paraId="7870C09E" w14:textId="77777777" w:rsidR="00657DC5" w:rsidRPr="00081757" w:rsidRDefault="000A0597" w:rsidP="00506843">
      <w:pPr>
        <w:pStyle w:val="Pagrindinistekstas"/>
        <w:numPr>
          <w:ilvl w:val="1"/>
          <w:numId w:val="20"/>
        </w:numPr>
        <w:tabs>
          <w:tab w:val="left" w:pos="426"/>
        </w:tabs>
        <w:ind w:left="0" w:firstLine="0"/>
        <w:jc w:val="both"/>
        <w:rPr>
          <w:lang w:val="lt-LT"/>
        </w:rPr>
      </w:pPr>
      <w:r w:rsidRPr="00081757">
        <w:rPr>
          <w:lang w:val="lt-LT"/>
        </w:rPr>
        <w:t xml:space="preserve">Pasiūlymus </w:t>
      </w:r>
      <w:r w:rsidR="009D045B" w:rsidRPr="00081757">
        <w:rPr>
          <w:lang w:val="lt-LT"/>
        </w:rPr>
        <w:t>e</w:t>
      </w:r>
      <w:r w:rsidR="00A178E5" w:rsidRPr="00081757">
        <w:rPr>
          <w:bCs/>
          <w:u w:val="single"/>
          <w:lang w:val="lt-LT" w:eastAsia="ar-SA"/>
        </w:rPr>
        <w:t>lektroninėmis priemonėmis</w:t>
      </w:r>
      <w:r w:rsidR="009D045B" w:rsidRPr="00081757">
        <w:rPr>
          <w:bCs/>
          <w:u w:val="single"/>
          <w:lang w:val="lt-LT" w:eastAsia="ar-SA"/>
        </w:rPr>
        <w:t xml:space="preserve"> gali teikti tik </w:t>
      </w:r>
      <w:r w:rsidR="00872689" w:rsidRPr="00081757">
        <w:rPr>
          <w:bCs/>
          <w:u w:val="single"/>
          <w:lang w:val="lt-LT" w:eastAsia="ar-SA"/>
        </w:rPr>
        <w:t>t</w:t>
      </w:r>
      <w:r w:rsidR="009D045B" w:rsidRPr="00081757">
        <w:rPr>
          <w:bCs/>
          <w:u w:val="single"/>
          <w:lang w:val="lt-LT" w:eastAsia="ar-SA"/>
        </w:rPr>
        <w:t>iekėjai, registruoti CVP IS</w:t>
      </w:r>
      <w:r w:rsidR="00867266" w:rsidRPr="00081757">
        <w:rPr>
          <w:bCs/>
          <w:u w:val="single"/>
          <w:lang w:val="lt-LT" w:eastAsia="ar-SA"/>
        </w:rPr>
        <w:t xml:space="preserve"> adresu:</w:t>
      </w:r>
      <w:r w:rsidR="009D045B" w:rsidRPr="00081757">
        <w:rPr>
          <w:bCs/>
          <w:u w:val="single"/>
          <w:lang w:val="lt-LT" w:eastAsia="ar-SA"/>
        </w:rPr>
        <w:t xml:space="preserve"> </w:t>
      </w:r>
      <w:hyperlink r:id="rId13" w:history="1">
        <w:r w:rsidR="00867266" w:rsidRPr="00081757">
          <w:rPr>
            <w:rStyle w:val="Hipersaitas"/>
            <w:lang w:val="lt-LT" w:eastAsia="ar-SA"/>
          </w:rPr>
          <w:t xml:space="preserve">https://pirkimai.eviesiejipirkimai.lt/. </w:t>
        </w:r>
        <w:r w:rsidR="00867266" w:rsidRPr="00081757">
          <w:rPr>
            <w:rStyle w:val="Hipersaitas"/>
            <w:color w:val="auto"/>
            <w:lang w:val="lt-LT" w:eastAsia="ar-SA"/>
          </w:rPr>
          <w:t>Registracija CVP IS yra nemokama.</w:t>
        </w:r>
      </w:hyperlink>
    </w:p>
    <w:p w14:paraId="189A703A" w14:textId="19D16A02" w:rsidR="00657DC5" w:rsidRPr="00081757" w:rsidRDefault="000A0597" w:rsidP="00506843">
      <w:pPr>
        <w:pStyle w:val="Pagrindinistekstas"/>
        <w:numPr>
          <w:ilvl w:val="1"/>
          <w:numId w:val="20"/>
        </w:numPr>
        <w:tabs>
          <w:tab w:val="left" w:pos="426"/>
        </w:tabs>
        <w:ind w:left="0" w:firstLine="0"/>
        <w:jc w:val="both"/>
        <w:rPr>
          <w:lang w:val="lt-LT"/>
        </w:rPr>
      </w:pPr>
      <w:r w:rsidRPr="00081757">
        <w:rPr>
          <w:lang w:val="lt-LT"/>
        </w:rPr>
        <w:t xml:space="preserve">Visi dokumentai, patvirtinantys tiekėjų </w:t>
      </w:r>
      <w:r w:rsidR="0046560A" w:rsidRPr="00081757">
        <w:rPr>
          <w:lang w:val="lt-LT"/>
        </w:rPr>
        <w:t>pašalinimo pagrindų nebuvimą</w:t>
      </w:r>
      <w:r w:rsidR="00753B4D" w:rsidRPr="00081757">
        <w:rPr>
          <w:lang w:val="lt-LT"/>
        </w:rPr>
        <w:t>,</w:t>
      </w:r>
      <w:r w:rsidR="0046560A" w:rsidRPr="00081757">
        <w:rPr>
          <w:lang w:val="lt-LT"/>
        </w:rPr>
        <w:t xml:space="preserve"> </w:t>
      </w:r>
      <w:r w:rsidRPr="00081757">
        <w:rPr>
          <w:lang w:val="lt-LT"/>
        </w:rPr>
        <w:t>bei visi kiti kartu su pasiūlymu pateikiami dokumentai turi būti pateikti elektronine forma, t.</w:t>
      </w:r>
      <w:r w:rsidR="000212AB" w:rsidRPr="00081757">
        <w:rPr>
          <w:lang w:val="lt-LT"/>
        </w:rPr>
        <w:t xml:space="preserve"> </w:t>
      </w:r>
      <w:r w:rsidRPr="00081757">
        <w:rPr>
          <w:lang w:val="lt-LT"/>
        </w:rPr>
        <w:t xml:space="preserve">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081757">
        <w:rPr>
          <w:lang w:val="lt-LT"/>
        </w:rPr>
        <w:t>pdf</w:t>
      </w:r>
      <w:proofErr w:type="spellEnd"/>
      <w:r w:rsidRPr="00081757">
        <w:rPr>
          <w:lang w:val="lt-LT"/>
        </w:rPr>
        <w:t xml:space="preserve">, jpg, </w:t>
      </w:r>
      <w:proofErr w:type="spellStart"/>
      <w:r w:rsidRPr="00081757">
        <w:rPr>
          <w:lang w:val="lt-LT"/>
        </w:rPr>
        <w:t>doc</w:t>
      </w:r>
      <w:proofErr w:type="spellEnd"/>
      <w:r w:rsidRPr="00081757">
        <w:rPr>
          <w:lang w:val="lt-LT"/>
        </w:rPr>
        <w:t xml:space="preserve">, </w:t>
      </w:r>
      <w:proofErr w:type="spellStart"/>
      <w:r w:rsidRPr="00081757">
        <w:rPr>
          <w:lang w:val="lt-LT"/>
        </w:rPr>
        <w:t>docx</w:t>
      </w:r>
      <w:proofErr w:type="spellEnd"/>
      <w:r w:rsidRPr="00081757">
        <w:rPr>
          <w:lang w:val="lt-LT"/>
        </w:rPr>
        <w:t xml:space="preserve"> ir kt.).</w:t>
      </w:r>
    </w:p>
    <w:p w14:paraId="77D01A3D" w14:textId="2A7539EC" w:rsidR="00657DC5" w:rsidRPr="00081757" w:rsidRDefault="0090444D" w:rsidP="00506843">
      <w:pPr>
        <w:pStyle w:val="Pagrindinistekstas"/>
        <w:numPr>
          <w:ilvl w:val="1"/>
          <w:numId w:val="20"/>
        </w:numPr>
        <w:tabs>
          <w:tab w:val="left" w:pos="426"/>
        </w:tabs>
        <w:ind w:left="0" w:firstLine="0"/>
        <w:jc w:val="both"/>
        <w:rPr>
          <w:lang w:val="lt-LT"/>
        </w:rPr>
      </w:pPr>
      <w:r w:rsidRPr="00081757">
        <w:rPr>
          <w:lang w:val="lt-LT"/>
        </w:rPr>
        <w:t xml:space="preserve">Tiekėjas (fizinis ar juridinis asmuo) gali pateikti </w:t>
      </w:r>
      <w:r w:rsidR="00A178E5" w:rsidRPr="00081757">
        <w:rPr>
          <w:lang w:val="lt-LT"/>
        </w:rPr>
        <w:t>P</w:t>
      </w:r>
      <w:r w:rsidR="00934E6C" w:rsidRPr="00081757">
        <w:rPr>
          <w:lang w:val="lt-LT"/>
        </w:rPr>
        <w:t>O</w:t>
      </w:r>
      <w:r w:rsidRPr="00081757">
        <w:rPr>
          <w:lang w:val="lt-LT"/>
        </w:rPr>
        <w:t xml:space="preserve"> </w:t>
      </w:r>
      <w:r w:rsidRPr="00081757">
        <w:rPr>
          <w:u w:val="single"/>
          <w:lang w:val="lt-LT"/>
        </w:rPr>
        <w:t>tik vieną</w:t>
      </w:r>
      <w:r w:rsidRPr="00081757">
        <w:rPr>
          <w:lang w:val="lt-LT"/>
        </w:rPr>
        <w:t xml:space="preserve"> pasiūlymą, nepriklausomai nuo to, ar teikiant pasiūlymą jis bus atskiras tiekėjas, ar </w:t>
      </w:r>
      <w:r w:rsidR="00A178E5" w:rsidRPr="00081757">
        <w:rPr>
          <w:lang w:val="lt-LT"/>
        </w:rPr>
        <w:t>Tiekėjų</w:t>
      </w:r>
      <w:r w:rsidRPr="00081757">
        <w:rPr>
          <w:lang w:val="lt-LT"/>
        </w:rPr>
        <w:t xml:space="preserve"> grupės </w:t>
      </w:r>
      <w:r w:rsidR="00F51DD1" w:rsidRPr="00081757">
        <w:rPr>
          <w:lang w:val="lt-LT"/>
        </w:rPr>
        <w:t>narys</w:t>
      </w:r>
      <w:r w:rsidRPr="00081757">
        <w:rPr>
          <w:lang w:val="lt-LT"/>
        </w:rPr>
        <w:t xml:space="preserve"> (jungtinės veiklos sutarties šalis). </w:t>
      </w:r>
      <w:r w:rsidR="00DC6CD2" w:rsidRPr="00081757">
        <w:rPr>
          <w:lang w:val="lt-LT"/>
        </w:rPr>
        <w:t>Jei tiekėjas pateikia daugiau kaip vieną pasiūlymą arba tiekėjų grupės narys daly</w:t>
      </w:r>
      <w:r w:rsidR="00D73B7B" w:rsidRPr="00081757">
        <w:rPr>
          <w:lang w:val="lt-LT"/>
        </w:rPr>
        <w:t>vauja teikiant kelis pasiūlymus</w:t>
      </w:r>
      <w:r w:rsidR="00753B4D" w:rsidRPr="00081757">
        <w:rPr>
          <w:lang w:val="lt-LT"/>
        </w:rPr>
        <w:t>,</w:t>
      </w:r>
      <w:r w:rsidR="00DC6CD2" w:rsidRPr="00081757">
        <w:rPr>
          <w:lang w:val="lt-LT"/>
        </w:rPr>
        <w:t xml:space="preserve"> visi tokie pasiūlymai bus atmesti. Laikoma, kad tiekėjas pateikė daugiau kaip vieną pasiūlymą, jeigu tą patį pasiūlymą pateikė raštu popierin</w:t>
      </w:r>
      <w:r w:rsidR="00992CD7" w:rsidRPr="00081757">
        <w:rPr>
          <w:lang w:val="lt-LT"/>
        </w:rPr>
        <w:t xml:space="preserve">ėje </w:t>
      </w:r>
      <w:r w:rsidR="00EF0D31" w:rsidRPr="00081757">
        <w:rPr>
          <w:lang w:val="lt-LT"/>
        </w:rPr>
        <w:t>formoje</w:t>
      </w:r>
      <w:r w:rsidR="00DC6CD2" w:rsidRPr="00081757">
        <w:rPr>
          <w:lang w:val="lt-LT"/>
        </w:rPr>
        <w:t xml:space="preserve"> ir naudodamasis CVP IS priemonėmis.</w:t>
      </w:r>
    </w:p>
    <w:p w14:paraId="058B86B5" w14:textId="77777777" w:rsidR="00657DC5" w:rsidRPr="00081757" w:rsidRDefault="0090444D" w:rsidP="00506843">
      <w:pPr>
        <w:pStyle w:val="Pagrindinistekstas"/>
        <w:numPr>
          <w:ilvl w:val="1"/>
          <w:numId w:val="20"/>
        </w:numPr>
        <w:tabs>
          <w:tab w:val="left" w:pos="426"/>
        </w:tabs>
        <w:ind w:left="0" w:firstLine="0"/>
        <w:jc w:val="both"/>
        <w:rPr>
          <w:lang w:val="lt-LT"/>
        </w:rPr>
      </w:pPr>
      <w:r w:rsidRPr="00081757">
        <w:rPr>
          <w:lang w:val="lt-LT"/>
        </w:rPr>
        <w:t>P</w:t>
      </w:r>
      <w:r w:rsidR="00EC136F" w:rsidRPr="00081757">
        <w:rPr>
          <w:lang w:val="lt-LT"/>
        </w:rPr>
        <w:t>O</w:t>
      </w:r>
      <w:r w:rsidRPr="00081757">
        <w:rPr>
          <w:lang w:val="lt-LT"/>
        </w:rPr>
        <w:t xml:space="preserve"> neleidžia pateikti alternatyvių pasiūlymų. Tiekėjui pateikus alternatyvų pasiūlymą (alternatyvius pasiūlymus), jo pasiūlymas ir alternatyvus pasiūlymas (alternatyvūs pasiūlymai) bus atmesti.</w:t>
      </w:r>
    </w:p>
    <w:p w14:paraId="54BB7AA3" w14:textId="50545D94" w:rsidR="00657DC5" w:rsidRPr="00081757" w:rsidRDefault="0090444D" w:rsidP="00506843">
      <w:pPr>
        <w:pStyle w:val="Pagrindinistekstas"/>
        <w:numPr>
          <w:ilvl w:val="1"/>
          <w:numId w:val="20"/>
        </w:numPr>
        <w:tabs>
          <w:tab w:val="left" w:pos="426"/>
        </w:tabs>
        <w:ind w:left="0" w:firstLine="0"/>
        <w:jc w:val="both"/>
        <w:rPr>
          <w:lang w:val="lt-LT"/>
        </w:rPr>
      </w:pPr>
      <w:r w:rsidRPr="00081757">
        <w:rPr>
          <w:lang w:val="lt-LT"/>
        </w:rPr>
        <w:t>Tiekėjas prisiima visus kaštus, susijusius su pasiūlymo rengimu ir įteikimu</w:t>
      </w:r>
      <w:r w:rsidR="00753B4D" w:rsidRPr="00081757">
        <w:rPr>
          <w:lang w:val="lt-LT"/>
        </w:rPr>
        <w:t>.</w:t>
      </w:r>
      <w:r w:rsidRPr="00081757">
        <w:rPr>
          <w:lang w:val="lt-LT"/>
        </w:rPr>
        <w:t xml:space="preserve"> </w:t>
      </w:r>
      <w:r w:rsidR="00EC136F" w:rsidRPr="00081757">
        <w:rPr>
          <w:lang w:val="lt-LT"/>
        </w:rPr>
        <w:t>PO</w:t>
      </w:r>
      <w:r w:rsidRPr="00081757">
        <w:rPr>
          <w:lang w:val="lt-LT"/>
        </w:rPr>
        <w:t xml:space="preserve"> nėra atsakinga ar įpareigota dėl šių kaštų. P</w:t>
      </w:r>
      <w:r w:rsidR="00EC136F" w:rsidRPr="00081757">
        <w:rPr>
          <w:lang w:val="lt-LT"/>
        </w:rPr>
        <w:t>O</w:t>
      </w:r>
      <w:r w:rsidRPr="00081757">
        <w:rPr>
          <w:lang w:val="lt-LT"/>
        </w:rPr>
        <w:t xml:space="preserve"> neatsakys ir neprisiims šių išlaidų, nepriklausomai nuo to, kaip vyktų ir baigtųsi viešasis pirkimas.</w:t>
      </w:r>
    </w:p>
    <w:p w14:paraId="375C917D" w14:textId="77777777" w:rsidR="0090444D" w:rsidRPr="00081757" w:rsidRDefault="0090444D" w:rsidP="00506843">
      <w:pPr>
        <w:pStyle w:val="Pagrindinistekstas"/>
        <w:numPr>
          <w:ilvl w:val="1"/>
          <w:numId w:val="20"/>
        </w:numPr>
        <w:tabs>
          <w:tab w:val="left" w:pos="426"/>
        </w:tabs>
        <w:ind w:left="0" w:firstLine="0"/>
        <w:jc w:val="both"/>
        <w:rPr>
          <w:b/>
          <w:bCs/>
          <w:u w:val="single"/>
          <w:lang w:val="lt-LT"/>
        </w:rPr>
      </w:pPr>
      <w:r w:rsidRPr="00081757">
        <w:rPr>
          <w:b/>
          <w:bCs/>
          <w:u w:val="single"/>
          <w:lang w:val="lt-LT"/>
        </w:rPr>
        <w:t>Tiekėjo pasiūlyme turi būti:</w:t>
      </w:r>
    </w:p>
    <w:p w14:paraId="613C2978" w14:textId="472FC324" w:rsidR="0057760D" w:rsidRPr="00F36670" w:rsidRDefault="0057760D" w:rsidP="00506843">
      <w:pPr>
        <w:numPr>
          <w:ilvl w:val="2"/>
          <w:numId w:val="20"/>
        </w:numPr>
        <w:tabs>
          <w:tab w:val="left" w:pos="426"/>
          <w:tab w:val="left" w:pos="567"/>
        </w:tabs>
        <w:spacing w:after="0" w:line="240" w:lineRule="auto"/>
        <w:ind w:left="0" w:firstLine="0"/>
        <w:jc w:val="both"/>
        <w:rPr>
          <w:szCs w:val="24"/>
        </w:rPr>
      </w:pPr>
      <w:r w:rsidRPr="00F36670">
        <w:rPr>
          <w:szCs w:val="24"/>
        </w:rPr>
        <w:t xml:space="preserve">Užpildytas pasiūlymas pagal </w:t>
      </w:r>
      <w:r w:rsidRPr="006B7EB0">
        <w:rPr>
          <w:szCs w:val="24"/>
        </w:rPr>
        <w:t xml:space="preserve">Pirkimo sąlygų </w:t>
      </w:r>
      <w:r w:rsidR="000D3642">
        <w:rPr>
          <w:szCs w:val="24"/>
        </w:rPr>
        <w:t>3</w:t>
      </w:r>
      <w:r w:rsidRPr="006B7EB0">
        <w:rPr>
          <w:szCs w:val="24"/>
        </w:rPr>
        <w:t xml:space="preserve"> priedą</w:t>
      </w:r>
      <w:r w:rsidRPr="00F36670">
        <w:rPr>
          <w:szCs w:val="24"/>
        </w:rPr>
        <w:t>;</w:t>
      </w:r>
    </w:p>
    <w:p w14:paraId="203247E9" w14:textId="0A9069EC" w:rsidR="0090444D" w:rsidRPr="00F36670" w:rsidRDefault="0090444D" w:rsidP="00506843">
      <w:pPr>
        <w:numPr>
          <w:ilvl w:val="2"/>
          <w:numId w:val="20"/>
        </w:numPr>
        <w:tabs>
          <w:tab w:val="left" w:pos="426"/>
          <w:tab w:val="left" w:pos="567"/>
        </w:tabs>
        <w:spacing w:after="0" w:line="240" w:lineRule="auto"/>
        <w:ind w:left="0" w:firstLine="0"/>
        <w:jc w:val="both"/>
        <w:rPr>
          <w:szCs w:val="24"/>
        </w:rPr>
      </w:pPr>
      <w:r w:rsidRPr="00F36670">
        <w:rPr>
          <w:szCs w:val="24"/>
        </w:rPr>
        <w:t xml:space="preserve">įgaliojimas ar kitas dokumentas, suteikiantis teisę pasirašyti tiekėjo pasiūlymą, kai pasiūlymą </w:t>
      </w:r>
      <w:r w:rsidR="00147DE9" w:rsidRPr="00F36670">
        <w:rPr>
          <w:szCs w:val="24"/>
        </w:rPr>
        <w:t xml:space="preserve">kvalifikuotu </w:t>
      </w:r>
      <w:r w:rsidRPr="00F36670">
        <w:rPr>
          <w:szCs w:val="24"/>
        </w:rPr>
        <w:t>parašu pasirašo ne juridinio asmens vadovas, o jo įgaliotas asmuo;</w:t>
      </w:r>
    </w:p>
    <w:p w14:paraId="55B2E862" w14:textId="1964EA5C" w:rsidR="00416686" w:rsidRPr="00F36670" w:rsidRDefault="00416686" w:rsidP="00416686">
      <w:pPr>
        <w:pStyle w:val="Sraopastraipa"/>
        <w:numPr>
          <w:ilvl w:val="2"/>
          <w:numId w:val="20"/>
        </w:numPr>
        <w:tabs>
          <w:tab w:val="left" w:pos="709"/>
        </w:tabs>
        <w:spacing w:line="240" w:lineRule="auto"/>
        <w:ind w:left="0" w:firstLine="0"/>
        <w:rPr>
          <w:rFonts w:eastAsia="Times New Roman"/>
          <w:szCs w:val="24"/>
          <w:lang w:val="lt-LT"/>
        </w:rPr>
      </w:pPr>
      <w:r w:rsidRPr="00F36670">
        <w:rPr>
          <w:rFonts w:eastAsia="Times New Roman"/>
          <w:szCs w:val="24"/>
          <w:lang w:val="lt-LT"/>
        </w:rPr>
        <w:t>nurodyta, kokius subtiekėjus, jeigu jie yra žinomi, Tiekėjas ketina pasitelkti;</w:t>
      </w:r>
    </w:p>
    <w:p w14:paraId="4F7F9394" w14:textId="361426A0" w:rsidR="00416686" w:rsidRPr="00F36670" w:rsidRDefault="00416686" w:rsidP="00416686">
      <w:pPr>
        <w:pStyle w:val="Sraopastraipa"/>
        <w:numPr>
          <w:ilvl w:val="2"/>
          <w:numId w:val="20"/>
        </w:numPr>
        <w:tabs>
          <w:tab w:val="left" w:pos="709"/>
        </w:tabs>
        <w:spacing w:after="0" w:line="240" w:lineRule="auto"/>
        <w:ind w:left="0" w:firstLine="0"/>
        <w:jc w:val="both"/>
        <w:rPr>
          <w:rFonts w:eastAsia="Times New Roman"/>
          <w:szCs w:val="24"/>
          <w:lang w:val="lt-LT"/>
        </w:rPr>
      </w:pPr>
      <w:r w:rsidRPr="00F36670">
        <w:rPr>
          <w:rFonts w:eastAsia="Times New Roman"/>
          <w:szCs w:val="24"/>
          <w:lang w:val="lt-LT"/>
        </w:rPr>
        <w:t>darbų kiekių žiniaraš</w:t>
      </w:r>
      <w:r w:rsidR="00F36670" w:rsidRPr="00F36670">
        <w:rPr>
          <w:rFonts w:eastAsia="Times New Roman"/>
          <w:szCs w:val="24"/>
          <w:lang w:val="lt-LT"/>
        </w:rPr>
        <w:t>tis</w:t>
      </w:r>
      <w:r w:rsidRPr="00F36670">
        <w:rPr>
          <w:rFonts w:eastAsia="Times New Roman"/>
          <w:szCs w:val="24"/>
          <w:lang w:val="lt-LT"/>
        </w:rPr>
        <w:t xml:space="preserve">, pagal Pirkimo sąlygų </w:t>
      </w:r>
      <w:r w:rsidR="004D08F4">
        <w:rPr>
          <w:rFonts w:eastAsia="Times New Roman"/>
          <w:szCs w:val="24"/>
          <w:lang w:val="lt-LT"/>
        </w:rPr>
        <w:t>4</w:t>
      </w:r>
      <w:r w:rsidR="00024DB2" w:rsidRPr="006B7EB0">
        <w:rPr>
          <w:rFonts w:eastAsia="Times New Roman"/>
          <w:szCs w:val="24"/>
          <w:lang w:val="lt-LT"/>
        </w:rPr>
        <w:t xml:space="preserve"> </w:t>
      </w:r>
      <w:r w:rsidRPr="006B7EB0">
        <w:rPr>
          <w:rFonts w:eastAsia="Times New Roman"/>
          <w:szCs w:val="24"/>
          <w:lang w:val="lt-LT"/>
        </w:rPr>
        <w:t>pried</w:t>
      </w:r>
      <w:r w:rsidR="00F36670" w:rsidRPr="006B7EB0">
        <w:rPr>
          <w:rFonts w:eastAsia="Times New Roman"/>
          <w:szCs w:val="24"/>
          <w:lang w:val="lt-LT"/>
        </w:rPr>
        <w:t>ą</w:t>
      </w:r>
      <w:r w:rsidRPr="006B7EB0">
        <w:rPr>
          <w:rFonts w:eastAsia="Times New Roman"/>
          <w:szCs w:val="24"/>
          <w:lang w:val="lt-LT"/>
        </w:rPr>
        <w:t xml:space="preserve">. </w:t>
      </w:r>
      <w:r w:rsidRPr="00F36670">
        <w:rPr>
          <w:rFonts w:eastAsia="Times New Roman"/>
          <w:szCs w:val="24"/>
          <w:lang w:val="lt-LT"/>
        </w:rPr>
        <w:t>Jei Tiekėjas numato į darbų kiekių žiniaraščius įtraukti kitų, žiniaraš</w:t>
      </w:r>
      <w:r w:rsidR="00F36670" w:rsidRPr="00F36670">
        <w:rPr>
          <w:rFonts w:eastAsia="Times New Roman"/>
          <w:szCs w:val="24"/>
          <w:lang w:val="lt-LT"/>
        </w:rPr>
        <w:t>tyje</w:t>
      </w:r>
      <w:r w:rsidRPr="00F36670">
        <w:rPr>
          <w:rFonts w:eastAsia="Times New Roman"/>
          <w:szCs w:val="24"/>
          <w:lang w:val="lt-LT"/>
        </w:rPr>
        <w:t xml:space="preserve"> nenumatytų darbų, darbų kiekių žiniaraš</w:t>
      </w:r>
      <w:r w:rsidR="00F36670" w:rsidRPr="00F36670">
        <w:rPr>
          <w:rFonts w:eastAsia="Times New Roman"/>
          <w:szCs w:val="24"/>
          <w:lang w:val="lt-LT"/>
        </w:rPr>
        <w:t>tyje</w:t>
      </w:r>
      <w:r w:rsidRPr="00F36670">
        <w:rPr>
          <w:rFonts w:eastAsia="Times New Roman"/>
          <w:szCs w:val="24"/>
          <w:lang w:val="lt-LT"/>
        </w:rPr>
        <w:t xml:space="preserve"> įrašo tik „Kitų darbų kainą“ ir pateikia detalią lokalinę sąmatą darbų žiniaraš</w:t>
      </w:r>
      <w:r w:rsidR="00F36670" w:rsidRPr="00F36670">
        <w:rPr>
          <w:rFonts w:eastAsia="Times New Roman"/>
          <w:szCs w:val="24"/>
          <w:lang w:val="lt-LT"/>
        </w:rPr>
        <w:t>tyje</w:t>
      </w:r>
      <w:r w:rsidRPr="00F36670">
        <w:rPr>
          <w:rFonts w:eastAsia="Times New Roman"/>
          <w:szCs w:val="24"/>
          <w:lang w:val="lt-LT"/>
        </w:rPr>
        <w:t xml:space="preserve"> nenurodytiems darbams;</w:t>
      </w:r>
    </w:p>
    <w:p w14:paraId="6FCCECDB" w14:textId="77777777" w:rsidR="004625FD" w:rsidRPr="00F36670" w:rsidRDefault="00620617" w:rsidP="00506843">
      <w:pPr>
        <w:pStyle w:val="Pagrindinistekstas"/>
        <w:numPr>
          <w:ilvl w:val="2"/>
          <w:numId w:val="20"/>
        </w:numPr>
        <w:tabs>
          <w:tab w:val="left" w:pos="426"/>
          <w:tab w:val="left" w:pos="567"/>
        </w:tabs>
        <w:ind w:left="0" w:firstLine="0"/>
        <w:jc w:val="both"/>
        <w:rPr>
          <w:lang w:val="lt-LT"/>
        </w:rPr>
      </w:pPr>
      <w:r w:rsidRPr="00F36670">
        <w:rPr>
          <w:lang w:val="lt-LT"/>
        </w:rPr>
        <w:t>kiti</w:t>
      </w:r>
      <w:r w:rsidR="000212AB" w:rsidRPr="00F36670">
        <w:rPr>
          <w:lang w:val="lt-LT"/>
        </w:rPr>
        <w:t xml:space="preserve"> P</w:t>
      </w:r>
      <w:r w:rsidR="00346F75" w:rsidRPr="00F36670">
        <w:rPr>
          <w:lang w:val="lt-LT"/>
        </w:rPr>
        <w:t>irki</w:t>
      </w:r>
      <w:r w:rsidRPr="00F36670">
        <w:rPr>
          <w:lang w:val="lt-LT"/>
        </w:rPr>
        <w:t xml:space="preserve">mo </w:t>
      </w:r>
      <w:r w:rsidR="000212AB" w:rsidRPr="00F36670">
        <w:rPr>
          <w:lang w:val="lt-LT"/>
        </w:rPr>
        <w:t>sąlygose</w:t>
      </w:r>
      <w:r w:rsidRPr="00F36670">
        <w:rPr>
          <w:lang w:val="lt-LT"/>
        </w:rPr>
        <w:t xml:space="preserve"> prašomi </w:t>
      </w:r>
      <w:r w:rsidR="000212AB" w:rsidRPr="00F36670">
        <w:rPr>
          <w:lang w:val="lt-LT"/>
        </w:rPr>
        <w:t xml:space="preserve">pateikti </w:t>
      </w:r>
      <w:r w:rsidRPr="00F36670">
        <w:rPr>
          <w:lang w:val="lt-LT"/>
        </w:rPr>
        <w:t>dokumentai</w:t>
      </w:r>
      <w:r w:rsidR="003417B7" w:rsidRPr="00F36670">
        <w:rPr>
          <w:lang w:val="lt-LT"/>
        </w:rPr>
        <w:t>.</w:t>
      </w:r>
    </w:p>
    <w:p w14:paraId="23A7896B" w14:textId="297D41DF" w:rsidR="00657DC5" w:rsidRPr="00081757" w:rsidRDefault="00741634" w:rsidP="00506843">
      <w:pPr>
        <w:numPr>
          <w:ilvl w:val="1"/>
          <w:numId w:val="20"/>
        </w:numPr>
        <w:tabs>
          <w:tab w:val="left" w:pos="426"/>
          <w:tab w:val="left" w:pos="567"/>
          <w:tab w:val="left" w:pos="2127"/>
        </w:tabs>
        <w:spacing w:after="0" w:line="240" w:lineRule="auto"/>
        <w:ind w:left="0" w:firstLine="0"/>
        <w:jc w:val="both"/>
        <w:rPr>
          <w:rFonts w:eastAsia="Times New Roman"/>
          <w:szCs w:val="24"/>
        </w:rPr>
      </w:pPr>
      <w:r w:rsidRPr="00081757">
        <w:rPr>
          <w:rFonts w:eastAsia="Times New Roman"/>
          <w:szCs w:val="24"/>
        </w:rPr>
        <w:t xml:space="preserve">Pateikdamas pasiūlymą, tiekėjas </w:t>
      </w:r>
      <w:r w:rsidR="00961AF8" w:rsidRPr="00081757">
        <w:rPr>
          <w:iCs/>
          <w:szCs w:val="24"/>
        </w:rPr>
        <w:t xml:space="preserve">patvirtina, jog atidžiai perskaitė ir susipažino su </w:t>
      </w:r>
      <w:r w:rsidR="00CD4643" w:rsidRPr="00081757">
        <w:rPr>
          <w:iCs/>
          <w:szCs w:val="24"/>
        </w:rPr>
        <w:t>P</w:t>
      </w:r>
      <w:r w:rsidR="00961AF8" w:rsidRPr="00081757">
        <w:rPr>
          <w:iCs/>
          <w:szCs w:val="24"/>
        </w:rPr>
        <w:t xml:space="preserve">irkimo </w:t>
      </w:r>
      <w:r w:rsidR="00CD4643" w:rsidRPr="00081757">
        <w:rPr>
          <w:iCs/>
          <w:szCs w:val="24"/>
        </w:rPr>
        <w:t>sąlygomis</w:t>
      </w:r>
      <w:r w:rsidR="00961AF8" w:rsidRPr="00081757">
        <w:rPr>
          <w:iCs/>
          <w:szCs w:val="24"/>
        </w:rPr>
        <w:t xml:space="preserve">, taip pat patvirtina, kad pateiktas </w:t>
      </w:r>
      <w:r w:rsidR="00EC136F" w:rsidRPr="00081757">
        <w:rPr>
          <w:iCs/>
          <w:szCs w:val="24"/>
        </w:rPr>
        <w:t>p</w:t>
      </w:r>
      <w:r w:rsidR="00961AF8" w:rsidRPr="00081757">
        <w:rPr>
          <w:iCs/>
          <w:szCs w:val="24"/>
        </w:rPr>
        <w:t xml:space="preserve">asiūlymas visiškai atitinka </w:t>
      </w:r>
      <w:r w:rsidR="00CD4643" w:rsidRPr="00081757">
        <w:rPr>
          <w:iCs/>
          <w:szCs w:val="24"/>
        </w:rPr>
        <w:t>P</w:t>
      </w:r>
      <w:r w:rsidR="00961AF8" w:rsidRPr="00081757">
        <w:rPr>
          <w:iCs/>
          <w:szCs w:val="24"/>
        </w:rPr>
        <w:t xml:space="preserve">irkimo </w:t>
      </w:r>
      <w:r w:rsidR="00CD4643" w:rsidRPr="00081757">
        <w:rPr>
          <w:iCs/>
          <w:szCs w:val="24"/>
        </w:rPr>
        <w:t xml:space="preserve">sąlygose </w:t>
      </w:r>
      <w:r w:rsidR="00961AF8" w:rsidRPr="00081757">
        <w:rPr>
          <w:iCs/>
          <w:szCs w:val="24"/>
        </w:rPr>
        <w:t xml:space="preserve">nustatytus reikalavimus perkamam objektui ir kad jo </w:t>
      </w:r>
      <w:r w:rsidR="00EC136F" w:rsidRPr="00081757">
        <w:rPr>
          <w:iCs/>
          <w:szCs w:val="24"/>
        </w:rPr>
        <w:t>p</w:t>
      </w:r>
      <w:r w:rsidR="00961AF8" w:rsidRPr="00081757">
        <w:rPr>
          <w:iCs/>
          <w:szCs w:val="24"/>
        </w:rPr>
        <w:t>asiūlyme pateikta informacija yra teisinga ir a</w:t>
      </w:r>
      <w:r w:rsidR="004A1112" w:rsidRPr="00081757">
        <w:rPr>
          <w:iCs/>
          <w:szCs w:val="24"/>
        </w:rPr>
        <w:t>pima viską, ko reikia tinkamam p</w:t>
      </w:r>
      <w:r w:rsidR="00961AF8" w:rsidRPr="00081757">
        <w:rPr>
          <w:iCs/>
          <w:szCs w:val="24"/>
        </w:rPr>
        <w:t>irkimo sutarties įvykdymui</w:t>
      </w:r>
      <w:r w:rsidRPr="00081757">
        <w:rPr>
          <w:rFonts w:eastAsia="Times New Roman"/>
          <w:szCs w:val="24"/>
        </w:rPr>
        <w:t>.</w:t>
      </w:r>
    </w:p>
    <w:p w14:paraId="09CF7AE7" w14:textId="02631649" w:rsidR="006B4F00" w:rsidRPr="00081757" w:rsidRDefault="006B4F00" w:rsidP="00506843">
      <w:pPr>
        <w:numPr>
          <w:ilvl w:val="1"/>
          <w:numId w:val="20"/>
        </w:numPr>
        <w:tabs>
          <w:tab w:val="left" w:pos="567"/>
          <w:tab w:val="left" w:pos="709"/>
        </w:tabs>
        <w:spacing w:after="0" w:line="240" w:lineRule="auto"/>
        <w:ind w:left="0" w:firstLine="0"/>
        <w:jc w:val="both"/>
        <w:rPr>
          <w:rFonts w:eastAsia="Times New Roman"/>
          <w:szCs w:val="24"/>
          <w:lang w:eastAsia="en-US"/>
        </w:rPr>
      </w:pPr>
      <w:r w:rsidRPr="00081757">
        <w:rPr>
          <w:szCs w:val="24"/>
        </w:rPr>
        <w:t xml:space="preserve">Tiekėjas pasiūlyme turi aiškiai nurodyti, kuri pasiūlymo informacija yra </w:t>
      </w:r>
      <w:r w:rsidRPr="00081757">
        <w:rPr>
          <w:b/>
          <w:bCs/>
          <w:szCs w:val="24"/>
        </w:rPr>
        <w:t>konfidenciali</w:t>
      </w:r>
      <w:r w:rsidRPr="00081757">
        <w:rPr>
          <w:szCs w:val="24"/>
        </w:rPr>
        <w:t xml:space="preserve">, vadovaujantis VPĮ 20 straipsniu. </w:t>
      </w:r>
      <w:r w:rsidRPr="00081757">
        <w:rPr>
          <w:rFonts w:eastAsia="Times New Roman"/>
          <w:szCs w:val="24"/>
        </w:rPr>
        <w:t>Jei tokia informacija pasiūlyme nebus nurodyta, tuomet bus laikoma, kad bet kuri pateiktame pasiūlyme nurodyta informacija nėra konfidenciali.</w:t>
      </w:r>
      <w:r w:rsidRPr="00081757">
        <w:rPr>
          <w:szCs w:val="24"/>
        </w:rPr>
        <w:t xml:space="preserve"> Konfidencialia informacija negali būti laikomos pasiūlymo charakteristikos, į kurias turi būti atsižvelgiama vertinant pasiūlymus, taip pat informacija, nurodyta VPĮ 20 straipsnio 2 dalyje. PO kilus abejonių, ar konkreti informacija pagrįstai nurodyta konfidencialia, privalo kreiptis į tiekėją, prašydama pagrįsti informacijos konfidencialumą. Jeigu tiekėjas per PO nurodytą terminą</w:t>
      </w:r>
      <w:r w:rsidRPr="00081757">
        <w:rPr>
          <w:color w:val="000000" w:themeColor="text1"/>
          <w:szCs w:val="24"/>
        </w:rPr>
        <w:t xml:space="preserve"> (kuris negali būti trumpesnis kaip 3 darbo dienos) </w:t>
      </w:r>
      <w:r w:rsidRPr="00081757">
        <w:rPr>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PO suteiks tiek informacijos, kiek reikia tiekėjui sprendžiant dėl poreikio ginti savo teisėtus interesus (kiekvienu konkrečiu atveju individualiai) (pavyzdžiui, pateikdama </w:t>
      </w:r>
      <w:r w:rsidRPr="00081757">
        <w:rPr>
          <w:szCs w:val="24"/>
          <w:shd w:val="clear" w:color="auto" w:fill="FFFFFF"/>
        </w:rPr>
        <w:t>pasiūlymo aspektų santrauką ir jų technines charakteristikas, taip, kad nebūtų galima nustatyti konfidencialios informacijos)</w:t>
      </w:r>
      <w:r w:rsidRPr="00081757">
        <w:rPr>
          <w:szCs w:val="24"/>
        </w:rPr>
        <w:t xml:space="preserve">. Jei tiekėjo pasiūlyme nurodyta konfidenciali informacija, PO vertinimu, nėra konfidenciali, prieš supažindindama kitą tiekėją su tokiu pasiūlymu, ji apie tokius savo ketinimus informuos konfidencialią informaciją pasiūlyme nurodžiusį tiekėją.  </w:t>
      </w:r>
    </w:p>
    <w:p w14:paraId="1F97B432" w14:textId="5CAEA0D1" w:rsidR="00EC136F" w:rsidRPr="00081757" w:rsidRDefault="00503684" w:rsidP="00506843">
      <w:pPr>
        <w:numPr>
          <w:ilvl w:val="1"/>
          <w:numId w:val="20"/>
        </w:numPr>
        <w:tabs>
          <w:tab w:val="left" w:pos="567"/>
          <w:tab w:val="left" w:pos="709"/>
        </w:tabs>
        <w:spacing w:after="0" w:line="240" w:lineRule="auto"/>
        <w:ind w:left="0" w:firstLine="0"/>
        <w:jc w:val="both"/>
        <w:rPr>
          <w:rFonts w:eastAsia="Times New Roman"/>
          <w:szCs w:val="24"/>
          <w:lang w:eastAsia="en-US"/>
        </w:rPr>
      </w:pPr>
      <w:r w:rsidRPr="00081757">
        <w:rPr>
          <w:rFonts w:eastAsia="Times New Roman"/>
          <w:szCs w:val="24"/>
          <w:lang w:eastAsia="en-US"/>
        </w:rPr>
        <w:t>P</w:t>
      </w:r>
      <w:r w:rsidR="00EC136F" w:rsidRPr="00081757">
        <w:rPr>
          <w:rFonts w:eastAsia="Times New Roman"/>
          <w:szCs w:val="24"/>
          <w:lang w:eastAsia="en-US"/>
        </w:rPr>
        <w:t>O</w:t>
      </w:r>
      <w:r w:rsidRPr="00081757">
        <w:rPr>
          <w:rFonts w:eastAsia="Times New Roman"/>
          <w:szCs w:val="24"/>
          <w:lang w:eastAsia="en-US"/>
        </w:rPr>
        <w:t xml:space="preserve">, </w:t>
      </w:r>
      <w:r w:rsidR="00F36670">
        <w:rPr>
          <w:rFonts w:eastAsia="Times New Roman"/>
          <w:szCs w:val="24"/>
          <w:lang w:eastAsia="en-US"/>
        </w:rPr>
        <w:t xml:space="preserve">Vilniaus </w:t>
      </w:r>
      <w:proofErr w:type="spellStart"/>
      <w:r w:rsidR="00F36670">
        <w:rPr>
          <w:rFonts w:eastAsia="Times New Roman"/>
          <w:szCs w:val="24"/>
          <w:lang w:eastAsia="en-US"/>
        </w:rPr>
        <w:t>agroekologijos</w:t>
      </w:r>
      <w:proofErr w:type="spellEnd"/>
      <w:r w:rsidR="00F36670">
        <w:rPr>
          <w:rFonts w:eastAsia="Times New Roman"/>
          <w:szCs w:val="24"/>
          <w:lang w:eastAsia="en-US"/>
        </w:rPr>
        <w:t xml:space="preserve"> mokymo centro</w:t>
      </w:r>
      <w:r w:rsidR="006E2EEB" w:rsidRPr="00081757">
        <w:rPr>
          <w:rFonts w:eastAsia="Times New Roman"/>
          <w:szCs w:val="24"/>
          <w:lang w:eastAsia="en-US"/>
        </w:rPr>
        <w:t xml:space="preserve"> </w:t>
      </w:r>
      <w:r w:rsidRPr="00081757">
        <w:rPr>
          <w:rFonts w:eastAsia="Times New Roman"/>
          <w:szCs w:val="24"/>
          <w:lang w:eastAsia="en-US"/>
        </w:rPr>
        <w:t>vieš</w:t>
      </w:r>
      <w:r w:rsidR="00B41F65" w:rsidRPr="00081757">
        <w:rPr>
          <w:rFonts w:eastAsia="Times New Roman"/>
          <w:szCs w:val="24"/>
          <w:lang w:eastAsia="en-US"/>
        </w:rPr>
        <w:t>ų</w:t>
      </w:r>
      <w:r w:rsidRPr="00081757">
        <w:rPr>
          <w:rFonts w:eastAsia="Times New Roman"/>
          <w:szCs w:val="24"/>
          <w:lang w:eastAsia="en-US"/>
        </w:rPr>
        <w:t>j</w:t>
      </w:r>
      <w:r w:rsidR="00B41F65" w:rsidRPr="00081757">
        <w:rPr>
          <w:rFonts w:eastAsia="Times New Roman"/>
          <w:szCs w:val="24"/>
          <w:lang w:eastAsia="en-US"/>
        </w:rPr>
        <w:t>ų</w:t>
      </w:r>
      <w:r w:rsidRPr="00081757">
        <w:rPr>
          <w:rFonts w:eastAsia="Times New Roman"/>
          <w:szCs w:val="24"/>
          <w:lang w:eastAsia="en-US"/>
        </w:rPr>
        <w:t xml:space="preserve"> pirkim</w:t>
      </w:r>
      <w:r w:rsidR="00B41F65" w:rsidRPr="00081757">
        <w:rPr>
          <w:rFonts w:eastAsia="Times New Roman"/>
          <w:szCs w:val="24"/>
          <w:lang w:eastAsia="en-US"/>
        </w:rPr>
        <w:t>ų</w:t>
      </w:r>
      <w:r w:rsidRPr="00081757">
        <w:rPr>
          <w:rFonts w:eastAsia="Times New Roman"/>
          <w:szCs w:val="24"/>
          <w:lang w:eastAsia="en-US"/>
        </w:rPr>
        <w:t xml:space="preserve"> komisija (toliau – Komisija), jos nariai ar ekspertai ir kiti asmenys negali atskleisti tiekėjo pateiktos informacijos, kurią tiekėjas nurodė </w:t>
      </w:r>
      <w:r w:rsidRPr="00081757">
        <w:rPr>
          <w:rFonts w:eastAsia="Times New Roman"/>
          <w:szCs w:val="24"/>
          <w:lang w:eastAsia="en-US"/>
        </w:rPr>
        <w:lastRenderedPageBreak/>
        <w:t xml:space="preserve">kaip konfidencialią. Tiekėjas negali viešai skelbiamos arba visuomenei lengvai prieinamos informacijos nurodyti kaip konfidencialios. </w:t>
      </w:r>
    </w:p>
    <w:p w14:paraId="0AE404B4" w14:textId="3B13A9A5" w:rsidR="00503684" w:rsidRPr="00081757" w:rsidRDefault="00024DB2" w:rsidP="00024DB2">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F36670">
        <w:rPr>
          <w:b/>
          <w:bCs/>
          <w:szCs w:val="24"/>
        </w:rPr>
        <w:t>5.13</w:t>
      </w:r>
      <w:r w:rsidRPr="00081757">
        <w:rPr>
          <w:szCs w:val="24"/>
        </w:rPr>
        <w:t xml:space="preserve"> Pasiūlyme nurodoma Pirkimo objekto kaina pateikiama eurais turi būti išreikšta ir apskaičiuota taip, kaip nurodyta šių </w:t>
      </w:r>
      <w:r w:rsidRPr="00250492">
        <w:rPr>
          <w:color w:val="FF0000"/>
          <w:szCs w:val="24"/>
        </w:rPr>
        <w:t xml:space="preserve">Pirkimo sąlygų </w:t>
      </w:r>
      <w:r w:rsidR="001C2F6C">
        <w:rPr>
          <w:color w:val="FF0000"/>
          <w:szCs w:val="24"/>
        </w:rPr>
        <w:t>3</w:t>
      </w:r>
      <w:r w:rsidRPr="00250492">
        <w:rPr>
          <w:color w:val="FF0000"/>
          <w:szCs w:val="24"/>
        </w:rPr>
        <w:t xml:space="preserve"> priede</w:t>
      </w:r>
      <w:r w:rsidRPr="00081757">
        <w:rPr>
          <w:szCs w:val="24"/>
        </w:rPr>
        <w:t>. Apskaičiuojant kainą, turi būti atsižvelgta į visą šiose pirkimo sąlygose nurodytą Pirkimo objekto kiekį ir apimtį, kainos sudėtines dalis, techninės specifikacijos reikalavimus ir pan.</w:t>
      </w:r>
      <w:r w:rsidRPr="00081757">
        <w:rPr>
          <w:b/>
          <w:szCs w:val="24"/>
        </w:rPr>
        <w:t xml:space="preserve"> </w:t>
      </w:r>
      <w:r w:rsidRPr="00081757">
        <w:rPr>
          <w:szCs w:val="24"/>
        </w:rPr>
        <w:t>Į kainą turi būti įskaičiuotos visos tiekėjo numatytos ir nenumatytos išlaidos, taip pat ir išlaidos už sąskaitų PO pateikimą per</w:t>
      </w:r>
      <w:r w:rsidR="001A03E0" w:rsidRPr="00081757">
        <w:rPr>
          <w:szCs w:val="24"/>
        </w:rPr>
        <w:t xml:space="preserve"> sąskaitų administravimo bendrąją informacinę sistemą</w:t>
      </w:r>
      <w:r w:rsidRPr="00081757">
        <w:rPr>
          <w:szCs w:val="24"/>
        </w:rPr>
        <w:t xml:space="preserve"> „</w:t>
      </w:r>
      <w:r w:rsidR="001A03E0" w:rsidRPr="00081757">
        <w:rPr>
          <w:szCs w:val="24"/>
        </w:rPr>
        <w:t>SABIS“</w:t>
      </w:r>
      <w:r w:rsidRPr="00081757">
        <w:rPr>
          <w:szCs w:val="24"/>
        </w:rPr>
        <w:t>, bei visi mokesčiai, įskaitant PVM, t. y. išlaidos, apimančios viską, ko reikia visiškam ir tinkamam sutarties įvykdymui. Kaina turi būti pateikta suapvalinta iki 2 (dviejų) skaitmenų po kablelio. Teikdamas pasiūlymą, tiekėjas į darbų kiekių žiniaraš</w:t>
      </w:r>
      <w:r w:rsidR="00250492">
        <w:rPr>
          <w:szCs w:val="24"/>
        </w:rPr>
        <w:t>tį</w:t>
      </w:r>
      <w:r w:rsidRPr="00081757">
        <w:rPr>
          <w:szCs w:val="24"/>
        </w:rPr>
        <w:t xml:space="preserve"> nurodytą kainą privalo įskaičiuoti būtinąsias medžiagas, įrangos ir darbų kainą bei įvertinti statybinių atliekų apimtis, pridėtinės vertės mokestis. Tiekėjo pasiūlymo kaina turi apimti ir tuos darbus, kurie nors ir nebuvo tiesiogiai nustatyti Pirkimo sąlygose ir sutartyje, bet yra būtini sutarčiai įvykdyti, o tiekėjas turėjo ir galėjo juos numatyti ir įvertinti dar iki pasiūlymų pateikimo termino pabaigos. Kadangi darbų kiekių žiniaraš</w:t>
      </w:r>
      <w:r w:rsidR="00250492">
        <w:rPr>
          <w:szCs w:val="24"/>
        </w:rPr>
        <w:t>tyje</w:t>
      </w:r>
      <w:r w:rsidRPr="00081757">
        <w:rPr>
          <w:szCs w:val="24"/>
        </w:rPr>
        <w:t xml:space="preserve"> pateikti darbų </w:t>
      </w:r>
      <w:r w:rsidRPr="00081757">
        <w:rPr>
          <w:b/>
          <w:i/>
          <w:szCs w:val="24"/>
          <w:u w:val="single"/>
        </w:rPr>
        <w:t>kiekiai yra orientaciniai</w:t>
      </w:r>
      <w:r w:rsidRPr="00081757">
        <w:rPr>
          <w:szCs w:val="24"/>
        </w:rPr>
        <w:t>, tiekėjams iki pasiūlymų pateikimo bus sudarytos sąlygos tiksliau įvertinti reikiamų atlikti darbų apimtis. Tiekėjas prisiima riziką, jei per PO nustatytą terminą neatvyks į objektą patikslinti darbų apimties ir dėl to neįvertins papildomų darbų poreikio – šiuos darbus, būtinus sutarčiai įvykdyti pilna apimtimi, tiekėjas privalės atlikti savo sąskaita</w:t>
      </w:r>
      <w:r w:rsidR="008021CE" w:rsidRPr="00081757">
        <w:rPr>
          <w:szCs w:val="24"/>
        </w:rPr>
        <w:t>.</w:t>
      </w:r>
      <w:r w:rsidR="008878C6" w:rsidRPr="00081757">
        <w:rPr>
          <w:b/>
          <w:szCs w:val="24"/>
        </w:rPr>
        <w:t xml:space="preserve"> </w:t>
      </w:r>
    </w:p>
    <w:p w14:paraId="68951553" w14:textId="0905AA2D" w:rsidR="00503684" w:rsidRPr="00081757" w:rsidRDefault="00503684" w:rsidP="00024DB2">
      <w:pPr>
        <w:numPr>
          <w:ilvl w:val="1"/>
          <w:numId w:val="4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081757">
        <w:rPr>
          <w:rFonts w:eastAsia="Times New Roman"/>
          <w:szCs w:val="24"/>
          <w:lang w:eastAsia="en-US"/>
        </w:rPr>
        <w:t xml:space="preserve">Pasiūlymas galioja jame tiekėjo nurodytą laiką. </w:t>
      </w:r>
      <w:r w:rsidRPr="00081757">
        <w:rPr>
          <w:rFonts w:eastAsia="Times New Roman"/>
          <w:b/>
          <w:szCs w:val="24"/>
          <w:lang w:eastAsia="en-US"/>
        </w:rPr>
        <w:t xml:space="preserve">Pasiūlymas turi galioti ne trumpiau kaip </w:t>
      </w:r>
      <w:r w:rsidR="00FD3A61" w:rsidRPr="00081757">
        <w:rPr>
          <w:rFonts w:eastAsia="Times New Roman"/>
          <w:b/>
          <w:szCs w:val="24"/>
          <w:lang w:eastAsia="en-US"/>
        </w:rPr>
        <w:t>nurodyta Pirkimo sąlygų 2.14 papunktyje</w:t>
      </w:r>
      <w:r w:rsidRPr="00081757">
        <w:rPr>
          <w:rFonts w:eastAsia="Times New Roman"/>
          <w:b/>
          <w:szCs w:val="24"/>
          <w:lang w:eastAsia="en-US"/>
        </w:rPr>
        <w:t xml:space="preserve">. </w:t>
      </w:r>
      <w:r w:rsidRPr="00081757">
        <w:rPr>
          <w:rFonts w:eastAsia="Times New Roman"/>
          <w:szCs w:val="24"/>
          <w:lang w:eastAsia="en-US"/>
        </w:rPr>
        <w:t xml:space="preserve">Jeigu pasiūlyme nenurodytas jo galiojimo laikas, laikoma, kad pasiūlymas galioja tiek, kiek numatyta </w:t>
      </w:r>
      <w:r w:rsidR="00506B5D" w:rsidRPr="00081757">
        <w:rPr>
          <w:rFonts w:eastAsia="Times New Roman"/>
          <w:szCs w:val="24"/>
          <w:lang w:eastAsia="en-US"/>
        </w:rPr>
        <w:t>P</w:t>
      </w:r>
      <w:r w:rsidRPr="00081757">
        <w:rPr>
          <w:rFonts w:eastAsia="Times New Roman"/>
          <w:szCs w:val="24"/>
          <w:lang w:eastAsia="en-US"/>
        </w:rPr>
        <w:t xml:space="preserve">irkimo </w:t>
      </w:r>
      <w:r w:rsidR="00506B5D" w:rsidRPr="00081757">
        <w:rPr>
          <w:rFonts w:eastAsia="Times New Roman"/>
          <w:szCs w:val="24"/>
          <w:lang w:eastAsia="en-US"/>
        </w:rPr>
        <w:t>sąlygose</w:t>
      </w:r>
      <w:r w:rsidRPr="00081757">
        <w:rPr>
          <w:rFonts w:eastAsia="Times New Roman"/>
          <w:szCs w:val="24"/>
          <w:lang w:eastAsia="en-US"/>
        </w:rPr>
        <w:t>.</w:t>
      </w:r>
    </w:p>
    <w:p w14:paraId="3A600A3D" w14:textId="77777777" w:rsidR="00503684" w:rsidRPr="00081757" w:rsidRDefault="00F33438" w:rsidP="00024DB2">
      <w:pPr>
        <w:numPr>
          <w:ilvl w:val="1"/>
          <w:numId w:val="4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081757">
        <w:rPr>
          <w:rFonts w:eastAsia="Times New Roman"/>
          <w:szCs w:val="24"/>
          <w:lang w:eastAsia="en-US"/>
        </w:rPr>
        <w:t xml:space="preserve"> </w:t>
      </w:r>
      <w:r w:rsidR="00503684" w:rsidRPr="00081757">
        <w:rPr>
          <w:rFonts w:eastAsia="Times New Roman"/>
          <w:szCs w:val="24"/>
          <w:lang w:eastAsia="en-US"/>
        </w:rPr>
        <w:t xml:space="preserve">Kol nesibaigė pasiūlymų galiojimo laikas, </w:t>
      </w:r>
      <w:r w:rsidR="00027852" w:rsidRPr="00081757">
        <w:rPr>
          <w:rFonts w:eastAsia="Times New Roman"/>
          <w:szCs w:val="24"/>
          <w:lang w:eastAsia="en-US"/>
        </w:rPr>
        <w:t>PO</w:t>
      </w:r>
      <w:r w:rsidR="00503684" w:rsidRPr="00081757">
        <w:rPr>
          <w:rFonts w:eastAsia="Times New Roman"/>
          <w:szCs w:val="24"/>
          <w:lang w:eastAsia="en-US"/>
        </w:rPr>
        <w:t xml:space="preserve"> turi teisę prašyti, kad tiekėjai pratęstų jų galiojimą iki konkrečiai nurodyto laiko.</w:t>
      </w:r>
    </w:p>
    <w:p w14:paraId="11758E05" w14:textId="4E14BC30" w:rsidR="00503684" w:rsidRPr="00081757" w:rsidRDefault="00503684" w:rsidP="00024DB2">
      <w:pPr>
        <w:numPr>
          <w:ilvl w:val="1"/>
          <w:numId w:val="4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081757">
        <w:rPr>
          <w:rFonts w:eastAsia="Times New Roman"/>
          <w:szCs w:val="24"/>
          <w:lang w:eastAsia="en-US"/>
        </w:rPr>
        <w:t>P</w:t>
      </w:r>
      <w:r w:rsidR="00027852" w:rsidRPr="00081757">
        <w:rPr>
          <w:rFonts w:eastAsia="Times New Roman"/>
          <w:szCs w:val="24"/>
          <w:lang w:eastAsia="en-US"/>
        </w:rPr>
        <w:t>O</w:t>
      </w:r>
      <w:r w:rsidRPr="00081757">
        <w:rPr>
          <w:rFonts w:eastAsia="Times New Roman"/>
          <w:szCs w:val="24"/>
          <w:lang w:eastAsia="en-US"/>
        </w:rPr>
        <w:t xml:space="preserve"> turi teisę pratęsti pasiūlymų pateikimo terminą. Apie naują pasiūlymų pateikimo terminą </w:t>
      </w:r>
      <w:r w:rsidR="00027852" w:rsidRPr="00081757">
        <w:rPr>
          <w:rFonts w:eastAsia="Times New Roman"/>
          <w:szCs w:val="24"/>
          <w:lang w:eastAsia="en-US"/>
        </w:rPr>
        <w:t>PO</w:t>
      </w:r>
      <w:r w:rsidRPr="00081757">
        <w:rPr>
          <w:rFonts w:eastAsia="Times New Roman"/>
          <w:szCs w:val="24"/>
          <w:lang w:eastAsia="en-US"/>
        </w:rPr>
        <w:t xml:space="preserve"> paskelbia CVP IS bei išsiunčia visiems </w:t>
      </w:r>
      <w:r w:rsidR="00027852" w:rsidRPr="00081757">
        <w:rPr>
          <w:rFonts w:eastAsia="Times New Roman"/>
          <w:szCs w:val="24"/>
          <w:lang w:eastAsia="en-US"/>
        </w:rPr>
        <w:t xml:space="preserve">pranešimą </w:t>
      </w:r>
      <w:r w:rsidRPr="00081757">
        <w:rPr>
          <w:rFonts w:eastAsia="Times New Roman"/>
          <w:szCs w:val="24"/>
          <w:lang w:eastAsia="en-US"/>
        </w:rPr>
        <w:t>tiekėjams, kurie prisijungė prie pirkimo.</w:t>
      </w:r>
    </w:p>
    <w:p w14:paraId="65D610B5" w14:textId="77777777" w:rsidR="00503684" w:rsidRPr="00081757" w:rsidRDefault="00503684" w:rsidP="00024DB2">
      <w:pPr>
        <w:numPr>
          <w:ilvl w:val="1"/>
          <w:numId w:val="40"/>
        </w:numPr>
        <w:tabs>
          <w:tab w:val="left" w:pos="0"/>
          <w:tab w:val="left" w:pos="567"/>
          <w:tab w:val="left" w:pos="1276"/>
          <w:tab w:val="left" w:pos="2127"/>
        </w:tabs>
        <w:spacing w:after="0" w:line="240" w:lineRule="auto"/>
        <w:ind w:left="0" w:firstLine="0"/>
        <w:jc w:val="both"/>
        <w:rPr>
          <w:rFonts w:eastAsia="Times New Roman"/>
          <w:szCs w:val="24"/>
        </w:rPr>
      </w:pPr>
      <w:r w:rsidRPr="00081757">
        <w:rPr>
          <w:rFonts w:eastAsia="Times New Roman"/>
          <w:szCs w:val="24"/>
          <w:lang w:eastAsia="en-US"/>
        </w:rPr>
        <w:t>Tiekėjas iki galutinio pasiūlymų pateikimo termino turi teisę pakeisti arba atšaukti savo pasiūlymą. Suėjus pasiūlymų pateikimo terminui atšaukti ar pakeisti pasiūlymo nebus galima.</w:t>
      </w:r>
    </w:p>
    <w:p w14:paraId="5AEE2AEF" w14:textId="77777777" w:rsidR="00452469" w:rsidRPr="00081757" w:rsidRDefault="00741634" w:rsidP="00024DB2">
      <w:pPr>
        <w:numPr>
          <w:ilvl w:val="1"/>
          <w:numId w:val="4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081757">
        <w:rPr>
          <w:rFonts w:eastAsia="Times New Roman"/>
          <w:szCs w:val="24"/>
        </w:rPr>
        <w:t>Pateikiant atitinkamų dokumentų skaitmenines kopijas ir pasiūlymą pasirašant tiekėjo vadovo arba jo įgalioto asmens saugiu elektroniniu parašu, yra deklaruojama, kad kopijos yra tikros. P</w:t>
      </w:r>
      <w:r w:rsidR="00027852" w:rsidRPr="00081757">
        <w:rPr>
          <w:rFonts w:eastAsia="Times New Roman"/>
          <w:szCs w:val="24"/>
        </w:rPr>
        <w:t>O</w:t>
      </w:r>
      <w:r w:rsidRPr="00081757">
        <w:rPr>
          <w:rFonts w:eastAsia="Times New Roman"/>
          <w:szCs w:val="24"/>
        </w:rPr>
        <w:t xml:space="preserve"> pasilieka sau teisę prašyti dokumentų originalų.</w:t>
      </w:r>
    </w:p>
    <w:p w14:paraId="33E105CA" w14:textId="77777777" w:rsidR="00C936F3" w:rsidRPr="00081757" w:rsidRDefault="00C936F3" w:rsidP="00506843">
      <w:pPr>
        <w:pStyle w:val="Antrat1"/>
        <w:numPr>
          <w:ilvl w:val="0"/>
          <w:numId w:val="0"/>
        </w:numPr>
        <w:spacing w:before="0" w:after="0"/>
        <w:ind w:left="360"/>
        <w:rPr>
          <w:b/>
          <w:sz w:val="24"/>
          <w:szCs w:val="24"/>
        </w:rPr>
      </w:pPr>
    </w:p>
    <w:p w14:paraId="3649EF9A" w14:textId="0ECB9A09" w:rsidR="00F37D7F" w:rsidRPr="00081757" w:rsidRDefault="0025585F" w:rsidP="00506843">
      <w:pPr>
        <w:pStyle w:val="Antrat1"/>
        <w:numPr>
          <w:ilvl w:val="0"/>
          <w:numId w:val="0"/>
        </w:numPr>
        <w:spacing w:before="0" w:after="0"/>
        <w:ind w:left="360"/>
        <w:rPr>
          <w:b/>
          <w:sz w:val="24"/>
          <w:szCs w:val="24"/>
        </w:rPr>
      </w:pPr>
      <w:r w:rsidRPr="00081757">
        <w:rPr>
          <w:b/>
          <w:sz w:val="24"/>
          <w:szCs w:val="24"/>
        </w:rPr>
        <w:t>VI</w:t>
      </w:r>
      <w:r w:rsidR="009F5F1A" w:rsidRPr="00081757">
        <w:rPr>
          <w:b/>
          <w:sz w:val="24"/>
          <w:szCs w:val="24"/>
        </w:rPr>
        <w:t xml:space="preserve">. </w:t>
      </w:r>
      <w:r w:rsidRPr="00081757">
        <w:rPr>
          <w:b/>
          <w:sz w:val="24"/>
          <w:szCs w:val="24"/>
        </w:rPr>
        <w:t>PASIŪLYMŲ ŠIFRAVIMAS</w:t>
      </w:r>
    </w:p>
    <w:p w14:paraId="4D79C8BA" w14:textId="77777777" w:rsidR="004972D7" w:rsidRPr="00081757" w:rsidRDefault="004972D7" w:rsidP="00506843">
      <w:pPr>
        <w:spacing w:after="0" w:line="240" w:lineRule="auto"/>
        <w:rPr>
          <w:szCs w:val="24"/>
        </w:rPr>
      </w:pPr>
    </w:p>
    <w:p w14:paraId="541662FB" w14:textId="77777777" w:rsidR="0025585F" w:rsidRPr="00081757" w:rsidRDefault="0025585F" w:rsidP="00506843">
      <w:pPr>
        <w:numPr>
          <w:ilvl w:val="1"/>
          <w:numId w:val="7"/>
        </w:numPr>
        <w:tabs>
          <w:tab w:val="left" w:pos="426"/>
        </w:tabs>
        <w:spacing w:after="0" w:line="240" w:lineRule="auto"/>
        <w:ind w:left="0" w:firstLine="0"/>
        <w:jc w:val="both"/>
        <w:rPr>
          <w:szCs w:val="24"/>
        </w:rPr>
      </w:pPr>
      <w:r w:rsidRPr="00081757">
        <w:rPr>
          <w:szCs w:val="24"/>
        </w:rPr>
        <w:t xml:space="preserve">Tiekėjo teikiamas </w:t>
      </w:r>
      <w:r w:rsidR="00027852" w:rsidRPr="00081757">
        <w:rPr>
          <w:szCs w:val="24"/>
        </w:rPr>
        <w:t>p</w:t>
      </w:r>
      <w:r w:rsidRPr="00081757">
        <w:rPr>
          <w:szCs w:val="24"/>
        </w:rPr>
        <w:t xml:space="preserve">asiūlymas gali būti užšifruojamas. Tiekėjas, nusprendęs pateikti užšifruotą </w:t>
      </w:r>
      <w:r w:rsidR="00027852" w:rsidRPr="00081757">
        <w:rPr>
          <w:szCs w:val="24"/>
        </w:rPr>
        <w:t>p</w:t>
      </w:r>
      <w:r w:rsidRPr="00081757">
        <w:rPr>
          <w:szCs w:val="24"/>
        </w:rPr>
        <w:t>asiūlymą, turi:</w:t>
      </w:r>
    </w:p>
    <w:p w14:paraId="79E02819" w14:textId="0E2359DC" w:rsidR="00657DC5" w:rsidRPr="00081757" w:rsidRDefault="00657DC5" w:rsidP="00506843">
      <w:pPr>
        <w:numPr>
          <w:ilvl w:val="2"/>
          <w:numId w:val="7"/>
        </w:numPr>
        <w:tabs>
          <w:tab w:val="left" w:pos="567"/>
        </w:tabs>
        <w:spacing w:after="0" w:line="240" w:lineRule="auto"/>
        <w:ind w:left="0" w:firstLine="0"/>
        <w:jc w:val="both"/>
        <w:rPr>
          <w:szCs w:val="24"/>
        </w:rPr>
      </w:pPr>
      <w:r w:rsidRPr="00081757">
        <w:rPr>
          <w:color w:val="000000"/>
          <w:szCs w:val="24"/>
          <w:u w:val="single"/>
        </w:rPr>
        <w:t xml:space="preserve"> </w:t>
      </w:r>
      <w:r w:rsidR="0025585F" w:rsidRPr="00081757">
        <w:rPr>
          <w:color w:val="000000"/>
          <w:szCs w:val="24"/>
          <w:u w:val="single"/>
        </w:rPr>
        <w:t>iki pasiūlymų pateikimo termino pabaigos</w:t>
      </w:r>
      <w:r w:rsidR="0025585F" w:rsidRPr="00081757">
        <w:rPr>
          <w:color w:val="000000"/>
          <w:szCs w:val="24"/>
        </w:rPr>
        <w:t>,</w:t>
      </w:r>
      <w:r w:rsidR="0025585F" w:rsidRPr="00081757">
        <w:rPr>
          <w:b/>
          <w:color w:val="000000"/>
          <w:szCs w:val="24"/>
        </w:rPr>
        <w:t xml:space="preserve"> </w:t>
      </w:r>
      <w:r w:rsidR="0025585F" w:rsidRPr="00081757">
        <w:rPr>
          <w:color w:val="000000"/>
          <w:szCs w:val="24"/>
        </w:rPr>
        <w:t xml:space="preserve">naudodamasis CVP IS priemonėmis, </w:t>
      </w:r>
      <w:r w:rsidR="0025585F" w:rsidRPr="00081757">
        <w:rPr>
          <w:iCs/>
          <w:color w:val="000000"/>
          <w:szCs w:val="24"/>
        </w:rPr>
        <w:t xml:space="preserve">pateikti užšifruotą pasiūlymą (užšifruojamas </w:t>
      </w:r>
      <w:r w:rsidR="0025585F" w:rsidRPr="00081757">
        <w:rPr>
          <w:szCs w:val="24"/>
        </w:rPr>
        <w:t>visas pasiūlymas arba pasiūlymo dokumentas, kuriame nurodyta pasiūlymo kaina</w:t>
      </w:r>
      <w:r w:rsidR="00FB4EF9" w:rsidRPr="00081757">
        <w:rPr>
          <w:szCs w:val="24"/>
        </w:rPr>
        <w:t xml:space="preserve"> ir (ar) sąnaudos</w:t>
      </w:r>
      <w:r w:rsidR="0025585F" w:rsidRPr="00081757">
        <w:rPr>
          <w:szCs w:val="24"/>
        </w:rPr>
        <w:t>)</w:t>
      </w:r>
      <w:r w:rsidR="0025585F" w:rsidRPr="00081757">
        <w:rPr>
          <w:iCs/>
          <w:color w:val="000000"/>
          <w:szCs w:val="24"/>
        </w:rPr>
        <w:t xml:space="preserve">. </w:t>
      </w:r>
      <w:r w:rsidR="0025585F" w:rsidRPr="00081757">
        <w:rPr>
          <w:szCs w:val="24"/>
        </w:rPr>
        <w:t>Instrukcij</w:t>
      </w:r>
      <w:r w:rsidR="00753B4D" w:rsidRPr="00081757">
        <w:rPr>
          <w:szCs w:val="24"/>
        </w:rPr>
        <w:t>ą</w:t>
      </w:r>
      <w:r w:rsidR="0025585F" w:rsidRPr="00081757">
        <w:rPr>
          <w:szCs w:val="24"/>
        </w:rPr>
        <w:t>, kaip tiekėjui užšifruoti pasiūlymą</w:t>
      </w:r>
      <w:r w:rsidR="00753B4D" w:rsidRPr="00081757">
        <w:rPr>
          <w:szCs w:val="24"/>
        </w:rPr>
        <w:t>,</w:t>
      </w:r>
      <w:r w:rsidR="0025585F" w:rsidRPr="00081757">
        <w:rPr>
          <w:szCs w:val="24"/>
        </w:rPr>
        <w:t xml:space="preserve"> galima rasti </w:t>
      </w:r>
      <w:r w:rsidR="00134A1A" w:rsidRPr="00081757">
        <w:rPr>
          <w:szCs w:val="24"/>
        </w:rPr>
        <w:t xml:space="preserve">Viešųjų pirkimų tarnybos </w:t>
      </w:r>
      <w:hyperlink r:id="rId14" w:history="1">
        <w:r w:rsidR="00134A1A" w:rsidRPr="00081757">
          <w:rPr>
            <w:rStyle w:val="Hipersaitas"/>
            <w:color w:val="auto"/>
            <w:szCs w:val="24"/>
            <w:u w:val="none"/>
          </w:rPr>
          <w:t>interneto svetainėje</w:t>
        </w:r>
      </w:hyperlink>
      <w:r w:rsidR="0025585F" w:rsidRPr="00081757">
        <w:rPr>
          <w:szCs w:val="24"/>
        </w:rPr>
        <w:t>.</w:t>
      </w:r>
    </w:p>
    <w:p w14:paraId="276F3D05" w14:textId="272D7B33" w:rsidR="00657DC5" w:rsidRPr="00081757" w:rsidRDefault="00657DC5" w:rsidP="00506843">
      <w:pPr>
        <w:numPr>
          <w:ilvl w:val="2"/>
          <w:numId w:val="7"/>
        </w:numPr>
        <w:tabs>
          <w:tab w:val="left" w:pos="567"/>
        </w:tabs>
        <w:spacing w:after="0" w:line="240" w:lineRule="auto"/>
        <w:ind w:left="0" w:firstLine="0"/>
        <w:jc w:val="both"/>
        <w:rPr>
          <w:szCs w:val="24"/>
        </w:rPr>
      </w:pPr>
      <w:r w:rsidRPr="00081757">
        <w:rPr>
          <w:szCs w:val="24"/>
        </w:rPr>
        <w:t xml:space="preserve"> </w:t>
      </w:r>
      <w:r w:rsidR="00FB4EF9" w:rsidRPr="00081757">
        <w:rPr>
          <w:b/>
          <w:szCs w:val="24"/>
        </w:rPr>
        <w:t xml:space="preserve">per 45 min. nuo </w:t>
      </w:r>
      <w:r w:rsidR="00FB4EF9" w:rsidRPr="00081757">
        <w:rPr>
          <w:b/>
          <w:color w:val="000000" w:themeColor="text1"/>
          <w:szCs w:val="24"/>
        </w:rPr>
        <w:t>pasiūlymų pateikimo termino pabaigos</w:t>
      </w:r>
      <w:r w:rsidR="00FB4EF9" w:rsidRPr="00081757">
        <w:rPr>
          <w:b/>
          <w:szCs w:val="24"/>
        </w:rPr>
        <w:t xml:space="preserve"> </w:t>
      </w:r>
      <w:r w:rsidR="00FB4EF9" w:rsidRPr="00081757">
        <w:rPr>
          <w:b/>
          <w:color w:val="000000" w:themeColor="text1"/>
          <w:szCs w:val="24"/>
        </w:rPr>
        <w:t>CVP IS susirašinėjimo priemonėmis</w:t>
      </w:r>
      <w:r w:rsidR="00FB4EF9" w:rsidRPr="00081757">
        <w:rPr>
          <w:color w:val="000000" w:themeColor="text1"/>
          <w:szCs w:val="24"/>
        </w:rPr>
        <w:t xml:space="preserve"> pateikti slaptažodį, su kuriuo PO galės iššifruoti pateiktą pasiūlymą. </w:t>
      </w:r>
      <w:r w:rsidR="0025585F" w:rsidRPr="00081757">
        <w:rPr>
          <w:szCs w:val="24"/>
        </w:rPr>
        <w:t>Iškilus CVP IS techninėms problemoms, kai tiekėjas neturi galimybės pateikti slaptažodžio per CVP IS susirašinėjimo priemonę, tiekėjas turi teisę slaptažodį pateikti kitomis priemonėmis pasirinktinai: P</w:t>
      </w:r>
      <w:r w:rsidR="00BF2A12" w:rsidRPr="00081757">
        <w:rPr>
          <w:szCs w:val="24"/>
        </w:rPr>
        <w:t>O</w:t>
      </w:r>
      <w:r w:rsidR="0025585F" w:rsidRPr="00081757">
        <w:rPr>
          <w:szCs w:val="24"/>
        </w:rPr>
        <w:t xml:space="preserve"> elektronini</w:t>
      </w:r>
      <w:r w:rsidR="0061448C" w:rsidRPr="00081757">
        <w:rPr>
          <w:szCs w:val="24"/>
        </w:rPr>
        <w:t>o</w:t>
      </w:r>
      <w:r w:rsidR="0025585F" w:rsidRPr="00081757">
        <w:rPr>
          <w:szCs w:val="24"/>
        </w:rPr>
        <w:t xml:space="preserve"> pašt</w:t>
      </w:r>
      <w:r w:rsidR="0061448C" w:rsidRPr="00081757">
        <w:rPr>
          <w:szCs w:val="24"/>
        </w:rPr>
        <w:t>o adresais</w:t>
      </w:r>
      <w:r w:rsidR="003261AC" w:rsidRPr="00081757">
        <w:rPr>
          <w:szCs w:val="24"/>
        </w:rPr>
        <w:t xml:space="preserve">, nurodytais </w:t>
      </w:r>
      <w:r w:rsidR="00C936F3" w:rsidRPr="00081757">
        <w:rPr>
          <w:szCs w:val="24"/>
        </w:rPr>
        <w:t>P</w:t>
      </w:r>
      <w:r w:rsidR="003261AC" w:rsidRPr="00081757">
        <w:rPr>
          <w:szCs w:val="24"/>
        </w:rPr>
        <w:t>irkimo sąlygų 2.</w:t>
      </w:r>
      <w:r w:rsidR="00C936F3" w:rsidRPr="00081757">
        <w:rPr>
          <w:szCs w:val="24"/>
        </w:rPr>
        <w:t>9</w:t>
      </w:r>
      <w:r w:rsidR="003261AC" w:rsidRPr="00081757">
        <w:rPr>
          <w:szCs w:val="24"/>
        </w:rPr>
        <w:t xml:space="preserve"> papunktyje</w:t>
      </w:r>
      <w:r w:rsidR="007032A6" w:rsidRPr="00081757">
        <w:rPr>
          <w:rFonts w:eastAsia="Times New Roman"/>
          <w:szCs w:val="24"/>
          <w:lang w:eastAsia="en-US"/>
        </w:rPr>
        <w:t xml:space="preserve"> arba raštu. </w:t>
      </w:r>
      <w:r w:rsidR="0025585F" w:rsidRPr="00081757">
        <w:rPr>
          <w:szCs w:val="24"/>
        </w:rPr>
        <w:t xml:space="preserve">Tokiu atveju </w:t>
      </w:r>
      <w:r w:rsidR="00BF2A12" w:rsidRPr="00081757">
        <w:rPr>
          <w:szCs w:val="24"/>
        </w:rPr>
        <w:t>t</w:t>
      </w:r>
      <w:r w:rsidR="0025585F" w:rsidRPr="00081757">
        <w:rPr>
          <w:szCs w:val="24"/>
        </w:rPr>
        <w:t>iekėjas turėtų būti aktyvus ir įsitikinti, kad pateiktas slaptažodis laiku pasiekė adresatą (pavyzdžiui, susisiekęs su P</w:t>
      </w:r>
      <w:r w:rsidR="00BF2A12" w:rsidRPr="00081757">
        <w:rPr>
          <w:szCs w:val="24"/>
        </w:rPr>
        <w:t>O</w:t>
      </w:r>
      <w:r w:rsidR="0025585F" w:rsidRPr="00081757">
        <w:rPr>
          <w:szCs w:val="24"/>
        </w:rPr>
        <w:t xml:space="preserve"> </w:t>
      </w:r>
      <w:r w:rsidR="004A1112" w:rsidRPr="00081757">
        <w:rPr>
          <w:szCs w:val="24"/>
        </w:rPr>
        <w:t>p</w:t>
      </w:r>
      <w:r w:rsidR="00E56660" w:rsidRPr="00081757">
        <w:rPr>
          <w:szCs w:val="24"/>
        </w:rPr>
        <w:t>irkimo sąlygų 2.</w:t>
      </w:r>
      <w:r w:rsidR="00C936F3" w:rsidRPr="00081757">
        <w:rPr>
          <w:szCs w:val="24"/>
        </w:rPr>
        <w:t>9</w:t>
      </w:r>
      <w:r w:rsidR="00E56660" w:rsidRPr="00081757">
        <w:rPr>
          <w:szCs w:val="24"/>
        </w:rPr>
        <w:t xml:space="preserve"> papunktyje</w:t>
      </w:r>
      <w:r w:rsidR="0025585F" w:rsidRPr="00081757">
        <w:rPr>
          <w:szCs w:val="24"/>
        </w:rPr>
        <w:t xml:space="preserve"> </w:t>
      </w:r>
      <w:r w:rsidR="00E56660" w:rsidRPr="00081757">
        <w:rPr>
          <w:szCs w:val="24"/>
        </w:rPr>
        <w:t xml:space="preserve">nurodytais </w:t>
      </w:r>
      <w:r w:rsidR="0025585F" w:rsidRPr="00081757">
        <w:rPr>
          <w:szCs w:val="24"/>
        </w:rPr>
        <w:t>telefon</w:t>
      </w:r>
      <w:r w:rsidR="0061448C" w:rsidRPr="00081757">
        <w:rPr>
          <w:szCs w:val="24"/>
        </w:rPr>
        <w:t>o numeriais</w:t>
      </w:r>
      <w:r w:rsidR="0025585F" w:rsidRPr="00081757">
        <w:rPr>
          <w:szCs w:val="24"/>
        </w:rPr>
        <w:t xml:space="preserve"> ir (arba) kitais būdais).</w:t>
      </w:r>
    </w:p>
    <w:p w14:paraId="0CA27EEA" w14:textId="16413248" w:rsidR="006C11A7" w:rsidRPr="00081757" w:rsidRDefault="00657DC5" w:rsidP="00506843">
      <w:pPr>
        <w:numPr>
          <w:ilvl w:val="2"/>
          <w:numId w:val="7"/>
        </w:numPr>
        <w:tabs>
          <w:tab w:val="left" w:pos="567"/>
        </w:tabs>
        <w:spacing w:after="0" w:line="240" w:lineRule="auto"/>
        <w:ind w:left="0" w:firstLine="0"/>
        <w:jc w:val="both"/>
        <w:rPr>
          <w:rFonts w:eastAsia="Times New Roman"/>
          <w:szCs w:val="24"/>
          <w:lang w:eastAsia="en-US"/>
        </w:rPr>
      </w:pPr>
      <w:r w:rsidRPr="00081757">
        <w:rPr>
          <w:szCs w:val="24"/>
        </w:rPr>
        <w:t xml:space="preserve"> </w:t>
      </w:r>
      <w:r w:rsidR="00FB4EF9" w:rsidRPr="00081757">
        <w:rPr>
          <w:rFonts w:eastAsia="Times New Roman"/>
          <w:color w:val="000000"/>
          <w:szCs w:val="24"/>
        </w:rPr>
        <w:t xml:space="preserve">tiekėjui užšifravus visą pasiūlymą ir iki pradinio susipažinimo su pasiūlymu procedūros (posėdžio) pradžios nepateikus (dėl jo paties kaltės) slaptažodžio arba pateikus neteisingą slaptažodį, kuriuo naudodamasi PO negalėjo iššifruoti pasiūlymo, pasiūlymas laikomas nepateiktu ir nėra vertinamas. Jeigu nurodytu atveju tiekėjas užšifravo tik pasiūlymo dokumentą, kuriame nurodyta pasiūlymo kaina ir (ar) sąnaudos, o kitus pasiūlymo dokumentus pateikė neužšifruotus – PO tiekėjo </w:t>
      </w:r>
      <w:r w:rsidR="00FB4EF9" w:rsidRPr="00081757">
        <w:rPr>
          <w:rFonts w:eastAsia="Times New Roman"/>
          <w:color w:val="000000"/>
          <w:szCs w:val="24"/>
        </w:rPr>
        <w:lastRenderedPageBreak/>
        <w:t xml:space="preserve">pasiūlymą atmeta kaip </w:t>
      </w:r>
      <w:r w:rsidR="00FB4EF9" w:rsidRPr="00081757">
        <w:rPr>
          <w:szCs w:val="24"/>
        </w:rPr>
        <w:t xml:space="preserve">neatitinkantį </w:t>
      </w:r>
      <w:r w:rsidR="00C936F3" w:rsidRPr="00081757">
        <w:rPr>
          <w:szCs w:val="24"/>
        </w:rPr>
        <w:t>P</w:t>
      </w:r>
      <w:r w:rsidR="00FB4EF9" w:rsidRPr="00081757">
        <w:rPr>
          <w:szCs w:val="24"/>
        </w:rPr>
        <w:t>irkimo dokumentuose nustatytų reikalavimų (tiekėjas nepateikė pasiūlymo kainos ir (ar) sąnaudų)</w:t>
      </w:r>
      <w:r w:rsidR="00FB4EF9" w:rsidRPr="00081757">
        <w:rPr>
          <w:rFonts w:eastAsia="Times New Roman"/>
          <w:color w:val="000000"/>
          <w:szCs w:val="24"/>
        </w:rPr>
        <w:t>.</w:t>
      </w:r>
    </w:p>
    <w:p w14:paraId="159BC4CA" w14:textId="77777777" w:rsidR="00FB4EF9" w:rsidRPr="00081757" w:rsidRDefault="00FB4EF9" w:rsidP="00506843">
      <w:pPr>
        <w:tabs>
          <w:tab w:val="center" w:pos="1134"/>
          <w:tab w:val="left" w:pos="1276"/>
          <w:tab w:val="left" w:pos="2127"/>
        </w:tabs>
        <w:spacing w:after="0" w:line="240" w:lineRule="auto"/>
        <w:jc w:val="center"/>
        <w:rPr>
          <w:rFonts w:eastAsia="Times New Roman"/>
          <w:b/>
          <w:szCs w:val="24"/>
          <w:lang w:eastAsia="en-US"/>
        </w:rPr>
      </w:pPr>
    </w:p>
    <w:p w14:paraId="50EB902D" w14:textId="2301C2D2" w:rsidR="00741634" w:rsidRPr="00081757" w:rsidRDefault="00657DC5" w:rsidP="00506843">
      <w:pPr>
        <w:tabs>
          <w:tab w:val="center" w:pos="1134"/>
          <w:tab w:val="left" w:pos="1276"/>
          <w:tab w:val="left" w:pos="2127"/>
        </w:tabs>
        <w:spacing w:after="0" w:line="240" w:lineRule="auto"/>
        <w:jc w:val="center"/>
        <w:rPr>
          <w:rFonts w:eastAsia="Times New Roman"/>
          <w:b/>
          <w:szCs w:val="24"/>
          <w:lang w:eastAsia="en-US"/>
        </w:rPr>
      </w:pPr>
      <w:r w:rsidRPr="00081757">
        <w:rPr>
          <w:rFonts w:eastAsia="Times New Roman"/>
          <w:b/>
          <w:szCs w:val="24"/>
          <w:lang w:eastAsia="en-US"/>
        </w:rPr>
        <w:t>VII.</w:t>
      </w:r>
      <w:r w:rsidR="00741634" w:rsidRPr="00081757">
        <w:rPr>
          <w:rFonts w:eastAsia="Times New Roman"/>
          <w:b/>
          <w:szCs w:val="24"/>
          <w:lang w:eastAsia="en-US"/>
        </w:rPr>
        <w:t xml:space="preserve"> PASIŪLYMŲ GALIOJIMO UŽTIKRINIMAS</w:t>
      </w:r>
    </w:p>
    <w:p w14:paraId="7806FEE3" w14:textId="77777777" w:rsidR="00741634" w:rsidRPr="00081757" w:rsidRDefault="00741634" w:rsidP="00506843">
      <w:pPr>
        <w:tabs>
          <w:tab w:val="center" w:pos="1134"/>
          <w:tab w:val="left" w:pos="1276"/>
          <w:tab w:val="left" w:pos="2127"/>
        </w:tabs>
        <w:spacing w:after="0" w:line="240" w:lineRule="auto"/>
        <w:ind w:firstLine="851"/>
        <w:jc w:val="both"/>
        <w:rPr>
          <w:rFonts w:eastAsia="Times New Roman"/>
          <w:szCs w:val="24"/>
          <w:lang w:eastAsia="en-US"/>
        </w:rPr>
      </w:pPr>
    </w:p>
    <w:p w14:paraId="3F6D43ED" w14:textId="77777777" w:rsidR="00741634" w:rsidRPr="00081757" w:rsidRDefault="00741634" w:rsidP="00506843">
      <w:pPr>
        <w:numPr>
          <w:ilvl w:val="1"/>
          <w:numId w:val="8"/>
        </w:numPr>
        <w:tabs>
          <w:tab w:val="left" w:pos="426"/>
          <w:tab w:val="center" w:pos="1134"/>
          <w:tab w:val="left" w:pos="2127"/>
        </w:tabs>
        <w:spacing w:after="0" w:line="240" w:lineRule="auto"/>
        <w:ind w:left="284" w:hanging="284"/>
        <w:jc w:val="both"/>
        <w:rPr>
          <w:rFonts w:eastAsia="Times New Roman"/>
          <w:szCs w:val="24"/>
          <w:lang w:eastAsia="en-US"/>
        </w:rPr>
      </w:pPr>
      <w:r w:rsidRPr="00081757">
        <w:rPr>
          <w:rFonts w:eastAsia="Times New Roman"/>
          <w:szCs w:val="24"/>
          <w:lang w:eastAsia="en-US"/>
        </w:rPr>
        <w:t>P</w:t>
      </w:r>
      <w:r w:rsidR="00BF2A12" w:rsidRPr="00081757">
        <w:rPr>
          <w:rFonts w:eastAsia="Times New Roman"/>
          <w:szCs w:val="24"/>
          <w:lang w:eastAsia="en-US"/>
        </w:rPr>
        <w:t>O</w:t>
      </w:r>
      <w:r w:rsidRPr="00081757">
        <w:rPr>
          <w:rFonts w:eastAsia="Times New Roman"/>
          <w:szCs w:val="24"/>
          <w:lang w:eastAsia="en-US"/>
        </w:rPr>
        <w:t xml:space="preserve"> nereikalauja pasiūlymo galiojimo užtikrinimo.</w:t>
      </w:r>
    </w:p>
    <w:p w14:paraId="5DD39F81" w14:textId="77777777" w:rsidR="00741634" w:rsidRPr="00081757" w:rsidRDefault="00741634" w:rsidP="00506843">
      <w:pPr>
        <w:tabs>
          <w:tab w:val="left" w:pos="426"/>
          <w:tab w:val="left" w:pos="567"/>
          <w:tab w:val="center" w:pos="1134"/>
          <w:tab w:val="left" w:pos="1276"/>
          <w:tab w:val="left" w:pos="2127"/>
        </w:tabs>
        <w:spacing w:after="0" w:line="240" w:lineRule="auto"/>
        <w:ind w:left="851"/>
        <w:jc w:val="both"/>
        <w:rPr>
          <w:rFonts w:eastAsia="Times New Roman"/>
          <w:szCs w:val="24"/>
          <w:lang w:eastAsia="en-US"/>
        </w:rPr>
      </w:pPr>
    </w:p>
    <w:p w14:paraId="1A9B11D9" w14:textId="77777777" w:rsidR="00741634" w:rsidRPr="00081757" w:rsidRDefault="00657DC5" w:rsidP="00506843">
      <w:pPr>
        <w:tabs>
          <w:tab w:val="center" w:pos="1134"/>
          <w:tab w:val="left" w:pos="1276"/>
          <w:tab w:val="left" w:pos="2127"/>
        </w:tabs>
        <w:spacing w:after="0" w:line="240" w:lineRule="auto"/>
        <w:jc w:val="center"/>
        <w:rPr>
          <w:rFonts w:eastAsia="Times New Roman"/>
          <w:iCs/>
          <w:szCs w:val="24"/>
          <w:lang w:eastAsia="en-US"/>
        </w:rPr>
      </w:pPr>
      <w:r w:rsidRPr="00081757">
        <w:rPr>
          <w:rFonts w:eastAsia="Times New Roman"/>
          <w:b/>
          <w:szCs w:val="24"/>
          <w:lang w:eastAsia="en-US"/>
        </w:rPr>
        <w:t>VIII.</w:t>
      </w:r>
      <w:r w:rsidR="00BB650D" w:rsidRPr="00081757">
        <w:rPr>
          <w:rFonts w:eastAsia="Times New Roman"/>
          <w:szCs w:val="24"/>
          <w:lang w:eastAsia="en-US"/>
        </w:rPr>
        <w:t xml:space="preserve"> </w:t>
      </w:r>
      <w:r w:rsidR="00BB650D" w:rsidRPr="00081757">
        <w:rPr>
          <w:rFonts w:eastAsia="Times New Roman"/>
          <w:b/>
          <w:bCs/>
          <w:szCs w:val="24"/>
          <w:lang w:eastAsia="en-US"/>
        </w:rPr>
        <w:t>PIRKIMO</w:t>
      </w:r>
      <w:r w:rsidR="00BB650D" w:rsidRPr="00081757">
        <w:rPr>
          <w:rFonts w:eastAsia="Times New Roman"/>
          <w:b/>
          <w:szCs w:val="24"/>
          <w:lang w:eastAsia="en-US"/>
        </w:rPr>
        <w:t xml:space="preserve"> SĄLYGŲ PAAIŠKINIMO (PATIKSLINIMO) TVARKA</w:t>
      </w:r>
    </w:p>
    <w:p w14:paraId="63F00554" w14:textId="3FBEA15C" w:rsidR="00067B49" w:rsidRPr="00081757" w:rsidRDefault="00067B49" w:rsidP="00506843">
      <w:pPr>
        <w:pStyle w:val="Sraopastraipa"/>
        <w:numPr>
          <w:ilvl w:val="1"/>
          <w:numId w:val="9"/>
        </w:numPr>
        <w:tabs>
          <w:tab w:val="left" w:pos="284"/>
          <w:tab w:val="center" w:pos="426"/>
        </w:tabs>
        <w:spacing w:after="0" w:line="240" w:lineRule="auto"/>
        <w:ind w:left="0" w:firstLine="0"/>
        <w:jc w:val="both"/>
        <w:rPr>
          <w:szCs w:val="24"/>
          <w:lang w:val="lt-LT"/>
        </w:rPr>
      </w:pPr>
      <w:r w:rsidRPr="00081757">
        <w:rPr>
          <w:szCs w:val="24"/>
          <w:lang w:val="lt-LT"/>
        </w:rPr>
        <w:t>Tiekėjai turi būti aktyvūs ir pateikti klausimus ar paprašyti paaiškinti Pirkimo sąlygas iš karto juos išanalizavę, atsižvelgdami į tai, kad terminas, skirtas pateikti klausimams ir prašymams, yra ribotas. Pirkimo sąlygų paaiškinimai ir patikslinimai skelbiami CVP IS priemonėmis ir siunčiami prašymą pateikusiam bei visiems prie pirkimo prisijungusiems tiekėjams, neatskleidžiant prašymą pateikusio tiekėjo tapatybės. Jei paaiškinimai ar patikslinimai teikiami PO iniciatyva jie skelbiami CVP IS priemonėmis bei apie juos informuojami prie pirkimo prisijungę tiekėjai. Tiekėjui prieš teikiant pasiūlymą rekomenduojama pasitikrinti, ar PO nėra paskelbusi Pirkimo sąlygų paaiškinimų, patikslinimų, o ir jei tokių yra, pasitikrinti, ar anksčiau pateiktas pasiūlymas atitinka naujausius paskelbtus reikalavimus ir, ar reikia patikslinti pasiūlymą.</w:t>
      </w:r>
    </w:p>
    <w:p w14:paraId="4339AA4C" w14:textId="736AD165" w:rsidR="00091E7E" w:rsidRPr="00081757" w:rsidRDefault="00BB650D" w:rsidP="00506843">
      <w:pPr>
        <w:pStyle w:val="Pagrindinistekstas"/>
        <w:numPr>
          <w:ilvl w:val="1"/>
          <w:numId w:val="9"/>
        </w:numPr>
        <w:tabs>
          <w:tab w:val="left" w:pos="284"/>
          <w:tab w:val="left" w:pos="426"/>
        </w:tabs>
        <w:ind w:left="0" w:firstLine="0"/>
        <w:jc w:val="both"/>
        <w:rPr>
          <w:lang w:val="lt-LT"/>
        </w:rPr>
      </w:pPr>
      <w:r w:rsidRPr="00081757">
        <w:rPr>
          <w:lang w:val="lt-LT"/>
        </w:rPr>
        <w:t>P</w:t>
      </w:r>
      <w:r w:rsidR="00341A15" w:rsidRPr="00081757">
        <w:rPr>
          <w:lang w:val="lt-LT"/>
        </w:rPr>
        <w:t>O</w:t>
      </w:r>
      <w:r w:rsidRPr="00081757">
        <w:rPr>
          <w:lang w:val="lt-LT"/>
        </w:rPr>
        <w:t xml:space="preserve"> ir tiekėjų paklausimai ir atsakymai vieni kitiems, atliekant viešųjų pirkimų procedūras, turi būti parašyti lietuvių kalba. P</w:t>
      </w:r>
      <w:r w:rsidR="00341A15" w:rsidRPr="00081757">
        <w:rPr>
          <w:lang w:val="lt-LT"/>
        </w:rPr>
        <w:t>O</w:t>
      </w:r>
      <w:r w:rsidRPr="00081757">
        <w:rPr>
          <w:lang w:val="lt-LT"/>
        </w:rPr>
        <w:t xml:space="preserve"> visus gautus </w:t>
      </w:r>
      <w:r w:rsidR="0066317F" w:rsidRPr="00081757">
        <w:rPr>
          <w:lang w:val="lt-LT"/>
        </w:rPr>
        <w:t>pa</w:t>
      </w:r>
      <w:r w:rsidRPr="00081757">
        <w:rPr>
          <w:lang w:val="lt-LT"/>
        </w:rPr>
        <w:t xml:space="preserve">klausimus ir visus atsakymus į juos, visus kitus </w:t>
      </w:r>
      <w:r w:rsidR="00FC3D2B" w:rsidRPr="00081757">
        <w:rPr>
          <w:lang w:val="lt-LT"/>
        </w:rPr>
        <w:t>P</w:t>
      </w:r>
      <w:r w:rsidRPr="00081757">
        <w:rPr>
          <w:lang w:val="lt-LT"/>
        </w:rPr>
        <w:t>irkimo sąlygų paaiškinimus ir patikslinimus skelbs CVP IS, kurioje skelbiami visi šio viešojo pirkimo dokumentai.</w:t>
      </w:r>
    </w:p>
    <w:p w14:paraId="1646FB1B" w14:textId="3127E11F" w:rsidR="00091E7E" w:rsidRPr="00081757" w:rsidRDefault="00BB650D" w:rsidP="00506843">
      <w:pPr>
        <w:pStyle w:val="Pagrindinistekstas"/>
        <w:numPr>
          <w:ilvl w:val="1"/>
          <w:numId w:val="9"/>
        </w:numPr>
        <w:tabs>
          <w:tab w:val="left" w:pos="284"/>
          <w:tab w:val="left" w:pos="426"/>
        </w:tabs>
        <w:ind w:left="0" w:firstLine="0"/>
        <w:jc w:val="both"/>
        <w:rPr>
          <w:lang w:val="lt-LT"/>
        </w:rPr>
      </w:pPr>
      <w:r w:rsidRPr="00081757">
        <w:rPr>
          <w:lang w:val="lt-LT"/>
        </w:rPr>
        <w:t>Tiekėjas gali paprašyti, kad P</w:t>
      </w:r>
      <w:r w:rsidR="00341A15" w:rsidRPr="00081757">
        <w:rPr>
          <w:lang w:val="lt-LT"/>
        </w:rPr>
        <w:t>O</w:t>
      </w:r>
      <w:r w:rsidRPr="00081757">
        <w:rPr>
          <w:lang w:val="lt-LT"/>
        </w:rPr>
        <w:t xml:space="preserve"> paaiškintų pirkimo dokumentus. P</w:t>
      </w:r>
      <w:r w:rsidR="00341A15" w:rsidRPr="00081757">
        <w:rPr>
          <w:lang w:val="lt-LT"/>
        </w:rPr>
        <w:t>O</w:t>
      </w:r>
      <w:r w:rsidRPr="00081757">
        <w:rPr>
          <w:lang w:val="lt-LT"/>
        </w:rPr>
        <w:t xml:space="preserve"> atsak</w:t>
      </w:r>
      <w:r w:rsidR="00B04081" w:rsidRPr="00081757">
        <w:rPr>
          <w:lang w:val="lt-LT"/>
        </w:rPr>
        <w:t>ys</w:t>
      </w:r>
      <w:r w:rsidRPr="00081757">
        <w:rPr>
          <w:lang w:val="lt-LT"/>
        </w:rPr>
        <w:t xml:space="preserve"> į kiekvieną tiekėjo CVP IS priemonėmis pateiktą prašymą paaiškinti </w:t>
      </w:r>
      <w:r w:rsidR="00C936F3" w:rsidRPr="00081757">
        <w:rPr>
          <w:lang w:val="lt-LT"/>
        </w:rPr>
        <w:t>P</w:t>
      </w:r>
      <w:r w:rsidRPr="00081757">
        <w:rPr>
          <w:lang w:val="lt-LT"/>
        </w:rPr>
        <w:t xml:space="preserve">irkimo </w:t>
      </w:r>
      <w:r w:rsidR="00C936F3" w:rsidRPr="00081757">
        <w:rPr>
          <w:lang w:val="lt-LT"/>
        </w:rPr>
        <w:t>sąlygas</w:t>
      </w:r>
      <w:r w:rsidRPr="00081757">
        <w:rPr>
          <w:lang w:val="lt-LT"/>
        </w:rPr>
        <w:t xml:space="preserve">, jeigu prašymas gautas </w:t>
      </w:r>
      <w:r w:rsidR="001378CD" w:rsidRPr="00081757">
        <w:rPr>
          <w:lang w:val="lt-LT"/>
        </w:rPr>
        <w:t>laikantis Pirkimo sąlygų 2.</w:t>
      </w:r>
      <w:r w:rsidR="00E342ED" w:rsidRPr="00081757">
        <w:rPr>
          <w:lang w:val="lt-LT"/>
        </w:rPr>
        <w:t>1</w:t>
      </w:r>
      <w:r w:rsidR="00C936F3" w:rsidRPr="00081757">
        <w:rPr>
          <w:lang w:val="lt-LT"/>
        </w:rPr>
        <w:t>8</w:t>
      </w:r>
      <w:r w:rsidR="001378CD" w:rsidRPr="00081757">
        <w:rPr>
          <w:lang w:val="lt-LT"/>
        </w:rPr>
        <w:t xml:space="preserve"> </w:t>
      </w:r>
      <w:r w:rsidR="00E342ED" w:rsidRPr="00081757">
        <w:rPr>
          <w:lang w:val="lt-LT"/>
        </w:rPr>
        <w:t>papunktyje</w:t>
      </w:r>
      <w:r w:rsidR="001378CD" w:rsidRPr="00081757">
        <w:rPr>
          <w:lang w:val="lt-LT"/>
        </w:rPr>
        <w:t xml:space="preserve"> nurodytų terminų</w:t>
      </w:r>
      <w:r w:rsidR="0003389E" w:rsidRPr="00081757">
        <w:rPr>
          <w:lang w:val="lt-LT"/>
        </w:rPr>
        <w:t>.</w:t>
      </w:r>
      <w:r w:rsidRPr="00081757">
        <w:rPr>
          <w:lang w:val="lt-LT"/>
        </w:rPr>
        <w:t xml:space="preserve"> P</w:t>
      </w:r>
      <w:r w:rsidR="00341A15" w:rsidRPr="00081757">
        <w:rPr>
          <w:lang w:val="lt-LT"/>
        </w:rPr>
        <w:t>O</w:t>
      </w:r>
      <w:r w:rsidRPr="00081757">
        <w:rPr>
          <w:lang w:val="lt-LT"/>
        </w:rPr>
        <w:t>, atsakydama tiekėjui, nenurod</w:t>
      </w:r>
      <w:r w:rsidR="00334B4E" w:rsidRPr="00081757">
        <w:rPr>
          <w:lang w:val="lt-LT"/>
        </w:rPr>
        <w:t>ys</w:t>
      </w:r>
      <w:r w:rsidRPr="00081757">
        <w:rPr>
          <w:lang w:val="lt-LT"/>
        </w:rPr>
        <w:t>, iš ko gavo prašymą.</w:t>
      </w:r>
      <w:r w:rsidR="004479F1" w:rsidRPr="00081757">
        <w:rPr>
          <w:lang w:val="lt-LT"/>
        </w:rPr>
        <w:t xml:space="preserve"> Tiekėjai turėtų būti aktyvūs ir pateikti klausimus ar paprašyti paaiškinti </w:t>
      </w:r>
      <w:r w:rsidR="00C936F3" w:rsidRPr="00081757">
        <w:rPr>
          <w:lang w:val="lt-LT"/>
        </w:rPr>
        <w:t>P</w:t>
      </w:r>
      <w:r w:rsidR="004479F1" w:rsidRPr="00081757">
        <w:rPr>
          <w:lang w:val="lt-LT"/>
        </w:rPr>
        <w:t>irkimo sąlygas iš karto jas išanalizavę, atsižvelgdami į tai, kad, pasibaigus pasiūlymų pateikimo terminui, pasiūlymo turinio keisti nebus galima.</w:t>
      </w:r>
    </w:p>
    <w:p w14:paraId="7DD18523" w14:textId="6E73DF7E" w:rsidR="00067B49" w:rsidRPr="00081757" w:rsidRDefault="00067B49" w:rsidP="00506843">
      <w:pPr>
        <w:pStyle w:val="Sraopastraipa"/>
        <w:numPr>
          <w:ilvl w:val="1"/>
          <w:numId w:val="9"/>
        </w:numPr>
        <w:tabs>
          <w:tab w:val="left" w:pos="426"/>
        </w:tabs>
        <w:spacing w:after="0" w:line="240" w:lineRule="auto"/>
        <w:ind w:left="0" w:firstLine="0"/>
        <w:jc w:val="both"/>
        <w:rPr>
          <w:szCs w:val="24"/>
          <w:lang w:val="lt-LT"/>
        </w:rPr>
      </w:pPr>
      <w:r w:rsidRPr="00081757">
        <w:rPr>
          <w:szCs w:val="24"/>
          <w:lang w:val="lt-LT"/>
        </w:rPr>
        <w:t>Jei PO paaiškinimų ar patikslinimų nepateikia iki Pirkimo sąlygų 2.1</w:t>
      </w:r>
      <w:r w:rsidR="00C936F3" w:rsidRPr="00081757">
        <w:rPr>
          <w:szCs w:val="24"/>
          <w:lang w:val="lt-LT"/>
        </w:rPr>
        <w:t>8</w:t>
      </w:r>
      <w:r w:rsidRPr="00081757">
        <w:rPr>
          <w:szCs w:val="24"/>
          <w:lang w:val="lt-LT"/>
        </w:rPr>
        <w:t xml:space="preserve"> papunktyje nurodyto termino (tiekėjui laiku pateikus prašymą paaiškinti, patikslinti), pasiūlymų pateikimo terminas yra nukeliamas ne trumpesniam laikui nei tiek, kiek vėluojama juos pateikti. </w:t>
      </w:r>
    </w:p>
    <w:p w14:paraId="3C1BF7F3" w14:textId="3FCED1F0" w:rsidR="00091E7E" w:rsidRPr="00081757" w:rsidRDefault="00BB650D" w:rsidP="00506843">
      <w:pPr>
        <w:pStyle w:val="Pagrindinistekstas"/>
        <w:numPr>
          <w:ilvl w:val="1"/>
          <w:numId w:val="9"/>
        </w:numPr>
        <w:tabs>
          <w:tab w:val="left" w:pos="426"/>
        </w:tabs>
        <w:ind w:left="0" w:firstLine="0"/>
        <w:jc w:val="both"/>
        <w:rPr>
          <w:lang w:val="lt-LT"/>
        </w:rPr>
      </w:pPr>
      <w:r w:rsidRPr="00081757">
        <w:rPr>
          <w:lang w:val="lt-LT"/>
        </w:rPr>
        <w:t xml:space="preserve">Nesibaigus pasiūlymų pateikimo terminui, </w:t>
      </w:r>
      <w:r w:rsidR="00341A15" w:rsidRPr="00081757">
        <w:rPr>
          <w:lang w:val="lt-LT"/>
        </w:rPr>
        <w:t>PO</w:t>
      </w:r>
      <w:r w:rsidRPr="00081757">
        <w:rPr>
          <w:lang w:val="lt-LT"/>
        </w:rPr>
        <w:t xml:space="preserve"> savo iniciatyva gali paaiškinti (patikslinti) </w:t>
      </w:r>
      <w:r w:rsidR="00067B49" w:rsidRPr="00081757">
        <w:rPr>
          <w:lang w:val="lt-LT"/>
        </w:rPr>
        <w:t>P</w:t>
      </w:r>
      <w:r w:rsidRPr="00081757">
        <w:rPr>
          <w:lang w:val="lt-LT"/>
        </w:rPr>
        <w:t xml:space="preserve">irkimo </w:t>
      </w:r>
      <w:r w:rsidR="00067B49" w:rsidRPr="00081757">
        <w:rPr>
          <w:lang w:val="lt-LT"/>
        </w:rPr>
        <w:t>sąlygas</w:t>
      </w:r>
      <w:r w:rsidRPr="00081757">
        <w:rPr>
          <w:lang w:val="lt-LT"/>
        </w:rPr>
        <w:t>, o paskelbta informacija tikslinama patikslinant skelbimą bei vadovaujantis protingumo kriterijumi, pratęsiant pasiūlymų pateikimo terminą.</w:t>
      </w:r>
      <w:r w:rsidR="00334B4E" w:rsidRPr="00081757">
        <w:rPr>
          <w:lang w:val="lt-LT"/>
        </w:rPr>
        <w:t xml:space="preserve"> Apie pasiūlymų pateikimo termino nukėlimą pranešama patikslinant skelbimą apie pirkimą, paskelbiat CVP IS, išsiunčiant pranešimus tiekėjams, kurie prisijungė prie pirkimo</w:t>
      </w:r>
      <w:r w:rsidR="00B52511" w:rsidRPr="00081757">
        <w:rPr>
          <w:lang w:val="lt-LT"/>
        </w:rPr>
        <w:t>.</w:t>
      </w:r>
      <w:r w:rsidR="00C01EAB" w:rsidRPr="00081757">
        <w:rPr>
          <w:color w:val="000000"/>
          <w:lang w:val="lt-LT"/>
        </w:rPr>
        <w:t xml:space="preserve"> </w:t>
      </w:r>
    </w:p>
    <w:p w14:paraId="4DD5ACE9" w14:textId="6DB29415" w:rsidR="003C5FCE" w:rsidRPr="00081757" w:rsidRDefault="003C5FCE" w:rsidP="00506843">
      <w:pPr>
        <w:pStyle w:val="Pagrindinistekstas"/>
        <w:numPr>
          <w:ilvl w:val="1"/>
          <w:numId w:val="9"/>
        </w:numPr>
        <w:tabs>
          <w:tab w:val="left" w:pos="426"/>
        </w:tabs>
        <w:ind w:left="0" w:firstLine="0"/>
        <w:jc w:val="both"/>
        <w:rPr>
          <w:lang w:val="lt-LT"/>
        </w:rPr>
      </w:pPr>
      <w:r w:rsidRPr="00081757">
        <w:rPr>
          <w:lang w:val="lt-LT"/>
        </w:rPr>
        <w:t xml:space="preserve">Jeigu PO patikslina pirkimo sąlygas, naujesni pakeitimai turi pirmenybę prieš senesnius pakeitimus. Tiekėjai turi vadovautis naujausia paskelbta </w:t>
      </w:r>
      <w:r w:rsidR="00C936F3" w:rsidRPr="00081757">
        <w:rPr>
          <w:lang w:val="lt-LT"/>
        </w:rPr>
        <w:t>P</w:t>
      </w:r>
      <w:r w:rsidRPr="00081757">
        <w:rPr>
          <w:lang w:val="lt-LT"/>
        </w:rPr>
        <w:t xml:space="preserve">irkimo sąlygų versija ir naujausiais </w:t>
      </w:r>
      <w:r w:rsidR="00C936F3" w:rsidRPr="00081757">
        <w:rPr>
          <w:lang w:val="lt-LT"/>
        </w:rPr>
        <w:t>P</w:t>
      </w:r>
      <w:r w:rsidRPr="00081757">
        <w:rPr>
          <w:lang w:val="lt-LT"/>
        </w:rPr>
        <w:t>irkimo sąlygų paaiškinimais bei patikslinimais.</w:t>
      </w:r>
    </w:p>
    <w:p w14:paraId="18040783" w14:textId="50D850C3" w:rsidR="00091E7E" w:rsidRPr="00081757" w:rsidRDefault="00C036EC" w:rsidP="00506843">
      <w:pPr>
        <w:pStyle w:val="Pagrindinistekstas"/>
        <w:numPr>
          <w:ilvl w:val="1"/>
          <w:numId w:val="9"/>
        </w:numPr>
        <w:tabs>
          <w:tab w:val="left" w:pos="426"/>
        </w:tabs>
        <w:ind w:left="0" w:firstLine="0"/>
        <w:jc w:val="both"/>
        <w:rPr>
          <w:lang w:val="lt-LT"/>
        </w:rPr>
      </w:pPr>
      <w:r w:rsidRPr="00081757">
        <w:rPr>
          <w:lang w:val="lt-LT"/>
        </w:rPr>
        <w:t>P</w:t>
      </w:r>
      <w:r w:rsidR="00341A15" w:rsidRPr="00081757">
        <w:rPr>
          <w:lang w:val="lt-LT"/>
        </w:rPr>
        <w:t>O</w:t>
      </w:r>
      <w:r w:rsidRPr="00081757">
        <w:rPr>
          <w:lang w:val="lt-LT"/>
        </w:rPr>
        <w:t xml:space="preserve">, paaiškindama ar patikslindama </w:t>
      </w:r>
      <w:r w:rsidR="00C936F3" w:rsidRPr="00081757">
        <w:rPr>
          <w:lang w:val="lt-LT"/>
        </w:rPr>
        <w:t>P</w:t>
      </w:r>
      <w:r w:rsidRPr="00081757">
        <w:rPr>
          <w:lang w:val="lt-LT"/>
        </w:rPr>
        <w:t xml:space="preserve">irkimo </w:t>
      </w:r>
      <w:r w:rsidR="00C936F3" w:rsidRPr="00081757">
        <w:rPr>
          <w:lang w:val="lt-LT"/>
        </w:rPr>
        <w:t>sąlygas</w:t>
      </w:r>
      <w:r w:rsidRPr="00081757">
        <w:rPr>
          <w:lang w:val="lt-LT"/>
        </w:rPr>
        <w:t xml:space="preserve">, </w:t>
      </w:r>
      <w:r w:rsidR="00420CF0" w:rsidRPr="00081757">
        <w:rPr>
          <w:lang w:val="lt-LT"/>
        </w:rPr>
        <w:t xml:space="preserve">privalo </w:t>
      </w:r>
      <w:r w:rsidRPr="00081757">
        <w:rPr>
          <w:lang w:val="lt-LT"/>
        </w:rPr>
        <w:t>užtikrin</w:t>
      </w:r>
      <w:r w:rsidR="00420CF0" w:rsidRPr="00081757">
        <w:rPr>
          <w:lang w:val="lt-LT"/>
        </w:rPr>
        <w:t>ti</w:t>
      </w:r>
      <w:r w:rsidRPr="00081757">
        <w:rPr>
          <w:lang w:val="lt-LT"/>
        </w:rPr>
        <w:t xml:space="preserve"> tiekėjų anonimiškumą, t. y. </w:t>
      </w:r>
      <w:r w:rsidR="00334B4E" w:rsidRPr="00081757">
        <w:rPr>
          <w:lang w:val="lt-LT"/>
        </w:rPr>
        <w:t>užtikrin</w:t>
      </w:r>
      <w:r w:rsidR="00420CF0" w:rsidRPr="00081757">
        <w:rPr>
          <w:lang w:val="lt-LT"/>
        </w:rPr>
        <w:t>ti</w:t>
      </w:r>
      <w:r w:rsidRPr="00081757">
        <w:rPr>
          <w:lang w:val="lt-LT"/>
        </w:rPr>
        <w:t>, kad tiekėjas nesužinotų kitų tiekėjų, dalyvaujančių pirkimo procedūrose, pavadinimų ir kitų rekvizitų.</w:t>
      </w:r>
    </w:p>
    <w:p w14:paraId="6DA0E515" w14:textId="146705DF" w:rsidR="00741634" w:rsidRPr="00081757" w:rsidRDefault="00741634" w:rsidP="00506843">
      <w:pPr>
        <w:pStyle w:val="Pagrindinistekstas"/>
        <w:numPr>
          <w:ilvl w:val="1"/>
          <w:numId w:val="9"/>
        </w:numPr>
        <w:tabs>
          <w:tab w:val="left" w:pos="426"/>
        </w:tabs>
        <w:ind w:left="0" w:firstLine="0"/>
        <w:jc w:val="both"/>
        <w:rPr>
          <w:lang w:val="lt-LT"/>
        </w:rPr>
      </w:pPr>
      <w:r w:rsidRPr="00081757">
        <w:rPr>
          <w:lang w:val="lt-LT"/>
        </w:rPr>
        <w:t xml:space="preserve">Bet kokia informacija, </w:t>
      </w:r>
      <w:r w:rsidR="00C936F3" w:rsidRPr="00081757">
        <w:rPr>
          <w:lang w:val="lt-LT"/>
        </w:rPr>
        <w:t>P</w:t>
      </w:r>
      <w:r w:rsidRPr="00081757">
        <w:rPr>
          <w:lang w:val="lt-LT"/>
        </w:rPr>
        <w:t xml:space="preserve">irkimo sąlygų paaiškinimai, pranešimai ar kitas </w:t>
      </w:r>
      <w:r w:rsidR="00341A15" w:rsidRPr="00081757">
        <w:rPr>
          <w:lang w:val="lt-LT"/>
        </w:rPr>
        <w:t>PO</w:t>
      </w:r>
      <w:r w:rsidRPr="00081757">
        <w:rPr>
          <w:lang w:val="lt-LT"/>
        </w:rPr>
        <w:t xml:space="preserve"> ir tiekėjo susirašinėjimas yra vykdomas tik CVP IS susirašinėjimo priemonėmis (pranešimus gaus prie pirkimo prisijungę tiekėjai).</w:t>
      </w:r>
    </w:p>
    <w:p w14:paraId="5081552F" w14:textId="77777777" w:rsidR="00741634" w:rsidRPr="00081757" w:rsidRDefault="00741634" w:rsidP="00506843">
      <w:pPr>
        <w:tabs>
          <w:tab w:val="center" w:pos="1134"/>
          <w:tab w:val="left" w:pos="1276"/>
          <w:tab w:val="left" w:pos="2127"/>
        </w:tabs>
        <w:spacing w:after="0" w:line="240" w:lineRule="auto"/>
        <w:ind w:firstLine="851"/>
        <w:jc w:val="both"/>
        <w:rPr>
          <w:rFonts w:eastAsia="Times New Roman"/>
          <w:szCs w:val="24"/>
        </w:rPr>
      </w:pPr>
    </w:p>
    <w:p w14:paraId="0CADBDF9" w14:textId="77777777" w:rsidR="00741634" w:rsidRPr="00081757" w:rsidRDefault="00091E7E" w:rsidP="00506843">
      <w:pPr>
        <w:tabs>
          <w:tab w:val="center" w:pos="1134"/>
          <w:tab w:val="left" w:pos="1276"/>
          <w:tab w:val="left" w:pos="2127"/>
        </w:tabs>
        <w:spacing w:after="0" w:line="240" w:lineRule="auto"/>
        <w:jc w:val="center"/>
        <w:rPr>
          <w:rFonts w:eastAsia="Times New Roman"/>
          <w:b/>
          <w:szCs w:val="24"/>
          <w:lang w:eastAsia="en-US"/>
        </w:rPr>
      </w:pPr>
      <w:r w:rsidRPr="00081757">
        <w:rPr>
          <w:rFonts w:eastAsia="Times New Roman"/>
          <w:b/>
          <w:szCs w:val="24"/>
          <w:lang w:eastAsia="en-US"/>
        </w:rPr>
        <w:t>IX.</w:t>
      </w:r>
      <w:r w:rsidR="000D2032" w:rsidRPr="00081757">
        <w:rPr>
          <w:rFonts w:eastAsia="Times New Roman"/>
          <w:b/>
          <w:szCs w:val="24"/>
          <w:lang w:eastAsia="en-US"/>
        </w:rPr>
        <w:t xml:space="preserve"> </w:t>
      </w:r>
      <w:r w:rsidR="00741634" w:rsidRPr="00081757">
        <w:rPr>
          <w:rFonts w:eastAsia="Times New Roman"/>
          <w:b/>
          <w:szCs w:val="24"/>
          <w:lang w:eastAsia="en-US"/>
        </w:rPr>
        <w:t>SUSIPAŽINIMO SU CVP IS PRIEMONĖMIS GAUTAIS PASIŪLYMAIS PROCEDŪROS</w:t>
      </w:r>
    </w:p>
    <w:p w14:paraId="005DC164" w14:textId="77777777" w:rsidR="00756071" w:rsidRPr="00081757" w:rsidRDefault="00756071" w:rsidP="00506843">
      <w:pPr>
        <w:tabs>
          <w:tab w:val="center" w:pos="1134"/>
          <w:tab w:val="left" w:pos="1276"/>
          <w:tab w:val="left" w:pos="2127"/>
          <w:tab w:val="left" w:pos="7860"/>
        </w:tabs>
        <w:spacing w:after="0" w:line="240" w:lineRule="auto"/>
        <w:ind w:firstLine="851"/>
        <w:jc w:val="both"/>
        <w:rPr>
          <w:rFonts w:eastAsia="Times New Roman"/>
          <w:i/>
          <w:szCs w:val="24"/>
          <w:lang w:eastAsia="en-US"/>
        </w:rPr>
      </w:pPr>
    </w:p>
    <w:p w14:paraId="27D0DB31" w14:textId="20B1EE0D" w:rsidR="00091E7E" w:rsidRPr="00081757" w:rsidRDefault="00741634" w:rsidP="00506843">
      <w:pPr>
        <w:numPr>
          <w:ilvl w:val="1"/>
          <w:numId w:val="10"/>
        </w:numPr>
        <w:tabs>
          <w:tab w:val="left" w:pos="426"/>
          <w:tab w:val="left" w:pos="2127"/>
        </w:tabs>
        <w:autoSpaceDE w:val="0"/>
        <w:autoSpaceDN w:val="0"/>
        <w:adjustRightInd w:val="0"/>
        <w:spacing w:after="0" w:line="240" w:lineRule="auto"/>
        <w:ind w:left="0" w:firstLine="0"/>
        <w:jc w:val="both"/>
        <w:rPr>
          <w:rFonts w:eastAsia="Times New Roman"/>
          <w:szCs w:val="24"/>
          <w:lang w:eastAsia="en-US"/>
        </w:rPr>
      </w:pPr>
      <w:r w:rsidRPr="00081757">
        <w:rPr>
          <w:rFonts w:eastAsia="Times New Roman"/>
          <w:bCs/>
          <w:szCs w:val="24"/>
          <w:lang w:eastAsia="en-US"/>
        </w:rPr>
        <w:t>Pradinis susipažinimo s</w:t>
      </w:r>
      <w:r w:rsidRPr="00081757">
        <w:rPr>
          <w:rFonts w:eastAsia="Times New Roman"/>
          <w:szCs w:val="24"/>
          <w:lang w:eastAsia="en-US"/>
        </w:rPr>
        <w:t xml:space="preserve">u CVP IS priemonėmis pateiktais tiekėjų pasiūlymais (elektroninių vokų </w:t>
      </w:r>
      <w:r w:rsidR="002974D1" w:rsidRPr="00081757">
        <w:rPr>
          <w:rFonts w:eastAsia="Times New Roman"/>
          <w:szCs w:val="24"/>
          <w:lang w:eastAsia="en-US"/>
        </w:rPr>
        <w:t>atplėšimo</w:t>
      </w:r>
      <w:r w:rsidRPr="00081757">
        <w:rPr>
          <w:rFonts w:eastAsia="Times New Roman"/>
          <w:szCs w:val="24"/>
          <w:lang w:eastAsia="en-US"/>
        </w:rPr>
        <w:t xml:space="preserve"> procedūra) </w:t>
      </w:r>
      <w:r w:rsidR="0061448C" w:rsidRPr="00081757">
        <w:rPr>
          <w:rFonts w:eastAsia="Times New Roman"/>
          <w:szCs w:val="24"/>
          <w:lang w:eastAsia="en-US"/>
        </w:rPr>
        <w:t xml:space="preserve">Komisijos </w:t>
      </w:r>
      <w:r w:rsidRPr="00081757">
        <w:rPr>
          <w:rFonts w:eastAsia="Times New Roman"/>
          <w:szCs w:val="24"/>
          <w:lang w:eastAsia="en-US"/>
        </w:rPr>
        <w:t xml:space="preserve">posėdis įvyks </w:t>
      </w:r>
      <w:r w:rsidR="004A1112" w:rsidRPr="00081757">
        <w:rPr>
          <w:rFonts w:eastAsia="Times New Roman"/>
          <w:szCs w:val="24"/>
          <w:lang w:eastAsia="en-US"/>
        </w:rPr>
        <w:t>p</w:t>
      </w:r>
      <w:r w:rsidR="00420CF0" w:rsidRPr="00081757">
        <w:rPr>
          <w:rFonts w:eastAsia="Times New Roman"/>
          <w:szCs w:val="24"/>
          <w:lang w:eastAsia="en-US"/>
        </w:rPr>
        <w:t>irkimo sąlygų 2.</w:t>
      </w:r>
      <w:r w:rsidR="00C936F3" w:rsidRPr="00081757">
        <w:rPr>
          <w:rFonts w:eastAsia="Times New Roman"/>
          <w:szCs w:val="24"/>
          <w:lang w:eastAsia="en-US"/>
        </w:rPr>
        <w:t>5</w:t>
      </w:r>
      <w:r w:rsidR="00D53E8A" w:rsidRPr="00081757">
        <w:rPr>
          <w:rFonts w:eastAsia="Times New Roman"/>
          <w:szCs w:val="24"/>
          <w:lang w:eastAsia="en-US"/>
        </w:rPr>
        <w:t xml:space="preserve"> </w:t>
      </w:r>
      <w:r w:rsidR="00420CF0" w:rsidRPr="00081757">
        <w:rPr>
          <w:rFonts w:eastAsia="Times New Roman"/>
          <w:szCs w:val="24"/>
          <w:lang w:eastAsia="en-US"/>
        </w:rPr>
        <w:t xml:space="preserve">papunktyje </w:t>
      </w:r>
      <w:r w:rsidR="00D53E8A" w:rsidRPr="00081757">
        <w:rPr>
          <w:rFonts w:eastAsia="Times New Roman"/>
          <w:szCs w:val="24"/>
          <w:lang w:eastAsia="en-US"/>
        </w:rPr>
        <w:t>nurodytu metu</w:t>
      </w:r>
      <w:r w:rsidR="005325AD" w:rsidRPr="00081757">
        <w:rPr>
          <w:rFonts w:eastAsia="Times New Roman"/>
          <w:szCs w:val="24"/>
          <w:lang w:eastAsia="en-US"/>
        </w:rPr>
        <w:t>.</w:t>
      </w:r>
    </w:p>
    <w:p w14:paraId="1275B3AF" w14:textId="77777777" w:rsidR="00091E7E" w:rsidRPr="00081757" w:rsidRDefault="002974D1" w:rsidP="00506843">
      <w:pPr>
        <w:numPr>
          <w:ilvl w:val="1"/>
          <w:numId w:val="10"/>
        </w:numPr>
        <w:tabs>
          <w:tab w:val="left" w:pos="426"/>
          <w:tab w:val="left" w:pos="2127"/>
        </w:tabs>
        <w:autoSpaceDE w:val="0"/>
        <w:autoSpaceDN w:val="0"/>
        <w:adjustRightInd w:val="0"/>
        <w:spacing w:after="0" w:line="240" w:lineRule="auto"/>
        <w:ind w:left="0" w:firstLine="0"/>
        <w:jc w:val="both"/>
        <w:rPr>
          <w:szCs w:val="24"/>
          <w:lang w:eastAsia="en-US"/>
        </w:rPr>
      </w:pPr>
      <w:r w:rsidRPr="00081757">
        <w:rPr>
          <w:szCs w:val="24"/>
          <w:lang w:eastAsia="en-US"/>
        </w:rPr>
        <w:t xml:space="preserve">Susipažinimo su pasiūlymais Komisijos posėdyje </w:t>
      </w:r>
      <w:r w:rsidRPr="00081757">
        <w:rPr>
          <w:szCs w:val="24"/>
          <w:u w:val="single"/>
          <w:lang w:eastAsia="en-US"/>
        </w:rPr>
        <w:t>tiekėjai nedalyvauja</w:t>
      </w:r>
      <w:r w:rsidRPr="00081757">
        <w:rPr>
          <w:szCs w:val="24"/>
          <w:lang w:eastAsia="en-US"/>
        </w:rPr>
        <w:t xml:space="preserve"> ir </w:t>
      </w:r>
      <w:r w:rsidRPr="00081757">
        <w:rPr>
          <w:szCs w:val="24"/>
          <w:u w:val="single"/>
          <w:lang w:eastAsia="en-US"/>
        </w:rPr>
        <w:t>PO neteiki</w:t>
      </w:r>
      <w:r w:rsidR="00D53E8A" w:rsidRPr="00081757">
        <w:rPr>
          <w:szCs w:val="24"/>
          <w:u w:val="single"/>
          <w:lang w:eastAsia="en-US"/>
        </w:rPr>
        <w:t>a</w:t>
      </w:r>
      <w:r w:rsidRPr="00081757">
        <w:rPr>
          <w:szCs w:val="24"/>
          <w:u w:val="single"/>
          <w:lang w:eastAsia="en-US"/>
        </w:rPr>
        <w:t xml:space="preserve"> informacijos</w:t>
      </w:r>
      <w:r w:rsidRPr="00081757">
        <w:rPr>
          <w:szCs w:val="24"/>
          <w:lang w:eastAsia="en-US"/>
        </w:rPr>
        <w:t xml:space="preserve"> tiekėjams apie pasiūlymus pateikusius tiekėjus, pasiūlytas kainas.</w:t>
      </w:r>
    </w:p>
    <w:p w14:paraId="487AEA02" w14:textId="77777777" w:rsidR="00091E7E" w:rsidRPr="00081757" w:rsidRDefault="005A5E91" w:rsidP="00506843">
      <w:pPr>
        <w:numPr>
          <w:ilvl w:val="1"/>
          <w:numId w:val="10"/>
        </w:numPr>
        <w:tabs>
          <w:tab w:val="left" w:pos="426"/>
          <w:tab w:val="left" w:pos="2127"/>
        </w:tabs>
        <w:autoSpaceDE w:val="0"/>
        <w:autoSpaceDN w:val="0"/>
        <w:adjustRightInd w:val="0"/>
        <w:spacing w:after="0" w:line="240" w:lineRule="auto"/>
        <w:ind w:left="0" w:firstLine="0"/>
        <w:jc w:val="both"/>
        <w:rPr>
          <w:szCs w:val="24"/>
          <w:lang w:eastAsia="en-US"/>
        </w:rPr>
      </w:pPr>
      <w:r w:rsidRPr="00081757">
        <w:rPr>
          <w:szCs w:val="24"/>
          <w:lang w:eastAsia="en-US"/>
        </w:rPr>
        <w:lastRenderedPageBreak/>
        <w:t>Tiekėjai nedalyvauja Komisijos posėdžiuose, kuriuose atliekamos pasiūlymų nagrinėjimo, vertinimo ir palyginimo procedūros.</w:t>
      </w:r>
    </w:p>
    <w:p w14:paraId="2E7039BA" w14:textId="77777777" w:rsidR="00112F91" w:rsidRPr="00081757" w:rsidRDefault="005A5E91" w:rsidP="00506843">
      <w:pPr>
        <w:numPr>
          <w:ilvl w:val="1"/>
          <w:numId w:val="10"/>
        </w:numPr>
        <w:tabs>
          <w:tab w:val="left" w:pos="426"/>
          <w:tab w:val="left" w:pos="2127"/>
        </w:tabs>
        <w:autoSpaceDE w:val="0"/>
        <w:autoSpaceDN w:val="0"/>
        <w:adjustRightInd w:val="0"/>
        <w:spacing w:after="0" w:line="240" w:lineRule="auto"/>
        <w:ind w:left="0" w:firstLine="0"/>
        <w:jc w:val="both"/>
        <w:rPr>
          <w:szCs w:val="24"/>
          <w:lang w:eastAsia="en-US"/>
        </w:rPr>
      </w:pPr>
      <w:r w:rsidRPr="00081757">
        <w:rPr>
          <w:szCs w:val="24"/>
        </w:rPr>
        <w:t>PO Komisijos posėdžiuose stebėtojo teisėmis dalyvauti valstybės ir savivaldybių institucijų ar įstaigų atstovų nekvies.</w:t>
      </w:r>
    </w:p>
    <w:p w14:paraId="226356BC" w14:textId="77777777" w:rsidR="00112F91" w:rsidRPr="00081757" w:rsidRDefault="00112F91" w:rsidP="00506843">
      <w:pPr>
        <w:tabs>
          <w:tab w:val="center" w:pos="1134"/>
          <w:tab w:val="left" w:pos="1276"/>
          <w:tab w:val="left" w:pos="2127"/>
        </w:tabs>
        <w:spacing w:after="0" w:line="240" w:lineRule="auto"/>
        <w:jc w:val="both"/>
        <w:rPr>
          <w:szCs w:val="24"/>
          <w:lang w:eastAsia="en-US"/>
        </w:rPr>
      </w:pPr>
    </w:p>
    <w:p w14:paraId="58032CAF" w14:textId="77777777" w:rsidR="002406CE" w:rsidRPr="00081757" w:rsidRDefault="002406CE" w:rsidP="00506843">
      <w:pPr>
        <w:tabs>
          <w:tab w:val="center" w:pos="1134"/>
          <w:tab w:val="left" w:pos="1276"/>
          <w:tab w:val="left" w:pos="2127"/>
        </w:tabs>
        <w:spacing w:after="0" w:line="240" w:lineRule="auto"/>
        <w:jc w:val="center"/>
        <w:rPr>
          <w:b/>
          <w:szCs w:val="24"/>
          <w:lang w:eastAsia="en-US"/>
        </w:rPr>
      </w:pPr>
      <w:r w:rsidRPr="00081757">
        <w:rPr>
          <w:b/>
          <w:szCs w:val="24"/>
          <w:lang w:eastAsia="en-US"/>
        </w:rPr>
        <w:t>X</w:t>
      </w:r>
      <w:r w:rsidR="00091E7E" w:rsidRPr="00081757">
        <w:rPr>
          <w:b/>
          <w:szCs w:val="24"/>
          <w:lang w:eastAsia="en-US"/>
        </w:rPr>
        <w:t>.</w:t>
      </w:r>
      <w:r w:rsidRPr="00081757">
        <w:rPr>
          <w:b/>
          <w:szCs w:val="24"/>
          <w:lang w:eastAsia="en-US"/>
        </w:rPr>
        <w:t xml:space="preserve"> TIEKĖJO PAŠALINIMAS IŠ PIRKIM</w:t>
      </w:r>
      <w:r w:rsidR="00E342ED" w:rsidRPr="00081757">
        <w:rPr>
          <w:b/>
          <w:szCs w:val="24"/>
          <w:lang w:eastAsia="en-US"/>
        </w:rPr>
        <w:t>O</w:t>
      </w:r>
      <w:r w:rsidRPr="00081757">
        <w:rPr>
          <w:b/>
          <w:szCs w:val="24"/>
          <w:lang w:eastAsia="en-US"/>
        </w:rPr>
        <w:t xml:space="preserve"> PROCEDŪRŲ</w:t>
      </w:r>
    </w:p>
    <w:p w14:paraId="0CD60CDE" w14:textId="77777777" w:rsidR="002406CE" w:rsidRPr="00081757" w:rsidRDefault="002406CE" w:rsidP="00506843">
      <w:pPr>
        <w:tabs>
          <w:tab w:val="center" w:pos="1134"/>
          <w:tab w:val="left" w:pos="1276"/>
          <w:tab w:val="left" w:pos="2127"/>
        </w:tabs>
        <w:spacing w:after="0" w:line="240" w:lineRule="auto"/>
        <w:jc w:val="center"/>
        <w:rPr>
          <w:b/>
          <w:szCs w:val="24"/>
          <w:lang w:eastAsia="en-US"/>
        </w:rPr>
      </w:pPr>
    </w:p>
    <w:p w14:paraId="0AB86B95" w14:textId="02A5468B" w:rsidR="00091E7E" w:rsidRPr="00081757" w:rsidRDefault="002406CE" w:rsidP="00506843">
      <w:pPr>
        <w:numPr>
          <w:ilvl w:val="1"/>
          <w:numId w:val="11"/>
        </w:numPr>
        <w:tabs>
          <w:tab w:val="center" w:pos="567"/>
          <w:tab w:val="left" w:pos="1276"/>
          <w:tab w:val="left" w:pos="2127"/>
        </w:tabs>
        <w:spacing w:after="0" w:line="240" w:lineRule="auto"/>
        <w:ind w:left="0" w:firstLine="0"/>
        <w:jc w:val="both"/>
        <w:rPr>
          <w:rFonts w:eastAsia="Times New Roman"/>
          <w:szCs w:val="24"/>
          <w:lang w:eastAsia="en-US"/>
        </w:rPr>
      </w:pPr>
      <w:r w:rsidRPr="00081757">
        <w:rPr>
          <w:rFonts w:eastAsia="Times New Roman"/>
          <w:szCs w:val="24"/>
          <w:lang w:eastAsia="en-US"/>
        </w:rPr>
        <w:t>PO pašalina tiekėją iš pirkimo procedūros, jeigu patikrinusi ar kitu būdu sužinojusi</w:t>
      </w:r>
      <w:r w:rsidR="00F33438" w:rsidRPr="00081757">
        <w:rPr>
          <w:rFonts w:eastAsia="Times New Roman"/>
          <w:szCs w:val="24"/>
          <w:lang w:eastAsia="en-US"/>
        </w:rPr>
        <w:t xml:space="preserve">, nustato pašalinimo pagrindą, vadovaujantis </w:t>
      </w:r>
      <w:r w:rsidR="00476705" w:rsidRPr="00081757">
        <w:rPr>
          <w:rFonts w:eastAsia="Times New Roman"/>
          <w:szCs w:val="24"/>
          <w:lang w:eastAsia="en-US"/>
        </w:rPr>
        <w:t>Pirkimo</w:t>
      </w:r>
      <w:r w:rsidR="00F33438" w:rsidRPr="00081757">
        <w:rPr>
          <w:rFonts w:eastAsia="Times New Roman"/>
          <w:szCs w:val="24"/>
          <w:lang w:eastAsia="en-US"/>
        </w:rPr>
        <w:t xml:space="preserve"> sąlygų</w:t>
      </w:r>
      <w:r w:rsidR="00F33438" w:rsidRPr="00081757">
        <w:rPr>
          <w:rFonts w:eastAsia="Times New Roman"/>
          <w:color w:val="C00000"/>
          <w:szCs w:val="24"/>
          <w:lang w:eastAsia="en-US"/>
        </w:rPr>
        <w:t xml:space="preserve"> </w:t>
      </w:r>
      <w:r w:rsidR="00E50DE1" w:rsidRPr="00081757">
        <w:rPr>
          <w:rFonts w:eastAsia="Times New Roman"/>
          <w:szCs w:val="24"/>
          <w:lang w:eastAsia="en-US"/>
        </w:rPr>
        <w:t>3.</w:t>
      </w:r>
      <w:r w:rsidR="00FA4DC2" w:rsidRPr="00081757">
        <w:rPr>
          <w:rFonts w:eastAsia="Times New Roman"/>
          <w:szCs w:val="24"/>
          <w:lang w:eastAsia="en-US"/>
        </w:rPr>
        <w:t>1</w:t>
      </w:r>
      <w:r w:rsidR="008A41BF">
        <w:rPr>
          <w:rFonts w:eastAsia="Times New Roman"/>
          <w:szCs w:val="24"/>
          <w:lang w:eastAsia="en-US"/>
        </w:rPr>
        <w:t>-3.5</w:t>
      </w:r>
      <w:r w:rsidR="00B9589C" w:rsidRPr="00081757">
        <w:rPr>
          <w:rFonts w:eastAsia="Times New Roman"/>
          <w:szCs w:val="24"/>
          <w:lang w:eastAsia="en-US"/>
        </w:rPr>
        <w:t xml:space="preserve"> </w:t>
      </w:r>
      <w:r w:rsidR="00D041BC" w:rsidRPr="00081757">
        <w:rPr>
          <w:rFonts w:eastAsia="Times New Roman"/>
          <w:szCs w:val="24"/>
          <w:lang w:eastAsia="en-US"/>
        </w:rPr>
        <w:t>papunktyje</w:t>
      </w:r>
      <w:r w:rsidR="00B9589C" w:rsidRPr="00081757">
        <w:rPr>
          <w:rFonts w:eastAsia="Times New Roman"/>
          <w:szCs w:val="24"/>
          <w:lang w:eastAsia="en-US"/>
        </w:rPr>
        <w:t xml:space="preserve"> nurodytų pašalinimo pagrindų</w:t>
      </w:r>
      <w:r w:rsidR="00D4234D" w:rsidRPr="00081757">
        <w:rPr>
          <w:rFonts w:eastAsia="Times New Roman"/>
          <w:szCs w:val="24"/>
          <w:lang w:eastAsia="en-US"/>
        </w:rPr>
        <w:t xml:space="preserve"> </w:t>
      </w:r>
      <w:r w:rsidR="00FD5408" w:rsidRPr="00081757">
        <w:rPr>
          <w:rFonts w:eastAsia="Times New Roman"/>
          <w:szCs w:val="24"/>
          <w:lang w:eastAsia="en-US"/>
        </w:rPr>
        <w:t xml:space="preserve">ir kvalifikacijos reikalavimų </w:t>
      </w:r>
      <w:r w:rsidR="00B9589C" w:rsidRPr="00081757">
        <w:rPr>
          <w:rFonts w:eastAsia="Times New Roman"/>
          <w:szCs w:val="24"/>
          <w:lang w:eastAsia="en-US"/>
        </w:rPr>
        <w:t>sąrašu ir VPĮ 46 straipsniu</w:t>
      </w:r>
      <w:r w:rsidRPr="00081757">
        <w:rPr>
          <w:rFonts w:eastAsia="Times New Roman"/>
          <w:szCs w:val="24"/>
          <w:lang w:eastAsia="en-US"/>
        </w:rPr>
        <w:t>.</w:t>
      </w:r>
    </w:p>
    <w:p w14:paraId="6003D8D1" w14:textId="77777777" w:rsidR="00E342ED" w:rsidRPr="00081757" w:rsidRDefault="002406CE" w:rsidP="00506843">
      <w:pPr>
        <w:numPr>
          <w:ilvl w:val="1"/>
          <w:numId w:val="11"/>
        </w:numPr>
        <w:tabs>
          <w:tab w:val="center" w:pos="567"/>
          <w:tab w:val="left" w:pos="1276"/>
          <w:tab w:val="left" w:pos="2127"/>
        </w:tabs>
        <w:spacing w:after="0" w:line="240" w:lineRule="auto"/>
        <w:ind w:left="0" w:firstLine="0"/>
        <w:jc w:val="both"/>
        <w:rPr>
          <w:rFonts w:eastAsia="Times New Roman"/>
          <w:szCs w:val="24"/>
          <w:lang w:eastAsia="en-US"/>
        </w:rPr>
      </w:pPr>
      <w:r w:rsidRPr="00081757">
        <w:rPr>
          <w:rFonts w:eastAsia="Times New Roman"/>
          <w:szCs w:val="24"/>
          <w:lang w:eastAsia="en-US"/>
        </w:rPr>
        <w:t xml:space="preserve">PO nepašalins tiekėjo, neatitinkančio tam tikrų jam keliamų reikalavimų, iš pirkimo procedūros, jei jis tenkins </w:t>
      </w:r>
      <w:r w:rsidR="00B9589C" w:rsidRPr="00081757">
        <w:rPr>
          <w:rFonts w:eastAsia="Times New Roman"/>
          <w:szCs w:val="24"/>
          <w:lang w:eastAsia="en-US"/>
        </w:rPr>
        <w:t xml:space="preserve">sąlygas, </w:t>
      </w:r>
      <w:r w:rsidRPr="00081757">
        <w:rPr>
          <w:rFonts w:eastAsia="Times New Roman"/>
          <w:szCs w:val="24"/>
          <w:lang w:eastAsia="en-US"/>
        </w:rPr>
        <w:t xml:space="preserve">nustatytas </w:t>
      </w:r>
      <w:r w:rsidR="00B9589C" w:rsidRPr="00081757">
        <w:rPr>
          <w:rFonts w:eastAsia="Times New Roman"/>
          <w:szCs w:val="24"/>
          <w:lang w:eastAsia="en-US"/>
        </w:rPr>
        <w:t>VPĮ 46 straipsnio 3 ir 8 dalyse</w:t>
      </w:r>
      <w:r w:rsidRPr="00081757">
        <w:rPr>
          <w:rFonts w:eastAsia="Times New Roman"/>
          <w:szCs w:val="24"/>
          <w:lang w:eastAsia="en-US"/>
        </w:rPr>
        <w:t>.</w:t>
      </w:r>
    </w:p>
    <w:p w14:paraId="0EA1B1C8" w14:textId="77777777" w:rsidR="00327972" w:rsidRPr="00081757" w:rsidRDefault="00327972" w:rsidP="00506843">
      <w:pPr>
        <w:tabs>
          <w:tab w:val="center" w:pos="567"/>
          <w:tab w:val="left" w:pos="1276"/>
          <w:tab w:val="left" w:pos="2127"/>
        </w:tabs>
        <w:spacing w:after="0" w:line="240" w:lineRule="auto"/>
        <w:jc w:val="both"/>
        <w:rPr>
          <w:rFonts w:eastAsia="Times New Roman"/>
          <w:szCs w:val="24"/>
          <w:lang w:eastAsia="en-US"/>
        </w:rPr>
      </w:pPr>
    </w:p>
    <w:p w14:paraId="6C2DEFB0" w14:textId="77777777" w:rsidR="00741634" w:rsidRPr="00081757" w:rsidRDefault="00741634" w:rsidP="00506843">
      <w:pPr>
        <w:tabs>
          <w:tab w:val="center" w:pos="1134"/>
          <w:tab w:val="left" w:pos="1276"/>
          <w:tab w:val="left" w:pos="2127"/>
        </w:tabs>
        <w:spacing w:after="0" w:line="240" w:lineRule="auto"/>
        <w:jc w:val="center"/>
        <w:rPr>
          <w:rFonts w:eastAsia="Times New Roman"/>
          <w:b/>
          <w:iCs/>
          <w:szCs w:val="24"/>
          <w:lang w:eastAsia="en-US"/>
        </w:rPr>
      </w:pPr>
      <w:r w:rsidRPr="00081757">
        <w:rPr>
          <w:rFonts w:eastAsia="Times New Roman"/>
          <w:b/>
          <w:iCs/>
          <w:spacing w:val="-8"/>
          <w:szCs w:val="24"/>
          <w:lang w:eastAsia="en-US"/>
        </w:rPr>
        <w:t>X</w:t>
      </w:r>
      <w:r w:rsidR="000D2032" w:rsidRPr="00081757">
        <w:rPr>
          <w:rFonts w:eastAsia="Times New Roman"/>
          <w:b/>
          <w:iCs/>
          <w:spacing w:val="-8"/>
          <w:szCs w:val="24"/>
          <w:lang w:eastAsia="en-US"/>
        </w:rPr>
        <w:t>I</w:t>
      </w:r>
      <w:r w:rsidR="00091E7E" w:rsidRPr="00081757">
        <w:rPr>
          <w:rFonts w:eastAsia="Times New Roman"/>
          <w:b/>
          <w:iCs/>
          <w:spacing w:val="-8"/>
          <w:szCs w:val="24"/>
          <w:lang w:eastAsia="en-US"/>
        </w:rPr>
        <w:t xml:space="preserve">. </w:t>
      </w:r>
      <w:r w:rsidRPr="00081757">
        <w:rPr>
          <w:rFonts w:eastAsia="Times New Roman"/>
          <w:b/>
          <w:iCs/>
          <w:spacing w:val="-8"/>
          <w:szCs w:val="24"/>
          <w:lang w:eastAsia="en-US"/>
        </w:rPr>
        <w:t xml:space="preserve">PASIŪLYMŲ </w:t>
      </w:r>
      <w:r w:rsidRPr="00081757">
        <w:rPr>
          <w:rFonts w:eastAsia="Times New Roman"/>
          <w:b/>
          <w:iCs/>
          <w:szCs w:val="24"/>
          <w:lang w:eastAsia="en-US"/>
        </w:rPr>
        <w:t>NAGRINĖJIMAS IR PASIŪLYMŲ ATMETIMO PRIEŽASTYS</w:t>
      </w:r>
    </w:p>
    <w:p w14:paraId="39512F52" w14:textId="77777777" w:rsidR="00741634" w:rsidRPr="00081757" w:rsidRDefault="00741634" w:rsidP="00506843">
      <w:pPr>
        <w:tabs>
          <w:tab w:val="center" w:pos="1134"/>
          <w:tab w:val="left" w:pos="1276"/>
          <w:tab w:val="left" w:pos="2127"/>
        </w:tabs>
        <w:spacing w:after="0" w:line="240" w:lineRule="auto"/>
        <w:ind w:firstLine="851"/>
        <w:jc w:val="both"/>
        <w:rPr>
          <w:rFonts w:eastAsia="Times New Roman"/>
          <w:b/>
          <w:szCs w:val="24"/>
          <w:lang w:eastAsia="en-US"/>
        </w:rPr>
      </w:pPr>
    </w:p>
    <w:p w14:paraId="30C88EBA" w14:textId="77777777" w:rsidR="00FB4EF9" w:rsidRPr="00081757" w:rsidRDefault="00FB4EF9" w:rsidP="00506843">
      <w:pPr>
        <w:pStyle w:val="Sraopastraipa"/>
        <w:numPr>
          <w:ilvl w:val="1"/>
          <w:numId w:val="12"/>
        </w:numPr>
        <w:tabs>
          <w:tab w:val="left" w:pos="709"/>
        </w:tabs>
        <w:spacing w:after="0" w:line="240" w:lineRule="auto"/>
        <w:ind w:left="0" w:firstLine="0"/>
        <w:jc w:val="both"/>
        <w:rPr>
          <w:szCs w:val="24"/>
          <w:lang w:val="lt-LT"/>
        </w:rPr>
      </w:pPr>
      <w:r w:rsidRPr="00081757">
        <w:rPr>
          <w:szCs w:val="24"/>
          <w:lang w:val="lt-LT"/>
        </w:rPr>
        <w:t xml:space="preserve">Pasiūlymus vertins Komisija. Pasiūlymų techniniams duomenims įvertinti gali būti pasitelkti ekspertai (vertinamo objekto žinovai). Pasiūlymai bus vertinami </w:t>
      </w:r>
      <w:bookmarkStart w:id="5" w:name="_Hlk505013401"/>
      <w:r w:rsidRPr="00081757">
        <w:rPr>
          <w:szCs w:val="24"/>
          <w:lang w:val="lt-LT"/>
        </w:rPr>
        <w:t xml:space="preserve">tiekėjams ir (ar) jų įgaliotiesiems atstovams </w:t>
      </w:r>
      <w:bookmarkEnd w:id="5"/>
      <w:r w:rsidRPr="00081757">
        <w:rPr>
          <w:szCs w:val="24"/>
          <w:lang w:val="lt-LT"/>
        </w:rPr>
        <w:t xml:space="preserve">nedalyvaujant. </w:t>
      </w:r>
    </w:p>
    <w:p w14:paraId="0D86A681" w14:textId="06F3C179" w:rsidR="00FB4EF9" w:rsidRPr="00081757" w:rsidRDefault="00FB4EF9" w:rsidP="00506843">
      <w:pPr>
        <w:numPr>
          <w:ilvl w:val="1"/>
          <w:numId w:val="12"/>
        </w:numPr>
        <w:tabs>
          <w:tab w:val="left" w:pos="567"/>
          <w:tab w:val="left" w:pos="709"/>
        </w:tabs>
        <w:spacing w:after="0" w:line="240" w:lineRule="auto"/>
        <w:ind w:left="0" w:firstLine="0"/>
        <w:jc w:val="both"/>
        <w:rPr>
          <w:szCs w:val="24"/>
        </w:rPr>
      </w:pPr>
      <w:r w:rsidRPr="00081757">
        <w:rPr>
          <w:szCs w:val="24"/>
        </w:rPr>
        <w:t xml:space="preserve">Atlikusi pradinį susipažinimą su pasiūlymais, </w:t>
      </w:r>
      <w:r w:rsidR="00476705" w:rsidRPr="00081757">
        <w:rPr>
          <w:szCs w:val="24"/>
        </w:rPr>
        <w:t>Komisija</w:t>
      </w:r>
      <w:r w:rsidRPr="00081757">
        <w:rPr>
          <w:szCs w:val="24"/>
        </w:rPr>
        <w:t>:</w:t>
      </w:r>
    </w:p>
    <w:p w14:paraId="57679B06" w14:textId="027D45A3" w:rsidR="00FB4EF9" w:rsidRPr="00081757" w:rsidRDefault="00FB4EF9" w:rsidP="00506843">
      <w:pPr>
        <w:pStyle w:val="Sraopastraipa"/>
        <w:numPr>
          <w:ilvl w:val="2"/>
          <w:numId w:val="12"/>
        </w:numPr>
        <w:tabs>
          <w:tab w:val="left" w:pos="709"/>
        </w:tabs>
        <w:spacing w:after="0" w:line="240" w:lineRule="auto"/>
        <w:ind w:left="0" w:firstLine="0"/>
        <w:jc w:val="both"/>
        <w:rPr>
          <w:szCs w:val="24"/>
          <w:lang w:val="lt-LT"/>
        </w:rPr>
      </w:pPr>
      <w:r w:rsidRPr="00081757">
        <w:rPr>
          <w:szCs w:val="24"/>
          <w:lang w:val="lt-LT"/>
        </w:rPr>
        <w:t>įvertina, ar pasiūlymai atitinka Pirkimo sąlygose nustatytus, su pirkimo objektu nesusijusius, reikalavimus, įskaitant nuostatas dėl alternatyvių pasiūlymų teikimo;</w:t>
      </w:r>
    </w:p>
    <w:p w14:paraId="484576AD" w14:textId="28C9DF46" w:rsidR="00D06573" w:rsidRPr="00081757" w:rsidRDefault="00D06573" w:rsidP="00506843">
      <w:pPr>
        <w:pStyle w:val="Sraopastraipa"/>
        <w:numPr>
          <w:ilvl w:val="2"/>
          <w:numId w:val="12"/>
        </w:numPr>
        <w:tabs>
          <w:tab w:val="left" w:pos="709"/>
        </w:tabs>
        <w:spacing w:after="0" w:line="240" w:lineRule="auto"/>
        <w:ind w:left="0" w:firstLine="0"/>
        <w:jc w:val="both"/>
        <w:rPr>
          <w:szCs w:val="24"/>
          <w:lang w:val="lt-LT"/>
        </w:rPr>
      </w:pPr>
      <w:r w:rsidRPr="00081757">
        <w:rPr>
          <w:rFonts w:eastAsia="Times New Roman"/>
          <w:color w:val="000000" w:themeColor="text1"/>
          <w:szCs w:val="24"/>
          <w:lang w:val="lt-LT"/>
        </w:rPr>
        <w:t xml:space="preserve">remiantis EBVPD patikrina ar pasiūlymą pateikęs tiekėjas (ūkio subjektai, kurių pajėgumais tiekėjas remiasi ir subtiekėjai – jei taikoma) </w:t>
      </w:r>
      <w:r w:rsidRPr="00081757">
        <w:rPr>
          <w:rFonts w:eastAsia="Times New Roman"/>
          <w:szCs w:val="24"/>
          <w:lang w:val="lt-LT"/>
        </w:rPr>
        <w:t xml:space="preserve">neatitinka Pirkimo sąlygose nustatytų pašalinimo pagrindų bei ar atitinka, jeigu taikytina, Pirkimo sąlygose nustatytus kvalifikacijos reikalavimus ir, jeigu taikytina, kokybės vadybos sistemos ir aplinkos apsaugos vadybos sistemos standartus </w:t>
      </w:r>
      <w:r w:rsidRPr="00081757">
        <w:rPr>
          <w:rFonts w:eastAsia="Times New Roman"/>
          <w:color w:val="000000" w:themeColor="text1"/>
          <w:szCs w:val="24"/>
          <w:lang w:val="lt-LT"/>
        </w:rPr>
        <w:t>ir,</w:t>
      </w:r>
      <w:r w:rsidRPr="00081757">
        <w:rPr>
          <w:szCs w:val="24"/>
          <w:lang w:val="lt-LT"/>
        </w:rPr>
        <w:t xml:space="preserve">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PO keliamus kvalifikacijos reikalavimus (jeigu taikoma) ir, jeigu taikoma, kokybės vadybos ir (arba) aplinkos apsaugos vadybos sistemos standartus, nediskriminacines taisykles;</w:t>
      </w:r>
    </w:p>
    <w:p w14:paraId="0C9E823C" w14:textId="210DEFD2" w:rsidR="00D06573" w:rsidRPr="00081757" w:rsidRDefault="00D06573" w:rsidP="00506843">
      <w:pPr>
        <w:pStyle w:val="Sraopastraipa"/>
        <w:numPr>
          <w:ilvl w:val="2"/>
          <w:numId w:val="12"/>
        </w:numPr>
        <w:tabs>
          <w:tab w:val="left" w:pos="709"/>
        </w:tabs>
        <w:spacing w:after="0" w:line="240" w:lineRule="auto"/>
        <w:ind w:left="0" w:firstLine="0"/>
        <w:jc w:val="both"/>
        <w:rPr>
          <w:szCs w:val="24"/>
          <w:lang w:val="lt-LT"/>
        </w:rPr>
      </w:pPr>
      <w:r w:rsidRPr="00081757">
        <w:rPr>
          <w:szCs w:val="24"/>
          <w:lang w:val="lt-LT"/>
        </w:rPr>
        <w:t xml:space="preserve">nagrinėja, vertina ir palygina pirkimo dalyvių pateiktus pasiūlymus, vadovaudamasi Pirkimo sąlygų nuostatomis. </w:t>
      </w:r>
    </w:p>
    <w:p w14:paraId="19BE9710" w14:textId="10603EE9" w:rsidR="00D06573" w:rsidRPr="00081757" w:rsidRDefault="00D06573" w:rsidP="00506843">
      <w:pPr>
        <w:pStyle w:val="Sraopastraipa"/>
        <w:numPr>
          <w:ilvl w:val="2"/>
          <w:numId w:val="12"/>
        </w:numPr>
        <w:shd w:val="clear" w:color="auto" w:fill="FFFFFF" w:themeFill="background1"/>
        <w:tabs>
          <w:tab w:val="left" w:pos="709"/>
        </w:tabs>
        <w:spacing w:after="0" w:line="240" w:lineRule="auto"/>
        <w:ind w:left="0" w:firstLine="0"/>
        <w:jc w:val="both"/>
        <w:rPr>
          <w:rFonts w:eastAsia="Times New Roman"/>
          <w:szCs w:val="24"/>
          <w:lang w:val="lt-LT"/>
        </w:rPr>
      </w:pPr>
      <w:r w:rsidRPr="00081757">
        <w:rPr>
          <w:szCs w:val="24"/>
          <w:lang w:val="lt-LT"/>
        </w:rPr>
        <w:t>įvertina, ar tiekėjų pasiūlytos kainos ir (ar) sąnaudos nėra per didelės, PO nepriimtinos. Taikomos VPĮ 45 straipsnio 1 dalies 5 punkto nuostatos;</w:t>
      </w:r>
    </w:p>
    <w:p w14:paraId="370637FF" w14:textId="77777777" w:rsidR="00D06573" w:rsidRPr="00081757" w:rsidRDefault="00D06573" w:rsidP="00506843">
      <w:pPr>
        <w:pStyle w:val="Sraopastraipa"/>
        <w:numPr>
          <w:ilvl w:val="2"/>
          <w:numId w:val="12"/>
        </w:numPr>
        <w:tabs>
          <w:tab w:val="left" w:pos="709"/>
        </w:tabs>
        <w:spacing w:after="120" w:line="240" w:lineRule="auto"/>
        <w:ind w:left="0" w:firstLine="0"/>
        <w:jc w:val="both"/>
        <w:rPr>
          <w:bCs/>
          <w:iCs/>
          <w:szCs w:val="24"/>
          <w:lang w:val="lt-LT"/>
        </w:rPr>
      </w:pPr>
      <w:r w:rsidRPr="00081757">
        <w:rPr>
          <w:szCs w:val="24"/>
          <w:lang w:val="lt-LT"/>
        </w:rPr>
        <w:t xml:space="preserve">tikrina, ar nebuvo pasiūlyta neįprastai maža kaina. </w:t>
      </w:r>
      <w:r w:rsidRPr="00081757">
        <w:rPr>
          <w:bCs/>
          <w:iCs/>
          <w:szCs w:val="24"/>
          <w:lang w:val="lt-LT"/>
        </w:rPr>
        <w:t xml:space="preserve">Jeigu pasiūlymo kaina </w:t>
      </w:r>
      <w:r w:rsidRPr="00081757">
        <w:rPr>
          <w:szCs w:val="24"/>
          <w:lang w:val="lt-LT"/>
        </w:rPr>
        <w:t xml:space="preserve">ir (ar) </w:t>
      </w:r>
      <w:r w:rsidRPr="00081757">
        <w:rPr>
          <w:bCs/>
          <w:iCs/>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81757">
        <w:rPr>
          <w:szCs w:val="24"/>
          <w:lang w:val="lt-LT"/>
        </w:rPr>
        <w:t xml:space="preserve">ir (ar) </w:t>
      </w:r>
      <w:r w:rsidRPr="00081757">
        <w:rPr>
          <w:bCs/>
          <w:iCs/>
          <w:szCs w:val="24"/>
          <w:lang w:val="lt-LT"/>
        </w:rPr>
        <w:t>sąnaudas;</w:t>
      </w:r>
    </w:p>
    <w:p w14:paraId="585FF49A" w14:textId="784808A1" w:rsidR="00D06573" w:rsidRPr="00081757" w:rsidRDefault="00D06573" w:rsidP="00506843">
      <w:pPr>
        <w:pStyle w:val="Sraopastraipa"/>
        <w:numPr>
          <w:ilvl w:val="2"/>
          <w:numId w:val="12"/>
        </w:numPr>
        <w:tabs>
          <w:tab w:val="left" w:pos="709"/>
        </w:tabs>
        <w:spacing w:after="0" w:line="240" w:lineRule="auto"/>
        <w:ind w:left="0" w:firstLine="0"/>
        <w:jc w:val="both"/>
        <w:rPr>
          <w:szCs w:val="24"/>
          <w:lang w:val="lt-LT"/>
        </w:rPr>
      </w:pPr>
      <w:r w:rsidRPr="00081757">
        <w:rPr>
          <w:szCs w:val="24"/>
          <w:lang w:val="lt-LT"/>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2D2C2FB8" w14:textId="11409047" w:rsidR="00091E7E" w:rsidRPr="00081757" w:rsidRDefault="001F2C06" w:rsidP="00506843">
      <w:pPr>
        <w:numPr>
          <w:ilvl w:val="1"/>
          <w:numId w:val="12"/>
        </w:numPr>
        <w:tabs>
          <w:tab w:val="left" w:pos="567"/>
          <w:tab w:val="left" w:pos="709"/>
        </w:tabs>
        <w:spacing w:after="0" w:line="240" w:lineRule="auto"/>
        <w:ind w:left="0" w:firstLine="0"/>
        <w:jc w:val="both"/>
        <w:rPr>
          <w:szCs w:val="24"/>
        </w:rPr>
      </w:pPr>
      <w:r w:rsidRPr="00081757">
        <w:rPr>
          <w:color w:val="000000"/>
          <w:szCs w:val="24"/>
        </w:rPr>
        <w:t>Jeigu tiekėjas  pateikė netikslius, neišsamius ar klaidingus dokumentus ar duomenis apie atitiktį pirkimo dokumentų reikalavimams arba šių dokumentų ar duomenų trūksta, PO gali nepažeisdama lygiateisiškumo ir skaidrumo principų prašyti tiekėją šiuos dokumentus ar duomenis patikslinti, papildyti arba paaiškinti per jos nustatytą protingą terminą.</w:t>
      </w:r>
      <w:r w:rsidRPr="00081757">
        <w:rPr>
          <w:color w:val="000000"/>
          <w:szCs w:val="24"/>
          <w:shd w:val="clear" w:color="auto" w:fill="FFFFFF"/>
        </w:rPr>
        <w:t> Pasiūlymai tikslinami, papildomi arba paaiškinami vadovaujantis Viešųjų pirkimų tarnybos nustatytomis taisyklėmis</w:t>
      </w:r>
      <w:r w:rsidR="00F74825" w:rsidRPr="00081757">
        <w:rPr>
          <w:color w:val="000000"/>
          <w:szCs w:val="24"/>
          <w:shd w:val="clear" w:color="auto" w:fill="FFFFFF"/>
        </w:rPr>
        <w:t xml:space="preserve"> (</w:t>
      </w:r>
      <w:hyperlink r:id="rId15" w:history="1">
        <w:r w:rsidR="00F74825" w:rsidRPr="00081757">
          <w:rPr>
            <w:rStyle w:val="Hipersaitas"/>
            <w:spacing w:val="2"/>
            <w:szCs w:val="24"/>
            <w:shd w:val="clear" w:color="auto" w:fill="FFFFFF"/>
          </w:rPr>
          <w:t>Pasiūlymų patikslinimo, papildymo ar paaiškinimo taisyklės</w:t>
        </w:r>
      </w:hyperlink>
      <w:r w:rsidR="00F74825" w:rsidRPr="00081757">
        <w:rPr>
          <w:rStyle w:val="Hipersaitas"/>
          <w:spacing w:val="2"/>
          <w:szCs w:val="24"/>
          <w:shd w:val="clear" w:color="auto" w:fill="FFFFFF"/>
        </w:rPr>
        <w:t>)</w:t>
      </w:r>
      <w:r w:rsidRPr="00081757">
        <w:rPr>
          <w:color w:val="000000"/>
          <w:szCs w:val="24"/>
          <w:shd w:val="clear" w:color="auto" w:fill="FFFFFF"/>
        </w:rPr>
        <w:t>.</w:t>
      </w:r>
      <w:r w:rsidR="002F36CD" w:rsidRPr="00081757">
        <w:rPr>
          <w:szCs w:val="24"/>
        </w:rPr>
        <w:t xml:space="preserve"> </w:t>
      </w:r>
    </w:p>
    <w:p w14:paraId="1BAD6303" w14:textId="77777777" w:rsidR="00091E7E" w:rsidRPr="00081757" w:rsidRDefault="002F36CD" w:rsidP="00506843">
      <w:pPr>
        <w:numPr>
          <w:ilvl w:val="1"/>
          <w:numId w:val="12"/>
        </w:numPr>
        <w:tabs>
          <w:tab w:val="left" w:pos="567"/>
        </w:tabs>
        <w:spacing w:after="0" w:line="240" w:lineRule="auto"/>
        <w:ind w:left="0" w:firstLine="0"/>
        <w:jc w:val="both"/>
        <w:rPr>
          <w:szCs w:val="24"/>
        </w:rPr>
      </w:pPr>
      <w:r w:rsidRPr="00081757">
        <w:rPr>
          <w:szCs w:val="24"/>
        </w:rPr>
        <w:t xml:space="preserve">PO, pasiūlymo vertinimo metu radusi pasiūlyme nurodytos kainos apskaičiavimo klaidų, privalo CVP IS susirašinėjimo priemonėmis paprašyti tiekėjų per jos nurodytą terminą ištaisyti </w:t>
      </w:r>
      <w:r w:rsidRPr="00081757">
        <w:rPr>
          <w:szCs w:val="24"/>
        </w:rPr>
        <w:lastRenderedPageBreak/>
        <w:t xml:space="preserve">pasiūlyme pastebėtas aritmetines klaidas, nekeičiant susipažinimo su pasiūlymais posėdžio metu paskelbtos kainos. Taisydamas pasiūlyme nurodytas aritmetines klaidas, tiekėjas neturi teisės atsisakyti kainos sudedamųjų dalių arba papildyti kainą naujomis dalimis. Jei tiekėjas per </w:t>
      </w:r>
      <w:r w:rsidR="00644E64" w:rsidRPr="00081757">
        <w:rPr>
          <w:szCs w:val="24"/>
        </w:rPr>
        <w:t>PO</w:t>
      </w:r>
      <w:r w:rsidRPr="00081757">
        <w:rPr>
          <w:szCs w:val="24"/>
        </w:rPr>
        <w:t xml:space="preserve"> nurodytą terminą neištaiso aritmetinių klaidų ir (ar) nepaaiškina pasiūlymo, jo pasiūlymas laikomas neatitinkančiu pirkimo dokumentuose nustatytų reikalavimų.</w:t>
      </w:r>
    </w:p>
    <w:p w14:paraId="0B83B706" w14:textId="55D4D8B0" w:rsidR="00091E7E" w:rsidRPr="00081757" w:rsidRDefault="00817A83" w:rsidP="00506843">
      <w:pPr>
        <w:numPr>
          <w:ilvl w:val="1"/>
          <w:numId w:val="12"/>
        </w:numPr>
        <w:tabs>
          <w:tab w:val="left" w:pos="567"/>
          <w:tab w:val="left" w:pos="709"/>
        </w:tabs>
        <w:spacing w:after="0" w:line="240" w:lineRule="auto"/>
        <w:ind w:left="0" w:firstLine="0"/>
        <w:jc w:val="both"/>
        <w:rPr>
          <w:szCs w:val="24"/>
        </w:rPr>
      </w:pPr>
      <w:r w:rsidRPr="00081757">
        <w:rPr>
          <w:szCs w:val="24"/>
        </w:rPr>
        <w:t>Pašalinimo pagrindų nebuvimo</w:t>
      </w:r>
      <w:r w:rsidR="00FD5408" w:rsidRPr="00081757">
        <w:rPr>
          <w:szCs w:val="24"/>
        </w:rPr>
        <w:t xml:space="preserve"> ir kvalifikacijos </w:t>
      </w:r>
      <w:r w:rsidR="00644E64" w:rsidRPr="00081757">
        <w:rPr>
          <w:szCs w:val="24"/>
        </w:rPr>
        <w:t>duomenų</w:t>
      </w:r>
      <w:r w:rsidR="00476705" w:rsidRPr="00081757">
        <w:rPr>
          <w:szCs w:val="24"/>
        </w:rPr>
        <w:t xml:space="preserve"> (jei taikoma)</w:t>
      </w:r>
      <w:r w:rsidR="008021CE" w:rsidRPr="00081757">
        <w:rPr>
          <w:szCs w:val="24"/>
        </w:rPr>
        <w:t xml:space="preserve"> </w:t>
      </w:r>
      <w:r w:rsidR="00644E64" w:rsidRPr="00081757">
        <w:rPr>
          <w:szCs w:val="24"/>
        </w:rPr>
        <w:t>patikslinimai, pasiūlymo turinio paaiškinimai, pasiūlyme nurodytų aritmetinių klaidų pataisymai, neįprastai mažos kainos pagrindimo dokumentai pateikiami tik CVP IS susirašinėjimo priemonėmis.</w:t>
      </w:r>
    </w:p>
    <w:p w14:paraId="333AFBCC" w14:textId="198AF004" w:rsidR="00D06573" w:rsidRPr="00081757" w:rsidRDefault="00476705" w:rsidP="00506843">
      <w:pPr>
        <w:pStyle w:val="Sraopastraipa"/>
        <w:numPr>
          <w:ilvl w:val="1"/>
          <w:numId w:val="12"/>
        </w:numPr>
        <w:tabs>
          <w:tab w:val="left" w:pos="567"/>
          <w:tab w:val="left" w:pos="709"/>
        </w:tabs>
        <w:spacing w:after="0" w:line="240" w:lineRule="auto"/>
        <w:ind w:left="0" w:firstLine="0"/>
        <w:jc w:val="both"/>
        <w:rPr>
          <w:szCs w:val="24"/>
          <w:lang w:val="lt-LT"/>
        </w:rPr>
      </w:pPr>
      <w:r w:rsidRPr="00081757">
        <w:rPr>
          <w:szCs w:val="24"/>
          <w:lang w:val="lt-LT"/>
        </w:rPr>
        <w:t>PO</w:t>
      </w:r>
      <w:r w:rsidR="00D06573" w:rsidRPr="00081757">
        <w:rPr>
          <w:szCs w:val="24"/>
          <w:lang w:val="lt-LT"/>
        </w:rPr>
        <w:t xml:space="preserve"> gali nevertinti viso tiekėjo pasiūlymo, jeigu patikrinusi jo dalį nustato, kad, vadovaujantis Pirkimo sąlygų reikalavimais, pasiūlymas turi būti atmestas (ši nuostata netaikoma, jeigu PO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PO pirkimo sąlygose nėra nurodžiusi pirkimui skirtos lėšų sumos (išskyrus atvejus, kai atmetami visi gauti pasiūlymai).</w:t>
      </w:r>
    </w:p>
    <w:p w14:paraId="57110C30" w14:textId="6E1500EB" w:rsidR="00627F04" w:rsidRPr="00081757" w:rsidRDefault="00D06573" w:rsidP="00506843">
      <w:pPr>
        <w:numPr>
          <w:ilvl w:val="1"/>
          <w:numId w:val="12"/>
        </w:numPr>
        <w:tabs>
          <w:tab w:val="left" w:pos="567"/>
          <w:tab w:val="left" w:pos="709"/>
        </w:tabs>
        <w:spacing w:after="0" w:line="240" w:lineRule="auto"/>
        <w:ind w:left="0" w:firstLine="0"/>
        <w:jc w:val="both"/>
        <w:rPr>
          <w:szCs w:val="24"/>
        </w:rPr>
      </w:pPr>
      <w:r w:rsidRPr="00081757">
        <w:rPr>
          <w:szCs w:val="24"/>
        </w:rPr>
        <w:t>Tiekėjo pateiktas pasiūlymas yra atmetamas ir tiekėjas pašalinamas iš pirkimo procedūros, jeigu yra bent viena iš šių sąlygų</w:t>
      </w:r>
      <w:r w:rsidR="00627F04" w:rsidRPr="00081757">
        <w:rPr>
          <w:szCs w:val="24"/>
        </w:rPr>
        <w:t>:</w:t>
      </w:r>
    </w:p>
    <w:p w14:paraId="1934C361" w14:textId="06864E88" w:rsidR="00D06573" w:rsidRPr="00081757" w:rsidRDefault="00D06573" w:rsidP="00506843">
      <w:pPr>
        <w:pStyle w:val="Sraopastraipa"/>
        <w:numPr>
          <w:ilvl w:val="2"/>
          <w:numId w:val="12"/>
        </w:numPr>
        <w:tabs>
          <w:tab w:val="left" w:pos="709"/>
          <w:tab w:val="left" w:pos="1418"/>
          <w:tab w:val="left" w:pos="1701"/>
          <w:tab w:val="left" w:pos="1843"/>
        </w:tabs>
        <w:spacing w:after="120" w:line="240" w:lineRule="auto"/>
        <w:ind w:left="0" w:firstLine="0"/>
        <w:jc w:val="both"/>
        <w:rPr>
          <w:szCs w:val="24"/>
          <w:lang w:val="lt-LT"/>
        </w:rPr>
      </w:pPr>
      <w:r w:rsidRPr="00081757">
        <w:rPr>
          <w:szCs w:val="24"/>
          <w:lang w:val="lt-LT"/>
        </w:rPr>
        <w:t>tiekėjas Komisijos prašymu nepratęsia pasiūlymo galiojimo;</w:t>
      </w:r>
    </w:p>
    <w:p w14:paraId="2ACC9BEB" w14:textId="717A52CD" w:rsidR="00D06573" w:rsidRPr="00081757" w:rsidRDefault="00D06573" w:rsidP="00506843">
      <w:pPr>
        <w:pStyle w:val="Sraopastraipa"/>
        <w:numPr>
          <w:ilvl w:val="2"/>
          <w:numId w:val="12"/>
        </w:numPr>
        <w:tabs>
          <w:tab w:val="left" w:pos="709"/>
          <w:tab w:val="left" w:pos="1418"/>
          <w:tab w:val="left" w:pos="1701"/>
          <w:tab w:val="left" w:pos="1843"/>
        </w:tabs>
        <w:spacing w:after="120" w:line="240" w:lineRule="auto"/>
        <w:ind w:left="0" w:firstLine="0"/>
        <w:jc w:val="both"/>
        <w:rPr>
          <w:szCs w:val="24"/>
          <w:lang w:val="lt-LT"/>
        </w:rPr>
      </w:pPr>
      <w:r w:rsidRPr="00081757">
        <w:rPr>
          <w:rFonts w:eastAsia="Times New Roman"/>
          <w:color w:val="000000" w:themeColor="text1"/>
          <w:szCs w:val="24"/>
          <w:lang w:val="lt-LT"/>
        </w:rPr>
        <w:t>tiekėjas i</w:t>
      </w:r>
      <w:r w:rsidRPr="00081757">
        <w:rPr>
          <w:szCs w:val="24"/>
          <w:lang w:val="lt-LT"/>
        </w:rPr>
        <w:t xml:space="preserve">ki susipažinimo su pasiūlymais </w:t>
      </w:r>
      <w:r w:rsidRPr="00081757">
        <w:rPr>
          <w:rFonts w:eastAsia="Times New Roman"/>
          <w:color w:val="000000" w:themeColor="text1"/>
          <w:szCs w:val="24"/>
          <w:lang w:val="lt-LT"/>
        </w:rPr>
        <w:t>pradžios nepateikė pasiūlymo iššifravimo slaptažodžio;</w:t>
      </w:r>
    </w:p>
    <w:p w14:paraId="461F8C57" w14:textId="2B9C8FF8" w:rsidR="00D06573" w:rsidRPr="00081757" w:rsidRDefault="00D06573" w:rsidP="00506843">
      <w:pPr>
        <w:pStyle w:val="Sraopastraipa"/>
        <w:numPr>
          <w:ilvl w:val="2"/>
          <w:numId w:val="12"/>
        </w:numPr>
        <w:tabs>
          <w:tab w:val="left" w:pos="709"/>
          <w:tab w:val="left" w:pos="1418"/>
        </w:tabs>
        <w:spacing w:after="120" w:line="240" w:lineRule="auto"/>
        <w:ind w:left="0" w:firstLine="0"/>
        <w:jc w:val="both"/>
        <w:rPr>
          <w:color w:val="000000"/>
          <w:szCs w:val="24"/>
          <w:lang w:val="lt-LT"/>
        </w:rPr>
      </w:pPr>
      <w:r w:rsidRPr="00081757">
        <w:rPr>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81757">
        <w:rPr>
          <w:color w:val="000000"/>
          <w:szCs w:val="24"/>
          <w:lang w:val="lt-LT"/>
        </w:rPr>
        <w:t>padėtis atitinka nustatytus pašalinimo pagrindus ir PO nurodymu tiekėjas nepakeitė šio ūkio subjekto ar subtiekėjo į pašalinimo pagrindų neturintį ūkio subjektą;</w:t>
      </w:r>
    </w:p>
    <w:p w14:paraId="7712AE75" w14:textId="088771C2" w:rsidR="00D06573" w:rsidRPr="00081757" w:rsidRDefault="00D06573" w:rsidP="00506843">
      <w:pPr>
        <w:pStyle w:val="Sraopastraipa"/>
        <w:numPr>
          <w:ilvl w:val="2"/>
          <w:numId w:val="12"/>
        </w:numPr>
        <w:tabs>
          <w:tab w:val="left" w:pos="709"/>
          <w:tab w:val="left" w:pos="1418"/>
          <w:tab w:val="left" w:pos="1985"/>
        </w:tabs>
        <w:spacing w:after="120" w:line="240" w:lineRule="auto"/>
        <w:ind w:left="0" w:firstLine="0"/>
        <w:jc w:val="both"/>
        <w:rPr>
          <w:color w:val="000000"/>
          <w:szCs w:val="24"/>
          <w:lang w:val="lt-LT"/>
        </w:rPr>
      </w:pPr>
      <w:r w:rsidRPr="00081757">
        <w:rPr>
          <w:szCs w:val="24"/>
          <w:lang w:val="lt-LT"/>
        </w:rPr>
        <w:t xml:space="preserve">tiekėjas neatitinka Pirkimo sąlygose nustatytų kvalifikacijos reikalavimų (jei taikoma) ir (ar), jeigu taikoma, kokybės vadybos sistemos ir aplinkos apsaugos vadybos sistemos standarto ir (ar) ūkio subjektas, kurio pajėgumais remiasi tiekėjas, netenkina </w:t>
      </w:r>
      <w:r w:rsidRPr="00081757">
        <w:rPr>
          <w:color w:val="000000" w:themeColor="text1"/>
          <w:szCs w:val="24"/>
          <w:lang w:val="lt-LT"/>
        </w:rPr>
        <w:t>jam keliamų kvalifikacijos reikalavimų ir PO nurodymu nebuvo pakeistas į reikalavimus atitinkantį ūkio subjektą;</w:t>
      </w:r>
    </w:p>
    <w:p w14:paraId="55459F95" w14:textId="022689D2" w:rsidR="00E54EC9" w:rsidRPr="00081757" w:rsidRDefault="00E54EC9" w:rsidP="00506843">
      <w:pPr>
        <w:pStyle w:val="Sraopastraipa"/>
        <w:numPr>
          <w:ilvl w:val="2"/>
          <w:numId w:val="12"/>
        </w:numPr>
        <w:tabs>
          <w:tab w:val="left" w:pos="567"/>
          <w:tab w:val="left" w:pos="709"/>
        </w:tabs>
        <w:suppressAutoHyphens/>
        <w:spacing w:after="0" w:line="240" w:lineRule="auto"/>
        <w:ind w:left="0" w:firstLine="0"/>
        <w:jc w:val="both"/>
        <w:rPr>
          <w:szCs w:val="24"/>
          <w:lang w:val="lt-LT"/>
        </w:rPr>
      </w:pPr>
      <w:r w:rsidRPr="00081757">
        <w:rPr>
          <w:szCs w:val="24"/>
          <w:lang w:val="lt-LT"/>
        </w:rPr>
        <w:t>pasiūlymas neatitinka Pirkimo sąlygose nustatytų reikalavimų, sąlygų ir kriterijų arba PO paprašius tiekėjo patikslinti, papildyti arba paaiškinti savo pasiūlymą, tiekėjas per PO nurodytą terminą nepatikslino, nepapildė arba nepaaiškino savo pasiūlymo ir (ar) neištaisė pasiūlyme pastebėtų aritmetinių klaidų;</w:t>
      </w:r>
    </w:p>
    <w:p w14:paraId="2D3562BE" w14:textId="2C3F2B59" w:rsidR="00D06573" w:rsidRPr="00081757" w:rsidRDefault="00D06573" w:rsidP="00506843">
      <w:pPr>
        <w:pStyle w:val="Sraopastraipa"/>
        <w:numPr>
          <w:ilvl w:val="2"/>
          <w:numId w:val="12"/>
        </w:numPr>
        <w:tabs>
          <w:tab w:val="left" w:pos="709"/>
        </w:tabs>
        <w:spacing w:after="160" w:line="240" w:lineRule="auto"/>
        <w:ind w:left="0" w:firstLine="0"/>
        <w:jc w:val="both"/>
        <w:rPr>
          <w:szCs w:val="24"/>
          <w:lang w:val="lt-LT"/>
        </w:rPr>
      </w:pPr>
      <w:r w:rsidRPr="00081757">
        <w:rPr>
          <w:szCs w:val="24"/>
          <w:lang w:val="lt-LT"/>
        </w:rPr>
        <w:t>per PO nustatytą terminą nepatikslino, nepapildė, nepaaiškino savo pasiūlymo;</w:t>
      </w:r>
    </w:p>
    <w:p w14:paraId="49683B2D" w14:textId="1F47A456" w:rsidR="00D06573" w:rsidRPr="00081757" w:rsidRDefault="00D06573" w:rsidP="00506843">
      <w:pPr>
        <w:pStyle w:val="Sraopastraipa"/>
        <w:numPr>
          <w:ilvl w:val="2"/>
          <w:numId w:val="12"/>
        </w:numPr>
        <w:tabs>
          <w:tab w:val="left" w:pos="709"/>
        </w:tabs>
        <w:spacing w:after="160" w:line="240" w:lineRule="auto"/>
        <w:ind w:left="0" w:firstLine="0"/>
        <w:jc w:val="both"/>
        <w:rPr>
          <w:szCs w:val="24"/>
          <w:lang w:val="lt-LT"/>
        </w:rPr>
      </w:pPr>
      <w:r w:rsidRPr="00081757">
        <w:rPr>
          <w:szCs w:val="24"/>
          <w:lang w:val="lt-LT"/>
        </w:rPr>
        <w:t>tiekėjas per PO nustatytą terminą patikslino, papildė, paaiškino pasiūlymą ir tai lėmė esminį jo pasiūlymo pakeitimą;</w:t>
      </w:r>
    </w:p>
    <w:p w14:paraId="46B23BA2" w14:textId="3B042065" w:rsidR="00D06573" w:rsidRPr="00081757" w:rsidRDefault="00D06573" w:rsidP="00506843">
      <w:pPr>
        <w:pStyle w:val="Sraopastraipa"/>
        <w:numPr>
          <w:ilvl w:val="2"/>
          <w:numId w:val="12"/>
        </w:numPr>
        <w:tabs>
          <w:tab w:val="left" w:pos="709"/>
        </w:tabs>
        <w:spacing w:after="160" w:line="240" w:lineRule="auto"/>
        <w:ind w:left="0" w:firstLine="0"/>
        <w:jc w:val="both"/>
        <w:rPr>
          <w:szCs w:val="24"/>
          <w:lang w:val="lt-LT"/>
        </w:rPr>
      </w:pPr>
      <w:r w:rsidRPr="00081757">
        <w:rPr>
          <w:szCs w:val="24"/>
          <w:lang w:val="lt-LT"/>
        </w:rPr>
        <w:t xml:space="preserve">pasiūlymas neatitinka Pirkimo sąlygų reikalavimų ir jo trūkumai negali būti ištaisyti vadovaujantis </w:t>
      </w:r>
      <w:r w:rsidRPr="00081757">
        <w:rPr>
          <w:color w:val="000000"/>
          <w:szCs w:val="24"/>
          <w:lang w:val="lt-LT"/>
        </w:rPr>
        <w:t>Viešųjų pirkimų tarnybos nustatytomis taisyklėmis.</w:t>
      </w:r>
    </w:p>
    <w:p w14:paraId="5FF9064E" w14:textId="3726A5EE" w:rsidR="007A7E02" w:rsidRPr="00081757" w:rsidRDefault="007A7E02" w:rsidP="00506843">
      <w:pPr>
        <w:pStyle w:val="Sraopastraipa"/>
        <w:numPr>
          <w:ilvl w:val="2"/>
          <w:numId w:val="12"/>
        </w:numPr>
        <w:tabs>
          <w:tab w:val="left" w:pos="709"/>
        </w:tabs>
        <w:spacing w:after="120" w:line="240" w:lineRule="auto"/>
        <w:ind w:left="0" w:firstLine="0"/>
        <w:jc w:val="both"/>
        <w:rPr>
          <w:szCs w:val="24"/>
          <w:lang w:val="lt-LT"/>
        </w:rPr>
      </w:pPr>
      <w:r w:rsidRPr="00081757">
        <w:rPr>
          <w:szCs w:val="24"/>
          <w:lang w:val="lt-LT"/>
        </w:rPr>
        <w:t xml:space="preserve">pasiūlyme nurodyta kaina PO yra per didelė ir nepriimtina, išskyrus VPĮ 45 straipsnio 1 dalies 5 punkte numatytus atvejus. Jeigu šiuo pagrindu atmetamas ekonomiškai naudingiausias pasiūlymas, o </w:t>
      </w:r>
      <w:r w:rsidRPr="00081757">
        <w:rPr>
          <w:color w:val="000000"/>
          <w:szCs w:val="24"/>
          <w:lang w:val="lt-LT"/>
        </w:rPr>
        <w:t>PO pirkimo dokumentuose nėra nurodžiusi pirkimui skirtų lėšų sumos,</w:t>
      </w:r>
      <w:r w:rsidRPr="00081757">
        <w:rPr>
          <w:szCs w:val="24"/>
          <w:lang w:val="lt-LT"/>
        </w:rPr>
        <w:t xml:space="preserve"> kiti pasiūlymai negali būti nustatyti laimėjusiais;</w:t>
      </w:r>
    </w:p>
    <w:p w14:paraId="1CF4F99E" w14:textId="77777777" w:rsidR="007A7E02" w:rsidRPr="00081757" w:rsidRDefault="007A7E02" w:rsidP="00506843">
      <w:pPr>
        <w:pStyle w:val="Sraopastraipa"/>
        <w:numPr>
          <w:ilvl w:val="2"/>
          <w:numId w:val="12"/>
        </w:numPr>
        <w:tabs>
          <w:tab w:val="left" w:pos="709"/>
          <w:tab w:val="left" w:pos="851"/>
        </w:tabs>
        <w:spacing w:after="120" w:line="240" w:lineRule="auto"/>
        <w:ind w:left="0" w:firstLine="0"/>
        <w:jc w:val="both"/>
        <w:rPr>
          <w:szCs w:val="24"/>
          <w:lang w:val="lt-LT"/>
        </w:rPr>
      </w:pPr>
      <w:r w:rsidRPr="00081757">
        <w:rPr>
          <w:szCs w:val="24"/>
          <w:lang w:val="lt-LT"/>
        </w:rPr>
        <w:t>pasiūlyme nurodyta neįprastai maža kaina ir (ar) sąnaudos ir tiekėjas nepateikia tinkamų pasiūlytos neįprastai mažos kainos ir (ar) sąnaudų pagrįstumo įrodymų;</w:t>
      </w:r>
    </w:p>
    <w:p w14:paraId="18D8F5C0" w14:textId="77777777" w:rsidR="007A7E02" w:rsidRPr="00081757" w:rsidRDefault="007A7E02" w:rsidP="00506843">
      <w:pPr>
        <w:pStyle w:val="Sraopastraipa"/>
        <w:numPr>
          <w:ilvl w:val="2"/>
          <w:numId w:val="12"/>
        </w:numPr>
        <w:tabs>
          <w:tab w:val="left" w:pos="709"/>
          <w:tab w:val="left" w:pos="993"/>
          <w:tab w:val="left" w:pos="1560"/>
        </w:tabs>
        <w:spacing w:after="120" w:line="240" w:lineRule="auto"/>
        <w:ind w:left="0" w:firstLine="0"/>
        <w:jc w:val="both"/>
        <w:rPr>
          <w:szCs w:val="24"/>
          <w:lang w:val="lt-LT"/>
        </w:rPr>
      </w:pPr>
      <w:r w:rsidRPr="00081757">
        <w:rPr>
          <w:szCs w:val="24"/>
          <w:lang w:val="lt-LT"/>
        </w:rPr>
        <w:t>pasiūlymas, kuriame nurodyta neįprastai maža kaina ir (ar) sąnaudos, neatitinka VPĮ 17 straipsnio 2 dalies 2 punkte nurodytų aplinkos apsaugos, socialinės ir darbo teisės įpareigojimų;</w:t>
      </w:r>
    </w:p>
    <w:p w14:paraId="5B23951A" w14:textId="31D492F7" w:rsidR="007A7E02" w:rsidRPr="00081757" w:rsidRDefault="007A7E02" w:rsidP="00506843">
      <w:pPr>
        <w:pStyle w:val="Sraopastraipa"/>
        <w:numPr>
          <w:ilvl w:val="2"/>
          <w:numId w:val="12"/>
        </w:numPr>
        <w:tabs>
          <w:tab w:val="left" w:pos="709"/>
          <w:tab w:val="left" w:pos="993"/>
          <w:tab w:val="left" w:pos="1701"/>
        </w:tabs>
        <w:spacing w:after="120" w:line="240" w:lineRule="auto"/>
        <w:ind w:left="0" w:firstLine="0"/>
        <w:jc w:val="both"/>
        <w:rPr>
          <w:szCs w:val="24"/>
          <w:lang w:val="lt-LT"/>
        </w:rPr>
      </w:pPr>
      <w:r w:rsidRPr="00081757">
        <w:rPr>
          <w:szCs w:val="24"/>
          <w:lang w:val="lt-LT"/>
        </w:rPr>
        <w:t xml:space="preserve">pasiūlyme neįprastai mažos kainos ir (ar) sąnaudos pasiūlytos dėl to, kad tiekėjas yra gavęs valstybės pagalbą, tačiau tiekėjas negali per pakankamą </w:t>
      </w:r>
      <w:r w:rsidR="005409A6" w:rsidRPr="00081757">
        <w:rPr>
          <w:szCs w:val="24"/>
          <w:lang w:val="lt-LT"/>
        </w:rPr>
        <w:t>PO</w:t>
      </w:r>
      <w:r w:rsidRPr="00081757">
        <w:rPr>
          <w:szCs w:val="24"/>
          <w:lang w:val="lt-LT"/>
        </w:rPr>
        <w:t xml:space="preserve"> nustatytą laikotarpį įrodyti, kad valstybės pagalba buvo suteikta teisėtai. Atmetusi pasiūlymą šiuo pagrindu, </w:t>
      </w:r>
      <w:r w:rsidR="005409A6" w:rsidRPr="00081757">
        <w:rPr>
          <w:szCs w:val="24"/>
          <w:lang w:val="lt-LT"/>
        </w:rPr>
        <w:t>PO</w:t>
      </w:r>
      <w:r w:rsidRPr="00081757">
        <w:rPr>
          <w:szCs w:val="24"/>
          <w:lang w:val="lt-LT"/>
        </w:rPr>
        <w:t xml:space="preserve"> apie tai praneša Europos Komisijai. Valstybės pagalba laikoma bet kuri priemonė, atitinkanti Sutarties dėl Europos Sąjungos veikimo 107 straipsnio 1 dalyje nustatytus kriterijus;</w:t>
      </w:r>
    </w:p>
    <w:p w14:paraId="5EF2B267" w14:textId="77777777" w:rsidR="005409A6" w:rsidRPr="00081757" w:rsidRDefault="005409A6" w:rsidP="00506843">
      <w:pPr>
        <w:pStyle w:val="Sraopastraipa"/>
        <w:numPr>
          <w:ilvl w:val="2"/>
          <w:numId w:val="12"/>
        </w:numPr>
        <w:tabs>
          <w:tab w:val="left" w:pos="709"/>
          <w:tab w:val="left" w:pos="851"/>
          <w:tab w:val="left" w:pos="993"/>
        </w:tabs>
        <w:spacing w:after="120" w:line="240" w:lineRule="auto"/>
        <w:ind w:left="0" w:firstLine="0"/>
        <w:jc w:val="both"/>
        <w:rPr>
          <w:szCs w:val="24"/>
          <w:lang w:val="lt-LT"/>
        </w:rPr>
      </w:pPr>
      <w:r w:rsidRPr="00081757">
        <w:rPr>
          <w:szCs w:val="24"/>
          <w:lang w:val="lt-LT"/>
        </w:rPr>
        <w:lastRenderedPageBreak/>
        <w:t xml:space="preserve">paaiškėja, kad ekonomiškai naudingiausią pasiūlymą pateikusio tiekėjo pasiūlymas neatitinka VPĮ 17 straipsnio 2 dalies 2 punkte nurodytų aplinkos apsaugos, socialinės ir darbo teisės įpareigojimų; </w:t>
      </w:r>
    </w:p>
    <w:p w14:paraId="1B9FB23B" w14:textId="3776FBA2" w:rsidR="00024DB2" w:rsidRPr="001B0701" w:rsidRDefault="00E54EC9" w:rsidP="00024DB2">
      <w:pPr>
        <w:pStyle w:val="Sraopastraipa"/>
        <w:numPr>
          <w:ilvl w:val="2"/>
          <w:numId w:val="12"/>
        </w:numPr>
        <w:tabs>
          <w:tab w:val="left" w:pos="709"/>
          <w:tab w:val="left" w:pos="851"/>
          <w:tab w:val="left" w:pos="993"/>
          <w:tab w:val="left" w:pos="1418"/>
          <w:tab w:val="left" w:pos="1701"/>
          <w:tab w:val="left" w:pos="1843"/>
        </w:tabs>
        <w:spacing w:after="120" w:line="240" w:lineRule="auto"/>
        <w:ind w:left="0" w:firstLine="0"/>
        <w:jc w:val="both"/>
        <w:rPr>
          <w:szCs w:val="24"/>
          <w:lang w:val="lt-LT"/>
        </w:rPr>
      </w:pPr>
      <w:r w:rsidRPr="001B0701">
        <w:rPr>
          <w:rStyle w:val="cf01"/>
          <w:rFonts w:ascii="Times New Roman" w:hAnsi="Times New Roman" w:cs="Times New Roman"/>
          <w:sz w:val="24"/>
          <w:szCs w:val="24"/>
          <w:lang w:val="lt-LT"/>
        </w:rPr>
        <w:t>Perkančioji organizacija atmes tiekėjo pasiūlymą, jeigu kartu su pasiūlymu nebus pateikti šie Pirkimo sąlygose reikalaujami pateikti dokumentai:</w:t>
      </w:r>
      <w:r w:rsidR="00024DB2" w:rsidRPr="001B0701">
        <w:rPr>
          <w:rStyle w:val="cf01"/>
          <w:rFonts w:ascii="Times New Roman" w:hAnsi="Times New Roman" w:cs="Times New Roman"/>
          <w:sz w:val="24"/>
          <w:szCs w:val="24"/>
          <w:lang w:val="lt-LT"/>
        </w:rPr>
        <w:t xml:space="preserve"> </w:t>
      </w:r>
      <w:r w:rsidR="00024DB2" w:rsidRPr="001B0701">
        <w:rPr>
          <w:rFonts w:eastAsia="Times New Roman"/>
          <w:bCs/>
          <w:szCs w:val="24"/>
          <w:u w:val="single"/>
          <w:lang w:val="lt-LT"/>
        </w:rPr>
        <w:t>darbų kiekių žiniaraš</w:t>
      </w:r>
      <w:r w:rsidR="00250492" w:rsidRPr="001B0701">
        <w:rPr>
          <w:rFonts w:eastAsia="Times New Roman"/>
          <w:bCs/>
          <w:szCs w:val="24"/>
          <w:u w:val="single"/>
          <w:lang w:val="lt-LT"/>
        </w:rPr>
        <w:t>tis</w:t>
      </w:r>
      <w:r w:rsidR="00024DB2" w:rsidRPr="001B0701">
        <w:rPr>
          <w:rFonts w:eastAsia="Times New Roman"/>
          <w:bCs/>
          <w:szCs w:val="24"/>
          <w:u w:val="single"/>
          <w:lang w:val="lt-LT"/>
        </w:rPr>
        <w:t>, pagal Pirkimo sąlygų 3 pried</w:t>
      </w:r>
      <w:r w:rsidR="00250492" w:rsidRPr="001B0701">
        <w:rPr>
          <w:rFonts w:eastAsia="Times New Roman"/>
          <w:bCs/>
          <w:szCs w:val="24"/>
          <w:u w:val="single"/>
          <w:lang w:val="lt-LT"/>
        </w:rPr>
        <w:t>ą</w:t>
      </w:r>
      <w:r w:rsidR="00024DB2" w:rsidRPr="001B0701">
        <w:rPr>
          <w:rFonts w:eastAsia="Times New Roman"/>
          <w:bCs/>
          <w:szCs w:val="24"/>
          <w:u w:val="single"/>
          <w:lang w:val="lt-LT"/>
        </w:rPr>
        <w:t xml:space="preserve">. </w:t>
      </w:r>
    </w:p>
    <w:p w14:paraId="410D04C3" w14:textId="763CCFEE" w:rsidR="00142368" w:rsidRPr="00081757" w:rsidRDefault="00725AC7" w:rsidP="00506843">
      <w:pPr>
        <w:pStyle w:val="Sraopastraipa"/>
        <w:numPr>
          <w:ilvl w:val="2"/>
          <w:numId w:val="12"/>
        </w:numPr>
        <w:tabs>
          <w:tab w:val="left" w:pos="0"/>
          <w:tab w:val="left" w:pos="567"/>
          <w:tab w:val="left" w:pos="709"/>
          <w:tab w:val="left" w:pos="851"/>
          <w:tab w:val="left" w:pos="1560"/>
        </w:tabs>
        <w:suppressAutoHyphens/>
        <w:spacing w:after="0" w:line="240" w:lineRule="auto"/>
        <w:ind w:left="0" w:firstLine="0"/>
        <w:jc w:val="both"/>
        <w:rPr>
          <w:szCs w:val="24"/>
          <w:lang w:val="lt-LT"/>
        </w:rPr>
      </w:pPr>
      <w:r w:rsidRPr="00081757">
        <w:rPr>
          <w:szCs w:val="24"/>
          <w:lang w:val="lt-LT"/>
        </w:rPr>
        <w:t xml:space="preserve">Kitais pirkimo sąlygose </w:t>
      </w:r>
      <w:r w:rsidR="00C41167" w:rsidRPr="00081757">
        <w:rPr>
          <w:szCs w:val="24"/>
          <w:lang w:val="lt-LT"/>
        </w:rPr>
        <w:t xml:space="preserve">ir teisės aktuose </w:t>
      </w:r>
      <w:r w:rsidRPr="00081757">
        <w:rPr>
          <w:szCs w:val="24"/>
          <w:lang w:val="lt-LT"/>
        </w:rPr>
        <w:t>nurodytais atvejais.</w:t>
      </w:r>
    </w:p>
    <w:p w14:paraId="6DD69681" w14:textId="6B708547" w:rsidR="00195D1F" w:rsidRPr="00081757" w:rsidRDefault="00A75956" w:rsidP="00506843">
      <w:pPr>
        <w:tabs>
          <w:tab w:val="left" w:pos="567"/>
          <w:tab w:val="left" w:pos="709"/>
          <w:tab w:val="left" w:pos="851"/>
        </w:tabs>
        <w:spacing w:after="0" w:line="240" w:lineRule="auto"/>
        <w:jc w:val="both"/>
        <w:rPr>
          <w:szCs w:val="24"/>
        </w:rPr>
      </w:pPr>
      <w:r w:rsidRPr="00081757">
        <w:rPr>
          <w:b/>
          <w:szCs w:val="24"/>
        </w:rPr>
        <w:t>1</w:t>
      </w:r>
      <w:r w:rsidR="00091E7E" w:rsidRPr="00081757">
        <w:rPr>
          <w:b/>
          <w:szCs w:val="24"/>
        </w:rPr>
        <w:t>1.</w:t>
      </w:r>
      <w:r w:rsidR="00E54EC9" w:rsidRPr="00081757">
        <w:rPr>
          <w:b/>
          <w:szCs w:val="24"/>
        </w:rPr>
        <w:t>8</w:t>
      </w:r>
      <w:r w:rsidR="00D044C0" w:rsidRPr="00081757">
        <w:rPr>
          <w:b/>
          <w:szCs w:val="24"/>
        </w:rPr>
        <w:t>.</w:t>
      </w:r>
      <w:r w:rsidR="00091E7E" w:rsidRPr="00081757">
        <w:rPr>
          <w:szCs w:val="24"/>
        </w:rPr>
        <w:t xml:space="preserve"> </w:t>
      </w:r>
      <w:r w:rsidR="00065C74" w:rsidRPr="00081757">
        <w:rPr>
          <w:szCs w:val="24"/>
        </w:rPr>
        <w:t xml:space="preserve">Prieš nustatydama laimėjusį pasiūlymą, </w:t>
      </w:r>
      <w:r w:rsidR="00341A15" w:rsidRPr="00081757">
        <w:rPr>
          <w:szCs w:val="24"/>
        </w:rPr>
        <w:t>PO</w:t>
      </w:r>
      <w:r w:rsidR="00065C74" w:rsidRPr="00081757">
        <w:rPr>
          <w:szCs w:val="24"/>
        </w:rPr>
        <w:t xml:space="preserve"> reikalauja, kad ekonomiškai naudingiausią pasiūlymą pateikęs tiekėjas pateiktų aktualius dokumentus, patvirtinančius jo pašalinimo pagrindų nebuvimą</w:t>
      </w:r>
      <w:r w:rsidR="00FD5408" w:rsidRPr="00081757">
        <w:rPr>
          <w:szCs w:val="24"/>
        </w:rPr>
        <w:t xml:space="preserve"> ir kvalifikaciją</w:t>
      </w:r>
      <w:r w:rsidR="00AF1967" w:rsidRPr="00081757">
        <w:rPr>
          <w:szCs w:val="24"/>
        </w:rPr>
        <w:t xml:space="preserve"> (jeigu reikalaujama)</w:t>
      </w:r>
      <w:r w:rsidR="00065C74" w:rsidRPr="00081757">
        <w:rPr>
          <w:szCs w:val="24"/>
        </w:rPr>
        <w:t>, pagal VPĮ 51 straipsnį.</w:t>
      </w:r>
    </w:p>
    <w:p w14:paraId="5C58D47D" w14:textId="77777777" w:rsidR="00793374" w:rsidRPr="00081757" w:rsidRDefault="00793374" w:rsidP="00506843">
      <w:pPr>
        <w:tabs>
          <w:tab w:val="left" w:pos="0"/>
          <w:tab w:val="left" w:pos="709"/>
        </w:tabs>
        <w:suppressAutoHyphens/>
        <w:spacing w:after="0" w:line="240" w:lineRule="auto"/>
        <w:jc w:val="both"/>
        <w:rPr>
          <w:rFonts w:eastAsia="Times New Roman"/>
          <w:szCs w:val="24"/>
          <w:u w:val="single"/>
          <w:lang w:eastAsia="en-US"/>
        </w:rPr>
      </w:pPr>
    </w:p>
    <w:p w14:paraId="56DCA28A" w14:textId="77777777" w:rsidR="00741634" w:rsidRPr="00081757" w:rsidRDefault="00741634" w:rsidP="00506843">
      <w:pPr>
        <w:tabs>
          <w:tab w:val="center" w:pos="1134"/>
          <w:tab w:val="left" w:pos="1276"/>
          <w:tab w:val="left" w:pos="2127"/>
        </w:tabs>
        <w:spacing w:after="0" w:line="240" w:lineRule="auto"/>
        <w:jc w:val="center"/>
        <w:rPr>
          <w:rFonts w:eastAsia="Times New Roman"/>
          <w:b/>
          <w:szCs w:val="24"/>
          <w:lang w:eastAsia="en-US"/>
        </w:rPr>
      </w:pPr>
      <w:r w:rsidRPr="00081757">
        <w:rPr>
          <w:rFonts w:eastAsia="Times New Roman"/>
          <w:b/>
          <w:szCs w:val="24"/>
          <w:lang w:eastAsia="en-US"/>
        </w:rPr>
        <w:t>X</w:t>
      </w:r>
      <w:r w:rsidR="00091E7E" w:rsidRPr="00081757">
        <w:rPr>
          <w:rFonts w:eastAsia="Times New Roman"/>
          <w:b/>
          <w:szCs w:val="24"/>
          <w:lang w:eastAsia="en-US"/>
        </w:rPr>
        <w:t>II.</w:t>
      </w:r>
      <w:r w:rsidRPr="00081757">
        <w:rPr>
          <w:rFonts w:eastAsia="Times New Roman"/>
          <w:b/>
          <w:szCs w:val="24"/>
          <w:lang w:eastAsia="en-US"/>
        </w:rPr>
        <w:t xml:space="preserve"> PASIŪLYMŲ VERTINIMAS</w:t>
      </w:r>
    </w:p>
    <w:p w14:paraId="69546DE2" w14:textId="77777777" w:rsidR="00793374" w:rsidRPr="00081757" w:rsidRDefault="00793374" w:rsidP="00506843">
      <w:pPr>
        <w:tabs>
          <w:tab w:val="center" w:pos="1134"/>
          <w:tab w:val="left" w:pos="1276"/>
          <w:tab w:val="left" w:pos="2127"/>
        </w:tabs>
        <w:spacing w:after="0" w:line="240" w:lineRule="auto"/>
        <w:jc w:val="center"/>
        <w:rPr>
          <w:rFonts w:eastAsia="Times New Roman"/>
          <w:b/>
          <w:szCs w:val="24"/>
          <w:lang w:eastAsia="en-US"/>
        </w:rPr>
      </w:pPr>
    </w:p>
    <w:p w14:paraId="67086A90" w14:textId="77777777" w:rsidR="008473A6" w:rsidRPr="00081757" w:rsidRDefault="008473A6" w:rsidP="00506843">
      <w:pPr>
        <w:numPr>
          <w:ilvl w:val="1"/>
          <w:numId w:val="15"/>
        </w:numPr>
        <w:tabs>
          <w:tab w:val="left" w:pos="0"/>
          <w:tab w:val="left" w:pos="142"/>
          <w:tab w:val="left" w:pos="567"/>
          <w:tab w:val="left" w:pos="1276"/>
          <w:tab w:val="left" w:pos="2127"/>
        </w:tabs>
        <w:spacing w:after="0" w:line="240" w:lineRule="auto"/>
        <w:ind w:left="0" w:firstLine="0"/>
        <w:jc w:val="both"/>
        <w:rPr>
          <w:rFonts w:eastAsia="Times New Roman"/>
          <w:szCs w:val="24"/>
          <w:lang w:eastAsia="en-US"/>
        </w:rPr>
      </w:pPr>
      <w:r w:rsidRPr="00081757">
        <w:rPr>
          <w:szCs w:val="24"/>
          <w:lang w:eastAsia="en-US"/>
        </w:rPr>
        <w:t xml:space="preserve">Pasiūlymuose nurodytos kainos bus vertinamos eurais. </w:t>
      </w:r>
      <w:r w:rsidRPr="00081757">
        <w:rPr>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081757">
        <w:rPr>
          <w:szCs w:val="24"/>
          <w:lang w:eastAsia="en-US"/>
        </w:rPr>
        <w:t xml:space="preserve"> </w:t>
      </w:r>
    </w:p>
    <w:p w14:paraId="671C38DC" w14:textId="10BAECD7" w:rsidR="00024DB2" w:rsidRPr="00081757" w:rsidRDefault="00024DB2" w:rsidP="00506843">
      <w:pPr>
        <w:numPr>
          <w:ilvl w:val="1"/>
          <w:numId w:val="15"/>
        </w:numPr>
        <w:tabs>
          <w:tab w:val="left" w:pos="0"/>
          <w:tab w:val="left" w:pos="142"/>
          <w:tab w:val="left" w:pos="567"/>
          <w:tab w:val="left" w:pos="1276"/>
          <w:tab w:val="left" w:pos="2127"/>
        </w:tabs>
        <w:spacing w:after="0" w:line="240" w:lineRule="auto"/>
        <w:ind w:left="0" w:firstLine="0"/>
        <w:jc w:val="both"/>
        <w:rPr>
          <w:rFonts w:eastAsia="Times New Roman"/>
          <w:szCs w:val="24"/>
          <w:lang w:eastAsia="en-US"/>
        </w:rPr>
      </w:pPr>
      <w:r w:rsidRPr="00081757">
        <w:rPr>
          <w:rStyle w:val="Palatinobold"/>
          <w:rFonts w:ascii="Times New Roman" w:hAnsi="Times New Roman"/>
          <w:b w:val="0"/>
          <w:sz w:val="24"/>
          <w:szCs w:val="24"/>
        </w:rPr>
        <w:t>PO neatmesti pasiūlymai bus vertinami pagal ekonomiškai naudingiausio pasiūlymo kriterijų pagal kainą.</w:t>
      </w:r>
    </w:p>
    <w:p w14:paraId="05BF39FF" w14:textId="77777777" w:rsidR="00FC189F" w:rsidRPr="00081757" w:rsidRDefault="00FC189F" w:rsidP="00506843">
      <w:pPr>
        <w:tabs>
          <w:tab w:val="left" w:pos="0"/>
          <w:tab w:val="left" w:pos="142"/>
          <w:tab w:val="left" w:pos="567"/>
          <w:tab w:val="left" w:pos="1276"/>
          <w:tab w:val="left" w:pos="2127"/>
        </w:tabs>
        <w:spacing w:after="0" w:line="240" w:lineRule="auto"/>
        <w:jc w:val="both"/>
        <w:rPr>
          <w:rFonts w:eastAsia="Times New Roman"/>
          <w:b/>
          <w:szCs w:val="24"/>
          <w:lang w:eastAsia="en-US"/>
        </w:rPr>
      </w:pPr>
    </w:p>
    <w:p w14:paraId="202F12A7" w14:textId="77777777" w:rsidR="00741634" w:rsidRPr="00081757" w:rsidRDefault="00196344" w:rsidP="00506843">
      <w:pPr>
        <w:tabs>
          <w:tab w:val="center" w:pos="1134"/>
          <w:tab w:val="left" w:pos="1276"/>
          <w:tab w:val="left" w:pos="2127"/>
        </w:tabs>
        <w:spacing w:after="0" w:line="240" w:lineRule="auto"/>
        <w:jc w:val="center"/>
        <w:rPr>
          <w:b/>
          <w:szCs w:val="24"/>
        </w:rPr>
      </w:pPr>
      <w:r w:rsidRPr="00081757">
        <w:rPr>
          <w:rFonts w:eastAsia="Times New Roman"/>
          <w:b/>
          <w:szCs w:val="24"/>
          <w:lang w:eastAsia="en-US"/>
        </w:rPr>
        <w:t>X</w:t>
      </w:r>
      <w:r w:rsidR="00091E7E" w:rsidRPr="00081757">
        <w:rPr>
          <w:rFonts w:eastAsia="Times New Roman"/>
          <w:b/>
          <w:szCs w:val="24"/>
          <w:lang w:eastAsia="en-US"/>
        </w:rPr>
        <w:t>III</w:t>
      </w:r>
      <w:r w:rsidR="00741634" w:rsidRPr="00081757">
        <w:rPr>
          <w:rFonts w:eastAsia="Times New Roman"/>
          <w:b/>
          <w:szCs w:val="24"/>
          <w:lang w:eastAsia="en-US"/>
        </w:rPr>
        <w:t>. </w:t>
      </w:r>
      <w:r w:rsidR="006C11A7" w:rsidRPr="00081757">
        <w:rPr>
          <w:b/>
          <w:szCs w:val="24"/>
        </w:rPr>
        <w:t>PASIŪLYMŲ EILĖ, SPRENDIMAS DĖL LAIMĖJUSIO PASIŪLYMO IR SUTARTIES SUDARYMO</w:t>
      </w:r>
    </w:p>
    <w:p w14:paraId="48EB421F" w14:textId="77777777" w:rsidR="00A75956" w:rsidRPr="00081757" w:rsidRDefault="00A75956" w:rsidP="00506843">
      <w:pPr>
        <w:tabs>
          <w:tab w:val="left" w:pos="567"/>
          <w:tab w:val="center" w:pos="1134"/>
          <w:tab w:val="left" w:pos="2127"/>
        </w:tabs>
        <w:spacing w:after="0" w:line="240" w:lineRule="auto"/>
        <w:jc w:val="both"/>
        <w:rPr>
          <w:rFonts w:eastAsia="Times New Roman"/>
          <w:spacing w:val="-4"/>
          <w:szCs w:val="24"/>
          <w:lang w:eastAsia="en-US"/>
        </w:rPr>
      </w:pPr>
    </w:p>
    <w:p w14:paraId="0084CB08" w14:textId="60488B1E" w:rsidR="00DA7046" w:rsidRDefault="00DA7046" w:rsidP="00DA7046">
      <w:pPr>
        <w:pStyle w:val="Sraopastraipa"/>
        <w:numPr>
          <w:ilvl w:val="1"/>
          <w:numId w:val="16"/>
        </w:numPr>
        <w:tabs>
          <w:tab w:val="left" w:pos="567"/>
        </w:tabs>
        <w:spacing w:after="0" w:line="240" w:lineRule="auto"/>
        <w:jc w:val="both"/>
        <w:rPr>
          <w:sz w:val="22"/>
        </w:rPr>
      </w:pPr>
      <w:r>
        <w:t>Išnagrinėjusi, įvertinusi ir palyginusi pateiktus pasiūlymus, PO nustato pasiūlymų eilę ir laimėjusį pasiūlymą bei priima sprendimą dėl sutarties sudarymo.</w:t>
      </w:r>
    </w:p>
    <w:p w14:paraId="016DAB75" w14:textId="77777777" w:rsidR="00DA7046" w:rsidRDefault="00DA7046" w:rsidP="00DA7046">
      <w:pPr>
        <w:pStyle w:val="Sraopastraipa"/>
        <w:numPr>
          <w:ilvl w:val="1"/>
          <w:numId w:val="16"/>
        </w:numPr>
        <w:tabs>
          <w:tab w:val="left" w:pos="567"/>
        </w:tabs>
        <w:spacing w:after="0" w:line="240" w:lineRule="auto"/>
        <w:jc w:val="both"/>
      </w:pPr>
      <w: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75747CC" w14:textId="77777777" w:rsidR="00DA7046" w:rsidRDefault="00DA7046" w:rsidP="00DA7046">
      <w:pPr>
        <w:pStyle w:val="Sraopastraipa"/>
        <w:numPr>
          <w:ilvl w:val="1"/>
          <w:numId w:val="16"/>
        </w:numPr>
        <w:tabs>
          <w:tab w:val="left" w:pos="567"/>
        </w:tabs>
        <w:spacing w:after="0" w:line="240" w:lineRule="auto"/>
        <w:jc w:val="both"/>
      </w:pPr>
      <w:r>
        <w:t xml:space="preserve">Laimėjusiu pasiūlymu pripažįstamas pasiūlymas esantis pasiūlymų eilės pirmoje vietoje Viešųjų pirkimų įstatymo bei šių pirkimo dokumentų nustatyta tvarka. </w:t>
      </w:r>
    </w:p>
    <w:p w14:paraId="1A6A4D77" w14:textId="77777777" w:rsidR="00DA7046" w:rsidRDefault="00DA7046" w:rsidP="00DA7046">
      <w:pPr>
        <w:pStyle w:val="Sraopastraipa"/>
        <w:numPr>
          <w:ilvl w:val="1"/>
          <w:numId w:val="16"/>
        </w:numPr>
        <w:tabs>
          <w:tab w:val="left" w:pos="567"/>
        </w:tabs>
        <w:spacing w:after="0" w:line="240" w:lineRule="auto"/>
        <w:jc w:val="both"/>
      </w:pPr>
      <w:r>
        <w:t>Tais atvejais, kai pasiūlymą pateikė tik vienas tiekėjas, pasiūlymų eilė nenustatoma ir jo pasiūlymas laikomas laimėjusiu, jeigu nebuvo atmestas pagal pirkimo dokumentų sąlygas.</w:t>
      </w:r>
    </w:p>
    <w:p w14:paraId="7B2A8C1E" w14:textId="77777777" w:rsidR="00DA7046" w:rsidRDefault="00DA7046" w:rsidP="00DA7046">
      <w:pPr>
        <w:pStyle w:val="Sraopastraipa"/>
        <w:numPr>
          <w:ilvl w:val="1"/>
          <w:numId w:val="16"/>
        </w:numPr>
        <w:tabs>
          <w:tab w:val="left" w:pos="567"/>
        </w:tabs>
        <w:spacing w:after="0" w:line="240" w:lineRule="auto"/>
        <w:jc w:val="both"/>
      </w:pPr>
      <w:r>
        <w:t>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2A4E5C73" w14:textId="77777777" w:rsidR="00DA7046" w:rsidRDefault="00DA7046" w:rsidP="00DA7046">
      <w:pPr>
        <w:pStyle w:val="Sraopastraipa"/>
        <w:numPr>
          <w:ilvl w:val="1"/>
          <w:numId w:val="16"/>
        </w:numPr>
        <w:tabs>
          <w:tab w:val="left" w:pos="567"/>
        </w:tabs>
        <w:spacing w:after="0" w:line="240" w:lineRule="auto"/>
        <w:jc w:val="both"/>
      </w:pPr>
      <w:r>
        <w:t xml:space="preserve">Pirkimo sutartis negali būti sudaryta, kol nepasibaigė pagrindinėse pirkimo sąlygose nurodytas pirkimo sutarties sudarymo atidėjimo terminas, išskyrus atvejus, kai vienintelis suinteresuotas dalyvis yra tas, su kuriuo sudaroma pirkimo sutartis. </w:t>
      </w:r>
    </w:p>
    <w:p w14:paraId="1B3D83DE" w14:textId="77777777" w:rsidR="00DA7046" w:rsidRDefault="00DA7046" w:rsidP="00DA7046">
      <w:pPr>
        <w:pStyle w:val="Sraopastraipa"/>
        <w:numPr>
          <w:ilvl w:val="1"/>
          <w:numId w:val="16"/>
        </w:numPr>
        <w:tabs>
          <w:tab w:val="left" w:pos="567"/>
        </w:tabs>
        <w:spacing w:after="0" w:line="240" w:lineRule="auto"/>
        <w:jc w:val="both"/>
      </w:pPr>
      <w:r>
        <w:t>Jeigu tiekėjas, kuriam buvo pasiūlyta sudaryti pirkimo sutartį, raštu atsisako ją sudaryti, arba iki įgaliojusios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perkančiosios organizacijos patvirtintą pasiūlymų eilę yra pirmas po tiekėjo, atsisakiusio sudaryti pirkimo sutartį.</w:t>
      </w:r>
    </w:p>
    <w:p w14:paraId="694752D0" w14:textId="4838E33C" w:rsidR="00741634" w:rsidRPr="00081757" w:rsidRDefault="00741634" w:rsidP="00DA7046">
      <w:pPr>
        <w:tabs>
          <w:tab w:val="center" w:pos="0"/>
          <w:tab w:val="left" w:pos="567"/>
          <w:tab w:val="left" w:pos="2127"/>
        </w:tabs>
        <w:spacing w:after="0" w:line="240" w:lineRule="auto"/>
        <w:jc w:val="both"/>
        <w:rPr>
          <w:rFonts w:eastAsia="Times New Roman"/>
          <w:szCs w:val="24"/>
          <w:lang w:eastAsia="en-US"/>
        </w:rPr>
      </w:pPr>
    </w:p>
    <w:p w14:paraId="7040DB8A" w14:textId="77777777" w:rsidR="00741634" w:rsidRPr="00081757" w:rsidRDefault="00741634" w:rsidP="00506843">
      <w:pPr>
        <w:tabs>
          <w:tab w:val="center" w:pos="1134"/>
          <w:tab w:val="left" w:pos="1276"/>
          <w:tab w:val="left" w:pos="2127"/>
        </w:tabs>
        <w:spacing w:after="0" w:line="240" w:lineRule="auto"/>
        <w:jc w:val="center"/>
        <w:rPr>
          <w:rFonts w:eastAsia="Times New Roman"/>
          <w:b/>
          <w:szCs w:val="24"/>
          <w:lang w:eastAsia="en-US"/>
        </w:rPr>
      </w:pPr>
      <w:r w:rsidRPr="00081757">
        <w:rPr>
          <w:rFonts w:eastAsia="Times New Roman"/>
          <w:b/>
          <w:szCs w:val="24"/>
          <w:lang w:eastAsia="en-US"/>
        </w:rPr>
        <w:t>X</w:t>
      </w:r>
      <w:r w:rsidR="00091E7E" w:rsidRPr="00081757">
        <w:rPr>
          <w:rFonts w:eastAsia="Times New Roman"/>
          <w:b/>
          <w:szCs w:val="24"/>
          <w:lang w:eastAsia="en-US"/>
        </w:rPr>
        <w:t>IV.</w:t>
      </w:r>
      <w:r w:rsidR="00322621" w:rsidRPr="00081757">
        <w:rPr>
          <w:rFonts w:eastAsia="Times New Roman"/>
          <w:b/>
          <w:szCs w:val="24"/>
          <w:lang w:eastAsia="en-US"/>
        </w:rPr>
        <w:t xml:space="preserve"> </w:t>
      </w:r>
      <w:r w:rsidR="006C11A7" w:rsidRPr="00081757">
        <w:rPr>
          <w:b/>
          <w:szCs w:val="24"/>
        </w:rPr>
        <w:t xml:space="preserve">PRETENZIJŲ, SKUNDŲ IR </w:t>
      </w:r>
      <w:r w:rsidR="00F82261" w:rsidRPr="00081757">
        <w:rPr>
          <w:rFonts w:eastAsia="Times New Roman"/>
          <w:b/>
          <w:szCs w:val="24"/>
          <w:lang w:eastAsia="en-US"/>
        </w:rPr>
        <w:t xml:space="preserve">GINČŲ </w:t>
      </w:r>
      <w:r w:rsidRPr="00081757">
        <w:rPr>
          <w:rFonts w:eastAsia="Times New Roman"/>
          <w:b/>
          <w:szCs w:val="24"/>
          <w:lang w:eastAsia="en-US"/>
        </w:rPr>
        <w:t>NAGRINĖJIMO TVARKA</w:t>
      </w:r>
    </w:p>
    <w:p w14:paraId="35320D29" w14:textId="77777777" w:rsidR="006A320D" w:rsidRPr="00081757" w:rsidRDefault="006A320D" w:rsidP="00506843">
      <w:pPr>
        <w:tabs>
          <w:tab w:val="center" w:pos="1134"/>
          <w:tab w:val="left" w:pos="1276"/>
          <w:tab w:val="left" w:pos="2127"/>
        </w:tabs>
        <w:spacing w:after="0" w:line="240" w:lineRule="auto"/>
        <w:jc w:val="center"/>
        <w:rPr>
          <w:rFonts w:eastAsia="Times New Roman"/>
          <w:b/>
          <w:szCs w:val="24"/>
          <w:lang w:eastAsia="en-US"/>
        </w:rPr>
      </w:pPr>
    </w:p>
    <w:p w14:paraId="79DC8E78" w14:textId="13E3CF65" w:rsidR="006A320D" w:rsidRPr="00081757" w:rsidRDefault="006A320D" w:rsidP="00DA7046">
      <w:pPr>
        <w:spacing w:after="0" w:line="240" w:lineRule="auto"/>
        <w:jc w:val="both"/>
        <w:rPr>
          <w:rFonts w:eastAsia="Arial"/>
          <w:color w:val="002060"/>
          <w:szCs w:val="24"/>
        </w:rPr>
      </w:pPr>
      <w:r w:rsidRPr="00081757">
        <w:rPr>
          <w:rFonts w:eastAsia="Times New Roman"/>
          <w:b/>
          <w:szCs w:val="24"/>
          <w:lang w:eastAsia="en-US"/>
        </w:rPr>
        <w:lastRenderedPageBreak/>
        <w:t xml:space="preserve">14.1. </w:t>
      </w:r>
      <w:r w:rsidR="00DA7046" w:rsidRPr="00DA7046">
        <w:rPr>
          <w:rFonts w:eastAsia="Arial"/>
          <w:szCs w:val="24"/>
        </w:rPr>
        <w:t>Pretenzijos nagrinėjamos VPĮ nustatyta tvarka</w:t>
      </w:r>
    </w:p>
    <w:p w14:paraId="278BA4C6" w14:textId="77777777" w:rsidR="001C425C" w:rsidRPr="00081757" w:rsidRDefault="001C425C" w:rsidP="00DA7046">
      <w:pPr>
        <w:tabs>
          <w:tab w:val="center" w:pos="1134"/>
          <w:tab w:val="left" w:pos="1276"/>
          <w:tab w:val="left" w:pos="2127"/>
        </w:tabs>
        <w:spacing w:after="0" w:line="240" w:lineRule="auto"/>
        <w:rPr>
          <w:rFonts w:eastAsia="Times New Roman"/>
          <w:b/>
          <w:szCs w:val="24"/>
          <w:lang w:eastAsia="en-US"/>
        </w:rPr>
      </w:pPr>
    </w:p>
    <w:p w14:paraId="333D1A4B" w14:textId="6F6051F8" w:rsidR="00741634" w:rsidRPr="00081757" w:rsidRDefault="001C425C" w:rsidP="00506843">
      <w:pPr>
        <w:tabs>
          <w:tab w:val="center" w:pos="1134"/>
          <w:tab w:val="left" w:pos="1276"/>
          <w:tab w:val="left" w:pos="2127"/>
        </w:tabs>
        <w:spacing w:after="0" w:line="240" w:lineRule="auto"/>
        <w:jc w:val="center"/>
        <w:rPr>
          <w:rFonts w:eastAsia="Times New Roman"/>
          <w:b/>
          <w:szCs w:val="24"/>
          <w:lang w:eastAsia="en-US"/>
        </w:rPr>
      </w:pPr>
      <w:r w:rsidRPr="00081757">
        <w:rPr>
          <w:rFonts w:eastAsia="Times New Roman"/>
          <w:b/>
          <w:szCs w:val="24"/>
          <w:lang w:eastAsia="en-US"/>
        </w:rPr>
        <w:t>XV.</w:t>
      </w:r>
      <w:r w:rsidR="00741634" w:rsidRPr="00081757">
        <w:rPr>
          <w:rFonts w:eastAsia="Times New Roman"/>
          <w:b/>
          <w:szCs w:val="24"/>
          <w:lang w:eastAsia="en-US"/>
        </w:rPr>
        <w:t xml:space="preserve"> </w:t>
      </w:r>
      <w:r w:rsidR="006B40CB" w:rsidRPr="00081757">
        <w:rPr>
          <w:rFonts w:eastAsia="Times New Roman"/>
          <w:b/>
          <w:szCs w:val="24"/>
          <w:lang w:eastAsia="en-US"/>
        </w:rPr>
        <w:t xml:space="preserve">PIRKIMO </w:t>
      </w:r>
      <w:r w:rsidR="00741634" w:rsidRPr="00081757">
        <w:rPr>
          <w:rFonts w:eastAsia="Times New Roman"/>
          <w:b/>
          <w:szCs w:val="24"/>
          <w:lang w:eastAsia="en-US"/>
        </w:rPr>
        <w:t>SUTARTIES SĄLYGOS</w:t>
      </w:r>
    </w:p>
    <w:p w14:paraId="4A268B55" w14:textId="77777777" w:rsidR="00741634" w:rsidRPr="00081757" w:rsidRDefault="00741634" w:rsidP="00506843">
      <w:pPr>
        <w:tabs>
          <w:tab w:val="center" w:pos="1134"/>
          <w:tab w:val="left" w:pos="1276"/>
          <w:tab w:val="left" w:pos="2127"/>
        </w:tabs>
        <w:spacing w:after="0" w:line="240" w:lineRule="auto"/>
        <w:ind w:firstLine="851"/>
        <w:jc w:val="center"/>
        <w:rPr>
          <w:rFonts w:eastAsia="Times New Roman"/>
          <w:szCs w:val="24"/>
          <w:lang w:eastAsia="en-US"/>
        </w:rPr>
      </w:pPr>
    </w:p>
    <w:p w14:paraId="25A38D1B" w14:textId="52466737" w:rsidR="005A0231" w:rsidRPr="00081757" w:rsidRDefault="005A0231" w:rsidP="00DA7046">
      <w:pPr>
        <w:pStyle w:val="Sraopastraipa"/>
        <w:numPr>
          <w:ilvl w:val="1"/>
          <w:numId w:val="41"/>
        </w:numPr>
        <w:tabs>
          <w:tab w:val="left" w:pos="0"/>
          <w:tab w:val="left" w:pos="709"/>
          <w:tab w:val="left" w:pos="851"/>
        </w:tabs>
        <w:spacing w:after="0" w:line="240" w:lineRule="auto"/>
        <w:jc w:val="both"/>
        <w:rPr>
          <w:szCs w:val="24"/>
          <w:lang w:val="lt-LT"/>
        </w:rPr>
      </w:pPr>
      <w:r w:rsidRPr="00081757">
        <w:rPr>
          <w:szCs w:val="24"/>
          <w:lang w:val="lt-LT"/>
        </w:rPr>
        <w:t>Sutartis sudaroma su tiekėjais, kurių pasiūlymai pripažinti laimėjusiais.</w:t>
      </w:r>
    </w:p>
    <w:p w14:paraId="586BF766" w14:textId="53D514DA" w:rsidR="005A0231" w:rsidRPr="00081757" w:rsidRDefault="005A0231" w:rsidP="00DA7046">
      <w:pPr>
        <w:pStyle w:val="Sraopastraipa"/>
        <w:numPr>
          <w:ilvl w:val="1"/>
          <w:numId w:val="41"/>
        </w:numPr>
        <w:tabs>
          <w:tab w:val="left" w:pos="0"/>
          <w:tab w:val="left" w:pos="567"/>
        </w:tabs>
        <w:spacing w:after="120" w:line="240" w:lineRule="auto"/>
        <w:ind w:left="0" w:firstLine="0"/>
        <w:jc w:val="both"/>
        <w:rPr>
          <w:szCs w:val="24"/>
          <w:lang w:val="lt-LT"/>
        </w:rPr>
      </w:pPr>
      <w:r w:rsidRPr="00081757">
        <w:rPr>
          <w:szCs w:val="24"/>
          <w:lang w:val="lt-LT"/>
        </w:rPr>
        <w:t xml:space="preserve">Sudarant sutartį, joje negali būti keičiama laimėjusio tiekėjo pasiūlymo kaina, sąnaudos ir nekeičiamos kitos sąlygos.  </w:t>
      </w:r>
    </w:p>
    <w:p w14:paraId="4C1A7F1D" w14:textId="4A707CAE" w:rsidR="0087623B" w:rsidRPr="00081757" w:rsidRDefault="0087623B" w:rsidP="00DA7046">
      <w:pPr>
        <w:pStyle w:val="Sraopastraipa"/>
        <w:numPr>
          <w:ilvl w:val="1"/>
          <w:numId w:val="41"/>
        </w:numPr>
        <w:tabs>
          <w:tab w:val="left" w:pos="0"/>
          <w:tab w:val="left" w:pos="709"/>
        </w:tabs>
        <w:spacing w:line="240" w:lineRule="auto"/>
        <w:ind w:left="0" w:firstLine="0"/>
        <w:jc w:val="both"/>
        <w:rPr>
          <w:szCs w:val="24"/>
          <w:lang w:val="lt-LT"/>
        </w:rPr>
      </w:pPr>
      <w:r w:rsidRPr="00081757">
        <w:rPr>
          <w:szCs w:val="24"/>
          <w:lang w:val="lt-LT"/>
        </w:rPr>
        <w:t>Pirkimo sutartis sutarties galiojimo laikotarpiu, neatliekant naujos pirkimo procedūros, gali būti keičiama tik VPĮ 89 straipsnyje nurodytais atvejais ir apimtimi.</w:t>
      </w:r>
    </w:p>
    <w:p w14:paraId="2F8B50BB" w14:textId="77777777" w:rsidR="00F773FC" w:rsidRPr="00081757" w:rsidRDefault="00CD078F" w:rsidP="00DA7046">
      <w:pPr>
        <w:pStyle w:val="Sraopastraipa"/>
        <w:numPr>
          <w:ilvl w:val="1"/>
          <w:numId w:val="41"/>
        </w:numPr>
        <w:tabs>
          <w:tab w:val="left" w:pos="0"/>
          <w:tab w:val="left" w:pos="567"/>
          <w:tab w:val="left" w:pos="709"/>
        </w:tabs>
        <w:spacing w:after="0" w:line="240" w:lineRule="auto"/>
        <w:ind w:left="0" w:firstLine="0"/>
        <w:jc w:val="both"/>
        <w:rPr>
          <w:rFonts w:eastAsia="Times New Roman"/>
          <w:i/>
          <w:szCs w:val="24"/>
          <w:lang w:val="lt-LT"/>
        </w:rPr>
      </w:pPr>
      <w:r w:rsidRPr="00081757">
        <w:rPr>
          <w:rFonts w:eastAsia="Times New Roman"/>
          <w:szCs w:val="24"/>
          <w:lang w:val="lt-LT"/>
        </w:rPr>
        <w:t>Pirkimo sutarties galiojimas – pirkimo s</w:t>
      </w:r>
      <w:r w:rsidRPr="00081757">
        <w:rPr>
          <w:szCs w:val="24"/>
          <w:lang w:val="lt-LT"/>
        </w:rPr>
        <w:t xml:space="preserve">utartis įsigalios Šalims pasirašius pirkimo sutartį ir galios iki </w:t>
      </w:r>
      <w:r w:rsidRPr="00081757">
        <w:rPr>
          <w:rFonts w:eastAsia="Times New Roman"/>
          <w:szCs w:val="24"/>
          <w:lang w:val="lt-LT"/>
        </w:rPr>
        <w:t>visiško pagal pirkimo sutartį prisiimtų įsipareigojimų įvykdymo arba iki pirkimo sutarties nutraukimo pirkimo sutartyje ar galiojančiuose Lietuvos Respublikos teisės aktuose nustatytais atvejais ir tvarka</w:t>
      </w:r>
      <w:r w:rsidR="00290FB0" w:rsidRPr="00081757">
        <w:rPr>
          <w:rFonts w:eastAsia="Times New Roman"/>
          <w:i/>
          <w:szCs w:val="24"/>
          <w:lang w:val="lt-LT"/>
        </w:rPr>
        <w:t>.</w:t>
      </w:r>
    </w:p>
    <w:p w14:paraId="0EA4DD92" w14:textId="78E04454" w:rsidR="00667815" w:rsidRPr="00081757" w:rsidRDefault="00667815" w:rsidP="00DA7046">
      <w:pPr>
        <w:pStyle w:val="Sraopastraipa"/>
        <w:numPr>
          <w:ilvl w:val="1"/>
          <w:numId w:val="41"/>
        </w:numPr>
        <w:tabs>
          <w:tab w:val="left" w:pos="0"/>
          <w:tab w:val="left" w:pos="567"/>
          <w:tab w:val="left" w:pos="709"/>
        </w:tabs>
        <w:spacing w:after="0" w:line="240" w:lineRule="auto"/>
        <w:ind w:left="0" w:firstLine="0"/>
        <w:jc w:val="both"/>
        <w:rPr>
          <w:szCs w:val="24"/>
          <w:lang w:val="lt-LT"/>
        </w:rPr>
      </w:pPr>
      <w:r w:rsidRPr="00081757">
        <w:rPr>
          <w:szCs w:val="24"/>
          <w:lang w:val="lt-LT"/>
        </w:rPr>
        <w:t xml:space="preserve">Pirkimo sutarties projektas yra pateikiamas Pirkimo sąlygų </w:t>
      </w:r>
      <w:r w:rsidR="00ED58DA">
        <w:rPr>
          <w:szCs w:val="24"/>
          <w:lang w:val="lt-LT"/>
        </w:rPr>
        <w:t>5</w:t>
      </w:r>
      <w:r w:rsidR="00923DD6" w:rsidRPr="00081757">
        <w:rPr>
          <w:szCs w:val="24"/>
          <w:lang w:val="lt-LT"/>
        </w:rPr>
        <w:t xml:space="preserve"> </w:t>
      </w:r>
      <w:r w:rsidRPr="00081757">
        <w:rPr>
          <w:szCs w:val="24"/>
          <w:lang w:val="lt-LT"/>
        </w:rPr>
        <w:t>priede. Pirkimo sutarties projekto sąlygos nekeičiamos. Jeigu tiekėjas turi pastabų dėl pirkimo sutarties projekto, tai turi jas pareikšti Pirkimo sąlygų 2.1</w:t>
      </w:r>
      <w:r w:rsidR="00204963" w:rsidRPr="00081757">
        <w:rPr>
          <w:szCs w:val="24"/>
          <w:lang w:val="lt-LT"/>
        </w:rPr>
        <w:t>2</w:t>
      </w:r>
      <w:r w:rsidRPr="00081757">
        <w:rPr>
          <w:szCs w:val="24"/>
          <w:lang w:val="lt-LT"/>
        </w:rPr>
        <w:t xml:space="preserve"> papun</w:t>
      </w:r>
      <w:r w:rsidR="00175AA3" w:rsidRPr="00081757">
        <w:rPr>
          <w:szCs w:val="24"/>
          <w:lang w:val="lt-LT"/>
        </w:rPr>
        <w:t>k</w:t>
      </w:r>
      <w:r w:rsidRPr="00081757">
        <w:rPr>
          <w:szCs w:val="24"/>
          <w:lang w:val="lt-LT"/>
        </w:rPr>
        <w:t xml:space="preserve">tyje nurodytais terminais. </w:t>
      </w:r>
    </w:p>
    <w:p w14:paraId="308DE043" w14:textId="52E9526D" w:rsidR="009D67AF" w:rsidRPr="00081757" w:rsidRDefault="009D67AF" w:rsidP="00DA7046">
      <w:pPr>
        <w:pStyle w:val="Sraopastraipa"/>
        <w:numPr>
          <w:ilvl w:val="1"/>
          <w:numId w:val="41"/>
        </w:numPr>
        <w:tabs>
          <w:tab w:val="left" w:pos="0"/>
          <w:tab w:val="left" w:pos="567"/>
          <w:tab w:val="left" w:pos="1276"/>
        </w:tabs>
        <w:spacing w:after="120" w:line="240" w:lineRule="auto"/>
        <w:ind w:left="0" w:firstLine="0"/>
        <w:jc w:val="both"/>
        <w:rPr>
          <w:bCs/>
          <w:iCs/>
          <w:szCs w:val="24"/>
          <w:lang w:val="lt-LT"/>
        </w:rPr>
      </w:pPr>
      <w:r w:rsidRPr="00081757">
        <w:rPr>
          <w:szCs w:val="24"/>
          <w:lang w:val="lt-LT"/>
        </w:rPr>
        <w:t xml:space="preserve">PO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189168DA" w14:textId="77777777" w:rsidR="009D67AF" w:rsidRPr="00081757" w:rsidRDefault="009D67AF" w:rsidP="00506843">
      <w:pPr>
        <w:tabs>
          <w:tab w:val="left" w:pos="0"/>
          <w:tab w:val="left" w:pos="567"/>
          <w:tab w:val="left" w:pos="709"/>
        </w:tabs>
        <w:spacing w:after="0" w:line="240" w:lineRule="auto"/>
        <w:jc w:val="both"/>
        <w:rPr>
          <w:szCs w:val="24"/>
        </w:rPr>
      </w:pPr>
    </w:p>
    <w:p w14:paraId="303D79E8" w14:textId="5B7B9DF6" w:rsidR="00741634" w:rsidRPr="00081757" w:rsidRDefault="00741634" w:rsidP="00506843">
      <w:pPr>
        <w:tabs>
          <w:tab w:val="center" w:pos="1134"/>
          <w:tab w:val="left" w:pos="1276"/>
          <w:tab w:val="left" w:pos="2127"/>
        </w:tabs>
        <w:spacing w:after="0" w:line="240" w:lineRule="auto"/>
        <w:ind w:firstLine="567"/>
        <w:jc w:val="center"/>
        <w:rPr>
          <w:rFonts w:eastAsia="Times New Roman"/>
          <w:b/>
          <w:szCs w:val="24"/>
          <w:lang w:eastAsia="en-US"/>
        </w:rPr>
      </w:pPr>
      <w:r w:rsidRPr="00081757">
        <w:rPr>
          <w:rFonts w:eastAsia="Times New Roman"/>
          <w:b/>
          <w:szCs w:val="24"/>
          <w:lang w:eastAsia="en-US"/>
        </w:rPr>
        <w:t>XV</w:t>
      </w:r>
      <w:r w:rsidR="006B40CB" w:rsidRPr="00081757">
        <w:rPr>
          <w:rFonts w:eastAsia="Times New Roman"/>
          <w:b/>
          <w:szCs w:val="24"/>
          <w:lang w:eastAsia="en-US"/>
        </w:rPr>
        <w:t>I</w:t>
      </w:r>
      <w:r w:rsidR="00F773FC" w:rsidRPr="00081757">
        <w:rPr>
          <w:rFonts w:eastAsia="Times New Roman"/>
          <w:b/>
          <w:szCs w:val="24"/>
          <w:lang w:eastAsia="en-US"/>
        </w:rPr>
        <w:t xml:space="preserve">. </w:t>
      </w:r>
      <w:r w:rsidRPr="00081757">
        <w:rPr>
          <w:rFonts w:eastAsia="Times New Roman"/>
          <w:b/>
          <w:szCs w:val="24"/>
          <w:lang w:eastAsia="en-US"/>
        </w:rPr>
        <w:t>BAIGIAMOSIOS NUOSTATOS</w:t>
      </w:r>
    </w:p>
    <w:p w14:paraId="11A5D50C" w14:textId="77777777" w:rsidR="00C0091D" w:rsidRPr="00DA7046" w:rsidRDefault="00C0091D" w:rsidP="00DA7046">
      <w:pPr>
        <w:pStyle w:val="Sraopastraipa"/>
        <w:numPr>
          <w:ilvl w:val="0"/>
          <w:numId w:val="41"/>
        </w:numPr>
        <w:tabs>
          <w:tab w:val="left" w:pos="0"/>
          <w:tab w:val="left" w:pos="567"/>
          <w:tab w:val="left" w:pos="2127"/>
        </w:tabs>
        <w:spacing w:after="0" w:line="240" w:lineRule="auto"/>
        <w:jc w:val="both"/>
        <w:rPr>
          <w:vanish/>
          <w:szCs w:val="24"/>
        </w:rPr>
      </w:pPr>
    </w:p>
    <w:p w14:paraId="21EAED0D" w14:textId="787A5067" w:rsidR="00741634" w:rsidRPr="00DA7046" w:rsidRDefault="00DA7046" w:rsidP="00DA7046">
      <w:pPr>
        <w:pStyle w:val="Sraopastraipa"/>
        <w:numPr>
          <w:ilvl w:val="1"/>
          <w:numId w:val="42"/>
        </w:numPr>
        <w:tabs>
          <w:tab w:val="left" w:pos="0"/>
          <w:tab w:val="left" w:pos="709"/>
          <w:tab w:val="left" w:pos="2127"/>
        </w:tabs>
        <w:spacing w:after="0" w:line="240" w:lineRule="auto"/>
        <w:jc w:val="both"/>
        <w:rPr>
          <w:szCs w:val="24"/>
        </w:rPr>
      </w:pPr>
      <w:r>
        <w:rPr>
          <w:szCs w:val="24"/>
        </w:rPr>
        <w:t xml:space="preserve"> </w:t>
      </w:r>
      <w:r w:rsidR="00741634" w:rsidRPr="00DA7046">
        <w:rPr>
          <w:szCs w:val="24"/>
        </w:rPr>
        <w:t xml:space="preserve">Pirkimo procedūros, kurios, neapibrėžtos šiose </w:t>
      </w:r>
      <w:r w:rsidR="004A1112" w:rsidRPr="00DA7046">
        <w:rPr>
          <w:szCs w:val="24"/>
        </w:rPr>
        <w:t>p</w:t>
      </w:r>
      <w:r w:rsidR="00741634" w:rsidRPr="00DA7046">
        <w:rPr>
          <w:szCs w:val="24"/>
        </w:rPr>
        <w:t>irkimo sąlygose, vykdomos vadovaujantis V</w:t>
      </w:r>
      <w:r w:rsidR="00C9230A" w:rsidRPr="00DA7046">
        <w:rPr>
          <w:szCs w:val="24"/>
        </w:rPr>
        <w:t xml:space="preserve">PĮ </w:t>
      </w:r>
      <w:r w:rsidR="006C11A7" w:rsidRPr="00DA7046">
        <w:rPr>
          <w:szCs w:val="24"/>
        </w:rPr>
        <w:t>(</w:t>
      </w:r>
      <w:r w:rsidR="006C11A7" w:rsidRPr="00DA7046">
        <w:rPr>
          <w:i/>
          <w:szCs w:val="24"/>
        </w:rPr>
        <w:t>aktuali redakcija</w:t>
      </w:r>
      <w:r w:rsidR="006C11A7" w:rsidRPr="00DA7046">
        <w:rPr>
          <w:szCs w:val="24"/>
        </w:rPr>
        <w:t>)</w:t>
      </w:r>
      <w:r w:rsidR="00741634" w:rsidRPr="00DA7046">
        <w:rPr>
          <w:szCs w:val="24"/>
        </w:rPr>
        <w:t xml:space="preserve"> ir kitų </w:t>
      </w:r>
      <w:r w:rsidR="00EF0D31" w:rsidRPr="00DA7046">
        <w:rPr>
          <w:szCs w:val="24"/>
        </w:rPr>
        <w:t>viešuosius pirkimus reglamentuojančių</w:t>
      </w:r>
      <w:r w:rsidR="00E83F0A" w:rsidRPr="00DA7046">
        <w:rPr>
          <w:szCs w:val="24"/>
        </w:rPr>
        <w:t xml:space="preserve"> </w:t>
      </w:r>
      <w:r w:rsidR="00741634" w:rsidRPr="00DA7046">
        <w:rPr>
          <w:szCs w:val="24"/>
        </w:rPr>
        <w:t>teisės aktų nuostatomis.</w:t>
      </w:r>
    </w:p>
    <w:p w14:paraId="03BC7F14" w14:textId="0E8214DF" w:rsidR="00FF2BEC" w:rsidRPr="00081757" w:rsidRDefault="00FF2BEC" w:rsidP="00506843">
      <w:pPr>
        <w:tabs>
          <w:tab w:val="center" w:pos="1134"/>
          <w:tab w:val="left" w:pos="1276"/>
          <w:tab w:val="left" w:pos="2127"/>
        </w:tabs>
        <w:spacing w:after="0" w:line="240" w:lineRule="auto"/>
        <w:jc w:val="both"/>
        <w:rPr>
          <w:szCs w:val="24"/>
          <w:lang w:eastAsia="en-US"/>
        </w:rPr>
      </w:pPr>
    </w:p>
    <w:p w14:paraId="2F6774C5" w14:textId="77777777" w:rsidR="00EA453E" w:rsidRPr="00081757" w:rsidRDefault="00EA453E" w:rsidP="00506843">
      <w:pPr>
        <w:tabs>
          <w:tab w:val="center" w:pos="1134"/>
          <w:tab w:val="left" w:pos="1276"/>
          <w:tab w:val="left" w:pos="2127"/>
        </w:tabs>
        <w:spacing w:after="0" w:line="240" w:lineRule="auto"/>
        <w:jc w:val="both"/>
        <w:rPr>
          <w:szCs w:val="24"/>
          <w:lang w:eastAsia="en-US"/>
        </w:rPr>
      </w:pPr>
    </w:p>
    <w:p w14:paraId="7D7B1591" w14:textId="313DB94D" w:rsidR="0081423B" w:rsidRPr="00081757" w:rsidRDefault="0081423B" w:rsidP="00506843">
      <w:pPr>
        <w:tabs>
          <w:tab w:val="center" w:pos="1134"/>
          <w:tab w:val="left" w:pos="1276"/>
          <w:tab w:val="left" w:pos="2127"/>
        </w:tabs>
        <w:spacing w:after="0" w:line="240" w:lineRule="auto"/>
        <w:jc w:val="both"/>
        <w:rPr>
          <w:szCs w:val="24"/>
          <w:lang w:eastAsia="en-US"/>
        </w:rPr>
      </w:pPr>
    </w:p>
    <w:sectPr w:rsidR="0081423B" w:rsidRPr="00081757" w:rsidSect="00F50C2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F1747" w14:textId="77777777" w:rsidR="00297070" w:rsidRDefault="00297070">
      <w:pPr>
        <w:spacing w:after="0" w:line="240" w:lineRule="auto"/>
      </w:pPr>
      <w:r>
        <w:separator/>
      </w:r>
    </w:p>
  </w:endnote>
  <w:endnote w:type="continuationSeparator" w:id="0">
    <w:p w14:paraId="4EC99F1F" w14:textId="77777777" w:rsidR="00297070" w:rsidRDefault="00297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264BD" w14:textId="77777777" w:rsidR="00297070" w:rsidRDefault="00297070">
      <w:pPr>
        <w:spacing w:after="0" w:line="240" w:lineRule="auto"/>
      </w:pPr>
      <w:r>
        <w:separator/>
      </w:r>
    </w:p>
  </w:footnote>
  <w:footnote w:type="continuationSeparator" w:id="0">
    <w:p w14:paraId="1CFC1BB4" w14:textId="77777777" w:rsidR="00297070" w:rsidRDefault="00297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01A2"/>
    <w:multiLevelType w:val="multilevel"/>
    <w:tmpl w:val="B48037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996"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C2ED1"/>
    <w:multiLevelType w:val="multilevel"/>
    <w:tmpl w:val="0506219E"/>
    <w:lvl w:ilvl="0">
      <w:start w:val="11"/>
      <w:numFmt w:val="decimal"/>
      <w:lvlText w:val="%1."/>
      <w:lvlJc w:val="left"/>
      <w:pPr>
        <w:ind w:left="540" w:hanging="540"/>
      </w:pPr>
      <w:rPr>
        <w:b/>
        <w:bCs w:val="0"/>
        <w:strike w:val="0"/>
        <w:dstrike w:val="0"/>
        <w:color w:val="auto"/>
        <w:u w:val="none"/>
        <w:effect w:val="none"/>
      </w:rPr>
    </w:lvl>
    <w:lvl w:ilvl="1">
      <w:start w:val="1"/>
      <w:numFmt w:val="decimal"/>
      <w:lvlText w:val="%1.%2."/>
      <w:lvlJc w:val="left"/>
      <w:pPr>
        <w:ind w:left="540" w:hanging="540"/>
      </w:pPr>
      <w:rPr>
        <w:b w:val="0"/>
        <w:bCs/>
        <w:strike w:val="0"/>
        <w:dstrike w:val="0"/>
        <w:color w:val="auto"/>
        <w:u w:val="none"/>
        <w:effect w:val="none"/>
      </w:rPr>
    </w:lvl>
    <w:lvl w:ilvl="2">
      <w:start w:val="2"/>
      <w:numFmt w:val="decimal"/>
      <w:lvlText w:val="%1.%2.%3."/>
      <w:lvlJc w:val="left"/>
      <w:pPr>
        <w:ind w:left="720" w:hanging="720"/>
      </w:pPr>
      <w:rPr>
        <w:b w:val="0"/>
        <w:bCs/>
        <w:strike w:val="0"/>
        <w:dstrike w:val="0"/>
        <w:color w:val="auto"/>
        <w:u w:val="none"/>
        <w:effect w:val="none"/>
      </w:rPr>
    </w:lvl>
    <w:lvl w:ilvl="3">
      <w:start w:val="1"/>
      <w:numFmt w:val="decimal"/>
      <w:lvlText w:val="%1.%2.%3.%4."/>
      <w:lvlJc w:val="left"/>
      <w:pPr>
        <w:ind w:left="720" w:hanging="720"/>
      </w:pPr>
      <w:rPr>
        <w:b/>
        <w:color w:val="auto"/>
        <w:u w:val="single"/>
      </w:rPr>
    </w:lvl>
    <w:lvl w:ilvl="4">
      <w:start w:val="1"/>
      <w:numFmt w:val="decimal"/>
      <w:lvlText w:val="%1.%2.%3.%4.%5."/>
      <w:lvlJc w:val="left"/>
      <w:pPr>
        <w:ind w:left="1080" w:hanging="1080"/>
      </w:pPr>
      <w:rPr>
        <w:b/>
        <w:color w:val="auto"/>
        <w:u w:val="single"/>
      </w:rPr>
    </w:lvl>
    <w:lvl w:ilvl="5">
      <w:start w:val="1"/>
      <w:numFmt w:val="decimal"/>
      <w:lvlText w:val="%1.%2.%3.%4.%5.%6."/>
      <w:lvlJc w:val="left"/>
      <w:pPr>
        <w:ind w:left="1080" w:hanging="1080"/>
      </w:pPr>
      <w:rPr>
        <w:b/>
        <w:color w:val="auto"/>
        <w:u w:val="single"/>
      </w:rPr>
    </w:lvl>
    <w:lvl w:ilvl="6">
      <w:start w:val="1"/>
      <w:numFmt w:val="decimal"/>
      <w:lvlText w:val="%1.%2.%3.%4.%5.%6.%7."/>
      <w:lvlJc w:val="left"/>
      <w:pPr>
        <w:ind w:left="1440" w:hanging="1440"/>
      </w:pPr>
      <w:rPr>
        <w:b/>
        <w:color w:val="auto"/>
        <w:u w:val="single"/>
      </w:rPr>
    </w:lvl>
    <w:lvl w:ilvl="7">
      <w:start w:val="1"/>
      <w:numFmt w:val="decimal"/>
      <w:lvlText w:val="%1.%2.%3.%4.%5.%6.%7.%8."/>
      <w:lvlJc w:val="left"/>
      <w:pPr>
        <w:ind w:left="1440" w:hanging="1440"/>
      </w:pPr>
      <w:rPr>
        <w:b/>
        <w:color w:val="auto"/>
        <w:u w:val="single"/>
      </w:rPr>
    </w:lvl>
    <w:lvl w:ilvl="8">
      <w:start w:val="1"/>
      <w:numFmt w:val="decimal"/>
      <w:lvlText w:val="%1.%2.%3.%4.%5.%6.%7.%8.%9."/>
      <w:lvlJc w:val="left"/>
      <w:pPr>
        <w:ind w:left="1800" w:hanging="1800"/>
      </w:pPr>
      <w:rPr>
        <w:b/>
        <w:color w:val="auto"/>
        <w:u w:val="single"/>
      </w:rPr>
    </w:lvl>
  </w:abstractNum>
  <w:abstractNum w:abstractNumId="3" w15:restartNumberingAfterBreak="0">
    <w:nsid w:val="0C7755EF"/>
    <w:multiLevelType w:val="multilevel"/>
    <w:tmpl w:val="CC626D20"/>
    <w:lvl w:ilvl="0">
      <w:start w:val="16"/>
      <w:numFmt w:val="none"/>
      <w:lvlText w:val="15."/>
      <w:lvlJc w:val="left"/>
      <w:pPr>
        <w:ind w:left="480" w:hanging="480"/>
      </w:pPr>
      <w:rPr>
        <w:rFonts w:hint="default"/>
      </w:rPr>
    </w:lvl>
    <w:lvl w:ilvl="1">
      <w:start w:val="1"/>
      <w:numFmt w:val="decimal"/>
      <w:lvlText w:val="%115.%2."/>
      <w:lvlJc w:val="left"/>
      <w:pPr>
        <w:ind w:left="480" w:hanging="480"/>
      </w:pPr>
      <w:rPr>
        <w:rFonts w:ascii="Times New Roman" w:hAnsi="Times New Roman" w:cs="Times New Roman"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1F34AE"/>
    <w:multiLevelType w:val="multilevel"/>
    <w:tmpl w:val="529C9B9A"/>
    <w:lvl w:ilvl="0">
      <w:start w:val="14"/>
      <w:numFmt w:val="decimal"/>
      <w:lvlText w:val="%1."/>
      <w:lvlJc w:val="left"/>
      <w:pPr>
        <w:ind w:left="480" w:hanging="480"/>
      </w:pPr>
      <w:rPr>
        <w:rFonts w:hint="default"/>
      </w:rPr>
    </w:lvl>
    <w:lvl w:ilvl="1">
      <w:start w:val="1"/>
      <w:numFmt w:val="decimal"/>
      <w:lvlText w:val="%1.%2."/>
      <w:lvlJc w:val="left"/>
      <w:pPr>
        <w:ind w:left="3072" w:hanging="480"/>
      </w:pPr>
      <w:rPr>
        <w:rFonts w:hint="default"/>
        <w:b/>
      </w:rPr>
    </w:lvl>
    <w:lvl w:ilvl="2">
      <w:start w:val="1"/>
      <w:numFmt w:val="decimal"/>
      <w:lvlText w:val="%1.%2.%3."/>
      <w:lvlJc w:val="left"/>
      <w:pPr>
        <w:ind w:left="5904" w:hanging="720"/>
      </w:pPr>
      <w:rPr>
        <w:rFonts w:hint="default"/>
        <w:b/>
      </w:rPr>
    </w:lvl>
    <w:lvl w:ilvl="3">
      <w:start w:val="1"/>
      <w:numFmt w:val="decimal"/>
      <w:lvlText w:val="%1.%2.%3.%4."/>
      <w:lvlJc w:val="left"/>
      <w:pPr>
        <w:ind w:left="8496" w:hanging="720"/>
      </w:pPr>
      <w:rPr>
        <w:rFonts w:hint="default"/>
      </w:rPr>
    </w:lvl>
    <w:lvl w:ilvl="4">
      <w:start w:val="1"/>
      <w:numFmt w:val="decimal"/>
      <w:lvlText w:val="%1.%2.%3.%4.%5."/>
      <w:lvlJc w:val="left"/>
      <w:pPr>
        <w:ind w:left="11448" w:hanging="1080"/>
      </w:pPr>
      <w:rPr>
        <w:rFonts w:hint="default"/>
      </w:rPr>
    </w:lvl>
    <w:lvl w:ilvl="5">
      <w:start w:val="1"/>
      <w:numFmt w:val="decimal"/>
      <w:lvlText w:val="%1.%2.%3.%4.%5.%6."/>
      <w:lvlJc w:val="left"/>
      <w:pPr>
        <w:ind w:left="14040" w:hanging="1080"/>
      </w:pPr>
      <w:rPr>
        <w:rFonts w:hint="default"/>
      </w:rPr>
    </w:lvl>
    <w:lvl w:ilvl="6">
      <w:start w:val="1"/>
      <w:numFmt w:val="decimal"/>
      <w:lvlText w:val="%1.%2.%3.%4.%5.%6.%7."/>
      <w:lvlJc w:val="left"/>
      <w:pPr>
        <w:ind w:left="16992" w:hanging="1440"/>
      </w:pPr>
      <w:rPr>
        <w:rFonts w:hint="default"/>
      </w:rPr>
    </w:lvl>
    <w:lvl w:ilvl="7">
      <w:start w:val="1"/>
      <w:numFmt w:val="decimal"/>
      <w:lvlText w:val="%1.%2.%3.%4.%5.%6.%7.%8."/>
      <w:lvlJc w:val="left"/>
      <w:pPr>
        <w:ind w:left="19584" w:hanging="1440"/>
      </w:pPr>
      <w:rPr>
        <w:rFonts w:hint="default"/>
      </w:rPr>
    </w:lvl>
    <w:lvl w:ilvl="8">
      <w:start w:val="1"/>
      <w:numFmt w:val="decimal"/>
      <w:lvlText w:val="%1.%2.%3.%4.%5.%6.%7.%8.%9."/>
      <w:lvlJc w:val="left"/>
      <w:pPr>
        <w:ind w:left="22536" w:hanging="1800"/>
      </w:pPr>
      <w:rPr>
        <w:rFonts w:hint="default"/>
      </w:rPr>
    </w:lvl>
  </w:abstractNum>
  <w:abstractNum w:abstractNumId="5" w15:restartNumberingAfterBreak="0">
    <w:nsid w:val="11E51F41"/>
    <w:multiLevelType w:val="multilevel"/>
    <w:tmpl w:val="C8EA3AB4"/>
    <w:lvl w:ilvl="0">
      <w:start w:val="1"/>
      <w:numFmt w:val="decimal"/>
      <w:lvlText w:val="%1."/>
      <w:lvlJc w:val="left"/>
      <w:pPr>
        <w:ind w:left="1353" w:hanging="360"/>
      </w:pPr>
      <w:rPr>
        <w:rFonts w:hint="default"/>
        <w:b w:val="0"/>
        <w:i w:val="0"/>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6" w15:restartNumberingAfterBreak="0">
    <w:nsid w:val="1A2A795B"/>
    <w:multiLevelType w:val="hybridMultilevel"/>
    <w:tmpl w:val="3E42C9BA"/>
    <w:lvl w:ilvl="0" w:tplc="6EFAC450">
      <w:start w:val="1"/>
      <w:numFmt w:val="decimal"/>
      <w:lvlText w:val="2.%1"/>
      <w:lvlJc w:val="left"/>
      <w:pPr>
        <w:ind w:left="4613" w:hanging="360"/>
      </w:pPr>
      <w:rPr>
        <w:rFonts w:hint="default"/>
        <w:b/>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26667E"/>
    <w:multiLevelType w:val="multilevel"/>
    <w:tmpl w:val="24D6A740"/>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bCs/>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D660AD7"/>
    <w:multiLevelType w:val="multilevel"/>
    <w:tmpl w:val="00DE7EDE"/>
    <w:lvl w:ilvl="0">
      <w:start w:val="16"/>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263D11"/>
    <w:multiLevelType w:val="hybridMultilevel"/>
    <w:tmpl w:val="D5FCCC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6E51DF"/>
    <w:multiLevelType w:val="multilevel"/>
    <w:tmpl w:val="A1C8F0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5BE6972"/>
    <w:multiLevelType w:val="multilevel"/>
    <w:tmpl w:val="FFA4D9DC"/>
    <w:lvl w:ilvl="0">
      <w:start w:val="8"/>
      <w:numFmt w:val="decimal"/>
      <w:lvlText w:val="%1."/>
      <w:lvlJc w:val="left"/>
      <w:pPr>
        <w:ind w:left="360" w:hanging="360"/>
      </w:pPr>
      <w:rPr>
        <w:rFonts w:hint="default"/>
      </w:rPr>
    </w:lvl>
    <w:lvl w:ilvl="1">
      <w:start w:val="1"/>
      <w:numFmt w:val="decimal"/>
      <w:lvlText w:val="%1.%2."/>
      <w:lvlJc w:val="left"/>
      <w:pPr>
        <w:ind w:left="2291" w:hanging="360"/>
      </w:pPr>
      <w:rPr>
        <w:rFonts w:hint="default"/>
        <w:b/>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13" w15:restartNumberingAfterBreak="0">
    <w:nsid w:val="35C3371E"/>
    <w:multiLevelType w:val="hybridMultilevel"/>
    <w:tmpl w:val="8FB81446"/>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2C060B"/>
    <w:multiLevelType w:val="multilevel"/>
    <w:tmpl w:val="89529EE6"/>
    <w:lvl w:ilvl="0">
      <w:start w:val="7"/>
      <w:numFmt w:val="decimal"/>
      <w:lvlText w:val="%1."/>
      <w:lvlJc w:val="left"/>
      <w:pPr>
        <w:ind w:left="360" w:hanging="360"/>
      </w:pPr>
      <w:rPr>
        <w:rFonts w:hint="default"/>
      </w:rPr>
    </w:lvl>
    <w:lvl w:ilvl="1">
      <w:start w:val="1"/>
      <w:numFmt w:val="decimal"/>
      <w:lvlText w:val="%1.%2."/>
      <w:lvlJc w:val="left"/>
      <w:pPr>
        <w:ind w:left="1571" w:hanging="360"/>
      </w:pPr>
      <w:rPr>
        <w:rFonts w:hint="default"/>
        <w:b/>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6" w15:restartNumberingAfterBreak="0">
    <w:nsid w:val="399967D5"/>
    <w:multiLevelType w:val="multilevel"/>
    <w:tmpl w:val="7BEA58B6"/>
    <w:lvl w:ilvl="0">
      <w:start w:val="11"/>
      <w:numFmt w:val="decimal"/>
      <w:lvlText w:val="%1."/>
      <w:lvlJc w:val="left"/>
      <w:pPr>
        <w:ind w:left="480" w:hanging="480"/>
      </w:pPr>
      <w:rPr>
        <w:rFonts w:hint="default"/>
      </w:rPr>
    </w:lvl>
    <w:lvl w:ilvl="1">
      <w:start w:val="1"/>
      <w:numFmt w:val="decimal"/>
      <w:lvlText w:val="%1.%2."/>
      <w:lvlJc w:val="left"/>
      <w:pPr>
        <w:ind w:left="3174" w:hanging="480"/>
      </w:pPr>
      <w:rPr>
        <w:rFonts w:hint="default"/>
        <w:b/>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6533D3"/>
    <w:multiLevelType w:val="multilevel"/>
    <w:tmpl w:val="F30EE76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5F012C"/>
    <w:multiLevelType w:val="multilevel"/>
    <w:tmpl w:val="70F4B634"/>
    <w:lvl w:ilvl="0">
      <w:start w:val="11"/>
      <w:numFmt w:val="decimal"/>
      <w:lvlText w:val="%1."/>
      <w:lvlJc w:val="left"/>
      <w:pPr>
        <w:ind w:left="660" w:hanging="660"/>
      </w:pPr>
      <w:rPr>
        <w:rFonts w:hint="default"/>
      </w:rPr>
    </w:lvl>
    <w:lvl w:ilvl="1">
      <w:start w:val="9"/>
      <w:numFmt w:val="decimal"/>
      <w:lvlText w:val="%1.%2."/>
      <w:lvlJc w:val="left"/>
      <w:pPr>
        <w:ind w:left="840" w:hanging="66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1" w15:restartNumberingAfterBreak="0">
    <w:nsid w:val="40720DD0"/>
    <w:multiLevelType w:val="hybridMultilevel"/>
    <w:tmpl w:val="D30E7336"/>
    <w:lvl w:ilvl="0" w:tplc="5282A3FE">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22" w15:restartNumberingAfterBreak="0">
    <w:nsid w:val="43E15825"/>
    <w:multiLevelType w:val="multilevel"/>
    <w:tmpl w:val="24727978"/>
    <w:lvl w:ilvl="0">
      <w:start w:val="3"/>
      <w:numFmt w:val="decimal"/>
      <w:lvlText w:val="%1."/>
      <w:lvlJc w:val="left"/>
      <w:pPr>
        <w:ind w:left="360" w:hanging="360"/>
      </w:pPr>
      <w:rPr>
        <w:rFonts w:eastAsia="Times New Roman" w:hint="default"/>
        <w:b w:val="0"/>
      </w:rPr>
    </w:lvl>
    <w:lvl w:ilvl="1">
      <w:start w:val="3"/>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23" w15:restartNumberingAfterBreak="0">
    <w:nsid w:val="46FA292B"/>
    <w:multiLevelType w:val="multilevel"/>
    <w:tmpl w:val="3DBCC32E"/>
    <w:styleLink w:val="Stilius1"/>
    <w:lvl w:ilvl="0">
      <w:start w:val="6"/>
      <w:numFmt w:val="decimal"/>
      <w:lvlText w:val="%1."/>
      <w:lvlJc w:val="left"/>
      <w:pPr>
        <w:ind w:left="360" w:hanging="360"/>
      </w:pPr>
      <w:rPr>
        <w:rFonts w:ascii="Times New Roman" w:hAnsi="Times New Roman" w:cs="Times New Roman" w:hint="default"/>
        <w:b w:val="0"/>
        <w:bCs w:val="0"/>
        <w:i w:val="0"/>
        <w:iCs w:val="0"/>
        <w:sz w:val="24"/>
        <w:szCs w:val="24"/>
      </w:rPr>
    </w:lvl>
    <w:lvl w:ilvl="1">
      <w:start w:val="1"/>
      <w:numFmt w:val="decimal"/>
      <w:lvlText w:val="%1.%2."/>
      <w:lvlJc w:val="left"/>
      <w:pPr>
        <w:ind w:left="3196" w:hanging="360"/>
      </w:pPr>
      <w:rPr>
        <w:rFonts w:hint="default"/>
        <w:b w:val="0"/>
        <w:bCs w:val="0"/>
        <w:i w:val="0"/>
        <w:iCs/>
        <w:color w:val="000000" w:themeColor="text1"/>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31141C"/>
    <w:multiLevelType w:val="multilevel"/>
    <w:tmpl w:val="D0CCD574"/>
    <w:lvl w:ilvl="0">
      <w:start w:val="11"/>
      <w:numFmt w:val="decimal"/>
      <w:lvlText w:val="%1."/>
      <w:lvlJc w:val="left"/>
      <w:pPr>
        <w:ind w:left="780" w:hanging="780"/>
      </w:pPr>
      <w:rPr>
        <w:rFonts w:hint="default"/>
      </w:rPr>
    </w:lvl>
    <w:lvl w:ilvl="1">
      <w:start w:val="10"/>
      <w:numFmt w:val="decimal"/>
      <w:lvlText w:val="%1.%2."/>
      <w:lvlJc w:val="left"/>
      <w:pPr>
        <w:ind w:left="960" w:hanging="780"/>
      </w:pPr>
      <w:rPr>
        <w:rFonts w:hint="default"/>
        <w:b/>
      </w:rPr>
    </w:lvl>
    <w:lvl w:ilvl="2">
      <w:start w:val="1"/>
      <w:numFmt w:val="decimal"/>
      <w:lvlText w:val="%1.%2.%3."/>
      <w:lvlJc w:val="left"/>
      <w:pPr>
        <w:ind w:left="1140" w:hanging="780"/>
      </w:pPr>
      <w:rPr>
        <w:rFonts w:hint="default"/>
        <w:b/>
      </w:rPr>
    </w:lvl>
    <w:lvl w:ilvl="3">
      <w:start w:val="1"/>
      <w:numFmt w:val="decimal"/>
      <w:lvlText w:val="%1.%2.%3.%4."/>
      <w:lvlJc w:val="left"/>
      <w:pPr>
        <w:ind w:left="1320" w:hanging="7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A4D2110"/>
    <w:multiLevelType w:val="hybridMultilevel"/>
    <w:tmpl w:val="CE6820E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6" w15:restartNumberingAfterBreak="0">
    <w:nsid w:val="4A6835AA"/>
    <w:multiLevelType w:val="multilevel"/>
    <w:tmpl w:val="3B14EAF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E70AFC"/>
    <w:multiLevelType w:val="multilevel"/>
    <w:tmpl w:val="293E9C08"/>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2"/>
      <w:numFmt w:val="decimal"/>
      <w:lvlText w:val="%1.%2.%3."/>
      <w:lvlJc w:val="left"/>
      <w:pPr>
        <w:ind w:left="3697"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6740"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9" w15:restartNumberingAfterBreak="0">
    <w:nsid w:val="5429786D"/>
    <w:multiLevelType w:val="multilevel"/>
    <w:tmpl w:val="897CE1AA"/>
    <w:lvl w:ilvl="0">
      <w:start w:val="5"/>
      <w:numFmt w:val="decimal"/>
      <w:lvlText w:val="%1."/>
      <w:lvlJc w:val="left"/>
      <w:pPr>
        <w:ind w:left="360" w:hanging="360"/>
      </w:pPr>
      <w:rPr>
        <w:rFonts w:hint="default"/>
      </w:rPr>
    </w:lvl>
    <w:lvl w:ilvl="1">
      <w:start w:val="14"/>
      <w:numFmt w:val="decimal"/>
      <w:lvlText w:val="%1.%2."/>
      <w:lvlJc w:val="left"/>
      <w:pPr>
        <w:ind w:left="6740"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0" w15:restartNumberingAfterBreak="0">
    <w:nsid w:val="54517C34"/>
    <w:multiLevelType w:val="hybridMultilevel"/>
    <w:tmpl w:val="F69ED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5760C1"/>
    <w:multiLevelType w:val="multilevel"/>
    <w:tmpl w:val="0FA8EC32"/>
    <w:lvl w:ilvl="0">
      <w:start w:val="1"/>
      <w:numFmt w:val="decimal"/>
      <w:lvlText w:val="%1."/>
      <w:lvlJc w:val="left"/>
      <w:pPr>
        <w:ind w:left="1656" w:hanging="360"/>
      </w:pPr>
      <w:rPr>
        <w:rFonts w:hint="default"/>
      </w:rPr>
    </w:lvl>
    <w:lvl w:ilvl="1">
      <w:start w:val="4"/>
      <w:numFmt w:val="decimal"/>
      <w:isLgl/>
      <w:lvlText w:val="%1.%2."/>
      <w:lvlJc w:val="left"/>
      <w:pPr>
        <w:ind w:left="1836" w:hanging="540"/>
      </w:pPr>
      <w:rPr>
        <w:rFonts w:hint="default"/>
      </w:rPr>
    </w:lvl>
    <w:lvl w:ilvl="2">
      <w:start w:val="2"/>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6344821"/>
    <w:multiLevelType w:val="multilevel"/>
    <w:tmpl w:val="3F4464C8"/>
    <w:lvl w:ilvl="0">
      <w:start w:val="12"/>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b/>
        <w:bCs w:val="0"/>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0D16A42"/>
    <w:multiLevelType w:val="multilevel"/>
    <w:tmpl w:val="EBE44C02"/>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16F1D09"/>
    <w:multiLevelType w:val="hybridMultilevel"/>
    <w:tmpl w:val="864A353E"/>
    <w:lvl w:ilvl="0" w:tplc="DB0291EA">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99C46C1"/>
    <w:multiLevelType w:val="multilevel"/>
    <w:tmpl w:val="F3606FA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1153EA"/>
    <w:multiLevelType w:val="multilevel"/>
    <w:tmpl w:val="67DA8072"/>
    <w:lvl w:ilvl="0">
      <w:start w:val="4"/>
      <w:numFmt w:val="decimal"/>
      <w:lvlText w:val="%1."/>
      <w:lvlJc w:val="left"/>
      <w:pPr>
        <w:ind w:left="360" w:hanging="360"/>
      </w:pPr>
      <w:rPr>
        <w:rFonts w:hint="default"/>
        <w:u w:val="single"/>
      </w:rPr>
    </w:lvl>
    <w:lvl w:ilvl="1">
      <w:start w:val="1"/>
      <w:numFmt w:val="decimal"/>
      <w:lvlText w:val="%1.%2."/>
      <w:lvlJc w:val="left"/>
      <w:pPr>
        <w:ind w:left="1287" w:hanging="360"/>
      </w:pPr>
      <w:rPr>
        <w:rFonts w:hint="default"/>
        <w:b/>
        <w:u w:val="none"/>
      </w:rPr>
    </w:lvl>
    <w:lvl w:ilvl="2">
      <w:start w:val="1"/>
      <w:numFmt w:val="decimal"/>
      <w:lvlText w:val="%1.%2.%3."/>
      <w:lvlJc w:val="left"/>
      <w:pPr>
        <w:ind w:left="2574" w:hanging="720"/>
      </w:pPr>
      <w:rPr>
        <w:rFonts w:hint="default"/>
        <w:b/>
        <w:u w:val="none"/>
      </w:rPr>
    </w:lvl>
    <w:lvl w:ilvl="3">
      <w:start w:val="1"/>
      <w:numFmt w:val="decimal"/>
      <w:lvlText w:val="%1.%2.%3.%4."/>
      <w:lvlJc w:val="left"/>
      <w:pPr>
        <w:ind w:left="3501" w:hanging="720"/>
      </w:pPr>
      <w:rPr>
        <w:rFonts w:hint="default"/>
        <w:u w:val="single"/>
      </w:rPr>
    </w:lvl>
    <w:lvl w:ilvl="4">
      <w:start w:val="1"/>
      <w:numFmt w:val="decimal"/>
      <w:lvlText w:val="%1.%2.%3.%4.%5."/>
      <w:lvlJc w:val="left"/>
      <w:pPr>
        <w:ind w:left="4788" w:hanging="1080"/>
      </w:pPr>
      <w:rPr>
        <w:rFonts w:hint="default"/>
        <w:u w:val="single"/>
      </w:rPr>
    </w:lvl>
    <w:lvl w:ilvl="5">
      <w:start w:val="1"/>
      <w:numFmt w:val="decimal"/>
      <w:lvlText w:val="%1.%2.%3.%4.%5.%6."/>
      <w:lvlJc w:val="left"/>
      <w:pPr>
        <w:ind w:left="5715" w:hanging="1080"/>
      </w:pPr>
      <w:rPr>
        <w:rFonts w:hint="default"/>
        <w:u w:val="single"/>
      </w:rPr>
    </w:lvl>
    <w:lvl w:ilvl="6">
      <w:start w:val="1"/>
      <w:numFmt w:val="decimal"/>
      <w:lvlText w:val="%1.%2.%3.%4.%5.%6.%7."/>
      <w:lvlJc w:val="left"/>
      <w:pPr>
        <w:ind w:left="7002" w:hanging="1440"/>
      </w:pPr>
      <w:rPr>
        <w:rFonts w:hint="default"/>
        <w:u w:val="single"/>
      </w:rPr>
    </w:lvl>
    <w:lvl w:ilvl="7">
      <w:start w:val="1"/>
      <w:numFmt w:val="decimal"/>
      <w:lvlText w:val="%1.%2.%3.%4.%5.%6.%7.%8."/>
      <w:lvlJc w:val="left"/>
      <w:pPr>
        <w:ind w:left="7929" w:hanging="1440"/>
      </w:pPr>
      <w:rPr>
        <w:rFonts w:hint="default"/>
        <w:u w:val="single"/>
      </w:rPr>
    </w:lvl>
    <w:lvl w:ilvl="8">
      <w:start w:val="1"/>
      <w:numFmt w:val="decimal"/>
      <w:lvlText w:val="%1.%2.%3.%4.%5.%6.%7.%8.%9."/>
      <w:lvlJc w:val="left"/>
      <w:pPr>
        <w:ind w:left="9216" w:hanging="1800"/>
      </w:pPr>
      <w:rPr>
        <w:rFonts w:hint="default"/>
        <w:u w:val="single"/>
      </w:rPr>
    </w:lvl>
  </w:abstractNum>
  <w:abstractNum w:abstractNumId="41" w15:restartNumberingAfterBreak="0">
    <w:nsid w:val="6A547691"/>
    <w:multiLevelType w:val="hybridMultilevel"/>
    <w:tmpl w:val="C4D6D12E"/>
    <w:lvl w:ilvl="0" w:tplc="6E58B318">
      <w:start w:val="1"/>
      <w:numFmt w:val="lowerLetter"/>
      <w:lvlText w:val="%1)"/>
      <w:lvlJc w:val="left"/>
      <w:pPr>
        <w:ind w:left="720" w:hanging="360"/>
      </w:pPr>
      <w:rPr>
        <w:rFonts w:hint="default"/>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0159C2"/>
    <w:multiLevelType w:val="multilevel"/>
    <w:tmpl w:val="E99C9934"/>
    <w:styleLink w:val="Style9"/>
    <w:lvl w:ilvl="0">
      <w:start w:val="1"/>
      <w:numFmt w:val="decimal"/>
      <w:lvlText w:val="%1."/>
      <w:lvlJc w:val="left"/>
      <w:pPr>
        <w:ind w:left="660" w:hanging="660"/>
      </w:pPr>
      <w:rPr>
        <w:rFonts w:hint="default"/>
        <w:b/>
        <w:i w:val="0"/>
      </w:rPr>
    </w:lvl>
    <w:lvl w:ilvl="1">
      <w:start w:val="8"/>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EF1176"/>
    <w:multiLevelType w:val="multilevel"/>
    <w:tmpl w:val="420AD7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880749"/>
    <w:multiLevelType w:val="multilevel"/>
    <w:tmpl w:val="7CFC4CF0"/>
    <w:lvl w:ilvl="0">
      <w:start w:val="1"/>
      <w:numFmt w:val="decimal"/>
      <w:lvlText w:val="%1."/>
      <w:lvlJc w:val="left"/>
      <w:pPr>
        <w:tabs>
          <w:tab w:val="num" w:pos="585"/>
        </w:tabs>
        <w:ind w:left="585" w:hanging="585"/>
      </w:pPr>
      <w:rPr>
        <w:rFonts w:hint="default"/>
      </w:rPr>
    </w:lvl>
    <w:lvl w:ilvl="1">
      <w:start w:val="3"/>
      <w:numFmt w:val="decimal"/>
      <w:lvlText w:val="%1.%2."/>
      <w:lvlJc w:val="left"/>
      <w:pPr>
        <w:tabs>
          <w:tab w:val="num" w:pos="1436"/>
        </w:tabs>
        <w:ind w:left="1436"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8" w15:restartNumberingAfterBreak="0">
    <w:nsid w:val="7A6950BF"/>
    <w:multiLevelType w:val="hybridMultilevel"/>
    <w:tmpl w:val="B3C4E542"/>
    <w:lvl w:ilvl="0" w:tplc="91F017A0">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E817CD2"/>
    <w:multiLevelType w:val="multilevel"/>
    <w:tmpl w:val="A9024436"/>
    <w:lvl w:ilvl="0">
      <w:start w:val="2"/>
      <w:numFmt w:val="decimal"/>
      <w:lvlText w:val="%1"/>
      <w:lvlJc w:val="left"/>
      <w:pPr>
        <w:ind w:left="600" w:hanging="600"/>
      </w:pPr>
      <w:rPr>
        <w:rFonts w:ascii="Times New Roman" w:eastAsia="Times New Roman" w:hAnsi="Times New Roman" w:cs="Arial Unicode MS" w:hint="default"/>
        <w:color w:val="000000"/>
      </w:rPr>
    </w:lvl>
    <w:lvl w:ilvl="1">
      <w:start w:val="24"/>
      <w:numFmt w:val="decimal"/>
      <w:lvlText w:val="%1.%2"/>
      <w:lvlJc w:val="left"/>
      <w:pPr>
        <w:ind w:left="600" w:hanging="600"/>
      </w:pPr>
      <w:rPr>
        <w:rFonts w:ascii="Times New Roman" w:eastAsia="Times New Roman" w:hAnsi="Times New Roman" w:cs="Arial Unicode MS" w:hint="default"/>
        <w:color w:val="000000"/>
      </w:rPr>
    </w:lvl>
    <w:lvl w:ilvl="2">
      <w:start w:val="1"/>
      <w:numFmt w:val="decimal"/>
      <w:lvlText w:val="%1.%2.%3"/>
      <w:lvlJc w:val="left"/>
      <w:pPr>
        <w:ind w:left="720" w:hanging="720"/>
      </w:pPr>
      <w:rPr>
        <w:rFonts w:ascii="Times New Roman" w:eastAsia="Times New Roman" w:hAnsi="Times New Roman" w:cs="Arial Unicode MS" w:hint="default"/>
        <w:color w:val="000000"/>
      </w:rPr>
    </w:lvl>
    <w:lvl w:ilvl="3">
      <w:start w:val="1"/>
      <w:numFmt w:val="decimal"/>
      <w:lvlText w:val="%1.%2.%3.%4"/>
      <w:lvlJc w:val="left"/>
      <w:pPr>
        <w:ind w:left="720" w:hanging="720"/>
      </w:pPr>
      <w:rPr>
        <w:rFonts w:ascii="Times New Roman" w:eastAsia="Times New Roman" w:hAnsi="Times New Roman" w:cs="Arial Unicode MS" w:hint="default"/>
        <w:color w:val="000000"/>
      </w:rPr>
    </w:lvl>
    <w:lvl w:ilvl="4">
      <w:start w:val="1"/>
      <w:numFmt w:val="decimal"/>
      <w:lvlText w:val="%1.%2.%3.%4.%5"/>
      <w:lvlJc w:val="left"/>
      <w:pPr>
        <w:ind w:left="1080" w:hanging="1080"/>
      </w:pPr>
      <w:rPr>
        <w:rFonts w:ascii="Times New Roman" w:eastAsia="Times New Roman" w:hAnsi="Times New Roman" w:cs="Arial Unicode MS" w:hint="default"/>
        <w:color w:val="000000"/>
      </w:rPr>
    </w:lvl>
    <w:lvl w:ilvl="5">
      <w:start w:val="1"/>
      <w:numFmt w:val="decimal"/>
      <w:lvlText w:val="%1.%2.%3.%4.%5.%6"/>
      <w:lvlJc w:val="left"/>
      <w:pPr>
        <w:ind w:left="1080" w:hanging="1080"/>
      </w:pPr>
      <w:rPr>
        <w:rFonts w:ascii="Times New Roman" w:eastAsia="Times New Roman" w:hAnsi="Times New Roman" w:cs="Arial Unicode MS" w:hint="default"/>
        <w:color w:val="000000"/>
      </w:rPr>
    </w:lvl>
    <w:lvl w:ilvl="6">
      <w:start w:val="1"/>
      <w:numFmt w:val="decimal"/>
      <w:lvlText w:val="%1.%2.%3.%4.%5.%6.%7"/>
      <w:lvlJc w:val="left"/>
      <w:pPr>
        <w:ind w:left="1440" w:hanging="1440"/>
      </w:pPr>
      <w:rPr>
        <w:rFonts w:ascii="Times New Roman" w:eastAsia="Times New Roman" w:hAnsi="Times New Roman" w:cs="Arial Unicode MS" w:hint="default"/>
        <w:color w:val="000000"/>
      </w:rPr>
    </w:lvl>
    <w:lvl w:ilvl="7">
      <w:start w:val="1"/>
      <w:numFmt w:val="decimal"/>
      <w:lvlText w:val="%1.%2.%3.%4.%5.%6.%7.%8"/>
      <w:lvlJc w:val="left"/>
      <w:pPr>
        <w:ind w:left="1440" w:hanging="1440"/>
      </w:pPr>
      <w:rPr>
        <w:rFonts w:ascii="Times New Roman" w:eastAsia="Times New Roman" w:hAnsi="Times New Roman" w:cs="Arial Unicode MS" w:hint="default"/>
        <w:color w:val="000000"/>
      </w:rPr>
    </w:lvl>
    <w:lvl w:ilvl="8">
      <w:start w:val="1"/>
      <w:numFmt w:val="decimal"/>
      <w:lvlText w:val="%1.%2.%3.%4.%5.%6.%7.%8.%9"/>
      <w:lvlJc w:val="left"/>
      <w:pPr>
        <w:ind w:left="1440" w:hanging="1440"/>
      </w:pPr>
      <w:rPr>
        <w:rFonts w:ascii="Times New Roman" w:eastAsia="Times New Roman" w:hAnsi="Times New Roman" w:cs="Arial Unicode MS" w:hint="default"/>
        <w:color w:val="000000"/>
      </w:rPr>
    </w:lvl>
  </w:abstractNum>
  <w:num w:numId="1" w16cid:durableId="968785163">
    <w:abstractNumId w:val="6"/>
  </w:num>
  <w:num w:numId="2" w16cid:durableId="2132163365">
    <w:abstractNumId w:val="47"/>
  </w:num>
  <w:num w:numId="3" w16cid:durableId="932782778">
    <w:abstractNumId w:val="45"/>
  </w:num>
  <w:num w:numId="4" w16cid:durableId="1464999770">
    <w:abstractNumId w:val="5"/>
  </w:num>
  <w:num w:numId="5" w16cid:durableId="1142892024">
    <w:abstractNumId w:val="42"/>
  </w:num>
  <w:num w:numId="6" w16cid:durableId="333455736">
    <w:abstractNumId w:val="40"/>
  </w:num>
  <w:num w:numId="7" w16cid:durableId="1979649088">
    <w:abstractNumId w:val="0"/>
  </w:num>
  <w:num w:numId="8" w16cid:durableId="2032755220">
    <w:abstractNumId w:val="15"/>
  </w:num>
  <w:num w:numId="9" w16cid:durableId="369763153">
    <w:abstractNumId w:val="12"/>
  </w:num>
  <w:num w:numId="10" w16cid:durableId="1377198947">
    <w:abstractNumId w:val="44"/>
  </w:num>
  <w:num w:numId="11" w16cid:durableId="426005934">
    <w:abstractNumId w:val="36"/>
  </w:num>
  <w:num w:numId="12" w16cid:durableId="2124231331">
    <w:abstractNumId w:val="16"/>
  </w:num>
  <w:num w:numId="13" w16cid:durableId="1633169624">
    <w:abstractNumId w:val="27"/>
  </w:num>
  <w:num w:numId="14" w16cid:durableId="511182519">
    <w:abstractNumId w:val="24"/>
  </w:num>
  <w:num w:numId="15" w16cid:durableId="1950156322">
    <w:abstractNumId w:val="33"/>
  </w:num>
  <w:num w:numId="16" w16cid:durableId="681320961">
    <w:abstractNumId w:val="7"/>
  </w:num>
  <w:num w:numId="17" w16cid:durableId="1924869671">
    <w:abstractNumId w:val="4"/>
  </w:num>
  <w:num w:numId="18" w16cid:durableId="97603127">
    <w:abstractNumId w:val="18"/>
  </w:num>
  <w:num w:numId="19" w16cid:durableId="2045711584">
    <w:abstractNumId w:val="22"/>
  </w:num>
  <w:num w:numId="20" w16cid:durableId="1648779199">
    <w:abstractNumId w:val="28"/>
  </w:num>
  <w:num w:numId="21" w16cid:durableId="1606034362">
    <w:abstractNumId w:val="8"/>
  </w:num>
  <w:num w:numId="22" w16cid:durableId="1585912701">
    <w:abstractNumId w:val="39"/>
  </w:num>
  <w:num w:numId="23" w16cid:durableId="2051564304">
    <w:abstractNumId w:val="35"/>
  </w:num>
  <w:num w:numId="24" w16cid:durableId="1484203293">
    <w:abstractNumId w:val="37"/>
  </w:num>
  <w:num w:numId="25" w16cid:durableId="1077703423">
    <w:abstractNumId w:val="41"/>
  </w:num>
  <w:num w:numId="26" w16cid:durableId="2105763297">
    <w:abstractNumId w:val="1"/>
  </w:num>
  <w:num w:numId="27" w16cid:durableId="973756228">
    <w:abstractNumId w:val="11"/>
  </w:num>
  <w:num w:numId="28" w16cid:durableId="190341476">
    <w:abstractNumId w:val="9"/>
  </w:num>
  <w:num w:numId="29" w16cid:durableId="1771195093">
    <w:abstractNumId w:val="31"/>
  </w:num>
  <w:num w:numId="30" w16cid:durableId="919482042">
    <w:abstractNumId w:val="21"/>
  </w:num>
  <w:num w:numId="31" w16cid:durableId="397481262">
    <w:abstractNumId w:val="10"/>
  </w:num>
  <w:num w:numId="32" w16cid:durableId="1016538749">
    <w:abstractNumId w:val="17"/>
  </w:num>
  <w:num w:numId="33" w16cid:durableId="1065910113">
    <w:abstractNumId w:val="20"/>
  </w:num>
  <w:num w:numId="34" w16cid:durableId="270939024">
    <w:abstractNumId w:val="34"/>
  </w:num>
  <w:num w:numId="35" w16cid:durableId="2028867904">
    <w:abstractNumId w:val="19"/>
  </w:num>
  <w:num w:numId="36" w16cid:durableId="148788854">
    <w:abstractNumId w:val="46"/>
  </w:num>
  <w:num w:numId="37" w16cid:durableId="933172986">
    <w:abstractNumId w:val="32"/>
  </w:num>
  <w:num w:numId="38" w16cid:durableId="355351601">
    <w:abstractNumId w:val="48"/>
  </w:num>
  <w:num w:numId="39" w16cid:durableId="1075473285">
    <w:abstractNumId w:val="30"/>
  </w:num>
  <w:num w:numId="40" w16cid:durableId="1256137319">
    <w:abstractNumId w:val="29"/>
  </w:num>
  <w:num w:numId="41" w16cid:durableId="1106386574">
    <w:abstractNumId w:val="3"/>
  </w:num>
  <w:num w:numId="42" w16cid:durableId="649091718">
    <w:abstractNumId w:val="26"/>
  </w:num>
  <w:num w:numId="43" w16cid:durableId="753891133">
    <w:abstractNumId w:val="2"/>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7035871">
    <w:abstractNumId w:val="23"/>
  </w:num>
  <w:num w:numId="45" w16cid:durableId="344552630">
    <w:abstractNumId w:val="49"/>
  </w:num>
  <w:num w:numId="46" w16cid:durableId="1990554019">
    <w:abstractNumId w:val="14"/>
  </w:num>
  <w:num w:numId="47" w16cid:durableId="635918105">
    <w:abstractNumId w:val="38"/>
  </w:num>
  <w:num w:numId="48" w16cid:durableId="1072848120">
    <w:abstractNumId w:val="43"/>
  </w:num>
  <w:num w:numId="49" w16cid:durableId="3850343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92108211">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34"/>
    <w:rsid w:val="00000C95"/>
    <w:rsid w:val="00001AC0"/>
    <w:rsid w:val="00001F24"/>
    <w:rsid w:val="00002577"/>
    <w:rsid w:val="00002F73"/>
    <w:rsid w:val="00003C8B"/>
    <w:rsid w:val="00004646"/>
    <w:rsid w:val="00005085"/>
    <w:rsid w:val="000054E0"/>
    <w:rsid w:val="000065D2"/>
    <w:rsid w:val="00006A3D"/>
    <w:rsid w:val="00007BEE"/>
    <w:rsid w:val="00010C46"/>
    <w:rsid w:val="00010CD8"/>
    <w:rsid w:val="00011010"/>
    <w:rsid w:val="000119EC"/>
    <w:rsid w:val="00012C3E"/>
    <w:rsid w:val="00013CF2"/>
    <w:rsid w:val="00014686"/>
    <w:rsid w:val="00014E30"/>
    <w:rsid w:val="000160B5"/>
    <w:rsid w:val="0001665B"/>
    <w:rsid w:val="000166BA"/>
    <w:rsid w:val="000174A0"/>
    <w:rsid w:val="00017B03"/>
    <w:rsid w:val="00021098"/>
    <w:rsid w:val="000212AB"/>
    <w:rsid w:val="0002315D"/>
    <w:rsid w:val="00024DB2"/>
    <w:rsid w:val="00025648"/>
    <w:rsid w:val="00025AFE"/>
    <w:rsid w:val="00026529"/>
    <w:rsid w:val="00027852"/>
    <w:rsid w:val="0003144F"/>
    <w:rsid w:val="00031FC0"/>
    <w:rsid w:val="000321C7"/>
    <w:rsid w:val="00032EAC"/>
    <w:rsid w:val="0003389E"/>
    <w:rsid w:val="00034AE1"/>
    <w:rsid w:val="00035B40"/>
    <w:rsid w:val="0003693E"/>
    <w:rsid w:val="0003694E"/>
    <w:rsid w:val="0003731F"/>
    <w:rsid w:val="00042C6B"/>
    <w:rsid w:val="00043284"/>
    <w:rsid w:val="000436BB"/>
    <w:rsid w:val="00043B11"/>
    <w:rsid w:val="0004421A"/>
    <w:rsid w:val="0004435A"/>
    <w:rsid w:val="0004453B"/>
    <w:rsid w:val="00046413"/>
    <w:rsid w:val="000472EB"/>
    <w:rsid w:val="00047303"/>
    <w:rsid w:val="000473DA"/>
    <w:rsid w:val="000502E9"/>
    <w:rsid w:val="00051156"/>
    <w:rsid w:val="00051A93"/>
    <w:rsid w:val="00051BC7"/>
    <w:rsid w:val="00052A5A"/>
    <w:rsid w:val="0005359D"/>
    <w:rsid w:val="00055423"/>
    <w:rsid w:val="0005720F"/>
    <w:rsid w:val="00057269"/>
    <w:rsid w:val="000573AA"/>
    <w:rsid w:val="0005765B"/>
    <w:rsid w:val="00061FF5"/>
    <w:rsid w:val="00062984"/>
    <w:rsid w:val="00062E5C"/>
    <w:rsid w:val="000638AF"/>
    <w:rsid w:val="00064B46"/>
    <w:rsid w:val="0006500E"/>
    <w:rsid w:val="00065C74"/>
    <w:rsid w:val="000674E7"/>
    <w:rsid w:val="00067512"/>
    <w:rsid w:val="00067571"/>
    <w:rsid w:val="00067B49"/>
    <w:rsid w:val="00070640"/>
    <w:rsid w:val="0007153F"/>
    <w:rsid w:val="00071EA4"/>
    <w:rsid w:val="000720EF"/>
    <w:rsid w:val="00072CB9"/>
    <w:rsid w:val="00072FED"/>
    <w:rsid w:val="000730D2"/>
    <w:rsid w:val="00074024"/>
    <w:rsid w:val="000743F4"/>
    <w:rsid w:val="0007483C"/>
    <w:rsid w:val="00075A6C"/>
    <w:rsid w:val="00076251"/>
    <w:rsid w:val="00076396"/>
    <w:rsid w:val="00076B34"/>
    <w:rsid w:val="00076E8A"/>
    <w:rsid w:val="000807E9"/>
    <w:rsid w:val="00081757"/>
    <w:rsid w:val="00082263"/>
    <w:rsid w:val="000832EB"/>
    <w:rsid w:val="000846C8"/>
    <w:rsid w:val="00085C83"/>
    <w:rsid w:val="00085E18"/>
    <w:rsid w:val="00090672"/>
    <w:rsid w:val="00090A96"/>
    <w:rsid w:val="00091E6B"/>
    <w:rsid w:val="00091E7E"/>
    <w:rsid w:val="00092939"/>
    <w:rsid w:val="0009316F"/>
    <w:rsid w:val="00094443"/>
    <w:rsid w:val="000951CB"/>
    <w:rsid w:val="0009566D"/>
    <w:rsid w:val="00097A33"/>
    <w:rsid w:val="00097B43"/>
    <w:rsid w:val="000A0597"/>
    <w:rsid w:val="000A14FD"/>
    <w:rsid w:val="000A19D1"/>
    <w:rsid w:val="000A4DA4"/>
    <w:rsid w:val="000A587E"/>
    <w:rsid w:val="000A5B80"/>
    <w:rsid w:val="000A5FAC"/>
    <w:rsid w:val="000A6715"/>
    <w:rsid w:val="000A72EB"/>
    <w:rsid w:val="000A778D"/>
    <w:rsid w:val="000B09D6"/>
    <w:rsid w:val="000B1C62"/>
    <w:rsid w:val="000B1DB9"/>
    <w:rsid w:val="000B4F51"/>
    <w:rsid w:val="000B5274"/>
    <w:rsid w:val="000B5507"/>
    <w:rsid w:val="000B59E0"/>
    <w:rsid w:val="000B70C8"/>
    <w:rsid w:val="000B762A"/>
    <w:rsid w:val="000B7728"/>
    <w:rsid w:val="000B7836"/>
    <w:rsid w:val="000C0B90"/>
    <w:rsid w:val="000C1614"/>
    <w:rsid w:val="000C4285"/>
    <w:rsid w:val="000C479C"/>
    <w:rsid w:val="000C5D0F"/>
    <w:rsid w:val="000C68A0"/>
    <w:rsid w:val="000C710C"/>
    <w:rsid w:val="000C718C"/>
    <w:rsid w:val="000D0674"/>
    <w:rsid w:val="000D0CAA"/>
    <w:rsid w:val="000D2032"/>
    <w:rsid w:val="000D210D"/>
    <w:rsid w:val="000D2DF2"/>
    <w:rsid w:val="000D310E"/>
    <w:rsid w:val="000D3642"/>
    <w:rsid w:val="000D3D53"/>
    <w:rsid w:val="000D423D"/>
    <w:rsid w:val="000D4336"/>
    <w:rsid w:val="000D4EA2"/>
    <w:rsid w:val="000D5794"/>
    <w:rsid w:val="000D5877"/>
    <w:rsid w:val="000D6943"/>
    <w:rsid w:val="000D7E56"/>
    <w:rsid w:val="000E06F0"/>
    <w:rsid w:val="000E0CFB"/>
    <w:rsid w:val="000E10F0"/>
    <w:rsid w:val="000E312F"/>
    <w:rsid w:val="000E6BFA"/>
    <w:rsid w:val="000E73CE"/>
    <w:rsid w:val="000E7681"/>
    <w:rsid w:val="000F0203"/>
    <w:rsid w:val="000F0EF9"/>
    <w:rsid w:val="000F2B26"/>
    <w:rsid w:val="000F41C3"/>
    <w:rsid w:val="000F4301"/>
    <w:rsid w:val="000F46EA"/>
    <w:rsid w:val="000F4AB2"/>
    <w:rsid w:val="000F56DF"/>
    <w:rsid w:val="000F5A68"/>
    <w:rsid w:val="000F67B9"/>
    <w:rsid w:val="000F69F6"/>
    <w:rsid w:val="000F6FF3"/>
    <w:rsid w:val="00100117"/>
    <w:rsid w:val="00100C18"/>
    <w:rsid w:val="00100EE6"/>
    <w:rsid w:val="0010101F"/>
    <w:rsid w:val="00101857"/>
    <w:rsid w:val="001028E5"/>
    <w:rsid w:val="00103321"/>
    <w:rsid w:val="0010390F"/>
    <w:rsid w:val="00103D33"/>
    <w:rsid w:val="001045BD"/>
    <w:rsid w:val="00105879"/>
    <w:rsid w:val="00105AF9"/>
    <w:rsid w:val="0010633F"/>
    <w:rsid w:val="00106357"/>
    <w:rsid w:val="00107AC0"/>
    <w:rsid w:val="00110130"/>
    <w:rsid w:val="001105E0"/>
    <w:rsid w:val="00110ECD"/>
    <w:rsid w:val="00112893"/>
    <w:rsid w:val="00112F91"/>
    <w:rsid w:val="0011400C"/>
    <w:rsid w:val="001140ED"/>
    <w:rsid w:val="00114F03"/>
    <w:rsid w:val="00115002"/>
    <w:rsid w:val="001156E1"/>
    <w:rsid w:val="00116863"/>
    <w:rsid w:val="00117F31"/>
    <w:rsid w:val="0012044A"/>
    <w:rsid w:val="001220CE"/>
    <w:rsid w:val="0012281A"/>
    <w:rsid w:val="0012328B"/>
    <w:rsid w:val="001233A0"/>
    <w:rsid w:val="00123EC3"/>
    <w:rsid w:val="00125340"/>
    <w:rsid w:val="0012634C"/>
    <w:rsid w:val="00126A6F"/>
    <w:rsid w:val="00126BDE"/>
    <w:rsid w:val="00127204"/>
    <w:rsid w:val="00127930"/>
    <w:rsid w:val="00130637"/>
    <w:rsid w:val="0013107A"/>
    <w:rsid w:val="00131578"/>
    <w:rsid w:val="00131B97"/>
    <w:rsid w:val="0013322C"/>
    <w:rsid w:val="00133BBD"/>
    <w:rsid w:val="00134A1A"/>
    <w:rsid w:val="001360E0"/>
    <w:rsid w:val="00136BB6"/>
    <w:rsid w:val="001378CD"/>
    <w:rsid w:val="00137DE6"/>
    <w:rsid w:val="00140080"/>
    <w:rsid w:val="00140F14"/>
    <w:rsid w:val="00141F53"/>
    <w:rsid w:val="00142352"/>
    <w:rsid w:val="00142368"/>
    <w:rsid w:val="00144016"/>
    <w:rsid w:val="00144D74"/>
    <w:rsid w:val="001450DE"/>
    <w:rsid w:val="001455F1"/>
    <w:rsid w:val="001459D2"/>
    <w:rsid w:val="00145CB6"/>
    <w:rsid w:val="00146597"/>
    <w:rsid w:val="00146CEC"/>
    <w:rsid w:val="00146D01"/>
    <w:rsid w:val="00146E75"/>
    <w:rsid w:val="001471E1"/>
    <w:rsid w:val="00147DE9"/>
    <w:rsid w:val="00150815"/>
    <w:rsid w:val="00150908"/>
    <w:rsid w:val="00150A0A"/>
    <w:rsid w:val="00150FF6"/>
    <w:rsid w:val="001512AF"/>
    <w:rsid w:val="00151D0A"/>
    <w:rsid w:val="00151E86"/>
    <w:rsid w:val="00152C6B"/>
    <w:rsid w:val="001555E3"/>
    <w:rsid w:val="00155886"/>
    <w:rsid w:val="00155C9D"/>
    <w:rsid w:val="00157320"/>
    <w:rsid w:val="001609AD"/>
    <w:rsid w:val="00160DC6"/>
    <w:rsid w:val="0016142D"/>
    <w:rsid w:val="00161EC7"/>
    <w:rsid w:val="0016250A"/>
    <w:rsid w:val="00164A7F"/>
    <w:rsid w:val="0016532D"/>
    <w:rsid w:val="00166DD7"/>
    <w:rsid w:val="001674DF"/>
    <w:rsid w:val="0016767B"/>
    <w:rsid w:val="00167935"/>
    <w:rsid w:val="001704CE"/>
    <w:rsid w:val="001704FD"/>
    <w:rsid w:val="00170650"/>
    <w:rsid w:val="001708F0"/>
    <w:rsid w:val="00170AED"/>
    <w:rsid w:val="00171AB0"/>
    <w:rsid w:val="00171F47"/>
    <w:rsid w:val="001731CA"/>
    <w:rsid w:val="00173535"/>
    <w:rsid w:val="00173A89"/>
    <w:rsid w:val="001742A3"/>
    <w:rsid w:val="00174F1C"/>
    <w:rsid w:val="00175780"/>
    <w:rsid w:val="00175AA3"/>
    <w:rsid w:val="00175C54"/>
    <w:rsid w:val="001768CE"/>
    <w:rsid w:val="00177A48"/>
    <w:rsid w:val="00177B57"/>
    <w:rsid w:val="0018057E"/>
    <w:rsid w:val="0018233B"/>
    <w:rsid w:val="001836DE"/>
    <w:rsid w:val="0018370F"/>
    <w:rsid w:val="0018377A"/>
    <w:rsid w:val="00184CB2"/>
    <w:rsid w:val="00184DD2"/>
    <w:rsid w:val="00185C99"/>
    <w:rsid w:val="00186E84"/>
    <w:rsid w:val="001874A4"/>
    <w:rsid w:val="001900F0"/>
    <w:rsid w:val="00190304"/>
    <w:rsid w:val="00191D8D"/>
    <w:rsid w:val="0019268D"/>
    <w:rsid w:val="001929EC"/>
    <w:rsid w:val="0019336E"/>
    <w:rsid w:val="00193C32"/>
    <w:rsid w:val="00193F77"/>
    <w:rsid w:val="00194133"/>
    <w:rsid w:val="0019557C"/>
    <w:rsid w:val="00195710"/>
    <w:rsid w:val="00195D1F"/>
    <w:rsid w:val="00196344"/>
    <w:rsid w:val="00196795"/>
    <w:rsid w:val="00197340"/>
    <w:rsid w:val="00197AEB"/>
    <w:rsid w:val="001A03E0"/>
    <w:rsid w:val="001A0AF3"/>
    <w:rsid w:val="001A1250"/>
    <w:rsid w:val="001A1350"/>
    <w:rsid w:val="001A17DD"/>
    <w:rsid w:val="001A233A"/>
    <w:rsid w:val="001A2863"/>
    <w:rsid w:val="001A38F6"/>
    <w:rsid w:val="001A6521"/>
    <w:rsid w:val="001A6692"/>
    <w:rsid w:val="001B0701"/>
    <w:rsid w:val="001B17AC"/>
    <w:rsid w:val="001B1A4F"/>
    <w:rsid w:val="001B20BD"/>
    <w:rsid w:val="001B27D9"/>
    <w:rsid w:val="001B2FF1"/>
    <w:rsid w:val="001B3197"/>
    <w:rsid w:val="001B31DD"/>
    <w:rsid w:val="001B3C64"/>
    <w:rsid w:val="001B4CBF"/>
    <w:rsid w:val="001B4D4A"/>
    <w:rsid w:val="001B518B"/>
    <w:rsid w:val="001B69A8"/>
    <w:rsid w:val="001B6F83"/>
    <w:rsid w:val="001B7D40"/>
    <w:rsid w:val="001C03B2"/>
    <w:rsid w:val="001C0633"/>
    <w:rsid w:val="001C0797"/>
    <w:rsid w:val="001C2C96"/>
    <w:rsid w:val="001C2F6C"/>
    <w:rsid w:val="001C35BD"/>
    <w:rsid w:val="001C37B9"/>
    <w:rsid w:val="001C3E5C"/>
    <w:rsid w:val="001C4043"/>
    <w:rsid w:val="001C425C"/>
    <w:rsid w:val="001C45DD"/>
    <w:rsid w:val="001C4DA7"/>
    <w:rsid w:val="001C5015"/>
    <w:rsid w:val="001C6694"/>
    <w:rsid w:val="001C698F"/>
    <w:rsid w:val="001C7005"/>
    <w:rsid w:val="001D0A02"/>
    <w:rsid w:val="001D0F05"/>
    <w:rsid w:val="001D2EF2"/>
    <w:rsid w:val="001D31E2"/>
    <w:rsid w:val="001D3A91"/>
    <w:rsid w:val="001D4402"/>
    <w:rsid w:val="001D5291"/>
    <w:rsid w:val="001D5417"/>
    <w:rsid w:val="001E0AEF"/>
    <w:rsid w:val="001E3182"/>
    <w:rsid w:val="001E33A0"/>
    <w:rsid w:val="001E359C"/>
    <w:rsid w:val="001E42A5"/>
    <w:rsid w:val="001E436D"/>
    <w:rsid w:val="001E6357"/>
    <w:rsid w:val="001F0244"/>
    <w:rsid w:val="001F0291"/>
    <w:rsid w:val="001F0D84"/>
    <w:rsid w:val="001F25C6"/>
    <w:rsid w:val="001F2C06"/>
    <w:rsid w:val="001F3D50"/>
    <w:rsid w:val="001F46D1"/>
    <w:rsid w:val="001F646C"/>
    <w:rsid w:val="001F733D"/>
    <w:rsid w:val="00200194"/>
    <w:rsid w:val="00201EF9"/>
    <w:rsid w:val="00203C30"/>
    <w:rsid w:val="00204963"/>
    <w:rsid w:val="0020646A"/>
    <w:rsid w:val="002064B6"/>
    <w:rsid w:val="00211762"/>
    <w:rsid w:val="00212871"/>
    <w:rsid w:val="002142BE"/>
    <w:rsid w:val="002145D4"/>
    <w:rsid w:val="00214A04"/>
    <w:rsid w:val="002150CF"/>
    <w:rsid w:val="00215131"/>
    <w:rsid w:val="002160A3"/>
    <w:rsid w:val="00216830"/>
    <w:rsid w:val="00216CBA"/>
    <w:rsid w:val="00217A06"/>
    <w:rsid w:val="002208D8"/>
    <w:rsid w:val="00222FF3"/>
    <w:rsid w:val="00222FFB"/>
    <w:rsid w:val="00224596"/>
    <w:rsid w:val="002246DC"/>
    <w:rsid w:val="00225322"/>
    <w:rsid w:val="002263C4"/>
    <w:rsid w:val="00226439"/>
    <w:rsid w:val="00227042"/>
    <w:rsid w:val="002273FF"/>
    <w:rsid w:val="002276FA"/>
    <w:rsid w:val="0022778E"/>
    <w:rsid w:val="00231C35"/>
    <w:rsid w:val="00232F9C"/>
    <w:rsid w:val="00233BA2"/>
    <w:rsid w:val="00234ADA"/>
    <w:rsid w:val="0023585F"/>
    <w:rsid w:val="00236877"/>
    <w:rsid w:val="002401A3"/>
    <w:rsid w:val="00240355"/>
    <w:rsid w:val="0024054B"/>
    <w:rsid w:val="002406CE"/>
    <w:rsid w:val="0024139C"/>
    <w:rsid w:val="0024158A"/>
    <w:rsid w:val="00241931"/>
    <w:rsid w:val="0024236D"/>
    <w:rsid w:val="00242DD2"/>
    <w:rsid w:val="0024483C"/>
    <w:rsid w:val="00245173"/>
    <w:rsid w:val="00245DCB"/>
    <w:rsid w:val="00246A68"/>
    <w:rsid w:val="002473D0"/>
    <w:rsid w:val="0024741F"/>
    <w:rsid w:val="002477CB"/>
    <w:rsid w:val="00250282"/>
    <w:rsid w:val="0025034B"/>
    <w:rsid w:val="00250492"/>
    <w:rsid w:val="00253A71"/>
    <w:rsid w:val="002543B5"/>
    <w:rsid w:val="00254405"/>
    <w:rsid w:val="00254B2B"/>
    <w:rsid w:val="0025585F"/>
    <w:rsid w:val="0025595C"/>
    <w:rsid w:val="00256F22"/>
    <w:rsid w:val="00257F18"/>
    <w:rsid w:val="00260E99"/>
    <w:rsid w:val="00261915"/>
    <w:rsid w:val="00261E1A"/>
    <w:rsid w:val="00262640"/>
    <w:rsid w:val="00263C1A"/>
    <w:rsid w:val="00264026"/>
    <w:rsid w:val="00267B46"/>
    <w:rsid w:val="0027015F"/>
    <w:rsid w:val="0027076D"/>
    <w:rsid w:val="0027120A"/>
    <w:rsid w:val="0027270C"/>
    <w:rsid w:val="00272F32"/>
    <w:rsid w:val="00273B7B"/>
    <w:rsid w:val="00273C8C"/>
    <w:rsid w:val="0027433A"/>
    <w:rsid w:val="00274B5F"/>
    <w:rsid w:val="00274C55"/>
    <w:rsid w:val="00276C35"/>
    <w:rsid w:val="002773CF"/>
    <w:rsid w:val="002824AE"/>
    <w:rsid w:val="00282DBF"/>
    <w:rsid w:val="00283E18"/>
    <w:rsid w:val="002843C7"/>
    <w:rsid w:val="0028445F"/>
    <w:rsid w:val="002865FB"/>
    <w:rsid w:val="00286DA1"/>
    <w:rsid w:val="002871BB"/>
    <w:rsid w:val="002871D6"/>
    <w:rsid w:val="0028741E"/>
    <w:rsid w:val="0029009D"/>
    <w:rsid w:val="00290FB0"/>
    <w:rsid w:val="002911B5"/>
    <w:rsid w:val="00291488"/>
    <w:rsid w:val="00293412"/>
    <w:rsid w:val="00293807"/>
    <w:rsid w:val="0029459A"/>
    <w:rsid w:val="002947DB"/>
    <w:rsid w:val="00295265"/>
    <w:rsid w:val="00295709"/>
    <w:rsid w:val="00296269"/>
    <w:rsid w:val="00297070"/>
    <w:rsid w:val="002973F2"/>
    <w:rsid w:val="002974D1"/>
    <w:rsid w:val="002A005F"/>
    <w:rsid w:val="002A0642"/>
    <w:rsid w:val="002A0A7E"/>
    <w:rsid w:val="002A0EAD"/>
    <w:rsid w:val="002A16BC"/>
    <w:rsid w:val="002A1B14"/>
    <w:rsid w:val="002A2221"/>
    <w:rsid w:val="002A224F"/>
    <w:rsid w:val="002A22F9"/>
    <w:rsid w:val="002A2C75"/>
    <w:rsid w:val="002A2CAF"/>
    <w:rsid w:val="002A3FC5"/>
    <w:rsid w:val="002A4788"/>
    <w:rsid w:val="002A495E"/>
    <w:rsid w:val="002A6444"/>
    <w:rsid w:val="002A6BD6"/>
    <w:rsid w:val="002A7AE5"/>
    <w:rsid w:val="002B1294"/>
    <w:rsid w:val="002B2134"/>
    <w:rsid w:val="002B26E7"/>
    <w:rsid w:val="002B3065"/>
    <w:rsid w:val="002B4C1F"/>
    <w:rsid w:val="002B62A1"/>
    <w:rsid w:val="002B69FA"/>
    <w:rsid w:val="002B6F06"/>
    <w:rsid w:val="002B717A"/>
    <w:rsid w:val="002B7228"/>
    <w:rsid w:val="002B741D"/>
    <w:rsid w:val="002C0527"/>
    <w:rsid w:val="002C0781"/>
    <w:rsid w:val="002C1577"/>
    <w:rsid w:val="002C1B45"/>
    <w:rsid w:val="002C36AF"/>
    <w:rsid w:val="002C388E"/>
    <w:rsid w:val="002C5D37"/>
    <w:rsid w:val="002C60DB"/>
    <w:rsid w:val="002C6F32"/>
    <w:rsid w:val="002C7485"/>
    <w:rsid w:val="002C75E8"/>
    <w:rsid w:val="002D1713"/>
    <w:rsid w:val="002D1A3E"/>
    <w:rsid w:val="002D1E30"/>
    <w:rsid w:val="002D223C"/>
    <w:rsid w:val="002D2705"/>
    <w:rsid w:val="002D2773"/>
    <w:rsid w:val="002D27C1"/>
    <w:rsid w:val="002D3FA7"/>
    <w:rsid w:val="002D57D8"/>
    <w:rsid w:val="002D5C7D"/>
    <w:rsid w:val="002D6023"/>
    <w:rsid w:val="002D645D"/>
    <w:rsid w:val="002D6A1A"/>
    <w:rsid w:val="002D6AB8"/>
    <w:rsid w:val="002D7342"/>
    <w:rsid w:val="002D7466"/>
    <w:rsid w:val="002E00B1"/>
    <w:rsid w:val="002E03F5"/>
    <w:rsid w:val="002E04AC"/>
    <w:rsid w:val="002E0C3F"/>
    <w:rsid w:val="002E29C0"/>
    <w:rsid w:val="002E2EC2"/>
    <w:rsid w:val="002E374E"/>
    <w:rsid w:val="002E3DB2"/>
    <w:rsid w:val="002E41CC"/>
    <w:rsid w:val="002E44DB"/>
    <w:rsid w:val="002E496F"/>
    <w:rsid w:val="002E4BD0"/>
    <w:rsid w:val="002E4DCB"/>
    <w:rsid w:val="002F030A"/>
    <w:rsid w:val="002F06E3"/>
    <w:rsid w:val="002F1542"/>
    <w:rsid w:val="002F16F8"/>
    <w:rsid w:val="002F1C57"/>
    <w:rsid w:val="002F36CD"/>
    <w:rsid w:val="002F3A54"/>
    <w:rsid w:val="002F3AE5"/>
    <w:rsid w:val="002F3CB0"/>
    <w:rsid w:val="002F4619"/>
    <w:rsid w:val="002F5873"/>
    <w:rsid w:val="002F64E6"/>
    <w:rsid w:val="002F6543"/>
    <w:rsid w:val="002F6892"/>
    <w:rsid w:val="002F6CAC"/>
    <w:rsid w:val="002F6D40"/>
    <w:rsid w:val="00300280"/>
    <w:rsid w:val="003003A2"/>
    <w:rsid w:val="00300769"/>
    <w:rsid w:val="00300F9A"/>
    <w:rsid w:val="00301898"/>
    <w:rsid w:val="00301D7C"/>
    <w:rsid w:val="00302D7F"/>
    <w:rsid w:val="00303175"/>
    <w:rsid w:val="003034F7"/>
    <w:rsid w:val="00304450"/>
    <w:rsid w:val="003057CA"/>
    <w:rsid w:val="00305CE2"/>
    <w:rsid w:val="00306996"/>
    <w:rsid w:val="00306A04"/>
    <w:rsid w:val="00307E98"/>
    <w:rsid w:val="00310412"/>
    <w:rsid w:val="00311209"/>
    <w:rsid w:val="003130FD"/>
    <w:rsid w:val="0031347B"/>
    <w:rsid w:val="00315984"/>
    <w:rsid w:val="003159DF"/>
    <w:rsid w:val="00317486"/>
    <w:rsid w:val="00317774"/>
    <w:rsid w:val="00317D1A"/>
    <w:rsid w:val="00320044"/>
    <w:rsid w:val="00320508"/>
    <w:rsid w:val="003207C2"/>
    <w:rsid w:val="00321977"/>
    <w:rsid w:val="00321ABA"/>
    <w:rsid w:val="00322588"/>
    <w:rsid w:val="00322621"/>
    <w:rsid w:val="00323466"/>
    <w:rsid w:val="003236E9"/>
    <w:rsid w:val="00323E05"/>
    <w:rsid w:val="0032462C"/>
    <w:rsid w:val="00324D61"/>
    <w:rsid w:val="003261AC"/>
    <w:rsid w:val="00326283"/>
    <w:rsid w:val="0032690D"/>
    <w:rsid w:val="00327972"/>
    <w:rsid w:val="00327C5C"/>
    <w:rsid w:val="003302D4"/>
    <w:rsid w:val="00330617"/>
    <w:rsid w:val="00330AEE"/>
    <w:rsid w:val="00330E76"/>
    <w:rsid w:val="00333611"/>
    <w:rsid w:val="00333819"/>
    <w:rsid w:val="00334140"/>
    <w:rsid w:val="0033429B"/>
    <w:rsid w:val="00334B4E"/>
    <w:rsid w:val="003362B1"/>
    <w:rsid w:val="00336A4A"/>
    <w:rsid w:val="003417B7"/>
    <w:rsid w:val="00341A15"/>
    <w:rsid w:val="00342754"/>
    <w:rsid w:val="00343607"/>
    <w:rsid w:val="00343658"/>
    <w:rsid w:val="003440E1"/>
    <w:rsid w:val="00344C68"/>
    <w:rsid w:val="00344E2A"/>
    <w:rsid w:val="00344EFC"/>
    <w:rsid w:val="00345F70"/>
    <w:rsid w:val="003469B3"/>
    <w:rsid w:val="00346B40"/>
    <w:rsid w:val="00346EDB"/>
    <w:rsid w:val="00346F75"/>
    <w:rsid w:val="003471EF"/>
    <w:rsid w:val="003474E6"/>
    <w:rsid w:val="00347E78"/>
    <w:rsid w:val="003515BC"/>
    <w:rsid w:val="00351672"/>
    <w:rsid w:val="003517E0"/>
    <w:rsid w:val="0035222B"/>
    <w:rsid w:val="00352831"/>
    <w:rsid w:val="003558AA"/>
    <w:rsid w:val="00355B03"/>
    <w:rsid w:val="00357329"/>
    <w:rsid w:val="00357384"/>
    <w:rsid w:val="003579E8"/>
    <w:rsid w:val="003629EE"/>
    <w:rsid w:val="00362D6E"/>
    <w:rsid w:val="0036304A"/>
    <w:rsid w:val="003637F3"/>
    <w:rsid w:val="00363AC0"/>
    <w:rsid w:val="00363C51"/>
    <w:rsid w:val="00364591"/>
    <w:rsid w:val="00365150"/>
    <w:rsid w:val="00367414"/>
    <w:rsid w:val="00367460"/>
    <w:rsid w:val="0037050C"/>
    <w:rsid w:val="003705DC"/>
    <w:rsid w:val="00370CDA"/>
    <w:rsid w:val="0037127C"/>
    <w:rsid w:val="003740D3"/>
    <w:rsid w:val="00374409"/>
    <w:rsid w:val="00375389"/>
    <w:rsid w:val="00375C53"/>
    <w:rsid w:val="00375D17"/>
    <w:rsid w:val="00376112"/>
    <w:rsid w:val="00376FF0"/>
    <w:rsid w:val="00377806"/>
    <w:rsid w:val="00380D9C"/>
    <w:rsid w:val="003818E0"/>
    <w:rsid w:val="0038241C"/>
    <w:rsid w:val="0038329B"/>
    <w:rsid w:val="00383F3C"/>
    <w:rsid w:val="0038469F"/>
    <w:rsid w:val="00385C5F"/>
    <w:rsid w:val="00390500"/>
    <w:rsid w:val="00390E89"/>
    <w:rsid w:val="00391382"/>
    <w:rsid w:val="00391480"/>
    <w:rsid w:val="00391564"/>
    <w:rsid w:val="00393071"/>
    <w:rsid w:val="003941D2"/>
    <w:rsid w:val="003954CB"/>
    <w:rsid w:val="003971FA"/>
    <w:rsid w:val="003A17D2"/>
    <w:rsid w:val="003A23AF"/>
    <w:rsid w:val="003A26F1"/>
    <w:rsid w:val="003A3940"/>
    <w:rsid w:val="003A3964"/>
    <w:rsid w:val="003A4217"/>
    <w:rsid w:val="003A5487"/>
    <w:rsid w:val="003A6A70"/>
    <w:rsid w:val="003A7227"/>
    <w:rsid w:val="003B0EFB"/>
    <w:rsid w:val="003B1651"/>
    <w:rsid w:val="003B2485"/>
    <w:rsid w:val="003B48BE"/>
    <w:rsid w:val="003B5313"/>
    <w:rsid w:val="003B5C15"/>
    <w:rsid w:val="003B64C0"/>
    <w:rsid w:val="003B687D"/>
    <w:rsid w:val="003B7CF3"/>
    <w:rsid w:val="003C0101"/>
    <w:rsid w:val="003C2AAE"/>
    <w:rsid w:val="003C2E10"/>
    <w:rsid w:val="003C2F2B"/>
    <w:rsid w:val="003C4687"/>
    <w:rsid w:val="003C47BA"/>
    <w:rsid w:val="003C4989"/>
    <w:rsid w:val="003C4A61"/>
    <w:rsid w:val="003C4DF9"/>
    <w:rsid w:val="003C5529"/>
    <w:rsid w:val="003C5FCE"/>
    <w:rsid w:val="003C6DFD"/>
    <w:rsid w:val="003C70B2"/>
    <w:rsid w:val="003C71D6"/>
    <w:rsid w:val="003D03AB"/>
    <w:rsid w:val="003D0FAD"/>
    <w:rsid w:val="003D19B8"/>
    <w:rsid w:val="003D2292"/>
    <w:rsid w:val="003D248C"/>
    <w:rsid w:val="003D2AE1"/>
    <w:rsid w:val="003D2F3B"/>
    <w:rsid w:val="003D415E"/>
    <w:rsid w:val="003D42A9"/>
    <w:rsid w:val="003D46E7"/>
    <w:rsid w:val="003D4EE6"/>
    <w:rsid w:val="003E030D"/>
    <w:rsid w:val="003E1583"/>
    <w:rsid w:val="003E1869"/>
    <w:rsid w:val="003E1EB4"/>
    <w:rsid w:val="003E2508"/>
    <w:rsid w:val="003E29F5"/>
    <w:rsid w:val="003E36C6"/>
    <w:rsid w:val="003E4589"/>
    <w:rsid w:val="003E5DD8"/>
    <w:rsid w:val="003E6738"/>
    <w:rsid w:val="003E6BD1"/>
    <w:rsid w:val="003E6E35"/>
    <w:rsid w:val="003E7163"/>
    <w:rsid w:val="003E7DE1"/>
    <w:rsid w:val="003F0CD0"/>
    <w:rsid w:val="003F127F"/>
    <w:rsid w:val="003F19D1"/>
    <w:rsid w:val="003F2C4F"/>
    <w:rsid w:val="003F4099"/>
    <w:rsid w:val="003F4267"/>
    <w:rsid w:val="003F4297"/>
    <w:rsid w:val="003F45FB"/>
    <w:rsid w:val="003F5853"/>
    <w:rsid w:val="003F58C5"/>
    <w:rsid w:val="003F5EF8"/>
    <w:rsid w:val="003F608D"/>
    <w:rsid w:val="00400823"/>
    <w:rsid w:val="004009D7"/>
    <w:rsid w:val="00401A6F"/>
    <w:rsid w:val="004028B8"/>
    <w:rsid w:val="004033AD"/>
    <w:rsid w:val="00403509"/>
    <w:rsid w:val="00403FD5"/>
    <w:rsid w:val="00404503"/>
    <w:rsid w:val="00404FE0"/>
    <w:rsid w:val="0040528E"/>
    <w:rsid w:val="004066B4"/>
    <w:rsid w:val="00406DE7"/>
    <w:rsid w:val="00407294"/>
    <w:rsid w:val="0040769F"/>
    <w:rsid w:val="00407FE5"/>
    <w:rsid w:val="0041037B"/>
    <w:rsid w:val="00410936"/>
    <w:rsid w:val="00410A38"/>
    <w:rsid w:val="00412B71"/>
    <w:rsid w:val="0041333E"/>
    <w:rsid w:val="00413504"/>
    <w:rsid w:val="004145D8"/>
    <w:rsid w:val="0041550A"/>
    <w:rsid w:val="00415DFF"/>
    <w:rsid w:val="00416686"/>
    <w:rsid w:val="00417053"/>
    <w:rsid w:val="0041783C"/>
    <w:rsid w:val="00417AC4"/>
    <w:rsid w:val="0042003E"/>
    <w:rsid w:val="004200D9"/>
    <w:rsid w:val="00420357"/>
    <w:rsid w:val="00420CF0"/>
    <w:rsid w:val="00421FBE"/>
    <w:rsid w:val="00422B06"/>
    <w:rsid w:val="00424020"/>
    <w:rsid w:val="004241FE"/>
    <w:rsid w:val="00424D80"/>
    <w:rsid w:val="0042509B"/>
    <w:rsid w:val="00425B23"/>
    <w:rsid w:val="004261EA"/>
    <w:rsid w:val="00427312"/>
    <w:rsid w:val="0042779F"/>
    <w:rsid w:val="00430A00"/>
    <w:rsid w:val="00430B46"/>
    <w:rsid w:val="00432103"/>
    <w:rsid w:val="00433030"/>
    <w:rsid w:val="004356F0"/>
    <w:rsid w:val="00437023"/>
    <w:rsid w:val="00437766"/>
    <w:rsid w:val="00440175"/>
    <w:rsid w:val="00440D94"/>
    <w:rsid w:val="00440DB0"/>
    <w:rsid w:val="00441FE3"/>
    <w:rsid w:val="00442802"/>
    <w:rsid w:val="00442913"/>
    <w:rsid w:val="004429F9"/>
    <w:rsid w:val="0044303E"/>
    <w:rsid w:val="004431D6"/>
    <w:rsid w:val="004438F8"/>
    <w:rsid w:val="00443AB9"/>
    <w:rsid w:val="004447E4"/>
    <w:rsid w:val="00446971"/>
    <w:rsid w:val="004479F1"/>
    <w:rsid w:val="0045198D"/>
    <w:rsid w:val="00451D9D"/>
    <w:rsid w:val="00451DDB"/>
    <w:rsid w:val="00452469"/>
    <w:rsid w:val="00452CD7"/>
    <w:rsid w:val="00455764"/>
    <w:rsid w:val="00456558"/>
    <w:rsid w:val="004579CA"/>
    <w:rsid w:val="00457D75"/>
    <w:rsid w:val="00461107"/>
    <w:rsid w:val="004625FD"/>
    <w:rsid w:val="00463E16"/>
    <w:rsid w:val="0046560A"/>
    <w:rsid w:val="00465660"/>
    <w:rsid w:val="004702B2"/>
    <w:rsid w:val="00470C87"/>
    <w:rsid w:val="00471876"/>
    <w:rsid w:val="004720AD"/>
    <w:rsid w:val="004726F2"/>
    <w:rsid w:val="004730BF"/>
    <w:rsid w:val="0047391B"/>
    <w:rsid w:val="004747BA"/>
    <w:rsid w:val="004750A2"/>
    <w:rsid w:val="00475B4F"/>
    <w:rsid w:val="0047623A"/>
    <w:rsid w:val="00476705"/>
    <w:rsid w:val="004773A1"/>
    <w:rsid w:val="004807A6"/>
    <w:rsid w:val="00481837"/>
    <w:rsid w:val="00482349"/>
    <w:rsid w:val="004824E6"/>
    <w:rsid w:val="004833BA"/>
    <w:rsid w:val="004837E4"/>
    <w:rsid w:val="00484A42"/>
    <w:rsid w:val="00485401"/>
    <w:rsid w:val="004858AF"/>
    <w:rsid w:val="004859C5"/>
    <w:rsid w:val="00486004"/>
    <w:rsid w:val="0048602F"/>
    <w:rsid w:val="004864F1"/>
    <w:rsid w:val="00490831"/>
    <w:rsid w:val="0049138D"/>
    <w:rsid w:val="004932AF"/>
    <w:rsid w:val="00496C39"/>
    <w:rsid w:val="004972D7"/>
    <w:rsid w:val="00497E08"/>
    <w:rsid w:val="004A0B03"/>
    <w:rsid w:val="004A1112"/>
    <w:rsid w:val="004A1D89"/>
    <w:rsid w:val="004A24E3"/>
    <w:rsid w:val="004A256D"/>
    <w:rsid w:val="004A37E2"/>
    <w:rsid w:val="004A4A05"/>
    <w:rsid w:val="004A4FE4"/>
    <w:rsid w:val="004A52C1"/>
    <w:rsid w:val="004A5337"/>
    <w:rsid w:val="004A624D"/>
    <w:rsid w:val="004A6591"/>
    <w:rsid w:val="004A6B08"/>
    <w:rsid w:val="004A6DA7"/>
    <w:rsid w:val="004A706B"/>
    <w:rsid w:val="004B0018"/>
    <w:rsid w:val="004B4515"/>
    <w:rsid w:val="004B4AA0"/>
    <w:rsid w:val="004B50B8"/>
    <w:rsid w:val="004B53ED"/>
    <w:rsid w:val="004B5D3D"/>
    <w:rsid w:val="004B72FB"/>
    <w:rsid w:val="004C004E"/>
    <w:rsid w:val="004C2AB7"/>
    <w:rsid w:val="004C2B1C"/>
    <w:rsid w:val="004C2D0A"/>
    <w:rsid w:val="004C3845"/>
    <w:rsid w:val="004C462A"/>
    <w:rsid w:val="004C6EAD"/>
    <w:rsid w:val="004C70C1"/>
    <w:rsid w:val="004C7231"/>
    <w:rsid w:val="004C75F2"/>
    <w:rsid w:val="004D08F4"/>
    <w:rsid w:val="004D0CAE"/>
    <w:rsid w:val="004D1C43"/>
    <w:rsid w:val="004D22F6"/>
    <w:rsid w:val="004D2D64"/>
    <w:rsid w:val="004D325D"/>
    <w:rsid w:val="004D4B3D"/>
    <w:rsid w:val="004D551D"/>
    <w:rsid w:val="004D5F38"/>
    <w:rsid w:val="004D6141"/>
    <w:rsid w:val="004D6982"/>
    <w:rsid w:val="004D7027"/>
    <w:rsid w:val="004D77BB"/>
    <w:rsid w:val="004E03C4"/>
    <w:rsid w:val="004E0513"/>
    <w:rsid w:val="004E1EC6"/>
    <w:rsid w:val="004E1F4B"/>
    <w:rsid w:val="004E270A"/>
    <w:rsid w:val="004E38E4"/>
    <w:rsid w:val="004E4319"/>
    <w:rsid w:val="004E4C57"/>
    <w:rsid w:val="004E4D29"/>
    <w:rsid w:val="004E6047"/>
    <w:rsid w:val="004E69C8"/>
    <w:rsid w:val="004E6F35"/>
    <w:rsid w:val="004E7FB3"/>
    <w:rsid w:val="004F05DF"/>
    <w:rsid w:val="004F0635"/>
    <w:rsid w:val="004F1029"/>
    <w:rsid w:val="004F27E7"/>
    <w:rsid w:val="004F3FE0"/>
    <w:rsid w:val="004F59CF"/>
    <w:rsid w:val="004F6815"/>
    <w:rsid w:val="004F7C55"/>
    <w:rsid w:val="004F7DCD"/>
    <w:rsid w:val="004F7E96"/>
    <w:rsid w:val="00500A32"/>
    <w:rsid w:val="00500DE2"/>
    <w:rsid w:val="00501630"/>
    <w:rsid w:val="00502429"/>
    <w:rsid w:val="00502E0C"/>
    <w:rsid w:val="00503684"/>
    <w:rsid w:val="005037F9"/>
    <w:rsid w:val="00503F84"/>
    <w:rsid w:val="005042C1"/>
    <w:rsid w:val="005062A4"/>
    <w:rsid w:val="00506843"/>
    <w:rsid w:val="00506B5D"/>
    <w:rsid w:val="00510E67"/>
    <w:rsid w:val="00510E9D"/>
    <w:rsid w:val="00512943"/>
    <w:rsid w:val="005130B3"/>
    <w:rsid w:val="00513FDB"/>
    <w:rsid w:val="00514B46"/>
    <w:rsid w:val="005162E9"/>
    <w:rsid w:val="005162F5"/>
    <w:rsid w:val="00516F03"/>
    <w:rsid w:val="00520BB4"/>
    <w:rsid w:val="0052284E"/>
    <w:rsid w:val="00522B24"/>
    <w:rsid w:val="00522F03"/>
    <w:rsid w:val="00523369"/>
    <w:rsid w:val="00523E2C"/>
    <w:rsid w:val="00524187"/>
    <w:rsid w:val="00524568"/>
    <w:rsid w:val="00524838"/>
    <w:rsid w:val="005249B9"/>
    <w:rsid w:val="00527548"/>
    <w:rsid w:val="00530758"/>
    <w:rsid w:val="0053109F"/>
    <w:rsid w:val="00531139"/>
    <w:rsid w:val="005321DB"/>
    <w:rsid w:val="005325AD"/>
    <w:rsid w:val="0053287D"/>
    <w:rsid w:val="00533566"/>
    <w:rsid w:val="005358A0"/>
    <w:rsid w:val="00536E10"/>
    <w:rsid w:val="00536FDE"/>
    <w:rsid w:val="00536FEB"/>
    <w:rsid w:val="00537C6F"/>
    <w:rsid w:val="00540167"/>
    <w:rsid w:val="00540975"/>
    <w:rsid w:val="005409A6"/>
    <w:rsid w:val="00542DB1"/>
    <w:rsid w:val="00544588"/>
    <w:rsid w:val="005449FD"/>
    <w:rsid w:val="0054653A"/>
    <w:rsid w:val="00550971"/>
    <w:rsid w:val="005509FB"/>
    <w:rsid w:val="005510E3"/>
    <w:rsid w:val="00551B63"/>
    <w:rsid w:val="0055246D"/>
    <w:rsid w:val="00552D37"/>
    <w:rsid w:val="00554AE5"/>
    <w:rsid w:val="00555C8D"/>
    <w:rsid w:val="00556F04"/>
    <w:rsid w:val="005574F2"/>
    <w:rsid w:val="00557B4D"/>
    <w:rsid w:val="00560704"/>
    <w:rsid w:val="0056157F"/>
    <w:rsid w:val="005639EA"/>
    <w:rsid w:val="00563F08"/>
    <w:rsid w:val="00564392"/>
    <w:rsid w:val="00565262"/>
    <w:rsid w:val="005652A1"/>
    <w:rsid w:val="00565F9D"/>
    <w:rsid w:val="00566077"/>
    <w:rsid w:val="005662A2"/>
    <w:rsid w:val="0056648D"/>
    <w:rsid w:val="0056681C"/>
    <w:rsid w:val="00566B54"/>
    <w:rsid w:val="00570D8B"/>
    <w:rsid w:val="005710DA"/>
    <w:rsid w:val="005729E0"/>
    <w:rsid w:val="00572A84"/>
    <w:rsid w:val="00574A9A"/>
    <w:rsid w:val="00575AA0"/>
    <w:rsid w:val="00576156"/>
    <w:rsid w:val="00576365"/>
    <w:rsid w:val="00577401"/>
    <w:rsid w:val="0057748B"/>
    <w:rsid w:val="0057760D"/>
    <w:rsid w:val="0058043D"/>
    <w:rsid w:val="00580B82"/>
    <w:rsid w:val="00580E8A"/>
    <w:rsid w:val="005816B4"/>
    <w:rsid w:val="00581717"/>
    <w:rsid w:val="00581720"/>
    <w:rsid w:val="00581A02"/>
    <w:rsid w:val="00581B7F"/>
    <w:rsid w:val="00582691"/>
    <w:rsid w:val="005836E0"/>
    <w:rsid w:val="00583A2E"/>
    <w:rsid w:val="0058482A"/>
    <w:rsid w:val="005853B3"/>
    <w:rsid w:val="00585536"/>
    <w:rsid w:val="00585678"/>
    <w:rsid w:val="00586282"/>
    <w:rsid w:val="00586577"/>
    <w:rsid w:val="00590158"/>
    <w:rsid w:val="0059052F"/>
    <w:rsid w:val="0059082B"/>
    <w:rsid w:val="00591176"/>
    <w:rsid w:val="005930FE"/>
    <w:rsid w:val="00593D1D"/>
    <w:rsid w:val="00594356"/>
    <w:rsid w:val="00594D67"/>
    <w:rsid w:val="005967CE"/>
    <w:rsid w:val="00596E06"/>
    <w:rsid w:val="005A0231"/>
    <w:rsid w:val="005A0285"/>
    <w:rsid w:val="005A0A20"/>
    <w:rsid w:val="005A2082"/>
    <w:rsid w:val="005A29BD"/>
    <w:rsid w:val="005A2B7A"/>
    <w:rsid w:val="005A36CF"/>
    <w:rsid w:val="005A4575"/>
    <w:rsid w:val="005A52DB"/>
    <w:rsid w:val="005A5318"/>
    <w:rsid w:val="005A5D23"/>
    <w:rsid w:val="005A5E91"/>
    <w:rsid w:val="005A7415"/>
    <w:rsid w:val="005A79AF"/>
    <w:rsid w:val="005B02B1"/>
    <w:rsid w:val="005B09C0"/>
    <w:rsid w:val="005B10D2"/>
    <w:rsid w:val="005B14CC"/>
    <w:rsid w:val="005B37B3"/>
    <w:rsid w:val="005B3F6B"/>
    <w:rsid w:val="005B4460"/>
    <w:rsid w:val="005B4AD8"/>
    <w:rsid w:val="005B4FC0"/>
    <w:rsid w:val="005B67F2"/>
    <w:rsid w:val="005B6D39"/>
    <w:rsid w:val="005B723F"/>
    <w:rsid w:val="005C0B03"/>
    <w:rsid w:val="005C101E"/>
    <w:rsid w:val="005C2F66"/>
    <w:rsid w:val="005C3348"/>
    <w:rsid w:val="005C47CF"/>
    <w:rsid w:val="005C5294"/>
    <w:rsid w:val="005C56F6"/>
    <w:rsid w:val="005C6086"/>
    <w:rsid w:val="005C6578"/>
    <w:rsid w:val="005D21CE"/>
    <w:rsid w:val="005D26A8"/>
    <w:rsid w:val="005D2EC6"/>
    <w:rsid w:val="005D395B"/>
    <w:rsid w:val="005D3AD6"/>
    <w:rsid w:val="005D4497"/>
    <w:rsid w:val="005D5259"/>
    <w:rsid w:val="005D553E"/>
    <w:rsid w:val="005D6833"/>
    <w:rsid w:val="005D68E6"/>
    <w:rsid w:val="005D6C5A"/>
    <w:rsid w:val="005E008F"/>
    <w:rsid w:val="005E02D0"/>
    <w:rsid w:val="005E4AEF"/>
    <w:rsid w:val="005E537B"/>
    <w:rsid w:val="005E5A75"/>
    <w:rsid w:val="005E5D0C"/>
    <w:rsid w:val="005E5ED2"/>
    <w:rsid w:val="005E62EC"/>
    <w:rsid w:val="005E74C1"/>
    <w:rsid w:val="005E785A"/>
    <w:rsid w:val="005F0300"/>
    <w:rsid w:val="005F18A4"/>
    <w:rsid w:val="005F24E0"/>
    <w:rsid w:val="005F405F"/>
    <w:rsid w:val="005F56D4"/>
    <w:rsid w:val="005F7CF7"/>
    <w:rsid w:val="005F7D6C"/>
    <w:rsid w:val="005F7F72"/>
    <w:rsid w:val="006008A2"/>
    <w:rsid w:val="00601220"/>
    <w:rsid w:val="006012A5"/>
    <w:rsid w:val="00601BBF"/>
    <w:rsid w:val="0060232A"/>
    <w:rsid w:val="00602C51"/>
    <w:rsid w:val="00602E63"/>
    <w:rsid w:val="00603084"/>
    <w:rsid w:val="00603EC5"/>
    <w:rsid w:val="006040EE"/>
    <w:rsid w:val="0060479B"/>
    <w:rsid w:val="00605D88"/>
    <w:rsid w:val="00606043"/>
    <w:rsid w:val="0060616E"/>
    <w:rsid w:val="00607234"/>
    <w:rsid w:val="0060783B"/>
    <w:rsid w:val="00607C39"/>
    <w:rsid w:val="00611783"/>
    <w:rsid w:val="00611840"/>
    <w:rsid w:val="006130ED"/>
    <w:rsid w:val="00613742"/>
    <w:rsid w:val="0061448C"/>
    <w:rsid w:val="00615497"/>
    <w:rsid w:val="0061556A"/>
    <w:rsid w:val="006155D7"/>
    <w:rsid w:val="006164BA"/>
    <w:rsid w:val="006174AC"/>
    <w:rsid w:val="006204B3"/>
    <w:rsid w:val="00620617"/>
    <w:rsid w:val="00621E46"/>
    <w:rsid w:val="00621E77"/>
    <w:rsid w:val="006221EE"/>
    <w:rsid w:val="006223F5"/>
    <w:rsid w:val="00622555"/>
    <w:rsid w:val="006227C1"/>
    <w:rsid w:val="00623516"/>
    <w:rsid w:val="006238E4"/>
    <w:rsid w:val="00625A01"/>
    <w:rsid w:val="00625C8A"/>
    <w:rsid w:val="00626DA4"/>
    <w:rsid w:val="00627F04"/>
    <w:rsid w:val="00630F11"/>
    <w:rsid w:val="00631872"/>
    <w:rsid w:val="00632664"/>
    <w:rsid w:val="006329E3"/>
    <w:rsid w:val="00632EBA"/>
    <w:rsid w:val="00633CE7"/>
    <w:rsid w:val="00634332"/>
    <w:rsid w:val="006347F6"/>
    <w:rsid w:val="00634AD0"/>
    <w:rsid w:val="00634C89"/>
    <w:rsid w:val="00636101"/>
    <w:rsid w:val="00637610"/>
    <w:rsid w:val="00637A23"/>
    <w:rsid w:val="006408A3"/>
    <w:rsid w:val="0064128E"/>
    <w:rsid w:val="006420E2"/>
    <w:rsid w:val="006425DA"/>
    <w:rsid w:val="00644477"/>
    <w:rsid w:val="00644910"/>
    <w:rsid w:val="00644994"/>
    <w:rsid w:val="00644E64"/>
    <w:rsid w:val="00644FB4"/>
    <w:rsid w:val="00645C54"/>
    <w:rsid w:val="006462F9"/>
    <w:rsid w:val="00647223"/>
    <w:rsid w:val="006510D7"/>
    <w:rsid w:val="00651579"/>
    <w:rsid w:val="00651D31"/>
    <w:rsid w:val="00651FD4"/>
    <w:rsid w:val="0065286A"/>
    <w:rsid w:val="0065306E"/>
    <w:rsid w:val="006537E4"/>
    <w:rsid w:val="00655CFF"/>
    <w:rsid w:val="00655E1D"/>
    <w:rsid w:val="00657DC5"/>
    <w:rsid w:val="00660155"/>
    <w:rsid w:val="00660CC9"/>
    <w:rsid w:val="00661178"/>
    <w:rsid w:val="00661AFC"/>
    <w:rsid w:val="00661BA4"/>
    <w:rsid w:val="00662762"/>
    <w:rsid w:val="00662BD6"/>
    <w:rsid w:val="0066317F"/>
    <w:rsid w:val="00664878"/>
    <w:rsid w:val="00664CEE"/>
    <w:rsid w:val="0066513F"/>
    <w:rsid w:val="0066581F"/>
    <w:rsid w:val="006664E3"/>
    <w:rsid w:val="0066762A"/>
    <w:rsid w:val="00667815"/>
    <w:rsid w:val="00667E49"/>
    <w:rsid w:val="00670B9A"/>
    <w:rsid w:val="00670C73"/>
    <w:rsid w:val="006711D7"/>
    <w:rsid w:val="0067457C"/>
    <w:rsid w:val="00676C77"/>
    <w:rsid w:val="00677AB2"/>
    <w:rsid w:val="006801CE"/>
    <w:rsid w:val="00681185"/>
    <w:rsid w:val="00681705"/>
    <w:rsid w:val="00683C08"/>
    <w:rsid w:val="00683EE7"/>
    <w:rsid w:val="00686453"/>
    <w:rsid w:val="00690200"/>
    <w:rsid w:val="0069098A"/>
    <w:rsid w:val="006909C7"/>
    <w:rsid w:val="00691875"/>
    <w:rsid w:val="00691C1C"/>
    <w:rsid w:val="00691E62"/>
    <w:rsid w:val="0069313C"/>
    <w:rsid w:val="00693F65"/>
    <w:rsid w:val="00694103"/>
    <w:rsid w:val="006946E1"/>
    <w:rsid w:val="00697434"/>
    <w:rsid w:val="00697FE2"/>
    <w:rsid w:val="006A1A71"/>
    <w:rsid w:val="006A1AE9"/>
    <w:rsid w:val="006A1DCA"/>
    <w:rsid w:val="006A2A40"/>
    <w:rsid w:val="006A30C8"/>
    <w:rsid w:val="006A320D"/>
    <w:rsid w:val="006A4272"/>
    <w:rsid w:val="006A498F"/>
    <w:rsid w:val="006A602E"/>
    <w:rsid w:val="006A6170"/>
    <w:rsid w:val="006A62BD"/>
    <w:rsid w:val="006A65D7"/>
    <w:rsid w:val="006A6C07"/>
    <w:rsid w:val="006B02D4"/>
    <w:rsid w:val="006B102F"/>
    <w:rsid w:val="006B1957"/>
    <w:rsid w:val="006B2486"/>
    <w:rsid w:val="006B24BD"/>
    <w:rsid w:val="006B2FD3"/>
    <w:rsid w:val="006B32C4"/>
    <w:rsid w:val="006B40CB"/>
    <w:rsid w:val="006B4F00"/>
    <w:rsid w:val="006B7EB0"/>
    <w:rsid w:val="006B7F5F"/>
    <w:rsid w:val="006C0029"/>
    <w:rsid w:val="006C0AD0"/>
    <w:rsid w:val="006C0DBE"/>
    <w:rsid w:val="006C0E23"/>
    <w:rsid w:val="006C0E4E"/>
    <w:rsid w:val="006C0EFD"/>
    <w:rsid w:val="006C103D"/>
    <w:rsid w:val="006C11A7"/>
    <w:rsid w:val="006C148A"/>
    <w:rsid w:val="006C1C9B"/>
    <w:rsid w:val="006C1E34"/>
    <w:rsid w:val="006C2198"/>
    <w:rsid w:val="006C2EF6"/>
    <w:rsid w:val="006C3094"/>
    <w:rsid w:val="006C3D8D"/>
    <w:rsid w:val="006C400B"/>
    <w:rsid w:val="006C4136"/>
    <w:rsid w:val="006C4A0F"/>
    <w:rsid w:val="006C4F91"/>
    <w:rsid w:val="006C5A40"/>
    <w:rsid w:val="006C5F6B"/>
    <w:rsid w:val="006C635F"/>
    <w:rsid w:val="006C664A"/>
    <w:rsid w:val="006C6725"/>
    <w:rsid w:val="006C70E2"/>
    <w:rsid w:val="006C73A0"/>
    <w:rsid w:val="006D03CC"/>
    <w:rsid w:val="006D0D11"/>
    <w:rsid w:val="006D12FE"/>
    <w:rsid w:val="006D1686"/>
    <w:rsid w:val="006D1CB2"/>
    <w:rsid w:val="006D25A6"/>
    <w:rsid w:val="006D29A2"/>
    <w:rsid w:val="006D4BE2"/>
    <w:rsid w:val="006D502C"/>
    <w:rsid w:val="006D5F61"/>
    <w:rsid w:val="006E1031"/>
    <w:rsid w:val="006E1356"/>
    <w:rsid w:val="006E1BF8"/>
    <w:rsid w:val="006E22B5"/>
    <w:rsid w:val="006E24DA"/>
    <w:rsid w:val="006E2809"/>
    <w:rsid w:val="006E2EEB"/>
    <w:rsid w:val="006E2F26"/>
    <w:rsid w:val="006E3B84"/>
    <w:rsid w:val="006E3D73"/>
    <w:rsid w:val="006E3F00"/>
    <w:rsid w:val="006E3FE4"/>
    <w:rsid w:val="006E53E9"/>
    <w:rsid w:val="006E5438"/>
    <w:rsid w:val="006E597E"/>
    <w:rsid w:val="006E5ADA"/>
    <w:rsid w:val="006E6272"/>
    <w:rsid w:val="006E65CD"/>
    <w:rsid w:val="006F0785"/>
    <w:rsid w:val="006F1938"/>
    <w:rsid w:val="006F1D83"/>
    <w:rsid w:val="006F239F"/>
    <w:rsid w:val="006F2E03"/>
    <w:rsid w:val="006F4727"/>
    <w:rsid w:val="006F5939"/>
    <w:rsid w:val="006F5CC1"/>
    <w:rsid w:val="006F60D8"/>
    <w:rsid w:val="006F6927"/>
    <w:rsid w:val="006F75FC"/>
    <w:rsid w:val="0070086D"/>
    <w:rsid w:val="00700E19"/>
    <w:rsid w:val="007025FF"/>
    <w:rsid w:val="00702E3C"/>
    <w:rsid w:val="007032A6"/>
    <w:rsid w:val="00704DEA"/>
    <w:rsid w:val="00706158"/>
    <w:rsid w:val="00706B14"/>
    <w:rsid w:val="00707702"/>
    <w:rsid w:val="00707D1D"/>
    <w:rsid w:val="00711220"/>
    <w:rsid w:val="0071214C"/>
    <w:rsid w:val="007123CF"/>
    <w:rsid w:val="007136CB"/>
    <w:rsid w:val="00713815"/>
    <w:rsid w:val="00713CBB"/>
    <w:rsid w:val="00714314"/>
    <w:rsid w:val="007148C6"/>
    <w:rsid w:val="00716B18"/>
    <w:rsid w:val="00717487"/>
    <w:rsid w:val="00717C43"/>
    <w:rsid w:val="00717FD6"/>
    <w:rsid w:val="007205DF"/>
    <w:rsid w:val="0072113C"/>
    <w:rsid w:val="00721E0D"/>
    <w:rsid w:val="00721E42"/>
    <w:rsid w:val="00722A2D"/>
    <w:rsid w:val="00722B0C"/>
    <w:rsid w:val="00723432"/>
    <w:rsid w:val="00723E7D"/>
    <w:rsid w:val="00724B9D"/>
    <w:rsid w:val="007256E6"/>
    <w:rsid w:val="00725AC7"/>
    <w:rsid w:val="00726C36"/>
    <w:rsid w:val="007272A9"/>
    <w:rsid w:val="00727830"/>
    <w:rsid w:val="007315E8"/>
    <w:rsid w:val="00732B31"/>
    <w:rsid w:val="00732C5A"/>
    <w:rsid w:val="00733F18"/>
    <w:rsid w:val="00733FD2"/>
    <w:rsid w:val="0073468C"/>
    <w:rsid w:val="00734A93"/>
    <w:rsid w:val="00735FC1"/>
    <w:rsid w:val="00736079"/>
    <w:rsid w:val="00736D9B"/>
    <w:rsid w:val="00740542"/>
    <w:rsid w:val="00741634"/>
    <w:rsid w:val="00742E36"/>
    <w:rsid w:val="00742F73"/>
    <w:rsid w:val="00743192"/>
    <w:rsid w:val="007437CF"/>
    <w:rsid w:val="00743E48"/>
    <w:rsid w:val="00743F4F"/>
    <w:rsid w:val="007468E3"/>
    <w:rsid w:val="00746943"/>
    <w:rsid w:val="00746FDC"/>
    <w:rsid w:val="00747ECC"/>
    <w:rsid w:val="007500A5"/>
    <w:rsid w:val="0075016F"/>
    <w:rsid w:val="007510AB"/>
    <w:rsid w:val="00751B73"/>
    <w:rsid w:val="00752188"/>
    <w:rsid w:val="0075277F"/>
    <w:rsid w:val="007532EE"/>
    <w:rsid w:val="0075341B"/>
    <w:rsid w:val="00753B4D"/>
    <w:rsid w:val="00753DB0"/>
    <w:rsid w:val="0075491D"/>
    <w:rsid w:val="00754C37"/>
    <w:rsid w:val="00756071"/>
    <w:rsid w:val="007570AE"/>
    <w:rsid w:val="0075779D"/>
    <w:rsid w:val="007603F8"/>
    <w:rsid w:val="007607B4"/>
    <w:rsid w:val="00760879"/>
    <w:rsid w:val="007610DE"/>
    <w:rsid w:val="00761DDA"/>
    <w:rsid w:val="00762ABD"/>
    <w:rsid w:val="007636C2"/>
    <w:rsid w:val="00763713"/>
    <w:rsid w:val="00763BA3"/>
    <w:rsid w:val="00763C9D"/>
    <w:rsid w:val="00764AB5"/>
    <w:rsid w:val="00765868"/>
    <w:rsid w:val="00765AF3"/>
    <w:rsid w:val="00766B59"/>
    <w:rsid w:val="00770172"/>
    <w:rsid w:val="007703B8"/>
    <w:rsid w:val="00770D96"/>
    <w:rsid w:val="007714B9"/>
    <w:rsid w:val="007723B5"/>
    <w:rsid w:val="00772850"/>
    <w:rsid w:val="0077348A"/>
    <w:rsid w:val="00773494"/>
    <w:rsid w:val="007742B8"/>
    <w:rsid w:val="00776E50"/>
    <w:rsid w:val="00777089"/>
    <w:rsid w:val="00777270"/>
    <w:rsid w:val="00781828"/>
    <w:rsid w:val="00783703"/>
    <w:rsid w:val="007856FB"/>
    <w:rsid w:val="00785CF3"/>
    <w:rsid w:val="00786EAD"/>
    <w:rsid w:val="0079088A"/>
    <w:rsid w:val="00790C5F"/>
    <w:rsid w:val="007920F8"/>
    <w:rsid w:val="00792230"/>
    <w:rsid w:val="00793374"/>
    <w:rsid w:val="00794A33"/>
    <w:rsid w:val="007953A5"/>
    <w:rsid w:val="0079598B"/>
    <w:rsid w:val="00795BCA"/>
    <w:rsid w:val="007A019D"/>
    <w:rsid w:val="007A06FA"/>
    <w:rsid w:val="007A15C4"/>
    <w:rsid w:val="007A297D"/>
    <w:rsid w:val="007A3604"/>
    <w:rsid w:val="007A40AF"/>
    <w:rsid w:val="007A40B0"/>
    <w:rsid w:val="007A4A65"/>
    <w:rsid w:val="007A5971"/>
    <w:rsid w:val="007A5E85"/>
    <w:rsid w:val="007A67B5"/>
    <w:rsid w:val="007A6BF3"/>
    <w:rsid w:val="007A6C81"/>
    <w:rsid w:val="007A740B"/>
    <w:rsid w:val="007A7CAE"/>
    <w:rsid w:val="007A7D5B"/>
    <w:rsid w:val="007A7E02"/>
    <w:rsid w:val="007B141C"/>
    <w:rsid w:val="007B1A8A"/>
    <w:rsid w:val="007B1F23"/>
    <w:rsid w:val="007B30B9"/>
    <w:rsid w:val="007B68F4"/>
    <w:rsid w:val="007B6C97"/>
    <w:rsid w:val="007B7C97"/>
    <w:rsid w:val="007C0247"/>
    <w:rsid w:val="007C0A75"/>
    <w:rsid w:val="007C1569"/>
    <w:rsid w:val="007C1A3E"/>
    <w:rsid w:val="007C3543"/>
    <w:rsid w:val="007C379C"/>
    <w:rsid w:val="007C3BD7"/>
    <w:rsid w:val="007C4334"/>
    <w:rsid w:val="007C437A"/>
    <w:rsid w:val="007C7600"/>
    <w:rsid w:val="007D1FDF"/>
    <w:rsid w:val="007D2116"/>
    <w:rsid w:val="007D2CDE"/>
    <w:rsid w:val="007D3D38"/>
    <w:rsid w:val="007D3F9B"/>
    <w:rsid w:val="007D4BA5"/>
    <w:rsid w:val="007D5A41"/>
    <w:rsid w:val="007D759B"/>
    <w:rsid w:val="007D7C0F"/>
    <w:rsid w:val="007D7EDC"/>
    <w:rsid w:val="007E0810"/>
    <w:rsid w:val="007E115A"/>
    <w:rsid w:val="007E261A"/>
    <w:rsid w:val="007E32A5"/>
    <w:rsid w:val="007E41B3"/>
    <w:rsid w:val="007E43EC"/>
    <w:rsid w:val="007E446F"/>
    <w:rsid w:val="007E4CC4"/>
    <w:rsid w:val="007E56A7"/>
    <w:rsid w:val="007E62A7"/>
    <w:rsid w:val="007F277F"/>
    <w:rsid w:val="007F422E"/>
    <w:rsid w:val="007F51DE"/>
    <w:rsid w:val="007F5307"/>
    <w:rsid w:val="007F54C8"/>
    <w:rsid w:val="007F5F6F"/>
    <w:rsid w:val="007F6128"/>
    <w:rsid w:val="007F69C2"/>
    <w:rsid w:val="007F6E65"/>
    <w:rsid w:val="007F77B0"/>
    <w:rsid w:val="00800EF9"/>
    <w:rsid w:val="0080133F"/>
    <w:rsid w:val="008015C8"/>
    <w:rsid w:val="0080202F"/>
    <w:rsid w:val="008021CE"/>
    <w:rsid w:val="00802529"/>
    <w:rsid w:val="0080301E"/>
    <w:rsid w:val="00803026"/>
    <w:rsid w:val="00805985"/>
    <w:rsid w:val="0080682D"/>
    <w:rsid w:val="00806AA9"/>
    <w:rsid w:val="00807E7E"/>
    <w:rsid w:val="008100CA"/>
    <w:rsid w:val="00810C9D"/>
    <w:rsid w:val="008110C8"/>
    <w:rsid w:val="00811878"/>
    <w:rsid w:val="00811E5D"/>
    <w:rsid w:val="00813008"/>
    <w:rsid w:val="00813489"/>
    <w:rsid w:val="00813539"/>
    <w:rsid w:val="00813B9D"/>
    <w:rsid w:val="0081423B"/>
    <w:rsid w:val="00814486"/>
    <w:rsid w:val="008151C4"/>
    <w:rsid w:val="00815D7F"/>
    <w:rsid w:val="00816923"/>
    <w:rsid w:val="008178FA"/>
    <w:rsid w:val="008179D6"/>
    <w:rsid w:val="00817A83"/>
    <w:rsid w:val="00820678"/>
    <w:rsid w:val="00820E6B"/>
    <w:rsid w:val="00822125"/>
    <w:rsid w:val="00822736"/>
    <w:rsid w:val="0082288E"/>
    <w:rsid w:val="00823047"/>
    <w:rsid w:val="00823974"/>
    <w:rsid w:val="00824AD2"/>
    <w:rsid w:val="00824D97"/>
    <w:rsid w:val="00824DA0"/>
    <w:rsid w:val="00825363"/>
    <w:rsid w:val="008265B0"/>
    <w:rsid w:val="008275B3"/>
    <w:rsid w:val="00827B39"/>
    <w:rsid w:val="00830ADE"/>
    <w:rsid w:val="00830E0B"/>
    <w:rsid w:val="008312D8"/>
    <w:rsid w:val="00831CD8"/>
    <w:rsid w:val="00831E4D"/>
    <w:rsid w:val="0083277A"/>
    <w:rsid w:val="0083447E"/>
    <w:rsid w:val="00835D54"/>
    <w:rsid w:val="00837A19"/>
    <w:rsid w:val="00837B8D"/>
    <w:rsid w:val="00842307"/>
    <w:rsid w:val="008428C8"/>
    <w:rsid w:val="00843277"/>
    <w:rsid w:val="008447D4"/>
    <w:rsid w:val="00845337"/>
    <w:rsid w:val="00845AB4"/>
    <w:rsid w:val="00846049"/>
    <w:rsid w:val="00846CAA"/>
    <w:rsid w:val="008473A6"/>
    <w:rsid w:val="0085005B"/>
    <w:rsid w:val="00850760"/>
    <w:rsid w:val="00851030"/>
    <w:rsid w:val="008513CC"/>
    <w:rsid w:val="008513F0"/>
    <w:rsid w:val="00851A72"/>
    <w:rsid w:val="00852CFF"/>
    <w:rsid w:val="008533DB"/>
    <w:rsid w:val="00853E15"/>
    <w:rsid w:val="00854783"/>
    <w:rsid w:val="00854ED4"/>
    <w:rsid w:val="00855521"/>
    <w:rsid w:val="00855FBE"/>
    <w:rsid w:val="00856087"/>
    <w:rsid w:val="00856662"/>
    <w:rsid w:val="00860862"/>
    <w:rsid w:val="00861920"/>
    <w:rsid w:val="0086245E"/>
    <w:rsid w:val="00862EEA"/>
    <w:rsid w:val="008634C4"/>
    <w:rsid w:val="008634ED"/>
    <w:rsid w:val="008640DC"/>
    <w:rsid w:val="00865620"/>
    <w:rsid w:val="00867266"/>
    <w:rsid w:val="00867601"/>
    <w:rsid w:val="00870662"/>
    <w:rsid w:val="008708FB"/>
    <w:rsid w:val="00872689"/>
    <w:rsid w:val="0087288B"/>
    <w:rsid w:val="00872E73"/>
    <w:rsid w:val="00873865"/>
    <w:rsid w:val="00873E64"/>
    <w:rsid w:val="0087463D"/>
    <w:rsid w:val="00875B6E"/>
    <w:rsid w:val="00875D2E"/>
    <w:rsid w:val="00876113"/>
    <w:rsid w:val="0087623B"/>
    <w:rsid w:val="008763AF"/>
    <w:rsid w:val="0087665F"/>
    <w:rsid w:val="008769B7"/>
    <w:rsid w:val="0088027A"/>
    <w:rsid w:val="008803D2"/>
    <w:rsid w:val="00880593"/>
    <w:rsid w:val="00880E37"/>
    <w:rsid w:val="008820D4"/>
    <w:rsid w:val="00883509"/>
    <w:rsid w:val="008840B7"/>
    <w:rsid w:val="00885298"/>
    <w:rsid w:val="00885341"/>
    <w:rsid w:val="00885CCB"/>
    <w:rsid w:val="00885E06"/>
    <w:rsid w:val="00885F33"/>
    <w:rsid w:val="008869D4"/>
    <w:rsid w:val="00886F86"/>
    <w:rsid w:val="00887128"/>
    <w:rsid w:val="008871FE"/>
    <w:rsid w:val="0088783D"/>
    <w:rsid w:val="008878C6"/>
    <w:rsid w:val="00890507"/>
    <w:rsid w:val="0089053E"/>
    <w:rsid w:val="00891A00"/>
    <w:rsid w:val="00892057"/>
    <w:rsid w:val="00894190"/>
    <w:rsid w:val="008942C4"/>
    <w:rsid w:val="00895A75"/>
    <w:rsid w:val="00896C29"/>
    <w:rsid w:val="008974BE"/>
    <w:rsid w:val="00897795"/>
    <w:rsid w:val="00897B70"/>
    <w:rsid w:val="008A2954"/>
    <w:rsid w:val="008A35F4"/>
    <w:rsid w:val="008A3946"/>
    <w:rsid w:val="008A41BF"/>
    <w:rsid w:val="008A4295"/>
    <w:rsid w:val="008A49D6"/>
    <w:rsid w:val="008A5385"/>
    <w:rsid w:val="008A6B32"/>
    <w:rsid w:val="008A6C47"/>
    <w:rsid w:val="008A7B64"/>
    <w:rsid w:val="008A7C93"/>
    <w:rsid w:val="008B2028"/>
    <w:rsid w:val="008B227C"/>
    <w:rsid w:val="008B2A82"/>
    <w:rsid w:val="008B31BE"/>
    <w:rsid w:val="008B3377"/>
    <w:rsid w:val="008B35E5"/>
    <w:rsid w:val="008B5039"/>
    <w:rsid w:val="008B5244"/>
    <w:rsid w:val="008B53FB"/>
    <w:rsid w:val="008B6971"/>
    <w:rsid w:val="008B7BD1"/>
    <w:rsid w:val="008C2886"/>
    <w:rsid w:val="008C3C38"/>
    <w:rsid w:val="008C4534"/>
    <w:rsid w:val="008C5583"/>
    <w:rsid w:val="008C5EAC"/>
    <w:rsid w:val="008C695E"/>
    <w:rsid w:val="008C6E10"/>
    <w:rsid w:val="008C74ED"/>
    <w:rsid w:val="008D0E18"/>
    <w:rsid w:val="008D2077"/>
    <w:rsid w:val="008D2A42"/>
    <w:rsid w:val="008D32A5"/>
    <w:rsid w:val="008D3529"/>
    <w:rsid w:val="008D3CC7"/>
    <w:rsid w:val="008D4BF0"/>
    <w:rsid w:val="008D60FF"/>
    <w:rsid w:val="008D634E"/>
    <w:rsid w:val="008D6F0F"/>
    <w:rsid w:val="008D797D"/>
    <w:rsid w:val="008E09F8"/>
    <w:rsid w:val="008E0D4E"/>
    <w:rsid w:val="008E0E09"/>
    <w:rsid w:val="008E120A"/>
    <w:rsid w:val="008E20D2"/>
    <w:rsid w:val="008E2CDA"/>
    <w:rsid w:val="008E3142"/>
    <w:rsid w:val="008E33E1"/>
    <w:rsid w:val="008E344C"/>
    <w:rsid w:val="008E43AB"/>
    <w:rsid w:val="008E4BD4"/>
    <w:rsid w:val="008E613F"/>
    <w:rsid w:val="008E7463"/>
    <w:rsid w:val="008E7B39"/>
    <w:rsid w:val="008F0962"/>
    <w:rsid w:val="008F3238"/>
    <w:rsid w:val="008F3C4F"/>
    <w:rsid w:val="008F3C59"/>
    <w:rsid w:val="008F517E"/>
    <w:rsid w:val="008F724A"/>
    <w:rsid w:val="00900544"/>
    <w:rsid w:val="009025EF"/>
    <w:rsid w:val="00902E90"/>
    <w:rsid w:val="00902EC1"/>
    <w:rsid w:val="0090444D"/>
    <w:rsid w:val="009049EB"/>
    <w:rsid w:val="00906584"/>
    <w:rsid w:val="00906652"/>
    <w:rsid w:val="00906A64"/>
    <w:rsid w:val="00907EE2"/>
    <w:rsid w:val="0091145E"/>
    <w:rsid w:val="00912642"/>
    <w:rsid w:val="009126F2"/>
    <w:rsid w:val="009126FD"/>
    <w:rsid w:val="0091270C"/>
    <w:rsid w:val="009145B2"/>
    <w:rsid w:val="00914CE5"/>
    <w:rsid w:val="00915B98"/>
    <w:rsid w:val="00920489"/>
    <w:rsid w:val="00920BC7"/>
    <w:rsid w:val="00920FAE"/>
    <w:rsid w:val="0092168C"/>
    <w:rsid w:val="009219F1"/>
    <w:rsid w:val="00922FEE"/>
    <w:rsid w:val="00923302"/>
    <w:rsid w:val="00923DD6"/>
    <w:rsid w:val="00924C24"/>
    <w:rsid w:val="00924EFA"/>
    <w:rsid w:val="00925141"/>
    <w:rsid w:val="0092581A"/>
    <w:rsid w:val="00925E54"/>
    <w:rsid w:val="00926435"/>
    <w:rsid w:val="00926944"/>
    <w:rsid w:val="00927150"/>
    <w:rsid w:val="00927439"/>
    <w:rsid w:val="009302BC"/>
    <w:rsid w:val="009302CB"/>
    <w:rsid w:val="00930360"/>
    <w:rsid w:val="00930AB4"/>
    <w:rsid w:val="00930B3C"/>
    <w:rsid w:val="0093276C"/>
    <w:rsid w:val="00934E6C"/>
    <w:rsid w:val="00935F25"/>
    <w:rsid w:val="00937359"/>
    <w:rsid w:val="0093795F"/>
    <w:rsid w:val="0094083F"/>
    <w:rsid w:val="009422C7"/>
    <w:rsid w:val="0094319E"/>
    <w:rsid w:val="0094331E"/>
    <w:rsid w:val="00943488"/>
    <w:rsid w:val="0094365A"/>
    <w:rsid w:val="00943DBB"/>
    <w:rsid w:val="0094671B"/>
    <w:rsid w:val="00946B28"/>
    <w:rsid w:val="00946B75"/>
    <w:rsid w:val="0094731D"/>
    <w:rsid w:val="00950667"/>
    <w:rsid w:val="009546CB"/>
    <w:rsid w:val="00954856"/>
    <w:rsid w:val="00954BF5"/>
    <w:rsid w:val="00954F4E"/>
    <w:rsid w:val="00955262"/>
    <w:rsid w:val="00955B58"/>
    <w:rsid w:val="00955BF0"/>
    <w:rsid w:val="009571B3"/>
    <w:rsid w:val="009615CE"/>
    <w:rsid w:val="00961AF8"/>
    <w:rsid w:val="0096240E"/>
    <w:rsid w:val="009627F3"/>
    <w:rsid w:val="009628D9"/>
    <w:rsid w:val="0096534A"/>
    <w:rsid w:val="00966F3B"/>
    <w:rsid w:val="00967990"/>
    <w:rsid w:val="00967C61"/>
    <w:rsid w:val="0097120C"/>
    <w:rsid w:val="0097223D"/>
    <w:rsid w:val="00973AF4"/>
    <w:rsid w:val="00974E5C"/>
    <w:rsid w:val="00974EDC"/>
    <w:rsid w:val="009752B6"/>
    <w:rsid w:val="009765DA"/>
    <w:rsid w:val="0097738B"/>
    <w:rsid w:val="00977F40"/>
    <w:rsid w:val="00980325"/>
    <w:rsid w:val="009804E5"/>
    <w:rsid w:val="00983849"/>
    <w:rsid w:val="009847DD"/>
    <w:rsid w:val="00985E68"/>
    <w:rsid w:val="00987FE1"/>
    <w:rsid w:val="0099030A"/>
    <w:rsid w:val="00990BD0"/>
    <w:rsid w:val="0099170B"/>
    <w:rsid w:val="00992844"/>
    <w:rsid w:val="00992A58"/>
    <w:rsid w:val="00992CD7"/>
    <w:rsid w:val="00993102"/>
    <w:rsid w:val="00995912"/>
    <w:rsid w:val="00995C63"/>
    <w:rsid w:val="009971D0"/>
    <w:rsid w:val="009978C5"/>
    <w:rsid w:val="009A03D5"/>
    <w:rsid w:val="009A167A"/>
    <w:rsid w:val="009A182B"/>
    <w:rsid w:val="009A2022"/>
    <w:rsid w:val="009A3C8F"/>
    <w:rsid w:val="009A4400"/>
    <w:rsid w:val="009A51E7"/>
    <w:rsid w:val="009A555A"/>
    <w:rsid w:val="009A5B08"/>
    <w:rsid w:val="009A61C0"/>
    <w:rsid w:val="009A649B"/>
    <w:rsid w:val="009A6C28"/>
    <w:rsid w:val="009B0417"/>
    <w:rsid w:val="009B27E0"/>
    <w:rsid w:val="009B3CFE"/>
    <w:rsid w:val="009B4315"/>
    <w:rsid w:val="009B4843"/>
    <w:rsid w:val="009B5B50"/>
    <w:rsid w:val="009B5F3A"/>
    <w:rsid w:val="009B627E"/>
    <w:rsid w:val="009B674F"/>
    <w:rsid w:val="009C03A2"/>
    <w:rsid w:val="009C04B7"/>
    <w:rsid w:val="009C0736"/>
    <w:rsid w:val="009C2339"/>
    <w:rsid w:val="009C24B6"/>
    <w:rsid w:val="009C325E"/>
    <w:rsid w:val="009C3F6E"/>
    <w:rsid w:val="009C568E"/>
    <w:rsid w:val="009C5752"/>
    <w:rsid w:val="009C69F8"/>
    <w:rsid w:val="009C73C3"/>
    <w:rsid w:val="009C7E7A"/>
    <w:rsid w:val="009D03BB"/>
    <w:rsid w:val="009D045B"/>
    <w:rsid w:val="009D18C4"/>
    <w:rsid w:val="009D3731"/>
    <w:rsid w:val="009D479C"/>
    <w:rsid w:val="009D4957"/>
    <w:rsid w:val="009D67AF"/>
    <w:rsid w:val="009D6BB2"/>
    <w:rsid w:val="009D6CB6"/>
    <w:rsid w:val="009D76F4"/>
    <w:rsid w:val="009D7AA3"/>
    <w:rsid w:val="009D7B33"/>
    <w:rsid w:val="009E0AB2"/>
    <w:rsid w:val="009E0AF9"/>
    <w:rsid w:val="009E0F1C"/>
    <w:rsid w:val="009E1144"/>
    <w:rsid w:val="009E146B"/>
    <w:rsid w:val="009E2207"/>
    <w:rsid w:val="009E248F"/>
    <w:rsid w:val="009E5ABD"/>
    <w:rsid w:val="009E787E"/>
    <w:rsid w:val="009E78B0"/>
    <w:rsid w:val="009F0561"/>
    <w:rsid w:val="009F0687"/>
    <w:rsid w:val="009F09FF"/>
    <w:rsid w:val="009F197A"/>
    <w:rsid w:val="009F205F"/>
    <w:rsid w:val="009F2156"/>
    <w:rsid w:val="009F2315"/>
    <w:rsid w:val="009F2F33"/>
    <w:rsid w:val="009F3435"/>
    <w:rsid w:val="009F42AE"/>
    <w:rsid w:val="009F49D2"/>
    <w:rsid w:val="009F4E99"/>
    <w:rsid w:val="009F4F9D"/>
    <w:rsid w:val="009F5F1A"/>
    <w:rsid w:val="009F73A6"/>
    <w:rsid w:val="00A00AD9"/>
    <w:rsid w:val="00A00FFC"/>
    <w:rsid w:val="00A01961"/>
    <w:rsid w:val="00A02203"/>
    <w:rsid w:val="00A02B3D"/>
    <w:rsid w:val="00A046DA"/>
    <w:rsid w:val="00A05F6B"/>
    <w:rsid w:val="00A06B07"/>
    <w:rsid w:val="00A06BB5"/>
    <w:rsid w:val="00A11E1E"/>
    <w:rsid w:val="00A125EF"/>
    <w:rsid w:val="00A129B7"/>
    <w:rsid w:val="00A138DE"/>
    <w:rsid w:val="00A13E14"/>
    <w:rsid w:val="00A13E1C"/>
    <w:rsid w:val="00A13FC4"/>
    <w:rsid w:val="00A1548E"/>
    <w:rsid w:val="00A1551E"/>
    <w:rsid w:val="00A1629C"/>
    <w:rsid w:val="00A163AF"/>
    <w:rsid w:val="00A16C4C"/>
    <w:rsid w:val="00A17169"/>
    <w:rsid w:val="00A178E5"/>
    <w:rsid w:val="00A20B7B"/>
    <w:rsid w:val="00A218BE"/>
    <w:rsid w:val="00A22478"/>
    <w:rsid w:val="00A22B41"/>
    <w:rsid w:val="00A24599"/>
    <w:rsid w:val="00A24FC4"/>
    <w:rsid w:val="00A251FE"/>
    <w:rsid w:val="00A25321"/>
    <w:rsid w:val="00A257C2"/>
    <w:rsid w:val="00A25885"/>
    <w:rsid w:val="00A258BC"/>
    <w:rsid w:val="00A3074E"/>
    <w:rsid w:val="00A32025"/>
    <w:rsid w:val="00A3241A"/>
    <w:rsid w:val="00A34BFE"/>
    <w:rsid w:val="00A356C3"/>
    <w:rsid w:val="00A364ED"/>
    <w:rsid w:val="00A36615"/>
    <w:rsid w:val="00A37073"/>
    <w:rsid w:val="00A37228"/>
    <w:rsid w:val="00A37AD1"/>
    <w:rsid w:val="00A37C95"/>
    <w:rsid w:val="00A40CF9"/>
    <w:rsid w:val="00A41233"/>
    <w:rsid w:val="00A4190B"/>
    <w:rsid w:val="00A424E1"/>
    <w:rsid w:val="00A42D71"/>
    <w:rsid w:val="00A4354C"/>
    <w:rsid w:val="00A44082"/>
    <w:rsid w:val="00A46B9D"/>
    <w:rsid w:val="00A46C68"/>
    <w:rsid w:val="00A51FB4"/>
    <w:rsid w:val="00A52455"/>
    <w:rsid w:val="00A53ED8"/>
    <w:rsid w:val="00A542CE"/>
    <w:rsid w:val="00A564D0"/>
    <w:rsid w:val="00A56ED5"/>
    <w:rsid w:val="00A57B5B"/>
    <w:rsid w:val="00A601FA"/>
    <w:rsid w:val="00A60B0C"/>
    <w:rsid w:val="00A619A1"/>
    <w:rsid w:val="00A63A97"/>
    <w:rsid w:val="00A66B44"/>
    <w:rsid w:val="00A678D8"/>
    <w:rsid w:val="00A700E0"/>
    <w:rsid w:val="00A710EA"/>
    <w:rsid w:val="00A7172E"/>
    <w:rsid w:val="00A72AE8"/>
    <w:rsid w:val="00A72F06"/>
    <w:rsid w:val="00A733C2"/>
    <w:rsid w:val="00A735DE"/>
    <w:rsid w:val="00A73B4C"/>
    <w:rsid w:val="00A73C79"/>
    <w:rsid w:val="00A74900"/>
    <w:rsid w:val="00A74A24"/>
    <w:rsid w:val="00A75645"/>
    <w:rsid w:val="00A75673"/>
    <w:rsid w:val="00A75956"/>
    <w:rsid w:val="00A75C42"/>
    <w:rsid w:val="00A75E66"/>
    <w:rsid w:val="00A75F10"/>
    <w:rsid w:val="00A763D2"/>
    <w:rsid w:val="00A77C9F"/>
    <w:rsid w:val="00A80770"/>
    <w:rsid w:val="00A81F8C"/>
    <w:rsid w:val="00A8232E"/>
    <w:rsid w:val="00A82B6A"/>
    <w:rsid w:val="00A82D1E"/>
    <w:rsid w:val="00A83E53"/>
    <w:rsid w:val="00A840CA"/>
    <w:rsid w:val="00A8677C"/>
    <w:rsid w:val="00A90A35"/>
    <w:rsid w:val="00A91F5F"/>
    <w:rsid w:val="00A925CC"/>
    <w:rsid w:val="00A93A21"/>
    <w:rsid w:val="00A9444C"/>
    <w:rsid w:val="00A9597E"/>
    <w:rsid w:val="00A95B89"/>
    <w:rsid w:val="00A96232"/>
    <w:rsid w:val="00A96D27"/>
    <w:rsid w:val="00A96E3F"/>
    <w:rsid w:val="00A9717D"/>
    <w:rsid w:val="00A971EB"/>
    <w:rsid w:val="00A97441"/>
    <w:rsid w:val="00A97DFA"/>
    <w:rsid w:val="00A97F8E"/>
    <w:rsid w:val="00AA1001"/>
    <w:rsid w:val="00AA1323"/>
    <w:rsid w:val="00AA1F70"/>
    <w:rsid w:val="00AA2AC0"/>
    <w:rsid w:val="00AA3D41"/>
    <w:rsid w:val="00AA4004"/>
    <w:rsid w:val="00AA52C6"/>
    <w:rsid w:val="00AA6FDA"/>
    <w:rsid w:val="00AA7745"/>
    <w:rsid w:val="00AA7F59"/>
    <w:rsid w:val="00AA7FE6"/>
    <w:rsid w:val="00AB05D3"/>
    <w:rsid w:val="00AB124F"/>
    <w:rsid w:val="00AB166E"/>
    <w:rsid w:val="00AB1783"/>
    <w:rsid w:val="00AB22C5"/>
    <w:rsid w:val="00AB2578"/>
    <w:rsid w:val="00AB3B68"/>
    <w:rsid w:val="00AB3EF4"/>
    <w:rsid w:val="00AB68A7"/>
    <w:rsid w:val="00AC00AF"/>
    <w:rsid w:val="00AC04D5"/>
    <w:rsid w:val="00AC05CD"/>
    <w:rsid w:val="00AC0A66"/>
    <w:rsid w:val="00AC0BBA"/>
    <w:rsid w:val="00AC0BE0"/>
    <w:rsid w:val="00AC1755"/>
    <w:rsid w:val="00AC32C3"/>
    <w:rsid w:val="00AC3899"/>
    <w:rsid w:val="00AC4915"/>
    <w:rsid w:val="00AC4D85"/>
    <w:rsid w:val="00AC533F"/>
    <w:rsid w:val="00AC558A"/>
    <w:rsid w:val="00AC55CD"/>
    <w:rsid w:val="00AC56A0"/>
    <w:rsid w:val="00AC6615"/>
    <w:rsid w:val="00AC6BB4"/>
    <w:rsid w:val="00AC6DB2"/>
    <w:rsid w:val="00AC77C5"/>
    <w:rsid w:val="00AD008C"/>
    <w:rsid w:val="00AD193F"/>
    <w:rsid w:val="00AD4DF7"/>
    <w:rsid w:val="00AD5659"/>
    <w:rsid w:val="00AD566D"/>
    <w:rsid w:val="00AD5F47"/>
    <w:rsid w:val="00AD63E8"/>
    <w:rsid w:val="00AD6AB9"/>
    <w:rsid w:val="00AD6B7D"/>
    <w:rsid w:val="00AD6CBF"/>
    <w:rsid w:val="00AE0FA4"/>
    <w:rsid w:val="00AE1113"/>
    <w:rsid w:val="00AE2B42"/>
    <w:rsid w:val="00AE2D42"/>
    <w:rsid w:val="00AE32C0"/>
    <w:rsid w:val="00AE49C0"/>
    <w:rsid w:val="00AE5B53"/>
    <w:rsid w:val="00AE5DD8"/>
    <w:rsid w:val="00AE69D4"/>
    <w:rsid w:val="00AE6FD6"/>
    <w:rsid w:val="00AE7569"/>
    <w:rsid w:val="00AE7674"/>
    <w:rsid w:val="00AE78C5"/>
    <w:rsid w:val="00AF0794"/>
    <w:rsid w:val="00AF10EE"/>
    <w:rsid w:val="00AF13B6"/>
    <w:rsid w:val="00AF1967"/>
    <w:rsid w:val="00AF1D74"/>
    <w:rsid w:val="00AF3E01"/>
    <w:rsid w:val="00AF495A"/>
    <w:rsid w:val="00AF628D"/>
    <w:rsid w:val="00B0049E"/>
    <w:rsid w:val="00B01C8C"/>
    <w:rsid w:val="00B01EFA"/>
    <w:rsid w:val="00B0255D"/>
    <w:rsid w:val="00B0281C"/>
    <w:rsid w:val="00B037D5"/>
    <w:rsid w:val="00B04081"/>
    <w:rsid w:val="00B04783"/>
    <w:rsid w:val="00B050ED"/>
    <w:rsid w:val="00B0538B"/>
    <w:rsid w:val="00B063C8"/>
    <w:rsid w:val="00B10700"/>
    <w:rsid w:val="00B127FA"/>
    <w:rsid w:val="00B12DCD"/>
    <w:rsid w:val="00B1696A"/>
    <w:rsid w:val="00B17812"/>
    <w:rsid w:val="00B17BC6"/>
    <w:rsid w:val="00B20EB9"/>
    <w:rsid w:val="00B2221B"/>
    <w:rsid w:val="00B22351"/>
    <w:rsid w:val="00B22AE4"/>
    <w:rsid w:val="00B23644"/>
    <w:rsid w:val="00B237DA"/>
    <w:rsid w:val="00B25DF8"/>
    <w:rsid w:val="00B2610A"/>
    <w:rsid w:val="00B266D2"/>
    <w:rsid w:val="00B2689E"/>
    <w:rsid w:val="00B26EBB"/>
    <w:rsid w:val="00B27158"/>
    <w:rsid w:val="00B30087"/>
    <w:rsid w:val="00B30D67"/>
    <w:rsid w:val="00B31E00"/>
    <w:rsid w:val="00B32136"/>
    <w:rsid w:val="00B328C3"/>
    <w:rsid w:val="00B33168"/>
    <w:rsid w:val="00B33860"/>
    <w:rsid w:val="00B34C63"/>
    <w:rsid w:val="00B353AF"/>
    <w:rsid w:val="00B36976"/>
    <w:rsid w:val="00B37011"/>
    <w:rsid w:val="00B40467"/>
    <w:rsid w:val="00B41F65"/>
    <w:rsid w:val="00B43F9E"/>
    <w:rsid w:val="00B442C3"/>
    <w:rsid w:val="00B44FB7"/>
    <w:rsid w:val="00B44FD6"/>
    <w:rsid w:val="00B45C9D"/>
    <w:rsid w:val="00B4652E"/>
    <w:rsid w:val="00B474DD"/>
    <w:rsid w:val="00B47B88"/>
    <w:rsid w:val="00B47FA3"/>
    <w:rsid w:val="00B5052E"/>
    <w:rsid w:val="00B52464"/>
    <w:rsid w:val="00B52511"/>
    <w:rsid w:val="00B525AE"/>
    <w:rsid w:val="00B553C8"/>
    <w:rsid w:val="00B55658"/>
    <w:rsid w:val="00B558D4"/>
    <w:rsid w:val="00B56488"/>
    <w:rsid w:val="00B565E2"/>
    <w:rsid w:val="00B566AE"/>
    <w:rsid w:val="00B57527"/>
    <w:rsid w:val="00B57877"/>
    <w:rsid w:val="00B57E68"/>
    <w:rsid w:val="00B57EC0"/>
    <w:rsid w:val="00B60E9F"/>
    <w:rsid w:val="00B60FDC"/>
    <w:rsid w:val="00B616C4"/>
    <w:rsid w:val="00B63CF0"/>
    <w:rsid w:val="00B64CAA"/>
    <w:rsid w:val="00B64F29"/>
    <w:rsid w:val="00B65D5E"/>
    <w:rsid w:val="00B6608D"/>
    <w:rsid w:val="00B67149"/>
    <w:rsid w:val="00B7010E"/>
    <w:rsid w:val="00B701C2"/>
    <w:rsid w:val="00B70D90"/>
    <w:rsid w:val="00B71DE7"/>
    <w:rsid w:val="00B725C6"/>
    <w:rsid w:val="00B73B0A"/>
    <w:rsid w:val="00B73CE7"/>
    <w:rsid w:val="00B73E01"/>
    <w:rsid w:val="00B757F3"/>
    <w:rsid w:val="00B76797"/>
    <w:rsid w:val="00B773C8"/>
    <w:rsid w:val="00B77BE2"/>
    <w:rsid w:val="00B804E5"/>
    <w:rsid w:val="00B8079A"/>
    <w:rsid w:val="00B8152A"/>
    <w:rsid w:val="00B8157A"/>
    <w:rsid w:val="00B8183B"/>
    <w:rsid w:val="00B836D7"/>
    <w:rsid w:val="00B85635"/>
    <w:rsid w:val="00B86C78"/>
    <w:rsid w:val="00B87047"/>
    <w:rsid w:val="00B8781B"/>
    <w:rsid w:val="00B903AB"/>
    <w:rsid w:val="00B90914"/>
    <w:rsid w:val="00B90D77"/>
    <w:rsid w:val="00B91F57"/>
    <w:rsid w:val="00B93DA9"/>
    <w:rsid w:val="00B949AA"/>
    <w:rsid w:val="00B94D85"/>
    <w:rsid w:val="00B9589C"/>
    <w:rsid w:val="00B95B3F"/>
    <w:rsid w:val="00B9716D"/>
    <w:rsid w:val="00BA0029"/>
    <w:rsid w:val="00BA00B0"/>
    <w:rsid w:val="00BA0683"/>
    <w:rsid w:val="00BA06F7"/>
    <w:rsid w:val="00BA21FA"/>
    <w:rsid w:val="00BA406A"/>
    <w:rsid w:val="00BA51A9"/>
    <w:rsid w:val="00BA55D7"/>
    <w:rsid w:val="00BA5CD1"/>
    <w:rsid w:val="00BA6AC3"/>
    <w:rsid w:val="00BA73D0"/>
    <w:rsid w:val="00BA76EE"/>
    <w:rsid w:val="00BB04B1"/>
    <w:rsid w:val="00BB16CC"/>
    <w:rsid w:val="00BB1805"/>
    <w:rsid w:val="00BB20ED"/>
    <w:rsid w:val="00BB319C"/>
    <w:rsid w:val="00BB356B"/>
    <w:rsid w:val="00BB4010"/>
    <w:rsid w:val="00BB4DE7"/>
    <w:rsid w:val="00BB59F8"/>
    <w:rsid w:val="00BB5B4F"/>
    <w:rsid w:val="00BB63D8"/>
    <w:rsid w:val="00BB650D"/>
    <w:rsid w:val="00BB751E"/>
    <w:rsid w:val="00BB7913"/>
    <w:rsid w:val="00BC1632"/>
    <w:rsid w:val="00BC1E4B"/>
    <w:rsid w:val="00BC504A"/>
    <w:rsid w:val="00BC5657"/>
    <w:rsid w:val="00BC7F2C"/>
    <w:rsid w:val="00BD0721"/>
    <w:rsid w:val="00BD1119"/>
    <w:rsid w:val="00BD163C"/>
    <w:rsid w:val="00BD20CB"/>
    <w:rsid w:val="00BD2840"/>
    <w:rsid w:val="00BD35D0"/>
    <w:rsid w:val="00BD3D74"/>
    <w:rsid w:val="00BD3D75"/>
    <w:rsid w:val="00BD4107"/>
    <w:rsid w:val="00BD45B9"/>
    <w:rsid w:val="00BD47F3"/>
    <w:rsid w:val="00BD4E33"/>
    <w:rsid w:val="00BD5B4B"/>
    <w:rsid w:val="00BD6CB6"/>
    <w:rsid w:val="00BD731C"/>
    <w:rsid w:val="00BD7390"/>
    <w:rsid w:val="00BD7947"/>
    <w:rsid w:val="00BE01D7"/>
    <w:rsid w:val="00BE0F81"/>
    <w:rsid w:val="00BE10B0"/>
    <w:rsid w:val="00BE19E8"/>
    <w:rsid w:val="00BE2834"/>
    <w:rsid w:val="00BE325E"/>
    <w:rsid w:val="00BE3C23"/>
    <w:rsid w:val="00BE5441"/>
    <w:rsid w:val="00BE68DA"/>
    <w:rsid w:val="00BE6A0A"/>
    <w:rsid w:val="00BE6BF6"/>
    <w:rsid w:val="00BE75FD"/>
    <w:rsid w:val="00BF0B27"/>
    <w:rsid w:val="00BF146E"/>
    <w:rsid w:val="00BF2327"/>
    <w:rsid w:val="00BF2A12"/>
    <w:rsid w:val="00BF34E5"/>
    <w:rsid w:val="00BF397B"/>
    <w:rsid w:val="00BF3E0D"/>
    <w:rsid w:val="00BF3F18"/>
    <w:rsid w:val="00BF4920"/>
    <w:rsid w:val="00BF6FB2"/>
    <w:rsid w:val="00BF7DFC"/>
    <w:rsid w:val="00C0091D"/>
    <w:rsid w:val="00C01249"/>
    <w:rsid w:val="00C01EAB"/>
    <w:rsid w:val="00C026B0"/>
    <w:rsid w:val="00C036EC"/>
    <w:rsid w:val="00C03F8E"/>
    <w:rsid w:val="00C04131"/>
    <w:rsid w:val="00C042B1"/>
    <w:rsid w:val="00C047B7"/>
    <w:rsid w:val="00C06DE0"/>
    <w:rsid w:val="00C077AF"/>
    <w:rsid w:val="00C07900"/>
    <w:rsid w:val="00C0798C"/>
    <w:rsid w:val="00C07EA1"/>
    <w:rsid w:val="00C10545"/>
    <w:rsid w:val="00C1161A"/>
    <w:rsid w:val="00C11640"/>
    <w:rsid w:val="00C11AE2"/>
    <w:rsid w:val="00C124F3"/>
    <w:rsid w:val="00C1362D"/>
    <w:rsid w:val="00C13B36"/>
    <w:rsid w:val="00C13D1E"/>
    <w:rsid w:val="00C13F67"/>
    <w:rsid w:val="00C14A98"/>
    <w:rsid w:val="00C15DBB"/>
    <w:rsid w:val="00C175CD"/>
    <w:rsid w:val="00C202F0"/>
    <w:rsid w:val="00C2155F"/>
    <w:rsid w:val="00C2170B"/>
    <w:rsid w:val="00C223C6"/>
    <w:rsid w:val="00C22E62"/>
    <w:rsid w:val="00C2453F"/>
    <w:rsid w:val="00C2560C"/>
    <w:rsid w:val="00C26688"/>
    <w:rsid w:val="00C268B4"/>
    <w:rsid w:val="00C2692C"/>
    <w:rsid w:val="00C26D41"/>
    <w:rsid w:val="00C27A8F"/>
    <w:rsid w:val="00C27E52"/>
    <w:rsid w:val="00C301F7"/>
    <w:rsid w:val="00C3056D"/>
    <w:rsid w:val="00C318A2"/>
    <w:rsid w:val="00C341CD"/>
    <w:rsid w:val="00C34B82"/>
    <w:rsid w:val="00C34D8E"/>
    <w:rsid w:val="00C35150"/>
    <w:rsid w:val="00C35546"/>
    <w:rsid w:val="00C3600C"/>
    <w:rsid w:val="00C36C63"/>
    <w:rsid w:val="00C36E8D"/>
    <w:rsid w:val="00C36EF2"/>
    <w:rsid w:val="00C37901"/>
    <w:rsid w:val="00C40449"/>
    <w:rsid w:val="00C41167"/>
    <w:rsid w:val="00C421D2"/>
    <w:rsid w:val="00C42CFC"/>
    <w:rsid w:val="00C437CC"/>
    <w:rsid w:val="00C4438B"/>
    <w:rsid w:val="00C450E5"/>
    <w:rsid w:val="00C45848"/>
    <w:rsid w:val="00C469F8"/>
    <w:rsid w:val="00C47487"/>
    <w:rsid w:val="00C47787"/>
    <w:rsid w:val="00C47B60"/>
    <w:rsid w:val="00C512E3"/>
    <w:rsid w:val="00C51FB1"/>
    <w:rsid w:val="00C53394"/>
    <w:rsid w:val="00C5401D"/>
    <w:rsid w:val="00C5586B"/>
    <w:rsid w:val="00C55A7E"/>
    <w:rsid w:val="00C56B4D"/>
    <w:rsid w:val="00C57744"/>
    <w:rsid w:val="00C57988"/>
    <w:rsid w:val="00C60C6A"/>
    <w:rsid w:val="00C60D54"/>
    <w:rsid w:val="00C61C86"/>
    <w:rsid w:val="00C6208E"/>
    <w:rsid w:val="00C621DC"/>
    <w:rsid w:val="00C64282"/>
    <w:rsid w:val="00C70809"/>
    <w:rsid w:val="00C71447"/>
    <w:rsid w:val="00C742EE"/>
    <w:rsid w:val="00C74937"/>
    <w:rsid w:val="00C756B1"/>
    <w:rsid w:val="00C75DC1"/>
    <w:rsid w:val="00C75FDE"/>
    <w:rsid w:val="00C761FA"/>
    <w:rsid w:val="00C80D2E"/>
    <w:rsid w:val="00C81AB4"/>
    <w:rsid w:val="00C82C3C"/>
    <w:rsid w:val="00C82C55"/>
    <w:rsid w:val="00C85F22"/>
    <w:rsid w:val="00C8652C"/>
    <w:rsid w:val="00C87A15"/>
    <w:rsid w:val="00C902AC"/>
    <w:rsid w:val="00C9116A"/>
    <w:rsid w:val="00C9174F"/>
    <w:rsid w:val="00C91823"/>
    <w:rsid w:val="00C9230A"/>
    <w:rsid w:val="00C92F74"/>
    <w:rsid w:val="00C936F3"/>
    <w:rsid w:val="00C93EE2"/>
    <w:rsid w:val="00C94644"/>
    <w:rsid w:val="00C94660"/>
    <w:rsid w:val="00C952D1"/>
    <w:rsid w:val="00C96B48"/>
    <w:rsid w:val="00C96F6C"/>
    <w:rsid w:val="00C97037"/>
    <w:rsid w:val="00C9785D"/>
    <w:rsid w:val="00C979CF"/>
    <w:rsid w:val="00C97C48"/>
    <w:rsid w:val="00CA00C3"/>
    <w:rsid w:val="00CA0CBA"/>
    <w:rsid w:val="00CA22FF"/>
    <w:rsid w:val="00CA292C"/>
    <w:rsid w:val="00CA4A1B"/>
    <w:rsid w:val="00CA4B4E"/>
    <w:rsid w:val="00CA7BFB"/>
    <w:rsid w:val="00CB0141"/>
    <w:rsid w:val="00CB033A"/>
    <w:rsid w:val="00CB0D74"/>
    <w:rsid w:val="00CB1CB6"/>
    <w:rsid w:val="00CB1EAA"/>
    <w:rsid w:val="00CB27A1"/>
    <w:rsid w:val="00CB2B76"/>
    <w:rsid w:val="00CB3B15"/>
    <w:rsid w:val="00CB3CE0"/>
    <w:rsid w:val="00CB491F"/>
    <w:rsid w:val="00CB4E1D"/>
    <w:rsid w:val="00CB4FD4"/>
    <w:rsid w:val="00CB6652"/>
    <w:rsid w:val="00CB733B"/>
    <w:rsid w:val="00CB756C"/>
    <w:rsid w:val="00CC1159"/>
    <w:rsid w:val="00CC1507"/>
    <w:rsid w:val="00CC1910"/>
    <w:rsid w:val="00CC1E88"/>
    <w:rsid w:val="00CC23B5"/>
    <w:rsid w:val="00CC30B9"/>
    <w:rsid w:val="00CC3427"/>
    <w:rsid w:val="00CC6200"/>
    <w:rsid w:val="00CC64B8"/>
    <w:rsid w:val="00CC663E"/>
    <w:rsid w:val="00CC66EA"/>
    <w:rsid w:val="00CC7052"/>
    <w:rsid w:val="00CC75EF"/>
    <w:rsid w:val="00CD078F"/>
    <w:rsid w:val="00CD214C"/>
    <w:rsid w:val="00CD3990"/>
    <w:rsid w:val="00CD4155"/>
    <w:rsid w:val="00CD4643"/>
    <w:rsid w:val="00CD4A75"/>
    <w:rsid w:val="00CD50AC"/>
    <w:rsid w:val="00CD50DA"/>
    <w:rsid w:val="00CD5423"/>
    <w:rsid w:val="00CE1044"/>
    <w:rsid w:val="00CE267F"/>
    <w:rsid w:val="00CE3906"/>
    <w:rsid w:val="00CE4557"/>
    <w:rsid w:val="00CE4D56"/>
    <w:rsid w:val="00CE562E"/>
    <w:rsid w:val="00CE5A8C"/>
    <w:rsid w:val="00CE5B8D"/>
    <w:rsid w:val="00CE6359"/>
    <w:rsid w:val="00CF006E"/>
    <w:rsid w:val="00CF015B"/>
    <w:rsid w:val="00CF0456"/>
    <w:rsid w:val="00CF0869"/>
    <w:rsid w:val="00CF0CB3"/>
    <w:rsid w:val="00CF16AF"/>
    <w:rsid w:val="00CF27F7"/>
    <w:rsid w:val="00CF2B97"/>
    <w:rsid w:val="00CF2BAD"/>
    <w:rsid w:val="00CF2EEE"/>
    <w:rsid w:val="00CF33C9"/>
    <w:rsid w:val="00CF37E2"/>
    <w:rsid w:val="00CF3D36"/>
    <w:rsid w:val="00CF4B75"/>
    <w:rsid w:val="00CF4BA0"/>
    <w:rsid w:val="00CF51AC"/>
    <w:rsid w:val="00CF5995"/>
    <w:rsid w:val="00CF5F39"/>
    <w:rsid w:val="00CF664F"/>
    <w:rsid w:val="00CF760C"/>
    <w:rsid w:val="00D00F57"/>
    <w:rsid w:val="00D023ED"/>
    <w:rsid w:val="00D02C1B"/>
    <w:rsid w:val="00D041BC"/>
    <w:rsid w:val="00D043F9"/>
    <w:rsid w:val="00D044C0"/>
    <w:rsid w:val="00D0521E"/>
    <w:rsid w:val="00D05643"/>
    <w:rsid w:val="00D058CA"/>
    <w:rsid w:val="00D05B3E"/>
    <w:rsid w:val="00D061D0"/>
    <w:rsid w:val="00D06573"/>
    <w:rsid w:val="00D071DB"/>
    <w:rsid w:val="00D07F88"/>
    <w:rsid w:val="00D11037"/>
    <w:rsid w:val="00D12864"/>
    <w:rsid w:val="00D12F22"/>
    <w:rsid w:val="00D13D64"/>
    <w:rsid w:val="00D15349"/>
    <w:rsid w:val="00D174BC"/>
    <w:rsid w:val="00D17927"/>
    <w:rsid w:val="00D20A32"/>
    <w:rsid w:val="00D20BD9"/>
    <w:rsid w:val="00D20D00"/>
    <w:rsid w:val="00D21E96"/>
    <w:rsid w:val="00D22751"/>
    <w:rsid w:val="00D22DC4"/>
    <w:rsid w:val="00D23A27"/>
    <w:rsid w:val="00D23F88"/>
    <w:rsid w:val="00D24306"/>
    <w:rsid w:val="00D25CC8"/>
    <w:rsid w:val="00D2720F"/>
    <w:rsid w:val="00D27EA3"/>
    <w:rsid w:val="00D30914"/>
    <w:rsid w:val="00D3320E"/>
    <w:rsid w:val="00D3417F"/>
    <w:rsid w:val="00D35536"/>
    <w:rsid w:val="00D35E21"/>
    <w:rsid w:val="00D35FD5"/>
    <w:rsid w:val="00D3623D"/>
    <w:rsid w:val="00D367B9"/>
    <w:rsid w:val="00D36B63"/>
    <w:rsid w:val="00D40C82"/>
    <w:rsid w:val="00D41043"/>
    <w:rsid w:val="00D41305"/>
    <w:rsid w:val="00D4203B"/>
    <w:rsid w:val="00D42231"/>
    <w:rsid w:val="00D4234D"/>
    <w:rsid w:val="00D42872"/>
    <w:rsid w:val="00D42B23"/>
    <w:rsid w:val="00D42C24"/>
    <w:rsid w:val="00D431F8"/>
    <w:rsid w:val="00D4328C"/>
    <w:rsid w:val="00D457AA"/>
    <w:rsid w:val="00D46AA3"/>
    <w:rsid w:val="00D46AED"/>
    <w:rsid w:val="00D50049"/>
    <w:rsid w:val="00D505F9"/>
    <w:rsid w:val="00D50EB6"/>
    <w:rsid w:val="00D51411"/>
    <w:rsid w:val="00D52E5F"/>
    <w:rsid w:val="00D5304D"/>
    <w:rsid w:val="00D53E8A"/>
    <w:rsid w:val="00D5402E"/>
    <w:rsid w:val="00D54954"/>
    <w:rsid w:val="00D558C2"/>
    <w:rsid w:val="00D5733B"/>
    <w:rsid w:val="00D6016C"/>
    <w:rsid w:val="00D605D6"/>
    <w:rsid w:val="00D60CA5"/>
    <w:rsid w:val="00D624BA"/>
    <w:rsid w:val="00D638FB"/>
    <w:rsid w:val="00D669C9"/>
    <w:rsid w:val="00D66B58"/>
    <w:rsid w:val="00D66D5C"/>
    <w:rsid w:val="00D66E0D"/>
    <w:rsid w:val="00D66F0D"/>
    <w:rsid w:val="00D67153"/>
    <w:rsid w:val="00D6748B"/>
    <w:rsid w:val="00D7049B"/>
    <w:rsid w:val="00D706C2"/>
    <w:rsid w:val="00D708ED"/>
    <w:rsid w:val="00D73B7B"/>
    <w:rsid w:val="00D73E3F"/>
    <w:rsid w:val="00D73F25"/>
    <w:rsid w:val="00D7558F"/>
    <w:rsid w:val="00D7657B"/>
    <w:rsid w:val="00D765EE"/>
    <w:rsid w:val="00D76847"/>
    <w:rsid w:val="00D77467"/>
    <w:rsid w:val="00D82863"/>
    <w:rsid w:val="00D83028"/>
    <w:rsid w:val="00D833E7"/>
    <w:rsid w:val="00D83559"/>
    <w:rsid w:val="00D8400B"/>
    <w:rsid w:val="00D8408B"/>
    <w:rsid w:val="00D84C18"/>
    <w:rsid w:val="00D853E5"/>
    <w:rsid w:val="00D854C1"/>
    <w:rsid w:val="00D8708F"/>
    <w:rsid w:val="00D91275"/>
    <w:rsid w:val="00D94639"/>
    <w:rsid w:val="00D94FB4"/>
    <w:rsid w:val="00D95743"/>
    <w:rsid w:val="00D96160"/>
    <w:rsid w:val="00D96DEB"/>
    <w:rsid w:val="00D97057"/>
    <w:rsid w:val="00D97776"/>
    <w:rsid w:val="00D97C37"/>
    <w:rsid w:val="00DA04D3"/>
    <w:rsid w:val="00DA0A3B"/>
    <w:rsid w:val="00DA1BDB"/>
    <w:rsid w:val="00DA2676"/>
    <w:rsid w:val="00DA283A"/>
    <w:rsid w:val="00DA583E"/>
    <w:rsid w:val="00DA5C21"/>
    <w:rsid w:val="00DA7046"/>
    <w:rsid w:val="00DB0733"/>
    <w:rsid w:val="00DB0C4A"/>
    <w:rsid w:val="00DB13BB"/>
    <w:rsid w:val="00DB1494"/>
    <w:rsid w:val="00DB1BCC"/>
    <w:rsid w:val="00DB219B"/>
    <w:rsid w:val="00DB4E0B"/>
    <w:rsid w:val="00DB5A9F"/>
    <w:rsid w:val="00DB696E"/>
    <w:rsid w:val="00DB765D"/>
    <w:rsid w:val="00DB79F7"/>
    <w:rsid w:val="00DC0391"/>
    <w:rsid w:val="00DC03FF"/>
    <w:rsid w:val="00DC0FC7"/>
    <w:rsid w:val="00DC1801"/>
    <w:rsid w:val="00DC1A83"/>
    <w:rsid w:val="00DC2890"/>
    <w:rsid w:val="00DC3842"/>
    <w:rsid w:val="00DC4832"/>
    <w:rsid w:val="00DC51CB"/>
    <w:rsid w:val="00DC52DA"/>
    <w:rsid w:val="00DC5556"/>
    <w:rsid w:val="00DC62D9"/>
    <w:rsid w:val="00DC6CD2"/>
    <w:rsid w:val="00DC6D52"/>
    <w:rsid w:val="00DC6FB7"/>
    <w:rsid w:val="00DC7E4F"/>
    <w:rsid w:val="00DD059B"/>
    <w:rsid w:val="00DD1256"/>
    <w:rsid w:val="00DD24E7"/>
    <w:rsid w:val="00DD3100"/>
    <w:rsid w:val="00DD4973"/>
    <w:rsid w:val="00DD58DA"/>
    <w:rsid w:val="00DE1C51"/>
    <w:rsid w:val="00DE1E7C"/>
    <w:rsid w:val="00DE45CE"/>
    <w:rsid w:val="00DE5BFF"/>
    <w:rsid w:val="00DE621C"/>
    <w:rsid w:val="00DE73AB"/>
    <w:rsid w:val="00DE7E18"/>
    <w:rsid w:val="00DE7FCE"/>
    <w:rsid w:val="00DF0C70"/>
    <w:rsid w:val="00DF1678"/>
    <w:rsid w:val="00DF1B76"/>
    <w:rsid w:val="00DF378E"/>
    <w:rsid w:val="00DF3B97"/>
    <w:rsid w:val="00DF6114"/>
    <w:rsid w:val="00DF6466"/>
    <w:rsid w:val="00DF6D1C"/>
    <w:rsid w:val="00DF7285"/>
    <w:rsid w:val="00E00B06"/>
    <w:rsid w:val="00E01119"/>
    <w:rsid w:val="00E01193"/>
    <w:rsid w:val="00E014AB"/>
    <w:rsid w:val="00E02719"/>
    <w:rsid w:val="00E02D6B"/>
    <w:rsid w:val="00E03664"/>
    <w:rsid w:val="00E0387F"/>
    <w:rsid w:val="00E03E30"/>
    <w:rsid w:val="00E03E73"/>
    <w:rsid w:val="00E0685A"/>
    <w:rsid w:val="00E069A4"/>
    <w:rsid w:val="00E10203"/>
    <w:rsid w:val="00E10666"/>
    <w:rsid w:val="00E12756"/>
    <w:rsid w:val="00E14821"/>
    <w:rsid w:val="00E154B4"/>
    <w:rsid w:val="00E15A15"/>
    <w:rsid w:val="00E15AFE"/>
    <w:rsid w:val="00E15C86"/>
    <w:rsid w:val="00E1714F"/>
    <w:rsid w:val="00E178B2"/>
    <w:rsid w:val="00E17BE6"/>
    <w:rsid w:val="00E17F85"/>
    <w:rsid w:val="00E20016"/>
    <w:rsid w:val="00E211B6"/>
    <w:rsid w:val="00E211FC"/>
    <w:rsid w:val="00E2147E"/>
    <w:rsid w:val="00E21523"/>
    <w:rsid w:val="00E21698"/>
    <w:rsid w:val="00E219E0"/>
    <w:rsid w:val="00E23D4F"/>
    <w:rsid w:val="00E23FEA"/>
    <w:rsid w:val="00E2567D"/>
    <w:rsid w:val="00E25E25"/>
    <w:rsid w:val="00E26020"/>
    <w:rsid w:val="00E2694D"/>
    <w:rsid w:val="00E26C72"/>
    <w:rsid w:val="00E27AEE"/>
    <w:rsid w:val="00E27B51"/>
    <w:rsid w:val="00E304CC"/>
    <w:rsid w:val="00E317BC"/>
    <w:rsid w:val="00E323BA"/>
    <w:rsid w:val="00E342ED"/>
    <w:rsid w:val="00E36111"/>
    <w:rsid w:val="00E36257"/>
    <w:rsid w:val="00E37740"/>
    <w:rsid w:val="00E378D7"/>
    <w:rsid w:val="00E402FC"/>
    <w:rsid w:val="00E4135A"/>
    <w:rsid w:val="00E41CF5"/>
    <w:rsid w:val="00E41DFE"/>
    <w:rsid w:val="00E423C7"/>
    <w:rsid w:val="00E43619"/>
    <w:rsid w:val="00E44374"/>
    <w:rsid w:val="00E44B70"/>
    <w:rsid w:val="00E44C18"/>
    <w:rsid w:val="00E44E55"/>
    <w:rsid w:val="00E4529B"/>
    <w:rsid w:val="00E459F4"/>
    <w:rsid w:val="00E4639D"/>
    <w:rsid w:val="00E465D7"/>
    <w:rsid w:val="00E478D3"/>
    <w:rsid w:val="00E502ED"/>
    <w:rsid w:val="00E50DE1"/>
    <w:rsid w:val="00E5121A"/>
    <w:rsid w:val="00E512BC"/>
    <w:rsid w:val="00E5150A"/>
    <w:rsid w:val="00E51B25"/>
    <w:rsid w:val="00E52F62"/>
    <w:rsid w:val="00E534F0"/>
    <w:rsid w:val="00E53957"/>
    <w:rsid w:val="00E53B3D"/>
    <w:rsid w:val="00E54088"/>
    <w:rsid w:val="00E540EB"/>
    <w:rsid w:val="00E54252"/>
    <w:rsid w:val="00E54412"/>
    <w:rsid w:val="00E54B1B"/>
    <w:rsid w:val="00E54EC9"/>
    <w:rsid w:val="00E55D5F"/>
    <w:rsid w:val="00E56660"/>
    <w:rsid w:val="00E57613"/>
    <w:rsid w:val="00E61684"/>
    <w:rsid w:val="00E62836"/>
    <w:rsid w:val="00E64EFC"/>
    <w:rsid w:val="00E65022"/>
    <w:rsid w:val="00E67923"/>
    <w:rsid w:val="00E67FF9"/>
    <w:rsid w:val="00E7021A"/>
    <w:rsid w:val="00E70D21"/>
    <w:rsid w:val="00E72FF5"/>
    <w:rsid w:val="00E73F79"/>
    <w:rsid w:val="00E74B67"/>
    <w:rsid w:val="00E75408"/>
    <w:rsid w:val="00E75B29"/>
    <w:rsid w:val="00E7721D"/>
    <w:rsid w:val="00E7738B"/>
    <w:rsid w:val="00E77B3A"/>
    <w:rsid w:val="00E800F1"/>
    <w:rsid w:val="00E818FA"/>
    <w:rsid w:val="00E82048"/>
    <w:rsid w:val="00E83028"/>
    <w:rsid w:val="00E83716"/>
    <w:rsid w:val="00E83AD1"/>
    <w:rsid w:val="00E83E29"/>
    <w:rsid w:val="00E83F0A"/>
    <w:rsid w:val="00E854EB"/>
    <w:rsid w:val="00E855F0"/>
    <w:rsid w:val="00E862D5"/>
    <w:rsid w:val="00E870DF"/>
    <w:rsid w:val="00E90044"/>
    <w:rsid w:val="00E90383"/>
    <w:rsid w:val="00E905B0"/>
    <w:rsid w:val="00E91E85"/>
    <w:rsid w:val="00E92AEB"/>
    <w:rsid w:val="00E93093"/>
    <w:rsid w:val="00E94C78"/>
    <w:rsid w:val="00E94FC7"/>
    <w:rsid w:val="00E96B74"/>
    <w:rsid w:val="00EA1024"/>
    <w:rsid w:val="00EA1A06"/>
    <w:rsid w:val="00EA24A0"/>
    <w:rsid w:val="00EA343C"/>
    <w:rsid w:val="00EA3704"/>
    <w:rsid w:val="00EA3CE5"/>
    <w:rsid w:val="00EA4136"/>
    <w:rsid w:val="00EA418B"/>
    <w:rsid w:val="00EA453E"/>
    <w:rsid w:val="00EA6869"/>
    <w:rsid w:val="00EA69FE"/>
    <w:rsid w:val="00EA7632"/>
    <w:rsid w:val="00EA767D"/>
    <w:rsid w:val="00EA7DE6"/>
    <w:rsid w:val="00EB0D91"/>
    <w:rsid w:val="00EB184F"/>
    <w:rsid w:val="00EB19EB"/>
    <w:rsid w:val="00EB1A3E"/>
    <w:rsid w:val="00EB21FD"/>
    <w:rsid w:val="00EB2BB7"/>
    <w:rsid w:val="00EB45E6"/>
    <w:rsid w:val="00EB4B45"/>
    <w:rsid w:val="00EB4D69"/>
    <w:rsid w:val="00EB4EC9"/>
    <w:rsid w:val="00EB50B1"/>
    <w:rsid w:val="00EB55AC"/>
    <w:rsid w:val="00EB56F4"/>
    <w:rsid w:val="00EB7667"/>
    <w:rsid w:val="00EC12EF"/>
    <w:rsid w:val="00EC136F"/>
    <w:rsid w:val="00EC34E3"/>
    <w:rsid w:val="00EC44E7"/>
    <w:rsid w:val="00EC54CC"/>
    <w:rsid w:val="00EC61A6"/>
    <w:rsid w:val="00EC6764"/>
    <w:rsid w:val="00EC6B9D"/>
    <w:rsid w:val="00EC76C6"/>
    <w:rsid w:val="00ED035E"/>
    <w:rsid w:val="00ED082A"/>
    <w:rsid w:val="00ED0889"/>
    <w:rsid w:val="00ED2499"/>
    <w:rsid w:val="00ED2793"/>
    <w:rsid w:val="00ED3448"/>
    <w:rsid w:val="00ED373D"/>
    <w:rsid w:val="00ED3C45"/>
    <w:rsid w:val="00ED5071"/>
    <w:rsid w:val="00ED52A3"/>
    <w:rsid w:val="00ED5338"/>
    <w:rsid w:val="00ED5662"/>
    <w:rsid w:val="00ED58DA"/>
    <w:rsid w:val="00ED6330"/>
    <w:rsid w:val="00ED649F"/>
    <w:rsid w:val="00ED659E"/>
    <w:rsid w:val="00ED68EB"/>
    <w:rsid w:val="00ED6B6E"/>
    <w:rsid w:val="00ED7791"/>
    <w:rsid w:val="00EE0226"/>
    <w:rsid w:val="00EE0978"/>
    <w:rsid w:val="00EE0CEC"/>
    <w:rsid w:val="00EE0E4F"/>
    <w:rsid w:val="00EE1973"/>
    <w:rsid w:val="00EE1A62"/>
    <w:rsid w:val="00EE1D58"/>
    <w:rsid w:val="00EE289E"/>
    <w:rsid w:val="00EE2AEF"/>
    <w:rsid w:val="00EE301A"/>
    <w:rsid w:val="00EE383C"/>
    <w:rsid w:val="00EE4714"/>
    <w:rsid w:val="00EE544E"/>
    <w:rsid w:val="00EE54A8"/>
    <w:rsid w:val="00EE5C2E"/>
    <w:rsid w:val="00EE74F2"/>
    <w:rsid w:val="00EE7980"/>
    <w:rsid w:val="00EF0314"/>
    <w:rsid w:val="00EF0C68"/>
    <w:rsid w:val="00EF0D31"/>
    <w:rsid w:val="00EF29FD"/>
    <w:rsid w:val="00EF30CF"/>
    <w:rsid w:val="00EF33BA"/>
    <w:rsid w:val="00EF430B"/>
    <w:rsid w:val="00EF4439"/>
    <w:rsid w:val="00EF4CAB"/>
    <w:rsid w:val="00EF5EEF"/>
    <w:rsid w:val="00F00633"/>
    <w:rsid w:val="00F00A7E"/>
    <w:rsid w:val="00F01101"/>
    <w:rsid w:val="00F021C8"/>
    <w:rsid w:val="00F0285A"/>
    <w:rsid w:val="00F02A4A"/>
    <w:rsid w:val="00F0406B"/>
    <w:rsid w:val="00F042EE"/>
    <w:rsid w:val="00F05A93"/>
    <w:rsid w:val="00F05F4C"/>
    <w:rsid w:val="00F062AC"/>
    <w:rsid w:val="00F06F7C"/>
    <w:rsid w:val="00F07C1D"/>
    <w:rsid w:val="00F07C3B"/>
    <w:rsid w:val="00F07F28"/>
    <w:rsid w:val="00F121F1"/>
    <w:rsid w:val="00F125E2"/>
    <w:rsid w:val="00F12733"/>
    <w:rsid w:val="00F13781"/>
    <w:rsid w:val="00F14609"/>
    <w:rsid w:val="00F1467E"/>
    <w:rsid w:val="00F14E5E"/>
    <w:rsid w:val="00F15378"/>
    <w:rsid w:val="00F153A2"/>
    <w:rsid w:val="00F154B6"/>
    <w:rsid w:val="00F16ABC"/>
    <w:rsid w:val="00F176D4"/>
    <w:rsid w:val="00F21D94"/>
    <w:rsid w:val="00F225E4"/>
    <w:rsid w:val="00F23FD5"/>
    <w:rsid w:val="00F247FE"/>
    <w:rsid w:val="00F26EBD"/>
    <w:rsid w:val="00F27298"/>
    <w:rsid w:val="00F276CC"/>
    <w:rsid w:val="00F27D0D"/>
    <w:rsid w:val="00F305F2"/>
    <w:rsid w:val="00F32420"/>
    <w:rsid w:val="00F3269E"/>
    <w:rsid w:val="00F33438"/>
    <w:rsid w:val="00F33C8E"/>
    <w:rsid w:val="00F3407D"/>
    <w:rsid w:val="00F34B06"/>
    <w:rsid w:val="00F34DC0"/>
    <w:rsid w:val="00F36670"/>
    <w:rsid w:val="00F36AE3"/>
    <w:rsid w:val="00F37D7F"/>
    <w:rsid w:val="00F37DE4"/>
    <w:rsid w:val="00F37FED"/>
    <w:rsid w:val="00F40762"/>
    <w:rsid w:val="00F42BED"/>
    <w:rsid w:val="00F42D17"/>
    <w:rsid w:val="00F4392F"/>
    <w:rsid w:val="00F43C62"/>
    <w:rsid w:val="00F444B4"/>
    <w:rsid w:val="00F44D31"/>
    <w:rsid w:val="00F46277"/>
    <w:rsid w:val="00F5092A"/>
    <w:rsid w:val="00F50C21"/>
    <w:rsid w:val="00F51DD1"/>
    <w:rsid w:val="00F52C39"/>
    <w:rsid w:val="00F531A8"/>
    <w:rsid w:val="00F53674"/>
    <w:rsid w:val="00F536D8"/>
    <w:rsid w:val="00F54349"/>
    <w:rsid w:val="00F56895"/>
    <w:rsid w:val="00F56DAD"/>
    <w:rsid w:val="00F57741"/>
    <w:rsid w:val="00F57BA3"/>
    <w:rsid w:val="00F60136"/>
    <w:rsid w:val="00F60A6A"/>
    <w:rsid w:val="00F64489"/>
    <w:rsid w:val="00F64AF5"/>
    <w:rsid w:val="00F65915"/>
    <w:rsid w:val="00F65BA5"/>
    <w:rsid w:val="00F65C4E"/>
    <w:rsid w:val="00F6701E"/>
    <w:rsid w:val="00F70D06"/>
    <w:rsid w:val="00F73269"/>
    <w:rsid w:val="00F745B4"/>
    <w:rsid w:val="00F74825"/>
    <w:rsid w:val="00F74985"/>
    <w:rsid w:val="00F75905"/>
    <w:rsid w:val="00F76DC8"/>
    <w:rsid w:val="00F773FC"/>
    <w:rsid w:val="00F804F8"/>
    <w:rsid w:val="00F81278"/>
    <w:rsid w:val="00F82261"/>
    <w:rsid w:val="00F82BCB"/>
    <w:rsid w:val="00F83779"/>
    <w:rsid w:val="00F83B19"/>
    <w:rsid w:val="00F84891"/>
    <w:rsid w:val="00F85218"/>
    <w:rsid w:val="00F8586B"/>
    <w:rsid w:val="00F87534"/>
    <w:rsid w:val="00F9092B"/>
    <w:rsid w:val="00F90C36"/>
    <w:rsid w:val="00F91286"/>
    <w:rsid w:val="00F91BA2"/>
    <w:rsid w:val="00F940B0"/>
    <w:rsid w:val="00F9498E"/>
    <w:rsid w:val="00F95750"/>
    <w:rsid w:val="00F969C0"/>
    <w:rsid w:val="00FA0F29"/>
    <w:rsid w:val="00FA1143"/>
    <w:rsid w:val="00FA1761"/>
    <w:rsid w:val="00FA3E0C"/>
    <w:rsid w:val="00FA4407"/>
    <w:rsid w:val="00FA44F7"/>
    <w:rsid w:val="00FA4A42"/>
    <w:rsid w:val="00FA4DC2"/>
    <w:rsid w:val="00FA5CEA"/>
    <w:rsid w:val="00FA6DD4"/>
    <w:rsid w:val="00FA761B"/>
    <w:rsid w:val="00FA7B5B"/>
    <w:rsid w:val="00FB01C0"/>
    <w:rsid w:val="00FB35E0"/>
    <w:rsid w:val="00FB3D8E"/>
    <w:rsid w:val="00FB45A5"/>
    <w:rsid w:val="00FB4603"/>
    <w:rsid w:val="00FB48D7"/>
    <w:rsid w:val="00FB4EF9"/>
    <w:rsid w:val="00FB5A2B"/>
    <w:rsid w:val="00FB6002"/>
    <w:rsid w:val="00FB69E6"/>
    <w:rsid w:val="00FB7229"/>
    <w:rsid w:val="00FC1384"/>
    <w:rsid w:val="00FC189F"/>
    <w:rsid w:val="00FC1ADD"/>
    <w:rsid w:val="00FC2318"/>
    <w:rsid w:val="00FC3776"/>
    <w:rsid w:val="00FC3D2B"/>
    <w:rsid w:val="00FC46A9"/>
    <w:rsid w:val="00FC48BF"/>
    <w:rsid w:val="00FC6126"/>
    <w:rsid w:val="00FC62C7"/>
    <w:rsid w:val="00FC6D31"/>
    <w:rsid w:val="00FC71E0"/>
    <w:rsid w:val="00FD126F"/>
    <w:rsid w:val="00FD1CB8"/>
    <w:rsid w:val="00FD21FB"/>
    <w:rsid w:val="00FD357D"/>
    <w:rsid w:val="00FD3A61"/>
    <w:rsid w:val="00FD43ED"/>
    <w:rsid w:val="00FD461E"/>
    <w:rsid w:val="00FD4ACC"/>
    <w:rsid w:val="00FD4BA8"/>
    <w:rsid w:val="00FD5408"/>
    <w:rsid w:val="00FD584F"/>
    <w:rsid w:val="00FD644C"/>
    <w:rsid w:val="00FD6AE0"/>
    <w:rsid w:val="00FD6B34"/>
    <w:rsid w:val="00FD72CD"/>
    <w:rsid w:val="00FE04BA"/>
    <w:rsid w:val="00FE16C8"/>
    <w:rsid w:val="00FE36F6"/>
    <w:rsid w:val="00FE3BA1"/>
    <w:rsid w:val="00FE492D"/>
    <w:rsid w:val="00FE5A55"/>
    <w:rsid w:val="00FF07FC"/>
    <w:rsid w:val="00FF0A7A"/>
    <w:rsid w:val="00FF0CDA"/>
    <w:rsid w:val="00FF0E82"/>
    <w:rsid w:val="00FF1E4E"/>
    <w:rsid w:val="00FF1E6D"/>
    <w:rsid w:val="00FF2BEC"/>
    <w:rsid w:val="00FF2E30"/>
    <w:rsid w:val="00FF329E"/>
    <w:rsid w:val="00FF3671"/>
    <w:rsid w:val="00FF5013"/>
    <w:rsid w:val="00FF62CC"/>
    <w:rsid w:val="00FF62E7"/>
    <w:rsid w:val="00FF6970"/>
    <w:rsid w:val="00FF76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8D96"/>
  <w15:docId w15:val="{3451FC2A-AA45-4469-B982-6A10131E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2D42"/>
    <w:pPr>
      <w:spacing w:after="200" w:line="276" w:lineRule="auto"/>
    </w:pPr>
    <w:rPr>
      <w:sz w:val="24"/>
    </w:rPr>
  </w:style>
  <w:style w:type="paragraph" w:styleId="Antrat1">
    <w:name w:val="heading 1"/>
    <w:basedOn w:val="prastasis"/>
    <w:next w:val="prastasis"/>
    <w:link w:val="Antrat1Diagrama"/>
    <w:qFormat/>
    <w:rsid w:val="00B237DA"/>
    <w:pPr>
      <w:keepNext/>
      <w:numPr>
        <w:numId w:val="2"/>
      </w:numPr>
      <w:spacing w:before="360" w:after="360" w:line="240" w:lineRule="auto"/>
      <w:jc w:val="center"/>
      <w:outlineLvl w:val="0"/>
    </w:pPr>
    <w:rPr>
      <w:sz w:val="28"/>
      <w:szCs w:val="22"/>
    </w:rPr>
  </w:style>
  <w:style w:type="paragraph" w:styleId="Antrat2">
    <w:name w:val="heading 2"/>
    <w:basedOn w:val="prastasis"/>
    <w:next w:val="prastasis"/>
    <w:link w:val="Antrat2Diagrama"/>
    <w:uiPriority w:val="9"/>
    <w:qFormat/>
    <w:rsid w:val="00B237DA"/>
    <w:pPr>
      <w:numPr>
        <w:ilvl w:val="1"/>
        <w:numId w:val="2"/>
      </w:numPr>
      <w:spacing w:after="0" w:line="240" w:lineRule="auto"/>
      <w:jc w:val="both"/>
      <w:outlineLvl w:val="1"/>
    </w:pPr>
    <w:rPr>
      <w:rFonts w:eastAsia="Times New Roman"/>
    </w:rPr>
  </w:style>
  <w:style w:type="paragraph" w:styleId="Antrat3">
    <w:name w:val="heading 3"/>
    <w:basedOn w:val="prastasis"/>
    <w:next w:val="prastasis"/>
    <w:link w:val="Antrat3Diagrama"/>
    <w:qFormat/>
    <w:rsid w:val="00B237DA"/>
    <w:pPr>
      <w:keepNext/>
      <w:numPr>
        <w:ilvl w:val="2"/>
        <w:numId w:val="2"/>
      </w:numPr>
      <w:spacing w:after="0" w:line="240" w:lineRule="auto"/>
      <w:jc w:val="both"/>
      <w:outlineLvl w:val="2"/>
    </w:pPr>
    <w:rPr>
      <w:rFonts w:eastAsia="Times New Roman"/>
    </w:rPr>
  </w:style>
  <w:style w:type="paragraph" w:styleId="Antrat4">
    <w:name w:val="heading 4"/>
    <w:basedOn w:val="prastasis"/>
    <w:next w:val="prastasis"/>
    <w:link w:val="Antrat4Diagrama"/>
    <w:qFormat/>
    <w:rsid w:val="00B237DA"/>
    <w:pPr>
      <w:keepNext/>
      <w:numPr>
        <w:ilvl w:val="3"/>
        <w:numId w:val="2"/>
      </w:numPr>
      <w:spacing w:after="0" w:line="240" w:lineRule="auto"/>
      <w:outlineLvl w:val="3"/>
    </w:pPr>
    <w:rPr>
      <w:rFonts w:eastAsia="Times New Roman"/>
      <w:b/>
      <w:sz w:val="44"/>
    </w:rPr>
  </w:style>
  <w:style w:type="paragraph" w:styleId="Antrat5">
    <w:name w:val="heading 5"/>
    <w:basedOn w:val="prastasis"/>
    <w:next w:val="prastasis"/>
    <w:link w:val="Antrat5Diagrama"/>
    <w:qFormat/>
    <w:rsid w:val="00B237DA"/>
    <w:pPr>
      <w:keepNext/>
      <w:numPr>
        <w:ilvl w:val="4"/>
        <w:numId w:val="2"/>
      </w:numPr>
      <w:spacing w:after="0" w:line="240" w:lineRule="auto"/>
      <w:outlineLvl w:val="4"/>
    </w:pPr>
    <w:rPr>
      <w:rFonts w:eastAsia="Times New Roman"/>
      <w:b/>
      <w:sz w:val="40"/>
    </w:rPr>
  </w:style>
  <w:style w:type="paragraph" w:styleId="Antrat6">
    <w:name w:val="heading 6"/>
    <w:basedOn w:val="prastasis"/>
    <w:next w:val="prastasis"/>
    <w:link w:val="Antrat6Diagrama"/>
    <w:qFormat/>
    <w:rsid w:val="00B237DA"/>
    <w:pPr>
      <w:keepNext/>
      <w:numPr>
        <w:ilvl w:val="5"/>
        <w:numId w:val="2"/>
      </w:numPr>
      <w:spacing w:after="0" w:line="240" w:lineRule="auto"/>
      <w:outlineLvl w:val="5"/>
    </w:pPr>
    <w:rPr>
      <w:rFonts w:eastAsia="Times New Roman"/>
      <w:b/>
      <w:sz w:val="36"/>
    </w:rPr>
  </w:style>
  <w:style w:type="paragraph" w:styleId="Antrat7">
    <w:name w:val="heading 7"/>
    <w:basedOn w:val="prastasis"/>
    <w:next w:val="prastasis"/>
    <w:link w:val="Antrat7Diagrama"/>
    <w:qFormat/>
    <w:rsid w:val="00B237DA"/>
    <w:pPr>
      <w:keepNext/>
      <w:numPr>
        <w:ilvl w:val="6"/>
        <w:numId w:val="2"/>
      </w:numPr>
      <w:spacing w:after="0" w:line="240" w:lineRule="auto"/>
      <w:outlineLvl w:val="6"/>
    </w:pPr>
    <w:rPr>
      <w:rFonts w:eastAsia="Times New Roman"/>
      <w:sz w:val="48"/>
    </w:rPr>
  </w:style>
  <w:style w:type="paragraph" w:styleId="Antrat8">
    <w:name w:val="heading 8"/>
    <w:basedOn w:val="prastasis"/>
    <w:next w:val="prastasis"/>
    <w:link w:val="Antrat8Diagrama"/>
    <w:qFormat/>
    <w:rsid w:val="00B237DA"/>
    <w:pPr>
      <w:keepNext/>
      <w:numPr>
        <w:ilvl w:val="7"/>
        <w:numId w:val="2"/>
      </w:numPr>
      <w:spacing w:after="0" w:line="240" w:lineRule="auto"/>
      <w:outlineLvl w:val="7"/>
    </w:pPr>
    <w:rPr>
      <w:rFonts w:eastAsia="Times New Roman"/>
      <w:b/>
      <w:sz w:val="18"/>
    </w:rPr>
  </w:style>
  <w:style w:type="paragraph" w:styleId="Antrat9">
    <w:name w:val="heading 9"/>
    <w:basedOn w:val="prastasis"/>
    <w:next w:val="prastasis"/>
    <w:link w:val="Antrat9Diagrama"/>
    <w:qFormat/>
    <w:rsid w:val="00B237DA"/>
    <w:pPr>
      <w:keepNext/>
      <w:numPr>
        <w:ilvl w:val="8"/>
        <w:numId w:val="2"/>
      </w:numPr>
      <w:spacing w:after="0" w:line="240" w:lineRule="auto"/>
      <w:outlineLvl w:val="8"/>
    </w:pPr>
    <w:rPr>
      <w:rFonts w:eastAsia="Times New Roman"/>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741634"/>
  </w:style>
  <w:style w:type="numbering" w:customStyle="1" w:styleId="NoList11">
    <w:name w:val="No List11"/>
    <w:next w:val="Sraonra"/>
    <w:uiPriority w:val="99"/>
    <w:semiHidden/>
    <w:unhideWhenUsed/>
    <w:rsid w:val="00741634"/>
  </w:style>
  <w:style w:type="numbering" w:customStyle="1" w:styleId="NoList111">
    <w:name w:val="No List111"/>
    <w:next w:val="Sraonra"/>
    <w:uiPriority w:val="99"/>
    <w:semiHidden/>
    <w:unhideWhenUsed/>
    <w:rsid w:val="00741634"/>
  </w:style>
  <w:style w:type="character" w:styleId="Komentaronuoroda">
    <w:name w:val="annotation reference"/>
    <w:unhideWhenUsed/>
    <w:rsid w:val="00741634"/>
    <w:rPr>
      <w:sz w:val="16"/>
      <w:szCs w:val="16"/>
    </w:rPr>
  </w:style>
  <w:style w:type="paragraph" w:styleId="Komentarotekstas">
    <w:name w:val="annotation text"/>
    <w:basedOn w:val="prastasis"/>
    <w:link w:val="KomentarotekstasDiagrama"/>
    <w:unhideWhenUsed/>
    <w:rsid w:val="00741634"/>
    <w:rPr>
      <w:rFonts w:ascii="Calibri" w:hAnsi="Calibri"/>
      <w:sz w:val="20"/>
      <w:lang w:val="x-none" w:eastAsia="en-US"/>
    </w:rPr>
  </w:style>
  <w:style w:type="character" w:customStyle="1" w:styleId="KomentarotekstasDiagrama">
    <w:name w:val="Komentaro tekstas Diagrama"/>
    <w:link w:val="Komentarotekstas"/>
    <w:uiPriority w:val="99"/>
    <w:rsid w:val="00741634"/>
    <w:rPr>
      <w:rFonts w:ascii="Calibri" w:hAnsi="Calibri"/>
      <w:lang w:eastAsia="en-US"/>
    </w:rPr>
  </w:style>
  <w:style w:type="paragraph" w:styleId="Komentarotema">
    <w:name w:val="annotation subject"/>
    <w:basedOn w:val="Komentarotekstas"/>
    <w:next w:val="Komentarotekstas"/>
    <w:link w:val="KomentarotemaDiagrama"/>
    <w:semiHidden/>
    <w:unhideWhenUsed/>
    <w:rsid w:val="00741634"/>
    <w:rPr>
      <w:b/>
      <w:bCs/>
    </w:rPr>
  </w:style>
  <w:style w:type="character" w:customStyle="1" w:styleId="KomentarotemaDiagrama">
    <w:name w:val="Komentaro tema Diagrama"/>
    <w:link w:val="Komentarotema"/>
    <w:semiHidden/>
    <w:rsid w:val="00741634"/>
    <w:rPr>
      <w:rFonts w:ascii="Calibri" w:hAnsi="Calibri"/>
      <w:b/>
      <w:bCs/>
      <w:lang w:eastAsia="en-US"/>
    </w:rPr>
  </w:style>
  <w:style w:type="paragraph" w:styleId="Debesliotekstas">
    <w:name w:val="Balloon Text"/>
    <w:basedOn w:val="prastasis"/>
    <w:link w:val="DebesliotekstasDiagrama"/>
    <w:uiPriority w:val="99"/>
    <w:semiHidden/>
    <w:unhideWhenUsed/>
    <w:rsid w:val="00741634"/>
    <w:pPr>
      <w:spacing w:after="0" w:line="240" w:lineRule="auto"/>
    </w:pPr>
    <w:rPr>
      <w:rFonts w:ascii="Tahoma" w:hAnsi="Tahoma"/>
      <w:sz w:val="16"/>
      <w:szCs w:val="16"/>
      <w:lang w:val="x-none" w:eastAsia="en-US"/>
    </w:rPr>
  </w:style>
  <w:style w:type="character" w:customStyle="1" w:styleId="DebesliotekstasDiagrama">
    <w:name w:val="Debesėlio tekstas Diagrama"/>
    <w:link w:val="Debesliotekstas"/>
    <w:uiPriority w:val="99"/>
    <w:semiHidden/>
    <w:rsid w:val="00741634"/>
    <w:rPr>
      <w:rFonts w:ascii="Tahoma" w:hAnsi="Tahoma" w:cs="Tahoma"/>
      <w:sz w:val="16"/>
      <w:szCs w:val="16"/>
      <w:lang w:eastAsia="en-US"/>
    </w:rPr>
  </w:style>
  <w:style w:type="paragraph" w:styleId="Pavadinimas">
    <w:name w:val="Title"/>
    <w:basedOn w:val="prastasis"/>
    <w:next w:val="prastasis"/>
    <w:link w:val="PavadinimasDiagrama"/>
    <w:qFormat/>
    <w:rsid w:val="00741634"/>
    <w:pPr>
      <w:spacing w:before="240" w:after="60"/>
      <w:jc w:val="center"/>
      <w:outlineLvl w:val="0"/>
    </w:pPr>
    <w:rPr>
      <w:rFonts w:ascii="Cambria" w:eastAsia="Times New Roman" w:hAnsi="Cambria"/>
      <w:b/>
      <w:bCs/>
      <w:kern w:val="28"/>
      <w:sz w:val="32"/>
      <w:szCs w:val="32"/>
      <w:lang w:val="x-none" w:eastAsia="en-US"/>
    </w:rPr>
  </w:style>
  <w:style w:type="character" w:customStyle="1" w:styleId="PavadinimasDiagrama">
    <w:name w:val="Pavadinimas Diagrama"/>
    <w:link w:val="Pavadinimas"/>
    <w:rsid w:val="00741634"/>
    <w:rPr>
      <w:rFonts w:ascii="Cambria" w:eastAsia="Times New Roman" w:hAnsi="Cambria"/>
      <w:b/>
      <w:bCs/>
      <w:kern w:val="28"/>
      <w:sz w:val="32"/>
      <w:szCs w:val="32"/>
      <w:lang w:eastAsia="en-US"/>
    </w:rPr>
  </w:style>
  <w:style w:type="paragraph" w:styleId="Pataisymai">
    <w:name w:val="Revision"/>
    <w:hidden/>
    <w:semiHidden/>
    <w:rsid w:val="00741634"/>
    <w:rPr>
      <w:rFonts w:ascii="Calibri" w:hAnsi="Calibri"/>
      <w:sz w:val="22"/>
      <w:szCs w:val="22"/>
      <w:lang w:eastAsia="en-US"/>
    </w:rPr>
  </w:style>
  <w:style w:type="paragraph" w:styleId="Betarp">
    <w:name w:val="No Spacing"/>
    <w:link w:val="BetarpDiagrama"/>
    <w:uiPriority w:val="1"/>
    <w:qFormat/>
    <w:rsid w:val="00741634"/>
    <w:rPr>
      <w:rFonts w:ascii="Calibri" w:hAnsi="Calibri"/>
      <w:sz w:val="22"/>
      <w:szCs w:val="22"/>
      <w:lang w:eastAsia="en-US"/>
    </w:rPr>
  </w:style>
  <w:style w:type="character" w:styleId="Hipersaitas">
    <w:name w:val="Hyperlink"/>
    <w:aliases w:val="Alna"/>
    <w:unhideWhenUsed/>
    <w:rsid w:val="00741634"/>
    <w:rPr>
      <w:color w:val="0000FF"/>
      <w:u w:val="single"/>
    </w:rPr>
  </w:style>
  <w:style w:type="paragraph" w:customStyle="1" w:styleId="Default">
    <w:name w:val="Default"/>
    <w:rsid w:val="00741634"/>
    <w:pPr>
      <w:autoSpaceDE w:val="0"/>
      <w:autoSpaceDN w:val="0"/>
      <w:adjustRightInd w:val="0"/>
    </w:pPr>
    <w:rPr>
      <w:color w:val="000000"/>
      <w:sz w:val="24"/>
      <w:szCs w:val="24"/>
    </w:rPr>
  </w:style>
  <w:style w:type="numbering" w:customStyle="1" w:styleId="NoList2">
    <w:name w:val="No List2"/>
    <w:next w:val="Sraonra"/>
    <w:uiPriority w:val="99"/>
    <w:semiHidden/>
    <w:unhideWhenUsed/>
    <w:rsid w:val="00741634"/>
  </w:style>
  <w:style w:type="character" w:customStyle="1" w:styleId="FontStyle13">
    <w:name w:val="Font Style13"/>
    <w:rsid w:val="00741634"/>
    <w:rPr>
      <w:rFonts w:ascii="Times New Roman" w:hAnsi="Times New Roman" w:cs="Times New Roman"/>
      <w:b/>
      <w:bCs/>
      <w:sz w:val="20"/>
      <w:szCs w:val="20"/>
    </w:rPr>
  </w:style>
  <w:style w:type="paragraph" w:customStyle="1" w:styleId="Style2">
    <w:name w:val="Style2"/>
    <w:basedOn w:val="prastasis"/>
    <w:rsid w:val="00741634"/>
    <w:pPr>
      <w:widowControl w:val="0"/>
      <w:autoSpaceDE w:val="0"/>
      <w:autoSpaceDN w:val="0"/>
      <w:adjustRightInd w:val="0"/>
      <w:spacing w:after="0" w:line="240" w:lineRule="auto"/>
    </w:pPr>
    <w:rPr>
      <w:rFonts w:eastAsia="Times New Roman"/>
      <w:szCs w:val="24"/>
    </w:rPr>
  </w:style>
  <w:style w:type="character" w:customStyle="1" w:styleId="FontStyle11">
    <w:name w:val="Font Style11"/>
    <w:rsid w:val="00741634"/>
    <w:rPr>
      <w:rFonts w:ascii="Times New Roman" w:hAnsi="Times New Roman" w:cs="Times New Roman"/>
      <w:b/>
      <w:bCs/>
      <w:sz w:val="20"/>
      <w:szCs w:val="20"/>
    </w:rPr>
  </w:style>
  <w:style w:type="paragraph" w:customStyle="1" w:styleId="Style3">
    <w:name w:val="Style3"/>
    <w:basedOn w:val="prastasis"/>
    <w:rsid w:val="00741634"/>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prastasis"/>
    <w:rsid w:val="00741634"/>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prastasis"/>
    <w:rsid w:val="00741634"/>
    <w:pPr>
      <w:widowControl w:val="0"/>
      <w:autoSpaceDE w:val="0"/>
      <w:autoSpaceDN w:val="0"/>
      <w:adjustRightInd w:val="0"/>
      <w:spacing w:after="0" w:line="235" w:lineRule="atLeast"/>
    </w:pPr>
    <w:rPr>
      <w:rFonts w:eastAsia="Times New Roman"/>
      <w:szCs w:val="24"/>
    </w:rPr>
  </w:style>
  <w:style w:type="paragraph" w:customStyle="1" w:styleId="Style5">
    <w:name w:val="Style5"/>
    <w:basedOn w:val="prastasis"/>
    <w:rsid w:val="00741634"/>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rsid w:val="00741634"/>
    <w:rPr>
      <w:rFonts w:ascii="Times New Roman" w:hAnsi="Times New Roman" w:cs="Times New Roman"/>
      <w:sz w:val="20"/>
      <w:szCs w:val="20"/>
    </w:rPr>
  </w:style>
  <w:style w:type="paragraph" w:customStyle="1" w:styleId="Style7">
    <w:name w:val="Style7"/>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prastasis"/>
    <w:rsid w:val="00741634"/>
    <w:pPr>
      <w:widowControl w:val="0"/>
      <w:autoSpaceDE w:val="0"/>
      <w:autoSpaceDN w:val="0"/>
      <w:adjustRightInd w:val="0"/>
      <w:spacing w:after="0" w:line="240" w:lineRule="auto"/>
      <w:jc w:val="both"/>
    </w:pPr>
    <w:rPr>
      <w:rFonts w:eastAsia="Times New Roman"/>
      <w:szCs w:val="24"/>
    </w:rPr>
  </w:style>
  <w:style w:type="paragraph" w:styleId="Pagrindinistekstas2">
    <w:name w:val="Body Text 2"/>
    <w:basedOn w:val="prastasis"/>
    <w:link w:val="Pagrindinistekstas2Diagrama"/>
    <w:semiHidden/>
    <w:rsid w:val="00741634"/>
    <w:pPr>
      <w:tabs>
        <w:tab w:val="left" w:pos="1335"/>
      </w:tabs>
      <w:spacing w:after="0" w:line="240" w:lineRule="auto"/>
      <w:jc w:val="both"/>
    </w:pPr>
    <w:rPr>
      <w:rFonts w:eastAsia="Times New Roman"/>
      <w:szCs w:val="24"/>
      <w:lang w:val="x-none" w:eastAsia="en-US"/>
    </w:rPr>
  </w:style>
  <w:style w:type="character" w:customStyle="1" w:styleId="Pagrindinistekstas2Diagrama">
    <w:name w:val="Pagrindinis tekstas 2 Diagrama"/>
    <w:link w:val="Pagrindinistekstas2"/>
    <w:semiHidden/>
    <w:rsid w:val="00741634"/>
    <w:rPr>
      <w:rFonts w:eastAsia="Times New Roman"/>
      <w:sz w:val="24"/>
      <w:szCs w:val="24"/>
      <w:lang w:eastAsia="en-US"/>
    </w:rPr>
  </w:style>
  <w:style w:type="paragraph" w:styleId="Pagrindinistekstas">
    <w:name w:val="Body Text"/>
    <w:basedOn w:val="prastasis"/>
    <w:link w:val="PagrindinistekstasDiagrama"/>
    <w:semiHidden/>
    <w:rsid w:val="00741634"/>
    <w:pPr>
      <w:spacing w:after="0" w:line="240" w:lineRule="auto"/>
      <w:jc w:val="center"/>
    </w:pPr>
    <w:rPr>
      <w:rFonts w:eastAsia="Times New Roman"/>
      <w:szCs w:val="24"/>
      <w:lang w:val="x-none" w:eastAsia="en-US"/>
    </w:rPr>
  </w:style>
  <w:style w:type="character" w:customStyle="1" w:styleId="PagrindinistekstasDiagrama">
    <w:name w:val="Pagrindinis tekstas Diagrama"/>
    <w:link w:val="Pagrindinistekstas"/>
    <w:semiHidden/>
    <w:rsid w:val="00741634"/>
    <w:rPr>
      <w:rFonts w:eastAsia="Times New Roman"/>
      <w:sz w:val="24"/>
      <w:szCs w:val="24"/>
      <w:lang w:eastAsia="en-US"/>
    </w:rPr>
  </w:style>
  <w:style w:type="paragraph" w:styleId="Pagrindiniotekstotrauka3">
    <w:name w:val="Body Text Indent 3"/>
    <w:basedOn w:val="prastasis"/>
    <w:link w:val="Pagrindiniotekstotrauka3Diagrama"/>
    <w:uiPriority w:val="99"/>
    <w:semiHidden/>
    <w:unhideWhenUsed/>
    <w:rsid w:val="00741634"/>
    <w:pPr>
      <w:spacing w:after="120" w:line="240" w:lineRule="auto"/>
      <w:ind w:left="283"/>
    </w:pPr>
    <w:rPr>
      <w:rFonts w:eastAsia="Times New Roman"/>
      <w:sz w:val="16"/>
      <w:szCs w:val="16"/>
      <w:lang w:val="x-none" w:eastAsia="en-US"/>
    </w:rPr>
  </w:style>
  <w:style w:type="character" w:customStyle="1" w:styleId="Pagrindiniotekstotrauka3Diagrama">
    <w:name w:val="Pagrindinio teksto įtrauka 3 Diagrama"/>
    <w:link w:val="Pagrindiniotekstotrauka3"/>
    <w:uiPriority w:val="99"/>
    <w:semiHidden/>
    <w:rsid w:val="00741634"/>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741634"/>
    <w:pPr>
      <w:ind w:left="720"/>
      <w:contextualSpacing/>
    </w:pPr>
    <w:rPr>
      <w:szCs w:val="22"/>
      <w:lang w:val="x-none" w:eastAsia="en-US"/>
    </w:rPr>
  </w:style>
  <w:style w:type="paragraph" w:styleId="Antrats">
    <w:name w:val="header"/>
    <w:aliases w:val="Specialioji žyma,En-tête-1,En-tête-2,hd,Header 2"/>
    <w:basedOn w:val="prastasis"/>
    <w:link w:val="AntratsDiagrama"/>
    <w:uiPriority w:val="99"/>
    <w:rsid w:val="00741634"/>
    <w:pPr>
      <w:widowControl w:val="0"/>
      <w:tabs>
        <w:tab w:val="center" w:pos="4153"/>
        <w:tab w:val="right" w:pos="8306"/>
      </w:tabs>
      <w:spacing w:after="20" w:line="240" w:lineRule="auto"/>
      <w:jc w:val="both"/>
    </w:pPr>
    <w:rPr>
      <w:rFonts w:eastAsia="Times New Roman"/>
      <w:lang w:val="x-none" w:eastAsia="x-none"/>
    </w:rPr>
  </w:style>
  <w:style w:type="character" w:customStyle="1" w:styleId="AntratsDiagrama">
    <w:name w:val="Antraštės Diagrama"/>
    <w:aliases w:val="Specialioji žyma Diagrama,En-tête-1 Diagrama,En-tête-2 Diagrama,hd Diagrama,Header 2 Diagrama"/>
    <w:link w:val="Antrats"/>
    <w:uiPriority w:val="99"/>
    <w:rsid w:val="00741634"/>
    <w:rPr>
      <w:rFonts w:eastAsia="Times New Roman"/>
      <w:sz w:val="24"/>
    </w:rPr>
  </w:style>
  <w:style w:type="character" w:customStyle="1" w:styleId="normal-h">
    <w:name w:val="normal-h"/>
    <w:rsid w:val="00741634"/>
  </w:style>
  <w:style w:type="table" w:styleId="Lentelstinklelis">
    <w:name w:val="Table Grid"/>
    <w:basedOn w:val="prastojilentel"/>
    <w:uiPriority w:val="39"/>
    <w:rsid w:val="0074163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41634"/>
    <w:pPr>
      <w:tabs>
        <w:tab w:val="center" w:pos="4819"/>
        <w:tab w:val="right" w:pos="9638"/>
      </w:tabs>
    </w:pPr>
    <w:rPr>
      <w:rFonts w:ascii="Calibri" w:hAnsi="Calibri"/>
      <w:sz w:val="22"/>
      <w:szCs w:val="22"/>
      <w:lang w:val="x-none" w:eastAsia="en-US"/>
    </w:rPr>
  </w:style>
  <w:style w:type="character" w:customStyle="1" w:styleId="PoratDiagrama">
    <w:name w:val="Poraštė Diagrama"/>
    <w:link w:val="Porat"/>
    <w:uiPriority w:val="99"/>
    <w:rsid w:val="00741634"/>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41634"/>
    <w:rPr>
      <w:sz w:val="24"/>
      <w:szCs w:val="22"/>
      <w:lang w:eastAsia="en-US"/>
    </w:rPr>
  </w:style>
  <w:style w:type="character" w:styleId="Puslapionumeris">
    <w:name w:val="page number"/>
    <w:uiPriority w:val="99"/>
    <w:rsid w:val="00741634"/>
    <w:rPr>
      <w:rFonts w:cs="Times New Roman"/>
    </w:rPr>
  </w:style>
  <w:style w:type="character" w:customStyle="1" w:styleId="FontStyle67">
    <w:name w:val="Font Style67"/>
    <w:rsid w:val="00741634"/>
    <w:rPr>
      <w:rFonts w:ascii="Times New Roman" w:hAnsi="Times New Roman" w:cs="Times New Roman"/>
      <w:sz w:val="22"/>
      <w:szCs w:val="22"/>
    </w:rPr>
  </w:style>
  <w:style w:type="paragraph" w:customStyle="1" w:styleId="prastasis1">
    <w:name w:val="Įprastasis1"/>
    <w:rsid w:val="00741634"/>
    <w:pPr>
      <w:widowControl w:val="0"/>
      <w:suppressAutoHyphens/>
      <w:spacing w:after="200" w:line="276" w:lineRule="auto"/>
    </w:pPr>
    <w:rPr>
      <w:rFonts w:cs="Calibri"/>
      <w:color w:val="00000A"/>
      <w:sz w:val="24"/>
      <w:szCs w:val="24"/>
      <w:lang w:val="en-US" w:eastAsia="en-US"/>
    </w:rPr>
  </w:style>
  <w:style w:type="character" w:customStyle="1" w:styleId="WW8Num21z0">
    <w:name w:val="WW8Num21z0"/>
    <w:rsid w:val="00741634"/>
    <w:rPr>
      <w:rFonts w:cs="Times New Roman"/>
    </w:rPr>
  </w:style>
  <w:style w:type="paragraph" w:styleId="Puslapioinaostekstas">
    <w:name w:val="footnote text"/>
    <w:basedOn w:val="prastasis"/>
    <w:link w:val="PuslapioinaostekstasDiagrama"/>
    <w:uiPriority w:val="99"/>
    <w:unhideWhenUsed/>
    <w:rsid w:val="00C94660"/>
    <w:rPr>
      <w:sz w:val="20"/>
    </w:rPr>
  </w:style>
  <w:style w:type="character" w:customStyle="1" w:styleId="PuslapioinaostekstasDiagrama">
    <w:name w:val="Puslapio išnašos tekstas Diagrama"/>
    <w:basedOn w:val="Numatytasispastraiposriftas"/>
    <w:link w:val="Puslapioinaostekstas"/>
    <w:uiPriority w:val="99"/>
    <w:rsid w:val="00C94660"/>
  </w:style>
  <w:style w:type="character" w:styleId="Puslapioinaosnuoroda">
    <w:name w:val="footnote reference"/>
    <w:uiPriority w:val="99"/>
    <w:unhideWhenUsed/>
    <w:rsid w:val="00C94660"/>
    <w:rPr>
      <w:vertAlign w:val="superscript"/>
    </w:rPr>
  </w:style>
  <w:style w:type="character" w:styleId="Vietosrezervavimoenklotekstas">
    <w:name w:val="Placeholder Text"/>
    <w:uiPriority w:val="99"/>
    <w:semiHidden/>
    <w:rsid w:val="00F444B4"/>
    <w:rPr>
      <w:color w:val="808080"/>
    </w:rPr>
  </w:style>
  <w:style w:type="character" w:customStyle="1" w:styleId="Stilius10">
    <w:name w:val="Stilius10"/>
    <w:uiPriority w:val="1"/>
    <w:rsid w:val="00F444B4"/>
    <w:rPr>
      <w:rFonts w:ascii="Times New Roman" w:hAnsi="Times New Roman"/>
      <w:b/>
      <w:sz w:val="22"/>
    </w:rPr>
  </w:style>
  <w:style w:type="character" w:customStyle="1" w:styleId="Stilius24">
    <w:name w:val="Stilius24"/>
    <w:uiPriority w:val="1"/>
    <w:rsid w:val="00F444B4"/>
    <w:rPr>
      <w:rFonts w:ascii="Palatino Linotype" w:hAnsi="Palatino Linotype"/>
      <w:sz w:val="22"/>
    </w:rPr>
  </w:style>
  <w:style w:type="character" w:customStyle="1" w:styleId="Stilius25">
    <w:name w:val="Stilius25"/>
    <w:uiPriority w:val="1"/>
    <w:rsid w:val="00F444B4"/>
    <w:rPr>
      <w:rFonts w:ascii="Palatino Linotype" w:hAnsi="Palatino Linotype"/>
      <w:sz w:val="22"/>
    </w:rPr>
  </w:style>
  <w:style w:type="character" w:customStyle="1" w:styleId="Stilius26">
    <w:name w:val="Stilius26"/>
    <w:uiPriority w:val="1"/>
    <w:rsid w:val="00F444B4"/>
    <w:rPr>
      <w:rFonts w:ascii="Palatino Linotype" w:hAnsi="Palatino Linotype"/>
      <w:sz w:val="22"/>
    </w:rPr>
  </w:style>
  <w:style w:type="character" w:customStyle="1" w:styleId="Palatino">
    <w:name w:val="Palatino"/>
    <w:uiPriority w:val="1"/>
    <w:qFormat/>
    <w:rsid w:val="00F444B4"/>
    <w:rPr>
      <w:rFonts w:ascii="Palatino Linotype" w:hAnsi="Palatino Linotype"/>
      <w:sz w:val="22"/>
    </w:rPr>
  </w:style>
  <w:style w:type="character" w:customStyle="1" w:styleId="Palatinobold">
    <w:name w:val="Palatino bold"/>
    <w:uiPriority w:val="1"/>
    <w:qFormat/>
    <w:rsid w:val="00F444B4"/>
    <w:rPr>
      <w:rFonts w:ascii="Palatino Linotype" w:hAnsi="Palatino Linotype"/>
      <w:b/>
      <w:sz w:val="22"/>
    </w:rPr>
  </w:style>
  <w:style w:type="character" w:customStyle="1" w:styleId="Antrat1Diagrama">
    <w:name w:val="Antraštė 1 Diagrama"/>
    <w:link w:val="Antrat1"/>
    <w:rsid w:val="00B237DA"/>
    <w:rPr>
      <w:sz w:val="28"/>
      <w:szCs w:val="22"/>
    </w:rPr>
  </w:style>
  <w:style w:type="character" w:customStyle="1" w:styleId="Antrat2Diagrama">
    <w:name w:val="Antraštė 2 Diagrama"/>
    <w:link w:val="Antrat2"/>
    <w:uiPriority w:val="9"/>
    <w:rsid w:val="00B237DA"/>
    <w:rPr>
      <w:rFonts w:eastAsia="Times New Roman"/>
      <w:sz w:val="24"/>
    </w:rPr>
  </w:style>
  <w:style w:type="character" w:customStyle="1" w:styleId="Antrat3Diagrama">
    <w:name w:val="Antraštė 3 Diagrama"/>
    <w:link w:val="Antrat3"/>
    <w:rsid w:val="00B237DA"/>
    <w:rPr>
      <w:rFonts w:eastAsia="Times New Roman"/>
      <w:sz w:val="24"/>
    </w:rPr>
  </w:style>
  <w:style w:type="character" w:customStyle="1" w:styleId="Antrat4Diagrama">
    <w:name w:val="Antraštė 4 Diagrama"/>
    <w:link w:val="Antrat4"/>
    <w:rsid w:val="00B237DA"/>
    <w:rPr>
      <w:rFonts w:eastAsia="Times New Roman"/>
      <w:b/>
      <w:sz w:val="44"/>
    </w:rPr>
  </w:style>
  <w:style w:type="character" w:customStyle="1" w:styleId="Antrat5Diagrama">
    <w:name w:val="Antraštė 5 Diagrama"/>
    <w:link w:val="Antrat5"/>
    <w:rsid w:val="00B237DA"/>
    <w:rPr>
      <w:rFonts w:eastAsia="Times New Roman"/>
      <w:b/>
      <w:sz w:val="40"/>
    </w:rPr>
  </w:style>
  <w:style w:type="character" w:customStyle="1" w:styleId="Antrat6Diagrama">
    <w:name w:val="Antraštė 6 Diagrama"/>
    <w:link w:val="Antrat6"/>
    <w:rsid w:val="00B237DA"/>
    <w:rPr>
      <w:rFonts w:eastAsia="Times New Roman"/>
      <w:b/>
      <w:sz w:val="36"/>
    </w:rPr>
  </w:style>
  <w:style w:type="character" w:customStyle="1" w:styleId="Antrat7Diagrama">
    <w:name w:val="Antraštė 7 Diagrama"/>
    <w:link w:val="Antrat7"/>
    <w:rsid w:val="00B237DA"/>
    <w:rPr>
      <w:rFonts w:eastAsia="Times New Roman"/>
      <w:sz w:val="48"/>
    </w:rPr>
  </w:style>
  <w:style w:type="character" w:customStyle="1" w:styleId="Antrat8Diagrama">
    <w:name w:val="Antraštė 8 Diagrama"/>
    <w:link w:val="Antrat8"/>
    <w:rsid w:val="00B237DA"/>
    <w:rPr>
      <w:rFonts w:eastAsia="Times New Roman"/>
      <w:b/>
      <w:sz w:val="18"/>
    </w:rPr>
  </w:style>
  <w:style w:type="character" w:customStyle="1" w:styleId="Antrat9Diagrama">
    <w:name w:val="Antraštė 9 Diagrama"/>
    <w:link w:val="Antrat9"/>
    <w:rsid w:val="00B237DA"/>
    <w:rPr>
      <w:rFonts w:eastAsia="Times New Roman"/>
      <w:sz w:val="40"/>
    </w:rPr>
  </w:style>
  <w:style w:type="character" w:styleId="Perirtashipersaitas">
    <w:name w:val="FollowedHyperlink"/>
    <w:uiPriority w:val="99"/>
    <w:semiHidden/>
    <w:unhideWhenUsed/>
    <w:rsid w:val="00F33438"/>
    <w:rPr>
      <w:color w:val="800080"/>
      <w:u w:val="single"/>
    </w:rPr>
  </w:style>
  <w:style w:type="paragraph" w:customStyle="1" w:styleId="Normall">
    <w:name w:val="Normal_l"/>
    <w:basedOn w:val="prastasis"/>
    <w:rsid w:val="00536FEB"/>
    <w:pPr>
      <w:spacing w:after="0" w:line="240" w:lineRule="auto"/>
    </w:pPr>
    <w:rPr>
      <w:rFonts w:ascii="TimesLT" w:eastAsia="Times New Roman" w:hAnsi="TimesLT"/>
      <w:sz w:val="20"/>
      <w:lang w:val="en-GB" w:eastAsia="en-US"/>
    </w:rPr>
  </w:style>
  <w:style w:type="paragraph" w:styleId="Pagrindiniotekstotrauka">
    <w:name w:val="Body Text Indent"/>
    <w:basedOn w:val="prastasis"/>
    <w:link w:val="PagrindiniotekstotraukaDiagrama"/>
    <w:uiPriority w:val="99"/>
    <w:unhideWhenUsed/>
    <w:rsid w:val="00536FEB"/>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536FEB"/>
    <w:rPr>
      <w:sz w:val="24"/>
      <w:lang w:val="x-none" w:eastAsia="x-none"/>
    </w:rPr>
  </w:style>
  <w:style w:type="paragraph" w:styleId="Dokumentoinaostekstas">
    <w:name w:val="endnote text"/>
    <w:basedOn w:val="prastasis"/>
    <w:link w:val="DokumentoinaostekstasDiagrama"/>
    <w:uiPriority w:val="99"/>
    <w:semiHidden/>
    <w:unhideWhenUsed/>
    <w:rsid w:val="009049EB"/>
    <w:rPr>
      <w:sz w:val="20"/>
    </w:rPr>
  </w:style>
  <w:style w:type="character" w:customStyle="1" w:styleId="DokumentoinaostekstasDiagrama">
    <w:name w:val="Dokumento išnašos tekstas Diagrama"/>
    <w:basedOn w:val="Numatytasispastraiposriftas"/>
    <w:link w:val="Dokumentoinaostekstas"/>
    <w:uiPriority w:val="99"/>
    <w:semiHidden/>
    <w:rsid w:val="009049EB"/>
  </w:style>
  <w:style w:type="character" w:styleId="Dokumentoinaosnumeris">
    <w:name w:val="endnote reference"/>
    <w:uiPriority w:val="99"/>
    <w:semiHidden/>
    <w:unhideWhenUsed/>
    <w:rsid w:val="009049EB"/>
    <w:rPr>
      <w:vertAlign w:val="superscript"/>
    </w:rPr>
  </w:style>
  <w:style w:type="numbering" w:customStyle="1" w:styleId="Style9">
    <w:name w:val="Style9"/>
    <w:uiPriority w:val="99"/>
    <w:rsid w:val="000C1614"/>
    <w:pPr>
      <w:numPr>
        <w:numId w:val="5"/>
      </w:numPr>
    </w:pPr>
  </w:style>
  <w:style w:type="character" w:styleId="Grietas">
    <w:name w:val="Strong"/>
    <w:uiPriority w:val="22"/>
    <w:qFormat/>
    <w:rsid w:val="00EB0D91"/>
    <w:rPr>
      <w:b/>
      <w:bCs/>
    </w:rPr>
  </w:style>
  <w:style w:type="numbering" w:customStyle="1" w:styleId="Sraonra1">
    <w:name w:val="Sąrašo nėra1"/>
    <w:next w:val="Sraonra"/>
    <w:uiPriority w:val="99"/>
    <w:semiHidden/>
    <w:unhideWhenUsed/>
    <w:rsid w:val="00C077AF"/>
  </w:style>
  <w:style w:type="table" w:customStyle="1" w:styleId="Lentelstinklelis1">
    <w:name w:val="Lentelės tinklelis1"/>
    <w:basedOn w:val="prastojilentel"/>
    <w:next w:val="Lentelstinklelis"/>
    <w:uiPriority w:val="39"/>
    <w:rsid w:val="00C077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tinkleliolentelviesi-1parykinimas1">
    <w:name w:val="1 tinklelio lentelė (šviesi) - 1 paryškinimas1"/>
    <w:basedOn w:val="prastojilentel"/>
    <w:next w:val="1tinkleliolentelviesi-1parykinimas2"/>
    <w:uiPriority w:val="46"/>
    <w:rsid w:val="00C077AF"/>
    <w:rPr>
      <w:rFonts w:ascii="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tinkleliolentelviesi-1parykinimas2">
    <w:name w:val="1 tinklelio lentelė (šviesi) - 1 paryškinimas2"/>
    <w:basedOn w:val="prastojilentel"/>
    <w:uiPriority w:val="46"/>
    <w:rsid w:val="00C077AF"/>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tinkleliolentelviesi-1parykinimas20">
    <w:name w:val="1 tinklelio lentelė (šviesi) - 1 paryškinimas2"/>
    <w:basedOn w:val="prastojilentel"/>
    <w:next w:val="1tinkleliolentelviesi-1parykinimas2"/>
    <w:uiPriority w:val="46"/>
    <w:rsid w:val="00C077AF"/>
    <w:rPr>
      <w:rFonts w:ascii="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Body2">
    <w:name w:val="Body 2"/>
    <w:rsid w:val="00FF07FC"/>
    <w:pPr>
      <w:suppressAutoHyphens/>
      <w:spacing w:after="40"/>
      <w:jc w:val="both"/>
    </w:pPr>
    <w:rPr>
      <w:rFonts w:eastAsia="Arial Unicode MS" w:cs="Arial Unicode MS"/>
      <w:color w:val="000000"/>
      <w:sz w:val="22"/>
      <w:szCs w:val="22"/>
      <w:lang w:val="en-US"/>
    </w:rPr>
  </w:style>
  <w:style w:type="character" w:customStyle="1" w:styleId="Bodytext2NotBold">
    <w:name w:val="Body text (2) + Not Bold"/>
    <w:basedOn w:val="Numatytasispastraiposriftas"/>
    <w:rsid w:val="00410936"/>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_"/>
    <w:basedOn w:val="Numatytasispastraiposriftas"/>
    <w:link w:val="Bodytext20"/>
    <w:rsid w:val="00410936"/>
    <w:rPr>
      <w:rFonts w:eastAsia="Times New Roman"/>
      <w:b/>
      <w:bCs/>
      <w:shd w:val="clear" w:color="auto" w:fill="FFFFFF"/>
    </w:rPr>
  </w:style>
  <w:style w:type="paragraph" w:customStyle="1" w:styleId="Bodytext20">
    <w:name w:val="Body text (2)"/>
    <w:basedOn w:val="prastasis"/>
    <w:link w:val="Bodytext2"/>
    <w:rsid w:val="00410936"/>
    <w:pPr>
      <w:widowControl w:val="0"/>
      <w:shd w:val="clear" w:color="auto" w:fill="FFFFFF"/>
      <w:spacing w:after="60" w:line="0" w:lineRule="atLeast"/>
      <w:jc w:val="center"/>
    </w:pPr>
    <w:rPr>
      <w:rFonts w:eastAsia="Times New Roman"/>
      <w:b/>
      <w:bCs/>
      <w:sz w:val="20"/>
    </w:rPr>
  </w:style>
  <w:style w:type="table" w:customStyle="1" w:styleId="1tinkleliolentelviesi-1parykinimas3">
    <w:name w:val="1 tinklelio lentelė (šviesi) - 1 paryškinimas3"/>
    <w:basedOn w:val="prastojilentel"/>
    <w:next w:val="1tinkleliolentelviesi-1parykinimas2"/>
    <w:uiPriority w:val="46"/>
    <w:rsid w:val="00D023ED"/>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entelstinklelis2">
    <w:name w:val="Lentelės tinklelis2"/>
    <w:basedOn w:val="prastojilentel"/>
    <w:next w:val="Lentelstinklelis"/>
    <w:uiPriority w:val="39"/>
    <w:rsid w:val="00D023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E2147E"/>
  </w:style>
  <w:style w:type="character" w:customStyle="1" w:styleId="UnresolvedMention1">
    <w:name w:val="Unresolved Mention1"/>
    <w:basedOn w:val="Numatytasispastraiposriftas"/>
    <w:uiPriority w:val="99"/>
    <w:semiHidden/>
    <w:unhideWhenUsed/>
    <w:rsid w:val="00BA51A9"/>
    <w:rPr>
      <w:color w:val="605E5C"/>
      <w:shd w:val="clear" w:color="auto" w:fill="E1DFDD"/>
    </w:rPr>
  </w:style>
  <w:style w:type="character" w:customStyle="1" w:styleId="phone1">
    <w:name w:val="phone1"/>
    <w:basedOn w:val="Numatytasispastraiposriftas"/>
    <w:rsid w:val="00BA51A9"/>
    <w:rPr>
      <w:rFonts w:ascii="Trebuchet MS" w:hAnsi="Trebuchet MS" w:hint="default"/>
      <w:color w:val="000000"/>
      <w:sz w:val="20"/>
      <w:szCs w:val="20"/>
    </w:rPr>
  </w:style>
  <w:style w:type="character" w:customStyle="1" w:styleId="UnresolvedMention2">
    <w:name w:val="Unresolved Mention2"/>
    <w:basedOn w:val="Numatytasispastraiposriftas"/>
    <w:uiPriority w:val="99"/>
    <w:semiHidden/>
    <w:unhideWhenUsed/>
    <w:rsid w:val="009126FD"/>
    <w:rPr>
      <w:color w:val="605E5C"/>
      <w:shd w:val="clear" w:color="auto" w:fill="E1DFDD"/>
    </w:rPr>
  </w:style>
  <w:style w:type="character" w:customStyle="1" w:styleId="UnresolvedMention3">
    <w:name w:val="Unresolved Mention3"/>
    <w:basedOn w:val="Numatytasispastraiposriftas"/>
    <w:uiPriority w:val="99"/>
    <w:semiHidden/>
    <w:unhideWhenUsed/>
    <w:rsid w:val="00B17812"/>
    <w:rPr>
      <w:color w:val="605E5C"/>
      <w:shd w:val="clear" w:color="auto" w:fill="E1DFDD"/>
    </w:rPr>
  </w:style>
  <w:style w:type="character" w:customStyle="1" w:styleId="Internetosaitas">
    <w:name w:val="Interneto saitas"/>
    <w:basedOn w:val="Numatytasispastraiposriftas"/>
    <w:rsid w:val="00072FED"/>
    <w:rPr>
      <w:color w:val="0000FF"/>
      <w:u w:val="single"/>
    </w:rPr>
  </w:style>
  <w:style w:type="paragraph" w:customStyle="1" w:styleId="Pagrindinistekstas1">
    <w:name w:val="Pagrindinis tekstas1"/>
    <w:link w:val="BodytextChar"/>
    <w:rsid w:val="00E53B3D"/>
    <w:pPr>
      <w:snapToGrid w:val="0"/>
      <w:spacing w:after="160" w:line="259" w:lineRule="auto"/>
      <w:ind w:firstLine="312"/>
      <w:jc w:val="both"/>
    </w:pPr>
    <w:rPr>
      <w:rFonts w:ascii="TimesLT" w:eastAsiaTheme="minorEastAsia" w:hAnsi="TimesLT" w:cstheme="minorBidi"/>
      <w:sz w:val="22"/>
      <w:szCs w:val="22"/>
      <w:lang w:val="en-US" w:eastAsia="en-US"/>
    </w:rPr>
  </w:style>
  <w:style w:type="character" w:customStyle="1" w:styleId="BodytextChar">
    <w:name w:val="Body text Char"/>
    <w:link w:val="Pagrindinistekstas1"/>
    <w:rsid w:val="00E53B3D"/>
    <w:rPr>
      <w:rFonts w:ascii="TimesLT" w:eastAsiaTheme="minorEastAsia" w:hAnsi="TimesLT" w:cstheme="minorBidi"/>
      <w:sz w:val="22"/>
      <w:szCs w:val="22"/>
      <w:lang w:val="en-US" w:eastAsia="en-US"/>
    </w:rPr>
  </w:style>
  <w:style w:type="character" w:customStyle="1" w:styleId="UnresolvedMention4">
    <w:name w:val="Unresolved Mention4"/>
    <w:basedOn w:val="Numatytasispastraiposriftas"/>
    <w:uiPriority w:val="99"/>
    <w:semiHidden/>
    <w:unhideWhenUsed/>
    <w:rsid w:val="00CF2B97"/>
    <w:rPr>
      <w:color w:val="605E5C"/>
      <w:shd w:val="clear" w:color="auto" w:fill="E1DFDD"/>
    </w:rPr>
  </w:style>
  <w:style w:type="paragraph" w:customStyle="1" w:styleId="Lentelsduomenys">
    <w:name w:val="Lentelės duomenys"/>
    <w:basedOn w:val="prastasis"/>
    <w:link w:val="LentelsduomenysDiagrama"/>
    <w:qFormat/>
    <w:rsid w:val="00DC6D52"/>
    <w:pPr>
      <w:autoSpaceDE w:val="0"/>
      <w:autoSpaceDN w:val="0"/>
      <w:adjustRightInd w:val="0"/>
      <w:spacing w:before="40" w:after="40" w:line="240" w:lineRule="auto"/>
    </w:pPr>
    <w:rPr>
      <w:rFonts w:ascii="TimesNewRomanPSMT" w:eastAsia="Times New Roman" w:hAnsi="TimesNewRomanPSMT" w:cs="TimesNewRomanPSMT"/>
      <w:sz w:val="20"/>
      <w:szCs w:val="24"/>
    </w:rPr>
  </w:style>
  <w:style w:type="character" w:customStyle="1" w:styleId="LentelsduomenysDiagrama">
    <w:name w:val="Lentelės duomenys Diagrama"/>
    <w:basedOn w:val="Numatytasispastraiposriftas"/>
    <w:link w:val="Lentelsduomenys"/>
    <w:rsid w:val="00DC6D52"/>
    <w:rPr>
      <w:rFonts w:ascii="TimesNewRomanPSMT" w:eastAsia="Times New Roman" w:hAnsi="TimesNewRomanPSMT" w:cs="TimesNewRomanPSMT"/>
      <w:szCs w:val="24"/>
    </w:rPr>
  </w:style>
  <w:style w:type="paragraph" w:customStyle="1" w:styleId="Lentelsnumeracija">
    <w:name w:val="Lentelės numeracija"/>
    <w:basedOn w:val="Sraassunumeriais3"/>
    <w:link w:val="LentelsnumeracijaDiagrama"/>
    <w:qFormat/>
    <w:rsid w:val="00DC6D52"/>
    <w:pPr>
      <w:spacing w:before="40" w:after="40" w:line="240" w:lineRule="auto"/>
      <w:jc w:val="center"/>
    </w:pPr>
    <w:rPr>
      <w:rFonts w:eastAsia="Times New Roman"/>
      <w:sz w:val="20"/>
      <w:lang w:eastAsia="en-US"/>
    </w:rPr>
  </w:style>
  <w:style w:type="character" w:customStyle="1" w:styleId="LentelsnumeracijaDiagrama">
    <w:name w:val="Lentelės numeracija Diagrama"/>
    <w:basedOn w:val="Numatytasispastraiposriftas"/>
    <w:link w:val="Lentelsnumeracija"/>
    <w:rsid w:val="00DC6D52"/>
    <w:rPr>
      <w:rFonts w:eastAsia="Times New Roman"/>
      <w:lang w:eastAsia="en-US"/>
    </w:rPr>
  </w:style>
  <w:style w:type="paragraph" w:styleId="Sraassunumeriais3">
    <w:name w:val="List Number 3"/>
    <w:basedOn w:val="prastasis"/>
    <w:uiPriority w:val="99"/>
    <w:semiHidden/>
    <w:unhideWhenUsed/>
    <w:rsid w:val="00DC6D52"/>
    <w:pPr>
      <w:ind w:left="360" w:hanging="360"/>
      <w:contextualSpacing/>
    </w:pPr>
  </w:style>
  <w:style w:type="paragraph" w:styleId="prastasiniatinklio">
    <w:name w:val="Normal (Web)"/>
    <w:basedOn w:val="prastasis"/>
    <w:uiPriority w:val="99"/>
    <w:semiHidden/>
    <w:unhideWhenUsed/>
    <w:rsid w:val="00927439"/>
    <w:pPr>
      <w:spacing w:before="100" w:beforeAutospacing="1" w:after="100" w:afterAutospacing="1" w:line="240" w:lineRule="auto"/>
    </w:pPr>
    <w:rPr>
      <w:rFonts w:eastAsia="Times New Roman"/>
      <w:szCs w:val="24"/>
    </w:rPr>
  </w:style>
  <w:style w:type="character" w:customStyle="1" w:styleId="mdialogpagemmetadatatree01">
    <w:name w:val="m_dialogpage_m_metadatatree_01"/>
    <w:basedOn w:val="Numatytasispastraiposriftas"/>
    <w:rsid w:val="00927439"/>
    <w:rPr>
      <w:strike w:val="0"/>
      <w:dstrike w:val="0"/>
      <w:u w:val="none"/>
      <w:effect w:val="none"/>
    </w:rPr>
  </w:style>
  <w:style w:type="character" w:customStyle="1" w:styleId="mdialogpagemmetadatatree02">
    <w:name w:val="m_dialogpage_m_metadatatree_02"/>
    <w:basedOn w:val="Numatytasispastraiposriftas"/>
    <w:rsid w:val="00927439"/>
    <w:rPr>
      <w:strike w:val="0"/>
      <w:dstrike w:val="0"/>
      <w:u w:val="none"/>
      <w:effect w:val="none"/>
    </w:rPr>
  </w:style>
  <w:style w:type="character" w:customStyle="1" w:styleId="mdialogpagemmetadatatree03">
    <w:name w:val="m_dialogpage_m_metadatatree_03"/>
    <w:basedOn w:val="Numatytasispastraiposriftas"/>
    <w:rsid w:val="00927439"/>
    <w:rPr>
      <w:strike w:val="0"/>
      <w:dstrike w:val="0"/>
      <w:u w:val="none"/>
      <w:effect w:val="none"/>
    </w:rPr>
  </w:style>
  <w:style w:type="character" w:customStyle="1" w:styleId="mdialogpagemmetadatatree04">
    <w:name w:val="m_dialogpage_m_metadatatree_04"/>
    <w:basedOn w:val="Numatytasispastraiposriftas"/>
    <w:rsid w:val="00927439"/>
    <w:rPr>
      <w:strike w:val="0"/>
      <w:dstrike w:val="0"/>
      <w:u w:val="none"/>
      <w:effect w:val="none"/>
    </w:rPr>
  </w:style>
  <w:style w:type="character" w:customStyle="1" w:styleId="mdialogpagemmetadatatree05">
    <w:name w:val="m_dialogpage_m_metadatatree_05"/>
    <w:basedOn w:val="Numatytasispastraiposriftas"/>
    <w:rsid w:val="00927439"/>
    <w:rPr>
      <w:strike w:val="0"/>
      <w:dstrike w:val="0"/>
      <w:u w:val="none"/>
      <w:effect w:val="none"/>
    </w:rPr>
  </w:style>
  <w:style w:type="character" w:customStyle="1" w:styleId="mdialogpagemmetadatatree06">
    <w:name w:val="m_dialogpage_m_metadatatree_06"/>
    <w:basedOn w:val="Numatytasispastraiposriftas"/>
    <w:rsid w:val="00927439"/>
    <w:rPr>
      <w:strike w:val="0"/>
      <w:dstrike w:val="0"/>
      <w:u w:val="none"/>
      <w:effect w:val="none"/>
    </w:rPr>
  </w:style>
  <w:style w:type="character" w:customStyle="1" w:styleId="mdialogpagemmetadatatree07">
    <w:name w:val="m_dialogpage_m_metadatatree_07"/>
    <w:basedOn w:val="Numatytasispastraiposriftas"/>
    <w:rsid w:val="00927439"/>
    <w:rPr>
      <w:strike w:val="0"/>
      <w:dstrike w:val="0"/>
      <w:u w:val="none"/>
      <w:effect w:val="none"/>
    </w:rPr>
  </w:style>
  <w:style w:type="character" w:customStyle="1" w:styleId="mdialogpagemmetadatatree08">
    <w:name w:val="m_dialogpage_m_metadatatree_08"/>
    <w:basedOn w:val="Numatytasispastraiposriftas"/>
    <w:rsid w:val="00927439"/>
    <w:rPr>
      <w:strike w:val="0"/>
      <w:dstrike w:val="0"/>
      <w:u w:val="none"/>
      <w:effect w:val="none"/>
    </w:rPr>
  </w:style>
  <w:style w:type="character" w:customStyle="1" w:styleId="mdialogpagemmetadatatree09">
    <w:name w:val="m_dialogpage_m_metadatatree_09"/>
    <w:basedOn w:val="Numatytasispastraiposriftas"/>
    <w:rsid w:val="00927439"/>
    <w:rPr>
      <w:strike w:val="0"/>
      <w:dstrike w:val="0"/>
      <w:u w:val="none"/>
      <w:effect w:val="none"/>
    </w:rPr>
  </w:style>
  <w:style w:type="character" w:customStyle="1" w:styleId="mdialogpagemmetadatatree010">
    <w:name w:val="m_dialogpage_m_metadatatree_010"/>
    <w:basedOn w:val="Numatytasispastraiposriftas"/>
    <w:rsid w:val="00927439"/>
    <w:rPr>
      <w:strike w:val="0"/>
      <w:dstrike w:val="0"/>
      <w:u w:val="none"/>
      <w:effect w:val="none"/>
    </w:rPr>
  </w:style>
  <w:style w:type="character" w:customStyle="1" w:styleId="mdialogpagemmetadatatree011">
    <w:name w:val="m_dialogpage_m_metadatatree_011"/>
    <w:basedOn w:val="Numatytasispastraiposriftas"/>
    <w:rsid w:val="00927439"/>
    <w:rPr>
      <w:strike w:val="0"/>
      <w:dstrike w:val="0"/>
      <w:u w:val="none"/>
      <w:effect w:val="none"/>
    </w:rPr>
  </w:style>
  <w:style w:type="character" w:customStyle="1" w:styleId="mdialogpagemmetadatatree012">
    <w:name w:val="m_dialogpage_m_metadatatree_012"/>
    <w:basedOn w:val="Numatytasispastraiposriftas"/>
    <w:rsid w:val="00927439"/>
    <w:rPr>
      <w:strike w:val="0"/>
      <w:dstrike w:val="0"/>
      <w:u w:val="none"/>
      <w:effect w:val="none"/>
    </w:rPr>
  </w:style>
  <w:style w:type="character" w:customStyle="1" w:styleId="mdialogpagemmetadatatree013">
    <w:name w:val="m_dialogpage_m_metadatatree_013"/>
    <w:basedOn w:val="Numatytasispastraiposriftas"/>
    <w:rsid w:val="00927439"/>
    <w:rPr>
      <w:strike w:val="0"/>
      <w:dstrike w:val="0"/>
      <w:u w:val="none"/>
      <w:effect w:val="none"/>
    </w:rPr>
  </w:style>
  <w:style w:type="character" w:customStyle="1" w:styleId="mdialogpagemmetadatatree014">
    <w:name w:val="m_dialogpage_m_metadatatree_014"/>
    <w:basedOn w:val="Numatytasispastraiposriftas"/>
    <w:rsid w:val="00927439"/>
    <w:rPr>
      <w:strike w:val="0"/>
      <w:dstrike w:val="0"/>
      <w:u w:val="none"/>
      <w:effect w:val="none"/>
    </w:rPr>
  </w:style>
  <w:style w:type="character" w:customStyle="1" w:styleId="mdialogpagemmetadatatree015">
    <w:name w:val="m_dialogpage_m_metadatatree_015"/>
    <w:basedOn w:val="Numatytasispastraiposriftas"/>
    <w:rsid w:val="00927439"/>
    <w:rPr>
      <w:strike w:val="0"/>
      <w:dstrike w:val="0"/>
      <w:u w:val="none"/>
      <w:effect w:val="none"/>
    </w:rPr>
  </w:style>
  <w:style w:type="character" w:customStyle="1" w:styleId="mdialogpagemmetadatatree016">
    <w:name w:val="m_dialogpage_m_metadatatree_016"/>
    <w:basedOn w:val="Numatytasispastraiposriftas"/>
    <w:rsid w:val="00927439"/>
    <w:rPr>
      <w:strike w:val="0"/>
      <w:dstrike w:val="0"/>
      <w:u w:val="none"/>
      <w:effect w:val="none"/>
    </w:rPr>
  </w:style>
  <w:style w:type="character" w:customStyle="1" w:styleId="mdialogpagemmetadatatree017">
    <w:name w:val="m_dialogpage_m_metadatatree_017"/>
    <w:basedOn w:val="Numatytasispastraiposriftas"/>
    <w:rsid w:val="00EB4D69"/>
    <w:rPr>
      <w:strike w:val="0"/>
      <w:dstrike w:val="0"/>
      <w:u w:val="none"/>
      <w:effect w:val="none"/>
    </w:rPr>
  </w:style>
  <w:style w:type="character" w:customStyle="1" w:styleId="mdialogpagemmetadatatree018">
    <w:name w:val="m_dialogpage_m_metadatatree_018"/>
    <w:basedOn w:val="Numatytasispastraiposriftas"/>
    <w:rsid w:val="00EB4D69"/>
    <w:rPr>
      <w:strike w:val="0"/>
      <w:dstrike w:val="0"/>
      <w:u w:val="none"/>
      <w:effect w:val="none"/>
    </w:rPr>
  </w:style>
  <w:style w:type="table" w:styleId="1tinkleliolentelviesi-1parykinimas">
    <w:name w:val="Grid Table 1 Light Accent 1"/>
    <w:basedOn w:val="prastojilentel"/>
    <w:uiPriority w:val="46"/>
    <w:rsid w:val="0018057E"/>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2tinkleliolentel5parykinimas">
    <w:name w:val="Grid Table 2 Accent 5"/>
    <w:basedOn w:val="prastojilentel"/>
    <w:uiPriority w:val="47"/>
    <w:rsid w:val="0018057E"/>
    <w:rPr>
      <w:rFonts w:eastAsia="Times New Roman"/>
      <w:lang w:eastAsia="en-US"/>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dialogpagemmetadatatree0">
    <w:name w:val="m_dialogpage_m_metadatatree_0"/>
    <w:basedOn w:val="Numatytasispastraiposriftas"/>
    <w:rsid w:val="003F58C5"/>
  </w:style>
  <w:style w:type="character" w:customStyle="1" w:styleId="UnresolvedMention5">
    <w:name w:val="Unresolved Mention5"/>
    <w:basedOn w:val="Numatytasispastraiposriftas"/>
    <w:uiPriority w:val="99"/>
    <w:semiHidden/>
    <w:unhideWhenUsed/>
    <w:rsid w:val="00CA7BFB"/>
    <w:rPr>
      <w:color w:val="605E5C"/>
      <w:shd w:val="clear" w:color="auto" w:fill="E1DFDD"/>
    </w:rPr>
  </w:style>
  <w:style w:type="table" w:customStyle="1" w:styleId="TableGrid1">
    <w:name w:val="Table Grid1"/>
    <w:basedOn w:val="prastojilentel"/>
    <w:next w:val="Lentelstinklelis"/>
    <w:uiPriority w:val="59"/>
    <w:rsid w:val="008E33E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Numatytasispastraiposriftas"/>
    <w:uiPriority w:val="99"/>
    <w:semiHidden/>
    <w:unhideWhenUsed/>
    <w:rsid w:val="00606043"/>
    <w:rPr>
      <w:color w:val="605E5C"/>
      <w:shd w:val="clear" w:color="auto" w:fill="E1DFDD"/>
    </w:rPr>
  </w:style>
  <w:style w:type="character" w:customStyle="1" w:styleId="UnresolvedMention7">
    <w:name w:val="Unresolved Mention7"/>
    <w:basedOn w:val="Numatytasispastraiposriftas"/>
    <w:uiPriority w:val="99"/>
    <w:semiHidden/>
    <w:unhideWhenUsed/>
    <w:rsid w:val="00AD6B7D"/>
    <w:rPr>
      <w:color w:val="605E5C"/>
      <w:shd w:val="clear" w:color="auto" w:fill="E1DFDD"/>
    </w:rPr>
  </w:style>
  <w:style w:type="character" w:customStyle="1" w:styleId="BetarpDiagrama">
    <w:name w:val="Be tarpų Diagrama"/>
    <w:basedOn w:val="Numatytasispastraiposriftas"/>
    <w:link w:val="Betarp"/>
    <w:uiPriority w:val="1"/>
    <w:rsid w:val="009B674F"/>
    <w:rPr>
      <w:rFonts w:ascii="Calibri" w:hAnsi="Calibri"/>
      <w:sz w:val="22"/>
      <w:szCs w:val="22"/>
      <w:lang w:eastAsia="en-US"/>
    </w:rPr>
  </w:style>
  <w:style w:type="character" w:styleId="Emfaz">
    <w:name w:val="Emphasis"/>
    <w:basedOn w:val="Numatytasispastraiposriftas"/>
    <w:uiPriority w:val="20"/>
    <w:qFormat/>
    <w:rsid w:val="00D833E7"/>
    <w:rPr>
      <w:i/>
      <w:iCs/>
      <w:color w:val="000000" w:themeColor="text1"/>
    </w:rPr>
  </w:style>
  <w:style w:type="character" w:customStyle="1" w:styleId="cf01">
    <w:name w:val="cf01"/>
    <w:basedOn w:val="Numatytasispastraiposriftas"/>
    <w:rsid w:val="00E54EC9"/>
    <w:rPr>
      <w:rFonts w:ascii="Segoe UI" w:hAnsi="Segoe UI" w:cs="Segoe UI" w:hint="default"/>
      <w:sz w:val="18"/>
      <w:szCs w:val="18"/>
    </w:rPr>
  </w:style>
  <w:style w:type="table" w:customStyle="1" w:styleId="Lentelstinklelis4">
    <w:name w:val="Lentelės tinklelis4"/>
    <w:basedOn w:val="prastojilentel"/>
    <w:next w:val="Lentelstinklelis"/>
    <w:uiPriority w:val="39"/>
    <w:rsid w:val="00BA55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Numatytasispastraiposriftas"/>
    <w:uiPriority w:val="99"/>
    <w:semiHidden/>
    <w:unhideWhenUsed/>
    <w:rsid w:val="0013322C"/>
    <w:rPr>
      <w:color w:val="605E5C"/>
      <w:shd w:val="clear" w:color="auto" w:fill="E1DFDD"/>
    </w:rPr>
  </w:style>
  <w:style w:type="paragraph" w:styleId="Turinioantrat">
    <w:name w:val="TOC Heading"/>
    <w:basedOn w:val="Antrat1"/>
    <w:next w:val="prastasis"/>
    <w:uiPriority w:val="39"/>
    <w:unhideWhenUsed/>
    <w:qFormat/>
    <w:rsid w:val="008B7BD1"/>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urinys1">
    <w:name w:val="toc 1"/>
    <w:basedOn w:val="prastasis"/>
    <w:next w:val="prastasis"/>
    <w:autoRedefine/>
    <w:uiPriority w:val="39"/>
    <w:unhideWhenUsed/>
    <w:rsid w:val="008B7BD1"/>
    <w:pPr>
      <w:spacing w:after="100"/>
    </w:pPr>
  </w:style>
  <w:style w:type="character" w:customStyle="1" w:styleId="Neapdorotaspaminjimas1">
    <w:name w:val="Neapdorotas paminėjimas1"/>
    <w:basedOn w:val="Numatytasispastraiposriftas"/>
    <w:uiPriority w:val="99"/>
    <w:semiHidden/>
    <w:unhideWhenUsed/>
    <w:rsid w:val="0099170B"/>
    <w:rPr>
      <w:color w:val="605E5C"/>
      <w:shd w:val="clear" w:color="auto" w:fill="E1DFDD"/>
    </w:rPr>
  </w:style>
  <w:style w:type="character" w:customStyle="1" w:styleId="wysiwyg-font-size-medium">
    <w:name w:val="wysiwyg-font-size-medium"/>
    <w:basedOn w:val="Numatytasispastraiposriftas"/>
    <w:rsid w:val="0099170B"/>
  </w:style>
  <w:style w:type="paragraph" w:customStyle="1" w:styleId="DefaultStyle">
    <w:name w:val="Default Style"/>
    <w:basedOn w:val="prastasis"/>
    <w:uiPriority w:val="1"/>
    <w:rsid w:val="00930B3C"/>
    <w:pPr>
      <w:widowControl w:val="0"/>
      <w:spacing w:after="160" w:line="240" w:lineRule="auto"/>
    </w:pPr>
    <w:rPr>
      <w:szCs w:val="24"/>
      <w:lang w:val="en-US" w:eastAsia="en-US"/>
    </w:rPr>
  </w:style>
  <w:style w:type="paragraph" w:customStyle="1" w:styleId="WW-Default">
    <w:name w:val="WW-Default"/>
    <w:uiPriority w:val="99"/>
    <w:rsid w:val="00930B3C"/>
    <w:pPr>
      <w:suppressAutoHyphens/>
      <w:autoSpaceDE w:val="0"/>
    </w:pPr>
    <w:rPr>
      <w:rFonts w:eastAsia="Arial"/>
      <w:color w:val="000000"/>
      <w:sz w:val="24"/>
      <w:szCs w:val="24"/>
      <w:lang w:val="en-US" w:eastAsia="ar-SA"/>
    </w:rPr>
  </w:style>
  <w:style w:type="character" w:customStyle="1" w:styleId="Neapdorotaspaminjimas2">
    <w:name w:val="Neapdorotas paminėjimas2"/>
    <w:basedOn w:val="Numatytasispastraiposriftas"/>
    <w:uiPriority w:val="99"/>
    <w:semiHidden/>
    <w:unhideWhenUsed/>
    <w:rsid w:val="00E26C72"/>
    <w:rPr>
      <w:color w:val="605E5C"/>
      <w:shd w:val="clear" w:color="auto" w:fill="E1DFDD"/>
    </w:rPr>
  </w:style>
  <w:style w:type="numbering" w:customStyle="1" w:styleId="Stilius1">
    <w:name w:val="Stilius1"/>
    <w:uiPriority w:val="99"/>
    <w:rsid w:val="009D76F4"/>
    <w:pPr>
      <w:numPr>
        <w:numId w:val="44"/>
      </w:numPr>
    </w:pPr>
  </w:style>
  <w:style w:type="character" w:styleId="Neapdorotaspaminjimas">
    <w:name w:val="Unresolved Mention"/>
    <w:basedOn w:val="Numatytasispastraiposriftas"/>
    <w:uiPriority w:val="99"/>
    <w:semiHidden/>
    <w:unhideWhenUsed/>
    <w:rsid w:val="002F0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7994">
      <w:bodyDiv w:val="1"/>
      <w:marLeft w:val="0"/>
      <w:marRight w:val="0"/>
      <w:marTop w:val="0"/>
      <w:marBottom w:val="0"/>
      <w:divBdr>
        <w:top w:val="none" w:sz="0" w:space="0" w:color="auto"/>
        <w:left w:val="none" w:sz="0" w:space="0" w:color="auto"/>
        <w:bottom w:val="none" w:sz="0" w:space="0" w:color="auto"/>
        <w:right w:val="none" w:sz="0" w:space="0" w:color="auto"/>
      </w:divBdr>
    </w:div>
    <w:div w:id="61485587">
      <w:bodyDiv w:val="1"/>
      <w:marLeft w:val="0"/>
      <w:marRight w:val="0"/>
      <w:marTop w:val="0"/>
      <w:marBottom w:val="0"/>
      <w:divBdr>
        <w:top w:val="none" w:sz="0" w:space="0" w:color="auto"/>
        <w:left w:val="none" w:sz="0" w:space="0" w:color="auto"/>
        <w:bottom w:val="none" w:sz="0" w:space="0" w:color="auto"/>
        <w:right w:val="none" w:sz="0" w:space="0" w:color="auto"/>
      </w:divBdr>
    </w:div>
    <w:div w:id="107359622">
      <w:bodyDiv w:val="1"/>
      <w:marLeft w:val="0"/>
      <w:marRight w:val="0"/>
      <w:marTop w:val="0"/>
      <w:marBottom w:val="0"/>
      <w:divBdr>
        <w:top w:val="none" w:sz="0" w:space="0" w:color="auto"/>
        <w:left w:val="none" w:sz="0" w:space="0" w:color="auto"/>
        <w:bottom w:val="none" w:sz="0" w:space="0" w:color="auto"/>
        <w:right w:val="none" w:sz="0" w:space="0" w:color="auto"/>
      </w:divBdr>
      <w:divsChild>
        <w:div w:id="1283154654">
          <w:marLeft w:val="180"/>
          <w:marRight w:val="180"/>
          <w:marTop w:val="0"/>
          <w:marBottom w:val="0"/>
          <w:divBdr>
            <w:top w:val="none" w:sz="0" w:space="0" w:color="auto"/>
            <w:left w:val="none" w:sz="0" w:space="0" w:color="auto"/>
            <w:bottom w:val="none" w:sz="0" w:space="0" w:color="auto"/>
            <w:right w:val="none" w:sz="0" w:space="0" w:color="auto"/>
          </w:divBdr>
          <w:divsChild>
            <w:div w:id="780107136">
              <w:marLeft w:val="0"/>
              <w:marRight w:val="0"/>
              <w:marTop w:val="0"/>
              <w:marBottom w:val="0"/>
              <w:divBdr>
                <w:top w:val="none" w:sz="0" w:space="0" w:color="auto"/>
                <w:left w:val="none" w:sz="0" w:space="0" w:color="auto"/>
                <w:bottom w:val="none" w:sz="0" w:space="0" w:color="auto"/>
                <w:right w:val="none" w:sz="0" w:space="0" w:color="auto"/>
              </w:divBdr>
              <w:divsChild>
                <w:div w:id="1441342434">
                  <w:marLeft w:val="0"/>
                  <w:marRight w:val="0"/>
                  <w:marTop w:val="0"/>
                  <w:marBottom w:val="0"/>
                  <w:divBdr>
                    <w:top w:val="none" w:sz="0" w:space="0" w:color="auto"/>
                    <w:left w:val="none" w:sz="0" w:space="0" w:color="auto"/>
                    <w:bottom w:val="none" w:sz="0" w:space="0" w:color="auto"/>
                    <w:right w:val="none" w:sz="0" w:space="0" w:color="auto"/>
                  </w:divBdr>
                  <w:divsChild>
                    <w:div w:id="2126996578">
                      <w:marLeft w:val="0"/>
                      <w:marRight w:val="0"/>
                      <w:marTop w:val="0"/>
                      <w:marBottom w:val="0"/>
                      <w:divBdr>
                        <w:top w:val="none" w:sz="0" w:space="0" w:color="auto"/>
                        <w:left w:val="none" w:sz="0" w:space="0" w:color="auto"/>
                        <w:bottom w:val="none" w:sz="0" w:space="0" w:color="auto"/>
                        <w:right w:val="none" w:sz="0" w:space="0" w:color="auto"/>
                      </w:divBdr>
                      <w:divsChild>
                        <w:div w:id="1960338008">
                          <w:marLeft w:val="0"/>
                          <w:marRight w:val="0"/>
                          <w:marTop w:val="0"/>
                          <w:marBottom w:val="0"/>
                          <w:divBdr>
                            <w:top w:val="none" w:sz="0" w:space="0" w:color="auto"/>
                            <w:left w:val="none" w:sz="0" w:space="0" w:color="auto"/>
                            <w:bottom w:val="none" w:sz="0" w:space="0" w:color="auto"/>
                            <w:right w:val="none" w:sz="0" w:space="0" w:color="auto"/>
                          </w:divBdr>
                        </w:div>
                        <w:div w:id="805051907">
                          <w:marLeft w:val="0"/>
                          <w:marRight w:val="0"/>
                          <w:marTop w:val="0"/>
                          <w:marBottom w:val="0"/>
                          <w:divBdr>
                            <w:top w:val="none" w:sz="0" w:space="0" w:color="auto"/>
                            <w:left w:val="none" w:sz="0" w:space="0" w:color="auto"/>
                            <w:bottom w:val="none" w:sz="0" w:space="0" w:color="auto"/>
                            <w:right w:val="none" w:sz="0" w:space="0" w:color="auto"/>
                          </w:divBdr>
                          <w:divsChild>
                            <w:div w:id="1766219570">
                              <w:marLeft w:val="0"/>
                              <w:marRight w:val="0"/>
                              <w:marTop w:val="0"/>
                              <w:marBottom w:val="0"/>
                              <w:divBdr>
                                <w:top w:val="none" w:sz="0" w:space="0" w:color="auto"/>
                                <w:left w:val="none" w:sz="0" w:space="0" w:color="auto"/>
                                <w:bottom w:val="none" w:sz="0" w:space="0" w:color="auto"/>
                                <w:right w:val="none" w:sz="0" w:space="0" w:color="auto"/>
                              </w:divBdr>
                            </w:div>
                          </w:divsChild>
                        </w:div>
                        <w:div w:id="660044088">
                          <w:marLeft w:val="0"/>
                          <w:marRight w:val="0"/>
                          <w:marTop w:val="0"/>
                          <w:marBottom w:val="0"/>
                          <w:divBdr>
                            <w:top w:val="none" w:sz="0" w:space="0" w:color="auto"/>
                            <w:left w:val="none" w:sz="0" w:space="0" w:color="auto"/>
                            <w:bottom w:val="none" w:sz="0" w:space="0" w:color="auto"/>
                            <w:right w:val="none" w:sz="0" w:space="0" w:color="auto"/>
                          </w:divBdr>
                          <w:divsChild>
                            <w:div w:id="1802729856">
                              <w:marLeft w:val="0"/>
                              <w:marRight w:val="0"/>
                              <w:marTop w:val="0"/>
                              <w:marBottom w:val="0"/>
                              <w:divBdr>
                                <w:top w:val="none" w:sz="0" w:space="0" w:color="auto"/>
                                <w:left w:val="none" w:sz="0" w:space="0" w:color="auto"/>
                                <w:bottom w:val="none" w:sz="0" w:space="0" w:color="auto"/>
                                <w:right w:val="none" w:sz="0" w:space="0" w:color="auto"/>
                              </w:divBdr>
                              <w:divsChild>
                                <w:div w:id="2054115528">
                                  <w:marLeft w:val="0"/>
                                  <w:marRight w:val="0"/>
                                  <w:marTop w:val="0"/>
                                  <w:marBottom w:val="0"/>
                                  <w:divBdr>
                                    <w:top w:val="none" w:sz="0" w:space="0" w:color="auto"/>
                                    <w:left w:val="none" w:sz="0" w:space="0" w:color="auto"/>
                                    <w:bottom w:val="none" w:sz="0" w:space="0" w:color="auto"/>
                                    <w:right w:val="none" w:sz="0" w:space="0" w:color="auto"/>
                                  </w:divBdr>
                                </w:div>
                              </w:divsChild>
                            </w:div>
                            <w:div w:id="1618678043">
                              <w:marLeft w:val="0"/>
                              <w:marRight w:val="0"/>
                              <w:marTop w:val="0"/>
                              <w:marBottom w:val="0"/>
                              <w:divBdr>
                                <w:top w:val="none" w:sz="0" w:space="0" w:color="auto"/>
                                <w:left w:val="none" w:sz="0" w:space="0" w:color="auto"/>
                                <w:bottom w:val="none" w:sz="0" w:space="0" w:color="auto"/>
                                <w:right w:val="none" w:sz="0" w:space="0" w:color="auto"/>
                              </w:divBdr>
                              <w:divsChild>
                                <w:div w:id="381831807">
                                  <w:marLeft w:val="0"/>
                                  <w:marRight w:val="0"/>
                                  <w:marTop w:val="0"/>
                                  <w:marBottom w:val="0"/>
                                  <w:divBdr>
                                    <w:top w:val="none" w:sz="0" w:space="0" w:color="auto"/>
                                    <w:left w:val="none" w:sz="0" w:space="0" w:color="auto"/>
                                    <w:bottom w:val="none" w:sz="0" w:space="0" w:color="auto"/>
                                    <w:right w:val="none" w:sz="0" w:space="0" w:color="auto"/>
                                  </w:divBdr>
                                </w:div>
                              </w:divsChild>
                            </w:div>
                            <w:div w:id="1952784574">
                              <w:marLeft w:val="0"/>
                              <w:marRight w:val="0"/>
                              <w:marTop w:val="0"/>
                              <w:marBottom w:val="0"/>
                              <w:divBdr>
                                <w:top w:val="none" w:sz="0" w:space="0" w:color="auto"/>
                                <w:left w:val="none" w:sz="0" w:space="0" w:color="auto"/>
                                <w:bottom w:val="none" w:sz="0" w:space="0" w:color="auto"/>
                                <w:right w:val="none" w:sz="0" w:space="0" w:color="auto"/>
                              </w:divBdr>
                              <w:divsChild>
                                <w:div w:id="1723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428423">
                          <w:marLeft w:val="0"/>
                          <w:marRight w:val="0"/>
                          <w:marTop w:val="0"/>
                          <w:marBottom w:val="0"/>
                          <w:divBdr>
                            <w:top w:val="none" w:sz="0" w:space="0" w:color="auto"/>
                            <w:left w:val="none" w:sz="0" w:space="0" w:color="auto"/>
                            <w:bottom w:val="none" w:sz="0" w:space="0" w:color="auto"/>
                            <w:right w:val="none" w:sz="0" w:space="0" w:color="auto"/>
                          </w:divBdr>
                          <w:divsChild>
                            <w:div w:id="15962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7466">
                      <w:marLeft w:val="0"/>
                      <w:marRight w:val="0"/>
                      <w:marTop w:val="0"/>
                      <w:marBottom w:val="0"/>
                      <w:divBdr>
                        <w:top w:val="none" w:sz="0" w:space="0" w:color="auto"/>
                        <w:left w:val="none" w:sz="0" w:space="0" w:color="auto"/>
                        <w:bottom w:val="none" w:sz="0" w:space="0" w:color="auto"/>
                        <w:right w:val="none" w:sz="0" w:space="0" w:color="auto"/>
                      </w:divBdr>
                      <w:divsChild>
                        <w:div w:id="2078821744">
                          <w:marLeft w:val="0"/>
                          <w:marRight w:val="0"/>
                          <w:marTop w:val="0"/>
                          <w:marBottom w:val="0"/>
                          <w:divBdr>
                            <w:top w:val="none" w:sz="0" w:space="0" w:color="auto"/>
                            <w:left w:val="none" w:sz="0" w:space="0" w:color="auto"/>
                            <w:bottom w:val="none" w:sz="0" w:space="0" w:color="auto"/>
                            <w:right w:val="none" w:sz="0" w:space="0" w:color="auto"/>
                          </w:divBdr>
                          <w:divsChild>
                            <w:div w:id="704908042">
                              <w:marLeft w:val="0"/>
                              <w:marRight w:val="0"/>
                              <w:marTop w:val="0"/>
                              <w:marBottom w:val="0"/>
                              <w:divBdr>
                                <w:top w:val="none" w:sz="0" w:space="0" w:color="auto"/>
                                <w:left w:val="none" w:sz="0" w:space="0" w:color="auto"/>
                                <w:bottom w:val="none" w:sz="0" w:space="0" w:color="auto"/>
                                <w:right w:val="none" w:sz="0" w:space="0" w:color="auto"/>
                              </w:divBdr>
                            </w:div>
                          </w:divsChild>
                        </w:div>
                        <w:div w:id="2026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335976">
      <w:bodyDiv w:val="1"/>
      <w:marLeft w:val="0"/>
      <w:marRight w:val="0"/>
      <w:marTop w:val="0"/>
      <w:marBottom w:val="0"/>
      <w:divBdr>
        <w:top w:val="none" w:sz="0" w:space="0" w:color="auto"/>
        <w:left w:val="none" w:sz="0" w:space="0" w:color="auto"/>
        <w:bottom w:val="none" w:sz="0" w:space="0" w:color="auto"/>
        <w:right w:val="none" w:sz="0" w:space="0" w:color="auto"/>
      </w:divBdr>
      <w:divsChild>
        <w:div w:id="1330281827">
          <w:marLeft w:val="0"/>
          <w:marRight w:val="0"/>
          <w:marTop w:val="0"/>
          <w:marBottom w:val="0"/>
          <w:divBdr>
            <w:top w:val="none" w:sz="0" w:space="0" w:color="auto"/>
            <w:left w:val="none" w:sz="0" w:space="0" w:color="auto"/>
            <w:bottom w:val="none" w:sz="0" w:space="0" w:color="auto"/>
            <w:right w:val="none" w:sz="0" w:space="0" w:color="auto"/>
          </w:divBdr>
        </w:div>
        <w:div w:id="163250955">
          <w:marLeft w:val="0"/>
          <w:marRight w:val="0"/>
          <w:marTop w:val="0"/>
          <w:marBottom w:val="0"/>
          <w:divBdr>
            <w:top w:val="none" w:sz="0" w:space="0" w:color="auto"/>
            <w:left w:val="none" w:sz="0" w:space="0" w:color="auto"/>
            <w:bottom w:val="none" w:sz="0" w:space="0" w:color="auto"/>
            <w:right w:val="none" w:sz="0" w:space="0" w:color="auto"/>
          </w:divBdr>
          <w:divsChild>
            <w:div w:id="1966308204">
              <w:marLeft w:val="0"/>
              <w:marRight w:val="0"/>
              <w:marTop w:val="0"/>
              <w:marBottom w:val="0"/>
              <w:divBdr>
                <w:top w:val="none" w:sz="0" w:space="0" w:color="auto"/>
                <w:left w:val="none" w:sz="0" w:space="0" w:color="auto"/>
                <w:bottom w:val="none" w:sz="0" w:space="0" w:color="auto"/>
                <w:right w:val="none" w:sz="0" w:space="0" w:color="auto"/>
              </w:divBdr>
            </w:div>
            <w:div w:id="379206750">
              <w:marLeft w:val="0"/>
              <w:marRight w:val="0"/>
              <w:marTop w:val="0"/>
              <w:marBottom w:val="0"/>
              <w:divBdr>
                <w:top w:val="none" w:sz="0" w:space="0" w:color="auto"/>
                <w:left w:val="none" w:sz="0" w:space="0" w:color="auto"/>
                <w:bottom w:val="none" w:sz="0" w:space="0" w:color="auto"/>
                <w:right w:val="none" w:sz="0" w:space="0" w:color="auto"/>
              </w:divBdr>
            </w:div>
          </w:divsChild>
        </w:div>
        <w:div w:id="1115176174">
          <w:marLeft w:val="0"/>
          <w:marRight w:val="0"/>
          <w:marTop w:val="0"/>
          <w:marBottom w:val="0"/>
          <w:divBdr>
            <w:top w:val="none" w:sz="0" w:space="0" w:color="auto"/>
            <w:left w:val="none" w:sz="0" w:space="0" w:color="auto"/>
            <w:bottom w:val="none" w:sz="0" w:space="0" w:color="auto"/>
            <w:right w:val="none" w:sz="0" w:space="0" w:color="auto"/>
          </w:divBdr>
        </w:div>
      </w:divsChild>
    </w:div>
    <w:div w:id="237404154">
      <w:bodyDiv w:val="1"/>
      <w:marLeft w:val="0"/>
      <w:marRight w:val="0"/>
      <w:marTop w:val="0"/>
      <w:marBottom w:val="0"/>
      <w:divBdr>
        <w:top w:val="none" w:sz="0" w:space="0" w:color="auto"/>
        <w:left w:val="none" w:sz="0" w:space="0" w:color="auto"/>
        <w:bottom w:val="none" w:sz="0" w:space="0" w:color="auto"/>
        <w:right w:val="none" w:sz="0" w:space="0" w:color="auto"/>
      </w:divBdr>
    </w:div>
    <w:div w:id="313223152">
      <w:bodyDiv w:val="1"/>
      <w:marLeft w:val="0"/>
      <w:marRight w:val="0"/>
      <w:marTop w:val="0"/>
      <w:marBottom w:val="0"/>
      <w:divBdr>
        <w:top w:val="none" w:sz="0" w:space="0" w:color="auto"/>
        <w:left w:val="none" w:sz="0" w:space="0" w:color="auto"/>
        <w:bottom w:val="none" w:sz="0" w:space="0" w:color="auto"/>
        <w:right w:val="none" w:sz="0" w:space="0" w:color="auto"/>
      </w:divBdr>
      <w:divsChild>
        <w:div w:id="962464536">
          <w:marLeft w:val="0"/>
          <w:marRight w:val="0"/>
          <w:marTop w:val="0"/>
          <w:marBottom w:val="0"/>
          <w:divBdr>
            <w:top w:val="none" w:sz="0" w:space="0" w:color="auto"/>
            <w:left w:val="none" w:sz="0" w:space="0" w:color="auto"/>
            <w:bottom w:val="none" w:sz="0" w:space="0" w:color="auto"/>
            <w:right w:val="none" w:sz="0" w:space="0" w:color="auto"/>
          </w:divBdr>
          <w:divsChild>
            <w:div w:id="445009246">
              <w:marLeft w:val="0"/>
              <w:marRight w:val="0"/>
              <w:marTop w:val="0"/>
              <w:marBottom w:val="0"/>
              <w:divBdr>
                <w:top w:val="none" w:sz="0" w:space="0" w:color="auto"/>
                <w:left w:val="none" w:sz="0" w:space="0" w:color="auto"/>
                <w:bottom w:val="none" w:sz="0" w:space="0" w:color="auto"/>
                <w:right w:val="none" w:sz="0" w:space="0" w:color="auto"/>
              </w:divBdr>
              <w:divsChild>
                <w:div w:id="1769542397">
                  <w:marLeft w:val="0"/>
                  <w:marRight w:val="0"/>
                  <w:marTop w:val="0"/>
                  <w:marBottom w:val="0"/>
                  <w:divBdr>
                    <w:top w:val="none" w:sz="0" w:space="0" w:color="auto"/>
                    <w:left w:val="none" w:sz="0" w:space="0" w:color="auto"/>
                    <w:bottom w:val="none" w:sz="0" w:space="0" w:color="auto"/>
                    <w:right w:val="none" w:sz="0" w:space="0" w:color="auto"/>
                  </w:divBdr>
                  <w:divsChild>
                    <w:div w:id="1094933841">
                      <w:marLeft w:val="0"/>
                      <w:marRight w:val="0"/>
                      <w:marTop w:val="0"/>
                      <w:marBottom w:val="0"/>
                      <w:divBdr>
                        <w:top w:val="none" w:sz="0" w:space="0" w:color="auto"/>
                        <w:left w:val="none" w:sz="0" w:space="0" w:color="auto"/>
                        <w:bottom w:val="none" w:sz="0" w:space="0" w:color="auto"/>
                        <w:right w:val="none" w:sz="0" w:space="0" w:color="auto"/>
                      </w:divBdr>
                    </w:div>
                    <w:div w:id="22287875">
                      <w:marLeft w:val="0"/>
                      <w:marRight w:val="0"/>
                      <w:marTop w:val="0"/>
                      <w:marBottom w:val="0"/>
                      <w:divBdr>
                        <w:top w:val="none" w:sz="0" w:space="0" w:color="auto"/>
                        <w:left w:val="none" w:sz="0" w:space="0" w:color="auto"/>
                        <w:bottom w:val="none" w:sz="0" w:space="0" w:color="auto"/>
                        <w:right w:val="none" w:sz="0" w:space="0" w:color="auto"/>
                      </w:divBdr>
                      <w:divsChild>
                        <w:div w:id="1749881203">
                          <w:marLeft w:val="0"/>
                          <w:marRight w:val="0"/>
                          <w:marTop w:val="0"/>
                          <w:marBottom w:val="0"/>
                          <w:divBdr>
                            <w:top w:val="none" w:sz="0" w:space="0" w:color="auto"/>
                            <w:left w:val="none" w:sz="0" w:space="0" w:color="auto"/>
                            <w:bottom w:val="none" w:sz="0" w:space="0" w:color="auto"/>
                            <w:right w:val="none" w:sz="0" w:space="0" w:color="auto"/>
                          </w:divBdr>
                        </w:div>
                      </w:divsChild>
                    </w:div>
                    <w:div w:id="1854807669">
                      <w:marLeft w:val="0"/>
                      <w:marRight w:val="0"/>
                      <w:marTop w:val="0"/>
                      <w:marBottom w:val="0"/>
                      <w:divBdr>
                        <w:top w:val="none" w:sz="0" w:space="0" w:color="auto"/>
                        <w:left w:val="none" w:sz="0" w:space="0" w:color="auto"/>
                        <w:bottom w:val="none" w:sz="0" w:space="0" w:color="auto"/>
                        <w:right w:val="none" w:sz="0" w:space="0" w:color="auto"/>
                      </w:divBdr>
                      <w:divsChild>
                        <w:div w:id="616956646">
                          <w:marLeft w:val="0"/>
                          <w:marRight w:val="0"/>
                          <w:marTop w:val="0"/>
                          <w:marBottom w:val="0"/>
                          <w:divBdr>
                            <w:top w:val="none" w:sz="0" w:space="0" w:color="auto"/>
                            <w:left w:val="none" w:sz="0" w:space="0" w:color="auto"/>
                            <w:bottom w:val="none" w:sz="0" w:space="0" w:color="auto"/>
                            <w:right w:val="none" w:sz="0" w:space="0" w:color="auto"/>
                          </w:divBdr>
                          <w:divsChild>
                            <w:div w:id="772556491">
                              <w:marLeft w:val="0"/>
                              <w:marRight w:val="0"/>
                              <w:marTop w:val="0"/>
                              <w:marBottom w:val="0"/>
                              <w:divBdr>
                                <w:top w:val="none" w:sz="0" w:space="0" w:color="auto"/>
                                <w:left w:val="none" w:sz="0" w:space="0" w:color="auto"/>
                                <w:bottom w:val="none" w:sz="0" w:space="0" w:color="auto"/>
                                <w:right w:val="none" w:sz="0" w:space="0" w:color="auto"/>
                              </w:divBdr>
                            </w:div>
                          </w:divsChild>
                        </w:div>
                        <w:div w:id="1173377553">
                          <w:marLeft w:val="0"/>
                          <w:marRight w:val="0"/>
                          <w:marTop w:val="0"/>
                          <w:marBottom w:val="0"/>
                          <w:divBdr>
                            <w:top w:val="none" w:sz="0" w:space="0" w:color="auto"/>
                            <w:left w:val="none" w:sz="0" w:space="0" w:color="auto"/>
                            <w:bottom w:val="none" w:sz="0" w:space="0" w:color="auto"/>
                            <w:right w:val="none" w:sz="0" w:space="0" w:color="auto"/>
                          </w:divBdr>
                          <w:divsChild>
                            <w:div w:id="1164204835">
                              <w:marLeft w:val="0"/>
                              <w:marRight w:val="0"/>
                              <w:marTop w:val="0"/>
                              <w:marBottom w:val="0"/>
                              <w:divBdr>
                                <w:top w:val="none" w:sz="0" w:space="0" w:color="auto"/>
                                <w:left w:val="none" w:sz="0" w:space="0" w:color="auto"/>
                                <w:bottom w:val="none" w:sz="0" w:space="0" w:color="auto"/>
                                <w:right w:val="none" w:sz="0" w:space="0" w:color="auto"/>
                              </w:divBdr>
                            </w:div>
                          </w:divsChild>
                        </w:div>
                        <w:div w:id="583761368">
                          <w:marLeft w:val="0"/>
                          <w:marRight w:val="0"/>
                          <w:marTop w:val="0"/>
                          <w:marBottom w:val="0"/>
                          <w:divBdr>
                            <w:top w:val="none" w:sz="0" w:space="0" w:color="auto"/>
                            <w:left w:val="none" w:sz="0" w:space="0" w:color="auto"/>
                            <w:bottom w:val="none" w:sz="0" w:space="0" w:color="auto"/>
                            <w:right w:val="none" w:sz="0" w:space="0" w:color="auto"/>
                          </w:divBdr>
                          <w:divsChild>
                            <w:div w:id="8466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50848">
                      <w:marLeft w:val="0"/>
                      <w:marRight w:val="0"/>
                      <w:marTop w:val="0"/>
                      <w:marBottom w:val="0"/>
                      <w:divBdr>
                        <w:top w:val="none" w:sz="0" w:space="0" w:color="auto"/>
                        <w:left w:val="none" w:sz="0" w:space="0" w:color="auto"/>
                        <w:bottom w:val="none" w:sz="0" w:space="0" w:color="auto"/>
                        <w:right w:val="none" w:sz="0" w:space="0" w:color="auto"/>
                      </w:divBdr>
                      <w:divsChild>
                        <w:div w:id="11853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8293">
                  <w:marLeft w:val="0"/>
                  <w:marRight w:val="0"/>
                  <w:marTop w:val="0"/>
                  <w:marBottom w:val="0"/>
                  <w:divBdr>
                    <w:top w:val="none" w:sz="0" w:space="0" w:color="auto"/>
                    <w:left w:val="none" w:sz="0" w:space="0" w:color="auto"/>
                    <w:bottom w:val="none" w:sz="0" w:space="0" w:color="auto"/>
                    <w:right w:val="none" w:sz="0" w:space="0" w:color="auto"/>
                  </w:divBdr>
                  <w:divsChild>
                    <w:div w:id="909190290">
                      <w:marLeft w:val="0"/>
                      <w:marRight w:val="0"/>
                      <w:marTop w:val="0"/>
                      <w:marBottom w:val="0"/>
                      <w:divBdr>
                        <w:top w:val="none" w:sz="0" w:space="0" w:color="auto"/>
                        <w:left w:val="none" w:sz="0" w:space="0" w:color="auto"/>
                        <w:bottom w:val="none" w:sz="0" w:space="0" w:color="auto"/>
                        <w:right w:val="none" w:sz="0" w:space="0" w:color="auto"/>
                      </w:divBdr>
                      <w:divsChild>
                        <w:div w:id="1484156727">
                          <w:marLeft w:val="0"/>
                          <w:marRight w:val="0"/>
                          <w:marTop w:val="0"/>
                          <w:marBottom w:val="0"/>
                          <w:divBdr>
                            <w:top w:val="none" w:sz="0" w:space="0" w:color="auto"/>
                            <w:left w:val="none" w:sz="0" w:space="0" w:color="auto"/>
                            <w:bottom w:val="none" w:sz="0" w:space="0" w:color="auto"/>
                            <w:right w:val="none" w:sz="0" w:space="0" w:color="auto"/>
                          </w:divBdr>
                        </w:div>
                      </w:divsChild>
                    </w:div>
                    <w:div w:id="8739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438837">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5905885">
      <w:bodyDiv w:val="1"/>
      <w:marLeft w:val="0"/>
      <w:marRight w:val="0"/>
      <w:marTop w:val="0"/>
      <w:marBottom w:val="0"/>
      <w:divBdr>
        <w:top w:val="none" w:sz="0" w:space="0" w:color="auto"/>
        <w:left w:val="none" w:sz="0" w:space="0" w:color="auto"/>
        <w:bottom w:val="none" w:sz="0" w:space="0" w:color="auto"/>
        <w:right w:val="none" w:sz="0" w:space="0" w:color="auto"/>
      </w:divBdr>
    </w:div>
    <w:div w:id="401409594">
      <w:bodyDiv w:val="1"/>
      <w:marLeft w:val="0"/>
      <w:marRight w:val="0"/>
      <w:marTop w:val="0"/>
      <w:marBottom w:val="0"/>
      <w:divBdr>
        <w:top w:val="none" w:sz="0" w:space="0" w:color="auto"/>
        <w:left w:val="none" w:sz="0" w:space="0" w:color="auto"/>
        <w:bottom w:val="none" w:sz="0" w:space="0" w:color="auto"/>
        <w:right w:val="none" w:sz="0" w:space="0" w:color="auto"/>
      </w:divBdr>
    </w:div>
    <w:div w:id="408162407">
      <w:bodyDiv w:val="1"/>
      <w:marLeft w:val="0"/>
      <w:marRight w:val="0"/>
      <w:marTop w:val="0"/>
      <w:marBottom w:val="0"/>
      <w:divBdr>
        <w:top w:val="none" w:sz="0" w:space="0" w:color="auto"/>
        <w:left w:val="none" w:sz="0" w:space="0" w:color="auto"/>
        <w:bottom w:val="none" w:sz="0" w:space="0" w:color="auto"/>
        <w:right w:val="none" w:sz="0" w:space="0" w:color="auto"/>
      </w:divBdr>
      <w:divsChild>
        <w:div w:id="1438408668">
          <w:marLeft w:val="0"/>
          <w:marRight w:val="0"/>
          <w:marTop w:val="0"/>
          <w:marBottom w:val="0"/>
          <w:divBdr>
            <w:top w:val="none" w:sz="0" w:space="0" w:color="auto"/>
            <w:left w:val="none" w:sz="0" w:space="0" w:color="auto"/>
            <w:bottom w:val="none" w:sz="0" w:space="0" w:color="auto"/>
            <w:right w:val="none" w:sz="0" w:space="0" w:color="auto"/>
          </w:divBdr>
          <w:divsChild>
            <w:div w:id="1179924766">
              <w:marLeft w:val="0"/>
              <w:marRight w:val="0"/>
              <w:marTop w:val="0"/>
              <w:marBottom w:val="0"/>
              <w:divBdr>
                <w:top w:val="none" w:sz="0" w:space="0" w:color="auto"/>
                <w:left w:val="none" w:sz="0" w:space="0" w:color="auto"/>
                <w:bottom w:val="none" w:sz="0" w:space="0" w:color="auto"/>
                <w:right w:val="none" w:sz="0" w:space="0" w:color="auto"/>
              </w:divBdr>
              <w:divsChild>
                <w:div w:id="1529683540">
                  <w:marLeft w:val="0"/>
                  <w:marRight w:val="0"/>
                  <w:marTop w:val="0"/>
                  <w:marBottom w:val="0"/>
                  <w:divBdr>
                    <w:top w:val="none" w:sz="0" w:space="0" w:color="auto"/>
                    <w:left w:val="none" w:sz="0" w:space="0" w:color="auto"/>
                    <w:bottom w:val="none" w:sz="0" w:space="0" w:color="auto"/>
                    <w:right w:val="none" w:sz="0" w:space="0" w:color="auto"/>
                  </w:divBdr>
                  <w:divsChild>
                    <w:div w:id="541140750">
                      <w:marLeft w:val="0"/>
                      <w:marRight w:val="0"/>
                      <w:marTop w:val="0"/>
                      <w:marBottom w:val="0"/>
                      <w:divBdr>
                        <w:top w:val="none" w:sz="0" w:space="0" w:color="auto"/>
                        <w:left w:val="none" w:sz="0" w:space="0" w:color="auto"/>
                        <w:bottom w:val="none" w:sz="0" w:space="0" w:color="auto"/>
                        <w:right w:val="none" w:sz="0" w:space="0" w:color="auto"/>
                      </w:divBdr>
                    </w:div>
                    <w:div w:id="1218010211">
                      <w:marLeft w:val="0"/>
                      <w:marRight w:val="0"/>
                      <w:marTop w:val="0"/>
                      <w:marBottom w:val="0"/>
                      <w:divBdr>
                        <w:top w:val="none" w:sz="0" w:space="0" w:color="auto"/>
                        <w:left w:val="none" w:sz="0" w:space="0" w:color="auto"/>
                        <w:bottom w:val="none" w:sz="0" w:space="0" w:color="auto"/>
                        <w:right w:val="none" w:sz="0" w:space="0" w:color="auto"/>
                      </w:divBdr>
                      <w:divsChild>
                        <w:div w:id="229076041">
                          <w:marLeft w:val="0"/>
                          <w:marRight w:val="0"/>
                          <w:marTop w:val="0"/>
                          <w:marBottom w:val="0"/>
                          <w:divBdr>
                            <w:top w:val="none" w:sz="0" w:space="0" w:color="auto"/>
                            <w:left w:val="none" w:sz="0" w:space="0" w:color="auto"/>
                            <w:bottom w:val="none" w:sz="0" w:space="0" w:color="auto"/>
                            <w:right w:val="none" w:sz="0" w:space="0" w:color="auto"/>
                          </w:divBdr>
                        </w:div>
                      </w:divsChild>
                    </w:div>
                    <w:div w:id="47850194">
                      <w:marLeft w:val="0"/>
                      <w:marRight w:val="0"/>
                      <w:marTop w:val="0"/>
                      <w:marBottom w:val="0"/>
                      <w:divBdr>
                        <w:top w:val="none" w:sz="0" w:space="0" w:color="auto"/>
                        <w:left w:val="none" w:sz="0" w:space="0" w:color="auto"/>
                        <w:bottom w:val="none" w:sz="0" w:space="0" w:color="auto"/>
                        <w:right w:val="none" w:sz="0" w:space="0" w:color="auto"/>
                      </w:divBdr>
                      <w:divsChild>
                        <w:div w:id="919681693">
                          <w:marLeft w:val="0"/>
                          <w:marRight w:val="0"/>
                          <w:marTop w:val="0"/>
                          <w:marBottom w:val="0"/>
                          <w:divBdr>
                            <w:top w:val="none" w:sz="0" w:space="0" w:color="auto"/>
                            <w:left w:val="none" w:sz="0" w:space="0" w:color="auto"/>
                            <w:bottom w:val="none" w:sz="0" w:space="0" w:color="auto"/>
                            <w:right w:val="none" w:sz="0" w:space="0" w:color="auto"/>
                          </w:divBdr>
                          <w:divsChild>
                            <w:div w:id="533538856">
                              <w:marLeft w:val="0"/>
                              <w:marRight w:val="0"/>
                              <w:marTop w:val="0"/>
                              <w:marBottom w:val="0"/>
                              <w:divBdr>
                                <w:top w:val="none" w:sz="0" w:space="0" w:color="auto"/>
                                <w:left w:val="none" w:sz="0" w:space="0" w:color="auto"/>
                                <w:bottom w:val="none" w:sz="0" w:space="0" w:color="auto"/>
                                <w:right w:val="none" w:sz="0" w:space="0" w:color="auto"/>
                              </w:divBdr>
                            </w:div>
                          </w:divsChild>
                        </w:div>
                        <w:div w:id="706371818">
                          <w:marLeft w:val="0"/>
                          <w:marRight w:val="0"/>
                          <w:marTop w:val="0"/>
                          <w:marBottom w:val="0"/>
                          <w:divBdr>
                            <w:top w:val="none" w:sz="0" w:space="0" w:color="auto"/>
                            <w:left w:val="none" w:sz="0" w:space="0" w:color="auto"/>
                            <w:bottom w:val="none" w:sz="0" w:space="0" w:color="auto"/>
                            <w:right w:val="none" w:sz="0" w:space="0" w:color="auto"/>
                          </w:divBdr>
                          <w:divsChild>
                            <w:div w:id="964430940">
                              <w:marLeft w:val="0"/>
                              <w:marRight w:val="0"/>
                              <w:marTop w:val="0"/>
                              <w:marBottom w:val="0"/>
                              <w:divBdr>
                                <w:top w:val="none" w:sz="0" w:space="0" w:color="auto"/>
                                <w:left w:val="none" w:sz="0" w:space="0" w:color="auto"/>
                                <w:bottom w:val="none" w:sz="0" w:space="0" w:color="auto"/>
                                <w:right w:val="none" w:sz="0" w:space="0" w:color="auto"/>
                              </w:divBdr>
                            </w:div>
                          </w:divsChild>
                        </w:div>
                        <w:div w:id="699622801">
                          <w:marLeft w:val="0"/>
                          <w:marRight w:val="0"/>
                          <w:marTop w:val="0"/>
                          <w:marBottom w:val="0"/>
                          <w:divBdr>
                            <w:top w:val="none" w:sz="0" w:space="0" w:color="auto"/>
                            <w:left w:val="none" w:sz="0" w:space="0" w:color="auto"/>
                            <w:bottom w:val="none" w:sz="0" w:space="0" w:color="auto"/>
                            <w:right w:val="none" w:sz="0" w:space="0" w:color="auto"/>
                          </w:divBdr>
                          <w:divsChild>
                            <w:div w:id="18043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77158">
                      <w:marLeft w:val="0"/>
                      <w:marRight w:val="0"/>
                      <w:marTop w:val="0"/>
                      <w:marBottom w:val="0"/>
                      <w:divBdr>
                        <w:top w:val="none" w:sz="0" w:space="0" w:color="auto"/>
                        <w:left w:val="none" w:sz="0" w:space="0" w:color="auto"/>
                        <w:bottom w:val="none" w:sz="0" w:space="0" w:color="auto"/>
                        <w:right w:val="none" w:sz="0" w:space="0" w:color="auto"/>
                      </w:divBdr>
                      <w:divsChild>
                        <w:div w:id="141007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4126">
                  <w:marLeft w:val="0"/>
                  <w:marRight w:val="0"/>
                  <w:marTop w:val="0"/>
                  <w:marBottom w:val="0"/>
                  <w:divBdr>
                    <w:top w:val="none" w:sz="0" w:space="0" w:color="auto"/>
                    <w:left w:val="none" w:sz="0" w:space="0" w:color="auto"/>
                    <w:bottom w:val="none" w:sz="0" w:space="0" w:color="auto"/>
                    <w:right w:val="none" w:sz="0" w:space="0" w:color="auto"/>
                  </w:divBdr>
                  <w:divsChild>
                    <w:div w:id="350881589">
                      <w:marLeft w:val="0"/>
                      <w:marRight w:val="0"/>
                      <w:marTop w:val="0"/>
                      <w:marBottom w:val="0"/>
                      <w:divBdr>
                        <w:top w:val="none" w:sz="0" w:space="0" w:color="auto"/>
                        <w:left w:val="none" w:sz="0" w:space="0" w:color="auto"/>
                        <w:bottom w:val="none" w:sz="0" w:space="0" w:color="auto"/>
                        <w:right w:val="none" w:sz="0" w:space="0" w:color="auto"/>
                      </w:divBdr>
                      <w:divsChild>
                        <w:div w:id="1285623796">
                          <w:marLeft w:val="0"/>
                          <w:marRight w:val="0"/>
                          <w:marTop w:val="0"/>
                          <w:marBottom w:val="0"/>
                          <w:divBdr>
                            <w:top w:val="none" w:sz="0" w:space="0" w:color="auto"/>
                            <w:left w:val="none" w:sz="0" w:space="0" w:color="auto"/>
                            <w:bottom w:val="none" w:sz="0" w:space="0" w:color="auto"/>
                            <w:right w:val="none" w:sz="0" w:space="0" w:color="auto"/>
                          </w:divBdr>
                        </w:div>
                      </w:divsChild>
                    </w:div>
                    <w:div w:id="18174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788147">
      <w:bodyDiv w:val="1"/>
      <w:marLeft w:val="0"/>
      <w:marRight w:val="0"/>
      <w:marTop w:val="0"/>
      <w:marBottom w:val="0"/>
      <w:divBdr>
        <w:top w:val="none" w:sz="0" w:space="0" w:color="auto"/>
        <w:left w:val="none" w:sz="0" w:space="0" w:color="auto"/>
        <w:bottom w:val="none" w:sz="0" w:space="0" w:color="auto"/>
        <w:right w:val="none" w:sz="0" w:space="0" w:color="auto"/>
      </w:divBdr>
    </w:div>
    <w:div w:id="452406649">
      <w:bodyDiv w:val="1"/>
      <w:marLeft w:val="0"/>
      <w:marRight w:val="0"/>
      <w:marTop w:val="0"/>
      <w:marBottom w:val="0"/>
      <w:divBdr>
        <w:top w:val="none" w:sz="0" w:space="0" w:color="auto"/>
        <w:left w:val="none" w:sz="0" w:space="0" w:color="auto"/>
        <w:bottom w:val="none" w:sz="0" w:space="0" w:color="auto"/>
        <w:right w:val="none" w:sz="0" w:space="0" w:color="auto"/>
      </w:divBdr>
    </w:div>
    <w:div w:id="480974242">
      <w:bodyDiv w:val="1"/>
      <w:marLeft w:val="0"/>
      <w:marRight w:val="0"/>
      <w:marTop w:val="0"/>
      <w:marBottom w:val="0"/>
      <w:divBdr>
        <w:top w:val="none" w:sz="0" w:space="0" w:color="auto"/>
        <w:left w:val="none" w:sz="0" w:space="0" w:color="auto"/>
        <w:bottom w:val="none" w:sz="0" w:space="0" w:color="auto"/>
        <w:right w:val="none" w:sz="0" w:space="0" w:color="auto"/>
      </w:divBdr>
      <w:divsChild>
        <w:div w:id="81606127">
          <w:marLeft w:val="0"/>
          <w:marRight w:val="0"/>
          <w:marTop w:val="0"/>
          <w:marBottom w:val="0"/>
          <w:divBdr>
            <w:top w:val="none" w:sz="0" w:space="0" w:color="auto"/>
            <w:left w:val="none" w:sz="0" w:space="0" w:color="auto"/>
            <w:bottom w:val="none" w:sz="0" w:space="0" w:color="auto"/>
            <w:right w:val="none" w:sz="0" w:space="0" w:color="auto"/>
          </w:divBdr>
          <w:divsChild>
            <w:div w:id="793448400">
              <w:marLeft w:val="0"/>
              <w:marRight w:val="0"/>
              <w:marTop w:val="0"/>
              <w:marBottom w:val="0"/>
              <w:divBdr>
                <w:top w:val="none" w:sz="0" w:space="0" w:color="auto"/>
                <w:left w:val="none" w:sz="0" w:space="0" w:color="auto"/>
                <w:bottom w:val="none" w:sz="0" w:space="0" w:color="auto"/>
                <w:right w:val="none" w:sz="0" w:space="0" w:color="auto"/>
              </w:divBdr>
            </w:div>
            <w:div w:id="537548651">
              <w:marLeft w:val="0"/>
              <w:marRight w:val="0"/>
              <w:marTop w:val="0"/>
              <w:marBottom w:val="0"/>
              <w:divBdr>
                <w:top w:val="none" w:sz="0" w:space="0" w:color="auto"/>
                <w:left w:val="none" w:sz="0" w:space="0" w:color="auto"/>
                <w:bottom w:val="none" w:sz="0" w:space="0" w:color="auto"/>
                <w:right w:val="none" w:sz="0" w:space="0" w:color="auto"/>
              </w:divBdr>
            </w:div>
            <w:div w:id="1159466912">
              <w:marLeft w:val="0"/>
              <w:marRight w:val="0"/>
              <w:marTop w:val="0"/>
              <w:marBottom w:val="0"/>
              <w:divBdr>
                <w:top w:val="none" w:sz="0" w:space="0" w:color="auto"/>
                <w:left w:val="none" w:sz="0" w:space="0" w:color="auto"/>
                <w:bottom w:val="none" w:sz="0" w:space="0" w:color="auto"/>
                <w:right w:val="none" w:sz="0" w:space="0" w:color="auto"/>
              </w:divBdr>
            </w:div>
          </w:divsChild>
        </w:div>
        <w:div w:id="830104764">
          <w:marLeft w:val="0"/>
          <w:marRight w:val="0"/>
          <w:marTop w:val="0"/>
          <w:marBottom w:val="0"/>
          <w:divBdr>
            <w:top w:val="none" w:sz="0" w:space="0" w:color="auto"/>
            <w:left w:val="none" w:sz="0" w:space="0" w:color="auto"/>
            <w:bottom w:val="none" w:sz="0" w:space="0" w:color="auto"/>
            <w:right w:val="none" w:sz="0" w:space="0" w:color="auto"/>
          </w:divBdr>
        </w:div>
      </w:divsChild>
    </w:div>
    <w:div w:id="488717424">
      <w:bodyDiv w:val="1"/>
      <w:marLeft w:val="0"/>
      <w:marRight w:val="0"/>
      <w:marTop w:val="0"/>
      <w:marBottom w:val="0"/>
      <w:divBdr>
        <w:top w:val="none" w:sz="0" w:space="0" w:color="auto"/>
        <w:left w:val="none" w:sz="0" w:space="0" w:color="auto"/>
        <w:bottom w:val="none" w:sz="0" w:space="0" w:color="auto"/>
        <w:right w:val="none" w:sz="0" w:space="0" w:color="auto"/>
      </w:divBdr>
      <w:divsChild>
        <w:div w:id="1595743388">
          <w:marLeft w:val="0"/>
          <w:marRight w:val="0"/>
          <w:marTop w:val="0"/>
          <w:marBottom w:val="0"/>
          <w:divBdr>
            <w:top w:val="none" w:sz="0" w:space="0" w:color="auto"/>
            <w:left w:val="none" w:sz="0" w:space="0" w:color="auto"/>
            <w:bottom w:val="none" w:sz="0" w:space="0" w:color="auto"/>
            <w:right w:val="none" w:sz="0" w:space="0" w:color="auto"/>
          </w:divBdr>
          <w:divsChild>
            <w:div w:id="1455714745">
              <w:marLeft w:val="0"/>
              <w:marRight w:val="0"/>
              <w:marTop w:val="0"/>
              <w:marBottom w:val="0"/>
              <w:divBdr>
                <w:top w:val="none" w:sz="0" w:space="0" w:color="auto"/>
                <w:left w:val="none" w:sz="0" w:space="0" w:color="auto"/>
                <w:bottom w:val="none" w:sz="0" w:space="0" w:color="auto"/>
                <w:right w:val="none" w:sz="0" w:space="0" w:color="auto"/>
              </w:divBdr>
              <w:divsChild>
                <w:div w:id="419059354">
                  <w:marLeft w:val="0"/>
                  <w:marRight w:val="0"/>
                  <w:marTop w:val="0"/>
                  <w:marBottom w:val="0"/>
                  <w:divBdr>
                    <w:top w:val="none" w:sz="0" w:space="0" w:color="auto"/>
                    <w:left w:val="none" w:sz="0" w:space="0" w:color="auto"/>
                    <w:bottom w:val="none" w:sz="0" w:space="0" w:color="auto"/>
                    <w:right w:val="none" w:sz="0" w:space="0" w:color="auto"/>
                  </w:divBdr>
                  <w:divsChild>
                    <w:div w:id="1594362379">
                      <w:marLeft w:val="0"/>
                      <w:marRight w:val="0"/>
                      <w:marTop w:val="0"/>
                      <w:marBottom w:val="0"/>
                      <w:divBdr>
                        <w:top w:val="none" w:sz="0" w:space="0" w:color="auto"/>
                        <w:left w:val="none" w:sz="0" w:space="0" w:color="auto"/>
                        <w:bottom w:val="none" w:sz="0" w:space="0" w:color="auto"/>
                        <w:right w:val="none" w:sz="0" w:space="0" w:color="auto"/>
                      </w:divBdr>
                    </w:div>
                    <w:div w:id="1140998462">
                      <w:marLeft w:val="0"/>
                      <w:marRight w:val="0"/>
                      <w:marTop w:val="0"/>
                      <w:marBottom w:val="0"/>
                      <w:divBdr>
                        <w:top w:val="none" w:sz="0" w:space="0" w:color="auto"/>
                        <w:left w:val="none" w:sz="0" w:space="0" w:color="auto"/>
                        <w:bottom w:val="none" w:sz="0" w:space="0" w:color="auto"/>
                        <w:right w:val="none" w:sz="0" w:space="0" w:color="auto"/>
                      </w:divBdr>
                      <w:divsChild>
                        <w:div w:id="792795460">
                          <w:marLeft w:val="0"/>
                          <w:marRight w:val="0"/>
                          <w:marTop w:val="0"/>
                          <w:marBottom w:val="0"/>
                          <w:divBdr>
                            <w:top w:val="none" w:sz="0" w:space="0" w:color="auto"/>
                            <w:left w:val="none" w:sz="0" w:space="0" w:color="auto"/>
                            <w:bottom w:val="none" w:sz="0" w:space="0" w:color="auto"/>
                            <w:right w:val="none" w:sz="0" w:space="0" w:color="auto"/>
                          </w:divBdr>
                        </w:div>
                      </w:divsChild>
                    </w:div>
                    <w:div w:id="1623458489">
                      <w:marLeft w:val="0"/>
                      <w:marRight w:val="0"/>
                      <w:marTop w:val="0"/>
                      <w:marBottom w:val="0"/>
                      <w:divBdr>
                        <w:top w:val="none" w:sz="0" w:space="0" w:color="auto"/>
                        <w:left w:val="none" w:sz="0" w:space="0" w:color="auto"/>
                        <w:bottom w:val="none" w:sz="0" w:space="0" w:color="auto"/>
                        <w:right w:val="none" w:sz="0" w:space="0" w:color="auto"/>
                      </w:divBdr>
                      <w:divsChild>
                        <w:div w:id="1852181371">
                          <w:marLeft w:val="0"/>
                          <w:marRight w:val="0"/>
                          <w:marTop w:val="0"/>
                          <w:marBottom w:val="0"/>
                          <w:divBdr>
                            <w:top w:val="none" w:sz="0" w:space="0" w:color="auto"/>
                            <w:left w:val="none" w:sz="0" w:space="0" w:color="auto"/>
                            <w:bottom w:val="none" w:sz="0" w:space="0" w:color="auto"/>
                            <w:right w:val="none" w:sz="0" w:space="0" w:color="auto"/>
                          </w:divBdr>
                          <w:divsChild>
                            <w:div w:id="1755665900">
                              <w:marLeft w:val="0"/>
                              <w:marRight w:val="0"/>
                              <w:marTop w:val="0"/>
                              <w:marBottom w:val="0"/>
                              <w:divBdr>
                                <w:top w:val="none" w:sz="0" w:space="0" w:color="auto"/>
                                <w:left w:val="none" w:sz="0" w:space="0" w:color="auto"/>
                                <w:bottom w:val="none" w:sz="0" w:space="0" w:color="auto"/>
                                <w:right w:val="none" w:sz="0" w:space="0" w:color="auto"/>
                              </w:divBdr>
                            </w:div>
                          </w:divsChild>
                        </w:div>
                        <w:div w:id="490603066">
                          <w:marLeft w:val="0"/>
                          <w:marRight w:val="0"/>
                          <w:marTop w:val="0"/>
                          <w:marBottom w:val="0"/>
                          <w:divBdr>
                            <w:top w:val="none" w:sz="0" w:space="0" w:color="auto"/>
                            <w:left w:val="none" w:sz="0" w:space="0" w:color="auto"/>
                            <w:bottom w:val="none" w:sz="0" w:space="0" w:color="auto"/>
                            <w:right w:val="none" w:sz="0" w:space="0" w:color="auto"/>
                          </w:divBdr>
                          <w:divsChild>
                            <w:div w:id="123499424">
                              <w:marLeft w:val="0"/>
                              <w:marRight w:val="0"/>
                              <w:marTop w:val="0"/>
                              <w:marBottom w:val="0"/>
                              <w:divBdr>
                                <w:top w:val="none" w:sz="0" w:space="0" w:color="auto"/>
                                <w:left w:val="none" w:sz="0" w:space="0" w:color="auto"/>
                                <w:bottom w:val="none" w:sz="0" w:space="0" w:color="auto"/>
                                <w:right w:val="none" w:sz="0" w:space="0" w:color="auto"/>
                              </w:divBdr>
                            </w:div>
                          </w:divsChild>
                        </w:div>
                        <w:div w:id="1462306048">
                          <w:marLeft w:val="0"/>
                          <w:marRight w:val="0"/>
                          <w:marTop w:val="0"/>
                          <w:marBottom w:val="0"/>
                          <w:divBdr>
                            <w:top w:val="none" w:sz="0" w:space="0" w:color="auto"/>
                            <w:left w:val="none" w:sz="0" w:space="0" w:color="auto"/>
                            <w:bottom w:val="none" w:sz="0" w:space="0" w:color="auto"/>
                            <w:right w:val="none" w:sz="0" w:space="0" w:color="auto"/>
                          </w:divBdr>
                          <w:divsChild>
                            <w:div w:id="17536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45837">
                      <w:marLeft w:val="0"/>
                      <w:marRight w:val="0"/>
                      <w:marTop w:val="0"/>
                      <w:marBottom w:val="0"/>
                      <w:divBdr>
                        <w:top w:val="none" w:sz="0" w:space="0" w:color="auto"/>
                        <w:left w:val="none" w:sz="0" w:space="0" w:color="auto"/>
                        <w:bottom w:val="none" w:sz="0" w:space="0" w:color="auto"/>
                        <w:right w:val="none" w:sz="0" w:space="0" w:color="auto"/>
                      </w:divBdr>
                      <w:divsChild>
                        <w:div w:id="15359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48065">
                  <w:marLeft w:val="0"/>
                  <w:marRight w:val="0"/>
                  <w:marTop w:val="0"/>
                  <w:marBottom w:val="0"/>
                  <w:divBdr>
                    <w:top w:val="none" w:sz="0" w:space="0" w:color="auto"/>
                    <w:left w:val="none" w:sz="0" w:space="0" w:color="auto"/>
                    <w:bottom w:val="none" w:sz="0" w:space="0" w:color="auto"/>
                    <w:right w:val="none" w:sz="0" w:space="0" w:color="auto"/>
                  </w:divBdr>
                  <w:divsChild>
                    <w:div w:id="1671832278">
                      <w:marLeft w:val="0"/>
                      <w:marRight w:val="0"/>
                      <w:marTop w:val="0"/>
                      <w:marBottom w:val="0"/>
                      <w:divBdr>
                        <w:top w:val="none" w:sz="0" w:space="0" w:color="auto"/>
                        <w:left w:val="none" w:sz="0" w:space="0" w:color="auto"/>
                        <w:bottom w:val="none" w:sz="0" w:space="0" w:color="auto"/>
                        <w:right w:val="none" w:sz="0" w:space="0" w:color="auto"/>
                      </w:divBdr>
                      <w:divsChild>
                        <w:div w:id="615252307">
                          <w:marLeft w:val="0"/>
                          <w:marRight w:val="0"/>
                          <w:marTop w:val="0"/>
                          <w:marBottom w:val="0"/>
                          <w:divBdr>
                            <w:top w:val="none" w:sz="0" w:space="0" w:color="auto"/>
                            <w:left w:val="none" w:sz="0" w:space="0" w:color="auto"/>
                            <w:bottom w:val="none" w:sz="0" w:space="0" w:color="auto"/>
                            <w:right w:val="none" w:sz="0" w:space="0" w:color="auto"/>
                          </w:divBdr>
                        </w:div>
                      </w:divsChild>
                    </w:div>
                    <w:div w:id="409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740128">
      <w:bodyDiv w:val="1"/>
      <w:marLeft w:val="0"/>
      <w:marRight w:val="0"/>
      <w:marTop w:val="0"/>
      <w:marBottom w:val="0"/>
      <w:divBdr>
        <w:top w:val="none" w:sz="0" w:space="0" w:color="auto"/>
        <w:left w:val="none" w:sz="0" w:space="0" w:color="auto"/>
        <w:bottom w:val="none" w:sz="0" w:space="0" w:color="auto"/>
        <w:right w:val="none" w:sz="0" w:space="0" w:color="auto"/>
      </w:divBdr>
    </w:div>
    <w:div w:id="525023003">
      <w:bodyDiv w:val="1"/>
      <w:marLeft w:val="0"/>
      <w:marRight w:val="0"/>
      <w:marTop w:val="0"/>
      <w:marBottom w:val="0"/>
      <w:divBdr>
        <w:top w:val="none" w:sz="0" w:space="0" w:color="auto"/>
        <w:left w:val="none" w:sz="0" w:space="0" w:color="auto"/>
        <w:bottom w:val="none" w:sz="0" w:space="0" w:color="auto"/>
        <w:right w:val="none" w:sz="0" w:space="0" w:color="auto"/>
      </w:divBdr>
    </w:div>
    <w:div w:id="528030028">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585845763">
      <w:bodyDiv w:val="1"/>
      <w:marLeft w:val="0"/>
      <w:marRight w:val="0"/>
      <w:marTop w:val="0"/>
      <w:marBottom w:val="0"/>
      <w:divBdr>
        <w:top w:val="none" w:sz="0" w:space="0" w:color="auto"/>
        <w:left w:val="none" w:sz="0" w:space="0" w:color="auto"/>
        <w:bottom w:val="none" w:sz="0" w:space="0" w:color="auto"/>
        <w:right w:val="none" w:sz="0" w:space="0" w:color="auto"/>
      </w:divBdr>
      <w:divsChild>
        <w:div w:id="40788716">
          <w:marLeft w:val="0"/>
          <w:marRight w:val="0"/>
          <w:marTop w:val="0"/>
          <w:marBottom w:val="0"/>
          <w:divBdr>
            <w:top w:val="none" w:sz="0" w:space="0" w:color="auto"/>
            <w:left w:val="none" w:sz="0" w:space="0" w:color="auto"/>
            <w:bottom w:val="none" w:sz="0" w:space="0" w:color="auto"/>
            <w:right w:val="none" w:sz="0" w:space="0" w:color="auto"/>
          </w:divBdr>
          <w:divsChild>
            <w:div w:id="1967082465">
              <w:marLeft w:val="0"/>
              <w:marRight w:val="0"/>
              <w:marTop w:val="0"/>
              <w:marBottom w:val="0"/>
              <w:divBdr>
                <w:top w:val="none" w:sz="0" w:space="0" w:color="auto"/>
                <w:left w:val="none" w:sz="0" w:space="0" w:color="auto"/>
                <w:bottom w:val="none" w:sz="0" w:space="0" w:color="auto"/>
                <w:right w:val="none" w:sz="0" w:space="0" w:color="auto"/>
              </w:divBdr>
              <w:divsChild>
                <w:div w:id="1263420285">
                  <w:marLeft w:val="0"/>
                  <w:marRight w:val="0"/>
                  <w:marTop w:val="0"/>
                  <w:marBottom w:val="0"/>
                  <w:divBdr>
                    <w:top w:val="none" w:sz="0" w:space="0" w:color="auto"/>
                    <w:left w:val="none" w:sz="0" w:space="0" w:color="auto"/>
                    <w:bottom w:val="none" w:sz="0" w:space="0" w:color="auto"/>
                    <w:right w:val="none" w:sz="0" w:space="0" w:color="auto"/>
                  </w:divBdr>
                  <w:divsChild>
                    <w:div w:id="908658767">
                      <w:marLeft w:val="0"/>
                      <w:marRight w:val="0"/>
                      <w:marTop w:val="0"/>
                      <w:marBottom w:val="0"/>
                      <w:divBdr>
                        <w:top w:val="none" w:sz="0" w:space="0" w:color="auto"/>
                        <w:left w:val="none" w:sz="0" w:space="0" w:color="auto"/>
                        <w:bottom w:val="none" w:sz="0" w:space="0" w:color="auto"/>
                        <w:right w:val="none" w:sz="0" w:space="0" w:color="auto"/>
                      </w:divBdr>
                    </w:div>
                    <w:div w:id="801508782">
                      <w:marLeft w:val="0"/>
                      <w:marRight w:val="0"/>
                      <w:marTop w:val="0"/>
                      <w:marBottom w:val="0"/>
                      <w:divBdr>
                        <w:top w:val="none" w:sz="0" w:space="0" w:color="auto"/>
                        <w:left w:val="none" w:sz="0" w:space="0" w:color="auto"/>
                        <w:bottom w:val="none" w:sz="0" w:space="0" w:color="auto"/>
                        <w:right w:val="none" w:sz="0" w:space="0" w:color="auto"/>
                      </w:divBdr>
                      <w:divsChild>
                        <w:div w:id="497697504">
                          <w:marLeft w:val="0"/>
                          <w:marRight w:val="0"/>
                          <w:marTop w:val="0"/>
                          <w:marBottom w:val="0"/>
                          <w:divBdr>
                            <w:top w:val="none" w:sz="0" w:space="0" w:color="auto"/>
                            <w:left w:val="none" w:sz="0" w:space="0" w:color="auto"/>
                            <w:bottom w:val="none" w:sz="0" w:space="0" w:color="auto"/>
                            <w:right w:val="none" w:sz="0" w:space="0" w:color="auto"/>
                          </w:divBdr>
                        </w:div>
                      </w:divsChild>
                    </w:div>
                    <w:div w:id="96100269">
                      <w:marLeft w:val="0"/>
                      <w:marRight w:val="0"/>
                      <w:marTop w:val="0"/>
                      <w:marBottom w:val="0"/>
                      <w:divBdr>
                        <w:top w:val="none" w:sz="0" w:space="0" w:color="auto"/>
                        <w:left w:val="none" w:sz="0" w:space="0" w:color="auto"/>
                        <w:bottom w:val="none" w:sz="0" w:space="0" w:color="auto"/>
                        <w:right w:val="none" w:sz="0" w:space="0" w:color="auto"/>
                      </w:divBdr>
                      <w:divsChild>
                        <w:div w:id="1649506943">
                          <w:marLeft w:val="0"/>
                          <w:marRight w:val="0"/>
                          <w:marTop w:val="0"/>
                          <w:marBottom w:val="0"/>
                          <w:divBdr>
                            <w:top w:val="none" w:sz="0" w:space="0" w:color="auto"/>
                            <w:left w:val="none" w:sz="0" w:space="0" w:color="auto"/>
                            <w:bottom w:val="none" w:sz="0" w:space="0" w:color="auto"/>
                            <w:right w:val="none" w:sz="0" w:space="0" w:color="auto"/>
                          </w:divBdr>
                          <w:divsChild>
                            <w:div w:id="1019162591">
                              <w:marLeft w:val="0"/>
                              <w:marRight w:val="0"/>
                              <w:marTop w:val="0"/>
                              <w:marBottom w:val="0"/>
                              <w:divBdr>
                                <w:top w:val="none" w:sz="0" w:space="0" w:color="auto"/>
                                <w:left w:val="none" w:sz="0" w:space="0" w:color="auto"/>
                                <w:bottom w:val="none" w:sz="0" w:space="0" w:color="auto"/>
                                <w:right w:val="none" w:sz="0" w:space="0" w:color="auto"/>
                              </w:divBdr>
                            </w:div>
                          </w:divsChild>
                        </w:div>
                        <w:div w:id="94593646">
                          <w:marLeft w:val="0"/>
                          <w:marRight w:val="0"/>
                          <w:marTop w:val="0"/>
                          <w:marBottom w:val="0"/>
                          <w:divBdr>
                            <w:top w:val="none" w:sz="0" w:space="0" w:color="auto"/>
                            <w:left w:val="none" w:sz="0" w:space="0" w:color="auto"/>
                            <w:bottom w:val="none" w:sz="0" w:space="0" w:color="auto"/>
                            <w:right w:val="none" w:sz="0" w:space="0" w:color="auto"/>
                          </w:divBdr>
                          <w:divsChild>
                            <w:div w:id="1334380985">
                              <w:marLeft w:val="0"/>
                              <w:marRight w:val="0"/>
                              <w:marTop w:val="0"/>
                              <w:marBottom w:val="0"/>
                              <w:divBdr>
                                <w:top w:val="none" w:sz="0" w:space="0" w:color="auto"/>
                                <w:left w:val="none" w:sz="0" w:space="0" w:color="auto"/>
                                <w:bottom w:val="none" w:sz="0" w:space="0" w:color="auto"/>
                                <w:right w:val="none" w:sz="0" w:space="0" w:color="auto"/>
                              </w:divBdr>
                            </w:div>
                          </w:divsChild>
                        </w:div>
                        <w:div w:id="413552892">
                          <w:marLeft w:val="0"/>
                          <w:marRight w:val="0"/>
                          <w:marTop w:val="0"/>
                          <w:marBottom w:val="0"/>
                          <w:divBdr>
                            <w:top w:val="none" w:sz="0" w:space="0" w:color="auto"/>
                            <w:left w:val="none" w:sz="0" w:space="0" w:color="auto"/>
                            <w:bottom w:val="none" w:sz="0" w:space="0" w:color="auto"/>
                            <w:right w:val="none" w:sz="0" w:space="0" w:color="auto"/>
                          </w:divBdr>
                          <w:divsChild>
                            <w:div w:id="484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3852">
                      <w:marLeft w:val="0"/>
                      <w:marRight w:val="0"/>
                      <w:marTop w:val="0"/>
                      <w:marBottom w:val="0"/>
                      <w:divBdr>
                        <w:top w:val="none" w:sz="0" w:space="0" w:color="auto"/>
                        <w:left w:val="none" w:sz="0" w:space="0" w:color="auto"/>
                        <w:bottom w:val="none" w:sz="0" w:space="0" w:color="auto"/>
                        <w:right w:val="none" w:sz="0" w:space="0" w:color="auto"/>
                      </w:divBdr>
                      <w:divsChild>
                        <w:div w:id="9634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3455">
                  <w:marLeft w:val="0"/>
                  <w:marRight w:val="0"/>
                  <w:marTop w:val="0"/>
                  <w:marBottom w:val="0"/>
                  <w:divBdr>
                    <w:top w:val="none" w:sz="0" w:space="0" w:color="auto"/>
                    <w:left w:val="none" w:sz="0" w:space="0" w:color="auto"/>
                    <w:bottom w:val="none" w:sz="0" w:space="0" w:color="auto"/>
                    <w:right w:val="none" w:sz="0" w:space="0" w:color="auto"/>
                  </w:divBdr>
                  <w:divsChild>
                    <w:div w:id="1018314945">
                      <w:marLeft w:val="0"/>
                      <w:marRight w:val="0"/>
                      <w:marTop w:val="0"/>
                      <w:marBottom w:val="0"/>
                      <w:divBdr>
                        <w:top w:val="none" w:sz="0" w:space="0" w:color="auto"/>
                        <w:left w:val="none" w:sz="0" w:space="0" w:color="auto"/>
                        <w:bottom w:val="none" w:sz="0" w:space="0" w:color="auto"/>
                        <w:right w:val="none" w:sz="0" w:space="0" w:color="auto"/>
                      </w:divBdr>
                      <w:divsChild>
                        <w:div w:id="1829202986">
                          <w:marLeft w:val="0"/>
                          <w:marRight w:val="0"/>
                          <w:marTop w:val="0"/>
                          <w:marBottom w:val="0"/>
                          <w:divBdr>
                            <w:top w:val="none" w:sz="0" w:space="0" w:color="auto"/>
                            <w:left w:val="none" w:sz="0" w:space="0" w:color="auto"/>
                            <w:bottom w:val="none" w:sz="0" w:space="0" w:color="auto"/>
                            <w:right w:val="none" w:sz="0" w:space="0" w:color="auto"/>
                          </w:divBdr>
                        </w:div>
                      </w:divsChild>
                    </w:div>
                    <w:div w:id="14535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451975">
      <w:bodyDiv w:val="1"/>
      <w:marLeft w:val="0"/>
      <w:marRight w:val="0"/>
      <w:marTop w:val="0"/>
      <w:marBottom w:val="0"/>
      <w:divBdr>
        <w:top w:val="none" w:sz="0" w:space="0" w:color="auto"/>
        <w:left w:val="none" w:sz="0" w:space="0" w:color="auto"/>
        <w:bottom w:val="none" w:sz="0" w:space="0" w:color="auto"/>
        <w:right w:val="none" w:sz="0" w:space="0" w:color="auto"/>
      </w:divBdr>
    </w:div>
    <w:div w:id="707490218">
      <w:bodyDiv w:val="1"/>
      <w:marLeft w:val="0"/>
      <w:marRight w:val="0"/>
      <w:marTop w:val="0"/>
      <w:marBottom w:val="0"/>
      <w:divBdr>
        <w:top w:val="none" w:sz="0" w:space="0" w:color="auto"/>
        <w:left w:val="none" w:sz="0" w:space="0" w:color="auto"/>
        <w:bottom w:val="none" w:sz="0" w:space="0" w:color="auto"/>
        <w:right w:val="none" w:sz="0" w:space="0" w:color="auto"/>
      </w:divBdr>
    </w:div>
    <w:div w:id="846596475">
      <w:bodyDiv w:val="1"/>
      <w:marLeft w:val="0"/>
      <w:marRight w:val="0"/>
      <w:marTop w:val="0"/>
      <w:marBottom w:val="0"/>
      <w:divBdr>
        <w:top w:val="none" w:sz="0" w:space="0" w:color="auto"/>
        <w:left w:val="none" w:sz="0" w:space="0" w:color="auto"/>
        <w:bottom w:val="none" w:sz="0" w:space="0" w:color="auto"/>
        <w:right w:val="none" w:sz="0" w:space="0" w:color="auto"/>
      </w:divBdr>
    </w:div>
    <w:div w:id="987562378">
      <w:bodyDiv w:val="1"/>
      <w:marLeft w:val="0"/>
      <w:marRight w:val="0"/>
      <w:marTop w:val="0"/>
      <w:marBottom w:val="0"/>
      <w:divBdr>
        <w:top w:val="none" w:sz="0" w:space="0" w:color="auto"/>
        <w:left w:val="none" w:sz="0" w:space="0" w:color="auto"/>
        <w:bottom w:val="none" w:sz="0" w:space="0" w:color="auto"/>
        <w:right w:val="none" w:sz="0" w:space="0" w:color="auto"/>
      </w:divBdr>
    </w:div>
    <w:div w:id="1002971956">
      <w:bodyDiv w:val="1"/>
      <w:marLeft w:val="0"/>
      <w:marRight w:val="0"/>
      <w:marTop w:val="0"/>
      <w:marBottom w:val="0"/>
      <w:divBdr>
        <w:top w:val="none" w:sz="0" w:space="0" w:color="auto"/>
        <w:left w:val="none" w:sz="0" w:space="0" w:color="auto"/>
        <w:bottom w:val="none" w:sz="0" w:space="0" w:color="auto"/>
        <w:right w:val="none" w:sz="0" w:space="0" w:color="auto"/>
      </w:divBdr>
      <w:divsChild>
        <w:div w:id="2091193837">
          <w:marLeft w:val="180"/>
          <w:marRight w:val="180"/>
          <w:marTop w:val="0"/>
          <w:marBottom w:val="0"/>
          <w:divBdr>
            <w:top w:val="none" w:sz="0" w:space="0" w:color="auto"/>
            <w:left w:val="none" w:sz="0" w:space="0" w:color="auto"/>
            <w:bottom w:val="none" w:sz="0" w:space="0" w:color="auto"/>
            <w:right w:val="none" w:sz="0" w:space="0" w:color="auto"/>
          </w:divBdr>
          <w:divsChild>
            <w:div w:id="1616475304">
              <w:marLeft w:val="0"/>
              <w:marRight w:val="0"/>
              <w:marTop w:val="0"/>
              <w:marBottom w:val="0"/>
              <w:divBdr>
                <w:top w:val="none" w:sz="0" w:space="0" w:color="auto"/>
                <w:left w:val="none" w:sz="0" w:space="0" w:color="auto"/>
                <w:bottom w:val="none" w:sz="0" w:space="0" w:color="auto"/>
                <w:right w:val="none" w:sz="0" w:space="0" w:color="auto"/>
              </w:divBdr>
              <w:divsChild>
                <w:div w:id="1606037296">
                  <w:marLeft w:val="0"/>
                  <w:marRight w:val="0"/>
                  <w:marTop w:val="0"/>
                  <w:marBottom w:val="0"/>
                  <w:divBdr>
                    <w:top w:val="none" w:sz="0" w:space="0" w:color="auto"/>
                    <w:left w:val="none" w:sz="0" w:space="0" w:color="auto"/>
                    <w:bottom w:val="none" w:sz="0" w:space="0" w:color="auto"/>
                    <w:right w:val="none" w:sz="0" w:space="0" w:color="auto"/>
                  </w:divBdr>
                  <w:divsChild>
                    <w:div w:id="948438271">
                      <w:marLeft w:val="0"/>
                      <w:marRight w:val="0"/>
                      <w:marTop w:val="0"/>
                      <w:marBottom w:val="0"/>
                      <w:divBdr>
                        <w:top w:val="none" w:sz="0" w:space="0" w:color="auto"/>
                        <w:left w:val="none" w:sz="0" w:space="0" w:color="auto"/>
                        <w:bottom w:val="none" w:sz="0" w:space="0" w:color="auto"/>
                        <w:right w:val="none" w:sz="0" w:space="0" w:color="auto"/>
                      </w:divBdr>
                      <w:divsChild>
                        <w:div w:id="252594632">
                          <w:marLeft w:val="0"/>
                          <w:marRight w:val="0"/>
                          <w:marTop w:val="0"/>
                          <w:marBottom w:val="0"/>
                          <w:divBdr>
                            <w:top w:val="none" w:sz="0" w:space="0" w:color="auto"/>
                            <w:left w:val="none" w:sz="0" w:space="0" w:color="auto"/>
                            <w:bottom w:val="none" w:sz="0" w:space="0" w:color="auto"/>
                            <w:right w:val="none" w:sz="0" w:space="0" w:color="auto"/>
                          </w:divBdr>
                        </w:div>
                        <w:div w:id="1744184866">
                          <w:marLeft w:val="0"/>
                          <w:marRight w:val="0"/>
                          <w:marTop w:val="0"/>
                          <w:marBottom w:val="0"/>
                          <w:divBdr>
                            <w:top w:val="none" w:sz="0" w:space="0" w:color="auto"/>
                            <w:left w:val="none" w:sz="0" w:space="0" w:color="auto"/>
                            <w:bottom w:val="none" w:sz="0" w:space="0" w:color="auto"/>
                            <w:right w:val="none" w:sz="0" w:space="0" w:color="auto"/>
                          </w:divBdr>
                          <w:divsChild>
                            <w:div w:id="844318427">
                              <w:marLeft w:val="0"/>
                              <w:marRight w:val="0"/>
                              <w:marTop w:val="0"/>
                              <w:marBottom w:val="0"/>
                              <w:divBdr>
                                <w:top w:val="none" w:sz="0" w:space="0" w:color="auto"/>
                                <w:left w:val="none" w:sz="0" w:space="0" w:color="auto"/>
                                <w:bottom w:val="none" w:sz="0" w:space="0" w:color="auto"/>
                                <w:right w:val="none" w:sz="0" w:space="0" w:color="auto"/>
                              </w:divBdr>
                            </w:div>
                          </w:divsChild>
                        </w:div>
                        <w:div w:id="1158886916">
                          <w:marLeft w:val="0"/>
                          <w:marRight w:val="0"/>
                          <w:marTop w:val="0"/>
                          <w:marBottom w:val="0"/>
                          <w:divBdr>
                            <w:top w:val="none" w:sz="0" w:space="0" w:color="auto"/>
                            <w:left w:val="none" w:sz="0" w:space="0" w:color="auto"/>
                            <w:bottom w:val="none" w:sz="0" w:space="0" w:color="auto"/>
                            <w:right w:val="none" w:sz="0" w:space="0" w:color="auto"/>
                          </w:divBdr>
                          <w:divsChild>
                            <w:div w:id="1979678224">
                              <w:marLeft w:val="0"/>
                              <w:marRight w:val="0"/>
                              <w:marTop w:val="0"/>
                              <w:marBottom w:val="0"/>
                              <w:divBdr>
                                <w:top w:val="none" w:sz="0" w:space="0" w:color="auto"/>
                                <w:left w:val="none" w:sz="0" w:space="0" w:color="auto"/>
                                <w:bottom w:val="none" w:sz="0" w:space="0" w:color="auto"/>
                                <w:right w:val="none" w:sz="0" w:space="0" w:color="auto"/>
                              </w:divBdr>
                              <w:divsChild>
                                <w:div w:id="1864435507">
                                  <w:marLeft w:val="0"/>
                                  <w:marRight w:val="0"/>
                                  <w:marTop w:val="0"/>
                                  <w:marBottom w:val="0"/>
                                  <w:divBdr>
                                    <w:top w:val="none" w:sz="0" w:space="0" w:color="auto"/>
                                    <w:left w:val="none" w:sz="0" w:space="0" w:color="auto"/>
                                    <w:bottom w:val="none" w:sz="0" w:space="0" w:color="auto"/>
                                    <w:right w:val="none" w:sz="0" w:space="0" w:color="auto"/>
                                  </w:divBdr>
                                </w:div>
                              </w:divsChild>
                            </w:div>
                            <w:div w:id="1549338770">
                              <w:marLeft w:val="0"/>
                              <w:marRight w:val="0"/>
                              <w:marTop w:val="0"/>
                              <w:marBottom w:val="0"/>
                              <w:divBdr>
                                <w:top w:val="none" w:sz="0" w:space="0" w:color="auto"/>
                                <w:left w:val="none" w:sz="0" w:space="0" w:color="auto"/>
                                <w:bottom w:val="none" w:sz="0" w:space="0" w:color="auto"/>
                                <w:right w:val="none" w:sz="0" w:space="0" w:color="auto"/>
                              </w:divBdr>
                              <w:divsChild>
                                <w:div w:id="12397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0595">
                          <w:marLeft w:val="0"/>
                          <w:marRight w:val="0"/>
                          <w:marTop w:val="0"/>
                          <w:marBottom w:val="0"/>
                          <w:divBdr>
                            <w:top w:val="none" w:sz="0" w:space="0" w:color="auto"/>
                            <w:left w:val="none" w:sz="0" w:space="0" w:color="auto"/>
                            <w:bottom w:val="none" w:sz="0" w:space="0" w:color="auto"/>
                            <w:right w:val="none" w:sz="0" w:space="0" w:color="auto"/>
                          </w:divBdr>
                          <w:divsChild>
                            <w:div w:id="12644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4976">
                      <w:marLeft w:val="0"/>
                      <w:marRight w:val="0"/>
                      <w:marTop w:val="0"/>
                      <w:marBottom w:val="0"/>
                      <w:divBdr>
                        <w:top w:val="none" w:sz="0" w:space="0" w:color="auto"/>
                        <w:left w:val="none" w:sz="0" w:space="0" w:color="auto"/>
                        <w:bottom w:val="none" w:sz="0" w:space="0" w:color="auto"/>
                        <w:right w:val="none" w:sz="0" w:space="0" w:color="auto"/>
                      </w:divBdr>
                      <w:divsChild>
                        <w:div w:id="592782469">
                          <w:marLeft w:val="0"/>
                          <w:marRight w:val="0"/>
                          <w:marTop w:val="0"/>
                          <w:marBottom w:val="0"/>
                          <w:divBdr>
                            <w:top w:val="none" w:sz="0" w:space="0" w:color="auto"/>
                            <w:left w:val="none" w:sz="0" w:space="0" w:color="auto"/>
                            <w:bottom w:val="none" w:sz="0" w:space="0" w:color="auto"/>
                            <w:right w:val="none" w:sz="0" w:space="0" w:color="auto"/>
                          </w:divBdr>
                          <w:divsChild>
                            <w:div w:id="2135556127">
                              <w:marLeft w:val="0"/>
                              <w:marRight w:val="0"/>
                              <w:marTop w:val="0"/>
                              <w:marBottom w:val="0"/>
                              <w:divBdr>
                                <w:top w:val="none" w:sz="0" w:space="0" w:color="auto"/>
                                <w:left w:val="none" w:sz="0" w:space="0" w:color="auto"/>
                                <w:bottom w:val="none" w:sz="0" w:space="0" w:color="auto"/>
                                <w:right w:val="none" w:sz="0" w:space="0" w:color="auto"/>
                              </w:divBdr>
                            </w:div>
                          </w:divsChild>
                        </w:div>
                        <w:div w:id="12073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788144">
      <w:bodyDiv w:val="1"/>
      <w:marLeft w:val="0"/>
      <w:marRight w:val="0"/>
      <w:marTop w:val="0"/>
      <w:marBottom w:val="0"/>
      <w:divBdr>
        <w:top w:val="none" w:sz="0" w:space="0" w:color="auto"/>
        <w:left w:val="none" w:sz="0" w:space="0" w:color="auto"/>
        <w:bottom w:val="none" w:sz="0" w:space="0" w:color="auto"/>
        <w:right w:val="none" w:sz="0" w:space="0" w:color="auto"/>
      </w:divBdr>
      <w:divsChild>
        <w:div w:id="2145346091">
          <w:marLeft w:val="0"/>
          <w:marRight w:val="0"/>
          <w:marTop w:val="0"/>
          <w:marBottom w:val="0"/>
          <w:divBdr>
            <w:top w:val="none" w:sz="0" w:space="0" w:color="auto"/>
            <w:left w:val="none" w:sz="0" w:space="0" w:color="auto"/>
            <w:bottom w:val="none" w:sz="0" w:space="0" w:color="auto"/>
            <w:right w:val="none" w:sz="0" w:space="0" w:color="auto"/>
          </w:divBdr>
          <w:divsChild>
            <w:div w:id="1243491261">
              <w:marLeft w:val="0"/>
              <w:marRight w:val="0"/>
              <w:marTop w:val="0"/>
              <w:marBottom w:val="0"/>
              <w:divBdr>
                <w:top w:val="none" w:sz="0" w:space="0" w:color="auto"/>
                <w:left w:val="none" w:sz="0" w:space="0" w:color="auto"/>
                <w:bottom w:val="none" w:sz="0" w:space="0" w:color="auto"/>
                <w:right w:val="none" w:sz="0" w:space="0" w:color="auto"/>
              </w:divBdr>
              <w:divsChild>
                <w:div w:id="1710912016">
                  <w:marLeft w:val="0"/>
                  <w:marRight w:val="0"/>
                  <w:marTop w:val="0"/>
                  <w:marBottom w:val="0"/>
                  <w:divBdr>
                    <w:top w:val="none" w:sz="0" w:space="0" w:color="auto"/>
                    <w:left w:val="none" w:sz="0" w:space="0" w:color="auto"/>
                    <w:bottom w:val="none" w:sz="0" w:space="0" w:color="auto"/>
                    <w:right w:val="none" w:sz="0" w:space="0" w:color="auto"/>
                  </w:divBdr>
                  <w:divsChild>
                    <w:div w:id="836311812">
                      <w:marLeft w:val="0"/>
                      <w:marRight w:val="0"/>
                      <w:marTop w:val="0"/>
                      <w:marBottom w:val="0"/>
                      <w:divBdr>
                        <w:top w:val="none" w:sz="0" w:space="0" w:color="auto"/>
                        <w:left w:val="none" w:sz="0" w:space="0" w:color="auto"/>
                        <w:bottom w:val="none" w:sz="0" w:space="0" w:color="auto"/>
                        <w:right w:val="none" w:sz="0" w:space="0" w:color="auto"/>
                      </w:divBdr>
                    </w:div>
                    <w:div w:id="692465333">
                      <w:marLeft w:val="0"/>
                      <w:marRight w:val="0"/>
                      <w:marTop w:val="0"/>
                      <w:marBottom w:val="0"/>
                      <w:divBdr>
                        <w:top w:val="none" w:sz="0" w:space="0" w:color="auto"/>
                        <w:left w:val="none" w:sz="0" w:space="0" w:color="auto"/>
                        <w:bottom w:val="none" w:sz="0" w:space="0" w:color="auto"/>
                        <w:right w:val="none" w:sz="0" w:space="0" w:color="auto"/>
                      </w:divBdr>
                      <w:divsChild>
                        <w:div w:id="1872495163">
                          <w:marLeft w:val="0"/>
                          <w:marRight w:val="0"/>
                          <w:marTop w:val="0"/>
                          <w:marBottom w:val="0"/>
                          <w:divBdr>
                            <w:top w:val="none" w:sz="0" w:space="0" w:color="auto"/>
                            <w:left w:val="none" w:sz="0" w:space="0" w:color="auto"/>
                            <w:bottom w:val="none" w:sz="0" w:space="0" w:color="auto"/>
                            <w:right w:val="none" w:sz="0" w:space="0" w:color="auto"/>
                          </w:divBdr>
                        </w:div>
                      </w:divsChild>
                    </w:div>
                    <w:div w:id="23334634">
                      <w:marLeft w:val="0"/>
                      <w:marRight w:val="0"/>
                      <w:marTop w:val="0"/>
                      <w:marBottom w:val="0"/>
                      <w:divBdr>
                        <w:top w:val="none" w:sz="0" w:space="0" w:color="auto"/>
                        <w:left w:val="none" w:sz="0" w:space="0" w:color="auto"/>
                        <w:bottom w:val="none" w:sz="0" w:space="0" w:color="auto"/>
                        <w:right w:val="none" w:sz="0" w:space="0" w:color="auto"/>
                      </w:divBdr>
                      <w:divsChild>
                        <w:div w:id="2132742294">
                          <w:marLeft w:val="0"/>
                          <w:marRight w:val="0"/>
                          <w:marTop w:val="0"/>
                          <w:marBottom w:val="0"/>
                          <w:divBdr>
                            <w:top w:val="none" w:sz="0" w:space="0" w:color="auto"/>
                            <w:left w:val="none" w:sz="0" w:space="0" w:color="auto"/>
                            <w:bottom w:val="none" w:sz="0" w:space="0" w:color="auto"/>
                            <w:right w:val="none" w:sz="0" w:space="0" w:color="auto"/>
                          </w:divBdr>
                          <w:divsChild>
                            <w:div w:id="884219028">
                              <w:marLeft w:val="0"/>
                              <w:marRight w:val="0"/>
                              <w:marTop w:val="0"/>
                              <w:marBottom w:val="0"/>
                              <w:divBdr>
                                <w:top w:val="none" w:sz="0" w:space="0" w:color="auto"/>
                                <w:left w:val="none" w:sz="0" w:space="0" w:color="auto"/>
                                <w:bottom w:val="none" w:sz="0" w:space="0" w:color="auto"/>
                                <w:right w:val="none" w:sz="0" w:space="0" w:color="auto"/>
                              </w:divBdr>
                            </w:div>
                          </w:divsChild>
                        </w:div>
                        <w:div w:id="351342196">
                          <w:marLeft w:val="0"/>
                          <w:marRight w:val="0"/>
                          <w:marTop w:val="0"/>
                          <w:marBottom w:val="0"/>
                          <w:divBdr>
                            <w:top w:val="none" w:sz="0" w:space="0" w:color="auto"/>
                            <w:left w:val="none" w:sz="0" w:space="0" w:color="auto"/>
                            <w:bottom w:val="none" w:sz="0" w:space="0" w:color="auto"/>
                            <w:right w:val="none" w:sz="0" w:space="0" w:color="auto"/>
                          </w:divBdr>
                          <w:divsChild>
                            <w:div w:id="362562526">
                              <w:marLeft w:val="0"/>
                              <w:marRight w:val="0"/>
                              <w:marTop w:val="0"/>
                              <w:marBottom w:val="0"/>
                              <w:divBdr>
                                <w:top w:val="none" w:sz="0" w:space="0" w:color="auto"/>
                                <w:left w:val="none" w:sz="0" w:space="0" w:color="auto"/>
                                <w:bottom w:val="none" w:sz="0" w:space="0" w:color="auto"/>
                                <w:right w:val="none" w:sz="0" w:space="0" w:color="auto"/>
                              </w:divBdr>
                            </w:div>
                          </w:divsChild>
                        </w:div>
                        <w:div w:id="1155145640">
                          <w:marLeft w:val="0"/>
                          <w:marRight w:val="0"/>
                          <w:marTop w:val="0"/>
                          <w:marBottom w:val="0"/>
                          <w:divBdr>
                            <w:top w:val="none" w:sz="0" w:space="0" w:color="auto"/>
                            <w:left w:val="none" w:sz="0" w:space="0" w:color="auto"/>
                            <w:bottom w:val="none" w:sz="0" w:space="0" w:color="auto"/>
                            <w:right w:val="none" w:sz="0" w:space="0" w:color="auto"/>
                          </w:divBdr>
                          <w:divsChild>
                            <w:div w:id="3533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81594">
                      <w:marLeft w:val="0"/>
                      <w:marRight w:val="0"/>
                      <w:marTop w:val="0"/>
                      <w:marBottom w:val="0"/>
                      <w:divBdr>
                        <w:top w:val="none" w:sz="0" w:space="0" w:color="auto"/>
                        <w:left w:val="none" w:sz="0" w:space="0" w:color="auto"/>
                        <w:bottom w:val="none" w:sz="0" w:space="0" w:color="auto"/>
                        <w:right w:val="none" w:sz="0" w:space="0" w:color="auto"/>
                      </w:divBdr>
                      <w:divsChild>
                        <w:div w:id="13898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42413">
                  <w:marLeft w:val="0"/>
                  <w:marRight w:val="0"/>
                  <w:marTop w:val="0"/>
                  <w:marBottom w:val="0"/>
                  <w:divBdr>
                    <w:top w:val="none" w:sz="0" w:space="0" w:color="auto"/>
                    <w:left w:val="none" w:sz="0" w:space="0" w:color="auto"/>
                    <w:bottom w:val="none" w:sz="0" w:space="0" w:color="auto"/>
                    <w:right w:val="none" w:sz="0" w:space="0" w:color="auto"/>
                  </w:divBdr>
                  <w:divsChild>
                    <w:div w:id="2097970347">
                      <w:marLeft w:val="0"/>
                      <w:marRight w:val="0"/>
                      <w:marTop w:val="0"/>
                      <w:marBottom w:val="0"/>
                      <w:divBdr>
                        <w:top w:val="none" w:sz="0" w:space="0" w:color="auto"/>
                        <w:left w:val="none" w:sz="0" w:space="0" w:color="auto"/>
                        <w:bottom w:val="none" w:sz="0" w:space="0" w:color="auto"/>
                        <w:right w:val="none" w:sz="0" w:space="0" w:color="auto"/>
                      </w:divBdr>
                      <w:divsChild>
                        <w:div w:id="629676460">
                          <w:marLeft w:val="0"/>
                          <w:marRight w:val="0"/>
                          <w:marTop w:val="0"/>
                          <w:marBottom w:val="0"/>
                          <w:divBdr>
                            <w:top w:val="none" w:sz="0" w:space="0" w:color="auto"/>
                            <w:left w:val="none" w:sz="0" w:space="0" w:color="auto"/>
                            <w:bottom w:val="none" w:sz="0" w:space="0" w:color="auto"/>
                            <w:right w:val="none" w:sz="0" w:space="0" w:color="auto"/>
                          </w:divBdr>
                        </w:div>
                      </w:divsChild>
                    </w:div>
                    <w:div w:id="1755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288067">
      <w:bodyDiv w:val="1"/>
      <w:marLeft w:val="0"/>
      <w:marRight w:val="0"/>
      <w:marTop w:val="0"/>
      <w:marBottom w:val="0"/>
      <w:divBdr>
        <w:top w:val="none" w:sz="0" w:space="0" w:color="auto"/>
        <w:left w:val="none" w:sz="0" w:space="0" w:color="auto"/>
        <w:bottom w:val="none" w:sz="0" w:space="0" w:color="auto"/>
        <w:right w:val="none" w:sz="0" w:space="0" w:color="auto"/>
      </w:divBdr>
    </w:div>
    <w:div w:id="1104612568">
      <w:bodyDiv w:val="1"/>
      <w:marLeft w:val="0"/>
      <w:marRight w:val="0"/>
      <w:marTop w:val="0"/>
      <w:marBottom w:val="0"/>
      <w:divBdr>
        <w:top w:val="none" w:sz="0" w:space="0" w:color="auto"/>
        <w:left w:val="none" w:sz="0" w:space="0" w:color="auto"/>
        <w:bottom w:val="none" w:sz="0" w:space="0" w:color="auto"/>
        <w:right w:val="none" w:sz="0" w:space="0" w:color="auto"/>
      </w:divBdr>
      <w:divsChild>
        <w:div w:id="1491167511">
          <w:marLeft w:val="180"/>
          <w:marRight w:val="180"/>
          <w:marTop w:val="0"/>
          <w:marBottom w:val="0"/>
          <w:divBdr>
            <w:top w:val="none" w:sz="0" w:space="0" w:color="auto"/>
            <w:left w:val="none" w:sz="0" w:space="0" w:color="auto"/>
            <w:bottom w:val="none" w:sz="0" w:space="0" w:color="auto"/>
            <w:right w:val="none" w:sz="0" w:space="0" w:color="auto"/>
          </w:divBdr>
          <w:divsChild>
            <w:div w:id="1616015374">
              <w:marLeft w:val="0"/>
              <w:marRight w:val="0"/>
              <w:marTop w:val="0"/>
              <w:marBottom w:val="0"/>
              <w:divBdr>
                <w:top w:val="none" w:sz="0" w:space="0" w:color="auto"/>
                <w:left w:val="none" w:sz="0" w:space="0" w:color="auto"/>
                <w:bottom w:val="none" w:sz="0" w:space="0" w:color="auto"/>
                <w:right w:val="none" w:sz="0" w:space="0" w:color="auto"/>
              </w:divBdr>
              <w:divsChild>
                <w:div w:id="1446844847">
                  <w:marLeft w:val="0"/>
                  <w:marRight w:val="0"/>
                  <w:marTop w:val="0"/>
                  <w:marBottom w:val="0"/>
                  <w:divBdr>
                    <w:top w:val="none" w:sz="0" w:space="0" w:color="auto"/>
                    <w:left w:val="none" w:sz="0" w:space="0" w:color="auto"/>
                    <w:bottom w:val="none" w:sz="0" w:space="0" w:color="auto"/>
                    <w:right w:val="none" w:sz="0" w:space="0" w:color="auto"/>
                  </w:divBdr>
                  <w:divsChild>
                    <w:div w:id="358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56948">
              <w:marLeft w:val="0"/>
              <w:marRight w:val="0"/>
              <w:marTop w:val="0"/>
              <w:marBottom w:val="0"/>
              <w:divBdr>
                <w:top w:val="none" w:sz="0" w:space="0" w:color="auto"/>
                <w:left w:val="none" w:sz="0" w:space="0" w:color="auto"/>
                <w:bottom w:val="none" w:sz="0" w:space="0" w:color="auto"/>
                <w:right w:val="none" w:sz="0" w:space="0" w:color="auto"/>
              </w:divBdr>
              <w:divsChild>
                <w:div w:id="508759315">
                  <w:marLeft w:val="0"/>
                  <w:marRight w:val="0"/>
                  <w:marTop w:val="0"/>
                  <w:marBottom w:val="0"/>
                  <w:divBdr>
                    <w:top w:val="none" w:sz="0" w:space="0" w:color="auto"/>
                    <w:left w:val="none" w:sz="0" w:space="0" w:color="auto"/>
                    <w:bottom w:val="none" w:sz="0" w:space="0" w:color="auto"/>
                    <w:right w:val="none" w:sz="0" w:space="0" w:color="auto"/>
                  </w:divBdr>
                  <w:divsChild>
                    <w:div w:id="380062459">
                      <w:marLeft w:val="0"/>
                      <w:marRight w:val="0"/>
                      <w:marTop w:val="0"/>
                      <w:marBottom w:val="0"/>
                      <w:divBdr>
                        <w:top w:val="none" w:sz="0" w:space="0" w:color="auto"/>
                        <w:left w:val="none" w:sz="0" w:space="0" w:color="auto"/>
                        <w:bottom w:val="none" w:sz="0" w:space="0" w:color="auto"/>
                        <w:right w:val="none" w:sz="0" w:space="0" w:color="auto"/>
                      </w:divBdr>
                      <w:divsChild>
                        <w:div w:id="2070301882">
                          <w:marLeft w:val="0"/>
                          <w:marRight w:val="0"/>
                          <w:marTop w:val="0"/>
                          <w:marBottom w:val="0"/>
                          <w:divBdr>
                            <w:top w:val="none" w:sz="0" w:space="0" w:color="auto"/>
                            <w:left w:val="none" w:sz="0" w:space="0" w:color="auto"/>
                            <w:bottom w:val="none" w:sz="0" w:space="0" w:color="auto"/>
                            <w:right w:val="none" w:sz="0" w:space="0" w:color="auto"/>
                          </w:divBdr>
                        </w:div>
                        <w:div w:id="688794481">
                          <w:marLeft w:val="0"/>
                          <w:marRight w:val="0"/>
                          <w:marTop w:val="0"/>
                          <w:marBottom w:val="0"/>
                          <w:divBdr>
                            <w:top w:val="none" w:sz="0" w:space="0" w:color="auto"/>
                            <w:left w:val="none" w:sz="0" w:space="0" w:color="auto"/>
                            <w:bottom w:val="none" w:sz="0" w:space="0" w:color="auto"/>
                            <w:right w:val="none" w:sz="0" w:space="0" w:color="auto"/>
                          </w:divBdr>
                          <w:divsChild>
                            <w:div w:id="1197936465">
                              <w:marLeft w:val="0"/>
                              <w:marRight w:val="0"/>
                              <w:marTop w:val="0"/>
                              <w:marBottom w:val="0"/>
                              <w:divBdr>
                                <w:top w:val="none" w:sz="0" w:space="0" w:color="auto"/>
                                <w:left w:val="none" w:sz="0" w:space="0" w:color="auto"/>
                                <w:bottom w:val="none" w:sz="0" w:space="0" w:color="auto"/>
                                <w:right w:val="none" w:sz="0" w:space="0" w:color="auto"/>
                              </w:divBdr>
                            </w:div>
                          </w:divsChild>
                        </w:div>
                        <w:div w:id="663898963">
                          <w:marLeft w:val="0"/>
                          <w:marRight w:val="0"/>
                          <w:marTop w:val="0"/>
                          <w:marBottom w:val="0"/>
                          <w:divBdr>
                            <w:top w:val="none" w:sz="0" w:space="0" w:color="auto"/>
                            <w:left w:val="none" w:sz="0" w:space="0" w:color="auto"/>
                            <w:bottom w:val="none" w:sz="0" w:space="0" w:color="auto"/>
                            <w:right w:val="none" w:sz="0" w:space="0" w:color="auto"/>
                          </w:divBdr>
                          <w:divsChild>
                            <w:div w:id="477890571">
                              <w:marLeft w:val="0"/>
                              <w:marRight w:val="0"/>
                              <w:marTop w:val="0"/>
                              <w:marBottom w:val="0"/>
                              <w:divBdr>
                                <w:top w:val="none" w:sz="0" w:space="0" w:color="auto"/>
                                <w:left w:val="none" w:sz="0" w:space="0" w:color="auto"/>
                                <w:bottom w:val="none" w:sz="0" w:space="0" w:color="auto"/>
                                <w:right w:val="none" w:sz="0" w:space="0" w:color="auto"/>
                              </w:divBdr>
                              <w:divsChild>
                                <w:div w:id="646398673">
                                  <w:marLeft w:val="0"/>
                                  <w:marRight w:val="0"/>
                                  <w:marTop w:val="0"/>
                                  <w:marBottom w:val="0"/>
                                  <w:divBdr>
                                    <w:top w:val="none" w:sz="0" w:space="0" w:color="auto"/>
                                    <w:left w:val="none" w:sz="0" w:space="0" w:color="auto"/>
                                    <w:bottom w:val="none" w:sz="0" w:space="0" w:color="auto"/>
                                    <w:right w:val="none" w:sz="0" w:space="0" w:color="auto"/>
                                  </w:divBdr>
                                </w:div>
                              </w:divsChild>
                            </w:div>
                            <w:div w:id="1700817868">
                              <w:marLeft w:val="0"/>
                              <w:marRight w:val="0"/>
                              <w:marTop w:val="0"/>
                              <w:marBottom w:val="0"/>
                              <w:divBdr>
                                <w:top w:val="none" w:sz="0" w:space="0" w:color="auto"/>
                                <w:left w:val="none" w:sz="0" w:space="0" w:color="auto"/>
                                <w:bottom w:val="none" w:sz="0" w:space="0" w:color="auto"/>
                                <w:right w:val="none" w:sz="0" w:space="0" w:color="auto"/>
                              </w:divBdr>
                              <w:divsChild>
                                <w:div w:id="18130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13150">
                          <w:marLeft w:val="0"/>
                          <w:marRight w:val="0"/>
                          <w:marTop w:val="0"/>
                          <w:marBottom w:val="0"/>
                          <w:divBdr>
                            <w:top w:val="none" w:sz="0" w:space="0" w:color="auto"/>
                            <w:left w:val="none" w:sz="0" w:space="0" w:color="auto"/>
                            <w:bottom w:val="none" w:sz="0" w:space="0" w:color="auto"/>
                            <w:right w:val="none" w:sz="0" w:space="0" w:color="auto"/>
                          </w:divBdr>
                          <w:divsChild>
                            <w:div w:id="20134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80814">
                      <w:marLeft w:val="0"/>
                      <w:marRight w:val="0"/>
                      <w:marTop w:val="0"/>
                      <w:marBottom w:val="0"/>
                      <w:divBdr>
                        <w:top w:val="none" w:sz="0" w:space="0" w:color="auto"/>
                        <w:left w:val="none" w:sz="0" w:space="0" w:color="auto"/>
                        <w:bottom w:val="none" w:sz="0" w:space="0" w:color="auto"/>
                        <w:right w:val="none" w:sz="0" w:space="0" w:color="auto"/>
                      </w:divBdr>
                      <w:divsChild>
                        <w:div w:id="1566182900">
                          <w:marLeft w:val="0"/>
                          <w:marRight w:val="0"/>
                          <w:marTop w:val="0"/>
                          <w:marBottom w:val="0"/>
                          <w:divBdr>
                            <w:top w:val="none" w:sz="0" w:space="0" w:color="auto"/>
                            <w:left w:val="none" w:sz="0" w:space="0" w:color="auto"/>
                            <w:bottom w:val="none" w:sz="0" w:space="0" w:color="auto"/>
                            <w:right w:val="none" w:sz="0" w:space="0" w:color="auto"/>
                          </w:divBdr>
                          <w:divsChild>
                            <w:div w:id="175003847">
                              <w:marLeft w:val="0"/>
                              <w:marRight w:val="0"/>
                              <w:marTop w:val="0"/>
                              <w:marBottom w:val="0"/>
                              <w:divBdr>
                                <w:top w:val="none" w:sz="0" w:space="0" w:color="auto"/>
                                <w:left w:val="none" w:sz="0" w:space="0" w:color="auto"/>
                                <w:bottom w:val="none" w:sz="0" w:space="0" w:color="auto"/>
                                <w:right w:val="none" w:sz="0" w:space="0" w:color="auto"/>
                              </w:divBdr>
                            </w:div>
                          </w:divsChild>
                        </w:div>
                        <w:div w:id="15878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042906">
      <w:bodyDiv w:val="1"/>
      <w:marLeft w:val="0"/>
      <w:marRight w:val="0"/>
      <w:marTop w:val="0"/>
      <w:marBottom w:val="0"/>
      <w:divBdr>
        <w:top w:val="none" w:sz="0" w:space="0" w:color="auto"/>
        <w:left w:val="none" w:sz="0" w:space="0" w:color="auto"/>
        <w:bottom w:val="none" w:sz="0" w:space="0" w:color="auto"/>
        <w:right w:val="none" w:sz="0" w:space="0" w:color="auto"/>
      </w:divBdr>
    </w:div>
    <w:div w:id="1141265830">
      <w:bodyDiv w:val="1"/>
      <w:marLeft w:val="0"/>
      <w:marRight w:val="0"/>
      <w:marTop w:val="0"/>
      <w:marBottom w:val="0"/>
      <w:divBdr>
        <w:top w:val="none" w:sz="0" w:space="0" w:color="auto"/>
        <w:left w:val="none" w:sz="0" w:space="0" w:color="auto"/>
        <w:bottom w:val="none" w:sz="0" w:space="0" w:color="auto"/>
        <w:right w:val="none" w:sz="0" w:space="0" w:color="auto"/>
      </w:divBdr>
    </w:div>
    <w:div w:id="1186988304">
      <w:bodyDiv w:val="1"/>
      <w:marLeft w:val="0"/>
      <w:marRight w:val="0"/>
      <w:marTop w:val="0"/>
      <w:marBottom w:val="0"/>
      <w:divBdr>
        <w:top w:val="none" w:sz="0" w:space="0" w:color="auto"/>
        <w:left w:val="none" w:sz="0" w:space="0" w:color="auto"/>
        <w:bottom w:val="none" w:sz="0" w:space="0" w:color="auto"/>
        <w:right w:val="none" w:sz="0" w:space="0" w:color="auto"/>
      </w:divBdr>
    </w:div>
    <w:div w:id="1212309552">
      <w:bodyDiv w:val="1"/>
      <w:marLeft w:val="0"/>
      <w:marRight w:val="0"/>
      <w:marTop w:val="0"/>
      <w:marBottom w:val="0"/>
      <w:divBdr>
        <w:top w:val="none" w:sz="0" w:space="0" w:color="auto"/>
        <w:left w:val="none" w:sz="0" w:space="0" w:color="auto"/>
        <w:bottom w:val="none" w:sz="0" w:space="0" w:color="auto"/>
        <w:right w:val="none" w:sz="0" w:space="0" w:color="auto"/>
      </w:divBdr>
    </w:div>
    <w:div w:id="1263534334">
      <w:bodyDiv w:val="1"/>
      <w:marLeft w:val="0"/>
      <w:marRight w:val="0"/>
      <w:marTop w:val="0"/>
      <w:marBottom w:val="0"/>
      <w:divBdr>
        <w:top w:val="none" w:sz="0" w:space="0" w:color="auto"/>
        <w:left w:val="none" w:sz="0" w:space="0" w:color="auto"/>
        <w:bottom w:val="none" w:sz="0" w:space="0" w:color="auto"/>
        <w:right w:val="none" w:sz="0" w:space="0" w:color="auto"/>
      </w:divBdr>
    </w:div>
    <w:div w:id="1273632417">
      <w:bodyDiv w:val="1"/>
      <w:marLeft w:val="0"/>
      <w:marRight w:val="0"/>
      <w:marTop w:val="0"/>
      <w:marBottom w:val="0"/>
      <w:divBdr>
        <w:top w:val="none" w:sz="0" w:space="0" w:color="auto"/>
        <w:left w:val="none" w:sz="0" w:space="0" w:color="auto"/>
        <w:bottom w:val="none" w:sz="0" w:space="0" w:color="auto"/>
        <w:right w:val="none" w:sz="0" w:space="0" w:color="auto"/>
      </w:divBdr>
    </w:div>
    <w:div w:id="1283727832">
      <w:bodyDiv w:val="1"/>
      <w:marLeft w:val="0"/>
      <w:marRight w:val="0"/>
      <w:marTop w:val="0"/>
      <w:marBottom w:val="0"/>
      <w:divBdr>
        <w:top w:val="none" w:sz="0" w:space="0" w:color="auto"/>
        <w:left w:val="none" w:sz="0" w:space="0" w:color="auto"/>
        <w:bottom w:val="none" w:sz="0" w:space="0" w:color="auto"/>
        <w:right w:val="none" w:sz="0" w:space="0" w:color="auto"/>
      </w:divBdr>
      <w:divsChild>
        <w:div w:id="835655663">
          <w:marLeft w:val="0"/>
          <w:marRight w:val="0"/>
          <w:marTop w:val="0"/>
          <w:marBottom w:val="0"/>
          <w:divBdr>
            <w:top w:val="none" w:sz="0" w:space="0" w:color="auto"/>
            <w:left w:val="none" w:sz="0" w:space="0" w:color="auto"/>
            <w:bottom w:val="none" w:sz="0" w:space="0" w:color="auto"/>
            <w:right w:val="none" w:sz="0" w:space="0" w:color="auto"/>
          </w:divBdr>
          <w:divsChild>
            <w:div w:id="1761293437">
              <w:marLeft w:val="0"/>
              <w:marRight w:val="0"/>
              <w:marTop w:val="0"/>
              <w:marBottom w:val="0"/>
              <w:divBdr>
                <w:top w:val="none" w:sz="0" w:space="0" w:color="auto"/>
                <w:left w:val="none" w:sz="0" w:space="0" w:color="auto"/>
                <w:bottom w:val="none" w:sz="0" w:space="0" w:color="auto"/>
                <w:right w:val="none" w:sz="0" w:space="0" w:color="auto"/>
              </w:divBdr>
              <w:divsChild>
                <w:div w:id="1800148522">
                  <w:marLeft w:val="0"/>
                  <w:marRight w:val="0"/>
                  <w:marTop w:val="0"/>
                  <w:marBottom w:val="0"/>
                  <w:divBdr>
                    <w:top w:val="none" w:sz="0" w:space="0" w:color="auto"/>
                    <w:left w:val="none" w:sz="0" w:space="0" w:color="auto"/>
                    <w:bottom w:val="none" w:sz="0" w:space="0" w:color="auto"/>
                    <w:right w:val="none" w:sz="0" w:space="0" w:color="auto"/>
                  </w:divBdr>
                  <w:divsChild>
                    <w:div w:id="1177425641">
                      <w:marLeft w:val="0"/>
                      <w:marRight w:val="0"/>
                      <w:marTop w:val="0"/>
                      <w:marBottom w:val="0"/>
                      <w:divBdr>
                        <w:top w:val="none" w:sz="0" w:space="0" w:color="auto"/>
                        <w:left w:val="none" w:sz="0" w:space="0" w:color="auto"/>
                        <w:bottom w:val="none" w:sz="0" w:space="0" w:color="auto"/>
                        <w:right w:val="none" w:sz="0" w:space="0" w:color="auto"/>
                      </w:divBdr>
                    </w:div>
                    <w:div w:id="2032803857">
                      <w:marLeft w:val="0"/>
                      <w:marRight w:val="0"/>
                      <w:marTop w:val="0"/>
                      <w:marBottom w:val="0"/>
                      <w:divBdr>
                        <w:top w:val="none" w:sz="0" w:space="0" w:color="auto"/>
                        <w:left w:val="none" w:sz="0" w:space="0" w:color="auto"/>
                        <w:bottom w:val="none" w:sz="0" w:space="0" w:color="auto"/>
                        <w:right w:val="none" w:sz="0" w:space="0" w:color="auto"/>
                      </w:divBdr>
                      <w:divsChild>
                        <w:div w:id="1189639813">
                          <w:marLeft w:val="0"/>
                          <w:marRight w:val="0"/>
                          <w:marTop w:val="0"/>
                          <w:marBottom w:val="0"/>
                          <w:divBdr>
                            <w:top w:val="none" w:sz="0" w:space="0" w:color="auto"/>
                            <w:left w:val="none" w:sz="0" w:space="0" w:color="auto"/>
                            <w:bottom w:val="none" w:sz="0" w:space="0" w:color="auto"/>
                            <w:right w:val="none" w:sz="0" w:space="0" w:color="auto"/>
                          </w:divBdr>
                        </w:div>
                      </w:divsChild>
                    </w:div>
                    <w:div w:id="799423727">
                      <w:marLeft w:val="0"/>
                      <w:marRight w:val="0"/>
                      <w:marTop w:val="0"/>
                      <w:marBottom w:val="0"/>
                      <w:divBdr>
                        <w:top w:val="none" w:sz="0" w:space="0" w:color="auto"/>
                        <w:left w:val="none" w:sz="0" w:space="0" w:color="auto"/>
                        <w:bottom w:val="none" w:sz="0" w:space="0" w:color="auto"/>
                        <w:right w:val="none" w:sz="0" w:space="0" w:color="auto"/>
                      </w:divBdr>
                      <w:divsChild>
                        <w:div w:id="1086459623">
                          <w:marLeft w:val="0"/>
                          <w:marRight w:val="0"/>
                          <w:marTop w:val="0"/>
                          <w:marBottom w:val="0"/>
                          <w:divBdr>
                            <w:top w:val="none" w:sz="0" w:space="0" w:color="auto"/>
                            <w:left w:val="none" w:sz="0" w:space="0" w:color="auto"/>
                            <w:bottom w:val="none" w:sz="0" w:space="0" w:color="auto"/>
                            <w:right w:val="none" w:sz="0" w:space="0" w:color="auto"/>
                          </w:divBdr>
                          <w:divsChild>
                            <w:div w:id="233124612">
                              <w:marLeft w:val="0"/>
                              <w:marRight w:val="0"/>
                              <w:marTop w:val="0"/>
                              <w:marBottom w:val="0"/>
                              <w:divBdr>
                                <w:top w:val="none" w:sz="0" w:space="0" w:color="auto"/>
                                <w:left w:val="none" w:sz="0" w:space="0" w:color="auto"/>
                                <w:bottom w:val="none" w:sz="0" w:space="0" w:color="auto"/>
                                <w:right w:val="none" w:sz="0" w:space="0" w:color="auto"/>
                              </w:divBdr>
                            </w:div>
                          </w:divsChild>
                        </w:div>
                        <w:div w:id="639382537">
                          <w:marLeft w:val="0"/>
                          <w:marRight w:val="0"/>
                          <w:marTop w:val="0"/>
                          <w:marBottom w:val="0"/>
                          <w:divBdr>
                            <w:top w:val="none" w:sz="0" w:space="0" w:color="auto"/>
                            <w:left w:val="none" w:sz="0" w:space="0" w:color="auto"/>
                            <w:bottom w:val="none" w:sz="0" w:space="0" w:color="auto"/>
                            <w:right w:val="none" w:sz="0" w:space="0" w:color="auto"/>
                          </w:divBdr>
                          <w:divsChild>
                            <w:div w:id="1670211932">
                              <w:marLeft w:val="0"/>
                              <w:marRight w:val="0"/>
                              <w:marTop w:val="0"/>
                              <w:marBottom w:val="0"/>
                              <w:divBdr>
                                <w:top w:val="none" w:sz="0" w:space="0" w:color="auto"/>
                                <w:left w:val="none" w:sz="0" w:space="0" w:color="auto"/>
                                <w:bottom w:val="none" w:sz="0" w:space="0" w:color="auto"/>
                                <w:right w:val="none" w:sz="0" w:space="0" w:color="auto"/>
                              </w:divBdr>
                            </w:div>
                          </w:divsChild>
                        </w:div>
                        <w:div w:id="628628920">
                          <w:marLeft w:val="0"/>
                          <w:marRight w:val="0"/>
                          <w:marTop w:val="0"/>
                          <w:marBottom w:val="0"/>
                          <w:divBdr>
                            <w:top w:val="none" w:sz="0" w:space="0" w:color="auto"/>
                            <w:left w:val="none" w:sz="0" w:space="0" w:color="auto"/>
                            <w:bottom w:val="none" w:sz="0" w:space="0" w:color="auto"/>
                            <w:right w:val="none" w:sz="0" w:space="0" w:color="auto"/>
                          </w:divBdr>
                          <w:divsChild>
                            <w:div w:id="13915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6083">
                      <w:marLeft w:val="0"/>
                      <w:marRight w:val="0"/>
                      <w:marTop w:val="0"/>
                      <w:marBottom w:val="0"/>
                      <w:divBdr>
                        <w:top w:val="none" w:sz="0" w:space="0" w:color="auto"/>
                        <w:left w:val="none" w:sz="0" w:space="0" w:color="auto"/>
                        <w:bottom w:val="none" w:sz="0" w:space="0" w:color="auto"/>
                        <w:right w:val="none" w:sz="0" w:space="0" w:color="auto"/>
                      </w:divBdr>
                      <w:divsChild>
                        <w:div w:id="12176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87997">
                  <w:marLeft w:val="0"/>
                  <w:marRight w:val="0"/>
                  <w:marTop w:val="0"/>
                  <w:marBottom w:val="0"/>
                  <w:divBdr>
                    <w:top w:val="none" w:sz="0" w:space="0" w:color="auto"/>
                    <w:left w:val="none" w:sz="0" w:space="0" w:color="auto"/>
                    <w:bottom w:val="none" w:sz="0" w:space="0" w:color="auto"/>
                    <w:right w:val="none" w:sz="0" w:space="0" w:color="auto"/>
                  </w:divBdr>
                  <w:divsChild>
                    <w:div w:id="812866345">
                      <w:marLeft w:val="0"/>
                      <w:marRight w:val="0"/>
                      <w:marTop w:val="0"/>
                      <w:marBottom w:val="0"/>
                      <w:divBdr>
                        <w:top w:val="none" w:sz="0" w:space="0" w:color="auto"/>
                        <w:left w:val="none" w:sz="0" w:space="0" w:color="auto"/>
                        <w:bottom w:val="none" w:sz="0" w:space="0" w:color="auto"/>
                        <w:right w:val="none" w:sz="0" w:space="0" w:color="auto"/>
                      </w:divBdr>
                      <w:divsChild>
                        <w:div w:id="1000474012">
                          <w:marLeft w:val="0"/>
                          <w:marRight w:val="0"/>
                          <w:marTop w:val="0"/>
                          <w:marBottom w:val="0"/>
                          <w:divBdr>
                            <w:top w:val="none" w:sz="0" w:space="0" w:color="auto"/>
                            <w:left w:val="none" w:sz="0" w:space="0" w:color="auto"/>
                            <w:bottom w:val="none" w:sz="0" w:space="0" w:color="auto"/>
                            <w:right w:val="none" w:sz="0" w:space="0" w:color="auto"/>
                          </w:divBdr>
                        </w:div>
                      </w:divsChild>
                    </w:div>
                    <w:div w:id="37384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22884">
      <w:bodyDiv w:val="1"/>
      <w:marLeft w:val="0"/>
      <w:marRight w:val="0"/>
      <w:marTop w:val="0"/>
      <w:marBottom w:val="0"/>
      <w:divBdr>
        <w:top w:val="none" w:sz="0" w:space="0" w:color="auto"/>
        <w:left w:val="none" w:sz="0" w:space="0" w:color="auto"/>
        <w:bottom w:val="none" w:sz="0" w:space="0" w:color="auto"/>
        <w:right w:val="none" w:sz="0" w:space="0" w:color="auto"/>
      </w:divBdr>
      <w:divsChild>
        <w:div w:id="1775402545">
          <w:marLeft w:val="0"/>
          <w:marRight w:val="0"/>
          <w:marTop w:val="0"/>
          <w:marBottom w:val="0"/>
          <w:divBdr>
            <w:top w:val="none" w:sz="0" w:space="0" w:color="auto"/>
            <w:left w:val="none" w:sz="0" w:space="0" w:color="auto"/>
            <w:bottom w:val="none" w:sz="0" w:space="0" w:color="auto"/>
            <w:right w:val="none" w:sz="0" w:space="0" w:color="auto"/>
          </w:divBdr>
          <w:divsChild>
            <w:div w:id="773087825">
              <w:marLeft w:val="0"/>
              <w:marRight w:val="0"/>
              <w:marTop w:val="0"/>
              <w:marBottom w:val="0"/>
              <w:divBdr>
                <w:top w:val="none" w:sz="0" w:space="0" w:color="auto"/>
                <w:left w:val="none" w:sz="0" w:space="0" w:color="auto"/>
                <w:bottom w:val="none" w:sz="0" w:space="0" w:color="auto"/>
                <w:right w:val="none" w:sz="0" w:space="0" w:color="auto"/>
              </w:divBdr>
              <w:divsChild>
                <w:div w:id="499851708">
                  <w:marLeft w:val="0"/>
                  <w:marRight w:val="0"/>
                  <w:marTop w:val="0"/>
                  <w:marBottom w:val="0"/>
                  <w:divBdr>
                    <w:top w:val="none" w:sz="0" w:space="0" w:color="auto"/>
                    <w:left w:val="none" w:sz="0" w:space="0" w:color="auto"/>
                    <w:bottom w:val="none" w:sz="0" w:space="0" w:color="auto"/>
                    <w:right w:val="none" w:sz="0" w:space="0" w:color="auto"/>
                  </w:divBdr>
                  <w:divsChild>
                    <w:div w:id="1504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567197">
      <w:bodyDiv w:val="1"/>
      <w:marLeft w:val="0"/>
      <w:marRight w:val="0"/>
      <w:marTop w:val="0"/>
      <w:marBottom w:val="0"/>
      <w:divBdr>
        <w:top w:val="none" w:sz="0" w:space="0" w:color="auto"/>
        <w:left w:val="none" w:sz="0" w:space="0" w:color="auto"/>
        <w:bottom w:val="none" w:sz="0" w:space="0" w:color="auto"/>
        <w:right w:val="none" w:sz="0" w:space="0" w:color="auto"/>
      </w:divBdr>
    </w:div>
    <w:div w:id="1428383338">
      <w:bodyDiv w:val="1"/>
      <w:marLeft w:val="0"/>
      <w:marRight w:val="0"/>
      <w:marTop w:val="0"/>
      <w:marBottom w:val="0"/>
      <w:divBdr>
        <w:top w:val="none" w:sz="0" w:space="0" w:color="auto"/>
        <w:left w:val="none" w:sz="0" w:space="0" w:color="auto"/>
        <w:bottom w:val="none" w:sz="0" w:space="0" w:color="auto"/>
        <w:right w:val="none" w:sz="0" w:space="0" w:color="auto"/>
      </w:divBdr>
    </w:div>
    <w:div w:id="1468550200">
      <w:bodyDiv w:val="1"/>
      <w:marLeft w:val="0"/>
      <w:marRight w:val="0"/>
      <w:marTop w:val="0"/>
      <w:marBottom w:val="0"/>
      <w:divBdr>
        <w:top w:val="none" w:sz="0" w:space="0" w:color="auto"/>
        <w:left w:val="none" w:sz="0" w:space="0" w:color="auto"/>
        <w:bottom w:val="none" w:sz="0" w:space="0" w:color="auto"/>
        <w:right w:val="none" w:sz="0" w:space="0" w:color="auto"/>
      </w:divBdr>
    </w:div>
    <w:div w:id="1472864878">
      <w:bodyDiv w:val="1"/>
      <w:marLeft w:val="0"/>
      <w:marRight w:val="0"/>
      <w:marTop w:val="0"/>
      <w:marBottom w:val="0"/>
      <w:divBdr>
        <w:top w:val="none" w:sz="0" w:space="0" w:color="auto"/>
        <w:left w:val="none" w:sz="0" w:space="0" w:color="auto"/>
        <w:bottom w:val="none" w:sz="0" w:space="0" w:color="auto"/>
        <w:right w:val="none" w:sz="0" w:space="0" w:color="auto"/>
      </w:divBdr>
    </w:div>
    <w:div w:id="1477798811">
      <w:bodyDiv w:val="1"/>
      <w:marLeft w:val="0"/>
      <w:marRight w:val="0"/>
      <w:marTop w:val="0"/>
      <w:marBottom w:val="0"/>
      <w:divBdr>
        <w:top w:val="none" w:sz="0" w:space="0" w:color="auto"/>
        <w:left w:val="none" w:sz="0" w:space="0" w:color="auto"/>
        <w:bottom w:val="none" w:sz="0" w:space="0" w:color="auto"/>
        <w:right w:val="none" w:sz="0" w:space="0" w:color="auto"/>
      </w:divBdr>
    </w:div>
    <w:div w:id="1487016920">
      <w:bodyDiv w:val="1"/>
      <w:marLeft w:val="0"/>
      <w:marRight w:val="0"/>
      <w:marTop w:val="0"/>
      <w:marBottom w:val="0"/>
      <w:divBdr>
        <w:top w:val="none" w:sz="0" w:space="0" w:color="auto"/>
        <w:left w:val="none" w:sz="0" w:space="0" w:color="auto"/>
        <w:bottom w:val="none" w:sz="0" w:space="0" w:color="auto"/>
        <w:right w:val="none" w:sz="0" w:space="0" w:color="auto"/>
      </w:divBdr>
    </w:div>
    <w:div w:id="1522012592">
      <w:bodyDiv w:val="1"/>
      <w:marLeft w:val="0"/>
      <w:marRight w:val="0"/>
      <w:marTop w:val="0"/>
      <w:marBottom w:val="0"/>
      <w:divBdr>
        <w:top w:val="none" w:sz="0" w:space="0" w:color="auto"/>
        <w:left w:val="none" w:sz="0" w:space="0" w:color="auto"/>
        <w:bottom w:val="none" w:sz="0" w:space="0" w:color="auto"/>
        <w:right w:val="none" w:sz="0" w:space="0" w:color="auto"/>
      </w:divBdr>
    </w:div>
    <w:div w:id="1733961066">
      <w:bodyDiv w:val="1"/>
      <w:marLeft w:val="0"/>
      <w:marRight w:val="0"/>
      <w:marTop w:val="0"/>
      <w:marBottom w:val="0"/>
      <w:divBdr>
        <w:top w:val="none" w:sz="0" w:space="0" w:color="auto"/>
        <w:left w:val="none" w:sz="0" w:space="0" w:color="auto"/>
        <w:bottom w:val="none" w:sz="0" w:space="0" w:color="auto"/>
        <w:right w:val="none" w:sz="0" w:space="0" w:color="auto"/>
      </w:divBdr>
    </w:div>
    <w:div w:id="1797412160">
      <w:bodyDiv w:val="1"/>
      <w:marLeft w:val="0"/>
      <w:marRight w:val="0"/>
      <w:marTop w:val="0"/>
      <w:marBottom w:val="0"/>
      <w:divBdr>
        <w:top w:val="none" w:sz="0" w:space="0" w:color="auto"/>
        <w:left w:val="none" w:sz="0" w:space="0" w:color="auto"/>
        <w:bottom w:val="none" w:sz="0" w:space="0" w:color="auto"/>
        <w:right w:val="none" w:sz="0" w:space="0" w:color="auto"/>
      </w:divBdr>
    </w:div>
    <w:div w:id="1822964926">
      <w:bodyDiv w:val="1"/>
      <w:marLeft w:val="0"/>
      <w:marRight w:val="0"/>
      <w:marTop w:val="0"/>
      <w:marBottom w:val="0"/>
      <w:divBdr>
        <w:top w:val="none" w:sz="0" w:space="0" w:color="auto"/>
        <w:left w:val="none" w:sz="0" w:space="0" w:color="auto"/>
        <w:bottom w:val="none" w:sz="0" w:space="0" w:color="auto"/>
        <w:right w:val="none" w:sz="0" w:space="0" w:color="auto"/>
      </w:divBdr>
      <w:divsChild>
        <w:div w:id="275984380">
          <w:marLeft w:val="180"/>
          <w:marRight w:val="180"/>
          <w:marTop w:val="0"/>
          <w:marBottom w:val="0"/>
          <w:divBdr>
            <w:top w:val="none" w:sz="0" w:space="0" w:color="auto"/>
            <w:left w:val="none" w:sz="0" w:space="0" w:color="auto"/>
            <w:bottom w:val="none" w:sz="0" w:space="0" w:color="auto"/>
            <w:right w:val="none" w:sz="0" w:space="0" w:color="auto"/>
          </w:divBdr>
          <w:divsChild>
            <w:div w:id="130828614">
              <w:marLeft w:val="0"/>
              <w:marRight w:val="0"/>
              <w:marTop w:val="0"/>
              <w:marBottom w:val="0"/>
              <w:divBdr>
                <w:top w:val="none" w:sz="0" w:space="0" w:color="auto"/>
                <w:left w:val="none" w:sz="0" w:space="0" w:color="auto"/>
                <w:bottom w:val="none" w:sz="0" w:space="0" w:color="auto"/>
                <w:right w:val="none" w:sz="0" w:space="0" w:color="auto"/>
              </w:divBdr>
              <w:divsChild>
                <w:div w:id="1918443052">
                  <w:marLeft w:val="0"/>
                  <w:marRight w:val="0"/>
                  <w:marTop w:val="0"/>
                  <w:marBottom w:val="0"/>
                  <w:divBdr>
                    <w:top w:val="none" w:sz="0" w:space="0" w:color="auto"/>
                    <w:left w:val="none" w:sz="0" w:space="0" w:color="auto"/>
                    <w:bottom w:val="none" w:sz="0" w:space="0" w:color="auto"/>
                    <w:right w:val="none" w:sz="0" w:space="0" w:color="auto"/>
                  </w:divBdr>
                  <w:divsChild>
                    <w:div w:id="32777042">
                      <w:marLeft w:val="0"/>
                      <w:marRight w:val="0"/>
                      <w:marTop w:val="0"/>
                      <w:marBottom w:val="0"/>
                      <w:divBdr>
                        <w:top w:val="none" w:sz="0" w:space="0" w:color="auto"/>
                        <w:left w:val="none" w:sz="0" w:space="0" w:color="auto"/>
                        <w:bottom w:val="none" w:sz="0" w:space="0" w:color="auto"/>
                        <w:right w:val="none" w:sz="0" w:space="0" w:color="auto"/>
                      </w:divBdr>
                      <w:divsChild>
                        <w:div w:id="354695870">
                          <w:marLeft w:val="0"/>
                          <w:marRight w:val="0"/>
                          <w:marTop w:val="0"/>
                          <w:marBottom w:val="0"/>
                          <w:divBdr>
                            <w:top w:val="none" w:sz="0" w:space="0" w:color="auto"/>
                            <w:left w:val="none" w:sz="0" w:space="0" w:color="auto"/>
                            <w:bottom w:val="none" w:sz="0" w:space="0" w:color="auto"/>
                            <w:right w:val="none" w:sz="0" w:space="0" w:color="auto"/>
                          </w:divBdr>
                        </w:div>
                        <w:div w:id="1956592027">
                          <w:marLeft w:val="0"/>
                          <w:marRight w:val="0"/>
                          <w:marTop w:val="0"/>
                          <w:marBottom w:val="0"/>
                          <w:divBdr>
                            <w:top w:val="none" w:sz="0" w:space="0" w:color="auto"/>
                            <w:left w:val="none" w:sz="0" w:space="0" w:color="auto"/>
                            <w:bottom w:val="none" w:sz="0" w:space="0" w:color="auto"/>
                            <w:right w:val="none" w:sz="0" w:space="0" w:color="auto"/>
                          </w:divBdr>
                          <w:divsChild>
                            <w:div w:id="882979720">
                              <w:marLeft w:val="0"/>
                              <w:marRight w:val="0"/>
                              <w:marTop w:val="0"/>
                              <w:marBottom w:val="0"/>
                              <w:divBdr>
                                <w:top w:val="none" w:sz="0" w:space="0" w:color="auto"/>
                                <w:left w:val="none" w:sz="0" w:space="0" w:color="auto"/>
                                <w:bottom w:val="none" w:sz="0" w:space="0" w:color="auto"/>
                                <w:right w:val="none" w:sz="0" w:space="0" w:color="auto"/>
                              </w:divBdr>
                            </w:div>
                          </w:divsChild>
                        </w:div>
                        <w:div w:id="50930981">
                          <w:marLeft w:val="0"/>
                          <w:marRight w:val="0"/>
                          <w:marTop w:val="0"/>
                          <w:marBottom w:val="0"/>
                          <w:divBdr>
                            <w:top w:val="none" w:sz="0" w:space="0" w:color="auto"/>
                            <w:left w:val="none" w:sz="0" w:space="0" w:color="auto"/>
                            <w:bottom w:val="none" w:sz="0" w:space="0" w:color="auto"/>
                            <w:right w:val="none" w:sz="0" w:space="0" w:color="auto"/>
                          </w:divBdr>
                          <w:divsChild>
                            <w:div w:id="1846087363">
                              <w:marLeft w:val="0"/>
                              <w:marRight w:val="0"/>
                              <w:marTop w:val="0"/>
                              <w:marBottom w:val="0"/>
                              <w:divBdr>
                                <w:top w:val="none" w:sz="0" w:space="0" w:color="auto"/>
                                <w:left w:val="none" w:sz="0" w:space="0" w:color="auto"/>
                                <w:bottom w:val="none" w:sz="0" w:space="0" w:color="auto"/>
                                <w:right w:val="none" w:sz="0" w:space="0" w:color="auto"/>
                              </w:divBdr>
                              <w:divsChild>
                                <w:div w:id="2084376949">
                                  <w:marLeft w:val="0"/>
                                  <w:marRight w:val="0"/>
                                  <w:marTop w:val="0"/>
                                  <w:marBottom w:val="0"/>
                                  <w:divBdr>
                                    <w:top w:val="none" w:sz="0" w:space="0" w:color="auto"/>
                                    <w:left w:val="none" w:sz="0" w:space="0" w:color="auto"/>
                                    <w:bottom w:val="none" w:sz="0" w:space="0" w:color="auto"/>
                                    <w:right w:val="none" w:sz="0" w:space="0" w:color="auto"/>
                                  </w:divBdr>
                                </w:div>
                              </w:divsChild>
                            </w:div>
                            <w:div w:id="134219296">
                              <w:marLeft w:val="0"/>
                              <w:marRight w:val="0"/>
                              <w:marTop w:val="0"/>
                              <w:marBottom w:val="0"/>
                              <w:divBdr>
                                <w:top w:val="none" w:sz="0" w:space="0" w:color="auto"/>
                                <w:left w:val="none" w:sz="0" w:space="0" w:color="auto"/>
                                <w:bottom w:val="none" w:sz="0" w:space="0" w:color="auto"/>
                                <w:right w:val="none" w:sz="0" w:space="0" w:color="auto"/>
                              </w:divBdr>
                              <w:divsChild>
                                <w:div w:id="10043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38491">
                          <w:marLeft w:val="0"/>
                          <w:marRight w:val="0"/>
                          <w:marTop w:val="0"/>
                          <w:marBottom w:val="0"/>
                          <w:divBdr>
                            <w:top w:val="none" w:sz="0" w:space="0" w:color="auto"/>
                            <w:left w:val="none" w:sz="0" w:space="0" w:color="auto"/>
                            <w:bottom w:val="none" w:sz="0" w:space="0" w:color="auto"/>
                            <w:right w:val="none" w:sz="0" w:space="0" w:color="auto"/>
                          </w:divBdr>
                          <w:divsChild>
                            <w:div w:id="2301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7516">
                      <w:marLeft w:val="0"/>
                      <w:marRight w:val="0"/>
                      <w:marTop w:val="0"/>
                      <w:marBottom w:val="0"/>
                      <w:divBdr>
                        <w:top w:val="none" w:sz="0" w:space="0" w:color="auto"/>
                        <w:left w:val="none" w:sz="0" w:space="0" w:color="auto"/>
                        <w:bottom w:val="none" w:sz="0" w:space="0" w:color="auto"/>
                        <w:right w:val="none" w:sz="0" w:space="0" w:color="auto"/>
                      </w:divBdr>
                      <w:divsChild>
                        <w:div w:id="1242060587">
                          <w:marLeft w:val="0"/>
                          <w:marRight w:val="0"/>
                          <w:marTop w:val="0"/>
                          <w:marBottom w:val="0"/>
                          <w:divBdr>
                            <w:top w:val="none" w:sz="0" w:space="0" w:color="auto"/>
                            <w:left w:val="none" w:sz="0" w:space="0" w:color="auto"/>
                            <w:bottom w:val="none" w:sz="0" w:space="0" w:color="auto"/>
                            <w:right w:val="none" w:sz="0" w:space="0" w:color="auto"/>
                          </w:divBdr>
                          <w:divsChild>
                            <w:div w:id="1754080717">
                              <w:marLeft w:val="0"/>
                              <w:marRight w:val="0"/>
                              <w:marTop w:val="0"/>
                              <w:marBottom w:val="0"/>
                              <w:divBdr>
                                <w:top w:val="none" w:sz="0" w:space="0" w:color="auto"/>
                                <w:left w:val="none" w:sz="0" w:space="0" w:color="auto"/>
                                <w:bottom w:val="none" w:sz="0" w:space="0" w:color="auto"/>
                                <w:right w:val="none" w:sz="0" w:space="0" w:color="auto"/>
                              </w:divBdr>
                            </w:div>
                          </w:divsChild>
                        </w:div>
                        <w:div w:id="61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085124">
      <w:bodyDiv w:val="1"/>
      <w:marLeft w:val="0"/>
      <w:marRight w:val="0"/>
      <w:marTop w:val="0"/>
      <w:marBottom w:val="0"/>
      <w:divBdr>
        <w:top w:val="none" w:sz="0" w:space="0" w:color="auto"/>
        <w:left w:val="none" w:sz="0" w:space="0" w:color="auto"/>
        <w:bottom w:val="none" w:sz="0" w:space="0" w:color="auto"/>
        <w:right w:val="none" w:sz="0" w:space="0" w:color="auto"/>
      </w:divBdr>
    </w:div>
    <w:div w:id="1890922876">
      <w:bodyDiv w:val="1"/>
      <w:marLeft w:val="0"/>
      <w:marRight w:val="0"/>
      <w:marTop w:val="0"/>
      <w:marBottom w:val="0"/>
      <w:divBdr>
        <w:top w:val="none" w:sz="0" w:space="0" w:color="auto"/>
        <w:left w:val="none" w:sz="0" w:space="0" w:color="auto"/>
        <w:bottom w:val="none" w:sz="0" w:space="0" w:color="auto"/>
        <w:right w:val="none" w:sz="0" w:space="0" w:color="auto"/>
      </w:divBdr>
      <w:divsChild>
        <w:div w:id="230240899">
          <w:marLeft w:val="0"/>
          <w:marRight w:val="0"/>
          <w:marTop w:val="0"/>
          <w:marBottom w:val="0"/>
          <w:divBdr>
            <w:top w:val="none" w:sz="0" w:space="0" w:color="auto"/>
            <w:left w:val="none" w:sz="0" w:space="0" w:color="auto"/>
            <w:bottom w:val="none" w:sz="0" w:space="0" w:color="auto"/>
            <w:right w:val="none" w:sz="0" w:space="0" w:color="auto"/>
          </w:divBdr>
          <w:divsChild>
            <w:div w:id="945188265">
              <w:marLeft w:val="0"/>
              <w:marRight w:val="0"/>
              <w:marTop w:val="0"/>
              <w:marBottom w:val="0"/>
              <w:divBdr>
                <w:top w:val="none" w:sz="0" w:space="0" w:color="auto"/>
                <w:left w:val="none" w:sz="0" w:space="0" w:color="auto"/>
                <w:bottom w:val="none" w:sz="0" w:space="0" w:color="auto"/>
                <w:right w:val="none" w:sz="0" w:space="0" w:color="auto"/>
              </w:divBdr>
              <w:divsChild>
                <w:div w:id="1504082765">
                  <w:marLeft w:val="0"/>
                  <w:marRight w:val="0"/>
                  <w:marTop w:val="0"/>
                  <w:marBottom w:val="0"/>
                  <w:divBdr>
                    <w:top w:val="none" w:sz="0" w:space="0" w:color="auto"/>
                    <w:left w:val="none" w:sz="0" w:space="0" w:color="auto"/>
                    <w:bottom w:val="none" w:sz="0" w:space="0" w:color="auto"/>
                    <w:right w:val="none" w:sz="0" w:space="0" w:color="auto"/>
                  </w:divBdr>
                  <w:divsChild>
                    <w:div w:id="2055537686">
                      <w:marLeft w:val="0"/>
                      <w:marRight w:val="0"/>
                      <w:marTop w:val="0"/>
                      <w:marBottom w:val="0"/>
                      <w:divBdr>
                        <w:top w:val="none" w:sz="0" w:space="0" w:color="auto"/>
                        <w:left w:val="none" w:sz="0" w:space="0" w:color="auto"/>
                        <w:bottom w:val="none" w:sz="0" w:space="0" w:color="auto"/>
                        <w:right w:val="none" w:sz="0" w:space="0" w:color="auto"/>
                      </w:divBdr>
                    </w:div>
                    <w:div w:id="1682313984">
                      <w:marLeft w:val="0"/>
                      <w:marRight w:val="0"/>
                      <w:marTop w:val="0"/>
                      <w:marBottom w:val="0"/>
                      <w:divBdr>
                        <w:top w:val="none" w:sz="0" w:space="0" w:color="auto"/>
                        <w:left w:val="none" w:sz="0" w:space="0" w:color="auto"/>
                        <w:bottom w:val="none" w:sz="0" w:space="0" w:color="auto"/>
                        <w:right w:val="none" w:sz="0" w:space="0" w:color="auto"/>
                      </w:divBdr>
                      <w:divsChild>
                        <w:div w:id="209003258">
                          <w:marLeft w:val="0"/>
                          <w:marRight w:val="0"/>
                          <w:marTop w:val="0"/>
                          <w:marBottom w:val="0"/>
                          <w:divBdr>
                            <w:top w:val="none" w:sz="0" w:space="0" w:color="auto"/>
                            <w:left w:val="none" w:sz="0" w:space="0" w:color="auto"/>
                            <w:bottom w:val="none" w:sz="0" w:space="0" w:color="auto"/>
                            <w:right w:val="none" w:sz="0" w:space="0" w:color="auto"/>
                          </w:divBdr>
                        </w:div>
                      </w:divsChild>
                    </w:div>
                    <w:div w:id="1844321752">
                      <w:marLeft w:val="0"/>
                      <w:marRight w:val="0"/>
                      <w:marTop w:val="0"/>
                      <w:marBottom w:val="0"/>
                      <w:divBdr>
                        <w:top w:val="none" w:sz="0" w:space="0" w:color="auto"/>
                        <w:left w:val="none" w:sz="0" w:space="0" w:color="auto"/>
                        <w:bottom w:val="none" w:sz="0" w:space="0" w:color="auto"/>
                        <w:right w:val="none" w:sz="0" w:space="0" w:color="auto"/>
                      </w:divBdr>
                      <w:divsChild>
                        <w:div w:id="2000376745">
                          <w:marLeft w:val="0"/>
                          <w:marRight w:val="0"/>
                          <w:marTop w:val="0"/>
                          <w:marBottom w:val="0"/>
                          <w:divBdr>
                            <w:top w:val="none" w:sz="0" w:space="0" w:color="auto"/>
                            <w:left w:val="none" w:sz="0" w:space="0" w:color="auto"/>
                            <w:bottom w:val="none" w:sz="0" w:space="0" w:color="auto"/>
                            <w:right w:val="none" w:sz="0" w:space="0" w:color="auto"/>
                          </w:divBdr>
                          <w:divsChild>
                            <w:div w:id="1570573271">
                              <w:marLeft w:val="0"/>
                              <w:marRight w:val="0"/>
                              <w:marTop w:val="0"/>
                              <w:marBottom w:val="0"/>
                              <w:divBdr>
                                <w:top w:val="none" w:sz="0" w:space="0" w:color="auto"/>
                                <w:left w:val="none" w:sz="0" w:space="0" w:color="auto"/>
                                <w:bottom w:val="none" w:sz="0" w:space="0" w:color="auto"/>
                                <w:right w:val="none" w:sz="0" w:space="0" w:color="auto"/>
                              </w:divBdr>
                            </w:div>
                          </w:divsChild>
                        </w:div>
                        <w:div w:id="2145198004">
                          <w:marLeft w:val="0"/>
                          <w:marRight w:val="0"/>
                          <w:marTop w:val="0"/>
                          <w:marBottom w:val="0"/>
                          <w:divBdr>
                            <w:top w:val="none" w:sz="0" w:space="0" w:color="auto"/>
                            <w:left w:val="none" w:sz="0" w:space="0" w:color="auto"/>
                            <w:bottom w:val="none" w:sz="0" w:space="0" w:color="auto"/>
                            <w:right w:val="none" w:sz="0" w:space="0" w:color="auto"/>
                          </w:divBdr>
                          <w:divsChild>
                            <w:div w:id="102118940">
                              <w:marLeft w:val="0"/>
                              <w:marRight w:val="0"/>
                              <w:marTop w:val="0"/>
                              <w:marBottom w:val="0"/>
                              <w:divBdr>
                                <w:top w:val="none" w:sz="0" w:space="0" w:color="auto"/>
                                <w:left w:val="none" w:sz="0" w:space="0" w:color="auto"/>
                                <w:bottom w:val="none" w:sz="0" w:space="0" w:color="auto"/>
                                <w:right w:val="none" w:sz="0" w:space="0" w:color="auto"/>
                              </w:divBdr>
                            </w:div>
                          </w:divsChild>
                        </w:div>
                        <w:div w:id="2131051541">
                          <w:marLeft w:val="0"/>
                          <w:marRight w:val="0"/>
                          <w:marTop w:val="0"/>
                          <w:marBottom w:val="0"/>
                          <w:divBdr>
                            <w:top w:val="none" w:sz="0" w:space="0" w:color="auto"/>
                            <w:left w:val="none" w:sz="0" w:space="0" w:color="auto"/>
                            <w:bottom w:val="none" w:sz="0" w:space="0" w:color="auto"/>
                            <w:right w:val="none" w:sz="0" w:space="0" w:color="auto"/>
                          </w:divBdr>
                          <w:divsChild>
                            <w:div w:id="9693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5495">
                      <w:marLeft w:val="0"/>
                      <w:marRight w:val="0"/>
                      <w:marTop w:val="0"/>
                      <w:marBottom w:val="0"/>
                      <w:divBdr>
                        <w:top w:val="none" w:sz="0" w:space="0" w:color="auto"/>
                        <w:left w:val="none" w:sz="0" w:space="0" w:color="auto"/>
                        <w:bottom w:val="none" w:sz="0" w:space="0" w:color="auto"/>
                        <w:right w:val="none" w:sz="0" w:space="0" w:color="auto"/>
                      </w:divBdr>
                      <w:divsChild>
                        <w:div w:id="5822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81500">
                  <w:marLeft w:val="0"/>
                  <w:marRight w:val="0"/>
                  <w:marTop w:val="0"/>
                  <w:marBottom w:val="0"/>
                  <w:divBdr>
                    <w:top w:val="none" w:sz="0" w:space="0" w:color="auto"/>
                    <w:left w:val="none" w:sz="0" w:space="0" w:color="auto"/>
                    <w:bottom w:val="none" w:sz="0" w:space="0" w:color="auto"/>
                    <w:right w:val="none" w:sz="0" w:space="0" w:color="auto"/>
                  </w:divBdr>
                  <w:divsChild>
                    <w:div w:id="914823119">
                      <w:marLeft w:val="0"/>
                      <w:marRight w:val="0"/>
                      <w:marTop w:val="0"/>
                      <w:marBottom w:val="0"/>
                      <w:divBdr>
                        <w:top w:val="none" w:sz="0" w:space="0" w:color="auto"/>
                        <w:left w:val="none" w:sz="0" w:space="0" w:color="auto"/>
                        <w:bottom w:val="none" w:sz="0" w:space="0" w:color="auto"/>
                        <w:right w:val="none" w:sz="0" w:space="0" w:color="auto"/>
                      </w:divBdr>
                      <w:divsChild>
                        <w:div w:id="910851733">
                          <w:marLeft w:val="0"/>
                          <w:marRight w:val="0"/>
                          <w:marTop w:val="0"/>
                          <w:marBottom w:val="0"/>
                          <w:divBdr>
                            <w:top w:val="none" w:sz="0" w:space="0" w:color="auto"/>
                            <w:left w:val="none" w:sz="0" w:space="0" w:color="auto"/>
                            <w:bottom w:val="none" w:sz="0" w:space="0" w:color="auto"/>
                            <w:right w:val="none" w:sz="0" w:space="0" w:color="auto"/>
                          </w:divBdr>
                        </w:div>
                      </w:divsChild>
                    </w:div>
                    <w:div w:id="97861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991709">
      <w:bodyDiv w:val="1"/>
      <w:marLeft w:val="0"/>
      <w:marRight w:val="0"/>
      <w:marTop w:val="0"/>
      <w:marBottom w:val="0"/>
      <w:divBdr>
        <w:top w:val="none" w:sz="0" w:space="0" w:color="auto"/>
        <w:left w:val="none" w:sz="0" w:space="0" w:color="auto"/>
        <w:bottom w:val="none" w:sz="0" w:space="0" w:color="auto"/>
        <w:right w:val="none" w:sz="0" w:space="0" w:color="auto"/>
      </w:divBdr>
    </w:div>
    <w:div w:id="2003969493">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2317354">
      <w:bodyDiv w:val="1"/>
      <w:marLeft w:val="0"/>
      <w:marRight w:val="0"/>
      <w:marTop w:val="0"/>
      <w:marBottom w:val="0"/>
      <w:divBdr>
        <w:top w:val="none" w:sz="0" w:space="0" w:color="auto"/>
        <w:left w:val="none" w:sz="0" w:space="0" w:color="auto"/>
        <w:bottom w:val="none" w:sz="0" w:space="0" w:color="auto"/>
        <w:right w:val="none" w:sz="0" w:space="0" w:color="auto"/>
      </w:divBdr>
      <w:divsChild>
        <w:div w:id="1652296805">
          <w:marLeft w:val="0"/>
          <w:marRight w:val="0"/>
          <w:marTop w:val="0"/>
          <w:marBottom w:val="0"/>
          <w:divBdr>
            <w:top w:val="none" w:sz="0" w:space="0" w:color="auto"/>
            <w:left w:val="none" w:sz="0" w:space="0" w:color="auto"/>
            <w:bottom w:val="none" w:sz="0" w:space="0" w:color="auto"/>
            <w:right w:val="none" w:sz="0" w:space="0" w:color="auto"/>
          </w:divBdr>
          <w:divsChild>
            <w:div w:id="174341383">
              <w:marLeft w:val="0"/>
              <w:marRight w:val="0"/>
              <w:marTop w:val="0"/>
              <w:marBottom w:val="0"/>
              <w:divBdr>
                <w:top w:val="none" w:sz="0" w:space="0" w:color="auto"/>
                <w:left w:val="none" w:sz="0" w:space="0" w:color="auto"/>
                <w:bottom w:val="none" w:sz="0" w:space="0" w:color="auto"/>
                <w:right w:val="none" w:sz="0" w:space="0" w:color="auto"/>
              </w:divBdr>
              <w:divsChild>
                <w:div w:id="191844946">
                  <w:marLeft w:val="0"/>
                  <w:marRight w:val="0"/>
                  <w:marTop w:val="0"/>
                  <w:marBottom w:val="0"/>
                  <w:divBdr>
                    <w:top w:val="none" w:sz="0" w:space="0" w:color="auto"/>
                    <w:left w:val="none" w:sz="0" w:space="0" w:color="auto"/>
                    <w:bottom w:val="none" w:sz="0" w:space="0" w:color="auto"/>
                    <w:right w:val="none" w:sz="0" w:space="0" w:color="auto"/>
                  </w:divBdr>
                  <w:divsChild>
                    <w:div w:id="1600211869">
                      <w:marLeft w:val="0"/>
                      <w:marRight w:val="0"/>
                      <w:marTop w:val="0"/>
                      <w:marBottom w:val="0"/>
                      <w:divBdr>
                        <w:top w:val="none" w:sz="0" w:space="0" w:color="auto"/>
                        <w:left w:val="none" w:sz="0" w:space="0" w:color="auto"/>
                        <w:bottom w:val="none" w:sz="0" w:space="0" w:color="auto"/>
                        <w:right w:val="none" w:sz="0" w:space="0" w:color="auto"/>
                      </w:divBdr>
                    </w:div>
                    <w:div w:id="1263536282">
                      <w:marLeft w:val="0"/>
                      <w:marRight w:val="0"/>
                      <w:marTop w:val="0"/>
                      <w:marBottom w:val="0"/>
                      <w:divBdr>
                        <w:top w:val="none" w:sz="0" w:space="0" w:color="auto"/>
                        <w:left w:val="none" w:sz="0" w:space="0" w:color="auto"/>
                        <w:bottom w:val="none" w:sz="0" w:space="0" w:color="auto"/>
                        <w:right w:val="none" w:sz="0" w:space="0" w:color="auto"/>
                      </w:divBdr>
                      <w:divsChild>
                        <w:div w:id="382797609">
                          <w:marLeft w:val="0"/>
                          <w:marRight w:val="0"/>
                          <w:marTop w:val="0"/>
                          <w:marBottom w:val="0"/>
                          <w:divBdr>
                            <w:top w:val="none" w:sz="0" w:space="0" w:color="auto"/>
                            <w:left w:val="none" w:sz="0" w:space="0" w:color="auto"/>
                            <w:bottom w:val="none" w:sz="0" w:space="0" w:color="auto"/>
                            <w:right w:val="none" w:sz="0" w:space="0" w:color="auto"/>
                          </w:divBdr>
                        </w:div>
                      </w:divsChild>
                    </w:div>
                    <w:div w:id="1370882104">
                      <w:marLeft w:val="0"/>
                      <w:marRight w:val="0"/>
                      <w:marTop w:val="0"/>
                      <w:marBottom w:val="0"/>
                      <w:divBdr>
                        <w:top w:val="none" w:sz="0" w:space="0" w:color="auto"/>
                        <w:left w:val="none" w:sz="0" w:space="0" w:color="auto"/>
                        <w:bottom w:val="none" w:sz="0" w:space="0" w:color="auto"/>
                        <w:right w:val="none" w:sz="0" w:space="0" w:color="auto"/>
                      </w:divBdr>
                      <w:divsChild>
                        <w:div w:id="804080700">
                          <w:marLeft w:val="0"/>
                          <w:marRight w:val="0"/>
                          <w:marTop w:val="0"/>
                          <w:marBottom w:val="0"/>
                          <w:divBdr>
                            <w:top w:val="none" w:sz="0" w:space="0" w:color="auto"/>
                            <w:left w:val="none" w:sz="0" w:space="0" w:color="auto"/>
                            <w:bottom w:val="none" w:sz="0" w:space="0" w:color="auto"/>
                            <w:right w:val="none" w:sz="0" w:space="0" w:color="auto"/>
                          </w:divBdr>
                          <w:divsChild>
                            <w:div w:id="1509250049">
                              <w:marLeft w:val="0"/>
                              <w:marRight w:val="0"/>
                              <w:marTop w:val="0"/>
                              <w:marBottom w:val="0"/>
                              <w:divBdr>
                                <w:top w:val="none" w:sz="0" w:space="0" w:color="auto"/>
                                <w:left w:val="none" w:sz="0" w:space="0" w:color="auto"/>
                                <w:bottom w:val="none" w:sz="0" w:space="0" w:color="auto"/>
                                <w:right w:val="none" w:sz="0" w:space="0" w:color="auto"/>
                              </w:divBdr>
                            </w:div>
                          </w:divsChild>
                        </w:div>
                        <w:div w:id="697852608">
                          <w:marLeft w:val="0"/>
                          <w:marRight w:val="0"/>
                          <w:marTop w:val="0"/>
                          <w:marBottom w:val="0"/>
                          <w:divBdr>
                            <w:top w:val="none" w:sz="0" w:space="0" w:color="auto"/>
                            <w:left w:val="none" w:sz="0" w:space="0" w:color="auto"/>
                            <w:bottom w:val="none" w:sz="0" w:space="0" w:color="auto"/>
                            <w:right w:val="none" w:sz="0" w:space="0" w:color="auto"/>
                          </w:divBdr>
                          <w:divsChild>
                            <w:div w:id="2030713907">
                              <w:marLeft w:val="0"/>
                              <w:marRight w:val="0"/>
                              <w:marTop w:val="0"/>
                              <w:marBottom w:val="0"/>
                              <w:divBdr>
                                <w:top w:val="none" w:sz="0" w:space="0" w:color="auto"/>
                                <w:left w:val="none" w:sz="0" w:space="0" w:color="auto"/>
                                <w:bottom w:val="none" w:sz="0" w:space="0" w:color="auto"/>
                                <w:right w:val="none" w:sz="0" w:space="0" w:color="auto"/>
                              </w:divBdr>
                            </w:div>
                          </w:divsChild>
                        </w:div>
                        <w:div w:id="626204112">
                          <w:marLeft w:val="0"/>
                          <w:marRight w:val="0"/>
                          <w:marTop w:val="0"/>
                          <w:marBottom w:val="0"/>
                          <w:divBdr>
                            <w:top w:val="none" w:sz="0" w:space="0" w:color="auto"/>
                            <w:left w:val="none" w:sz="0" w:space="0" w:color="auto"/>
                            <w:bottom w:val="none" w:sz="0" w:space="0" w:color="auto"/>
                            <w:right w:val="none" w:sz="0" w:space="0" w:color="auto"/>
                          </w:divBdr>
                          <w:divsChild>
                            <w:div w:id="5214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4683">
                      <w:marLeft w:val="0"/>
                      <w:marRight w:val="0"/>
                      <w:marTop w:val="0"/>
                      <w:marBottom w:val="0"/>
                      <w:divBdr>
                        <w:top w:val="none" w:sz="0" w:space="0" w:color="auto"/>
                        <w:left w:val="none" w:sz="0" w:space="0" w:color="auto"/>
                        <w:bottom w:val="none" w:sz="0" w:space="0" w:color="auto"/>
                        <w:right w:val="none" w:sz="0" w:space="0" w:color="auto"/>
                      </w:divBdr>
                      <w:divsChild>
                        <w:div w:id="13882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5320">
                  <w:marLeft w:val="0"/>
                  <w:marRight w:val="0"/>
                  <w:marTop w:val="0"/>
                  <w:marBottom w:val="0"/>
                  <w:divBdr>
                    <w:top w:val="none" w:sz="0" w:space="0" w:color="auto"/>
                    <w:left w:val="none" w:sz="0" w:space="0" w:color="auto"/>
                    <w:bottom w:val="none" w:sz="0" w:space="0" w:color="auto"/>
                    <w:right w:val="none" w:sz="0" w:space="0" w:color="auto"/>
                  </w:divBdr>
                  <w:divsChild>
                    <w:div w:id="2042506701">
                      <w:marLeft w:val="0"/>
                      <w:marRight w:val="0"/>
                      <w:marTop w:val="0"/>
                      <w:marBottom w:val="0"/>
                      <w:divBdr>
                        <w:top w:val="none" w:sz="0" w:space="0" w:color="auto"/>
                        <w:left w:val="none" w:sz="0" w:space="0" w:color="auto"/>
                        <w:bottom w:val="none" w:sz="0" w:space="0" w:color="auto"/>
                        <w:right w:val="none" w:sz="0" w:space="0" w:color="auto"/>
                      </w:divBdr>
                      <w:divsChild>
                        <w:div w:id="1476995688">
                          <w:marLeft w:val="0"/>
                          <w:marRight w:val="0"/>
                          <w:marTop w:val="0"/>
                          <w:marBottom w:val="0"/>
                          <w:divBdr>
                            <w:top w:val="none" w:sz="0" w:space="0" w:color="auto"/>
                            <w:left w:val="none" w:sz="0" w:space="0" w:color="auto"/>
                            <w:bottom w:val="none" w:sz="0" w:space="0" w:color="auto"/>
                            <w:right w:val="none" w:sz="0" w:space="0" w:color="auto"/>
                          </w:divBdr>
                        </w:div>
                      </w:divsChild>
                    </w:div>
                    <w:div w:id="4241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20Registracija%20CVP%20IS%20yra%20nemokam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e-tar.lt/portal/lt/legalAct/66ae9a80883011ed8df094f359a60216/as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EFE2E-C658-4104-BF8D-A0660AEC4CD9}">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9C530878-6E88-485B-ACC9-1C75355E65E7}">
  <ds:schemaRefs>
    <ds:schemaRef ds:uri="http://schemas.microsoft.com/sharepoint/v3/contenttype/forms"/>
  </ds:schemaRefs>
</ds:datastoreItem>
</file>

<file path=customXml/itemProps3.xml><?xml version="1.0" encoding="utf-8"?>
<ds:datastoreItem xmlns:ds="http://schemas.openxmlformats.org/officeDocument/2006/customXml" ds:itemID="{19F32637-6274-406B-A76C-3A4ACB62E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02C41B-C1D4-481F-9E3E-1CFCAF35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30474</Words>
  <Characters>17371</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EB</Company>
  <LinksUpToDate>false</LinksUpToDate>
  <CharactersWithSpaces>47750</CharactersWithSpaces>
  <SharedDoc>false</SharedDoc>
  <HLinks>
    <vt:vector size="90" baseType="variant">
      <vt:variant>
        <vt:i4>196732</vt:i4>
      </vt:variant>
      <vt:variant>
        <vt:i4>42</vt:i4>
      </vt:variant>
      <vt:variant>
        <vt:i4>0</vt:i4>
      </vt:variant>
      <vt:variant>
        <vt:i4>5</vt:i4>
      </vt:variant>
      <vt:variant>
        <vt:lpwstr>mailto:IT-sutartys@lb.lt</vt:lpwstr>
      </vt:variant>
      <vt:variant>
        <vt:lpwstr/>
      </vt:variant>
      <vt:variant>
        <vt:i4>3866635</vt:i4>
      </vt:variant>
      <vt:variant>
        <vt:i4>39</vt:i4>
      </vt:variant>
      <vt:variant>
        <vt:i4>0</vt:i4>
      </vt:variant>
      <vt:variant>
        <vt:i4>5</vt:i4>
      </vt:variant>
      <vt:variant>
        <vt:lpwstr>mailto:Teikejas@XX.XX</vt:lpwstr>
      </vt:variant>
      <vt:variant>
        <vt:lpwstr/>
      </vt:variant>
      <vt:variant>
        <vt:i4>196732</vt:i4>
      </vt:variant>
      <vt:variant>
        <vt:i4>36</vt:i4>
      </vt:variant>
      <vt:variant>
        <vt:i4>0</vt:i4>
      </vt:variant>
      <vt:variant>
        <vt:i4>5</vt:i4>
      </vt:variant>
      <vt:variant>
        <vt:lpwstr>mailto:IT-sutartys@lb.lt</vt:lpwstr>
      </vt:variant>
      <vt:variant>
        <vt:lpwstr/>
      </vt:variant>
      <vt:variant>
        <vt:i4>3866635</vt:i4>
      </vt:variant>
      <vt:variant>
        <vt:i4>33</vt:i4>
      </vt:variant>
      <vt:variant>
        <vt:i4>0</vt:i4>
      </vt:variant>
      <vt:variant>
        <vt:i4>5</vt:i4>
      </vt:variant>
      <vt:variant>
        <vt:lpwstr>mailto:Teikejas@XX.XX</vt:lpwstr>
      </vt:variant>
      <vt:variant>
        <vt:lpwstr/>
      </vt:variant>
      <vt:variant>
        <vt:i4>196732</vt:i4>
      </vt:variant>
      <vt:variant>
        <vt:i4>30</vt:i4>
      </vt:variant>
      <vt:variant>
        <vt:i4>0</vt:i4>
      </vt:variant>
      <vt:variant>
        <vt:i4>5</vt:i4>
      </vt:variant>
      <vt:variant>
        <vt:lpwstr>mailto:IT-sutartys@lb.lt</vt:lpwstr>
      </vt:variant>
      <vt:variant>
        <vt:lpwstr/>
      </vt:variant>
      <vt:variant>
        <vt:i4>196732</vt:i4>
      </vt:variant>
      <vt:variant>
        <vt:i4>27</vt:i4>
      </vt:variant>
      <vt:variant>
        <vt:i4>0</vt:i4>
      </vt:variant>
      <vt:variant>
        <vt:i4>5</vt:i4>
      </vt:variant>
      <vt:variant>
        <vt:lpwstr>mailto:IT-sutartys@lb.lt</vt:lpwstr>
      </vt:variant>
      <vt:variant>
        <vt:lpwstr/>
      </vt:variant>
      <vt:variant>
        <vt:i4>3604487</vt:i4>
      </vt:variant>
      <vt:variant>
        <vt:i4>24</vt:i4>
      </vt:variant>
      <vt:variant>
        <vt:i4>0</vt:i4>
      </vt:variant>
      <vt:variant>
        <vt:i4>5</vt:i4>
      </vt:variant>
      <vt:variant>
        <vt:lpwstr>mailto:Tiekejas@XX.XX</vt:lpwstr>
      </vt:variant>
      <vt:variant>
        <vt:lpwstr/>
      </vt:variant>
      <vt:variant>
        <vt:i4>262153</vt:i4>
      </vt:variant>
      <vt:variant>
        <vt:i4>21</vt:i4>
      </vt:variant>
      <vt:variant>
        <vt:i4>0</vt:i4>
      </vt:variant>
      <vt:variant>
        <vt:i4>5</vt:i4>
      </vt:variant>
      <vt:variant>
        <vt:lpwstr>http:///</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1179663</vt:i4>
      </vt:variant>
      <vt:variant>
        <vt:i4>15</vt:i4>
      </vt:variant>
      <vt:variant>
        <vt:i4>0</vt:i4>
      </vt:variant>
      <vt:variant>
        <vt:i4>5</vt:i4>
      </vt:variant>
      <vt:variant>
        <vt:lpwstr>https://pirkimai.eviesiejipirkimai.lt/. Registracija CVP IS yra nemokama.</vt:lpwstr>
      </vt:variant>
      <vt:variant>
        <vt:lpwstr/>
      </vt:variant>
      <vt:variant>
        <vt:i4>3670075</vt:i4>
      </vt:variant>
      <vt:variant>
        <vt:i4>12</vt:i4>
      </vt:variant>
      <vt:variant>
        <vt:i4>0</vt:i4>
      </vt:variant>
      <vt:variant>
        <vt:i4>5</vt:i4>
      </vt:variant>
      <vt:variant>
        <vt:lpwstr>https://ec.europa.eu/tools/espd/filter?lang=lt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5308523</vt:i4>
      </vt:variant>
      <vt:variant>
        <vt:i4>6</vt:i4>
      </vt:variant>
      <vt:variant>
        <vt:i4>0</vt:i4>
      </vt:variant>
      <vt:variant>
        <vt:i4>5</vt:i4>
      </vt:variant>
      <vt:variant>
        <vt:lpwstr>mailto:bdabulevičienė@lb.lt</vt:lpwstr>
      </vt:variant>
      <vt:variant>
        <vt:lpwstr/>
      </vt:variant>
      <vt:variant>
        <vt:i4>19071100</vt:i4>
      </vt:variant>
      <vt:variant>
        <vt:i4>3</vt:i4>
      </vt:variant>
      <vt:variant>
        <vt:i4>0</vt:i4>
      </vt:variant>
      <vt:variant>
        <vt:i4>5</vt:i4>
      </vt:variant>
      <vt:variant>
        <vt:lpwstr>mailto:vdarvidienė@lb.lt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Radzevičius</dc:creator>
  <cp:keywords/>
  <dc:description/>
  <cp:lastModifiedBy>Dainius Linauskas</cp:lastModifiedBy>
  <cp:revision>7</cp:revision>
  <cp:lastPrinted>2017-10-18T13:50:00Z</cp:lastPrinted>
  <dcterms:created xsi:type="dcterms:W3CDTF">2024-12-02T07:35:00Z</dcterms:created>
  <dcterms:modified xsi:type="dcterms:W3CDTF">2024-12-02T07:39:00Z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