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D87E8D" w:rsidRDefault="00360A21" w:rsidP="007334EA">
          <w:pPr>
            <w:spacing w:after="120"/>
            <w:ind w:left="567" w:firstLine="0"/>
            <w:contextualSpacing/>
            <w:jc w:val="center"/>
            <w:rPr>
              <w:rFonts w:ascii="Times New Roman" w:hAnsi="Times New Roman" w:cs="Times New Roman"/>
              <w:b/>
              <w:bCs/>
            </w:rPr>
          </w:pPr>
        </w:p>
        <w:p w14:paraId="47EF0C37" w14:textId="19126F9D" w:rsidR="00D526C8" w:rsidRPr="00D87E8D" w:rsidRDefault="00D526C8" w:rsidP="007334EA">
          <w:pPr>
            <w:spacing w:after="120"/>
            <w:ind w:left="567" w:firstLine="0"/>
            <w:contextualSpacing/>
            <w:jc w:val="center"/>
            <w:rPr>
              <w:rFonts w:ascii="Times New Roman" w:hAnsi="Times New Roman" w:cs="Times New Roman"/>
              <w:sz w:val="28"/>
              <w:szCs w:val="28"/>
            </w:rPr>
          </w:pPr>
        </w:p>
        <w:p w14:paraId="43467B43" w14:textId="77777777" w:rsidR="005009A3" w:rsidRPr="00D87E8D" w:rsidRDefault="005009A3" w:rsidP="005009A3">
          <w:pPr>
            <w:spacing w:after="120" w:line="240" w:lineRule="auto"/>
            <w:ind w:left="567" w:firstLine="0"/>
            <w:contextualSpacing/>
            <w:jc w:val="center"/>
            <w:rPr>
              <w:rFonts w:ascii="Times New Roman" w:hAnsi="Times New Roman" w:cs="Times New Roman"/>
              <w:sz w:val="28"/>
              <w:szCs w:val="28"/>
            </w:rPr>
          </w:pPr>
          <w:r w:rsidRPr="00D87E8D">
            <w:rPr>
              <w:rFonts w:ascii="Times New Roman" w:hAnsi="Times New Roman" w:cs="Times New Roman"/>
              <w:sz w:val="28"/>
              <w:szCs w:val="28"/>
            </w:rPr>
            <w:t>VšĮ KAUNO REGIONO ATLIEKŲ TVARKYMO CENTRAS</w:t>
          </w:r>
        </w:p>
        <w:p w14:paraId="01F39CC6" w14:textId="77777777" w:rsidR="005009A3" w:rsidRPr="00D87E8D" w:rsidRDefault="005009A3" w:rsidP="005009A3">
          <w:pPr>
            <w:spacing w:after="120" w:line="240" w:lineRule="auto"/>
            <w:ind w:left="567" w:firstLine="0"/>
            <w:contextualSpacing/>
            <w:jc w:val="center"/>
            <w:rPr>
              <w:rFonts w:ascii="Times New Roman" w:hAnsi="Times New Roman" w:cs="Times New Roman"/>
              <w:sz w:val="28"/>
              <w:szCs w:val="28"/>
            </w:rPr>
          </w:pPr>
          <w:r w:rsidRPr="00D87E8D">
            <w:rPr>
              <w:rFonts w:ascii="Times New Roman" w:hAnsi="Times New Roman" w:cs="Times New Roman"/>
              <w:sz w:val="28"/>
              <w:szCs w:val="28"/>
            </w:rPr>
            <w:t>Įm. k. 3000092998, Pramonės pr. 4A, Kaunas</w:t>
          </w:r>
        </w:p>
        <w:p w14:paraId="79D20CD3" w14:textId="77777777" w:rsidR="005009A3" w:rsidRPr="00D87E8D" w:rsidRDefault="005009A3" w:rsidP="005009A3">
          <w:pPr>
            <w:spacing w:after="120" w:line="240" w:lineRule="auto"/>
            <w:ind w:left="567" w:firstLine="0"/>
            <w:contextualSpacing/>
            <w:jc w:val="center"/>
            <w:rPr>
              <w:rFonts w:ascii="Times New Roman" w:hAnsi="Times New Roman" w:cs="Times New Roman"/>
              <w:sz w:val="28"/>
              <w:szCs w:val="28"/>
            </w:rPr>
          </w:pPr>
          <w:r w:rsidRPr="00D87E8D">
            <w:rPr>
              <w:rFonts w:ascii="Times New Roman" w:hAnsi="Times New Roman" w:cs="Times New Roman"/>
              <w:sz w:val="28"/>
              <w:szCs w:val="28"/>
            </w:rPr>
            <w:t>Tel. +370 37 311267, el. paštas info@kaunoratc.lt</w:t>
          </w:r>
        </w:p>
        <w:p w14:paraId="0A430400" w14:textId="77777777" w:rsidR="005009A3" w:rsidRPr="00D87E8D" w:rsidRDefault="005009A3" w:rsidP="005009A3">
          <w:pPr>
            <w:ind w:left="697" w:firstLine="0"/>
            <w:rPr>
              <w:rFonts w:ascii="Times New Roman" w:hAnsi="Times New Roman" w:cs="Times New Roman"/>
              <w:sz w:val="28"/>
              <w:szCs w:val="28"/>
            </w:rPr>
          </w:pPr>
        </w:p>
        <w:p w14:paraId="47FD3C75" w14:textId="77777777" w:rsidR="005009A3" w:rsidRPr="00D87E8D" w:rsidRDefault="005009A3" w:rsidP="005009A3">
          <w:pPr>
            <w:spacing w:after="120"/>
            <w:ind w:left="567" w:firstLine="0"/>
            <w:contextualSpacing/>
            <w:jc w:val="center"/>
            <w:rPr>
              <w:rFonts w:ascii="Times New Roman" w:hAnsi="Times New Roman" w:cs="Times New Roman"/>
              <w:sz w:val="28"/>
              <w:szCs w:val="28"/>
            </w:rPr>
          </w:pPr>
        </w:p>
        <w:p w14:paraId="590520C8" w14:textId="77777777" w:rsidR="005009A3" w:rsidRPr="00D87E8D" w:rsidRDefault="005009A3" w:rsidP="005009A3">
          <w:pPr>
            <w:spacing w:after="120"/>
            <w:ind w:left="567" w:firstLine="0"/>
            <w:contextualSpacing/>
            <w:jc w:val="center"/>
            <w:rPr>
              <w:rFonts w:ascii="Times New Roman" w:hAnsi="Times New Roman" w:cs="Times New Roman"/>
              <w:sz w:val="28"/>
              <w:szCs w:val="28"/>
            </w:rPr>
          </w:pPr>
        </w:p>
        <w:p w14:paraId="34C76F0D" w14:textId="77777777" w:rsidR="005009A3" w:rsidRPr="00D87E8D" w:rsidRDefault="005009A3" w:rsidP="005009A3">
          <w:pPr>
            <w:spacing w:after="120"/>
            <w:ind w:left="567" w:firstLine="0"/>
            <w:contextualSpacing/>
            <w:jc w:val="center"/>
            <w:rPr>
              <w:rFonts w:ascii="Times New Roman" w:hAnsi="Times New Roman" w:cs="Times New Roman"/>
              <w:sz w:val="28"/>
              <w:szCs w:val="28"/>
            </w:rPr>
          </w:pPr>
        </w:p>
        <w:p w14:paraId="61FC09C1" w14:textId="77777777" w:rsidR="005009A3" w:rsidRPr="00D87E8D" w:rsidRDefault="005009A3" w:rsidP="005009A3">
          <w:pPr>
            <w:spacing w:after="120"/>
            <w:ind w:left="567" w:firstLine="0"/>
            <w:contextualSpacing/>
            <w:jc w:val="center"/>
            <w:rPr>
              <w:rFonts w:ascii="Times New Roman" w:hAnsi="Times New Roman" w:cs="Times New Roman"/>
              <w:sz w:val="28"/>
              <w:szCs w:val="28"/>
            </w:rPr>
          </w:pPr>
        </w:p>
        <w:p w14:paraId="1D0F2E9F" w14:textId="77777777" w:rsidR="005009A3" w:rsidRPr="00D87E8D" w:rsidRDefault="005009A3" w:rsidP="005009A3">
          <w:pPr>
            <w:spacing w:after="120"/>
            <w:ind w:left="567" w:firstLine="0"/>
            <w:contextualSpacing/>
            <w:jc w:val="center"/>
            <w:rPr>
              <w:rFonts w:ascii="Times New Roman" w:hAnsi="Times New Roman" w:cs="Times New Roman"/>
              <w:sz w:val="28"/>
              <w:szCs w:val="28"/>
            </w:rPr>
          </w:pPr>
        </w:p>
        <w:p w14:paraId="6A7C46C0" w14:textId="77777777" w:rsidR="005009A3" w:rsidRPr="00D87E8D" w:rsidRDefault="005009A3" w:rsidP="005009A3">
          <w:pPr>
            <w:spacing w:after="120"/>
            <w:ind w:left="567" w:firstLine="0"/>
            <w:contextualSpacing/>
            <w:jc w:val="center"/>
            <w:rPr>
              <w:rFonts w:ascii="Times New Roman" w:hAnsi="Times New Roman" w:cs="Times New Roman"/>
              <w:sz w:val="28"/>
              <w:szCs w:val="28"/>
            </w:rPr>
          </w:pPr>
        </w:p>
        <w:p w14:paraId="3CB32E68" w14:textId="77777777" w:rsidR="005009A3" w:rsidRPr="00D87E8D" w:rsidRDefault="005009A3" w:rsidP="005009A3">
          <w:pPr>
            <w:spacing w:after="120" w:line="240" w:lineRule="auto"/>
            <w:ind w:left="567" w:firstLine="0"/>
            <w:contextualSpacing/>
            <w:jc w:val="center"/>
            <w:rPr>
              <w:rFonts w:ascii="Times New Roman" w:hAnsi="Times New Roman" w:cs="Times New Roman"/>
              <w:sz w:val="28"/>
              <w:szCs w:val="28"/>
            </w:rPr>
          </w:pPr>
          <w:r w:rsidRPr="00D87E8D">
            <w:rPr>
              <w:rFonts w:ascii="Times New Roman" w:hAnsi="Times New Roman" w:cs="Times New Roman"/>
              <w:sz w:val="28"/>
              <w:szCs w:val="28"/>
            </w:rPr>
            <w:t xml:space="preserve">MAŽOS VERTĖS VIEŠOJO PIRKIMO </w:t>
          </w:r>
        </w:p>
        <w:p w14:paraId="7294DF8A" w14:textId="4A61144C" w:rsidR="005009A3" w:rsidRPr="00D87E8D" w:rsidRDefault="005009A3" w:rsidP="005009A3">
          <w:pPr>
            <w:spacing w:after="120" w:line="240" w:lineRule="auto"/>
            <w:ind w:left="567" w:firstLine="0"/>
            <w:contextualSpacing/>
            <w:jc w:val="center"/>
            <w:rPr>
              <w:rFonts w:ascii="Times New Roman" w:hAnsi="Times New Roman" w:cs="Times New Roman"/>
              <w:sz w:val="28"/>
              <w:szCs w:val="28"/>
            </w:rPr>
          </w:pPr>
          <w:r w:rsidRPr="00D87E8D">
            <w:rPr>
              <w:rFonts w:ascii="Times New Roman" w:hAnsi="Times New Roman" w:cs="Times New Roman"/>
              <w:sz w:val="28"/>
              <w:szCs w:val="28"/>
            </w:rPr>
            <w:t>„KAUNO MBA</w:t>
          </w:r>
          <w:r w:rsidR="00031F09" w:rsidRPr="00D87E8D">
            <w:rPr>
              <w:rFonts w:ascii="Times New Roman" w:hAnsi="Times New Roman" w:cs="Times New Roman"/>
              <w:sz w:val="28"/>
              <w:szCs w:val="28"/>
            </w:rPr>
            <w:t xml:space="preserve"> </w:t>
          </w:r>
          <w:r w:rsidRPr="00D87E8D">
            <w:rPr>
              <w:rFonts w:ascii="Times New Roman" w:hAnsi="Times New Roman" w:cs="Times New Roman"/>
              <w:sz w:val="28"/>
              <w:szCs w:val="28"/>
            </w:rPr>
            <w:t xml:space="preserve">POPIERIAUS IR KARTONO PAKUOTĖS TVARKYMO PASLAUGŲ PIRKIMAS“ </w:t>
          </w:r>
        </w:p>
        <w:p w14:paraId="5450B05C" w14:textId="77777777" w:rsidR="005009A3" w:rsidRPr="00D87E8D" w:rsidRDefault="005009A3" w:rsidP="005009A3">
          <w:pPr>
            <w:spacing w:after="120" w:line="240" w:lineRule="auto"/>
            <w:ind w:left="567" w:firstLine="0"/>
            <w:contextualSpacing/>
            <w:jc w:val="center"/>
            <w:rPr>
              <w:rFonts w:ascii="Times New Roman" w:hAnsi="Times New Roman" w:cs="Times New Roman"/>
              <w:sz w:val="28"/>
              <w:szCs w:val="28"/>
            </w:rPr>
          </w:pPr>
          <w:r w:rsidRPr="00D87E8D">
            <w:rPr>
              <w:rFonts w:ascii="Times New Roman" w:hAnsi="Times New Roman" w:cs="Times New Roman"/>
              <w:sz w:val="28"/>
              <w:szCs w:val="28"/>
            </w:rPr>
            <w:t>SKELBIAMOS APKLAUSOS SPECIALIOSIOS SĄLYGOS</w:t>
          </w:r>
        </w:p>
        <w:p w14:paraId="368AA3BF" w14:textId="77777777" w:rsidR="005009A3" w:rsidRPr="00D87E8D" w:rsidRDefault="005009A3" w:rsidP="005009A3">
          <w:pPr>
            <w:spacing w:after="120" w:line="240" w:lineRule="auto"/>
            <w:ind w:left="567" w:firstLine="0"/>
            <w:contextualSpacing/>
            <w:jc w:val="center"/>
            <w:rPr>
              <w:rFonts w:ascii="Times New Roman" w:hAnsi="Times New Roman" w:cs="Times New Roman"/>
              <w:sz w:val="28"/>
              <w:szCs w:val="28"/>
            </w:rPr>
          </w:pPr>
          <w:r w:rsidRPr="00D87E8D">
            <w:rPr>
              <w:rFonts w:ascii="Times New Roman" w:hAnsi="Times New Roman" w:cs="Times New Roman"/>
              <w:sz w:val="28"/>
              <w:szCs w:val="28"/>
            </w:rPr>
            <w:t>Versija Nr. 1</w:t>
          </w:r>
        </w:p>
        <w:p w14:paraId="7350A7E2" w14:textId="78457EBC" w:rsidR="00D526C8" w:rsidRPr="00D87E8D" w:rsidRDefault="00D526C8" w:rsidP="007334EA">
          <w:pPr>
            <w:spacing w:after="120"/>
            <w:ind w:left="567" w:firstLine="0"/>
            <w:contextualSpacing/>
            <w:jc w:val="center"/>
            <w:rPr>
              <w:rFonts w:ascii="Times New Roman" w:hAnsi="Times New Roman" w:cs="Times New Roman"/>
              <w:sz w:val="28"/>
              <w:szCs w:val="28"/>
            </w:rPr>
          </w:pPr>
        </w:p>
        <w:p w14:paraId="517C01D9" w14:textId="07181CCC" w:rsidR="001C24BC" w:rsidRPr="00D87E8D" w:rsidRDefault="005F13F0" w:rsidP="001A2892">
          <w:pPr>
            <w:spacing w:after="120" w:line="240" w:lineRule="auto"/>
            <w:ind w:left="567" w:firstLine="0"/>
            <w:contextualSpacing/>
            <w:jc w:val="center"/>
            <w:rPr>
              <w:rFonts w:ascii="Times New Roman" w:hAnsi="Times New Roman" w:cs="Times New Roman"/>
            </w:rPr>
          </w:pPr>
          <w:r w:rsidRPr="00D87E8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D87E8D" w:rsidRDefault="00173FBA" w:rsidP="00581B14">
              <w:pPr>
                <w:pStyle w:val="Turinioantrat"/>
                <w:tabs>
                  <w:tab w:val="left" w:pos="6555"/>
                </w:tabs>
                <w:rPr>
                  <w:rFonts w:ascii="Times New Roman" w:hAnsi="Times New Roman" w:cs="Times New Roman"/>
                </w:rPr>
              </w:pPr>
              <w:r w:rsidRPr="00D87E8D">
                <w:rPr>
                  <w:rFonts w:ascii="Times New Roman" w:hAnsi="Times New Roman" w:cs="Times New Roman"/>
                </w:rPr>
                <w:t>T</w:t>
              </w:r>
              <w:r w:rsidR="00F42EC8" w:rsidRPr="00D87E8D">
                <w:rPr>
                  <w:rFonts w:ascii="Times New Roman" w:hAnsi="Times New Roman" w:cs="Times New Roman"/>
                </w:rPr>
                <w:t>URINYS</w:t>
              </w:r>
              <w:r w:rsidR="00581B14" w:rsidRPr="00D87E8D">
                <w:rPr>
                  <w:rFonts w:ascii="Times New Roman" w:hAnsi="Times New Roman" w:cs="Times New Roman"/>
                </w:rPr>
                <w:tab/>
              </w:r>
            </w:p>
            <w:p w14:paraId="64303EC1" w14:textId="312A3897" w:rsidR="00E76E1F" w:rsidRPr="00F85613" w:rsidRDefault="00173FBA">
              <w:pPr>
                <w:pStyle w:val="Turinys1"/>
                <w:rPr>
                  <w:rFonts w:ascii="Times New Roman" w:hAnsi="Times New Roman" w:cs="Times New Roman"/>
                  <w:noProof/>
                  <w:sz w:val="22"/>
                  <w:szCs w:val="22"/>
                  <w:lang w:eastAsia="en-US"/>
                </w:rPr>
              </w:pPr>
              <w:r w:rsidRPr="00D87E8D">
                <w:rPr>
                  <w:rFonts w:ascii="Times New Roman" w:hAnsi="Times New Roman" w:cs="Times New Roman"/>
                </w:rPr>
                <w:fldChar w:fldCharType="begin"/>
              </w:r>
              <w:r w:rsidRPr="00D87E8D">
                <w:rPr>
                  <w:rFonts w:ascii="Times New Roman" w:hAnsi="Times New Roman" w:cs="Times New Roman"/>
                </w:rPr>
                <w:instrText xml:space="preserve"> TOC \o "1-3" \h \z \u </w:instrText>
              </w:r>
              <w:r w:rsidRPr="00D87E8D">
                <w:rPr>
                  <w:rFonts w:ascii="Times New Roman" w:hAnsi="Times New Roman" w:cs="Times New Roman"/>
                </w:rPr>
                <w:fldChar w:fldCharType="separate"/>
              </w:r>
              <w:hyperlink w:anchor="_Toc137194947" w:history="1">
                <w:r w:rsidR="00E76E1F" w:rsidRPr="00F85613">
                  <w:rPr>
                    <w:rStyle w:val="Hipersaitas"/>
                    <w:rFonts w:ascii="Times New Roman" w:hAnsi="Times New Roman" w:cs="Times New Roman"/>
                    <w:noProof/>
                    <w:sz w:val="22"/>
                    <w:szCs w:val="22"/>
                  </w:rPr>
                  <w:t>1.</w:t>
                </w:r>
                <w:r w:rsidR="00E76E1F" w:rsidRPr="00F85613">
                  <w:rPr>
                    <w:rFonts w:ascii="Times New Roman" w:hAnsi="Times New Roman" w:cs="Times New Roman"/>
                    <w:noProof/>
                    <w:sz w:val="22"/>
                    <w:szCs w:val="22"/>
                    <w:lang w:eastAsia="en-US"/>
                  </w:rPr>
                  <w:tab/>
                </w:r>
                <w:r w:rsidR="00E76E1F" w:rsidRPr="00F85613">
                  <w:rPr>
                    <w:rStyle w:val="Hipersaitas"/>
                    <w:rFonts w:ascii="Times New Roman" w:hAnsi="Times New Roman" w:cs="Times New Roman"/>
                    <w:noProof/>
                    <w:sz w:val="22"/>
                    <w:szCs w:val="22"/>
                  </w:rPr>
                  <w:t>Bendra informacija</w:t>
                </w:r>
                <w:r w:rsidR="00E76E1F" w:rsidRPr="00F85613">
                  <w:rPr>
                    <w:rFonts w:ascii="Times New Roman" w:hAnsi="Times New Roman" w:cs="Times New Roman"/>
                    <w:noProof/>
                    <w:webHidden/>
                    <w:sz w:val="22"/>
                    <w:szCs w:val="22"/>
                  </w:rPr>
                  <w:tab/>
                </w:r>
                <w:r w:rsidR="00E76E1F" w:rsidRPr="00F85613">
                  <w:rPr>
                    <w:rFonts w:ascii="Times New Roman" w:hAnsi="Times New Roman" w:cs="Times New Roman"/>
                    <w:noProof/>
                    <w:webHidden/>
                    <w:sz w:val="22"/>
                    <w:szCs w:val="22"/>
                  </w:rPr>
                  <w:fldChar w:fldCharType="begin"/>
                </w:r>
                <w:r w:rsidR="00E76E1F" w:rsidRPr="00F85613">
                  <w:rPr>
                    <w:rFonts w:ascii="Times New Roman" w:hAnsi="Times New Roman" w:cs="Times New Roman"/>
                    <w:noProof/>
                    <w:webHidden/>
                    <w:sz w:val="22"/>
                    <w:szCs w:val="22"/>
                  </w:rPr>
                  <w:instrText xml:space="preserve"> PAGEREF _Toc137194947 \h </w:instrText>
                </w:r>
                <w:r w:rsidR="00E76E1F" w:rsidRPr="00F85613">
                  <w:rPr>
                    <w:rFonts w:ascii="Times New Roman" w:hAnsi="Times New Roman" w:cs="Times New Roman"/>
                    <w:noProof/>
                    <w:webHidden/>
                    <w:sz w:val="22"/>
                    <w:szCs w:val="22"/>
                  </w:rPr>
                </w:r>
                <w:r w:rsidR="00E76E1F" w:rsidRPr="00F85613">
                  <w:rPr>
                    <w:rFonts w:ascii="Times New Roman" w:hAnsi="Times New Roman" w:cs="Times New Roman"/>
                    <w:noProof/>
                    <w:webHidden/>
                    <w:sz w:val="22"/>
                    <w:szCs w:val="22"/>
                  </w:rPr>
                  <w:fldChar w:fldCharType="separate"/>
                </w:r>
                <w:r w:rsidR="00E76E1F" w:rsidRPr="00F85613">
                  <w:rPr>
                    <w:rFonts w:ascii="Times New Roman" w:hAnsi="Times New Roman" w:cs="Times New Roman"/>
                    <w:noProof/>
                    <w:webHidden/>
                    <w:sz w:val="22"/>
                    <w:szCs w:val="22"/>
                  </w:rPr>
                  <w:t>2</w:t>
                </w:r>
                <w:r w:rsidR="00E76E1F" w:rsidRPr="00F85613">
                  <w:rPr>
                    <w:rFonts w:ascii="Times New Roman" w:hAnsi="Times New Roman" w:cs="Times New Roman"/>
                    <w:noProof/>
                    <w:webHidden/>
                    <w:sz w:val="22"/>
                    <w:szCs w:val="22"/>
                  </w:rPr>
                  <w:fldChar w:fldCharType="end"/>
                </w:r>
              </w:hyperlink>
            </w:p>
            <w:p w14:paraId="29E46CFF" w14:textId="6CAD7D0E" w:rsidR="00E76E1F" w:rsidRPr="00F85613" w:rsidRDefault="00E76E1F">
              <w:pPr>
                <w:pStyle w:val="Turinys1"/>
                <w:rPr>
                  <w:rFonts w:ascii="Times New Roman" w:hAnsi="Times New Roman" w:cs="Times New Roman"/>
                  <w:noProof/>
                  <w:sz w:val="22"/>
                  <w:szCs w:val="22"/>
                  <w:lang w:eastAsia="en-US"/>
                </w:rPr>
              </w:pPr>
              <w:hyperlink w:anchor="_Toc137194948" w:history="1">
                <w:r w:rsidRPr="00F85613">
                  <w:rPr>
                    <w:rStyle w:val="Hipersaitas"/>
                    <w:rFonts w:ascii="Times New Roman" w:eastAsia="Calibri" w:hAnsi="Times New Roman" w:cs="Times New Roman"/>
                    <w:noProof/>
                    <w:sz w:val="22"/>
                    <w:szCs w:val="22"/>
                  </w:rPr>
                  <w:t>2.</w:t>
                </w:r>
                <w:r w:rsidRPr="00F85613">
                  <w:rPr>
                    <w:rFonts w:ascii="Times New Roman" w:hAnsi="Times New Roman" w:cs="Times New Roman"/>
                    <w:noProof/>
                    <w:sz w:val="22"/>
                    <w:szCs w:val="22"/>
                    <w:lang w:eastAsia="en-US"/>
                  </w:rPr>
                  <w:tab/>
                </w:r>
                <w:r w:rsidRPr="00F85613">
                  <w:rPr>
                    <w:rStyle w:val="Hipersaitas"/>
                    <w:rFonts w:ascii="Times New Roman" w:hAnsi="Times New Roman" w:cs="Times New Roman"/>
                    <w:noProof/>
                    <w:sz w:val="22"/>
                    <w:szCs w:val="22"/>
                  </w:rPr>
                  <w:t>Pirkimo objektas</w:t>
                </w:r>
                <w:r w:rsidRPr="00F85613">
                  <w:rPr>
                    <w:rFonts w:ascii="Times New Roman" w:hAnsi="Times New Roman" w:cs="Times New Roman"/>
                    <w:noProof/>
                    <w:webHidden/>
                    <w:sz w:val="22"/>
                    <w:szCs w:val="22"/>
                  </w:rPr>
                  <w:tab/>
                </w:r>
                <w:r w:rsidRPr="00F85613">
                  <w:rPr>
                    <w:rFonts w:ascii="Times New Roman" w:hAnsi="Times New Roman" w:cs="Times New Roman"/>
                    <w:noProof/>
                    <w:webHidden/>
                    <w:sz w:val="22"/>
                    <w:szCs w:val="22"/>
                  </w:rPr>
                  <w:fldChar w:fldCharType="begin"/>
                </w:r>
                <w:r w:rsidRPr="00F85613">
                  <w:rPr>
                    <w:rFonts w:ascii="Times New Roman" w:hAnsi="Times New Roman" w:cs="Times New Roman"/>
                    <w:noProof/>
                    <w:webHidden/>
                    <w:sz w:val="22"/>
                    <w:szCs w:val="22"/>
                  </w:rPr>
                  <w:instrText xml:space="preserve"> PAGEREF _Toc137194948 \h </w:instrText>
                </w:r>
                <w:r w:rsidRPr="00F85613">
                  <w:rPr>
                    <w:rFonts w:ascii="Times New Roman" w:hAnsi="Times New Roman" w:cs="Times New Roman"/>
                    <w:noProof/>
                    <w:webHidden/>
                    <w:sz w:val="22"/>
                    <w:szCs w:val="22"/>
                  </w:rPr>
                </w:r>
                <w:r w:rsidRPr="00F85613">
                  <w:rPr>
                    <w:rFonts w:ascii="Times New Roman" w:hAnsi="Times New Roman" w:cs="Times New Roman"/>
                    <w:noProof/>
                    <w:webHidden/>
                    <w:sz w:val="22"/>
                    <w:szCs w:val="22"/>
                  </w:rPr>
                  <w:fldChar w:fldCharType="separate"/>
                </w:r>
                <w:r w:rsidRPr="00F85613">
                  <w:rPr>
                    <w:rFonts w:ascii="Times New Roman" w:hAnsi="Times New Roman" w:cs="Times New Roman"/>
                    <w:noProof/>
                    <w:webHidden/>
                    <w:sz w:val="22"/>
                    <w:szCs w:val="22"/>
                  </w:rPr>
                  <w:t>2</w:t>
                </w:r>
                <w:r w:rsidRPr="00F85613">
                  <w:rPr>
                    <w:rFonts w:ascii="Times New Roman" w:hAnsi="Times New Roman" w:cs="Times New Roman"/>
                    <w:noProof/>
                    <w:webHidden/>
                    <w:sz w:val="22"/>
                    <w:szCs w:val="22"/>
                  </w:rPr>
                  <w:fldChar w:fldCharType="end"/>
                </w:r>
              </w:hyperlink>
            </w:p>
            <w:p w14:paraId="3B364848" w14:textId="414CEFE5" w:rsidR="00E76E1F" w:rsidRPr="00F85613" w:rsidRDefault="00E76E1F">
              <w:pPr>
                <w:pStyle w:val="Turinys1"/>
                <w:rPr>
                  <w:rFonts w:ascii="Times New Roman" w:hAnsi="Times New Roman" w:cs="Times New Roman"/>
                  <w:noProof/>
                  <w:sz w:val="22"/>
                  <w:szCs w:val="22"/>
                  <w:lang w:eastAsia="en-US"/>
                </w:rPr>
              </w:pPr>
              <w:hyperlink w:anchor="_Toc137194949" w:history="1">
                <w:r w:rsidRPr="00F85613">
                  <w:rPr>
                    <w:rStyle w:val="Hipersaitas"/>
                    <w:rFonts w:ascii="Times New Roman" w:eastAsia="Calibri" w:hAnsi="Times New Roman" w:cs="Times New Roman"/>
                    <w:noProof/>
                    <w:sz w:val="22"/>
                    <w:szCs w:val="22"/>
                  </w:rPr>
                  <w:t>3.</w:t>
                </w:r>
                <w:r w:rsidRPr="00F85613">
                  <w:rPr>
                    <w:rFonts w:ascii="Times New Roman" w:hAnsi="Times New Roman" w:cs="Times New Roman"/>
                    <w:noProof/>
                    <w:sz w:val="22"/>
                    <w:szCs w:val="22"/>
                    <w:lang w:eastAsia="en-US"/>
                  </w:rPr>
                  <w:tab/>
                </w:r>
                <w:r w:rsidRPr="00F85613">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F85613">
                  <w:rPr>
                    <w:rFonts w:ascii="Times New Roman" w:hAnsi="Times New Roman" w:cs="Times New Roman"/>
                    <w:noProof/>
                    <w:webHidden/>
                    <w:sz w:val="22"/>
                    <w:szCs w:val="22"/>
                  </w:rPr>
                  <w:tab/>
                </w:r>
                <w:r w:rsidRPr="00F85613">
                  <w:rPr>
                    <w:rFonts w:ascii="Times New Roman" w:hAnsi="Times New Roman" w:cs="Times New Roman"/>
                    <w:noProof/>
                    <w:webHidden/>
                    <w:sz w:val="22"/>
                    <w:szCs w:val="22"/>
                  </w:rPr>
                  <w:fldChar w:fldCharType="begin"/>
                </w:r>
                <w:r w:rsidRPr="00F85613">
                  <w:rPr>
                    <w:rFonts w:ascii="Times New Roman" w:hAnsi="Times New Roman" w:cs="Times New Roman"/>
                    <w:noProof/>
                    <w:webHidden/>
                    <w:sz w:val="22"/>
                    <w:szCs w:val="22"/>
                  </w:rPr>
                  <w:instrText xml:space="preserve"> PAGEREF _Toc137194949 \h </w:instrText>
                </w:r>
                <w:r w:rsidRPr="00F85613">
                  <w:rPr>
                    <w:rFonts w:ascii="Times New Roman" w:hAnsi="Times New Roman" w:cs="Times New Roman"/>
                    <w:noProof/>
                    <w:webHidden/>
                    <w:sz w:val="22"/>
                    <w:szCs w:val="22"/>
                  </w:rPr>
                </w:r>
                <w:r w:rsidRPr="00F85613">
                  <w:rPr>
                    <w:rFonts w:ascii="Times New Roman" w:hAnsi="Times New Roman" w:cs="Times New Roman"/>
                    <w:noProof/>
                    <w:webHidden/>
                    <w:sz w:val="22"/>
                    <w:szCs w:val="22"/>
                  </w:rPr>
                  <w:fldChar w:fldCharType="separate"/>
                </w:r>
                <w:r w:rsidRPr="00F85613">
                  <w:rPr>
                    <w:rFonts w:ascii="Times New Roman" w:hAnsi="Times New Roman" w:cs="Times New Roman"/>
                    <w:noProof/>
                    <w:webHidden/>
                    <w:sz w:val="22"/>
                    <w:szCs w:val="22"/>
                  </w:rPr>
                  <w:t>3</w:t>
                </w:r>
                <w:r w:rsidRPr="00F85613">
                  <w:rPr>
                    <w:rFonts w:ascii="Times New Roman" w:hAnsi="Times New Roman" w:cs="Times New Roman"/>
                    <w:noProof/>
                    <w:webHidden/>
                    <w:sz w:val="22"/>
                    <w:szCs w:val="22"/>
                  </w:rPr>
                  <w:fldChar w:fldCharType="end"/>
                </w:r>
              </w:hyperlink>
            </w:p>
            <w:p w14:paraId="2C7FBD3C" w14:textId="00C3156F" w:rsidR="00E76E1F" w:rsidRPr="00F85613" w:rsidRDefault="00E76E1F">
              <w:pPr>
                <w:pStyle w:val="Turinys1"/>
                <w:rPr>
                  <w:rFonts w:ascii="Times New Roman" w:hAnsi="Times New Roman" w:cs="Times New Roman"/>
                  <w:noProof/>
                  <w:sz w:val="22"/>
                  <w:szCs w:val="22"/>
                  <w:lang w:eastAsia="en-US"/>
                </w:rPr>
              </w:pPr>
              <w:hyperlink w:anchor="_Toc137194950" w:history="1">
                <w:r w:rsidRPr="00F85613">
                  <w:rPr>
                    <w:rStyle w:val="Hipersaitas"/>
                    <w:rFonts w:ascii="Times New Roman" w:eastAsia="Calibri" w:hAnsi="Times New Roman" w:cs="Times New Roman"/>
                    <w:noProof/>
                    <w:sz w:val="22"/>
                    <w:szCs w:val="22"/>
                  </w:rPr>
                  <w:t>4.</w:t>
                </w:r>
                <w:r w:rsidRPr="00F85613">
                  <w:rPr>
                    <w:rFonts w:ascii="Times New Roman" w:hAnsi="Times New Roman" w:cs="Times New Roman"/>
                    <w:noProof/>
                    <w:sz w:val="22"/>
                    <w:szCs w:val="22"/>
                    <w:lang w:eastAsia="en-US"/>
                  </w:rPr>
                  <w:tab/>
                </w:r>
                <w:r w:rsidRPr="00F85613">
                  <w:rPr>
                    <w:rStyle w:val="Hipersaitas"/>
                    <w:rFonts w:ascii="Times New Roman" w:hAnsi="Times New Roman" w:cs="Times New Roman"/>
                    <w:noProof/>
                    <w:sz w:val="22"/>
                    <w:szCs w:val="22"/>
                  </w:rPr>
                  <w:t>Reikalavimai, susiję su nacionaliniu saugumu</w:t>
                </w:r>
                <w:r w:rsidRPr="00F85613">
                  <w:rPr>
                    <w:rFonts w:ascii="Times New Roman" w:hAnsi="Times New Roman" w:cs="Times New Roman"/>
                    <w:noProof/>
                    <w:webHidden/>
                    <w:sz w:val="22"/>
                    <w:szCs w:val="22"/>
                  </w:rPr>
                  <w:tab/>
                </w:r>
                <w:r w:rsidRPr="00F85613">
                  <w:rPr>
                    <w:rFonts w:ascii="Times New Roman" w:hAnsi="Times New Roman" w:cs="Times New Roman"/>
                    <w:noProof/>
                    <w:webHidden/>
                    <w:sz w:val="22"/>
                    <w:szCs w:val="22"/>
                  </w:rPr>
                  <w:fldChar w:fldCharType="begin"/>
                </w:r>
                <w:r w:rsidRPr="00F85613">
                  <w:rPr>
                    <w:rFonts w:ascii="Times New Roman" w:hAnsi="Times New Roman" w:cs="Times New Roman"/>
                    <w:noProof/>
                    <w:webHidden/>
                    <w:sz w:val="22"/>
                    <w:szCs w:val="22"/>
                  </w:rPr>
                  <w:instrText xml:space="preserve"> PAGEREF _Toc137194950 \h </w:instrText>
                </w:r>
                <w:r w:rsidRPr="00F85613">
                  <w:rPr>
                    <w:rFonts w:ascii="Times New Roman" w:hAnsi="Times New Roman" w:cs="Times New Roman"/>
                    <w:noProof/>
                    <w:webHidden/>
                    <w:sz w:val="22"/>
                    <w:szCs w:val="22"/>
                  </w:rPr>
                </w:r>
                <w:r w:rsidRPr="00F85613">
                  <w:rPr>
                    <w:rFonts w:ascii="Times New Roman" w:hAnsi="Times New Roman" w:cs="Times New Roman"/>
                    <w:noProof/>
                    <w:webHidden/>
                    <w:sz w:val="22"/>
                    <w:szCs w:val="22"/>
                  </w:rPr>
                  <w:fldChar w:fldCharType="separate"/>
                </w:r>
                <w:r w:rsidRPr="00F85613">
                  <w:rPr>
                    <w:rFonts w:ascii="Times New Roman" w:hAnsi="Times New Roman" w:cs="Times New Roman"/>
                    <w:noProof/>
                    <w:webHidden/>
                    <w:sz w:val="22"/>
                    <w:szCs w:val="22"/>
                  </w:rPr>
                  <w:t>4</w:t>
                </w:r>
                <w:r w:rsidRPr="00F85613">
                  <w:rPr>
                    <w:rFonts w:ascii="Times New Roman" w:hAnsi="Times New Roman" w:cs="Times New Roman"/>
                    <w:noProof/>
                    <w:webHidden/>
                    <w:sz w:val="22"/>
                    <w:szCs w:val="22"/>
                  </w:rPr>
                  <w:fldChar w:fldCharType="end"/>
                </w:r>
              </w:hyperlink>
            </w:p>
            <w:p w14:paraId="3B8B80C9" w14:textId="381608A5" w:rsidR="00E76E1F" w:rsidRPr="00F85613" w:rsidRDefault="00E76E1F">
              <w:pPr>
                <w:pStyle w:val="Turinys1"/>
                <w:rPr>
                  <w:rFonts w:ascii="Times New Roman" w:hAnsi="Times New Roman" w:cs="Times New Roman"/>
                  <w:noProof/>
                  <w:sz w:val="22"/>
                  <w:szCs w:val="22"/>
                  <w:lang w:eastAsia="en-US"/>
                </w:rPr>
              </w:pPr>
              <w:hyperlink w:anchor="_Toc137194951" w:history="1">
                <w:r w:rsidRPr="00F85613">
                  <w:rPr>
                    <w:rStyle w:val="Hipersaitas"/>
                    <w:rFonts w:ascii="Times New Roman" w:eastAsia="Calibri" w:hAnsi="Times New Roman" w:cs="Times New Roman"/>
                    <w:noProof/>
                    <w:sz w:val="22"/>
                    <w:szCs w:val="22"/>
                  </w:rPr>
                  <w:t>5.</w:t>
                </w:r>
                <w:r w:rsidRPr="00F85613">
                  <w:rPr>
                    <w:rFonts w:ascii="Times New Roman" w:hAnsi="Times New Roman" w:cs="Times New Roman"/>
                    <w:noProof/>
                    <w:sz w:val="22"/>
                    <w:szCs w:val="22"/>
                    <w:lang w:eastAsia="en-US"/>
                  </w:rPr>
                  <w:tab/>
                </w:r>
                <w:r w:rsidRPr="00F85613">
                  <w:rPr>
                    <w:rStyle w:val="Hipersaitas"/>
                    <w:rFonts w:ascii="Times New Roman" w:hAnsi="Times New Roman" w:cs="Times New Roman"/>
                    <w:noProof/>
                    <w:sz w:val="22"/>
                    <w:szCs w:val="22"/>
                  </w:rPr>
                  <w:t>Specialieji reikalavimai pasiūlymų rengimui ir pateikimui</w:t>
                </w:r>
                <w:r w:rsidRPr="00F85613">
                  <w:rPr>
                    <w:rFonts w:ascii="Times New Roman" w:hAnsi="Times New Roman" w:cs="Times New Roman"/>
                    <w:noProof/>
                    <w:webHidden/>
                    <w:sz w:val="22"/>
                    <w:szCs w:val="22"/>
                  </w:rPr>
                  <w:tab/>
                </w:r>
                <w:r w:rsidRPr="00F85613">
                  <w:rPr>
                    <w:rFonts w:ascii="Times New Roman" w:hAnsi="Times New Roman" w:cs="Times New Roman"/>
                    <w:noProof/>
                    <w:webHidden/>
                    <w:sz w:val="22"/>
                    <w:szCs w:val="22"/>
                  </w:rPr>
                  <w:fldChar w:fldCharType="begin"/>
                </w:r>
                <w:r w:rsidRPr="00F85613">
                  <w:rPr>
                    <w:rFonts w:ascii="Times New Roman" w:hAnsi="Times New Roman" w:cs="Times New Roman"/>
                    <w:noProof/>
                    <w:webHidden/>
                    <w:sz w:val="22"/>
                    <w:szCs w:val="22"/>
                  </w:rPr>
                  <w:instrText xml:space="preserve"> PAGEREF _Toc137194951 \h </w:instrText>
                </w:r>
                <w:r w:rsidRPr="00F85613">
                  <w:rPr>
                    <w:rFonts w:ascii="Times New Roman" w:hAnsi="Times New Roman" w:cs="Times New Roman"/>
                    <w:noProof/>
                    <w:webHidden/>
                    <w:sz w:val="22"/>
                    <w:szCs w:val="22"/>
                  </w:rPr>
                </w:r>
                <w:r w:rsidRPr="00F85613">
                  <w:rPr>
                    <w:rFonts w:ascii="Times New Roman" w:hAnsi="Times New Roman" w:cs="Times New Roman"/>
                    <w:noProof/>
                    <w:webHidden/>
                    <w:sz w:val="22"/>
                    <w:szCs w:val="22"/>
                  </w:rPr>
                  <w:fldChar w:fldCharType="separate"/>
                </w:r>
                <w:r w:rsidRPr="00F85613">
                  <w:rPr>
                    <w:rFonts w:ascii="Times New Roman" w:hAnsi="Times New Roman" w:cs="Times New Roman"/>
                    <w:noProof/>
                    <w:webHidden/>
                    <w:sz w:val="22"/>
                    <w:szCs w:val="22"/>
                  </w:rPr>
                  <w:t>5</w:t>
                </w:r>
                <w:r w:rsidRPr="00F85613">
                  <w:rPr>
                    <w:rFonts w:ascii="Times New Roman" w:hAnsi="Times New Roman" w:cs="Times New Roman"/>
                    <w:noProof/>
                    <w:webHidden/>
                    <w:sz w:val="22"/>
                    <w:szCs w:val="22"/>
                  </w:rPr>
                  <w:fldChar w:fldCharType="end"/>
                </w:r>
              </w:hyperlink>
            </w:p>
            <w:p w14:paraId="71D87EA0" w14:textId="2889473E" w:rsidR="00E76E1F" w:rsidRPr="00D87E8D" w:rsidRDefault="00E76E1F">
              <w:pPr>
                <w:pStyle w:val="Turinys1"/>
                <w:rPr>
                  <w:rFonts w:ascii="Times New Roman" w:hAnsi="Times New Roman" w:cs="Times New Roman"/>
                  <w:noProof/>
                  <w:sz w:val="22"/>
                  <w:szCs w:val="22"/>
                  <w:lang w:eastAsia="en-US"/>
                </w:rPr>
              </w:pPr>
              <w:hyperlink w:anchor="_Toc137194952" w:history="1">
                <w:r w:rsidRPr="00D87E8D">
                  <w:rPr>
                    <w:rStyle w:val="Hipersaitas"/>
                    <w:rFonts w:ascii="Times New Roman" w:hAnsi="Times New Roman" w:cs="Times New Roman"/>
                    <w:noProof/>
                  </w:rPr>
                  <w:t>6.     Pasiūlymo galiojimo užtikrinimas</w:t>
                </w:r>
                <w:r w:rsidRPr="00D87E8D">
                  <w:rPr>
                    <w:rFonts w:ascii="Times New Roman" w:hAnsi="Times New Roman" w:cs="Times New Roman"/>
                    <w:noProof/>
                    <w:webHidden/>
                  </w:rPr>
                  <w:tab/>
                </w:r>
                <w:r w:rsidRPr="00D87E8D">
                  <w:rPr>
                    <w:rFonts w:ascii="Times New Roman" w:hAnsi="Times New Roman" w:cs="Times New Roman"/>
                    <w:noProof/>
                    <w:webHidden/>
                  </w:rPr>
                  <w:fldChar w:fldCharType="begin"/>
                </w:r>
                <w:r w:rsidRPr="00D87E8D">
                  <w:rPr>
                    <w:rFonts w:ascii="Times New Roman" w:hAnsi="Times New Roman" w:cs="Times New Roman"/>
                    <w:noProof/>
                    <w:webHidden/>
                  </w:rPr>
                  <w:instrText xml:space="preserve"> PAGEREF _Toc137194952 \h </w:instrText>
                </w:r>
                <w:r w:rsidRPr="00D87E8D">
                  <w:rPr>
                    <w:rFonts w:ascii="Times New Roman" w:hAnsi="Times New Roman" w:cs="Times New Roman"/>
                    <w:noProof/>
                    <w:webHidden/>
                  </w:rPr>
                </w:r>
                <w:r w:rsidRPr="00D87E8D">
                  <w:rPr>
                    <w:rFonts w:ascii="Times New Roman" w:hAnsi="Times New Roman" w:cs="Times New Roman"/>
                    <w:noProof/>
                    <w:webHidden/>
                  </w:rPr>
                  <w:fldChar w:fldCharType="separate"/>
                </w:r>
                <w:r w:rsidRPr="00D87E8D">
                  <w:rPr>
                    <w:rFonts w:ascii="Times New Roman" w:hAnsi="Times New Roman" w:cs="Times New Roman"/>
                    <w:noProof/>
                    <w:webHidden/>
                  </w:rPr>
                  <w:t>6</w:t>
                </w:r>
                <w:r w:rsidRPr="00D87E8D">
                  <w:rPr>
                    <w:rFonts w:ascii="Times New Roman" w:hAnsi="Times New Roman" w:cs="Times New Roman"/>
                    <w:noProof/>
                    <w:webHidden/>
                  </w:rPr>
                  <w:fldChar w:fldCharType="end"/>
                </w:r>
              </w:hyperlink>
            </w:p>
            <w:p w14:paraId="197EB7A3" w14:textId="5DD375B4" w:rsidR="00E76E1F" w:rsidRPr="00D87E8D" w:rsidRDefault="00E76E1F">
              <w:pPr>
                <w:pStyle w:val="Turinys1"/>
                <w:rPr>
                  <w:rFonts w:ascii="Times New Roman" w:hAnsi="Times New Roman" w:cs="Times New Roman"/>
                  <w:noProof/>
                  <w:sz w:val="22"/>
                  <w:szCs w:val="22"/>
                  <w:lang w:eastAsia="en-US"/>
                </w:rPr>
              </w:pPr>
              <w:hyperlink w:anchor="_Toc137194953" w:history="1">
                <w:r w:rsidRPr="00D87E8D">
                  <w:rPr>
                    <w:rStyle w:val="Hipersaitas"/>
                    <w:rFonts w:ascii="Times New Roman" w:hAnsi="Times New Roman" w:cs="Times New Roman"/>
                    <w:noProof/>
                  </w:rPr>
                  <w:t>7.</w:t>
                </w:r>
                <w:r w:rsidRPr="00D87E8D">
                  <w:rPr>
                    <w:rFonts w:ascii="Times New Roman" w:hAnsi="Times New Roman" w:cs="Times New Roman"/>
                    <w:noProof/>
                    <w:sz w:val="22"/>
                    <w:szCs w:val="22"/>
                    <w:lang w:eastAsia="en-US"/>
                  </w:rPr>
                  <w:tab/>
                </w:r>
                <w:r w:rsidRPr="00D87E8D">
                  <w:rPr>
                    <w:rStyle w:val="Hipersaitas"/>
                    <w:rFonts w:ascii="Times New Roman" w:hAnsi="Times New Roman" w:cs="Times New Roman"/>
                    <w:noProof/>
                  </w:rPr>
                  <w:t>Pasiūlymų vertinimas</w:t>
                </w:r>
                <w:r w:rsidRPr="00D87E8D">
                  <w:rPr>
                    <w:rFonts w:ascii="Times New Roman" w:hAnsi="Times New Roman" w:cs="Times New Roman"/>
                    <w:noProof/>
                    <w:webHidden/>
                  </w:rPr>
                  <w:tab/>
                </w:r>
                <w:r w:rsidRPr="00D87E8D">
                  <w:rPr>
                    <w:rFonts w:ascii="Times New Roman" w:hAnsi="Times New Roman" w:cs="Times New Roman"/>
                    <w:noProof/>
                    <w:webHidden/>
                  </w:rPr>
                  <w:fldChar w:fldCharType="begin"/>
                </w:r>
                <w:r w:rsidRPr="00D87E8D">
                  <w:rPr>
                    <w:rFonts w:ascii="Times New Roman" w:hAnsi="Times New Roman" w:cs="Times New Roman"/>
                    <w:noProof/>
                    <w:webHidden/>
                  </w:rPr>
                  <w:instrText xml:space="preserve"> PAGEREF _Toc137194953 \h </w:instrText>
                </w:r>
                <w:r w:rsidRPr="00D87E8D">
                  <w:rPr>
                    <w:rFonts w:ascii="Times New Roman" w:hAnsi="Times New Roman" w:cs="Times New Roman"/>
                    <w:noProof/>
                    <w:webHidden/>
                  </w:rPr>
                </w:r>
                <w:r w:rsidRPr="00D87E8D">
                  <w:rPr>
                    <w:rFonts w:ascii="Times New Roman" w:hAnsi="Times New Roman" w:cs="Times New Roman"/>
                    <w:noProof/>
                    <w:webHidden/>
                  </w:rPr>
                  <w:fldChar w:fldCharType="separate"/>
                </w:r>
                <w:r w:rsidRPr="00D87E8D">
                  <w:rPr>
                    <w:rFonts w:ascii="Times New Roman" w:hAnsi="Times New Roman" w:cs="Times New Roman"/>
                    <w:noProof/>
                    <w:webHidden/>
                  </w:rPr>
                  <w:t>7</w:t>
                </w:r>
                <w:r w:rsidRPr="00D87E8D">
                  <w:rPr>
                    <w:rFonts w:ascii="Times New Roman" w:hAnsi="Times New Roman" w:cs="Times New Roman"/>
                    <w:noProof/>
                    <w:webHidden/>
                  </w:rPr>
                  <w:fldChar w:fldCharType="end"/>
                </w:r>
              </w:hyperlink>
            </w:p>
            <w:p w14:paraId="2D57B744" w14:textId="21FB4291" w:rsidR="00E76E1F" w:rsidRPr="00D87E8D" w:rsidRDefault="00E76E1F">
              <w:pPr>
                <w:pStyle w:val="Turinys1"/>
                <w:rPr>
                  <w:rFonts w:ascii="Times New Roman" w:hAnsi="Times New Roman" w:cs="Times New Roman"/>
                  <w:noProof/>
                  <w:sz w:val="22"/>
                  <w:szCs w:val="22"/>
                  <w:lang w:eastAsia="en-US"/>
                </w:rPr>
              </w:pPr>
              <w:hyperlink w:anchor="_Toc137194954" w:history="1">
                <w:r w:rsidRPr="00D87E8D">
                  <w:rPr>
                    <w:rStyle w:val="Hipersaitas"/>
                    <w:rFonts w:ascii="Times New Roman" w:hAnsi="Times New Roman" w:cs="Times New Roman"/>
                    <w:noProof/>
                  </w:rPr>
                  <w:t xml:space="preserve">8. </w:t>
                </w:r>
                <w:r w:rsidR="00581B14" w:rsidRPr="00D87E8D">
                  <w:rPr>
                    <w:rStyle w:val="Hipersaitas"/>
                    <w:rFonts w:ascii="Times New Roman" w:hAnsi="Times New Roman" w:cs="Times New Roman"/>
                    <w:noProof/>
                  </w:rPr>
                  <w:t xml:space="preserve">    </w:t>
                </w:r>
                <w:r w:rsidRPr="00D87E8D">
                  <w:rPr>
                    <w:rStyle w:val="Hipersaitas"/>
                    <w:rFonts w:ascii="Times New Roman" w:hAnsi="Times New Roman" w:cs="Times New Roman"/>
                    <w:noProof/>
                  </w:rPr>
                  <w:t>Sutarties sudarymas</w:t>
                </w:r>
                <w:r w:rsidRPr="00D87E8D">
                  <w:rPr>
                    <w:rFonts w:ascii="Times New Roman" w:hAnsi="Times New Roman" w:cs="Times New Roman"/>
                    <w:noProof/>
                    <w:webHidden/>
                  </w:rPr>
                  <w:tab/>
                </w:r>
                <w:r w:rsidRPr="00D87E8D">
                  <w:rPr>
                    <w:rFonts w:ascii="Times New Roman" w:hAnsi="Times New Roman" w:cs="Times New Roman"/>
                    <w:noProof/>
                    <w:webHidden/>
                  </w:rPr>
                  <w:fldChar w:fldCharType="begin"/>
                </w:r>
                <w:r w:rsidRPr="00D87E8D">
                  <w:rPr>
                    <w:rFonts w:ascii="Times New Roman" w:hAnsi="Times New Roman" w:cs="Times New Roman"/>
                    <w:noProof/>
                    <w:webHidden/>
                  </w:rPr>
                  <w:instrText xml:space="preserve"> PAGEREF _Toc137194954 \h </w:instrText>
                </w:r>
                <w:r w:rsidRPr="00D87E8D">
                  <w:rPr>
                    <w:rFonts w:ascii="Times New Roman" w:hAnsi="Times New Roman" w:cs="Times New Roman"/>
                    <w:noProof/>
                    <w:webHidden/>
                  </w:rPr>
                </w:r>
                <w:r w:rsidRPr="00D87E8D">
                  <w:rPr>
                    <w:rFonts w:ascii="Times New Roman" w:hAnsi="Times New Roman" w:cs="Times New Roman"/>
                    <w:noProof/>
                    <w:webHidden/>
                  </w:rPr>
                  <w:fldChar w:fldCharType="separate"/>
                </w:r>
                <w:r w:rsidRPr="00D87E8D">
                  <w:rPr>
                    <w:rFonts w:ascii="Times New Roman" w:hAnsi="Times New Roman" w:cs="Times New Roman"/>
                    <w:noProof/>
                    <w:webHidden/>
                  </w:rPr>
                  <w:t>8</w:t>
                </w:r>
                <w:r w:rsidRPr="00D87E8D">
                  <w:rPr>
                    <w:rFonts w:ascii="Times New Roman" w:hAnsi="Times New Roman" w:cs="Times New Roman"/>
                    <w:noProof/>
                    <w:webHidden/>
                  </w:rPr>
                  <w:fldChar w:fldCharType="end"/>
                </w:r>
              </w:hyperlink>
            </w:p>
            <w:p w14:paraId="191E7762" w14:textId="41112BF6" w:rsidR="00E76E1F" w:rsidRPr="00D87E8D" w:rsidRDefault="00E76E1F">
              <w:pPr>
                <w:pStyle w:val="Turinys1"/>
                <w:rPr>
                  <w:rFonts w:ascii="Times New Roman" w:hAnsi="Times New Roman" w:cs="Times New Roman"/>
                  <w:noProof/>
                  <w:sz w:val="22"/>
                  <w:szCs w:val="22"/>
                  <w:lang w:eastAsia="en-US"/>
                </w:rPr>
              </w:pPr>
              <w:hyperlink w:anchor="_Toc137194955" w:history="1">
                <w:r w:rsidRPr="00D87E8D">
                  <w:rPr>
                    <w:rStyle w:val="Hipersaitas"/>
                    <w:rFonts w:ascii="Times New Roman" w:hAnsi="Times New Roman" w:cs="Times New Roman"/>
                    <w:noProof/>
                  </w:rPr>
                  <w:t xml:space="preserve">9. </w:t>
                </w:r>
                <w:r w:rsidR="00581B14" w:rsidRPr="00D87E8D">
                  <w:rPr>
                    <w:rStyle w:val="Hipersaitas"/>
                    <w:rFonts w:ascii="Times New Roman" w:hAnsi="Times New Roman" w:cs="Times New Roman"/>
                    <w:noProof/>
                  </w:rPr>
                  <w:t xml:space="preserve">    </w:t>
                </w:r>
                <w:r w:rsidRPr="00D87E8D">
                  <w:rPr>
                    <w:rStyle w:val="Hipersaitas"/>
                    <w:rFonts w:ascii="Times New Roman" w:hAnsi="Times New Roman" w:cs="Times New Roman"/>
                    <w:noProof/>
                  </w:rPr>
                  <w:t>Kitos sąlygos</w:t>
                </w:r>
                <w:r w:rsidRPr="00D87E8D">
                  <w:rPr>
                    <w:rFonts w:ascii="Times New Roman" w:hAnsi="Times New Roman" w:cs="Times New Roman"/>
                    <w:noProof/>
                    <w:webHidden/>
                  </w:rPr>
                  <w:tab/>
                </w:r>
                <w:r w:rsidRPr="00D87E8D">
                  <w:rPr>
                    <w:rFonts w:ascii="Times New Roman" w:hAnsi="Times New Roman" w:cs="Times New Roman"/>
                    <w:noProof/>
                    <w:webHidden/>
                  </w:rPr>
                  <w:fldChar w:fldCharType="begin"/>
                </w:r>
                <w:r w:rsidRPr="00D87E8D">
                  <w:rPr>
                    <w:rFonts w:ascii="Times New Roman" w:hAnsi="Times New Roman" w:cs="Times New Roman"/>
                    <w:noProof/>
                    <w:webHidden/>
                  </w:rPr>
                  <w:instrText xml:space="preserve"> PAGEREF _Toc137194955 \h </w:instrText>
                </w:r>
                <w:r w:rsidRPr="00D87E8D">
                  <w:rPr>
                    <w:rFonts w:ascii="Times New Roman" w:hAnsi="Times New Roman" w:cs="Times New Roman"/>
                    <w:noProof/>
                    <w:webHidden/>
                  </w:rPr>
                </w:r>
                <w:r w:rsidRPr="00D87E8D">
                  <w:rPr>
                    <w:rFonts w:ascii="Times New Roman" w:hAnsi="Times New Roman" w:cs="Times New Roman"/>
                    <w:noProof/>
                    <w:webHidden/>
                  </w:rPr>
                  <w:fldChar w:fldCharType="separate"/>
                </w:r>
                <w:r w:rsidRPr="00D87E8D">
                  <w:rPr>
                    <w:rFonts w:ascii="Times New Roman" w:hAnsi="Times New Roman" w:cs="Times New Roman"/>
                    <w:noProof/>
                    <w:webHidden/>
                  </w:rPr>
                  <w:t>9</w:t>
                </w:r>
                <w:r w:rsidRPr="00D87E8D">
                  <w:rPr>
                    <w:rFonts w:ascii="Times New Roman" w:hAnsi="Times New Roman" w:cs="Times New Roman"/>
                    <w:noProof/>
                    <w:webHidden/>
                  </w:rPr>
                  <w:fldChar w:fldCharType="end"/>
                </w:r>
              </w:hyperlink>
            </w:p>
            <w:p w14:paraId="50FBC201" w14:textId="424D8B3C" w:rsidR="00413BD0" w:rsidRPr="00D87E8D" w:rsidRDefault="00173FBA" w:rsidP="00413BD0">
              <w:pPr>
                <w:rPr>
                  <w:rFonts w:ascii="Times New Roman" w:hAnsi="Times New Roman" w:cs="Times New Roman"/>
                </w:rPr>
                <w:sectPr w:rsidR="00413BD0" w:rsidRPr="00D87E8D" w:rsidSect="0094708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D87E8D">
                <w:rPr>
                  <w:rFonts w:ascii="Times New Roman" w:hAnsi="Times New Roman" w:cs="Times New Roman"/>
                  <w:noProof/>
                </w:rPr>
                <w:fldChar w:fldCharType="end"/>
              </w:r>
            </w:p>
          </w:sdtContent>
        </w:sdt>
        <w:p w14:paraId="73CCB438" w14:textId="5ACC71EB" w:rsidR="005F13F0" w:rsidRPr="00D87E8D" w:rsidRDefault="00000000" w:rsidP="00764170">
          <w:pPr>
            <w:spacing w:after="120"/>
            <w:ind w:firstLine="0"/>
            <w:contextualSpacing/>
            <w:rPr>
              <w:rFonts w:ascii="Times New Roman" w:hAnsi="Times New Roman" w:cs="Times New Roman"/>
            </w:rPr>
          </w:pPr>
        </w:p>
      </w:sdtContent>
    </w:sdt>
    <w:p w14:paraId="12085CDF" w14:textId="16073931" w:rsidR="00746BAF" w:rsidRPr="00D87E8D"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D87E8D">
        <w:rPr>
          <w:rFonts w:ascii="Times New Roman" w:hAnsi="Times New Roman" w:cs="Times New Roman"/>
          <w:color w:val="auto"/>
        </w:rPr>
        <w:t>Bendra informacij</w:t>
      </w:r>
      <w:r w:rsidR="00B076FD" w:rsidRPr="00D87E8D">
        <w:rPr>
          <w:rFonts w:ascii="Times New Roman" w:hAnsi="Times New Roman" w:cs="Times New Roman"/>
          <w:color w:val="auto"/>
        </w:rPr>
        <w:t>a</w:t>
      </w:r>
      <w:bookmarkEnd w:id="5"/>
      <w:r w:rsidR="6B81CCAC" w:rsidRPr="00D87E8D">
        <w:rPr>
          <w:rFonts w:ascii="Times New Roman" w:hAnsi="Times New Roman" w:cs="Times New Roman"/>
          <w:color w:val="auto"/>
        </w:rPr>
        <w:t xml:space="preserve"> </w:t>
      </w:r>
    </w:p>
    <w:p w14:paraId="047B0AE6" w14:textId="77777777" w:rsidR="005009A3" w:rsidRPr="00F85613" w:rsidRDefault="005009A3" w:rsidP="005009A3">
      <w:pPr>
        <w:spacing w:line="276" w:lineRule="auto"/>
        <w:ind w:firstLine="0"/>
        <w:rPr>
          <w:rFonts w:ascii="Times New Roman" w:hAnsi="Times New Roman" w:cs="Times New Roman"/>
          <w:sz w:val="22"/>
          <w:szCs w:val="22"/>
        </w:rPr>
      </w:pPr>
      <w:r w:rsidRPr="00F85613">
        <w:rPr>
          <w:rFonts w:ascii="Times New Roman" w:hAnsi="Times New Roman" w:cs="Times New Roman"/>
          <w:sz w:val="22"/>
          <w:szCs w:val="22"/>
        </w:rPr>
        <w:t>1.1. Perkančioji organizacija – VšĮ Kauno regiono atliekų tvarkymo centras, juridinio asmens kodas 3000092998, adresas Pramonės pr. 4A, Kaunas. Perkančioji organizacija yra PVM mokėtoja.</w:t>
      </w:r>
    </w:p>
    <w:p w14:paraId="7F5DD20C" w14:textId="77777777" w:rsidR="005009A3" w:rsidRPr="00F85613" w:rsidRDefault="005009A3" w:rsidP="005009A3">
      <w:pPr>
        <w:spacing w:line="276" w:lineRule="auto"/>
        <w:ind w:firstLine="0"/>
        <w:rPr>
          <w:rFonts w:ascii="Times New Roman" w:hAnsi="Times New Roman" w:cs="Times New Roman"/>
          <w:sz w:val="22"/>
          <w:szCs w:val="22"/>
        </w:rPr>
      </w:pPr>
      <w:r w:rsidRPr="00F85613">
        <w:rPr>
          <w:rFonts w:ascii="Times New Roman" w:hAnsi="Times New Roman" w:cs="Times New Roman"/>
          <w:sz w:val="22"/>
          <w:szCs w:val="22"/>
        </w:rPr>
        <w:t xml:space="preserve">1.2. Pirkimas neatliekamas naudojantis centralizuotų pirkimų katalogu, nes perkamos paslaugos centralizuotų pirkimų kataloge nėra.  </w:t>
      </w:r>
    </w:p>
    <w:p w14:paraId="4D5014EA" w14:textId="77777777" w:rsidR="005009A3" w:rsidRPr="00F85613" w:rsidRDefault="005009A3" w:rsidP="005009A3">
      <w:pPr>
        <w:spacing w:line="276" w:lineRule="auto"/>
        <w:ind w:firstLine="0"/>
        <w:rPr>
          <w:rFonts w:ascii="Times New Roman" w:hAnsi="Times New Roman" w:cs="Times New Roman"/>
          <w:sz w:val="22"/>
          <w:szCs w:val="22"/>
        </w:rPr>
      </w:pPr>
      <w:r w:rsidRPr="00F85613">
        <w:rPr>
          <w:rFonts w:ascii="Times New Roman" w:hAnsi="Times New Roman" w:cs="Times New Roman"/>
          <w:sz w:val="22"/>
          <w:szCs w:val="22"/>
        </w:rPr>
        <w:t xml:space="preserve">1.3. Pirkimo Komisija nėra sudaroma. </w:t>
      </w:r>
    </w:p>
    <w:p w14:paraId="143F26E8" w14:textId="152D70FF" w:rsidR="005009A3" w:rsidRPr="00F85613" w:rsidRDefault="005009A3" w:rsidP="005009A3">
      <w:pPr>
        <w:spacing w:line="276" w:lineRule="auto"/>
        <w:ind w:firstLine="0"/>
        <w:rPr>
          <w:rFonts w:ascii="Times New Roman" w:hAnsi="Times New Roman" w:cs="Times New Roman"/>
          <w:sz w:val="22"/>
          <w:szCs w:val="22"/>
        </w:rPr>
      </w:pPr>
      <w:r w:rsidRPr="00F85613">
        <w:rPr>
          <w:rFonts w:ascii="Times New Roman" w:hAnsi="Times New Roman" w:cs="Times New Roman"/>
          <w:sz w:val="22"/>
          <w:szCs w:val="22"/>
        </w:rPr>
        <w:t>1.4. Atliekamas žaliasis pirkimas.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Pirkimas vykdomas vadovaujantis Lietuvos Respublikos aplinkos ministro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 p. punktu (-</w:t>
      </w:r>
      <w:proofErr w:type="spellStart"/>
      <w:r w:rsidRPr="00F85613">
        <w:rPr>
          <w:rFonts w:ascii="Times New Roman" w:hAnsi="Times New Roman" w:cs="Times New Roman"/>
          <w:sz w:val="22"/>
          <w:szCs w:val="22"/>
        </w:rPr>
        <w:t>ais</w:t>
      </w:r>
      <w:proofErr w:type="spellEnd"/>
      <w:r w:rsidRPr="00F85613">
        <w:rPr>
          <w:rFonts w:ascii="Times New Roman" w:hAnsi="Times New Roman" w:cs="Times New Roman"/>
          <w:sz w:val="22"/>
          <w:szCs w:val="22"/>
        </w:rPr>
        <w:t xml:space="preserve">). Aplinkos apaugos kriterijai nustatyti pirkimo sąlygų 2 priede „Tiekėjų kvalifikacijos reikalavimai ir reikalaujami kokybės bei aplinkos apsaugos vadybos sistemų standartai“ bei </w:t>
      </w:r>
      <w:r w:rsidR="000F2950" w:rsidRPr="00F85613">
        <w:rPr>
          <w:rFonts w:ascii="Times New Roman" w:hAnsi="Times New Roman" w:cs="Times New Roman"/>
          <w:sz w:val="22"/>
          <w:szCs w:val="22"/>
        </w:rPr>
        <w:t>7</w:t>
      </w:r>
      <w:r w:rsidRPr="00F85613">
        <w:rPr>
          <w:rFonts w:ascii="Times New Roman" w:hAnsi="Times New Roman" w:cs="Times New Roman"/>
          <w:sz w:val="22"/>
          <w:szCs w:val="22"/>
        </w:rPr>
        <w:t xml:space="preserve"> priede „Sutarties projektas“.</w:t>
      </w:r>
    </w:p>
    <w:p w14:paraId="698C5E70" w14:textId="55C45A36" w:rsidR="00746BAF" w:rsidRPr="00F85613" w:rsidRDefault="005009A3" w:rsidP="005009A3">
      <w:pPr>
        <w:spacing w:line="276" w:lineRule="auto"/>
        <w:ind w:firstLine="0"/>
        <w:rPr>
          <w:rFonts w:ascii="Times New Roman" w:hAnsi="Times New Roman" w:cs="Times New Roman"/>
          <w:sz w:val="22"/>
          <w:szCs w:val="22"/>
        </w:rPr>
      </w:pPr>
      <w:r w:rsidRPr="00F85613">
        <w:rPr>
          <w:rFonts w:ascii="Times New Roman" w:hAnsi="Times New Roman" w:cs="Times New Roman"/>
          <w:sz w:val="22"/>
          <w:szCs w:val="22"/>
        </w:rPr>
        <w:t>1.5.Bendrosios pirkimo sąlygos yra neatskiriama šių pirkimo sąlygų dalis.</w:t>
      </w:r>
    </w:p>
    <w:p w14:paraId="5D1509C5" w14:textId="34200D41" w:rsidR="00F85613" w:rsidRPr="00F85613" w:rsidRDefault="00F85613" w:rsidP="005009A3">
      <w:pPr>
        <w:spacing w:line="276" w:lineRule="auto"/>
        <w:ind w:firstLine="0"/>
        <w:rPr>
          <w:rFonts w:ascii="Times New Roman" w:hAnsi="Times New Roman" w:cs="Times New Roman"/>
          <w:sz w:val="22"/>
          <w:szCs w:val="22"/>
        </w:rPr>
      </w:pPr>
      <w:r w:rsidRPr="00F85613">
        <w:rPr>
          <w:rFonts w:ascii="Times New Roman" w:hAnsi="Times New Roman" w:cs="Times New Roman"/>
          <w:sz w:val="22"/>
          <w:szCs w:val="22"/>
        </w:rPr>
        <w:t>1.6. Šiame pirkime socialiniai kriterijai netaikomi.</w:t>
      </w:r>
    </w:p>
    <w:p w14:paraId="4ED932F3" w14:textId="2CE07367" w:rsidR="00FB3C75" w:rsidRPr="00D87E8D" w:rsidRDefault="00244994">
      <w:pPr>
        <w:pStyle w:val="Antrat1"/>
        <w:numPr>
          <w:ilvl w:val="0"/>
          <w:numId w:val="7"/>
        </w:numPr>
        <w:spacing w:before="720" w:after="0" w:line="276" w:lineRule="auto"/>
        <w:rPr>
          <w:rFonts w:ascii="Times New Roman" w:hAnsi="Times New Roman" w:cs="Times New Roman"/>
          <w:color w:val="auto"/>
        </w:rPr>
      </w:pPr>
      <w:bookmarkStart w:id="10" w:name="_Toc137194948"/>
      <w:r w:rsidRPr="00D87E8D">
        <w:rPr>
          <w:rFonts w:ascii="Times New Roman" w:hAnsi="Times New Roman" w:cs="Times New Roman"/>
          <w:color w:val="auto"/>
        </w:rPr>
        <w:t>Pirkimo objektas</w:t>
      </w:r>
      <w:bookmarkEnd w:id="10"/>
    </w:p>
    <w:p w14:paraId="7E556292" w14:textId="3D1AB09E" w:rsidR="005009A3" w:rsidRPr="00F85613" w:rsidRDefault="005009A3" w:rsidP="00F85613">
      <w:pPr>
        <w:spacing w:line="276" w:lineRule="auto"/>
        <w:ind w:firstLine="0"/>
        <w:rPr>
          <w:rFonts w:ascii="Times New Roman" w:hAnsi="Times New Roman" w:cs="Times New Roman"/>
          <w:sz w:val="22"/>
          <w:szCs w:val="22"/>
        </w:rPr>
      </w:pPr>
      <w:r w:rsidRPr="00F85613">
        <w:rPr>
          <w:rFonts w:ascii="Times New Roman" w:hAnsi="Times New Roman" w:cs="Times New Roman"/>
          <w:sz w:val="22"/>
          <w:szCs w:val="22"/>
        </w:rPr>
        <w:t xml:space="preserve">2.1. Perkančioji organizacija numato įsigyti </w:t>
      </w:r>
      <w:r w:rsidR="0064597D">
        <w:rPr>
          <w:rFonts w:ascii="Times New Roman" w:hAnsi="Times New Roman" w:cs="Times New Roman"/>
          <w:sz w:val="22"/>
          <w:szCs w:val="22"/>
        </w:rPr>
        <w:t xml:space="preserve">Kauno MBA (Sandraugos g. 12, Kaunas) </w:t>
      </w:r>
      <w:r w:rsidRPr="00F85613">
        <w:rPr>
          <w:rFonts w:ascii="Times New Roman" w:hAnsi="Times New Roman" w:cs="Times New Roman"/>
          <w:sz w:val="22"/>
          <w:szCs w:val="22"/>
        </w:rPr>
        <w:t xml:space="preserve">popieriaus ir kartono pakuotės tvarkymo paslaugas (toliau – paslaugos). Reikalavimai pirkimo objektui nustatyti specialiųjų pirkimo sąlygų </w:t>
      </w:r>
      <w:r w:rsidR="000F2950" w:rsidRPr="00F85613">
        <w:rPr>
          <w:rFonts w:ascii="Times New Roman" w:hAnsi="Times New Roman" w:cs="Times New Roman"/>
          <w:sz w:val="22"/>
          <w:szCs w:val="22"/>
        </w:rPr>
        <w:t>4</w:t>
      </w:r>
      <w:r w:rsidRPr="00F85613">
        <w:rPr>
          <w:rFonts w:ascii="Times New Roman" w:hAnsi="Times New Roman" w:cs="Times New Roman"/>
          <w:sz w:val="22"/>
          <w:szCs w:val="22"/>
        </w:rPr>
        <w:t xml:space="preserve"> priede „Techninė specifikacija“. Pirkimui taikomas </w:t>
      </w:r>
      <w:r w:rsidR="0064597D">
        <w:rPr>
          <w:rFonts w:ascii="Times New Roman" w:hAnsi="Times New Roman" w:cs="Times New Roman"/>
          <w:sz w:val="22"/>
          <w:szCs w:val="22"/>
        </w:rPr>
        <w:t xml:space="preserve">. </w:t>
      </w:r>
      <w:r w:rsidRPr="00F85613">
        <w:rPr>
          <w:rFonts w:ascii="Times New Roman" w:hAnsi="Times New Roman" w:cs="Times New Roman"/>
          <w:sz w:val="22"/>
          <w:szCs w:val="22"/>
        </w:rPr>
        <w:t xml:space="preserve">Maksimali pirkimo vertė yra 68915,00 Eur (be PVM). </w:t>
      </w:r>
    </w:p>
    <w:p w14:paraId="2CB37D61" w14:textId="77777777" w:rsidR="005009A3" w:rsidRPr="00F85613" w:rsidRDefault="005009A3" w:rsidP="00F85613">
      <w:pPr>
        <w:spacing w:line="276" w:lineRule="auto"/>
        <w:ind w:firstLine="0"/>
        <w:rPr>
          <w:rFonts w:ascii="Times New Roman" w:hAnsi="Times New Roman" w:cs="Times New Roman"/>
          <w:sz w:val="22"/>
          <w:szCs w:val="22"/>
        </w:rPr>
      </w:pPr>
      <w:r w:rsidRPr="00F85613">
        <w:rPr>
          <w:rFonts w:ascii="Times New Roman" w:hAnsi="Times New Roman" w:cs="Times New Roman"/>
          <w:sz w:val="22"/>
          <w:szCs w:val="22"/>
        </w:rPr>
        <w:t xml:space="preserve">2.2. Pirkimo objektas į dalis neskaidomas. </w:t>
      </w:r>
    </w:p>
    <w:p w14:paraId="7CDDB78B" w14:textId="77777777" w:rsidR="005009A3" w:rsidRPr="00F85613" w:rsidRDefault="005009A3" w:rsidP="00F85613">
      <w:pPr>
        <w:spacing w:line="276" w:lineRule="auto"/>
        <w:ind w:firstLine="0"/>
        <w:rPr>
          <w:rFonts w:ascii="Times New Roman" w:hAnsi="Times New Roman" w:cs="Times New Roman"/>
          <w:sz w:val="22"/>
          <w:szCs w:val="22"/>
        </w:rPr>
      </w:pPr>
      <w:r w:rsidRPr="00F85613">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D847502" w14:textId="60D7505F" w:rsidR="00FB3C75" w:rsidRPr="00F85613" w:rsidRDefault="005009A3" w:rsidP="00F85613">
      <w:pPr>
        <w:spacing w:line="276" w:lineRule="auto"/>
        <w:ind w:firstLine="0"/>
        <w:rPr>
          <w:rFonts w:ascii="Times New Roman" w:hAnsi="Times New Roman" w:cs="Times New Roman"/>
          <w:sz w:val="22"/>
          <w:szCs w:val="22"/>
        </w:rPr>
      </w:pPr>
      <w:r w:rsidRPr="00F85613">
        <w:rPr>
          <w:rFonts w:ascii="Times New Roman" w:hAnsi="Times New Roman" w:cs="Times New Roman"/>
          <w:sz w:val="22"/>
          <w:szCs w:val="22"/>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EA2D40" w14:textId="7FD38B57" w:rsidR="00FB3C75" w:rsidRPr="00D87E8D" w:rsidRDefault="00BF3638">
      <w:pPr>
        <w:pStyle w:val="Antrat1"/>
        <w:numPr>
          <w:ilvl w:val="0"/>
          <w:numId w:val="7"/>
        </w:numPr>
        <w:spacing w:before="720" w:after="0"/>
        <w:ind w:left="357" w:hanging="357"/>
        <w:rPr>
          <w:rFonts w:ascii="Times New Roman" w:hAnsi="Times New Roman" w:cs="Times New Roman"/>
          <w:color w:val="auto"/>
        </w:rPr>
      </w:pPr>
      <w:bookmarkStart w:id="11" w:name="_Toc137194949"/>
      <w:r w:rsidRPr="00D87E8D">
        <w:rPr>
          <w:rFonts w:ascii="Times New Roman" w:hAnsi="Times New Roman" w:cs="Times New Roman"/>
          <w:color w:val="auto"/>
        </w:rPr>
        <w:lastRenderedPageBreak/>
        <w:t>Tiekėjų pašalinimo pagrindai</w:t>
      </w:r>
      <w:r w:rsidR="00E201D8" w:rsidRPr="00D87E8D">
        <w:rPr>
          <w:rFonts w:ascii="Times New Roman" w:hAnsi="Times New Roman" w:cs="Times New Roman"/>
          <w:color w:val="auto"/>
        </w:rPr>
        <w:t>, kvalifikacijos reikalavimai ir reikalaujami kokybės vadybos sistemos ir (ar</w:t>
      </w:r>
      <w:r w:rsidR="00817AB9" w:rsidRPr="00D87E8D">
        <w:rPr>
          <w:rFonts w:ascii="Times New Roman" w:hAnsi="Times New Roman" w:cs="Times New Roman"/>
          <w:color w:val="auto"/>
        </w:rPr>
        <w:t>ba</w:t>
      </w:r>
      <w:r w:rsidR="00E201D8" w:rsidRPr="00D87E8D">
        <w:rPr>
          <w:rFonts w:ascii="Times New Roman" w:hAnsi="Times New Roman" w:cs="Times New Roman"/>
          <w:color w:val="auto"/>
        </w:rPr>
        <w:t xml:space="preserve">) </w:t>
      </w:r>
      <w:r w:rsidR="00817AB9" w:rsidRPr="00D87E8D">
        <w:rPr>
          <w:rFonts w:ascii="Times New Roman" w:hAnsi="Times New Roman" w:cs="Times New Roman"/>
          <w:color w:val="auto"/>
        </w:rPr>
        <w:t>aplinkos apsaugos vadybos sistemos standartai</w:t>
      </w:r>
      <w:bookmarkEnd w:id="11"/>
      <w:r w:rsidR="00817AB9" w:rsidRPr="00D87E8D">
        <w:rPr>
          <w:rFonts w:ascii="Times New Roman" w:hAnsi="Times New Roman" w:cs="Times New Roman"/>
          <w:color w:val="auto"/>
        </w:rPr>
        <w:t xml:space="preserve"> </w:t>
      </w:r>
    </w:p>
    <w:p w14:paraId="2130D381" w14:textId="77777777" w:rsidR="005009A3" w:rsidRPr="00F85613" w:rsidRDefault="005009A3" w:rsidP="005009A3">
      <w:pPr>
        <w:spacing w:line="276" w:lineRule="auto"/>
        <w:ind w:firstLine="0"/>
        <w:rPr>
          <w:rFonts w:ascii="Times New Roman" w:hAnsi="Times New Roman" w:cs="Times New Roman"/>
          <w:sz w:val="22"/>
          <w:szCs w:val="22"/>
        </w:rPr>
      </w:pPr>
      <w:r w:rsidRPr="00F85613">
        <w:rPr>
          <w:rFonts w:ascii="Times New Roman" w:hAnsi="Times New Roman" w:cs="Times New Roman"/>
          <w:sz w:val="22"/>
          <w:szCs w:val="22"/>
        </w:rPr>
        <w:t>3.1. Reikalavimai dėl tiekėjo ir subtiekėjų (jeigu taikoma), ūkio subjektų, kurių pajėgumais tiekėjas remiasi, pašalinimo pagrindų nebuvimo nurodyti specialiųjų pirkimo sąlygų 1 priede „Tiekėjų pašalinimo pagrindai“.</w:t>
      </w:r>
    </w:p>
    <w:p w14:paraId="0ED6AD78" w14:textId="692EB688" w:rsidR="00FB3C75" w:rsidRPr="00F85613" w:rsidRDefault="005009A3" w:rsidP="005009A3">
      <w:pPr>
        <w:spacing w:line="276" w:lineRule="auto"/>
        <w:ind w:firstLine="0"/>
        <w:rPr>
          <w:rFonts w:ascii="Times New Roman" w:hAnsi="Times New Roman" w:cs="Times New Roman"/>
          <w:sz w:val="22"/>
          <w:szCs w:val="22"/>
        </w:rPr>
      </w:pPr>
      <w:r w:rsidRPr="00F85613">
        <w:rPr>
          <w:rFonts w:ascii="Times New Roman" w:hAnsi="Times New Roman" w:cs="Times New Roman"/>
          <w:sz w:val="22"/>
          <w:szCs w:val="22"/>
        </w:rPr>
        <w:t>3.2. Tiekėjams nustatomi kvalifikacijos reikalavimai, ir (arba) reikalavimai dėl kokybės vadybos sistemos ir (arba) aplinkos apsaugos vadybos sistemos standartų laikymosi ir jų atitiktį patvirtinantys dokumentai nurodyti specialiųjų pirkimo sąlygų  2 priede "Tiekėjų kvalifikacijos reikalavimai ir reikalaujami kokybės bei aplinkos apsaugos vadybos sistemų standartai". Tiekėjas, teikdamas pasiūlymą, įsipareigoja, kad sutartį vykdys tik teisę verstis atitinkama veikla turintys asmenys.</w:t>
      </w:r>
    </w:p>
    <w:p w14:paraId="52D80500" w14:textId="426252E5" w:rsidR="00894FEF" w:rsidRPr="00F85613" w:rsidRDefault="0008617B" w:rsidP="005009A3">
      <w:pPr>
        <w:spacing w:line="276" w:lineRule="auto"/>
        <w:ind w:firstLine="0"/>
        <w:rPr>
          <w:rFonts w:ascii="Times New Roman" w:eastAsia="Arial" w:hAnsi="Times New Roman" w:cs="Times New Roman"/>
          <w:sz w:val="22"/>
          <w:szCs w:val="22"/>
        </w:rPr>
      </w:pPr>
      <w:r w:rsidRPr="00F85613">
        <w:rPr>
          <w:rFonts w:ascii="Times New Roman" w:hAnsi="Times New Roman" w:cs="Times New Roman"/>
          <w:sz w:val="22"/>
          <w:szCs w:val="22"/>
        </w:rPr>
        <w:t>3.</w:t>
      </w:r>
      <w:r w:rsidR="001B5CAB" w:rsidRPr="00F85613">
        <w:rPr>
          <w:rFonts w:ascii="Times New Roman" w:hAnsi="Times New Roman" w:cs="Times New Roman"/>
          <w:sz w:val="22"/>
          <w:szCs w:val="22"/>
        </w:rPr>
        <w:t xml:space="preserve">3. </w:t>
      </w:r>
      <w:r w:rsidRPr="00F85613">
        <w:rPr>
          <w:rFonts w:ascii="Times New Roman" w:eastAsia="Arial" w:hAnsi="Times New Roman" w:cs="Times New Roman"/>
          <w:sz w:val="22"/>
          <w:szCs w:val="22"/>
        </w:rPr>
        <w:t xml:space="preserve">Tiekėjas teikdamas pasiūlymą </w:t>
      </w:r>
      <w:r w:rsidR="002C50AE" w:rsidRPr="00F85613">
        <w:rPr>
          <w:rFonts w:ascii="Times New Roman" w:eastAsia="Arial" w:hAnsi="Times New Roman" w:cs="Times New Roman"/>
          <w:sz w:val="22"/>
          <w:szCs w:val="22"/>
        </w:rPr>
        <w:t xml:space="preserve">neturi </w:t>
      </w:r>
      <w:r w:rsidRPr="00F85613">
        <w:rPr>
          <w:rFonts w:ascii="Times New Roman" w:eastAsia="Arial" w:hAnsi="Times New Roman" w:cs="Times New Roman"/>
          <w:sz w:val="22"/>
          <w:szCs w:val="22"/>
        </w:rPr>
        <w:t xml:space="preserve">pateikti </w:t>
      </w:r>
      <w:r w:rsidR="002C50AE" w:rsidRPr="00F85613">
        <w:rPr>
          <w:rFonts w:ascii="Times New Roman" w:eastAsia="Arial" w:hAnsi="Times New Roman" w:cs="Times New Roman"/>
          <w:sz w:val="22"/>
          <w:szCs w:val="22"/>
        </w:rPr>
        <w:t>nei EBVPD</w:t>
      </w:r>
      <w:r w:rsidR="00531D05" w:rsidRPr="00F85613">
        <w:rPr>
          <w:rFonts w:ascii="Times New Roman" w:eastAsia="Arial" w:hAnsi="Times New Roman" w:cs="Times New Roman"/>
          <w:sz w:val="22"/>
          <w:szCs w:val="22"/>
        </w:rPr>
        <w:t>,</w:t>
      </w:r>
      <w:r w:rsidR="002C50AE" w:rsidRPr="00F85613">
        <w:rPr>
          <w:rFonts w:ascii="Times New Roman" w:eastAsia="Arial" w:hAnsi="Times New Roman" w:cs="Times New Roman"/>
          <w:sz w:val="22"/>
          <w:szCs w:val="22"/>
        </w:rPr>
        <w:t xml:space="preserve"> nei </w:t>
      </w:r>
      <w:r w:rsidRPr="00F85613">
        <w:rPr>
          <w:rFonts w:ascii="Times New Roman" w:eastAsia="Arial" w:hAnsi="Times New Roman" w:cs="Times New Roman"/>
          <w:sz w:val="22"/>
          <w:szCs w:val="22"/>
        </w:rPr>
        <w:t>laisvos formos deklaracij</w:t>
      </w:r>
      <w:r w:rsidR="002C50AE" w:rsidRPr="00F85613">
        <w:rPr>
          <w:rFonts w:ascii="Times New Roman" w:eastAsia="Arial" w:hAnsi="Times New Roman" w:cs="Times New Roman"/>
          <w:sz w:val="22"/>
          <w:szCs w:val="22"/>
        </w:rPr>
        <w:t>os</w:t>
      </w:r>
      <w:r w:rsidRPr="00F85613">
        <w:rPr>
          <w:rFonts w:ascii="Times New Roman" w:eastAsia="Arial" w:hAnsi="Times New Roman" w:cs="Times New Roman"/>
          <w:sz w:val="22"/>
          <w:szCs w:val="22"/>
        </w:rPr>
        <w:t xml:space="preserve"> dėl atitikties reikalavimams. </w:t>
      </w:r>
    </w:p>
    <w:p w14:paraId="69360CD7" w14:textId="6915587E" w:rsidR="00894FEF" w:rsidRPr="00D87E8D" w:rsidRDefault="00817AB9">
      <w:pPr>
        <w:pStyle w:val="Antrat1"/>
        <w:numPr>
          <w:ilvl w:val="0"/>
          <w:numId w:val="7"/>
        </w:numPr>
        <w:spacing w:before="720" w:after="0" w:line="300" w:lineRule="auto"/>
        <w:ind w:left="357" w:hanging="357"/>
        <w:rPr>
          <w:rFonts w:ascii="Times New Roman" w:hAnsi="Times New Roman" w:cs="Times New Roman"/>
          <w:color w:val="auto"/>
        </w:rPr>
      </w:pPr>
      <w:bookmarkStart w:id="12" w:name="_Toc137194950"/>
      <w:r w:rsidRPr="00D87E8D">
        <w:rPr>
          <w:rFonts w:ascii="Times New Roman" w:hAnsi="Times New Roman" w:cs="Times New Roman"/>
          <w:color w:val="auto"/>
        </w:rPr>
        <w:t>Reikalavima</w:t>
      </w:r>
      <w:r w:rsidR="00202139" w:rsidRPr="00D87E8D">
        <w:rPr>
          <w:rFonts w:ascii="Times New Roman" w:hAnsi="Times New Roman" w:cs="Times New Roman"/>
          <w:color w:val="auto"/>
        </w:rPr>
        <w:t xml:space="preserve">i, </w:t>
      </w:r>
      <w:r w:rsidRPr="00D87E8D">
        <w:rPr>
          <w:rFonts w:ascii="Times New Roman" w:hAnsi="Times New Roman" w:cs="Times New Roman"/>
          <w:color w:val="auto"/>
        </w:rPr>
        <w:t>susiję su nacionaliniu saugumu</w:t>
      </w:r>
      <w:bookmarkEnd w:id="12"/>
      <w:r w:rsidRPr="00D87E8D">
        <w:rPr>
          <w:rFonts w:ascii="Times New Roman" w:hAnsi="Times New Roman" w:cs="Times New Roman"/>
          <w:color w:val="auto"/>
        </w:rPr>
        <w:t xml:space="preserve"> </w:t>
      </w:r>
    </w:p>
    <w:p w14:paraId="0A3E7F23" w14:textId="1818CD94" w:rsidR="00894FEF" w:rsidRPr="00F85613" w:rsidRDefault="005009A3" w:rsidP="005009A3">
      <w:pPr>
        <w:spacing w:line="276" w:lineRule="auto"/>
        <w:ind w:firstLine="0"/>
        <w:rPr>
          <w:rFonts w:ascii="Times New Roman" w:hAnsi="Times New Roman" w:cs="Times New Roman"/>
          <w:sz w:val="22"/>
          <w:szCs w:val="22"/>
        </w:rPr>
      </w:pPr>
      <w:r w:rsidRPr="00F85613">
        <w:rPr>
          <w:rFonts w:ascii="Times New Roman" w:hAnsi="Times New Roman" w:cs="Times New Roman"/>
          <w:sz w:val="22"/>
          <w:szCs w:val="22"/>
        </w:rPr>
        <w:t>4.1. Perkančioji organizacija reikalavimų, susijusių su nacionaliniu saugumu, netaiko.</w:t>
      </w:r>
    </w:p>
    <w:p w14:paraId="490591E3" w14:textId="4440F86E" w:rsidR="006D3202" w:rsidRPr="00D87E8D" w:rsidRDefault="003630A0">
      <w:pPr>
        <w:pStyle w:val="Antrat1"/>
        <w:numPr>
          <w:ilvl w:val="0"/>
          <w:numId w:val="7"/>
        </w:numPr>
        <w:spacing w:before="720" w:after="0" w:line="276" w:lineRule="auto"/>
        <w:rPr>
          <w:rFonts w:ascii="Times New Roman" w:hAnsi="Times New Roman" w:cs="Times New Roman"/>
          <w:color w:val="auto"/>
        </w:rPr>
      </w:pPr>
      <w:bookmarkStart w:id="13" w:name="_Toc137194951"/>
      <w:r w:rsidRPr="00D87E8D">
        <w:rPr>
          <w:rFonts w:ascii="Times New Roman" w:hAnsi="Times New Roman" w:cs="Times New Roman"/>
          <w:color w:val="auto"/>
        </w:rPr>
        <w:t>Specialieji reikalavimai pasiūlymų rengimui ir pateikimui</w:t>
      </w:r>
      <w:bookmarkEnd w:id="6"/>
      <w:bookmarkEnd w:id="7"/>
      <w:bookmarkEnd w:id="8"/>
      <w:bookmarkEnd w:id="13"/>
    </w:p>
    <w:p w14:paraId="3504FEDC" w14:textId="0F3991C9" w:rsidR="005009A3" w:rsidRPr="00F85613" w:rsidRDefault="005009A3" w:rsidP="00F85613">
      <w:pPr>
        <w:pStyle w:val="paragrafesrasas2lygis"/>
        <w:spacing w:after="0"/>
      </w:pPr>
      <w:r w:rsidRPr="00D87E8D">
        <w:rPr>
          <w:sz w:val="21"/>
          <w:szCs w:val="21"/>
        </w:rPr>
        <w:t xml:space="preserve">5.1. CVP IS pasiūlymo lango eilutėje „Prisegti dokumentus“ pateikiamas tiekėjo pasirašytas pasiūlymas, parengtas pagal </w:t>
      </w:r>
      <w:r w:rsidRPr="00F85613">
        <w:t xml:space="preserve">specialiųjų pirkimo sąlygų </w:t>
      </w:r>
      <w:r w:rsidR="000F2950" w:rsidRPr="00F85613">
        <w:t>5</w:t>
      </w:r>
      <w:r w:rsidRPr="00F85613">
        <w:t xml:space="preserve"> priede "Pasiūlymo forma" pateiktą pasiūlymo formą ir pasiūlymo formoje nurodyti ir kiti, tiekėjo nuomone, būtini dokumentai (jų kopijos).</w:t>
      </w:r>
    </w:p>
    <w:p w14:paraId="1BB2082E" w14:textId="77777777" w:rsidR="005009A3" w:rsidRPr="00F85613" w:rsidRDefault="005009A3" w:rsidP="00F85613">
      <w:pPr>
        <w:pStyle w:val="paragrafesrasas2lygis"/>
        <w:spacing w:after="0"/>
      </w:pPr>
      <w:r w:rsidRPr="00F85613">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7F0806A" w14:textId="77777777" w:rsidR="005009A3" w:rsidRPr="00F85613" w:rsidRDefault="005009A3" w:rsidP="00F85613">
      <w:pPr>
        <w:pStyle w:val="paragrafesrasas2lygis"/>
        <w:spacing w:after="0"/>
      </w:pPr>
      <w:r w:rsidRPr="00F85613">
        <w:t>5.2.1. pateikiami kvalifikuotu elektroniniu parašu pasirašyti elektroninėmis priemonėmis suformuoti dokumentai;</w:t>
      </w:r>
    </w:p>
    <w:p w14:paraId="007B22BA" w14:textId="77777777" w:rsidR="005009A3" w:rsidRPr="00F85613" w:rsidRDefault="005009A3" w:rsidP="00F85613">
      <w:pPr>
        <w:pStyle w:val="paragrafesrasas2lygis"/>
        <w:spacing w:after="0"/>
      </w:pPr>
      <w:r w:rsidRPr="00F85613">
        <w:t>5.2.2. skaitmeninės dokumentų kopijos (fiziniu parašu tvirtinami dokumentai turi būti pateikiami pasirašyti ir nuskenuoti).</w:t>
      </w:r>
    </w:p>
    <w:p w14:paraId="0EEFE03D" w14:textId="77777777" w:rsidR="005009A3" w:rsidRPr="00F85613" w:rsidRDefault="005009A3" w:rsidP="00F85613">
      <w:pPr>
        <w:pStyle w:val="paragrafesrasas2lygis"/>
        <w:spacing w:after="0"/>
      </w:pPr>
      <w:r w:rsidRPr="00F85613">
        <w:t xml:space="preserve">5.3. Pasiūlymas turi būti parengtas lietuvių arba anglų kalbomis. Jei kurie nors su pasiūlymu teikiami dokumentai parengti ne ta kalba, kuria reikalaujama, turi būti pateiktas tikslus vertimas į reikalaujamą kalbą. </w:t>
      </w:r>
    </w:p>
    <w:p w14:paraId="237A2D26" w14:textId="77777777" w:rsidR="005009A3" w:rsidRPr="00F85613" w:rsidRDefault="005009A3" w:rsidP="00F85613">
      <w:pPr>
        <w:pStyle w:val="paragrafesrasas2lygis"/>
        <w:spacing w:after="0"/>
      </w:pPr>
      <w:r w:rsidRPr="00F85613">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122D77F" w14:textId="77777777" w:rsidR="005009A3" w:rsidRPr="00F85613" w:rsidRDefault="005009A3" w:rsidP="00F85613">
      <w:pPr>
        <w:pStyle w:val="paragrafesrasas2lygis"/>
        <w:spacing w:after="0"/>
      </w:pPr>
      <w:r w:rsidRPr="00F85613">
        <w:t xml:space="preserve">5.5. Bendra pasiūlymo kaina (sąnaudos) su PVM turi būti nurodoma dviejų skaitmenų po kablelio tikslumu. Šią kainą sudarančios kainos sudedamosios dalys ar įkainiai gali būti išreikšti neribojant skaitmenų po kablelio kiekio. </w:t>
      </w:r>
    </w:p>
    <w:p w14:paraId="76771895" w14:textId="50B1E64F" w:rsidR="00F527B1" w:rsidRDefault="005009A3" w:rsidP="00F85613">
      <w:pPr>
        <w:pStyle w:val="paragrafesrasas2lygis"/>
        <w:spacing w:after="0"/>
      </w:pPr>
      <w:r w:rsidRPr="00F85613">
        <w:t>5.6. Tiekėjų pasiūlymuose nurodytos kainos bus vertinamos ir lyginamos su visais mokesčiais, išskyrus PVM.</w:t>
      </w:r>
    </w:p>
    <w:p w14:paraId="6748D454" w14:textId="77777777" w:rsidR="00F85613" w:rsidRPr="00F85613" w:rsidRDefault="00F85613" w:rsidP="00F85613">
      <w:pPr>
        <w:pStyle w:val="paragrafesrasas2lygis"/>
        <w:spacing w:after="0"/>
      </w:pPr>
    </w:p>
    <w:p w14:paraId="3946E33E" w14:textId="65B6C219" w:rsidR="00F527B1" w:rsidRPr="00D87E8D"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D87E8D">
        <w:rPr>
          <w:rFonts w:ascii="Times New Roman" w:hAnsi="Times New Roman" w:cs="Times New Roman"/>
          <w:color w:val="auto"/>
        </w:rPr>
        <w:t>6</w:t>
      </w:r>
      <w:r w:rsidR="003F5D40" w:rsidRPr="00D87E8D">
        <w:rPr>
          <w:rFonts w:ascii="Times New Roman" w:hAnsi="Times New Roman" w:cs="Times New Roman"/>
          <w:color w:val="auto"/>
        </w:rPr>
        <w:t xml:space="preserve">. </w:t>
      </w:r>
      <w:r w:rsidR="00E62E95" w:rsidRPr="00D87E8D">
        <w:rPr>
          <w:rFonts w:ascii="Times New Roman" w:hAnsi="Times New Roman" w:cs="Times New Roman"/>
          <w:color w:val="auto"/>
        </w:rPr>
        <w:t>Pasiūlymo galiojimo užtikrinimas</w:t>
      </w:r>
      <w:bookmarkEnd w:id="14"/>
    </w:p>
    <w:p w14:paraId="1E2671CA" w14:textId="53AD9774" w:rsidR="005009A3" w:rsidRPr="00F85613" w:rsidRDefault="005009A3" w:rsidP="00F85613">
      <w:pPr>
        <w:spacing w:line="276" w:lineRule="auto"/>
        <w:ind w:firstLine="0"/>
        <w:rPr>
          <w:rFonts w:ascii="Times New Roman" w:hAnsi="Times New Roman" w:cs="Times New Roman"/>
          <w:sz w:val="22"/>
          <w:szCs w:val="22"/>
        </w:rPr>
      </w:pPr>
      <w:r w:rsidRPr="00F85613">
        <w:rPr>
          <w:rFonts w:ascii="Times New Roman" w:hAnsi="Times New Roman" w:cs="Times New Roman"/>
          <w:sz w:val="22"/>
          <w:szCs w:val="22"/>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4CDA52" w14:textId="77777777" w:rsidR="005009A3" w:rsidRPr="00D87E8D" w:rsidRDefault="005009A3" w:rsidP="00C17335">
      <w:pPr>
        <w:ind w:firstLine="0"/>
        <w:rPr>
          <w:rFonts w:ascii="Times New Roman" w:hAnsi="Times New Roman" w:cs="Times New Roman"/>
        </w:rPr>
      </w:pPr>
    </w:p>
    <w:p w14:paraId="5D02D1AD" w14:textId="08322900" w:rsidR="00831133" w:rsidRPr="00D87E8D" w:rsidRDefault="00B52705">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D87E8D">
        <w:rPr>
          <w:rFonts w:ascii="Times New Roman" w:hAnsi="Times New Roman" w:cs="Times New Roman"/>
          <w:color w:val="auto"/>
        </w:rPr>
        <w:t>P</w:t>
      </w:r>
      <w:bookmarkEnd w:id="15"/>
      <w:r w:rsidR="00E62E95" w:rsidRPr="00D87E8D">
        <w:rPr>
          <w:rFonts w:ascii="Times New Roman" w:hAnsi="Times New Roman" w:cs="Times New Roman"/>
          <w:color w:val="auto"/>
        </w:rPr>
        <w:t xml:space="preserve">asiūlymų </w:t>
      </w:r>
      <w:r w:rsidR="00A84437" w:rsidRPr="00D87E8D">
        <w:rPr>
          <w:rFonts w:ascii="Times New Roman" w:hAnsi="Times New Roman" w:cs="Times New Roman"/>
          <w:color w:val="auto"/>
        </w:rPr>
        <w:t>vertinimas</w:t>
      </w:r>
      <w:bookmarkEnd w:id="16"/>
    </w:p>
    <w:p w14:paraId="245FF40D" w14:textId="21BBF2B3" w:rsidR="005009A3" w:rsidRPr="00F85613" w:rsidRDefault="005009A3" w:rsidP="00F85613">
      <w:pPr>
        <w:pStyle w:val="Betarp"/>
        <w:spacing w:line="276" w:lineRule="auto"/>
        <w:ind w:firstLine="0"/>
        <w:contextualSpacing/>
        <w:rPr>
          <w:rFonts w:ascii="Times New Roman" w:eastAsiaTheme="minorHAnsi" w:hAnsi="Times New Roman" w:cs="Times New Roman"/>
          <w:bCs/>
          <w:sz w:val="22"/>
          <w:szCs w:val="22"/>
        </w:rPr>
      </w:pPr>
      <w:r w:rsidRPr="00F85613">
        <w:rPr>
          <w:rFonts w:ascii="Times New Roman" w:eastAsiaTheme="minorHAnsi" w:hAnsi="Times New Roman" w:cs="Times New Roman"/>
          <w:bCs/>
          <w:sz w:val="22"/>
          <w:szCs w:val="22"/>
        </w:rPr>
        <w:t>7.1. Perkančioji organizacija ekonomiškai naudingiausią pasiūlymą išrenka pagal tiekėjo pasiūlym</w:t>
      </w:r>
      <w:r w:rsidR="000F2950" w:rsidRPr="00F85613">
        <w:rPr>
          <w:rFonts w:ascii="Times New Roman" w:eastAsiaTheme="minorHAnsi" w:hAnsi="Times New Roman" w:cs="Times New Roman"/>
          <w:bCs/>
          <w:sz w:val="22"/>
          <w:szCs w:val="22"/>
        </w:rPr>
        <w:t xml:space="preserve">o </w:t>
      </w:r>
      <w:r w:rsidRPr="00F85613">
        <w:rPr>
          <w:rFonts w:ascii="Times New Roman" w:eastAsiaTheme="minorHAnsi" w:hAnsi="Times New Roman" w:cs="Times New Roman"/>
          <w:bCs/>
          <w:sz w:val="22"/>
          <w:szCs w:val="22"/>
        </w:rPr>
        <w:t xml:space="preserve"> kain</w:t>
      </w:r>
      <w:r w:rsidR="000F2950" w:rsidRPr="00F85613">
        <w:rPr>
          <w:rFonts w:ascii="Times New Roman" w:eastAsiaTheme="minorHAnsi" w:hAnsi="Times New Roman" w:cs="Times New Roman"/>
          <w:bCs/>
          <w:sz w:val="22"/>
          <w:szCs w:val="22"/>
        </w:rPr>
        <w:t xml:space="preserve">os ir kokybės santykį </w:t>
      </w:r>
      <w:r w:rsidRPr="00F85613">
        <w:rPr>
          <w:rFonts w:ascii="Times New Roman" w:eastAsiaTheme="minorHAnsi" w:hAnsi="Times New Roman" w:cs="Times New Roman"/>
          <w:bCs/>
          <w:sz w:val="22"/>
          <w:szCs w:val="22"/>
        </w:rPr>
        <w:t xml:space="preserve">, kaip reikalaujama specialiųjų pirkimo sąlygų </w:t>
      </w:r>
      <w:r w:rsidR="000F2950" w:rsidRPr="00F85613">
        <w:rPr>
          <w:rFonts w:ascii="Times New Roman" w:eastAsiaTheme="minorHAnsi" w:hAnsi="Times New Roman" w:cs="Times New Roman"/>
          <w:bCs/>
          <w:sz w:val="22"/>
          <w:szCs w:val="22"/>
        </w:rPr>
        <w:t>6</w:t>
      </w:r>
      <w:r w:rsidRPr="00F85613">
        <w:rPr>
          <w:rFonts w:ascii="Times New Roman" w:eastAsiaTheme="minorHAnsi" w:hAnsi="Times New Roman" w:cs="Times New Roman"/>
          <w:bCs/>
          <w:sz w:val="22"/>
          <w:szCs w:val="22"/>
        </w:rPr>
        <w:t xml:space="preserve"> priede „Pasiūlymų vertinimo kriterijai ir sąlygos“.</w:t>
      </w:r>
    </w:p>
    <w:p w14:paraId="1022554B" w14:textId="77777777" w:rsidR="005009A3" w:rsidRPr="00F85613" w:rsidRDefault="005009A3" w:rsidP="00F85613">
      <w:pPr>
        <w:pStyle w:val="Betarp"/>
        <w:spacing w:line="276" w:lineRule="auto"/>
        <w:ind w:firstLine="0"/>
        <w:contextualSpacing/>
        <w:rPr>
          <w:rFonts w:ascii="Times New Roman" w:eastAsiaTheme="minorHAnsi" w:hAnsi="Times New Roman" w:cs="Times New Roman"/>
          <w:bCs/>
          <w:sz w:val="22"/>
          <w:szCs w:val="22"/>
        </w:rPr>
      </w:pPr>
      <w:r w:rsidRPr="00F85613">
        <w:rPr>
          <w:rFonts w:ascii="Times New Roman" w:eastAsiaTheme="minorHAnsi" w:hAnsi="Times New Roman" w:cs="Times New Roman"/>
          <w:bCs/>
          <w:sz w:val="22"/>
          <w:szCs w:val="22"/>
        </w:rPr>
        <w:t xml:space="preserve">7.2. Laimėjusiu pasiūlymu galės būti pripažintas tik 1 (vienas) ekonomiškai naudingiausias pasiūlymas, esantis pasiūlymų eilės pirmojoje vietoje. </w:t>
      </w:r>
    </w:p>
    <w:p w14:paraId="102EC510" w14:textId="77777777" w:rsidR="005009A3" w:rsidRPr="00F85613" w:rsidRDefault="005009A3" w:rsidP="00F85613">
      <w:pPr>
        <w:pStyle w:val="Betarp"/>
        <w:spacing w:line="276" w:lineRule="auto"/>
        <w:ind w:firstLine="0"/>
        <w:contextualSpacing/>
        <w:rPr>
          <w:rFonts w:ascii="Times New Roman" w:eastAsiaTheme="minorHAnsi" w:hAnsi="Times New Roman" w:cs="Times New Roman"/>
          <w:bCs/>
          <w:sz w:val="22"/>
          <w:szCs w:val="22"/>
        </w:rPr>
      </w:pPr>
      <w:r w:rsidRPr="00F85613">
        <w:rPr>
          <w:rFonts w:ascii="Times New Roman" w:eastAsiaTheme="minorHAnsi" w:hAnsi="Times New Roman" w:cs="Times New Roman"/>
          <w:bCs/>
          <w:sz w:val="22"/>
          <w:szCs w:val="22"/>
        </w:rPr>
        <w:t xml:space="preserve">7.3. Perkančioji organizacija atmes tiekėjo pasiūlymą, jeigu kartu su pasiūlymu nebus pateikti šie pirkimo sąlygose reikalaujami pateikti dokumentai: pateiktas pasiūlymas, užpildytas pagal Pirkimo sąlygų 4 priedą „Pasiūlymo forma“. </w:t>
      </w:r>
    </w:p>
    <w:p w14:paraId="4CFAC41F" w14:textId="5A3D78C7" w:rsidR="00D83C57" w:rsidRPr="00D87E8D" w:rsidRDefault="00D83C57" w:rsidP="004A0305">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D87E8D">
        <w:rPr>
          <w:rFonts w:ascii="Times New Roman" w:hAnsi="Times New Roman" w:cs="Times New Roman"/>
        </w:rPr>
        <w:t>8. Sutarties sudarymas</w:t>
      </w:r>
      <w:bookmarkEnd w:id="17"/>
      <w:bookmarkEnd w:id="18"/>
      <w:bookmarkEnd w:id="19"/>
      <w:bookmarkEnd w:id="20"/>
    </w:p>
    <w:p w14:paraId="253E53D4" w14:textId="253B7846" w:rsidR="000003B6" w:rsidRPr="00F85613" w:rsidRDefault="00B81840" w:rsidP="00F85613">
      <w:pPr>
        <w:pStyle w:val="Sraopastraipa"/>
        <w:spacing w:line="276" w:lineRule="auto"/>
        <w:ind w:left="0" w:firstLine="0"/>
        <w:rPr>
          <w:rFonts w:ascii="Times New Roman" w:hAnsi="Times New Roman" w:cs="Times New Roman"/>
          <w:sz w:val="22"/>
          <w:szCs w:val="22"/>
        </w:rPr>
      </w:pPr>
      <w:r w:rsidRPr="00F85613">
        <w:rPr>
          <w:rFonts w:ascii="Times New Roman" w:hAnsi="Times New Roman" w:cs="Times New Roman"/>
          <w:color w:val="000000" w:themeColor="text1"/>
          <w:sz w:val="22"/>
          <w:szCs w:val="22"/>
        </w:rPr>
        <w:t>8</w:t>
      </w:r>
      <w:r w:rsidR="000003B6" w:rsidRPr="00F85613">
        <w:rPr>
          <w:rFonts w:ascii="Times New Roman" w:hAnsi="Times New Roman" w:cs="Times New Roman"/>
          <w:color w:val="000000" w:themeColor="text1"/>
          <w:sz w:val="22"/>
          <w:szCs w:val="22"/>
        </w:rPr>
        <w:t xml:space="preserve">.1. </w:t>
      </w:r>
      <w:r w:rsidRPr="00F85613">
        <w:rPr>
          <w:rFonts w:ascii="Times New Roman" w:hAnsi="Times New Roman" w:cs="Times New Roman"/>
          <w:color w:val="000000" w:themeColor="text1"/>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0F2950" w:rsidRPr="00F85613">
        <w:rPr>
          <w:rFonts w:ascii="Times New Roman" w:hAnsi="Times New Roman" w:cs="Times New Roman"/>
          <w:color w:val="000000" w:themeColor="text1"/>
          <w:sz w:val="22"/>
          <w:szCs w:val="22"/>
        </w:rPr>
        <w:t>7</w:t>
      </w:r>
      <w:r w:rsidRPr="00F85613">
        <w:rPr>
          <w:rFonts w:ascii="Times New Roman" w:hAnsi="Times New Roman" w:cs="Times New Roman"/>
          <w:color w:val="000000" w:themeColor="text1"/>
          <w:sz w:val="22"/>
          <w:szCs w:val="22"/>
        </w:rPr>
        <w:t xml:space="preserve"> priede „Sutarties projektas“.</w:t>
      </w:r>
    </w:p>
    <w:p w14:paraId="10559D25" w14:textId="77777777" w:rsidR="00F5411E" w:rsidRPr="00F85613" w:rsidRDefault="00F5411E" w:rsidP="00F77A5D">
      <w:pPr>
        <w:pStyle w:val="Betarp"/>
        <w:contextualSpacing/>
        <w:rPr>
          <w:rFonts w:ascii="Times New Roman" w:hAnsi="Times New Roman" w:cs="Times New Roman"/>
          <w:color w:val="00B050"/>
          <w:sz w:val="22"/>
          <w:szCs w:val="22"/>
        </w:rPr>
      </w:pPr>
    </w:p>
    <w:p w14:paraId="5B316373" w14:textId="5974697B" w:rsidR="000D5039" w:rsidRPr="00D87E8D" w:rsidRDefault="00D83C57" w:rsidP="00DA4A0C">
      <w:pPr>
        <w:pStyle w:val="Antrat1"/>
        <w:spacing w:before="0" w:after="0" w:line="300" w:lineRule="auto"/>
        <w:ind w:firstLine="0"/>
        <w:rPr>
          <w:rFonts w:ascii="Times New Roman" w:hAnsi="Times New Roman" w:cs="Times New Roman"/>
          <w:color w:val="auto"/>
        </w:rPr>
      </w:pPr>
      <w:bookmarkStart w:id="21" w:name="_Toc137194955"/>
      <w:r w:rsidRPr="00D87E8D">
        <w:rPr>
          <w:rFonts w:ascii="Times New Roman" w:hAnsi="Times New Roman" w:cs="Times New Roman"/>
          <w:color w:val="auto"/>
        </w:rPr>
        <w:t xml:space="preserve">9. </w:t>
      </w:r>
      <w:r w:rsidR="00274B64" w:rsidRPr="00D87E8D">
        <w:rPr>
          <w:rFonts w:ascii="Times New Roman" w:hAnsi="Times New Roman" w:cs="Times New Roman"/>
          <w:color w:val="auto"/>
        </w:rPr>
        <w:t>K</w:t>
      </w:r>
      <w:r w:rsidR="00A84437" w:rsidRPr="00D87E8D">
        <w:rPr>
          <w:rFonts w:ascii="Times New Roman" w:hAnsi="Times New Roman" w:cs="Times New Roman"/>
          <w:color w:val="auto"/>
        </w:rPr>
        <w:t>itos sąlygos</w:t>
      </w:r>
      <w:bookmarkEnd w:id="21"/>
      <w:r w:rsidR="00A84437" w:rsidRPr="00D87E8D">
        <w:rPr>
          <w:rFonts w:ascii="Times New Roman" w:hAnsi="Times New Roman" w:cs="Times New Roman"/>
          <w:color w:val="auto"/>
        </w:rPr>
        <w:t xml:space="preserve"> </w:t>
      </w:r>
    </w:p>
    <w:p w14:paraId="229A419C" w14:textId="13E7BF0D" w:rsidR="0008378B" w:rsidRPr="00F85613" w:rsidRDefault="00B81840" w:rsidP="00E250DF">
      <w:pPr>
        <w:pStyle w:val="Betarp"/>
        <w:spacing w:line="300" w:lineRule="auto"/>
        <w:ind w:firstLine="0"/>
        <w:contextualSpacing/>
        <w:rPr>
          <w:rFonts w:ascii="Times New Roman" w:eastAsiaTheme="minorHAnsi" w:hAnsi="Times New Roman" w:cs="Times New Roman"/>
          <w:sz w:val="22"/>
          <w:szCs w:val="22"/>
        </w:rPr>
      </w:pPr>
      <w:r w:rsidRPr="00F85613">
        <w:rPr>
          <w:rFonts w:ascii="Times New Roman" w:eastAsiaTheme="minorHAnsi" w:hAnsi="Times New Roman" w:cs="Times New Roman"/>
          <w:sz w:val="22"/>
          <w:szCs w:val="22"/>
        </w:rPr>
        <w:t xml:space="preserve">9.1. Netaikoma. </w:t>
      </w:r>
    </w:p>
    <w:p w14:paraId="52BA0CEF" w14:textId="24DA14E4" w:rsidR="00E250DF" w:rsidRPr="00D87E8D" w:rsidRDefault="00EE68F7" w:rsidP="00F77A5D">
      <w:pPr>
        <w:pStyle w:val="Betarp"/>
        <w:spacing w:line="276" w:lineRule="auto"/>
        <w:ind w:firstLine="0"/>
        <w:contextualSpacing/>
        <w:rPr>
          <w:rFonts w:ascii="Times New Roman" w:eastAsiaTheme="minorHAnsi" w:hAnsi="Times New Roman" w:cs="Times New Roman"/>
        </w:rPr>
      </w:pPr>
      <w:r w:rsidRPr="00D87E8D">
        <w:rPr>
          <w:rFonts w:ascii="Times New Roman" w:eastAsiaTheme="minorHAnsi" w:hAnsi="Times New Roman" w:cs="Times New Roman"/>
        </w:rPr>
        <w:br w:type="page"/>
      </w:r>
    </w:p>
    <w:p w14:paraId="729EDC83" w14:textId="6E7D82C4" w:rsidR="00112F92" w:rsidRPr="00D87E8D" w:rsidRDefault="005450B5" w:rsidP="00112F92">
      <w:pPr>
        <w:spacing w:line="240" w:lineRule="auto"/>
        <w:ind w:left="7314" w:firstLine="0"/>
        <w:rPr>
          <w:rFonts w:ascii="Times New Roman" w:hAnsi="Times New Roman" w:cs="Times New Roman"/>
        </w:rPr>
      </w:pPr>
      <w:r w:rsidRPr="00D87E8D">
        <w:rPr>
          <w:rFonts w:ascii="Times New Roman" w:hAnsi="Times New Roman" w:cs="Times New Roman"/>
        </w:rPr>
        <w:lastRenderedPageBreak/>
        <w:t>P</w:t>
      </w:r>
      <w:r w:rsidR="00112F92" w:rsidRPr="00D87E8D">
        <w:rPr>
          <w:rFonts w:ascii="Times New Roman" w:hAnsi="Times New Roman" w:cs="Times New Roman"/>
        </w:rPr>
        <w:t>irkimo sąlygų 1 priedas „Tiekėjų pašalinimo pagrindai“</w:t>
      </w:r>
    </w:p>
    <w:p w14:paraId="537E8F24" w14:textId="77777777" w:rsidR="00112F92" w:rsidRPr="00D87E8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D87E8D" w:rsidRDefault="00112F92" w:rsidP="00112F92">
      <w:pPr>
        <w:spacing w:after="240" w:line="276" w:lineRule="auto"/>
        <w:jc w:val="center"/>
        <w:rPr>
          <w:rFonts w:ascii="Times New Roman" w:eastAsia="Arial" w:hAnsi="Times New Roman" w:cs="Times New Roman"/>
          <w:smallCaps/>
          <w:color w:val="404040"/>
          <w:sz w:val="28"/>
          <w:szCs w:val="28"/>
        </w:rPr>
      </w:pPr>
      <w:r w:rsidRPr="00D87E8D">
        <w:rPr>
          <w:rFonts w:ascii="Times New Roman" w:eastAsia="Arial" w:hAnsi="Times New Roman" w:cs="Times New Roman"/>
          <w:smallCaps/>
          <w:color w:val="404040"/>
          <w:sz w:val="28"/>
          <w:szCs w:val="28"/>
        </w:rPr>
        <w:t>TIEKĖJŲ PAŠALINIMO PAGRINDAI</w:t>
      </w:r>
    </w:p>
    <w:p w14:paraId="185896D7" w14:textId="2FE3B5E4" w:rsidR="00CF4B8C" w:rsidRPr="00F85613" w:rsidRDefault="00440E78" w:rsidP="00F77A5D">
      <w:pPr>
        <w:spacing w:line="240" w:lineRule="auto"/>
        <w:ind w:firstLine="720"/>
        <w:rPr>
          <w:rFonts w:ascii="Times New Roman" w:eastAsia="Arial" w:hAnsi="Times New Roman" w:cs="Times New Roman"/>
          <w:iCs/>
          <w:sz w:val="22"/>
          <w:szCs w:val="22"/>
        </w:rPr>
      </w:pPr>
      <w:r w:rsidRPr="00F85613">
        <w:rPr>
          <w:rFonts w:ascii="Times New Roman" w:eastAsia="Arial" w:hAnsi="Times New Roman" w:cs="Times New Roman"/>
          <w:iCs/>
          <w:sz w:val="22"/>
          <w:szCs w:val="22"/>
        </w:rPr>
        <w:t>Perkančioji organizacija atmeta tiekėjo pasiūlym</w:t>
      </w:r>
      <w:r w:rsidR="00CB237B" w:rsidRPr="00F85613">
        <w:rPr>
          <w:rFonts w:ascii="Times New Roman" w:eastAsia="Arial" w:hAnsi="Times New Roman" w:cs="Times New Roman"/>
          <w:iCs/>
          <w:sz w:val="22"/>
          <w:szCs w:val="22"/>
        </w:rPr>
        <w:t>ą</w:t>
      </w:r>
      <w:r w:rsidRPr="00F85613">
        <w:rPr>
          <w:rFonts w:ascii="Times New Roman" w:eastAsia="Arial" w:hAnsi="Times New Roman" w:cs="Times New Roman"/>
          <w:iCs/>
          <w:sz w:val="22"/>
          <w:szCs w:val="22"/>
        </w:rPr>
        <w:t xml:space="preserve">, jeigu: </w:t>
      </w:r>
    </w:p>
    <w:p w14:paraId="5833966D" w14:textId="4935578A" w:rsidR="006D67EE" w:rsidRPr="00F85613" w:rsidRDefault="008B2E27" w:rsidP="00F77A5D">
      <w:pPr>
        <w:pStyle w:val="Betarp"/>
        <w:ind w:firstLine="720"/>
        <w:rPr>
          <w:rFonts w:ascii="Times New Roman" w:eastAsia="Yu Mincho" w:hAnsi="Times New Roman" w:cs="Times New Roman"/>
          <w:b/>
          <w:bCs/>
          <w:iCs/>
          <w:sz w:val="22"/>
          <w:szCs w:val="22"/>
        </w:rPr>
      </w:pPr>
      <w:r w:rsidRPr="00F85613">
        <w:rPr>
          <w:rFonts w:ascii="Times New Roman" w:eastAsia="Arial" w:hAnsi="Times New Roman" w:cs="Times New Roman"/>
          <w:iCs/>
          <w:sz w:val="22"/>
          <w:szCs w:val="22"/>
        </w:rPr>
        <w:t xml:space="preserve">1. </w:t>
      </w:r>
      <w:r w:rsidR="00AC0420" w:rsidRPr="00F85613">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031F09" w:rsidRPr="00F85613">
        <w:rPr>
          <w:rFonts w:ascii="Times New Roman" w:hAnsi="Times New Roman" w:cs="Times New Roman"/>
          <w:iCs/>
          <w:sz w:val="22"/>
          <w:szCs w:val="22"/>
        </w:rPr>
        <w:t>.</w:t>
      </w:r>
    </w:p>
    <w:p w14:paraId="3417C9CD" w14:textId="44DC87BB" w:rsidR="006D67EE" w:rsidRPr="00F85613" w:rsidRDefault="006D67EE" w:rsidP="00F77A5D">
      <w:pPr>
        <w:pStyle w:val="Betarp"/>
        <w:ind w:firstLine="720"/>
        <w:rPr>
          <w:rFonts w:ascii="Times New Roman" w:hAnsi="Times New Roman" w:cs="Times New Roman"/>
          <w:b/>
          <w:iCs/>
          <w:color w:val="7030A0"/>
          <w:sz w:val="22"/>
          <w:szCs w:val="22"/>
        </w:rPr>
      </w:pPr>
      <w:r w:rsidRPr="00F85613">
        <w:rPr>
          <w:rFonts w:ascii="Times New Roman" w:eastAsia="Arial" w:hAnsi="Times New Roman" w:cs="Times New Roman"/>
          <w:iCs/>
          <w:sz w:val="22"/>
          <w:szCs w:val="22"/>
        </w:rPr>
        <w:t>2.</w:t>
      </w:r>
      <w:r w:rsidR="00C11375" w:rsidRPr="00F85613">
        <w:rPr>
          <w:rFonts w:ascii="Times New Roman" w:eastAsia="Arial" w:hAnsi="Times New Roman" w:cs="Times New Roman"/>
          <w:iCs/>
          <w:sz w:val="22"/>
          <w:szCs w:val="22"/>
        </w:rPr>
        <w:t xml:space="preserve"> </w:t>
      </w:r>
      <w:r w:rsidR="00277655" w:rsidRPr="00F85613">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F85613">
        <w:rPr>
          <w:rFonts w:ascii="Times New Roman" w:hAnsi="Times New Roman" w:cs="Times New Roman"/>
          <w:iCs/>
          <w:sz w:val="22"/>
          <w:szCs w:val="22"/>
        </w:rPr>
        <w:t xml:space="preserve"> </w:t>
      </w:r>
      <w:r w:rsidR="00277655" w:rsidRPr="00F85613">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031F09" w:rsidRPr="00F85613">
        <w:rPr>
          <w:rFonts w:ascii="Times New Roman" w:hAnsi="Times New Roman" w:cs="Times New Roman"/>
          <w:iCs/>
          <w:sz w:val="22"/>
          <w:szCs w:val="22"/>
        </w:rPr>
        <w:t xml:space="preserve">. </w:t>
      </w:r>
    </w:p>
    <w:p w14:paraId="4E7FF8EC" w14:textId="1FBC66C6" w:rsidR="006D67EE" w:rsidRPr="00F85613" w:rsidRDefault="006D67EE" w:rsidP="00F77A5D">
      <w:pPr>
        <w:pStyle w:val="Betarp"/>
        <w:ind w:firstLine="720"/>
        <w:rPr>
          <w:rFonts w:ascii="Times New Roman" w:eastAsia="Yu Mincho" w:hAnsi="Times New Roman" w:cs="Times New Roman"/>
          <w:b/>
          <w:bCs/>
          <w:iCs/>
          <w:sz w:val="22"/>
          <w:szCs w:val="22"/>
        </w:rPr>
      </w:pPr>
      <w:r w:rsidRPr="00F85613">
        <w:rPr>
          <w:rFonts w:ascii="Times New Roman" w:eastAsia="Arial" w:hAnsi="Times New Roman" w:cs="Times New Roman"/>
          <w:iCs/>
          <w:sz w:val="22"/>
          <w:szCs w:val="22"/>
        </w:rPr>
        <w:t>3.</w:t>
      </w:r>
      <w:r w:rsidR="008A37DA" w:rsidRPr="00F85613">
        <w:rPr>
          <w:rFonts w:ascii="Times New Roman" w:eastAsia="Arial" w:hAnsi="Times New Roman" w:cs="Times New Roman"/>
          <w:iCs/>
          <w:sz w:val="22"/>
          <w:szCs w:val="22"/>
        </w:rPr>
        <w:t xml:space="preserve"> </w:t>
      </w:r>
      <w:r w:rsidR="00C95F80" w:rsidRPr="00F85613">
        <w:rPr>
          <w:rFonts w:ascii="Times New Roman" w:hAnsi="Times New Roman" w:cs="Times New Roman"/>
          <w:iCs/>
          <w:sz w:val="22"/>
          <w:szCs w:val="22"/>
        </w:rPr>
        <w:t>Pažeista konkurencija, kaip nustatyta VPĮ 27 straipsnio 3 ir 4 dalyse, ir atitinkamos padėties negalima ištaisyti</w:t>
      </w:r>
      <w:r w:rsidR="00031F09" w:rsidRPr="00F85613">
        <w:rPr>
          <w:rFonts w:ascii="Times New Roman" w:hAnsi="Times New Roman" w:cs="Times New Roman"/>
          <w:iCs/>
          <w:sz w:val="22"/>
          <w:szCs w:val="22"/>
        </w:rPr>
        <w:t xml:space="preserve">. </w:t>
      </w:r>
    </w:p>
    <w:p w14:paraId="5D0561FC" w14:textId="77777777" w:rsidR="00DD10C2" w:rsidRPr="00F85613" w:rsidRDefault="006D67EE" w:rsidP="00F77A5D">
      <w:pPr>
        <w:pStyle w:val="Betarp"/>
        <w:ind w:firstLine="720"/>
        <w:rPr>
          <w:rFonts w:ascii="Times New Roman" w:hAnsi="Times New Roman" w:cs="Times New Roman"/>
          <w:sz w:val="22"/>
          <w:szCs w:val="22"/>
        </w:rPr>
      </w:pPr>
      <w:r w:rsidRPr="00F85613">
        <w:rPr>
          <w:rFonts w:ascii="Times New Roman" w:eastAsia="Arial" w:hAnsi="Times New Roman" w:cs="Times New Roman"/>
          <w:iCs/>
          <w:sz w:val="22"/>
          <w:szCs w:val="22"/>
        </w:rPr>
        <w:t>4.</w:t>
      </w:r>
      <w:r w:rsidR="003878F0" w:rsidRPr="00F85613">
        <w:rPr>
          <w:rFonts w:ascii="Times New Roman" w:eastAsia="Arial" w:hAnsi="Times New Roman" w:cs="Times New Roman"/>
          <w:iCs/>
          <w:sz w:val="22"/>
          <w:szCs w:val="22"/>
        </w:rPr>
        <w:t xml:space="preserve"> </w:t>
      </w:r>
      <w:r w:rsidR="00DD10C2" w:rsidRPr="00F85613">
        <w:rPr>
          <w:rFonts w:ascii="Times New Roman" w:hAnsi="Times New Roman" w:cs="Times New Roman"/>
          <w:iCs/>
          <w:sz w:val="22"/>
          <w:szCs w:val="22"/>
        </w:rPr>
        <w:t>Tiekėjas pirkimo procedūrų metu nuslėpė informaciją ar pateikė melagingą informaciją apie atitiktį VPĮ 46 ir 47 straipsniuose nustatytiems reikalavimams, ir perkančioji organizacija gali tai įrodyti bet kokiomis</w:t>
      </w:r>
      <w:r w:rsidR="00DD10C2" w:rsidRPr="00F85613">
        <w:rPr>
          <w:rFonts w:ascii="Times New Roman" w:hAnsi="Times New Roman" w:cs="Times New Roman"/>
          <w:sz w:val="22"/>
          <w:szCs w:val="22"/>
        </w:rPr>
        <w:t xml:space="preserve"> teisėtomis priemonėmis, arba tiekėjas dėl pateiktos melagingos informacijos negali pateikti patvirtinančių dokumentų, reikalaujamų pagal VPĮ 50 straipsnį. </w:t>
      </w:r>
    </w:p>
    <w:p w14:paraId="3A539209" w14:textId="074E9CC0" w:rsidR="006D67EE" w:rsidRPr="00F85613" w:rsidRDefault="006D67EE" w:rsidP="00F77A5D">
      <w:pPr>
        <w:pStyle w:val="Betarp"/>
        <w:ind w:firstLine="720"/>
        <w:rPr>
          <w:rFonts w:ascii="Times New Roman" w:eastAsia="Yu Mincho" w:hAnsi="Times New Roman" w:cs="Times New Roman"/>
          <w:b/>
          <w:bCs/>
          <w:iCs/>
          <w:sz w:val="22"/>
          <w:szCs w:val="22"/>
        </w:rPr>
      </w:pPr>
      <w:r w:rsidRPr="00F85613">
        <w:rPr>
          <w:rFonts w:ascii="Times New Roman" w:eastAsia="Arial" w:hAnsi="Times New Roman" w:cs="Times New Roman"/>
          <w:sz w:val="22"/>
          <w:szCs w:val="22"/>
        </w:rPr>
        <w:t>5.</w:t>
      </w:r>
      <w:r w:rsidR="0093234E" w:rsidRPr="00F85613">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031F09" w:rsidRPr="00F85613">
        <w:rPr>
          <w:rFonts w:ascii="Times New Roman" w:hAnsi="Times New Roman" w:cs="Times New Roman"/>
          <w:iCs/>
          <w:sz w:val="22"/>
          <w:szCs w:val="22"/>
        </w:rPr>
        <w:t xml:space="preserve">. </w:t>
      </w:r>
    </w:p>
    <w:p w14:paraId="628BCAD7" w14:textId="77777777" w:rsidR="006D67EE" w:rsidRPr="00D87E8D" w:rsidRDefault="006D67EE" w:rsidP="00F77A5D">
      <w:pPr>
        <w:spacing w:line="240" w:lineRule="auto"/>
        <w:ind w:firstLine="720"/>
        <w:rPr>
          <w:rFonts w:ascii="Times New Roman" w:eastAsia="Arial" w:hAnsi="Times New Roman" w:cs="Times New Roman"/>
          <w:i/>
          <w:color w:val="7030A0"/>
        </w:rPr>
      </w:pPr>
    </w:p>
    <w:p w14:paraId="385FEFC8" w14:textId="77777777" w:rsidR="00112F92" w:rsidRPr="00D87E8D" w:rsidRDefault="00112F92" w:rsidP="00992F47">
      <w:pPr>
        <w:spacing w:after="160" w:line="276" w:lineRule="auto"/>
        <w:ind w:firstLine="0"/>
        <w:jc w:val="center"/>
        <w:rPr>
          <w:rFonts w:ascii="Times New Roman" w:eastAsia="Arial" w:hAnsi="Times New Roman" w:cs="Times New Roman"/>
          <w:smallCaps/>
        </w:rPr>
      </w:pPr>
      <w:r w:rsidRPr="00D87E8D">
        <w:rPr>
          <w:rFonts w:ascii="Times New Roman" w:eastAsia="Arial" w:hAnsi="Times New Roman" w:cs="Times New Roman"/>
          <w:smallCaps/>
        </w:rPr>
        <w:t>__________</w:t>
      </w:r>
    </w:p>
    <w:p w14:paraId="537EACFD" w14:textId="77777777" w:rsidR="00112F92" w:rsidRPr="00D87E8D" w:rsidRDefault="00112F92" w:rsidP="00112F92">
      <w:pPr>
        <w:spacing w:line="200" w:lineRule="auto"/>
        <w:rPr>
          <w:rFonts w:ascii="Times New Roman" w:eastAsia="Arial" w:hAnsi="Times New Roman" w:cs="Times New Roman"/>
        </w:rPr>
      </w:pPr>
      <w:r w:rsidRPr="00D87E8D">
        <w:rPr>
          <w:rFonts w:ascii="Times New Roman" w:eastAsia="Arial" w:hAnsi="Times New Roman" w:cs="Times New Roman"/>
        </w:rPr>
        <w:br w:type="page"/>
      </w:r>
    </w:p>
    <w:p w14:paraId="3DBF3DE0" w14:textId="77777777" w:rsidR="00112F92" w:rsidRPr="00D87E8D" w:rsidRDefault="00112F92" w:rsidP="00112F92">
      <w:pPr>
        <w:spacing w:line="240" w:lineRule="auto"/>
        <w:ind w:left="7314" w:firstLine="0"/>
        <w:rPr>
          <w:rFonts w:ascii="Times New Roman" w:hAnsi="Times New Roman" w:cs="Times New Roman"/>
        </w:rPr>
      </w:pPr>
      <w:r w:rsidRPr="00D87E8D">
        <w:rPr>
          <w:rFonts w:ascii="Times New Roman" w:hAnsi="Times New Roman" w:cs="Times New Roman"/>
        </w:rPr>
        <w:lastRenderedPageBreak/>
        <w:t>Pirkimo sąlygų 2 priedas „Tiekėjų kvalifikacijos reikalavimai ir reikalaujami kokybės bei aplinkos apsaugos vadybos sistemų standartai“</w:t>
      </w:r>
    </w:p>
    <w:p w14:paraId="665A1415" w14:textId="77777777" w:rsidR="00D87E8D" w:rsidRDefault="00D87E8D" w:rsidP="00112F92">
      <w:pPr>
        <w:spacing w:after="240"/>
        <w:jc w:val="center"/>
        <w:rPr>
          <w:rFonts w:ascii="Times New Roman" w:eastAsia="Arial" w:hAnsi="Times New Roman" w:cs="Times New Roman"/>
          <w:smallCaps/>
          <w:color w:val="404040"/>
          <w:sz w:val="24"/>
          <w:szCs w:val="24"/>
        </w:rPr>
      </w:pPr>
    </w:p>
    <w:p w14:paraId="0E6E035C" w14:textId="19D6F3F7" w:rsidR="00112F92" w:rsidRPr="00D87E8D" w:rsidRDefault="00112F92" w:rsidP="00112F92">
      <w:pPr>
        <w:spacing w:after="240"/>
        <w:jc w:val="center"/>
        <w:rPr>
          <w:rFonts w:ascii="Times New Roman" w:eastAsia="Arial" w:hAnsi="Times New Roman" w:cs="Times New Roman"/>
          <w:smallCaps/>
          <w:color w:val="404040"/>
          <w:sz w:val="24"/>
          <w:szCs w:val="24"/>
        </w:rPr>
      </w:pPr>
      <w:r w:rsidRPr="00D87E8D">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7653439F" w14:textId="77777777" w:rsidR="00B81840" w:rsidRPr="00D87E8D" w:rsidRDefault="00B81840" w:rsidP="00B81840">
      <w:pPr>
        <w:spacing w:line="276" w:lineRule="auto"/>
        <w:ind w:left="567" w:firstLine="0"/>
        <w:contextualSpacing/>
        <w:rPr>
          <w:rFonts w:ascii="Times New Roman" w:eastAsia="Times New Roman" w:hAnsi="Times New Roman" w:cs="Times New Roman"/>
          <w:sz w:val="22"/>
          <w:szCs w:val="22"/>
          <w:lang w:eastAsia="en-US"/>
        </w:rPr>
      </w:pPr>
      <w:bookmarkStart w:id="22" w:name="ketvpriedas"/>
      <w:bookmarkStart w:id="23" w:name="_Toc85439812"/>
      <w:r w:rsidRPr="00D87E8D">
        <w:rPr>
          <w:rFonts w:ascii="Times New Roman" w:eastAsia="Times New Roman" w:hAnsi="Times New Roman" w:cs="Times New Roman"/>
          <w:sz w:val="22"/>
          <w:szCs w:val="22"/>
          <w:lang w:eastAsia="en-US"/>
        </w:rPr>
        <w:t xml:space="preserve">1. </w:t>
      </w:r>
      <w:bookmarkStart w:id="24" w:name="_Hlk175663254"/>
      <w:r w:rsidRPr="00D87E8D">
        <w:rPr>
          <w:rFonts w:ascii="Times New Roman" w:eastAsia="Times New Roman" w:hAnsi="Times New Roman" w:cs="Times New Roman"/>
          <w:sz w:val="22"/>
          <w:szCs w:val="22"/>
          <w:lang w:eastAsia="en-US"/>
        </w:rPr>
        <w:t>Tiekėjo kvalifikacija turi atitikti šiame priede nustatytus reikalavimus kvalifikacijai.</w:t>
      </w:r>
    </w:p>
    <w:bookmarkEnd w:id="24"/>
    <w:p w14:paraId="735612FC" w14:textId="77777777" w:rsidR="00B81840" w:rsidRPr="00D87E8D" w:rsidRDefault="00B81840" w:rsidP="00B81840">
      <w:pPr>
        <w:spacing w:line="276" w:lineRule="auto"/>
        <w:ind w:left="567" w:firstLine="0"/>
        <w:contextualSpacing/>
        <w:rPr>
          <w:rFonts w:ascii="Times New Roman" w:eastAsia="Times New Roman" w:hAnsi="Times New Roman" w:cs="Times New Roman"/>
          <w:sz w:val="22"/>
          <w:szCs w:val="22"/>
          <w:lang w:eastAsia="en-US"/>
        </w:rPr>
      </w:pPr>
    </w:p>
    <w:tbl>
      <w:tblPr>
        <w:tblW w:w="1079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6132"/>
      </w:tblGrid>
      <w:tr w:rsidR="00B81840" w:rsidRPr="00D87E8D" w14:paraId="1FDC475E" w14:textId="77777777" w:rsidTr="00F85613">
        <w:trPr>
          <w:cantSplit/>
          <w:trHeight w:val="463"/>
          <w:tblHeader/>
        </w:trPr>
        <w:tc>
          <w:tcPr>
            <w:tcW w:w="810" w:type="dxa"/>
            <w:shd w:val="clear" w:color="auto" w:fill="auto"/>
            <w:vAlign w:val="center"/>
          </w:tcPr>
          <w:p w14:paraId="482340DD" w14:textId="77777777" w:rsidR="00B81840" w:rsidRPr="00D87E8D" w:rsidRDefault="00B81840" w:rsidP="00B81840">
            <w:pPr>
              <w:spacing w:after="160" w:line="276" w:lineRule="auto"/>
              <w:ind w:firstLine="0"/>
              <w:jc w:val="center"/>
              <w:rPr>
                <w:rFonts w:ascii="Times New Roman" w:eastAsia="Calibri" w:hAnsi="Times New Roman" w:cs="Times New Roman"/>
                <w:b/>
                <w:sz w:val="22"/>
                <w:szCs w:val="22"/>
                <w:lang w:eastAsia="en-US"/>
              </w:rPr>
            </w:pPr>
            <w:bookmarkStart w:id="25" w:name="_Hlk175663304"/>
            <w:r w:rsidRPr="00D87E8D">
              <w:rPr>
                <w:rFonts w:ascii="Times New Roman" w:eastAsia="Calibri" w:hAnsi="Times New Roman" w:cs="Times New Roman"/>
                <w:b/>
                <w:sz w:val="22"/>
                <w:szCs w:val="22"/>
                <w:lang w:eastAsia="en-US"/>
              </w:rPr>
              <w:t xml:space="preserve">Eil. </w:t>
            </w:r>
            <w:proofErr w:type="spellStart"/>
            <w:r w:rsidRPr="00D87E8D">
              <w:rPr>
                <w:rFonts w:ascii="Times New Roman" w:eastAsia="Calibri" w:hAnsi="Times New Roman" w:cs="Times New Roman"/>
                <w:b/>
                <w:sz w:val="22"/>
                <w:szCs w:val="22"/>
                <w:lang w:eastAsia="en-US"/>
              </w:rPr>
              <w:t>nr.</w:t>
            </w:r>
            <w:proofErr w:type="spellEnd"/>
          </w:p>
        </w:tc>
        <w:tc>
          <w:tcPr>
            <w:tcW w:w="3855" w:type="dxa"/>
            <w:shd w:val="clear" w:color="auto" w:fill="auto"/>
            <w:vAlign w:val="center"/>
          </w:tcPr>
          <w:p w14:paraId="0B7C26BF" w14:textId="77777777" w:rsidR="00B81840" w:rsidRPr="00D87E8D" w:rsidRDefault="00B81840" w:rsidP="00B81840">
            <w:pPr>
              <w:spacing w:after="160" w:line="276" w:lineRule="auto"/>
              <w:ind w:firstLine="0"/>
              <w:jc w:val="center"/>
              <w:rPr>
                <w:rFonts w:ascii="Times New Roman" w:eastAsia="Calibri" w:hAnsi="Times New Roman" w:cs="Times New Roman"/>
                <w:b/>
                <w:sz w:val="22"/>
                <w:szCs w:val="22"/>
                <w:lang w:eastAsia="en-US"/>
              </w:rPr>
            </w:pPr>
            <w:r w:rsidRPr="00D87E8D">
              <w:rPr>
                <w:rFonts w:ascii="Times New Roman" w:eastAsia="Calibri" w:hAnsi="Times New Roman" w:cs="Times New Roman"/>
                <w:b/>
                <w:sz w:val="22"/>
                <w:szCs w:val="22"/>
                <w:lang w:eastAsia="en-US"/>
              </w:rPr>
              <w:t>Kvalifikacijos reikalavimai</w:t>
            </w:r>
          </w:p>
        </w:tc>
        <w:tc>
          <w:tcPr>
            <w:tcW w:w="6132" w:type="dxa"/>
            <w:shd w:val="clear" w:color="auto" w:fill="auto"/>
            <w:vAlign w:val="center"/>
          </w:tcPr>
          <w:p w14:paraId="34E7134D" w14:textId="77777777" w:rsidR="00B81840" w:rsidRPr="00D87E8D" w:rsidRDefault="00B81840" w:rsidP="00B81840">
            <w:pPr>
              <w:spacing w:after="160" w:line="276" w:lineRule="auto"/>
              <w:ind w:firstLine="0"/>
              <w:jc w:val="center"/>
              <w:rPr>
                <w:rFonts w:ascii="Times New Roman" w:eastAsia="Calibri" w:hAnsi="Times New Roman" w:cs="Times New Roman"/>
                <w:b/>
                <w:sz w:val="22"/>
                <w:szCs w:val="22"/>
                <w:lang w:eastAsia="en-US"/>
              </w:rPr>
            </w:pPr>
            <w:r w:rsidRPr="00D87E8D">
              <w:rPr>
                <w:rFonts w:ascii="Times New Roman" w:eastAsia="Calibri" w:hAnsi="Times New Roman" w:cs="Times New Roman"/>
                <w:b/>
                <w:sz w:val="22"/>
                <w:szCs w:val="22"/>
                <w:lang w:eastAsia="en-US"/>
              </w:rPr>
              <w:t>Patvirtinančių dokumentų sąrašas</w:t>
            </w:r>
          </w:p>
        </w:tc>
      </w:tr>
      <w:tr w:rsidR="00B81840" w:rsidRPr="00D87E8D" w14:paraId="0D8FD338" w14:textId="77777777" w:rsidTr="00F85613">
        <w:trPr>
          <w:trHeight w:val="463"/>
        </w:trPr>
        <w:tc>
          <w:tcPr>
            <w:tcW w:w="10797" w:type="dxa"/>
            <w:gridSpan w:val="3"/>
            <w:shd w:val="clear" w:color="auto" w:fill="auto"/>
          </w:tcPr>
          <w:p w14:paraId="60AAA52F" w14:textId="77777777" w:rsidR="00B81840" w:rsidRPr="00D87E8D" w:rsidRDefault="00B81840" w:rsidP="00B81840">
            <w:pPr>
              <w:spacing w:after="160" w:line="276" w:lineRule="auto"/>
              <w:ind w:firstLine="0"/>
              <w:jc w:val="center"/>
              <w:rPr>
                <w:rFonts w:ascii="Times New Roman" w:eastAsia="Calibri" w:hAnsi="Times New Roman" w:cs="Times New Roman"/>
                <w:b/>
                <w:i/>
                <w:sz w:val="22"/>
                <w:szCs w:val="22"/>
                <w:lang w:eastAsia="en-US"/>
              </w:rPr>
            </w:pPr>
            <w:r w:rsidRPr="00D87E8D">
              <w:rPr>
                <w:rFonts w:ascii="Times New Roman" w:eastAsia="Calibri" w:hAnsi="Times New Roman" w:cs="Times New Roman"/>
                <w:b/>
                <w:i/>
                <w:sz w:val="22"/>
                <w:szCs w:val="22"/>
                <w:lang w:eastAsia="en-US"/>
              </w:rPr>
              <w:t>Teisė verstis atitinkama veikla</w:t>
            </w:r>
          </w:p>
        </w:tc>
      </w:tr>
      <w:tr w:rsidR="00B81840" w:rsidRPr="00D87E8D" w14:paraId="3A8B9E5F" w14:textId="77777777" w:rsidTr="00F85613">
        <w:trPr>
          <w:trHeight w:val="5087"/>
        </w:trPr>
        <w:tc>
          <w:tcPr>
            <w:tcW w:w="810" w:type="dxa"/>
            <w:shd w:val="clear" w:color="auto" w:fill="auto"/>
          </w:tcPr>
          <w:p w14:paraId="61A6C855" w14:textId="77777777" w:rsidR="00B81840" w:rsidRPr="00D87E8D" w:rsidRDefault="00B81840" w:rsidP="00031F09">
            <w:pPr>
              <w:spacing w:line="276" w:lineRule="auto"/>
              <w:ind w:firstLine="0"/>
              <w:jc w:val="left"/>
              <w:rPr>
                <w:rFonts w:ascii="Times New Roman" w:eastAsia="Calibri" w:hAnsi="Times New Roman" w:cs="Times New Roman"/>
                <w:sz w:val="22"/>
                <w:szCs w:val="22"/>
                <w:lang w:eastAsia="en-US"/>
              </w:rPr>
            </w:pPr>
            <w:r w:rsidRPr="00D87E8D">
              <w:rPr>
                <w:rFonts w:ascii="Times New Roman" w:eastAsia="Calibri" w:hAnsi="Times New Roman" w:cs="Times New Roman"/>
                <w:sz w:val="22"/>
                <w:szCs w:val="22"/>
                <w:lang w:eastAsia="en-US"/>
              </w:rPr>
              <w:t>1.1.</w:t>
            </w:r>
          </w:p>
        </w:tc>
        <w:tc>
          <w:tcPr>
            <w:tcW w:w="3855" w:type="dxa"/>
            <w:shd w:val="clear" w:color="auto" w:fill="auto"/>
          </w:tcPr>
          <w:p w14:paraId="56605F89" w14:textId="5EBB275F" w:rsidR="00B81840" w:rsidRPr="00F85613" w:rsidRDefault="00B81840" w:rsidP="000F2950">
            <w:pPr>
              <w:tabs>
                <w:tab w:val="left" w:pos="536"/>
              </w:tabs>
              <w:suppressAutoHyphens/>
              <w:spacing w:line="276" w:lineRule="auto"/>
              <w:ind w:firstLine="0"/>
              <w:rPr>
                <w:rFonts w:ascii="Times New Roman" w:eastAsia="Times New Roman" w:hAnsi="Times New Roman" w:cs="Times New Roman"/>
                <w:bCs/>
                <w:color w:val="000000"/>
                <w:kern w:val="2"/>
                <w:sz w:val="22"/>
                <w:szCs w:val="22"/>
                <w:lang w:eastAsia="ar-SA"/>
              </w:rPr>
            </w:pPr>
            <w:r w:rsidRPr="00F85613">
              <w:rPr>
                <w:rFonts w:ascii="Times New Roman" w:eastAsia="Calibri" w:hAnsi="Times New Roman" w:cs="Times New Roman"/>
                <w:sz w:val="22"/>
                <w:szCs w:val="22"/>
                <w:lang w:eastAsia="en-US"/>
              </w:rPr>
              <w:t xml:space="preserve">Tiekėjas (tiekėjų grupės partneriai kartu, kiekvienas partneris toje srityje, kurioje vykdys veiklą), subtiekėjai, kurių pajėgumais remiasi tiekėjas (kiekvienas toje srityje, kurioje vykdys veiklą), </w:t>
            </w:r>
            <w:r w:rsidRPr="00F85613">
              <w:rPr>
                <w:rFonts w:ascii="Times New Roman" w:eastAsia="Times New Roman" w:hAnsi="Times New Roman" w:cs="Times New Roman"/>
                <w:bCs/>
                <w:color w:val="000000"/>
                <w:kern w:val="2"/>
                <w:sz w:val="22"/>
                <w:szCs w:val="22"/>
                <w:lang w:eastAsia="ar-SA"/>
              </w:rPr>
              <w:t>turi turėti reikalingus leidimus</w:t>
            </w:r>
            <w:r w:rsidR="00D87E8D" w:rsidRPr="00F85613">
              <w:rPr>
                <w:rFonts w:ascii="Times New Roman" w:eastAsia="Times New Roman" w:hAnsi="Times New Roman" w:cs="Times New Roman"/>
                <w:bCs/>
                <w:color w:val="000000"/>
                <w:kern w:val="2"/>
                <w:sz w:val="22"/>
                <w:szCs w:val="22"/>
                <w:lang w:eastAsia="ar-SA"/>
              </w:rPr>
              <w:t xml:space="preserve"> </w:t>
            </w:r>
            <w:r w:rsidRPr="00F85613">
              <w:rPr>
                <w:rFonts w:ascii="Times New Roman" w:eastAsia="Times New Roman" w:hAnsi="Times New Roman" w:cs="Times New Roman"/>
                <w:bCs/>
                <w:color w:val="000000"/>
                <w:kern w:val="2"/>
                <w:sz w:val="22"/>
                <w:szCs w:val="22"/>
                <w:lang w:eastAsia="ar-SA"/>
              </w:rPr>
              <w:t xml:space="preserve">atliekų sutvarkymui (100 proc. pakuočių atliekų turi būti perdirbtos R301 arba R303 tvarkymo būdu), būti registruotas atliekų tvarkytojų valstybės registre (ATVR) ir turi teisę išrašyti gaminių ir (ar) pakuočių atliekų sutvarkymą įrodančius dokumentus. </w:t>
            </w:r>
          </w:p>
          <w:p w14:paraId="4A3DF1DF" w14:textId="77777777" w:rsidR="00B81840" w:rsidRPr="00F85613" w:rsidRDefault="00B81840" w:rsidP="000F2950">
            <w:pPr>
              <w:spacing w:line="276" w:lineRule="auto"/>
              <w:ind w:firstLine="0"/>
              <w:rPr>
                <w:rFonts w:ascii="Times New Roman" w:eastAsia="Calibri" w:hAnsi="Times New Roman" w:cs="Times New Roman"/>
                <w:sz w:val="22"/>
                <w:szCs w:val="22"/>
              </w:rPr>
            </w:pPr>
          </w:p>
          <w:p w14:paraId="4574CF74" w14:textId="77777777" w:rsidR="00B81840" w:rsidRPr="00F85613" w:rsidRDefault="00B81840" w:rsidP="000F2950">
            <w:pPr>
              <w:spacing w:line="276" w:lineRule="auto"/>
              <w:ind w:firstLine="0"/>
              <w:rPr>
                <w:rFonts w:ascii="Times New Roman" w:eastAsia="Calibri" w:hAnsi="Times New Roman" w:cs="Times New Roman"/>
                <w:sz w:val="22"/>
                <w:szCs w:val="22"/>
              </w:rPr>
            </w:pPr>
          </w:p>
        </w:tc>
        <w:tc>
          <w:tcPr>
            <w:tcW w:w="6132" w:type="dxa"/>
            <w:shd w:val="clear" w:color="auto" w:fill="auto"/>
          </w:tcPr>
          <w:p w14:paraId="2D476E02" w14:textId="7545EF0E" w:rsidR="00B81840" w:rsidRPr="00F85613" w:rsidRDefault="000F2950" w:rsidP="000F2950">
            <w:pPr>
              <w:spacing w:line="276" w:lineRule="auto"/>
              <w:ind w:firstLine="0"/>
              <w:rPr>
                <w:rFonts w:ascii="Times New Roman" w:eastAsia="Calibri" w:hAnsi="Times New Roman" w:cs="Times New Roman"/>
                <w:sz w:val="22"/>
                <w:szCs w:val="22"/>
              </w:rPr>
            </w:pPr>
            <w:r w:rsidRPr="00F85613">
              <w:rPr>
                <w:rFonts w:ascii="Times New Roman" w:eastAsia="Calibri" w:hAnsi="Times New Roman" w:cs="Times New Roman"/>
                <w:sz w:val="22"/>
                <w:szCs w:val="22"/>
              </w:rPr>
              <w:t xml:space="preserve">Iš tiekėjo nereikalaujama pateikti jokių atitiktį reikalavimui įrodančių dokumentų, </w:t>
            </w:r>
            <w:r w:rsidR="00B81840" w:rsidRPr="00F85613">
              <w:rPr>
                <w:rFonts w:ascii="Times New Roman" w:eastAsia="Calibri" w:hAnsi="Times New Roman" w:cs="Times New Roman"/>
                <w:sz w:val="22"/>
                <w:szCs w:val="22"/>
              </w:rPr>
              <w:t xml:space="preserve">kurie patvirtina tiekėjo teisę tvarkyti atliekas </w:t>
            </w:r>
            <w:r w:rsidR="00B81840" w:rsidRPr="00F85613">
              <w:rPr>
                <w:rFonts w:ascii="Times New Roman" w:eastAsia="Calibri" w:hAnsi="Times New Roman" w:cs="Times New Roman"/>
                <w:bCs/>
                <w:sz w:val="22"/>
                <w:szCs w:val="22"/>
              </w:rPr>
              <w:t xml:space="preserve">(100 proc. pakuočių atliekų turi būti perdirbtos R301 arba R303 tvarkymo būdu) </w:t>
            </w:r>
            <w:r w:rsidR="00B81840" w:rsidRPr="00F85613">
              <w:rPr>
                <w:rFonts w:ascii="Times New Roman" w:eastAsia="Calibri" w:hAnsi="Times New Roman" w:cs="Times New Roman"/>
                <w:sz w:val="22"/>
                <w:szCs w:val="22"/>
              </w:rPr>
              <w:t>bei išrašyti atliekų sutvarkymą įrodančius dokumentus. Perkančioji organizacija, naudodamasi Atliekų tvarkytojų valstybės registro (ATVR)</w:t>
            </w:r>
            <w:r w:rsidR="00B81840" w:rsidRPr="00F85613">
              <w:rPr>
                <w:rFonts w:ascii="Times New Roman" w:eastAsia="Calibri" w:hAnsi="Times New Roman" w:cs="Times New Roman"/>
                <w:spacing w:val="-2"/>
                <w:sz w:val="22"/>
                <w:szCs w:val="22"/>
              </w:rPr>
              <w:t xml:space="preserve"> (</w:t>
            </w:r>
            <w:hyperlink r:id="rId17" w:history="1">
              <w:r w:rsidR="00B81840" w:rsidRPr="00F85613">
                <w:rPr>
                  <w:rFonts w:ascii="Times New Roman" w:eastAsia="Calibri" w:hAnsi="Times New Roman" w:cs="Times New Roman"/>
                  <w:sz w:val="22"/>
                  <w:szCs w:val="22"/>
                </w:rPr>
                <w:t>https://atvr.am.lt/</w:t>
              </w:r>
            </w:hyperlink>
            <w:r w:rsidR="00B81840" w:rsidRPr="00F85613">
              <w:rPr>
                <w:rFonts w:ascii="Times New Roman" w:eastAsia="Calibri" w:hAnsi="Times New Roman" w:cs="Times New Roman"/>
                <w:spacing w:val="-2"/>
                <w:sz w:val="22"/>
                <w:szCs w:val="22"/>
              </w:rPr>
              <w:t>)</w:t>
            </w:r>
            <w:r w:rsidR="00B81840" w:rsidRPr="00F85613">
              <w:rPr>
                <w:rFonts w:ascii="Times New Roman" w:eastAsia="Calibri" w:hAnsi="Times New Roman" w:cs="Times New Roman"/>
                <w:sz w:val="22"/>
                <w:szCs w:val="22"/>
              </w:rPr>
              <w:t xml:space="preserve"> duomenimis, pati patikrins viešus duomenis apie tiekėjo registraciją ATVR. </w:t>
            </w:r>
          </w:p>
          <w:p w14:paraId="2854068A" w14:textId="77777777" w:rsidR="00B81840" w:rsidRPr="00F85613" w:rsidRDefault="00B81840" w:rsidP="000F2950">
            <w:pPr>
              <w:spacing w:line="276" w:lineRule="auto"/>
              <w:ind w:firstLine="0"/>
              <w:rPr>
                <w:rFonts w:ascii="Times New Roman" w:eastAsia="Calibri" w:hAnsi="Times New Roman" w:cs="Times New Roman"/>
                <w:sz w:val="22"/>
                <w:szCs w:val="22"/>
              </w:rPr>
            </w:pPr>
            <w:r w:rsidRPr="00F85613">
              <w:rPr>
                <w:rFonts w:ascii="Times New Roman" w:eastAsia="Times New Roman"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031F09" w:rsidRPr="00D87E8D" w14:paraId="4A610BA6" w14:textId="77777777" w:rsidTr="00F85613">
        <w:trPr>
          <w:trHeight w:val="5087"/>
        </w:trPr>
        <w:tc>
          <w:tcPr>
            <w:tcW w:w="810" w:type="dxa"/>
            <w:shd w:val="clear" w:color="auto" w:fill="auto"/>
          </w:tcPr>
          <w:p w14:paraId="30752449" w14:textId="454CAAB0" w:rsidR="00031F09" w:rsidRPr="00D87E8D" w:rsidRDefault="00031F09" w:rsidP="00031F09">
            <w:pPr>
              <w:spacing w:line="276" w:lineRule="auto"/>
              <w:ind w:firstLine="0"/>
              <w:jc w:val="left"/>
              <w:rPr>
                <w:rFonts w:ascii="Times New Roman" w:eastAsia="Calibri" w:hAnsi="Times New Roman" w:cs="Times New Roman"/>
                <w:sz w:val="22"/>
                <w:szCs w:val="22"/>
                <w:lang w:eastAsia="en-US"/>
              </w:rPr>
            </w:pPr>
            <w:r w:rsidRPr="00D87E8D">
              <w:rPr>
                <w:rFonts w:ascii="Times New Roman" w:eastAsia="Calibri" w:hAnsi="Times New Roman" w:cs="Times New Roman"/>
                <w:sz w:val="22"/>
                <w:szCs w:val="22"/>
                <w:lang w:eastAsia="en-US"/>
              </w:rPr>
              <w:lastRenderedPageBreak/>
              <w:t>1.2.</w:t>
            </w:r>
          </w:p>
        </w:tc>
        <w:tc>
          <w:tcPr>
            <w:tcW w:w="3855" w:type="dxa"/>
            <w:shd w:val="clear" w:color="auto" w:fill="auto"/>
          </w:tcPr>
          <w:p w14:paraId="18FDD465" w14:textId="29D9FE19" w:rsidR="00031F09" w:rsidRPr="00D87E8D" w:rsidRDefault="00031F09" w:rsidP="00DF4A4C">
            <w:pPr>
              <w:spacing w:line="276" w:lineRule="auto"/>
              <w:ind w:firstLine="0"/>
              <w:rPr>
                <w:rFonts w:ascii="Times New Roman" w:eastAsia="Calibri" w:hAnsi="Times New Roman" w:cs="Times New Roman"/>
                <w:sz w:val="22"/>
                <w:szCs w:val="22"/>
                <w:lang w:eastAsia="en-US"/>
              </w:rPr>
            </w:pPr>
            <w:r w:rsidRPr="00D87E8D">
              <w:rPr>
                <w:rFonts w:ascii="Times New Roman" w:hAnsi="Times New Roman" w:cs="Times New Roman"/>
                <w:sz w:val="22"/>
                <w:szCs w:val="22"/>
                <w:lang w:eastAsia="en-US"/>
              </w:rPr>
              <w:t>Tiekėjas (tiekėjų grupės partneriai kartu, kiekvienas partneris toje srityje, kurioje vykdys veiklą), subtiekėjai, kurių pajėgumais remiasi tiekėjas (kiekvienas toje srityje, kurioje vykdys veiklą), turi teisę verstis ir turi būti įregistruotas Atliekų tvarkytojų valstybės registre (ATVR) S2 (vežimas) veiklai</w:t>
            </w:r>
            <w:r w:rsidR="00DF4A4C">
              <w:rPr>
                <w:rFonts w:ascii="Times New Roman" w:hAnsi="Times New Roman" w:cs="Times New Roman"/>
                <w:sz w:val="22"/>
                <w:szCs w:val="22"/>
                <w:lang w:eastAsia="en-US"/>
              </w:rPr>
              <w:t xml:space="preserve">. </w:t>
            </w:r>
          </w:p>
        </w:tc>
        <w:tc>
          <w:tcPr>
            <w:tcW w:w="6132" w:type="dxa"/>
            <w:shd w:val="clear" w:color="auto" w:fill="auto"/>
          </w:tcPr>
          <w:p w14:paraId="4B88BD6C" w14:textId="77777777" w:rsidR="00031F09" w:rsidRPr="00D87E8D" w:rsidRDefault="00031F09" w:rsidP="00031F09">
            <w:pPr>
              <w:spacing w:line="276" w:lineRule="auto"/>
              <w:ind w:firstLine="0"/>
              <w:rPr>
                <w:rFonts w:ascii="Times New Roman" w:hAnsi="Times New Roman" w:cs="Times New Roman"/>
                <w:sz w:val="22"/>
                <w:szCs w:val="22"/>
              </w:rPr>
            </w:pPr>
            <w:r w:rsidRPr="00D87E8D">
              <w:rPr>
                <w:rFonts w:ascii="Times New Roman" w:eastAsia="Times New Roman" w:hAnsi="Times New Roman" w:cs="Times New Roman"/>
                <w:sz w:val="22"/>
                <w:szCs w:val="22"/>
                <w:lang w:eastAsia="en-GB"/>
              </w:rPr>
              <w:t xml:space="preserve">Iš tiekėjo nereikalaujama pateikti jokių atitiktį reikalavimui įrodančių dokumentų. </w:t>
            </w:r>
            <w:r w:rsidRPr="00D87E8D">
              <w:rPr>
                <w:rFonts w:ascii="Times New Roman" w:hAnsi="Times New Roman" w:cs="Times New Roman"/>
                <w:sz w:val="22"/>
                <w:szCs w:val="22"/>
              </w:rPr>
              <w:t>Perkančioji organizacija naudodamasi Atliekų tvarkytojų valstybės registro (ATVR)</w:t>
            </w:r>
            <w:r w:rsidRPr="00D87E8D">
              <w:rPr>
                <w:rFonts w:ascii="Times New Roman" w:hAnsi="Times New Roman" w:cs="Times New Roman"/>
                <w:spacing w:val="-2"/>
                <w:sz w:val="22"/>
                <w:szCs w:val="22"/>
              </w:rPr>
              <w:t xml:space="preserve"> (</w:t>
            </w:r>
            <w:hyperlink r:id="rId18" w:history="1">
              <w:r w:rsidRPr="00D87E8D">
                <w:rPr>
                  <w:rFonts w:ascii="Times New Roman" w:hAnsi="Times New Roman" w:cs="Times New Roman"/>
                  <w:sz w:val="22"/>
                  <w:szCs w:val="22"/>
                </w:rPr>
                <w:t>https://atvr.am.lt/</w:t>
              </w:r>
            </w:hyperlink>
            <w:r w:rsidRPr="00D87E8D">
              <w:rPr>
                <w:rFonts w:ascii="Times New Roman" w:hAnsi="Times New Roman" w:cs="Times New Roman"/>
                <w:spacing w:val="-2"/>
                <w:sz w:val="22"/>
                <w:szCs w:val="22"/>
              </w:rPr>
              <w:t>)</w:t>
            </w:r>
            <w:r w:rsidRPr="00D87E8D">
              <w:rPr>
                <w:rFonts w:ascii="Times New Roman" w:hAnsi="Times New Roman" w:cs="Times New Roman"/>
                <w:sz w:val="22"/>
                <w:szCs w:val="22"/>
              </w:rPr>
              <w:t xml:space="preserve"> duomenimis, patikrins atitiktį nustatytam reikalavimui.</w:t>
            </w:r>
          </w:p>
          <w:p w14:paraId="5CC9F24B" w14:textId="57D7AFAD" w:rsidR="00031F09" w:rsidRPr="00D87E8D" w:rsidRDefault="00031F09" w:rsidP="00031F09">
            <w:pPr>
              <w:spacing w:line="276" w:lineRule="auto"/>
              <w:ind w:firstLine="0"/>
              <w:rPr>
                <w:rFonts w:ascii="Times New Roman" w:eastAsia="Calibri" w:hAnsi="Times New Roman" w:cs="Times New Roman"/>
                <w:sz w:val="22"/>
                <w:szCs w:val="22"/>
              </w:rPr>
            </w:pPr>
            <w:r w:rsidRPr="00D87E8D">
              <w:rPr>
                <w:rFonts w:ascii="Times New Roman" w:eastAsia="Times New Roman"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031F09" w:rsidRPr="00D87E8D" w14:paraId="0DD84745" w14:textId="77777777" w:rsidTr="00F85613">
        <w:trPr>
          <w:trHeight w:val="5087"/>
        </w:trPr>
        <w:tc>
          <w:tcPr>
            <w:tcW w:w="810" w:type="dxa"/>
            <w:shd w:val="clear" w:color="auto" w:fill="auto"/>
          </w:tcPr>
          <w:p w14:paraId="03C794C2" w14:textId="0F2BC42B" w:rsidR="00031F09" w:rsidRPr="00D87E8D" w:rsidRDefault="00031F09" w:rsidP="00031F09">
            <w:pPr>
              <w:spacing w:line="276" w:lineRule="auto"/>
              <w:ind w:firstLine="0"/>
              <w:jc w:val="left"/>
              <w:rPr>
                <w:rFonts w:ascii="Times New Roman" w:eastAsia="Calibri" w:hAnsi="Times New Roman" w:cs="Times New Roman"/>
                <w:sz w:val="22"/>
                <w:szCs w:val="22"/>
                <w:lang w:eastAsia="en-US"/>
              </w:rPr>
            </w:pPr>
            <w:r w:rsidRPr="00D87E8D">
              <w:rPr>
                <w:rFonts w:ascii="Times New Roman" w:eastAsia="Calibri" w:hAnsi="Times New Roman" w:cs="Times New Roman"/>
                <w:sz w:val="22"/>
                <w:szCs w:val="22"/>
                <w:lang w:eastAsia="en-US"/>
              </w:rPr>
              <w:t>1.3.</w:t>
            </w:r>
          </w:p>
        </w:tc>
        <w:tc>
          <w:tcPr>
            <w:tcW w:w="3855" w:type="dxa"/>
            <w:tcBorders>
              <w:top w:val="single" w:sz="4" w:space="0" w:color="000000"/>
              <w:left w:val="single" w:sz="4" w:space="0" w:color="000000"/>
              <w:bottom w:val="single" w:sz="4" w:space="0" w:color="000000"/>
              <w:right w:val="single" w:sz="4" w:space="0" w:color="auto"/>
            </w:tcBorders>
          </w:tcPr>
          <w:p w14:paraId="087B58B7" w14:textId="77777777" w:rsidR="00031F09" w:rsidRPr="00D87E8D" w:rsidRDefault="00031F09" w:rsidP="00031F09">
            <w:pPr>
              <w:widowControl w:val="0"/>
              <w:tabs>
                <w:tab w:val="left" w:pos="1418"/>
              </w:tabs>
              <w:autoSpaceDE w:val="0"/>
              <w:adjustRightInd w:val="0"/>
              <w:spacing w:line="276" w:lineRule="auto"/>
              <w:ind w:firstLine="0"/>
              <w:rPr>
                <w:rFonts w:ascii="Times New Roman" w:hAnsi="Times New Roman" w:cs="Times New Roman"/>
                <w:color w:val="000000"/>
                <w:sz w:val="22"/>
                <w:szCs w:val="22"/>
              </w:rPr>
            </w:pPr>
            <w:r w:rsidRPr="00D87E8D">
              <w:rPr>
                <w:rFonts w:ascii="Times New Roman" w:hAnsi="Times New Roman" w:cs="Times New Roman"/>
                <w:color w:val="000000"/>
                <w:sz w:val="22"/>
                <w:szCs w:val="22"/>
              </w:rPr>
              <w:t>Tiekėjas turi teisę verstis kelių transporto veikla - vežti krovinius vidaus maršrutais.</w:t>
            </w:r>
          </w:p>
          <w:p w14:paraId="7F072849" w14:textId="77777777" w:rsidR="00031F09" w:rsidRPr="00D87E8D" w:rsidRDefault="00031F09" w:rsidP="00031F09">
            <w:pPr>
              <w:widowControl w:val="0"/>
              <w:tabs>
                <w:tab w:val="left" w:pos="1418"/>
              </w:tabs>
              <w:autoSpaceDE w:val="0"/>
              <w:adjustRightInd w:val="0"/>
              <w:spacing w:line="276" w:lineRule="auto"/>
              <w:rPr>
                <w:rFonts w:ascii="Times New Roman" w:hAnsi="Times New Roman" w:cs="Times New Roman"/>
                <w:b/>
                <w:bCs/>
                <w:color w:val="000000"/>
                <w:sz w:val="22"/>
                <w:szCs w:val="22"/>
              </w:rPr>
            </w:pPr>
            <w:r w:rsidRPr="00D87E8D">
              <w:rPr>
                <w:rFonts w:ascii="Times New Roman" w:hAnsi="Times New Roman" w:cs="Times New Roman"/>
                <w:b/>
                <w:bCs/>
                <w:color w:val="000000"/>
                <w:sz w:val="22"/>
                <w:szCs w:val="22"/>
              </w:rPr>
              <w:t>Pastabos:</w:t>
            </w:r>
          </w:p>
          <w:p w14:paraId="50A1877B" w14:textId="77777777" w:rsidR="00031F09" w:rsidRPr="00D87E8D" w:rsidRDefault="00031F09" w:rsidP="00031F09">
            <w:pPr>
              <w:widowControl w:val="0"/>
              <w:tabs>
                <w:tab w:val="left" w:pos="1418"/>
              </w:tabs>
              <w:autoSpaceDE w:val="0"/>
              <w:adjustRightInd w:val="0"/>
              <w:spacing w:line="276" w:lineRule="auto"/>
              <w:rPr>
                <w:rFonts w:ascii="Times New Roman" w:hAnsi="Times New Roman" w:cs="Times New Roman"/>
                <w:bCs/>
                <w:color w:val="000000"/>
                <w:sz w:val="22"/>
                <w:szCs w:val="22"/>
              </w:rPr>
            </w:pPr>
            <w:r w:rsidRPr="00D87E8D">
              <w:rPr>
                <w:rFonts w:ascii="Times New Roman" w:hAnsi="Times New Roman" w:cs="Times New Roman"/>
                <w:bCs/>
                <w:color w:val="000000"/>
                <w:sz w:val="22"/>
                <w:szCs w:val="22"/>
              </w:rPr>
              <w:t>- jeigu pasiūlymą teikia ūkio subjektų</w:t>
            </w:r>
            <w:r w:rsidRPr="00D87E8D">
              <w:rPr>
                <w:rFonts w:ascii="Times New Roman" w:hAnsi="Times New Roman" w:cs="Times New Roman"/>
                <w:bCs/>
                <w:i/>
                <w:iCs/>
                <w:color w:val="000000"/>
                <w:sz w:val="22"/>
                <w:szCs w:val="22"/>
              </w:rPr>
              <w:t xml:space="preserve"> </w:t>
            </w:r>
            <w:r w:rsidRPr="00D87E8D">
              <w:rPr>
                <w:rFonts w:ascii="Times New Roman" w:hAnsi="Times New Roman" w:cs="Times New Roman"/>
                <w:bCs/>
                <w:color w:val="000000"/>
                <w:sz w:val="22"/>
                <w:szCs w:val="22"/>
              </w:rPr>
              <w:t>grupė – reikalavimą turi atitikti visi ūkio subjektų grupės nariai kartu;</w:t>
            </w:r>
          </w:p>
          <w:p w14:paraId="5FD76966" w14:textId="77777777" w:rsidR="00031F09" w:rsidRPr="00D87E8D" w:rsidRDefault="00031F09" w:rsidP="00031F09">
            <w:pPr>
              <w:widowControl w:val="0"/>
              <w:tabs>
                <w:tab w:val="left" w:pos="1418"/>
              </w:tabs>
              <w:autoSpaceDE w:val="0"/>
              <w:adjustRightInd w:val="0"/>
              <w:spacing w:line="276" w:lineRule="auto"/>
              <w:rPr>
                <w:rFonts w:ascii="Times New Roman" w:hAnsi="Times New Roman" w:cs="Times New Roman"/>
                <w:bCs/>
                <w:color w:val="000000"/>
                <w:sz w:val="22"/>
                <w:szCs w:val="22"/>
              </w:rPr>
            </w:pPr>
            <w:r w:rsidRPr="00D87E8D">
              <w:rPr>
                <w:rFonts w:ascii="Times New Roman" w:hAnsi="Times New Roman" w:cs="Times New Roman"/>
                <w:bCs/>
                <w:color w:val="000000"/>
                <w:sz w:val="22"/>
                <w:szCs w:val="22"/>
              </w:rPr>
              <w:t>- tiekėjas gali remtis kitų ūkio subjektų pajėgumais tik tuo atveju, jeigu tie subjektai patys vykdys tą pirkimo sutarties dalį, kuriai reikia jų turimų pajėgumų;</w:t>
            </w:r>
          </w:p>
          <w:p w14:paraId="1AA28B74" w14:textId="65F36796" w:rsidR="00031F09" w:rsidRPr="00D87E8D" w:rsidRDefault="00031F09" w:rsidP="00031F09">
            <w:pPr>
              <w:tabs>
                <w:tab w:val="left" w:pos="536"/>
              </w:tabs>
              <w:suppressAutoHyphens/>
              <w:spacing w:line="276" w:lineRule="auto"/>
              <w:ind w:firstLine="0"/>
              <w:rPr>
                <w:rFonts w:ascii="Times New Roman" w:eastAsia="Calibri" w:hAnsi="Times New Roman" w:cs="Times New Roman"/>
                <w:sz w:val="22"/>
                <w:szCs w:val="22"/>
                <w:lang w:eastAsia="en-US"/>
              </w:rPr>
            </w:pPr>
            <w:r w:rsidRPr="00D87E8D">
              <w:rPr>
                <w:rFonts w:ascii="Times New Roman" w:hAnsi="Times New Roman" w:cs="Times New Roman"/>
                <w:bCs/>
                <w:color w:val="000000"/>
                <w:sz w:val="22"/>
                <w:szCs w:val="22"/>
              </w:rPr>
              <w:t>- subtiekėjams šis reikalavimas nekeliamas</w:t>
            </w:r>
          </w:p>
        </w:tc>
        <w:tc>
          <w:tcPr>
            <w:tcW w:w="6132" w:type="dxa"/>
            <w:tcBorders>
              <w:top w:val="single" w:sz="4" w:space="0" w:color="000000"/>
              <w:left w:val="single" w:sz="4" w:space="0" w:color="000000"/>
              <w:bottom w:val="single" w:sz="4" w:space="0" w:color="000000"/>
              <w:right w:val="single" w:sz="4" w:space="0" w:color="000000"/>
            </w:tcBorders>
            <w:shd w:val="clear" w:color="auto" w:fill="FFFFFF"/>
          </w:tcPr>
          <w:p w14:paraId="5120086D" w14:textId="77777777" w:rsidR="00031F09" w:rsidRPr="00D87E8D" w:rsidRDefault="00031F09" w:rsidP="00031F09">
            <w:pPr>
              <w:spacing w:before="120" w:line="276" w:lineRule="auto"/>
              <w:ind w:firstLine="0"/>
              <w:rPr>
                <w:rFonts w:ascii="Times New Roman" w:hAnsi="Times New Roman" w:cs="Times New Roman"/>
                <w:sz w:val="22"/>
                <w:szCs w:val="22"/>
              </w:rPr>
            </w:pPr>
            <w:r w:rsidRPr="00D87E8D">
              <w:rPr>
                <w:rFonts w:ascii="Times New Roman" w:hAnsi="Times New Roman" w:cs="Times New Roman"/>
                <w:sz w:val="22"/>
                <w:szCs w:val="22"/>
              </w:rPr>
              <w:t>Iš tiekėjo nereikalaujama pateikti jokių atitiktį reikalavimui įrodančių dokumentų. Perkančioji organizacija tikrina paskutinės pasiūlymų pateikimo termino dienos, nurodytos skelbime apie pirkimą, duomenis Valstybinės kelių transporto inspekcijos prie Susisiekimo ministerijos nustatyta tvarka išduota licenciją, įrodančią tiekėjui suteiktą teisę verstis krovinių vežimu vidaus maršrutais</w:t>
            </w:r>
          </w:p>
          <w:p w14:paraId="68CCA4B9" w14:textId="54F010D8" w:rsidR="00031F09" w:rsidRPr="00D87E8D" w:rsidRDefault="00031F09" w:rsidP="00031F09">
            <w:pPr>
              <w:spacing w:line="276" w:lineRule="auto"/>
              <w:ind w:firstLine="0"/>
              <w:rPr>
                <w:rFonts w:ascii="Times New Roman" w:eastAsia="Calibri" w:hAnsi="Times New Roman" w:cs="Times New Roman"/>
                <w:sz w:val="22"/>
                <w:szCs w:val="22"/>
              </w:rPr>
            </w:pPr>
            <w:r w:rsidRPr="00D87E8D">
              <w:rPr>
                <w:rFonts w:ascii="Times New Roman" w:hAnsi="Times New Roman" w:cs="Times New Roman"/>
                <w:sz w:val="22"/>
                <w:szCs w:val="22"/>
              </w:rPr>
              <w:t>Tiekėjai iš užsienio privalo būti licencijuoti Valstybinės kelių transporto inspekcijos prie Susisiekimo ministerijos nustatyta tvarka.</w:t>
            </w:r>
          </w:p>
        </w:tc>
      </w:tr>
      <w:bookmarkEnd w:id="25"/>
    </w:tbl>
    <w:p w14:paraId="19476BDF" w14:textId="77777777" w:rsidR="00B81840" w:rsidRPr="00D87E8D" w:rsidRDefault="00B81840" w:rsidP="00031F09">
      <w:pPr>
        <w:spacing w:line="276" w:lineRule="auto"/>
        <w:ind w:left="360" w:firstLine="0"/>
        <w:jc w:val="center"/>
        <w:rPr>
          <w:rFonts w:ascii="Times New Roman" w:eastAsia="Calibri" w:hAnsi="Times New Roman" w:cs="Times New Roman"/>
          <w:b/>
          <w:sz w:val="22"/>
          <w:szCs w:val="22"/>
          <w:lang w:eastAsia="en-US"/>
        </w:rPr>
      </w:pPr>
    </w:p>
    <w:p w14:paraId="6401F6D1" w14:textId="77777777" w:rsidR="00B81840" w:rsidRPr="00D87E8D" w:rsidRDefault="00B81840" w:rsidP="00B81840">
      <w:pPr>
        <w:spacing w:line="276" w:lineRule="auto"/>
        <w:ind w:left="360" w:firstLine="0"/>
        <w:jc w:val="center"/>
        <w:rPr>
          <w:rFonts w:ascii="Times New Roman" w:eastAsia="Times New Roman" w:hAnsi="Times New Roman" w:cs="Times New Roman"/>
          <w:sz w:val="22"/>
          <w:szCs w:val="22"/>
          <w:lang w:eastAsia="en-US"/>
        </w:rPr>
      </w:pPr>
      <w:r w:rsidRPr="00D87E8D">
        <w:rPr>
          <w:rFonts w:ascii="Times New Roman" w:eastAsia="Calibri" w:hAnsi="Times New Roman" w:cs="Times New Roman"/>
          <w:b/>
          <w:sz w:val="22"/>
          <w:szCs w:val="22"/>
          <w:lang w:eastAsia="en-US"/>
        </w:rPr>
        <w:t>Reikalaujami kokybės vadybos sistemos ir (arba) aplinkos apsaugos vadybos sistemos standartai</w:t>
      </w:r>
    </w:p>
    <w:p w14:paraId="3A66A198" w14:textId="77777777" w:rsidR="00B81840" w:rsidRPr="00D87E8D" w:rsidRDefault="00B81840" w:rsidP="00B81840">
      <w:pPr>
        <w:spacing w:line="276" w:lineRule="auto"/>
        <w:ind w:firstLine="0"/>
        <w:jc w:val="left"/>
        <w:rPr>
          <w:rFonts w:ascii="Times New Roman" w:eastAsia="Times New Roman" w:hAnsi="Times New Roman" w:cs="Times New Roman"/>
          <w:sz w:val="22"/>
          <w:szCs w:val="22"/>
          <w:lang w:eastAsia="en-US"/>
        </w:rPr>
      </w:pPr>
    </w:p>
    <w:p w14:paraId="0E520CC1" w14:textId="771D023F" w:rsidR="00B81840" w:rsidRPr="00D87E8D" w:rsidRDefault="00B81840">
      <w:pPr>
        <w:pStyle w:val="Sraopastraipa"/>
        <w:numPr>
          <w:ilvl w:val="0"/>
          <w:numId w:val="5"/>
        </w:numPr>
        <w:spacing w:after="160" w:line="276" w:lineRule="auto"/>
        <w:jc w:val="left"/>
        <w:rPr>
          <w:rFonts w:ascii="Times New Roman" w:eastAsia="Times New Roman" w:hAnsi="Times New Roman" w:cs="Times New Roman"/>
          <w:sz w:val="22"/>
          <w:szCs w:val="22"/>
          <w:lang w:eastAsia="en-US"/>
        </w:rPr>
      </w:pPr>
      <w:r w:rsidRPr="00D87E8D">
        <w:rPr>
          <w:rFonts w:ascii="Times New Roman" w:eastAsia="Times New Roman" w:hAnsi="Times New Roman" w:cs="Times New Roman"/>
          <w:sz w:val="22"/>
          <w:szCs w:val="22"/>
          <w:lang w:eastAsia="en-US"/>
        </w:rPr>
        <w:t>Reikalaujami aplinkos apsaugos vadybos sistemos standartai:</w:t>
      </w:r>
    </w:p>
    <w:tbl>
      <w:tblPr>
        <w:tblW w:w="103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861"/>
        <w:gridCol w:w="5699"/>
      </w:tblGrid>
      <w:tr w:rsidR="00B81840" w:rsidRPr="00D87E8D" w14:paraId="11BA4B86" w14:textId="77777777" w:rsidTr="00B51579">
        <w:tc>
          <w:tcPr>
            <w:tcW w:w="812" w:type="dxa"/>
            <w:shd w:val="clear" w:color="auto" w:fill="auto"/>
          </w:tcPr>
          <w:p w14:paraId="7CBFF4FE" w14:textId="77777777" w:rsidR="00B81840" w:rsidRPr="00D87E8D" w:rsidRDefault="00B81840" w:rsidP="00B81840">
            <w:pPr>
              <w:spacing w:after="160" w:line="276" w:lineRule="auto"/>
              <w:ind w:firstLine="0"/>
              <w:jc w:val="center"/>
              <w:rPr>
                <w:rFonts w:ascii="Times New Roman" w:eastAsia="Calibri" w:hAnsi="Times New Roman" w:cs="Times New Roman"/>
                <w:b/>
                <w:sz w:val="22"/>
                <w:szCs w:val="22"/>
                <w:lang w:eastAsia="en-US"/>
              </w:rPr>
            </w:pPr>
            <w:r w:rsidRPr="00D87E8D">
              <w:rPr>
                <w:rFonts w:ascii="Times New Roman" w:eastAsia="Calibri" w:hAnsi="Times New Roman" w:cs="Times New Roman"/>
                <w:b/>
                <w:sz w:val="22"/>
                <w:szCs w:val="22"/>
                <w:lang w:eastAsia="en-US"/>
              </w:rPr>
              <w:t xml:space="preserve">Eil. </w:t>
            </w:r>
            <w:proofErr w:type="spellStart"/>
            <w:r w:rsidRPr="00D87E8D">
              <w:rPr>
                <w:rFonts w:ascii="Times New Roman" w:eastAsia="Calibri" w:hAnsi="Times New Roman" w:cs="Times New Roman"/>
                <w:b/>
                <w:sz w:val="22"/>
                <w:szCs w:val="22"/>
                <w:lang w:eastAsia="en-US"/>
              </w:rPr>
              <w:t>nr.</w:t>
            </w:r>
            <w:proofErr w:type="spellEnd"/>
          </w:p>
        </w:tc>
        <w:tc>
          <w:tcPr>
            <w:tcW w:w="3861" w:type="dxa"/>
            <w:shd w:val="clear" w:color="auto" w:fill="auto"/>
          </w:tcPr>
          <w:p w14:paraId="6B26ACE8" w14:textId="77777777" w:rsidR="00B81840" w:rsidRPr="00D87E8D" w:rsidRDefault="00B81840" w:rsidP="00B81840">
            <w:pPr>
              <w:spacing w:after="160" w:line="276" w:lineRule="auto"/>
              <w:ind w:firstLine="0"/>
              <w:jc w:val="center"/>
              <w:rPr>
                <w:rFonts w:ascii="Times New Roman" w:eastAsia="Calibri" w:hAnsi="Times New Roman" w:cs="Times New Roman"/>
                <w:b/>
                <w:sz w:val="22"/>
                <w:szCs w:val="22"/>
                <w:lang w:eastAsia="en-US"/>
              </w:rPr>
            </w:pPr>
            <w:r w:rsidRPr="00D87E8D">
              <w:rPr>
                <w:rFonts w:ascii="Times New Roman" w:eastAsia="Calibri" w:hAnsi="Times New Roman" w:cs="Times New Roman"/>
                <w:b/>
                <w:sz w:val="22"/>
                <w:szCs w:val="22"/>
                <w:lang w:eastAsia="en-US"/>
              </w:rPr>
              <w:t>Reikalavimai</w:t>
            </w:r>
          </w:p>
        </w:tc>
        <w:tc>
          <w:tcPr>
            <w:tcW w:w="5699" w:type="dxa"/>
            <w:shd w:val="clear" w:color="auto" w:fill="auto"/>
          </w:tcPr>
          <w:p w14:paraId="45C42B34" w14:textId="77777777" w:rsidR="00B81840" w:rsidRPr="00D87E8D" w:rsidRDefault="00B81840" w:rsidP="00B81840">
            <w:pPr>
              <w:spacing w:after="160" w:line="276" w:lineRule="auto"/>
              <w:ind w:firstLine="0"/>
              <w:jc w:val="center"/>
              <w:rPr>
                <w:rFonts w:ascii="Times New Roman" w:eastAsia="Calibri" w:hAnsi="Times New Roman" w:cs="Times New Roman"/>
                <w:b/>
                <w:sz w:val="22"/>
                <w:szCs w:val="22"/>
                <w:lang w:eastAsia="en-US"/>
              </w:rPr>
            </w:pPr>
            <w:r w:rsidRPr="00D87E8D">
              <w:rPr>
                <w:rFonts w:ascii="Times New Roman" w:eastAsia="Calibri" w:hAnsi="Times New Roman" w:cs="Times New Roman"/>
                <w:b/>
                <w:sz w:val="22"/>
                <w:szCs w:val="22"/>
                <w:lang w:eastAsia="en-US"/>
              </w:rPr>
              <w:t>Patvirtinančių dokumentų sąrašas</w:t>
            </w:r>
          </w:p>
        </w:tc>
      </w:tr>
      <w:tr w:rsidR="00B81840" w:rsidRPr="00D87E8D" w14:paraId="72A0A591" w14:textId="77777777" w:rsidTr="00B51579">
        <w:tc>
          <w:tcPr>
            <w:tcW w:w="812" w:type="dxa"/>
            <w:shd w:val="clear" w:color="auto" w:fill="auto"/>
          </w:tcPr>
          <w:p w14:paraId="32F02128" w14:textId="77777777" w:rsidR="00B81840" w:rsidRPr="00D87E8D" w:rsidRDefault="00B81840" w:rsidP="00B81840">
            <w:pPr>
              <w:spacing w:after="160" w:line="276" w:lineRule="auto"/>
              <w:ind w:firstLine="0"/>
              <w:jc w:val="left"/>
              <w:rPr>
                <w:rFonts w:ascii="Times New Roman" w:eastAsia="Calibri" w:hAnsi="Times New Roman" w:cs="Times New Roman"/>
                <w:sz w:val="22"/>
                <w:szCs w:val="22"/>
                <w:lang w:eastAsia="en-US"/>
              </w:rPr>
            </w:pPr>
            <w:r w:rsidRPr="00D87E8D">
              <w:rPr>
                <w:rFonts w:ascii="Times New Roman" w:eastAsia="Calibri" w:hAnsi="Times New Roman" w:cs="Times New Roman"/>
                <w:sz w:val="22"/>
                <w:szCs w:val="22"/>
                <w:lang w:eastAsia="en-US"/>
              </w:rPr>
              <w:lastRenderedPageBreak/>
              <w:t>2.1.</w:t>
            </w:r>
          </w:p>
        </w:tc>
        <w:tc>
          <w:tcPr>
            <w:tcW w:w="3861" w:type="dxa"/>
            <w:tcBorders>
              <w:top w:val="single" w:sz="4" w:space="0" w:color="000000"/>
              <w:left w:val="single" w:sz="4" w:space="0" w:color="000000"/>
              <w:bottom w:val="single" w:sz="4" w:space="0" w:color="000000"/>
              <w:right w:val="single" w:sz="4" w:space="0" w:color="000000"/>
            </w:tcBorders>
          </w:tcPr>
          <w:p w14:paraId="4134CE54" w14:textId="0C8A0326" w:rsidR="00B81840" w:rsidRPr="00D87E8D" w:rsidRDefault="00B81840" w:rsidP="00B81840">
            <w:pPr>
              <w:spacing w:after="160" w:line="276" w:lineRule="auto"/>
              <w:ind w:firstLine="0"/>
              <w:rPr>
                <w:rFonts w:ascii="Times New Roman" w:eastAsia="Calibri" w:hAnsi="Times New Roman" w:cs="Times New Roman"/>
                <w:sz w:val="22"/>
                <w:szCs w:val="22"/>
                <w:lang w:eastAsia="en-US"/>
              </w:rPr>
            </w:pPr>
            <w:r w:rsidRPr="00D87E8D">
              <w:rPr>
                <w:rFonts w:ascii="Times New Roman" w:hAnsi="Times New Roman" w:cs="Times New Roman"/>
                <w:bCs/>
                <w:color w:val="000000"/>
                <w:sz w:val="22"/>
                <w:szCs w:val="22"/>
              </w:rPr>
              <w:t xml:space="preserve">Tiekėjas atliekų tvarkymo veikloje taiko Europos Sąjungos aplinkos apsaugos vadybos ir audito sistemą (angl. </w:t>
            </w:r>
            <w:proofErr w:type="spellStart"/>
            <w:r w:rsidRPr="00D87E8D">
              <w:rPr>
                <w:rFonts w:ascii="Times New Roman" w:hAnsi="Times New Roman" w:cs="Times New Roman"/>
                <w:bCs/>
                <w:color w:val="000000"/>
                <w:sz w:val="22"/>
                <w:szCs w:val="22"/>
              </w:rPr>
              <w:t>Eco</w:t>
            </w:r>
            <w:proofErr w:type="spellEnd"/>
            <w:r w:rsidRPr="00D87E8D">
              <w:rPr>
                <w:rFonts w:ascii="Times New Roman" w:hAnsi="Times New Roman" w:cs="Times New Roman"/>
                <w:bCs/>
                <w:color w:val="000000"/>
                <w:sz w:val="22"/>
                <w:szCs w:val="22"/>
              </w:rPr>
              <w:t>–</w:t>
            </w:r>
            <w:proofErr w:type="spellStart"/>
            <w:r w:rsidRPr="00D87E8D">
              <w:rPr>
                <w:rFonts w:ascii="Times New Roman" w:hAnsi="Times New Roman" w:cs="Times New Roman"/>
                <w:bCs/>
                <w:color w:val="000000"/>
                <w:sz w:val="22"/>
                <w:szCs w:val="22"/>
              </w:rPr>
              <w:t>Management</w:t>
            </w:r>
            <w:proofErr w:type="spellEnd"/>
            <w:r w:rsidRPr="00D87E8D">
              <w:rPr>
                <w:rFonts w:ascii="Times New Roman" w:hAnsi="Times New Roman" w:cs="Times New Roman"/>
                <w:bCs/>
                <w:color w:val="000000"/>
                <w:sz w:val="22"/>
                <w:szCs w:val="22"/>
              </w:rPr>
              <w:t xml:space="preserve"> </w:t>
            </w:r>
            <w:proofErr w:type="spellStart"/>
            <w:r w:rsidRPr="00D87E8D">
              <w:rPr>
                <w:rFonts w:ascii="Times New Roman" w:hAnsi="Times New Roman" w:cs="Times New Roman"/>
                <w:bCs/>
                <w:color w:val="000000"/>
                <w:sz w:val="22"/>
                <w:szCs w:val="22"/>
              </w:rPr>
              <w:t>and</w:t>
            </w:r>
            <w:proofErr w:type="spellEnd"/>
            <w:r w:rsidRPr="00D87E8D">
              <w:rPr>
                <w:rFonts w:ascii="Times New Roman" w:hAnsi="Times New Roman" w:cs="Times New Roman"/>
                <w:bCs/>
                <w:color w:val="000000"/>
                <w:sz w:val="22"/>
                <w:szCs w:val="22"/>
              </w:rPr>
              <w:t xml:space="preserve"> </w:t>
            </w:r>
            <w:proofErr w:type="spellStart"/>
            <w:r w:rsidRPr="00D87E8D">
              <w:rPr>
                <w:rFonts w:ascii="Times New Roman" w:hAnsi="Times New Roman" w:cs="Times New Roman"/>
                <w:bCs/>
                <w:color w:val="000000"/>
                <w:sz w:val="22"/>
                <w:szCs w:val="22"/>
              </w:rPr>
              <w:t>Audit</w:t>
            </w:r>
            <w:proofErr w:type="spellEnd"/>
            <w:r w:rsidRPr="00D87E8D">
              <w:rPr>
                <w:rFonts w:ascii="Times New Roman" w:hAnsi="Times New Roman" w:cs="Times New Roman"/>
                <w:bCs/>
                <w:color w:val="000000"/>
                <w:sz w:val="22"/>
                <w:szCs w:val="22"/>
              </w:rPr>
              <w:t xml:space="preserve"> </w:t>
            </w:r>
            <w:proofErr w:type="spellStart"/>
            <w:r w:rsidRPr="00D87E8D">
              <w:rPr>
                <w:rFonts w:ascii="Times New Roman" w:hAnsi="Times New Roman" w:cs="Times New Roman"/>
                <w:bCs/>
                <w:color w:val="000000"/>
                <w:sz w:val="22"/>
                <w:szCs w:val="22"/>
              </w:rPr>
              <w:t>Scheme</w:t>
            </w:r>
            <w:proofErr w:type="spellEnd"/>
            <w:r w:rsidRPr="00D87E8D">
              <w:rPr>
                <w:rFonts w:ascii="Times New Roman" w:hAnsi="Times New Roman" w:cs="Times New Roman"/>
                <w:bCs/>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699" w:type="dxa"/>
            <w:tcBorders>
              <w:top w:val="single" w:sz="4" w:space="0" w:color="000000"/>
              <w:left w:val="single" w:sz="4" w:space="0" w:color="000000"/>
              <w:bottom w:val="single" w:sz="4" w:space="0" w:color="000000"/>
              <w:right w:val="single" w:sz="4" w:space="0" w:color="000000"/>
            </w:tcBorders>
          </w:tcPr>
          <w:p w14:paraId="21DC3B58" w14:textId="77777777" w:rsidR="00B81840" w:rsidRPr="00D87E8D" w:rsidRDefault="00B81840" w:rsidP="00B81840">
            <w:pPr>
              <w:spacing w:after="160" w:line="276" w:lineRule="auto"/>
              <w:ind w:firstLine="0"/>
              <w:rPr>
                <w:rFonts w:ascii="Times New Roman" w:eastAsia="Calibri" w:hAnsi="Times New Roman" w:cs="Times New Roman"/>
                <w:sz w:val="22"/>
                <w:szCs w:val="22"/>
                <w:lang w:eastAsia="en-US"/>
              </w:rPr>
            </w:pPr>
            <w:r w:rsidRPr="00D87E8D">
              <w:rPr>
                <w:rFonts w:ascii="Times New Roman" w:eastAsia="Calibri" w:hAnsi="Times New Roman" w:cs="Times New Roman"/>
                <w:sz w:val="22"/>
                <w:szCs w:val="22"/>
                <w:lang w:eastAsia="en-US"/>
              </w:rPr>
              <w:t>Nepriklausomos įstaigos išduoto galiojančio sertifikato, patvirtinančio, kad tiekėjas laikosi reikalaujamos aplinkos apsaugos vadybos sistemos standartų, skaitmeninė kopija.</w:t>
            </w:r>
          </w:p>
          <w:p w14:paraId="18DD55BE" w14:textId="77777777" w:rsidR="00B81840" w:rsidRPr="00D87E8D" w:rsidRDefault="00B81840" w:rsidP="00B81840">
            <w:pPr>
              <w:spacing w:after="160" w:line="276" w:lineRule="auto"/>
              <w:ind w:firstLine="0"/>
              <w:rPr>
                <w:rFonts w:ascii="Times New Roman" w:eastAsia="Calibri" w:hAnsi="Times New Roman" w:cs="Times New Roman"/>
                <w:sz w:val="22"/>
                <w:szCs w:val="22"/>
                <w:lang w:eastAsia="en-US"/>
              </w:rPr>
            </w:pPr>
            <w:r w:rsidRPr="00D87E8D">
              <w:rPr>
                <w:rFonts w:ascii="Times New Roman" w:eastAsia="Calibri" w:hAnsi="Times New Roman" w:cs="Times New Roman"/>
                <w:sz w:val="22"/>
                <w:szCs w:val="22"/>
                <w:lang w:eastAsia="en-US"/>
              </w:rPr>
              <w:t>Perkančioji organizacija pripažįsta lygiaverčius sertifikatus, išduotus kitose valstybėse narėse įsteigtų nepriklausomų įstaigų..</w:t>
            </w:r>
          </w:p>
          <w:p w14:paraId="0E1F00C3" w14:textId="77777777" w:rsidR="00B81840" w:rsidRPr="00D87E8D" w:rsidRDefault="00B81840" w:rsidP="00B81840">
            <w:pPr>
              <w:spacing w:after="160" w:line="276" w:lineRule="auto"/>
              <w:ind w:firstLine="0"/>
              <w:rPr>
                <w:rFonts w:ascii="Times New Roman" w:eastAsia="Calibri" w:hAnsi="Times New Roman" w:cs="Times New Roman"/>
                <w:sz w:val="22"/>
                <w:szCs w:val="22"/>
                <w:lang w:eastAsia="en-US"/>
              </w:rPr>
            </w:pPr>
            <w:r w:rsidRPr="00D87E8D">
              <w:rPr>
                <w:rFonts w:ascii="Times New Roman" w:eastAsia="Calibri" w:hAnsi="Times New Roman" w:cs="Times New Roman"/>
                <w:sz w:val="22"/>
                <w:szCs w:val="22"/>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E2F2B64" w14:textId="2D7BD2C5" w:rsidR="00031F09" w:rsidRPr="00D87E8D" w:rsidRDefault="00031F09" w:rsidP="00B81840">
            <w:pPr>
              <w:spacing w:after="160" w:line="276" w:lineRule="auto"/>
              <w:ind w:firstLine="0"/>
              <w:rPr>
                <w:rFonts w:ascii="Times New Roman" w:eastAsia="Calibri" w:hAnsi="Times New Roman" w:cs="Times New Roman"/>
                <w:sz w:val="22"/>
                <w:szCs w:val="22"/>
                <w:lang w:eastAsia="en-US"/>
              </w:rPr>
            </w:pPr>
            <w:r w:rsidRPr="00D87E8D">
              <w:rPr>
                <w:rFonts w:ascii="Times New Roman" w:eastAsia="Calibri" w:hAnsi="Times New Roman" w:cs="Times New Roman"/>
                <w:sz w:val="22"/>
                <w:szCs w:val="22"/>
                <w:lang w:eastAsia="en-US"/>
              </w:rPr>
              <w:t>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4B815F12" w14:textId="77777777" w:rsidR="00A040B5" w:rsidRPr="00D87E8D" w:rsidRDefault="00A040B5" w:rsidP="00B81840">
      <w:pPr>
        <w:spacing w:line="276" w:lineRule="auto"/>
        <w:rPr>
          <w:rFonts w:ascii="Times New Roman" w:hAnsi="Times New Roman" w:cs="Times New Roman"/>
          <w:sz w:val="22"/>
          <w:szCs w:val="22"/>
        </w:rPr>
      </w:pPr>
    </w:p>
    <w:p w14:paraId="54363B23" w14:textId="77777777" w:rsidR="00483B9F" w:rsidRPr="00D87E8D" w:rsidRDefault="00483B9F" w:rsidP="00483B9F">
      <w:pPr>
        <w:rPr>
          <w:rFonts w:ascii="Times New Roman" w:hAnsi="Times New Roman" w:cs="Times New Roman"/>
        </w:rPr>
      </w:pPr>
    </w:p>
    <w:p w14:paraId="251B4A8C" w14:textId="77777777" w:rsidR="00B81840" w:rsidRPr="00D87E8D" w:rsidRDefault="00B81840" w:rsidP="00483B9F">
      <w:pPr>
        <w:rPr>
          <w:rFonts w:ascii="Times New Roman" w:hAnsi="Times New Roman" w:cs="Times New Roman"/>
        </w:rPr>
      </w:pPr>
    </w:p>
    <w:p w14:paraId="75A054BF" w14:textId="77777777" w:rsidR="00B81840" w:rsidRPr="00D87E8D" w:rsidRDefault="00B81840" w:rsidP="00483B9F">
      <w:pPr>
        <w:rPr>
          <w:rFonts w:ascii="Times New Roman" w:hAnsi="Times New Roman" w:cs="Times New Roman"/>
        </w:rPr>
      </w:pPr>
    </w:p>
    <w:p w14:paraId="093B66C7" w14:textId="77777777" w:rsidR="00B81840" w:rsidRPr="00D87E8D" w:rsidRDefault="00B81840" w:rsidP="00483B9F">
      <w:pPr>
        <w:rPr>
          <w:rFonts w:ascii="Times New Roman" w:hAnsi="Times New Roman" w:cs="Times New Roman"/>
        </w:rPr>
      </w:pPr>
    </w:p>
    <w:p w14:paraId="004B3BB6" w14:textId="77777777" w:rsidR="00B81840" w:rsidRPr="00D87E8D" w:rsidRDefault="00B81840" w:rsidP="00483B9F">
      <w:pPr>
        <w:rPr>
          <w:rFonts w:ascii="Times New Roman" w:hAnsi="Times New Roman" w:cs="Times New Roman"/>
        </w:rPr>
      </w:pPr>
    </w:p>
    <w:p w14:paraId="3402AC97" w14:textId="77777777" w:rsidR="00B81840" w:rsidRPr="00D87E8D" w:rsidRDefault="00B81840" w:rsidP="00483B9F">
      <w:pPr>
        <w:rPr>
          <w:rFonts w:ascii="Times New Roman" w:hAnsi="Times New Roman" w:cs="Times New Roman"/>
        </w:rPr>
      </w:pPr>
    </w:p>
    <w:p w14:paraId="5B591D92" w14:textId="77777777" w:rsidR="00B81840" w:rsidRPr="00D87E8D" w:rsidRDefault="00B81840" w:rsidP="00483B9F">
      <w:pPr>
        <w:rPr>
          <w:rFonts w:ascii="Times New Roman" w:hAnsi="Times New Roman" w:cs="Times New Roman"/>
        </w:rPr>
      </w:pPr>
    </w:p>
    <w:p w14:paraId="483598F7" w14:textId="77777777" w:rsidR="00B81840" w:rsidRPr="00D87E8D" w:rsidRDefault="00B81840" w:rsidP="00483B9F">
      <w:pPr>
        <w:rPr>
          <w:rFonts w:ascii="Times New Roman" w:hAnsi="Times New Roman" w:cs="Times New Roman"/>
        </w:rPr>
      </w:pPr>
    </w:p>
    <w:p w14:paraId="0FA4E4D7" w14:textId="77777777" w:rsidR="00B81840" w:rsidRPr="00D87E8D" w:rsidRDefault="00B81840" w:rsidP="00483B9F">
      <w:pPr>
        <w:rPr>
          <w:rFonts w:ascii="Times New Roman" w:hAnsi="Times New Roman" w:cs="Times New Roman"/>
        </w:rPr>
      </w:pPr>
    </w:p>
    <w:p w14:paraId="49C7BEC5" w14:textId="77777777" w:rsidR="00B81840" w:rsidRPr="00D87E8D" w:rsidRDefault="00B81840" w:rsidP="00483B9F">
      <w:pPr>
        <w:rPr>
          <w:rFonts w:ascii="Times New Roman" w:hAnsi="Times New Roman" w:cs="Times New Roman"/>
        </w:rPr>
      </w:pPr>
    </w:p>
    <w:p w14:paraId="6B253368" w14:textId="77777777" w:rsidR="00B81840" w:rsidRPr="00D87E8D" w:rsidRDefault="00B81840" w:rsidP="00483B9F">
      <w:pPr>
        <w:rPr>
          <w:rFonts w:ascii="Times New Roman" w:hAnsi="Times New Roman" w:cs="Times New Roman"/>
        </w:rPr>
      </w:pPr>
    </w:p>
    <w:p w14:paraId="5566AE8A" w14:textId="77777777" w:rsidR="00B81840" w:rsidRPr="00D87E8D" w:rsidRDefault="00B81840" w:rsidP="00483B9F">
      <w:pPr>
        <w:rPr>
          <w:rFonts w:ascii="Times New Roman" w:hAnsi="Times New Roman" w:cs="Times New Roman"/>
        </w:rPr>
      </w:pPr>
    </w:p>
    <w:p w14:paraId="1ECC67A4" w14:textId="77777777" w:rsidR="00B81840" w:rsidRPr="00D87E8D" w:rsidRDefault="00B81840" w:rsidP="00483B9F">
      <w:pPr>
        <w:rPr>
          <w:rFonts w:ascii="Times New Roman" w:hAnsi="Times New Roman" w:cs="Times New Roman"/>
        </w:rPr>
      </w:pPr>
    </w:p>
    <w:p w14:paraId="702CEEEF" w14:textId="77777777" w:rsidR="00B81840" w:rsidRDefault="00B81840" w:rsidP="00483B9F">
      <w:pPr>
        <w:rPr>
          <w:rFonts w:ascii="Times New Roman" w:hAnsi="Times New Roman" w:cs="Times New Roman"/>
        </w:rPr>
      </w:pPr>
    </w:p>
    <w:p w14:paraId="0FC4B636" w14:textId="77777777" w:rsidR="00F85613" w:rsidRDefault="00F85613" w:rsidP="00483B9F">
      <w:pPr>
        <w:rPr>
          <w:rFonts w:ascii="Times New Roman" w:hAnsi="Times New Roman" w:cs="Times New Roman"/>
        </w:rPr>
      </w:pPr>
    </w:p>
    <w:p w14:paraId="495AA79F" w14:textId="77777777" w:rsidR="00F85613" w:rsidRPr="00D87E8D" w:rsidRDefault="00F85613" w:rsidP="00483B9F">
      <w:pPr>
        <w:rPr>
          <w:rFonts w:ascii="Times New Roman" w:hAnsi="Times New Roman" w:cs="Times New Roman"/>
        </w:rPr>
      </w:pPr>
    </w:p>
    <w:p w14:paraId="0CAFBF27" w14:textId="77777777" w:rsidR="00B81840" w:rsidRPr="00D87E8D" w:rsidRDefault="00B81840" w:rsidP="00483B9F">
      <w:pPr>
        <w:rPr>
          <w:rFonts w:ascii="Times New Roman" w:hAnsi="Times New Roman" w:cs="Times New Roman"/>
        </w:rPr>
      </w:pPr>
    </w:p>
    <w:p w14:paraId="67BDAA89" w14:textId="77777777" w:rsidR="00B81840" w:rsidRPr="00D87E8D" w:rsidRDefault="00B81840" w:rsidP="00483B9F">
      <w:pPr>
        <w:rPr>
          <w:rFonts w:ascii="Times New Roman" w:hAnsi="Times New Roman" w:cs="Times New Roman"/>
        </w:rPr>
      </w:pPr>
    </w:p>
    <w:p w14:paraId="3D642ED5" w14:textId="77777777" w:rsidR="00B81840" w:rsidRPr="00D87E8D" w:rsidRDefault="00B81840" w:rsidP="00483B9F">
      <w:pPr>
        <w:rPr>
          <w:rFonts w:ascii="Times New Roman" w:hAnsi="Times New Roman" w:cs="Times New Roman"/>
        </w:rPr>
      </w:pPr>
    </w:p>
    <w:p w14:paraId="6147A0F2" w14:textId="77777777" w:rsidR="00112F92" w:rsidRPr="00D87E8D" w:rsidRDefault="00112F92" w:rsidP="00112F92">
      <w:pPr>
        <w:spacing w:line="240" w:lineRule="auto"/>
        <w:ind w:left="7314" w:firstLine="0"/>
        <w:rPr>
          <w:rFonts w:ascii="Times New Roman" w:hAnsi="Times New Roman" w:cs="Times New Roman"/>
        </w:rPr>
      </w:pPr>
      <w:r w:rsidRPr="00D87E8D">
        <w:rPr>
          <w:rFonts w:ascii="Times New Roman" w:hAnsi="Times New Roman" w:cs="Times New Roman"/>
        </w:rPr>
        <w:lastRenderedPageBreak/>
        <w:t>Pirkimo sąlygų 3 priedas „„EBVPD“ (XML formatu)“</w:t>
      </w:r>
    </w:p>
    <w:bookmarkEnd w:id="22"/>
    <w:bookmarkEnd w:id="23"/>
    <w:p w14:paraId="69E26FD2" w14:textId="77777777" w:rsidR="00112F92" w:rsidRPr="00D87E8D" w:rsidRDefault="00112F92" w:rsidP="00112F92">
      <w:pPr>
        <w:pStyle w:val="Paantrat"/>
        <w:jc w:val="center"/>
        <w:rPr>
          <w:rFonts w:ascii="Times New Roman" w:eastAsia="Arial" w:hAnsi="Times New Roman" w:cs="Times New Roman"/>
        </w:rPr>
      </w:pPr>
      <w:r w:rsidRPr="00D87E8D">
        <w:rPr>
          <w:rFonts w:ascii="Times New Roman" w:eastAsia="Arial" w:hAnsi="Times New Roman" w:cs="Times New Roman"/>
        </w:rPr>
        <w:t>EUROPOS BENDRASIS VIEŠŲJŲ PIRKIMŲ DOKUMENTAS</w:t>
      </w:r>
    </w:p>
    <w:p w14:paraId="2EE8AAE6" w14:textId="77777777" w:rsidR="00112F92" w:rsidRPr="00D87E8D" w:rsidRDefault="00112F92" w:rsidP="00112F92">
      <w:pPr>
        <w:rPr>
          <w:rFonts w:ascii="Times New Roman" w:hAnsi="Times New Roman" w:cs="Times New Roman"/>
        </w:rPr>
      </w:pPr>
    </w:p>
    <w:p w14:paraId="2EF10AB4" w14:textId="6E5A1C75" w:rsidR="00112F92" w:rsidRPr="00D87E8D" w:rsidRDefault="00112F92" w:rsidP="00DB3CE2">
      <w:pPr>
        <w:jc w:val="left"/>
        <w:rPr>
          <w:rFonts w:ascii="Times New Roman" w:eastAsia="Arial" w:hAnsi="Times New Roman" w:cs="Times New Roman"/>
        </w:rPr>
      </w:pPr>
      <w:r w:rsidRPr="00D87E8D">
        <w:rPr>
          <w:rFonts w:ascii="Times New Roman" w:eastAsia="Arial" w:hAnsi="Times New Roman" w:cs="Times New Roman"/>
        </w:rPr>
        <w:t xml:space="preserve">Europos bendrasis viešųjų pirkimų dokumentas (EBVPD)“ </w:t>
      </w:r>
      <w:r w:rsidR="005355B2" w:rsidRPr="00D87E8D">
        <w:rPr>
          <w:rFonts w:ascii="Times New Roman" w:eastAsia="Arial" w:hAnsi="Times New Roman" w:cs="Times New Roman"/>
        </w:rPr>
        <w:t xml:space="preserve">netaikomas. </w:t>
      </w:r>
    </w:p>
    <w:p w14:paraId="70346A5D" w14:textId="77777777" w:rsidR="00112F92" w:rsidRPr="00D87E8D" w:rsidRDefault="00112F92" w:rsidP="00112F92">
      <w:pPr>
        <w:jc w:val="center"/>
        <w:rPr>
          <w:rFonts w:ascii="Times New Roman" w:eastAsia="Arial" w:hAnsi="Times New Roman" w:cs="Times New Roman"/>
          <w:smallCaps/>
        </w:rPr>
      </w:pPr>
      <w:r w:rsidRPr="00D87E8D">
        <w:rPr>
          <w:rFonts w:ascii="Times New Roman" w:eastAsia="Arial" w:hAnsi="Times New Roman" w:cs="Times New Roman"/>
          <w:smallCaps/>
        </w:rPr>
        <w:t>__________</w:t>
      </w:r>
    </w:p>
    <w:p w14:paraId="231299BB" w14:textId="5035DED3" w:rsidR="003D35C4" w:rsidRPr="00D87E8D" w:rsidRDefault="00112F92" w:rsidP="00C70E3A">
      <w:pPr>
        <w:jc w:val="right"/>
        <w:rPr>
          <w:rFonts w:ascii="Times New Roman" w:eastAsia="Arial" w:hAnsi="Times New Roman" w:cs="Times New Roman"/>
          <w:b/>
          <w:smallCaps/>
        </w:rPr>
      </w:pPr>
      <w:r w:rsidRPr="00D87E8D">
        <w:rPr>
          <w:rFonts w:ascii="Times New Roman" w:hAnsi="Times New Roman" w:cs="Times New Roman"/>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D87E8D" w:rsidRDefault="00C70E3A" w:rsidP="00C70E3A">
      <w:pPr>
        <w:jc w:val="right"/>
        <w:rPr>
          <w:rFonts w:ascii="Times New Roman" w:eastAsia="Arial" w:hAnsi="Times New Roman" w:cs="Times New Roman"/>
          <w:b/>
          <w:smallCaps/>
        </w:rPr>
      </w:pPr>
    </w:p>
    <w:p w14:paraId="6BCC2113" w14:textId="38E90753" w:rsidR="00CB5907" w:rsidRPr="00D87E8D" w:rsidRDefault="00DE051B" w:rsidP="00105DAD">
      <w:pPr>
        <w:spacing w:line="240" w:lineRule="auto"/>
        <w:ind w:left="7314" w:firstLine="0"/>
        <w:rPr>
          <w:rFonts w:ascii="Times New Roman" w:hAnsi="Times New Roman" w:cs="Times New Roman"/>
        </w:rPr>
      </w:pPr>
      <w:r w:rsidRPr="00D87E8D">
        <w:rPr>
          <w:rFonts w:ascii="Times New Roman" w:hAnsi="Times New Roman" w:cs="Times New Roman"/>
        </w:rPr>
        <w:t>P</w:t>
      </w:r>
      <w:r w:rsidR="00CB5907" w:rsidRPr="00D87E8D">
        <w:rPr>
          <w:rFonts w:ascii="Times New Roman" w:hAnsi="Times New Roman" w:cs="Times New Roman"/>
        </w:rPr>
        <w:t xml:space="preserve">irkimo sąlygų </w:t>
      </w:r>
      <w:r w:rsidR="0012726D" w:rsidRPr="00D87E8D">
        <w:rPr>
          <w:rFonts w:ascii="Times New Roman" w:hAnsi="Times New Roman" w:cs="Times New Roman"/>
        </w:rPr>
        <w:t>4</w:t>
      </w:r>
      <w:r w:rsidR="00CB5907" w:rsidRPr="00D87E8D">
        <w:rPr>
          <w:rFonts w:ascii="Times New Roman" w:hAnsi="Times New Roman" w:cs="Times New Roman"/>
        </w:rPr>
        <w:t xml:space="preserve"> priedas</w:t>
      </w:r>
      <w:r w:rsidR="00105DAD" w:rsidRPr="00D87E8D">
        <w:rPr>
          <w:rFonts w:ascii="Times New Roman" w:hAnsi="Times New Roman" w:cs="Times New Roman"/>
        </w:rPr>
        <w:t xml:space="preserve"> </w:t>
      </w:r>
      <w:r w:rsidR="00CB5907" w:rsidRPr="00D87E8D">
        <w:rPr>
          <w:rFonts w:ascii="Times New Roman" w:hAnsi="Times New Roman" w:cs="Times New Roman"/>
        </w:rPr>
        <w:t>„Techninė specifikacija“</w:t>
      </w:r>
      <w:bookmarkEnd w:id="26"/>
      <w:bookmarkEnd w:id="27"/>
      <w:bookmarkEnd w:id="28"/>
      <w:bookmarkEnd w:id="29"/>
      <w:bookmarkEnd w:id="30"/>
      <w:bookmarkEnd w:id="31"/>
    </w:p>
    <w:bookmarkEnd w:id="32"/>
    <w:p w14:paraId="111DB7D6" w14:textId="77777777" w:rsidR="00CB5907" w:rsidRPr="00D87E8D" w:rsidRDefault="00CB5907" w:rsidP="00CB5907">
      <w:pPr>
        <w:jc w:val="center"/>
        <w:rPr>
          <w:rFonts w:ascii="Times New Roman" w:hAnsi="Times New Roman" w:cs="Times New Roman"/>
          <w:sz w:val="28"/>
          <w:szCs w:val="28"/>
        </w:rPr>
      </w:pPr>
    </w:p>
    <w:p w14:paraId="3C224FCE" w14:textId="77777777" w:rsidR="00CB5907" w:rsidRPr="00D87E8D" w:rsidRDefault="00CB5907" w:rsidP="00DC230B">
      <w:pPr>
        <w:spacing w:line="240" w:lineRule="auto"/>
        <w:jc w:val="center"/>
        <w:rPr>
          <w:rFonts w:ascii="Times New Roman" w:hAnsi="Times New Roman" w:cs="Times New Roman"/>
          <w:sz w:val="28"/>
          <w:szCs w:val="28"/>
        </w:rPr>
      </w:pPr>
      <w:r w:rsidRPr="00D87E8D">
        <w:rPr>
          <w:rFonts w:ascii="Times New Roman" w:hAnsi="Times New Roman" w:cs="Times New Roman"/>
          <w:sz w:val="28"/>
          <w:szCs w:val="28"/>
        </w:rPr>
        <w:t>TECHNINĖ SPECIFIKACIJA</w:t>
      </w:r>
    </w:p>
    <w:p w14:paraId="6160E563" w14:textId="515A8F08" w:rsidR="00CB5907" w:rsidRPr="00D87E8D" w:rsidRDefault="00CB5907" w:rsidP="00CB5907">
      <w:pPr>
        <w:tabs>
          <w:tab w:val="left" w:pos="810"/>
          <w:tab w:val="left" w:pos="990"/>
        </w:tabs>
        <w:rPr>
          <w:rFonts w:ascii="Times New Roman" w:eastAsia="Calibri" w:hAnsi="Times New Roman" w:cs="Times New Roman"/>
          <w:color w:val="7030A0"/>
        </w:rPr>
      </w:pPr>
    </w:p>
    <w:p w14:paraId="2E743733" w14:textId="768E085A" w:rsidR="00B81840" w:rsidRPr="00D87E8D" w:rsidRDefault="00B81840" w:rsidP="00B81840">
      <w:pPr>
        <w:widowControl w:val="0"/>
        <w:suppressAutoHyphens/>
        <w:spacing w:line="276" w:lineRule="auto"/>
        <w:ind w:firstLine="567"/>
        <w:rPr>
          <w:rFonts w:ascii="Times New Roman" w:eastAsia="Andale Sans UI" w:hAnsi="Times New Roman" w:cs="Times New Roman"/>
          <w:kern w:val="1"/>
          <w:sz w:val="22"/>
          <w:szCs w:val="22"/>
        </w:rPr>
      </w:pPr>
      <w:r w:rsidRPr="00D87E8D">
        <w:rPr>
          <w:rFonts w:ascii="Times New Roman" w:eastAsia="Andale Sans UI" w:hAnsi="Times New Roman" w:cs="Times New Roman"/>
          <w:kern w:val="1"/>
          <w:sz w:val="22"/>
          <w:szCs w:val="22"/>
        </w:rPr>
        <w:t>VšĮ Kauno regiono atliekų tvarkymo centrui (toliau- Kauno RATC/perkančioji organizacija) priklausančiuose Kauno komunalinių atliekų mechaninio-biologinio apdorojimo įrenginiuose (toliau – Kauno MBA), esančiuose Sandraugos g. 12, Kaunas, yra apdorojamos mišrios komunalinės atliekos. Apdorojant mišrias komunalines atliekas, Kauno MBA įrenginiuose atskiriamos antrinės žaliavos, tame tarpe ir popieriaus ir kartono pakuotės atliekos. Kauno RATC reikalinga popieriaus ir kartono pakuočių atliekų (atliekos kodas 15 01 01) galutinio sutvarkymo paslauga.</w:t>
      </w:r>
    </w:p>
    <w:p w14:paraId="47BA4A4F" w14:textId="77777777" w:rsidR="00B81840" w:rsidRPr="00D87E8D" w:rsidRDefault="00B81840" w:rsidP="00B81840">
      <w:pPr>
        <w:widowControl w:val="0"/>
        <w:suppressAutoHyphens/>
        <w:spacing w:line="276" w:lineRule="auto"/>
        <w:ind w:firstLine="567"/>
        <w:rPr>
          <w:rFonts w:ascii="Times New Roman" w:eastAsia="Andale Sans UI" w:hAnsi="Times New Roman" w:cs="Times New Roman"/>
          <w:kern w:val="1"/>
          <w:sz w:val="22"/>
          <w:szCs w:val="22"/>
        </w:rPr>
      </w:pPr>
    </w:p>
    <w:tbl>
      <w:tblPr>
        <w:tblW w:w="10855" w:type="dxa"/>
        <w:tblInd w:w="55" w:type="dxa"/>
        <w:tblLayout w:type="fixed"/>
        <w:tblCellMar>
          <w:top w:w="55" w:type="dxa"/>
          <w:left w:w="55" w:type="dxa"/>
          <w:bottom w:w="55" w:type="dxa"/>
          <w:right w:w="55" w:type="dxa"/>
        </w:tblCellMar>
        <w:tblLook w:val="0000" w:firstRow="0" w:lastRow="0" w:firstColumn="0" w:lastColumn="0" w:noHBand="0" w:noVBand="0"/>
      </w:tblPr>
      <w:tblGrid>
        <w:gridCol w:w="464"/>
        <w:gridCol w:w="2416"/>
        <w:gridCol w:w="630"/>
        <w:gridCol w:w="720"/>
        <w:gridCol w:w="6625"/>
      </w:tblGrid>
      <w:tr w:rsidR="00B81840" w:rsidRPr="00D87E8D" w14:paraId="353F2E4F" w14:textId="77777777" w:rsidTr="00B51579">
        <w:trPr>
          <w:trHeight w:val="280"/>
        </w:trPr>
        <w:tc>
          <w:tcPr>
            <w:tcW w:w="464" w:type="dxa"/>
            <w:tcBorders>
              <w:top w:val="single" w:sz="4" w:space="0" w:color="auto"/>
              <w:left w:val="single" w:sz="4" w:space="0" w:color="auto"/>
              <w:bottom w:val="single" w:sz="4" w:space="0" w:color="auto"/>
            </w:tcBorders>
            <w:shd w:val="clear" w:color="auto" w:fill="auto"/>
            <w:vAlign w:val="center"/>
          </w:tcPr>
          <w:p w14:paraId="3B765F84" w14:textId="77777777" w:rsidR="00B81840" w:rsidRPr="00D87E8D" w:rsidRDefault="00B81840" w:rsidP="00B51579">
            <w:pPr>
              <w:widowControl w:val="0"/>
              <w:suppressLineNumbers/>
              <w:suppressAutoHyphens/>
              <w:spacing w:line="276" w:lineRule="auto"/>
              <w:ind w:firstLine="0"/>
              <w:jc w:val="center"/>
              <w:rPr>
                <w:rFonts w:ascii="Times New Roman" w:eastAsia="Andale Sans UI" w:hAnsi="Times New Roman" w:cs="Times New Roman"/>
                <w:kern w:val="1"/>
                <w:sz w:val="22"/>
                <w:szCs w:val="22"/>
              </w:rPr>
            </w:pPr>
            <w:r w:rsidRPr="00D87E8D">
              <w:rPr>
                <w:rFonts w:ascii="Times New Roman" w:eastAsia="Andale Sans UI" w:hAnsi="Times New Roman" w:cs="Times New Roman"/>
                <w:kern w:val="1"/>
                <w:sz w:val="22"/>
                <w:szCs w:val="22"/>
              </w:rPr>
              <w:t>Eil. Nr.</w:t>
            </w:r>
          </w:p>
        </w:tc>
        <w:tc>
          <w:tcPr>
            <w:tcW w:w="2416" w:type="dxa"/>
            <w:tcBorders>
              <w:top w:val="single" w:sz="4" w:space="0" w:color="auto"/>
              <w:left w:val="single" w:sz="1" w:space="0" w:color="000000"/>
              <w:bottom w:val="single" w:sz="4" w:space="0" w:color="auto"/>
            </w:tcBorders>
            <w:shd w:val="clear" w:color="auto" w:fill="auto"/>
            <w:vAlign w:val="center"/>
          </w:tcPr>
          <w:p w14:paraId="473B2970" w14:textId="77777777" w:rsidR="00B81840" w:rsidRPr="00D87E8D" w:rsidRDefault="00B81840" w:rsidP="00B51579">
            <w:pPr>
              <w:widowControl w:val="0"/>
              <w:suppressLineNumbers/>
              <w:suppressAutoHyphens/>
              <w:spacing w:line="276" w:lineRule="auto"/>
              <w:ind w:firstLine="0"/>
              <w:jc w:val="center"/>
              <w:rPr>
                <w:rFonts w:ascii="Times New Roman" w:eastAsia="Andale Sans UI" w:hAnsi="Times New Roman" w:cs="Times New Roman"/>
                <w:kern w:val="1"/>
                <w:sz w:val="22"/>
                <w:szCs w:val="22"/>
              </w:rPr>
            </w:pPr>
            <w:r w:rsidRPr="00D87E8D">
              <w:rPr>
                <w:rFonts w:ascii="Times New Roman" w:eastAsia="Andale Sans UI" w:hAnsi="Times New Roman" w:cs="Times New Roman"/>
                <w:kern w:val="1"/>
                <w:sz w:val="22"/>
                <w:szCs w:val="22"/>
              </w:rPr>
              <w:t>Pirkimo objekto pavadinimas</w:t>
            </w:r>
          </w:p>
        </w:tc>
        <w:tc>
          <w:tcPr>
            <w:tcW w:w="630" w:type="dxa"/>
            <w:tcBorders>
              <w:top w:val="single" w:sz="4" w:space="0" w:color="auto"/>
              <w:left w:val="single" w:sz="1" w:space="0" w:color="000000"/>
              <w:bottom w:val="single" w:sz="4" w:space="0" w:color="auto"/>
            </w:tcBorders>
            <w:shd w:val="clear" w:color="auto" w:fill="auto"/>
            <w:vAlign w:val="center"/>
          </w:tcPr>
          <w:p w14:paraId="43B18966" w14:textId="77777777" w:rsidR="00B81840" w:rsidRPr="00D87E8D" w:rsidRDefault="00B81840" w:rsidP="00B51579">
            <w:pPr>
              <w:widowControl w:val="0"/>
              <w:suppressLineNumbers/>
              <w:suppressAutoHyphens/>
              <w:spacing w:line="276" w:lineRule="auto"/>
              <w:ind w:firstLine="0"/>
              <w:jc w:val="center"/>
              <w:rPr>
                <w:rFonts w:ascii="Times New Roman" w:eastAsia="Andale Sans UI" w:hAnsi="Times New Roman" w:cs="Times New Roman"/>
                <w:kern w:val="1"/>
                <w:sz w:val="22"/>
                <w:szCs w:val="22"/>
              </w:rPr>
            </w:pPr>
            <w:r w:rsidRPr="00D87E8D">
              <w:rPr>
                <w:rFonts w:ascii="Times New Roman" w:eastAsia="Andale Sans UI" w:hAnsi="Times New Roman" w:cs="Times New Roman"/>
                <w:kern w:val="1"/>
                <w:sz w:val="22"/>
                <w:szCs w:val="22"/>
              </w:rPr>
              <w:t>Mato vnt.</w:t>
            </w:r>
          </w:p>
        </w:tc>
        <w:tc>
          <w:tcPr>
            <w:tcW w:w="720" w:type="dxa"/>
            <w:tcBorders>
              <w:top w:val="single" w:sz="4" w:space="0" w:color="auto"/>
              <w:left w:val="single" w:sz="1" w:space="0" w:color="000000"/>
              <w:bottom w:val="single" w:sz="4" w:space="0" w:color="auto"/>
            </w:tcBorders>
            <w:shd w:val="clear" w:color="auto" w:fill="auto"/>
            <w:vAlign w:val="center"/>
          </w:tcPr>
          <w:p w14:paraId="0CF0F47C" w14:textId="77777777" w:rsidR="00B81840" w:rsidRPr="00D87E8D" w:rsidRDefault="00B81840" w:rsidP="00B51579">
            <w:pPr>
              <w:widowControl w:val="0"/>
              <w:suppressLineNumbers/>
              <w:suppressAutoHyphens/>
              <w:spacing w:line="276" w:lineRule="auto"/>
              <w:ind w:firstLine="0"/>
              <w:jc w:val="center"/>
              <w:rPr>
                <w:rFonts w:ascii="Times New Roman" w:eastAsia="Andale Sans UI" w:hAnsi="Times New Roman" w:cs="Times New Roman"/>
                <w:kern w:val="1"/>
                <w:sz w:val="22"/>
                <w:szCs w:val="22"/>
              </w:rPr>
            </w:pPr>
            <w:r w:rsidRPr="00D87E8D">
              <w:rPr>
                <w:rFonts w:ascii="Times New Roman" w:eastAsia="Andale Sans UI" w:hAnsi="Times New Roman" w:cs="Times New Roman"/>
                <w:kern w:val="1"/>
                <w:sz w:val="22"/>
                <w:szCs w:val="22"/>
              </w:rPr>
              <w:t>Kiekis</w:t>
            </w:r>
          </w:p>
        </w:tc>
        <w:tc>
          <w:tcPr>
            <w:tcW w:w="6625" w:type="dxa"/>
            <w:tcBorders>
              <w:top w:val="single" w:sz="4" w:space="0" w:color="auto"/>
              <w:left w:val="single" w:sz="1" w:space="0" w:color="000000"/>
              <w:bottom w:val="single" w:sz="4" w:space="0" w:color="auto"/>
              <w:right w:val="single" w:sz="1" w:space="0" w:color="000000"/>
            </w:tcBorders>
            <w:shd w:val="clear" w:color="auto" w:fill="auto"/>
            <w:vAlign w:val="center"/>
          </w:tcPr>
          <w:p w14:paraId="12DFF824" w14:textId="77777777" w:rsidR="00B81840" w:rsidRPr="00D87E8D" w:rsidRDefault="00B81840" w:rsidP="00B51579">
            <w:pPr>
              <w:widowControl w:val="0"/>
              <w:suppressLineNumbers/>
              <w:suppressAutoHyphens/>
              <w:spacing w:line="276" w:lineRule="auto"/>
              <w:ind w:firstLine="0"/>
              <w:jc w:val="center"/>
              <w:rPr>
                <w:rFonts w:ascii="Times New Roman" w:eastAsia="Andale Sans UI" w:hAnsi="Times New Roman" w:cs="Times New Roman"/>
                <w:kern w:val="1"/>
                <w:sz w:val="22"/>
                <w:szCs w:val="22"/>
              </w:rPr>
            </w:pPr>
            <w:r w:rsidRPr="00D87E8D">
              <w:rPr>
                <w:rFonts w:ascii="Times New Roman" w:eastAsia="Andale Sans UI" w:hAnsi="Times New Roman" w:cs="Times New Roman"/>
                <w:kern w:val="1"/>
                <w:sz w:val="22"/>
                <w:szCs w:val="22"/>
              </w:rPr>
              <w:t>Pirkimo objekto aprašymas</w:t>
            </w:r>
          </w:p>
        </w:tc>
      </w:tr>
      <w:tr w:rsidR="00B81840" w:rsidRPr="00D87E8D" w14:paraId="523CC41E" w14:textId="77777777" w:rsidTr="00B51579">
        <w:trPr>
          <w:trHeight w:val="786"/>
        </w:trPr>
        <w:tc>
          <w:tcPr>
            <w:tcW w:w="464" w:type="dxa"/>
            <w:tcBorders>
              <w:top w:val="single" w:sz="4" w:space="0" w:color="auto"/>
              <w:left w:val="single" w:sz="4" w:space="0" w:color="auto"/>
              <w:bottom w:val="single" w:sz="4" w:space="0" w:color="auto"/>
              <w:right w:val="single" w:sz="4" w:space="0" w:color="auto"/>
            </w:tcBorders>
            <w:shd w:val="clear" w:color="auto" w:fill="auto"/>
          </w:tcPr>
          <w:p w14:paraId="53E04D23" w14:textId="77777777" w:rsidR="00B81840" w:rsidRPr="00D87E8D" w:rsidRDefault="00B81840" w:rsidP="00B51579">
            <w:pPr>
              <w:widowControl w:val="0"/>
              <w:suppressLineNumbers/>
              <w:suppressAutoHyphens/>
              <w:snapToGrid w:val="0"/>
              <w:spacing w:line="276" w:lineRule="auto"/>
              <w:ind w:firstLine="0"/>
              <w:jc w:val="left"/>
              <w:rPr>
                <w:rFonts w:ascii="Times New Roman" w:eastAsia="Andale Sans UI" w:hAnsi="Times New Roman" w:cs="Times New Roman"/>
                <w:kern w:val="1"/>
                <w:sz w:val="22"/>
                <w:szCs w:val="22"/>
              </w:rPr>
            </w:pPr>
            <w:r w:rsidRPr="00D87E8D">
              <w:rPr>
                <w:rFonts w:ascii="Times New Roman" w:eastAsia="Andale Sans UI" w:hAnsi="Times New Roman" w:cs="Times New Roman"/>
                <w:kern w:val="1"/>
                <w:sz w:val="22"/>
                <w:szCs w:val="22"/>
              </w:rPr>
              <w:t>1.</w:t>
            </w: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5EFC19A5" w14:textId="77777777" w:rsidR="00B81840" w:rsidRPr="00D87E8D" w:rsidRDefault="00B81840" w:rsidP="00B51579">
            <w:pPr>
              <w:widowControl w:val="0"/>
              <w:suppressAutoHyphens/>
              <w:snapToGrid w:val="0"/>
              <w:spacing w:line="276" w:lineRule="auto"/>
              <w:ind w:firstLine="0"/>
              <w:jc w:val="center"/>
              <w:rPr>
                <w:rFonts w:ascii="Times New Roman" w:eastAsia="Andale Sans UI" w:hAnsi="Times New Roman" w:cs="Times New Roman"/>
                <w:kern w:val="1"/>
                <w:sz w:val="22"/>
                <w:szCs w:val="22"/>
              </w:rPr>
            </w:pPr>
            <w:bookmarkStart w:id="33" w:name="_Hlk117176593"/>
            <w:r w:rsidRPr="00D87E8D">
              <w:rPr>
                <w:rFonts w:ascii="Times New Roman" w:eastAsia="Andale Sans UI" w:hAnsi="Times New Roman" w:cs="Times New Roman"/>
                <w:kern w:val="1"/>
                <w:sz w:val="22"/>
                <w:szCs w:val="22"/>
              </w:rPr>
              <w:t xml:space="preserve">Popieriaus ir kartono pakuotės </w:t>
            </w:r>
            <w:bookmarkEnd w:id="33"/>
            <w:r w:rsidRPr="00D87E8D">
              <w:rPr>
                <w:rFonts w:ascii="Times New Roman" w:eastAsia="Andale Sans UI" w:hAnsi="Times New Roman" w:cs="Times New Roman"/>
                <w:kern w:val="1"/>
                <w:sz w:val="22"/>
                <w:szCs w:val="22"/>
              </w:rPr>
              <w:t xml:space="preserve">tvarkymo paslaugų pirkimo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870B84B" w14:textId="77777777" w:rsidR="00B81840" w:rsidRPr="00D87E8D" w:rsidRDefault="00B81840" w:rsidP="00B51579">
            <w:pPr>
              <w:widowControl w:val="0"/>
              <w:suppressAutoHyphens/>
              <w:spacing w:line="276" w:lineRule="auto"/>
              <w:ind w:firstLine="0"/>
              <w:jc w:val="center"/>
              <w:rPr>
                <w:rFonts w:ascii="Times New Roman" w:eastAsia="Andale Sans UI" w:hAnsi="Times New Roman" w:cs="Times New Roman"/>
                <w:noProof/>
                <w:kern w:val="1"/>
                <w:sz w:val="22"/>
                <w:szCs w:val="22"/>
              </w:rPr>
            </w:pPr>
            <w:r w:rsidRPr="00D87E8D">
              <w:rPr>
                <w:rFonts w:ascii="Times New Roman" w:eastAsia="Andale Sans UI" w:hAnsi="Times New Roman" w:cs="Times New Roman"/>
                <w:noProof/>
                <w:kern w:val="1"/>
                <w:sz w:val="22"/>
                <w:szCs w:val="22"/>
              </w:rPr>
              <w:t>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75AD78E" w14:textId="55F25417" w:rsidR="00B81840" w:rsidRPr="00D87E8D" w:rsidRDefault="00B81840" w:rsidP="00B51579">
            <w:pPr>
              <w:widowControl w:val="0"/>
              <w:suppressAutoHyphens/>
              <w:snapToGrid w:val="0"/>
              <w:spacing w:line="276" w:lineRule="auto"/>
              <w:ind w:firstLine="0"/>
              <w:jc w:val="center"/>
              <w:rPr>
                <w:rFonts w:ascii="Times New Roman" w:eastAsia="Andale Sans UI" w:hAnsi="Times New Roman" w:cs="Times New Roman"/>
                <w:kern w:val="1"/>
                <w:sz w:val="22"/>
                <w:szCs w:val="22"/>
              </w:rPr>
            </w:pPr>
            <w:r w:rsidRPr="00D87E8D">
              <w:rPr>
                <w:rFonts w:ascii="Times New Roman" w:eastAsia="Andale Sans UI" w:hAnsi="Times New Roman" w:cs="Times New Roman"/>
                <w:kern w:val="1"/>
                <w:sz w:val="22"/>
                <w:szCs w:val="22"/>
              </w:rPr>
              <w:t>1253</w:t>
            </w:r>
          </w:p>
        </w:tc>
        <w:tc>
          <w:tcPr>
            <w:tcW w:w="6625" w:type="dxa"/>
            <w:tcBorders>
              <w:top w:val="single" w:sz="4" w:space="0" w:color="auto"/>
              <w:left w:val="single" w:sz="4" w:space="0" w:color="auto"/>
              <w:bottom w:val="single" w:sz="4" w:space="0" w:color="auto"/>
              <w:right w:val="single" w:sz="4" w:space="0" w:color="auto"/>
            </w:tcBorders>
            <w:shd w:val="clear" w:color="auto" w:fill="auto"/>
            <w:vAlign w:val="center"/>
          </w:tcPr>
          <w:p w14:paraId="230C5946" w14:textId="06EDFE4B" w:rsidR="00B81840" w:rsidRPr="00D87E8D" w:rsidRDefault="00B81840" w:rsidP="00B51579">
            <w:pPr>
              <w:widowControl w:val="0"/>
              <w:suppressAutoHyphens/>
              <w:spacing w:line="276" w:lineRule="auto"/>
              <w:ind w:firstLine="0"/>
              <w:rPr>
                <w:rFonts w:ascii="Times New Roman" w:eastAsia="Times New Roman" w:hAnsi="Times New Roman" w:cs="Times New Roman"/>
                <w:bCs/>
                <w:color w:val="000000"/>
                <w:kern w:val="2"/>
                <w:sz w:val="22"/>
                <w:szCs w:val="22"/>
                <w:lang w:eastAsia="ar-SA"/>
              </w:rPr>
            </w:pPr>
            <w:r w:rsidRPr="00D87E8D">
              <w:rPr>
                <w:rFonts w:ascii="Times New Roman" w:eastAsia="Times New Roman" w:hAnsi="Times New Roman" w:cs="Times New Roman"/>
                <w:bCs/>
                <w:color w:val="000000"/>
                <w:kern w:val="2"/>
                <w:sz w:val="22"/>
                <w:szCs w:val="22"/>
                <w:lang w:eastAsia="ar-SA"/>
              </w:rPr>
              <w:t xml:space="preserve">Kauno RATC priklausančiuose Kauno MBA įrenginiuose apdorojamos mišrios komunalinės atliekos. Apdorojant mišrias komunalines atliekas, Kauno MBA įrenginiuose atskiriamos antrinės žaliavos, tame tarpe ir popieriaus ir kartono pakuotės atliekos. Kauno RATC reikalinga popieriaus ir kartono pakuotės atliekų (atliekos kodas 15 01 01) galutinio sutvarkymo paslauga. </w:t>
            </w:r>
            <w:r w:rsidR="0067720A" w:rsidRPr="00D87E8D">
              <w:rPr>
                <w:rFonts w:ascii="Times New Roman" w:eastAsia="Times New Roman" w:hAnsi="Times New Roman" w:cs="Times New Roman"/>
                <w:bCs/>
                <w:color w:val="000000"/>
                <w:kern w:val="2"/>
                <w:sz w:val="22"/>
                <w:szCs w:val="22"/>
                <w:lang w:eastAsia="ar-SA"/>
              </w:rPr>
              <w:t>Popieriaus ir kartono pakuotės atliekos yra nepresuotos ir, atitinkamai, jas galima pirkti nepresuotas.</w:t>
            </w:r>
          </w:p>
          <w:p w14:paraId="2BC9A17B" w14:textId="27D76924" w:rsidR="00B81840" w:rsidRPr="00D87E8D" w:rsidRDefault="00B81840" w:rsidP="00B51579">
            <w:pPr>
              <w:widowControl w:val="0"/>
              <w:suppressAutoHyphens/>
              <w:spacing w:line="276" w:lineRule="auto"/>
              <w:ind w:firstLine="0"/>
              <w:rPr>
                <w:rFonts w:ascii="Times New Roman" w:eastAsia="Times New Roman" w:hAnsi="Times New Roman" w:cs="Times New Roman"/>
                <w:bCs/>
                <w:color w:val="000000"/>
                <w:kern w:val="2"/>
                <w:sz w:val="22"/>
                <w:szCs w:val="22"/>
                <w:lang w:eastAsia="ar-SA"/>
              </w:rPr>
            </w:pPr>
            <w:r w:rsidRPr="00D87E8D">
              <w:rPr>
                <w:rFonts w:ascii="Times New Roman" w:eastAsia="Times New Roman" w:hAnsi="Times New Roman" w:cs="Times New Roman"/>
                <w:bCs/>
                <w:color w:val="000000"/>
                <w:kern w:val="2"/>
                <w:sz w:val="22"/>
                <w:szCs w:val="22"/>
                <w:lang w:eastAsia="ar-SA"/>
              </w:rPr>
              <w:t>Reikalavimai paslaugoms:</w:t>
            </w:r>
          </w:p>
          <w:p w14:paraId="7144B75C" w14:textId="77777777" w:rsidR="00B81840" w:rsidRPr="00D87E8D" w:rsidRDefault="00B81840" w:rsidP="00B51579">
            <w:pPr>
              <w:widowControl w:val="0"/>
              <w:suppressAutoHyphens/>
              <w:spacing w:line="276" w:lineRule="auto"/>
              <w:ind w:firstLine="0"/>
              <w:rPr>
                <w:rFonts w:ascii="Times New Roman" w:eastAsia="Times New Roman" w:hAnsi="Times New Roman" w:cs="Times New Roman"/>
                <w:bCs/>
                <w:color w:val="000000"/>
                <w:kern w:val="2"/>
                <w:sz w:val="22"/>
                <w:szCs w:val="22"/>
                <w:lang w:eastAsia="ar-SA"/>
              </w:rPr>
            </w:pPr>
            <w:r w:rsidRPr="00D87E8D">
              <w:rPr>
                <w:rFonts w:ascii="Times New Roman" w:eastAsia="Times New Roman" w:hAnsi="Times New Roman" w:cs="Times New Roman"/>
                <w:bCs/>
                <w:color w:val="000000"/>
                <w:kern w:val="2"/>
                <w:sz w:val="22"/>
                <w:szCs w:val="22"/>
                <w:lang w:eastAsia="ar-SA"/>
              </w:rPr>
              <w:t xml:space="preserve">• Užsakovui pateikus užsakymą dėl atliekų išvežimo ir sutvarkymo, Paslaugų teikėjas įsipareigoja jas išvežti per 5 darbo dienas.  </w:t>
            </w:r>
          </w:p>
          <w:p w14:paraId="743B2FCB" w14:textId="77777777" w:rsidR="00B81840" w:rsidRPr="00D87E8D" w:rsidRDefault="00B81840" w:rsidP="00B51579">
            <w:pPr>
              <w:widowControl w:val="0"/>
              <w:suppressAutoHyphens/>
              <w:spacing w:line="276" w:lineRule="auto"/>
              <w:ind w:firstLine="0"/>
              <w:rPr>
                <w:rFonts w:ascii="Times New Roman" w:eastAsia="Times New Roman" w:hAnsi="Times New Roman" w:cs="Times New Roman"/>
                <w:bCs/>
                <w:color w:val="000000"/>
                <w:kern w:val="2"/>
                <w:sz w:val="22"/>
                <w:szCs w:val="22"/>
                <w:lang w:eastAsia="ar-SA"/>
              </w:rPr>
            </w:pPr>
            <w:r w:rsidRPr="00D87E8D">
              <w:rPr>
                <w:rFonts w:ascii="Times New Roman" w:eastAsia="Times New Roman" w:hAnsi="Times New Roman" w:cs="Times New Roman"/>
                <w:bCs/>
                <w:color w:val="000000"/>
                <w:kern w:val="2"/>
                <w:sz w:val="22"/>
                <w:szCs w:val="22"/>
                <w:lang w:eastAsia="ar-SA"/>
              </w:rPr>
              <w:t xml:space="preserve">• Paslaugos teikėjas turi laiku ir tinkamai pildyti dokumentus naudojantis GPAIS ir </w:t>
            </w:r>
            <w:proofErr w:type="spellStart"/>
            <w:r w:rsidRPr="00D87E8D">
              <w:rPr>
                <w:rFonts w:ascii="Times New Roman" w:eastAsia="Times New Roman" w:hAnsi="Times New Roman" w:cs="Times New Roman"/>
                <w:bCs/>
                <w:color w:val="000000"/>
                <w:kern w:val="2"/>
                <w:sz w:val="22"/>
                <w:szCs w:val="22"/>
                <w:lang w:eastAsia="ar-SA"/>
              </w:rPr>
              <w:t>iVAZ</w:t>
            </w:r>
            <w:proofErr w:type="spellEnd"/>
            <w:r w:rsidRPr="00D87E8D">
              <w:rPr>
                <w:rFonts w:ascii="Times New Roman" w:eastAsia="Times New Roman" w:hAnsi="Times New Roman" w:cs="Times New Roman"/>
                <w:bCs/>
                <w:color w:val="000000"/>
                <w:kern w:val="2"/>
                <w:sz w:val="22"/>
                <w:szCs w:val="22"/>
                <w:lang w:eastAsia="ar-SA"/>
              </w:rPr>
              <w:t xml:space="preserve"> sistemomis.</w:t>
            </w:r>
          </w:p>
          <w:p w14:paraId="6CF370D6" w14:textId="6EE56DEA" w:rsidR="00B81840" w:rsidRPr="00D87E8D" w:rsidRDefault="00B81840" w:rsidP="00B81840">
            <w:pPr>
              <w:widowControl w:val="0"/>
              <w:suppressAutoHyphens/>
              <w:spacing w:line="276" w:lineRule="auto"/>
              <w:ind w:firstLine="0"/>
              <w:rPr>
                <w:rFonts w:ascii="Times New Roman" w:eastAsia="Times New Roman" w:hAnsi="Times New Roman" w:cs="Times New Roman"/>
                <w:bCs/>
                <w:color w:val="000000"/>
                <w:kern w:val="2"/>
                <w:sz w:val="22"/>
                <w:szCs w:val="22"/>
                <w:lang w:eastAsia="ar-SA"/>
              </w:rPr>
            </w:pPr>
            <w:r w:rsidRPr="00D87E8D">
              <w:rPr>
                <w:rFonts w:ascii="Times New Roman" w:eastAsia="Times New Roman" w:hAnsi="Times New Roman" w:cs="Times New Roman"/>
                <w:bCs/>
                <w:color w:val="000000"/>
                <w:kern w:val="2"/>
                <w:sz w:val="22"/>
                <w:szCs w:val="22"/>
                <w:lang w:eastAsia="ar-SA"/>
              </w:rPr>
              <w:t>• Paslaugų teikėjas įsipareigoja neatlygintinai teisės aktų nustatyta tvarka išduoti Pakuočių atliekų sutvarkymą įrodančius dokumentus tam Pakuočių atliekų kiekiui, kuris Užsakovo buvo perduotas Paslaugų teikėjui ir Paslaugų teikėjo buvo sutvarkytas laikantis teisės aktuose ir Sutartyje nustatytų reikalavimų.</w:t>
            </w:r>
          </w:p>
        </w:tc>
      </w:tr>
    </w:tbl>
    <w:p w14:paraId="79E8399B" w14:textId="77777777" w:rsidR="00B81840" w:rsidRPr="00D87E8D" w:rsidRDefault="00B81840" w:rsidP="00CB5907">
      <w:pPr>
        <w:tabs>
          <w:tab w:val="left" w:pos="810"/>
          <w:tab w:val="left" w:pos="990"/>
        </w:tabs>
        <w:rPr>
          <w:rFonts w:ascii="Times New Roman" w:eastAsia="Calibri" w:hAnsi="Times New Roman" w:cs="Times New Roman"/>
        </w:rPr>
      </w:pPr>
    </w:p>
    <w:p w14:paraId="5D4CF94E" w14:textId="77777777" w:rsidR="00CB5907" w:rsidRPr="00D87E8D" w:rsidRDefault="00CB5907" w:rsidP="00CB5907">
      <w:pPr>
        <w:jc w:val="center"/>
        <w:rPr>
          <w:rFonts w:ascii="Times New Roman" w:hAnsi="Times New Roman" w:cs="Times New Roman"/>
        </w:rPr>
      </w:pPr>
      <w:r w:rsidRPr="00D87E8D">
        <w:rPr>
          <w:rFonts w:ascii="Times New Roman" w:hAnsi="Times New Roman" w:cs="Times New Roman"/>
        </w:rPr>
        <w:t>_________</w:t>
      </w:r>
    </w:p>
    <w:p w14:paraId="6D050637" w14:textId="77777777" w:rsidR="00CB5907" w:rsidRPr="00D87E8D" w:rsidRDefault="00CB5907" w:rsidP="00CB5907">
      <w:pPr>
        <w:rPr>
          <w:rFonts w:ascii="Times New Roman" w:hAnsi="Times New Roman" w:cs="Times New Roman"/>
          <w:b/>
          <w:bCs/>
          <w:smallCaps/>
          <w:sz w:val="22"/>
          <w:szCs w:val="22"/>
        </w:rPr>
      </w:pPr>
      <w:r w:rsidRPr="00D87E8D">
        <w:rPr>
          <w:rFonts w:ascii="Times New Roman" w:hAnsi="Times New Roman" w:cs="Times New Roman"/>
          <w:b/>
          <w:bCs/>
          <w:smallCaps/>
          <w:sz w:val="22"/>
          <w:szCs w:val="22"/>
        </w:rPr>
        <w:br w:type="page"/>
      </w:r>
    </w:p>
    <w:p w14:paraId="12DA495F" w14:textId="77777777" w:rsidR="00506996" w:rsidRPr="00D87E8D" w:rsidRDefault="00506996" w:rsidP="00506996">
      <w:pPr>
        <w:spacing w:line="240" w:lineRule="auto"/>
        <w:ind w:left="7314" w:firstLine="0"/>
        <w:rPr>
          <w:rFonts w:ascii="Times New Roman" w:hAnsi="Times New Roman" w:cs="Times New Roman"/>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D87E8D">
        <w:rPr>
          <w:rFonts w:ascii="Times New Roman" w:hAnsi="Times New Roman" w:cs="Times New Roman"/>
        </w:rPr>
        <w:lastRenderedPageBreak/>
        <w:t xml:space="preserve">Pirkimo sąlygų </w:t>
      </w:r>
      <w:r w:rsidR="0012726D" w:rsidRPr="00D87E8D">
        <w:rPr>
          <w:rFonts w:ascii="Times New Roman" w:hAnsi="Times New Roman" w:cs="Times New Roman"/>
        </w:rPr>
        <w:t>5</w:t>
      </w:r>
      <w:r w:rsidRPr="00D87E8D">
        <w:rPr>
          <w:rFonts w:ascii="Times New Roman" w:hAnsi="Times New Roman" w:cs="Times New Roman"/>
        </w:rPr>
        <w:t xml:space="preserve"> priedas „Pasiūlymo forma“</w:t>
      </w:r>
    </w:p>
    <w:bookmarkEnd w:id="35"/>
    <w:bookmarkEnd w:id="36"/>
    <w:bookmarkEnd w:id="37"/>
    <w:bookmarkEnd w:id="38"/>
    <w:bookmarkEnd w:id="39"/>
    <w:bookmarkEnd w:id="40"/>
    <w:p w14:paraId="649D1E64" w14:textId="77777777" w:rsidR="00B81840" w:rsidRPr="00D87E8D" w:rsidRDefault="00B81840" w:rsidP="00B81840">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4"/>
          <w:szCs w:val="24"/>
          <w:lang w:eastAsia="en-US"/>
        </w:rPr>
      </w:pPr>
      <w:r w:rsidRPr="00D87E8D">
        <w:rPr>
          <w:rFonts w:ascii="Times New Roman" w:eastAsia="Times New Roman" w:hAnsi="Times New Roman" w:cs="Times New Roman"/>
          <w:color w:val="000000"/>
          <w:sz w:val="24"/>
          <w:szCs w:val="24"/>
          <w:lang w:eastAsia="en-US"/>
        </w:rPr>
        <w:t>Herbas arba prekių ženklas</w:t>
      </w:r>
    </w:p>
    <w:p w14:paraId="7AA3DB1C" w14:textId="77777777" w:rsidR="00B81840" w:rsidRPr="00D87E8D" w:rsidRDefault="00B81840" w:rsidP="00B81840">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4"/>
          <w:szCs w:val="24"/>
          <w:lang w:eastAsia="en-US"/>
        </w:rPr>
      </w:pPr>
      <w:r w:rsidRPr="00D87E8D">
        <w:rPr>
          <w:rFonts w:ascii="Times New Roman" w:eastAsia="Times New Roman" w:hAnsi="Times New Roman" w:cs="Times New Roman"/>
          <w:color w:val="000000"/>
          <w:sz w:val="24"/>
          <w:szCs w:val="24"/>
          <w:lang w:eastAsia="en-US"/>
        </w:rPr>
        <w:t>(Tiekėjo pavadinimas)</w:t>
      </w:r>
    </w:p>
    <w:p w14:paraId="7B19B9E1" w14:textId="77777777" w:rsidR="00B81840" w:rsidRPr="00D87E8D" w:rsidRDefault="00B81840" w:rsidP="00B81840">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4"/>
          <w:szCs w:val="24"/>
          <w:lang w:eastAsia="en-US"/>
        </w:rPr>
      </w:pPr>
      <w:r w:rsidRPr="00D87E8D">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FCDE8E" w14:textId="77777777" w:rsidR="00B81840" w:rsidRPr="00D87E8D" w:rsidRDefault="00B81840" w:rsidP="00B81840">
      <w:pPr>
        <w:suppressAutoHyphens/>
        <w:autoSpaceDN w:val="0"/>
        <w:spacing w:line="240" w:lineRule="auto"/>
        <w:ind w:firstLine="0"/>
        <w:jc w:val="center"/>
        <w:textAlignment w:val="baseline"/>
        <w:rPr>
          <w:rFonts w:ascii="Times New Roman" w:eastAsia="Times New Roman" w:hAnsi="Times New Roman" w:cs="Times New Roman"/>
          <w:color w:val="000000"/>
          <w:sz w:val="24"/>
          <w:szCs w:val="24"/>
          <w:lang w:eastAsia="en-US"/>
        </w:rPr>
      </w:pPr>
      <w:r w:rsidRPr="00D87E8D">
        <w:rPr>
          <w:rFonts w:ascii="Times New Roman" w:eastAsia="Times New Roman" w:hAnsi="Times New Roman" w:cs="Times New Roman"/>
          <w:color w:val="000000"/>
          <w:sz w:val="24"/>
          <w:szCs w:val="24"/>
          <w:lang w:eastAsia="en-US"/>
        </w:rPr>
        <w:t>_________________________</w:t>
      </w:r>
    </w:p>
    <w:p w14:paraId="13F2C422" w14:textId="77777777" w:rsidR="00B81840" w:rsidRPr="00D87E8D" w:rsidRDefault="00B81840" w:rsidP="00B81840">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4"/>
          <w:szCs w:val="24"/>
          <w:lang w:eastAsia="en-US"/>
        </w:rPr>
      </w:pPr>
      <w:r w:rsidRPr="00D87E8D">
        <w:rPr>
          <w:rFonts w:ascii="Times New Roman" w:eastAsia="Times New Roman" w:hAnsi="Times New Roman" w:cs="Times New Roman"/>
          <w:color w:val="000000"/>
          <w:sz w:val="24"/>
          <w:szCs w:val="24"/>
          <w:lang w:eastAsia="en-US"/>
        </w:rPr>
        <w:t>(Adresatas (perkančioji organizacija)</w:t>
      </w:r>
    </w:p>
    <w:p w14:paraId="635AF7F5" w14:textId="77777777" w:rsidR="00B81840" w:rsidRPr="00D87E8D" w:rsidRDefault="00B81840" w:rsidP="00B81840">
      <w:pPr>
        <w:suppressAutoHyphens/>
        <w:autoSpaceDN w:val="0"/>
        <w:spacing w:line="240" w:lineRule="auto"/>
        <w:ind w:firstLine="0"/>
        <w:jc w:val="center"/>
        <w:textAlignment w:val="baseline"/>
        <w:rPr>
          <w:rFonts w:ascii="Times New Roman" w:eastAsia="Calibri" w:hAnsi="Times New Roman" w:cs="Times New Roman"/>
          <w:b/>
          <w:sz w:val="24"/>
          <w:szCs w:val="24"/>
          <w:lang w:eastAsia="en-US"/>
        </w:rPr>
      </w:pPr>
      <w:r w:rsidRPr="00D87E8D">
        <w:rPr>
          <w:rFonts w:ascii="Times New Roman" w:eastAsia="Calibri" w:hAnsi="Times New Roman" w:cs="Times New Roman"/>
          <w:b/>
          <w:sz w:val="24"/>
          <w:szCs w:val="24"/>
          <w:lang w:eastAsia="en-US"/>
        </w:rPr>
        <w:t xml:space="preserve">PASIŪLYMAS </w:t>
      </w:r>
    </w:p>
    <w:p w14:paraId="33E76745" w14:textId="3414C93A" w:rsidR="00B81840" w:rsidRPr="00D87E8D" w:rsidRDefault="00B81840" w:rsidP="00B81840">
      <w:pPr>
        <w:suppressAutoHyphens/>
        <w:autoSpaceDN w:val="0"/>
        <w:spacing w:line="240" w:lineRule="auto"/>
        <w:ind w:firstLine="0"/>
        <w:jc w:val="center"/>
        <w:textAlignment w:val="baseline"/>
        <w:rPr>
          <w:rFonts w:ascii="Times New Roman" w:eastAsia="Yu Gothic Light" w:hAnsi="Times New Roman" w:cs="Times New Roman"/>
          <w:b/>
          <w:bCs/>
          <w:sz w:val="24"/>
          <w:szCs w:val="24"/>
          <w:lang w:eastAsia="en-US"/>
        </w:rPr>
      </w:pPr>
      <w:r w:rsidRPr="00D87E8D">
        <w:rPr>
          <w:rFonts w:ascii="Times New Roman" w:eastAsia="Calibri" w:hAnsi="Times New Roman" w:cs="Times New Roman"/>
          <w:b/>
          <w:sz w:val="24"/>
          <w:szCs w:val="24"/>
          <w:lang w:eastAsia="en-US"/>
        </w:rPr>
        <w:t>DĖL</w:t>
      </w:r>
      <w:r w:rsidRPr="00D87E8D">
        <w:rPr>
          <w:rFonts w:ascii="Times New Roman" w:eastAsia="Yu Gothic Light" w:hAnsi="Times New Roman" w:cs="Times New Roman"/>
          <w:b/>
          <w:bCs/>
          <w:sz w:val="24"/>
          <w:szCs w:val="24"/>
          <w:lang w:eastAsia="en-US"/>
        </w:rPr>
        <w:t xml:space="preserve"> </w:t>
      </w:r>
      <w:r w:rsidR="00031F09" w:rsidRPr="00D87E8D">
        <w:rPr>
          <w:rFonts w:ascii="Times New Roman" w:eastAsia="Yu Gothic Light" w:hAnsi="Times New Roman" w:cs="Times New Roman"/>
          <w:b/>
          <w:bCs/>
          <w:sz w:val="24"/>
          <w:szCs w:val="24"/>
          <w:lang w:eastAsia="en-US"/>
        </w:rPr>
        <w:t xml:space="preserve">KAUNO MBA </w:t>
      </w:r>
      <w:r w:rsidRPr="00D87E8D">
        <w:rPr>
          <w:rFonts w:ascii="Times New Roman" w:eastAsia="Yu Gothic Light" w:hAnsi="Times New Roman" w:cs="Times New Roman"/>
          <w:b/>
          <w:bCs/>
          <w:sz w:val="24"/>
          <w:szCs w:val="24"/>
          <w:lang w:eastAsia="en-US"/>
        </w:rPr>
        <w:t xml:space="preserve">POPIERIAUS IR KARTONO PAKUOTĖS </w:t>
      </w:r>
    </w:p>
    <w:p w14:paraId="4F717FCF" w14:textId="2B933B92" w:rsidR="00B81840" w:rsidRPr="00D87E8D" w:rsidRDefault="00B81840" w:rsidP="00B81840">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r w:rsidRPr="00D87E8D">
        <w:rPr>
          <w:rFonts w:ascii="Times New Roman" w:eastAsia="Yu Gothic Light" w:hAnsi="Times New Roman" w:cs="Times New Roman"/>
          <w:b/>
          <w:bCs/>
          <w:sz w:val="24"/>
          <w:szCs w:val="24"/>
          <w:lang w:eastAsia="en-US"/>
        </w:rPr>
        <w:t>TV</w:t>
      </w:r>
      <w:r w:rsidR="00031F09" w:rsidRPr="00D87E8D">
        <w:rPr>
          <w:rFonts w:ascii="Times New Roman" w:eastAsia="Yu Gothic Light" w:hAnsi="Times New Roman" w:cs="Times New Roman"/>
          <w:b/>
          <w:bCs/>
          <w:sz w:val="24"/>
          <w:szCs w:val="24"/>
          <w:lang w:eastAsia="en-US"/>
        </w:rPr>
        <w:t>A</w:t>
      </w:r>
      <w:r w:rsidRPr="00D87E8D">
        <w:rPr>
          <w:rFonts w:ascii="Times New Roman" w:eastAsia="Yu Gothic Light" w:hAnsi="Times New Roman" w:cs="Times New Roman"/>
          <w:b/>
          <w:bCs/>
          <w:sz w:val="24"/>
          <w:szCs w:val="24"/>
          <w:lang w:eastAsia="en-US"/>
        </w:rPr>
        <w:t xml:space="preserve">RKYMO PASLAUGŲ </w:t>
      </w:r>
      <w:r w:rsidRPr="00D87E8D">
        <w:rPr>
          <w:rFonts w:ascii="Times New Roman" w:eastAsia="Times New Roman" w:hAnsi="Times New Roman" w:cs="Times New Roman"/>
          <w:b/>
          <w:bCs/>
          <w:sz w:val="24"/>
          <w:szCs w:val="24"/>
          <w:lang w:eastAsia="en-US"/>
        </w:rPr>
        <w:t>PIRKIMO</w:t>
      </w:r>
    </w:p>
    <w:p w14:paraId="5040F573" w14:textId="77777777" w:rsidR="00B81840" w:rsidRPr="00D87E8D" w:rsidRDefault="00B81840" w:rsidP="00B81840">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D87E8D">
        <w:rPr>
          <w:rFonts w:ascii="Times New Roman" w:eastAsia="Times New Roman" w:hAnsi="Times New Roman" w:cs="Times New Roman"/>
          <w:bCs/>
          <w:color w:val="000000"/>
          <w:sz w:val="24"/>
          <w:szCs w:val="24"/>
          <w:lang w:eastAsia="en-US"/>
        </w:rPr>
        <w:t>____________</w:t>
      </w:r>
    </w:p>
    <w:p w14:paraId="67152108" w14:textId="77777777" w:rsidR="00B81840" w:rsidRPr="00D87E8D" w:rsidRDefault="00B81840" w:rsidP="00B81840">
      <w:pPr>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D87E8D">
        <w:rPr>
          <w:rFonts w:ascii="Times New Roman" w:eastAsia="Times New Roman" w:hAnsi="Times New Roman" w:cs="Times New Roman"/>
          <w:bCs/>
          <w:color w:val="000000"/>
          <w:sz w:val="24"/>
          <w:szCs w:val="24"/>
          <w:lang w:eastAsia="en-US"/>
        </w:rPr>
        <w:t>(Data)</w:t>
      </w:r>
    </w:p>
    <w:p w14:paraId="30A10B18" w14:textId="77777777" w:rsidR="00B81840" w:rsidRPr="00D87E8D" w:rsidRDefault="00B81840" w:rsidP="00B81840">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D87E8D">
        <w:rPr>
          <w:rFonts w:ascii="Times New Roman" w:eastAsia="Times New Roman" w:hAnsi="Times New Roman" w:cs="Times New Roman"/>
          <w:bCs/>
          <w:color w:val="000000"/>
          <w:sz w:val="24"/>
          <w:szCs w:val="24"/>
          <w:lang w:eastAsia="en-US"/>
        </w:rPr>
        <w:t>___________</w:t>
      </w:r>
    </w:p>
    <w:p w14:paraId="2D3373BB" w14:textId="77777777" w:rsidR="00B81840" w:rsidRPr="00D87E8D" w:rsidRDefault="00B81840" w:rsidP="00B81840">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4"/>
          <w:szCs w:val="24"/>
          <w:lang w:eastAsia="en-US"/>
        </w:rPr>
      </w:pPr>
      <w:r w:rsidRPr="00D87E8D">
        <w:rPr>
          <w:rFonts w:ascii="Times New Roman" w:eastAsia="Times New Roman" w:hAnsi="Times New Roman" w:cs="Times New Roman"/>
          <w:bCs/>
          <w:color w:val="000000"/>
          <w:sz w:val="24"/>
          <w:szCs w:val="24"/>
          <w:lang w:eastAsia="en-US"/>
        </w:rPr>
        <w:t>(Sudarymo vieta)</w:t>
      </w:r>
    </w:p>
    <w:p w14:paraId="29EBA8DF" w14:textId="77777777" w:rsidR="00B81840" w:rsidRPr="00D87E8D" w:rsidRDefault="00B81840" w:rsidP="00B81840">
      <w:pPr>
        <w:shd w:val="clear" w:color="auto" w:fill="FFFFFF"/>
        <w:spacing w:after="120" w:line="240" w:lineRule="auto"/>
        <w:ind w:firstLine="0"/>
        <w:jc w:val="left"/>
        <w:rPr>
          <w:rFonts w:ascii="Times New Roman" w:eastAsia="Times New Roman" w:hAnsi="Times New Roman" w:cs="Times New Roman"/>
          <w:i/>
          <w:iCs/>
          <w:sz w:val="24"/>
          <w:szCs w:val="24"/>
          <w:lang w:eastAsia="en-US"/>
        </w:rPr>
      </w:pPr>
      <w:r w:rsidRPr="00D87E8D">
        <w:rPr>
          <w:rFonts w:ascii="Times New Roman" w:eastAsia="Times New Roman" w:hAnsi="Times New Roman" w:cs="Times New Roman"/>
          <w:b/>
          <w:bCs/>
          <w:sz w:val="24"/>
          <w:szCs w:val="24"/>
          <w:lang w:eastAsia="en-US"/>
        </w:rPr>
        <w:t xml:space="preserve">Informacija apie tiekėją </w:t>
      </w:r>
      <w:r w:rsidRPr="00D87E8D">
        <w:rPr>
          <w:rFonts w:ascii="Times New Roman" w:eastAsia="Times New Roman" w:hAnsi="Times New Roman" w:cs="Times New Roman"/>
          <w:i/>
          <w:iCs/>
          <w:sz w:val="24"/>
          <w:szCs w:val="24"/>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B81840" w:rsidRPr="00D87E8D" w14:paraId="5B9CF325" w14:textId="77777777" w:rsidTr="00B51579">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A47FB" w14:textId="77777777" w:rsidR="00B81840" w:rsidRPr="00D87E8D" w:rsidRDefault="00B81840" w:rsidP="00B51579">
            <w:pPr>
              <w:snapToGrid w:val="0"/>
              <w:spacing w:line="240" w:lineRule="auto"/>
              <w:ind w:firstLine="0"/>
              <w:rPr>
                <w:rFonts w:ascii="Times New Roman" w:eastAsia="Times New Roman" w:hAnsi="Times New Roman" w:cs="Times New Roman"/>
                <w:sz w:val="24"/>
                <w:szCs w:val="24"/>
                <w:lang w:eastAsia="en-US"/>
              </w:rPr>
            </w:pPr>
            <w:r w:rsidRPr="00D87E8D">
              <w:rPr>
                <w:rFonts w:ascii="Times New Roman" w:eastAsia="Times New Roman" w:hAnsi="Times New Roman" w:cs="Times New Roman"/>
                <w:sz w:val="24"/>
                <w:szCs w:val="24"/>
                <w:lang w:eastAsia="en-US"/>
              </w:rPr>
              <w:t>Tiekėjo arba tiekėjų grupės narių pavadinimas (-ai) (</w:t>
            </w:r>
            <w:r w:rsidRPr="00D87E8D">
              <w:rPr>
                <w:rFonts w:ascii="Times New Roman" w:eastAsia="Times New Roman" w:hAnsi="Times New Roman" w:cs="Times New Roman"/>
                <w:i/>
                <w:iCs/>
                <w:sz w:val="24"/>
                <w:szCs w:val="24"/>
                <w:lang w:eastAsia="en-US"/>
              </w:rPr>
              <w:t>Jeigu dalyvauja ūkio subjektų grupė, surašomi visi dalyvių pavadinimai</w:t>
            </w:r>
            <w:r w:rsidRPr="00D87E8D">
              <w:rPr>
                <w:rFonts w:ascii="Times New Roman" w:eastAsia="Times New Roman" w:hAnsi="Times New Roman" w:cs="Times New Roman"/>
                <w:sz w:val="24"/>
                <w:szCs w:val="24"/>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84147" w14:textId="77777777" w:rsidR="00B81840" w:rsidRPr="00D87E8D" w:rsidRDefault="00B81840" w:rsidP="00B51579">
            <w:pPr>
              <w:spacing w:line="240" w:lineRule="auto"/>
              <w:ind w:firstLine="0"/>
              <w:jc w:val="left"/>
              <w:rPr>
                <w:rFonts w:ascii="Times New Roman" w:eastAsia="Times New Roman" w:hAnsi="Times New Roman" w:cs="Times New Roman"/>
                <w:color w:val="000000"/>
                <w:sz w:val="24"/>
                <w:szCs w:val="24"/>
                <w:lang w:eastAsia="en-US"/>
              </w:rPr>
            </w:pPr>
          </w:p>
        </w:tc>
      </w:tr>
      <w:tr w:rsidR="00B81840" w:rsidRPr="00D87E8D" w14:paraId="1E7A35E9" w14:textId="77777777" w:rsidTr="00B51579">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8AEAE" w14:textId="77777777" w:rsidR="00B81840" w:rsidRPr="00D87E8D" w:rsidRDefault="00B81840" w:rsidP="00B51579">
            <w:pPr>
              <w:snapToGrid w:val="0"/>
              <w:spacing w:line="240" w:lineRule="auto"/>
              <w:ind w:firstLine="0"/>
              <w:rPr>
                <w:rFonts w:ascii="Times New Roman" w:eastAsia="Times New Roman" w:hAnsi="Times New Roman" w:cs="Times New Roman"/>
                <w:sz w:val="24"/>
                <w:szCs w:val="24"/>
                <w:lang w:eastAsia="en-US"/>
              </w:rPr>
            </w:pPr>
            <w:r w:rsidRPr="00D87E8D">
              <w:rPr>
                <w:rFonts w:ascii="Times New Roman" w:eastAsia="Times New Roman" w:hAnsi="Times New Roman" w:cs="Times New Roman"/>
                <w:sz w:val="24"/>
                <w:szCs w:val="24"/>
                <w:lang w:eastAsia="en-US"/>
              </w:rPr>
              <w:t xml:space="preserve">Tiekėjo arba tiekėjų grupės narių juridinio asmens </w:t>
            </w:r>
            <w:r w:rsidRPr="00D87E8D">
              <w:rPr>
                <w:rFonts w:ascii="Times New Roman" w:eastAsia="Times New Roman" w:hAnsi="Times New Roman" w:cs="Times New Roman"/>
                <w:b/>
                <w:bCs/>
                <w:sz w:val="24"/>
                <w:szCs w:val="24"/>
                <w:lang w:eastAsia="en-US"/>
              </w:rPr>
              <w:t>kodas</w:t>
            </w:r>
            <w:r w:rsidRPr="00D87E8D">
              <w:rPr>
                <w:rFonts w:ascii="Times New Roman" w:eastAsia="Times New Roman" w:hAnsi="Times New Roman" w:cs="Times New Roman"/>
                <w:sz w:val="24"/>
                <w:szCs w:val="24"/>
                <w:lang w:eastAsia="en-US"/>
              </w:rPr>
              <w:t xml:space="preserve"> (-ai) </w:t>
            </w:r>
            <w:r w:rsidRPr="00D87E8D">
              <w:rPr>
                <w:rFonts w:ascii="Times New Roman" w:eastAsia="Times New Roman" w:hAnsi="Times New Roman" w:cs="Times New Roman"/>
                <w:i/>
                <w:iCs/>
                <w:sz w:val="24"/>
                <w:szCs w:val="24"/>
                <w:lang w:eastAsia="en-US"/>
              </w:rPr>
              <w:t xml:space="preserve">(tuo atveju, jei pasiūlymą teikia fizinis asmuo – verslo pažymėjimo Nr. ar pan.), </w:t>
            </w:r>
            <w:r w:rsidRPr="00D87E8D">
              <w:rPr>
                <w:rFonts w:ascii="Times New Roman" w:eastAsia="Times New Roman" w:hAnsi="Times New Roman" w:cs="Times New Roman"/>
                <w:b/>
                <w:bCs/>
                <w:sz w:val="24"/>
                <w:szCs w:val="24"/>
                <w:lang w:eastAsia="en-US"/>
              </w:rPr>
              <w:t>adresas</w:t>
            </w:r>
            <w:r w:rsidRPr="00D87E8D">
              <w:rPr>
                <w:rFonts w:ascii="Times New Roman" w:eastAsia="Times New Roman" w:hAnsi="Times New Roman" w:cs="Times New Roman"/>
                <w:sz w:val="24"/>
                <w:szCs w:val="24"/>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213B1" w14:textId="77777777" w:rsidR="00B81840" w:rsidRPr="00D87E8D" w:rsidRDefault="00B81840" w:rsidP="00B51579">
            <w:pPr>
              <w:spacing w:line="240" w:lineRule="auto"/>
              <w:ind w:firstLine="0"/>
              <w:jc w:val="left"/>
              <w:rPr>
                <w:rFonts w:ascii="Times New Roman" w:eastAsia="Times New Roman" w:hAnsi="Times New Roman" w:cs="Times New Roman"/>
                <w:color w:val="000000"/>
                <w:sz w:val="24"/>
                <w:szCs w:val="24"/>
                <w:lang w:eastAsia="en-US"/>
              </w:rPr>
            </w:pPr>
          </w:p>
        </w:tc>
      </w:tr>
      <w:tr w:rsidR="00B81840" w:rsidRPr="00D87E8D" w14:paraId="6022BBFC" w14:textId="77777777" w:rsidTr="00B51579">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2DF7F" w14:textId="77777777" w:rsidR="00B81840" w:rsidRPr="00D87E8D" w:rsidRDefault="00B81840" w:rsidP="00B51579">
            <w:pPr>
              <w:snapToGrid w:val="0"/>
              <w:spacing w:line="240" w:lineRule="auto"/>
              <w:ind w:firstLine="0"/>
              <w:rPr>
                <w:rFonts w:ascii="Times New Roman" w:eastAsia="Times New Roman" w:hAnsi="Times New Roman" w:cs="Times New Roman"/>
                <w:color w:val="000000"/>
                <w:sz w:val="24"/>
                <w:szCs w:val="24"/>
                <w:lang w:eastAsia="en-US"/>
              </w:rPr>
            </w:pPr>
            <w:r w:rsidRPr="00D87E8D">
              <w:rPr>
                <w:rFonts w:ascii="Times New Roman" w:eastAsia="Times New Roman" w:hAnsi="Times New Roman" w:cs="Times New Roman"/>
                <w:sz w:val="24"/>
                <w:szCs w:val="24"/>
                <w:lang w:eastAsia="en-US"/>
              </w:rPr>
              <w:t xml:space="preserve">Tiekėjų grupės narys, atstovaujantis grupei </w:t>
            </w:r>
            <w:r w:rsidRPr="00D87E8D">
              <w:rPr>
                <w:rFonts w:ascii="Times New Roman" w:eastAsia="Times New Roman" w:hAnsi="Times New Roman" w:cs="Times New Roman"/>
                <w:i/>
                <w:iCs/>
                <w:sz w:val="24"/>
                <w:szCs w:val="24"/>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4D94A" w14:textId="77777777" w:rsidR="00B81840" w:rsidRPr="00D87E8D" w:rsidRDefault="00B81840" w:rsidP="00B51579">
            <w:pPr>
              <w:snapToGrid w:val="0"/>
              <w:spacing w:line="240" w:lineRule="auto"/>
              <w:ind w:firstLine="0"/>
              <w:jc w:val="left"/>
              <w:rPr>
                <w:rFonts w:ascii="Times New Roman" w:eastAsia="Times New Roman" w:hAnsi="Times New Roman" w:cs="Times New Roman"/>
                <w:color w:val="000000"/>
                <w:sz w:val="24"/>
                <w:szCs w:val="24"/>
                <w:lang w:eastAsia="en-US"/>
              </w:rPr>
            </w:pPr>
          </w:p>
          <w:p w14:paraId="5240B0AB" w14:textId="77777777" w:rsidR="00B81840" w:rsidRPr="00D87E8D" w:rsidRDefault="00B81840" w:rsidP="00B51579">
            <w:pPr>
              <w:snapToGrid w:val="0"/>
              <w:spacing w:line="240" w:lineRule="auto"/>
              <w:ind w:firstLine="0"/>
              <w:jc w:val="left"/>
              <w:rPr>
                <w:rFonts w:ascii="Times New Roman" w:eastAsia="Times New Roman" w:hAnsi="Times New Roman" w:cs="Times New Roman"/>
                <w:color w:val="000000"/>
                <w:sz w:val="24"/>
                <w:szCs w:val="24"/>
                <w:lang w:eastAsia="en-US"/>
              </w:rPr>
            </w:pPr>
          </w:p>
          <w:p w14:paraId="16C66039" w14:textId="77777777" w:rsidR="00B81840" w:rsidRPr="00D87E8D" w:rsidRDefault="00B81840" w:rsidP="00B51579">
            <w:pPr>
              <w:snapToGrid w:val="0"/>
              <w:spacing w:line="240" w:lineRule="auto"/>
              <w:ind w:firstLine="0"/>
              <w:jc w:val="left"/>
              <w:rPr>
                <w:rFonts w:ascii="Times New Roman" w:eastAsia="Times New Roman" w:hAnsi="Times New Roman" w:cs="Times New Roman"/>
                <w:color w:val="000000"/>
                <w:sz w:val="24"/>
                <w:szCs w:val="24"/>
                <w:lang w:eastAsia="en-US"/>
              </w:rPr>
            </w:pPr>
          </w:p>
          <w:p w14:paraId="536624DA" w14:textId="77777777" w:rsidR="00B81840" w:rsidRPr="00D87E8D" w:rsidRDefault="00B81840" w:rsidP="00B51579">
            <w:pPr>
              <w:snapToGrid w:val="0"/>
              <w:spacing w:line="240" w:lineRule="auto"/>
              <w:ind w:firstLine="0"/>
              <w:jc w:val="left"/>
              <w:rPr>
                <w:rFonts w:ascii="Times New Roman" w:eastAsia="Times New Roman" w:hAnsi="Times New Roman" w:cs="Times New Roman"/>
                <w:color w:val="000000"/>
                <w:sz w:val="24"/>
                <w:szCs w:val="24"/>
                <w:lang w:eastAsia="en-US"/>
              </w:rPr>
            </w:pPr>
          </w:p>
          <w:p w14:paraId="10A0973D" w14:textId="77777777" w:rsidR="00B81840" w:rsidRPr="00D87E8D" w:rsidRDefault="00B81840" w:rsidP="00B51579">
            <w:pPr>
              <w:snapToGrid w:val="0"/>
              <w:spacing w:line="240" w:lineRule="auto"/>
              <w:ind w:firstLine="0"/>
              <w:jc w:val="left"/>
              <w:rPr>
                <w:rFonts w:ascii="Times New Roman" w:eastAsia="Times New Roman" w:hAnsi="Times New Roman" w:cs="Times New Roman"/>
                <w:color w:val="000000"/>
                <w:sz w:val="24"/>
                <w:szCs w:val="24"/>
                <w:lang w:eastAsia="en-US"/>
              </w:rPr>
            </w:pPr>
          </w:p>
          <w:p w14:paraId="7BD6C30B" w14:textId="77777777" w:rsidR="00B81840" w:rsidRPr="00D87E8D" w:rsidRDefault="00B81840" w:rsidP="00B51579">
            <w:pPr>
              <w:snapToGrid w:val="0"/>
              <w:spacing w:line="240" w:lineRule="auto"/>
              <w:ind w:firstLine="0"/>
              <w:jc w:val="left"/>
              <w:rPr>
                <w:rFonts w:ascii="Times New Roman" w:eastAsia="Times New Roman" w:hAnsi="Times New Roman" w:cs="Times New Roman"/>
                <w:color w:val="000000"/>
                <w:sz w:val="24"/>
                <w:szCs w:val="24"/>
                <w:lang w:eastAsia="en-US"/>
              </w:rPr>
            </w:pPr>
          </w:p>
          <w:p w14:paraId="79056C90" w14:textId="77777777" w:rsidR="00B81840" w:rsidRPr="00D87E8D" w:rsidRDefault="00B81840" w:rsidP="00B51579">
            <w:pPr>
              <w:snapToGrid w:val="0"/>
              <w:spacing w:line="240" w:lineRule="auto"/>
              <w:ind w:firstLine="0"/>
              <w:jc w:val="left"/>
              <w:rPr>
                <w:rFonts w:ascii="Times New Roman" w:eastAsia="Times New Roman" w:hAnsi="Times New Roman" w:cs="Times New Roman"/>
                <w:color w:val="000000"/>
                <w:sz w:val="24"/>
                <w:szCs w:val="24"/>
                <w:lang w:eastAsia="en-US"/>
              </w:rPr>
            </w:pPr>
          </w:p>
        </w:tc>
      </w:tr>
      <w:tr w:rsidR="00B81840" w:rsidRPr="00D87E8D" w14:paraId="5D270082" w14:textId="77777777" w:rsidTr="00B51579">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28D23" w14:textId="77777777" w:rsidR="00B81840" w:rsidRPr="00D87E8D" w:rsidRDefault="00B81840" w:rsidP="00B51579">
            <w:pPr>
              <w:snapToGrid w:val="0"/>
              <w:spacing w:line="240" w:lineRule="auto"/>
              <w:ind w:firstLine="0"/>
              <w:rPr>
                <w:rFonts w:ascii="Times New Roman" w:eastAsia="Times New Roman" w:hAnsi="Times New Roman" w:cs="Times New Roman"/>
                <w:color w:val="000000"/>
                <w:sz w:val="24"/>
                <w:szCs w:val="24"/>
                <w:lang w:eastAsia="en-US"/>
              </w:rPr>
            </w:pPr>
            <w:r w:rsidRPr="00D87E8D">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D4258" w14:textId="77777777" w:rsidR="00B81840" w:rsidRPr="00D87E8D" w:rsidRDefault="00B81840" w:rsidP="00B51579">
            <w:pPr>
              <w:spacing w:line="240" w:lineRule="auto"/>
              <w:ind w:firstLine="0"/>
              <w:jc w:val="left"/>
              <w:rPr>
                <w:rFonts w:ascii="Times New Roman" w:eastAsia="Times New Roman" w:hAnsi="Times New Roman" w:cs="Times New Roman"/>
                <w:color w:val="000000"/>
                <w:sz w:val="24"/>
                <w:szCs w:val="24"/>
                <w:lang w:eastAsia="en-US"/>
              </w:rPr>
            </w:pPr>
          </w:p>
        </w:tc>
      </w:tr>
      <w:tr w:rsidR="00B81840" w:rsidRPr="00D87E8D" w14:paraId="3EB490AA" w14:textId="77777777" w:rsidTr="00B51579">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B7390" w14:textId="77777777" w:rsidR="00B81840" w:rsidRPr="00D87E8D" w:rsidRDefault="00B81840" w:rsidP="00B51579">
            <w:pPr>
              <w:snapToGrid w:val="0"/>
              <w:spacing w:line="240" w:lineRule="auto"/>
              <w:ind w:firstLine="0"/>
              <w:rPr>
                <w:rFonts w:ascii="Times New Roman" w:eastAsia="Times New Roman" w:hAnsi="Times New Roman" w:cs="Times New Roman"/>
                <w:sz w:val="24"/>
                <w:szCs w:val="24"/>
                <w:lang w:eastAsia="en-US"/>
              </w:rPr>
            </w:pPr>
            <w:r w:rsidRPr="00D87E8D">
              <w:rPr>
                <w:rFonts w:ascii="Times New Roman" w:eastAsia="Times New Roman" w:hAnsi="Times New Roman" w:cs="Times New Roman"/>
                <w:sz w:val="24"/>
                <w:szCs w:val="24"/>
                <w:lang w:eastAsia="en-US"/>
              </w:rPr>
              <w:t xml:space="preserve">(1) </w:t>
            </w:r>
            <w:r w:rsidRPr="00D87E8D">
              <w:rPr>
                <w:rFonts w:ascii="Times New Roman" w:eastAsia="Times New Roman" w:hAnsi="Times New Roman" w:cs="Times New Roman"/>
                <w:b/>
                <w:bCs/>
                <w:sz w:val="24"/>
                <w:szCs w:val="24"/>
                <w:lang w:eastAsia="en-US"/>
              </w:rPr>
              <w:t>Tiekėjo/tiekėjų grupės narių</w:t>
            </w:r>
            <w:r w:rsidRPr="00D87E8D">
              <w:rPr>
                <w:rFonts w:ascii="Times New Roman" w:eastAsia="Times New Roman" w:hAnsi="Times New Roman" w:cs="Times New Roman"/>
                <w:sz w:val="24"/>
                <w:szCs w:val="24"/>
                <w:lang w:eastAsia="en-US"/>
              </w:rPr>
              <w:t xml:space="preserve">, (2) </w:t>
            </w:r>
            <w:r w:rsidRPr="00D87E8D">
              <w:rPr>
                <w:rFonts w:ascii="Times New Roman" w:eastAsia="Times New Roman" w:hAnsi="Times New Roman" w:cs="Times New Roman"/>
                <w:b/>
                <w:bCs/>
                <w:sz w:val="24"/>
                <w:szCs w:val="24"/>
                <w:lang w:eastAsia="en-US"/>
              </w:rPr>
              <w:t>ūkio subjektų, kurių pajėgumais remiamasi</w:t>
            </w:r>
            <w:r w:rsidRPr="00D87E8D">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D87E8D">
              <w:rPr>
                <w:rFonts w:ascii="Times New Roman" w:eastAsia="Times New Roman" w:hAnsi="Times New Roman" w:cs="Times New Roman"/>
                <w:b/>
                <w:bCs/>
                <w:sz w:val="24"/>
                <w:szCs w:val="24"/>
                <w:lang w:eastAsia="en-US"/>
              </w:rPr>
              <w:t>narių sąrašas</w:t>
            </w:r>
            <w:r w:rsidRPr="00D87E8D">
              <w:rPr>
                <w:rFonts w:ascii="Times New Roman" w:eastAsia="Times New Roman" w:hAnsi="Times New Roman" w:cs="Times New Roman"/>
                <w:sz w:val="24"/>
                <w:szCs w:val="24"/>
                <w:lang w:eastAsia="en-US"/>
              </w:rPr>
              <w:t xml:space="preserve"> (jei sudaryta) ir (ar) </w:t>
            </w:r>
            <w:r w:rsidRPr="00D87E8D">
              <w:rPr>
                <w:rFonts w:ascii="Times New Roman" w:eastAsia="Times New Roman" w:hAnsi="Times New Roman" w:cs="Times New Roman"/>
                <w:b/>
                <w:bCs/>
                <w:sz w:val="24"/>
                <w:szCs w:val="24"/>
                <w:lang w:eastAsia="en-US"/>
              </w:rPr>
              <w:t>asmuo</w:t>
            </w:r>
            <w:r w:rsidRPr="00D87E8D">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D87E8D">
              <w:rPr>
                <w:rFonts w:ascii="Times New Roman" w:eastAsia="Times New Roman" w:hAnsi="Times New Roman" w:cs="Times New Roman"/>
                <w:color w:val="000000"/>
                <w:sz w:val="24"/>
                <w:szCs w:val="24"/>
                <w:lang w:eastAsia="en-US"/>
              </w:rPr>
              <w:t>(</w:t>
            </w:r>
            <w:r w:rsidRPr="00D87E8D">
              <w:rPr>
                <w:rFonts w:ascii="Times New Roman" w:eastAsia="Times New Roman" w:hAnsi="Times New Roman" w:cs="Times New Roman"/>
                <w:i/>
                <w:iCs/>
                <w:color w:val="000000"/>
                <w:sz w:val="24"/>
                <w:szCs w:val="24"/>
                <w:lang w:eastAsia="en-US"/>
              </w:rPr>
              <w:t>taikoma, kai pirkimo dokumentuose nustatyti pašalinimo pagrindai</w:t>
            </w:r>
            <w:r w:rsidRPr="00D87E8D">
              <w:rPr>
                <w:rFonts w:ascii="Times New Roman" w:eastAsia="Times New Roman" w:hAnsi="Times New Roman" w:cs="Times New Roman"/>
                <w:color w:val="000000"/>
                <w:sz w:val="24"/>
                <w:szCs w:val="24"/>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2A37" w14:textId="77777777" w:rsidR="00B81840" w:rsidRPr="00D87E8D" w:rsidRDefault="00B81840" w:rsidP="00B51579">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D87E8D">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D87E8D">
              <w:rPr>
                <w:rFonts w:ascii="Times New Roman" w:eastAsia="Times New Roman" w:hAnsi="Times New Roman" w:cs="Times New Roman"/>
                <w:b/>
                <w:bCs/>
                <w:i/>
                <w:iCs/>
                <w:color w:val="FF0000"/>
                <w:sz w:val="24"/>
                <w:szCs w:val="24"/>
                <w:lang w:eastAsia="en-US"/>
              </w:rPr>
              <w:t>aiškiai nurodyti, kad tokių asmenų nėra</w:t>
            </w:r>
            <w:r w:rsidRPr="00D87E8D">
              <w:rPr>
                <w:rFonts w:ascii="Times New Roman" w:eastAsia="Times New Roman" w:hAnsi="Times New Roman" w:cs="Times New Roman"/>
                <w:i/>
                <w:iCs/>
                <w:color w:val="000000"/>
                <w:sz w:val="24"/>
                <w:szCs w:val="24"/>
                <w:lang w:eastAsia="en-US"/>
              </w:rPr>
              <w:t>:</w:t>
            </w:r>
          </w:p>
          <w:p w14:paraId="69693DB8" w14:textId="77777777" w:rsidR="00B81840" w:rsidRPr="00D87E8D" w:rsidRDefault="00B81840" w:rsidP="00B51579">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D87E8D">
              <w:rPr>
                <w:rFonts w:ascii="Times New Roman" w:eastAsia="Times New Roman" w:hAnsi="Times New Roman" w:cs="Times New Roman"/>
                <w:i/>
                <w:iCs/>
                <w:color w:val="000000"/>
                <w:sz w:val="24"/>
                <w:szCs w:val="24"/>
                <w:lang w:eastAsia="en-US"/>
              </w:rPr>
              <w:t>- dėl tiekėjo/tiekėjų grupės narių;</w:t>
            </w:r>
          </w:p>
          <w:p w14:paraId="0571AF76" w14:textId="77777777" w:rsidR="00B81840" w:rsidRPr="00D87E8D" w:rsidRDefault="00B81840" w:rsidP="00B51579">
            <w:pPr>
              <w:suppressAutoHyphens/>
              <w:autoSpaceDN w:val="0"/>
              <w:spacing w:line="240" w:lineRule="auto"/>
              <w:ind w:firstLine="0"/>
              <w:textAlignment w:val="baseline"/>
              <w:rPr>
                <w:rFonts w:ascii="Times New Roman" w:eastAsia="Times New Roman" w:hAnsi="Times New Roman" w:cs="Times New Roman"/>
                <w:i/>
                <w:iCs/>
                <w:color w:val="000000"/>
                <w:sz w:val="24"/>
                <w:szCs w:val="24"/>
                <w:lang w:eastAsia="en-US"/>
              </w:rPr>
            </w:pPr>
            <w:r w:rsidRPr="00D87E8D">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7564FFC1" w14:textId="77777777" w:rsidR="00B81840" w:rsidRPr="00D87E8D" w:rsidRDefault="00B81840" w:rsidP="00B51579">
            <w:pPr>
              <w:spacing w:line="240" w:lineRule="auto"/>
              <w:ind w:firstLine="0"/>
              <w:jc w:val="left"/>
              <w:rPr>
                <w:rFonts w:ascii="Times New Roman" w:eastAsia="Times New Roman" w:hAnsi="Times New Roman" w:cs="Times New Roman"/>
                <w:color w:val="000000"/>
                <w:sz w:val="24"/>
                <w:szCs w:val="24"/>
                <w:lang w:eastAsia="en-US"/>
              </w:rPr>
            </w:pPr>
          </w:p>
        </w:tc>
      </w:tr>
    </w:tbl>
    <w:p w14:paraId="301EA5D9" w14:textId="77777777" w:rsidR="00B81840" w:rsidRPr="00D87E8D" w:rsidRDefault="00B81840" w:rsidP="00B8184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p>
    <w:p w14:paraId="22CD3260" w14:textId="77777777" w:rsidR="00B81840" w:rsidRPr="00D87E8D" w:rsidRDefault="00B81840" w:rsidP="00B81840">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D87E8D">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35125DB9" w14:textId="77777777" w:rsidR="00B81840" w:rsidRPr="00D87E8D" w:rsidRDefault="00B81840" w:rsidP="00B81840">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D87E8D">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1CA25BAD" w14:textId="77777777" w:rsidR="00B81840" w:rsidRPr="00D87E8D" w:rsidRDefault="00B81840" w:rsidP="00B81840">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D87E8D">
        <w:rPr>
          <w:rFonts w:ascii="Times New Roman" w:eastAsia="Times New Roman" w:hAnsi="Times New Roman" w:cs="Times New Roman"/>
          <w:color w:val="000000"/>
          <w:sz w:val="24"/>
          <w:szCs w:val="24"/>
          <w:lang w:eastAsia="ar-SA"/>
        </w:rPr>
        <w:lastRenderedPageBreak/>
        <w:t xml:space="preserve">Mūsų siūlomos Paslaugos visiškai atitinka pirkimo dokumentuose nurodytus reikalavimus. </w:t>
      </w:r>
    </w:p>
    <w:p w14:paraId="1BA3AAAE" w14:textId="77777777" w:rsidR="00B81840" w:rsidRPr="00D87E8D" w:rsidRDefault="00B81840" w:rsidP="00B81840">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D87E8D">
        <w:rPr>
          <w:rFonts w:ascii="Times New Roman" w:eastAsia="Times New Roman" w:hAnsi="Times New Roman" w:cs="Times New Roman"/>
          <w:color w:val="000000"/>
          <w:sz w:val="24"/>
          <w:szCs w:val="24"/>
          <w:lang w:eastAsia="ar-SA"/>
        </w:rPr>
        <w:t xml:space="preserve">Patvirtiname, kad jei pasiūlyme </w:t>
      </w:r>
      <w:r w:rsidRPr="00D87E8D">
        <w:rPr>
          <w:rFonts w:ascii="Times New Roman" w:eastAsia="Times New Roman" w:hAnsi="Times New Roman" w:cs="Times New Roman"/>
          <w:color w:val="000000"/>
          <w:sz w:val="24"/>
          <w:szCs w:val="24"/>
          <w:u w:val="single"/>
          <w:lang w:eastAsia="ar-SA"/>
        </w:rPr>
        <w:t>nenurodyti</w:t>
      </w:r>
      <w:r w:rsidRPr="00D87E8D">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D87E8D">
        <w:rPr>
          <w:rFonts w:ascii="Times New Roman" w:eastAsia="Times New Roman" w:hAnsi="Times New Roman" w:cs="Times New Roman"/>
          <w:color w:val="000000"/>
          <w:sz w:val="24"/>
          <w:szCs w:val="24"/>
          <w:u w:val="single"/>
          <w:lang w:eastAsia="ar-SA"/>
        </w:rPr>
        <w:t>nėra sudaryti</w:t>
      </w:r>
      <w:r w:rsidRPr="00D87E8D">
        <w:rPr>
          <w:rFonts w:ascii="Times New Roman" w:eastAsia="Times New Roman" w:hAnsi="Times New Roman" w:cs="Times New Roman"/>
          <w:color w:val="000000"/>
          <w:sz w:val="24"/>
          <w:szCs w:val="24"/>
          <w:lang w:eastAsia="ar-SA"/>
        </w:rPr>
        <w:t xml:space="preserve"> (taikoma, kai pirkimo dokumentuose nustatyti pašalinimo pagrindai).</w:t>
      </w:r>
    </w:p>
    <w:p w14:paraId="70D79CD7" w14:textId="77777777" w:rsidR="00B81840" w:rsidRPr="00D87E8D" w:rsidRDefault="00B81840" w:rsidP="00B81840">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p>
    <w:p w14:paraId="1AA8D6D3" w14:textId="77777777" w:rsidR="00B81840" w:rsidRPr="00D87E8D" w:rsidRDefault="00B81840" w:rsidP="00B81840">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4"/>
          <w:szCs w:val="24"/>
          <w:lang w:eastAsia="ar-SA"/>
        </w:rPr>
      </w:pPr>
      <w:r w:rsidRPr="00D87E8D">
        <w:rPr>
          <w:rFonts w:ascii="Times New Roman" w:eastAsia="Times New Roman" w:hAnsi="Times New Roman" w:cs="Times New Roman"/>
          <w:b/>
          <w:bCs/>
          <w:sz w:val="24"/>
          <w:szCs w:val="24"/>
          <w:lang w:eastAsia="ar-SA"/>
        </w:rPr>
        <w:t xml:space="preserve">1. Informacija apie </w:t>
      </w:r>
      <w:r w:rsidRPr="00D87E8D">
        <w:rPr>
          <w:rFonts w:ascii="Times New Roman" w:eastAsia="Times New Roman" w:hAnsi="Times New Roman" w:cs="Times New Roman"/>
          <w:b/>
          <w:bCs/>
          <w:sz w:val="24"/>
          <w:szCs w:val="24"/>
          <w:u w:val="single"/>
          <w:lang w:eastAsia="ar-SA"/>
        </w:rPr>
        <w:t>ūkio subjektus, kurių pajėgumais tiekėjas remiasi</w:t>
      </w:r>
      <w:r w:rsidRPr="00D87E8D">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D87E8D">
        <w:rPr>
          <w:rFonts w:ascii="Times New Roman" w:eastAsia="Times New Roman" w:hAnsi="Times New Roman" w:cs="Times New Roman"/>
          <w:b/>
          <w:bCs/>
          <w:i/>
          <w:iCs/>
          <w:sz w:val="24"/>
          <w:szCs w:val="24"/>
          <w:lang w:eastAsia="ar-SA"/>
        </w:rPr>
        <w:t xml:space="preserve">nurodomi ir </w:t>
      </w:r>
      <w:proofErr w:type="spellStart"/>
      <w:r w:rsidRPr="00D87E8D">
        <w:rPr>
          <w:rFonts w:ascii="Times New Roman" w:eastAsia="Times New Roman" w:hAnsi="Times New Roman" w:cs="Times New Roman"/>
          <w:b/>
          <w:bCs/>
          <w:i/>
          <w:iCs/>
          <w:sz w:val="24"/>
          <w:szCs w:val="24"/>
          <w:lang w:eastAsia="ar-SA"/>
        </w:rPr>
        <w:t>kvazisubrangovai</w:t>
      </w:r>
      <w:proofErr w:type="spellEnd"/>
      <w:r w:rsidRPr="00D87E8D">
        <w:rPr>
          <w:rFonts w:ascii="Times New Roman" w:eastAsia="Times New Roman" w:hAnsi="Times New Roman" w:cs="Times New Roman"/>
          <w:b/>
          <w:bCs/>
          <w:i/>
          <w:iCs/>
          <w:sz w:val="24"/>
          <w:szCs w:val="24"/>
          <w:lang w:eastAsia="ar-SA"/>
        </w:rPr>
        <w:t>/</w:t>
      </w:r>
      <w:proofErr w:type="spellStart"/>
      <w:r w:rsidRPr="00D87E8D">
        <w:rPr>
          <w:rFonts w:ascii="Times New Roman" w:eastAsia="Times New Roman" w:hAnsi="Times New Roman" w:cs="Times New Roman"/>
          <w:b/>
          <w:bCs/>
          <w:i/>
          <w:iCs/>
          <w:sz w:val="24"/>
          <w:szCs w:val="24"/>
          <w:lang w:eastAsia="ar-SA"/>
        </w:rPr>
        <w:t>kvazisubtiekėjai</w:t>
      </w:r>
      <w:proofErr w:type="spellEnd"/>
      <w:r w:rsidRPr="00D87E8D">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5A4613B9" w14:textId="77777777" w:rsidR="00B81840" w:rsidRPr="00D87E8D" w:rsidRDefault="00B81840" w:rsidP="00B81840">
      <w:pPr>
        <w:suppressAutoHyphens/>
        <w:spacing w:line="240" w:lineRule="auto"/>
        <w:ind w:firstLine="0"/>
        <w:jc w:val="center"/>
        <w:rPr>
          <w:rFonts w:ascii="Times New Roman" w:eastAsia="Times New Roman" w:hAnsi="Times New Roman" w:cs="Times New Roman"/>
          <w:i/>
          <w:iCs/>
          <w:sz w:val="24"/>
          <w:szCs w:val="24"/>
          <w:lang w:eastAsia="ar-SA"/>
        </w:rPr>
      </w:pPr>
      <w:r w:rsidRPr="00D87E8D">
        <w:rPr>
          <w:rFonts w:ascii="Times New Roman" w:eastAsia="Times New Roman" w:hAnsi="Times New Roman" w:cs="Times New Roman"/>
          <w:i/>
          <w:iCs/>
          <w:sz w:val="24"/>
          <w:szCs w:val="24"/>
          <w:lang w:eastAsia="ar-SA"/>
        </w:rPr>
        <w:t>(pildoma, jei tiekėjas pasitelkia kitų ūkio subjektų pajėgumais pagal VPĮ 49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753"/>
      </w:tblGrid>
      <w:tr w:rsidR="00B81840" w:rsidRPr="00D87E8D" w14:paraId="6ECD2259" w14:textId="77777777" w:rsidTr="00B51579">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4D6F8D74"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r w:rsidRPr="00D87E8D">
              <w:rPr>
                <w:rFonts w:ascii="Times New Roman" w:eastAsia="Times New Roman" w:hAnsi="Times New Roman" w:cs="Times New Roman"/>
                <w:bCs/>
                <w:sz w:val="24"/>
                <w:szCs w:val="24"/>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4B926E89"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r w:rsidRPr="00D87E8D">
              <w:rPr>
                <w:rFonts w:ascii="Times New Roman" w:eastAsia="Times New Roman" w:hAnsi="Times New Roman" w:cs="Times New Roman"/>
                <w:bCs/>
                <w:sz w:val="24"/>
                <w:szCs w:val="24"/>
                <w:lang w:eastAsia="en-US"/>
              </w:rPr>
              <w:t>Ūkio subjekto pavadinimas, juridinio asmens kodas, adresas</w:t>
            </w:r>
          </w:p>
        </w:tc>
        <w:tc>
          <w:tcPr>
            <w:tcW w:w="6753" w:type="dxa"/>
            <w:tcBorders>
              <w:top w:val="single" w:sz="4" w:space="0" w:color="auto"/>
              <w:left w:val="single" w:sz="4" w:space="0" w:color="auto"/>
              <w:bottom w:val="single" w:sz="4" w:space="0" w:color="auto"/>
              <w:right w:val="single" w:sz="4" w:space="0" w:color="auto"/>
            </w:tcBorders>
            <w:shd w:val="clear" w:color="auto" w:fill="DBE5F1"/>
            <w:hideMark/>
          </w:tcPr>
          <w:p w14:paraId="4BA75DFA" w14:textId="77777777" w:rsidR="00B81840" w:rsidRPr="00D87E8D" w:rsidRDefault="00B81840" w:rsidP="00B51579">
            <w:pPr>
              <w:spacing w:line="240" w:lineRule="auto"/>
              <w:ind w:firstLine="0"/>
              <w:jc w:val="left"/>
              <w:rPr>
                <w:rFonts w:ascii="Times New Roman" w:eastAsia="Times New Roman" w:hAnsi="Times New Roman" w:cs="Times New Roman"/>
                <w:color w:val="000000"/>
                <w:sz w:val="24"/>
                <w:szCs w:val="24"/>
                <w:lang w:eastAsia="en-US"/>
              </w:rPr>
            </w:pPr>
            <w:r w:rsidRPr="00D87E8D">
              <w:rPr>
                <w:rFonts w:ascii="Times New Roman" w:eastAsia="Times New Roman" w:hAnsi="Times New Roman" w:cs="Times New Roman"/>
                <w:b/>
                <w:bCs/>
                <w:color w:val="000000"/>
                <w:sz w:val="24"/>
                <w:szCs w:val="24"/>
                <w:lang w:eastAsia="en-US"/>
              </w:rPr>
              <w:t>Įrašyti abi reikalaujamas reikšmes:</w:t>
            </w:r>
            <w:r w:rsidRPr="00D87E8D">
              <w:rPr>
                <w:rFonts w:ascii="Times New Roman" w:eastAsia="Times New Roman" w:hAnsi="Times New Roman" w:cs="Times New Roman"/>
                <w:color w:val="000000"/>
                <w:sz w:val="24"/>
                <w:szCs w:val="24"/>
                <w:lang w:eastAsia="en-US"/>
              </w:rPr>
              <w:br/>
              <w:t xml:space="preserve">1. </w:t>
            </w:r>
            <w:r w:rsidRPr="00D87E8D">
              <w:rPr>
                <w:rFonts w:ascii="Times New Roman" w:eastAsia="Times New Roman" w:hAnsi="Times New Roman" w:cs="Times New Roman"/>
                <w:bCs/>
                <w:color w:val="000000"/>
                <w:sz w:val="24"/>
                <w:szCs w:val="24"/>
                <w:lang w:eastAsia="en-US"/>
              </w:rPr>
              <w:t>Sutarties objekto dalies, perduodamos vykdyti ūkio subjektui, aprašymas</w:t>
            </w:r>
            <w:r w:rsidRPr="00D87E8D">
              <w:rPr>
                <w:rFonts w:ascii="Times New Roman" w:eastAsia="Times New Roman" w:hAnsi="Times New Roman" w:cs="Times New Roman"/>
                <w:color w:val="000000"/>
                <w:sz w:val="24"/>
                <w:szCs w:val="24"/>
                <w:lang w:eastAsia="en-US"/>
              </w:rPr>
              <w:br/>
              <w:t>2. Ūkio subjektui perduodama sutarties dalis % ar Eur sutarties kainoje</w:t>
            </w:r>
          </w:p>
        </w:tc>
      </w:tr>
      <w:tr w:rsidR="00B81840" w:rsidRPr="00D87E8D" w14:paraId="5A27AB41" w14:textId="77777777" w:rsidTr="00B51579">
        <w:tc>
          <w:tcPr>
            <w:tcW w:w="570" w:type="dxa"/>
            <w:tcBorders>
              <w:top w:val="single" w:sz="4" w:space="0" w:color="auto"/>
              <w:left w:val="single" w:sz="4" w:space="0" w:color="auto"/>
              <w:bottom w:val="single" w:sz="4" w:space="0" w:color="auto"/>
              <w:right w:val="single" w:sz="4" w:space="0" w:color="auto"/>
            </w:tcBorders>
            <w:hideMark/>
          </w:tcPr>
          <w:p w14:paraId="4EABAB10"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r w:rsidRPr="00D87E8D">
              <w:rPr>
                <w:rFonts w:ascii="Times New Roman" w:eastAsia="Times New Roman" w:hAnsi="Times New Roman" w:cs="Times New Roman"/>
                <w:bCs/>
                <w:sz w:val="24"/>
                <w:szCs w:val="24"/>
                <w:lang w:eastAsia="en-US"/>
              </w:rPr>
              <w:t>1.</w:t>
            </w:r>
          </w:p>
        </w:tc>
        <w:tc>
          <w:tcPr>
            <w:tcW w:w="3445" w:type="dxa"/>
            <w:tcBorders>
              <w:top w:val="single" w:sz="4" w:space="0" w:color="auto"/>
              <w:left w:val="single" w:sz="4" w:space="0" w:color="auto"/>
              <w:bottom w:val="single" w:sz="4" w:space="0" w:color="auto"/>
              <w:right w:val="single" w:sz="4" w:space="0" w:color="auto"/>
            </w:tcBorders>
          </w:tcPr>
          <w:p w14:paraId="2ACE7309"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p>
        </w:tc>
        <w:tc>
          <w:tcPr>
            <w:tcW w:w="6753" w:type="dxa"/>
            <w:tcBorders>
              <w:top w:val="single" w:sz="4" w:space="0" w:color="auto"/>
              <w:left w:val="single" w:sz="4" w:space="0" w:color="auto"/>
              <w:bottom w:val="single" w:sz="4" w:space="0" w:color="auto"/>
              <w:right w:val="single" w:sz="4" w:space="0" w:color="auto"/>
            </w:tcBorders>
          </w:tcPr>
          <w:p w14:paraId="4D1FDB2A"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p>
        </w:tc>
      </w:tr>
      <w:tr w:rsidR="00B81840" w:rsidRPr="00D87E8D" w14:paraId="0DB120B8" w14:textId="77777777" w:rsidTr="00B51579">
        <w:tc>
          <w:tcPr>
            <w:tcW w:w="570" w:type="dxa"/>
            <w:tcBorders>
              <w:top w:val="single" w:sz="4" w:space="0" w:color="auto"/>
              <w:left w:val="single" w:sz="4" w:space="0" w:color="auto"/>
              <w:bottom w:val="single" w:sz="4" w:space="0" w:color="auto"/>
              <w:right w:val="single" w:sz="4" w:space="0" w:color="auto"/>
            </w:tcBorders>
            <w:hideMark/>
          </w:tcPr>
          <w:p w14:paraId="3EE1C404"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r w:rsidRPr="00D87E8D">
              <w:rPr>
                <w:rFonts w:ascii="Times New Roman" w:eastAsia="Times New Roman" w:hAnsi="Times New Roman" w:cs="Times New Roman"/>
                <w:bCs/>
                <w:sz w:val="24"/>
                <w:szCs w:val="24"/>
                <w:lang w:eastAsia="en-US"/>
              </w:rPr>
              <w:t>2.</w:t>
            </w:r>
          </w:p>
        </w:tc>
        <w:tc>
          <w:tcPr>
            <w:tcW w:w="3445" w:type="dxa"/>
            <w:tcBorders>
              <w:top w:val="single" w:sz="4" w:space="0" w:color="auto"/>
              <w:left w:val="single" w:sz="4" w:space="0" w:color="auto"/>
              <w:bottom w:val="single" w:sz="4" w:space="0" w:color="auto"/>
              <w:right w:val="single" w:sz="4" w:space="0" w:color="auto"/>
            </w:tcBorders>
          </w:tcPr>
          <w:p w14:paraId="76299A67"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p>
        </w:tc>
        <w:tc>
          <w:tcPr>
            <w:tcW w:w="6753" w:type="dxa"/>
            <w:tcBorders>
              <w:top w:val="single" w:sz="4" w:space="0" w:color="auto"/>
              <w:left w:val="single" w:sz="4" w:space="0" w:color="auto"/>
              <w:bottom w:val="single" w:sz="4" w:space="0" w:color="auto"/>
              <w:right w:val="single" w:sz="4" w:space="0" w:color="auto"/>
            </w:tcBorders>
          </w:tcPr>
          <w:p w14:paraId="3515502A"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p>
        </w:tc>
      </w:tr>
    </w:tbl>
    <w:p w14:paraId="5F40F4EE" w14:textId="77777777" w:rsidR="00B81840" w:rsidRPr="00D87E8D" w:rsidRDefault="00B81840" w:rsidP="00B81840">
      <w:pPr>
        <w:tabs>
          <w:tab w:val="left" w:pos="567"/>
        </w:tabs>
        <w:spacing w:line="240" w:lineRule="auto"/>
        <w:ind w:firstLine="0"/>
        <w:jc w:val="left"/>
        <w:rPr>
          <w:rFonts w:ascii="Times New Roman" w:eastAsia="Times New Roman" w:hAnsi="Times New Roman" w:cs="Times New Roman"/>
          <w:b/>
          <w:bCs/>
          <w:sz w:val="24"/>
          <w:szCs w:val="24"/>
          <w:lang w:eastAsia="en-US"/>
        </w:rPr>
      </w:pPr>
    </w:p>
    <w:p w14:paraId="5A01303E" w14:textId="77777777" w:rsidR="00B81840" w:rsidRPr="00D87E8D" w:rsidRDefault="00B81840" w:rsidP="00B81840">
      <w:pPr>
        <w:tabs>
          <w:tab w:val="left" w:pos="567"/>
        </w:tabs>
        <w:suppressAutoHyphens/>
        <w:autoSpaceDN w:val="0"/>
        <w:spacing w:line="240" w:lineRule="auto"/>
        <w:ind w:firstLine="0"/>
        <w:textAlignment w:val="baseline"/>
        <w:rPr>
          <w:rFonts w:ascii="Times New Roman" w:eastAsia="Times New Roman" w:hAnsi="Times New Roman" w:cs="Times New Roman"/>
          <w:b/>
          <w:bCs/>
          <w:sz w:val="24"/>
          <w:szCs w:val="24"/>
          <w:lang w:eastAsia="en-US"/>
        </w:rPr>
      </w:pPr>
      <w:r w:rsidRPr="00D87E8D">
        <w:rPr>
          <w:rFonts w:ascii="Times New Roman" w:eastAsia="Times New Roman" w:hAnsi="Times New Roman" w:cs="Times New Roman"/>
          <w:b/>
          <w:bCs/>
          <w:sz w:val="24"/>
          <w:szCs w:val="24"/>
          <w:lang w:eastAsia="en-US"/>
        </w:rPr>
        <w:t xml:space="preserve">2. Informacija apie žinomus </w:t>
      </w:r>
      <w:r w:rsidRPr="00D87E8D">
        <w:rPr>
          <w:rFonts w:ascii="Times New Roman" w:eastAsia="Times New Roman" w:hAnsi="Times New Roman" w:cs="Times New Roman"/>
          <w:b/>
          <w:bCs/>
          <w:sz w:val="24"/>
          <w:szCs w:val="24"/>
          <w:u w:val="single"/>
          <w:lang w:eastAsia="en-US"/>
        </w:rPr>
        <w:t>subrangovus/subtiekėjus</w:t>
      </w:r>
      <w:r w:rsidRPr="00D87E8D">
        <w:rPr>
          <w:rFonts w:ascii="Times New Roman" w:eastAsia="Times New Roman" w:hAnsi="Times New Roman" w:cs="Times New Roman"/>
          <w:b/>
          <w:bCs/>
          <w:sz w:val="24"/>
          <w:szCs w:val="24"/>
          <w:lang w:eastAsia="en-US"/>
        </w:rPr>
        <w:t xml:space="preserve">, kurių </w:t>
      </w:r>
      <w:r w:rsidRPr="00D87E8D">
        <w:rPr>
          <w:rFonts w:ascii="Times New Roman" w:eastAsia="Times New Roman" w:hAnsi="Times New Roman" w:cs="Times New Roman"/>
          <w:b/>
          <w:bCs/>
          <w:sz w:val="24"/>
          <w:szCs w:val="24"/>
          <w:u w:val="single"/>
          <w:lang w:eastAsia="en-US"/>
        </w:rPr>
        <w:t xml:space="preserve">pajėgumais </w:t>
      </w:r>
      <w:r w:rsidRPr="00D87E8D">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D87E8D">
        <w:rPr>
          <w:rFonts w:ascii="Times New Roman" w:eastAsia="Times New Roman" w:hAnsi="Times New Roman" w:cs="Times New Roman"/>
          <w:b/>
          <w:bCs/>
          <w:sz w:val="24"/>
          <w:szCs w:val="24"/>
          <w:u w:val="single"/>
          <w:lang w:eastAsia="en-US"/>
        </w:rPr>
        <w:t>nesiremia</w:t>
      </w:r>
      <w:r w:rsidRPr="00D87E8D">
        <w:rPr>
          <w:rFonts w:ascii="Times New Roman" w:eastAsia="Times New Roman" w:hAnsi="Times New Roman" w:cs="Times New Roman"/>
          <w:b/>
          <w:bCs/>
          <w:sz w:val="24"/>
          <w:szCs w:val="24"/>
          <w:lang w:eastAsia="en-US"/>
        </w:rPr>
        <w:t xml:space="preserve">, ir jiems perduodama vykdyti sutarties dalis </w:t>
      </w:r>
    </w:p>
    <w:p w14:paraId="7AA495EF" w14:textId="77777777" w:rsidR="00B81840" w:rsidRPr="00D87E8D" w:rsidRDefault="00B81840" w:rsidP="00B81840">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4"/>
          <w:szCs w:val="24"/>
          <w:lang w:eastAsia="en-US"/>
        </w:rPr>
      </w:pPr>
      <w:r w:rsidRPr="00D87E8D">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D87E8D">
        <w:rPr>
          <w:rFonts w:ascii="Times New Roman" w:eastAsia="Times New Roman" w:hAnsi="Times New Roman" w:cs="Times New Roman"/>
          <w:i/>
          <w:iCs/>
          <w:color w:val="000000"/>
          <w:sz w:val="24"/>
          <w:szCs w:val="24"/>
          <w:lang w:eastAsia="en-US"/>
        </w:rPr>
        <w:t xml:space="preserve"> (VPĮ 88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75"/>
        <w:gridCol w:w="6137"/>
      </w:tblGrid>
      <w:tr w:rsidR="00B81840" w:rsidRPr="00D87E8D" w14:paraId="63FAEE43" w14:textId="77777777" w:rsidTr="00B51579">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1718E2BE"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r w:rsidRPr="00D87E8D">
              <w:rPr>
                <w:rFonts w:ascii="Times New Roman" w:eastAsia="Times New Roman" w:hAnsi="Times New Roman" w:cs="Times New Roman"/>
                <w:bCs/>
                <w:sz w:val="24"/>
                <w:szCs w:val="24"/>
                <w:lang w:eastAsia="en-US"/>
              </w:rPr>
              <w:t>Eil. Nr.</w:t>
            </w:r>
          </w:p>
        </w:tc>
        <w:tc>
          <w:tcPr>
            <w:tcW w:w="4075" w:type="dxa"/>
            <w:tcBorders>
              <w:top w:val="single" w:sz="4" w:space="0" w:color="auto"/>
              <w:left w:val="single" w:sz="4" w:space="0" w:color="auto"/>
              <w:bottom w:val="single" w:sz="4" w:space="0" w:color="auto"/>
              <w:right w:val="single" w:sz="4" w:space="0" w:color="auto"/>
            </w:tcBorders>
            <w:shd w:val="clear" w:color="auto" w:fill="DBE5F1"/>
            <w:hideMark/>
          </w:tcPr>
          <w:p w14:paraId="30BF62AC"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r w:rsidRPr="00D87E8D">
              <w:rPr>
                <w:rFonts w:ascii="Times New Roman" w:eastAsia="Times New Roman" w:hAnsi="Times New Roman" w:cs="Times New Roman"/>
                <w:bCs/>
                <w:sz w:val="24"/>
                <w:szCs w:val="24"/>
                <w:lang w:eastAsia="en-US"/>
              </w:rPr>
              <w:t>Subrangovo/subtiekėjo pavadinimas, juridinio asmens kodas, adresas</w:t>
            </w:r>
          </w:p>
        </w:tc>
        <w:tc>
          <w:tcPr>
            <w:tcW w:w="6137" w:type="dxa"/>
            <w:tcBorders>
              <w:top w:val="single" w:sz="4" w:space="0" w:color="auto"/>
              <w:left w:val="single" w:sz="4" w:space="0" w:color="auto"/>
              <w:bottom w:val="single" w:sz="4" w:space="0" w:color="auto"/>
              <w:right w:val="single" w:sz="4" w:space="0" w:color="auto"/>
            </w:tcBorders>
            <w:shd w:val="clear" w:color="auto" w:fill="DBE5F1"/>
            <w:hideMark/>
          </w:tcPr>
          <w:p w14:paraId="39393D8C" w14:textId="77777777" w:rsidR="00B81840" w:rsidRPr="00D87E8D" w:rsidRDefault="00B81840" w:rsidP="00B51579">
            <w:pPr>
              <w:spacing w:line="240" w:lineRule="auto"/>
              <w:ind w:firstLine="0"/>
              <w:jc w:val="left"/>
              <w:rPr>
                <w:rFonts w:ascii="Times New Roman" w:eastAsia="Times New Roman" w:hAnsi="Times New Roman" w:cs="Times New Roman"/>
                <w:b/>
                <w:sz w:val="24"/>
                <w:szCs w:val="24"/>
                <w:lang w:eastAsia="en-US"/>
              </w:rPr>
            </w:pPr>
            <w:r w:rsidRPr="00D87E8D">
              <w:rPr>
                <w:rFonts w:ascii="Times New Roman" w:eastAsia="Times New Roman" w:hAnsi="Times New Roman" w:cs="Times New Roman"/>
                <w:b/>
                <w:bCs/>
                <w:color w:val="000000"/>
                <w:sz w:val="24"/>
                <w:szCs w:val="24"/>
                <w:lang w:eastAsia="en-US"/>
              </w:rPr>
              <w:t>Įrašyti abi reikalaujamas reikšmes:</w:t>
            </w:r>
            <w:r w:rsidRPr="00D87E8D">
              <w:rPr>
                <w:rFonts w:ascii="Times New Roman" w:eastAsia="Times New Roman" w:hAnsi="Times New Roman" w:cs="Times New Roman"/>
                <w:color w:val="000000"/>
                <w:sz w:val="24"/>
                <w:szCs w:val="24"/>
                <w:lang w:eastAsia="en-US"/>
              </w:rPr>
              <w:br/>
              <w:t xml:space="preserve">1. </w:t>
            </w:r>
            <w:r w:rsidRPr="00D87E8D">
              <w:rPr>
                <w:rFonts w:ascii="Times New Roman" w:eastAsia="Times New Roman" w:hAnsi="Times New Roman" w:cs="Times New Roman"/>
                <w:bCs/>
                <w:color w:val="000000"/>
                <w:sz w:val="24"/>
                <w:szCs w:val="24"/>
                <w:lang w:eastAsia="en-US"/>
              </w:rPr>
              <w:t>Sutarties objekto dalies, perduodamos vykdyti subrangovui/subtiekėjui, aprašymas</w:t>
            </w:r>
            <w:r w:rsidRPr="00D87E8D">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B81840" w:rsidRPr="00D87E8D" w14:paraId="3EC324D2" w14:textId="77777777" w:rsidTr="00B51579">
        <w:tc>
          <w:tcPr>
            <w:tcW w:w="556" w:type="dxa"/>
            <w:tcBorders>
              <w:top w:val="single" w:sz="4" w:space="0" w:color="auto"/>
              <w:left w:val="single" w:sz="4" w:space="0" w:color="auto"/>
              <w:bottom w:val="single" w:sz="4" w:space="0" w:color="auto"/>
              <w:right w:val="single" w:sz="4" w:space="0" w:color="auto"/>
            </w:tcBorders>
            <w:hideMark/>
          </w:tcPr>
          <w:p w14:paraId="2C936858"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r w:rsidRPr="00D87E8D">
              <w:rPr>
                <w:rFonts w:ascii="Times New Roman" w:eastAsia="Times New Roman" w:hAnsi="Times New Roman" w:cs="Times New Roman"/>
                <w:bCs/>
                <w:sz w:val="24"/>
                <w:szCs w:val="24"/>
                <w:lang w:eastAsia="en-US"/>
              </w:rPr>
              <w:t>1.</w:t>
            </w:r>
          </w:p>
        </w:tc>
        <w:tc>
          <w:tcPr>
            <w:tcW w:w="4075" w:type="dxa"/>
            <w:tcBorders>
              <w:top w:val="single" w:sz="4" w:space="0" w:color="auto"/>
              <w:left w:val="single" w:sz="4" w:space="0" w:color="auto"/>
              <w:bottom w:val="single" w:sz="4" w:space="0" w:color="auto"/>
              <w:right w:val="single" w:sz="4" w:space="0" w:color="auto"/>
            </w:tcBorders>
          </w:tcPr>
          <w:p w14:paraId="2E16AFF1"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p>
        </w:tc>
        <w:tc>
          <w:tcPr>
            <w:tcW w:w="6137" w:type="dxa"/>
            <w:tcBorders>
              <w:top w:val="single" w:sz="4" w:space="0" w:color="auto"/>
              <w:left w:val="single" w:sz="4" w:space="0" w:color="auto"/>
              <w:bottom w:val="single" w:sz="4" w:space="0" w:color="auto"/>
              <w:right w:val="single" w:sz="4" w:space="0" w:color="auto"/>
            </w:tcBorders>
          </w:tcPr>
          <w:p w14:paraId="37687E54"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p>
        </w:tc>
      </w:tr>
      <w:tr w:rsidR="00B81840" w:rsidRPr="00D87E8D" w14:paraId="5A6D6FA5" w14:textId="77777777" w:rsidTr="00B51579">
        <w:tc>
          <w:tcPr>
            <w:tcW w:w="556" w:type="dxa"/>
            <w:tcBorders>
              <w:top w:val="single" w:sz="4" w:space="0" w:color="auto"/>
              <w:left w:val="single" w:sz="4" w:space="0" w:color="auto"/>
              <w:bottom w:val="single" w:sz="4" w:space="0" w:color="auto"/>
              <w:right w:val="single" w:sz="4" w:space="0" w:color="auto"/>
            </w:tcBorders>
            <w:hideMark/>
          </w:tcPr>
          <w:p w14:paraId="5F6870FE"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r w:rsidRPr="00D87E8D">
              <w:rPr>
                <w:rFonts w:ascii="Times New Roman" w:eastAsia="Times New Roman" w:hAnsi="Times New Roman" w:cs="Times New Roman"/>
                <w:bCs/>
                <w:sz w:val="24"/>
                <w:szCs w:val="24"/>
                <w:lang w:eastAsia="en-US"/>
              </w:rPr>
              <w:t>2.</w:t>
            </w:r>
          </w:p>
        </w:tc>
        <w:tc>
          <w:tcPr>
            <w:tcW w:w="4075" w:type="dxa"/>
            <w:tcBorders>
              <w:top w:val="single" w:sz="4" w:space="0" w:color="auto"/>
              <w:left w:val="single" w:sz="4" w:space="0" w:color="auto"/>
              <w:bottom w:val="single" w:sz="4" w:space="0" w:color="auto"/>
              <w:right w:val="single" w:sz="4" w:space="0" w:color="auto"/>
            </w:tcBorders>
          </w:tcPr>
          <w:p w14:paraId="44C39EE8"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p>
        </w:tc>
        <w:tc>
          <w:tcPr>
            <w:tcW w:w="6137" w:type="dxa"/>
            <w:tcBorders>
              <w:top w:val="single" w:sz="4" w:space="0" w:color="auto"/>
              <w:left w:val="single" w:sz="4" w:space="0" w:color="auto"/>
              <w:bottom w:val="single" w:sz="4" w:space="0" w:color="auto"/>
              <w:right w:val="single" w:sz="4" w:space="0" w:color="auto"/>
            </w:tcBorders>
          </w:tcPr>
          <w:p w14:paraId="1FB413EF" w14:textId="77777777" w:rsidR="00B81840" w:rsidRPr="00D87E8D" w:rsidRDefault="00B81840" w:rsidP="00B51579">
            <w:pPr>
              <w:spacing w:line="240" w:lineRule="auto"/>
              <w:ind w:firstLine="0"/>
              <w:jc w:val="left"/>
              <w:rPr>
                <w:rFonts w:ascii="Times New Roman" w:eastAsia="Times New Roman" w:hAnsi="Times New Roman" w:cs="Times New Roman"/>
                <w:bCs/>
                <w:sz w:val="24"/>
                <w:szCs w:val="24"/>
                <w:lang w:eastAsia="en-US"/>
              </w:rPr>
            </w:pPr>
          </w:p>
        </w:tc>
      </w:tr>
    </w:tbl>
    <w:p w14:paraId="3360F325" w14:textId="77777777" w:rsidR="00B81840" w:rsidRPr="00D87E8D" w:rsidRDefault="00B81840" w:rsidP="00B81840">
      <w:pPr>
        <w:autoSpaceDE w:val="0"/>
        <w:adjustRightInd w:val="0"/>
        <w:spacing w:line="240" w:lineRule="auto"/>
        <w:ind w:firstLine="0"/>
        <w:rPr>
          <w:rFonts w:ascii="Times New Roman" w:eastAsia="Lucida Sans Unicode" w:hAnsi="Times New Roman" w:cs="Times New Roman"/>
          <w:kern w:val="3"/>
          <w:sz w:val="24"/>
          <w:szCs w:val="24"/>
          <w:lang w:eastAsia="hi-IN" w:bidi="hi-IN"/>
        </w:rPr>
      </w:pPr>
    </w:p>
    <w:p w14:paraId="295CA2FE" w14:textId="77777777" w:rsidR="00B81840" w:rsidRPr="00D87E8D" w:rsidRDefault="00B81840" w:rsidP="00B81840">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r w:rsidRPr="00D87E8D">
        <w:rPr>
          <w:rFonts w:ascii="Times New Roman" w:eastAsia="Lucida Sans Unicode" w:hAnsi="Times New Roman" w:cs="Times New Roman"/>
          <w:bCs/>
          <w:kern w:val="3"/>
          <w:sz w:val="24"/>
          <w:szCs w:val="24"/>
          <w:lang w:eastAsia="hi-IN" w:bidi="hi-IN"/>
        </w:rPr>
        <w:t xml:space="preserve">3.1. </w:t>
      </w:r>
      <w:r w:rsidRPr="00D87E8D">
        <w:rPr>
          <w:rFonts w:ascii="Times New Roman" w:eastAsia="Lucida Sans Unicode" w:hAnsi="Times New Roman" w:cs="Times New Roman"/>
          <w:kern w:val="3"/>
          <w:sz w:val="24"/>
          <w:szCs w:val="24"/>
          <w:lang w:eastAsia="hi-IN" w:bidi="hi-IN"/>
        </w:rPr>
        <w:t xml:space="preserve"> Mes siūlome Paslaugas:</w:t>
      </w:r>
    </w:p>
    <w:p w14:paraId="61E5A7DD" w14:textId="77777777" w:rsidR="00B81840" w:rsidRPr="00D87E8D" w:rsidRDefault="00B81840" w:rsidP="00B81840">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4"/>
          <w:szCs w:val="24"/>
          <w:lang w:eastAsia="hi-IN" w:bidi="hi-IN"/>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2990"/>
        <w:gridCol w:w="1287"/>
        <w:gridCol w:w="1823"/>
        <w:gridCol w:w="1670"/>
        <w:gridCol w:w="2409"/>
      </w:tblGrid>
      <w:tr w:rsidR="00B81840" w:rsidRPr="00D87E8D" w14:paraId="2D4A28E2" w14:textId="77777777" w:rsidTr="00B51579">
        <w:tc>
          <w:tcPr>
            <w:tcW w:w="589" w:type="dxa"/>
            <w:vAlign w:val="center"/>
          </w:tcPr>
          <w:p w14:paraId="4265AEF7" w14:textId="77777777" w:rsidR="00B81840" w:rsidRPr="00D87E8D" w:rsidRDefault="00B81840" w:rsidP="00B51579">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D87E8D">
              <w:rPr>
                <w:rFonts w:ascii="Times New Roman" w:eastAsia="Lucida Sans Unicode" w:hAnsi="Times New Roman" w:cs="Times New Roman"/>
                <w:b/>
                <w:kern w:val="3"/>
                <w:sz w:val="24"/>
                <w:szCs w:val="24"/>
                <w:lang w:eastAsia="hi-IN" w:bidi="hi-IN"/>
              </w:rPr>
              <w:t>Eil. Nr.</w:t>
            </w:r>
          </w:p>
        </w:tc>
        <w:tc>
          <w:tcPr>
            <w:tcW w:w="2990" w:type="dxa"/>
            <w:vAlign w:val="center"/>
          </w:tcPr>
          <w:p w14:paraId="51F5FFDD" w14:textId="77777777" w:rsidR="00B81840" w:rsidRPr="00D87E8D" w:rsidRDefault="00B81840" w:rsidP="00B51579">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D87E8D">
              <w:rPr>
                <w:rFonts w:ascii="Times New Roman" w:eastAsia="Lucida Sans Unicode" w:hAnsi="Times New Roman" w:cs="Times New Roman"/>
                <w:b/>
                <w:kern w:val="3"/>
                <w:sz w:val="24"/>
                <w:szCs w:val="24"/>
                <w:lang w:eastAsia="hi-IN" w:bidi="hi-IN"/>
              </w:rPr>
              <w:t>Paslaugų pavadinimas</w:t>
            </w:r>
          </w:p>
        </w:tc>
        <w:tc>
          <w:tcPr>
            <w:tcW w:w="1287" w:type="dxa"/>
            <w:vAlign w:val="center"/>
          </w:tcPr>
          <w:p w14:paraId="65659BB9" w14:textId="77777777" w:rsidR="00B81840" w:rsidRPr="00D87E8D" w:rsidRDefault="00B81840" w:rsidP="00B51579">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D87E8D">
              <w:rPr>
                <w:rFonts w:ascii="Times New Roman" w:eastAsia="Lucida Sans Unicode" w:hAnsi="Times New Roman" w:cs="Times New Roman"/>
                <w:b/>
                <w:kern w:val="3"/>
                <w:sz w:val="24"/>
                <w:szCs w:val="24"/>
                <w:lang w:eastAsia="hi-IN" w:bidi="hi-IN"/>
              </w:rPr>
              <w:t>Mato</w:t>
            </w:r>
          </w:p>
          <w:p w14:paraId="0613EB44" w14:textId="77777777" w:rsidR="00B81840" w:rsidRPr="00D87E8D" w:rsidRDefault="00B81840" w:rsidP="00B51579">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D87E8D">
              <w:rPr>
                <w:rFonts w:ascii="Times New Roman" w:eastAsia="Lucida Sans Unicode" w:hAnsi="Times New Roman" w:cs="Times New Roman"/>
                <w:b/>
                <w:kern w:val="3"/>
                <w:sz w:val="24"/>
                <w:szCs w:val="24"/>
                <w:lang w:eastAsia="hi-IN" w:bidi="hi-IN"/>
              </w:rPr>
              <w:t>vnt.</w:t>
            </w:r>
          </w:p>
        </w:tc>
        <w:tc>
          <w:tcPr>
            <w:tcW w:w="1823" w:type="dxa"/>
            <w:vAlign w:val="center"/>
          </w:tcPr>
          <w:p w14:paraId="45354820" w14:textId="77777777" w:rsidR="00B81840" w:rsidRPr="00D87E8D" w:rsidRDefault="00B81840" w:rsidP="00B51579">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b/>
                <w:kern w:val="3"/>
                <w:sz w:val="24"/>
                <w:szCs w:val="24"/>
                <w:lang w:eastAsia="hi-IN" w:bidi="hi-IN"/>
              </w:rPr>
            </w:pPr>
            <w:r w:rsidRPr="00D87E8D">
              <w:rPr>
                <w:rFonts w:ascii="Times New Roman" w:eastAsia="Lucida Sans Unicode" w:hAnsi="Times New Roman" w:cs="Times New Roman"/>
                <w:b/>
                <w:kern w:val="3"/>
                <w:sz w:val="24"/>
                <w:szCs w:val="24"/>
                <w:lang w:eastAsia="hi-IN" w:bidi="hi-IN"/>
              </w:rPr>
              <w:t>Maksimalus kiekis</w:t>
            </w:r>
          </w:p>
        </w:tc>
        <w:tc>
          <w:tcPr>
            <w:tcW w:w="1670" w:type="dxa"/>
            <w:vAlign w:val="center"/>
          </w:tcPr>
          <w:p w14:paraId="281CC4D9" w14:textId="77777777" w:rsidR="00B81840" w:rsidRPr="00D87E8D" w:rsidRDefault="00B81840" w:rsidP="00B51579">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D87E8D">
              <w:rPr>
                <w:rFonts w:ascii="Times New Roman" w:eastAsia="Lucida Sans Unicode" w:hAnsi="Times New Roman" w:cs="Times New Roman"/>
                <w:b/>
                <w:kern w:val="3"/>
                <w:sz w:val="24"/>
                <w:szCs w:val="24"/>
                <w:lang w:eastAsia="hi-IN" w:bidi="hi-IN"/>
              </w:rPr>
              <w:t>Vnt. įkainis EUR be PVM</w:t>
            </w:r>
          </w:p>
        </w:tc>
        <w:tc>
          <w:tcPr>
            <w:tcW w:w="2409" w:type="dxa"/>
            <w:vAlign w:val="center"/>
          </w:tcPr>
          <w:p w14:paraId="72B88EC6" w14:textId="77777777" w:rsidR="00B81840" w:rsidRPr="00D87E8D" w:rsidRDefault="00B81840" w:rsidP="00B51579">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D87E8D">
              <w:rPr>
                <w:rFonts w:ascii="Times New Roman" w:eastAsia="Lucida Sans Unicode" w:hAnsi="Times New Roman" w:cs="Times New Roman"/>
                <w:b/>
                <w:kern w:val="3"/>
                <w:sz w:val="24"/>
                <w:szCs w:val="24"/>
                <w:lang w:eastAsia="hi-IN" w:bidi="hi-IN"/>
              </w:rPr>
              <w:t>Pasiūlymo kaina EUR be PVM</w:t>
            </w:r>
          </w:p>
        </w:tc>
      </w:tr>
      <w:tr w:rsidR="00B81840" w:rsidRPr="00D87E8D" w14:paraId="24F6F56C" w14:textId="77777777" w:rsidTr="00B51579">
        <w:tc>
          <w:tcPr>
            <w:tcW w:w="589" w:type="dxa"/>
            <w:shd w:val="clear" w:color="auto" w:fill="D9D9D9"/>
          </w:tcPr>
          <w:p w14:paraId="110F2FC2" w14:textId="77777777" w:rsidR="00B81840" w:rsidRPr="00D87E8D" w:rsidRDefault="00B81840" w:rsidP="00B51579">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D87E8D">
              <w:rPr>
                <w:rFonts w:ascii="Times New Roman" w:eastAsia="Lucida Sans Unicode" w:hAnsi="Times New Roman" w:cs="Times New Roman"/>
                <w:kern w:val="3"/>
                <w:sz w:val="24"/>
                <w:szCs w:val="24"/>
                <w:lang w:eastAsia="hi-IN" w:bidi="hi-IN"/>
              </w:rPr>
              <w:t>1</w:t>
            </w:r>
          </w:p>
        </w:tc>
        <w:tc>
          <w:tcPr>
            <w:tcW w:w="2990" w:type="dxa"/>
            <w:shd w:val="clear" w:color="auto" w:fill="D9D9D9"/>
          </w:tcPr>
          <w:p w14:paraId="0EA7EE29" w14:textId="77777777" w:rsidR="00B81840" w:rsidRPr="00D87E8D" w:rsidRDefault="00B81840" w:rsidP="00B51579">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D87E8D">
              <w:rPr>
                <w:rFonts w:ascii="Times New Roman" w:eastAsia="Lucida Sans Unicode" w:hAnsi="Times New Roman" w:cs="Times New Roman"/>
                <w:kern w:val="3"/>
                <w:sz w:val="24"/>
                <w:szCs w:val="24"/>
                <w:lang w:eastAsia="hi-IN" w:bidi="hi-IN"/>
              </w:rPr>
              <w:t>2</w:t>
            </w:r>
          </w:p>
        </w:tc>
        <w:tc>
          <w:tcPr>
            <w:tcW w:w="1287" w:type="dxa"/>
            <w:shd w:val="clear" w:color="auto" w:fill="D9D9D9"/>
          </w:tcPr>
          <w:p w14:paraId="5B6855B6" w14:textId="77777777" w:rsidR="00B81840" w:rsidRPr="00D87E8D" w:rsidRDefault="00B81840" w:rsidP="00B51579">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D87E8D">
              <w:rPr>
                <w:rFonts w:ascii="Times New Roman" w:eastAsia="Lucida Sans Unicode" w:hAnsi="Times New Roman" w:cs="Times New Roman"/>
                <w:kern w:val="3"/>
                <w:sz w:val="24"/>
                <w:szCs w:val="24"/>
                <w:lang w:eastAsia="hi-IN" w:bidi="hi-IN"/>
              </w:rPr>
              <w:t>3</w:t>
            </w:r>
          </w:p>
        </w:tc>
        <w:tc>
          <w:tcPr>
            <w:tcW w:w="1823" w:type="dxa"/>
            <w:shd w:val="clear" w:color="auto" w:fill="D9D9D9"/>
          </w:tcPr>
          <w:p w14:paraId="4CAD1782" w14:textId="77777777" w:rsidR="00B81840" w:rsidRPr="00D87E8D" w:rsidRDefault="00B81840" w:rsidP="00B51579">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D87E8D">
              <w:rPr>
                <w:rFonts w:ascii="Times New Roman" w:eastAsia="Lucida Sans Unicode" w:hAnsi="Times New Roman" w:cs="Times New Roman"/>
                <w:kern w:val="3"/>
                <w:sz w:val="24"/>
                <w:szCs w:val="24"/>
                <w:lang w:eastAsia="hi-IN" w:bidi="hi-IN"/>
              </w:rPr>
              <w:t>4</w:t>
            </w:r>
          </w:p>
        </w:tc>
        <w:tc>
          <w:tcPr>
            <w:tcW w:w="1670" w:type="dxa"/>
            <w:shd w:val="clear" w:color="auto" w:fill="D9D9D9"/>
          </w:tcPr>
          <w:p w14:paraId="276BC1C0" w14:textId="77777777" w:rsidR="00B81840" w:rsidRPr="00D87E8D" w:rsidRDefault="00B81840" w:rsidP="00B51579">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D87E8D">
              <w:rPr>
                <w:rFonts w:ascii="Times New Roman" w:eastAsia="Lucida Sans Unicode" w:hAnsi="Times New Roman" w:cs="Times New Roman"/>
                <w:kern w:val="3"/>
                <w:sz w:val="24"/>
                <w:szCs w:val="24"/>
                <w:lang w:eastAsia="hi-IN" w:bidi="hi-IN"/>
              </w:rPr>
              <w:t>5</w:t>
            </w:r>
          </w:p>
        </w:tc>
        <w:tc>
          <w:tcPr>
            <w:tcW w:w="2409" w:type="dxa"/>
            <w:shd w:val="clear" w:color="auto" w:fill="D9D9D9"/>
          </w:tcPr>
          <w:p w14:paraId="6BF4AF53" w14:textId="77777777" w:rsidR="00B81840" w:rsidRPr="00D87E8D" w:rsidRDefault="00B81840" w:rsidP="00B51579">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D87E8D">
              <w:rPr>
                <w:rFonts w:ascii="Times New Roman" w:eastAsia="Lucida Sans Unicode" w:hAnsi="Times New Roman" w:cs="Times New Roman"/>
                <w:kern w:val="3"/>
                <w:sz w:val="24"/>
                <w:szCs w:val="24"/>
                <w:lang w:eastAsia="hi-IN" w:bidi="hi-IN"/>
              </w:rPr>
              <w:t>6</w:t>
            </w:r>
          </w:p>
        </w:tc>
      </w:tr>
      <w:tr w:rsidR="00B81840" w:rsidRPr="00D87E8D" w14:paraId="4E6DA554" w14:textId="77777777" w:rsidTr="00B51579">
        <w:tc>
          <w:tcPr>
            <w:tcW w:w="589" w:type="dxa"/>
            <w:vAlign w:val="center"/>
          </w:tcPr>
          <w:p w14:paraId="3131E3DC" w14:textId="77777777" w:rsidR="00B81840" w:rsidRPr="00D87E8D" w:rsidRDefault="00B81840" w:rsidP="00B51579">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r w:rsidRPr="00D87E8D">
              <w:rPr>
                <w:rFonts w:ascii="Times New Roman" w:eastAsia="Lucida Sans Unicode" w:hAnsi="Times New Roman" w:cs="Times New Roman"/>
                <w:kern w:val="3"/>
                <w:sz w:val="24"/>
                <w:szCs w:val="24"/>
                <w:lang w:eastAsia="hi-IN" w:bidi="hi-IN"/>
              </w:rPr>
              <w:t>1.</w:t>
            </w:r>
          </w:p>
        </w:tc>
        <w:tc>
          <w:tcPr>
            <w:tcW w:w="2990" w:type="dxa"/>
            <w:vAlign w:val="center"/>
          </w:tcPr>
          <w:p w14:paraId="61FF4E87" w14:textId="7D05EFA8" w:rsidR="00B81840" w:rsidRPr="00D87E8D" w:rsidRDefault="00031F09" w:rsidP="00B51579">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r w:rsidRPr="00D87E8D">
              <w:rPr>
                <w:rFonts w:ascii="Times New Roman" w:eastAsia="Lucida Sans Unicode" w:hAnsi="Times New Roman" w:cs="Times New Roman"/>
                <w:kern w:val="3"/>
                <w:sz w:val="24"/>
                <w:szCs w:val="24"/>
                <w:lang w:eastAsia="hi-IN" w:bidi="hi-IN"/>
              </w:rPr>
              <w:t>Kauno MBA pop</w:t>
            </w:r>
            <w:r w:rsidR="00B81840" w:rsidRPr="00D87E8D">
              <w:rPr>
                <w:rFonts w:ascii="Times New Roman" w:eastAsia="Lucida Sans Unicode" w:hAnsi="Times New Roman" w:cs="Times New Roman"/>
                <w:kern w:val="3"/>
                <w:sz w:val="24"/>
                <w:szCs w:val="24"/>
                <w:lang w:eastAsia="hi-IN" w:bidi="hi-IN"/>
              </w:rPr>
              <w:t>ieriaus ir kartono pakuotės tvarkymo paslaugas</w:t>
            </w:r>
          </w:p>
        </w:tc>
        <w:tc>
          <w:tcPr>
            <w:tcW w:w="1287" w:type="dxa"/>
            <w:vAlign w:val="center"/>
          </w:tcPr>
          <w:p w14:paraId="1A74888E" w14:textId="77777777" w:rsidR="00B81840" w:rsidRPr="00D87E8D" w:rsidRDefault="00B81840" w:rsidP="00B51579">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D87E8D">
              <w:rPr>
                <w:rFonts w:ascii="Times New Roman" w:eastAsia="Lucida Sans Unicode" w:hAnsi="Times New Roman" w:cs="Times New Roman"/>
                <w:kern w:val="3"/>
                <w:sz w:val="24"/>
                <w:szCs w:val="24"/>
                <w:lang w:eastAsia="hi-IN" w:bidi="hi-IN"/>
              </w:rPr>
              <w:t>t</w:t>
            </w:r>
          </w:p>
        </w:tc>
        <w:tc>
          <w:tcPr>
            <w:tcW w:w="1823" w:type="dxa"/>
            <w:vAlign w:val="center"/>
          </w:tcPr>
          <w:p w14:paraId="03A77E90" w14:textId="39297169" w:rsidR="00B81840" w:rsidRPr="00D87E8D" w:rsidRDefault="00B81840" w:rsidP="00B81840">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r w:rsidRPr="00D87E8D">
              <w:rPr>
                <w:rFonts w:ascii="Times New Roman" w:eastAsia="Lucida Sans Unicode" w:hAnsi="Times New Roman" w:cs="Times New Roman"/>
                <w:kern w:val="3"/>
                <w:sz w:val="24"/>
                <w:szCs w:val="24"/>
                <w:lang w:eastAsia="hi-IN" w:bidi="hi-IN"/>
              </w:rPr>
              <w:t>1253</w:t>
            </w:r>
          </w:p>
        </w:tc>
        <w:tc>
          <w:tcPr>
            <w:tcW w:w="1670" w:type="dxa"/>
            <w:vAlign w:val="center"/>
          </w:tcPr>
          <w:p w14:paraId="4BAF1F05" w14:textId="77777777" w:rsidR="00B81840" w:rsidRPr="00D87E8D" w:rsidRDefault="00B81840" w:rsidP="00B51579">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p>
        </w:tc>
        <w:tc>
          <w:tcPr>
            <w:tcW w:w="2409" w:type="dxa"/>
            <w:vAlign w:val="center"/>
          </w:tcPr>
          <w:p w14:paraId="1845F250" w14:textId="77777777" w:rsidR="00B81840" w:rsidRPr="00D87E8D" w:rsidRDefault="00B81840" w:rsidP="00B51579">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p>
        </w:tc>
      </w:tr>
      <w:tr w:rsidR="00B81840" w:rsidRPr="00D87E8D" w14:paraId="31B82D7F" w14:textId="77777777" w:rsidTr="00B51579">
        <w:tc>
          <w:tcPr>
            <w:tcW w:w="8359" w:type="dxa"/>
            <w:gridSpan w:val="5"/>
            <w:vAlign w:val="center"/>
          </w:tcPr>
          <w:p w14:paraId="5F6C5F2E" w14:textId="77777777" w:rsidR="00B81840" w:rsidRPr="00D87E8D" w:rsidRDefault="00B81840" w:rsidP="00B51579">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kern w:val="3"/>
                <w:sz w:val="24"/>
                <w:szCs w:val="24"/>
                <w:lang w:eastAsia="hi-IN" w:bidi="hi-IN"/>
              </w:rPr>
            </w:pPr>
            <w:r w:rsidRPr="00D87E8D">
              <w:rPr>
                <w:rFonts w:ascii="Times New Roman" w:eastAsia="Lucida Sans Unicode" w:hAnsi="Times New Roman" w:cs="Times New Roman"/>
                <w:kern w:val="3"/>
                <w:sz w:val="24"/>
                <w:szCs w:val="24"/>
                <w:lang w:eastAsia="hi-IN" w:bidi="hi-IN"/>
              </w:rPr>
              <w:t xml:space="preserve">PVM (21 proc.) </w:t>
            </w:r>
          </w:p>
        </w:tc>
        <w:tc>
          <w:tcPr>
            <w:tcW w:w="2409" w:type="dxa"/>
            <w:vAlign w:val="center"/>
          </w:tcPr>
          <w:p w14:paraId="5B8C557B" w14:textId="77777777" w:rsidR="00B81840" w:rsidRPr="00D87E8D" w:rsidRDefault="00B81840" w:rsidP="00B51579">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p>
        </w:tc>
      </w:tr>
      <w:tr w:rsidR="00B81840" w:rsidRPr="00D87E8D" w14:paraId="5F7555F7" w14:textId="77777777" w:rsidTr="00B51579">
        <w:tc>
          <w:tcPr>
            <w:tcW w:w="8359" w:type="dxa"/>
            <w:gridSpan w:val="5"/>
            <w:vAlign w:val="center"/>
          </w:tcPr>
          <w:p w14:paraId="01B62480" w14:textId="77777777" w:rsidR="00B81840" w:rsidRPr="00D87E8D" w:rsidRDefault="00B81840" w:rsidP="00B51579">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kern w:val="3"/>
                <w:sz w:val="24"/>
                <w:szCs w:val="24"/>
                <w:lang w:eastAsia="hi-IN" w:bidi="hi-IN"/>
              </w:rPr>
            </w:pPr>
            <w:r w:rsidRPr="00D87E8D">
              <w:rPr>
                <w:rFonts w:ascii="Times New Roman" w:eastAsia="Lucida Sans Unicode" w:hAnsi="Times New Roman" w:cs="Times New Roman"/>
                <w:kern w:val="3"/>
                <w:sz w:val="24"/>
                <w:szCs w:val="24"/>
                <w:lang w:eastAsia="hi-IN" w:bidi="hi-IN"/>
              </w:rPr>
              <w:t xml:space="preserve">Visa pasiūlymo kaina su PVM </w:t>
            </w:r>
          </w:p>
        </w:tc>
        <w:tc>
          <w:tcPr>
            <w:tcW w:w="2409" w:type="dxa"/>
            <w:vAlign w:val="center"/>
          </w:tcPr>
          <w:p w14:paraId="43A3014A" w14:textId="77777777" w:rsidR="00B81840" w:rsidRPr="00D87E8D" w:rsidRDefault="00B81840" w:rsidP="00B51579">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p>
        </w:tc>
      </w:tr>
    </w:tbl>
    <w:p w14:paraId="336FCCA8" w14:textId="77777777" w:rsidR="00B81840" w:rsidRPr="00D87E8D" w:rsidRDefault="00B81840" w:rsidP="00B81840">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p>
    <w:p w14:paraId="630B2065" w14:textId="77777777" w:rsidR="00B81840" w:rsidRPr="00D87E8D" w:rsidRDefault="00B81840" w:rsidP="00B81840">
      <w:pPr>
        <w:widowControl w:val="0"/>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D87E8D">
        <w:rPr>
          <w:rFonts w:ascii="Times New Roman" w:eastAsia="Times New Roman" w:hAnsi="Times New Roman" w:cs="Times New Roman"/>
          <w:sz w:val="24"/>
          <w:szCs w:val="24"/>
          <w:lang w:eastAsia="en-US"/>
        </w:rPr>
        <w:t xml:space="preserve">Į kainą įskaityti visi tiekėjo mokami mokesčiai ir visos tiekėjo patiriamos su pasiūlymo rengimu ir su pirkimo sutarties vykdymu susijusios, tame tarpe transportavimo, elektroninių sąskaitų faktūrų pateikimo, išlaidos (išskyrus PVM). </w:t>
      </w:r>
    </w:p>
    <w:p w14:paraId="3CE6BAF4" w14:textId="77777777" w:rsidR="00B81840" w:rsidRPr="00D87E8D" w:rsidRDefault="00B81840" w:rsidP="00B81840">
      <w:pPr>
        <w:widowControl w:val="0"/>
        <w:suppressAutoHyphens/>
        <w:autoSpaceDN w:val="0"/>
        <w:spacing w:line="240" w:lineRule="auto"/>
        <w:ind w:firstLine="0"/>
        <w:textAlignment w:val="baseline"/>
        <w:rPr>
          <w:rFonts w:ascii="Times New Roman" w:eastAsia="Times New Roman" w:hAnsi="Times New Roman" w:cs="Times New Roman"/>
          <w:i/>
          <w:sz w:val="24"/>
          <w:szCs w:val="24"/>
          <w:lang w:eastAsia="en-US"/>
        </w:rPr>
      </w:pPr>
    </w:p>
    <w:p w14:paraId="7A9EEA92" w14:textId="77777777" w:rsidR="00B81840" w:rsidRPr="00D87E8D" w:rsidRDefault="00B81840" w:rsidP="00B81840">
      <w:pPr>
        <w:widowControl w:val="0"/>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D87E8D">
        <w:rPr>
          <w:rFonts w:ascii="Times New Roman" w:eastAsia="Times New Roman" w:hAnsi="Times New Roman" w:cs="Times New Roman"/>
          <w:sz w:val="24"/>
          <w:szCs w:val="24"/>
          <w:lang w:eastAsia="en-US"/>
        </w:rPr>
        <w:t>Teikdami šį pasiūlymą, mes patvirtiname, kad į mūsų siūlomą kainą/įkainį įskaičiuoti visi mokesčiai ir tiekėjo išlaidos.</w:t>
      </w:r>
    </w:p>
    <w:p w14:paraId="3D99CB44" w14:textId="77777777" w:rsidR="00B81840" w:rsidRPr="00D87E8D" w:rsidRDefault="00B81840" w:rsidP="00B81840">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4"/>
          <w:szCs w:val="24"/>
          <w:lang w:eastAsia="en-US"/>
        </w:rPr>
      </w:pPr>
      <w:r w:rsidRPr="00D87E8D">
        <w:rPr>
          <w:rFonts w:ascii="Times New Roman" w:eastAsia="Times New Roman" w:hAnsi="Times New Roman" w:cs="Times New Roman"/>
          <w:bCs/>
          <w:sz w:val="24"/>
          <w:szCs w:val="24"/>
          <w:lang w:eastAsia="en-US"/>
        </w:rPr>
        <w:lastRenderedPageBreak/>
        <w:t>Taip pat mes patvirtiname, kad visa pasiūlyme pateikta informacija yra teisinga, atitinka tikrovę ir apima viską, ko reikia visiškam ir tinkamam sutarties vykdymui.</w:t>
      </w:r>
    </w:p>
    <w:p w14:paraId="500EE470" w14:textId="77777777" w:rsidR="00031F09" w:rsidRPr="00D87E8D" w:rsidRDefault="00031F09" w:rsidP="00031F09">
      <w:pPr>
        <w:widowControl w:val="0"/>
        <w:shd w:val="clear" w:color="auto" w:fill="FFFFFF"/>
        <w:autoSpaceDE w:val="0"/>
        <w:spacing w:line="100" w:lineRule="atLeast"/>
        <w:ind w:firstLine="0"/>
        <w:contextualSpacing/>
        <w:rPr>
          <w:rFonts w:ascii="Times New Roman" w:eastAsia="Times New Roman" w:hAnsi="Times New Roman" w:cs="Times New Roman"/>
          <w:color w:val="000000"/>
          <w:kern w:val="2"/>
          <w:sz w:val="22"/>
          <w:szCs w:val="22"/>
          <w:lang w:eastAsia="hi-IN" w:bidi="hi-IN"/>
        </w:rPr>
      </w:pPr>
      <w:r w:rsidRPr="00D87E8D">
        <w:rPr>
          <w:rFonts w:ascii="Times New Roman" w:eastAsia="Times New Roman" w:hAnsi="Times New Roman" w:cs="Times New Roman"/>
          <w:sz w:val="24"/>
          <w:szCs w:val="24"/>
          <w:lang w:eastAsia="en-US"/>
        </w:rPr>
        <w:t>4</w:t>
      </w:r>
      <w:r w:rsidR="00B81840" w:rsidRPr="00D87E8D">
        <w:rPr>
          <w:rFonts w:ascii="Times New Roman" w:eastAsia="Times New Roman" w:hAnsi="Times New Roman" w:cs="Times New Roman"/>
          <w:sz w:val="24"/>
          <w:szCs w:val="24"/>
          <w:lang w:eastAsia="en-US"/>
        </w:rPr>
        <w:t xml:space="preserve">. </w:t>
      </w:r>
      <w:r w:rsidRPr="00D87E8D">
        <w:rPr>
          <w:rFonts w:ascii="Times New Roman" w:eastAsia="Times New Roman" w:hAnsi="Times New Roman" w:cs="Times New Roman"/>
          <w:color w:val="000000"/>
          <w:kern w:val="2"/>
          <w:sz w:val="22"/>
          <w:szCs w:val="22"/>
          <w:lang w:eastAsia="hi-IN" w:bidi="hi-IN"/>
        </w:rPr>
        <w:t xml:space="preserve">Pasiūlymo vertinimo kriterijai: </w:t>
      </w:r>
    </w:p>
    <w:p w14:paraId="665E868F" w14:textId="77777777" w:rsidR="00031F09" w:rsidRPr="00D87E8D" w:rsidRDefault="00031F09" w:rsidP="00031F09">
      <w:pPr>
        <w:shd w:val="clear" w:color="auto" w:fill="FFFFFF"/>
        <w:spacing w:line="100" w:lineRule="atLeast"/>
        <w:ind w:firstLine="0"/>
        <w:rPr>
          <w:rFonts w:ascii="Times New Roman" w:eastAsia="Times New Roman" w:hAnsi="Times New Roman" w:cs="Times New Roman"/>
          <w:kern w:val="2"/>
          <w:sz w:val="22"/>
          <w:szCs w:val="22"/>
          <w:lang w:eastAsia="ar-SA"/>
        </w:rPr>
      </w:pPr>
    </w:p>
    <w:tbl>
      <w:tblPr>
        <w:tblW w:w="107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4705"/>
        <w:gridCol w:w="5388"/>
      </w:tblGrid>
      <w:tr w:rsidR="00031F09" w:rsidRPr="00D87E8D" w14:paraId="7BF76CE0" w14:textId="77777777" w:rsidTr="00031F09">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5D0F0A" w14:textId="77777777" w:rsidR="00031F09" w:rsidRPr="00D87E8D" w:rsidRDefault="00031F09" w:rsidP="00031F09">
            <w:pPr>
              <w:widowControl w:val="0"/>
              <w:suppressAutoHyphens/>
              <w:autoSpaceDN w:val="0"/>
              <w:spacing w:line="240" w:lineRule="auto"/>
              <w:ind w:firstLine="0"/>
              <w:textAlignment w:val="baseline"/>
              <w:rPr>
                <w:rFonts w:ascii="Times New Roman" w:eastAsia="Times New Roman" w:hAnsi="Times New Roman" w:cs="Times New Roman"/>
                <w:b/>
                <w:i/>
                <w:sz w:val="22"/>
                <w:szCs w:val="22"/>
                <w:lang w:eastAsia="en-US"/>
              </w:rPr>
            </w:pPr>
            <w:r w:rsidRPr="00D87E8D">
              <w:rPr>
                <w:rFonts w:ascii="Times New Roman" w:eastAsia="Times New Roman" w:hAnsi="Times New Roman" w:cs="Times New Roman"/>
                <w:b/>
                <w:i/>
                <w:sz w:val="22"/>
                <w:szCs w:val="22"/>
                <w:lang w:eastAsia="en-US"/>
              </w:rPr>
              <w:t xml:space="preserve">Eil. </w:t>
            </w:r>
            <w:proofErr w:type="spellStart"/>
            <w:r w:rsidRPr="00D87E8D">
              <w:rPr>
                <w:rFonts w:ascii="Times New Roman" w:eastAsia="Times New Roman" w:hAnsi="Times New Roman" w:cs="Times New Roman"/>
                <w:b/>
                <w:i/>
                <w:sz w:val="22"/>
                <w:szCs w:val="22"/>
                <w:lang w:eastAsia="en-US"/>
              </w:rPr>
              <w:t>nr.</w:t>
            </w:r>
            <w:proofErr w:type="spellEnd"/>
          </w:p>
        </w:tc>
        <w:tc>
          <w:tcPr>
            <w:tcW w:w="4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16CC79" w14:textId="77777777" w:rsidR="00031F09" w:rsidRPr="00D87E8D" w:rsidRDefault="00031F09" w:rsidP="00031F09">
            <w:pPr>
              <w:widowControl w:val="0"/>
              <w:suppressAutoHyphens/>
              <w:autoSpaceDN w:val="0"/>
              <w:spacing w:line="240" w:lineRule="auto"/>
              <w:ind w:firstLine="0"/>
              <w:textAlignment w:val="baseline"/>
              <w:rPr>
                <w:rFonts w:ascii="Times New Roman" w:eastAsia="Times New Roman" w:hAnsi="Times New Roman" w:cs="Times New Roman"/>
                <w:b/>
                <w:i/>
                <w:sz w:val="22"/>
                <w:szCs w:val="22"/>
                <w:lang w:eastAsia="en-US"/>
              </w:rPr>
            </w:pPr>
            <w:r w:rsidRPr="00D87E8D">
              <w:rPr>
                <w:rFonts w:ascii="Times New Roman" w:eastAsia="Times New Roman" w:hAnsi="Times New Roman" w:cs="Times New Roman"/>
                <w:b/>
                <w:i/>
                <w:sz w:val="22"/>
                <w:szCs w:val="22"/>
                <w:lang w:eastAsia="en-US"/>
              </w:rPr>
              <w:t xml:space="preserve">Kiekybės kriterijai </w:t>
            </w:r>
            <w:r w:rsidRPr="00D87E8D">
              <w:rPr>
                <w:rFonts w:ascii="Times New Roman" w:eastAsia="Times New Roman" w:hAnsi="Times New Roman" w:cs="Times New Roman"/>
                <w:i/>
                <w:sz w:val="22"/>
                <w:szCs w:val="22"/>
                <w:lang w:eastAsia="en-US"/>
              </w:rPr>
              <w:t>(nurodyti visus kriterijus, išskyrus kainą)</w:t>
            </w:r>
          </w:p>
        </w:tc>
        <w:tc>
          <w:tcPr>
            <w:tcW w:w="53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AF0FA0" w14:textId="77777777" w:rsidR="00031F09" w:rsidRPr="00D87E8D" w:rsidRDefault="00031F09" w:rsidP="00031F09">
            <w:pPr>
              <w:widowControl w:val="0"/>
              <w:suppressAutoHyphens/>
              <w:autoSpaceDN w:val="0"/>
              <w:spacing w:line="240" w:lineRule="auto"/>
              <w:ind w:firstLine="0"/>
              <w:textAlignment w:val="baseline"/>
              <w:rPr>
                <w:rFonts w:ascii="Times New Roman" w:eastAsia="Times New Roman" w:hAnsi="Times New Roman" w:cs="Times New Roman"/>
                <w:b/>
                <w:i/>
                <w:sz w:val="22"/>
                <w:szCs w:val="22"/>
                <w:lang w:eastAsia="en-US"/>
              </w:rPr>
            </w:pPr>
            <w:r w:rsidRPr="00D87E8D">
              <w:rPr>
                <w:rFonts w:ascii="Times New Roman" w:eastAsia="Times New Roman" w:hAnsi="Times New Roman" w:cs="Times New Roman"/>
                <w:b/>
                <w:i/>
                <w:sz w:val="22"/>
                <w:szCs w:val="22"/>
                <w:lang w:eastAsia="en-US"/>
              </w:rPr>
              <w:t>Siūlomų kriterijų rodiklių reikšmės</w:t>
            </w:r>
          </w:p>
        </w:tc>
      </w:tr>
      <w:tr w:rsidR="00031F09" w:rsidRPr="00D87E8D" w14:paraId="423963E8" w14:textId="77777777" w:rsidTr="00031F09">
        <w:tc>
          <w:tcPr>
            <w:tcW w:w="675" w:type="dxa"/>
            <w:tcBorders>
              <w:top w:val="single" w:sz="4" w:space="0" w:color="auto"/>
              <w:left w:val="single" w:sz="4" w:space="0" w:color="auto"/>
              <w:bottom w:val="single" w:sz="4" w:space="0" w:color="auto"/>
              <w:right w:val="single" w:sz="4" w:space="0" w:color="auto"/>
            </w:tcBorders>
            <w:vAlign w:val="center"/>
            <w:hideMark/>
          </w:tcPr>
          <w:p w14:paraId="5E18C1F6" w14:textId="77777777" w:rsidR="00031F09" w:rsidRPr="00D87E8D" w:rsidRDefault="00031F09" w:rsidP="00031F09">
            <w:pPr>
              <w:widowControl w:val="0"/>
              <w:suppressAutoHyphens/>
              <w:autoSpaceDN w:val="0"/>
              <w:spacing w:line="240" w:lineRule="auto"/>
              <w:ind w:firstLine="0"/>
              <w:textAlignment w:val="baseline"/>
              <w:rPr>
                <w:rFonts w:ascii="Times New Roman" w:eastAsia="Times New Roman" w:hAnsi="Times New Roman" w:cs="Times New Roman"/>
                <w:i/>
                <w:sz w:val="22"/>
                <w:szCs w:val="22"/>
                <w:lang w:eastAsia="en-US"/>
              </w:rPr>
            </w:pPr>
            <w:r w:rsidRPr="00D87E8D">
              <w:rPr>
                <w:rFonts w:ascii="Times New Roman" w:eastAsia="Times New Roman" w:hAnsi="Times New Roman" w:cs="Times New Roman"/>
                <w:i/>
                <w:sz w:val="22"/>
                <w:szCs w:val="22"/>
                <w:lang w:eastAsia="en-US"/>
              </w:rPr>
              <w:t>1.</w:t>
            </w:r>
          </w:p>
        </w:tc>
        <w:tc>
          <w:tcPr>
            <w:tcW w:w="4705" w:type="dxa"/>
            <w:tcBorders>
              <w:top w:val="single" w:sz="4" w:space="0" w:color="auto"/>
              <w:left w:val="single" w:sz="4" w:space="0" w:color="auto"/>
              <w:bottom w:val="single" w:sz="4" w:space="0" w:color="auto"/>
              <w:right w:val="single" w:sz="4" w:space="0" w:color="auto"/>
            </w:tcBorders>
            <w:vAlign w:val="center"/>
            <w:hideMark/>
          </w:tcPr>
          <w:p w14:paraId="76D5EC7B" w14:textId="6A9D757A" w:rsidR="00031F09" w:rsidRPr="00D87E8D" w:rsidRDefault="00031F09" w:rsidP="00031F09">
            <w:pPr>
              <w:widowControl w:val="0"/>
              <w:suppressAutoHyphens/>
              <w:autoSpaceDN w:val="0"/>
              <w:spacing w:line="240" w:lineRule="auto"/>
              <w:ind w:firstLine="0"/>
              <w:textAlignment w:val="baseline"/>
              <w:rPr>
                <w:rFonts w:ascii="Times New Roman" w:eastAsia="Times New Roman" w:hAnsi="Times New Roman" w:cs="Times New Roman"/>
                <w:bCs/>
                <w:i/>
                <w:sz w:val="22"/>
                <w:szCs w:val="22"/>
                <w:lang w:eastAsia="en-US"/>
              </w:rPr>
            </w:pPr>
            <w:r w:rsidRPr="00D87E8D">
              <w:rPr>
                <w:rFonts w:ascii="Times New Roman" w:eastAsia="Times New Roman" w:hAnsi="Times New Roman" w:cs="Times New Roman"/>
                <w:b/>
                <w:bCs/>
                <w:i/>
                <w:sz w:val="22"/>
                <w:szCs w:val="22"/>
                <w:lang w:eastAsia="en-US"/>
              </w:rPr>
              <w:t xml:space="preserve">Kriterijus T </w:t>
            </w:r>
            <w:r w:rsidRPr="00D87E8D">
              <w:rPr>
                <w:rFonts w:ascii="Times New Roman" w:eastAsia="Times New Roman" w:hAnsi="Times New Roman" w:cs="Times New Roman"/>
                <w:i/>
                <w:sz w:val="22"/>
                <w:szCs w:val="22"/>
                <w:lang w:eastAsia="en-US"/>
              </w:rPr>
              <w:t xml:space="preserve">– </w:t>
            </w:r>
            <w:r w:rsidR="00D87E8D" w:rsidRPr="00D87E8D">
              <w:rPr>
                <w:rFonts w:ascii="Times New Roman" w:eastAsia="Times New Roman" w:hAnsi="Times New Roman" w:cs="Times New Roman"/>
                <w:i/>
                <w:sz w:val="22"/>
                <w:szCs w:val="22"/>
                <w:lang w:eastAsia="en-US"/>
              </w:rPr>
              <w:t xml:space="preserve">popieriaus ir plastiko </w:t>
            </w:r>
            <w:r w:rsidRPr="00D87E8D">
              <w:rPr>
                <w:rFonts w:ascii="Times New Roman" w:eastAsia="Times New Roman" w:hAnsi="Times New Roman" w:cs="Times New Roman"/>
                <w:i/>
                <w:sz w:val="22"/>
                <w:szCs w:val="22"/>
                <w:lang w:eastAsia="en-US"/>
              </w:rPr>
              <w:t xml:space="preserve">pakuotės iš būvimo vietos iki jų tvarkymo vietos bus vežamos </w:t>
            </w:r>
            <w:r w:rsidRPr="00D87E8D">
              <w:rPr>
                <w:rFonts w:ascii="Times New Roman" w:eastAsia="Times New Roman" w:hAnsi="Times New Roman" w:cs="Times New Roman"/>
                <w:bCs/>
                <w:i/>
                <w:sz w:val="22"/>
                <w:szCs w:val="22"/>
                <w:lang w:eastAsia="en-US"/>
              </w:rPr>
              <w:t xml:space="preserve">transporto priemonėmis, </w:t>
            </w:r>
            <w:bookmarkStart w:id="41" w:name="_Hlk135658356"/>
            <w:r w:rsidRPr="00D87E8D">
              <w:rPr>
                <w:rFonts w:ascii="Times New Roman" w:eastAsia="Times New Roman" w:hAnsi="Times New Roman" w:cs="Times New Roman"/>
                <w:bCs/>
                <w:i/>
                <w:sz w:val="22"/>
                <w:szCs w:val="22"/>
                <w:lang w:eastAsia="en-US"/>
              </w:rPr>
              <w:t>kurių išmetamųjų teršalų reikalavimai atitinka ne mažesnį nei Euro 6 standartą.</w:t>
            </w:r>
          </w:p>
          <w:bookmarkEnd w:id="41"/>
          <w:p w14:paraId="07DE1D07" w14:textId="77777777" w:rsidR="00031F09" w:rsidRPr="00D87E8D" w:rsidRDefault="00031F09" w:rsidP="00031F09">
            <w:pPr>
              <w:widowControl w:val="0"/>
              <w:suppressAutoHyphens/>
              <w:autoSpaceDN w:val="0"/>
              <w:spacing w:line="240" w:lineRule="auto"/>
              <w:ind w:firstLine="0"/>
              <w:textAlignment w:val="baseline"/>
              <w:rPr>
                <w:rFonts w:ascii="Times New Roman" w:eastAsia="Times New Roman" w:hAnsi="Times New Roman" w:cs="Times New Roman"/>
                <w:i/>
                <w:sz w:val="22"/>
                <w:szCs w:val="22"/>
                <w:lang w:eastAsia="en-US"/>
              </w:rPr>
            </w:pPr>
          </w:p>
        </w:tc>
        <w:tc>
          <w:tcPr>
            <w:tcW w:w="5388" w:type="dxa"/>
            <w:tcBorders>
              <w:top w:val="single" w:sz="4" w:space="0" w:color="auto"/>
              <w:left w:val="single" w:sz="4" w:space="0" w:color="auto"/>
              <w:bottom w:val="single" w:sz="4" w:space="0" w:color="auto"/>
              <w:right w:val="single" w:sz="4" w:space="0" w:color="auto"/>
            </w:tcBorders>
            <w:vAlign w:val="center"/>
            <w:hideMark/>
          </w:tcPr>
          <w:p w14:paraId="6F0C5036" w14:textId="77777777" w:rsidR="00031F09" w:rsidRPr="00D87E8D" w:rsidRDefault="00031F09">
            <w:pPr>
              <w:widowControl w:val="0"/>
              <w:numPr>
                <w:ilvl w:val="0"/>
                <w:numId w:val="8"/>
              </w:numPr>
              <w:suppressAutoHyphens/>
              <w:autoSpaceDN w:val="0"/>
              <w:spacing w:after="200" w:line="240" w:lineRule="auto"/>
              <w:jc w:val="left"/>
              <w:textAlignment w:val="baseline"/>
              <w:rPr>
                <w:rFonts w:ascii="Times New Roman" w:eastAsia="Times New Roman" w:hAnsi="Times New Roman" w:cs="Times New Roman"/>
                <w:i/>
                <w:sz w:val="22"/>
                <w:szCs w:val="22"/>
                <w:lang w:eastAsia="en-US"/>
              </w:rPr>
            </w:pPr>
            <w:r w:rsidRPr="00D87E8D">
              <w:rPr>
                <w:rFonts w:ascii="Times New Roman" w:eastAsia="Times New Roman" w:hAnsi="Times New Roman" w:cs="Times New Roman"/>
                <w:i/>
                <w:sz w:val="22"/>
                <w:szCs w:val="22"/>
                <w:lang w:eastAsia="en-US"/>
              </w:rPr>
              <w:t>Taip, bus naudojami</w:t>
            </w:r>
          </w:p>
          <w:p w14:paraId="466E0A13" w14:textId="77777777" w:rsidR="00031F09" w:rsidRPr="00D87E8D" w:rsidRDefault="00031F09">
            <w:pPr>
              <w:widowControl w:val="0"/>
              <w:numPr>
                <w:ilvl w:val="0"/>
                <w:numId w:val="8"/>
              </w:numPr>
              <w:suppressAutoHyphens/>
              <w:autoSpaceDN w:val="0"/>
              <w:spacing w:after="200" w:line="240" w:lineRule="auto"/>
              <w:jc w:val="left"/>
              <w:textAlignment w:val="baseline"/>
              <w:rPr>
                <w:rFonts w:ascii="Times New Roman" w:eastAsia="Times New Roman" w:hAnsi="Times New Roman" w:cs="Times New Roman"/>
                <w:i/>
                <w:sz w:val="22"/>
                <w:szCs w:val="22"/>
                <w:lang w:eastAsia="en-US"/>
              </w:rPr>
            </w:pPr>
            <w:r w:rsidRPr="00D87E8D">
              <w:rPr>
                <w:rFonts w:ascii="Times New Roman" w:eastAsia="Times New Roman" w:hAnsi="Times New Roman" w:cs="Times New Roman"/>
                <w:i/>
                <w:sz w:val="22"/>
                <w:szCs w:val="22"/>
                <w:lang w:eastAsia="en-US"/>
              </w:rPr>
              <w:t>Ne, nebus naudojami</w:t>
            </w:r>
          </w:p>
          <w:p w14:paraId="06854875" w14:textId="77777777" w:rsidR="00031F09" w:rsidRPr="00D87E8D" w:rsidRDefault="00031F09" w:rsidP="00031F09">
            <w:pPr>
              <w:widowControl w:val="0"/>
              <w:suppressAutoHyphens/>
              <w:autoSpaceDN w:val="0"/>
              <w:spacing w:line="240" w:lineRule="auto"/>
              <w:ind w:firstLine="0"/>
              <w:textAlignment w:val="baseline"/>
              <w:rPr>
                <w:rFonts w:ascii="Times New Roman" w:eastAsia="Times New Roman" w:hAnsi="Times New Roman" w:cs="Times New Roman"/>
                <w:i/>
                <w:sz w:val="22"/>
                <w:szCs w:val="22"/>
                <w:lang w:eastAsia="en-US"/>
              </w:rPr>
            </w:pPr>
            <w:r w:rsidRPr="00D87E8D">
              <w:rPr>
                <w:rFonts w:ascii="Times New Roman" w:eastAsia="Times New Roman" w:hAnsi="Times New Roman" w:cs="Times New Roman"/>
                <w:i/>
                <w:iCs/>
                <w:sz w:val="22"/>
                <w:szCs w:val="22"/>
                <w:lang w:eastAsia="en-US"/>
              </w:rPr>
              <w:t>(pažymėti vieną variantą pagal pirkimo sąlygų 7 priedo1.5 punktą)</w:t>
            </w:r>
          </w:p>
        </w:tc>
      </w:tr>
    </w:tbl>
    <w:p w14:paraId="2EBA85FC" w14:textId="77777777" w:rsidR="00031F09" w:rsidRPr="00D87E8D" w:rsidRDefault="00031F09" w:rsidP="00031F09">
      <w:pPr>
        <w:widowControl w:val="0"/>
        <w:suppressAutoHyphens/>
        <w:autoSpaceDN w:val="0"/>
        <w:spacing w:line="240" w:lineRule="auto"/>
        <w:ind w:firstLine="0"/>
        <w:textAlignment w:val="baseline"/>
        <w:rPr>
          <w:rFonts w:ascii="Times New Roman" w:eastAsia="Times New Roman" w:hAnsi="Times New Roman" w:cs="Times New Roman"/>
          <w:i/>
          <w:sz w:val="22"/>
          <w:szCs w:val="22"/>
          <w:lang w:eastAsia="en-US"/>
        </w:rPr>
      </w:pPr>
      <w:r w:rsidRPr="00D87E8D">
        <w:rPr>
          <w:rFonts w:ascii="Times New Roman" w:eastAsia="Times New Roman" w:hAnsi="Times New Roman" w:cs="Times New Roman"/>
          <w:i/>
          <w:sz w:val="22"/>
          <w:szCs w:val="22"/>
          <w:lang w:eastAsia="en-US"/>
        </w:rPr>
        <w:t xml:space="preserve">Pastaba. Dalyviui nenurodžius prašomos kriterijaus rodiklio reikšmės už tą kriterijų bus skiriama 0 ekonominio naudingumo balų. </w:t>
      </w:r>
    </w:p>
    <w:p w14:paraId="7BD2F916" w14:textId="77777777" w:rsidR="00031F09" w:rsidRPr="00D87E8D" w:rsidRDefault="00031F09" w:rsidP="00B81840">
      <w:pPr>
        <w:shd w:val="clear" w:color="auto" w:fill="FFFFFF"/>
        <w:spacing w:after="160" w:line="100" w:lineRule="atLeast"/>
        <w:ind w:firstLine="0"/>
        <w:rPr>
          <w:rFonts w:ascii="Times New Roman" w:eastAsia="Lucida Sans Unicode" w:hAnsi="Times New Roman" w:cs="Times New Roman"/>
          <w:color w:val="000000"/>
          <w:kern w:val="3"/>
          <w:sz w:val="24"/>
          <w:szCs w:val="24"/>
          <w:lang w:eastAsia="hi-IN" w:bidi="hi-IN"/>
        </w:rPr>
      </w:pPr>
    </w:p>
    <w:p w14:paraId="5017BCA7" w14:textId="31FD540F" w:rsidR="00B81840" w:rsidRPr="00D87E8D" w:rsidRDefault="00031F09" w:rsidP="00031F09">
      <w:pPr>
        <w:shd w:val="clear" w:color="auto" w:fill="FFFFFF"/>
        <w:spacing w:after="160" w:line="100" w:lineRule="atLeast"/>
        <w:ind w:firstLine="0"/>
        <w:rPr>
          <w:rFonts w:ascii="Times New Roman" w:eastAsia="Lucida Sans Unicode" w:hAnsi="Times New Roman" w:cs="Times New Roman"/>
          <w:color w:val="000000"/>
          <w:kern w:val="3"/>
          <w:sz w:val="24"/>
          <w:szCs w:val="24"/>
          <w:lang w:eastAsia="hi-IN" w:bidi="hi-IN"/>
        </w:rPr>
      </w:pPr>
      <w:r w:rsidRPr="00D87E8D">
        <w:rPr>
          <w:rFonts w:ascii="Times New Roman" w:eastAsia="Lucida Sans Unicode" w:hAnsi="Times New Roman" w:cs="Times New Roman"/>
          <w:color w:val="000000"/>
          <w:kern w:val="3"/>
          <w:sz w:val="24"/>
          <w:szCs w:val="24"/>
          <w:lang w:eastAsia="hi-IN" w:bidi="hi-IN"/>
        </w:rPr>
        <w:t>5.</w:t>
      </w:r>
      <w:r w:rsidR="00B81840" w:rsidRPr="00D87E8D">
        <w:rPr>
          <w:rFonts w:ascii="Times New Roman" w:eastAsia="Lucida Sans Unicode" w:hAnsi="Times New Roman" w:cs="Times New Roman"/>
          <w:color w:val="000000"/>
          <w:kern w:val="3"/>
          <w:sz w:val="24"/>
          <w:szCs w:val="24"/>
          <w:lang w:eastAsia="hi-IN" w:bidi="hi-IN"/>
        </w:rPr>
        <w:t>Kartu su pasiūlymu pateikiami šie dokumentai:</w:t>
      </w:r>
    </w:p>
    <w:tbl>
      <w:tblPr>
        <w:tblW w:w="10905" w:type="dxa"/>
        <w:tblInd w:w="-137" w:type="dxa"/>
        <w:tblLayout w:type="fixed"/>
        <w:tblCellMar>
          <w:left w:w="10" w:type="dxa"/>
          <w:right w:w="10" w:type="dxa"/>
        </w:tblCellMar>
        <w:tblLook w:val="04A0" w:firstRow="1" w:lastRow="0" w:firstColumn="1" w:lastColumn="0" w:noHBand="0" w:noVBand="1"/>
      </w:tblPr>
      <w:tblGrid>
        <w:gridCol w:w="993"/>
        <w:gridCol w:w="5798"/>
        <w:gridCol w:w="4114"/>
      </w:tblGrid>
      <w:tr w:rsidR="00B81840" w:rsidRPr="00D87E8D" w14:paraId="20A612B7" w14:textId="77777777" w:rsidTr="00B51579">
        <w:trPr>
          <w:trHeight w:val="333"/>
        </w:trPr>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AD416A" w14:textId="77777777" w:rsidR="00B81840" w:rsidRPr="00D87E8D" w:rsidRDefault="00B81840" w:rsidP="00B51579">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D87E8D">
              <w:rPr>
                <w:rFonts w:ascii="Times New Roman" w:eastAsia="Lucida Sans Unicode" w:hAnsi="Times New Roman" w:cs="Times New Roman"/>
                <w:b/>
                <w:color w:val="000000"/>
                <w:kern w:val="3"/>
                <w:sz w:val="24"/>
                <w:szCs w:val="24"/>
                <w:lang w:eastAsia="hi-IN" w:bidi="hi-IN"/>
              </w:rPr>
              <w:t>Eil. Nr.</w:t>
            </w: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B344D1" w14:textId="77777777" w:rsidR="00B81840" w:rsidRPr="00D87E8D" w:rsidRDefault="00B81840" w:rsidP="00B51579">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D87E8D">
              <w:rPr>
                <w:rFonts w:ascii="Times New Roman" w:eastAsia="Lucida Sans Unicode" w:hAnsi="Times New Roman" w:cs="Times New Roman"/>
                <w:b/>
                <w:color w:val="000000"/>
                <w:kern w:val="3"/>
                <w:sz w:val="24"/>
                <w:szCs w:val="24"/>
                <w:lang w:eastAsia="hi-IN" w:bidi="hi-IN"/>
              </w:rPr>
              <w:t>Pavadinimas</w:t>
            </w:r>
          </w:p>
        </w:tc>
        <w:tc>
          <w:tcPr>
            <w:tcW w:w="41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63E070" w14:textId="77777777" w:rsidR="00B81840" w:rsidRPr="00D87E8D" w:rsidRDefault="00B81840" w:rsidP="00B51579">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D87E8D">
              <w:rPr>
                <w:rFonts w:ascii="Times New Roman" w:eastAsia="Lucida Sans Unicode" w:hAnsi="Times New Roman" w:cs="Times New Roman"/>
                <w:b/>
                <w:color w:val="000000"/>
                <w:kern w:val="3"/>
                <w:sz w:val="24"/>
                <w:szCs w:val="24"/>
                <w:lang w:eastAsia="hi-IN" w:bidi="hi-IN"/>
              </w:rPr>
              <w:t>Dokumento puslapių skaičius</w:t>
            </w:r>
          </w:p>
        </w:tc>
      </w:tr>
      <w:tr w:rsidR="00B81840" w:rsidRPr="00D87E8D" w14:paraId="66F6679D" w14:textId="77777777" w:rsidTr="00B51579">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28AAC8" w14:textId="77777777" w:rsidR="00B81840" w:rsidRPr="00D87E8D" w:rsidRDefault="00B81840" w:rsidP="00B51579">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2C8C41" w14:textId="77777777" w:rsidR="00B81840" w:rsidRPr="00D87E8D" w:rsidRDefault="00B81840" w:rsidP="00B51579">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p>
        </w:tc>
        <w:tc>
          <w:tcPr>
            <w:tcW w:w="41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0D6C08" w14:textId="77777777" w:rsidR="00B81840" w:rsidRPr="00D87E8D" w:rsidRDefault="00B81840" w:rsidP="00B51579">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5F1E3C7" w14:textId="1CEAB773" w:rsidR="00B81840" w:rsidRPr="00D87E8D" w:rsidRDefault="00031F09" w:rsidP="00B81840">
      <w:pPr>
        <w:suppressAutoHyphens/>
        <w:autoSpaceDN w:val="0"/>
        <w:spacing w:before="120" w:after="120" w:line="240" w:lineRule="auto"/>
        <w:ind w:firstLine="0"/>
        <w:textAlignment w:val="baseline"/>
        <w:rPr>
          <w:rFonts w:ascii="Times New Roman" w:eastAsia="Times New Roman" w:hAnsi="Times New Roman" w:cs="Times New Roman"/>
          <w:sz w:val="24"/>
          <w:szCs w:val="24"/>
          <w:lang w:eastAsia="en-US"/>
        </w:rPr>
      </w:pPr>
      <w:r w:rsidRPr="00D87E8D">
        <w:rPr>
          <w:rFonts w:ascii="Times New Roman" w:eastAsia="Times New Roman" w:hAnsi="Times New Roman" w:cs="Times New Roman"/>
          <w:sz w:val="24"/>
          <w:szCs w:val="24"/>
          <w:lang w:eastAsia="en-US"/>
        </w:rPr>
        <w:t>6</w:t>
      </w:r>
      <w:r w:rsidR="00B81840" w:rsidRPr="00D87E8D">
        <w:rPr>
          <w:rFonts w:ascii="Times New Roman" w:eastAsia="Times New Roman" w:hAnsi="Times New Roman" w:cs="Times New Roman"/>
          <w:sz w:val="24"/>
          <w:szCs w:val="24"/>
          <w:lang w:eastAsia="en-US"/>
        </w:rPr>
        <w:t xml:space="preserve">. Ši pasiūlyme nurodyta informacija yra konfidenciali </w:t>
      </w:r>
      <w:r w:rsidR="00B81840" w:rsidRPr="00D87E8D">
        <w:rPr>
          <w:rFonts w:ascii="Times New Roman" w:eastAsia="Times New Roman" w:hAnsi="Times New Roman" w:cs="Times New Roman"/>
          <w:i/>
          <w:sz w:val="24"/>
          <w:szCs w:val="24"/>
          <w:lang w:eastAsia="en-US"/>
        </w:rPr>
        <w:t>(perkančioji organizacija šios informacijos negali atskleisti tretiesiems asmenims)</w:t>
      </w:r>
      <w:r w:rsidR="00B81840" w:rsidRPr="00D87E8D">
        <w:rPr>
          <w:rFonts w:ascii="Times New Roman" w:eastAsia="Times New Roman" w:hAnsi="Times New Roman" w:cs="Times New Roman"/>
          <w:sz w:val="24"/>
          <w:szCs w:val="24"/>
          <w:lang w:eastAsia="en-US"/>
        </w:rPr>
        <w:t>:</w:t>
      </w:r>
    </w:p>
    <w:tbl>
      <w:tblPr>
        <w:tblW w:w="10802" w:type="dxa"/>
        <w:tblInd w:w="-34" w:type="dxa"/>
        <w:tblLayout w:type="fixed"/>
        <w:tblCellMar>
          <w:left w:w="10" w:type="dxa"/>
          <w:right w:w="10" w:type="dxa"/>
        </w:tblCellMar>
        <w:tblLook w:val="04A0" w:firstRow="1" w:lastRow="0" w:firstColumn="1" w:lastColumn="0" w:noHBand="0" w:noVBand="1"/>
      </w:tblPr>
      <w:tblGrid>
        <w:gridCol w:w="993"/>
        <w:gridCol w:w="5390"/>
        <w:gridCol w:w="4419"/>
      </w:tblGrid>
      <w:tr w:rsidR="00B81840" w:rsidRPr="00D87E8D" w14:paraId="022F3F5D" w14:textId="77777777" w:rsidTr="00B51579">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BBC18CA" w14:textId="77777777" w:rsidR="00B81840" w:rsidRPr="00D87E8D" w:rsidRDefault="00B81840" w:rsidP="00B51579">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D87E8D">
              <w:rPr>
                <w:rFonts w:ascii="Times New Roman" w:eastAsia="Lucida Sans Unicode" w:hAnsi="Times New Roman" w:cs="Times New Roman"/>
                <w:b/>
                <w:color w:val="000000"/>
                <w:kern w:val="3"/>
                <w:sz w:val="24"/>
                <w:szCs w:val="24"/>
                <w:lang w:eastAsia="hi-IN" w:bidi="hi-IN"/>
              </w:rPr>
              <w:t>Eil. Nr.</w:t>
            </w: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A0FF2DE" w14:textId="77777777" w:rsidR="00B81840" w:rsidRPr="00D87E8D" w:rsidRDefault="00B81840" w:rsidP="00B51579">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4"/>
                <w:szCs w:val="24"/>
                <w:lang w:eastAsia="hi-IN" w:bidi="hi-IN"/>
              </w:rPr>
            </w:pPr>
            <w:r w:rsidRPr="00D87E8D">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527A8" w14:textId="77777777" w:rsidR="00B81840" w:rsidRPr="00D87E8D" w:rsidRDefault="00B81840" w:rsidP="00B51579">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4"/>
                <w:szCs w:val="24"/>
                <w:lang w:eastAsia="hi-IN" w:bidi="hi-IN"/>
              </w:rPr>
            </w:pPr>
            <w:r w:rsidRPr="00D87E8D">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B81840" w:rsidRPr="00D87E8D" w14:paraId="25D6A58D" w14:textId="77777777" w:rsidTr="00B51579">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99E7267" w14:textId="77777777" w:rsidR="00B81840" w:rsidRPr="00D87E8D" w:rsidRDefault="00B81840" w:rsidP="00B51579">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97CC48" w14:textId="77777777" w:rsidR="00B81840" w:rsidRPr="00D87E8D" w:rsidRDefault="00B81840" w:rsidP="00B51579">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4"/>
                <w:szCs w:val="24"/>
                <w:lang w:eastAsia="hi-IN" w:bidi="hi-IN"/>
              </w:rPr>
            </w:pPr>
          </w:p>
        </w:tc>
        <w:tc>
          <w:tcPr>
            <w:tcW w:w="4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4E875" w14:textId="77777777" w:rsidR="00B81840" w:rsidRPr="00D87E8D" w:rsidRDefault="00B81840" w:rsidP="00B51579">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4"/>
                <w:szCs w:val="24"/>
                <w:lang w:eastAsia="hi-IN" w:bidi="hi-IN"/>
              </w:rPr>
            </w:pPr>
          </w:p>
        </w:tc>
      </w:tr>
    </w:tbl>
    <w:p w14:paraId="3699CBEB" w14:textId="77777777" w:rsidR="00B81840" w:rsidRPr="00D87E8D" w:rsidRDefault="00B81840" w:rsidP="00B81840">
      <w:pPr>
        <w:suppressAutoHyphens/>
        <w:autoSpaceDN w:val="0"/>
        <w:spacing w:before="120" w:line="240" w:lineRule="auto"/>
        <w:ind w:firstLine="0"/>
        <w:textAlignment w:val="baseline"/>
        <w:rPr>
          <w:rFonts w:ascii="Times New Roman" w:eastAsia="Times New Roman" w:hAnsi="Times New Roman" w:cs="Times New Roman"/>
          <w:sz w:val="24"/>
          <w:szCs w:val="24"/>
        </w:rPr>
      </w:pPr>
      <w:r w:rsidRPr="00D87E8D">
        <w:rPr>
          <w:rFonts w:ascii="Times New Roman" w:eastAsia="Lucida Sans Unicode" w:hAnsi="Times New Roman" w:cs="Times New Roman"/>
          <w:color w:val="000000"/>
          <w:kern w:val="3"/>
          <w:sz w:val="24"/>
          <w:szCs w:val="24"/>
          <w:u w:val="single"/>
          <w:lang w:eastAsia="hi-IN" w:bidi="hi-IN"/>
        </w:rPr>
        <w:t>Pastaba</w:t>
      </w:r>
      <w:r w:rsidRPr="00D87E8D">
        <w:rPr>
          <w:rFonts w:ascii="Times New Roman" w:eastAsia="Lucida Sans Unicode" w:hAnsi="Times New Roman" w:cs="Times New Roman"/>
          <w:color w:val="000000"/>
          <w:kern w:val="3"/>
          <w:sz w:val="24"/>
          <w:szCs w:val="24"/>
          <w:lang w:eastAsia="hi-IN" w:bidi="hi-IN"/>
        </w:rPr>
        <w:t xml:space="preserve">. </w:t>
      </w:r>
      <w:r w:rsidRPr="00D87E8D">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530CAF7" w14:textId="77777777" w:rsidR="00B81840" w:rsidRPr="00D87E8D" w:rsidRDefault="00B81840" w:rsidP="00B81840">
      <w:pPr>
        <w:suppressAutoHyphens/>
        <w:spacing w:line="240" w:lineRule="auto"/>
        <w:ind w:firstLine="0"/>
        <w:rPr>
          <w:rFonts w:ascii="Times New Roman" w:eastAsia="Times New Roman" w:hAnsi="Times New Roman" w:cs="Times New Roman"/>
          <w:b/>
          <w:bCs/>
          <w:i/>
          <w:iCs/>
          <w:sz w:val="24"/>
          <w:szCs w:val="24"/>
        </w:rPr>
      </w:pPr>
      <w:r w:rsidRPr="00D87E8D">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87E8D">
        <w:rPr>
          <w:rFonts w:ascii="Times New Roman" w:eastAsia="Times New Roman" w:hAnsi="Times New Roman" w:cs="Times New Roman"/>
          <w:b/>
          <w:bCs/>
          <w:i/>
          <w:iCs/>
          <w:sz w:val="24"/>
          <w:szCs w:val="24"/>
        </w:rPr>
        <w:t>ais</w:t>
      </w:r>
      <w:proofErr w:type="spellEnd"/>
      <w:r w:rsidRPr="00D87E8D">
        <w:rPr>
          <w:rFonts w:ascii="Times New Roman" w:eastAsia="Times New Roman" w:hAnsi="Times New Roman" w:cs="Times New Roman"/>
          <w:b/>
          <w:bCs/>
          <w:i/>
          <w:iCs/>
          <w:sz w:val="24"/>
          <w:szCs w:val="24"/>
        </w:rPr>
        <w:t>) dokumentu (-</w:t>
      </w:r>
      <w:proofErr w:type="spellStart"/>
      <w:r w:rsidRPr="00D87E8D">
        <w:rPr>
          <w:rFonts w:ascii="Times New Roman" w:eastAsia="Times New Roman" w:hAnsi="Times New Roman" w:cs="Times New Roman"/>
          <w:b/>
          <w:bCs/>
          <w:i/>
          <w:iCs/>
          <w:sz w:val="24"/>
          <w:szCs w:val="24"/>
        </w:rPr>
        <w:t>ais</w:t>
      </w:r>
      <w:proofErr w:type="spellEnd"/>
      <w:r w:rsidRPr="00D87E8D">
        <w:rPr>
          <w:rFonts w:ascii="Times New Roman" w:eastAsia="Times New Roman" w:hAnsi="Times New Roman" w:cs="Times New Roman"/>
          <w:b/>
          <w:bCs/>
          <w:i/>
          <w:iCs/>
          <w:sz w:val="24"/>
          <w:szCs w:val="24"/>
        </w:rPr>
        <w:t>).</w:t>
      </w:r>
    </w:p>
    <w:p w14:paraId="7BE74257" w14:textId="77777777" w:rsidR="00B81840" w:rsidRPr="00D87E8D" w:rsidRDefault="00B81840" w:rsidP="00B81840">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4"/>
          <w:szCs w:val="24"/>
          <w:lang w:eastAsia="hi-IN" w:bidi="hi-IN"/>
        </w:rPr>
      </w:pPr>
      <w:r w:rsidRPr="00D87E8D">
        <w:rPr>
          <w:rFonts w:ascii="Times New Roman" w:eastAsia="Lucida Sans Unicode" w:hAnsi="Times New Roman" w:cs="Times New Roman"/>
          <w:color w:val="000000"/>
          <w:kern w:val="3"/>
          <w:sz w:val="24"/>
          <w:szCs w:val="24"/>
          <w:lang w:eastAsia="hi-IN" w:bidi="hi-IN"/>
        </w:rPr>
        <w:t>Pasiūlymas galioja 3 mėnesius.</w:t>
      </w:r>
    </w:p>
    <w:p w14:paraId="71E8F0EC" w14:textId="77777777" w:rsidR="00B81840" w:rsidRPr="00D87E8D" w:rsidRDefault="00B81840" w:rsidP="00B81840">
      <w:pPr>
        <w:suppressAutoHyphens/>
        <w:autoSpaceDN w:val="0"/>
        <w:spacing w:before="240" w:line="240" w:lineRule="auto"/>
        <w:ind w:firstLine="0"/>
        <w:textAlignment w:val="baseline"/>
        <w:rPr>
          <w:rFonts w:ascii="Times New Roman" w:eastAsia="Times New Roman" w:hAnsi="Times New Roman" w:cs="Times New Roman"/>
          <w:sz w:val="24"/>
          <w:szCs w:val="24"/>
          <w:lang w:eastAsia="en-US"/>
        </w:rPr>
      </w:pPr>
      <w:r w:rsidRPr="00D87E8D">
        <w:rPr>
          <w:rFonts w:ascii="Times New Roman" w:eastAsia="Times New Roman" w:hAnsi="Times New Roman" w:cs="Times New Roman"/>
          <w:i/>
          <w:sz w:val="24"/>
          <w:szCs w:val="24"/>
          <w:u w:val="single"/>
          <w:lang w:eastAsia="en-US"/>
        </w:rPr>
        <w:t>Pastaba</w:t>
      </w:r>
      <w:r w:rsidRPr="00D87E8D">
        <w:rPr>
          <w:rFonts w:ascii="Times New Roman" w:eastAsia="Times New Roman" w:hAnsi="Times New Roman" w:cs="Times New Roman"/>
          <w:sz w:val="24"/>
          <w:szCs w:val="24"/>
          <w:lang w:eastAsia="en-US"/>
        </w:rPr>
        <w:t xml:space="preserve">. Jeigu pasiūlymas pasirašomas tiekėjo įgalioto asmens, kartu su pasiūlymu </w:t>
      </w:r>
      <w:r w:rsidRPr="00D87E8D">
        <w:rPr>
          <w:rFonts w:ascii="Times New Roman" w:eastAsia="Times New Roman" w:hAnsi="Times New Roman" w:cs="Times New Roman"/>
          <w:b/>
          <w:sz w:val="24"/>
          <w:szCs w:val="24"/>
          <w:u w:val="single"/>
          <w:lang w:eastAsia="en-US"/>
        </w:rPr>
        <w:t>turi būti pateiktas įgaliojimas</w:t>
      </w:r>
      <w:r w:rsidRPr="00D87E8D">
        <w:rPr>
          <w:rFonts w:ascii="Times New Roman" w:eastAsia="Times New Roman" w:hAnsi="Times New Roman" w:cs="Times New Roman"/>
          <w:b/>
          <w:sz w:val="24"/>
          <w:szCs w:val="24"/>
          <w:lang w:eastAsia="en-US"/>
        </w:rPr>
        <w:t xml:space="preserve"> (originalas arba tinkamai patvirtinta kopija) </w:t>
      </w:r>
      <w:r w:rsidRPr="00D87E8D">
        <w:rPr>
          <w:rFonts w:ascii="Times New Roman" w:eastAsia="Times New Roman" w:hAnsi="Times New Roman" w:cs="Times New Roman"/>
          <w:sz w:val="24"/>
          <w:szCs w:val="24"/>
          <w:lang w:eastAsia="en-US"/>
        </w:rPr>
        <w:t>asmeniui pasirašyti pasiūlymą (ir kitus su pirkimu susijusius dokumentus).</w:t>
      </w:r>
    </w:p>
    <w:p w14:paraId="106F8E8A" w14:textId="77777777" w:rsidR="00B81840" w:rsidRPr="00D87E8D" w:rsidRDefault="00B81840" w:rsidP="00B81840">
      <w:pPr>
        <w:suppressAutoHyphens/>
        <w:autoSpaceDN w:val="0"/>
        <w:spacing w:before="240" w:line="240" w:lineRule="auto"/>
        <w:ind w:firstLine="0"/>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B81840" w:rsidRPr="00D87E8D" w14:paraId="08C728D4" w14:textId="77777777" w:rsidTr="00B51579">
        <w:trPr>
          <w:trHeight w:val="73"/>
        </w:trPr>
        <w:tc>
          <w:tcPr>
            <w:tcW w:w="3588" w:type="dxa"/>
            <w:tcBorders>
              <w:top w:val="single" w:sz="4" w:space="0" w:color="auto"/>
              <w:left w:val="nil"/>
              <w:bottom w:val="nil"/>
              <w:right w:val="nil"/>
            </w:tcBorders>
            <w:hideMark/>
          </w:tcPr>
          <w:p w14:paraId="22BC00E7" w14:textId="77777777" w:rsidR="00B81840" w:rsidRPr="00D87E8D" w:rsidRDefault="00B81840" w:rsidP="00B51579">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4"/>
                <w:szCs w:val="24"/>
                <w:lang w:eastAsia="en-US"/>
              </w:rPr>
            </w:pPr>
            <w:r w:rsidRPr="00D87E8D">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217B5D4F" w14:textId="77777777" w:rsidR="00B81840" w:rsidRPr="00D87E8D" w:rsidRDefault="00B81840" w:rsidP="00B51579">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hideMark/>
          </w:tcPr>
          <w:p w14:paraId="14B76CCE" w14:textId="77777777" w:rsidR="00B81840" w:rsidRPr="00D87E8D" w:rsidRDefault="00B81840" w:rsidP="00B51579">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r w:rsidRPr="00D87E8D">
              <w:rPr>
                <w:rFonts w:ascii="Times New Roman" w:eastAsia="Calibri" w:hAnsi="Times New Roman" w:cs="Times New Roman"/>
                <w:position w:val="6"/>
                <w:sz w:val="24"/>
                <w:szCs w:val="24"/>
                <w:lang w:eastAsia="en-US"/>
              </w:rPr>
              <w:t>(Parašas)</w:t>
            </w:r>
          </w:p>
        </w:tc>
        <w:tc>
          <w:tcPr>
            <w:tcW w:w="236" w:type="dxa"/>
          </w:tcPr>
          <w:p w14:paraId="5BD5CACA" w14:textId="77777777" w:rsidR="00B81840" w:rsidRPr="00D87E8D" w:rsidRDefault="00B81840" w:rsidP="00B51579">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p>
        </w:tc>
        <w:tc>
          <w:tcPr>
            <w:tcW w:w="3259" w:type="dxa"/>
            <w:tcBorders>
              <w:top w:val="single" w:sz="4" w:space="0" w:color="auto"/>
              <w:left w:val="nil"/>
              <w:bottom w:val="nil"/>
              <w:right w:val="nil"/>
            </w:tcBorders>
            <w:hideMark/>
          </w:tcPr>
          <w:p w14:paraId="33D18AD0" w14:textId="77777777" w:rsidR="00B81840" w:rsidRPr="00D87E8D" w:rsidRDefault="00B81840" w:rsidP="00B51579">
            <w:pPr>
              <w:suppressAutoHyphens/>
              <w:autoSpaceDN w:val="0"/>
              <w:spacing w:line="240" w:lineRule="auto"/>
              <w:ind w:right="-1" w:firstLine="0"/>
              <w:jc w:val="center"/>
              <w:textAlignment w:val="baseline"/>
              <w:rPr>
                <w:rFonts w:ascii="Times New Roman" w:eastAsia="Calibri" w:hAnsi="Times New Roman" w:cs="Times New Roman"/>
                <w:sz w:val="24"/>
                <w:szCs w:val="24"/>
                <w:lang w:eastAsia="en-US"/>
              </w:rPr>
            </w:pPr>
            <w:r w:rsidRPr="00D87E8D">
              <w:rPr>
                <w:rFonts w:ascii="Times New Roman" w:eastAsia="Calibri" w:hAnsi="Times New Roman" w:cs="Times New Roman"/>
                <w:position w:val="6"/>
                <w:sz w:val="24"/>
                <w:szCs w:val="24"/>
                <w:lang w:eastAsia="en-US"/>
              </w:rPr>
              <w:t>(Vardas ir pavardė)</w:t>
            </w:r>
          </w:p>
        </w:tc>
      </w:tr>
    </w:tbl>
    <w:p w14:paraId="1E8A1B49" w14:textId="77777777" w:rsidR="00A52BA0" w:rsidRPr="00D87E8D"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D87E8D" w:rsidRDefault="00CB5907" w:rsidP="00506996">
      <w:pPr>
        <w:pStyle w:val="Betarp"/>
        <w:spacing w:line="300" w:lineRule="auto"/>
        <w:ind w:firstLine="0"/>
        <w:contextualSpacing/>
        <w:rPr>
          <w:rFonts w:ascii="Times New Roman" w:eastAsiaTheme="minorHAnsi" w:hAnsi="Times New Roman" w:cs="Times New Roman"/>
          <w:bCs/>
          <w:iCs/>
        </w:rPr>
      </w:pPr>
      <w:bookmarkStart w:id="42" w:name="_Pirkimo_sąlygų_3"/>
      <w:bookmarkEnd w:id="42"/>
    </w:p>
    <w:p w14:paraId="1AA9499D" w14:textId="5196BA81" w:rsidR="00060B51" w:rsidRPr="00D87E8D" w:rsidRDefault="00060B51">
      <w:pPr>
        <w:rPr>
          <w:rFonts w:ascii="Times New Roman" w:hAnsi="Times New Roman" w:cs="Times New Roman"/>
        </w:rPr>
      </w:pPr>
      <w:r w:rsidRPr="00D87E8D">
        <w:rPr>
          <w:rFonts w:ascii="Times New Roman" w:hAnsi="Times New Roman" w:cs="Times New Roman"/>
        </w:rPr>
        <w:br w:type="page"/>
      </w:r>
    </w:p>
    <w:p w14:paraId="69A20E3E" w14:textId="77777777" w:rsidR="00E078A0" w:rsidRPr="00D87E8D" w:rsidRDefault="00E078A0" w:rsidP="007D6542">
      <w:pPr>
        <w:spacing w:line="240" w:lineRule="auto"/>
        <w:ind w:left="7314" w:firstLine="0"/>
        <w:rPr>
          <w:rFonts w:ascii="Times New Roman" w:hAnsi="Times New Roman" w:cs="Times New Roman"/>
        </w:rPr>
      </w:pPr>
    </w:p>
    <w:p w14:paraId="5707BE58" w14:textId="6CEC0126" w:rsidR="007D6542" w:rsidRPr="00D87E8D" w:rsidRDefault="007D6542" w:rsidP="007D6542">
      <w:pPr>
        <w:spacing w:line="240" w:lineRule="auto"/>
        <w:ind w:left="7314" w:firstLine="0"/>
        <w:rPr>
          <w:rFonts w:ascii="Times New Roman" w:hAnsi="Times New Roman" w:cs="Times New Roman"/>
          <w:sz w:val="22"/>
          <w:szCs w:val="22"/>
        </w:rPr>
      </w:pPr>
      <w:r w:rsidRPr="00D87E8D">
        <w:rPr>
          <w:rFonts w:ascii="Times New Roman" w:hAnsi="Times New Roman" w:cs="Times New Roman"/>
          <w:sz w:val="22"/>
          <w:szCs w:val="22"/>
        </w:rPr>
        <w:t xml:space="preserve">Pirkimo sąlygų </w:t>
      </w:r>
      <w:r w:rsidR="0012726D" w:rsidRPr="00D87E8D">
        <w:rPr>
          <w:rFonts w:ascii="Times New Roman" w:hAnsi="Times New Roman" w:cs="Times New Roman"/>
          <w:sz w:val="22"/>
          <w:szCs w:val="22"/>
        </w:rPr>
        <w:t>6</w:t>
      </w:r>
      <w:r w:rsidRPr="00D87E8D">
        <w:rPr>
          <w:rFonts w:ascii="Times New Roman" w:hAnsi="Times New Roman" w:cs="Times New Roman"/>
          <w:sz w:val="22"/>
          <w:szCs w:val="22"/>
        </w:rPr>
        <w:t xml:space="preserve"> priedas „Pasiūlymų vertinimo kriterijai ir sąlygos“</w:t>
      </w:r>
    </w:p>
    <w:p w14:paraId="416EE195" w14:textId="55D0FA67" w:rsidR="00DF53CC" w:rsidRPr="00D87E8D" w:rsidRDefault="00DF53CC" w:rsidP="007D6542">
      <w:pPr>
        <w:spacing w:line="240" w:lineRule="auto"/>
        <w:ind w:left="7314" w:firstLine="0"/>
        <w:rPr>
          <w:rFonts w:ascii="Times New Roman" w:hAnsi="Times New Roman" w:cs="Times New Roman"/>
          <w:sz w:val="22"/>
          <w:szCs w:val="22"/>
        </w:rPr>
      </w:pPr>
    </w:p>
    <w:p w14:paraId="1DCAE46B" w14:textId="77777777" w:rsidR="00A54EAE" w:rsidRPr="00D87E8D" w:rsidRDefault="00A54EAE" w:rsidP="00A54EAE">
      <w:pPr>
        <w:jc w:val="center"/>
        <w:rPr>
          <w:rFonts w:ascii="Times New Roman" w:hAnsi="Times New Roman" w:cs="Times New Roman"/>
          <w:b/>
          <w:sz w:val="22"/>
          <w:szCs w:val="22"/>
        </w:rPr>
      </w:pPr>
    </w:p>
    <w:p w14:paraId="0BA9918D" w14:textId="77777777" w:rsidR="00A54EAE" w:rsidRPr="00D87E8D" w:rsidRDefault="00A54EAE" w:rsidP="00A54EAE">
      <w:pPr>
        <w:pStyle w:val="Paantrat"/>
        <w:jc w:val="center"/>
        <w:rPr>
          <w:rFonts w:ascii="Times New Roman" w:hAnsi="Times New Roman" w:cs="Times New Roman"/>
          <w:sz w:val="22"/>
          <w:szCs w:val="22"/>
        </w:rPr>
      </w:pPr>
      <w:r w:rsidRPr="00D87E8D">
        <w:rPr>
          <w:rFonts w:ascii="Times New Roman" w:hAnsi="Times New Roman" w:cs="Times New Roman"/>
          <w:sz w:val="22"/>
          <w:szCs w:val="22"/>
        </w:rPr>
        <w:t>PASIŪLYMŲ VERTINIMO KRITERIJAI ir Sąlygos</w:t>
      </w:r>
    </w:p>
    <w:p w14:paraId="5E925628" w14:textId="239EC8F5" w:rsidR="00031F09" w:rsidRPr="00D87E8D" w:rsidRDefault="00031F09" w:rsidP="00031F09">
      <w:pPr>
        <w:suppressAutoHyphens/>
        <w:spacing w:after="120" w:line="276" w:lineRule="auto"/>
        <w:ind w:firstLine="0"/>
        <w:jc w:val="left"/>
        <w:rPr>
          <w:rFonts w:ascii="Times New Roman" w:eastAsia="Times New Roman" w:hAnsi="Times New Roman" w:cs="Times New Roman"/>
          <w:sz w:val="22"/>
          <w:szCs w:val="22"/>
          <w:lang w:eastAsia="en-US"/>
        </w:rPr>
      </w:pPr>
      <w:r w:rsidRPr="00D87E8D">
        <w:rPr>
          <w:rFonts w:ascii="Times New Roman" w:eastAsia="Times New Roman" w:hAnsi="Times New Roman" w:cs="Times New Roman"/>
          <w:sz w:val="22"/>
          <w:szCs w:val="22"/>
          <w:lang w:eastAsia="en-US"/>
        </w:rPr>
        <w:t xml:space="preserve"> Skelbiamos </w:t>
      </w:r>
      <w:proofErr w:type="spellStart"/>
      <w:r w:rsidRPr="00D87E8D">
        <w:rPr>
          <w:rFonts w:ascii="Times New Roman" w:eastAsia="Times New Roman" w:hAnsi="Times New Roman" w:cs="Times New Roman"/>
          <w:sz w:val="22"/>
          <w:szCs w:val="22"/>
          <w:lang w:eastAsia="en-US"/>
        </w:rPr>
        <w:t>apkalusos</w:t>
      </w:r>
      <w:proofErr w:type="spellEnd"/>
      <w:r w:rsidRPr="00D87E8D">
        <w:rPr>
          <w:rFonts w:ascii="Times New Roman" w:eastAsia="Times New Roman" w:hAnsi="Times New Roman" w:cs="Times New Roman"/>
          <w:sz w:val="22"/>
          <w:szCs w:val="22"/>
          <w:lang w:eastAsia="en-US"/>
        </w:rPr>
        <w:t xml:space="preserve"> ekonomiškai naudingiausias pasiūlymas bus išrenkamas pagal kainos ir kokybės santykį.</w:t>
      </w:r>
    </w:p>
    <w:p w14:paraId="2F001D91" w14:textId="5596E31A" w:rsidR="00031F09" w:rsidRPr="00D87E8D" w:rsidRDefault="00031F09" w:rsidP="00031F09">
      <w:pPr>
        <w:suppressAutoHyphens/>
        <w:spacing w:after="120" w:line="276" w:lineRule="auto"/>
        <w:ind w:firstLine="0"/>
        <w:jc w:val="left"/>
        <w:rPr>
          <w:rFonts w:ascii="Times New Roman" w:eastAsia="Times New Roman" w:hAnsi="Times New Roman" w:cs="Times New Roman"/>
          <w:b/>
          <w:sz w:val="22"/>
          <w:szCs w:val="22"/>
          <w:lang w:eastAsia="en-US"/>
        </w:rPr>
      </w:pPr>
      <w:r w:rsidRPr="00D87E8D">
        <w:rPr>
          <w:rFonts w:ascii="Times New Roman" w:eastAsia="Times New Roman" w:hAnsi="Times New Roman" w:cs="Times New Roman"/>
          <w:b/>
          <w:sz w:val="22"/>
          <w:szCs w:val="22"/>
          <w:lang w:eastAsia="en-US"/>
        </w:rPr>
        <w:t>1.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7841"/>
        <w:gridCol w:w="2012"/>
      </w:tblGrid>
      <w:tr w:rsidR="00031F09" w:rsidRPr="00D87E8D" w14:paraId="68178EAE" w14:textId="77777777" w:rsidTr="009D68A2">
        <w:tc>
          <w:tcPr>
            <w:tcW w:w="418" w:type="pct"/>
            <w:shd w:val="clear" w:color="auto" w:fill="F2F2F2"/>
            <w:vAlign w:val="center"/>
          </w:tcPr>
          <w:p w14:paraId="327AFFC5" w14:textId="77777777" w:rsidR="00031F09" w:rsidRPr="00D87E8D" w:rsidRDefault="00031F09" w:rsidP="00031F09">
            <w:pPr>
              <w:suppressAutoHyphens/>
              <w:spacing w:after="120" w:line="276" w:lineRule="auto"/>
              <w:ind w:firstLine="397"/>
              <w:jc w:val="left"/>
              <w:rPr>
                <w:rFonts w:ascii="Times New Roman" w:eastAsia="Times New Roman" w:hAnsi="Times New Roman" w:cs="Times New Roman"/>
                <w:b/>
                <w:sz w:val="22"/>
                <w:szCs w:val="22"/>
                <w:lang w:eastAsia="en-US"/>
              </w:rPr>
            </w:pPr>
            <w:r w:rsidRPr="00D87E8D">
              <w:rPr>
                <w:rFonts w:ascii="Times New Roman" w:eastAsia="Times New Roman" w:hAnsi="Times New Roman" w:cs="Times New Roman"/>
                <w:b/>
                <w:sz w:val="22"/>
                <w:szCs w:val="22"/>
                <w:lang w:eastAsia="en-US"/>
              </w:rPr>
              <w:t>Eil. Nr.</w:t>
            </w:r>
          </w:p>
        </w:tc>
        <w:tc>
          <w:tcPr>
            <w:tcW w:w="3642" w:type="pct"/>
            <w:shd w:val="clear" w:color="auto" w:fill="F2F2F2"/>
            <w:vAlign w:val="center"/>
          </w:tcPr>
          <w:p w14:paraId="33B2F5F8" w14:textId="77777777" w:rsidR="00031F09" w:rsidRPr="00D87E8D" w:rsidRDefault="00031F09" w:rsidP="00031F09">
            <w:pPr>
              <w:suppressAutoHyphens/>
              <w:spacing w:after="120" w:line="276" w:lineRule="auto"/>
              <w:ind w:firstLine="397"/>
              <w:rPr>
                <w:rFonts w:ascii="Times New Roman" w:eastAsia="Times New Roman" w:hAnsi="Times New Roman" w:cs="Times New Roman"/>
                <w:b/>
                <w:sz w:val="22"/>
                <w:szCs w:val="22"/>
                <w:lang w:eastAsia="en-US"/>
              </w:rPr>
            </w:pPr>
            <w:r w:rsidRPr="00D87E8D">
              <w:rPr>
                <w:rFonts w:ascii="Times New Roman" w:eastAsia="Times New Roman" w:hAnsi="Times New Roman" w:cs="Times New Roman"/>
                <w:b/>
                <w:sz w:val="22"/>
                <w:szCs w:val="22"/>
                <w:lang w:eastAsia="en-US"/>
              </w:rPr>
              <w:t>Vertinimo kriterijai</w:t>
            </w:r>
          </w:p>
        </w:tc>
        <w:tc>
          <w:tcPr>
            <w:tcW w:w="940" w:type="pct"/>
            <w:shd w:val="clear" w:color="auto" w:fill="F2F2F2"/>
            <w:vAlign w:val="center"/>
          </w:tcPr>
          <w:p w14:paraId="7392F6EB" w14:textId="77777777" w:rsidR="00031F09" w:rsidRPr="00D87E8D" w:rsidRDefault="00031F09" w:rsidP="00031F09">
            <w:pPr>
              <w:suppressAutoHyphens/>
              <w:spacing w:after="120" w:line="276" w:lineRule="auto"/>
              <w:ind w:firstLine="0"/>
              <w:rPr>
                <w:rFonts w:ascii="Times New Roman" w:eastAsia="Times New Roman" w:hAnsi="Times New Roman" w:cs="Times New Roman"/>
                <w:b/>
                <w:sz w:val="22"/>
                <w:szCs w:val="22"/>
                <w:lang w:eastAsia="en-US"/>
              </w:rPr>
            </w:pPr>
            <w:r w:rsidRPr="00D87E8D">
              <w:rPr>
                <w:rFonts w:ascii="Times New Roman" w:eastAsia="Times New Roman" w:hAnsi="Times New Roman" w:cs="Times New Roman"/>
                <w:b/>
                <w:sz w:val="22"/>
                <w:szCs w:val="22"/>
                <w:lang w:eastAsia="en-US"/>
              </w:rPr>
              <w:t>Kriterijaus lyginamasis svoris</w:t>
            </w:r>
          </w:p>
        </w:tc>
      </w:tr>
      <w:tr w:rsidR="00031F09" w:rsidRPr="00D87E8D" w14:paraId="7E283AB4" w14:textId="77777777" w:rsidTr="009D68A2">
        <w:tc>
          <w:tcPr>
            <w:tcW w:w="418" w:type="pct"/>
            <w:vAlign w:val="center"/>
          </w:tcPr>
          <w:p w14:paraId="6AC9860B" w14:textId="77777777" w:rsidR="00031F09" w:rsidRPr="00D87E8D" w:rsidRDefault="00031F09" w:rsidP="00031F09">
            <w:pPr>
              <w:suppressAutoHyphens/>
              <w:spacing w:after="120" w:line="276" w:lineRule="auto"/>
              <w:ind w:firstLine="397"/>
              <w:jc w:val="left"/>
              <w:rPr>
                <w:rFonts w:ascii="Times New Roman" w:eastAsia="Times New Roman" w:hAnsi="Times New Roman" w:cs="Times New Roman"/>
                <w:bCs/>
                <w:sz w:val="22"/>
                <w:szCs w:val="22"/>
                <w:lang w:eastAsia="en-US"/>
              </w:rPr>
            </w:pPr>
            <w:r w:rsidRPr="00D87E8D">
              <w:rPr>
                <w:rFonts w:ascii="Times New Roman" w:eastAsia="Times New Roman" w:hAnsi="Times New Roman" w:cs="Times New Roman"/>
                <w:bCs/>
                <w:sz w:val="22"/>
                <w:szCs w:val="22"/>
                <w:lang w:eastAsia="en-US"/>
              </w:rPr>
              <w:t>1.</w:t>
            </w:r>
          </w:p>
        </w:tc>
        <w:tc>
          <w:tcPr>
            <w:tcW w:w="3642" w:type="pct"/>
            <w:vAlign w:val="center"/>
          </w:tcPr>
          <w:p w14:paraId="50285639" w14:textId="77777777" w:rsidR="00031F09" w:rsidRPr="00D87E8D" w:rsidRDefault="00031F09" w:rsidP="00031F09">
            <w:pPr>
              <w:suppressAutoHyphens/>
              <w:spacing w:after="120" w:line="276" w:lineRule="auto"/>
              <w:ind w:firstLine="0"/>
              <w:jc w:val="left"/>
              <w:rPr>
                <w:rFonts w:ascii="Times New Roman" w:eastAsia="Times New Roman" w:hAnsi="Times New Roman" w:cs="Times New Roman"/>
                <w:bCs/>
                <w:sz w:val="22"/>
                <w:szCs w:val="22"/>
                <w:lang w:eastAsia="en-US"/>
              </w:rPr>
            </w:pPr>
            <w:r w:rsidRPr="00D87E8D">
              <w:rPr>
                <w:rFonts w:ascii="Times New Roman" w:eastAsia="Times New Roman" w:hAnsi="Times New Roman" w:cs="Times New Roman"/>
                <w:bCs/>
                <w:sz w:val="22"/>
                <w:szCs w:val="22"/>
                <w:lang w:eastAsia="en-US"/>
              </w:rPr>
              <w:t>Pirmas kriterijus (C) – Kaina</w:t>
            </w:r>
          </w:p>
        </w:tc>
        <w:tc>
          <w:tcPr>
            <w:tcW w:w="940" w:type="pct"/>
            <w:vAlign w:val="center"/>
          </w:tcPr>
          <w:p w14:paraId="368096DC" w14:textId="77777777" w:rsidR="00031F09" w:rsidRPr="00D87E8D" w:rsidRDefault="00031F09" w:rsidP="00031F09">
            <w:pPr>
              <w:suppressAutoHyphens/>
              <w:spacing w:after="120" w:line="276" w:lineRule="auto"/>
              <w:ind w:firstLine="397"/>
              <w:rPr>
                <w:rFonts w:ascii="Times New Roman" w:eastAsia="Times New Roman" w:hAnsi="Times New Roman" w:cs="Times New Roman"/>
                <w:bCs/>
                <w:sz w:val="22"/>
                <w:szCs w:val="22"/>
                <w:lang w:eastAsia="en-US"/>
              </w:rPr>
            </w:pPr>
            <w:r w:rsidRPr="00D87E8D">
              <w:rPr>
                <w:rFonts w:ascii="Times New Roman" w:eastAsia="Times New Roman" w:hAnsi="Times New Roman" w:cs="Times New Roman"/>
                <w:bCs/>
                <w:sz w:val="22"/>
                <w:szCs w:val="22"/>
                <w:lang w:eastAsia="en-US"/>
              </w:rPr>
              <w:t>X=80</w:t>
            </w:r>
          </w:p>
        </w:tc>
      </w:tr>
      <w:tr w:rsidR="00031F09" w:rsidRPr="00D87E8D" w14:paraId="20EEE51A" w14:textId="77777777" w:rsidTr="009D68A2">
        <w:trPr>
          <w:trHeight w:val="371"/>
        </w:trPr>
        <w:tc>
          <w:tcPr>
            <w:tcW w:w="418" w:type="pct"/>
            <w:vAlign w:val="center"/>
          </w:tcPr>
          <w:p w14:paraId="686101DA" w14:textId="77777777" w:rsidR="00031F09" w:rsidRPr="00D87E8D" w:rsidRDefault="00031F09" w:rsidP="00031F09">
            <w:pPr>
              <w:suppressAutoHyphens/>
              <w:spacing w:after="120" w:line="276" w:lineRule="auto"/>
              <w:ind w:firstLine="397"/>
              <w:jc w:val="left"/>
              <w:rPr>
                <w:rFonts w:ascii="Times New Roman" w:eastAsia="Times New Roman" w:hAnsi="Times New Roman" w:cs="Times New Roman"/>
                <w:bCs/>
                <w:sz w:val="22"/>
                <w:szCs w:val="22"/>
                <w:lang w:eastAsia="en-US"/>
              </w:rPr>
            </w:pPr>
            <w:r w:rsidRPr="00D87E8D">
              <w:rPr>
                <w:rFonts w:ascii="Times New Roman" w:eastAsia="Times New Roman" w:hAnsi="Times New Roman" w:cs="Times New Roman"/>
                <w:bCs/>
                <w:sz w:val="22"/>
                <w:szCs w:val="22"/>
                <w:lang w:eastAsia="en-US"/>
              </w:rPr>
              <w:t>2.</w:t>
            </w:r>
          </w:p>
        </w:tc>
        <w:tc>
          <w:tcPr>
            <w:tcW w:w="3642" w:type="pct"/>
            <w:vAlign w:val="center"/>
          </w:tcPr>
          <w:p w14:paraId="6C90E8C7" w14:textId="7888547F" w:rsidR="00031F09" w:rsidRPr="00D87E8D" w:rsidRDefault="00031F09" w:rsidP="00031F09">
            <w:pPr>
              <w:suppressAutoHyphens/>
              <w:spacing w:after="120" w:line="276" w:lineRule="auto"/>
              <w:ind w:firstLine="0"/>
              <w:jc w:val="left"/>
              <w:rPr>
                <w:rFonts w:ascii="Times New Roman" w:eastAsia="Times New Roman" w:hAnsi="Times New Roman" w:cs="Times New Roman"/>
                <w:bCs/>
                <w:sz w:val="22"/>
                <w:szCs w:val="22"/>
                <w:lang w:eastAsia="en-US"/>
              </w:rPr>
            </w:pPr>
            <w:r w:rsidRPr="00D87E8D">
              <w:rPr>
                <w:rFonts w:ascii="Times New Roman" w:eastAsia="Times New Roman" w:hAnsi="Times New Roman" w:cs="Times New Roman"/>
                <w:bCs/>
                <w:sz w:val="22"/>
                <w:szCs w:val="22"/>
                <w:lang w:eastAsia="en-US"/>
              </w:rPr>
              <w:t xml:space="preserve">Antrasis kriterijus (T) – </w:t>
            </w:r>
            <w:r w:rsidR="00D87E8D" w:rsidRPr="00D87E8D">
              <w:rPr>
                <w:rFonts w:ascii="Times New Roman" w:eastAsia="Times New Roman" w:hAnsi="Times New Roman" w:cs="Times New Roman"/>
                <w:bCs/>
                <w:sz w:val="22"/>
                <w:szCs w:val="22"/>
                <w:lang w:eastAsia="en-US"/>
              </w:rPr>
              <w:t xml:space="preserve"> popieriaus ir plastiko </w:t>
            </w:r>
            <w:r w:rsidR="000F2950" w:rsidRPr="00D87E8D">
              <w:rPr>
                <w:rFonts w:ascii="Times New Roman" w:eastAsia="Times New Roman" w:hAnsi="Times New Roman" w:cs="Times New Roman"/>
                <w:bCs/>
                <w:sz w:val="22"/>
                <w:szCs w:val="22"/>
                <w:lang w:eastAsia="en-US"/>
              </w:rPr>
              <w:t>pakuotės iš b</w:t>
            </w:r>
            <w:r w:rsidR="00D87E8D" w:rsidRPr="00D87E8D">
              <w:rPr>
                <w:rFonts w:ascii="Times New Roman" w:eastAsia="Times New Roman" w:hAnsi="Times New Roman" w:cs="Times New Roman"/>
                <w:bCs/>
                <w:sz w:val="22"/>
                <w:szCs w:val="22"/>
                <w:lang w:eastAsia="en-US"/>
              </w:rPr>
              <w:t>u</w:t>
            </w:r>
            <w:r w:rsidR="000F2950" w:rsidRPr="00D87E8D">
              <w:rPr>
                <w:rFonts w:ascii="Times New Roman" w:eastAsia="Times New Roman" w:hAnsi="Times New Roman" w:cs="Times New Roman"/>
                <w:bCs/>
                <w:sz w:val="22"/>
                <w:szCs w:val="22"/>
                <w:lang w:eastAsia="en-US"/>
              </w:rPr>
              <w:t>vimo vietos iki jų tvarkymo vietos bus vežamos transporto priemonėmis, kurių išmetamųjų teršalų reikalavimai atitinka ne mažesnį nei Euro 6 standartą.</w:t>
            </w:r>
          </w:p>
        </w:tc>
        <w:tc>
          <w:tcPr>
            <w:tcW w:w="940" w:type="pct"/>
            <w:vAlign w:val="center"/>
          </w:tcPr>
          <w:p w14:paraId="0E3EF94E" w14:textId="77777777" w:rsidR="00031F09" w:rsidRPr="00D87E8D" w:rsidRDefault="00031F09" w:rsidP="00031F09">
            <w:pPr>
              <w:suppressAutoHyphens/>
              <w:spacing w:after="120" w:line="276" w:lineRule="auto"/>
              <w:ind w:firstLine="397"/>
              <w:rPr>
                <w:rFonts w:ascii="Times New Roman" w:eastAsia="Times New Roman" w:hAnsi="Times New Roman" w:cs="Times New Roman"/>
                <w:bCs/>
                <w:sz w:val="22"/>
                <w:szCs w:val="22"/>
                <w:lang w:eastAsia="en-US"/>
              </w:rPr>
            </w:pPr>
            <w:r w:rsidRPr="00D87E8D">
              <w:rPr>
                <w:rFonts w:ascii="Times New Roman" w:eastAsia="Times New Roman" w:hAnsi="Times New Roman" w:cs="Times New Roman"/>
                <w:bCs/>
                <w:sz w:val="22"/>
                <w:szCs w:val="22"/>
                <w:lang w:eastAsia="en-US"/>
              </w:rPr>
              <w:t>Y=20</w:t>
            </w:r>
          </w:p>
        </w:tc>
      </w:tr>
    </w:tbl>
    <w:p w14:paraId="07D7E007" w14:textId="7F56AA89" w:rsidR="00031F09" w:rsidRPr="00D87E8D" w:rsidRDefault="00031F09" w:rsidP="00031F09">
      <w:pPr>
        <w:suppressAutoHyphens/>
        <w:spacing w:after="120" w:line="276" w:lineRule="auto"/>
        <w:ind w:firstLine="0"/>
        <w:jc w:val="left"/>
        <w:rPr>
          <w:rFonts w:ascii="Times New Roman" w:eastAsia="Times New Roman" w:hAnsi="Times New Roman" w:cs="Times New Roman"/>
          <w:b/>
          <w:sz w:val="22"/>
          <w:szCs w:val="22"/>
          <w:lang w:eastAsia="en-US"/>
        </w:rPr>
      </w:pPr>
      <w:r w:rsidRPr="00D87E8D">
        <w:rPr>
          <w:rFonts w:ascii="Times New Roman" w:eastAsia="Times New Roman" w:hAnsi="Times New Roman" w:cs="Times New Roman"/>
          <w:b/>
          <w:sz w:val="22"/>
          <w:szCs w:val="22"/>
          <w:lang w:eastAsia="en-US"/>
        </w:rPr>
        <w:t>2. Ekonominis naudingumas (S) apskaičiuojamas sudedant tiekėjo pasiūlymo kainos C ir kitų kriterijų (T) balus:</w:t>
      </w:r>
    </w:p>
    <w:p w14:paraId="7FBA2E40" w14:textId="15EA8C19" w:rsidR="00031F09" w:rsidRPr="00D87E8D" w:rsidRDefault="00031F09" w:rsidP="00031F09">
      <w:pPr>
        <w:suppressAutoHyphens/>
        <w:spacing w:after="120" w:line="276" w:lineRule="auto"/>
        <w:ind w:firstLine="397"/>
        <w:jc w:val="left"/>
        <w:rPr>
          <w:rFonts w:ascii="Times New Roman" w:eastAsia="Times New Roman" w:hAnsi="Times New Roman" w:cs="Times New Roman"/>
          <w:sz w:val="22"/>
          <w:szCs w:val="22"/>
          <w:lang w:eastAsia="en-US"/>
        </w:rPr>
      </w:pPr>
      <w:r w:rsidRPr="00D87E8D">
        <w:rPr>
          <w:rFonts w:ascii="Times New Roman" w:eastAsia="Times New Roman" w:hAnsi="Times New Roman" w:cs="Times New Roman"/>
          <w:noProof/>
          <w:sz w:val="22"/>
          <w:szCs w:val="22"/>
          <w:lang w:eastAsia="en-US"/>
        </w:rPr>
        <w:drawing>
          <wp:inline distT="0" distB="0" distL="0" distR="0" wp14:anchorId="6A2E35F5" wp14:editId="206676DC">
            <wp:extent cx="695325" cy="152400"/>
            <wp:effectExtent l="0" t="0" r="9525" b="0"/>
            <wp:docPr id="95524916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r w:rsidRPr="00D87E8D">
        <w:rPr>
          <w:rFonts w:ascii="Times New Roman" w:eastAsia="Times New Roman" w:hAnsi="Times New Roman" w:cs="Times New Roman"/>
          <w:sz w:val="22"/>
          <w:szCs w:val="22"/>
          <w:lang w:eastAsia="en-US"/>
        </w:rPr>
        <w:t>.</w:t>
      </w:r>
    </w:p>
    <w:p w14:paraId="248D58EB" w14:textId="7DA0E868" w:rsidR="00031F09" w:rsidRPr="00D87E8D" w:rsidRDefault="00031F09" w:rsidP="00031F09">
      <w:pPr>
        <w:suppressAutoHyphens/>
        <w:spacing w:after="120" w:line="276" w:lineRule="auto"/>
        <w:ind w:firstLine="0"/>
        <w:jc w:val="left"/>
        <w:rPr>
          <w:rFonts w:ascii="Times New Roman" w:eastAsia="Times New Roman" w:hAnsi="Times New Roman" w:cs="Times New Roman"/>
          <w:b/>
          <w:sz w:val="22"/>
          <w:szCs w:val="22"/>
          <w:lang w:eastAsia="en-US"/>
        </w:rPr>
      </w:pPr>
      <w:r w:rsidRPr="00D87E8D">
        <w:rPr>
          <w:rFonts w:ascii="Times New Roman" w:eastAsia="Times New Roman" w:hAnsi="Times New Roman" w:cs="Times New Roman"/>
          <w:b/>
          <w:sz w:val="22"/>
          <w:szCs w:val="22"/>
          <w:lang w:eastAsia="en-US"/>
        </w:rPr>
        <w:t>3. Pasiūlymo kainos (C) balai apskaičiuojami mažiausios pasiūlytos kainos (</w:t>
      </w:r>
      <w:proofErr w:type="spellStart"/>
      <w:r w:rsidRPr="00D87E8D">
        <w:rPr>
          <w:rFonts w:ascii="Times New Roman" w:eastAsia="Times New Roman" w:hAnsi="Times New Roman" w:cs="Times New Roman"/>
          <w:b/>
          <w:sz w:val="22"/>
          <w:szCs w:val="22"/>
          <w:lang w:eastAsia="en-US"/>
        </w:rPr>
        <w:t>C</w:t>
      </w:r>
      <w:r w:rsidRPr="00D87E8D">
        <w:rPr>
          <w:rFonts w:ascii="Times New Roman" w:eastAsia="Times New Roman" w:hAnsi="Times New Roman" w:cs="Times New Roman"/>
          <w:b/>
          <w:sz w:val="22"/>
          <w:szCs w:val="22"/>
          <w:vertAlign w:val="subscript"/>
          <w:lang w:eastAsia="en-US"/>
        </w:rPr>
        <w:t>min</w:t>
      </w:r>
      <w:proofErr w:type="spellEnd"/>
      <w:r w:rsidRPr="00D87E8D">
        <w:rPr>
          <w:rFonts w:ascii="Times New Roman" w:eastAsia="Times New Roman" w:hAnsi="Times New Roman" w:cs="Times New Roman"/>
          <w:b/>
          <w:sz w:val="22"/>
          <w:szCs w:val="22"/>
          <w:lang w:eastAsia="en-US"/>
        </w:rPr>
        <w:t>) ir vertinamo pasiūlymo kainos (</w:t>
      </w:r>
      <w:proofErr w:type="spellStart"/>
      <w:r w:rsidRPr="00D87E8D">
        <w:rPr>
          <w:rFonts w:ascii="Times New Roman" w:eastAsia="Times New Roman" w:hAnsi="Times New Roman" w:cs="Times New Roman"/>
          <w:b/>
          <w:sz w:val="22"/>
          <w:szCs w:val="22"/>
          <w:lang w:eastAsia="en-US"/>
        </w:rPr>
        <w:t>C</w:t>
      </w:r>
      <w:r w:rsidRPr="00D87E8D">
        <w:rPr>
          <w:rFonts w:ascii="Times New Roman" w:eastAsia="Times New Roman" w:hAnsi="Times New Roman" w:cs="Times New Roman"/>
          <w:b/>
          <w:sz w:val="22"/>
          <w:szCs w:val="22"/>
          <w:vertAlign w:val="subscript"/>
          <w:lang w:eastAsia="en-US"/>
        </w:rPr>
        <w:t>p</w:t>
      </w:r>
      <w:proofErr w:type="spellEnd"/>
      <w:r w:rsidRPr="00D87E8D">
        <w:rPr>
          <w:rFonts w:ascii="Times New Roman" w:eastAsia="Times New Roman" w:hAnsi="Times New Roman" w:cs="Times New Roman"/>
          <w:b/>
          <w:sz w:val="22"/>
          <w:szCs w:val="22"/>
          <w:lang w:eastAsia="en-US"/>
        </w:rPr>
        <w:t>) santykį padauginant iš kainos lyginamojo svorio (X):</w:t>
      </w:r>
    </w:p>
    <w:p w14:paraId="5D98F906" w14:textId="6E3D4A59" w:rsidR="00031F09" w:rsidRPr="00D87E8D" w:rsidRDefault="00031F09" w:rsidP="00031F09">
      <w:pPr>
        <w:suppressAutoHyphens/>
        <w:spacing w:after="120" w:line="276" w:lineRule="auto"/>
        <w:ind w:firstLine="397"/>
        <w:jc w:val="left"/>
        <w:rPr>
          <w:rFonts w:ascii="Times New Roman" w:eastAsia="Times New Roman" w:hAnsi="Times New Roman" w:cs="Times New Roman"/>
          <w:sz w:val="22"/>
          <w:szCs w:val="22"/>
          <w:lang w:eastAsia="en-US"/>
        </w:rPr>
      </w:pPr>
      <w:bookmarkStart w:id="43" w:name="_Hlk135657388"/>
      <w:r w:rsidRPr="00D87E8D">
        <w:rPr>
          <w:rFonts w:ascii="Times New Roman" w:eastAsia="Times New Roman" w:hAnsi="Times New Roman" w:cs="Times New Roman"/>
          <w:noProof/>
          <w:sz w:val="22"/>
          <w:szCs w:val="22"/>
          <w:lang w:eastAsia="en-US"/>
        </w:rPr>
        <w:drawing>
          <wp:inline distT="0" distB="0" distL="0" distR="0" wp14:anchorId="09D8D5E5" wp14:editId="495C1FD0">
            <wp:extent cx="838200" cy="457200"/>
            <wp:effectExtent l="0" t="0" r="0" b="0"/>
            <wp:docPr id="8723336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bookmarkEnd w:id="43"/>
      <w:r w:rsidRPr="00D87E8D">
        <w:rPr>
          <w:rFonts w:ascii="Times New Roman" w:eastAsia="Times New Roman" w:hAnsi="Times New Roman" w:cs="Times New Roman"/>
          <w:sz w:val="22"/>
          <w:szCs w:val="22"/>
          <w:lang w:eastAsia="en-US"/>
        </w:rPr>
        <w:t>.</w:t>
      </w:r>
    </w:p>
    <w:p w14:paraId="50964A39" w14:textId="72281C3D" w:rsidR="00031F09" w:rsidRPr="00D87E8D" w:rsidRDefault="00031F09" w:rsidP="00031F09">
      <w:pPr>
        <w:suppressAutoHyphens/>
        <w:spacing w:after="120" w:line="276" w:lineRule="auto"/>
        <w:ind w:firstLine="0"/>
        <w:jc w:val="left"/>
        <w:rPr>
          <w:rFonts w:ascii="Times New Roman" w:eastAsia="Times New Roman" w:hAnsi="Times New Roman" w:cs="Times New Roman"/>
          <w:b/>
          <w:sz w:val="22"/>
          <w:szCs w:val="22"/>
          <w:lang w:eastAsia="en-US"/>
        </w:rPr>
      </w:pPr>
      <w:r w:rsidRPr="00D87E8D">
        <w:rPr>
          <w:rFonts w:ascii="Times New Roman" w:eastAsia="Times New Roman" w:hAnsi="Times New Roman" w:cs="Times New Roman"/>
          <w:b/>
          <w:sz w:val="22"/>
          <w:szCs w:val="22"/>
          <w:lang w:eastAsia="en-US"/>
        </w:rPr>
        <w:t xml:space="preserve">4. Kriterijaus (T) balai apskaičiuojami kriterijaus (T) balus padauginant iš kriterijaus lyginamojo svorio Y. </w:t>
      </w:r>
    </w:p>
    <w:p w14:paraId="30AA4DE4" w14:textId="19F0E4EB" w:rsidR="00031F09" w:rsidRPr="00D87E8D" w:rsidRDefault="00031F09" w:rsidP="00031F09">
      <w:pPr>
        <w:suppressAutoHyphens/>
        <w:spacing w:line="276" w:lineRule="auto"/>
        <w:ind w:firstLine="0"/>
        <w:rPr>
          <w:rFonts w:ascii="Times New Roman" w:eastAsia="Times New Roman" w:hAnsi="Times New Roman" w:cs="Times New Roman"/>
          <w:sz w:val="22"/>
          <w:szCs w:val="22"/>
          <w:lang w:eastAsia="en-US"/>
        </w:rPr>
      </w:pPr>
      <w:r w:rsidRPr="00D87E8D">
        <w:rPr>
          <w:rFonts w:ascii="Times New Roman" w:eastAsia="Times New Roman" w:hAnsi="Times New Roman" w:cs="Times New Roman"/>
          <w:b/>
          <w:sz w:val="22"/>
          <w:szCs w:val="22"/>
          <w:lang w:eastAsia="en-US"/>
        </w:rPr>
        <w:t xml:space="preserve">5. Kriterijaus (T) balai </w:t>
      </w:r>
      <w:r w:rsidRPr="00D87E8D">
        <w:rPr>
          <w:rFonts w:ascii="Times New Roman" w:eastAsia="Times New Roman" w:hAnsi="Times New Roman" w:cs="Times New Roman"/>
          <w:sz w:val="22"/>
          <w:szCs w:val="22"/>
          <w:lang w:eastAsia="en-US"/>
        </w:rPr>
        <w:t>bus nustatomi vertinant ar tiekėjas pasiūlymo formos (pirkimo sąlygų 5 priedas) 4 lentelėje 2 eilutėje nurodė, kad įsipareigoja atliekų transportavimo paslaugas teikti tik transporto priemonėmis, atitinkančiomis ne mažesnį kaip Euro 6 išmetamųjų dujų emisijos standartą. Jei tiekėjas įsipareigos atliekas transportuoti tik transporto priemonėmis, atitinkančiomis ne mažesnį kaip Euro 6 išmetamųjų dujų emisijos standartą. – už T</w:t>
      </w:r>
      <w:r w:rsidRPr="00D87E8D">
        <w:rPr>
          <w:rFonts w:ascii="Times New Roman" w:eastAsia="Times New Roman" w:hAnsi="Times New Roman" w:cs="Times New Roman"/>
          <w:sz w:val="22"/>
          <w:szCs w:val="22"/>
          <w:vertAlign w:val="subscript"/>
          <w:lang w:eastAsia="en-US"/>
        </w:rPr>
        <w:t xml:space="preserve"> </w:t>
      </w:r>
      <w:r w:rsidRPr="00D87E8D">
        <w:rPr>
          <w:rFonts w:ascii="Times New Roman" w:eastAsia="Times New Roman" w:hAnsi="Times New Roman" w:cs="Times New Roman"/>
          <w:sz w:val="22"/>
          <w:szCs w:val="22"/>
          <w:lang w:eastAsia="en-US"/>
        </w:rPr>
        <w:t xml:space="preserve">kriterijų bus skiriami 1 balas. Pasiūlymo formos (pirkimo sąlygų </w:t>
      </w:r>
      <w:r w:rsidR="00F5636A">
        <w:rPr>
          <w:rFonts w:ascii="Times New Roman" w:eastAsia="Times New Roman" w:hAnsi="Times New Roman" w:cs="Times New Roman"/>
          <w:sz w:val="22"/>
          <w:szCs w:val="22"/>
          <w:lang w:eastAsia="en-US"/>
        </w:rPr>
        <w:t>5</w:t>
      </w:r>
      <w:r w:rsidRPr="00D87E8D">
        <w:rPr>
          <w:rFonts w:ascii="Times New Roman" w:eastAsia="Times New Roman" w:hAnsi="Times New Roman" w:cs="Times New Roman"/>
          <w:sz w:val="22"/>
          <w:szCs w:val="22"/>
          <w:lang w:eastAsia="en-US"/>
        </w:rPr>
        <w:t xml:space="preserve"> priedas) 4 lentelės 2 eilutėje nenurodžius, kad tiekėjas įsipareigoja atliekas transportuoti tik transporto priemonėmis, atitinkančiomis ne mažesnį kaip Euro 6 išmetamųjų dujų emisijos standartą, už T</w:t>
      </w:r>
      <w:r w:rsidRPr="00D87E8D">
        <w:rPr>
          <w:rFonts w:ascii="Times New Roman" w:eastAsia="Times New Roman" w:hAnsi="Times New Roman" w:cs="Times New Roman"/>
          <w:sz w:val="22"/>
          <w:szCs w:val="22"/>
          <w:vertAlign w:val="subscript"/>
          <w:lang w:eastAsia="en-US"/>
        </w:rPr>
        <w:t xml:space="preserve"> </w:t>
      </w:r>
      <w:r w:rsidRPr="00D87E8D">
        <w:rPr>
          <w:rFonts w:ascii="Times New Roman" w:eastAsia="Times New Roman" w:hAnsi="Times New Roman" w:cs="Times New Roman"/>
          <w:sz w:val="22"/>
          <w:szCs w:val="22"/>
          <w:lang w:eastAsia="en-US"/>
        </w:rPr>
        <w:t>kriterijų bus skiriama 0 balų.</w:t>
      </w:r>
    </w:p>
    <w:p w14:paraId="107AEDDC" w14:textId="77777777" w:rsidR="00031F09" w:rsidRPr="00D87E8D" w:rsidRDefault="00031F09" w:rsidP="00031F09">
      <w:pPr>
        <w:suppressAutoHyphens/>
        <w:spacing w:line="276" w:lineRule="auto"/>
        <w:ind w:firstLine="0"/>
        <w:rPr>
          <w:rFonts w:ascii="Times New Roman" w:eastAsia="Times New Roman" w:hAnsi="Times New Roman" w:cs="Times New Roman"/>
          <w:sz w:val="22"/>
          <w:szCs w:val="22"/>
          <w:lang w:eastAsia="en-US"/>
        </w:rPr>
      </w:pPr>
      <w:r w:rsidRPr="00D87E8D">
        <w:rPr>
          <w:rFonts w:ascii="Times New Roman" w:eastAsia="Times New Roman" w:hAnsi="Times New Roman" w:cs="Times New Roman"/>
          <w:sz w:val="22"/>
          <w:szCs w:val="22"/>
          <w:lang w:eastAsia="en-US"/>
        </w:rPr>
        <w:t>11.1.6. Kriterijų balai apvalinami paliekant 2 (du) skaitmenis po kablelio.</w:t>
      </w:r>
    </w:p>
    <w:p w14:paraId="4D232320" w14:textId="58075711" w:rsidR="00DF53CC" w:rsidRPr="00D87E8D" w:rsidRDefault="00DF53CC" w:rsidP="00031F09">
      <w:pPr>
        <w:spacing w:line="240" w:lineRule="auto"/>
        <w:rPr>
          <w:rFonts w:ascii="Times New Roman" w:hAnsi="Times New Roman" w:cs="Times New Roman"/>
          <w:sz w:val="22"/>
          <w:szCs w:val="22"/>
        </w:rPr>
      </w:pPr>
    </w:p>
    <w:p w14:paraId="4CCCAE68" w14:textId="77777777" w:rsidR="00031F09" w:rsidRPr="00D87E8D" w:rsidRDefault="00031F09" w:rsidP="00031F09">
      <w:pPr>
        <w:spacing w:line="240" w:lineRule="auto"/>
        <w:ind w:left="7314" w:firstLine="0"/>
        <w:jc w:val="left"/>
        <w:rPr>
          <w:rFonts w:ascii="Times New Roman" w:hAnsi="Times New Roman" w:cs="Times New Roman"/>
          <w:sz w:val="22"/>
          <w:szCs w:val="22"/>
        </w:rPr>
      </w:pPr>
    </w:p>
    <w:p w14:paraId="0B6088BF" w14:textId="69A5FF24" w:rsidR="009B4090" w:rsidRPr="00D87E8D" w:rsidRDefault="009B4090">
      <w:pPr>
        <w:rPr>
          <w:rFonts w:ascii="Times New Roman" w:eastAsiaTheme="minorHAnsi" w:hAnsi="Times New Roman" w:cs="Times New Roman"/>
          <w:bCs/>
          <w:iCs/>
          <w:sz w:val="22"/>
          <w:szCs w:val="22"/>
        </w:rPr>
      </w:pPr>
      <w:r w:rsidRPr="00D87E8D">
        <w:rPr>
          <w:rFonts w:ascii="Times New Roman" w:eastAsiaTheme="minorHAnsi" w:hAnsi="Times New Roman" w:cs="Times New Roman"/>
          <w:bCs/>
          <w:iCs/>
          <w:sz w:val="22"/>
          <w:szCs w:val="22"/>
        </w:rPr>
        <w:br w:type="page"/>
      </w:r>
    </w:p>
    <w:p w14:paraId="2039F6E6" w14:textId="77777777" w:rsidR="00506996" w:rsidRPr="00D87E8D" w:rsidRDefault="00506996"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D87E8D"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D87E8D" w:rsidRDefault="007D6542" w:rsidP="00506996">
      <w:pPr>
        <w:spacing w:line="240" w:lineRule="auto"/>
        <w:ind w:left="7314" w:firstLine="0"/>
        <w:rPr>
          <w:rFonts w:ascii="Times New Roman" w:hAnsi="Times New Roman" w:cs="Times New Roman"/>
        </w:rPr>
      </w:pPr>
    </w:p>
    <w:p w14:paraId="282BAFD3" w14:textId="368485F6" w:rsidR="00506996" w:rsidRPr="00D87E8D" w:rsidRDefault="00506996" w:rsidP="0045662B">
      <w:pPr>
        <w:spacing w:line="240" w:lineRule="auto"/>
        <w:jc w:val="right"/>
        <w:rPr>
          <w:rFonts w:ascii="Times New Roman" w:hAnsi="Times New Roman" w:cs="Times New Roman"/>
        </w:rPr>
      </w:pPr>
      <w:r w:rsidRPr="00D87E8D">
        <w:rPr>
          <w:rFonts w:ascii="Times New Roman" w:hAnsi="Times New Roman" w:cs="Times New Roman"/>
        </w:rPr>
        <w:t xml:space="preserve">Pirkimo sąlygų </w:t>
      </w:r>
      <w:r w:rsidR="0012726D" w:rsidRPr="00D87E8D">
        <w:rPr>
          <w:rFonts w:ascii="Times New Roman" w:hAnsi="Times New Roman" w:cs="Times New Roman"/>
        </w:rPr>
        <w:t>7</w:t>
      </w:r>
      <w:r w:rsidRPr="00D87E8D">
        <w:rPr>
          <w:rFonts w:ascii="Times New Roman" w:hAnsi="Times New Roman" w:cs="Times New Roman"/>
        </w:rPr>
        <w:t xml:space="preserve"> priedas „Sutarties projektas“</w:t>
      </w:r>
    </w:p>
    <w:p w14:paraId="7CB80FF3" w14:textId="2C6CB943" w:rsidR="00506996" w:rsidRPr="00D87E8D"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6EB8C901" w:rsidR="00112F92" w:rsidRPr="00D87E8D" w:rsidRDefault="00B81840" w:rsidP="00031F09">
      <w:pPr>
        <w:pStyle w:val="Betarp"/>
        <w:spacing w:line="300" w:lineRule="auto"/>
        <w:ind w:firstLine="0"/>
        <w:contextualSpacing/>
        <w:jc w:val="center"/>
        <w:rPr>
          <w:rFonts w:ascii="Times New Roman" w:eastAsiaTheme="minorHAnsi" w:hAnsi="Times New Roman" w:cs="Times New Roman"/>
          <w:bCs/>
          <w:iCs/>
        </w:rPr>
      </w:pPr>
      <w:r w:rsidRPr="00D87E8D">
        <w:rPr>
          <w:rFonts w:ascii="Times New Roman" w:eastAsiaTheme="minorHAnsi" w:hAnsi="Times New Roman" w:cs="Times New Roman"/>
          <w:bCs/>
          <w:iCs/>
        </w:rPr>
        <w:t>Sutarties projektas pateiktas atskirame dokumente.</w:t>
      </w:r>
    </w:p>
    <w:p w14:paraId="3B1B44D5" w14:textId="0C7FAEF1" w:rsidR="00112F92" w:rsidRPr="00D87E8D" w:rsidRDefault="00112F92" w:rsidP="00031F09">
      <w:pPr>
        <w:pStyle w:val="Betarp"/>
        <w:spacing w:line="300" w:lineRule="auto"/>
        <w:ind w:firstLine="0"/>
        <w:contextualSpacing/>
        <w:jc w:val="center"/>
        <w:rPr>
          <w:rFonts w:ascii="Times New Roman" w:eastAsiaTheme="minorHAnsi" w:hAnsi="Times New Roman" w:cs="Times New Roman"/>
          <w:bCs/>
          <w:iCs/>
        </w:rPr>
      </w:pPr>
    </w:p>
    <w:p w14:paraId="1967023C" w14:textId="3237F291" w:rsidR="00112F92" w:rsidRPr="00D87E8D" w:rsidRDefault="00112F92" w:rsidP="00031F09">
      <w:pPr>
        <w:pStyle w:val="Betarp"/>
        <w:spacing w:line="300" w:lineRule="auto"/>
        <w:ind w:firstLine="0"/>
        <w:contextualSpacing/>
        <w:jc w:val="center"/>
        <w:rPr>
          <w:rFonts w:ascii="Times New Roman" w:eastAsiaTheme="minorHAnsi" w:hAnsi="Times New Roman" w:cs="Times New Roman"/>
          <w:bCs/>
          <w:iCs/>
        </w:rPr>
      </w:pPr>
    </w:p>
    <w:p w14:paraId="2C761178" w14:textId="4007C89A" w:rsidR="009B4090" w:rsidRPr="00D87E8D" w:rsidRDefault="00112F92" w:rsidP="009B4090">
      <w:pPr>
        <w:rPr>
          <w:rFonts w:ascii="Times New Roman" w:eastAsiaTheme="minorHAnsi" w:hAnsi="Times New Roman" w:cs="Times New Roman"/>
          <w:bCs/>
          <w:iCs/>
        </w:rPr>
      </w:pPr>
      <w:r w:rsidRPr="00D87E8D">
        <w:rPr>
          <w:rFonts w:ascii="Times New Roman" w:eastAsiaTheme="minorHAnsi" w:hAnsi="Times New Roman" w:cs="Times New Roman"/>
          <w:bCs/>
          <w:iCs/>
        </w:rPr>
        <w:br w:type="page"/>
      </w:r>
    </w:p>
    <w:p w14:paraId="05A79617" w14:textId="6267F2CA" w:rsidR="009B4090" w:rsidRPr="00D87E8D" w:rsidRDefault="009B4090" w:rsidP="009B4090">
      <w:pPr>
        <w:rPr>
          <w:rFonts w:ascii="Times New Roman" w:eastAsiaTheme="minorHAnsi" w:hAnsi="Times New Roman" w:cs="Times New Roman"/>
          <w:bCs/>
          <w:iCs/>
        </w:rPr>
      </w:pPr>
    </w:p>
    <w:p w14:paraId="163D66E3" w14:textId="3CF04666" w:rsidR="009B4090" w:rsidRPr="00D87E8D" w:rsidRDefault="005110A6" w:rsidP="005110A6">
      <w:pPr>
        <w:ind w:firstLine="7371"/>
        <w:rPr>
          <w:rFonts w:ascii="Times New Roman" w:eastAsiaTheme="minorHAnsi" w:hAnsi="Times New Roman" w:cs="Times New Roman"/>
          <w:bCs/>
          <w:iCs/>
        </w:rPr>
      </w:pPr>
      <w:r w:rsidRPr="00D87E8D">
        <w:rPr>
          <w:rFonts w:ascii="Times New Roman" w:hAnsi="Times New Roman" w:cs="Times New Roman"/>
        </w:rPr>
        <w:t xml:space="preserve">Pirkimo sąlygų </w:t>
      </w:r>
      <w:r w:rsidR="0012726D" w:rsidRPr="00D87E8D">
        <w:rPr>
          <w:rFonts w:ascii="Times New Roman" w:hAnsi="Times New Roman" w:cs="Times New Roman"/>
        </w:rPr>
        <w:t>8</w:t>
      </w:r>
      <w:r w:rsidRPr="00D87E8D">
        <w:rPr>
          <w:rFonts w:ascii="Times New Roman" w:hAnsi="Times New Roman" w:cs="Times New Roman"/>
        </w:rPr>
        <w:t xml:space="preserve"> priedas „Terminai“</w:t>
      </w:r>
    </w:p>
    <w:p w14:paraId="3C4C7BB6" w14:textId="5B1B043D" w:rsidR="009B4090" w:rsidRPr="00D87E8D"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87E8D" w14:paraId="555CDB78" w14:textId="77777777" w:rsidTr="00360A21">
        <w:trPr>
          <w:trHeight w:val="20"/>
        </w:trPr>
        <w:tc>
          <w:tcPr>
            <w:tcW w:w="600" w:type="dxa"/>
          </w:tcPr>
          <w:p w14:paraId="5159A1ED" w14:textId="77777777" w:rsidR="009B4090" w:rsidRPr="00D87E8D" w:rsidRDefault="009B4090" w:rsidP="003C138F">
            <w:pPr>
              <w:ind w:firstLine="0"/>
              <w:rPr>
                <w:sz w:val="21"/>
                <w:szCs w:val="21"/>
              </w:rPr>
            </w:pPr>
            <w:r w:rsidRPr="00D87E8D">
              <w:rPr>
                <w:sz w:val="21"/>
                <w:szCs w:val="21"/>
              </w:rPr>
              <w:t>Eil.</w:t>
            </w:r>
          </w:p>
          <w:p w14:paraId="76A5D3AA" w14:textId="77777777" w:rsidR="009B4090" w:rsidRPr="00D87E8D" w:rsidRDefault="009B4090" w:rsidP="003C138F">
            <w:pPr>
              <w:ind w:firstLine="0"/>
              <w:rPr>
                <w:sz w:val="21"/>
                <w:szCs w:val="21"/>
              </w:rPr>
            </w:pPr>
            <w:r w:rsidRPr="00D87E8D">
              <w:rPr>
                <w:sz w:val="21"/>
                <w:szCs w:val="21"/>
              </w:rPr>
              <w:t>Nr.</w:t>
            </w:r>
          </w:p>
        </w:tc>
        <w:tc>
          <w:tcPr>
            <w:tcW w:w="2660" w:type="dxa"/>
          </w:tcPr>
          <w:p w14:paraId="52B62767" w14:textId="77777777" w:rsidR="009B4090" w:rsidRPr="00D87E8D" w:rsidRDefault="009B4090" w:rsidP="003C138F">
            <w:pPr>
              <w:ind w:firstLine="0"/>
              <w:rPr>
                <w:sz w:val="21"/>
                <w:szCs w:val="21"/>
              </w:rPr>
            </w:pPr>
            <w:r w:rsidRPr="00D87E8D">
              <w:rPr>
                <w:b/>
                <w:sz w:val="21"/>
                <w:szCs w:val="21"/>
              </w:rPr>
              <w:t xml:space="preserve">VEIKSMAS </w:t>
            </w:r>
          </w:p>
        </w:tc>
        <w:tc>
          <w:tcPr>
            <w:tcW w:w="3685" w:type="dxa"/>
            <w:hideMark/>
          </w:tcPr>
          <w:p w14:paraId="311283FE" w14:textId="77777777" w:rsidR="009B4090" w:rsidRPr="00D87E8D" w:rsidRDefault="009B4090" w:rsidP="003C138F">
            <w:pPr>
              <w:ind w:firstLine="34"/>
              <w:rPr>
                <w:b/>
                <w:sz w:val="21"/>
                <w:szCs w:val="21"/>
              </w:rPr>
            </w:pPr>
            <w:r w:rsidRPr="00D87E8D">
              <w:rPr>
                <w:b/>
                <w:sz w:val="21"/>
                <w:szCs w:val="21"/>
              </w:rPr>
              <w:t>DATA/DIENŲ SKAIČIUS/ LAIKAS</w:t>
            </w:r>
          </w:p>
          <w:p w14:paraId="2E5E7E7E" w14:textId="77777777" w:rsidR="009B4090" w:rsidRPr="00D87E8D" w:rsidRDefault="009B4090" w:rsidP="003C138F">
            <w:pPr>
              <w:ind w:firstLine="34"/>
              <w:rPr>
                <w:sz w:val="21"/>
                <w:szCs w:val="21"/>
              </w:rPr>
            </w:pPr>
            <w:r w:rsidRPr="00D87E8D">
              <w:rPr>
                <w:sz w:val="21"/>
                <w:szCs w:val="21"/>
              </w:rPr>
              <w:t>(Lietuvos laiku)</w:t>
            </w:r>
          </w:p>
        </w:tc>
        <w:tc>
          <w:tcPr>
            <w:tcW w:w="3424" w:type="dxa"/>
            <w:hideMark/>
          </w:tcPr>
          <w:p w14:paraId="7A276BBB" w14:textId="77777777" w:rsidR="009B4090" w:rsidRPr="00D87E8D" w:rsidRDefault="009B4090" w:rsidP="003C138F">
            <w:pPr>
              <w:ind w:firstLine="34"/>
              <w:rPr>
                <w:b/>
                <w:sz w:val="21"/>
                <w:szCs w:val="21"/>
              </w:rPr>
            </w:pPr>
            <w:r w:rsidRPr="00D87E8D">
              <w:rPr>
                <w:b/>
                <w:sz w:val="21"/>
                <w:szCs w:val="21"/>
              </w:rPr>
              <w:t>PASTABOS</w:t>
            </w:r>
          </w:p>
        </w:tc>
      </w:tr>
      <w:tr w:rsidR="009B4090" w:rsidRPr="00D87E8D" w14:paraId="71291966" w14:textId="77777777" w:rsidTr="00360A21">
        <w:trPr>
          <w:trHeight w:val="20"/>
        </w:trPr>
        <w:tc>
          <w:tcPr>
            <w:tcW w:w="600" w:type="dxa"/>
          </w:tcPr>
          <w:p w14:paraId="36FA22B3" w14:textId="1DC35BF6" w:rsidR="009B4090" w:rsidRPr="00D87E8D" w:rsidRDefault="00517008" w:rsidP="003C138F">
            <w:pPr>
              <w:ind w:firstLine="0"/>
              <w:rPr>
                <w:bCs/>
                <w:sz w:val="21"/>
                <w:szCs w:val="21"/>
              </w:rPr>
            </w:pPr>
            <w:r w:rsidRPr="00D87E8D">
              <w:rPr>
                <w:bCs/>
                <w:sz w:val="21"/>
                <w:szCs w:val="21"/>
              </w:rPr>
              <w:t>1</w:t>
            </w:r>
            <w:r w:rsidR="00DC230B" w:rsidRPr="00D87E8D">
              <w:rPr>
                <w:bCs/>
                <w:sz w:val="21"/>
                <w:szCs w:val="21"/>
              </w:rPr>
              <w:t>.</w:t>
            </w:r>
          </w:p>
        </w:tc>
        <w:tc>
          <w:tcPr>
            <w:tcW w:w="2660" w:type="dxa"/>
          </w:tcPr>
          <w:p w14:paraId="3511EE24" w14:textId="0C005E1E" w:rsidR="009B4090" w:rsidRPr="00D87E8D" w:rsidRDefault="0070455D" w:rsidP="003C138F">
            <w:pPr>
              <w:ind w:firstLine="0"/>
              <w:rPr>
                <w:bCs/>
                <w:sz w:val="21"/>
                <w:szCs w:val="21"/>
              </w:rPr>
            </w:pPr>
            <w:r w:rsidRPr="00D87E8D">
              <w:rPr>
                <w:bCs/>
                <w:sz w:val="21"/>
                <w:szCs w:val="21"/>
              </w:rPr>
              <w:t>P</w:t>
            </w:r>
            <w:r w:rsidR="009B4090" w:rsidRPr="00D87E8D">
              <w:rPr>
                <w:bCs/>
                <w:sz w:val="21"/>
                <w:szCs w:val="21"/>
              </w:rPr>
              <w:t>asiūlymų pateikimo terminas</w:t>
            </w:r>
          </w:p>
        </w:tc>
        <w:tc>
          <w:tcPr>
            <w:tcW w:w="3685" w:type="dxa"/>
          </w:tcPr>
          <w:p w14:paraId="0BE9AF00" w14:textId="267557D8" w:rsidR="009B4090" w:rsidRPr="00D87E8D" w:rsidRDefault="009B4090" w:rsidP="003C138F">
            <w:pPr>
              <w:ind w:firstLine="34"/>
              <w:rPr>
                <w:sz w:val="21"/>
                <w:szCs w:val="21"/>
              </w:rPr>
            </w:pPr>
            <w:r w:rsidRPr="00D87E8D">
              <w:rPr>
                <w:sz w:val="21"/>
                <w:szCs w:val="21"/>
              </w:rPr>
              <w:t xml:space="preserve">Bus nurodytas </w:t>
            </w:r>
            <w:r w:rsidR="004F1A11" w:rsidRPr="00D87E8D">
              <w:rPr>
                <w:sz w:val="21"/>
                <w:szCs w:val="21"/>
              </w:rPr>
              <w:t>s</w:t>
            </w:r>
            <w:r w:rsidR="001A1301" w:rsidRPr="00D87E8D">
              <w:rPr>
                <w:sz w:val="21"/>
                <w:szCs w:val="21"/>
              </w:rPr>
              <w:t xml:space="preserve">kelbime apie pirkimą. </w:t>
            </w:r>
          </w:p>
        </w:tc>
        <w:tc>
          <w:tcPr>
            <w:tcW w:w="3424" w:type="dxa"/>
          </w:tcPr>
          <w:p w14:paraId="231B5F89" w14:textId="6454E8EE" w:rsidR="00115BB9" w:rsidRPr="00D87E8D" w:rsidRDefault="00115BB9" w:rsidP="003C138F">
            <w:pPr>
              <w:ind w:firstLine="0"/>
              <w:rPr>
                <w:sz w:val="21"/>
                <w:szCs w:val="21"/>
              </w:rPr>
            </w:pPr>
            <w:r w:rsidRPr="00D87E8D">
              <w:rPr>
                <w:sz w:val="21"/>
                <w:szCs w:val="21"/>
              </w:rPr>
              <w:t>P</w:t>
            </w:r>
            <w:r w:rsidR="004F1A11" w:rsidRPr="00D87E8D">
              <w:rPr>
                <w:sz w:val="21"/>
                <w:szCs w:val="21"/>
              </w:rPr>
              <w:t>erkančioji organizacija</w:t>
            </w:r>
            <w:r w:rsidRPr="00D87E8D">
              <w:rPr>
                <w:sz w:val="21"/>
                <w:szCs w:val="21"/>
              </w:rPr>
              <w:t xml:space="preserve"> turi teisę pratęsti pasiūlymų pateikimo terminą.</w:t>
            </w:r>
          </w:p>
          <w:p w14:paraId="44399C2C" w14:textId="17368F12" w:rsidR="009B4090" w:rsidRPr="00D87E8D" w:rsidRDefault="009B4090" w:rsidP="003C138F">
            <w:pPr>
              <w:ind w:firstLine="34"/>
              <w:rPr>
                <w:color w:val="7030A0"/>
                <w:sz w:val="21"/>
                <w:szCs w:val="21"/>
              </w:rPr>
            </w:pPr>
          </w:p>
        </w:tc>
      </w:tr>
      <w:tr w:rsidR="009B4090" w:rsidRPr="00D87E8D" w14:paraId="71C31B48" w14:textId="77777777" w:rsidTr="00360A21">
        <w:trPr>
          <w:trHeight w:val="20"/>
        </w:trPr>
        <w:tc>
          <w:tcPr>
            <w:tcW w:w="600" w:type="dxa"/>
          </w:tcPr>
          <w:p w14:paraId="50C060F4" w14:textId="636324E9" w:rsidR="009B4090" w:rsidRPr="00D87E8D" w:rsidRDefault="00517008" w:rsidP="003C138F">
            <w:pPr>
              <w:ind w:firstLine="0"/>
              <w:rPr>
                <w:bCs/>
                <w:sz w:val="21"/>
                <w:szCs w:val="21"/>
              </w:rPr>
            </w:pPr>
            <w:r w:rsidRPr="00D87E8D">
              <w:rPr>
                <w:bCs/>
                <w:sz w:val="21"/>
                <w:szCs w:val="21"/>
              </w:rPr>
              <w:t>2</w:t>
            </w:r>
            <w:r w:rsidR="00DC230B" w:rsidRPr="00D87E8D">
              <w:rPr>
                <w:bCs/>
                <w:sz w:val="21"/>
                <w:szCs w:val="21"/>
              </w:rPr>
              <w:t>.</w:t>
            </w:r>
          </w:p>
        </w:tc>
        <w:tc>
          <w:tcPr>
            <w:tcW w:w="2660" w:type="dxa"/>
          </w:tcPr>
          <w:p w14:paraId="7F545710" w14:textId="36BE22A0" w:rsidR="009B4090" w:rsidRPr="00D87E8D" w:rsidRDefault="004B219C" w:rsidP="003C138F">
            <w:pPr>
              <w:ind w:firstLine="0"/>
              <w:rPr>
                <w:bCs/>
                <w:sz w:val="21"/>
                <w:szCs w:val="21"/>
              </w:rPr>
            </w:pPr>
            <w:r w:rsidRPr="00D87E8D">
              <w:rPr>
                <w:sz w:val="21"/>
                <w:szCs w:val="21"/>
              </w:rPr>
              <w:t xml:space="preserve">Pasiūlymą </w:t>
            </w:r>
            <w:r w:rsidR="009B4090" w:rsidRPr="00D87E8D">
              <w:rPr>
                <w:sz w:val="21"/>
                <w:szCs w:val="21"/>
              </w:rPr>
              <w:t>patikslinti pirkimo dokumentus</w:t>
            </w:r>
            <w:r w:rsidR="00BE5267" w:rsidRPr="00D87E8D">
              <w:rPr>
                <w:sz w:val="21"/>
                <w:szCs w:val="21"/>
              </w:rPr>
              <w:t xml:space="preserve"> arba</w:t>
            </w:r>
            <w:r w:rsidR="00665B16" w:rsidRPr="00D87E8D">
              <w:rPr>
                <w:sz w:val="21"/>
                <w:szCs w:val="21"/>
              </w:rPr>
              <w:t xml:space="preserve"> </w:t>
            </w:r>
            <w:r w:rsidR="00BE7123" w:rsidRPr="00D87E8D">
              <w:rPr>
                <w:sz w:val="21"/>
                <w:szCs w:val="21"/>
              </w:rPr>
              <w:t xml:space="preserve">prašymus </w:t>
            </w:r>
            <w:r w:rsidR="00BE5267" w:rsidRPr="00D87E8D">
              <w:rPr>
                <w:sz w:val="21"/>
                <w:szCs w:val="21"/>
              </w:rPr>
              <w:t xml:space="preserve">dėl pirkimo dokumentų </w:t>
            </w:r>
            <w:r w:rsidR="00BE7123" w:rsidRPr="00D87E8D">
              <w:rPr>
                <w:sz w:val="21"/>
                <w:szCs w:val="21"/>
              </w:rPr>
              <w:t xml:space="preserve">paaiškinimų </w:t>
            </w:r>
            <w:r w:rsidR="004F1A11" w:rsidRPr="00D87E8D">
              <w:rPr>
                <w:sz w:val="21"/>
                <w:szCs w:val="21"/>
              </w:rPr>
              <w:t xml:space="preserve">tiekėjas </w:t>
            </w:r>
            <w:r w:rsidR="009B4090" w:rsidRPr="00D87E8D">
              <w:rPr>
                <w:sz w:val="21"/>
                <w:szCs w:val="21"/>
              </w:rPr>
              <w:t>turi pateikti ne vėliau kaip:</w:t>
            </w:r>
          </w:p>
        </w:tc>
        <w:tc>
          <w:tcPr>
            <w:tcW w:w="3685" w:type="dxa"/>
          </w:tcPr>
          <w:p w14:paraId="619D0CA1" w14:textId="1F405E69" w:rsidR="00440809" w:rsidRPr="00D87E8D" w:rsidRDefault="004E6952" w:rsidP="003C138F">
            <w:pPr>
              <w:ind w:firstLine="0"/>
              <w:rPr>
                <w:sz w:val="21"/>
                <w:szCs w:val="21"/>
              </w:rPr>
            </w:pPr>
            <w:r w:rsidRPr="00D87E8D">
              <w:rPr>
                <w:sz w:val="21"/>
                <w:szCs w:val="21"/>
              </w:rPr>
              <w:t>L</w:t>
            </w:r>
            <w:r w:rsidR="00440809" w:rsidRPr="00D87E8D">
              <w:rPr>
                <w:sz w:val="21"/>
                <w:szCs w:val="21"/>
              </w:rPr>
              <w:t xml:space="preserve">ikus </w:t>
            </w:r>
            <w:r w:rsidR="00440809" w:rsidRPr="00D87E8D">
              <w:rPr>
                <w:b/>
                <w:sz w:val="21"/>
                <w:szCs w:val="21"/>
              </w:rPr>
              <w:t>2 darbo dienoms</w:t>
            </w:r>
            <w:r w:rsidR="00440809" w:rsidRPr="00D87E8D">
              <w:rPr>
                <w:sz w:val="21"/>
                <w:szCs w:val="21"/>
              </w:rPr>
              <w:t xml:space="preserve"> iki pasiūlymų pateikimo termino pabaigos.</w:t>
            </w:r>
          </w:p>
        </w:tc>
        <w:tc>
          <w:tcPr>
            <w:tcW w:w="3424" w:type="dxa"/>
          </w:tcPr>
          <w:p w14:paraId="6BD1F7E9" w14:textId="6BF87FFC" w:rsidR="009B4090" w:rsidRPr="00D87E8D" w:rsidRDefault="009B4090" w:rsidP="003C138F">
            <w:pPr>
              <w:ind w:firstLine="34"/>
              <w:rPr>
                <w:color w:val="7030A0"/>
                <w:sz w:val="21"/>
                <w:szCs w:val="21"/>
              </w:rPr>
            </w:pPr>
          </w:p>
          <w:p w14:paraId="521F3B49" w14:textId="77777777" w:rsidR="00B831AF" w:rsidRPr="00D87E8D" w:rsidRDefault="00B831AF" w:rsidP="003C138F">
            <w:pPr>
              <w:ind w:firstLine="34"/>
              <w:rPr>
                <w:color w:val="7030A0"/>
                <w:sz w:val="21"/>
                <w:szCs w:val="21"/>
              </w:rPr>
            </w:pPr>
          </w:p>
          <w:p w14:paraId="7E071BD1" w14:textId="59BF4D55" w:rsidR="00B831AF" w:rsidRPr="00D87E8D" w:rsidRDefault="00B831AF" w:rsidP="003C138F">
            <w:pPr>
              <w:ind w:firstLine="34"/>
              <w:rPr>
                <w:color w:val="7030A0"/>
                <w:sz w:val="21"/>
                <w:szCs w:val="21"/>
              </w:rPr>
            </w:pPr>
          </w:p>
        </w:tc>
      </w:tr>
      <w:tr w:rsidR="009B4090" w:rsidRPr="00D87E8D" w14:paraId="7760B2FE" w14:textId="77777777" w:rsidTr="00360A21">
        <w:trPr>
          <w:trHeight w:val="20"/>
        </w:trPr>
        <w:tc>
          <w:tcPr>
            <w:tcW w:w="600" w:type="dxa"/>
          </w:tcPr>
          <w:p w14:paraId="64FA8AD2" w14:textId="45B79B91" w:rsidR="009B4090" w:rsidRPr="00D87E8D" w:rsidRDefault="00517008" w:rsidP="003C138F">
            <w:pPr>
              <w:ind w:firstLine="0"/>
              <w:rPr>
                <w:bCs/>
                <w:sz w:val="21"/>
                <w:szCs w:val="21"/>
              </w:rPr>
            </w:pPr>
            <w:r w:rsidRPr="00D87E8D">
              <w:rPr>
                <w:bCs/>
                <w:sz w:val="21"/>
                <w:szCs w:val="21"/>
              </w:rPr>
              <w:t>3</w:t>
            </w:r>
            <w:r w:rsidR="00DC230B" w:rsidRPr="00D87E8D">
              <w:rPr>
                <w:bCs/>
                <w:sz w:val="21"/>
                <w:szCs w:val="21"/>
              </w:rPr>
              <w:t>.</w:t>
            </w:r>
          </w:p>
        </w:tc>
        <w:tc>
          <w:tcPr>
            <w:tcW w:w="2660" w:type="dxa"/>
          </w:tcPr>
          <w:p w14:paraId="7AAC8941" w14:textId="2FDA5814" w:rsidR="009B4090" w:rsidRPr="00D87E8D" w:rsidRDefault="004F1A11" w:rsidP="003C138F">
            <w:pPr>
              <w:ind w:firstLine="0"/>
              <w:rPr>
                <w:sz w:val="21"/>
                <w:szCs w:val="21"/>
              </w:rPr>
            </w:pPr>
            <w:r w:rsidRPr="00D87E8D">
              <w:rPr>
                <w:rFonts w:eastAsia="Arial"/>
                <w:sz w:val="21"/>
                <w:szCs w:val="21"/>
              </w:rPr>
              <w:t xml:space="preserve">Perkančioji organizacija </w:t>
            </w:r>
            <w:r w:rsidRPr="00D87E8D">
              <w:rPr>
                <w:sz w:val="21"/>
                <w:szCs w:val="21"/>
              </w:rPr>
              <w:t>p</w:t>
            </w:r>
            <w:r w:rsidR="009B4090" w:rsidRPr="00D87E8D">
              <w:rPr>
                <w:sz w:val="21"/>
                <w:szCs w:val="21"/>
              </w:rPr>
              <w:t xml:space="preserve">irkimo dokumentų paaiškinimą, patikslinimą pateikia visiems </w:t>
            </w:r>
            <w:r w:rsidRPr="00D87E8D">
              <w:rPr>
                <w:sz w:val="21"/>
                <w:szCs w:val="21"/>
              </w:rPr>
              <w:t>dalyviams</w:t>
            </w:r>
            <w:r w:rsidR="004E6952" w:rsidRPr="00D87E8D">
              <w:rPr>
                <w:sz w:val="21"/>
                <w:szCs w:val="21"/>
              </w:rPr>
              <w:t>:</w:t>
            </w:r>
          </w:p>
        </w:tc>
        <w:tc>
          <w:tcPr>
            <w:tcW w:w="3685" w:type="dxa"/>
          </w:tcPr>
          <w:p w14:paraId="481A8331" w14:textId="0FB50278" w:rsidR="0054231A" w:rsidRPr="00F85613" w:rsidRDefault="004D59EA" w:rsidP="003C138F">
            <w:pPr>
              <w:ind w:firstLine="0"/>
              <w:rPr>
                <w:sz w:val="21"/>
                <w:szCs w:val="21"/>
              </w:rPr>
            </w:pPr>
            <w:r w:rsidRPr="00F85613">
              <w:rPr>
                <w:bCs/>
                <w:sz w:val="21"/>
                <w:szCs w:val="21"/>
              </w:rPr>
              <w:t>Likus ne mažiau kaip</w:t>
            </w:r>
            <w:r w:rsidRPr="00F85613">
              <w:rPr>
                <w:b/>
                <w:sz w:val="21"/>
                <w:szCs w:val="21"/>
              </w:rPr>
              <w:t xml:space="preserve"> </w:t>
            </w:r>
            <w:r w:rsidR="0054231A" w:rsidRPr="00F85613">
              <w:rPr>
                <w:b/>
                <w:sz w:val="21"/>
                <w:szCs w:val="21"/>
              </w:rPr>
              <w:t>1 darbo dienai</w:t>
            </w:r>
            <w:r w:rsidR="0054231A" w:rsidRPr="00F85613">
              <w:rPr>
                <w:sz w:val="21"/>
                <w:szCs w:val="21"/>
              </w:rPr>
              <w:t xml:space="preserve"> iki pasiūlymų pateikimo termino pabaigos.</w:t>
            </w:r>
          </w:p>
        </w:tc>
        <w:tc>
          <w:tcPr>
            <w:tcW w:w="3424" w:type="dxa"/>
          </w:tcPr>
          <w:p w14:paraId="6BE0B5D2" w14:textId="0764BC27" w:rsidR="00A90821" w:rsidRPr="00D87E8D" w:rsidRDefault="00A90821" w:rsidP="003C138F">
            <w:pPr>
              <w:ind w:firstLine="0"/>
              <w:rPr>
                <w:color w:val="7030A0"/>
                <w:sz w:val="21"/>
                <w:szCs w:val="21"/>
              </w:rPr>
            </w:pPr>
            <w:r w:rsidRPr="00D87E8D">
              <w:rPr>
                <w:color w:val="000000"/>
                <w:sz w:val="21"/>
                <w:szCs w:val="21"/>
              </w:rPr>
              <w:t xml:space="preserve">Jei paaiškinimai ar patikslinimai teikiami </w:t>
            </w:r>
            <w:r w:rsidR="004F1A11" w:rsidRPr="00D87E8D">
              <w:rPr>
                <w:color w:val="000000"/>
                <w:sz w:val="21"/>
                <w:szCs w:val="21"/>
              </w:rPr>
              <w:t xml:space="preserve">perkančiosios organizacijos </w:t>
            </w:r>
            <w:r w:rsidRPr="00D87E8D">
              <w:rPr>
                <w:color w:val="000000"/>
                <w:sz w:val="21"/>
                <w:szCs w:val="21"/>
              </w:rPr>
              <w:t>iniciatyva</w:t>
            </w:r>
            <w:r w:rsidR="00214E99" w:rsidRPr="00D87E8D">
              <w:rPr>
                <w:color w:val="000000"/>
                <w:sz w:val="21"/>
                <w:szCs w:val="21"/>
              </w:rPr>
              <w:t>,</w:t>
            </w:r>
            <w:r w:rsidR="005033DA" w:rsidRPr="00D87E8D">
              <w:rPr>
                <w:color w:val="000000"/>
                <w:sz w:val="21"/>
                <w:szCs w:val="21"/>
              </w:rPr>
              <w:t xml:space="preserve"> jų pateikimo</w:t>
            </w:r>
            <w:r w:rsidR="00214E99" w:rsidRPr="00D87E8D">
              <w:rPr>
                <w:color w:val="000000"/>
                <w:sz w:val="21"/>
                <w:szCs w:val="21"/>
              </w:rPr>
              <w:t xml:space="preserve"> terminas nesikeičia. </w:t>
            </w:r>
          </w:p>
          <w:p w14:paraId="754F1EE2" w14:textId="6B064B80" w:rsidR="001E4D4B" w:rsidRPr="00D87E8D" w:rsidRDefault="001E4D4B" w:rsidP="003C138F">
            <w:pPr>
              <w:ind w:firstLine="34"/>
              <w:rPr>
                <w:color w:val="7030A0"/>
                <w:sz w:val="21"/>
                <w:szCs w:val="21"/>
              </w:rPr>
            </w:pPr>
          </w:p>
        </w:tc>
      </w:tr>
      <w:tr w:rsidR="009B4090" w:rsidRPr="00D87E8D" w14:paraId="791A4922" w14:textId="77777777" w:rsidTr="00732CB6">
        <w:trPr>
          <w:trHeight w:val="1055"/>
        </w:trPr>
        <w:tc>
          <w:tcPr>
            <w:tcW w:w="600" w:type="dxa"/>
          </w:tcPr>
          <w:p w14:paraId="461822DB" w14:textId="137D17A7" w:rsidR="009B4090" w:rsidRPr="00D87E8D" w:rsidRDefault="00517008" w:rsidP="003C138F">
            <w:pPr>
              <w:ind w:firstLine="0"/>
              <w:rPr>
                <w:bCs/>
                <w:sz w:val="21"/>
                <w:szCs w:val="21"/>
              </w:rPr>
            </w:pPr>
            <w:r w:rsidRPr="00D87E8D">
              <w:rPr>
                <w:bCs/>
                <w:sz w:val="21"/>
                <w:szCs w:val="21"/>
              </w:rPr>
              <w:t>4</w:t>
            </w:r>
            <w:r w:rsidR="00DC230B" w:rsidRPr="00D87E8D">
              <w:rPr>
                <w:bCs/>
                <w:sz w:val="21"/>
                <w:szCs w:val="21"/>
              </w:rPr>
              <w:t>.</w:t>
            </w:r>
          </w:p>
        </w:tc>
        <w:tc>
          <w:tcPr>
            <w:tcW w:w="2660" w:type="dxa"/>
            <w:hideMark/>
          </w:tcPr>
          <w:p w14:paraId="26FE1223" w14:textId="379DC869" w:rsidR="009B4090" w:rsidRPr="00D87E8D" w:rsidRDefault="009B4090" w:rsidP="003C138F">
            <w:pPr>
              <w:ind w:firstLine="0"/>
              <w:rPr>
                <w:sz w:val="21"/>
                <w:szCs w:val="21"/>
              </w:rPr>
            </w:pPr>
            <w:r w:rsidRPr="00D87E8D">
              <w:rPr>
                <w:sz w:val="21"/>
                <w:szCs w:val="21"/>
              </w:rPr>
              <w:t xml:space="preserve">Pradinis susipažinimas su CVP IS priemonėmis gautais </w:t>
            </w:r>
            <w:r w:rsidR="004F1A11" w:rsidRPr="00D87E8D">
              <w:rPr>
                <w:sz w:val="21"/>
                <w:szCs w:val="21"/>
              </w:rPr>
              <w:t>p</w:t>
            </w:r>
            <w:r w:rsidRPr="00D87E8D">
              <w:rPr>
                <w:sz w:val="21"/>
                <w:szCs w:val="21"/>
              </w:rPr>
              <w:t>asiūlymais</w:t>
            </w:r>
          </w:p>
        </w:tc>
        <w:tc>
          <w:tcPr>
            <w:tcW w:w="3685" w:type="dxa"/>
            <w:hideMark/>
          </w:tcPr>
          <w:p w14:paraId="7C0A95BD" w14:textId="29DEC8FA" w:rsidR="009B4090" w:rsidRPr="00F85613" w:rsidRDefault="009B4090" w:rsidP="003C138F">
            <w:pPr>
              <w:ind w:firstLine="34"/>
              <w:rPr>
                <w:sz w:val="21"/>
                <w:szCs w:val="21"/>
              </w:rPr>
            </w:pPr>
            <w:r w:rsidRPr="00F85613">
              <w:rPr>
                <w:sz w:val="21"/>
                <w:szCs w:val="21"/>
              </w:rPr>
              <w:t xml:space="preserve">Pradedamas ne anksčiau nei po </w:t>
            </w:r>
            <w:r w:rsidR="009040B8" w:rsidRPr="00F85613">
              <w:rPr>
                <w:sz w:val="21"/>
                <w:szCs w:val="21"/>
              </w:rPr>
              <w:t>30</w:t>
            </w:r>
            <w:r w:rsidRPr="00F85613">
              <w:rPr>
                <w:sz w:val="21"/>
                <w:szCs w:val="21"/>
              </w:rPr>
              <w:t xml:space="preserve"> minučių po </w:t>
            </w:r>
            <w:r w:rsidR="00D73763" w:rsidRPr="00F85613">
              <w:rPr>
                <w:sz w:val="21"/>
                <w:szCs w:val="21"/>
              </w:rPr>
              <w:t xml:space="preserve">galutinių </w:t>
            </w:r>
            <w:r w:rsidRPr="00F85613">
              <w:rPr>
                <w:sz w:val="21"/>
                <w:szCs w:val="21"/>
              </w:rPr>
              <w:t>pasiūlymų pateikimo termino pabaigos</w:t>
            </w:r>
          </w:p>
        </w:tc>
        <w:tc>
          <w:tcPr>
            <w:tcW w:w="3424" w:type="dxa"/>
            <w:hideMark/>
          </w:tcPr>
          <w:p w14:paraId="3D1F695F" w14:textId="77777777" w:rsidR="009B4090" w:rsidRPr="00D87E8D" w:rsidRDefault="009B4090" w:rsidP="003C138F">
            <w:pPr>
              <w:ind w:firstLine="34"/>
              <w:rPr>
                <w:iCs/>
                <w:sz w:val="21"/>
                <w:szCs w:val="21"/>
              </w:rPr>
            </w:pPr>
          </w:p>
        </w:tc>
      </w:tr>
      <w:tr w:rsidR="009B4090" w:rsidRPr="00D87E8D" w14:paraId="0138F2AB" w14:textId="77777777" w:rsidTr="00360A21">
        <w:trPr>
          <w:trHeight w:val="20"/>
        </w:trPr>
        <w:tc>
          <w:tcPr>
            <w:tcW w:w="600" w:type="dxa"/>
          </w:tcPr>
          <w:p w14:paraId="0074A593" w14:textId="589DB96D" w:rsidR="009B4090" w:rsidRPr="00D87E8D" w:rsidRDefault="00517008" w:rsidP="003C138F">
            <w:pPr>
              <w:ind w:firstLine="0"/>
              <w:rPr>
                <w:bCs/>
                <w:sz w:val="21"/>
                <w:szCs w:val="21"/>
              </w:rPr>
            </w:pPr>
            <w:r w:rsidRPr="00D87E8D">
              <w:rPr>
                <w:bCs/>
                <w:sz w:val="21"/>
                <w:szCs w:val="21"/>
              </w:rPr>
              <w:t>5</w:t>
            </w:r>
            <w:r w:rsidR="00DC230B" w:rsidRPr="00D87E8D">
              <w:rPr>
                <w:bCs/>
                <w:sz w:val="21"/>
                <w:szCs w:val="21"/>
              </w:rPr>
              <w:t>.</w:t>
            </w:r>
          </w:p>
        </w:tc>
        <w:tc>
          <w:tcPr>
            <w:tcW w:w="2660" w:type="dxa"/>
          </w:tcPr>
          <w:p w14:paraId="1600B493" w14:textId="77777777" w:rsidR="009B4090" w:rsidRPr="00D87E8D" w:rsidRDefault="009B4090" w:rsidP="003C138F">
            <w:pPr>
              <w:ind w:firstLine="0"/>
              <w:rPr>
                <w:sz w:val="21"/>
                <w:szCs w:val="21"/>
              </w:rPr>
            </w:pPr>
            <w:r w:rsidRPr="00D87E8D">
              <w:rPr>
                <w:bCs/>
                <w:sz w:val="21"/>
                <w:szCs w:val="21"/>
              </w:rPr>
              <w:t>Pasiūlymo galiojimo ir pasiūlymo galiojimo užtikrinimo (jei taikoma) terminas ne trumpesnis kaip</w:t>
            </w:r>
          </w:p>
        </w:tc>
        <w:tc>
          <w:tcPr>
            <w:tcW w:w="3685" w:type="dxa"/>
          </w:tcPr>
          <w:p w14:paraId="341C1969" w14:textId="7F1C4BA4" w:rsidR="009B4090" w:rsidRPr="00F85613" w:rsidRDefault="009B4090" w:rsidP="003C138F">
            <w:pPr>
              <w:ind w:firstLine="34"/>
              <w:rPr>
                <w:sz w:val="21"/>
                <w:szCs w:val="21"/>
              </w:rPr>
            </w:pPr>
            <w:r w:rsidRPr="00F85613">
              <w:rPr>
                <w:sz w:val="21"/>
                <w:szCs w:val="21"/>
              </w:rPr>
              <w:t>90 (devyniasdešimt) dienų nuo pasiūlymų pateikimo galutinio termino pabaigos</w:t>
            </w:r>
            <w:r w:rsidR="2F96E0D3" w:rsidRPr="00F85613">
              <w:rPr>
                <w:sz w:val="21"/>
                <w:szCs w:val="21"/>
              </w:rPr>
              <w:t xml:space="preserve">. </w:t>
            </w:r>
          </w:p>
        </w:tc>
        <w:tc>
          <w:tcPr>
            <w:tcW w:w="3424" w:type="dxa"/>
          </w:tcPr>
          <w:p w14:paraId="3507A45A" w14:textId="77777777" w:rsidR="009B4090" w:rsidRPr="00D87E8D" w:rsidRDefault="009B4090" w:rsidP="003C138F">
            <w:pPr>
              <w:ind w:firstLine="34"/>
              <w:rPr>
                <w:sz w:val="21"/>
                <w:szCs w:val="21"/>
              </w:rPr>
            </w:pPr>
          </w:p>
        </w:tc>
      </w:tr>
      <w:tr w:rsidR="009B4090" w:rsidRPr="00D87E8D" w14:paraId="343ACB13" w14:textId="77777777" w:rsidTr="00360A21">
        <w:trPr>
          <w:trHeight w:val="20"/>
        </w:trPr>
        <w:tc>
          <w:tcPr>
            <w:tcW w:w="600" w:type="dxa"/>
          </w:tcPr>
          <w:p w14:paraId="00C23D6A" w14:textId="4249A354" w:rsidR="009B4090" w:rsidRPr="00D87E8D" w:rsidRDefault="00517008" w:rsidP="003C138F">
            <w:pPr>
              <w:ind w:firstLine="0"/>
              <w:rPr>
                <w:bCs/>
                <w:sz w:val="21"/>
                <w:szCs w:val="21"/>
              </w:rPr>
            </w:pPr>
            <w:r w:rsidRPr="00D87E8D">
              <w:rPr>
                <w:bCs/>
                <w:sz w:val="21"/>
                <w:szCs w:val="21"/>
              </w:rPr>
              <w:t>6</w:t>
            </w:r>
            <w:r w:rsidR="00DC230B" w:rsidRPr="00D87E8D">
              <w:rPr>
                <w:bCs/>
                <w:sz w:val="21"/>
                <w:szCs w:val="21"/>
              </w:rPr>
              <w:t>.</w:t>
            </w:r>
          </w:p>
        </w:tc>
        <w:tc>
          <w:tcPr>
            <w:tcW w:w="2660" w:type="dxa"/>
          </w:tcPr>
          <w:p w14:paraId="36BAB894" w14:textId="7CDA103F" w:rsidR="009B4090" w:rsidRPr="00D87E8D" w:rsidRDefault="5AD43D29" w:rsidP="003C138F">
            <w:pPr>
              <w:ind w:firstLine="0"/>
              <w:rPr>
                <w:sz w:val="21"/>
                <w:szCs w:val="21"/>
              </w:rPr>
            </w:pPr>
            <w:r w:rsidRPr="00D87E8D">
              <w:rPr>
                <w:rFonts w:eastAsia="Arial"/>
                <w:sz w:val="21"/>
                <w:szCs w:val="21"/>
              </w:rPr>
              <w:t>P</w:t>
            </w:r>
            <w:r w:rsidR="004F1A11" w:rsidRPr="00D87E8D">
              <w:rPr>
                <w:rFonts w:eastAsia="Arial"/>
                <w:sz w:val="21"/>
                <w:szCs w:val="21"/>
              </w:rPr>
              <w:t>erkančioji organizacija</w:t>
            </w:r>
            <w:r w:rsidR="009B4090" w:rsidRPr="00D87E8D">
              <w:rPr>
                <w:sz w:val="21"/>
                <w:szCs w:val="21"/>
              </w:rPr>
              <w:t xml:space="preserve"> atsako</w:t>
            </w:r>
            <w:r w:rsidR="00063554" w:rsidRPr="00D87E8D">
              <w:rPr>
                <w:sz w:val="21"/>
                <w:szCs w:val="21"/>
              </w:rPr>
              <w:t xml:space="preserve"> </w:t>
            </w:r>
            <w:r w:rsidR="004F1A11" w:rsidRPr="00D87E8D">
              <w:rPr>
                <w:sz w:val="21"/>
                <w:szCs w:val="21"/>
              </w:rPr>
              <w:t>d</w:t>
            </w:r>
            <w:r w:rsidR="00063554" w:rsidRPr="00D87E8D">
              <w:rPr>
                <w:sz w:val="21"/>
                <w:szCs w:val="21"/>
              </w:rPr>
              <w:t>alyviui</w:t>
            </w:r>
            <w:r w:rsidR="009B4090" w:rsidRPr="00D87E8D">
              <w:rPr>
                <w:sz w:val="21"/>
                <w:szCs w:val="21"/>
              </w:rPr>
              <w:t>, ar ji</w:t>
            </w:r>
            <w:r w:rsidR="000A1B88" w:rsidRPr="00D87E8D">
              <w:rPr>
                <w:sz w:val="21"/>
                <w:szCs w:val="21"/>
              </w:rPr>
              <w:t>s</w:t>
            </w:r>
            <w:r w:rsidR="009B4090" w:rsidRPr="00D87E8D">
              <w:rPr>
                <w:sz w:val="21"/>
                <w:szCs w:val="21"/>
              </w:rPr>
              <w:t xml:space="preserve"> sutinka priimti </w:t>
            </w:r>
            <w:r w:rsidR="004F1A11" w:rsidRPr="00D87E8D">
              <w:rPr>
                <w:sz w:val="21"/>
                <w:szCs w:val="21"/>
              </w:rPr>
              <w:t>d</w:t>
            </w:r>
            <w:r w:rsidR="00063554" w:rsidRPr="00D87E8D">
              <w:rPr>
                <w:sz w:val="21"/>
                <w:szCs w:val="21"/>
              </w:rPr>
              <w:t xml:space="preserve">alyvio </w:t>
            </w:r>
            <w:r w:rsidR="009B4090" w:rsidRPr="00D87E8D">
              <w:rPr>
                <w:sz w:val="21"/>
                <w:szCs w:val="21"/>
              </w:rPr>
              <w:t>siūlomą pasiūlymo galiojimo užtikrinimą patvirtinantį dokumentą ne vėliau kaip per</w:t>
            </w:r>
          </w:p>
        </w:tc>
        <w:tc>
          <w:tcPr>
            <w:tcW w:w="3685" w:type="dxa"/>
          </w:tcPr>
          <w:p w14:paraId="3447E1C7" w14:textId="77777777" w:rsidR="009B4090" w:rsidRPr="00F85613" w:rsidRDefault="009B4090" w:rsidP="003C138F">
            <w:pPr>
              <w:ind w:firstLine="34"/>
              <w:rPr>
                <w:sz w:val="21"/>
                <w:szCs w:val="21"/>
              </w:rPr>
            </w:pPr>
            <w:r w:rsidRPr="00F85613">
              <w:rPr>
                <w:iCs/>
                <w:sz w:val="21"/>
                <w:szCs w:val="21"/>
              </w:rPr>
              <w:t xml:space="preserve">3 (tris) darbo dienas </w:t>
            </w:r>
            <w:r w:rsidRPr="00F85613">
              <w:rPr>
                <w:sz w:val="21"/>
                <w:szCs w:val="21"/>
              </w:rPr>
              <w:t>nuo prašymo gavimo dienos</w:t>
            </w:r>
          </w:p>
          <w:p w14:paraId="44AD543A" w14:textId="77777777" w:rsidR="009B4090" w:rsidRPr="00F85613" w:rsidRDefault="009B4090" w:rsidP="003C138F">
            <w:pPr>
              <w:ind w:firstLine="34"/>
              <w:rPr>
                <w:sz w:val="21"/>
                <w:szCs w:val="21"/>
              </w:rPr>
            </w:pPr>
          </w:p>
        </w:tc>
        <w:tc>
          <w:tcPr>
            <w:tcW w:w="3424" w:type="dxa"/>
          </w:tcPr>
          <w:p w14:paraId="4885131B" w14:textId="4A33F379" w:rsidR="009B4090" w:rsidRPr="00D87E8D" w:rsidRDefault="009B4090" w:rsidP="003C138F">
            <w:pPr>
              <w:ind w:firstLine="34"/>
              <w:rPr>
                <w:sz w:val="21"/>
                <w:szCs w:val="21"/>
              </w:rPr>
            </w:pPr>
            <w:r w:rsidRPr="00F85613">
              <w:rPr>
                <w:sz w:val="21"/>
                <w:szCs w:val="21"/>
              </w:rPr>
              <w:t>Netaikoma</w:t>
            </w:r>
          </w:p>
        </w:tc>
      </w:tr>
      <w:tr w:rsidR="009B4090" w:rsidRPr="00D87E8D" w14:paraId="0D67E0F5" w14:textId="77777777" w:rsidTr="00360A21">
        <w:trPr>
          <w:trHeight w:val="20"/>
        </w:trPr>
        <w:tc>
          <w:tcPr>
            <w:tcW w:w="600" w:type="dxa"/>
          </w:tcPr>
          <w:p w14:paraId="4E8D70B1" w14:textId="2C2E5DC3" w:rsidR="009B4090" w:rsidRPr="00D87E8D" w:rsidRDefault="00517008" w:rsidP="003C138F">
            <w:pPr>
              <w:ind w:firstLine="0"/>
              <w:rPr>
                <w:bCs/>
                <w:sz w:val="21"/>
                <w:szCs w:val="21"/>
              </w:rPr>
            </w:pPr>
            <w:r w:rsidRPr="00D87E8D">
              <w:rPr>
                <w:bCs/>
                <w:sz w:val="21"/>
                <w:szCs w:val="21"/>
              </w:rPr>
              <w:t>7</w:t>
            </w:r>
            <w:r w:rsidR="00DC230B" w:rsidRPr="00D87E8D">
              <w:rPr>
                <w:bCs/>
                <w:sz w:val="21"/>
                <w:szCs w:val="21"/>
              </w:rPr>
              <w:t>.</w:t>
            </w:r>
          </w:p>
        </w:tc>
        <w:tc>
          <w:tcPr>
            <w:tcW w:w="2660" w:type="dxa"/>
          </w:tcPr>
          <w:p w14:paraId="23291982" w14:textId="3BB92477" w:rsidR="009B4090" w:rsidRPr="00D87E8D" w:rsidRDefault="009B4090" w:rsidP="003C138F">
            <w:pPr>
              <w:ind w:firstLine="0"/>
              <w:rPr>
                <w:sz w:val="21"/>
                <w:szCs w:val="21"/>
              </w:rPr>
            </w:pPr>
            <w:r w:rsidRPr="00D87E8D">
              <w:rPr>
                <w:sz w:val="21"/>
                <w:szCs w:val="21"/>
              </w:rPr>
              <w:t xml:space="preserve">Pasiūlymo galiojimo užtikrinimas pirkimo </w:t>
            </w:r>
            <w:r w:rsidR="004F1A11" w:rsidRPr="00D87E8D">
              <w:rPr>
                <w:sz w:val="21"/>
                <w:szCs w:val="21"/>
              </w:rPr>
              <w:t>d</w:t>
            </w:r>
            <w:r w:rsidRPr="00D87E8D">
              <w:rPr>
                <w:sz w:val="21"/>
                <w:szCs w:val="21"/>
              </w:rPr>
              <w:t>alyviui grąžinamas (arba atsisakoma teisių į jį) per</w:t>
            </w:r>
          </w:p>
        </w:tc>
        <w:tc>
          <w:tcPr>
            <w:tcW w:w="3685" w:type="dxa"/>
          </w:tcPr>
          <w:p w14:paraId="7AC45695" w14:textId="77777777" w:rsidR="009B4090" w:rsidRPr="00F85613" w:rsidRDefault="009B4090" w:rsidP="003C138F">
            <w:pPr>
              <w:ind w:firstLine="34"/>
              <w:rPr>
                <w:sz w:val="21"/>
                <w:szCs w:val="21"/>
              </w:rPr>
            </w:pPr>
            <w:r w:rsidRPr="00F85613">
              <w:rPr>
                <w:iCs/>
                <w:sz w:val="21"/>
                <w:szCs w:val="21"/>
              </w:rPr>
              <w:t xml:space="preserve">5  (penkias) darbo dienas </w:t>
            </w:r>
            <w:r w:rsidRPr="00F85613">
              <w:rPr>
                <w:sz w:val="21"/>
                <w:szCs w:val="21"/>
              </w:rPr>
              <w:t>nuo prašymo gavimo dienos</w:t>
            </w:r>
          </w:p>
          <w:p w14:paraId="593A8179" w14:textId="77777777" w:rsidR="009B4090" w:rsidRPr="00F85613" w:rsidRDefault="009B4090" w:rsidP="003C138F">
            <w:pPr>
              <w:ind w:firstLine="34"/>
              <w:rPr>
                <w:sz w:val="21"/>
                <w:szCs w:val="21"/>
              </w:rPr>
            </w:pPr>
          </w:p>
        </w:tc>
        <w:tc>
          <w:tcPr>
            <w:tcW w:w="3424" w:type="dxa"/>
          </w:tcPr>
          <w:p w14:paraId="3485D5CD" w14:textId="6D3FAC47" w:rsidR="009B4090" w:rsidRPr="00D87E8D" w:rsidRDefault="009B4090" w:rsidP="003C138F">
            <w:pPr>
              <w:ind w:firstLine="34"/>
              <w:rPr>
                <w:sz w:val="21"/>
                <w:szCs w:val="21"/>
              </w:rPr>
            </w:pPr>
            <w:r w:rsidRPr="00F85613">
              <w:rPr>
                <w:sz w:val="21"/>
                <w:szCs w:val="21"/>
              </w:rPr>
              <w:t>Netaikoma</w:t>
            </w:r>
          </w:p>
        </w:tc>
      </w:tr>
      <w:tr w:rsidR="009B4090" w:rsidRPr="00D87E8D" w14:paraId="03C8EE25" w14:textId="77777777" w:rsidTr="00360A21">
        <w:trPr>
          <w:trHeight w:val="20"/>
        </w:trPr>
        <w:tc>
          <w:tcPr>
            <w:tcW w:w="600" w:type="dxa"/>
          </w:tcPr>
          <w:p w14:paraId="652DD56B" w14:textId="64F98F94" w:rsidR="009B4090" w:rsidRPr="00D87E8D" w:rsidRDefault="00517008" w:rsidP="003C138F">
            <w:pPr>
              <w:ind w:firstLine="0"/>
              <w:rPr>
                <w:bCs/>
                <w:sz w:val="21"/>
                <w:szCs w:val="21"/>
              </w:rPr>
            </w:pPr>
            <w:r w:rsidRPr="00D87E8D">
              <w:rPr>
                <w:bCs/>
                <w:sz w:val="21"/>
                <w:szCs w:val="21"/>
              </w:rPr>
              <w:t>8</w:t>
            </w:r>
            <w:r w:rsidR="00DC230B" w:rsidRPr="00D87E8D">
              <w:rPr>
                <w:bCs/>
                <w:sz w:val="21"/>
                <w:szCs w:val="21"/>
              </w:rPr>
              <w:t>.</w:t>
            </w:r>
          </w:p>
        </w:tc>
        <w:tc>
          <w:tcPr>
            <w:tcW w:w="2660" w:type="dxa"/>
          </w:tcPr>
          <w:p w14:paraId="2A614F7A" w14:textId="3C2DF842" w:rsidR="009B4090" w:rsidRPr="00D87E8D" w:rsidRDefault="77AB3985" w:rsidP="003C138F">
            <w:pPr>
              <w:ind w:firstLine="0"/>
              <w:rPr>
                <w:sz w:val="21"/>
                <w:szCs w:val="21"/>
              </w:rPr>
            </w:pPr>
            <w:r w:rsidRPr="00D87E8D">
              <w:rPr>
                <w:rFonts w:eastAsia="Arial"/>
                <w:sz w:val="21"/>
                <w:szCs w:val="21"/>
              </w:rPr>
              <w:t>P</w:t>
            </w:r>
            <w:r w:rsidR="004F1A11" w:rsidRPr="00D87E8D">
              <w:rPr>
                <w:rFonts w:eastAsia="Arial"/>
                <w:sz w:val="21"/>
                <w:szCs w:val="21"/>
              </w:rPr>
              <w:t>erkančioji organizacija</w:t>
            </w:r>
            <w:r w:rsidR="009B4090" w:rsidRPr="00D87E8D">
              <w:rPr>
                <w:sz w:val="21"/>
                <w:szCs w:val="21"/>
              </w:rPr>
              <w:t xml:space="preserve"> informuoja</w:t>
            </w:r>
            <w:r w:rsidR="00063554" w:rsidRPr="00D87E8D">
              <w:rPr>
                <w:sz w:val="21"/>
                <w:szCs w:val="21"/>
              </w:rPr>
              <w:t xml:space="preserve"> </w:t>
            </w:r>
            <w:r w:rsidR="004F1A11" w:rsidRPr="00D87E8D">
              <w:rPr>
                <w:sz w:val="21"/>
                <w:szCs w:val="21"/>
              </w:rPr>
              <w:t>d</w:t>
            </w:r>
            <w:r w:rsidR="009B4090" w:rsidRPr="00D87E8D">
              <w:rPr>
                <w:sz w:val="21"/>
                <w:szCs w:val="21"/>
              </w:rPr>
              <w:t>alyvius apie EBVPD vertinimo rezultatus</w:t>
            </w:r>
            <w:r w:rsidR="0090570A" w:rsidRPr="00D87E8D">
              <w:rPr>
                <w:sz w:val="21"/>
                <w:szCs w:val="21"/>
              </w:rPr>
              <w:t>, jeigu taikoma,</w:t>
            </w:r>
            <w:r w:rsidR="009B4090" w:rsidRPr="00D87E8D">
              <w:rPr>
                <w:sz w:val="21"/>
                <w:szCs w:val="21"/>
              </w:rPr>
              <w:t xml:space="preserve"> ne vėliau kaip per</w:t>
            </w:r>
          </w:p>
        </w:tc>
        <w:tc>
          <w:tcPr>
            <w:tcW w:w="3685" w:type="dxa"/>
          </w:tcPr>
          <w:p w14:paraId="7232BA7B" w14:textId="77777777" w:rsidR="009B4090" w:rsidRPr="00F85613" w:rsidRDefault="009B4090" w:rsidP="003C138F">
            <w:pPr>
              <w:ind w:firstLine="34"/>
              <w:rPr>
                <w:sz w:val="21"/>
                <w:szCs w:val="21"/>
              </w:rPr>
            </w:pPr>
            <w:r w:rsidRPr="00F85613">
              <w:rPr>
                <w:bCs/>
                <w:sz w:val="21"/>
                <w:szCs w:val="21"/>
              </w:rPr>
              <w:t>3 (tris) darbo dienas nuo sprendimo priėmimo dienos</w:t>
            </w:r>
          </w:p>
        </w:tc>
        <w:tc>
          <w:tcPr>
            <w:tcW w:w="3424" w:type="dxa"/>
          </w:tcPr>
          <w:p w14:paraId="1F29059C" w14:textId="77777777" w:rsidR="009B4090" w:rsidRPr="00D87E8D" w:rsidRDefault="009B4090" w:rsidP="003C138F">
            <w:pPr>
              <w:ind w:firstLine="34"/>
              <w:rPr>
                <w:sz w:val="21"/>
                <w:szCs w:val="21"/>
              </w:rPr>
            </w:pPr>
          </w:p>
        </w:tc>
      </w:tr>
      <w:tr w:rsidR="009B4090" w:rsidRPr="00D87E8D" w14:paraId="3C635DF5" w14:textId="77777777" w:rsidTr="00360A21">
        <w:trPr>
          <w:trHeight w:val="20"/>
        </w:trPr>
        <w:tc>
          <w:tcPr>
            <w:tcW w:w="600" w:type="dxa"/>
          </w:tcPr>
          <w:p w14:paraId="4E64A4F5" w14:textId="6F05E658" w:rsidR="009B4090" w:rsidRPr="00D87E8D" w:rsidRDefault="00517008" w:rsidP="003C138F">
            <w:pPr>
              <w:ind w:firstLine="0"/>
              <w:rPr>
                <w:bCs/>
                <w:sz w:val="21"/>
                <w:szCs w:val="21"/>
              </w:rPr>
            </w:pPr>
            <w:r w:rsidRPr="00D87E8D">
              <w:rPr>
                <w:bCs/>
                <w:sz w:val="21"/>
                <w:szCs w:val="21"/>
              </w:rPr>
              <w:t>9</w:t>
            </w:r>
            <w:r w:rsidR="00DC230B" w:rsidRPr="00D87E8D">
              <w:rPr>
                <w:bCs/>
                <w:sz w:val="21"/>
                <w:szCs w:val="21"/>
              </w:rPr>
              <w:t>.</w:t>
            </w:r>
          </w:p>
        </w:tc>
        <w:tc>
          <w:tcPr>
            <w:tcW w:w="2660" w:type="dxa"/>
            <w:hideMark/>
          </w:tcPr>
          <w:p w14:paraId="06192898" w14:textId="7CB436E6" w:rsidR="009B4090" w:rsidRPr="00D87E8D" w:rsidRDefault="001C3A07" w:rsidP="003C138F">
            <w:pPr>
              <w:ind w:firstLine="0"/>
              <w:rPr>
                <w:sz w:val="21"/>
                <w:szCs w:val="21"/>
              </w:rPr>
            </w:pPr>
            <w:r w:rsidRPr="00D87E8D">
              <w:rPr>
                <w:rFonts w:eastAsia="Arial"/>
                <w:sz w:val="21"/>
                <w:szCs w:val="21"/>
              </w:rPr>
              <w:t>P</w:t>
            </w:r>
            <w:r w:rsidR="004F1A11" w:rsidRPr="00D87E8D">
              <w:rPr>
                <w:rFonts w:eastAsia="Arial"/>
                <w:sz w:val="21"/>
                <w:szCs w:val="21"/>
              </w:rPr>
              <w:t>erkančioji organizacija</w:t>
            </w:r>
            <w:r w:rsidR="009B4090" w:rsidRPr="00D87E8D">
              <w:rPr>
                <w:sz w:val="21"/>
                <w:szCs w:val="21"/>
              </w:rPr>
              <w:t xml:space="preserve"> </w:t>
            </w:r>
            <w:r w:rsidR="004F1A11" w:rsidRPr="00D87E8D">
              <w:rPr>
                <w:sz w:val="21"/>
                <w:szCs w:val="21"/>
              </w:rPr>
              <w:t>d</w:t>
            </w:r>
            <w:r w:rsidR="009B4090" w:rsidRPr="00D87E8D">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F85613" w:rsidRDefault="00DE23CA" w:rsidP="003C138F">
            <w:pPr>
              <w:ind w:firstLine="34"/>
              <w:rPr>
                <w:bCs/>
                <w:sz w:val="21"/>
                <w:szCs w:val="21"/>
              </w:rPr>
            </w:pPr>
            <w:r w:rsidRPr="00F85613">
              <w:rPr>
                <w:bCs/>
                <w:sz w:val="21"/>
                <w:szCs w:val="21"/>
              </w:rPr>
              <w:t>3</w:t>
            </w:r>
            <w:r w:rsidR="003C180D" w:rsidRPr="00F85613">
              <w:rPr>
                <w:bCs/>
                <w:sz w:val="21"/>
                <w:szCs w:val="21"/>
              </w:rPr>
              <w:t xml:space="preserve"> </w:t>
            </w:r>
            <w:r w:rsidR="009B4090" w:rsidRPr="00F85613">
              <w:rPr>
                <w:bCs/>
                <w:sz w:val="21"/>
                <w:szCs w:val="21"/>
              </w:rPr>
              <w:t>(</w:t>
            </w:r>
            <w:r w:rsidRPr="00F85613">
              <w:rPr>
                <w:bCs/>
                <w:sz w:val="21"/>
                <w:szCs w:val="21"/>
              </w:rPr>
              <w:t>tris</w:t>
            </w:r>
            <w:r w:rsidR="009B4090" w:rsidRPr="00F85613">
              <w:rPr>
                <w:bCs/>
                <w:sz w:val="21"/>
                <w:szCs w:val="21"/>
              </w:rPr>
              <w:t>) darbo dienas nuo sprendimo priėmimo dienos</w:t>
            </w:r>
          </w:p>
        </w:tc>
        <w:tc>
          <w:tcPr>
            <w:tcW w:w="3424" w:type="dxa"/>
            <w:hideMark/>
          </w:tcPr>
          <w:p w14:paraId="6EAEA100" w14:textId="77777777" w:rsidR="009B4090" w:rsidRPr="00D87E8D" w:rsidRDefault="009B4090" w:rsidP="003C138F">
            <w:pPr>
              <w:ind w:firstLine="34"/>
              <w:rPr>
                <w:sz w:val="21"/>
                <w:szCs w:val="21"/>
              </w:rPr>
            </w:pPr>
          </w:p>
        </w:tc>
      </w:tr>
      <w:tr w:rsidR="009B4090" w:rsidRPr="00D87E8D" w14:paraId="10DD85A1" w14:textId="77777777" w:rsidTr="00360A21">
        <w:trPr>
          <w:trHeight w:val="20"/>
        </w:trPr>
        <w:tc>
          <w:tcPr>
            <w:tcW w:w="600" w:type="dxa"/>
          </w:tcPr>
          <w:p w14:paraId="78FFD3F0" w14:textId="36927D49" w:rsidR="009B4090" w:rsidRPr="00D87E8D" w:rsidRDefault="009B4090" w:rsidP="003C138F">
            <w:pPr>
              <w:ind w:firstLine="0"/>
              <w:rPr>
                <w:bCs/>
                <w:sz w:val="21"/>
                <w:szCs w:val="21"/>
              </w:rPr>
            </w:pPr>
            <w:r w:rsidRPr="00D87E8D">
              <w:rPr>
                <w:bCs/>
                <w:sz w:val="21"/>
                <w:szCs w:val="21"/>
              </w:rPr>
              <w:t>1</w:t>
            </w:r>
            <w:r w:rsidR="0090570A" w:rsidRPr="00D87E8D">
              <w:rPr>
                <w:bCs/>
                <w:sz w:val="21"/>
                <w:szCs w:val="21"/>
              </w:rPr>
              <w:t>0</w:t>
            </w:r>
            <w:r w:rsidR="00DC230B" w:rsidRPr="00D87E8D">
              <w:rPr>
                <w:bCs/>
                <w:sz w:val="21"/>
                <w:szCs w:val="21"/>
              </w:rPr>
              <w:t>.</w:t>
            </w:r>
          </w:p>
        </w:tc>
        <w:tc>
          <w:tcPr>
            <w:tcW w:w="2660" w:type="dxa"/>
            <w:hideMark/>
          </w:tcPr>
          <w:p w14:paraId="09729B52" w14:textId="2D7B14D7" w:rsidR="009B4090" w:rsidRPr="00D87E8D" w:rsidRDefault="0090570A" w:rsidP="003C138F">
            <w:pPr>
              <w:ind w:firstLine="0"/>
              <w:rPr>
                <w:color w:val="000000"/>
                <w:sz w:val="21"/>
                <w:szCs w:val="21"/>
                <w:shd w:val="clear" w:color="auto" w:fill="FFFFFF"/>
              </w:rPr>
            </w:pPr>
            <w:r w:rsidRPr="00D87E8D">
              <w:rPr>
                <w:color w:val="000000"/>
                <w:sz w:val="21"/>
                <w:szCs w:val="21"/>
                <w:shd w:val="clear" w:color="auto" w:fill="FFFFFF"/>
              </w:rPr>
              <w:t>Dalyvis</w:t>
            </w:r>
            <w:r w:rsidR="009B4090" w:rsidRPr="00D87E8D">
              <w:rPr>
                <w:color w:val="000000"/>
                <w:sz w:val="21"/>
                <w:szCs w:val="21"/>
                <w:shd w:val="clear" w:color="auto" w:fill="FFFFFF"/>
              </w:rPr>
              <w:t xml:space="preserve"> turi teisę pateikti pretenziją </w:t>
            </w:r>
            <w:r w:rsidR="00B315BC" w:rsidRPr="00D87E8D">
              <w:rPr>
                <w:rFonts w:eastAsia="Arial"/>
                <w:sz w:val="21"/>
                <w:szCs w:val="21"/>
              </w:rPr>
              <w:t xml:space="preserve">perkančiajai organizacijai </w:t>
            </w:r>
            <w:r w:rsidR="009B4090" w:rsidRPr="00D87E8D">
              <w:rPr>
                <w:sz w:val="21"/>
                <w:szCs w:val="21"/>
                <w:shd w:val="clear" w:color="auto" w:fill="FFFFFF"/>
              </w:rPr>
              <w:t xml:space="preserve">pateikti prašymą ar </w:t>
            </w:r>
            <w:r w:rsidR="009B4090" w:rsidRPr="00D87E8D">
              <w:rPr>
                <w:color w:val="000000"/>
                <w:sz w:val="21"/>
                <w:szCs w:val="21"/>
                <w:shd w:val="clear" w:color="auto" w:fill="FFFFFF"/>
              </w:rPr>
              <w:t xml:space="preserve">pareikšti ieškinį teismui </w:t>
            </w:r>
            <w:r w:rsidR="009B4090" w:rsidRPr="00D87E8D">
              <w:rPr>
                <w:sz w:val="21"/>
                <w:szCs w:val="21"/>
              </w:rPr>
              <w:t>ne vėliau kaip per</w:t>
            </w:r>
          </w:p>
        </w:tc>
        <w:tc>
          <w:tcPr>
            <w:tcW w:w="3685" w:type="dxa"/>
            <w:hideMark/>
          </w:tcPr>
          <w:p w14:paraId="49F7FC9D" w14:textId="62157DC6" w:rsidR="009B4090" w:rsidRPr="00F85613" w:rsidRDefault="009B4090" w:rsidP="003C138F">
            <w:pPr>
              <w:ind w:firstLine="34"/>
              <w:rPr>
                <w:sz w:val="21"/>
                <w:szCs w:val="21"/>
              </w:rPr>
            </w:pPr>
            <w:r w:rsidRPr="00F85613">
              <w:rPr>
                <w:sz w:val="21"/>
                <w:szCs w:val="21"/>
              </w:rPr>
              <w:t>5 (</w:t>
            </w:r>
            <w:r w:rsidR="00AB4E5F" w:rsidRPr="00F85613">
              <w:rPr>
                <w:sz w:val="21"/>
                <w:szCs w:val="21"/>
              </w:rPr>
              <w:t>penki</w:t>
            </w:r>
            <w:r w:rsidR="001F1A18" w:rsidRPr="00F85613">
              <w:rPr>
                <w:sz w:val="21"/>
                <w:szCs w:val="21"/>
              </w:rPr>
              <w:t>a</w:t>
            </w:r>
            <w:r w:rsidR="00AB4E5F" w:rsidRPr="00F85613">
              <w:rPr>
                <w:sz w:val="21"/>
                <w:szCs w:val="21"/>
              </w:rPr>
              <w:t>s</w:t>
            </w:r>
            <w:r w:rsidRPr="00F85613">
              <w:rPr>
                <w:sz w:val="21"/>
                <w:szCs w:val="21"/>
              </w:rPr>
              <w:t xml:space="preserve">) </w:t>
            </w:r>
            <w:r w:rsidR="001F1A18" w:rsidRPr="00F85613">
              <w:rPr>
                <w:sz w:val="21"/>
                <w:szCs w:val="21"/>
              </w:rPr>
              <w:t xml:space="preserve">darbo </w:t>
            </w:r>
            <w:r w:rsidRPr="00F85613">
              <w:rPr>
                <w:sz w:val="21"/>
                <w:szCs w:val="21"/>
              </w:rPr>
              <w:t>dien</w:t>
            </w:r>
            <w:r w:rsidR="00382455" w:rsidRPr="00F85613">
              <w:rPr>
                <w:sz w:val="21"/>
                <w:szCs w:val="21"/>
              </w:rPr>
              <w:t>as</w:t>
            </w:r>
          </w:p>
          <w:p w14:paraId="49A2FF28" w14:textId="77777777" w:rsidR="009B4090" w:rsidRPr="00F85613" w:rsidRDefault="009B4090" w:rsidP="003C138F">
            <w:pPr>
              <w:ind w:firstLine="34"/>
              <w:rPr>
                <w:sz w:val="21"/>
                <w:szCs w:val="21"/>
              </w:rPr>
            </w:pPr>
          </w:p>
          <w:p w14:paraId="0D237F7F" w14:textId="65DB454F" w:rsidR="009B4090" w:rsidRPr="00F85613" w:rsidRDefault="009B4090" w:rsidP="003C138F">
            <w:pPr>
              <w:ind w:firstLine="34"/>
              <w:rPr>
                <w:sz w:val="21"/>
                <w:szCs w:val="21"/>
              </w:rPr>
            </w:pPr>
            <w:r w:rsidRPr="00F85613">
              <w:rPr>
                <w:sz w:val="21"/>
                <w:szCs w:val="21"/>
              </w:rPr>
              <w:t xml:space="preserve">nuo </w:t>
            </w:r>
            <w:r w:rsidR="00B315BC" w:rsidRPr="00F85613">
              <w:rPr>
                <w:rFonts w:eastAsia="Arial"/>
                <w:sz w:val="21"/>
                <w:szCs w:val="21"/>
              </w:rPr>
              <w:t xml:space="preserve">perkančiosios organizacijos </w:t>
            </w:r>
            <w:r w:rsidRPr="00F85613">
              <w:rPr>
                <w:sz w:val="21"/>
                <w:szCs w:val="21"/>
              </w:rPr>
              <w:t xml:space="preserve">pranešimo raštu apie jos priimtą sprendimą išsiuntimo tiekėjams dienos arba nuo paskelbimo apie </w:t>
            </w:r>
            <w:r w:rsidR="6FD78633" w:rsidRPr="00F85613">
              <w:rPr>
                <w:rFonts w:eastAsia="Arial"/>
                <w:sz w:val="21"/>
                <w:szCs w:val="21"/>
              </w:rPr>
              <w:t xml:space="preserve"> </w:t>
            </w:r>
            <w:r w:rsidR="00B315BC" w:rsidRPr="00F85613">
              <w:rPr>
                <w:rFonts w:eastAsia="Arial"/>
                <w:sz w:val="21"/>
                <w:szCs w:val="21"/>
              </w:rPr>
              <w:t xml:space="preserve">perkančiosios </w:t>
            </w:r>
            <w:r w:rsidR="00B315BC" w:rsidRPr="00F85613">
              <w:rPr>
                <w:rFonts w:eastAsia="Arial"/>
                <w:sz w:val="21"/>
                <w:szCs w:val="21"/>
              </w:rPr>
              <w:lastRenderedPageBreak/>
              <w:t xml:space="preserve">organizacijos </w:t>
            </w:r>
            <w:r w:rsidRPr="00F85613">
              <w:rPr>
                <w:sz w:val="21"/>
                <w:szCs w:val="21"/>
              </w:rPr>
              <w:t xml:space="preserve">priimtus sprendimus dienos, jei VPĮ nenumato reikalavimo raštu informuoti tiekėjus apie </w:t>
            </w:r>
            <w:r w:rsidR="4283AFE5" w:rsidRPr="00F85613">
              <w:rPr>
                <w:rFonts w:eastAsia="Arial"/>
                <w:sz w:val="21"/>
                <w:szCs w:val="21"/>
              </w:rPr>
              <w:t xml:space="preserve"> </w:t>
            </w:r>
            <w:r w:rsidR="00B315BC" w:rsidRPr="00F85613">
              <w:rPr>
                <w:rFonts w:eastAsia="Arial"/>
                <w:sz w:val="21"/>
                <w:szCs w:val="21"/>
              </w:rPr>
              <w:t>perkančiosios or</w:t>
            </w:r>
            <w:r w:rsidR="006178F4" w:rsidRPr="00F85613">
              <w:rPr>
                <w:rFonts w:eastAsia="Arial"/>
                <w:sz w:val="21"/>
                <w:szCs w:val="21"/>
              </w:rPr>
              <w:t xml:space="preserve">ganizacijos </w:t>
            </w:r>
            <w:r w:rsidRPr="00F85613">
              <w:rPr>
                <w:sz w:val="21"/>
                <w:szCs w:val="21"/>
              </w:rPr>
              <w:t>priimtus sprendimus;</w:t>
            </w:r>
          </w:p>
          <w:p w14:paraId="55916AA6" w14:textId="77777777" w:rsidR="00EB1C0F" w:rsidRPr="00F85613" w:rsidRDefault="00EB1C0F" w:rsidP="003C138F">
            <w:pPr>
              <w:ind w:firstLine="34"/>
              <w:rPr>
                <w:sz w:val="21"/>
                <w:szCs w:val="21"/>
              </w:rPr>
            </w:pPr>
          </w:p>
          <w:p w14:paraId="25DED613" w14:textId="77777777" w:rsidR="009B4090" w:rsidRPr="00F85613" w:rsidRDefault="009B4090" w:rsidP="003C138F">
            <w:pPr>
              <w:ind w:firstLine="34"/>
              <w:rPr>
                <w:sz w:val="21"/>
                <w:szCs w:val="21"/>
              </w:rPr>
            </w:pPr>
            <w:r w:rsidRPr="00F85613">
              <w:rPr>
                <w:sz w:val="21"/>
                <w:szCs w:val="21"/>
              </w:rPr>
              <w:t xml:space="preserve">15 (penkiolika) dienų nuo pranešimo išsiuntimo tiekėjams dienos, jeigu šis pranešimas nebuvo siunčiamas elektroninėmis priemonėmis. </w:t>
            </w:r>
          </w:p>
          <w:p w14:paraId="70C74D73" w14:textId="77777777" w:rsidR="009B4090" w:rsidRPr="00F85613" w:rsidRDefault="009B4090" w:rsidP="003C138F">
            <w:pPr>
              <w:ind w:firstLine="34"/>
              <w:rPr>
                <w:sz w:val="21"/>
                <w:szCs w:val="21"/>
              </w:rPr>
            </w:pPr>
          </w:p>
        </w:tc>
        <w:tc>
          <w:tcPr>
            <w:tcW w:w="3424" w:type="dxa"/>
            <w:hideMark/>
          </w:tcPr>
          <w:p w14:paraId="28F3179C" w14:textId="77777777" w:rsidR="009B4090" w:rsidRPr="00D87E8D" w:rsidRDefault="009B4090" w:rsidP="003C138F">
            <w:pPr>
              <w:ind w:firstLine="34"/>
              <w:rPr>
                <w:bCs/>
                <w:color w:val="7030A0"/>
                <w:sz w:val="21"/>
                <w:szCs w:val="21"/>
              </w:rPr>
            </w:pPr>
          </w:p>
        </w:tc>
      </w:tr>
      <w:tr w:rsidR="009B4090" w:rsidRPr="00D87E8D" w14:paraId="21A62B32" w14:textId="77777777" w:rsidTr="00360A21">
        <w:trPr>
          <w:trHeight w:val="20"/>
        </w:trPr>
        <w:tc>
          <w:tcPr>
            <w:tcW w:w="600" w:type="dxa"/>
          </w:tcPr>
          <w:p w14:paraId="1D5C2FAE" w14:textId="7B232924" w:rsidR="009B4090" w:rsidRPr="00D87E8D" w:rsidRDefault="009B4090" w:rsidP="003C138F">
            <w:pPr>
              <w:ind w:firstLine="0"/>
              <w:rPr>
                <w:sz w:val="21"/>
                <w:szCs w:val="21"/>
              </w:rPr>
            </w:pPr>
            <w:r w:rsidRPr="00D87E8D">
              <w:rPr>
                <w:sz w:val="21"/>
                <w:szCs w:val="21"/>
              </w:rPr>
              <w:t>1</w:t>
            </w:r>
            <w:r w:rsidR="0012726D" w:rsidRPr="00D87E8D">
              <w:rPr>
                <w:sz w:val="21"/>
                <w:szCs w:val="21"/>
              </w:rPr>
              <w:t>1</w:t>
            </w:r>
            <w:r w:rsidR="00DC230B" w:rsidRPr="00D87E8D">
              <w:rPr>
                <w:sz w:val="21"/>
                <w:szCs w:val="21"/>
              </w:rPr>
              <w:t>.</w:t>
            </w:r>
          </w:p>
        </w:tc>
        <w:tc>
          <w:tcPr>
            <w:tcW w:w="2660" w:type="dxa"/>
            <w:hideMark/>
          </w:tcPr>
          <w:p w14:paraId="749DF6E8" w14:textId="172D84B1" w:rsidR="009B4090" w:rsidRPr="00D87E8D" w:rsidRDefault="26E058E0" w:rsidP="003C138F">
            <w:pPr>
              <w:ind w:firstLine="0"/>
              <w:rPr>
                <w:sz w:val="21"/>
                <w:szCs w:val="21"/>
              </w:rPr>
            </w:pPr>
            <w:r w:rsidRPr="00D87E8D">
              <w:rPr>
                <w:rFonts w:eastAsia="Arial"/>
                <w:color w:val="0078D4"/>
                <w:sz w:val="21"/>
                <w:szCs w:val="21"/>
              </w:rPr>
              <w:t xml:space="preserve"> </w:t>
            </w:r>
            <w:r w:rsidR="006178F4" w:rsidRPr="00D87E8D">
              <w:rPr>
                <w:rFonts w:eastAsia="Arial"/>
                <w:sz w:val="21"/>
                <w:szCs w:val="21"/>
              </w:rPr>
              <w:t xml:space="preserve">Perkančioji organizacija </w:t>
            </w:r>
            <w:r w:rsidR="009B4090" w:rsidRPr="00D87E8D">
              <w:rPr>
                <w:sz w:val="21"/>
                <w:szCs w:val="21"/>
              </w:rPr>
              <w:t xml:space="preserve">privalo išnagrinėti </w:t>
            </w:r>
            <w:r w:rsidR="006178F4" w:rsidRPr="00D87E8D">
              <w:rPr>
                <w:sz w:val="21"/>
                <w:szCs w:val="21"/>
              </w:rPr>
              <w:t>d</w:t>
            </w:r>
            <w:r w:rsidR="0090570A" w:rsidRPr="00D87E8D">
              <w:rPr>
                <w:sz w:val="21"/>
                <w:szCs w:val="21"/>
              </w:rPr>
              <w:t>alyvio</w:t>
            </w:r>
            <w:r w:rsidR="009B4090" w:rsidRPr="00D87E8D">
              <w:rPr>
                <w:sz w:val="21"/>
                <w:szCs w:val="21"/>
              </w:rPr>
              <w:t xml:space="preserve"> pretenziją</w:t>
            </w:r>
            <w:r w:rsidR="0090570A" w:rsidRPr="00D87E8D">
              <w:rPr>
                <w:sz w:val="21"/>
                <w:szCs w:val="21"/>
              </w:rPr>
              <w:t>,</w:t>
            </w:r>
            <w:r w:rsidR="009B4090" w:rsidRPr="00D87E8D">
              <w:rPr>
                <w:sz w:val="21"/>
                <w:szCs w:val="21"/>
              </w:rPr>
              <w:t xml:space="preserve"> priimti motyvuotą sprendimą ir apie jį, taip pat apie anksčiau praneštų pirkimo procedūros terminų pasikeitimą raštu pranešti pretenziją pateikusiam </w:t>
            </w:r>
            <w:r w:rsidR="006178F4" w:rsidRPr="00D87E8D">
              <w:rPr>
                <w:sz w:val="21"/>
                <w:szCs w:val="21"/>
              </w:rPr>
              <w:t>d</w:t>
            </w:r>
            <w:r w:rsidR="0090570A" w:rsidRPr="00D87E8D">
              <w:rPr>
                <w:sz w:val="21"/>
                <w:szCs w:val="21"/>
              </w:rPr>
              <w:t xml:space="preserve">alyviui </w:t>
            </w:r>
            <w:r w:rsidR="009B4090" w:rsidRPr="00D87E8D">
              <w:rPr>
                <w:sz w:val="21"/>
                <w:szCs w:val="21"/>
              </w:rPr>
              <w:t>ir suinteresuotiems</w:t>
            </w:r>
            <w:r w:rsidR="0012726D" w:rsidRPr="00D87E8D">
              <w:rPr>
                <w:sz w:val="21"/>
                <w:szCs w:val="21"/>
              </w:rPr>
              <w:t xml:space="preserve"> </w:t>
            </w:r>
            <w:r w:rsidR="006178F4" w:rsidRPr="00D87E8D">
              <w:rPr>
                <w:sz w:val="21"/>
                <w:szCs w:val="21"/>
              </w:rPr>
              <w:t>d</w:t>
            </w:r>
            <w:r w:rsidR="009B4090" w:rsidRPr="00D87E8D">
              <w:rPr>
                <w:sz w:val="21"/>
                <w:szCs w:val="21"/>
              </w:rPr>
              <w:t>alyviams ne vėliau kaip per</w:t>
            </w:r>
          </w:p>
        </w:tc>
        <w:tc>
          <w:tcPr>
            <w:tcW w:w="3685" w:type="dxa"/>
            <w:hideMark/>
          </w:tcPr>
          <w:p w14:paraId="6B16142C" w14:textId="77777777" w:rsidR="009B4090" w:rsidRPr="00F85613" w:rsidRDefault="009B4090" w:rsidP="003C138F">
            <w:pPr>
              <w:ind w:firstLine="34"/>
              <w:rPr>
                <w:sz w:val="21"/>
                <w:szCs w:val="21"/>
              </w:rPr>
            </w:pPr>
            <w:r w:rsidRPr="00F85613">
              <w:rPr>
                <w:sz w:val="21"/>
                <w:szCs w:val="21"/>
              </w:rPr>
              <w:t>6 (šešias) darbo dienas nuo pretenzijos gavimo dienos</w:t>
            </w:r>
          </w:p>
        </w:tc>
        <w:tc>
          <w:tcPr>
            <w:tcW w:w="3424" w:type="dxa"/>
            <w:hideMark/>
          </w:tcPr>
          <w:p w14:paraId="4910B96B" w14:textId="77777777" w:rsidR="009B4090" w:rsidRPr="00D87E8D" w:rsidRDefault="009B4090" w:rsidP="003C138F">
            <w:pPr>
              <w:ind w:firstLine="34"/>
              <w:rPr>
                <w:sz w:val="21"/>
                <w:szCs w:val="21"/>
              </w:rPr>
            </w:pPr>
          </w:p>
        </w:tc>
      </w:tr>
      <w:tr w:rsidR="009B4090" w:rsidRPr="00D87E8D" w14:paraId="475FEE10" w14:textId="77777777" w:rsidTr="00360A21">
        <w:trPr>
          <w:trHeight w:val="20"/>
        </w:trPr>
        <w:tc>
          <w:tcPr>
            <w:tcW w:w="600" w:type="dxa"/>
          </w:tcPr>
          <w:p w14:paraId="7ED3D129" w14:textId="586E9721" w:rsidR="009B4090" w:rsidRPr="00D87E8D" w:rsidRDefault="009B4090" w:rsidP="003C138F">
            <w:pPr>
              <w:ind w:firstLine="0"/>
              <w:rPr>
                <w:bCs/>
                <w:sz w:val="21"/>
                <w:szCs w:val="21"/>
              </w:rPr>
            </w:pPr>
            <w:r w:rsidRPr="00D87E8D">
              <w:rPr>
                <w:bCs/>
                <w:sz w:val="21"/>
                <w:szCs w:val="21"/>
              </w:rPr>
              <w:t>1</w:t>
            </w:r>
            <w:r w:rsidR="0012726D" w:rsidRPr="00D87E8D">
              <w:rPr>
                <w:bCs/>
                <w:sz w:val="21"/>
                <w:szCs w:val="21"/>
              </w:rPr>
              <w:t>2</w:t>
            </w:r>
            <w:r w:rsidR="00DC230B" w:rsidRPr="00D87E8D">
              <w:rPr>
                <w:bCs/>
                <w:sz w:val="21"/>
                <w:szCs w:val="21"/>
              </w:rPr>
              <w:t>.</w:t>
            </w:r>
          </w:p>
        </w:tc>
        <w:tc>
          <w:tcPr>
            <w:tcW w:w="2660" w:type="dxa"/>
            <w:hideMark/>
          </w:tcPr>
          <w:p w14:paraId="1F0C1459" w14:textId="3D2C269F" w:rsidR="009B4090" w:rsidRPr="00D87E8D" w:rsidRDefault="009B4090" w:rsidP="003C138F">
            <w:pPr>
              <w:ind w:firstLine="0"/>
              <w:rPr>
                <w:sz w:val="21"/>
                <w:szCs w:val="21"/>
              </w:rPr>
            </w:pPr>
            <w:r w:rsidRPr="00D87E8D">
              <w:rPr>
                <w:sz w:val="21"/>
                <w:szCs w:val="21"/>
              </w:rPr>
              <w:t xml:space="preserve">Jeigu </w:t>
            </w:r>
            <w:r w:rsidR="268D360D" w:rsidRPr="00D87E8D">
              <w:rPr>
                <w:rFonts w:eastAsia="Arial"/>
                <w:sz w:val="21"/>
                <w:szCs w:val="21"/>
              </w:rPr>
              <w:t xml:space="preserve"> </w:t>
            </w:r>
            <w:r w:rsidR="006178F4" w:rsidRPr="00D87E8D">
              <w:rPr>
                <w:rFonts w:eastAsia="Arial"/>
                <w:sz w:val="21"/>
                <w:szCs w:val="21"/>
              </w:rPr>
              <w:t xml:space="preserve">perkančioji organizacija </w:t>
            </w:r>
            <w:r w:rsidRPr="00D87E8D">
              <w:rPr>
                <w:sz w:val="21"/>
                <w:szCs w:val="21"/>
              </w:rPr>
              <w:t xml:space="preserve">per nustatytą terminą neišnagrinėja jai pateiktos pretenzijos, </w:t>
            </w:r>
            <w:r w:rsidR="006178F4" w:rsidRPr="00D87E8D">
              <w:rPr>
                <w:sz w:val="21"/>
                <w:szCs w:val="21"/>
              </w:rPr>
              <w:t>d</w:t>
            </w:r>
            <w:r w:rsidR="0012726D" w:rsidRPr="00D87E8D">
              <w:rPr>
                <w:sz w:val="21"/>
                <w:szCs w:val="21"/>
              </w:rPr>
              <w:t>alyvis</w:t>
            </w:r>
            <w:r w:rsidRPr="00D87E8D">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85613" w:rsidRDefault="009B4090" w:rsidP="003C138F">
            <w:pPr>
              <w:ind w:firstLine="34"/>
              <w:rPr>
                <w:sz w:val="21"/>
                <w:szCs w:val="21"/>
                <w:highlight w:val="yellow"/>
              </w:rPr>
            </w:pPr>
            <w:r w:rsidRPr="00F85613">
              <w:rPr>
                <w:sz w:val="21"/>
                <w:szCs w:val="21"/>
              </w:rPr>
              <w:t xml:space="preserve">per 15 (penkiolika) dienų nuo dienos, kurią </w:t>
            </w:r>
            <w:r w:rsidR="006178F4" w:rsidRPr="00F85613">
              <w:rPr>
                <w:rFonts w:eastAsia="Arial"/>
                <w:sz w:val="21"/>
                <w:szCs w:val="21"/>
              </w:rPr>
              <w:t xml:space="preserve">perkančioji organizacija </w:t>
            </w:r>
            <w:r w:rsidRPr="00F85613">
              <w:rPr>
                <w:sz w:val="21"/>
                <w:szCs w:val="21"/>
              </w:rPr>
              <w:t xml:space="preserve">turėjo raštu pranešti apie priimtą sprendimą </w:t>
            </w:r>
          </w:p>
        </w:tc>
        <w:tc>
          <w:tcPr>
            <w:tcW w:w="3424" w:type="dxa"/>
            <w:hideMark/>
          </w:tcPr>
          <w:p w14:paraId="09958019" w14:textId="77777777" w:rsidR="009B4090" w:rsidRPr="00D87E8D" w:rsidRDefault="009B4090" w:rsidP="003C138F">
            <w:pPr>
              <w:ind w:firstLine="34"/>
              <w:rPr>
                <w:sz w:val="21"/>
                <w:szCs w:val="21"/>
              </w:rPr>
            </w:pPr>
          </w:p>
        </w:tc>
      </w:tr>
      <w:bookmarkEnd w:id="9"/>
    </w:tbl>
    <w:p w14:paraId="367E8661" w14:textId="77777777" w:rsidR="009B4090" w:rsidRPr="00D87E8D" w:rsidRDefault="009B4090" w:rsidP="003C138F">
      <w:pPr>
        <w:spacing w:line="240" w:lineRule="auto"/>
        <w:rPr>
          <w:rFonts w:ascii="Times New Roman" w:hAnsi="Times New Roman" w:cs="Times New Roman"/>
        </w:rPr>
      </w:pPr>
    </w:p>
    <w:sectPr w:rsidR="009B4090" w:rsidRPr="00D87E8D" w:rsidSect="0094708F">
      <w:headerReference w:type="default" r:id="rId21"/>
      <w:footerReference w:type="default" r:id="rId22"/>
      <w:headerReference w:type="first" r:id="rId23"/>
      <w:footerReference w:type="first" r:id="rId2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BE8E" w14:textId="77777777" w:rsidR="002B3AF2" w:rsidRDefault="002B3AF2" w:rsidP="00D05666">
      <w:r>
        <w:separator/>
      </w:r>
    </w:p>
  </w:endnote>
  <w:endnote w:type="continuationSeparator" w:id="0">
    <w:p w14:paraId="31ECEECE" w14:textId="77777777" w:rsidR="002B3AF2" w:rsidRDefault="002B3AF2" w:rsidP="00D05666">
      <w:r>
        <w:continuationSeparator/>
      </w:r>
    </w:p>
  </w:endnote>
  <w:endnote w:type="continuationNotice" w:id="1">
    <w:p w14:paraId="27DBF71C" w14:textId="77777777" w:rsidR="002B3AF2" w:rsidRDefault="002B3A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sig w:usb0="00000005" w:usb1="00000000" w:usb2="00000000" w:usb3="00000000" w:csb0="00000080"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372D" w14:textId="77777777" w:rsidR="00D87E8D" w:rsidRDefault="00D87E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7EBF5" w14:textId="77777777" w:rsidR="002B3AF2" w:rsidRDefault="002B3AF2" w:rsidP="00D05666">
      <w:r>
        <w:separator/>
      </w:r>
    </w:p>
  </w:footnote>
  <w:footnote w:type="continuationSeparator" w:id="0">
    <w:p w14:paraId="1B558BD3" w14:textId="77777777" w:rsidR="002B3AF2" w:rsidRDefault="002B3AF2" w:rsidP="00D05666">
      <w:r>
        <w:continuationSeparator/>
      </w:r>
    </w:p>
  </w:footnote>
  <w:footnote w:type="continuationNotice" w:id="1">
    <w:p w14:paraId="633198DD" w14:textId="77777777" w:rsidR="002B3AF2" w:rsidRDefault="002B3A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B47F" w14:textId="77777777" w:rsidR="00D87E8D" w:rsidRDefault="00D87E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58B6" w14:textId="77777777" w:rsidR="00D87E8D" w:rsidRDefault="00D87E8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7606F9D" w:rsidR="00285B02" w:rsidRDefault="00285B02">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7"/>
  </w:num>
  <w:num w:numId="5" w16cid:durableId="1652252092">
    <w:abstractNumId w:val="2"/>
  </w:num>
  <w:num w:numId="6" w16cid:durableId="963148996">
    <w:abstractNumId w:val="0"/>
  </w:num>
  <w:num w:numId="7" w16cid:durableId="817724215">
    <w:abstractNumId w:val="5"/>
  </w:num>
  <w:num w:numId="8" w16cid:durableId="38438095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F09"/>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950"/>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EB3"/>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556"/>
    <w:rsid w:val="001B7035"/>
    <w:rsid w:val="001C1AD0"/>
    <w:rsid w:val="001C1CC5"/>
    <w:rsid w:val="001C1D32"/>
    <w:rsid w:val="001C24BC"/>
    <w:rsid w:val="001C256F"/>
    <w:rsid w:val="001C25C7"/>
    <w:rsid w:val="001C2EE8"/>
    <w:rsid w:val="001C305A"/>
    <w:rsid w:val="001C33DC"/>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0A7"/>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7E9"/>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AF2"/>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5FD"/>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E3E"/>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22F"/>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9EB"/>
    <w:rsid w:val="00455AA9"/>
    <w:rsid w:val="00455F06"/>
    <w:rsid w:val="0045662B"/>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9A3"/>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5B2"/>
    <w:rsid w:val="005357BB"/>
    <w:rsid w:val="00536E98"/>
    <w:rsid w:val="005377B5"/>
    <w:rsid w:val="005379E7"/>
    <w:rsid w:val="00540094"/>
    <w:rsid w:val="00540C9A"/>
    <w:rsid w:val="0054132A"/>
    <w:rsid w:val="00541A24"/>
    <w:rsid w:val="005420ED"/>
    <w:rsid w:val="0054231A"/>
    <w:rsid w:val="00542323"/>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773"/>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57C"/>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97D"/>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9AC"/>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20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0AF"/>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5CB"/>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3B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C71"/>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603"/>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9A2"/>
    <w:rsid w:val="0086563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6CFA"/>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811"/>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40"/>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840"/>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444"/>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0CAC"/>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B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E8D"/>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36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A4C"/>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35C"/>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EF795A"/>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A4"/>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36A"/>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613"/>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097"/>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tvr.am.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tvr.am.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19727</Words>
  <Characters>11245</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30911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13</cp:revision>
  <cp:lastPrinted>2021-11-03T05:49:00Z</cp:lastPrinted>
  <dcterms:created xsi:type="dcterms:W3CDTF">2025-02-03T09:10:00Z</dcterms:created>
  <dcterms:modified xsi:type="dcterms:W3CDTF">2025-02-05T10:10:00Z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