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5pt" o:ole="">
            <v:imagedata r:id="rId11" o:title=""/>
          </v:shape>
          <o:OLEObject Type="Embed" ProgID="PBrush" ShapeID="_x0000_i1025" DrawAspect="Content" ObjectID="_180018899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40F7095F" w14:textId="5CE4E874" w:rsidR="00522290" w:rsidRPr="00560CFE" w:rsidRDefault="00522290" w:rsidP="00522290">
      <w:pPr>
        <w:spacing w:after="120" w:line="20" w:lineRule="atLeast"/>
        <w:ind w:left="5245"/>
        <w:contextualSpacing/>
        <w:rPr>
          <w:rFonts w:ascii="Times New Roman" w:eastAsiaTheme="minorEastAsia" w:hAnsi="Times New Roman" w:cs="Times New Roman"/>
          <w:lang w:eastAsia="lt-LT"/>
        </w:rPr>
      </w:pPr>
      <w:r w:rsidRPr="00560CFE">
        <w:rPr>
          <w:rFonts w:ascii="Times New Roman" w:eastAsiaTheme="minorEastAsia" w:hAnsi="Times New Roman" w:cs="Times New Roman"/>
          <w:lang w:eastAsia="lt-LT"/>
        </w:rPr>
        <w:t xml:space="preserve">Lietuvos sveikatos mokslų universiteto viešojo pirkimo komisijos </w:t>
      </w:r>
      <w:r>
        <w:rPr>
          <w:rFonts w:ascii="Times New Roman" w:eastAsiaTheme="minorEastAsia" w:hAnsi="Times New Roman" w:cs="Times New Roman"/>
          <w:lang w:eastAsia="lt-LT"/>
        </w:rPr>
        <w:t>2025-02-0</w:t>
      </w:r>
      <w:r>
        <w:rPr>
          <w:rFonts w:ascii="Times New Roman" w:eastAsiaTheme="minorEastAsia" w:hAnsi="Times New Roman" w:cs="Times New Roman"/>
          <w:lang w:eastAsia="lt-LT"/>
        </w:rPr>
        <w:t>5</w:t>
      </w:r>
      <w:r w:rsidRPr="00560CFE">
        <w:rPr>
          <w:rFonts w:ascii="Times New Roman" w:eastAsiaTheme="minorEastAsia" w:hAnsi="Times New Roman" w:cs="Times New Roman"/>
          <w:lang w:eastAsia="lt-LT"/>
        </w:rPr>
        <w:t xml:space="preserve"> d. protokolu Nr. </w:t>
      </w:r>
      <w:r>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41B7B963" w14:textId="77777777" w:rsidR="00DF24E2" w:rsidRPr="00DF24E2" w:rsidRDefault="00DF24E2" w:rsidP="00DF24E2">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i/>
          <w:sz w:val="24"/>
          <w:szCs w:val="24"/>
          <w:lang w:eastAsia="lt-LT"/>
        </w:rPr>
      </w:pPr>
    </w:p>
    <w:p w14:paraId="404FF4C4" w14:textId="77777777" w:rsidR="00DF24E2" w:rsidRPr="00DF24E2" w:rsidRDefault="00DF24E2" w:rsidP="00DF24E2">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DF24E2">
        <w:rPr>
          <w:rFonts w:ascii="Times New Roman" w:eastAsia="Calibri" w:hAnsi="Times New Roman" w:cs="Times New Roman"/>
          <w:b/>
          <w:sz w:val="24"/>
          <w:szCs w:val="24"/>
          <w:lang w:eastAsia="lt-LT"/>
        </w:rPr>
        <w:t>ATVIRAS KONKURSAS</w:t>
      </w:r>
    </w:p>
    <w:p w14:paraId="566DC8F6" w14:textId="77777777" w:rsidR="00DF24E2" w:rsidRPr="00DF24E2" w:rsidRDefault="00DF24E2" w:rsidP="00DF24E2">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bCs/>
          <w:sz w:val="24"/>
          <w:szCs w:val="24"/>
          <w:lang w:eastAsia="lt-LT"/>
        </w:rPr>
      </w:pPr>
      <w:r w:rsidRPr="00DF24E2">
        <w:rPr>
          <w:rFonts w:ascii="Times New Roman" w:eastAsia="Calibri" w:hAnsi="Times New Roman" w:cs="Times New Roman"/>
          <w:b/>
          <w:bCs/>
          <w:sz w:val="24"/>
          <w:szCs w:val="24"/>
          <w:lang w:eastAsia="lt-LT"/>
        </w:rPr>
        <w:t>AUDIOVIZUALINĖS ĮRANGOS KARDIOLOGIJOS KLINIKAI PIRKIMAS</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Default="00143F73" w:rsidP="00143F73">
      <w:pPr>
        <w:spacing w:after="0" w:line="240" w:lineRule="auto"/>
        <w:rPr>
          <w:rFonts w:ascii="Times New Roman" w:eastAsia="Calibri" w:hAnsi="Times New Roman" w:cs="Times New Roman"/>
          <w:sz w:val="24"/>
        </w:rPr>
      </w:pPr>
    </w:p>
    <w:p w14:paraId="73F12E65" w14:textId="77777777" w:rsidR="00740F68" w:rsidRDefault="00740F68" w:rsidP="00143F73">
      <w:pPr>
        <w:spacing w:after="0" w:line="240" w:lineRule="auto"/>
        <w:rPr>
          <w:rFonts w:ascii="Times New Roman" w:eastAsia="Calibri" w:hAnsi="Times New Roman" w:cs="Times New Roman"/>
          <w:sz w:val="24"/>
        </w:rPr>
      </w:pPr>
    </w:p>
    <w:p w14:paraId="0776A105" w14:textId="77777777" w:rsidR="00740F68" w:rsidRDefault="00740F68" w:rsidP="00143F73">
      <w:pPr>
        <w:spacing w:after="0" w:line="240" w:lineRule="auto"/>
        <w:rPr>
          <w:rFonts w:ascii="Times New Roman" w:eastAsia="Calibri" w:hAnsi="Times New Roman" w:cs="Times New Roman"/>
          <w:sz w:val="24"/>
        </w:rPr>
      </w:pPr>
    </w:p>
    <w:p w14:paraId="7C33F441" w14:textId="77777777" w:rsidR="00740F68" w:rsidRDefault="00740F68" w:rsidP="00143F73">
      <w:pPr>
        <w:spacing w:after="0" w:line="240" w:lineRule="auto"/>
        <w:rPr>
          <w:rFonts w:ascii="Times New Roman" w:eastAsia="Calibri" w:hAnsi="Times New Roman" w:cs="Times New Roman"/>
          <w:sz w:val="24"/>
        </w:rPr>
      </w:pPr>
    </w:p>
    <w:p w14:paraId="3CC7B38E" w14:textId="77777777" w:rsidR="00740F68" w:rsidRDefault="00740F68" w:rsidP="00143F73">
      <w:pPr>
        <w:spacing w:after="0" w:line="240" w:lineRule="auto"/>
        <w:rPr>
          <w:rFonts w:ascii="Times New Roman" w:eastAsia="Calibri" w:hAnsi="Times New Roman" w:cs="Times New Roman"/>
          <w:sz w:val="24"/>
        </w:rPr>
      </w:pPr>
    </w:p>
    <w:p w14:paraId="3B86F8D7" w14:textId="77777777" w:rsidR="00740F68" w:rsidRDefault="00740F68" w:rsidP="00143F73">
      <w:pPr>
        <w:spacing w:after="0" w:line="240" w:lineRule="auto"/>
        <w:rPr>
          <w:rFonts w:ascii="Times New Roman" w:eastAsia="Calibri" w:hAnsi="Times New Roman" w:cs="Times New Roman"/>
          <w:sz w:val="24"/>
        </w:rPr>
      </w:pPr>
    </w:p>
    <w:p w14:paraId="14CAFEBA" w14:textId="77777777" w:rsidR="00740F68" w:rsidRPr="00902088" w:rsidRDefault="00740F68"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652AE6" w:rsidRPr="001C60F4" w14:paraId="1F1D7539" w14:textId="77777777" w:rsidTr="00201E58">
        <w:tc>
          <w:tcPr>
            <w:tcW w:w="675" w:type="dxa"/>
          </w:tcPr>
          <w:p w14:paraId="00C1036E" w14:textId="77777777" w:rsidR="00652AE6" w:rsidRPr="00902088" w:rsidRDefault="00652AE6" w:rsidP="00201E58">
            <w:pPr>
              <w:spacing w:after="0" w:line="240" w:lineRule="auto"/>
              <w:jc w:val="both"/>
              <w:rPr>
                <w:rFonts w:ascii="Times New Roman" w:eastAsia="Calibri" w:hAnsi="Times New Roman" w:cs="Times New Roman"/>
                <w:sz w:val="24"/>
                <w:szCs w:val="24"/>
                <w:lang w:eastAsia="lt-LT"/>
              </w:rPr>
            </w:pPr>
          </w:p>
        </w:tc>
        <w:tc>
          <w:tcPr>
            <w:tcW w:w="8755" w:type="dxa"/>
            <w:hideMark/>
          </w:tcPr>
          <w:p w14:paraId="07AD5188" w14:textId="77777777" w:rsidR="00652AE6" w:rsidRPr="001C60F4" w:rsidRDefault="00652AE6" w:rsidP="00201E58">
            <w:pPr>
              <w:spacing w:after="0" w:line="240" w:lineRule="auto"/>
              <w:jc w:val="both"/>
              <w:rPr>
                <w:rFonts w:ascii="Times New Roman" w:eastAsia="Calibri" w:hAnsi="Times New Roman" w:cs="Times New Roman"/>
                <w:sz w:val="24"/>
                <w:szCs w:val="24"/>
                <w:lang w:eastAsia="lt-LT"/>
              </w:rPr>
            </w:pPr>
            <w:r w:rsidRPr="001C60F4">
              <w:rPr>
                <w:rFonts w:ascii="Times New Roman" w:eastAsia="Calibri" w:hAnsi="Times New Roman" w:cs="Times New Roman"/>
                <w:sz w:val="24"/>
                <w:szCs w:val="24"/>
                <w:lang w:eastAsia="lt-LT"/>
              </w:rPr>
              <w:t>PRIEDAI:</w:t>
            </w:r>
          </w:p>
        </w:tc>
      </w:tr>
    </w:tbl>
    <w:p w14:paraId="4826CE21" w14:textId="77777777" w:rsidR="00652AE6" w:rsidRPr="001C60F4" w:rsidRDefault="00652AE6" w:rsidP="00652AE6">
      <w:pPr>
        <w:spacing w:after="0" w:line="240" w:lineRule="auto"/>
        <w:ind w:firstLine="720"/>
        <w:jc w:val="both"/>
        <w:rPr>
          <w:rFonts w:ascii="Times New Roman" w:eastAsia="Times New Roman" w:hAnsi="Times New Roman" w:cs="Times New Roman"/>
          <w:sz w:val="24"/>
        </w:rPr>
      </w:pPr>
      <w:r w:rsidRPr="001C60F4">
        <w:rPr>
          <w:rFonts w:ascii="Times New Roman" w:eastAsia="Times New Roman" w:hAnsi="Times New Roman" w:cs="Times New Roman"/>
          <w:sz w:val="24"/>
        </w:rPr>
        <w:t>1. Techninė specifikacija.</w:t>
      </w:r>
    </w:p>
    <w:p w14:paraId="13BEB5F3" w14:textId="77777777" w:rsidR="00652AE6" w:rsidRPr="001C60F4" w:rsidRDefault="00652AE6" w:rsidP="00652AE6">
      <w:pPr>
        <w:spacing w:after="0" w:line="240" w:lineRule="auto"/>
        <w:ind w:firstLine="720"/>
        <w:jc w:val="both"/>
        <w:rPr>
          <w:rFonts w:ascii="Times New Roman" w:eastAsia="Times New Roman" w:hAnsi="Times New Roman" w:cs="Times New Roman"/>
          <w:sz w:val="24"/>
        </w:rPr>
      </w:pPr>
      <w:r w:rsidRPr="001C60F4">
        <w:rPr>
          <w:rFonts w:ascii="Times New Roman" w:eastAsia="Times New Roman" w:hAnsi="Times New Roman" w:cs="Times New Roman"/>
          <w:sz w:val="24"/>
        </w:rPr>
        <w:t>2. Pasiūlymo forma.</w:t>
      </w:r>
    </w:p>
    <w:p w14:paraId="1656E0EE" w14:textId="77777777" w:rsidR="00652AE6" w:rsidRPr="001C60F4" w:rsidRDefault="00652AE6" w:rsidP="00652AE6">
      <w:pPr>
        <w:spacing w:after="0" w:line="240" w:lineRule="auto"/>
        <w:ind w:firstLine="720"/>
        <w:jc w:val="both"/>
        <w:rPr>
          <w:rFonts w:ascii="Times New Roman" w:eastAsia="Times New Roman" w:hAnsi="Times New Roman" w:cs="Times New Roman"/>
          <w:sz w:val="24"/>
        </w:rPr>
      </w:pPr>
      <w:r w:rsidRPr="001C60F4">
        <w:rPr>
          <w:rFonts w:ascii="Times New Roman" w:eastAsia="Times New Roman" w:hAnsi="Times New Roman" w:cs="Times New Roman"/>
          <w:sz w:val="24"/>
        </w:rPr>
        <w:t xml:space="preserve">3. Europos bendrasis viešųjų pirkimų dokumentas (toliau – EBVPD) </w:t>
      </w:r>
    </w:p>
    <w:p w14:paraId="1DFFC009" w14:textId="77777777" w:rsidR="00652AE6" w:rsidRPr="001C60F4" w:rsidRDefault="00652AE6" w:rsidP="00652AE6">
      <w:pPr>
        <w:spacing w:after="0" w:line="240" w:lineRule="auto"/>
        <w:ind w:left="720"/>
        <w:jc w:val="both"/>
        <w:rPr>
          <w:rFonts w:ascii="Times New Roman" w:eastAsia="Times New Roman" w:hAnsi="Times New Roman" w:cs="Times New Roman"/>
          <w:sz w:val="24"/>
        </w:rPr>
      </w:pPr>
      <w:r w:rsidRPr="001C60F4">
        <w:rPr>
          <w:rFonts w:ascii="Times New Roman" w:eastAsia="Times New Roman" w:hAnsi="Times New Roman" w:cs="Times New Roman"/>
          <w:sz w:val="24"/>
        </w:rPr>
        <w:t>4. Pirkimo sutarties projektas.</w:t>
      </w:r>
    </w:p>
    <w:p w14:paraId="7776EE3C" w14:textId="77777777" w:rsidR="00652AE6" w:rsidRPr="001C60F4" w:rsidRDefault="00652AE6" w:rsidP="00652AE6">
      <w:pPr>
        <w:spacing w:after="0" w:line="240" w:lineRule="auto"/>
        <w:ind w:left="720"/>
        <w:jc w:val="both"/>
        <w:rPr>
          <w:rFonts w:ascii="Times New Roman" w:eastAsia="Times New Roman" w:hAnsi="Times New Roman" w:cs="Times New Roman"/>
          <w:sz w:val="24"/>
          <w:szCs w:val="24"/>
          <w:lang w:eastAsia="lt-LT"/>
        </w:rPr>
      </w:pPr>
      <w:r w:rsidRPr="001C60F4">
        <w:rPr>
          <w:rFonts w:ascii="Times New Roman" w:eastAsia="Times New Roman" w:hAnsi="Times New Roman" w:cs="Times New Roman"/>
          <w:sz w:val="24"/>
        </w:rPr>
        <w:t xml:space="preserve">5. </w:t>
      </w:r>
      <w:r w:rsidRPr="001C60F4">
        <w:rPr>
          <w:rFonts w:ascii="Times New Roman" w:eastAsia="Times New Roman" w:hAnsi="Times New Roman" w:cs="Times New Roman"/>
          <w:sz w:val="24"/>
          <w:szCs w:val="24"/>
          <w:lang w:eastAsia="lt-LT"/>
        </w:rPr>
        <w:t>Deklaracija dėl tiekėjo atsakingų asmenų.</w:t>
      </w:r>
    </w:p>
    <w:p w14:paraId="289E7340" w14:textId="77777777" w:rsidR="00652AE6" w:rsidRPr="001C60F4" w:rsidRDefault="00652AE6" w:rsidP="00652AE6">
      <w:pPr>
        <w:spacing w:after="0" w:line="240" w:lineRule="auto"/>
        <w:ind w:left="720"/>
        <w:jc w:val="both"/>
        <w:rPr>
          <w:rFonts w:ascii="Times New Roman" w:eastAsia="Calibri" w:hAnsi="Times New Roman" w:cs="Times New Roman"/>
          <w:sz w:val="24"/>
          <w:szCs w:val="24"/>
          <w:lang w:eastAsia="lt-LT"/>
        </w:rPr>
      </w:pPr>
      <w:r w:rsidRPr="001C60F4">
        <w:rPr>
          <w:rFonts w:ascii="Times New Roman" w:eastAsia="Calibri" w:hAnsi="Times New Roman" w:cs="Times New Roman"/>
          <w:sz w:val="24"/>
          <w:szCs w:val="24"/>
          <w:lang w:eastAsia="lt-LT"/>
        </w:rPr>
        <w:t>6. Deklaracija dėl (ne)atitikties Reglamento nuostatoms.</w:t>
      </w:r>
    </w:p>
    <w:p w14:paraId="61B8370A" w14:textId="77777777" w:rsidR="00652AE6" w:rsidRDefault="00652AE6" w:rsidP="00652AE6">
      <w:pPr>
        <w:spacing w:after="0" w:line="240" w:lineRule="auto"/>
        <w:ind w:left="720"/>
        <w:jc w:val="both"/>
        <w:rPr>
          <w:rFonts w:ascii="Times New Roman" w:eastAsia="Calibri" w:hAnsi="Times New Roman" w:cs="Times New Roman"/>
          <w:sz w:val="24"/>
          <w:szCs w:val="24"/>
          <w:lang w:eastAsia="lt-LT"/>
        </w:rPr>
      </w:pPr>
      <w:r w:rsidRPr="001C60F4">
        <w:rPr>
          <w:rFonts w:ascii="Times New Roman" w:eastAsia="Calibri" w:hAnsi="Times New Roman" w:cs="Times New Roman"/>
          <w:sz w:val="24"/>
          <w:szCs w:val="24"/>
          <w:lang w:eastAsia="lt-LT"/>
        </w:rPr>
        <w:t>7. Pasiūlymų pagal ekonominį naudingumą vertinimo tvarka.</w:t>
      </w:r>
    </w:p>
    <w:p w14:paraId="7C485E6D" w14:textId="73245DD6" w:rsidR="00143F73" w:rsidRPr="00902088" w:rsidRDefault="00652AE6" w:rsidP="00652AE6">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 Pasiūlymo lentelė Excel.</w:t>
      </w:r>
      <w:r w:rsidRPr="001C60F4">
        <w:rPr>
          <w:rFonts w:ascii="Times New Roman" w:eastAsia="Calibri" w:hAnsi="Times New Roman" w:cs="Times New Roman"/>
          <w:sz w:val="24"/>
          <w:szCs w:val="24"/>
          <w:lang w:eastAsia="lt-LT"/>
        </w:rPr>
        <w:t>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0F5381"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0F5381">
        <w:rPr>
          <w:rFonts w:ascii="Times New Roman" w:hAnsi="Times New Roman" w:cs="Times New Roman"/>
          <w:sz w:val="24"/>
          <w:szCs w:val="24"/>
          <w:lang w:eastAsia="lt-LT"/>
        </w:rPr>
        <w:t xml:space="preserve">1.4.1. </w:t>
      </w:r>
      <w:r w:rsidRPr="000F5381">
        <w:rPr>
          <w:rFonts w:ascii="Times New Roman" w:hAnsi="Times New Roman" w:cs="Times New Roman"/>
          <w:b/>
          <w:sz w:val="24"/>
          <w:szCs w:val="24"/>
          <w:lang w:eastAsia="lt-LT"/>
        </w:rPr>
        <w:t xml:space="preserve">Subtiekėjas, kurio pajėgumais tiekėjas nesiremia (toliau – Subtiekėjas) </w:t>
      </w:r>
      <w:r w:rsidRPr="000F538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0F5381">
        <w:rPr>
          <w:rFonts w:ascii="Times New Roman" w:eastAsia="Times New Roman" w:hAnsi="Times New Roman" w:cs="Times New Roman"/>
          <w:b/>
          <w:sz w:val="24"/>
          <w:szCs w:val="24"/>
        </w:rPr>
        <w:t>1.</w:t>
      </w:r>
      <w:r w:rsidRPr="000F5381">
        <w:rPr>
          <w:rFonts w:ascii="Times New Roman" w:eastAsia="Times New Roman" w:hAnsi="Times New Roman" w:cs="Times New Roman"/>
          <w:b/>
          <w:bCs/>
          <w:sz w:val="24"/>
          <w:szCs w:val="24"/>
        </w:rPr>
        <w:t>5.</w:t>
      </w:r>
      <w:r w:rsidRPr="000F5381">
        <w:rPr>
          <w:rFonts w:ascii="Times New Roman" w:eastAsia="Times New Roman" w:hAnsi="Times New Roman" w:cs="Times New Roman"/>
          <w:sz w:val="24"/>
          <w:szCs w:val="24"/>
        </w:rPr>
        <w:t xml:space="preserve"> Skelbimas apie pirkimą paskelbtas Europos Sąjungos oficialiame</w:t>
      </w:r>
      <w:r w:rsidRPr="00902088">
        <w:rPr>
          <w:rFonts w:ascii="Times New Roman" w:eastAsia="Times New Roman" w:hAnsi="Times New Roman" w:cs="Times New Roman"/>
          <w:sz w:val="24"/>
          <w:szCs w:val="24"/>
        </w:rPr>
        <w:t xml:space="preserv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532452F8" w14:textId="77777777" w:rsidR="00F45405" w:rsidRPr="00D04934" w:rsidRDefault="00F45405" w:rsidP="00F45405">
      <w:pPr>
        <w:spacing w:after="0" w:line="240" w:lineRule="auto"/>
        <w:ind w:firstLine="720"/>
        <w:jc w:val="both"/>
        <w:rPr>
          <w:rFonts w:ascii="Times New Roman" w:eastAsia="Times New Roman" w:hAnsi="Times New Roman" w:cs="Times New Roman"/>
          <w:sz w:val="24"/>
        </w:rPr>
      </w:pPr>
      <w:r w:rsidRPr="00D04934">
        <w:rPr>
          <w:rFonts w:ascii="Times New Roman" w:eastAsia="Times New Roman" w:hAnsi="Times New Roman" w:cs="Times New Roman"/>
          <w:b/>
          <w:sz w:val="24"/>
        </w:rPr>
        <w:t>1.8.1.</w:t>
      </w:r>
      <w:r w:rsidRPr="00D04934">
        <w:rPr>
          <w:rFonts w:ascii="Times New Roman" w:eastAsia="Times New Roman" w:hAnsi="Times New Roman" w:cs="Times New Roman"/>
          <w:sz w:val="24"/>
        </w:rPr>
        <w:t xml:space="preserve"> Živilė Kasperavičienė, viešųjų pirkimų vyriausioji specialistė, tel. (8-37) 327217, el. p. </w:t>
      </w:r>
      <w:hyperlink r:id="rId16" w:history="1">
        <w:r w:rsidRPr="00D04934">
          <w:rPr>
            <w:rStyle w:val="Hyperlink"/>
            <w:rFonts w:eastAsia="Times New Roman"/>
            <w:sz w:val="24"/>
          </w:rPr>
          <w:t>zivile.kasperaviciene@lsmuni.lt</w:t>
        </w:r>
      </w:hyperlink>
      <w:r w:rsidRPr="00D04934">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3E0FB5" w:rsidRDefault="00143F73" w:rsidP="00143F73">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w:t>
      </w:r>
      <w:r w:rsidRPr="003E0FB5">
        <w:rPr>
          <w:rFonts w:ascii="Times New Roman" w:eastAsia="Times New Roman" w:hAnsi="Times New Roman" w:cs="Times New Roman"/>
          <w:sz w:val="24"/>
        </w:rPr>
        <w:t>klausimus (jei tokių bus);</w:t>
      </w:r>
    </w:p>
    <w:p w14:paraId="35939227" w14:textId="77777777" w:rsidR="00143F73" w:rsidRPr="003E0FB5" w:rsidRDefault="00143F73" w:rsidP="00143F73">
      <w:pPr>
        <w:spacing w:after="0" w:line="240" w:lineRule="auto"/>
        <w:ind w:firstLine="720"/>
        <w:jc w:val="both"/>
        <w:rPr>
          <w:rFonts w:ascii="Times New Roman" w:eastAsia="Times New Roman" w:hAnsi="Times New Roman" w:cs="Times New Roman"/>
          <w:sz w:val="24"/>
          <w:szCs w:val="24"/>
        </w:rPr>
      </w:pPr>
      <w:r w:rsidRPr="003E0FB5">
        <w:rPr>
          <w:rFonts w:ascii="Times New Roman" w:eastAsia="Times New Roman" w:hAnsi="Times New Roman" w:cs="Times New Roman"/>
          <w:b/>
          <w:sz w:val="24"/>
          <w:szCs w:val="24"/>
        </w:rPr>
        <w:t>1.9.4.</w:t>
      </w:r>
      <w:r w:rsidRPr="003E0FB5">
        <w:rPr>
          <w:rFonts w:ascii="Times New Roman" w:eastAsia="Times New Roman" w:hAnsi="Times New Roman" w:cs="Times New Roman"/>
          <w:sz w:val="24"/>
          <w:szCs w:val="24"/>
        </w:rPr>
        <w:t xml:space="preserve"> kituose CVP IS priemonėmis pateiktuose dokumentuose.</w:t>
      </w:r>
    </w:p>
    <w:p w14:paraId="795AA02B" w14:textId="6E1DCCBD" w:rsidR="00143F73" w:rsidRPr="003E0FB5" w:rsidRDefault="00143F73" w:rsidP="00143F73">
      <w:pPr>
        <w:spacing w:after="0" w:line="240" w:lineRule="auto"/>
        <w:ind w:firstLine="720"/>
        <w:jc w:val="both"/>
        <w:rPr>
          <w:rFonts w:ascii="Times New Roman" w:eastAsia="Times New Roman" w:hAnsi="Times New Roman" w:cs="Times New Roman"/>
          <w:sz w:val="24"/>
          <w:szCs w:val="24"/>
        </w:rPr>
      </w:pPr>
      <w:r w:rsidRPr="003E0FB5">
        <w:rPr>
          <w:rFonts w:ascii="Times New Roman" w:eastAsia="Times New Roman" w:hAnsi="Times New Roman" w:cs="Times New Roman"/>
          <w:b/>
          <w:bCs/>
          <w:sz w:val="24"/>
          <w:szCs w:val="24"/>
        </w:rPr>
        <w:t>1.10.</w:t>
      </w:r>
      <w:r w:rsidRPr="003E0FB5">
        <w:rPr>
          <w:rFonts w:ascii="Times New Roman" w:eastAsia="Times New Roman" w:hAnsi="Times New Roman" w:cs="Times New Roman"/>
          <w:sz w:val="24"/>
          <w:szCs w:val="24"/>
        </w:rPr>
        <w:t xml:space="preserve"> </w:t>
      </w:r>
      <w:r w:rsidR="0073710D" w:rsidRPr="003E0FB5">
        <w:rPr>
          <w:rFonts w:ascii="Times New Roman" w:eastAsia="Times New Roman" w:hAnsi="Times New Roman" w:cs="Times New Roman"/>
          <w:sz w:val="24"/>
          <w:szCs w:val="24"/>
        </w:rPr>
        <w:t>Perkančioji organizacija vykdė rinkos konsultaciją susijusią su šiuo pirkimu. Informacija apie vykdytą rinkos konsultaciją skelbiama:</w:t>
      </w:r>
      <w:r w:rsidR="000503B8" w:rsidRPr="003E0FB5">
        <w:rPr>
          <w:rFonts w:ascii="Times New Roman" w:eastAsia="Times New Roman" w:hAnsi="Times New Roman" w:cs="Times New Roman"/>
          <w:sz w:val="24"/>
          <w:szCs w:val="24"/>
        </w:rPr>
        <w:t xml:space="preserve"> </w:t>
      </w:r>
      <w:hyperlink r:id="rId17" w:history="1">
        <w:r w:rsidR="0045344B" w:rsidRPr="00744D23">
          <w:rPr>
            <w:rStyle w:val="Hyperlink"/>
            <w:rFonts w:eastAsia="Times New Roman"/>
            <w:sz w:val="24"/>
            <w:szCs w:val="24"/>
          </w:rPr>
          <w:t>https://viesiejipirkimai.lt/epps/pmc/viewPmc.do?resourceId=1024099</w:t>
        </w:r>
      </w:hyperlink>
      <w:r w:rsidR="0045344B">
        <w:rPr>
          <w:rFonts w:ascii="Times New Roman" w:eastAsia="Times New Roman" w:hAnsi="Times New Roman" w:cs="Times New Roman"/>
          <w:sz w:val="24"/>
          <w:szCs w:val="24"/>
        </w:rPr>
        <w:t xml:space="preserve">, </w:t>
      </w:r>
      <w:r w:rsidR="000503B8" w:rsidRPr="003E0FB5">
        <w:rPr>
          <w:rFonts w:ascii="Times New Roman" w:eastAsia="Times New Roman" w:hAnsi="Times New Roman" w:cs="Times New Roman"/>
          <w:sz w:val="24"/>
          <w:szCs w:val="24"/>
        </w:rPr>
        <w:t xml:space="preserve">pirkimo </w:t>
      </w:r>
      <w:r w:rsidR="003E0FB5" w:rsidRPr="003E0FB5">
        <w:rPr>
          <w:rFonts w:ascii="Times New Roman" w:eastAsia="Times New Roman" w:hAnsi="Times New Roman" w:cs="Times New Roman"/>
          <w:sz w:val="24"/>
          <w:szCs w:val="24"/>
        </w:rPr>
        <w:t xml:space="preserve">ID </w:t>
      </w:r>
      <w:r w:rsidR="003E0FB5" w:rsidRPr="003E0FB5">
        <w:rPr>
          <w:rFonts w:ascii="Times New Roman" w:hAnsi="Times New Roman" w:cs="Times New Roman"/>
          <w:color w:val="00241A"/>
          <w:sz w:val="24"/>
          <w:szCs w:val="24"/>
          <w:shd w:val="clear" w:color="auto" w:fill="F3F6F2"/>
        </w:rPr>
        <w:t>1024099</w:t>
      </w:r>
      <w:r w:rsidR="003E0FB5">
        <w:rPr>
          <w:rFonts w:ascii="Times New Roman" w:hAnsi="Times New Roman" w:cs="Times New Roman"/>
          <w:color w:val="00241A"/>
          <w:sz w:val="24"/>
          <w:szCs w:val="24"/>
          <w:shd w:val="clear" w:color="auto" w:fill="F3F6F2"/>
        </w:rPr>
        <w:t>.</w:t>
      </w:r>
    </w:p>
    <w:p w14:paraId="13CB652B" w14:textId="681F70C4" w:rsidR="00023BB2" w:rsidRPr="003E0FB5" w:rsidRDefault="00023BB2" w:rsidP="00143F73">
      <w:pPr>
        <w:spacing w:after="0" w:line="240" w:lineRule="auto"/>
        <w:ind w:firstLine="720"/>
        <w:jc w:val="both"/>
        <w:rPr>
          <w:rFonts w:ascii="Times New Roman" w:eastAsia="Times New Roman" w:hAnsi="Times New Roman" w:cs="Times New Roman"/>
          <w:sz w:val="24"/>
          <w:szCs w:val="24"/>
        </w:rPr>
      </w:pPr>
      <w:r w:rsidRPr="003E0FB5">
        <w:rPr>
          <w:rFonts w:ascii="Times New Roman" w:eastAsia="Times New Roman" w:hAnsi="Times New Roman" w:cs="Times New Roman"/>
          <w:b/>
          <w:bCs/>
          <w:sz w:val="24"/>
          <w:szCs w:val="24"/>
        </w:rPr>
        <w:t>1.11.</w:t>
      </w:r>
      <w:r w:rsidRPr="003E0FB5">
        <w:rPr>
          <w:rFonts w:ascii="Times New Roman" w:eastAsia="Times New Roman" w:hAnsi="Times New Roman" w:cs="Times New Roman"/>
          <w:sz w:val="24"/>
          <w:szCs w:val="24"/>
        </w:rPr>
        <w:tab/>
        <w:t>Išankstinis skelbimas apie pirkimą nebuvo paskelbtas.</w:t>
      </w:r>
    </w:p>
    <w:p w14:paraId="2CA43685" w14:textId="77777777" w:rsidR="00023BB2" w:rsidRPr="003E0FB5" w:rsidRDefault="00023BB2" w:rsidP="00023BB2">
      <w:pPr>
        <w:spacing w:after="0" w:line="240" w:lineRule="auto"/>
        <w:ind w:firstLine="720"/>
        <w:jc w:val="both"/>
        <w:rPr>
          <w:rFonts w:ascii="Times New Roman" w:eastAsia="Times New Roman" w:hAnsi="Times New Roman" w:cs="Times New Roman"/>
          <w:sz w:val="24"/>
          <w:szCs w:val="24"/>
        </w:rPr>
      </w:pPr>
      <w:r w:rsidRPr="003E0FB5">
        <w:rPr>
          <w:rFonts w:ascii="Times New Roman" w:eastAsia="Times New Roman" w:hAnsi="Times New Roman" w:cs="Times New Roman"/>
          <w:b/>
          <w:bCs/>
          <w:sz w:val="24"/>
          <w:szCs w:val="24"/>
        </w:rPr>
        <w:t>1.12.</w:t>
      </w:r>
      <w:r w:rsidRPr="003E0FB5">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3E0FB5">
        <w:rPr>
          <w:rFonts w:ascii="Times New Roman" w:eastAsia="Times New Roman" w:hAnsi="Times New Roman" w:cs="Times New Roman"/>
          <w:sz w:val="24"/>
          <w:szCs w:val="24"/>
        </w:rPr>
        <w:t>ex</w:t>
      </w:r>
      <w:proofErr w:type="spellEnd"/>
      <w:r w:rsidRPr="003E0FB5">
        <w:rPr>
          <w:rFonts w:ascii="Times New Roman" w:eastAsia="Times New Roman" w:hAnsi="Times New Roman" w:cs="Times New Roman"/>
          <w:sz w:val="24"/>
          <w:szCs w:val="24"/>
        </w:rPr>
        <w:t xml:space="preserve"> ante skaidrumo.</w:t>
      </w:r>
    </w:p>
    <w:p w14:paraId="34922D17" w14:textId="77777777" w:rsidR="00C94F75" w:rsidRPr="005B1C2C" w:rsidRDefault="00C94F75" w:rsidP="00C94F75">
      <w:pPr>
        <w:spacing w:after="0" w:line="240" w:lineRule="auto"/>
        <w:ind w:firstLine="720"/>
        <w:jc w:val="both"/>
        <w:rPr>
          <w:rFonts w:ascii="Times New Roman" w:eastAsia="Times New Roman" w:hAnsi="Times New Roman" w:cs="Times New Roman"/>
          <w:sz w:val="24"/>
          <w:szCs w:val="24"/>
        </w:rPr>
      </w:pPr>
      <w:r w:rsidRPr="005B1C2C">
        <w:rPr>
          <w:rFonts w:ascii="Times New Roman" w:eastAsia="Times New Roman" w:hAnsi="Times New Roman" w:cs="Times New Roman"/>
          <w:b/>
          <w:bCs/>
          <w:sz w:val="24"/>
          <w:szCs w:val="24"/>
        </w:rPr>
        <w:t>1.13.</w:t>
      </w:r>
      <w:r w:rsidRPr="005B1C2C">
        <w:rPr>
          <w:rFonts w:ascii="Times New Roman" w:eastAsia="Times New Roman" w:hAnsi="Times New Roman" w:cs="Times New Roman"/>
          <w:sz w:val="24"/>
          <w:szCs w:val="24"/>
        </w:rPr>
        <w:t xml:space="preserve"> Pirkimas neatliekamas naudojantis centralizuotų pirkimų katalogu, nes kataloge nėra reikalingo pirkimo objekto.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AA5A57" w:rsidRDefault="00143F73" w:rsidP="00143F73">
      <w:pPr>
        <w:spacing w:after="0" w:line="240" w:lineRule="auto"/>
        <w:ind w:firstLine="720"/>
        <w:jc w:val="both"/>
        <w:rPr>
          <w:rFonts w:ascii="Times New Roman" w:eastAsia="Times New Roman" w:hAnsi="Times New Roman" w:cs="Times New Roman"/>
          <w:sz w:val="24"/>
          <w:szCs w:val="24"/>
        </w:rPr>
      </w:pPr>
      <w:r w:rsidRPr="00AA5A57">
        <w:rPr>
          <w:rFonts w:ascii="Times New Roman" w:eastAsia="Times New Roman" w:hAnsi="Times New Roman" w:cs="Times New Roman"/>
          <w:b/>
          <w:bCs/>
          <w:sz w:val="24"/>
          <w:szCs w:val="24"/>
        </w:rPr>
        <w:t>1.1</w:t>
      </w:r>
      <w:r w:rsidR="00023BB2" w:rsidRPr="00AA5A57">
        <w:rPr>
          <w:rFonts w:ascii="Times New Roman" w:eastAsia="Times New Roman" w:hAnsi="Times New Roman" w:cs="Times New Roman"/>
          <w:b/>
          <w:bCs/>
          <w:sz w:val="24"/>
          <w:szCs w:val="24"/>
        </w:rPr>
        <w:t>4</w:t>
      </w:r>
      <w:r w:rsidRPr="00AA5A57">
        <w:rPr>
          <w:rFonts w:ascii="Times New Roman" w:eastAsia="Times New Roman" w:hAnsi="Times New Roman" w:cs="Times New Roman"/>
          <w:b/>
          <w:bCs/>
          <w:sz w:val="24"/>
          <w:szCs w:val="24"/>
        </w:rPr>
        <w:t>.</w:t>
      </w:r>
      <w:r w:rsidRPr="00AA5A57">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AA5A57" w:rsidRDefault="00143F73" w:rsidP="00143F73">
      <w:pPr>
        <w:spacing w:after="0" w:line="240" w:lineRule="auto"/>
        <w:ind w:firstLine="720"/>
        <w:jc w:val="both"/>
        <w:rPr>
          <w:rFonts w:ascii="Times New Roman" w:eastAsia="Times New Roman" w:hAnsi="Times New Roman" w:cs="Times New Roman"/>
          <w:sz w:val="24"/>
          <w:szCs w:val="24"/>
        </w:rPr>
      </w:pPr>
      <w:r w:rsidRPr="00AA5A57">
        <w:rPr>
          <w:rFonts w:ascii="Times New Roman" w:eastAsia="Times New Roman" w:hAnsi="Times New Roman" w:cs="Times New Roman"/>
          <w:b/>
          <w:bCs/>
          <w:sz w:val="24"/>
          <w:szCs w:val="24"/>
        </w:rPr>
        <w:t>1.1</w:t>
      </w:r>
      <w:r w:rsidR="00023BB2" w:rsidRPr="00AA5A57">
        <w:rPr>
          <w:rFonts w:ascii="Times New Roman" w:eastAsia="Times New Roman" w:hAnsi="Times New Roman" w:cs="Times New Roman"/>
          <w:b/>
          <w:bCs/>
          <w:sz w:val="24"/>
          <w:szCs w:val="24"/>
        </w:rPr>
        <w:t>5</w:t>
      </w:r>
      <w:r w:rsidRPr="00AA5A57">
        <w:rPr>
          <w:rFonts w:ascii="Times New Roman" w:eastAsia="Times New Roman" w:hAnsi="Times New Roman" w:cs="Times New Roman"/>
          <w:b/>
          <w:bCs/>
          <w:sz w:val="24"/>
          <w:szCs w:val="24"/>
        </w:rPr>
        <w:t>.</w:t>
      </w:r>
      <w:r w:rsidRPr="00AA5A57">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AA5A57">
        <w:t xml:space="preserve"> </w:t>
      </w:r>
      <w:r w:rsidR="00023BB2" w:rsidRPr="00AA5A57">
        <w:rPr>
          <w:rFonts w:ascii="Times New Roman" w:eastAsia="Times New Roman" w:hAnsi="Times New Roman" w:cs="Times New Roman"/>
          <w:sz w:val="24"/>
          <w:szCs w:val="24"/>
        </w:rPr>
        <w:t>ir naujausiais pirkimo dokumentų paaiškinimais bei patikslinimais</w:t>
      </w:r>
      <w:r w:rsidRPr="00AA5A57">
        <w:rPr>
          <w:rFonts w:ascii="Times New Roman" w:eastAsia="Times New Roman" w:hAnsi="Times New Roman" w:cs="Times New Roman"/>
          <w:sz w:val="24"/>
          <w:szCs w:val="24"/>
        </w:rPr>
        <w:t>.</w:t>
      </w:r>
    </w:p>
    <w:p w14:paraId="258CE64E" w14:textId="77777777" w:rsidR="00156CF5" w:rsidRPr="00AA5A57" w:rsidRDefault="00156CF5" w:rsidP="00156CF5">
      <w:pPr>
        <w:spacing w:after="0" w:line="240" w:lineRule="auto"/>
        <w:ind w:firstLine="720"/>
        <w:jc w:val="both"/>
        <w:rPr>
          <w:rFonts w:ascii="Times New Roman" w:eastAsia="Times New Roman" w:hAnsi="Times New Roman" w:cs="Times New Roman"/>
          <w:sz w:val="24"/>
          <w:szCs w:val="24"/>
        </w:rPr>
      </w:pPr>
      <w:r w:rsidRPr="00AA5A57">
        <w:rPr>
          <w:rFonts w:ascii="Times New Roman" w:hAnsi="Times New Roman" w:cs="Times New Roman"/>
          <w:b/>
          <w:bCs/>
          <w:iCs/>
          <w:sz w:val="24"/>
          <w:szCs w:val="24"/>
        </w:rPr>
        <w:t>1.16.</w:t>
      </w:r>
      <w:r w:rsidRPr="00AA5A57">
        <w:rPr>
          <w:rFonts w:ascii="Times New Roman" w:hAnsi="Times New Roman" w:cs="Times New Roman"/>
          <w:iCs/>
          <w:sz w:val="24"/>
          <w:szCs w:val="24"/>
        </w:rPr>
        <w:t xml:space="preserve"> Perkančioji organizacija gali kviesti Komisijos posėdžiuose dalyvauti stebėtojus (</w:t>
      </w:r>
      <w:r w:rsidRPr="00AA5A57">
        <w:rPr>
          <w:rFonts w:ascii="Times New Roman" w:hAnsi="Times New Roman" w:cs="Times New Roman"/>
          <w:sz w:val="24"/>
          <w:szCs w:val="24"/>
        </w:rPr>
        <w:t>valstybės ir savivaldybių institucijų ar įstaigų atstovai, LSMU atstovai)</w:t>
      </w:r>
      <w:r w:rsidRPr="00AA5A57">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AA5A57">
        <w:rPr>
          <w:rFonts w:ascii="Times New Roman" w:eastAsia="Times New Roman" w:hAnsi="Times New Roman" w:cs="Times New Roman"/>
          <w:b/>
          <w:bCs/>
          <w:color w:val="000000"/>
          <w:sz w:val="24"/>
          <w:szCs w:val="24"/>
          <w:lang w:eastAsia="lt-LT"/>
        </w:rPr>
        <w:t>1.16.1</w:t>
      </w:r>
      <w:r w:rsidRPr="00AA5A57">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AA5A57">
        <w:rPr>
          <w:rFonts w:ascii="Times New Roman" w:eastAsia="Times New Roman" w:hAnsi="Times New Roman" w:cs="Times New Roman"/>
          <w:sz w:val="24"/>
          <w:szCs w:val="24"/>
          <w:lang w:eastAsia="lt-LT"/>
        </w:rPr>
        <w:t>pirkimo procedūrose</w:t>
      </w:r>
      <w:r w:rsidRPr="00B21566">
        <w:rPr>
          <w:rFonts w:ascii="Times New Roman" w:eastAsia="Times New Roman" w:hAnsi="Times New Roman" w:cs="Times New Roman"/>
          <w:sz w:val="24"/>
          <w:szCs w:val="24"/>
          <w:lang w:eastAsia="lt-LT"/>
        </w:rPr>
        <w:t xml:space="preserv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628A968F" w14:textId="77777777" w:rsidR="00C665C3" w:rsidRPr="00EB0FF0" w:rsidRDefault="00C665C3" w:rsidP="00C665C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Pr="00EB0FF0">
        <w:rPr>
          <w:rFonts w:ascii="Times New Roman" w:eastAsia="Times New Roman" w:hAnsi="Times New Roman" w:cs="Times New Roman"/>
          <w:b/>
          <w:bCs/>
          <w:sz w:val="24"/>
          <w:szCs w:val="24"/>
        </w:rPr>
        <w:t>audiovizualinė įranga Kardiologijos klinikai</w:t>
      </w:r>
      <w:r w:rsidRPr="004C769F">
        <w:rPr>
          <w:rFonts w:ascii="Times New Roman" w:eastAsia="Calibri" w:hAnsi="Times New Roman" w:cs="Times New Roman"/>
          <w:sz w:val="24"/>
          <w:szCs w:val="24"/>
          <w:lang w:eastAsia="lt-LT"/>
        </w:rPr>
        <w:t>, pagrindinis BVPŽ kodas 32321200-1 Garso ir vaizdo aparatūra, papildomas BVPŽ kodas 30200000-1.</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EB0FF0">
        <w:rPr>
          <w:rFonts w:ascii="Times New Roman" w:eastAsia="Times New Roman" w:hAnsi="Times New Roman" w:cs="Times New Roman"/>
          <w:sz w:val="24"/>
          <w:szCs w:val="24"/>
        </w:rPr>
        <w:t xml:space="preserve">konkurso sąlygų 1 priede „Techninė specifikacija“ (toliau - Techninė specifikacija arba Techninė užduotis). </w:t>
      </w:r>
    </w:p>
    <w:p w14:paraId="79BECB68" w14:textId="77777777" w:rsidR="00C665C3" w:rsidRPr="00EB0FF0" w:rsidRDefault="00C665C3" w:rsidP="00C665C3">
      <w:pPr>
        <w:spacing w:after="0" w:line="240" w:lineRule="auto"/>
        <w:ind w:firstLine="720"/>
        <w:jc w:val="both"/>
        <w:rPr>
          <w:rFonts w:ascii="Times New Roman" w:eastAsia="Calibri" w:hAnsi="Times New Roman" w:cs="Times New Roman"/>
          <w:sz w:val="24"/>
          <w:szCs w:val="24"/>
        </w:rPr>
      </w:pPr>
      <w:r w:rsidRPr="00EB0FF0">
        <w:rPr>
          <w:rFonts w:ascii="Times New Roman" w:eastAsia="Times New Roman" w:hAnsi="Times New Roman" w:cs="Times New Roman"/>
          <w:b/>
          <w:color w:val="000000"/>
          <w:sz w:val="24"/>
          <w:szCs w:val="24"/>
        </w:rPr>
        <w:t>2.2</w:t>
      </w:r>
      <w:r w:rsidRPr="00EB0FF0">
        <w:rPr>
          <w:rFonts w:ascii="Times New Roman" w:eastAsia="Times New Roman" w:hAnsi="Times New Roman" w:cs="Times New Roman"/>
          <w:color w:val="000000"/>
          <w:sz w:val="24"/>
          <w:szCs w:val="24"/>
        </w:rPr>
        <w:t xml:space="preserve">. </w:t>
      </w:r>
      <w:r w:rsidRPr="00EB0FF0">
        <w:rPr>
          <w:rFonts w:ascii="Times New Roman" w:eastAsia="Calibri" w:hAnsi="Times New Roman" w:cs="Times New Roman"/>
          <w:sz w:val="24"/>
          <w:szCs w:val="24"/>
        </w:rPr>
        <w:t>Pirkimo objektas į dalis neskaidomas, nes visa įranga turi būti tarpusavyje suderinama, sumontuojama ir išbandoma.</w:t>
      </w:r>
    </w:p>
    <w:p w14:paraId="278E3E5B" w14:textId="77777777" w:rsidR="00C665C3" w:rsidRPr="00EB0FF0" w:rsidRDefault="00C665C3" w:rsidP="00C665C3">
      <w:pPr>
        <w:spacing w:after="0" w:line="240" w:lineRule="auto"/>
        <w:ind w:firstLine="720"/>
        <w:jc w:val="both"/>
        <w:rPr>
          <w:rFonts w:ascii="Times New Roman" w:eastAsia="Times New Roman" w:hAnsi="Times New Roman" w:cs="Times New Roman"/>
          <w:sz w:val="24"/>
          <w:szCs w:val="24"/>
        </w:rPr>
      </w:pPr>
      <w:r w:rsidRPr="00EB0FF0">
        <w:rPr>
          <w:rFonts w:ascii="Times New Roman" w:eastAsia="Times New Roman" w:hAnsi="Times New Roman" w:cs="Times New Roman"/>
          <w:b/>
          <w:bCs/>
          <w:sz w:val="24"/>
          <w:szCs w:val="24"/>
        </w:rPr>
        <w:t>2.3.</w:t>
      </w:r>
      <w:r w:rsidRPr="00EB0FF0">
        <w:rPr>
          <w:rFonts w:ascii="Times New Roman" w:eastAsia="Times New Roman" w:hAnsi="Times New Roman" w:cs="Times New Roman"/>
          <w:sz w:val="24"/>
          <w:szCs w:val="24"/>
        </w:rPr>
        <w:t xml:space="preserve"> Alternatyvius pasiūlymus teikti draudžiama. </w:t>
      </w:r>
    </w:p>
    <w:p w14:paraId="364947A0" w14:textId="714F771C" w:rsidR="00C665C3" w:rsidRPr="00E7324C" w:rsidRDefault="00C665C3" w:rsidP="00E7324C">
      <w:pPr>
        <w:spacing w:after="0" w:line="240" w:lineRule="auto"/>
        <w:ind w:firstLine="709"/>
        <w:contextualSpacing/>
        <w:jc w:val="both"/>
        <w:rPr>
          <w:rFonts w:ascii="Times New Roman" w:eastAsia="Calibri" w:hAnsi="Times New Roman" w:cs="Times New Roman"/>
          <w:b/>
          <w:bCs/>
        </w:rPr>
      </w:pPr>
      <w:r w:rsidRPr="00EB0FF0">
        <w:rPr>
          <w:rFonts w:ascii="Times New Roman" w:eastAsia="Calibri" w:hAnsi="Times New Roman" w:cs="Times New Roman"/>
          <w:b/>
          <w:bCs/>
          <w:sz w:val="24"/>
          <w:szCs w:val="24"/>
        </w:rPr>
        <w:t xml:space="preserve">2.4. </w:t>
      </w:r>
      <w:bookmarkStart w:id="0" w:name="_Hlk65138909"/>
      <w:r w:rsidRPr="00E7324C">
        <w:rPr>
          <w:rFonts w:ascii="Times New Roman" w:eastAsia="Calibri" w:hAnsi="Times New Roman" w:cs="Times New Roman"/>
          <w:b/>
          <w:bCs/>
        </w:rPr>
        <w:t>Perkančiosios organizacijos šiam pirkimui skiriama minimali suma – 80 000,00 Eur be PVM, o maksimali -  182 148,76 Eur be PVM.</w:t>
      </w:r>
    </w:p>
    <w:bookmarkEnd w:id="0"/>
    <w:p w14:paraId="344D912E" w14:textId="77777777" w:rsidR="00C665C3" w:rsidRPr="00B8558D" w:rsidRDefault="00C665C3" w:rsidP="00C665C3">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EC75333" w14:textId="77777777" w:rsidR="00C665C3" w:rsidRPr="001208B8" w:rsidRDefault="00C665C3" w:rsidP="00C665C3">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F7B52"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EF7B52">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EF7B52">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EF7B52">
          <w:rPr>
            <w:rFonts w:ascii="Times New Roman" w:hAnsi="Times New Roman" w:cs="Times New Roman"/>
            <w:color w:val="0066CC"/>
            <w:sz w:val="24"/>
            <w:szCs w:val="24"/>
            <w:u w:val="single"/>
          </w:rPr>
          <w:t>https://ebvpd.eviesiejipirkimai.lt/espd-web/</w:t>
        </w:r>
      </w:hyperlink>
      <w:r w:rsidRPr="00EF7B52">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EF7B52">
        <w:rPr>
          <w:rFonts w:ascii="Times New Roman" w:eastAsia="Calibri" w:hAnsi="Times New Roman" w:cs="Times New Roman"/>
          <w:b/>
          <w:sz w:val="24"/>
          <w:szCs w:val="24"/>
        </w:rPr>
        <w:t>3.2.</w:t>
      </w:r>
      <w:r w:rsidRPr="00EF7B52">
        <w:rPr>
          <w:rFonts w:ascii="Times New Roman" w:eastAsia="Calibri" w:hAnsi="Times New Roman" w:cs="Times New Roman"/>
          <w:sz w:val="24"/>
          <w:szCs w:val="24"/>
        </w:rPr>
        <w:t xml:space="preserve"> </w:t>
      </w:r>
      <w:r w:rsidR="00023BB2" w:rsidRPr="00EF7B52">
        <w:rPr>
          <w:rFonts w:ascii="Times New Roman" w:eastAsia="Calibri" w:hAnsi="Times New Roman" w:cs="Times New Roman"/>
          <w:sz w:val="24"/>
          <w:szCs w:val="24"/>
        </w:rPr>
        <w:t>Perkančioji organizacija aktualių dokumentų</w:t>
      </w:r>
      <w:r w:rsidR="00023BB2" w:rsidRPr="00902088">
        <w:rPr>
          <w:rFonts w:ascii="Times New Roman" w:eastAsia="Calibri" w:hAnsi="Times New Roman" w:cs="Times New Roman"/>
          <w:sz w:val="24"/>
          <w:szCs w:val="24"/>
        </w:rPr>
        <w:t>,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w:t>
      </w:r>
      <w:r w:rsidRPr="00902088">
        <w:rPr>
          <w:rFonts w:ascii="Times New Roman" w:eastAsia="Calibri" w:hAnsi="Times New Roman" w:cs="Times New Roman"/>
          <w:sz w:val="24"/>
          <w:szCs w:val="24"/>
        </w:rPr>
        <w:lastRenderedPageBreak/>
        <w:t>priemonėmis. Neatlygintinai prieinamą informaciją perkančioji organizacija tikrina su dokumentais, pateiktais pagal EBVPD;</w:t>
      </w:r>
    </w:p>
    <w:p w14:paraId="4550B427" w14:textId="77777777" w:rsidR="00023BB2" w:rsidRPr="00BD7F6F"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w:t>
      </w:r>
      <w:r w:rsidRPr="00BD7F6F">
        <w:rPr>
          <w:rFonts w:ascii="Times New Roman" w:eastAsia="Calibri" w:hAnsi="Times New Roman" w:cs="Times New Roman"/>
          <w:sz w:val="24"/>
          <w:szCs w:val="24"/>
        </w:rPr>
        <w:t>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BD7F6F">
        <w:rPr>
          <w:rFonts w:ascii="Times New Roman" w:eastAsia="Calibri" w:hAnsi="Times New Roman" w:cs="Times New Roman"/>
          <w:b/>
          <w:sz w:val="24"/>
          <w:szCs w:val="24"/>
        </w:rPr>
        <w:t>3.4.</w:t>
      </w:r>
      <w:r w:rsidRPr="00BD7F6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w:t>
      </w:r>
      <w:r w:rsidRPr="00902088">
        <w:rPr>
          <w:rFonts w:ascii="Times New Roman" w:eastAsia="Calibri" w:hAnsi="Times New Roman" w:cs="Times New Roman"/>
          <w:sz w:val="24"/>
          <w:szCs w:val="24"/>
        </w:rPr>
        <w:t xml:space="preserve"> 3.7. p. nurodytų pašalinimo pagrindų.</w:t>
      </w:r>
    </w:p>
    <w:bookmarkEnd w:id="1"/>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 xml:space="preserve">Taip pat pateikiama Deklaracija dėl tiekėjo atsakingų asmenų (pildoma pagal 5 priedą) ir aukščiau nurodyti </w:t>
            </w:r>
            <w:r w:rsidRPr="00902088">
              <w:rPr>
                <w:rFonts w:eastAsia="Calibri"/>
                <w:lang w:val="lt-LT" w:eastAsia="lt-LT"/>
              </w:rPr>
              <w:lastRenderedPageBreak/>
              <w:t>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902088">
              <w:rPr>
                <w:rFonts w:eastAsia="Calibri"/>
                <w:lang w:val="lt-LT"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F82282" w:rsidRDefault="00902088" w:rsidP="00414F1D">
            <w:pPr>
              <w:jc w:val="both"/>
              <w:outlineLvl w:val="3"/>
              <w:rPr>
                <w:rFonts w:eastAsia="Calibri"/>
                <w:i/>
                <w:lang w:val="lt-LT" w:eastAsia="lt-LT"/>
              </w:rPr>
            </w:pPr>
            <w:r w:rsidRPr="00F82282">
              <w:rPr>
                <w:rFonts w:eastAsia="Calibri"/>
                <w:i/>
                <w:lang w:val="lt-LT" w:eastAsia="lt-LT"/>
              </w:rPr>
              <w:t>1) tiekėjo, kuris yra fizinis asmuo, per pastaruosius 5 metus buvo priimtas ir įsiteisėjęs apkaltinamasis teismo nuosprendis ir šis asmuo turi neišnykusį ar nepanaikintą teistumą;</w:t>
            </w:r>
            <w:r w:rsidRPr="00F82282">
              <w:rPr>
                <w:lang w:val="lt-LT"/>
              </w:rPr>
              <w:t xml:space="preserve"> </w:t>
            </w:r>
          </w:p>
          <w:p w14:paraId="6146D9D7" w14:textId="47C2BF59" w:rsidR="00902088" w:rsidRPr="00F82282" w:rsidRDefault="00902088" w:rsidP="00414F1D">
            <w:pPr>
              <w:jc w:val="both"/>
              <w:outlineLvl w:val="3"/>
              <w:rPr>
                <w:rFonts w:eastAsia="Calibri"/>
                <w:i/>
                <w:lang w:val="lt-LT" w:eastAsia="lt-LT"/>
              </w:rPr>
            </w:pPr>
            <w:r w:rsidRPr="00F82282">
              <w:rPr>
                <w:rFonts w:eastAsia="Calibri"/>
                <w:i/>
                <w:lang w:val="lt-LT" w:eastAsia="lt-LT"/>
              </w:rPr>
              <w:t>2) tiekėjo, kuris yra juridinis asmuo, kita organizacija ar jos</w:t>
            </w:r>
            <w:r w:rsidR="001C4EE1" w:rsidRPr="00F82282">
              <w:rPr>
                <w:rFonts w:eastAsia="Calibri"/>
                <w:i/>
                <w:lang w:val="lt-LT" w:eastAsia="lt-LT"/>
              </w:rPr>
              <w:t xml:space="preserve"> struktūrinis</w:t>
            </w:r>
            <w:r w:rsidRPr="00F82282">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F82282">
              <w:rPr>
                <w:rFonts w:eastAsia="Calibri"/>
                <w:i/>
                <w:lang w:val="lt-LT" w:eastAsia="lt-LT"/>
              </w:rPr>
              <w:lastRenderedPageBreak/>
              <w:t xml:space="preserve">3) tiekėjo, kuris yra juridinis asmuo, kita organizacija ar jos </w:t>
            </w:r>
            <w:r w:rsidR="001C4EE1" w:rsidRPr="00F82282">
              <w:rPr>
                <w:rFonts w:eastAsia="Calibri"/>
                <w:i/>
                <w:lang w:val="lt-LT" w:eastAsia="lt-LT"/>
              </w:rPr>
              <w:t xml:space="preserve">struktūrinis </w:t>
            </w:r>
            <w:r w:rsidRPr="00F82282">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902088">
              <w:rPr>
                <w:rFonts w:eastAsia="Calibri"/>
                <w:color w:val="000000"/>
                <w:bdr w:val="none" w:sz="0" w:space="0" w:color="auto" w:frame="1"/>
                <w:lang w:val="lt-LT" w:eastAsia="lt-LT"/>
              </w:rPr>
              <w:lastRenderedPageBreak/>
              <w:t>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5D3247">
              <w:rPr>
                <w:rFonts w:eastAsia="Calibri"/>
                <w:i/>
                <w:lang w:val="lt-LT" w:eastAsia="lt-LT"/>
              </w:rPr>
              <w:t xml:space="preserve">2) tiekėjo, kuris yra juridinis asmuo, kita organizacija ar jos </w:t>
            </w:r>
            <w:r w:rsidR="001C4EE1" w:rsidRPr="005D3247">
              <w:rPr>
                <w:rFonts w:eastAsia="Calibri"/>
                <w:i/>
                <w:lang w:val="lt-LT" w:eastAsia="lt-LT"/>
              </w:rPr>
              <w:t xml:space="preserve">struktūrinis </w:t>
            </w:r>
            <w:r w:rsidRPr="005D3247">
              <w:rPr>
                <w:rFonts w:eastAsia="Calibri"/>
                <w:i/>
                <w:lang w:val="lt-LT" w:eastAsia="lt-LT"/>
              </w:rPr>
              <w:t>padalinys, per pastaruosius 5 metus buvo priimtas ir įsiteisėjęs apkaltinamasis teismo nuosprendis arba</w:t>
            </w:r>
            <w:r w:rsidR="00E11934" w:rsidRPr="005D3247">
              <w:rPr>
                <w:rFonts w:eastAsia="Calibri"/>
                <w:i/>
                <w:lang w:val="lt-LT" w:eastAsia="lt-LT"/>
              </w:rPr>
              <w:t xml:space="preserve"> VPĮ 46 straipsnio 3 dalies atveju – galutinis administracinis sprendimas, jeigu toks sprendimas priimamas pagal tiekėjo šalies teisės aktų</w:t>
            </w:r>
            <w:r w:rsidR="00E11934" w:rsidRPr="00E11934">
              <w:rPr>
                <w:rFonts w:eastAsia="Calibri"/>
                <w:i/>
                <w:lang w:val="lt-LT" w:eastAsia="lt-LT"/>
              </w:rPr>
              <w:t xml:space="preserve">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w:t>
            </w:r>
            <w:r w:rsidRPr="00902088">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902088">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w:t>
            </w:r>
            <w:r w:rsidRPr="00902088">
              <w:rPr>
                <w:color w:val="000000"/>
                <w:shd w:val="clear" w:color="auto" w:fill="FFFFFF"/>
                <w:lang w:val="lt-LT" w:eastAsia="lt-LT"/>
              </w:rPr>
              <w:lastRenderedPageBreak/>
              <w:t>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902088">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AA0E23"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w:t>
      </w:r>
      <w:r w:rsidRPr="00AA0E23">
        <w:rPr>
          <w:rFonts w:ascii="Times New Roman" w:eastAsia="Times New Roman" w:hAnsi="Times New Roman" w:cs="Times New Roman"/>
          <w:color w:val="000000"/>
          <w:sz w:val="24"/>
          <w:szCs w:val="24"/>
          <w:lang w:eastAsia="lt-LT"/>
        </w:rPr>
        <w:t>perkančioji organizacija tiekėją iš pirkimo procedūros šalina teismo sprendime nurodytą laikotarpį</w:t>
      </w:r>
      <w:r w:rsidRPr="00AA0E23">
        <w:rPr>
          <w:rFonts w:ascii="Times New Roman" w:eastAsia="Times New Roman" w:hAnsi="Times New Roman" w:cs="Times New Roman"/>
          <w:sz w:val="24"/>
          <w:szCs w:val="24"/>
          <w:lang w:eastAsia="lt-LT"/>
        </w:rPr>
        <w:t>.</w:t>
      </w:r>
    </w:p>
    <w:p w14:paraId="27812B47" w14:textId="7E0DECC2" w:rsidR="004A1ABD" w:rsidRPr="00AA0E23" w:rsidRDefault="004A1ABD" w:rsidP="004A1ABD">
      <w:pPr>
        <w:spacing w:after="0" w:line="240" w:lineRule="auto"/>
        <w:ind w:firstLine="720"/>
        <w:jc w:val="both"/>
        <w:rPr>
          <w:rFonts w:ascii="Times New Roman" w:eastAsia="Calibri" w:hAnsi="Times New Roman" w:cs="Times New Roman"/>
          <w:sz w:val="24"/>
          <w:szCs w:val="24"/>
        </w:rPr>
      </w:pPr>
      <w:r w:rsidRPr="00AA0E23">
        <w:rPr>
          <w:rFonts w:ascii="Times New Roman" w:eastAsia="Calibri" w:hAnsi="Times New Roman" w:cs="Times New Roman"/>
          <w:sz w:val="24"/>
          <w:szCs w:val="24"/>
        </w:rPr>
        <w:t>3.11.</w:t>
      </w:r>
      <w:r w:rsidRPr="00AA0E23">
        <w:t xml:space="preserve"> </w:t>
      </w:r>
      <w:r w:rsidRPr="00AA0E23">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AA0E23">
        <w:rPr>
          <w:rFonts w:ascii="Times New Roman" w:eastAsia="Calibri" w:hAnsi="Times New Roman" w:cs="Times New Roman"/>
          <w:b/>
          <w:bCs/>
          <w:sz w:val="24"/>
          <w:szCs w:val="24"/>
        </w:rPr>
        <w:t>kartu su pasiūlymu pateikti</w:t>
      </w:r>
      <w:r w:rsidRPr="00AA0E23">
        <w:rPr>
          <w:rFonts w:ascii="Times New Roman" w:eastAsia="Calibri" w:hAnsi="Times New Roman" w:cs="Times New Roman"/>
          <w:sz w:val="24"/>
          <w:szCs w:val="24"/>
        </w:rPr>
        <w:t xml:space="preserve"> </w:t>
      </w:r>
      <w:r w:rsidRPr="00AA0E23">
        <w:rPr>
          <w:rFonts w:ascii="Times New Roman" w:eastAsia="Calibri" w:hAnsi="Times New Roman" w:cs="Times New Roman"/>
          <w:b/>
          <w:bCs/>
          <w:sz w:val="24"/>
          <w:szCs w:val="24"/>
        </w:rPr>
        <w:t>Tiekėjo deklaraciją</w:t>
      </w:r>
      <w:r w:rsidRPr="00AA0E23">
        <w:rPr>
          <w:rFonts w:ascii="Times New Roman" w:eastAsia="Calibri" w:hAnsi="Times New Roman" w:cs="Times New Roman"/>
          <w:sz w:val="24"/>
          <w:szCs w:val="24"/>
        </w:rPr>
        <w:t xml:space="preserve"> dėl (ne)atitikties Reglamento nuostatoms, kuri </w:t>
      </w:r>
      <w:r w:rsidRPr="00AA0E23">
        <w:rPr>
          <w:rFonts w:ascii="Times New Roman" w:eastAsia="Calibri" w:hAnsi="Times New Roman" w:cs="Times New Roman"/>
          <w:sz w:val="24"/>
          <w:szCs w:val="24"/>
          <w:u w:val="single"/>
        </w:rPr>
        <w:t>pateikta pirkimo sąlygų priede Nr. 6</w:t>
      </w:r>
      <w:r w:rsidRPr="00AA0E23">
        <w:rPr>
          <w:rFonts w:ascii="Times New Roman" w:eastAsia="Calibri" w:hAnsi="Times New Roman" w:cs="Times New Roman"/>
          <w:sz w:val="24"/>
          <w:szCs w:val="24"/>
        </w:rPr>
        <w:t>.</w:t>
      </w:r>
    </w:p>
    <w:p w14:paraId="21660B7A" w14:textId="77777777" w:rsidR="004A1ABD" w:rsidRPr="00AA0E23"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AA0E23">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AA0E23">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xml:space="preserve">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AA0E23">
        <w:rPr>
          <w:rFonts w:ascii="Times New Roman" w:eastAsia="Calibri" w:hAnsi="Times New Roman" w:cs="Times New Roman"/>
          <w:sz w:val="24"/>
          <w:szCs w:val="24"/>
          <w:lang w:eastAsia="lt-LT"/>
        </w:rPr>
        <w:t>6.1.</w:t>
      </w:r>
      <w:r w:rsidRPr="00AA0E23">
        <w:rPr>
          <w:rFonts w:ascii="Times New Roman" w:eastAsia="Times New Roman" w:hAnsi="Times New Roman" w:cs="Times New Roman"/>
          <w:sz w:val="24"/>
          <w:szCs w:val="24"/>
          <w:lang w:eastAsia="lt-LT"/>
        </w:rPr>
        <w:t xml:space="preserve">Perkančioji organizacija reikalauja pateikti informaciją apie </w:t>
      </w:r>
      <w:r w:rsidRPr="00AA0E23">
        <w:rPr>
          <w:rFonts w:ascii="Times New Roman" w:eastAsia="Times New Roman" w:hAnsi="Times New Roman" w:cs="Times New Roman"/>
          <w:bCs/>
          <w:sz w:val="24"/>
          <w:szCs w:val="24"/>
          <w:u w:val="single"/>
        </w:rPr>
        <w:t>numatomus pasitelkti subtiekėjus  (žr. konkurso sąlygų 1.4.1 p.) (jei jie yra žinomi) Š</w:t>
      </w:r>
      <w:r w:rsidRPr="00AA0E2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1D4A13"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1D4A13">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37ACA638" w14:textId="3BA17C19" w:rsidR="00283809" w:rsidRPr="001D4A13" w:rsidRDefault="00283809" w:rsidP="00283809">
      <w:pPr>
        <w:spacing w:after="0" w:line="240" w:lineRule="auto"/>
        <w:ind w:firstLine="720"/>
        <w:jc w:val="both"/>
        <w:rPr>
          <w:rFonts w:ascii="Times New Roman" w:eastAsia="Calibri" w:hAnsi="Times New Roman" w:cs="Times New Roman"/>
          <w:sz w:val="24"/>
          <w:szCs w:val="24"/>
          <w:lang w:eastAsia="lt-LT"/>
        </w:rPr>
      </w:pPr>
      <w:r w:rsidRPr="001D4A13">
        <w:rPr>
          <w:rFonts w:ascii="Times New Roman" w:eastAsia="Calibri" w:hAnsi="Times New Roman" w:cs="Times New Roman"/>
          <w:b/>
          <w:bCs/>
          <w:sz w:val="24"/>
          <w:szCs w:val="24"/>
          <w:lang w:eastAsia="lt-LT"/>
        </w:rPr>
        <w:t>7.1.1.</w:t>
      </w:r>
      <w:r w:rsidRPr="001D4A1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D4A13" w:rsidRDefault="00283809" w:rsidP="004A1ABD">
      <w:pPr>
        <w:spacing w:after="0" w:line="240" w:lineRule="auto"/>
        <w:ind w:firstLine="720"/>
        <w:jc w:val="both"/>
        <w:rPr>
          <w:rFonts w:ascii="Times New Roman" w:eastAsia="Calibri" w:hAnsi="Times New Roman" w:cs="Times New Roman"/>
          <w:sz w:val="24"/>
          <w:szCs w:val="24"/>
          <w:lang w:eastAsia="lt-LT"/>
        </w:rPr>
      </w:pPr>
      <w:r w:rsidRPr="001D4A13">
        <w:rPr>
          <w:rFonts w:ascii="Times New Roman" w:eastAsia="Calibri" w:hAnsi="Times New Roman" w:cs="Times New Roman"/>
          <w:b/>
          <w:bCs/>
          <w:sz w:val="24"/>
          <w:szCs w:val="24"/>
          <w:lang w:eastAsia="lt-LT"/>
        </w:rPr>
        <w:t>7.2.2.</w:t>
      </w:r>
      <w:r w:rsidRPr="001D4A13">
        <w:rPr>
          <w:rFonts w:ascii="Times New Roman" w:eastAsia="Calibri" w:hAnsi="Times New Roman" w:cs="Times New Roman"/>
          <w:sz w:val="24"/>
          <w:szCs w:val="24"/>
          <w:lang w:eastAsia="lt-LT"/>
        </w:rPr>
        <w:t xml:space="preserve"> </w:t>
      </w:r>
      <w:r w:rsidR="004A1ABD" w:rsidRPr="001D4A1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1D4A13"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D4A13">
        <w:rPr>
          <w:rFonts w:ascii="Times New Roman" w:eastAsia="Calibri" w:hAnsi="Times New Roman" w:cs="Times New Roman"/>
          <w:b/>
          <w:sz w:val="24"/>
          <w:szCs w:val="24"/>
          <w:lang w:eastAsia="lt-LT"/>
        </w:rPr>
        <w:t>7.2.</w:t>
      </w:r>
      <w:r w:rsidRPr="001D4A13">
        <w:rPr>
          <w:rFonts w:ascii="Times New Roman" w:eastAsia="Calibri" w:hAnsi="Times New Roman" w:cs="Times New Roman"/>
          <w:sz w:val="24"/>
          <w:szCs w:val="24"/>
          <w:lang w:eastAsia="lt-LT"/>
        </w:rPr>
        <w:t xml:space="preserve"> </w:t>
      </w:r>
      <w:r w:rsidRPr="001D4A13">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1D4A13">
          <w:rPr>
            <w:rStyle w:val="Hyperlink"/>
            <w:rFonts w:eastAsia="Arial Unicode MS"/>
            <w:b/>
            <w:sz w:val="24"/>
            <w:szCs w:val="24"/>
            <w:bdr w:val="none" w:sz="0" w:space="0" w:color="auto" w:frame="1"/>
            <w:lang w:eastAsia="lt-LT"/>
          </w:rPr>
          <w:t>https://viesiejipirkimai.lt</w:t>
        </w:r>
      </w:hyperlink>
      <w:r w:rsidRPr="001D4A13">
        <w:rPr>
          <w:rFonts w:ascii="Times New Roman" w:eastAsia="Arial Unicode MS" w:hAnsi="Times New Roman" w:cs="Times New Roman"/>
          <w:b/>
          <w:sz w:val="24"/>
          <w:szCs w:val="24"/>
          <w:bdr w:val="none" w:sz="0" w:space="0" w:color="auto" w:frame="1"/>
          <w:lang w:eastAsia="lt-LT"/>
        </w:rPr>
        <w:t>.</w:t>
      </w:r>
      <w:r w:rsidRPr="001D4A13">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D4A1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1D4A1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1D4A13">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1D4A13">
        <w:rPr>
          <w:rFonts w:ascii="Times New Roman" w:eastAsia="Calibri" w:hAnsi="Times New Roman" w:cs="Times New Roman"/>
          <w:sz w:val="24"/>
          <w:szCs w:val="24"/>
          <w:lang w:eastAsia="lt-LT"/>
        </w:rPr>
        <w:t>.</w:t>
      </w:r>
    </w:p>
    <w:p w14:paraId="15E3AFC5" w14:textId="79CE61D8" w:rsidR="002030B0" w:rsidRDefault="004A1ABD" w:rsidP="004A1ABD">
      <w:pPr>
        <w:spacing w:after="0" w:line="240" w:lineRule="auto"/>
        <w:ind w:firstLine="720"/>
        <w:jc w:val="both"/>
        <w:rPr>
          <w:rFonts w:ascii="Times New Roman" w:eastAsia="Calibri" w:hAnsi="Times New Roman" w:cs="Times New Roman"/>
          <w:sz w:val="24"/>
          <w:szCs w:val="24"/>
          <w:lang w:eastAsia="lt-LT"/>
        </w:rPr>
      </w:pPr>
      <w:r w:rsidRPr="001D4A13">
        <w:rPr>
          <w:rFonts w:ascii="Times New Roman" w:eastAsia="Calibri" w:hAnsi="Times New Roman" w:cs="Times New Roman"/>
          <w:b/>
          <w:sz w:val="24"/>
          <w:szCs w:val="24"/>
          <w:lang w:eastAsia="lt-LT"/>
        </w:rPr>
        <w:t>7.5.</w:t>
      </w:r>
      <w:r w:rsidRPr="001D4A1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w:t>
      </w:r>
      <w:r w:rsidRPr="001208B8">
        <w:rPr>
          <w:rFonts w:ascii="Times New Roman" w:eastAsia="Calibri" w:hAnsi="Times New Roman" w:cs="Times New Roman"/>
          <w:sz w:val="24"/>
          <w:szCs w:val="24"/>
          <w:lang w:eastAsia="lt-LT"/>
        </w:rPr>
        <w:t xml:space="preserve"> teisę prašyti tiekėjo pateikti pažymų ar kitų su pasiūlymu teikiamų dokumentų originalus popierine forma):</w:t>
      </w:r>
    </w:p>
    <w:p w14:paraId="7C0D6BEC" w14:textId="77777777" w:rsidR="002030B0" w:rsidRPr="00902088" w:rsidRDefault="002030B0" w:rsidP="002030B0">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2030B0" w:rsidRPr="001208B8" w14:paraId="13A13EEB" w14:textId="77777777" w:rsidTr="00201E58">
        <w:tc>
          <w:tcPr>
            <w:tcW w:w="1098" w:type="dxa"/>
            <w:tcBorders>
              <w:top w:val="single" w:sz="4" w:space="0" w:color="auto"/>
              <w:left w:val="single" w:sz="4" w:space="0" w:color="auto"/>
              <w:bottom w:val="single" w:sz="4" w:space="0" w:color="auto"/>
              <w:right w:val="single" w:sz="4" w:space="0" w:color="auto"/>
            </w:tcBorders>
            <w:hideMark/>
          </w:tcPr>
          <w:p w14:paraId="29F24541" w14:textId="77777777" w:rsidR="002030B0" w:rsidRPr="001208B8" w:rsidRDefault="002030B0" w:rsidP="00201E58">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4E57A6A7" w14:textId="77777777" w:rsidR="002030B0" w:rsidRPr="00822814" w:rsidRDefault="002030B0" w:rsidP="00201E58">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2030B0" w:rsidRPr="001208B8" w14:paraId="6417508B" w14:textId="77777777" w:rsidTr="00201E58">
        <w:tc>
          <w:tcPr>
            <w:tcW w:w="1098" w:type="dxa"/>
            <w:tcBorders>
              <w:top w:val="single" w:sz="4" w:space="0" w:color="auto"/>
              <w:left w:val="single" w:sz="4" w:space="0" w:color="auto"/>
              <w:bottom w:val="single" w:sz="4" w:space="0" w:color="auto"/>
              <w:right w:val="single" w:sz="4" w:space="0" w:color="auto"/>
            </w:tcBorders>
            <w:hideMark/>
          </w:tcPr>
          <w:p w14:paraId="2BF78694" w14:textId="77777777" w:rsidR="002030B0" w:rsidRPr="001208B8" w:rsidRDefault="002030B0" w:rsidP="00201E5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51F2A100" w14:textId="77777777" w:rsidR="002030B0" w:rsidRPr="00AC2B64" w:rsidRDefault="002030B0" w:rsidP="00201E58">
            <w:pPr>
              <w:spacing w:after="0" w:line="240" w:lineRule="auto"/>
              <w:jc w:val="both"/>
              <w:rPr>
                <w:rFonts w:ascii="Times New Roman" w:eastAsia="Arial Unicode MS" w:hAnsi="Times New Roman" w:cs="Times New Roman"/>
                <w:sz w:val="20"/>
                <w:szCs w:val="20"/>
                <w:bdr w:val="none" w:sz="0" w:space="0" w:color="auto" w:frame="1"/>
                <w:lang w:eastAsia="lt-LT"/>
              </w:rPr>
            </w:pPr>
            <w:r w:rsidRPr="00AC2B64">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2030B0" w:rsidRPr="001208B8" w14:paraId="18A494D8" w14:textId="77777777" w:rsidTr="00201E58">
        <w:tc>
          <w:tcPr>
            <w:tcW w:w="1098" w:type="dxa"/>
            <w:tcBorders>
              <w:top w:val="single" w:sz="4" w:space="0" w:color="auto"/>
              <w:left w:val="single" w:sz="4" w:space="0" w:color="auto"/>
              <w:bottom w:val="single" w:sz="4" w:space="0" w:color="auto"/>
              <w:right w:val="single" w:sz="4" w:space="0" w:color="auto"/>
            </w:tcBorders>
            <w:hideMark/>
          </w:tcPr>
          <w:p w14:paraId="6D79D2A3" w14:textId="77777777" w:rsidR="002030B0" w:rsidRPr="001208B8" w:rsidRDefault="002030B0" w:rsidP="00201E5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7969" w:type="dxa"/>
            <w:hideMark/>
          </w:tcPr>
          <w:p w14:paraId="7592B7DD" w14:textId="77777777" w:rsidR="002030B0" w:rsidRPr="00AC2B64" w:rsidRDefault="002030B0" w:rsidP="00201E58">
            <w:pPr>
              <w:spacing w:after="0" w:line="240" w:lineRule="auto"/>
              <w:jc w:val="both"/>
              <w:rPr>
                <w:rFonts w:ascii="Times New Roman" w:eastAsia="Arial Unicode MS" w:hAnsi="Times New Roman" w:cs="Times New Roman"/>
                <w:sz w:val="20"/>
                <w:szCs w:val="20"/>
                <w:bdr w:val="none" w:sz="0" w:space="0" w:color="auto" w:frame="1"/>
                <w:lang w:eastAsia="lt-LT"/>
              </w:rPr>
            </w:pPr>
            <w:r w:rsidRPr="00AC2B6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AC2B64">
              <w:rPr>
                <w:rFonts w:ascii="Times New Roman" w:eastAsia="Calibri" w:hAnsi="Times New Roman" w:cs="Times New Roman"/>
                <w:sz w:val="20"/>
                <w:szCs w:val="20"/>
                <w:lang w:eastAsia="lt-LT"/>
              </w:rPr>
              <w:t>(Pirkimų sąlygų 5 skyrių “Tiekėjų grupės dalyvavimas pirkimo procedūrose”).</w:t>
            </w:r>
            <w:r w:rsidRPr="00AC2B64">
              <w:rPr>
                <w:rFonts w:ascii="Times New Roman" w:hAnsi="Times New Roman" w:cs="Times New Roman"/>
                <w:sz w:val="20"/>
                <w:szCs w:val="20"/>
                <w:lang w:eastAsia="lt-LT"/>
              </w:rPr>
              <w:t xml:space="preserve"> </w:t>
            </w:r>
          </w:p>
        </w:tc>
      </w:tr>
      <w:tr w:rsidR="002030B0" w:rsidRPr="001208B8" w14:paraId="691FE05C" w14:textId="77777777" w:rsidTr="00201E58">
        <w:tc>
          <w:tcPr>
            <w:tcW w:w="1098" w:type="dxa"/>
            <w:tcBorders>
              <w:top w:val="single" w:sz="4" w:space="0" w:color="auto"/>
              <w:left w:val="single" w:sz="4" w:space="0" w:color="auto"/>
              <w:bottom w:val="single" w:sz="4" w:space="0" w:color="auto"/>
              <w:right w:val="single" w:sz="4" w:space="0" w:color="auto"/>
            </w:tcBorders>
            <w:hideMark/>
          </w:tcPr>
          <w:p w14:paraId="7CEEEA2C" w14:textId="77777777" w:rsidR="002030B0" w:rsidRPr="001208B8" w:rsidRDefault="002030B0" w:rsidP="00201E5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749A93AA" w14:textId="77777777" w:rsidR="002030B0" w:rsidRPr="00AC2B64" w:rsidRDefault="002030B0" w:rsidP="00201E5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AC2B64">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2030B0" w:rsidRPr="001208B8" w14:paraId="1232B8AD" w14:textId="77777777" w:rsidTr="00201E58">
        <w:tc>
          <w:tcPr>
            <w:tcW w:w="1098" w:type="dxa"/>
            <w:tcBorders>
              <w:top w:val="single" w:sz="4" w:space="0" w:color="auto"/>
              <w:left w:val="single" w:sz="4" w:space="0" w:color="auto"/>
              <w:bottom w:val="single" w:sz="4" w:space="0" w:color="auto"/>
              <w:right w:val="single" w:sz="4" w:space="0" w:color="auto"/>
            </w:tcBorders>
            <w:hideMark/>
          </w:tcPr>
          <w:p w14:paraId="06EF1027" w14:textId="77777777" w:rsidR="002030B0" w:rsidRPr="001208B8" w:rsidRDefault="002030B0" w:rsidP="00201E5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1C4B5CC5" w14:textId="77777777" w:rsidR="002030B0" w:rsidRPr="00AC2B64" w:rsidRDefault="002030B0" w:rsidP="00201E58">
            <w:pPr>
              <w:spacing w:after="0" w:line="240" w:lineRule="auto"/>
              <w:jc w:val="both"/>
              <w:rPr>
                <w:rFonts w:ascii="Times New Roman" w:eastAsia="Arial Unicode MS" w:hAnsi="Times New Roman" w:cs="Times New Roman"/>
                <w:sz w:val="20"/>
                <w:szCs w:val="20"/>
                <w:bdr w:val="none" w:sz="0" w:space="0" w:color="auto" w:frame="1"/>
                <w:lang w:eastAsia="lt-LT"/>
              </w:rPr>
            </w:pPr>
            <w:r w:rsidRPr="00AC2B6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030B0" w:rsidRPr="001208B8" w14:paraId="2E4621F1" w14:textId="77777777" w:rsidTr="00201E58">
        <w:tc>
          <w:tcPr>
            <w:tcW w:w="1098" w:type="dxa"/>
            <w:tcBorders>
              <w:top w:val="single" w:sz="4" w:space="0" w:color="auto"/>
              <w:left w:val="single" w:sz="4" w:space="0" w:color="auto"/>
              <w:bottom w:val="single" w:sz="4" w:space="0" w:color="auto"/>
              <w:right w:val="single" w:sz="4" w:space="0" w:color="auto"/>
            </w:tcBorders>
            <w:hideMark/>
          </w:tcPr>
          <w:p w14:paraId="3EE386C9" w14:textId="77777777" w:rsidR="002030B0" w:rsidRPr="001208B8" w:rsidRDefault="002030B0" w:rsidP="00201E5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39B6A0DD" w14:textId="77777777" w:rsidR="002030B0" w:rsidRPr="00AC2B64" w:rsidRDefault="002030B0" w:rsidP="00201E58">
            <w:pPr>
              <w:spacing w:after="0" w:line="240" w:lineRule="auto"/>
              <w:jc w:val="both"/>
              <w:rPr>
                <w:rFonts w:ascii="Times New Roman" w:eastAsia="Arial Unicode MS" w:hAnsi="Times New Roman" w:cs="Times New Roman"/>
                <w:sz w:val="20"/>
                <w:szCs w:val="20"/>
                <w:bdr w:val="none" w:sz="0" w:space="0" w:color="auto" w:frame="1"/>
                <w:lang w:eastAsia="lt-LT"/>
              </w:rPr>
            </w:pPr>
            <w:r w:rsidRPr="00AC2B64">
              <w:rPr>
                <w:rFonts w:ascii="Times New Roman" w:eastAsia="Calibri" w:hAnsi="Times New Roman" w:cs="Times New Roman"/>
                <w:sz w:val="20"/>
                <w:szCs w:val="20"/>
                <w:lang w:eastAsia="lt-LT"/>
              </w:rPr>
              <w:t>Užpildytas EBVPD pagal pirkimo sąlygų 3 priede pateiktą formą</w:t>
            </w:r>
          </w:p>
        </w:tc>
      </w:tr>
      <w:tr w:rsidR="002030B0" w:rsidRPr="001208B8" w14:paraId="12D1BECA" w14:textId="77777777" w:rsidTr="00201E58">
        <w:tc>
          <w:tcPr>
            <w:tcW w:w="1098" w:type="dxa"/>
            <w:tcBorders>
              <w:top w:val="single" w:sz="4" w:space="0" w:color="auto"/>
              <w:left w:val="single" w:sz="4" w:space="0" w:color="auto"/>
              <w:bottom w:val="single" w:sz="4" w:space="0" w:color="auto"/>
              <w:right w:val="single" w:sz="4" w:space="0" w:color="auto"/>
            </w:tcBorders>
            <w:hideMark/>
          </w:tcPr>
          <w:p w14:paraId="5390E45B" w14:textId="77777777" w:rsidR="002030B0" w:rsidRPr="001208B8" w:rsidRDefault="002030B0" w:rsidP="00201E5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78954DAC" w14:textId="77777777" w:rsidR="002030B0" w:rsidRPr="00AC2B64" w:rsidRDefault="002030B0" w:rsidP="00201E58">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AC2B64">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2030B0" w:rsidRPr="001208B8" w14:paraId="16CA217F" w14:textId="77777777" w:rsidTr="00201E58">
        <w:tc>
          <w:tcPr>
            <w:tcW w:w="1098" w:type="dxa"/>
            <w:tcBorders>
              <w:top w:val="single" w:sz="4" w:space="0" w:color="auto"/>
              <w:left w:val="single" w:sz="4" w:space="0" w:color="auto"/>
              <w:bottom w:val="single" w:sz="4" w:space="0" w:color="auto"/>
              <w:right w:val="single" w:sz="4" w:space="0" w:color="auto"/>
            </w:tcBorders>
          </w:tcPr>
          <w:p w14:paraId="1391163D" w14:textId="77777777" w:rsidR="002030B0" w:rsidRPr="001208B8" w:rsidRDefault="002030B0" w:rsidP="00201E5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400EE73F" w14:textId="77777777" w:rsidR="002030B0" w:rsidRPr="00AC2B64" w:rsidRDefault="002030B0" w:rsidP="00201E58">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AC2B64">
              <w:rPr>
                <w:rFonts w:ascii="Times New Roman" w:eastAsia="Calibri" w:hAnsi="Times New Roman" w:cs="Times New Roman"/>
                <w:bCs/>
                <w:sz w:val="20"/>
                <w:szCs w:val="20"/>
              </w:rPr>
              <w:t>Pasiūlymo galiojimą užtikrinantis dokumentas (jei taikoma).</w:t>
            </w:r>
          </w:p>
        </w:tc>
      </w:tr>
      <w:tr w:rsidR="002030B0" w:rsidRPr="001208B8" w14:paraId="47EB017C" w14:textId="77777777" w:rsidTr="00201E58">
        <w:tc>
          <w:tcPr>
            <w:tcW w:w="1098" w:type="dxa"/>
            <w:tcBorders>
              <w:top w:val="single" w:sz="4" w:space="0" w:color="auto"/>
              <w:left w:val="single" w:sz="4" w:space="0" w:color="auto"/>
              <w:bottom w:val="single" w:sz="4" w:space="0" w:color="auto"/>
              <w:right w:val="single" w:sz="4" w:space="0" w:color="auto"/>
            </w:tcBorders>
          </w:tcPr>
          <w:p w14:paraId="6373D529" w14:textId="77777777" w:rsidR="002030B0" w:rsidRPr="001208B8" w:rsidRDefault="002030B0" w:rsidP="00201E5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lastRenderedPageBreak/>
              <w:t>7.5.1.8.</w:t>
            </w:r>
          </w:p>
        </w:tc>
        <w:tc>
          <w:tcPr>
            <w:tcW w:w="7969" w:type="dxa"/>
            <w:tcBorders>
              <w:top w:val="single" w:sz="4" w:space="0" w:color="auto"/>
              <w:left w:val="single" w:sz="4" w:space="0" w:color="auto"/>
              <w:bottom w:val="single" w:sz="4" w:space="0" w:color="auto"/>
              <w:right w:val="single" w:sz="4" w:space="0" w:color="auto"/>
            </w:tcBorders>
          </w:tcPr>
          <w:p w14:paraId="6DC55F6E" w14:textId="77777777" w:rsidR="002030B0" w:rsidRPr="00AC2B64" w:rsidRDefault="002030B0" w:rsidP="00201E58">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AC2B64">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2030B0" w:rsidRPr="001208B8" w14:paraId="5F85917C" w14:textId="77777777" w:rsidTr="00201E58">
        <w:tc>
          <w:tcPr>
            <w:tcW w:w="1098" w:type="dxa"/>
            <w:tcBorders>
              <w:top w:val="single" w:sz="4" w:space="0" w:color="auto"/>
              <w:left w:val="single" w:sz="4" w:space="0" w:color="auto"/>
              <w:bottom w:val="single" w:sz="4" w:space="0" w:color="auto"/>
              <w:right w:val="single" w:sz="4" w:space="0" w:color="auto"/>
            </w:tcBorders>
          </w:tcPr>
          <w:p w14:paraId="1DA4DC13" w14:textId="77777777" w:rsidR="002030B0" w:rsidRDefault="002030B0" w:rsidP="00201E5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589B7933" w14:textId="77777777" w:rsidR="002030B0" w:rsidRPr="00AC2B64" w:rsidRDefault="002030B0" w:rsidP="00201E58">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AC2B64">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2030B0" w:rsidRPr="001208B8" w14:paraId="2239DDF3" w14:textId="77777777" w:rsidTr="00201E58">
        <w:tc>
          <w:tcPr>
            <w:tcW w:w="1098" w:type="dxa"/>
            <w:tcBorders>
              <w:top w:val="single" w:sz="4" w:space="0" w:color="auto"/>
              <w:left w:val="single" w:sz="4" w:space="0" w:color="auto"/>
              <w:bottom w:val="single" w:sz="4" w:space="0" w:color="auto"/>
              <w:right w:val="single" w:sz="4" w:space="0" w:color="auto"/>
            </w:tcBorders>
          </w:tcPr>
          <w:p w14:paraId="222B3AD5" w14:textId="77777777" w:rsidR="002030B0" w:rsidRDefault="002030B0" w:rsidP="00201E5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10</w:t>
            </w:r>
            <w:r w:rsidRPr="001208B8">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6F7CCFB9" w14:textId="77777777" w:rsidR="002030B0" w:rsidRPr="00C00414" w:rsidRDefault="002030B0" w:rsidP="00201E58">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1A1CCDC7" w14:textId="77777777" w:rsidR="002030B0" w:rsidRDefault="002030B0" w:rsidP="004A1ABD">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7516D4">
        <w:rPr>
          <w:rFonts w:ascii="Times New Roman" w:eastAsia="Calibri" w:hAnsi="Times New Roman" w:cs="Times New Roman"/>
          <w:sz w:val="24"/>
          <w:szCs w:val="24"/>
          <w:lang w:eastAsia="lt-LT"/>
        </w:rPr>
        <w:t>.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w:t>
      </w:r>
      <w:r w:rsidRPr="007379ED">
        <w:rPr>
          <w:rFonts w:ascii="Times New Roman" w:eastAsia="Calibri" w:hAnsi="Times New Roman" w:cs="Times New Roman"/>
          <w:sz w:val="24"/>
          <w:szCs w:val="24"/>
          <w:lang w:eastAsia="lt-LT"/>
        </w:rPr>
        <w:t>.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101AA"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w:t>
      </w:r>
      <w:r w:rsidRPr="007516D4">
        <w:rPr>
          <w:rFonts w:ascii="Times New Roman" w:eastAsia="Calibri" w:hAnsi="Times New Roman" w:cs="Times New Roman"/>
          <w:sz w:val="24"/>
          <w:szCs w:val="24"/>
          <w:lang w:eastAsia="lt-LT"/>
        </w:rPr>
        <w:t>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855A13">
        <w:rPr>
          <w:rFonts w:ascii="Times New Roman" w:eastAsia="Calibri" w:hAnsi="Times New Roman" w:cs="Times New Roman"/>
          <w:sz w:val="24"/>
          <w:szCs w:val="24"/>
          <w:lang w:eastAsia="lt-LT"/>
        </w:rPr>
        <w:t xml:space="preserve"> </w:t>
      </w:r>
      <w:r w:rsidRPr="00855A13">
        <w:rPr>
          <w:rFonts w:ascii="Times New Roman" w:eastAsia="Calibri" w:hAnsi="Times New Roman" w:cs="Times New Roman"/>
          <w:sz w:val="24"/>
          <w:szCs w:val="24"/>
          <w:lang w:eastAsia="lt-LT"/>
        </w:rPr>
        <w:lastRenderedPageBreak/>
        <w:t>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w:t>
      </w:r>
      <w:r w:rsidRPr="00B101AA">
        <w:rPr>
          <w:rFonts w:ascii="Times New Roman" w:eastAsia="Calibri" w:hAnsi="Times New Roman" w:cs="Times New Roman"/>
          <w:sz w:val="24"/>
          <w:szCs w:val="24"/>
        </w:rPr>
        <w:t>pagal Lietuvos banko nustatomą ir skelbiamą orientacinį euro ir užsienio valiutų santykį paskutinę pasiūlymų pateikimo termino dieną.</w:t>
      </w:r>
    </w:p>
    <w:p w14:paraId="7CC1D082" w14:textId="77777777" w:rsidR="00143F73" w:rsidRPr="00B101AA" w:rsidRDefault="00143F73" w:rsidP="00143F73">
      <w:pPr>
        <w:spacing w:after="0" w:line="240" w:lineRule="auto"/>
        <w:ind w:firstLine="720"/>
        <w:jc w:val="both"/>
        <w:rPr>
          <w:rFonts w:ascii="Times New Roman" w:eastAsia="Calibri" w:hAnsi="Times New Roman" w:cs="Times New Roman"/>
          <w:sz w:val="24"/>
          <w:szCs w:val="24"/>
          <w:lang w:eastAsia="lt-LT"/>
        </w:rPr>
      </w:pPr>
      <w:r w:rsidRPr="00B101AA">
        <w:rPr>
          <w:rFonts w:ascii="Times New Roman" w:eastAsia="Calibri" w:hAnsi="Times New Roman" w:cs="Times New Roman"/>
          <w:b/>
          <w:sz w:val="24"/>
          <w:szCs w:val="24"/>
          <w:lang w:eastAsia="lt-LT"/>
        </w:rPr>
        <w:t>7.13.</w:t>
      </w:r>
      <w:r w:rsidRPr="00B101AA">
        <w:rPr>
          <w:rFonts w:ascii="Times New Roman" w:eastAsia="Calibri" w:hAnsi="Times New Roman" w:cs="Times New Roman"/>
          <w:sz w:val="24"/>
          <w:szCs w:val="24"/>
          <w:lang w:eastAsia="lt-LT"/>
        </w:rPr>
        <w:t xml:space="preserve"> Pasiūlymas galioja jame tiekėjo nurodytą laiką. </w:t>
      </w:r>
      <w:r w:rsidRPr="00B101A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101A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B101AA">
        <w:rPr>
          <w:rFonts w:ascii="Times New Roman" w:eastAsia="Calibri" w:hAnsi="Times New Roman" w:cs="Times New Roman"/>
          <w:b/>
          <w:sz w:val="24"/>
          <w:szCs w:val="24"/>
          <w:lang w:eastAsia="lt-LT"/>
        </w:rPr>
        <w:t>7.14.</w:t>
      </w:r>
      <w:r w:rsidRPr="00B101A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101AA">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6B36A9A2"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00D50586"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00D50586" w:rsidRPr="003B6DAF">
        <w:rPr>
          <w:rFonts w:ascii="Times New Roman" w:eastAsia="Times New Roman" w:hAnsi="Times New Roman" w:cs="Times New Roman"/>
          <w:color w:val="000000" w:themeColor="text1"/>
          <w:sz w:val="24"/>
          <w:szCs w:val="24"/>
        </w:rPr>
        <w:t xml:space="preserve">specifikacijoje nustatytus reikalavimus, </w:t>
      </w:r>
      <w:r w:rsidR="00D50586" w:rsidRPr="003B6DAF">
        <w:rPr>
          <w:rFonts w:ascii="Times New Roman" w:eastAsia="Times New Roman" w:hAnsi="Times New Roman" w:cs="Times New Roman"/>
          <w:b/>
          <w:bCs/>
          <w:color w:val="000000" w:themeColor="text1"/>
          <w:sz w:val="24"/>
          <w:szCs w:val="24"/>
        </w:rPr>
        <w:t xml:space="preserve">privalo pateikti užpildytą </w:t>
      </w:r>
      <w:r w:rsidR="00D50586" w:rsidRPr="003B6DAF">
        <w:rPr>
          <w:rFonts w:ascii="Times New Roman" w:eastAsia="Calibri" w:hAnsi="Times New Roman"/>
          <w:b/>
          <w:bCs/>
          <w:sz w:val="24"/>
          <w:szCs w:val="24"/>
          <w:u w:val="single"/>
          <w:lang w:eastAsia="lt-LT"/>
        </w:rPr>
        <w:t>konkurso sąlygų priedą Nr. 1, kurio 4 stulpelyje</w:t>
      </w:r>
      <w:r w:rsidR="00D50586" w:rsidRPr="001208B8">
        <w:rPr>
          <w:rFonts w:ascii="Times New Roman" w:eastAsia="Calibri" w:hAnsi="Times New Roman"/>
          <w:b/>
          <w:bCs/>
          <w:sz w:val="24"/>
          <w:szCs w:val="24"/>
          <w:u w:val="single"/>
          <w:lang w:eastAsia="lt-LT"/>
        </w:rPr>
        <w:t xml:space="preserve"> turi būti nurodytos siūlomo pirkimo objekto techninės </w:t>
      </w:r>
      <w:r w:rsidR="00D50586" w:rsidRPr="001208B8">
        <w:rPr>
          <w:rFonts w:ascii="Times New Roman" w:eastAsia="Calibri" w:hAnsi="Times New Roman"/>
          <w:b/>
          <w:sz w:val="24"/>
          <w:szCs w:val="24"/>
          <w:u w:val="single"/>
          <w:lang w:eastAsia="lt-LT"/>
        </w:rPr>
        <w:t>charakteristikos</w:t>
      </w:r>
      <w:r w:rsidR="00D50586" w:rsidRPr="001208B8">
        <w:rPr>
          <w:rFonts w:ascii="Times New Roman" w:eastAsia="Times New Roman" w:hAnsi="Times New Roman" w:cs="Times New Roman"/>
          <w:b/>
          <w:sz w:val="24"/>
          <w:szCs w:val="24"/>
        </w:rPr>
        <w:t>.</w:t>
      </w:r>
      <w:r w:rsidRPr="001208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09E74D41" w14:textId="77777777" w:rsidR="00D3057B" w:rsidRPr="00902088" w:rsidRDefault="00D3057B" w:rsidP="00D3057B">
      <w:pPr>
        <w:spacing w:after="0" w:line="240" w:lineRule="auto"/>
        <w:ind w:firstLine="720"/>
        <w:jc w:val="both"/>
        <w:rPr>
          <w:rFonts w:ascii="Times New Roman" w:eastAsia="Calibri" w:hAnsi="Times New Roman" w:cs="Times New Roman"/>
          <w:strike/>
          <w:sz w:val="24"/>
          <w:szCs w:val="24"/>
          <w:lang w:eastAsia="lt-LT"/>
        </w:rPr>
      </w:pPr>
      <w:r w:rsidRPr="004974AD">
        <w:rPr>
          <w:rFonts w:ascii="Times New Roman" w:eastAsia="Calibri" w:hAnsi="Times New Roman" w:cs="Times New Roman"/>
          <w:b/>
          <w:sz w:val="24"/>
          <w:szCs w:val="24"/>
          <w:lang w:eastAsia="lt-LT"/>
        </w:rPr>
        <w:t>8.1.</w:t>
      </w:r>
      <w:r w:rsidRPr="004974AD">
        <w:rPr>
          <w:rFonts w:ascii="Times New Roman" w:eastAsia="Calibri" w:hAnsi="Times New Roman" w:cs="Times New Roman"/>
          <w:sz w:val="24"/>
          <w:szCs w:val="24"/>
          <w:lang w:eastAsia="lt-LT"/>
        </w:rPr>
        <w:t xml:space="preserve"> Perkančioji organizacija nereikalauja pasiūlymo galiojimo užtikrinimo</w:t>
      </w:r>
      <w:r w:rsidRPr="004974AD">
        <w:rPr>
          <w:rFonts w:ascii="Times New Roman" w:eastAsia="Calibri" w:hAnsi="Times New Roman" w:cs="Times New Roman"/>
          <w:i/>
          <w:lang w:eastAsia="lt-LT"/>
        </w:rPr>
        <w:t>.</w:t>
      </w:r>
    </w:p>
    <w:p w14:paraId="1FC1479E" w14:textId="77777777" w:rsidR="00143F73"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0B2350E6" w14:textId="77777777" w:rsidR="00D3057B" w:rsidRDefault="00D3057B" w:rsidP="00143F73">
      <w:pPr>
        <w:spacing w:after="0" w:line="240" w:lineRule="auto"/>
        <w:ind w:firstLine="720"/>
        <w:jc w:val="both"/>
        <w:rPr>
          <w:rFonts w:ascii="Times New Roman" w:eastAsia="Calibri" w:hAnsi="Times New Roman" w:cs="Times New Roman"/>
          <w:strike/>
          <w:sz w:val="24"/>
          <w:szCs w:val="24"/>
          <w:lang w:eastAsia="lt-LT"/>
        </w:rPr>
      </w:pPr>
    </w:p>
    <w:p w14:paraId="7E9879D7" w14:textId="77777777" w:rsidR="00D3057B" w:rsidRDefault="00D3057B" w:rsidP="00143F73">
      <w:pPr>
        <w:spacing w:after="0" w:line="240" w:lineRule="auto"/>
        <w:ind w:firstLine="720"/>
        <w:jc w:val="both"/>
        <w:rPr>
          <w:rFonts w:ascii="Times New Roman" w:eastAsia="Calibri" w:hAnsi="Times New Roman" w:cs="Times New Roman"/>
          <w:strike/>
          <w:sz w:val="24"/>
          <w:szCs w:val="24"/>
          <w:lang w:eastAsia="lt-LT"/>
        </w:rPr>
      </w:pPr>
    </w:p>
    <w:p w14:paraId="6CA5FB1B" w14:textId="77777777" w:rsidR="00D3057B" w:rsidRPr="00902088" w:rsidRDefault="00D3057B"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D55CF27" w14:textId="77777777" w:rsidR="00870F58" w:rsidRDefault="00870F58" w:rsidP="00143F73">
      <w:pPr>
        <w:spacing w:after="0" w:line="240" w:lineRule="auto"/>
        <w:ind w:firstLine="720"/>
        <w:jc w:val="both"/>
        <w:rPr>
          <w:rFonts w:ascii="Times New Roman" w:eastAsia="Calibri" w:hAnsi="Times New Roman" w:cs="Times New Roman"/>
          <w:b/>
          <w:sz w:val="24"/>
          <w:szCs w:val="24"/>
          <w:lang w:eastAsia="lt-LT"/>
        </w:rPr>
      </w:pPr>
    </w:p>
    <w:p w14:paraId="2B3406DD" w14:textId="77777777" w:rsidR="00870F58" w:rsidRDefault="00870F58" w:rsidP="00143F73">
      <w:pPr>
        <w:spacing w:after="0" w:line="240" w:lineRule="auto"/>
        <w:ind w:firstLine="720"/>
        <w:jc w:val="both"/>
        <w:rPr>
          <w:rFonts w:ascii="Times New Roman" w:eastAsia="Calibri" w:hAnsi="Times New Roman" w:cs="Times New Roman"/>
          <w:b/>
          <w:sz w:val="24"/>
          <w:szCs w:val="24"/>
          <w:lang w:eastAsia="lt-LT"/>
        </w:rPr>
      </w:pPr>
    </w:p>
    <w:p w14:paraId="1B45F206" w14:textId="77777777" w:rsidR="00870F58" w:rsidRPr="00902088" w:rsidRDefault="00870F58"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102E71">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w:t>
      </w:r>
      <w:r w:rsidRPr="001208B8">
        <w:rPr>
          <w:rFonts w:ascii="Times New Roman" w:hAnsi="Times New Roman" w:cs="Times New Roman"/>
          <w:sz w:val="24"/>
          <w:szCs w:val="24"/>
        </w:rPr>
        <w:t xml:space="preserve">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61534FF6" w14:textId="77777777" w:rsidR="007830A9" w:rsidRPr="00902088" w:rsidRDefault="007830A9" w:rsidP="007830A9">
      <w:pPr>
        <w:spacing w:after="0" w:line="240" w:lineRule="auto"/>
        <w:ind w:firstLine="720"/>
        <w:jc w:val="both"/>
        <w:rPr>
          <w:rFonts w:ascii="Times New Roman" w:hAnsi="Times New Roman"/>
          <w:sz w:val="24"/>
          <w:szCs w:val="24"/>
        </w:rPr>
      </w:pPr>
      <w:bookmarkStart w:id="14" w:name="_Hlk112048134"/>
      <w:r w:rsidRPr="00902088">
        <w:rPr>
          <w:rFonts w:ascii="Times New Roman" w:hAnsi="Times New Roman"/>
          <w:b/>
          <w:sz w:val="24"/>
          <w:szCs w:val="24"/>
        </w:rPr>
        <w:t>11.</w:t>
      </w:r>
      <w:r>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vertinama ar tiekėjo pasiūlyta pirkimo objekto ar jo dalies kaina nėra per didelė ir nepriimtina. Tiekėjo pasiūlyta kaina yra per didelė ir nepriimtina, jeigu ji viršija perkančiosios </w:t>
      </w:r>
      <w:r w:rsidRPr="009C3D4D">
        <w:rPr>
          <w:rFonts w:ascii="Times New Roman" w:hAnsi="Times New Roman"/>
          <w:sz w:val="24"/>
          <w:szCs w:val="24"/>
        </w:rPr>
        <w:t>organizacijos pirkimo objektui ar jo daliai suplanuotas skirti lėšas, numatytas Pirkimo sąlygų 2.4 punkte.</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FE4E2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FE4E28">
        <w:rPr>
          <w:rFonts w:ascii="Times New Roman" w:eastAsia="Calibri" w:hAnsi="Times New Roman" w:cs="Times New Roman"/>
          <w:sz w:val="24"/>
          <w:szCs w:val="24"/>
        </w:rPr>
        <w:t>sąlygų 7 priedas) nustatoma pasiūlymų eilė ekonominio naudingumo mažėjimo tvarka.</w:t>
      </w:r>
    </w:p>
    <w:p w14:paraId="0D5B4832" w14:textId="77777777" w:rsidR="00861E5D" w:rsidRPr="00FE4E28" w:rsidRDefault="00861E5D" w:rsidP="00861E5D">
      <w:pPr>
        <w:spacing w:after="0" w:line="240" w:lineRule="auto"/>
        <w:ind w:firstLine="720"/>
        <w:jc w:val="both"/>
        <w:rPr>
          <w:rFonts w:ascii="Times New Roman" w:eastAsia="Calibri" w:hAnsi="Times New Roman" w:cs="Times New Roman"/>
          <w:b/>
          <w:sz w:val="24"/>
          <w:szCs w:val="24"/>
          <w:lang w:eastAsia="lt-LT"/>
        </w:rPr>
      </w:pPr>
      <w:r w:rsidRPr="00FE4E28">
        <w:rPr>
          <w:rFonts w:ascii="Times New Roman" w:eastAsia="Calibri" w:hAnsi="Times New Roman" w:cs="Times New Roman"/>
          <w:b/>
          <w:sz w:val="24"/>
          <w:szCs w:val="24"/>
          <w:lang w:eastAsia="lt-LT"/>
        </w:rPr>
        <w:t xml:space="preserve">11.6. </w:t>
      </w:r>
      <w:r w:rsidRPr="00FE4E28">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FE4E28" w:rsidRDefault="00861E5D" w:rsidP="00861E5D">
      <w:pPr>
        <w:spacing w:after="0" w:line="240" w:lineRule="auto"/>
        <w:ind w:firstLine="720"/>
        <w:jc w:val="both"/>
        <w:rPr>
          <w:rFonts w:ascii="Times New Roman" w:hAnsi="Times New Roman"/>
          <w:sz w:val="24"/>
          <w:szCs w:val="24"/>
          <w:lang w:eastAsia="lt-LT"/>
        </w:rPr>
      </w:pPr>
      <w:r w:rsidRPr="00FE4E28">
        <w:rPr>
          <w:rFonts w:ascii="Times New Roman" w:hAnsi="Times New Roman"/>
          <w:b/>
          <w:sz w:val="24"/>
          <w:szCs w:val="24"/>
          <w:lang w:eastAsia="lt-LT"/>
        </w:rPr>
        <w:t>11.7.</w:t>
      </w:r>
      <w:r w:rsidRPr="00FE4E2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FE4E28" w:rsidRDefault="00861E5D" w:rsidP="00861E5D">
      <w:pPr>
        <w:spacing w:after="0" w:line="240" w:lineRule="auto"/>
        <w:ind w:firstLine="720"/>
        <w:jc w:val="both"/>
        <w:rPr>
          <w:rFonts w:ascii="Times New Roman" w:hAnsi="Times New Roman"/>
          <w:sz w:val="24"/>
          <w:szCs w:val="24"/>
          <w:lang w:eastAsia="lt-LT"/>
        </w:rPr>
      </w:pPr>
      <w:r w:rsidRPr="00FE4E28">
        <w:rPr>
          <w:rFonts w:ascii="Times New Roman" w:hAnsi="Times New Roman"/>
          <w:b/>
          <w:sz w:val="24"/>
          <w:szCs w:val="24"/>
          <w:lang w:eastAsia="lt-LT"/>
        </w:rPr>
        <w:t>11.7.1.</w:t>
      </w:r>
      <w:r w:rsidRPr="00FE4E28">
        <w:rPr>
          <w:rFonts w:ascii="Times New Roman" w:hAnsi="Times New Roman"/>
          <w:sz w:val="24"/>
          <w:szCs w:val="24"/>
          <w:lang w:eastAsia="lt-LT"/>
        </w:rPr>
        <w:t xml:space="preserve"> jeigu tiekėjas yra ne iš ES valstybės narės, tuomet pateikus atitiktį Reikalavimams (</w:t>
      </w:r>
      <w:r w:rsidRPr="00FE4E28">
        <w:rPr>
          <w:rFonts w:ascii="Times New Roman" w:hAnsi="Times New Roman"/>
          <w:i/>
          <w:iCs/>
          <w:sz w:val="24"/>
          <w:szCs w:val="24"/>
          <w:lang w:eastAsia="lt-LT"/>
        </w:rPr>
        <w:t>pašalinimo pagrindų nebuvimo įrodymui)</w:t>
      </w:r>
      <w:r w:rsidRPr="00FE4E2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FE4E28">
        <w:rPr>
          <w:rFonts w:ascii="Times New Roman" w:hAnsi="Times New Roman"/>
          <w:b/>
          <w:sz w:val="24"/>
          <w:szCs w:val="24"/>
        </w:rPr>
        <w:t>11.8.</w:t>
      </w:r>
      <w:r w:rsidRPr="00FE4E2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E4E28">
        <w:rPr>
          <w:rFonts w:ascii="Times New Roman" w:hAnsi="Times New Roman"/>
          <w:bCs/>
          <w:sz w:val="24"/>
          <w:szCs w:val="24"/>
        </w:rPr>
        <w:t>.</w:t>
      </w:r>
      <w:r w:rsidRPr="00FE4E28">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w:t>
      </w:r>
      <w:r w:rsidRPr="009A67CE">
        <w:rPr>
          <w:rFonts w:ascii="Times New Roman" w:hAnsi="Times New Roman"/>
          <w:bCs/>
          <w:sz w:val="24"/>
          <w:szCs w:val="24"/>
        </w:rPr>
        <w:lastRenderedPageBreak/>
        <w:t>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15627D"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15627D">
        <w:rPr>
          <w:rFonts w:ascii="Times New Roman" w:hAnsi="Times New Roman"/>
          <w:sz w:val="24"/>
          <w:szCs w:val="24"/>
        </w:rPr>
        <w:t xml:space="preserve">pasiūlymas atmetamas, ir informacija apie tokį tiekėją skelbiama CVPIS. </w:t>
      </w:r>
    </w:p>
    <w:p w14:paraId="0540B72C" w14:textId="77777777" w:rsidR="003D0E5E" w:rsidRPr="0015627D" w:rsidRDefault="003D0E5E" w:rsidP="003D0E5E">
      <w:pPr>
        <w:spacing w:after="0" w:line="240" w:lineRule="auto"/>
        <w:ind w:firstLine="720"/>
        <w:jc w:val="both"/>
        <w:rPr>
          <w:rFonts w:ascii="Times New Roman" w:hAnsi="Times New Roman"/>
          <w:b/>
          <w:sz w:val="24"/>
          <w:szCs w:val="24"/>
        </w:rPr>
      </w:pPr>
      <w:bookmarkStart w:id="15" w:name="_Hlk92279812"/>
      <w:r w:rsidRPr="0015627D">
        <w:rPr>
          <w:rFonts w:ascii="Times New Roman" w:hAnsi="Times New Roman"/>
          <w:b/>
          <w:sz w:val="24"/>
          <w:szCs w:val="24"/>
        </w:rPr>
        <w:t>11.13. Komisija pašalina Tiekėją iš pirkimo procedūros:</w:t>
      </w:r>
    </w:p>
    <w:p w14:paraId="1EBFC124" w14:textId="77777777" w:rsidR="003D0E5E" w:rsidRPr="0015627D" w:rsidRDefault="003D0E5E" w:rsidP="003D0E5E">
      <w:pPr>
        <w:spacing w:after="0" w:line="240" w:lineRule="auto"/>
        <w:ind w:firstLine="720"/>
        <w:jc w:val="both"/>
        <w:rPr>
          <w:rFonts w:ascii="Times New Roman" w:hAnsi="Times New Roman"/>
          <w:sz w:val="24"/>
          <w:szCs w:val="24"/>
        </w:rPr>
      </w:pPr>
      <w:r w:rsidRPr="0015627D">
        <w:rPr>
          <w:rFonts w:ascii="Times New Roman" w:hAnsi="Times New Roman"/>
          <w:bCs/>
          <w:sz w:val="24"/>
          <w:szCs w:val="24"/>
        </w:rPr>
        <w:t xml:space="preserve">11.13.1. </w:t>
      </w:r>
      <w:r w:rsidRPr="0015627D">
        <w:rPr>
          <w:rFonts w:ascii="Times New Roman" w:hAnsi="Times New Roman"/>
          <w:sz w:val="24"/>
          <w:szCs w:val="24"/>
        </w:rPr>
        <w:t>Jeigu galimo pirkimo laimėtojo pateikti dokumentai rodo, kad egzistuoja pirkimo dokumentuose nustatyti pašalinimo pagrindai</w:t>
      </w:r>
      <w:r w:rsidRPr="0015627D">
        <w:rPr>
          <w:rFonts w:ascii="Times New Roman" w:hAnsi="Times New Roman"/>
          <w:bCs/>
          <w:sz w:val="24"/>
          <w:szCs w:val="24"/>
        </w:rPr>
        <w:t>;</w:t>
      </w:r>
    </w:p>
    <w:p w14:paraId="3D6157B9" w14:textId="77777777" w:rsidR="003D0E5E" w:rsidRPr="0015627D"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15627D">
        <w:rPr>
          <w:rFonts w:ascii="Times New Roman" w:hAnsi="Times New Roman"/>
          <w:bCs/>
          <w:sz w:val="24"/>
          <w:szCs w:val="24"/>
        </w:rPr>
        <w:t xml:space="preserve">11.13.2. Taip pat Komisija pašalina tiekėją iš pirkimų procedūros </w:t>
      </w:r>
      <w:r w:rsidRPr="0015627D">
        <w:rPr>
          <w:rFonts w:ascii="Times New Roman" w:eastAsia="Times New Roman" w:hAnsi="Times New Roman" w:cs="Times New Roman"/>
          <w:sz w:val="24"/>
          <w:szCs w:val="24"/>
          <w:lang w:eastAsia="lt-LT"/>
        </w:rPr>
        <w:t>pagal konkurso sąlygų 3.7.3.2 – 3.7.3.8 p.  nurodytus pašalinimo pagrindus</w:t>
      </w:r>
      <w:r w:rsidRPr="0015627D">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5627D">
        <w:rPr>
          <w:rFonts w:ascii="Times New Roman" w:eastAsia="Times New Roman" w:hAnsi="Times New Roman" w:cs="Times New Roman"/>
          <w:sz w:val="24"/>
          <w:szCs w:val="24"/>
          <w:lang w:eastAsia="lt-LT"/>
        </w:rPr>
        <w:t xml:space="preserve">dalyvauja pirkime vietoj kito asmens, </w:t>
      </w:r>
      <w:r w:rsidRPr="0015627D">
        <w:rPr>
          <w:rFonts w:ascii="Times New Roman" w:eastAsia="Times New Roman" w:hAnsi="Times New Roman" w:cs="Times New Roman"/>
          <w:color w:val="000000"/>
          <w:sz w:val="24"/>
          <w:szCs w:val="24"/>
          <w:lang w:eastAsia="lt-LT"/>
        </w:rPr>
        <w:t xml:space="preserve">siekiant išvengti </w:t>
      </w:r>
      <w:r w:rsidRPr="0015627D">
        <w:rPr>
          <w:rFonts w:ascii="Times New Roman" w:eastAsia="Times New Roman" w:hAnsi="Times New Roman" w:cs="Times New Roman"/>
          <w:sz w:val="24"/>
          <w:szCs w:val="24"/>
          <w:lang w:eastAsia="lt-LT"/>
        </w:rPr>
        <w:t>konkurso sąlygų 3.7.3.2 – 3.7.3.8 p. nurodytų pašalinimo pagrindų</w:t>
      </w:r>
      <w:r w:rsidRPr="0015627D">
        <w:rPr>
          <w:rFonts w:ascii="Times New Roman" w:eastAsia="Times New Roman" w:hAnsi="Times New Roman" w:cs="Times New Roman"/>
          <w:color w:val="000000"/>
          <w:sz w:val="24"/>
          <w:szCs w:val="24"/>
          <w:lang w:eastAsia="lt-LT"/>
        </w:rPr>
        <w:t xml:space="preserve"> taikymo.</w:t>
      </w:r>
    </w:p>
    <w:p w14:paraId="5A6F1F49" w14:textId="77777777" w:rsidR="003D0E5E" w:rsidRPr="0015627D" w:rsidRDefault="003D0E5E" w:rsidP="003D0E5E">
      <w:pPr>
        <w:spacing w:after="0" w:line="240" w:lineRule="auto"/>
        <w:ind w:firstLine="720"/>
        <w:jc w:val="both"/>
        <w:rPr>
          <w:rFonts w:ascii="Times New Roman" w:hAnsi="Times New Roman" w:cs="Times New Roman"/>
          <w:color w:val="000000"/>
          <w:sz w:val="24"/>
          <w:szCs w:val="24"/>
        </w:rPr>
      </w:pPr>
      <w:r w:rsidRPr="0015627D">
        <w:rPr>
          <w:rFonts w:ascii="Times New Roman" w:eastAsia="Times New Roman" w:hAnsi="Times New Roman" w:cs="Times New Roman"/>
          <w:b/>
          <w:bCs/>
          <w:color w:val="000000"/>
          <w:sz w:val="24"/>
          <w:szCs w:val="24"/>
          <w:lang w:eastAsia="lt-LT"/>
        </w:rPr>
        <w:t>11.14.</w:t>
      </w:r>
      <w:r w:rsidRPr="0015627D">
        <w:rPr>
          <w:rFonts w:ascii="Times New Roman" w:eastAsia="Times New Roman" w:hAnsi="Times New Roman" w:cs="Times New Roman"/>
          <w:color w:val="000000"/>
          <w:sz w:val="24"/>
          <w:szCs w:val="24"/>
          <w:lang w:eastAsia="lt-LT"/>
        </w:rPr>
        <w:t xml:space="preserve">  </w:t>
      </w:r>
      <w:r w:rsidRPr="0015627D">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A67C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15627D">
        <w:rPr>
          <w:rFonts w:ascii="Times New Roman" w:eastAsia="Calibri" w:hAnsi="Times New Roman" w:cs="Times New Roman"/>
          <w:b/>
          <w:bCs/>
          <w:sz w:val="24"/>
          <w:szCs w:val="24"/>
          <w:lang w:eastAsia="lt-LT"/>
        </w:rPr>
        <w:t>11.15.</w:t>
      </w:r>
      <w:r w:rsidRPr="0015627D">
        <w:rPr>
          <w:rFonts w:ascii="Times New Roman" w:eastAsia="Calibri" w:hAnsi="Times New Roman" w:cs="Times New Roman"/>
          <w:sz w:val="24"/>
          <w:szCs w:val="24"/>
          <w:lang w:eastAsia="lt-LT"/>
        </w:rPr>
        <w:t xml:space="preserve"> </w:t>
      </w:r>
      <w:r w:rsidRPr="0015627D">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15627D">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5627D">
        <w:rPr>
          <w:rFonts w:ascii="Times New Roman" w:eastAsia="Times New Roman" w:hAnsi="Times New Roman" w:cs="Times New Roman"/>
          <w:sz w:val="24"/>
          <w:szCs w:val="24"/>
          <w:lang w:eastAsia="lt-LT"/>
        </w:rPr>
        <w:t xml:space="preserve">Priimant sprendimus dėl tiekėjo pašalinimo iš pirkimo procedūros konkurso sąlygų </w:t>
      </w:r>
      <w:r w:rsidRPr="0015627D">
        <w:rPr>
          <w:rFonts w:ascii="Times New Roman" w:eastAsia="Times New Roman" w:hAnsi="Times New Roman" w:cs="Times New Roman"/>
          <w:sz w:val="24"/>
          <w:szCs w:val="24"/>
          <w:lang w:val="en-US" w:eastAsia="lt-LT"/>
        </w:rPr>
        <w:t>3.7.3.5 ir 3.7.3.7</w:t>
      </w:r>
      <w:r w:rsidRPr="0015627D">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33CFF7F5" w14:textId="5E5EC461" w:rsidR="003A1580" w:rsidRPr="001F22FF" w:rsidRDefault="003A1580" w:rsidP="003A1580">
      <w:pPr>
        <w:spacing w:after="0" w:line="240" w:lineRule="auto"/>
        <w:ind w:firstLine="720"/>
        <w:jc w:val="both"/>
        <w:rPr>
          <w:rFonts w:ascii="Times New Roman" w:hAnsi="Times New Roman"/>
          <w:sz w:val="24"/>
          <w:szCs w:val="24"/>
        </w:rPr>
      </w:pPr>
      <w:bookmarkStart w:id="16" w:name="_Hlk65140682"/>
      <w:r w:rsidRPr="004B277A">
        <w:rPr>
          <w:rFonts w:ascii="Times New Roman" w:hAnsi="Times New Roman"/>
          <w:b/>
          <w:sz w:val="24"/>
          <w:szCs w:val="24"/>
        </w:rPr>
        <w:t>11.18.5.</w:t>
      </w:r>
      <w:r w:rsidRPr="004B277A">
        <w:rPr>
          <w:rFonts w:ascii="Times New Roman" w:hAnsi="Times New Roman"/>
          <w:sz w:val="24"/>
          <w:szCs w:val="24"/>
        </w:rPr>
        <w:t xml:space="preserve"> tiekėjo pasiūlyta kaina yra per didelė ir nepriimtina. Tiekėjo pasiūlyta kaina yra per didelė</w:t>
      </w:r>
      <w:r w:rsidRPr="00902088">
        <w:rPr>
          <w:rFonts w:ascii="Times New Roman" w:hAnsi="Times New Roman"/>
          <w:sz w:val="24"/>
          <w:szCs w:val="24"/>
        </w:rPr>
        <w:t xml:space="preserve"> ir nepriimtina, jeigu ji viršija perkančiosios organizacijos pirkimo objekto ar jo daliai suplanuotas skirtas lėšas, </w:t>
      </w:r>
      <w:r w:rsidRPr="001F22FF">
        <w:rPr>
          <w:rFonts w:ascii="Times New Roman" w:hAnsi="Times New Roman"/>
          <w:sz w:val="24"/>
          <w:szCs w:val="24"/>
        </w:rPr>
        <w:t>numatytas pirkimo sąlygų 2.4 punkte</w:t>
      </w:r>
      <w:r w:rsidR="00812918">
        <w:rPr>
          <w:rFonts w:ascii="Times New Roman" w:hAnsi="Times New Roman"/>
          <w:sz w:val="24"/>
          <w:szCs w:val="24"/>
        </w:rPr>
        <w:t>;</w:t>
      </w:r>
    </w:p>
    <w:bookmarkEnd w:id="16"/>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w:t>
      </w:r>
      <w:r w:rsidRPr="001208B8">
        <w:rPr>
          <w:rFonts w:ascii="Times New Roman" w:hAnsi="Times New Roman"/>
          <w:sz w:val="24"/>
          <w:szCs w:val="24"/>
        </w:rPr>
        <w:lastRenderedPageBreak/>
        <w:t xml:space="preserve">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9E0752"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w:t>
      </w:r>
      <w:r w:rsidRPr="009E0752">
        <w:rPr>
          <w:rFonts w:ascii="Times New Roman" w:hAnsi="Times New Roman"/>
          <w:sz w:val="24"/>
          <w:szCs w:val="24"/>
        </w:rPr>
        <w:t>elektroninėmis priemonėmis;</w:t>
      </w:r>
    </w:p>
    <w:p w14:paraId="3E9D4639" w14:textId="77777777" w:rsidR="0033106C" w:rsidRPr="009E0752" w:rsidRDefault="0033106C" w:rsidP="0033106C">
      <w:pPr>
        <w:spacing w:after="0" w:line="240" w:lineRule="auto"/>
        <w:ind w:firstLine="720"/>
        <w:jc w:val="both"/>
        <w:rPr>
          <w:rFonts w:ascii="Times New Roman" w:hAnsi="Times New Roman"/>
          <w:sz w:val="24"/>
          <w:szCs w:val="24"/>
        </w:rPr>
      </w:pPr>
      <w:r w:rsidRPr="009E0752">
        <w:rPr>
          <w:rFonts w:ascii="Times New Roman" w:hAnsi="Times New Roman"/>
          <w:b/>
          <w:bCs/>
          <w:sz w:val="24"/>
          <w:szCs w:val="24"/>
        </w:rPr>
        <w:t>11.18.9.</w:t>
      </w:r>
      <w:r w:rsidRPr="009E0752">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9E0752">
        <w:rPr>
          <w:rFonts w:ascii="Times New Roman" w:hAnsi="Times New Roman"/>
          <w:b/>
          <w:sz w:val="24"/>
          <w:szCs w:val="24"/>
        </w:rPr>
        <w:t>11.</w:t>
      </w:r>
      <w:r w:rsidRPr="009E0752">
        <w:rPr>
          <w:rFonts w:ascii="Times New Roman" w:hAnsi="Times New Roman"/>
          <w:b/>
          <w:sz w:val="24"/>
          <w:szCs w:val="24"/>
          <w:lang w:val="en-US"/>
        </w:rPr>
        <w:t>18</w:t>
      </w:r>
      <w:r w:rsidRPr="009E0752">
        <w:rPr>
          <w:rFonts w:ascii="Times New Roman" w:hAnsi="Times New Roman"/>
          <w:b/>
          <w:sz w:val="24"/>
          <w:szCs w:val="24"/>
        </w:rPr>
        <w:t>.10.</w:t>
      </w:r>
      <w:r w:rsidRPr="009E0752">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091EA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w:t>
      </w:r>
      <w:r w:rsidRPr="00091EAF">
        <w:rPr>
          <w:rFonts w:ascii="Times New Roman" w:eastAsia="Calibri" w:hAnsi="Times New Roman" w:cs="Times New Roman"/>
          <w:sz w:val="24"/>
        </w:rPr>
        <w:t>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091EAF">
        <w:rPr>
          <w:rFonts w:ascii="Times New Roman" w:eastAsia="Calibri" w:hAnsi="Times New Roman" w:cs="Times New Roman"/>
          <w:b/>
          <w:bCs/>
          <w:sz w:val="24"/>
        </w:rPr>
        <w:t>12.2.</w:t>
      </w:r>
      <w:r w:rsidRPr="00091EAF">
        <w:rPr>
          <w:rFonts w:ascii="Times New Roman" w:eastAsia="Calibri" w:hAnsi="Times New Roman" w:cs="Times New Roman"/>
          <w:sz w:val="24"/>
        </w:rPr>
        <w:t xml:space="preserve"> Ekonomiškai naudingiausias pasiūlymas – tai </w:t>
      </w:r>
      <w:proofErr w:type="spellStart"/>
      <w:r w:rsidRPr="00091EAF">
        <w:rPr>
          <w:rFonts w:ascii="Times New Roman" w:eastAsia="Calibri" w:hAnsi="Times New Roman" w:cs="Times New Roman"/>
          <w:sz w:val="24"/>
        </w:rPr>
        <w:t>pasiūlymas</w:t>
      </w:r>
      <w:proofErr w:type="spellEnd"/>
      <w:r w:rsidRPr="00091EAF">
        <w:rPr>
          <w:rFonts w:ascii="Times New Roman" w:eastAsia="Calibri" w:hAnsi="Times New Roman" w:cs="Times New Roman"/>
          <w:sz w:val="24"/>
        </w:rPr>
        <w:t xml:space="preserve">, kurio balų suma, </w:t>
      </w:r>
      <w:proofErr w:type="spellStart"/>
      <w:r w:rsidRPr="00091EAF">
        <w:rPr>
          <w:rFonts w:ascii="Times New Roman" w:eastAsia="Calibri" w:hAnsi="Times New Roman" w:cs="Times New Roman"/>
          <w:sz w:val="24"/>
        </w:rPr>
        <w:t>apskaičiuota</w:t>
      </w:r>
      <w:proofErr w:type="spellEnd"/>
      <w:r w:rsidRPr="00091EAF">
        <w:rPr>
          <w:rFonts w:ascii="Times New Roman" w:eastAsia="Calibri" w:hAnsi="Times New Roman" w:cs="Times New Roman"/>
          <w:sz w:val="24"/>
        </w:rPr>
        <w:t xml:space="preserve"> pagal 7 priede</w:t>
      </w:r>
      <w:r w:rsidRPr="00ED046D">
        <w:rPr>
          <w:rFonts w:ascii="Times New Roman" w:eastAsia="Calibri" w:hAnsi="Times New Roman" w:cs="Times New Roman"/>
          <w:sz w:val="24"/>
        </w:rPr>
        <w:t xml:space="preserve"> nustatytus </w:t>
      </w:r>
      <w:proofErr w:type="spellStart"/>
      <w:r w:rsidRPr="00ED046D">
        <w:rPr>
          <w:rFonts w:ascii="Times New Roman" w:eastAsia="Calibri" w:hAnsi="Times New Roman" w:cs="Times New Roman"/>
          <w:sz w:val="24"/>
        </w:rPr>
        <w:t>pasiūlymu</w:t>
      </w:r>
      <w:proofErr w:type="spellEnd"/>
      <w:r w:rsidRPr="00ED046D">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49DDAD65" w14:textId="06D26E1D"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7849AB"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7849AB">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lastRenderedPageBreak/>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C62801"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C62801">
        <w:rPr>
          <w:rFonts w:ascii="Times New Roman" w:hAnsi="Times New Roman"/>
          <w:b/>
          <w:sz w:val="24"/>
          <w:lang w:eastAsia="lt-LT"/>
        </w:rPr>
        <w:t>16.1</w:t>
      </w:r>
      <w:r w:rsidRPr="00C62801">
        <w:rPr>
          <w:rFonts w:ascii="Times New Roman" w:hAnsi="Times New Roman"/>
          <w:sz w:val="24"/>
          <w:lang w:eastAsia="lt-LT"/>
        </w:rPr>
        <w:t xml:space="preserve">. </w:t>
      </w:r>
      <w:r w:rsidRPr="00C62801">
        <w:rPr>
          <w:rFonts w:ascii="Times New Roman" w:hAnsi="Times New Roman"/>
          <w:b/>
          <w:sz w:val="24"/>
          <w:lang w:eastAsia="lt-LT"/>
        </w:rPr>
        <w:t>Pirkimo sutarties projektas pateikiamas</w:t>
      </w:r>
      <w:r w:rsidRPr="00C62801">
        <w:rPr>
          <w:rFonts w:ascii="Times New Roman" w:hAnsi="Times New Roman"/>
          <w:b/>
          <w:sz w:val="24"/>
          <w:u w:val="single"/>
          <w:lang w:eastAsia="lt-LT"/>
        </w:rPr>
        <w:t xml:space="preserve"> konkurso sąlygų 4 priede</w:t>
      </w:r>
      <w:r w:rsidRPr="00C62801">
        <w:rPr>
          <w:rFonts w:ascii="Times New Roman" w:hAnsi="Times New Roman"/>
          <w:b/>
          <w:i/>
          <w:sz w:val="24"/>
          <w:u w:val="single"/>
          <w:lang w:eastAsia="lt-LT"/>
        </w:rPr>
        <w:t>.</w:t>
      </w:r>
    </w:p>
    <w:p w14:paraId="3BC060EA" w14:textId="77777777" w:rsidR="00143F73" w:rsidRPr="00C62801"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C62801"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C62801">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5E1F89B2"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5534B2" w:rsidRPr="009632BD">
          <w:rPr>
            <w:rStyle w:val="Hyperlink"/>
            <w:sz w:val="24"/>
            <w:szCs w:val="24"/>
          </w:rPr>
          <w:t>zivile.kasperaviciene@lsmuni.lt</w:t>
        </w:r>
      </w:hyperlink>
      <w:r w:rsidR="005534B2" w:rsidRPr="009632BD">
        <w:rPr>
          <w:rFonts w:ascii="Times New Roman" w:hAnsi="Times New Roman" w:cs="Times New Roman"/>
          <w:sz w:val="24"/>
          <w:szCs w:val="24"/>
        </w:rPr>
        <w:t>,</w:t>
      </w:r>
      <w:r w:rsidR="005534B2"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123D34">
        <w:rPr>
          <w:rFonts w:ascii="Times New Roman" w:hAnsi="Times New Roman" w:cs="Times New Roman"/>
          <w:sz w:val="24"/>
          <w:szCs w:val="24"/>
        </w:rPr>
        <w:lastRenderedPageBreak/>
        <w:t>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362A1E"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w:t>
      </w:r>
      <w:r w:rsidRPr="00362A1E">
        <w:rPr>
          <w:rFonts w:ascii="Times New Roman" w:hAnsi="Times New Roman"/>
          <w:sz w:val="24"/>
        </w:rPr>
        <w:t>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362A1E">
        <w:rPr>
          <w:rFonts w:ascii="Times New Roman" w:hAnsi="Times New Roman"/>
          <w:b/>
          <w:bCs/>
          <w:sz w:val="24"/>
        </w:rPr>
        <w:t>18.4.</w:t>
      </w:r>
      <w:r w:rsidRPr="00362A1E">
        <w:rPr>
          <w:rFonts w:ascii="Times New Roman" w:hAnsi="Times New Roman"/>
          <w:sz w:val="24"/>
        </w:rPr>
        <w:t xml:space="preserve"> </w:t>
      </w:r>
      <w:r w:rsidRPr="00362A1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A64C62" w:rsidRDefault="00143F73" w:rsidP="00143F73">
      <w:pPr>
        <w:spacing w:after="0" w:line="240" w:lineRule="auto"/>
        <w:ind w:right="-46"/>
        <w:jc w:val="right"/>
        <w:rPr>
          <w:rFonts w:ascii="Times New Roman" w:eastAsia="Calibri" w:hAnsi="Times New Roman" w:cs="Times New Roman"/>
          <w:sz w:val="24"/>
          <w:szCs w:val="24"/>
          <w:lang w:eastAsia="lt-LT"/>
        </w:rPr>
      </w:pPr>
      <w:r w:rsidRPr="00A64C62">
        <w:rPr>
          <w:rFonts w:ascii="Times New Roman" w:eastAsia="Calibri" w:hAnsi="Times New Roman" w:cs="Times New Roman"/>
          <w:sz w:val="24"/>
          <w:szCs w:val="24"/>
          <w:lang w:eastAsia="lt-LT"/>
        </w:rPr>
        <w:lastRenderedPageBreak/>
        <w:t>Konkurso sąlygų priedas Nr. 1</w:t>
      </w:r>
    </w:p>
    <w:p w14:paraId="77C768AD" w14:textId="77777777" w:rsidR="00143F73" w:rsidRPr="00A64C62"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A64C62" w:rsidRDefault="00143F73" w:rsidP="00143F73">
      <w:pPr>
        <w:spacing w:after="0" w:line="360" w:lineRule="auto"/>
        <w:jc w:val="center"/>
        <w:rPr>
          <w:rFonts w:ascii="Times New Roman" w:hAnsi="Times New Roman" w:cs="Times New Roman"/>
          <w:b/>
          <w:sz w:val="24"/>
          <w:szCs w:val="24"/>
        </w:rPr>
      </w:pPr>
      <w:r w:rsidRPr="00A64C62">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A64C62">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862D10" w:rsidRDefault="00143F73" w:rsidP="00143F73">
      <w:pPr>
        <w:spacing w:after="0" w:line="240" w:lineRule="auto"/>
        <w:ind w:left="6398" w:right="305"/>
        <w:jc w:val="both"/>
        <w:rPr>
          <w:rFonts w:ascii="Times New Roman" w:eastAsia="Calibri" w:hAnsi="Times New Roman" w:cs="Times New Roman"/>
          <w:lang w:eastAsia="lt-LT"/>
        </w:rPr>
      </w:pPr>
      <w:r w:rsidRPr="00862D10">
        <w:rPr>
          <w:rFonts w:ascii="Times New Roman" w:eastAsia="Calibri" w:hAnsi="Times New Roman" w:cs="Times New Roman"/>
          <w:lang w:eastAsia="lt-LT"/>
        </w:rPr>
        <w:lastRenderedPageBreak/>
        <w:t>Konkurso sąlygų</w:t>
      </w:r>
    </w:p>
    <w:p w14:paraId="08ACD8D9" w14:textId="77777777" w:rsidR="00143F73" w:rsidRPr="00862D10" w:rsidRDefault="00143F73" w:rsidP="00143F73">
      <w:pPr>
        <w:spacing w:after="0" w:line="240" w:lineRule="auto"/>
        <w:ind w:left="5102" w:firstLine="1296"/>
        <w:jc w:val="both"/>
        <w:rPr>
          <w:rFonts w:ascii="Times New Roman" w:eastAsia="Calibri" w:hAnsi="Times New Roman" w:cs="Times New Roman"/>
          <w:lang w:eastAsia="lt-LT"/>
        </w:rPr>
      </w:pPr>
      <w:r w:rsidRPr="00862D10">
        <w:rPr>
          <w:rFonts w:ascii="Times New Roman" w:eastAsia="Calibri" w:hAnsi="Times New Roman" w:cs="Times New Roman"/>
          <w:lang w:eastAsia="lt-LT"/>
        </w:rPr>
        <w:t xml:space="preserve">Priedas Nr. 2 </w:t>
      </w:r>
    </w:p>
    <w:p w14:paraId="6A07A48B" w14:textId="77777777" w:rsidR="00143F73" w:rsidRPr="00862D10"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862D10">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3FD233F" w14:textId="77777777" w:rsidR="00E65506" w:rsidRPr="00902088" w:rsidRDefault="00E65506" w:rsidP="00E65506">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13DEF5F" w14:textId="77777777" w:rsidR="00E65506" w:rsidRPr="00902088" w:rsidRDefault="00E65506" w:rsidP="00E65506">
      <w:pPr>
        <w:tabs>
          <w:tab w:val="left" w:pos="3150"/>
        </w:tabs>
        <w:spacing w:line="256" w:lineRule="auto"/>
        <w:jc w:val="center"/>
        <w:rPr>
          <w:rFonts w:ascii="Times New Roman" w:hAnsi="Times New Roman" w:cs="Times New Roman"/>
          <w:b/>
        </w:rPr>
      </w:pPr>
      <w:r w:rsidRPr="00FB4913">
        <w:rPr>
          <w:rFonts w:ascii="Times New Roman Bold" w:hAnsi="Times New Roman Bold" w:cs="Times New Roman"/>
          <w:b/>
          <w:bCs/>
          <w:caps/>
        </w:rPr>
        <w:t>AUDIOVIZUALINĖS ĮRANGOS KARDIOLOGIJOS KLINIKAI</w:t>
      </w:r>
      <w:r w:rsidRPr="00902088">
        <w:rPr>
          <w:rFonts w:ascii="Times New Roman Bold" w:hAnsi="Times New Roman Bold" w:cs="Times New Roman"/>
          <w:b/>
          <w:caps/>
        </w:rPr>
        <w:t xml:space="preserve"> </w:t>
      </w:r>
      <w:r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544"/>
      </w:tblGrid>
      <w:tr w:rsidR="00F545FA" w:rsidRPr="00902088" w14:paraId="3F15ED14" w14:textId="51047FE9" w:rsidTr="00260767">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2545CE">
              <w:rPr>
                <w:rFonts w:ascii="Times New Roman" w:eastAsia="Calibri" w:hAnsi="Times New Roman" w:cs="Times New Roman"/>
                <w:b/>
                <w:i/>
              </w:rPr>
              <w:t>Procentinė vertė nuo sutarties vertės, %</w:t>
            </w:r>
          </w:p>
        </w:tc>
        <w:tc>
          <w:tcPr>
            <w:tcW w:w="3544"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260767">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260767">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260767">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143F73" w:rsidRPr="00902088" w14:paraId="1D83D2BA" w14:textId="77777777" w:rsidTr="00260767">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544"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260767">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260767">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260767">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245AB84" w14:textId="2157DA2A" w:rsidR="00A55C34" w:rsidRPr="00902088" w:rsidRDefault="00143F73" w:rsidP="00A55C34">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00A55C34" w:rsidRPr="00902088">
        <w:rPr>
          <w:rFonts w:ascii="Times New Roman" w:eastAsia="Times New Roman" w:hAnsi="Times New Roman" w:cs="Times New Roman"/>
          <w:b/>
          <w:lang w:eastAsia="lt-LT"/>
        </w:rPr>
        <w:t xml:space="preserve">Mes siūlome </w:t>
      </w:r>
      <w:r w:rsidR="00A55C34" w:rsidRPr="00130A7D">
        <w:rPr>
          <w:rFonts w:ascii="Times New Roman" w:eastAsia="Times New Roman" w:hAnsi="Times New Roman" w:cs="Times New Roman"/>
          <w:b/>
          <w:lang w:eastAsia="lt-LT"/>
        </w:rPr>
        <w:t xml:space="preserve">pirkimo </w:t>
      </w:r>
      <w:r w:rsidR="00A55C34" w:rsidRPr="00130A7D">
        <w:rPr>
          <w:rFonts w:ascii="Times New Roman" w:eastAsia="Times New Roman" w:hAnsi="Times New Roman" w:cs="Times New Roman"/>
          <w:b/>
          <w:bCs/>
          <w:lang w:eastAsia="lt-LT"/>
        </w:rPr>
        <w:t xml:space="preserve"> objektą už</w:t>
      </w:r>
      <w:r w:rsidR="00A55C34" w:rsidRPr="00902088">
        <w:rPr>
          <w:rFonts w:ascii="Times New Roman" w:eastAsia="Times New Roman" w:hAnsi="Times New Roman" w:cs="Times New Roman"/>
          <w:b/>
          <w:bCs/>
          <w:lang w:eastAsia="lt-LT"/>
        </w:rPr>
        <w:t xml:space="preserve"> šią kainą:</w:t>
      </w:r>
    </w:p>
    <w:p w14:paraId="35D1C0CB" w14:textId="77777777" w:rsidR="00A55C34" w:rsidRPr="00B75684" w:rsidRDefault="00A55C34" w:rsidP="00A55C34">
      <w:pPr>
        <w:spacing w:after="200" w:line="276" w:lineRule="auto"/>
        <w:jc w:val="both"/>
        <w:rPr>
          <w:rFonts w:ascii="Times New Roman" w:eastAsia="Calibri" w:hAnsi="Times New Roman" w:cs="Times New Roman"/>
          <w:b/>
          <w:bCs/>
          <w:color w:val="FF0000"/>
          <w:lang w:eastAsia="lt-LT"/>
        </w:rPr>
      </w:pPr>
      <w:r w:rsidRPr="00B75684">
        <w:rPr>
          <w:rFonts w:ascii="Times New Roman" w:eastAsia="Calibri" w:hAnsi="Times New Roman" w:cs="Times New Roman"/>
          <w:b/>
          <w:bCs/>
          <w:color w:val="FF0000"/>
          <w:lang w:eastAsia="lt-LT"/>
        </w:rPr>
        <w:t xml:space="preserve">Pildyti Excel lentelę (Pasiūlymo lentelė pateikiama Priede Nr. </w:t>
      </w:r>
      <w:r>
        <w:rPr>
          <w:rFonts w:ascii="Times New Roman" w:eastAsia="Calibri" w:hAnsi="Times New Roman" w:cs="Times New Roman"/>
          <w:b/>
          <w:bCs/>
          <w:color w:val="FF0000"/>
          <w:lang w:eastAsia="lt-LT"/>
        </w:rPr>
        <w:t>8</w:t>
      </w:r>
      <w:r w:rsidRPr="00B75684">
        <w:rPr>
          <w:rFonts w:ascii="Times New Roman" w:eastAsia="Calibri" w:hAnsi="Times New Roman" w:cs="Times New Roman"/>
          <w:b/>
          <w:bCs/>
          <w:color w:val="FF0000"/>
          <w:lang w:eastAsia="lt-LT"/>
        </w:rPr>
        <w:t>)</w:t>
      </w:r>
    </w:p>
    <w:p w14:paraId="4ADDFD6B" w14:textId="77777777" w:rsidR="00A55C34" w:rsidRPr="00E27C47" w:rsidRDefault="00A55C34" w:rsidP="00A55C34">
      <w:pPr>
        <w:spacing w:after="0" w:line="276" w:lineRule="auto"/>
        <w:jc w:val="both"/>
        <w:rPr>
          <w:rFonts w:ascii="Calibri" w:eastAsia="Calibri" w:hAnsi="Calibri" w:cs="Times New Roman"/>
        </w:rPr>
      </w:pPr>
      <w:r w:rsidRPr="00E27C47">
        <w:rPr>
          <w:rFonts w:ascii="Times New Roman" w:eastAsia="Times New Roman" w:hAnsi="Times New Roman" w:cs="Times New Roman"/>
          <w:b/>
          <w:lang w:eastAsia="lt-LT"/>
        </w:rPr>
        <w:t>Pastabos:</w:t>
      </w:r>
      <w:r w:rsidRPr="00E27C47">
        <w:rPr>
          <w:rFonts w:ascii="Calibri" w:eastAsia="Calibri" w:hAnsi="Calibri" w:cs="Times New Roman"/>
        </w:rPr>
        <w:t xml:space="preserve"> </w:t>
      </w:r>
    </w:p>
    <w:p w14:paraId="414FCB43" w14:textId="77777777" w:rsidR="00A55C34" w:rsidRPr="007C7801" w:rsidRDefault="00A55C34" w:rsidP="00A55C34">
      <w:pPr>
        <w:spacing w:after="0" w:line="276" w:lineRule="auto"/>
        <w:jc w:val="both"/>
        <w:rPr>
          <w:rFonts w:ascii="Times New Roman" w:eastAsia="Calibri" w:hAnsi="Times New Roman" w:cs="Times New Roman"/>
          <w:i/>
          <w:sz w:val="20"/>
          <w:szCs w:val="20"/>
        </w:rPr>
      </w:pPr>
      <w:r w:rsidRPr="007C7801">
        <w:rPr>
          <w:rFonts w:ascii="Times New Roman" w:eastAsia="Calibri" w:hAnsi="Times New Roman" w:cs="Times New Roman"/>
          <w:i/>
          <w:sz w:val="20"/>
          <w:szCs w:val="20"/>
        </w:rPr>
        <w:t>a) Bendra pasiūlymo palyginamoji kaina su PVM pasiūlyme nurodoma suapvalinta, paliekant du skaitmenis po kablelio;</w:t>
      </w:r>
    </w:p>
    <w:p w14:paraId="2D359791" w14:textId="77777777" w:rsidR="00A55C34" w:rsidRPr="007C7801" w:rsidRDefault="00A55C34" w:rsidP="00A55C34">
      <w:pPr>
        <w:spacing w:after="0" w:line="276" w:lineRule="auto"/>
        <w:jc w:val="both"/>
        <w:rPr>
          <w:rFonts w:ascii="Times New Roman" w:eastAsia="Calibri" w:hAnsi="Times New Roman" w:cs="Times New Roman"/>
          <w:i/>
          <w:sz w:val="20"/>
          <w:szCs w:val="20"/>
        </w:rPr>
      </w:pPr>
      <w:r w:rsidRPr="007C7801">
        <w:rPr>
          <w:rFonts w:ascii="Times New Roman" w:eastAsia="Calibri" w:hAnsi="Times New Roman" w:cs="Times New Roman"/>
          <w:i/>
          <w:sz w:val="20"/>
          <w:szCs w:val="20"/>
        </w:rPr>
        <w:t xml:space="preserve">b) tais atvejais, kai pagal galiojančius teisės aktus tiekėjui nereikia mokėti PVM, Tiekėjas gali nepildyti eilutės „PVM (skaičiais)“, </w:t>
      </w:r>
      <w:r w:rsidRPr="007C7801">
        <w:rPr>
          <w:rFonts w:ascii="Times New Roman" w:eastAsia="Calibri" w:hAnsi="Times New Roman" w:cs="Times New Roman"/>
          <w:i/>
          <w:sz w:val="20"/>
          <w:szCs w:val="20"/>
          <w:u w:val="single"/>
        </w:rPr>
        <w:t>tačiau turi nurodyti priežastis, dėl kurių PVM nemoka:____________(nurodomos priežastys)</w:t>
      </w:r>
      <w:r w:rsidRPr="007C7801">
        <w:rPr>
          <w:rFonts w:ascii="Times New Roman" w:eastAsia="Calibri" w:hAnsi="Times New Roman" w:cs="Times New Roman"/>
          <w:i/>
          <w:sz w:val="20"/>
          <w:szCs w:val="20"/>
        </w:rPr>
        <w:t>;</w:t>
      </w:r>
    </w:p>
    <w:p w14:paraId="7C04616D" w14:textId="77777777" w:rsidR="00A55C34" w:rsidRPr="007C7801" w:rsidRDefault="00A55C34" w:rsidP="00A55C34">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7C7801">
        <w:rPr>
          <w:rFonts w:ascii="Times New Roman" w:eastAsia="Calibri" w:hAnsi="Times New Roman" w:cs="Times New Roman"/>
          <w:i/>
          <w:sz w:val="20"/>
          <w:szCs w:val="20"/>
        </w:rPr>
        <w:t>c) bendra pasiūlymo palyginamoji kaina turi atitikti sudėtinių dalių sumą;</w:t>
      </w:r>
    </w:p>
    <w:p w14:paraId="4F1A84F0" w14:textId="77777777" w:rsidR="00A55C34" w:rsidRPr="007C7801" w:rsidRDefault="00A55C34" w:rsidP="00A55C34">
      <w:pPr>
        <w:widowControl w:val="0"/>
        <w:autoSpaceDE w:val="0"/>
        <w:autoSpaceDN w:val="0"/>
        <w:adjustRightInd w:val="0"/>
        <w:spacing w:after="0" w:line="240" w:lineRule="auto"/>
        <w:contextualSpacing/>
        <w:jc w:val="both"/>
        <w:rPr>
          <w:rFonts w:ascii="Times New Roman" w:eastAsia="Calibri" w:hAnsi="Times New Roman" w:cs="Times New Roman"/>
          <w:i/>
          <w:iCs/>
          <w:sz w:val="20"/>
          <w:szCs w:val="20"/>
          <w:lang w:eastAsia="lt-LT"/>
        </w:rPr>
      </w:pPr>
      <w:r w:rsidRPr="007C7801">
        <w:rPr>
          <w:rFonts w:ascii="Times New Roman" w:eastAsia="Calibri" w:hAnsi="Times New Roman" w:cs="Times New Roman"/>
          <w:i/>
          <w:sz w:val="20"/>
          <w:szCs w:val="20"/>
          <w:lang w:eastAsia="lt-LT"/>
        </w:rPr>
        <w:t xml:space="preserve">d) Bendra pasiūlymo palyginamoji kaina eurais be PVM, bendra pasiūlymo palyginamoji kaina eurais su PVM , bei preliminarūs kiekiai yra skirti tik tiekėjų pasiūlymams palyginti į sutartį jie nebus rašoma. </w:t>
      </w:r>
      <w:r w:rsidRPr="007C7801">
        <w:rPr>
          <w:rFonts w:ascii="Times New Roman" w:eastAsia="Calibri" w:hAnsi="Times New Roman" w:cs="Times New Roman"/>
          <w:i/>
          <w:iCs/>
          <w:sz w:val="20"/>
          <w:szCs w:val="20"/>
        </w:rPr>
        <w:t xml:space="preserve">Į sutartį bus įrašyti pasiūlymo lentelės 7 stulpelyje nurodyti vnt. įkainiai bei minimali ir maksimali pirkimo objektui numatyta lėšų suma, nurodyta pirkimo sąlygų 2.4 p. </w:t>
      </w:r>
      <w:r w:rsidRPr="007C7801">
        <w:rPr>
          <w:rFonts w:ascii="Times New Roman" w:eastAsia="Calibri" w:hAnsi="Times New Roman" w:cs="Times New Roman"/>
          <w:i/>
          <w:sz w:val="20"/>
          <w:szCs w:val="20"/>
          <w:lang w:eastAsia="lt-LT"/>
        </w:rPr>
        <w:t>Užsakymai b</w:t>
      </w:r>
      <w:r w:rsidRPr="007C7801">
        <w:rPr>
          <w:rFonts w:ascii="Times New Roman" w:hAnsi="Times New Roman" w:cs="Times New Roman"/>
          <w:i/>
          <w:sz w:val="20"/>
          <w:szCs w:val="20"/>
        </w:rPr>
        <w:t xml:space="preserve">us teikiami pagal konkretų poreikį, neviršijant maksimalios pirkimo objektui numatytos skirti lėšų sumos, t. y. </w:t>
      </w:r>
      <w:r w:rsidRPr="007C7801">
        <w:rPr>
          <w:rFonts w:ascii="Times New Roman" w:hAnsi="Times New Roman" w:cs="Times New Roman"/>
          <w:b/>
          <w:i/>
          <w:sz w:val="20"/>
          <w:szCs w:val="20"/>
        </w:rPr>
        <w:t>182 148,76</w:t>
      </w:r>
      <w:r w:rsidRPr="007C7801">
        <w:rPr>
          <w:rFonts w:ascii="Times New Roman" w:hAnsi="Times New Roman" w:cs="Times New Roman"/>
          <w:i/>
          <w:sz w:val="20"/>
          <w:szCs w:val="20"/>
        </w:rPr>
        <w:t xml:space="preserve"> Eur be PVM. </w:t>
      </w:r>
    </w:p>
    <w:p w14:paraId="476ACC38" w14:textId="77777777" w:rsidR="00A55C34" w:rsidRPr="007C7801" w:rsidRDefault="00A55C34" w:rsidP="00A55C34">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r w:rsidRPr="007C7801">
        <w:rPr>
          <w:rFonts w:ascii="Times New Roman" w:eastAsia="Calibri" w:hAnsi="Times New Roman" w:cs="Times New Roman"/>
          <w:i/>
          <w:sz w:val="20"/>
          <w:szCs w:val="20"/>
          <w:lang w:eastAsia="lt-LT"/>
        </w:rPr>
        <w:t>e) jei bendra pasiūlymo palyginamoji kaina yra didesnė už maksimalią pirkimo objektui skirtą lėšų sumą, numatytą šio pirkimų sąlygų 2.4 p., tiekėjo pasiūlymas bus atmestas;</w:t>
      </w:r>
    </w:p>
    <w:p w14:paraId="672962CC" w14:textId="77777777" w:rsidR="00A55C34" w:rsidRPr="007C7801" w:rsidRDefault="00A55C34" w:rsidP="00A55C34">
      <w:pPr>
        <w:autoSpaceDE w:val="0"/>
        <w:autoSpaceDN w:val="0"/>
        <w:spacing w:line="276" w:lineRule="auto"/>
        <w:jc w:val="both"/>
        <w:rPr>
          <w:rFonts w:ascii="Times New Roman" w:hAnsi="Times New Roman" w:cs="Times New Roman"/>
          <w:i/>
          <w:sz w:val="20"/>
          <w:szCs w:val="20"/>
          <w:lang w:eastAsia="lt-LT"/>
        </w:rPr>
      </w:pPr>
      <w:r w:rsidRPr="007C7801">
        <w:rPr>
          <w:rFonts w:ascii="Times New Roman" w:eastAsia="Calibri" w:hAnsi="Times New Roman" w:cs="Times New Roman"/>
          <w:i/>
          <w:sz w:val="20"/>
          <w:szCs w:val="20"/>
          <w:lang w:eastAsia="lt-LT"/>
        </w:rPr>
        <w:lastRenderedPageBreak/>
        <w:t>f)</w:t>
      </w:r>
      <w:r w:rsidRPr="007C7801">
        <w:rPr>
          <w:rFonts w:ascii="Times New Roman" w:hAnsi="Times New Roman" w:cs="Times New Roman"/>
          <w:i/>
          <w:sz w:val="20"/>
          <w:szCs w:val="20"/>
          <w:lang w:eastAsia="lt-LT"/>
        </w:rPr>
        <w:t xml:space="preserve"> Jeigu tiekėjas nenurodys prekės modelio ir (ar) kodo, bus laikoma, kad prekei modelis ir (ar) kodas netaikomas.</w:t>
      </w:r>
    </w:p>
    <w:p w14:paraId="39C01FE0" w14:textId="77777777" w:rsidR="00A55C34" w:rsidRPr="007C7801" w:rsidRDefault="00A55C34" w:rsidP="00A55C34">
      <w:pPr>
        <w:numPr>
          <w:ilvl w:val="0"/>
          <w:numId w:val="8"/>
        </w:numPr>
        <w:tabs>
          <w:tab w:val="left" w:pos="720"/>
        </w:tabs>
        <w:spacing w:after="0" w:line="240" w:lineRule="auto"/>
        <w:contextualSpacing/>
        <w:jc w:val="both"/>
        <w:rPr>
          <w:rFonts w:ascii="Times New Roman" w:eastAsia="Calibri" w:hAnsi="Times New Roman" w:cs="Times New Roman"/>
        </w:rPr>
      </w:pPr>
      <w:r w:rsidRPr="007C7801">
        <w:rPr>
          <w:rFonts w:ascii="Times New Roman" w:eastAsia="Calibri" w:hAnsi="Times New Roman" w:cs="Times New Roman"/>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A93A034" w14:textId="77777777" w:rsidR="00A55C34" w:rsidRPr="007C7801" w:rsidRDefault="00A55C34" w:rsidP="00A55C34">
      <w:pPr>
        <w:numPr>
          <w:ilvl w:val="0"/>
          <w:numId w:val="8"/>
        </w:numPr>
        <w:tabs>
          <w:tab w:val="left" w:pos="720"/>
        </w:tabs>
        <w:spacing w:after="0" w:line="240" w:lineRule="auto"/>
        <w:contextualSpacing/>
        <w:jc w:val="both"/>
        <w:rPr>
          <w:rFonts w:ascii="Times New Roman" w:hAnsi="Times New Roman" w:cs="Times New Roman"/>
          <w:lang w:eastAsia="lt-LT"/>
        </w:rPr>
      </w:pPr>
      <w:r w:rsidRPr="007C7801">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7C7801">
        <w:rPr>
          <w:rFonts w:ascii="Times New Roman" w:eastAsia="Calibri" w:hAnsi="Times New Roman" w:cs="Times New Roman"/>
          <w:lang w:eastAsia="lt-LT"/>
        </w:rPr>
        <w:t>;</w:t>
      </w:r>
      <w:bookmarkStart w:id="20" w:name="_Hlk48135520"/>
    </w:p>
    <w:p w14:paraId="2C75BDD6" w14:textId="77777777" w:rsidR="00A55C34" w:rsidRPr="007C7801" w:rsidRDefault="00A55C34" w:rsidP="00A55C34">
      <w:pPr>
        <w:numPr>
          <w:ilvl w:val="0"/>
          <w:numId w:val="8"/>
        </w:numPr>
        <w:tabs>
          <w:tab w:val="left" w:pos="720"/>
        </w:tabs>
        <w:spacing w:after="0" w:line="240" w:lineRule="auto"/>
        <w:contextualSpacing/>
        <w:jc w:val="both"/>
        <w:rPr>
          <w:rFonts w:ascii="Times New Roman" w:hAnsi="Times New Roman" w:cs="Times New Roman"/>
          <w:lang w:eastAsia="lt-LT"/>
        </w:rPr>
      </w:pPr>
      <w:r w:rsidRPr="007C7801">
        <w:rPr>
          <w:rFonts w:ascii="Times New Roman" w:eastAsia="Calibri" w:hAnsi="Times New Roman" w:cs="Times New Roman"/>
          <w:lang w:eastAsia="lt-LT"/>
        </w:rPr>
        <w:t>Patvirtiname, kad pirkimo objektas atitinka konkurso sąlygų priede Nr. 1 pateiktoje techninėje specifikacijoje nurodytus reikalavimus.</w:t>
      </w:r>
    </w:p>
    <w:p w14:paraId="3C009781" w14:textId="77777777" w:rsidR="00A55C34" w:rsidRPr="007C7801" w:rsidRDefault="00A55C34" w:rsidP="00A55C34">
      <w:pPr>
        <w:numPr>
          <w:ilvl w:val="0"/>
          <w:numId w:val="8"/>
        </w:numPr>
        <w:tabs>
          <w:tab w:val="left" w:pos="720"/>
        </w:tabs>
        <w:spacing w:after="0" w:line="240" w:lineRule="auto"/>
        <w:contextualSpacing/>
        <w:jc w:val="both"/>
        <w:rPr>
          <w:rFonts w:ascii="Times New Roman" w:hAnsi="Times New Roman" w:cs="Times New Roman"/>
          <w:lang w:eastAsia="lt-LT"/>
        </w:rPr>
      </w:pPr>
      <w:r w:rsidRPr="007C7801">
        <w:rPr>
          <w:rFonts w:ascii="Times New Roman" w:eastAsia="Calibri" w:hAnsi="Times New Roman" w:cs="Times New Roman"/>
          <w:b/>
          <w:u w:val="single"/>
          <w:lang w:eastAsia="lt-LT"/>
        </w:rPr>
        <w:t>Techninės specifikacijos atitikties įrodymui pateikiame užpildytą konkurso sąlygų priedą Nr. 1, kurio 4 stulpelyje yra nurodytos siūlomo pirkimo objekto techninės charakteristikos.</w:t>
      </w:r>
    </w:p>
    <w:bookmarkEnd w:id="20"/>
    <w:p w14:paraId="7DC104C1" w14:textId="77777777" w:rsidR="00A55C34" w:rsidRPr="007C7801" w:rsidRDefault="00A55C34" w:rsidP="00A55C3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lang w:eastAsia="lt-LT"/>
        </w:rPr>
      </w:pPr>
      <w:r w:rsidRPr="007C7801">
        <w:rPr>
          <w:rFonts w:ascii="Times New Roman" w:eastAsia="Calibri" w:hAnsi="Times New Roman" w:cs="Times New Roman"/>
          <w:lang w:eastAsia="lt-LT"/>
        </w:rPr>
        <w:t>Patvirtiname, kad pirkimo sutartį vykdys tik teisę verstis atitinkama veikla turintys asmenys.</w:t>
      </w:r>
    </w:p>
    <w:p w14:paraId="20D5D12E" w14:textId="70E05898" w:rsidR="00143F73" w:rsidRDefault="00143F73" w:rsidP="00A55C34">
      <w:pPr>
        <w:spacing w:after="200" w:line="276" w:lineRule="auto"/>
        <w:jc w:val="both"/>
        <w:rPr>
          <w:rFonts w:ascii="Times New Roman" w:eastAsia="Calibri" w:hAnsi="Times New Roman"/>
          <w:bCs/>
          <w:i/>
          <w:szCs w:val="24"/>
          <w:highlight w:val="yellow"/>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50EA87E9" w14:textId="77777777" w:rsidR="00791524" w:rsidRPr="00902088"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8AC5519" w14:textId="77777777" w:rsidR="009359C7" w:rsidRPr="00C90DEA" w:rsidRDefault="009359C7" w:rsidP="009359C7">
      <w:pPr>
        <w:spacing w:line="256" w:lineRule="auto"/>
        <w:jc w:val="both"/>
        <w:rPr>
          <w:rFonts w:ascii="Times New Roman" w:hAnsi="Times New Roman"/>
          <w:bCs/>
          <w:sz w:val="24"/>
          <w:szCs w:val="24"/>
          <w:lang w:eastAsia="lt-LT"/>
        </w:rPr>
      </w:pPr>
      <w:r w:rsidRPr="00C90DEA">
        <w:rPr>
          <w:rFonts w:ascii="Times New Roman" w:hAnsi="Times New Roman"/>
          <w:b/>
          <w:sz w:val="24"/>
          <w:szCs w:val="24"/>
          <w:lang w:eastAsia="lt-LT"/>
        </w:rPr>
        <w:t>Antru kriterijumi</w:t>
      </w:r>
      <w:r w:rsidRPr="00C90DEA">
        <w:rPr>
          <w:rFonts w:ascii="Times New Roman" w:hAnsi="Times New Roman"/>
          <w:bCs/>
          <w:sz w:val="24"/>
          <w:szCs w:val="24"/>
          <w:lang w:eastAsia="lt-LT"/>
        </w:rPr>
        <w:t xml:space="preserve"> (T) vertinamas </w:t>
      </w:r>
      <w:r w:rsidRPr="00C90DEA">
        <w:rPr>
          <w:rFonts w:ascii="Times New Roman" w:hAnsi="Times New Roman"/>
          <w:sz w:val="24"/>
          <w:szCs w:val="24"/>
          <w:lang w:eastAsia="lt-LT"/>
        </w:rPr>
        <w:t>tiekėjo įsipareigojimas atlikti apmokymus</w:t>
      </w:r>
      <w:r w:rsidRPr="00C90DEA">
        <w:rPr>
          <w:rFonts w:ascii="Times New Roman" w:hAnsi="Times New Roman"/>
          <w:bCs/>
          <w:sz w:val="24"/>
          <w:szCs w:val="24"/>
          <w:lang w:eastAsia="lt-LT"/>
        </w:rPr>
        <w:t>.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326"/>
        <w:gridCol w:w="4677"/>
      </w:tblGrid>
      <w:tr w:rsidR="009359C7" w:rsidRPr="000F4675" w14:paraId="10DB6F84" w14:textId="77777777" w:rsidTr="00201E58">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9926C" w14:textId="77777777" w:rsidR="009359C7" w:rsidRPr="000F4675" w:rsidRDefault="009359C7" w:rsidP="00201E58">
            <w:pPr>
              <w:spacing w:after="0" w:line="240" w:lineRule="auto"/>
              <w:rPr>
                <w:rFonts w:ascii="Times New Roman" w:eastAsia="Calibri" w:hAnsi="Times New Roman" w:cs="Times New Roman"/>
                <w:b/>
                <w:sz w:val="24"/>
                <w:szCs w:val="24"/>
                <w:lang w:eastAsia="lt-LT"/>
              </w:rPr>
            </w:pPr>
            <w:proofErr w:type="spellStart"/>
            <w:r w:rsidRPr="000F4675">
              <w:rPr>
                <w:rFonts w:ascii="Times New Roman" w:eastAsia="Calibri" w:hAnsi="Times New Roman" w:cs="Times New Roman"/>
                <w:b/>
                <w:sz w:val="24"/>
                <w:szCs w:val="24"/>
                <w:lang w:eastAsia="lt-LT"/>
              </w:rPr>
              <w:t>Eil.Nr</w:t>
            </w:r>
            <w:proofErr w:type="spellEnd"/>
            <w:r w:rsidRPr="000F4675">
              <w:rPr>
                <w:rFonts w:ascii="Times New Roman" w:eastAsia="Calibri" w:hAnsi="Times New Roman" w:cs="Times New Roman"/>
                <w:b/>
                <w:sz w:val="24"/>
                <w:szCs w:val="24"/>
                <w:lang w:eastAsia="lt-LT"/>
              </w:rPr>
              <w:t>.</w:t>
            </w:r>
          </w:p>
        </w:tc>
        <w:tc>
          <w:tcPr>
            <w:tcW w:w="4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31A1E" w14:textId="77777777" w:rsidR="009359C7" w:rsidRPr="000F4675" w:rsidRDefault="009359C7" w:rsidP="00201E58">
            <w:pPr>
              <w:spacing w:after="0" w:line="240" w:lineRule="auto"/>
              <w:rPr>
                <w:rFonts w:ascii="Times New Roman" w:eastAsia="Calibri" w:hAnsi="Times New Roman" w:cs="Times New Roman"/>
                <w:b/>
                <w:sz w:val="24"/>
                <w:szCs w:val="24"/>
                <w:lang w:eastAsia="lt-LT"/>
              </w:rPr>
            </w:pPr>
            <w:r w:rsidRPr="000F4675">
              <w:rPr>
                <w:rFonts w:ascii="Times New Roman" w:eastAsia="Calibri" w:hAnsi="Times New Roman" w:cs="Times New Roman"/>
                <w:b/>
                <w:sz w:val="24"/>
                <w:szCs w:val="24"/>
                <w:lang w:eastAsia="lt-LT"/>
              </w:rPr>
              <w:t>Kriterijus pagal pirkimo dokumentuose nustatytą pasiūlymų vertinimo tvarką</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DC56B" w14:textId="77777777" w:rsidR="009359C7" w:rsidRPr="000F4675" w:rsidRDefault="009359C7" w:rsidP="00201E58">
            <w:pPr>
              <w:spacing w:after="0" w:line="240" w:lineRule="auto"/>
              <w:rPr>
                <w:rFonts w:ascii="Times New Roman" w:eastAsia="Calibri" w:hAnsi="Times New Roman" w:cs="Times New Roman"/>
                <w:b/>
                <w:sz w:val="24"/>
                <w:szCs w:val="24"/>
                <w:lang w:eastAsia="lt-LT"/>
              </w:rPr>
            </w:pPr>
            <w:r w:rsidRPr="000F4675">
              <w:rPr>
                <w:rFonts w:ascii="Times New Roman" w:eastAsia="Calibri" w:hAnsi="Times New Roman" w:cs="Times New Roman"/>
                <w:b/>
                <w:sz w:val="24"/>
                <w:szCs w:val="24"/>
                <w:lang w:eastAsia="lt-LT"/>
              </w:rPr>
              <w:t>Tiekėjo siūloma kriterijaus reikšmė (nurodoma konkreti reikšmė)</w:t>
            </w:r>
          </w:p>
        </w:tc>
      </w:tr>
      <w:tr w:rsidR="009359C7" w:rsidRPr="000F4675" w14:paraId="0A3801A5" w14:textId="77777777" w:rsidTr="00201E58">
        <w:trPr>
          <w:trHeight w:val="242"/>
        </w:trPr>
        <w:tc>
          <w:tcPr>
            <w:tcW w:w="631" w:type="dxa"/>
            <w:tcBorders>
              <w:top w:val="single" w:sz="4" w:space="0" w:color="auto"/>
              <w:left w:val="single" w:sz="4" w:space="0" w:color="auto"/>
              <w:bottom w:val="single" w:sz="4" w:space="0" w:color="auto"/>
              <w:right w:val="single" w:sz="4" w:space="0" w:color="auto"/>
            </w:tcBorders>
          </w:tcPr>
          <w:p w14:paraId="4D51E608" w14:textId="77777777" w:rsidR="009359C7" w:rsidRPr="000F4675" w:rsidRDefault="009359C7" w:rsidP="00201E58">
            <w:pPr>
              <w:spacing w:after="0" w:line="240" w:lineRule="auto"/>
              <w:jc w:val="both"/>
              <w:rPr>
                <w:rFonts w:ascii="Times New Roman" w:eastAsia="Calibri" w:hAnsi="Times New Roman" w:cs="Times New Roman"/>
                <w:i/>
                <w:sz w:val="24"/>
                <w:szCs w:val="24"/>
                <w:lang w:val="en-US" w:eastAsia="lt-LT"/>
              </w:rPr>
            </w:pPr>
            <w:r w:rsidRPr="000F4675">
              <w:rPr>
                <w:rFonts w:ascii="Times New Roman" w:eastAsia="Calibri" w:hAnsi="Times New Roman" w:cs="Times New Roman"/>
                <w:i/>
                <w:sz w:val="24"/>
                <w:szCs w:val="24"/>
                <w:lang w:val="en-US" w:eastAsia="lt-LT"/>
              </w:rPr>
              <w:t>1.</w:t>
            </w:r>
          </w:p>
        </w:tc>
        <w:tc>
          <w:tcPr>
            <w:tcW w:w="4326" w:type="dxa"/>
            <w:tcBorders>
              <w:top w:val="single" w:sz="4" w:space="0" w:color="auto"/>
              <w:left w:val="single" w:sz="4" w:space="0" w:color="auto"/>
              <w:bottom w:val="single" w:sz="4" w:space="0" w:color="auto"/>
              <w:right w:val="single" w:sz="4" w:space="0" w:color="auto"/>
            </w:tcBorders>
          </w:tcPr>
          <w:p w14:paraId="59F29AE5" w14:textId="77777777" w:rsidR="009359C7" w:rsidRPr="000F4675" w:rsidRDefault="009359C7" w:rsidP="00201E58">
            <w:pPr>
              <w:spacing w:after="0" w:line="240" w:lineRule="auto"/>
              <w:jc w:val="both"/>
              <w:rPr>
                <w:rFonts w:ascii="Times New Roman" w:eastAsia="Calibri" w:hAnsi="Times New Roman" w:cs="Times New Roman"/>
                <w:i/>
                <w:sz w:val="24"/>
                <w:szCs w:val="24"/>
                <w:lang w:eastAsia="lt-LT"/>
              </w:rPr>
            </w:pPr>
            <w:r w:rsidRPr="000F4675">
              <w:rPr>
                <w:rFonts w:ascii="Times New Roman" w:eastAsia="Calibri" w:hAnsi="Times New Roman" w:cs="Times New Roman"/>
                <w:b/>
                <w:sz w:val="24"/>
                <w:szCs w:val="24"/>
              </w:rPr>
              <w:t xml:space="preserve">Antras kriterijus – </w:t>
            </w:r>
            <w:r w:rsidRPr="00C90DEA">
              <w:rPr>
                <w:rFonts w:ascii="Times New Roman" w:eastAsia="Calibri" w:hAnsi="Times New Roman" w:cs="Times New Roman"/>
                <w:b/>
                <w:bCs/>
                <w:sz w:val="24"/>
                <w:szCs w:val="24"/>
              </w:rPr>
              <w:t>Tiekėjo įsipareigojimas atlikti apmokymus</w:t>
            </w:r>
            <w:r w:rsidRPr="000F4675">
              <w:rPr>
                <w:rFonts w:ascii="Times New Roman" w:eastAsia="Calibri" w:hAnsi="Times New Roman" w:cs="Times New Roman"/>
                <w:b/>
                <w:bCs/>
                <w:sz w:val="24"/>
                <w:szCs w:val="24"/>
              </w:rPr>
              <w:t>.</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B2D22CD" w14:textId="77777777" w:rsidR="009359C7" w:rsidRPr="000F4675" w:rsidRDefault="009359C7" w:rsidP="00201E58">
            <w:pPr>
              <w:spacing w:after="0" w:line="240" w:lineRule="auto"/>
              <w:jc w:val="both"/>
              <w:rPr>
                <w:rFonts w:ascii="Times New Roman" w:eastAsia="Calibri" w:hAnsi="Times New Roman" w:cs="Times New Roman"/>
                <w:sz w:val="24"/>
                <w:szCs w:val="24"/>
              </w:rPr>
            </w:pPr>
            <w:r w:rsidRPr="00C90DEA">
              <w:rPr>
                <w:rFonts w:ascii="Times New Roman" w:eastAsia="Calibri" w:hAnsi="Times New Roman" w:cs="Times New Roman"/>
                <w:sz w:val="24"/>
                <w:szCs w:val="24"/>
              </w:rPr>
              <w:t xml:space="preserve">Tiekėjo įsipareigojimas atlikti </w:t>
            </w:r>
            <w:r w:rsidRPr="000F4675">
              <w:rPr>
                <w:rFonts w:ascii="Times New Roman" w:eastAsia="Calibri" w:hAnsi="Times New Roman" w:cs="Times New Roman"/>
                <w:sz w:val="24"/>
                <w:szCs w:val="24"/>
                <w:highlight w:val="yellow"/>
              </w:rPr>
              <w:t>_______</w:t>
            </w:r>
            <w:r w:rsidRPr="000F4675">
              <w:rPr>
                <w:rFonts w:ascii="Times New Roman" w:eastAsia="Calibri" w:hAnsi="Times New Roman" w:cs="Times New Roman"/>
                <w:sz w:val="24"/>
                <w:szCs w:val="24"/>
              </w:rPr>
              <w:t xml:space="preserve"> (nurodyti kiek)</w:t>
            </w:r>
            <w:r w:rsidRPr="00C90DEA">
              <w:rPr>
                <w:rFonts w:ascii="Times New Roman" w:eastAsia="Calibri" w:hAnsi="Times New Roman" w:cs="Times New Roman"/>
                <w:sz w:val="24"/>
                <w:szCs w:val="24"/>
              </w:rPr>
              <w:t xml:space="preserve"> akademiniu valandų apmokymus kiekvienai įrengiamai ar renovuojamai auditorijai</w:t>
            </w:r>
          </w:p>
          <w:p w14:paraId="1D9CE39F" w14:textId="77777777" w:rsidR="009359C7" w:rsidRPr="000F4675" w:rsidRDefault="009359C7" w:rsidP="00201E58">
            <w:pPr>
              <w:spacing w:after="0" w:line="240" w:lineRule="auto"/>
              <w:jc w:val="both"/>
              <w:rPr>
                <w:rFonts w:ascii="Times New Roman" w:eastAsia="Calibri" w:hAnsi="Times New Roman" w:cs="Times New Roman"/>
                <w:sz w:val="24"/>
                <w:szCs w:val="24"/>
              </w:rPr>
            </w:pPr>
          </w:p>
          <w:p w14:paraId="26D519BD" w14:textId="77777777" w:rsidR="009359C7" w:rsidRPr="000F4675" w:rsidRDefault="009359C7" w:rsidP="00201E58">
            <w:pPr>
              <w:spacing w:after="0" w:line="240" w:lineRule="auto"/>
              <w:jc w:val="both"/>
              <w:rPr>
                <w:rFonts w:ascii="Times New Roman" w:eastAsia="Calibri" w:hAnsi="Times New Roman" w:cs="Times New Roman"/>
                <w:sz w:val="24"/>
                <w:szCs w:val="24"/>
              </w:rPr>
            </w:pPr>
            <w:r w:rsidRPr="000F4675">
              <w:rPr>
                <w:rFonts w:ascii="Times New Roman" w:eastAsia="Calibri" w:hAnsi="Times New Roman" w:cs="Times New Roman"/>
                <w:sz w:val="24"/>
                <w:szCs w:val="24"/>
              </w:rPr>
              <w:t>Pagal konkurso sąlygų priedą Nr.  7 „EKONOMIŠKAI NAUDINGIAUSIO PASIŪLYMO VERTINIMO KRITERIJAI“</w:t>
            </w:r>
          </w:p>
          <w:p w14:paraId="58492C5E" w14:textId="77777777" w:rsidR="009359C7" w:rsidRPr="000F4675" w:rsidRDefault="009359C7" w:rsidP="00201E58">
            <w:pPr>
              <w:spacing w:after="0" w:line="240" w:lineRule="auto"/>
              <w:jc w:val="both"/>
              <w:rPr>
                <w:rFonts w:ascii="Times New Roman" w:eastAsia="Calibri" w:hAnsi="Times New Roman" w:cs="Times New Roman"/>
                <w:i/>
                <w:sz w:val="24"/>
                <w:szCs w:val="24"/>
                <w:lang w:eastAsia="lt-LT"/>
              </w:rPr>
            </w:pPr>
          </w:p>
        </w:tc>
      </w:tr>
    </w:tbl>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D3061EA" w14:textId="77777777" w:rsidR="00143F73" w:rsidRPr="00DA7A89"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DA7A89">
        <w:rPr>
          <w:rFonts w:ascii="Times New Roman" w:eastAsia="Calibri" w:hAnsi="Times New Roman" w:cs="Times New Roman"/>
          <w:lang w:eastAsia="lt-LT"/>
        </w:rPr>
        <w:lastRenderedPageBreak/>
        <w:t>Konkurso sąlygų</w:t>
      </w:r>
    </w:p>
    <w:p w14:paraId="54291C76" w14:textId="6CC52F50"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DA7A89">
        <w:rPr>
          <w:rFonts w:ascii="Times New Roman" w:eastAsia="Calibri" w:hAnsi="Times New Roman" w:cs="Times New Roman"/>
          <w:lang w:eastAsia="lt-LT"/>
        </w:rPr>
        <w:tab/>
      </w:r>
      <w:r w:rsidRPr="00DA7A89">
        <w:rPr>
          <w:rFonts w:ascii="Times New Roman" w:eastAsia="Calibri" w:hAnsi="Times New Roman" w:cs="Times New Roman"/>
          <w:lang w:eastAsia="lt-LT"/>
        </w:rPr>
        <w:tab/>
        <w:t xml:space="preserve"> Priedas Nr.</w:t>
      </w:r>
      <w:r w:rsidR="00DA7A89">
        <w:rPr>
          <w:rFonts w:ascii="Times New Roman" w:eastAsia="Calibri" w:hAnsi="Times New Roman" w:cs="Times New Roman"/>
          <w:lang w:eastAsia="lt-LT"/>
        </w:rPr>
        <w:t xml:space="preserve"> </w:t>
      </w:r>
      <w:r w:rsidRPr="00DA7A89">
        <w:rPr>
          <w:rFonts w:ascii="Times New Roman" w:eastAsia="Calibri" w:hAnsi="Times New Roman" w:cs="Times New Roman"/>
          <w:lang w:eastAsia="lt-LT"/>
        </w:rPr>
        <w:t>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DA7A89" w:rsidRDefault="00143F73" w:rsidP="00143F73">
      <w:pPr>
        <w:spacing w:after="0" w:line="240" w:lineRule="auto"/>
        <w:ind w:left="3600" w:firstLine="720"/>
        <w:jc w:val="right"/>
        <w:rPr>
          <w:rFonts w:ascii="Times New Roman" w:eastAsia="Calibri" w:hAnsi="Times New Roman" w:cs="Times New Roman"/>
        </w:rPr>
      </w:pPr>
      <w:r w:rsidRPr="00DA7A89">
        <w:rPr>
          <w:rFonts w:ascii="Times New Roman" w:eastAsia="Calibri" w:hAnsi="Times New Roman" w:cs="Times New Roman"/>
        </w:rPr>
        <w:t>Konkurso sąlygų</w:t>
      </w:r>
    </w:p>
    <w:p w14:paraId="2839ACE3" w14:textId="77777777" w:rsidR="00143F73" w:rsidRPr="00DA7A89" w:rsidRDefault="00143F73" w:rsidP="00143F73">
      <w:pPr>
        <w:spacing w:after="200" w:line="276" w:lineRule="auto"/>
        <w:ind w:left="6480" w:firstLine="1296"/>
        <w:jc w:val="center"/>
        <w:rPr>
          <w:rFonts w:ascii="Times New Roman" w:eastAsia="Calibri" w:hAnsi="Times New Roman" w:cs="Times New Roman"/>
        </w:rPr>
      </w:pPr>
      <w:r w:rsidRPr="00DA7A89">
        <w:rPr>
          <w:rFonts w:ascii="Times New Roman" w:eastAsia="Calibri" w:hAnsi="Times New Roman" w:cs="Times New Roman"/>
        </w:rPr>
        <w:t>Priedas Nr. 4</w:t>
      </w:r>
    </w:p>
    <w:p w14:paraId="47AA4F84" w14:textId="6D883178" w:rsidR="00143F73" w:rsidRPr="00DA7A89" w:rsidRDefault="00B47FAF" w:rsidP="00143F73">
      <w:pPr>
        <w:spacing w:after="200" w:line="276" w:lineRule="auto"/>
        <w:jc w:val="center"/>
        <w:rPr>
          <w:rFonts w:ascii="Times New Roman" w:eastAsia="Calibri" w:hAnsi="Times New Roman" w:cs="Times New Roman"/>
          <w:b/>
        </w:rPr>
      </w:pPr>
      <w:r w:rsidRPr="00DA7A89">
        <w:rPr>
          <w:rFonts w:ascii="Times New Roman" w:eastAsia="Times New Roman" w:hAnsi="Times New Roman" w:cs="Times New Roman"/>
          <w:b/>
        </w:rPr>
        <w:t>Pirkimo</w:t>
      </w:r>
      <w:r w:rsidR="00143F73" w:rsidRPr="00DA7A89">
        <w:rPr>
          <w:rFonts w:ascii="Times New Roman" w:eastAsia="Times New Roman" w:hAnsi="Times New Roman" w:cs="Times New Roman"/>
          <w:b/>
        </w:rPr>
        <w:t xml:space="preserve"> sutarties projektas</w:t>
      </w:r>
      <w:r w:rsidR="00143F73" w:rsidRPr="00DA7A89">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DA7A89">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003EC4" w:rsidRDefault="00143F73" w:rsidP="00143F73">
      <w:pPr>
        <w:spacing w:after="0" w:line="240" w:lineRule="auto"/>
        <w:ind w:left="3600" w:firstLine="720"/>
        <w:jc w:val="right"/>
        <w:rPr>
          <w:rFonts w:ascii="Times New Roman" w:eastAsia="Calibri" w:hAnsi="Times New Roman" w:cs="Times New Roman"/>
        </w:rPr>
      </w:pPr>
      <w:r w:rsidRPr="00003EC4">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03EC4">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7F7A028" w14:textId="77777777" w:rsidR="00EF7834" w:rsidRDefault="00EF7834"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0E0770D" w14:textId="77777777" w:rsidR="00EF7834" w:rsidRDefault="00EF7834"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54D0C42" w14:textId="77777777" w:rsidR="00EF7834" w:rsidRDefault="00EF7834"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0EB8335" w14:textId="77777777" w:rsidR="00EF7834" w:rsidRPr="00902088" w:rsidRDefault="00EF7834"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55D0715" w14:textId="77777777" w:rsidR="00617E39" w:rsidRPr="000B717D" w:rsidRDefault="00617E39" w:rsidP="00617E39">
      <w:pPr>
        <w:spacing w:after="0" w:line="240" w:lineRule="auto"/>
        <w:ind w:left="5954"/>
        <w:jc w:val="right"/>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4CE578C9" w14:textId="77777777" w:rsidR="00617E39" w:rsidRPr="000B717D" w:rsidRDefault="00617E39" w:rsidP="00617E39">
      <w:pPr>
        <w:spacing w:after="0" w:line="240" w:lineRule="auto"/>
        <w:ind w:left="5954"/>
        <w:jc w:val="right"/>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1A578DCA" w14:textId="77777777" w:rsidR="00617E39" w:rsidRPr="00D00003" w:rsidRDefault="00617E39" w:rsidP="00617E39">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2BE73EE6" w14:textId="77777777" w:rsidR="00617E39" w:rsidRPr="000B717D" w:rsidRDefault="00617E39" w:rsidP="00617E39">
      <w:pPr>
        <w:spacing w:after="0" w:line="240" w:lineRule="auto"/>
        <w:rPr>
          <w:rFonts w:ascii="Times New Roman" w:hAnsi="Times New Roman" w:cs="Times New Roman"/>
          <w:bCs/>
          <w:sz w:val="24"/>
          <w:szCs w:val="24"/>
          <w:lang w:val="en-GB"/>
        </w:rPr>
      </w:pPr>
    </w:p>
    <w:p w14:paraId="6164C017" w14:textId="77777777" w:rsidR="00617E39" w:rsidRPr="00482408" w:rsidRDefault="00617E39" w:rsidP="00617E39">
      <w:pPr>
        <w:keepNext/>
        <w:keepLines/>
        <w:spacing w:before="240" w:after="240" w:line="240" w:lineRule="auto"/>
        <w:jc w:val="center"/>
        <w:outlineLvl w:val="0"/>
        <w:rPr>
          <w:rFonts w:ascii="Times New Roman" w:eastAsia="Times New Roman" w:hAnsi="Times New Roman" w:cs="Times New Roman"/>
          <w:b/>
          <w:caps/>
          <w:sz w:val="24"/>
          <w:szCs w:val="24"/>
        </w:rPr>
      </w:pPr>
      <w:r w:rsidRPr="00482408">
        <w:rPr>
          <w:rFonts w:ascii="Times New Roman" w:eastAsia="Times New Roman" w:hAnsi="Times New Roman" w:cs="Times New Roman"/>
          <w:b/>
          <w:caps/>
          <w:sz w:val="24"/>
          <w:szCs w:val="24"/>
        </w:rPr>
        <w:t>EKONOMIŠKAI NAUDINGIAUSIO PASIŪLYMO VERTINIMO KRITERIJAI</w:t>
      </w:r>
    </w:p>
    <w:p w14:paraId="712A1795" w14:textId="77777777" w:rsidR="00617E39" w:rsidRPr="005618A9" w:rsidRDefault="00617E39" w:rsidP="00617E39">
      <w:pPr>
        <w:tabs>
          <w:tab w:val="left" w:pos="0"/>
          <w:tab w:val="left" w:pos="142"/>
          <w:tab w:val="left" w:pos="709"/>
        </w:tabs>
        <w:spacing w:before="120" w:after="120" w:line="240" w:lineRule="auto"/>
        <w:jc w:val="center"/>
        <w:rPr>
          <w:rFonts w:ascii="Times New Roman" w:eastAsia="Times New Roman" w:hAnsi="Times New Roman" w:cs="Times New Roman"/>
          <w:b/>
          <w:lang w:eastAsia="lt-LT"/>
        </w:rPr>
      </w:pPr>
    </w:p>
    <w:p w14:paraId="76D7982D" w14:textId="77777777" w:rsidR="00617E39" w:rsidRPr="005618A9" w:rsidRDefault="00617E39" w:rsidP="00617E39">
      <w:pPr>
        <w:numPr>
          <w:ilvl w:val="1"/>
          <w:numId w:val="15"/>
        </w:numPr>
        <w:tabs>
          <w:tab w:val="left" w:pos="0"/>
          <w:tab w:val="left" w:pos="567"/>
          <w:tab w:val="left" w:pos="851"/>
          <w:tab w:val="left" w:pos="1276"/>
        </w:tabs>
        <w:suppressAutoHyphens/>
        <w:spacing w:after="200" w:line="276" w:lineRule="auto"/>
        <w:contextualSpacing/>
        <w:jc w:val="both"/>
        <w:rPr>
          <w:rFonts w:ascii="Times New Roman" w:eastAsia="Calibri" w:hAnsi="Times New Roman" w:cs="Calibri"/>
          <w:sz w:val="24"/>
          <w:lang w:eastAsia="ar-SA"/>
        </w:rPr>
      </w:pPr>
      <w:r w:rsidRPr="005618A9">
        <w:rPr>
          <w:rFonts w:ascii="Times New Roman" w:eastAsia="Calibri" w:hAnsi="Times New Roman" w:cs="Calibri"/>
          <w:lang w:eastAsia="ar-SA"/>
        </w:rPr>
        <w:t xml:space="preserve">Perkančiosios organizacijos neatmesti pasiūlymai vertinami pagal kainos ir kokybės santykį (toliau – KKS) šiame priede nurodyta tvarka. Ekonomiškai naudingiausias pasiūlymas – tai pasiūlymas, kurio balų suma, apskaičiuota pagal toliau nustatytus pasiūlymų vertinimo kriterijus ir sąlygas, yra didžiausia. </w:t>
      </w:r>
    </w:p>
    <w:p w14:paraId="47F5E9AA" w14:textId="77777777" w:rsidR="00617E39" w:rsidRPr="005618A9" w:rsidRDefault="00617E39" w:rsidP="00617E39">
      <w:pPr>
        <w:tabs>
          <w:tab w:val="left" w:pos="0"/>
          <w:tab w:val="left" w:pos="567"/>
          <w:tab w:val="left" w:pos="851"/>
          <w:tab w:val="left" w:pos="1276"/>
        </w:tabs>
        <w:spacing w:after="0" w:line="276" w:lineRule="auto"/>
        <w:contextualSpacing/>
        <w:jc w:val="both"/>
        <w:rPr>
          <w:rFonts w:ascii="Times New Roman" w:eastAsia="Times New Roman" w:hAnsi="Times New Roman" w:cs="Times New Roman"/>
          <w:szCs w:val="20"/>
          <w:lang w:eastAsia="lt-LT"/>
        </w:rPr>
      </w:pPr>
    </w:p>
    <w:p w14:paraId="4011E737" w14:textId="77777777" w:rsidR="00617E39" w:rsidRPr="005618A9" w:rsidRDefault="00617E39" w:rsidP="00617E39">
      <w:pPr>
        <w:tabs>
          <w:tab w:val="left" w:pos="0"/>
          <w:tab w:val="left" w:pos="567"/>
          <w:tab w:val="left" w:pos="851"/>
          <w:tab w:val="left" w:pos="1276"/>
        </w:tabs>
        <w:spacing w:after="0" w:line="276" w:lineRule="auto"/>
        <w:contextualSpacing/>
        <w:jc w:val="both"/>
        <w:rPr>
          <w:rFonts w:ascii="Times New Roman" w:eastAsia="Times New Roman" w:hAnsi="Times New Roman" w:cs="Times New Roman"/>
          <w:szCs w:val="20"/>
          <w:lang w:eastAsia="lt-LT"/>
        </w:rPr>
      </w:pPr>
      <w:r w:rsidRPr="005618A9">
        <w:rPr>
          <w:rFonts w:ascii="Times New Roman" w:eastAsia="Times New Roman" w:hAnsi="Times New Roman" w:cs="Times New Roman"/>
          <w:b/>
          <w:bCs/>
          <w:szCs w:val="20"/>
          <w:lang w:eastAsia="lt-LT"/>
        </w:rPr>
        <w:t>Pasiūlymų vertinimo kriterijai</w:t>
      </w:r>
      <w:r w:rsidRPr="005618A9">
        <w:rPr>
          <w:rFonts w:ascii="Times New Roman" w:eastAsia="Times New Roman" w:hAnsi="Times New Roman" w:cs="Times New Roman"/>
          <w:szCs w:val="20"/>
          <w:lang w:eastAsia="lt-LT"/>
        </w:rPr>
        <w:t xml:space="preserve"> (nustatomas maksimalus bendras balų skaičius – 100 balų. Kriterijų tarpusavio santykis bendrame bale yra nustatomas pagal lyginamuosius svorius):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670"/>
        <w:gridCol w:w="3969"/>
      </w:tblGrid>
      <w:tr w:rsidR="00617E39" w:rsidRPr="005618A9" w14:paraId="35B0EF8C" w14:textId="77777777" w:rsidTr="00201E58">
        <w:tc>
          <w:tcPr>
            <w:tcW w:w="5670" w:type="dxa"/>
            <w:tcBorders>
              <w:top w:val="single" w:sz="4" w:space="0" w:color="000000"/>
              <w:left w:val="single" w:sz="4" w:space="0" w:color="000000"/>
              <w:bottom w:val="single" w:sz="4" w:space="0" w:color="000000"/>
              <w:right w:val="single" w:sz="4" w:space="0" w:color="000000"/>
            </w:tcBorders>
            <w:vAlign w:val="center"/>
            <w:hideMark/>
          </w:tcPr>
          <w:p w14:paraId="09DFF543" w14:textId="77777777" w:rsidR="00617E39" w:rsidRPr="005618A9" w:rsidRDefault="00617E39" w:rsidP="00201E58">
            <w:pPr>
              <w:spacing w:after="0" w:line="240" w:lineRule="auto"/>
              <w:jc w:val="center"/>
              <w:rPr>
                <w:rFonts w:ascii="Times New Roman" w:eastAsia="Times New Roman" w:hAnsi="Times New Roman" w:cs="Times New Roman"/>
                <w:szCs w:val="20"/>
                <w:lang w:eastAsia="lt-LT"/>
              </w:rPr>
            </w:pPr>
            <w:r w:rsidRPr="005618A9">
              <w:rPr>
                <w:rFonts w:ascii="Times New Roman" w:eastAsia="Times New Roman" w:hAnsi="Times New Roman" w:cs="Times New Roman"/>
                <w:szCs w:val="20"/>
                <w:lang w:eastAsia="lt-LT"/>
              </w:rPr>
              <w:t>Vertinimo kriterijai</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FD0BB5E" w14:textId="77777777" w:rsidR="00617E39" w:rsidRPr="005618A9" w:rsidRDefault="00617E39" w:rsidP="00201E58">
            <w:pPr>
              <w:spacing w:after="0" w:line="240" w:lineRule="auto"/>
              <w:jc w:val="center"/>
              <w:rPr>
                <w:rFonts w:ascii="Times New Roman" w:eastAsia="Times New Roman" w:hAnsi="Times New Roman" w:cs="Times New Roman"/>
                <w:szCs w:val="20"/>
                <w:lang w:eastAsia="lt-LT"/>
              </w:rPr>
            </w:pPr>
            <w:r w:rsidRPr="005618A9">
              <w:rPr>
                <w:rFonts w:ascii="Times New Roman" w:eastAsia="Times New Roman" w:hAnsi="Times New Roman" w:cs="Times New Roman"/>
                <w:szCs w:val="20"/>
                <w:lang w:eastAsia="lt-LT"/>
              </w:rPr>
              <w:t>Lyginamasis svoris ekonominio naudingumo įvertinime</w:t>
            </w:r>
          </w:p>
        </w:tc>
      </w:tr>
      <w:tr w:rsidR="00617E39" w:rsidRPr="005618A9" w14:paraId="103F7B5B" w14:textId="77777777" w:rsidTr="00201E58">
        <w:tc>
          <w:tcPr>
            <w:tcW w:w="5670" w:type="dxa"/>
            <w:tcBorders>
              <w:top w:val="single" w:sz="4" w:space="0" w:color="000000"/>
              <w:left w:val="single" w:sz="4" w:space="0" w:color="000000"/>
              <w:bottom w:val="single" w:sz="4" w:space="0" w:color="000000"/>
              <w:right w:val="single" w:sz="4" w:space="0" w:color="000000"/>
            </w:tcBorders>
            <w:vAlign w:val="center"/>
            <w:hideMark/>
          </w:tcPr>
          <w:p w14:paraId="5FE2A500" w14:textId="77777777" w:rsidR="00617E39" w:rsidRPr="00695418" w:rsidRDefault="00617E39" w:rsidP="00201E58">
            <w:pPr>
              <w:spacing w:after="0" w:line="240" w:lineRule="auto"/>
              <w:rPr>
                <w:rFonts w:ascii="Times New Roman" w:eastAsia="Times New Roman" w:hAnsi="Times New Roman" w:cs="Times New Roman"/>
                <w:bCs/>
                <w:szCs w:val="20"/>
                <w:lang w:eastAsia="lt-LT"/>
              </w:rPr>
            </w:pPr>
            <w:r w:rsidRPr="00695418">
              <w:rPr>
                <w:rFonts w:ascii="Times New Roman" w:eastAsia="Times New Roman" w:hAnsi="Times New Roman" w:cs="Times New Roman"/>
                <w:bCs/>
                <w:szCs w:val="20"/>
                <w:lang w:eastAsia="lt-LT"/>
              </w:rPr>
              <w:t xml:space="preserve">Pirmas kriterijus – </w:t>
            </w:r>
            <w:r w:rsidRPr="00695418">
              <w:rPr>
                <w:rFonts w:ascii="Times New Roman" w:eastAsia="Times New Roman" w:hAnsi="Times New Roman" w:cs="Times New Roman"/>
                <w:b/>
                <w:szCs w:val="20"/>
                <w:lang w:eastAsia="lt-LT"/>
              </w:rPr>
              <w:t>Kaina (C)</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4E0D45C" w14:textId="77777777" w:rsidR="00617E39" w:rsidRPr="005618A9" w:rsidRDefault="00617E39" w:rsidP="00201E58">
            <w:pPr>
              <w:spacing w:after="0" w:line="240" w:lineRule="auto"/>
              <w:jc w:val="center"/>
              <w:rPr>
                <w:rFonts w:ascii="Times New Roman" w:eastAsia="Times New Roman" w:hAnsi="Times New Roman" w:cs="Times New Roman"/>
                <w:szCs w:val="20"/>
                <w:lang w:eastAsia="lt-LT"/>
              </w:rPr>
            </w:pPr>
            <w:r w:rsidRPr="005618A9">
              <w:rPr>
                <w:rFonts w:ascii="Times New Roman" w:eastAsia="Times New Roman" w:hAnsi="Times New Roman" w:cs="Times New Roman"/>
                <w:szCs w:val="20"/>
                <w:lang w:eastAsia="lt-LT"/>
              </w:rPr>
              <w:t>X = 90</w:t>
            </w:r>
          </w:p>
        </w:tc>
      </w:tr>
      <w:tr w:rsidR="00617E39" w:rsidRPr="005618A9" w14:paraId="55A14129" w14:textId="77777777" w:rsidTr="00201E58">
        <w:tc>
          <w:tcPr>
            <w:tcW w:w="5670" w:type="dxa"/>
            <w:tcBorders>
              <w:top w:val="single" w:sz="4" w:space="0" w:color="000000"/>
              <w:left w:val="single" w:sz="4" w:space="0" w:color="000000"/>
              <w:bottom w:val="single" w:sz="4" w:space="0" w:color="000000"/>
              <w:right w:val="single" w:sz="4" w:space="0" w:color="000000"/>
            </w:tcBorders>
            <w:vAlign w:val="center"/>
          </w:tcPr>
          <w:p w14:paraId="6E6C12CB" w14:textId="77777777" w:rsidR="00617E39" w:rsidRPr="00695418" w:rsidRDefault="00617E39" w:rsidP="00201E58">
            <w:pPr>
              <w:spacing w:after="0" w:line="240" w:lineRule="auto"/>
              <w:jc w:val="both"/>
              <w:rPr>
                <w:rFonts w:ascii="Times New Roman" w:eastAsia="Times New Roman" w:hAnsi="Times New Roman" w:cs="Times New Roman"/>
                <w:bCs/>
                <w:szCs w:val="20"/>
                <w:lang w:eastAsia="lt-LT"/>
              </w:rPr>
            </w:pPr>
            <w:r w:rsidRPr="00695418">
              <w:rPr>
                <w:rFonts w:ascii="Times New Roman" w:eastAsia="Times New Roman" w:hAnsi="Times New Roman" w:cs="Times New Roman"/>
                <w:bCs/>
                <w:szCs w:val="20"/>
                <w:lang w:eastAsia="lt-LT"/>
              </w:rPr>
              <w:t xml:space="preserve">Antras kriterijus – </w:t>
            </w:r>
            <w:r w:rsidRPr="00695418">
              <w:rPr>
                <w:rFonts w:ascii="Times New Roman" w:eastAsia="Times New Roman" w:hAnsi="Times New Roman" w:cs="Times New Roman"/>
                <w:b/>
                <w:szCs w:val="20"/>
                <w:lang w:eastAsia="lt-LT"/>
              </w:rPr>
              <w:t>Tiekėjo įsipareigojimas atlikti apmokymus (T</w:t>
            </w:r>
            <w:r w:rsidRPr="00695418">
              <w:rPr>
                <w:rFonts w:ascii="Times New Roman" w:eastAsia="Times New Roman" w:hAnsi="Times New Roman" w:cs="Times New Roman"/>
                <w:b/>
                <w:szCs w:val="20"/>
                <w:lang w:val="de-DE" w:eastAsia="lt-LT"/>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4319F38D" w14:textId="77777777" w:rsidR="00617E39" w:rsidRPr="005618A9" w:rsidRDefault="00617E39" w:rsidP="00201E58">
            <w:pPr>
              <w:spacing w:after="0" w:line="240" w:lineRule="auto"/>
              <w:jc w:val="center"/>
              <w:rPr>
                <w:rFonts w:ascii="Times New Roman" w:eastAsia="Times New Roman" w:hAnsi="Times New Roman" w:cs="Times New Roman"/>
                <w:szCs w:val="20"/>
                <w:lang w:eastAsia="lt-LT"/>
              </w:rPr>
            </w:pPr>
            <w:r w:rsidRPr="005618A9">
              <w:rPr>
                <w:rFonts w:ascii="Times New Roman" w:eastAsia="Times New Roman" w:hAnsi="Times New Roman" w:cs="Times New Roman"/>
                <w:szCs w:val="20"/>
                <w:lang w:eastAsia="lt-LT"/>
              </w:rPr>
              <w:t xml:space="preserve">Y = </w:t>
            </w:r>
            <w:r>
              <w:rPr>
                <w:rFonts w:ascii="Times New Roman" w:eastAsia="Times New Roman" w:hAnsi="Times New Roman" w:cs="Times New Roman"/>
                <w:szCs w:val="20"/>
                <w:lang w:eastAsia="lt-LT"/>
              </w:rPr>
              <w:t>10</w:t>
            </w:r>
          </w:p>
        </w:tc>
      </w:tr>
    </w:tbl>
    <w:p w14:paraId="264DB30A" w14:textId="77777777" w:rsidR="00617E39" w:rsidRPr="005618A9" w:rsidRDefault="00617E39" w:rsidP="00617E39">
      <w:pPr>
        <w:spacing w:after="0" w:line="240" w:lineRule="auto"/>
        <w:rPr>
          <w:rFonts w:ascii="Times New Roman" w:eastAsia="Times New Roman" w:hAnsi="Times New Roman" w:cs="Times New Roman"/>
          <w:sz w:val="20"/>
          <w:szCs w:val="20"/>
          <w:lang w:eastAsia="lt-LT"/>
        </w:rPr>
      </w:pPr>
    </w:p>
    <w:p w14:paraId="0DDA44C0" w14:textId="77777777" w:rsidR="00617E39" w:rsidRPr="005618A9" w:rsidRDefault="00617E39" w:rsidP="00617E39">
      <w:pPr>
        <w:numPr>
          <w:ilvl w:val="1"/>
          <w:numId w:val="15"/>
        </w:numPr>
        <w:tabs>
          <w:tab w:val="left" w:pos="0"/>
          <w:tab w:val="left" w:pos="567"/>
          <w:tab w:val="left" w:pos="851"/>
          <w:tab w:val="left" w:pos="1276"/>
        </w:tabs>
        <w:spacing w:after="0" w:line="276" w:lineRule="auto"/>
        <w:contextualSpacing/>
        <w:jc w:val="both"/>
        <w:rPr>
          <w:rFonts w:ascii="Times New Roman" w:eastAsia="Times New Roman" w:hAnsi="Times New Roman" w:cs="Times New Roman"/>
          <w:sz w:val="20"/>
          <w:szCs w:val="20"/>
          <w:lang w:eastAsia="lt-LT"/>
        </w:rPr>
      </w:pPr>
      <w:r w:rsidRPr="005618A9">
        <w:rPr>
          <w:rFonts w:ascii="Times New Roman" w:eastAsia="Times New Roman" w:hAnsi="Times New Roman" w:cs="Times New Roman"/>
          <w:szCs w:val="20"/>
          <w:lang w:eastAsia="lt-LT"/>
        </w:rPr>
        <w:t>Ekonominis naudingumas (S) apskaičiuojamas sudedant tiekėjo pasiūlymo kainos kriterijaus (C) ir kriterijaus „Kokybė“ (T) vertinimo balus. Apvalinama iki skaičiaus šimtųjų. Ekonominis naudingumas (S):</w:t>
      </w:r>
    </w:p>
    <w:p w14:paraId="098C437C" w14:textId="77777777" w:rsidR="00617E39" w:rsidRPr="005618A9" w:rsidRDefault="00617E39" w:rsidP="00617E39">
      <w:pPr>
        <w:tabs>
          <w:tab w:val="left" w:pos="0"/>
          <w:tab w:val="left" w:pos="567"/>
          <w:tab w:val="left" w:pos="851"/>
          <w:tab w:val="left" w:pos="1276"/>
        </w:tabs>
        <w:spacing w:before="120" w:after="120" w:line="240" w:lineRule="auto"/>
        <w:jc w:val="both"/>
        <w:rPr>
          <w:rFonts w:ascii="Times New Roman" w:eastAsia="Times New Roman" w:hAnsi="Times New Roman" w:cs="Times New Roman"/>
          <w:i/>
          <w:szCs w:val="20"/>
          <w:lang w:eastAsia="lt-LT"/>
        </w:rPr>
      </w:pPr>
      <m:oMathPara>
        <m:oMath>
          <m:r>
            <w:rPr>
              <w:rFonts w:ascii="Cambria Math" w:eastAsia="Times New Roman" w:hAnsi="Cambria Math" w:cs="Times New Roman"/>
              <w:szCs w:val="20"/>
              <w:lang w:eastAsia="lt-LT"/>
            </w:rPr>
            <m:t>S=C+T</m:t>
          </m:r>
        </m:oMath>
      </m:oMathPara>
    </w:p>
    <w:p w14:paraId="65059555" w14:textId="77777777" w:rsidR="00617E39" w:rsidRPr="00E74021" w:rsidRDefault="00617E39" w:rsidP="00617E39">
      <w:pPr>
        <w:numPr>
          <w:ilvl w:val="1"/>
          <w:numId w:val="15"/>
        </w:numPr>
        <w:tabs>
          <w:tab w:val="left" w:pos="0"/>
          <w:tab w:val="left" w:pos="567"/>
          <w:tab w:val="left" w:pos="851"/>
          <w:tab w:val="left" w:pos="1276"/>
        </w:tabs>
        <w:suppressAutoHyphens/>
        <w:spacing w:after="200" w:line="276" w:lineRule="auto"/>
        <w:contextualSpacing/>
        <w:jc w:val="both"/>
        <w:rPr>
          <w:rFonts w:ascii="Times New Roman" w:eastAsia="Calibri" w:hAnsi="Times New Roman" w:cs="Calibri"/>
          <w:sz w:val="24"/>
          <w:lang w:eastAsia="ar-SA"/>
        </w:rPr>
      </w:pPr>
      <w:r w:rsidRPr="005618A9">
        <w:rPr>
          <w:rFonts w:ascii="Times New Roman" w:eastAsia="Calibri" w:hAnsi="Times New Roman" w:cs="Calibri"/>
          <w:lang w:eastAsia="ar-SA"/>
        </w:rPr>
        <w:t xml:space="preserve">Susipažinus su tiekėjų pateiktais pasiūlymais, pasiūlymai palyginami ir vertinami pagal ,,Kokybė“ kriterijų T. Komisija (kiekvienas narys ar visi nariai bendrai, komisijos pasitelkti ekspertai jei tokių yra) kiekvieną pasiūlymą įvertina pagal vertinimo kriterijų </w:t>
      </w:r>
      <w:proofErr w:type="spellStart"/>
      <w:r w:rsidRPr="005618A9">
        <w:rPr>
          <w:rFonts w:ascii="Times New Roman" w:eastAsia="Calibri" w:hAnsi="Times New Roman" w:cs="Calibri"/>
          <w:lang w:eastAsia="ar-SA"/>
        </w:rPr>
        <w:t>T</w:t>
      </w:r>
      <w:r w:rsidRPr="005618A9">
        <w:rPr>
          <w:rFonts w:ascii="Times New Roman" w:eastAsia="Calibri" w:hAnsi="Times New Roman" w:cs="Calibri"/>
          <w:vertAlign w:val="subscript"/>
          <w:lang w:eastAsia="ar-SA"/>
        </w:rPr>
        <w:t>i</w:t>
      </w:r>
      <w:proofErr w:type="spellEnd"/>
      <w:r w:rsidRPr="005618A9">
        <w:rPr>
          <w:rFonts w:ascii="Times New Roman" w:eastAsia="Calibri" w:hAnsi="Times New Roman" w:cs="Calibri"/>
          <w:lang w:eastAsia="ar-SA"/>
        </w:rPr>
        <w:t>, kuris bendrai sudaro ,,Kokybė“ kriterijų T. Kriterijaus „Kokybė“ (T) balai apskaičiuojami sudedant atskirų kriterijų (</w:t>
      </w:r>
      <w:proofErr w:type="spellStart"/>
      <w:r w:rsidRPr="005618A9">
        <w:rPr>
          <w:rFonts w:ascii="Times New Roman" w:eastAsia="Calibri" w:hAnsi="Times New Roman" w:cs="Calibri"/>
          <w:lang w:eastAsia="ar-SA"/>
        </w:rPr>
        <w:t>T</w:t>
      </w:r>
      <w:r w:rsidRPr="005618A9">
        <w:rPr>
          <w:rFonts w:ascii="Times New Roman" w:eastAsia="Calibri" w:hAnsi="Times New Roman" w:cs="Calibri"/>
          <w:vertAlign w:val="subscript"/>
          <w:lang w:eastAsia="ar-SA"/>
        </w:rPr>
        <w:t>i</w:t>
      </w:r>
      <w:proofErr w:type="spellEnd"/>
      <w:r w:rsidRPr="005618A9">
        <w:rPr>
          <w:rFonts w:ascii="Times New Roman" w:eastAsia="Calibri" w:hAnsi="Times New Roman" w:cs="Calibri"/>
          <w:lang w:eastAsia="ar-SA"/>
        </w:rPr>
        <w:t>) balus:</w:t>
      </w:r>
    </w:p>
    <w:p w14:paraId="223EBAF1" w14:textId="77777777" w:rsidR="00617E39" w:rsidRPr="005618A9" w:rsidRDefault="00617E39" w:rsidP="00617E39">
      <w:pPr>
        <w:tabs>
          <w:tab w:val="left" w:pos="0"/>
          <w:tab w:val="left" w:pos="567"/>
          <w:tab w:val="left" w:pos="851"/>
          <w:tab w:val="left" w:pos="1276"/>
        </w:tabs>
        <w:suppressAutoHyphens/>
        <w:spacing w:after="200" w:line="276" w:lineRule="auto"/>
        <w:ind w:left="360"/>
        <w:contextualSpacing/>
        <w:jc w:val="both"/>
        <w:rPr>
          <w:rFonts w:ascii="Times New Roman" w:eastAsia="Calibri" w:hAnsi="Times New Roman" w:cs="Calibri"/>
          <w:sz w:val="24"/>
          <w:lang w:eastAsia="ar-SA"/>
        </w:rPr>
      </w:pPr>
    </w:p>
    <w:p w14:paraId="5B9679F4" w14:textId="77777777" w:rsidR="00617E39" w:rsidRPr="005618A9" w:rsidRDefault="00617E39" w:rsidP="00617E39">
      <w:pPr>
        <w:tabs>
          <w:tab w:val="left" w:pos="0"/>
          <w:tab w:val="left" w:pos="567"/>
          <w:tab w:val="left" w:pos="851"/>
          <w:tab w:val="left" w:pos="1276"/>
        </w:tabs>
        <w:spacing w:before="120" w:after="120" w:line="240" w:lineRule="auto"/>
        <w:jc w:val="both"/>
        <w:rPr>
          <w:rFonts w:ascii="Times New Roman" w:eastAsia="Times New Roman" w:hAnsi="Times New Roman" w:cs="Times New Roman"/>
          <w:szCs w:val="20"/>
        </w:rPr>
      </w:pPr>
      <m:oMathPara>
        <m:oMathParaPr>
          <m:jc m:val="center"/>
        </m:oMathParaPr>
        <m:oMath>
          <m:r>
            <w:rPr>
              <w:rFonts w:ascii="Cambria Math" w:eastAsia="Times New Roman" w:hAnsi="Cambria Math" w:cs="Times New Roman"/>
              <w:szCs w:val="20"/>
            </w:rPr>
            <m:t>T=</m:t>
          </m:r>
          <m:nary>
            <m:naryPr>
              <m:chr m:val="∑"/>
              <m:limLoc m:val="undOvr"/>
              <m:subHide m:val="1"/>
              <m:supHide m:val="1"/>
              <m:ctrlPr>
                <w:rPr>
                  <w:rFonts w:ascii="Cambria Math" w:eastAsia="Times New Roman" w:hAnsi="Cambria Math" w:cs="Times New Roman"/>
                  <w:i/>
                  <w:szCs w:val="20"/>
                </w:rPr>
              </m:ctrlPr>
            </m:naryPr>
            <m:sub/>
            <m:sup/>
            <m:e>
              <m:sSub>
                <m:sSubPr>
                  <m:ctrlPr>
                    <w:rPr>
                      <w:rFonts w:ascii="Cambria Math" w:eastAsia="Times New Roman" w:hAnsi="Cambria Math" w:cs="Times New Roman"/>
                      <w:i/>
                      <w:szCs w:val="20"/>
                    </w:rPr>
                  </m:ctrlPr>
                </m:sSubPr>
                <m:e>
                  <m:r>
                    <w:rPr>
                      <w:rFonts w:ascii="Cambria Math" w:eastAsia="Times New Roman" w:hAnsi="Cambria Math" w:cs="Times New Roman"/>
                      <w:szCs w:val="20"/>
                    </w:rPr>
                    <m:t>T</m:t>
                  </m:r>
                </m:e>
                <m:sub>
                  <m:r>
                    <w:rPr>
                      <w:rFonts w:ascii="Cambria Math" w:eastAsia="Times New Roman" w:hAnsi="Cambria Math" w:cs="Times New Roman"/>
                      <w:szCs w:val="20"/>
                    </w:rPr>
                    <m:t>i</m:t>
                  </m:r>
                </m:sub>
              </m:sSub>
            </m:e>
          </m:nary>
        </m:oMath>
      </m:oMathPara>
    </w:p>
    <w:p w14:paraId="36D16DA4" w14:textId="77777777" w:rsidR="00617E39" w:rsidRPr="005618A9" w:rsidRDefault="00617E39" w:rsidP="00617E39">
      <w:pPr>
        <w:pBdr>
          <w:top w:val="nil"/>
          <w:left w:val="nil"/>
        </w:pBdr>
        <w:tabs>
          <w:tab w:val="left" w:pos="709"/>
        </w:tabs>
        <w:spacing w:after="0" w:line="240" w:lineRule="auto"/>
        <w:jc w:val="both"/>
        <w:rPr>
          <w:rFonts w:ascii="Times New Roman" w:eastAsia="Times New Roman" w:hAnsi="Times New Roman" w:cs="Times New Roman"/>
          <w:szCs w:val="20"/>
          <w:highlight w:val="cyan"/>
          <w:lang w:eastAsia="lt-LT"/>
        </w:rPr>
      </w:pPr>
    </w:p>
    <w:p w14:paraId="1B680AEA" w14:textId="77777777" w:rsidR="00617E39" w:rsidRPr="005618A9" w:rsidRDefault="00617E39" w:rsidP="00617E39">
      <w:pPr>
        <w:numPr>
          <w:ilvl w:val="1"/>
          <w:numId w:val="15"/>
        </w:numPr>
        <w:tabs>
          <w:tab w:val="left" w:pos="0"/>
          <w:tab w:val="left" w:pos="567"/>
          <w:tab w:val="left" w:pos="851"/>
          <w:tab w:val="left" w:pos="1276"/>
        </w:tabs>
        <w:suppressAutoHyphens/>
        <w:spacing w:after="200" w:line="276" w:lineRule="auto"/>
        <w:contextualSpacing/>
        <w:jc w:val="both"/>
        <w:rPr>
          <w:rFonts w:ascii="Times New Roman" w:eastAsia="Calibri" w:hAnsi="Times New Roman" w:cs="Calibri"/>
          <w:bCs/>
          <w:lang w:eastAsia="ar-SA"/>
        </w:rPr>
      </w:pPr>
      <w:bookmarkStart w:id="21" w:name="_Hlk189204899"/>
      <w:r>
        <w:rPr>
          <w:rFonts w:ascii="Times New Roman" w:eastAsia="Calibri" w:hAnsi="Times New Roman" w:cs="Calibri"/>
          <w:b/>
          <w:lang w:eastAsia="ar-SA"/>
        </w:rPr>
        <w:t>Antru</w:t>
      </w:r>
      <w:r w:rsidRPr="005618A9">
        <w:rPr>
          <w:rFonts w:ascii="Times New Roman" w:eastAsia="Calibri" w:hAnsi="Times New Roman" w:cs="Calibri"/>
          <w:b/>
          <w:lang w:eastAsia="ar-SA"/>
        </w:rPr>
        <w:t xml:space="preserve"> kriterijumi</w:t>
      </w:r>
      <w:r w:rsidRPr="005618A9">
        <w:rPr>
          <w:rFonts w:ascii="Times New Roman" w:eastAsia="Calibri" w:hAnsi="Times New Roman" w:cs="Calibri"/>
          <w:bCs/>
          <w:lang w:eastAsia="ar-SA"/>
        </w:rPr>
        <w:t xml:space="preserve"> (T) vertinamas </w:t>
      </w:r>
      <w:r w:rsidRPr="003336BC">
        <w:rPr>
          <w:rFonts w:ascii="Times New Roman" w:eastAsia="Calibri" w:hAnsi="Times New Roman" w:cs="Calibri"/>
          <w:lang w:eastAsia="ar-SA"/>
        </w:rPr>
        <w:t>tiekėjo įsipareigojimas atlikti apmokymus</w:t>
      </w:r>
      <w:r w:rsidRPr="005618A9">
        <w:rPr>
          <w:rFonts w:ascii="Times New Roman" w:eastAsia="Calibri" w:hAnsi="Times New Roman" w:cs="Calibri"/>
          <w:bCs/>
          <w:lang w:eastAsia="ar-SA"/>
        </w:rPr>
        <w:t>.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617E39" w:rsidRPr="005618A9" w14:paraId="384CBFDC" w14:textId="77777777" w:rsidTr="00201E58">
        <w:tc>
          <w:tcPr>
            <w:tcW w:w="7905" w:type="dxa"/>
            <w:vAlign w:val="center"/>
          </w:tcPr>
          <w:p w14:paraId="017780CA" w14:textId="77777777" w:rsidR="00617E39" w:rsidRPr="005618A9" w:rsidRDefault="00617E39" w:rsidP="00201E58">
            <w:pPr>
              <w:tabs>
                <w:tab w:val="left" w:pos="567"/>
              </w:tabs>
              <w:spacing w:after="0" w:line="240" w:lineRule="auto"/>
              <w:jc w:val="both"/>
              <w:rPr>
                <w:rFonts w:ascii="Times New Roman" w:eastAsia="Times New Roman" w:hAnsi="Times New Roman" w:cs="Times New Roman"/>
              </w:rPr>
            </w:pPr>
            <w:r>
              <w:rPr>
                <w:rFonts w:ascii="Times New Roman" w:eastAsia="CIDFont+F2" w:hAnsi="Times New Roman" w:cs="Times New Roman"/>
                <w:b/>
                <w:szCs w:val="20"/>
                <w:lang w:eastAsia="lt-LT"/>
              </w:rPr>
              <w:t xml:space="preserve">Antras </w:t>
            </w:r>
            <w:r w:rsidRPr="005618A9">
              <w:rPr>
                <w:rFonts w:ascii="Times New Roman" w:eastAsia="CIDFont+F2" w:hAnsi="Times New Roman" w:cs="Times New Roman"/>
                <w:b/>
                <w:szCs w:val="20"/>
                <w:lang w:eastAsia="lt-LT"/>
              </w:rPr>
              <w:t xml:space="preserve">kriterijus </w:t>
            </w:r>
            <w:r w:rsidRPr="005618A9">
              <w:rPr>
                <w:rFonts w:ascii="Times New Roman" w:eastAsia="Times New Roman" w:hAnsi="Times New Roman" w:cs="Times New Roman"/>
                <w:b/>
                <w:bCs/>
                <w:szCs w:val="20"/>
                <w:lang w:eastAsia="lt-LT"/>
              </w:rPr>
              <w:t>–</w:t>
            </w:r>
            <w:r w:rsidRPr="005618A9">
              <w:rPr>
                <w:rFonts w:ascii="Times New Roman" w:eastAsia="Times New Roman" w:hAnsi="Times New Roman" w:cs="Times New Roman"/>
                <w:bCs/>
                <w:szCs w:val="20"/>
                <w:lang w:eastAsia="lt-LT"/>
              </w:rPr>
              <w:t xml:space="preserve"> </w:t>
            </w:r>
            <w:r w:rsidRPr="00840E60">
              <w:rPr>
                <w:rFonts w:ascii="Times New Roman" w:eastAsia="Times New Roman" w:hAnsi="Times New Roman" w:cs="Times New Roman"/>
                <w:b/>
                <w:bCs/>
                <w:szCs w:val="20"/>
                <w:lang w:eastAsia="lt-LT"/>
              </w:rPr>
              <w:t>Tiekėjo įsipareigojimas atlikti apmokymus</w:t>
            </w:r>
          </w:p>
        </w:tc>
        <w:tc>
          <w:tcPr>
            <w:tcW w:w="1729" w:type="dxa"/>
            <w:vAlign w:val="center"/>
          </w:tcPr>
          <w:p w14:paraId="60946753" w14:textId="77777777" w:rsidR="00617E39" w:rsidRPr="005618A9" w:rsidRDefault="00617E39" w:rsidP="00201E58">
            <w:pPr>
              <w:tabs>
                <w:tab w:val="left" w:pos="709"/>
              </w:tabs>
              <w:spacing w:after="0" w:line="240" w:lineRule="auto"/>
              <w:jc w:val="center"/>
              <w:rPr>
                <w:rFonts w:ascii="Times New Roman" w:eastAsia="CIDFont+F2" w:hAnsi="Times New Roman" w:cs="Times New Roman"/>
                <w:szCs w:val="20"/>
                <w:lang w:eastAsia="lt-LT"/>
              </w:rPr>
            </w:pPr>
            <w:r w:rsidRPr="005618A9">
              <w:rPr>
                <w:rFonts w:ascii="Times New Roman" w:eastAsia="Times New Roman" w:hAnsi="Times New Roman" w:cs="Times New Roman"/>
                <w:b/>
                <w:szCs w:val="20"/>
                <w:lang w:eastAsia="lt-LT"/>
              </w:rPr>
              <w:t>Maksimalus balų skaičius (</w:t>
            </w:r>
            <w:proofErr w:type="spellStart"/>
            <w:r w:rsidRPr="005618A9">
              <w:rPr>
                <w:rFonts w:ascii="Times New Roman" w:eastAsia="Times New Roman" w:hAnsi="Times New Roman" w:cs="Times New Roman"/>
                <w:b/>
                <w:szCs w:val="20"/>
                <w:lang w:eastAsia="lt-LT"/>
              </w:rPr>
              <w:t>T</w:t>
            </w:r>
            <w:r w:rsidRPr="005618A9">
              <w:rPr>
                <w:rFonts w:ascii="Times New Roman" w:eastAsia="Times New Roman" w:hAnsi="Times New Roman" w:cs="Times New Roman"/>
                <w:b/>
                <w:szCs w:val="20"/>
                <w:vertAlign w:val="subscript"/>
                <w:lang w:eastAsia="lt-LT"/>
              </w:rPr>
              <w:t>max</w:t>
            </w:r>
            <w:proofErr w:type="spellEnd"/>
            <w:r w:rsidRPr="005618A9">
              <w:rPr>
                <w:rFonts w:ascii="Times New Roman" w:eastAsia="Times New Roman" w:hAnsi="Times New Roman" w:cs="Times New Roman"/>
                <w:b/>
                <w:szCs w:val="20"/>
                <w:lang w:eastAsia="lt-LT"/>
              </w:rPr>
              <w:t>) iš viso: 4 balai</w:t>
            </w:r>
          </w:p>
        </w:tc>
      </w:tr>
      <w:tr w:rsidR="00617E39" w:rsidRPr="005618A9" w14:paraId="38BBEB4F" w14:textId="77777777" w:rsidTr="00201E58">
        <w:tc>
          <w:tcPr>
            <w:tcW w:w="7905" w:type="dxa"/>
          </w:tcPr>
          <w:p w14:paraId="73691EA7" w14:textId="77777777" w:rsidR="00617E39" w:rsidRPr="005618A9" w:rsidRDefault="00617E39" w:rsidP="00201E58">
            <w:pPr>
              <w:pBdr>
                <w:top w:val="nil"/>
                <w:left w:val="nil"/>
                <w:bottom w:val="nil"/>
                <w:right w:val="nil"/>
                <w:between w:val="nil"/>
                <w:bar w:val="nil"/>
              </w:pBdr>
              <w:tabs>
                <w:tab w:val="left" w:pos="0"/>
                <w:tab w:val="center" w:pos="4153"/>
                <w:tab w:val="right" w:pos="8306"/>
              </w:tabs>
              <w:spacing w:after="0" w:line="240" w:lineRule="auto"/>
              <w:jc w:val="both"/>
              <w:rPr>
                <w:rFonts w:ascii="Times New Roman" w:eastAsia="Times New Roman" w:hAnsi="Times New Roman" w:cs="Times New Roman"/>
              </w:rPr>
            </w:pPr>
            <w:r w:rsidRPr="00361BC9">
              <w:rPr>
                <w:rFonts w:ascii="Times New Roman" w:eastAsia="Times New Roman" w:hAnsi="Times New Roman" w:cs="Times New Roman"/>
              </w:rPr>
              <w:t>Tiekėjo įsipareigojimas atlikti ne mažiau kaip 2 akademiniu valandų apmokymus kiekvienai įrengiamai ar renovuojamai</w:t>
            </w:r>
            <w:r>
              <w:rPr>
                <w:rFonts w:ascii="Times New Roman" w:eastAsia="Times New Roman" w:hAnsi="Times New Roman" w:cs="Times New Roman"/>
              </w:rPr>
              <w:t xml:space="preserve"> auditorijai</w:t>
            </w:r>
          </w:p>
        </w:tc>
        <w:tc>
          <w:tcPr>
            <w:tcW w:w="1729" w:type="dxa"/>
            <w:vAlign w:val="center"/>
          </w:tcPr>
          <w:p w14:paraId="22C9F4AA" w14:textId="77777777" w:rsidR="00617E39" w:rsidRPr="005618A9" w:rsidRDefault="00617E39" w:rsidP="00201E58">
            <w:pPr>
              <w:tabs>
                <w:tab w:val="left" w:pos="709"/>
              </w:tabs>
              <w:spacing w:after="0" w:line="240" w:lineRule="auto"/>
              <w:jc w:val="center"/>
              <w:rPr>
                <w:rFonts w:ascii="Times New Roman" w:eastAsia="CIDFont+F2" w:hAnsi="Times New Roman" w:cs="Times New Roman"/>
                <w:szCs w:val="20"/>
                <w:lang w:eastAsia="lt-LT"/>
              </w:rPr>
            </w:pPr>
            <w:r>
              <w:rPr>
                <w:rFonts w:ascii="Times New Roman" w:eastAsia="CIDFont+F2" w:hAnsi="Times New Roman" w:cs="Times New Roman"/>
                <w:szCs w:val="20"/>
                <w:lang w:eastAsia="lt-LT"/>
              </w:rPr>
              <w:t>2</w:t>
            </w:r>
          </w:p>
        </w:tc>
      </w:tr>
      <w:tr w:rsidR="00617E39" w:rsidRPr="005618A9" w14:paraId="6D803855" w14:textId="77777777" w:rsidTr="00201E58">
        <w:tc>
          <w:tcPr>
            <w:tcW w:w="7905" w:type="dxa"/>
          </w:tcPr>
          <w:p w14:paraId="1C3F0F77" w14:textId="77777777" w:rsidR="00617E39" w:rsidRPr="005618A9" w:rsidRDefault="00617E39" w:rsidP="00201E58">
            <w:pPr>
              <w:pBdr>
                <w:top w:val="nil"/>
                <w:left w:val="nil"/>
                <w:bottom w:val="nil"/>
                <w:right w:val="nil"/>
                <w:between w:val="nil"/>
                <w:bar w:val="nil"/>
              </w:pBdr>
              <w:tabs>
                <w:tab w:val="left" w:pos="0"/>
                <w:tab w:val="center" w:pos="4153"/>
                <w:tab w:val="right" w:pos="8306"/>
              </w:tabs>
              <w:spacing w:after="0" w:line="240" w:lineRule="auto"/>
              <w:jc w:val="both"/>
              <w:rPr>
                <w:rFonts w:ascii="Times New Roman" w:eastAsia="Times New Roman" w:hAnsi="Times New Roman" w:cs="Times New Roman"/>
                <w:szCs w:val="20"/>
                <w:lang w:eastAsia="lt-LT"/>
              </w:rPr>
            </w:pPr>
            <w:r w:rsidRPr="00361BC9">
              <w:rPr>
                <w:rFonts w:ascii="Times New Roman" w:eastAsia="Times New Roman" w:hAnsi="Times New Roman" w:cs="Times New Roman"/>
                <w:szCs w:val="20"/>
                <w:lang w:eastAsia="lt-LT"/>
              </w:rPr>
              <w:t xml:space="preserve">Tiekėjo įsipareigojimas atlikti ne mažiau kaip </w:t>
            </w:r>
            <w:r>
              <w:rPr>
                <w:rFonts w:ascii="Times New Roman" w:eastAsia="Times New Roman" w:hAnsi="Times New Roman" w:cs="Times New Roman"/>
                <w:szCs w:val="20"/>
                <w:lang w:eastAsia="lt-LT"/>
              </w:rPr>
              <w:t>3</w:t>
            </w:r>
            <w:r w:rsidRPr="00361BC9">
              <w:rPr>
                <w:rFonts w:ascii="Times New Roman" w:eastAsia="Times New Roman" w:hAnsi="Times New Roman" w:cs="Times New Roman"/>
                <w:szCs w:val="20"/>
                <w:lang w:eastAsia="lt-LT"/>
              </w:rPr>
              <w:t xml:space="preserve"> akademiniu valandų apmokymus kiekvienai įrengiamai ar renovuojamai</w:t>
            </w:r>
            <w:r>
              <w:rPr>
                <w:rFonts w:ascii="Times New Roman" w:eastAsia="Times New Roman" w:hAnsi="Times New Roman" w:cs="Times New Roman"/>
                <w:szCs w:val="20"/>
                <w:lang w:eastAsia="lt-LT"/>
              </w:rPr>
              <w:t xml:space="preserve"> auditorijai</w:t>
            </w:r>
          </w:p>
        </w:tc>
        <w:tc>
          <w:tcPr>
            <w:tcW w:w="1729" w:type="dxa"/>
            <w:vAlign w:val="center"/>
          </w:tcPr>
          <w:p w14:paraId="3A4112EF" w14:textId="77777777" w:rsidR="00617E39" w:rsidRPr="005618A9" w:rsidRDefault="00617E39" w:rsidP="00201E58">
            <w:pPr>
              <w:tabs>
                <w:tab w:val="left" w:pos="709"/>
              </w:tabs>
              <w:spacing w:after="0" w:line="240" w:lineRule="auto"/>
              <w:jc w:val="center"/>
              <w:rPr>
                <w:rFonts w:ascii="Times New Roman" w:eastAsia="CIDFont+F2" w:hAnsi="Times New Roman" w:cs="Times New Roman"/>
                <w:szCs w:val="20"/>
                <w:lang w:eastAsia="lt-LT"/>
              </w:rPr>
            </w:pPr>
            <w:r w:rsidRPr="005618A9">
              <w:rPr>
                <w:rFonts w:ascii="Times New Roman" w:eastAsia="CIDFont+F2" w:hAnsi="Times New Roman" w:cs="Times New Roman"/>
                <w:szCs w:val="20"/>
                <w:lang w:eastAsia="lt-LT"/>
              </w:rPr>
              <w:t>4</w:t>
            </w:r>
          </w:p>
        </w:tc>
      </w:tr>
      <w:bookmarkEnd w:id="21"/>
    </w:tbl>
    <w:p w14:paraId="6AFE0917" w14:textId="77777777" w:rsidR="00617E39" w:rsidRPr="005618A9" w:rsidRDefault="00617E39" w:rsidP="00617E39">
      <w:pPr>
        <w:tabs>
          <w:tab w:val="left" w:pos="0"/>
          <w:tab w:val="left" w:pos="567"/>
          <w:tab w:val="left" w:pos="851"/>
          <w:tab w:val="left" w:pos="1276"/>
        </w:tabs>
        <w:spacing w:after="0" w:line="276" w:lineRule="auto"/>
        <w:contextualSpacing/>
        <w:jc w:val="both"/>
        <w:rPr>
          <w:rFonts w:ascii="Times New Roman" w:eastAsia="Times New Roman" w:hAnsi="Times New Roman" w:cs="Times New Roman"/>
          <w:bCs/>
          <w:szCs w:val="20"/>
          <w:lang w:eastAsia="lt-LT"/>
        </w:rPr>
      </w:pPr>
    </w:p>
    <w:p w14:paraId="2EAFAD12" w14:textId="77777777" w:rsidR="00617E39" w:rsidRPr="005618A9" w:rsidRDefault="00617E39" w:rsidP="00617E39">
      <w:pPr>
        <w:numPr>
          <w:ilvl w:val="1"/>
          <w:numId w:val="15"/>
        </w:numPr>
        <w:tabs>
          <w:tab w:val="left" w:pos="0"/>
          <w:tab w:val="left" w:pos="567"/>
          <w:tab w:val="left" w:pos="851"/>
          <w:tab w:val="left" w:pos="1276"/>
        </w:tabs>
        <w:spacing w:after="0" w:line="276" w:lineRule="auto"/>
        <w:contextualSpacing/>
        <w:jc w:val="both"/>
        <w:rPr>
          <w:rFonts w:ascii="Times New Roman" w:eastAsia="Times New Roman" w:hAnsi="Times New Roman" w:cs="Times New Roman"/>
          <w:bCs/>
          <w:szCs w:val="20"/>
          <w:lang w:eastAsia="lt-LT"/>
        </w:rPr>
      </w:pPr>
      <w:r w:rsidRPr="005618A9">
        <w:rPr>
          <w:rFonts w:ascii="Times New Roman" w:eastAsia="Times New Roman" w:hAnsi="Times New Roman" w:cs="Times New Roman"/>
          <w:bCs/>
          <w:szCs w:val="20"/>
          <w:lang w:eastAsia="lt-LT"/>
        </w:rPr>
        <w:t>Kriterijaus balas apskaičiuojamas konkretaus pasiūlymo įvertinimo reikšmės (</w:t>
      </w:r>
      <w:proofErr w:type="spellStart"/>
      <w:r w:rsidRPr="005618A9">
        <w:rPr>
          <w:rFonts w:ascii="Times New Roman" w:eastAsia="Times New Roman" w:hAnsi="Times New Roman" w:cs="Times New Roman"/>
          <w:bCs/>
          <w:szCs w:val="20"/>
          <w:lang w:eastAsia="lt-LT"/>
        </w:rPr>
        <w:t>Tp</w:t>
      </w:r>
      <w:proofErr w:type="spellEnd"/>
      <w:r w:rsidRPr="005618A9">
        <w:rPr>
          <w:rFonts w:ascii="Times New Roman" w:eastAsia="Times New Roman" w:hAnsi="Times New Roman" w:cs="Times New Roman"/>
          <w:bCs/>
          <w:szCs w:val="20"/>
          <w:lang w:eastAsia="lt-LT"/>
        </w:rPr>
        <w:t>) ir kriterijaus geriausios įvertinimo reikšmės (</w:t>
      </w:r>
      <w:proofErr w:type="spellStart"/>
      <w:r w:rsidRPr="005618A9">
        <w:rPr>
          <w:rFonts w:ascii="Times New Roman" w:eastAsia="Times New Roman" w:hAnsi="Times New Roman" w:cs="Times New Roman"/>
          <w:bCs/>
          <w:szCs w:val="20"/>
          <w:lang w:eastAsia="lt-LT"/>
        </w:rPr>
        <w:t>t.y</w:t>
      </w:r>
      <w:proofErr w:type="spellEnd"/>
      <w:r w:rsidRPr="005618A9">
        <w:rPr>
          <w:rFonts w:ascii="Times New Roman" w:eastAsia="Times New Roman" w:hAnsi="Times New Roman" w:cs="Times New Roman"/>
          <w:bCs/>
          <w:szCs w:val="20"/>
          <w:lang w:eastAsia="lt-LT"/>
        </w:rPr>
        <w:t>. 4) (</w:t>
      </w:r>
      <w:proofErr w:type="spellStart"/>
      <w:r w:rsidRPr="005618A9">
        <w:rPr>
          <w:rFonts w:ascii="Times New Roman" w:eastAsia="Times New Roman" w:hAnsi="Times New Roman" w:cs="Times New Roman"/>
          <w:bCs/>
          <w:szCs w:val="20"/>
          <w:lang w:eastAsia="lt-LT"/>
        </w:rPr>
        <w:t>T</w:t>
      </w:r>
      <w:r w:rsidRPr="005618A9">
        <w:rPr>
          <w:rFonts w:ascii="Times New Roman" w:eastAsia="Times New Roman" w:hAnsi="Times New Roman" w:cs="Times New Roman"/>
          <w:bCs/>
          <w:szCs w:val="20"/>
          <w:vertAlign w:val="subscript"/>
          <w:lang w:eastAsia="lt-LT"/>
        </w:rPr>
        <w:t>max</w:t>
      </w:r>
      <w:proofErr w:type="spellEnd"/>
      <w:r w:rsidRPr="005618A9">
        <w:rPr>
          <w:rFonts w:ascii="Times New Roman" w:eastAsia="Times New Roman" w:hAnsi="Times New Roman" w:cs="Times New Roman"/>
          <w:bCs/>
          <w:szCs w:val="20"/>
          <w:lang w:eastAsia="lt-LT"/>
        </w:rPr>
        <w:t>) santykį padauginant iš kriterijaus lyginamojo svorio (Y):</w:t>
      </w:r>
    </w:p>
    <w:p w14:paraId="248F4CCE" w14:textId="77777777" w:rsidR="00617E39" w:rsidRPr="005618A9" w:rsidRDefault="00617E39" w:rsidP="00617E39">
      <w:pPr>
        <w:spacing w:before="120" w:after="120" w:line="240" w:lineRule="auto"/>
        <w:rPr>
          <w:rFonts w:ascii="Times New Roman" w:eastAsia="Times New Roman" w:hAnsi="Times New Roman" w:cs="Times New Roman"/>
          <w:szCs w:val="20"/>
          <w:lang w:eastAsia="lt-LT"/>
        </w:rPr>
      </w:pPr>
      <m:oMathPara>
        <m:oMath>
          <m:sSub>
            <m:sSubPr>
              <m:ctrlPr>
                <w:rPr>
                  <w:rFonts w:ascii="Cambria Math" w:eastAsia="Times New Roman" w:hAnsi="Cambria Math" w:cs="Times New Roman"/>
                  <w:i/>
                  <w:szCs w:val="20"/>
                  <w:lang w:eastAsia="lt-LT"/>
                </w:rPr>
              </m:ctrlPr>
            </m:sSubPr>
            <m:e>
              <m:r>
                <w:rPr>
                  <w:rFonts w:ascii="Cambria Math" w:eastAsia="Times New Roman" w:hAnsi="Cambria Math" w:cs="Times New Roman"/>
                  <w:szCs w:val="20"/>
                  <w:lang w:eastAsia="lt-LT"/>
                </w:rPr>
                <m:t>T</m:t>
              </m:r>
            </m:e>
            <m:sub/>
          </m:sSub>
          <m:r>
            <w:rPr>
              <w:rFonts w:ascii="Cambria Math" w:eastAsia="Times New Roman" w:hAnsi="Cambria Math" w:cs="Times New Roman"/>
              <w:szCs w:val="20"/>
              <w:lang w:eastAsia="lt-LT"/>
            </w:rPr>
            <m:t>=</m:t>
          </m:r>
          <m:f>
            <m:fPr>
              <m:ctrlPr>
                <w:rPr>
                  <w:rFonts w:ascii="Cambria Math" w:eastAsia="Times New Roman" w:hAnsi="Cambria Math" w:cs="Times New Roman"/>
                  <w:i/>
                  <w:szCs w:val="20"/>
                  <w:lang w:eastAsia="lt-LT"/>
                </w:rPr>
              </m:ctrlPr>
            </m:fPr>
            <m:num>
              <m:sSub>
                <m:sSubPr>
                  <m:ctrlPr>
                    <w:rPr>
                      <w:rFonts w:ascii="Cambria Math" w:eastAsia="Times New Roman" w:hAnsi="Cambria Math" w:cs="Times New Roman"/>
                      <w:i/>
                      <w:szCs w:val="20"/>
                      <w:lang w:eastAsia="lt-LT"/>
                    </w:rPr>
                  </m:ctrlPr>
                </m:sSubPr>
                <m:e>
                  <m:r>
                    <w:rPr>
                      <w:rFonts w:ascii="Cambria Math" w:eastAsia="Times New Roman" w:hAnsi="Cambria Math" w:cs="Times New Roman"/>
                      <w:szCs w:val="20"/>
                      <w:lang w:eastAsia="lt-LT"/>
                    </w:rPr>
                    <m:t>T</m:t>
                  </m:r>
                </m:e>
                <m:sub>
                  <m:r>
                    <w:rPr>
                      <w:rFonts w:ascii="Cambria Math" w:eastAsia="Times New Roman" w:hAnsi="Cambria Math" w:cs="Times New Roman"/>
                      <w:szCs w:val="20"/>
                      <w:lang w:eastAsia="lt-LT"/>
                    </w:rPr>
                    <m:t>p</m:t>
                  </m:r>
                </m:sub>
              </m:sSub>
            </m:num>
            <m:den>
              <m:sSub>
                <m:sSubPr>
                  <m:ctrlPr>
                    <w:rPr>
                      <w:rFonts w:ascii="Cambria Math" w:eastAsia="Times New Roman" w:hAnsi="Cambria Math" w:cs="Times New Roman"/>
                      <w:i/>
                      <w:szCs w:val="20"/>
                      <w:lang w:eastAsia="lt-LT"/>
                    </w:rPr>
                  </m:ctrlPr>
                </m:sSubPr>
                <m:e>
                  <m:r>
                    <w:rPr>
                      <w:rFonts w:ascii="Cambria Math" w:eastAsia="Times New Roman" w:hAnsi="Cambria Math" w:cs="Times New Roman"/>
                      <w:szCs w:val="20"/>
                      <w:lang w:eastAsia="lt-LT"/>
                    </w:rPr>
                    <m:t>T</m:t>
                  </m:r>
                </m:e>
                <m:sub>
                  <m:r>
                    <w:rPr>
                      <w:rFonts w:ascii="Cambria Math" w:eastAsia="Times New Roman" w:hAnsi="Cambria Math" w:cs="Times New Roman"/>
                      <w:szCs w:val="20"/>
                      <w:lang w:eastAsia="lt-LT"/>
                    </w:rPr>
                    <m:t>max</m:t>
                  </m:r>
                </m:sub>
              </m:sSub>
            </m:den>
          </m:f>
          <m:r>
            <w:rPr>
              <w:rFonts w:ascii="Cambria Math" w:eastAsia="Times New Roman" w:hAnsi="Cambria Math" w:cs="Times New Roman"/>
              <w:szCs w:val="20"/>
              <w:lang w:eastAsia="lt-LT"/>
            </w:rPr>
            <m:t>*</m:t>
          </m:r>
          <m:sSub>
            <m:sSubPr>
              <m:ctrlPr>
                <w:rPr>
                  <w:rFonts w:ascii="Cambria Math" w:eastAsia="Times New Roman" w:hAnsi="Cambria Math" w:cs="Times New Roman"/>
                  <w:i/>
                  <w:szCs w:val="20"/>
                  <w:lang w:eastAsia="lt-LT"/>
                </w:rPr>
              </m:ctrlPr>
            </m:sSubPr>
            <m:e>
              <m:r>
                <w:rPr>
                  <w:rFonts w:ascii="Cambria Math" w:eastAsia="Times New Roman" w:hAnsi="Cambria Math" w:cs="Times New Roman"/>
                  <w:szCs w:val="20"/>
                  <w:lang w:eastAsia="lt-LT"/>
                </w:rPr>
                <m:t>Y</m:t>
              </m:r>
            </m:e>
            <m:sub/>
          </m:sSub>
        </m:oMath>
      </m:oMathPara>
    </w:p>
    <w:p w14:paraId="28823655" w14:textId="77777777" w:rsidR="00617E39" w:rsidRPr="005618A9" w:rsidRDefault="00617E39" w:rsidP="00617E39">
      <w:pPr>
        <w:tabs>
          <w:tab w:val="left" w:pos="0"/>
          <w:tab w:val="left" w:pos="567"/>
          <w:tab w:val="left" w:pos="851"/>
          <w:tab w:val="left" w:pos="1276"/>
        </w:tabs>
        <w:spacing w:after="0" w:line="276" w:lineRule="auto"/>
        <w:contextualSpacing/>
        <w:jc w:val="both"/>
        <w:rPr>
          <w:rFonts w:ascii="Times New Roman" w:eastAsia="Times New Roman" w:hAnsi="Times New Roman" w:cs="Times New Roman"/>
          <w:bCs/>
          <w:szCs w:val="20"/>
          <w:lang w:eastAsia="lt-LT"/>
        </w:rPr>
      </w:pPr>
    </w:p>
    <w:p w14:paraId="266B16E6" w14:textId="77777777" w:rsidR="00617E39" w:rsidRPr="005618A9" w:rsidRDefault="00617E39" w:rsidP="00617E39">
      <w:pPr>
        <w:tabs>
          <w:tab w:val="left" w:pos="0"/>
          <w:tab w:val="left" w:pos="567"/>
          <w:tab w:val="left" w:pos="851"/>
          <w:tab w:val="left" w:pos="1276"/>
        </w:tabs>
        <w:spacing w:after="0" w:line="276" w:lineRule="auto"/>
        <w:contextualSpacing/>
        <w:jc w:val="both"/>
        <w:rPr>
          <w:rFonts w:ascii="Times New Roman" w:eastAsia="Times New Roman" w:hAnsi="Times New Roman" w:cs="Times New Roman"/>
          <w:bCs/>
          <w:szCs w:val="20"/>
          <w:lang w:eastAsia="lt-LT"/>
        </w:rPr>
      </w:pPr>
    </w:p>
    <w:p w14:paraId="755A3BFC" w14:textId="77777777" w:rsidR="00617E39" w:rsidRPr="005618A9" w:rsidRDefault="00617E39" w:rsidP="00617E39">
      <w:pPr>
        <w:numPr>
          <w:ilvl w:val="1"/>
          <w:numId w:val="15"/>
        </w:numPr>
        <w:tabs>
          <w:tab w:val="left" w:pos="0"/>
          <w:tab w:val="left" w:pos="567"/>
          <w:tab w:val="left" w:pos="851"/>
          <w:tab w:val="left" w:pos="1276"/>
        </w:tabs>
        <w:spacing w:after="0" w:line="276" w:lineRule="auto"/>
        <w:contextualSpacing/>
        <w:jc w:val="both"/>
        <w:rPr>
          <w:rFonts w:ascii="Times New Roman" w:eastAsia="Times New Roman" w:hAnsi="Times New Roman" w:cs="Times New Roman"/>
          <w:lang w:eastAsia="lt-LT"/>
        </w:rPr>
      </w:pPr>
      <w:r w:rsidRPr="005618A9">
        <w:rPr>
          <w:rFonts w:ascii="Times New Roman" w:eastAsia="Times New Roman" w:hAnsi="Times New Roman" w:cs="Times New Roman"/>
          <w:lang w:eastAsia="lt-LT"/>
        </w:rPr>
        <w:t>Pasiūlymo kriterijus (C) balais apskaičiuojamas taip – mažiausio visų tiekėjų pasiūlymo kainos</w:t>
      </w:r>
      <w:r w:rsidRPr="005618A9">
        <w:rPr>
          <w:rFonts w:ascii="Times New Roman" w:eastAsia="Times New Roman" w:hAnsi="Times New Roman" w:cs="Times New Roman"/>
          <w:vertAlign w:val="superscript"/>
          <w:lang w:eastAsia="lt-LT"/>
        </w:rPr>
        <w:footnoteReference w:id="3"/>
      </w:r>
      <w:r w:rsidRPr="005618A9">
        <w:rPr>
          <w:rFonts w:ascii="Times New Roman" w:eastAsia="Times New Roman" w:hAnsi="Times New Roman" w:cs="Times New Roman"/>
          <w:lang w:eastAsia="lt-LT"/>
        </w:rPr>
        <w:t xml:space="preserve"> kriterijaus (</w:t>
      </w:r>
      <w:proofErr w:type="spellStart"/>
      <w:r w:rsidRPr="005618A9">
        <w:rPr>
          <w:rFonts w:ascii="Times New Roman" w:eastAsia="Times New Roman" w:hAnsi="Times New Roman" w:cs="Times New Roman"/>
          <w:lang w:eastAsia="lt-LT"/>
        </w:rPr>
        <w:t>C</w:t>
      </w:r>
      <w:r w:rsidRPr="005618A9">
        <w:rPr>
          <w:rFonts w:ascii="Times New Roman" w:eastAsia="Times New Roman" w:hAnsi="Times New Roman" w:cs="Times New Roman"/>
          <w:vertAlign w:val="subscript"/>
          <w:lang w:eastAsia="lt-LT"/>
        </w:rPr>
        <w:t>pmin</w:t>
      </w:r>
      <w:proofErr w:type="spellEnd"/>
      <w:r w:rsidRPr="005618A9">
        <w:rPr>
          <w:rFonts w:ascii="Times New Roman" w:eastAsia="Times New Roman" w:hAnsi="Times New Roman" w:cs="Times New Roman"/>
          <w:lang w:eastAsia="lt-LT"/>
        </w:rPr>
        <w:t>) ir konkretaus vertinamo pasiūlymo kainos kriterijaus (</w:t>
      </w:r>
      <w:proofErr w:type="spellStart"/>
      <w:r w:rsidRPr="005618A9">
        <w:rPr>
          <w:rFonts w:ascii="Times New Roman" w:eastAsia="Times New Roman" w:hAnsi="Times New Roman" w:cs="Times New Roman"/>
          <w:lang w:eastAsia="lt-LT"/>
        </w:rPr>
        <w:t>C</w:t>
      </w:r>
      <w:r w:rsidRPr="005618A9">
        <w:rPr>
          <w:rFonts w:ascii="Times New Roman" w:eastAsia="Times New Roman" w:hAnsi="Times New Roman" w:cs="Times New Roman"/>
          <w:vertAlign w:val="subscript"/>
          <w:lang w:eastAsia="lt-LT"/>
        </w:rPr>
        <w:t>p</w:t>
      </w:r>
      <w:proofErr w:type="spellEnd"/>
      <w:r w:rsidRPr="005618A9">
        <w:rPr>
          <w:rFonts w:ascii="Times New Roman" w:eastAsia="Times New Roman" w:hAnsi="Times New Roman" w:cs="Times New Roman"/>
          <w:lang w:eastAsia="lt-LT"/>
        </w:rPr>
        <w:t>) santykį padauginant iš kainos kriterijaus lyginamojo svorio (X):</w:t>
      </w:r>
    </w:p>
    <w:p w14:paraId="21BC28DC" w14:textId="77777777" w:rsidR="00617E39" w:rsidRPr="005618A9" w:rsidRDefault="00617E39" w:rsidP="00617E39">
      <w:pPr>
        <w:spacing w:before="120" w:after="120" w:line="276" w:lineRule="auto"/>
        <w:jc w:val="both"/>
        <w:rPr>
          <w:rFonts w:ascii="Times New Roman" w:eastAsia="Calibri" w:hAnsi="Times New Roman" w:cs="Times New Roman"/>
          <w:i/>
        </w:rPr>
      </w:pPr>
      <m:oMathPara>
        <m:oMath>
          <m:r>
            <w:rPr>
              <w:rFonts w:ascii="Cambria Math" w:eastAsia="Calibri" w:hAnsi="Cambria Math" w:cs="Times New Roman"/>
            </w:rPr>
            <m:t>C=</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min</m:t>
                  </m:r>
                </m:sub>
              </m:sSub>
            </m:num>
            <m:den>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p</m:t>
                  </m:r>
                </m:sub>
              </m:sSub>
            </m:den>
          </m:f>
          <m:r>
            <w:rPr>
              <w:rFonts w:ascii="Cambria Math" w:eastAsia="Calibri" w:hAnsi="Cambria Math" w:cs="Times New Roman"/>
            </w:rPr>
            <m:t>*X</m:t>
          </m:r>
        </m:oMath>
      </m:oMathPara>
    </w:p>
    <w:p w14:paraId="4A785291" w14:textId="77777777" w:rsidR="00617E39" w:rsidRPr="001208B8" w:rsidRDefault="00617E39" w:rsidP="00617E39">
      <w:pPr>
        <w:spacing w:after="200" w:line="276" w:lineRule="auto"/>
        <w:jc w:val="center"/>
        <w:rPr>
          <w:rFonts w:ascii="Times New Roman" w:eastAsia="Calibri" w:hAnsi="Times New Roman" w:cs="Times New Roman"/>
          <w:i/>
        </w:rPr>
      </w:pPr>
    </w:p>
    <w:p w14:paraId="05046BEE" w14:textId="77777777" w:rsidR="00617E39" w:rsidRPr="001208B8" w:rsidRDefault="00617E39" w:rsidP="00617E39">
      <w:pPr>
        <w:spacing w:after="200" w:line="276" w:lineRule="auto"/>
        <w:jc w:val="center"/>
        <w:rPr>
          <w:rFonts w:ascii="Times New Roman" w:eastAsia="Calibri" w:hAnsi="Times New Roman" w:cs="Times New Roman"/>
          <w:i/>
        </w:rPr>
      </w:pPr>
    </w:p>
    <w:p w14:paraId="15AD487B" w14:textId="77777777" w:rsidR="00617E39" w:rsidRPr="001208B8" w:rsidRDefault="00617E39" w:rsidP="00617E39">
      <w:pPr>
        <w:spacing w:after="200" w:line="276" w:lineRule="auto"/>
        <w:jc w:val="center"/>
        <w:rPr>
          <w:rFonts w:ascii="Times New Roman" w:eastAsia="Calibri" w:hAnsi="Times New Roman" w:cs="Times New Roman"/>
          <w:i/>
        </w:rPr>
      </w:pPr>
    </w:p>
    <w:p w14:paraId="33C240F2" w14:textId="77777777" w:rsidR="00617E39" w:rsidRPr="001208B8" w:rsidRDefault="00617E39" w:rsidP="00617E39">
      <w:pPr>
        <w:spacing w:after="200" w:line="276" w:lineRule="auto"/>
        <w:jc w:val="center"/>
        <w:rPr>
          <w:rFonts w:ascii="Times New Roman" w:eastAsia="Calibri" w:hAnsi="Times New Roman" w:cs="Times New Roman"/>
          <w:i/>
        </w:rPr>
      </w:pPr>
    </w:p>
    <w:p w14:paraId="3E424879" w14:textId="77777777" w:rsidR="00617E39" w:rsidRPr="001208B8" w:rsidRDefault="00617E39" w:rsidP="00617E39">
      <w:pPr>
        <w:spacing w:after="200" w:line="276" w:lineRule="auto"/>
        <w:jc w:val="center"/>
        <w:rPr>
          <w:rFonts w:ascii="Times New Roman" w:eastAsia="Calibri" w:hAnsi="Times New Roman" w:cs="Times New Roman"/>
          <w:i/>
        </w:rPr>
      </w:pPr>
    </w:p>
    <w:p w14:paraId="0FE32B84" w14:textId="77777777" w:rsidR="00617E39" w:rsidRPr="001208B8" w:rsidRDefault="00617E39" w:rsidP="00617E39">
      <w:pPr>
        <w:spacing w:after="200" w:line="276" w:lineRule="auto"/>
        <w:jc w:val="center"/>
        <w:rPr>
          <w:rFonts w:ascii="Times New Roman" w:eastAsia="Calibri" w:hAnsi="Times New Roman" w:cs="Times New Roman"/>
          <w:i/>
        </w:rPr>
      </w:pPr>
    </w:p>
    <w:p w14:paraId="19092D77" w14:textId="77777777" w:rsidR="00617E39" w:rsidRPr="001208B8" w:rsidRDefault="00617E39" w:rsidP="00617E39">
      <w:pPr>
        <w:spacing w:after="200" w:line="276" w:lineRule="auto"/>
        <w:jc w:val="center"/>
        <w:rPr>
          <w:rFonts w:ascii="Times New Roman" w:eastAsia="Calibri" w:hAnsi="Times New Roman" w:cs="Times New Roman"/>
          <w:i/>
        </w:rPr>
      </w:pPr>
    </w:p>
    <w:p w14:paraId="1021DECA" w14:textId="77777777" w:rsidR="00617E39" w:rsidRPr="001208B8" w:rsidRDefault="00617E39" w:rsidP="00617E39">
      <w:pPr>
        <w:spacing w:after="200" w:line="276" w:lineRule="auto"/>
        <w:jc w:val="center"/>
        <w:rPr>
          <w:rFonts w:ascii="Times New Roman" w:eastAsia="Calibri" w:hAnsi="Times New Roman" w:cs="Times New Roman"/>
          <w:i/>
        </w:rPr>
      </w:pPr>
    </w:p>
    <w:p w14:paraId="7E6C9377" w14:textId="77777777" w:rsidR="00617E39" w:rsidRPr="001208B8" w:rsidRDefault="00617E39" w:rsidP="00617E39">
      <w:pPr>
        <w:spacing w:after="200" w:line="276" w:lineRule="auto"/>
        <w:jc w:val="center"/>
        <w:rPr>
          <w:rFonts w:ascii="Times New Roman" w:eastAsia="Calibri" w:hAnsi="Times New Roman" w:cs="Times New Roman"/>
          <w:i/>
        </w:rPr>
      </w:pPr>
    </w:p>
    <w:p w14:paraId="26624341" w14:textId="77777777" w:rsidR="00617E39" w:rsidRPr="001208B8" w:rsidRDefault="00617E39" w:rsidP="00617E39">
      <w:pPr>
        <w:spacing w:after="200" w:line="276" w:lineRule="auto"/>
        <w:rPr>
          <w:rFonts w:ascii="Times New Roman" w:eastAsia="Calibri" w:hAnsi="Times New Roman" w:cs="Times New Roman"/>
          <w:i/>
        </w:rPr>
      </w:pPr>
    </w:p>
    <w:p w14:paraId="22BAD461" w14:textId="77777777" w:rsidR="00617E39" w:rsidRPr="001208B8" w:rsidRDefault="00617E39" w:rsidP="00617E39">
      <w:pPr>
        <w:spacing w:after="200" w:line="276" w:lineRule="auto"/>
        <w:jc w:val="center"/>
        <w:rPr>
          <w:rFonts w:ascii="Times New Roman" w:eastAsia="Calibri" w:hAnsi="Times New Roman" w:cs="Times New Roman"/>
          <w:i/>
        </w:rPr>
      </w:pPr>
    </w:p>
    <w:p w14:paraId="747256D1" w14:textId="77777777" w:rsidR="00617E39" w:rsidRPr="001208B8" w:rsidRDefault="00617E39" w:rsidP="00617E39">
      <w:pPr>
        <w:spacing w:after="200" w:line="276" w:lineRule="auto"/>
        <w:jc w:val="center"/>
        <w:rPr>
          <w:rFonts w:ascii="Times New Roman" w:eastAsia="Calibri" w:hAnsi="Times New Roman" w:cs="Times New Roman"/>
          <w:i/>
        </w:rPr>
      </w:pPr>
    </w:p>
    <w:p w14:paraId="61797800" w14:textId="77777777" w:rsidR="00617E39" w:rsidRPr="001208B8" w:rsidRDefault="00617E39" w:rsidP="00617E39">
      <w:pPr>
        <w:spacing w:after="200" w:line="276" w:lineRule="auto"/>
        <w:rPr>
          <w:rFonts w:ascii="Times New Roman" w:eastAsia="Calibri" w:hAnsi="Times New Roman" w:cs="Times New Roman"/>
          <w:i/>
        </w:rPr>
      </w:pPr>
    </w:p>
    <w:p w14:paraId="0BFD7D62" w14:textId="77777777" w:rsidR="00617E39" w:rsidRPr="001208B8" w:rsidRDefault="00617E39" w:rsidP="00617E39">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6BFC2DD" w14:textId="77777777" w:rsidR="00617E39" w:rsidRPr="001208B8" w:rsidRDefault="00617E39" w:rsidP="00617E39">
      <w:pPr>
        <w:spacing w:after="0" w:line="240" w:lineRule="auto"/>
        <w:rPr>
          <w:rFonts w:ascii="Times New Roman" w:eastAsia="Calibri" w:hAnsi="Times New Roman" w:cs="Times New Roman"/>
        </w:rPr>
      </w:pPr>
    </w:p>
    <w:p w14:paraId="55A35CD8" w14:textId="77777777" w:rsidR="00617E39" w:rsidRPr="001208B8" w:rsidRDefault="00617E39" w:rsidP="00617E39"/>
    <w:p w14:paraId="772DAC06" w14:textId="77777777" w:rsidR="00617E39" w:rsidRPr="00902088" w:rsidRDefault="00617E39" w:rsidP="00617E39"/>
    <w:p w14:paraId="51794BC8" w14:textId="77777777" w:rsidR="00617E39" w:rsidRDefault="00617E39"/>
    <w:sectPr w:rsidR="00617E39">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9D1E" w14:textId="77777777" w:rsidR="00D25033" w:rsidRDefault="00D25033">
      <w:pPr>
        <w:spacing w:after="0" w:line="240" w:lineRule="auto"/>
      </w:pPr>
      <w:r>
        <w:separator/>
      </w:r>
    </w:p>
  </w:endnote>
  <w:endnote w:type="continuationSeparator" w:id="0">
    <w:p w14:paraId="011B15A4" w14:textId="77777777" w:rsidR="00D25033" w:rsidRDefault="00D2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1AFC" w14:textId="77777777" w:rsidR="00D25033" w:rsidRDefault="00D25033">
      <w:pPr>
        <w:spacing w:after="0" w:line="240" w:lineRule="auto"/>
      </w:pPr>
      <w:r>
        <w:separator/>
      </w:r>
    </w:p>
  </w:footnote>
  <w:footnote w:type="continuationSeparator" w:id="0">
    <w:p w14:paraId="4F05BA61" w14:textId="77777777" w:rsidR="00D25033" w:rsidRDefault="00D2503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 w:id="3">
    <w:p w14:paraId="2E2D4F0D" w14:textId="77777777" w:rsidR="00617E39" w:rsidRPr="006A21B5" w:rsidRDefault="00617E39" w:rsidP="00617E39">
      <w:pPr>
        <w:pStyle w:val="FootnoteText"/>
        <w:rPr>
          <w:lang w:val="pt-BR"/>
        </w:rPr>
      </w:pPr>
      <w:r>
        <w:rPr>
          <w:rStyle w:val="FootnoteReference"/>
        </w:rPr>
        <w:footnoteRef/>
      </w:r>
      <w:r w:rsidRPr="006A21B5">
        <w:rPr>
          <w:lang w:val="pt-BR"/>
        </w:rPr>
        <w:t xml:space="preserve"> </w:t>
      </w:r>
      <w:r w:rsidRPr="006A21B5">
        <w:rPr>
          <w:lang w:val="pt-BR"/>
        </w:rPr>
        <w:t>Pasiūlymuose nurodytos kainos bus vertinamos eurais.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3EC4338C"/>
    <w:multiLevelType w:val="multilevel"/>
    <w:tmpl w:val="5F98E762"/>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3"/>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286736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3EC4"/>
    <w:rsid w:val="00023BB2"/>
    <w:rsid w:val="0002581D"/>
    <w:rsid w:val="00026F28"/>
    <w:rsid w:val="00030448"/>
    <w:rsid w:val="000503B8"/>
    <w:rsid w:val="00091EAF"/>
    <w:rsid w:val="000A1BB4"/>
    <w:rsid w:val="000A1D77"/>
    <w:rsid w:val="000E5C8E"/>
    <w:rsid w:val="000F5381"/>
    <w:rsid w:val="00102E71"/>
    <w:rsid w:val="00127D9D"/>
    <w:rsid w:val="00143F73"/>
    <w:rsid w:val="0015627D"/>
    <w:rsid w:val="00156CF5"/>
    <w:rsid w:val="001806EE"/>
    <w:rsid w:val="00197785"/>
    <w:rsid w:val="001C4EE1"/>
    <w:rsid w:val="001C60F7"/>
    <w:rsid w:val="001D4A13"/>
    <w:rsid w:val="001F7520"/>
    <w:rsid w:val="002030B0"/>
    <w:rsid w:val="00234802"/>
    <w:rsid w:val="002414B2"/>
    <w:rsid w:val="00242AED"/>
    <w:rsid w:val="002545CE"/>
    <w:rsid w:val="00260767"/>
    <w:rsid w:val="00283809"/>
    <w:rsid w:val="00326CA6"/>
    <w:rsid w:val="0033106C"/>
    <w:rsid w:val="0034394F"/>
    <w:rsid w:val="00343DB4"/>
    <w:rsid w:val="00362A1E"/>
    <w:rsid w:val="00376E2D"/>
    <w:rsid w:val="00394991"/>
    <w:rsid w:val="003A1580"/>
    <w:rsid w:val="003A25F5"/>
    <w:rsid w:val="003D0E5E"/>
    <w:rsid w:val="003E0FB5"/>
    <w:rsid w:val="003F310A"/>
    <w:rsid w:val="00411F16"/>
    <w:rsid w:val="00443D88"/>
    <w:rsid w:val="0045344B"/>
    <w:rsid w:val="00462B4C"/>
    <w:rsid w:val="00470492"/>
    <w:rsid w:val="004A1ABD"/>
    <w:rsid w:val="004B2C49"/>
    <w:rsid w:val="004E5EFB"/>
    <w:rsid w:val="004E6ABF"/>
    <w:rsid w:val="0050602C"/>
    <w:rsid w:val="00522290"/>
    <w:rsid w:val="005257C0"/>
    <w:rsid w:val="005534B2"/>
    <w:rsid w:val="00553857"/>
    <w:rsid w:val="00554907"/>
    <w:rsid w:val="00567309"/>
    <w:rsid w:val="005849CF"/>
    <w:rsid w:val="00595E40"/>
    <w:rsid w:val="005D3247"/>
    <w:rsid w:val="005E4C29"/>
    <w:rsid w:val="00614887"/>
    <w:rsid w:val="006168ED"/>
    <w:rsid w:val="00617E39"/>
    <w:rsid w:val="00652AE6"/>
    <w:rsid w:val="00656893"/>
    <w:rsid w:val="00673F63"/>
    <w:rsid w:val="006C7236"/>
    <w:rsid w:val="006E1435"/>
    <w:rsid w:val="006F6B53"/>
    <w:rsid w:val="00700F21"/>
    <w:rsid w:val="00716FFE"/>
    <w:rsid w:val="0072102C"/>
    <w:rsid w:val="00730798"/>
    <w:rsid w:val="0073710D"/>
    <w:rsid w:val="00740F68"/>
    <w:rsid w:val="007516D4"/>
    <w:rsid w:val="007830A9"/>
    <w:rsid w:val="007849AB"/>
    <w:rsid w:val="00791524"/>
    <w:rsid w:val="007C7801"/>
    <w:rsid w:val="007F7799"/>
    <w:rsid w:val="00810A88"/>
    <w:rsid w:val="00812918"/>
    <w:rsid w:val="008400BE"/>
    <w:rsid w:val="00855D7D"/>
    <w:rsid w:val="00861E5D"/>
    <w:rsid w:val="00862D10"/>
    <w:rsid w:val="00870F58"/>
    <w:rsid w:val="00882793"/>
    <w:rsid w:val="00891CA5"/>
    <w:rsid w:val="008B1BC6"/>
    <w:rsid w:val="008C0D9A"/>
    <w:rsid w:val="00902088"/>
    <w:rsid w:val="00911B68"/>
    <w:rsid w:val="009359C7"/>
    <w:rsid w:val="00965B33"/>
    <w:rsid w:val="00991B4C"/>
    <w:rsid w:val="009B0345"/>
    <w:rsid w:val="009C0847"/>
    <w:rsid w:val="009E0752"/>
    <w:rsid w:val="00A17CBC"/>
    <w:rsid w:val="00A35219"/>
    <w:rsid w:val="00A54284"/>
    <w:rsid w:val="00A55C34"/>
    <w:rsid w:val="00A57260"/>
    <w:rsid w:val="00A64C62"/>
    <w:rsid w:val="00A83BF9"/>
    <w:rsid w:val="00A947FE"/>
    <w:rsid w:val="00AA0E23"/>
    <w:rsid w:val="00AA4AD3"/>
    <w:rsid w:val="00AA5A57"/>
    <w:rsid w:val="00AB6BF1"/>
    <w:rsid w:val="00AB713F"/>
    <w:rsid w:val="00AF6954"/>
    <w:rsid w:val="00B101AA"/>
    <w:rsid w:val="00B21566"/>
    <w:rsid w:val="00B243B3"/>
    <w:rsid w:val="00B47FAF"/>
    <w:rsid w:val="00B76B28"/>
    <w:rsid w:val="00B90740"/>
    <w:rsid w:val="00BA5354"/>
    <w:rsid w:val="00BC2431"/>
    <w:rsid w:val="00BC5632"/>
    <w:rsid w:val="00BC6D91"/>
    <w:rsid w:val="00BD7F6F"/>
    <w:rsid w:val="00C22F6D"/>
    <w:rsid w:val="00C62801"/>
    <w:rsid w:val="00C665C3"/>
    <w:rsid w:val="00C720F3"/>
    <w:rsid w:val="00C94F75"/>
    <w:rsid w:val="00CA0469"/>
    <w:rsid w:val="00CB4347"/>
    <w:rsid w:val="00CC5613"/>
    <w:rsid w:val="00CC5FC7"/>
    <w:rsid w:val="00CE451A"/>
    <w:rsid w:val="00D25033"/>
    <w:rsid w:val="00D3057B"/>
    <w:rsid w:val="00D3108E"/>
    <w:rsid w:val="00D50586"/>
    <w:rsid w:val="00D5279F"/>
    <w:rsid w:val="00D55D12"/>
    <w:rsid w:val="00D864D4"/>
    <w:rsid w:val="00DA7A89"/>
    <w:rsid w:val="00DB31A6"/>
    <w:rsid w:val="00DF24E2"/>
    <w:rsid w:val="00DF555D"/>
    <w:rsid w:val="00E11934"/>
    <w:rsid w:val="00E27C47"/>
    <w:rsid w:val="00E65506"/>
    <w:rsid w:val="00E7324C"/>
    <w:rsid w:val="00E74313"/>
    <w:rsid w:val="00E9379C"/>
    <w:rsid w:val="00EB5E36"/>
    <w:rsid w:val="00EF2EFE"/>
    <w:rsid w:val="00EF6299"/>
    <w:rsid w:val="00EF7834"/>
    <w:rsid w:val="00EF7B52"/>
    <w:rsid w:val="00F155E0"/>
    <w:rsid w:val="00F45405"/>
    <w:rsid w:val="00F519EC"/>
    <w:rsid w:val="00F52F49"/>
    <w:rsid w:val="00F545FA"/>
    <w:rsid w:val="00F5537C"/>
    <w:rsid w:val="00F63A4C"/>
    <w:rsid w:val="00F82282"/>
    <w:rsid w:val="00FB6857"/>
    <w:rsid w:val="00FE4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1024099"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zivile.kasperavicien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36</Pages>
  <Words>60275</Words>
  <Characters>34357</Characters>
  <Application>Microsoft Office Word</Application>
  <DocSecurity>0</DocSecurity>
  <Lines>286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136</cp:revision>
  <dcterms:created xsi:type="dcterms:W3CDTF">2022-02-17T10:42:00Z</dcterms:created>
  <dcterms:modified xsi:type="dcterms:W3CDTF">2025-02-04T13:43:00Z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