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6DFF8390" w:rsidR="00715292" w:rsidRPr="00F15D07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F15D0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F15D07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F15D07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="00C92A2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92A2B" w:rsidRPr="00F15D0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="00C92A2B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arba pirkimo organizatoriaus sprendimu</w:t>
            </w:r>
            <w:r w:rsidR="00C92A2B" w:rsidRPr="00F15D0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F15D07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viešojo </w:t>
            </w:r>
            <w:r w:rsidRPr="00F15D07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pirkimo būdo pavadinimas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„[</w:t>
            </w:r>
            <w:r w:rsidRPr="00F15D07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pavadinimas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]“ (pirkimo numeris – [</w:t>
            </w:r>
            <w:r w:rsidRPr="00F15D07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viešojo pirkimo–pardavimo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F15D07" w14:paraId="51A6F9B9" w14:textId="77777777" w:rsidTr="004B68EF">
        <w:tc>
          <w:tcPr>
            <w:tcW w:w="1890" w:type="pct"/>
          </w:tcPr>
          <w:p w14:paraId="5301D4D5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60E4871B" w14:textId="77777777" w:rsidTr="004B68EF">
        <w:tc>
          <w:tcPr>
            <w:tcW w:w="1890" w:type="pct"/>
          </w:tcPr>
          <w:p w14:paraId="0DC704C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5B1BB83B" w14:textId="77777777" w:rsidTr="004B68EF">
        <w:tc>
          <w:tcPr>
            <w:tcW w:w="1890" w:type="pct"/>
          </w:tcPr>
          <w:p w14:paraId="3A1FFAE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73C248A5" w14:textId="77777777" w:rsidTr="004B68EF">
        <w:tc>
          <w:tcPr>
            <w:tcW w:w="1890" w:type="pct"/>
          </w:tcPr>
          <w:p w14:paraId="51778AC5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3BAFF6C6" w14:textId="77777777" w:rsidTr="004B68EF">
        <w:tc>
          <w:tcPr>
            <w:tcW w:w="1890" w:type="pct"/>
          </w:tcPr>
          <w:p w14:paraId="7F69DE18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77777777" w:rsidR="00715292" w:rsidRPr="00F15D07" w:rsidRDefault="0071529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22DD09A3" w14:textId="77777777" w:rsidTr="004B68EF">
        <w:tc>
          <w:tcPr>
            <w:tcW w:w="1890" w:type="pct"/>
          </w:tcPr>
          <w:p w14:paraId="76C7BFC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77777777" w:rsidR="00715292" w:rsidRPr="00F15D07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6168979E" w14:textId="77777777" w:rsidTr="004B68EF">
        <w:tc>
          <w:tcPr>
            <w:tcW w:w="1890" w:type="pct"/>
          </w:tcPr>
          <w:p w14:paraId="14C7738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77777777" w:rsidR="00715292" w:rsidRPr="00F15D07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F15D07" w14:paraId="69D76F8F" w14:textId="77777777" w:rsidTr="004B68EF">
        <w:tc>
          <w:tcPr>
            <w:tcW w:w="1890" w:type="pct"/>
          </w:tcPr>
          <w:p w14:paraId="048D759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77777777" w:rsidR="00715292" w:rsidRPr="00F15D07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21EA2157" w14:textId="77777777" w:rsidTr="004B68EF">
        <w:tc>
          <w:tcPr>
            <w:tcW w:w="1890" w:type="pct"/>
          </w:tcPr>
          <w:p w14:paraId="08DFA31C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77777777" w:rsidR="00715292" w:rsidRPr="00F15D07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F15D07" w14:paraId="5FD83070" w14:textId="77777777" w:rsidTr="004B68EF">
        <w:tc>
          <w:tcPr>
            <w:tcW w:w="1890" w:type="pct"/>
          </w:tcPr>
          <w:p w14:paraId="2DAD9CA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77777777" w:rsidR="00715292" w:rsidRPr="00F15D07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BC18742" w14:textId="77777777" w:rsidTr="004B68EF">
        <w:tc>
          <w:tcPr>
            <w:tcW w:w="1890" w:type="pct"/>
          </w:tcPr>
          <w:p w14:paraId="03C7311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4FFFE1D0" w14:textId="77777777" w:rsidTr="004B68EF">
        <w:tc>
          <w:tcPr>
            <w:tcW w:w="1890" w:type="pct"/>
          </w:tcPr>
          <w:p w14:paraId="4A6EE2F7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63DC90D7" w14:textId="77777777" w:rsidTr="004B68EF">
        <w:tc>
          <w:tcPr>
            <w:tcW w:w="1890" w:type="pct"/>
          </w:tcPr>
          <w:p w14:paraId="2686C67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D75AF50" w14:textId="77777777" w:rsidTr="004B68EF">
        <w:tc>
          <w:tcPr>
            <w:tcW w:w="1890" w:type="pct"/>
          </w:tcPr>
          <w:p w14:paraId="1FAD6A9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F396870" w14:textId="77777777" w:rsidTr="004B68EF">
        <w:tc>
          <w:tcPr>
            <w:tcW w:w="1890" w:type="pct"/>
          </w:tcPr>
          <w:p w14:paraId="76D33CA4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82F68C6" w14:textId="77777777" w:rsidTr="004B68EF">
        <w:tc>
          <w:tcPr>
            <w:tcW w:w="1890" w:type="pct"/>
          </w:tcPr>
          <w:p w14:paraId="28684A6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4FA878FE" w14:textId="77777777" w:rsidTr="004B68EF">
        <w:tc>
          <w:tcPr>
            <w:tcW w:w="1890" w:type="pct"/>
          </w:tcPr>
          <w:p w14:paraId="4DD3614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67A6B6E" w14:textId="77777777" w:rsidTr="004B68EF">
        <w:tc>
          <w:tcPr>
            <w:tcW w:w="1890" w:type="pct"/>
          </w:tcPr>
          <w:p w14:paraId="0D36871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5B95F92" w14:textId="77777777" w:rsidTr="004B68EF">
        <w:tc>
          <w:tcPr>
            <w:tcW w:w="1890" w:type="pct"/>
          </w:tcPr>
          <w:p w14:paraId="21781BA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0A89923B" w14:textId="77777777" w:rsidTr="004B68EF">
        <w:tc>
          <w:tcPr>
            <w:tcW w:w="1890" w:type="pct"/>
          </w:tcPr>
          <w:p w14:paraId="3394277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77777777" w:rsidR="00715292" w:rsidRPr="00F15D07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D486951" w14:textId="262A0C2A" w:rsidR="008F05D5" w:rsidRPr="009A0ED8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F05D5" w:rsidRPr="009A0ED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/</w:t>
            </w:r>
            <w:r w:rsidR="00AC034E" w:rsidRPr="00046F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I kategorija:</w:t>
            </w:r>
            <w:r w:rsidR="00AC034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vardiniai ir kiti vaistiniai preparatai bei farmacijos produktai</w:t>
            </w:r>
            <w:r w:rsidR="00046F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; </w:t>
            </w:r>
            <w:r w:rsidR="00046F9D" w:rsidRPr="00046F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II kategorija:</w:t>
            </w:r>
            <w:r w:rsidR="00046F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gaminami vaistiniai preparatai; </w:t>
            </w:r>
            <w:r w:rsidR="00046F9D" w:rsidRPr="00046F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III kategorija:</w:t>
            </w:r>
            <w:r w:rsidR="00046F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specialios paskirties maisto produktai; </w:t>
            </w:r>
            <w:r w:rsidR="00046F9D" w:rsidRPr="00046F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IV kategorija:</w:t>
            </w:r>
            <w:r w:rsidR="00046F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maisto papildai; </w:t>
            </w:r>
            <w:r w:rsidR="00046F9D" w:rsidRPr="00046F9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V kategorija:</w:t>
            </w:r>
            <w:r w:rsidR="00046F9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kitos medicinos priemonės (irigaciniai tirpalai) </w:t>
            </w:r>
            <w:r w:rsidR="1AD9AA8A" w:rsidRPr="009A0ED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/</w:t>
            </w:r>
            <w:r w:rsidR="008F05D5" w:rsidRPr="009A0ED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755654AC" w14:textId="638E18AF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3D9FE915" w:rsidR="008F05D5" w:rsidRPr="00F15D07" w:rsidRDefault="008F05D5" w:rsidP="00046F9D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724C679B" w14:textId="32E32989" w:rsidR="00D438F2" w:rsidRPr="009A0ED8" w:rsidRDefault="003C140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Prekės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pagal Sutartį turi būti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pristatytos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18935A3D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[</w:t>
            </w:r>
            <w:r w:rsidR="18935A3D"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nurodomas </w:t>
            </w:r>
            <w:r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>Prekių</w:t>
            </w:r>
            <w:r w:rsidR="18935A3D"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 </w:t>
            </w:r>
            <w:r w:rsidR="00046F9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pristatymo </w:t>
            </w:r>
            <w:r w:rsidR="18935A3D"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>terminas</w:t>
            </w:r>
            <w:r w:rsidR="00046F9D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nuo 4 iki 30 kalendorinių dienų – pagal konkretaus pirkimo užsakymą</w:t>
            </w:r>
            <w:r w:rsidR="18935A3D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</w:t>
            </w:r>
            <w:r w:rsidR="002C30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, </w:t>
            </w:r>
            <w:r w:rsidR="18935A3D" w:rsidRPr="009A0ED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</w:t>
            </w:r>
            <w:r w:rsidR="005A34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sudarymo dienos adresu</w:t>
            </w:r>
            <w:r w:rsidR="00D151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     </w:t>
            </w:r>
          </w:p>
          <w:p w14:paraId="107A771A" w14:textId="77777777" w:rsidR="00BD3E58" w:rsidRDefault="00BD3E58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4D3896B8" w14:textId="1F07BE37" w:rsidR="00D438F2" w:rsidRDefault="00D438F2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  <w:t>Arba</w:t>
            </w:r>
          </w:p>
          <w:p w14:paraId="01DA4B88" w14:textId="77777777" w:rsidR="00D438F2" w:rsidRDefault="00D438F2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53C20DA7" w14:textId="099B6889" w:rsidR="00954B98" w:rsidRPr="00954B98" w:rsidRDefault="00954B98" w:rsidP="00954B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954B9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Prekės elektroniniu paštu užsakomos dalimis</w:t>
            </w:r>
            <w:r w:rsidR="00523A4F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*</w:t>
            </w:r>
            <w:r w:rsidRPr="00954B9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pagal Pirkėjo poreikį per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[</w:t>
            </w:r>
            <w:r w:rsidRP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1</w:t>
            </w:r>
            <w:r w:rsidR="00D151E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-</w:t>
            </w:r>
            <w:r w:rsidR="00D151E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P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36</w:t>
            </w:r>
            <w:r w:rsidR="005A3444" w:rsidRP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="00D151EB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mėn. laikotarpį </w:t>
            </w:r>
            <w:r w:rsidR="005A3444" w:rsidRP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lt-LT" w:eastAsia="lt-LT"/>
              </w:rPr>
              <w:t>-</w:t>
            </w:r>
            <w:r w:rsidR="005A3444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</w:t>
            </w:r>
            <w:r w:rsid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pagal konkretaus pirkimo užsakymą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</w:t>
            </w:r>
            <w:r w:rsidRPr="00954B9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mėnesių laikotarpį.</w:t>
            </w:r>
          </w:p>
          <w:p w14:paraId="5692AB44" w14:textId="77777777" w:rsidR="00954B98" w:rsidRPr="00954B98" w:rsidRDefault="00954B98" w:rsidP="00954B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lt-LT" w:eastAsia="lt-LT"/>
              </w:rPr>
            </w:pPr>
          </w:p>
          <w:p w14:paraId="3B0F2483" w14:textId="4207D8F7" w:rsidR="0095240B" w:rsidRPr="00954B98" w:rsidRDefault="00954B98" w:rsidP="00954B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eastAsia="lt-LT"/>
              </w:rPr>
            </w:pPr>
            <w:r w:rsidRPr="00954B9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Nuo atskiro užsakymo pateikimo Prekės turi būti pristatytos ne vėliau kaip per  </w:t>
            </w:r>
            <w:r w:rsidR="005A3444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[</w:t>
            </w:r>
            <w:r w:rsidR="005A3444"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nurodomas Prekių </w:t>
            </w:r>
            <w:r w:rsid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pristatymo </w:t>
            </w:r>
            <w:r w:rsidR="005A3444"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>terminas</w:t>
            </w:r>
            <w:r w:rsidR="005A3444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nuo 4 iki 30 kalendorinių dienų – pagal konkretaus pirkimo užsakymą</w:t>
            </w:r>
            <w:r w:rsidR="005A3444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</w:t>
            </w:r>
            <w:r w:rsidR="005A34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954B9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adresu:</w:t>
            </w:r>
          </w:p>
          <w:p w14:paraId="39272B6A" w14:textId="77777777" w:rsidR="00BD3E58" w:rsidRDefault="00BD3E58" w:rsidP="00523A4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5F46BF48" w14:textId="6A325112" w:rsidR="009D3D38" w:rsidRPr="00523A4F" w:rsidRDefault="009D3D38" w:rsidP="00523A4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  <w:p w14:paraId="17C39340" w14:textId="73F5D5F7" w:rsidR="00523A4F" w:rsidRPr="00523A4F" w:rsidRDefault="00523A4F" w:rsidP="00523A4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3A4F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  <w:t>Pastaba*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Atskiri Prekių užsakymai pateikiami Šalims priimtinu būdu (el. paštu, elektronine užsakymo sistema ar kt.). Atskirame Prekių užsakyme turi būti nurodomas Prekių kiekis ir Pirkimo sutartyje numatytas pristatymo vietos adresas (-ai). 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Siekiant skatinti aplinkos užterštumo mažinimą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Prekių užsakymai teikiami ne dažniau kaip 1 (vieną) kartą per savaitę, dažnesnis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rekių 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užsakymų teikimas galimas abipusiu Šalių sutarimu. Atskiro užsakymo vertė negali būti mažesnė 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nei 300 (trys šimtai) Eur be PVM</w:t>
            </w: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išskyrus atvejus: </w:t>
            </w:r>
          </w:p>
          <w:p w14:paraId="44F4C01D" w14:textId="77777777" w:rsidR="00523A4F" w:rsidRPr="00523A4F" w:rsidRDefault="00523A4F" w:rsidP="00523A4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kai visa sutarties vertė mažesnė nei 300 (trys šimtai) eurų be PVM – tokiu atveju užsakomos visos Pirkimo sutartyje nurodytos Prekės; </w:t>
            </w:r>
          </w:p>
          <w:p w14:paraId="7C7AE569" w14:textId="77777777" w:rsidR="00523A4F" w:rsidRPr="00523A4F" w:rsidRDefault="00523A4F" w:rsidP="00523A4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kai atliekamas paskutinis užsakymas; </w:t>
            </w:r>
          </w:p>
          <w:p w14:paraId="275D03CC" w14:textId="11BFD4EC" w:rsidR="001A3CBC" w:rsidRPr="00523A4F" w:rsidRDefault="00523A4F" w:rsidP="00523A4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523A4F">
              <w:rPr>
                <w:rFonts w:ascii="Times New Roman" w:eastAsiaTheme="minorEastAsia" w:hAnsi="Times New Roman" w:cs="Times New Roman"/>
                <w:sz w:val="24"/>
                <w:szCs w:val="24"/>
              </w:rPr>
              <w:t>3. kai dėl mažesnės nei 300 (trys šimtai) eurų be PVM užsakymo vertės Šalys susitaria abipusiu Šalių sutarimu.</w:t>
            </w:r>
          </w:p>
          <w:p w14:paraId="661C69C7" w14:textId="4F032EB1" w:rsidR="00957682" w:rsidRPr="00523A4F" w:rsidRDefault="71F4C637" w:rsidP="0095768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523A4F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7FBA69F1" w14:textId="010D1F26" w:rsidR="00674DC8" w:rsidRPr="00CE4ACC" w:rsidRDefault="00674DC8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48843E2A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E37ADB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318493B6" w:rsidR="00045E72" w:rsidRPr="009A0ED8" w:rsidRDefault="5796448D" w:rsidP="00C9407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9A0ED8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Fiksuoto įkainio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086055C3" w:rsidR="00045E72" w:rsidRPr="00F15D07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F15D07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nurodoma suma skaičiais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([</w:t>
            </w:r>
            <w:r w:rsidRPr="00F15D07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 w:eastAsia="lt-LT"/>
              </w:rPr>
              <w:t>nurodoma suma žodžiais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]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688849C9" w14:textId="0883127A" w:rsidR="00D267CC" w:rsidRPr="00F15D07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apskaičiuotai sudauginus maksimalų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(-ių) be PVM</w:t>
            </w:r>
            <w:r w:rsidR="53BD2AB6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FC989DC" w14:textId="01BA9378" w:rsidR="00385576" w:rsidRPr="00F15D07" w:rsidRDefault="0038557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>Arba</w:t>
            </w:r>
          </w:p>
          <w:p w14:paraId="61221C90" w14:textId="6F99D803" w:rsidR="00045E72" w:rsidRPr="00F15D07" w:rsidRDefault="00D267C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lygi:</w:t>
            </w:r>
            <w:r w:rsidR="00385576"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maksimaliai pirkimui skirtai </w:t>
            </w:r>
            <w:r w:rsidR="00C019B6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lėšų sumai be PVM  Sutartyje nurodytų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įsigijimui tiekėjo pasiūlyme nurodytais įkainiais be PVM</w:t>
            </w:r>
            <w:r w:rsidR="30676182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="6137EB53" w:rsidRPr="00F15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 xml:space="preserve"> </w:t>
            </w:r>
          </w:p>
          <w:p w14:paraId="6B38BAFA" w14:textId="77777777" w:rsidR="00385576" w:rsidRPr="00F15D07" w:rsidRDefault="00385576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>Arba</w:t>
            </w:r>
          </w:p>
          <w:p w14:paraId="4CB99ED1" w14:textId="486F6384" w:rsidR="00045E72" w:rsidRPr="00F15D07" w:rsidRDefault="00D267C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F15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lygi: 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apskaičiuotai sudauginus maksimalų </w:t>
            </w:r>
            <w:r w:rsidR="003C140F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(-ių) be PVM arba maksimaliai pirkimui skirtai lėšų sumai be PVM, priklausomai nuo to, kuri iš jų yra mažesnė</w:t>
            </w:r>
            <w:r w:rsidR="7C53979C" w:rsidRPr="00F15D0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77777777" w:rsidR="00045E72" w:rsidRPr="00F15D07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lastRenderedPageBreak/>
              <w:t>Prekių</w:t>
            </w:r>
            <w:r w:rsidR="00764E2A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Pasiūlyme.</w:t>
            </w:r>
            <w:r w:rsidR="00764E2A" w:rsidRPr="00F15D07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0EBE692D" w14:textId="41F42A7F" w:rsidR="00197FA3" w:rsidRPr="009A0ED8" w:rsidRDefault="00197FA3" w:rsidP="00D424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 xml:space="preserve">Bendra sutarties vertė yra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9A0ED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highlight w:val="lightGray"/>
                <w:bdr w:val="nil"/>
                <w:lang w:val="lt-LT" w:eastAsia="lt-LT"/>
              </w:rPr>
              <w:t>nurodoma suma skaičiais</w:t>
            </w:r>
            <w:r w:rsidRPr="009A0ED8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([</w:t>
            </w:r>
            <w:r w:rsidRPr="009A0E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nurodoma suma žodžiais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 PVM.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PVM sudaro 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[</w:t>
            </w:r>
            <w:r w:rsidR="00D4248E" w:rsidRPr="009A0E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val="lt-LT" w:eastAsia="lt-LT"/>
              </w:rPr>
              <w:t>nurodoma suma skaičiais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] Eur 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([</w:t>
            </w:r>
            <w:r w:rsidR="00D4248E" w:rsidRPr="009A0E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lightGray"/>
                <w:lang w:val="lt-LT" w:eastAsia="lt-LT"/>
              </w:rPr>
              <w:t>nurodoma suma žodžiais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]</w:t>
            </w:r>
            <w:r w:rsidR="00D4248E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). </w:t>
            </w:r>
          </w:p>
          <w:p w14:paraId="6DEE9A24" w14:textId="5842E19C" w:rsidR="00556832" w:rsidRPr="00F15D07" w:rsidRDefault="00556832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3.4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09CCE6EA" w14:textId="10E0EF5B" w:rsidR="00764E2A" w:rsidRPr="009A0ED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</w:t>
            </w:r>
            <w:r w:rsidR="00F77CE2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įkainiai bus perskaičiuojami:</w:t>
            </w:r>
          </w:p>
          <w:p w14:paraId="14C366A4" w14:textId="3B914A88" w:rsidR="00764E2A" w:rsidRPr="009A0ED8" w:rsidRDefault="5796448D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</w:t>
            </w:r>
            <w:r w:rsidR="003C140F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grup</w:t>
            </w:r>
            <w:r w:rsidR="00D237FA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ės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176EB79EE8204ADF85EF263121F2954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D237FA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="00D237FA"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D5DE8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kainų pokyčius;</w:t>
            </w:r>
          </w:p>
          <w:p w14:paraId="27456DEF" w14:textId="23944C14" w:rsidR="00764E2A" w:rsidRPr="009A0ED8" w:rsidRDefault="00764E2A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 w:rsidR="00D237FA" w:rsidRPr="009A0ED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2D8E544" w14:textId="542B40B4" w:rsidR="00EA2605" w:rsidRPr="003C5DCF" w:rsidRDefault="00EA2605" w:rsidP="00EA26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3 (trijų) mėnesių 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C3F89B39883A472DB262DF89C1211E06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jeigu perskaičiavimas jau buvo atliktas – nuo paskutinio perskaičiavimo pagal šį </w:t>
            </w:r>
            <w:r w:rsidR="00722F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papunktį</w:t>
            </w:r>
            <w:r w:rsidR="00722FE2"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3C5D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dienos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</w:t>
            </w:r>
            <w:r w:rsidR="00722FE2"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viršija 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procentus</w:t>
            </w:r>
            <w:r w:rsidR="00D237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5E03819" w14:textId="77777777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55D4DB1E" w14:textId="75077395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61E6E50A" w14:textId="77777777" w:rsidR="00EA2605" w:rsidRPr="003C5DCF" w:rsidRDefault="00C36061" w:rsidP="00EA260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</m:d>
            </m:oMath>
            <w:r w:rsidR="00EA2605" w:rsidRPr="003C5DC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71ED93FC" w14:textId="39EA0A53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42532534" w14:textId="629ADAE8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0AC72312" w14:textId="0E37A9BD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highlight w:val="darkGray"/>
                  <w:lang w:val="lt-LT"/>
                </w:rPr>
                <w:id w:val="1301573032"/>
                <w:placeholder>
                  <w:docPart w:val="1126794262B94002A1FF4A49CB49ED2E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BB1A56">
                  <w:rPr>
                    <w:rFonts w:ascii="Times New Roman" w:hAnsi="Times New Roman" w:cs="Times New Roman"/>
                    <w:sz w:val="24"/>
                    <w:szCs w:val="24"/>
                    <w:highlight w:val="darkGray"/>
                    <w:lang w:val="lt-LT"/>
                  </w:rPr>
                  <w:t>0611 FARMACIJOS GAMINIAI</w:t>
                </w:r>
              </w:sdtContent>
            </w:sdt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 Vartojimo prekių ir paslaugų  kainų pokytis (padidėjimas arba sumažėjimas) (%). „k“ reikšmė skaičiuojama pagal formulę: </w:t>
            </w:r>
          </w:p>
          <w:p w14:paraId="14992197" w14:textId="77777777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 w:rsidRPr="003C5DCF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51AA4C3C" w14:textId="087769DE" w:rsidR="00EA2605" w:rsidRPr="009A0ED8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2CDB5ABF75C489897B617424D3D9AE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0611 FARMACIJOS GAMINIAI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0D3B8459" w14:textId="68251195" w:rsidR="00EA2605" w:rsidRPr="003C5DCF" w:rsidRDefault="00EA2605" w:rsidP="00EA26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98AFAB0D93C14559B20963176B70DF76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 xml:space="preserve">0611 </w:t>
                </w:r>
                <w:r w:rsidR="00C94072"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lastRenderedPageBreak/>
                  <w:t>FARMACIJOS GAMINIAI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7EE45B3E8B614BEC99E45B91F7E49B97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9A0ED8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 w:rsidRPr="009A0E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(mėnuo) yra paskutinio perskaičiavimo metu naudotos paskelbto atitinkamo indekso reikšmės mėnuo. </w:t>
            </w:r>
          </w:p>
          <w:p w14:paraId="2144F2DD" w14:textId="10825054" w:rsidR="0043157B" w:rsidRDefault="00EA260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 w:rsidRPr="003C5D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72505C76" w14:textId="77777777" w:rsidR="005A3444" w:rsidRPr="003C5DCF" w:rsidRDefault="005A3444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E38E73F" w14:textId="01DE113C" w:rsidR="005A3444" w:rsidRPr="005A3444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580C28D6" w14:textId="77777777" w:rsidR="005A3444" w:rsidRPr="005A3444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87887C" w:rsidR="00045E72" w:rsidRPr="00F15D07" w:rsidRDefault="005A3444" w:rsidP="005A34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5A344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15D07" w14:paraId="6C741243" w14:textId="77777777" w:rsidTr="00E37ADB">
        <w:tc>
          <w:tcPr>
            <w:tcW w:w="2552" w:type="dxa"/>
          </w:tcPr>
          <w:p w14:paraId="425A9211" w14:textId="72104E72" w:rsidR="00E22494" w:rsidRPr="00F15D07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F920F28" w:rsidR="00E22494" w:rsidRPr="00F15D07" w:rsidRDefault="00D237F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vėliau kaip per 30 kalendorinių dienų</w:t>
            </w:r>
          </w:p>
        </w:tc>
        <w:tc>
          <w:tcPr>
            <w:tcW w:w="1843" w:type="dxa"/>
          </w:tcPr>
          <w:p w14:paraId="1DDE190F" w14:textId="24A99C7C" w:rsidR="00E22494" w:rsidRPr="00F15D07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F15D07" w14:paraId="19133B1C" w14:textId="77777777" w:rsidTr="00E37ADB">
        <w:tc>
          <w:tcPr>
            <w:tcW w:w="2552" w:type="dxa"/>
          </w:tcPr>
          <w:p w14:paraId="3BED8EEC" w14:textId="43B25A43" w:rsidR="00E22494" w:rsidRPr="00F15D07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7F96E128" w14:textId="3BFD2963" w:rsidR="00E22494" w:rsidRPr="00F15D07" w:rsidRDefault="169BA71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390D3DF" w14:textId="3AF161C5" w:rsidR="0009587D" w:rsidRPr="00F15D07" w:rsidRDefault="0009587D" w:rsidP="005A3444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061CC737" w14:textId="254B07D1" w:rsidR="00E22494" w:rsidRPr="00F15D07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F15D0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265B7B4" w14:textId="77777777" w:rsidR="00EB570B" w:rsidRPr="00F15D07" w:rsidRDefault="00EB570B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lt-LT"/>
              </w:rPr>
              <w:t>Arba</w:t>
            </w:r>
          </w:p>
          <w:p w14:paraId="5CBEC04C" w14:textId="2BD747C6" w:rsidR="0095047E" w:rsidRPr="00F15D07" w:rsidRDefault="0095047E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lt-LT" w:eastAsia="lt-LT"/>
              </w:rPr>
              <w:t>/Pildyti, kai už pagal Sutartį ti</w:t>
            </w:r>
            <w:r w:rsidR="003C140F" w:rsidRPr="00F15D0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lt-LT" w:eastAsia="lt-LT"/>
              </w:rPr>
              <w:t>e</w:t>
            </w:r>
            <w:r w:rsidRPr="00F15D0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lt-LT" w:eastAsia="lt-LT"/>
              </w:rPr>
              <w:t xml:space="preserve">kiamas </w:t>
            </w:r>
            <w:r w:rsidR="003C140F" w:rsidRPr="00F15D0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lt-LT" w:eastAsia="lt-LT"/>
              </w:rPr>
              <w:t>Prekes</w:t>
            </w:r>
            <w:r w:rsidRPr="00F15D07">
              <w:rPr>
                <w:rFonts w:ascii="Times New Roman" w:eastAsia="Times New Roman" w:hAnsi="Times New Roman" w:cs="Times New Roman"/>
                <w:i/>
                <w:color w:val="00B050"/>
                <w:sz w:val="24"/>
                <w:szCs w:val="24"/>
                <w:lang w:val="lt-LT" w:eastAsia="lt-LT"/>
              </w:rPr>
              <w:t xml:space="preserve"> bus mokamas avansas./</w:t>
            </w:r>
          </w:p>
          <w:p w14:paraId="69E62514" w14:textId="496F54E5" w:rsidR="002C109D" w:rsidRPr="00F15D07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Avanso dydis – </w:t>
            </w:r>
            <w:r w:rsidR="00D237F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nuo 5 iki 30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proc. pradinės Sutarties vertės. Avanso tiekėjui sumokėjimo terminas [</w:t>
            </w:r>
            <w:r w:rsidRPr="00766C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nurodomas terminas darbo dienomis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]</w:t>
            </w:r>
            <w:r w:rsidRPr="00F15D07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nuo išankstinio mokėjimo sąskaitos faktūros ir išankstinio mokėjimo grąžinimo garantijos (kaip numatyta Bendrųjų sutarties sąlygų 6.12 p.) gavimo dienos.</w:t>
            </w:r>
            <w:r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F15D07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5.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1. Papildomi </w:t>
            </w:r>
            <w:r w:rsidR="009B4418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3903A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466D0EC4" w14:textId="77FE899D" w:rsidR="00D45C78" w:rsidRDefault="003617D5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Papildomų </w:t>
            </w:r>
            <w:r w:rsidR="009B4418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Pirkėj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o ir Tiekėjo įsipareigojimų ir teisių nenumatoma.</w:t>
            </w:r>
          </w:p>
          <w:p w14:paraId="7AF244AB" w14:textId="58078A60" w:rsidR="00C4767B" w:rsidRPr="002232CA" w:rsidRDefault="00C4767B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2232CA"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  <w:t>Arba</w:t>
            </w:r>
          </w:p>
          <w:p w14:paraId="34546BD4" w14:textId="77777777" w:rsidR="00C4767B" w:rsidRDefault="00C4767B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</w:p>
          <w:p w14:paraId="358E7E12" w14:textId="11C28539" w:rsidR="00C4767B" w:rsidRPr="00561402" w:rsidRDefault="00C4767B" w:rsidP="00C4767B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M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obilizacijos, karo, nepaprastosios padėties metu ar kai Lietuvos Respublikos Vyriausybė, įvertinusi riziką, kad veiksniai, dėl kurių buvo ar gali būti paskelbta mobilizacija, įvesta karo ar nepaprastoji 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padėtis, kelia grėsmę nacionaliniam saugumui, yra priėmusi sprendimą dėl </w:t>
            </w:r>
            <w:r w:rsidR="00722F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Lietuvos Respublikos v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iešųjų pirkimų įstatymo 45 straipsn</w:t>
            </w:r>
            <w:r w:rsidR="00E6624D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io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2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lt-LT"/>
              </w:rPr>
              <w:t>1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 dalies 3 </w:t>
            </w:r>
            <w:r w:rsidR="000154F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punkto 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taikymo, užtikrinti, kad P</w:t>
            </w:r>
            <w:r w:rsidR="008141E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rekės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nebūtų teikiamos iš valstybių ar teritorijų, nurodytų </w:t>
            </w:r>
            <w:r w:rsidR="00722FE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Lietuvos Respublikos v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iešųjų pirkimų įstatymo 45 straipsnį 2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lt-LT"/>
              </w:rPr>
              <w:t>1</w:t>
            </w:r>
            <w:r w:rsidRPr="00A9035F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 dalies 3 punkte.  </w:t>
            </w:r>
            <w:r w:rsidRPr="00A9035F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0BC4006" w14:textId="77777777" w:rsidR="00C4767B" w:rsidRPr="002232CA" w:rsidRDefault="00C4767B" w:rsidP="00161C69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</w:p>
          <w:p w14:paraId="0B3248B9" w14:textId="77777777" w:rsidR="00D45C78" w:rsidRPr="00F15D07" w:rsidRDefault="00D45C78" w:rsidP="00CD5651">
            <w:pPr>
              <w:spacing w:after="0" w:line="276" w:lineRule="auto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  <w:t xml:space="preserve">Arba </w:t>
            </w:r>
          </w:p>
          <w:p w14:paraId="68E34741" w14:textId="77777777" w:rsidR="005F53A9" w:rsidRDefault="008B61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gali prisiimti įsipareigojimus dėl išperkamo Prekių kiekio (pasirenkamas vienas iš žemiau nurodytų variantų)</w:t>
            </w:r>
            <w:r w:rsidR="005F53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:</w:t>
            </w:r>
          </w:p>
          <w:p w14:paraId="08E6DD4F" w14:textId="77777777" w:rsidR="005F53A9" w:rsidRPr="00360C0C" w:rsidRDefault="008B61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per Pirkimo sutarties galiojimo terminą nupirkti [ne 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[nuo 0 iki 100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] procentų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kiekvienos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Pirkimo sutarties priede nurodytų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Prekių vienetų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</w:t>
            </w:r>
          </w:p>
          <w:p w14:paraId="3F282DC6" w14:textId="77777777" w:rsidR="005F53A9" w:rsidRPr="00360C0C" w:rsidRDefault="008B61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per Pirkimo sutarties galiojimo terminą nupirkti [Prekių už ne 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procentų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Pradinės sutarties vertės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</w:t>
            </w:r>
          </w:p>
          <w:p w14:paraId="21151AC2" w14:textId="6A61A5F2" w:rsidR="00106A1E" w:rsidRPr="00F15D07" w:rsidRDefault="008B6119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per Pirkimo sutarties galiojimo terminą nupirkti [ne 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[nuo 0 iki 100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] procentų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kiekvienos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Pirkimo sutarties priede nurodytos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Prekės vienetų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]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arba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[Prekių už ne 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procentų </w:t>
            </w:r>
            <w:r w:rsidRPr="00360C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Pradinės sutarties vertės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0A088870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0466E9F0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661B690" w14:textId="0DCB9157" w:rsidR="00DF3DFA" w:rsidRPr="00F15D07" w:rsidRDefault="002E274C" w:rsidP="00DF3DFA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10 (dešimt) proc.</w:t>
            </w:r>
            <w:r w:rsidR="00DF3DFA"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  <w:p w14:paraId="0AFA8A85" w14:textId="1BC7BA50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62EC343C" w:rsidR="00DF3DFA" w:rsidRPr="00F15D07" w:rsidRDefault="009707E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 </w:t>
            </w:r>
            <w:r w:rsid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(dešimt) </w:t>
            </w:r>
            <w:r w:rsidRP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proc. nuo Subtiekėjui perduotos sutarties vertės</w:t>
            </w:r>
            <w:r w:rsidR="002E27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F3DFA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B24B482" w14:textId="3690B7D8" w:rsidR="00DF3DFA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68E9A25F" w14:textId="309328EB" w:rsidR="008B6119" w:rsidRDefault="008B611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Arba</w:t>
            </w:r>
          </w:p>
          <w:p w14:paraId="102B9EF9" w14:textId="31A586D8" w:rsidR="008B6119" w:rsidRPr="005F53A9" w:rsidRDefault="008B6119" w:rsidP="00DF3DFA">
            <w:pPr>
              <w:spacing w:line="276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F53A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Jeigu Pirkėjas prisiėmė įsipareigojimus dėl Prekių kiekio išpirkimo, tai priklausomai nuo 5.1. punkto pasirinkimo</w:t>
            </w:r>
            <w:r w:rsidR="005F53A9" w:rsidRPr="005F53A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taikoma:</w:t>
            </w:r>
          </w:p>
          <w:p w14:paraId="67F90150" w14:textId="77777777" w:rsidR="005F53A9" w:rsidRPr="00360C0C" w:rsidRDefault="005F53A9" w:rsidP="005F53A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Pirkėjui neįvykdžius pareigos per Pirkimo sutarties galiojimo terminą nupirkti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ne mažiau kaip 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procentų kiekvienos Pirkimo sutarties priede nurodytos Prekės vienetų] ir Šalims nepratęsus Pirkimo sutarties galiojimo, Pirkėjas sumoka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baudos dydis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 procentų dydžio baudą nuo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nenupirktų Prekių vertės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</w:t>
            </w:r>
          </w:p>
          <w:p w14:paraId="55CDA4A9" w14:textId="4F9EAECA" w:rsidR="005F53A9" w:rsidRPr="00360C0C" w:rsidRDefault="005F53A9" w:rsidP="005F53A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neįvykdžius pareigos per Pirkimo sutarties galiojimo terminą nupirkti [Prekių už ne 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procentų Pradinės sutarties vertės] ir Šalims nepratęsus Pirkimo sutarties galiojimo, Pirkėjas sumoka [baudos dydis]  procentų dydžio baudą nuo neišpirktos Pirkimo sutarties 5.1. p. įsipareigotos išpirkti Pradinės sutarties vertės.</w:t>
            </w:r>
          </w:p>
          <w:p w14:paraId="11A09868" w14:textId="054B6125" w:rsidR="005F53A9" w:rsidRPr="00360C0C" w:rsidRDefault="005F53A9" w:rsidP="005F53A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Pirkėjui neįvykdžius pareigos per Pirkimo sutarties galiojimo terminą nupirkti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ne mažiau kaip 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procentų kiekvienos Pirkimo sutarties priede nurodytos Prekės vienetų] arba [Prekių už ne 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procentų Pradinės sutarties vertės] ir Šalims nepratęsus Pirkimo sutarties galiojimo, Pirkėjas sumoka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baudos dydis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 procentų dydžio baudą nuo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>nenupirktų Prekių vertės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] arba [baudos dydis] procentų dydžio baudą priklausomai nuo to, kurio įsipareigojimo neįvykdymas yra mažesnis.</w:t>
            </w:r>
          </w:p>
          <w:p w14:paraId="648D0909" w14:textId="77777777" w:rsidR="005F53A9" w:rsidRPr="006D0AAB" w:rsidRDefault="005F53A9" w:rsidP="005F53A9">
            <w:pPr>
              <w:rPr>
                <w:color w:val="FF0000"/>
              </w:rPr>
            </w:pPr>
          </w:p>
          <w:p w14:paraId="3632D59A" w14:textId="4D32D05E" w:rsidR="005F53A9" w:rsidRPr="00F15D07" w:rsidRDefault="005F53A9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5CA15258" w14:textId="3A96B59C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9B56838" w14:textId="77777777" w:rsidR="006F50CD" w:rsidRPr="00641A1A" w:rsidRDefault="00F816DE" w:rsidP="002E274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</w:t>
            </w:r>
            <w:r w:rsidR="006F50CD"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4F6C01FC" w14:textId="77777777" w:rsidR="005F53A9" w:rsidRPr="005F53A9" w:rsidRDefault="005F53A9" w:rsidP="005F53A9">
            <w:pPr>
              <w:spacing w:line="276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5F53A9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  <w:t>Jeigu Pirkėjas prisiėmė įsipareigojimus dėl Prekių kiekio išpirkimo, tai priklausomai nuo 5.1. punkto pasirinkimo taikoma:</w:t>
            </w:r>
          </w:p>
          <w:p w14:paraId="5ADFF0E6" w14:textId="7585B750" w:rsidR="005F53A9" w:rsidRPr="00360C0C" w:rsidRDefault="005F53A9" w:rsidP="00E269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Pirkėjui Prekių tiekimo laikotarpiu nupirkus [mažiau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procentų kiekvienos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lastRenderedPageBreak/>
              <w:t>Pirkimo sutarties priede nurodytos Prekės vienetų],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  <w:p w14:paraId="12CACAB8" w14:textId="622A3546" w:rsidR="005F53A9" w:rsidRPr="00360C0C" w:rsidRDefault="005F53A9" w:rsidP="00E269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Pirkėjui Prekių tiekimo laikotarpiu nupirkus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Prekių už mažiau kaip 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procentų Pradinės sutarties vertės], 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  <w:p w14:paraId="5C8B5C3C" w14:textId="7D9BDFCA" w:rsidR="005F53A9" w:rsidRPr="00360C0C" w:rsidRDefault="005F53A9" w:rsidP="00E2698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Pirkėjui Prekių tiekimo laikotarpiu nupirkus [mažiau kaip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procentų kiekvienos Pirkimo sutarties priede nurodytos Prekės vienetų] arba [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  <w:lang w:val="lt-LT"/>
              </w:rPr>
              <w:t xml:space="preserve">Prekių už mažiau kaip [nuo 0 iki 100] 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procentų Pradinės sutarties vertės],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  <w:p w14:paraId="084AB7AB" w14:textId="77777777" w:rsidR="005F53A9" w:rsidRPr="00360C0C" w:rsidRDefault="005F53A9" w:rsidP="005F53A9">
            <w:pPr>
              <w:rPr>
                <w:lang w:val="lt-LT"/>
              </w:rPr>
            </w:pPr>
          </w:p>
          <w:p w14:paraId="25D661F0" w14:textId="77777777" w:rsidR="005F53A9" w:rsidRPr="00360C0C" w:rsidRDefault="005F53A9" w:rsidP="005F53A9">
            <w:pPr>
              <w:rPr>
                <w:lang w:val="lt-LT"/>
              </w:rPr>
            </w:pPr>
          </w:p>
          <w:p w14:paraId="34FCCDDF" w14:textId="0829E150" w:rsidR="005F53A9" w:rsidRPr="00F816DE" w:rsidRDefault="005F53A9" w:rsidP="002E274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CC11A9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42C1E9D4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7007BAE8" w:rsidR="00DF3DFA" w:rsidRPr="00E9701E" w:rsidRDefault="00DF3DFA" w:rsidP="00E9701E">
            <w:pPr>
              <w:tabs>
                <w:tab w:val="left" w:pos="810"/>
              </w:tabs>
              <w:spacing w:after="0"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E970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Lietuvos Respublikos c</w:t>
            </w:r>
            <w:r w:rsidRPr="00E9701E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iviliniame kodekse numatyti ir šie Sutarties pažeidimai: </w:t>
            </w:r>
          </w:p>
          <w:p w14:paraId="1AF738EB" w14:textId="708CE02A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0" w:name="OLE_LINK1"/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(-us) terminą (-us);</w:t>
            </w:r>
          </w:p>
          <w:p w14:paraId="194F53EF" w14:textId="7AB8D698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</w:t>
            </w:r>
            <w:r w:rsidR="002E274C"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 (tris) kartus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 eilės vėluoja suteikti Sutarties reikalavimus atitinkančias Prekes 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 xml:space="preserve">pagal Prekių teikimo </w:t>
            </w:r>
            <w:r w:rsidR="00FF2076"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terminus, nurodytus Techninėje specifikacijoje</w:t>
            </w: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dėl Tiekėjo kaltės; </w:t>
            </w:r>
          </w:p>
          <w:p w14:paraId="1353B305" w14:textId="77777777" w:rsidR="00DF3DFA" w:rsidRPr="00E9701E" w:rsidRDefault="00DF3DFA" w:rsidP="00E9701E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970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E9701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DF3DFA" w:rsidRPr="00E9701E" w:rsidRDefault="00DF3DFA" w:rsidP="00E9701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</w:pPr>
            <w:r w:rsidRPr="00E9701E">
              <w:t xml:space="preserve"> </w:t>
            </w:r>
            <w:r w:rsidRPr="00E9701E">
              <w:rPr>
                <w:rFonts w:eastAsia="Arial Unicode MS"/>
              </w:rPr>
              <w:t xml:space="preserve">jeigu Tiekėjas </w:t>
            </w:r>
            <w:bookmarkStart w:id="1" w:name="_Hlk57206508"/>
            <w:r w:rsidRPr="00E9701E">
              <w:rPr>
                <w:rFonts w:eastAsia="Arial Unicode MS"/>
              </w:rPr>
              <w:t>padidina</w:t>
            </w:r>
            <w:bookmarkEnd w:id="1"/>
            <w:r w:rsidRPr="00E9701E">
              <w:rPr>
                <w:rFonts w:eastAsia="Arial Unicode MS"/>
              </w:rPr>
              <w:t xml:space="preserve"> Sutarties kainą ir nevykdo </w:t>
            </w:r>
            <w:bookmarkStart w:id="2" w:name="_Hlk57206575"/>
            <w:r w:rsidRPr="00E9701E">
              <w:rPr>
                <w:rFonts w:eastAsia="Arial Unicode MS"/>
              </w:rPr>
              <w:t>prisiimtų įsipareigojimų</w:t>
            </w:r>
            <w:bookmarkEnd w:id="2"/>
            <w:r w:rsidRPr="00E9701E">
              <w:rPr>
                <w:rFonts w:eastAsia="Arial Unicode MS"/>
              </w:rPr>
              <w:t xml:space="preserve"> už Sutartyje nustatytą kainą;</w:t>
            </w:r>
          </w:p>
          <w:p w14:paraId="34CF00FD" w14:textId="489DC811" w:rsidR="00DF3DFA" w:rsidRPr="00E9701E" w:rsidRDefault="00DF3DFA" w:rsidP="00E9701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5CC8CF26" w:rsidR="00DF3DFA" w:rsidRPr="00E9701E" w:rsidRDefault="00DF3DFA" w:rsidP="00E9701E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bookmarkStart w:id="3" w:name="_Hlk73366965"/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0"/>
            <w:bookmarkEnd w:id="3"/>
            <w:r w:rsidRPr="00E9701E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243440C9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E9701E">
        <w:trPr>
          <w:trHeight w:val="957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DF3DFA" w:rsidRPr="00F15D07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39253530" w:rsidR="003511ED" w:rsidRPr="003511ED" w:rsidRDefault="003511ED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2F3A9E3" w14:textId="02778A6C" w:rsidR="006A2E9C" w:rsidRDefault="006A2E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  <w:p w14:paraId="6C70784A" w14:textId="3F49B139" w:rsidR="00775193" w:rsidRPr="006A2E9C" w:rsidRDefault="00775193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FB5CBC4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Arba </w:t>
            </w:r>
          </w:p>
          <w:p w14:paraId="09A5C542" w14:textId="1530B60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Sutarties vykdymui pasitelkiami subtiekėjai, kurių kvalifikacija remiasi Tiekėjas, kiti Sutarties sudarymo metu žinom</w:t>
            </w:r>
            <w:r w:rsidR="007B43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i</w:t>
            </w: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subtiekėjai, ūkio subjektai, kurių pajėgumais remiasi Tiekėjas, yra nurodyti Specialiųjų sutarties sąlygų priede Nr.</w:t>
            </w:r>
            <w:r w:rsidR="00B328E7"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4</w:t>
            </w: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860100" w:rsidRPr="00F15D07" w14:paraId="4D6EA80D" w14:textId="77777777" w:rsidTr="007F2F8D">
        <w:tc>
          <w:tcPr>
            <w:tcW w:w="9498" w:type="dxa"/>
            <w:gridSpan w:val="4"/>
          </w:tcPr>
          <w:p w14:paraId="41900723" w14:textId="74D2D7F9" w:rsidR="00860100" w:rsidRPr="00BE4603" w:rsidRDefault="00860100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9¹. </w:t>
            </w:r>
            <w:r w:rsidRPr="00EC42C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SUTARTIES VYKDYMUI PASKIRTŲ SPECIALISTŲ (DARBUOTOJŲ) PASITELKIMAS IR KEITIMAS</w:t>
            </w:r>
          </w:p>
        </w:tc>
      </w:tr>
      <w:tr w:rsidR="00E82B51" w:rsidRPr="00E82B51" w14:paraId="17FCC2EC" w14:textId="77777777" w:rsidTr="00E82B51">
        <w:trPr>
          <w:trHeight w:val="1362"/>
        </w:trPr>
        <w:tc>
          <w:tcPr>
            <w:tcW w:w="2552" w:type="dxa"/>
          </w:tcPr>
          <w:p w14:paraId="0C62A1E6" w14:textId="6B87942E" w:rsidR="00E82B51" w:rsidRPr="00E82B51" w:rsidRDefault="00E82B51" w:rsidP="00E82B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E82B5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9¹.1. Sutartį vykdys Tiekėjo Pasiūlyme nurodyti specialistai (darbuotojai). </w:t>
            </w:r>
          </w:p>
          <w:p w14:paraId="35A70D5D" w14:textId="77777777" w:rsidR="00E82B51" w:rsidRPr="00E82B51" w:rsidRDefault="00E82B51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gridSpan w:val="2"/>
          </w:tcPr>
          <w:p w14:paraId="64B86ADF" w14:textId="552977F7" w:rsidR="00E82B51" w:rsidRPr="00E82B51" w:rsidRDefault="00E82B51" w:rsidP="00E82B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bendr</w:t>
            </w:r>
            <w:r w:rsidR="002E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ųjų sąlygų</w:t>
            </w: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15 skyriaus nuostatos netaikomos</w:t>
            </w:r>
            <w:r w:rsidR="002E08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7A728F9F" w14:textId="6DD6DF9B" w:rsidR="00E82B51" w:rsidRPr="00E82B51" w:rsidRDefault="00E82B51" w:rsidP="00E82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2B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skyrius 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A74199F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51D914E0" w14:textId="77777777" w:rsidR="00BE4603" w:rsidRDefault="00A612CB" w:rsidP="00AC034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Nustatyti Techninėje specifikacijoje.</w:t>
            </w:r>
          </w:p>
          <w:p w14:paraId="55E2964B" w14:textId="77777777" w:rsidR="00E82B51" w:rsidRDefault="00E82B51" w:rsidP="00AC034E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</w:p>
          <w:p w14:paraId="66D99480" w14:textId="1002C8EB" w:rsidR="00E82B51" w:rsidRPr="00F15D07" w:rsidRDefault="00E82B51" w:rsidP="00AC03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7D6440B9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– Atsakingi asmenys </w:t>
            </w:r>
          </w:p>
          <w:p w14:paraId="1A097C3F" w14:textId="3AEF6758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.4. Priedas Nr. 4 - Sutarties vykdymui pasitelkiami ūkio subjektai</w:t>
            </w:r>
          </w:p>
          <w:p w14:paraId="6D36104C" w14:textId="05D9DB20" w:rsidR="00DF3DFA" w:rsidRPr="00F15D07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6FDFACE3" w14:textId="3732B84E" w:rsidR="00DF3DFA" w:rsidRPr="00F15D07" w:rsidRDefault="00DF3DFA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 atstovo vardas, pavardė</w:t>
            </w:r>
          </w:p>
          <w:p w14:paraId="72F872A7" w14:textId="77777777" w:rsidR="00DF3DFA" w:rsidRPr="00F15D07" w:rsidRDefault="00DF3DFA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DF3DFA" w:rsidRPr="00F15D07" w:rsidRDefault="00DF3DFA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09F20370" w14:textId="77777777" w:rsidR="00DF3DFA" w:rsidRPr="00F15D07" w:rsidRDefault="00DF3DFA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247A89B9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6" w:name="_Hlk81577754"/>
      <w:bookmarkEnd w:id="5"/>
    </w:p>
    <w:bookmarkEnd w:id="6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F15D07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7762" w14:textId="77777777" w:rsidR="0057248C" w:rsidRDefault="0057248C" w:rsidP="0063379D">
      <w:pPr>
        <w:spacing w:after="0" w:line="240" w:lineRule="auto"/>
      </w:pPr>
      <w:r>
        <w:separator/>
      </w:r>
    </w:p>
  </w:endnote>
  <w:endnote w:type="continuationSeparator" w:id="0">
    <w:p w14:paraId="51E47784" w14:textId="77777777" w:rsidR="0057248C" w:rsidRDefault="0057248C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0BA7A" w14:textId="77777777" w:rsidR="0057248C" w:rsidRDefault="0057248C" w:rsidP="0063379D">
      <w:pPr>
        <w:spacing w:after="0" w:line="240" w:lineRule="auto"/>
      </w:pPr>
      <w:r>
        <w:separator/>
      </w:r>
    </w:p>
  </w:footnote>
  <w:footnote w:type="continuationSeparator" w:id="0">
    <w:p w14:paraId="7A43D4F0" w14:textId="77777777" w:rsidR="0057248C" w:rsidRDefault="0057248C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371F1"/>
    <w:rsid w:val="000400D2"/>
    <w:rsid w:val="00045E72"/>
    <w:rsid w:val="00046F9D"/>
    <w:rsid w:val="00052FC6"/>
    <w:rsid w:val="000548FB"/>
    <w:rsid w:val="000576F2"/>
    <w:rsid w:val="0007471F"/>
    <w:rsid w:val="00074912"/>
    <w:rsid w:val="000810F9"/>
    <w:rsid w:val="0009587D"/>
    <w:rsid w:val="000979E4"/>
    <w:rsid w:val="000B5E36"/>
    <w:rsid w:val="000D0299"/>
    <w:rsid w:val="00106A1E"/>
    <w:rsid w:val="00107791"/>
    <w:rsid w:val="00107AA3"/>
    <w:rsid w:val="0011288B"/>
    <w:rsid w:val="00115327"/>
    <w:rsid w:val="001433C1"/>
    <w:rsid w:val="00161C69"/>
    <w:rsid w:val="00162EB2"/>
    <w:rsid w:val="001713EC"/>
    <w:rsid w:val="00174490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202CA2"/>
    <w:rsid w:val="00205706"/>
    <w:rsid w:val="002232CA"/>
    <w:rsid w:val="00224FBD"/>
    <w:rsid w:val="00237AD9"/>
    <w:rsid w:val="0024415E"/>
    <w:rsid w:val="00270DFA"/>
    <w:rsid w:val="00291D8E"/>
    <w:rsid w:val="002B039A"/>
    <w:rsid w:val="002C109D"/>
    <w:rsid w:val="002C22B3"/>
    <w:rsid w:val="002C30F0"/>
    <w:rsid w:val="002C694D"/>
    <w:rsid w:val="002D38D4"/>
    <w:rsid w:val="002D5A3C"/>
    <w:rsid w:val="002E0852"/>
    <w:rsid w:val="002E274C"/>
    <w:rsid w:val="002E3855"/>
    <w:rsid w:val="002F0B0F"/>
    <w:rsid w:val="002F23C8"/>
    <w:rsid w:val="0031202A"/>
    <w:rsid w:val="003135ED"/>
    <w:rsid w:val="003242AF"/>
    <w:rsid w:val="00333513"/>
    <w:rsid w:val="003360C0"/>
    <w:rsid w:val="00343EA6"/>
    <w:rsid w:val="003511ED"/>
    <w:rsid w:val="00360C0C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B164A"/>
    <w:rsid w:val="003C140F"/>
    <w:rsid w:val="003C4AF1"/>
    <w:rsid w:val="003C586B"/>
    <w:rsid w:val="003C5DCF"/>
    <w:rsid w:val="003D3283"/>
    <w:rsid w:val="003D532A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64507"/>
    <w:rsid w:val="00474D73"/>
    <w:rsid w:val="004913E5"/>
    <w:rsid w:val="004A19A8"/>
    <w:rsid w:val="004B68EF"/>
    <w:rsid w:val="004C4E34"/>
    <w:rsid w:val="004E6B75"/>
    <w:rsid w:val="004F614F"/>
    <w:rsid w:val="005206DC"/>
    <w:rsid w:val="00523A4F"/>
    <w:rsid w:val="005244BB"/>
    <w:rsid w:val="00541982"/>
    <w:rsid w:val="00541BE8"/>
    <w:rsid w:val="0054294D"/>
    <w:rsid w:val="00542B41"/>
    <w:rsid w:val="00551E3D"/>
    <w:rsid w:val="00556832"/>
    <w:rsid w:val="0055763A"/>
    <w:rsid w:val="00563122"/>
    <w:rsid w:val="0057015A"/>
    <w:rsid w:val="005713EC"/>
    <w:rsid w:val="0057248C"/>
    <w:rsid w:val="00581BF6"/>
    <w:rsid w:val="00582EF9"/>
    <w:rsid w:val="00583933"/>
    <w:rsid w:val="005A11FC"/>
    <w:rsid w:val="005A3444"/>
    <w:rsid w:val="005A5DB8"/>
    <w:rsid w:val="005A650F"/>
    <w:rsid w:val="005C38F0"/>
    <w:rsid w:val="005C7B09"/>
    <w:rsid w:val="005D5F66"/>
    <w:rsid w:val="005E1500"/>
    <w:rsid w:val="005E1BC3"/>
    <w:rsid w:val="005E1F83"/>
    <w:rsid w:val="005F02AC"/>
    <w:rsid w:val="005F53A9"/>
    <w:rsid w:val="006114D4"/>
    <w:rsid w:val="00615165"/>
    <w:rsid w:val="006167FF"/>
    <w:rsid w:val="00623358"/>
    <w:rsid w:val="0063379D"/>
    <w:rsid w:val="00637187"/>
    <w:rsid w:val="00641A1A"/>
    <w:rsid w:val="006502FA"/>
    <w:rsid w:val="0067386D"/>
    <w:rsid w:val="00674DC8"/>
    <w:rsid w:val="00681DED"/>
    <w:rsid w:val="006A2E9C"/>
    <w:rsid w:val="006A3432"/>
    <w:rsid w:val="006A4322"/>
    <w:rsid w:val="006A452C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AEC"/>
    <w:rsid w:val="00763EA1"/>
    <w:rsid w:val="00764E2A"/>
    <w:rsid w:val="00766C43"/>
    <w:rsid w:val="00767FA9"/>
    <w:rsid w:val="00772404"/>
    <w:rsid w:val="00775193"/>
    <w:rsid w:val="00790FDA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2A49"/>
    <w:rsid w:val="00827DAF"/>
    <w:rsid w:val="00836C82"/>
    <w:rsid w:val="00837CED"/>
    <w:rsid w:val="008416DD"/>
    <w:rsid w:val="00860100"/>
    <w:rsid w:val="008616BA"/>
    <w:rsid w:val="00867167"/>
    <w:rsid w:val="00871C08"/>
    <w:rsid w:val="0087214D"/>
    <w:rsid w:val="00880C01"/>
    <w:rsid w:val="00881005"/>
    <w:rsid w:val="008876FF"/>
    <w:rsid w:val="008946EE"/>
    <w:rsid w:val="008A6137"/>
    <w:rsid w:val="008B0270"/>
    <w:rsid w:val="008B6119"/>
    <w:rsid w:val="008B7A2A"/>
    <w:rsid w:val="008D2A68"/>
    <w:rsid w:val="008E0781"/>
    <w:rsid w:val="008F05D5"/>
    <w:rsid w:val="008F5B01"/>
    <w:rsid w:val="00904960"/>
    <w:rsid w:val="00920248"/>
    <w:rsid w:val="009260E8"/>
    <w:rsid w:val="00927C22"/>
    <w:rsid w:val="0093114D"/>
    <w:rsid w:val="0095047E"/>
    <w:rsid w:val="0095205C"/>
    <w:rsid w:val="0095240B"/>
    <w:rsid w:val="00954B98"/>
    <w:rsid w:val="00957682"/>
    <w:rsid w:val="009653CB"/>
    <w:rsid w:val="00967C24"/>
    <w:rsid w:val="009707E9"/>
    <w:rsid w:val="009759F5"/>
    <w:rsid w:val="00977866"/>
    <w:rsid w:val="00984049"/>
    <w:rsid w:val="00997BEF"/>
    <w:rsid w:val="009A0ED8"/>
    <w:rsid w:val="009A442F"/>
    <w:rsid w:val="009A4ABE"/>
    <w:rsid w:val="009A774D"/>
    <w:rsid w:val="009B4418"/>
    <w:rsid w:val="009B4868"/>
    <w:rsid w:val="009D0446"/>
    <w:rsid w:val="009D0B81"/>
    <w:rsid w:val="009D3D38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12CB"/>
    <w:rsid w:val="00A667F2"/>
    <w:rsid w:val="00A66FF0"/>
    <w:rsid w:val="00A73D10"/>
    <w:rsid w:val="00A74060"/>
    <w:rsid w:val="00A7639A"/>
    <w:rsid w:val="00A808A8"/>
    <w:rsid w:val="00A858FD"/>
    <w:rsid w:val="00AA113D"/>
    <w:rsid w:val="00AA685F"/>
    <w:rsid w:val="00AB4F57"/>
    <w:rsid w:val="00AC034E"/>
    <w:rsid w:val="00AC3BF5"/>
    <w:rsid w:val="00AC558B"/>
    <w:rsid w:val="00AD15DC"/>
    <w:rsid w:val="00AF0D8F"/>
    <w:rsid w:val="00B11D5F"/>
    <w:rsid w:val="00B132D9"/>
    <w:rsid w:val="00B161FA"/>
    <w:rsid w:val="00B164A1"/>
    <w:rsid w:val="00B21FCE"/>
    <w:rsid w:val="00B2476A"/>
    <w:rsid w:val="00B265EC"/>
    <w:rsid w:val="00B271B1"/>
    <w:rsid w:val="00B27C8B"/>
    <w:rsid w:val="00B328E7"/>
    <w:rsid w:val="00B35C8B"/>
    <w:rsid w:val="00B63541"/>
    <w:rsid w:val="00B74C5C"/>
    <w:rsid w:val="00B7685B"/>
    <w:rsid w:val="00B87AB8"/>
    <w:rsid w:val="00B904A0"/>
    <w:rsid w:val="00B90828"/>
    <w:rsid w:val="00B954F5"/>
    <w:rsid w:val="00BA00DC"/>
    <w:rsid w:val="00BA3E9C"/>
    <w:rsid w:val="00BB1A56"/>
    <w:rsid w:val="00BB2DAA"/>
    <w:rsid w:val="00BC039A"/>
    <w:rsid w:val="00BC13E3"/>
    <w:rsid w:val="00BD0565"/>
    <w:rsid w:val="00BD3E58"/>
    <w:rsid w:val="00BD56AC"/>
    <w:rsid w:val="00BE4603"/>
    <w:rsid w:val="00BE6B52"/>
    <w:rsid w:val="00C019B6"/>
    <w:rsid w:val="00C12BAE"/>
    <w:rsid w:val="00C36061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92A2B"/>
    <w:rsid w:val="00C94072"/>
    <w:rsid w:val="00CA5123"/>
    <w:rsid w:val="00CA66D6"/>
    <w:rsid w:val="00CB1C44"/>
    <w:rsid w:val="00CB3BC4"/>
    <w:rsid w:val="00CC11A9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F691C"/>
    <w:rsid w:val="00D002F9"/>
    <w:rsid w:val="00D012A5"/>
    <w:rsid w:val="00D02935"/>
    <w:rsid w:val="00D0330B"/>
    <w:rsid w:val="00D151EB"/>
    <w:rsid w:val="00D237FA"/>
    <w:rsid w:val="00D25C13"/>
    <w:rsid w:val="00D267CC"/>
    <w:rsid w:val="00D4248E"/>
    <w:rsid w:val="00D438F2"/>
    <w:rsid w:val="00D4506A"/>
    <w:rsid w:val="00D45C78"/>
    <w:rsid w:val="00D54818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E51D4"/>
    <w:rsid w:val="00DF3DFA"/>
    <w:rsid w:val="00E035A9"/>
    <w:rsid w:val="00E04419"/>
    <w:rsid w:val="00E1003A"/>
    <w:rsid w:val="00E22494"/>
    <w:rsid w:val="00E26982"/>
    <w:rsid w:val="00E369F0"/>
    <w:rsid w:val="00E37ADB"/>
    <w:rsid w:val="00E564A1"/>
    <w:rsid w:val="00E6624D"/>
    <w:rsid w:val="00E674FB"/>
    <w:rsid w:val="00E72CF8"/>
    <w:rsid w:val="00E82831"/>
    <w:rsid w:val="00E82B51"/>
    <w:rsid w:val="00E85FC5"/>
    <w:rsid w:val="00E93FC4"/>
    <w:rsid w:val="00E9701E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4B24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77CE2"/>
    <w:rsid w:val="00F816DE"/>
    <w:rsid w:val="00F87717"/>
    <w:rsid w:val="00FA0DB4"/>
    <w:rsid w:val="00FA7A33"/>
    <w:rsid w:val="00FB477D"/>
    <w:rsid w:val="00FD3577"/>
    <w:rsid w:val="00FD973E"/>
    <w:rsid w:val="00FE0BB7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F89B39883A472DB262DF89C121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6F47-0F7C-4AB8-A3D6-435079A207E2}"/>
      </w:docPartPr>
      <w:docPartBody>
        <w:p w:rsidR="005D3AD3" w:rsidRDefault="00972A89" w:rsidP="00972A89">
          <w:pPr>
            <w:pStyle w:val="C3F89B39883A472DB262DF89C1211E0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126794262B94002A1FF4A49CB49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09D0A-123D-445F-A75B-A7DA43E55E32}"/>
      </w:docPartPr>
      <w:docPartBody>
        <w:p w:rsidR="005D3AD3" w:rsidRDefault="00972A89" w:rsidP="00972A89">
          <w:pPr>
            <w:pStyle w:val="1126794262B94002A1FF4A49CB49ED2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2CDB5ABF75C489897B617424D3D9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392C-5C27-40EE-8757-A1ECD184866B}"/>
      </w:docPartPr>
      <w:docPartBody>
        <w:p w:rsidR="005D3AD3" w:rsidRDefault="00972A89" w:rsidP="00972A89">
          <w:pPr>
            <w:pStyle w:val="F2CDB5ABF75C489897B617424D3D9AE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AFAB0D93C14559B20963176B70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8ED-2FB6-464E-99DD-E8E3C2846E22}"/>
      </w:docPartPr>
      <w:docPartBody>
        <w:p w:rsidR="005D3AD3" w:rsidRDefault="00972A89" w:rsidP="00972A89">
          <w:pPr>
            <w:pStyle w:val="98AFAB0D93C14559B20963176B70DF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EE45B3E8B614BEC99E45B91F7E4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6C138-A0AD-406C-B61B-4ACD5F3D436D}"/>
      </w:docPartPr>
      <w:docPartBody>
        <w:p w:rsidR="005D3AD3" w:rsidRDefault="00972A89" w:rsidP="00972A89">
          <w:pPr>
            <w:pStyle w:val="7EE45B3E8B614BEC99E45B91F7E49B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76EB79EE8204ADF85EF263121F2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E8D4-3F76-4C86-AF9D-17AD31318DEA}"/>
      </w:docPartPr>
      <w:docPartBody>
        <w:p w:rsidR="00940641" w:rsidRDefault="00507EF8" w:rsidP="00507EF8">
          <w:pPr>
            <w:pStyle w:val="176EB79EE8204ADF85EF263121F2954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9678D"/>
    <w:rsid w:val="000F5900"/>
    <w:rsid w:val="00112FE5"/>
    <w:rsid w:val="00174490"/>
    <w:rsid w:val="002F7D05"/>
    <w:rsid w:val="003A14B1"/>
    <w:rsid w:val="00507EF8"/>
    <w:rsid w:val="00556D5E"/>
    <w:rsid w:val="005D3AD3"/>
    <w:rsid w:val="00613AA4"/>
    <w:rsid w:val="006C6001"/>
    <w:rsid w:val="00700C93"/>
    <w:rsid w:val="00743E64"/>
    <w:rsid w:val="00816208"/>
    <w:rsid w:val="008769C2"/>
    <w:rsid w:val="008A6470"/>
    <w:rsid w:val="00940641"/>
    <w:rsid w:val="00942B46"/>
    <w:rsid w:val="00972A89"/>
    <w:rsid w:val="00AB01B9"/>
    <w:rsid w:val="00B41222"/>
    <w:rsid w:val="00B7228E"/>
    <w:rsid w:val="00BF74DC"/>
    <w:rsid w:val="00C90EFA"/>
    <w:rsid w:val="00DB237C"/>
    <w:rsid w:val="00E71DF0"/>
    <w:rsid w:val="00F03D0D"/>
    <w:rsid w:val="00F52726"/>
    <w:rsid w:val="00FC3527"/>
    <w:rsid w:val="00FC36A3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EF8"/>
  </w:style>
  <w:style w:type="paragraph" w:customStyle="1" w:styleId="C3F89B39883A472DB262DF89C1211E06">
    <w:name w:val="C3F89B39883A472DB262DF89C1211E06"/>
    <w:rsid w:val="00972A89"/>
  </w:style>
  <w:style w:type="paragraph" w:customStyle="1" w:styleId="1126794262B94002A1FF4A49CB49ED2E">
    <w:name w:val="1126794262B94002A1FF4A49CB49ED2E"/>
    <w:rsid w:val="00972A89"/>
  </w:style>
  <w:style w:type="paragraph" w:customStyle="1" w:styleId="F2CDB5ABF75C489897B617424D3D9AE2">
    <w:name w:val="F2CDB5ABF75C489897B617424D3D9AE2"/>
    <w:rsid w:val="00972A89"/>
  </w:style>
  <w:style w:type="paragraph" w:customStyle="1" w:styleId="98AFAB0D93C14559B20963176B70DF76">
    <w:name w:val="98AFAB0D93C14559B20963176B70DF76"/>
    <w:rsid w:val="00972A89"/>
  </w:style>
  <w:style w:type="paragraph" w:customStyle="1" w:styleId="7EE45B3E8B614BEC99E45B91F7E49B97">
    <w:name w:val="7EE45B3E8B614BEC99E45B91F7E49B97"/>
    <w:rsid w:val="00972A89"/>
  </w:style>
  <w:style w:type="paragraph" w:customStyle="1" w:styleId="176EB79EE8204ADF85EF263121F29544">
    <w:name w:val="176EB79EE8204ADF85EF263121F29544"/>
    <w:rsid w:val="00507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2318</Words>
  <Characters>13217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2</cp:revision>
  <dcterms:created xsi:type="dcterms:W3CDTF">2024-12-02T09:14:00Z</dcterms:created>
  <dcterms:modified xsi:type="dcterms:W3CDTF">2024-12-02T09:14:00Z</dcterms:modified>
</cp:coreProperties>
</file>