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FEA0" w14:textId="1A62AA1A" w:rsidR="007D7787" w:rsidRPr="001C097E" w:rsidRDefault="001C097E" w:rsidP="001C097E">
      <w:pPr>
        <w:jc w:val="center"/>
        <w:rPr>
          <w:b/>
          <w:bCs/>
          <w:sz w:val="24"/>
          <w:szCs w:val="24"/>
        </w:rPr>
      </w:pPr>
      <w:r w:rsidRPr="001C097E">
        <w:rPr>
          <w:b/>
          <w:bCs/>
          <w:sz w:val="24"/>
          <w:szCs w:val="24"/>
        </w:rPr>
        <w:t>Atsakymai į rinkos konsultacijos metų gautas pastabas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1C097E" w14:paraId="0AECF4C7" w14:textId="77777777" w:rsidTr="001C097E">
        <w:tc>
          <w:tcPr>
            <w:tcW w:w="4390" w:type="dxa"/>
            <w:shd w:val="clear" w:color="auto" w:fill="E7E6E6" w:themeFill="background2"/>
          </w:tcPr>
          <w:p w14:paraId="571EFB8C" w14:textId="5A87696D" w:rsidR="001C097E" w:rsidRPr="001C097E" w:rsidRDefault="001C097E">
            <w:pPr>
              <w:rPr>
                <w:b/>
                <w:bCs/>
              </w:rPr>
            </w:pPr>
            <w:r w:rsidRPr="001C097E">
              <w:rPr>
                <w:b/>
                <w:bCs/>
              </w:rPr>
              <w:t xml:space="preserve">Tiekėjų pastabos </w:t>
            </w:r>
          </w:p>
        </w:tc>
        <w:tc>
          <w:tcPr>
            <w:tcW w:w="5238" w:type="dxa"/>
            <w:shd w:val="clear" w:color="auto" w:fill="E7E6E6" w:themeFill="background2"/>
          </w:tcPr>
          <w:p w14:paraId="5AA51A40" w14:textId="3404F65F" w:rsidR="001C097E" w:rsidRPr="001C097E" w:rsidRDefault="001C097E">
            <w:pPr>
              <w:rPr>
                <w:b/>
                <w:bCs/>
              </w:rPr>
            </w:pPr>
            <w:r w:rsidRPr="001C097E">
              <w:rPr>
                <w:b/>
                <w:bCs/>
              </w:rPr>
              <w:t>Perkančiosios organizacijos (toliau – PO) atsakymai</w:t>
            </w:r>
          </w:p>
        </w:tc>
      </w:tr>
      <w:tr w:rsidR="001C097E" w14:paraId="688692E6" w14:textId="77777777" w:rsidTr="001C097E">
        <w:tc>
          <w:tcPr>
            <w:tcW w:w="4390" w:type="dxa"/>
          </w:tcPr>
          <w:p w14:paraId="09C8B97B" w14:textId="77777777" w:rsidR="001C097E" w:rsidRDefault="001C097E" w:rsidP="001C097E">
            <w:r>
              <w:t>Techninės specifikacijos 3-iame punkte nurodytas atstumas: Maksimalus atstumas nuo Užsakovo iki Tiekėjo – 10 km.</w:t>
            </w:r>
          </w:p>
          <w:p w14:paraId="3F771C82" w14:textId="74804A32" w:rsidR="001C097E" w:rsidRDefault="001C097E" w:rsidP="001C097E">
            <w:r>
              <w:t>Nurodytas leistinas atstumas yra per mažas.</w:t>
            </w:r>
          </w:p>
        </w:tc>
        <w:tc>
          <w:tcPr>
            <w:tcW w:w="5238" w:type="dxa"/>
          </w:tcPr>
          <w:p w14:paraId="578D7321" w14:textId="7BCF7DED" w:rsidR="001C097E" w:rsidRDefault="001C097E">
            <w:r>
              <w:t xml:space="preserve">Ruošdama technines specifikacijas PO ištyrė rinką ir nustatė, kas 10 km atstumu yra 7 </w:t>
            </w:r>
            <w:r w:rsidR="00BA0871">
              <w:t xml:space="preserve">ir daugiau </w:t>
            </w:r>
            <w:r>
              <w:t>tiekėj</w:t>
            </w:r>
            <w:r w:rsidR="00BA0871">
              <w:t>ų</w:t>
            </w:r>
            <w:r>
              <w:t>, galin</w:t>
            </w:r>
            <w:r w:rsidR="00BA0871">
              <w:t>čių</w:t>
            </w:r>
            <w:r>
              <w:t xml:space="preserve"> teikti paslaugą.</w:t>
            </w:r>
          </w:p>
        </w:tc>
      </w:tr>
      <w:tr w:rsidR="001C097E" w14:paraId="7B8C09F1" w14:textId="77777777" w:rsidTr="001C097E">
        <w:tc>
          <w:tcPr>
            <w:tcW w:w="4390" w:type="dxa"/>
          </w:tcPr>
          <w:p w14:paraId="0DBE8090" w14:textId="4CA3237A" w:rsidR="001C097E" w:rsidRDefault="001C097E">
            <w:r w:rsidRPr="001C097E">
              <w:t>Ankstesnių sėkmingai įvykdytų sutarčių sąrašas, kvalifikuoti darbuotojai, turimos licencijos ar sertifikatai. Šis reikalavimas užtikrina, kad pirkimo procedūroje dalyvautų tik patikimi ir pajėgūs tiekėjai, o tai padeda išvengti rizikos, susijusios su netinkamu sutarčių vykdymu.</w:t>
            </w:r>
          </w:p>
        </w:tc>
        <w:tc>
          <w:tcPr>
            <w:tcW w:w="5238" w:type="dxa"/>
          </w:tcPr>
          <w:p w14:paraId="6056C337" w14:textId="2C3F3F93" w:rsidR="001C097E" w:rsidRDefault="001C097E">
            <w:r>
              <w:t xml:space="preserve">PO nusprendė netaikyti kvalifikacinių reikalavimų </w:t>
            </w:r>
          </w:p>
        </w:tc>
      </w:tr>
    </w:tbl>
    <w:p w14:paraId="4C4DBB12" w14:textId="77777777" w:rsidR="001C097E" w:rsidRDefault="001C097E"/>
    <w:p w14:paraId="46AB30D7" w14:textId="77777777" w:rsidR="001C097E" w:rsidRDefault="001C097E"/>
    <w:p w14:paraId="5B2E043B" w14:textId="77777777" w:rsidR="001C097E" w:rsidRDefault="001C097E"/>
    <w:p w14:paraId="36B29BD6" w14:textId="77777777" w:rsidR="001C097E" w:rsidRDefault="001C097E"/>
    <w:sectPr w:rsidR="001C09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7E"/>
    <w:rsid w:val="001C097E"/>
    <w:rsid w:val="0026439D"/>
    <w:rsid w:val="007D7787"/>
    <w:rsid w:val="00947BFF"/>
    <w:rsid w:val="00B24264"/>
    <w:rsid w:val="00BA0871"/>
    <w:rsid w:val="00F8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5B25"/>
  <w15:chartTrackingRefBased/>
  <w15:docId w15:val="{F1E1A103-4C8C-4D09-ABF4-F30195CD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0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0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0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0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0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097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097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09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09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09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09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09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09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097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0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097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097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C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273</Characters>
  <Application>Microsoft Office Word</Application>
  <DocSecurity>0</DocSecurity>
  <Lines>2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cp:keywords/>
  <dc:description/>
  <cp:lastModifiedBy>Ilma Liudžiuvienė</cp:lastModifiedBy>
  <cp:revision>2</cp:revision>
  <dcterms:created xsi:type="dcterms:W3CDTF">2025-02-06T04:44:00Z</dcterms:created>
  <dcterms:modified xsi:type="dcterms:W3CDTF">2025-02-06T04:50:00Z</dcterms:modified>
</cp:coreProperties>
</file>