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Default="00F9479A">
      <w:pPr>
        <w:widowControl/>
        <w:spacing w:after="200" w:line="276" w:lineRule="auto"/>
        <w:ind w:left="-284"/>
        <w:jc w:val="center"/>
        <w:rPr>
          <w:rFonts w:eastAsia="Calibri"/>
          <w:sz w:val="24"/>
          <w:szCs w:val="22"/>
          <w:lang w:eastAsia="en-US"/>
        </w:rPr>
      </w:pPr>
      <w:r>
        <w:rPr>
          <w:noProof/>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Default="008E65F6">
      <w:pPr>
        <w:widowControl/>
        <w:jc w:val="center"/>
        <w:rPr>
          <w:b/>
          <w:caps/>
          <w:sz w:val="24"/>
        </w:rPr>
      </w:pPr>
      <w:r>
        <w:rPr>
          <w:b/>
          <w:caps/>
          <w:sz w:val="24"/>
        </w:rPr>
        <w:t>Lietuvos kariuomenės</w:t>
      </w:r>
      <w:r w:rsidR="00F9479A">
        <w:rPr>
          <w:b/>
          <w:caps/>
          <w:sz w:val="24"/>
        </w:rPr>
        <w:br/>
        <w:t>DR. JONO BASANAVIČIAUS karo medicinos tarnyba</w:t>
      </w:r>
    </w:p>
    <w:p w14:paraId="56DE78FD" w14:textId="77777777" w:rsidR="00A62E95" w:rsidRDefault="00A62E95">
      <w:pPr>
        <w:widowControl/>
        <w:spacing w:after="200" w:line="276" w:lineRule="auto"/>
        <w:rPr>
          <w:rFonts w:eastAsia="Calibri"/>
          <w:sz w:val="16"/>
          <w:szCs w:val="16"/>
          <w:lang w:eastAsia="en-US"/>
        </w:rPr>
      </w:pPr>
    </w:p>
    <w:p w14:paraId="2FD45D8C" w14:textId="318E70D3" w:rsidR="00A62E95" w:rsidRDefault="00F9479A">
      <w:pPr>
        <w:widowControl/>
        <w:jc w:val="center"/>
        <w:rPr>
          <w:rFonts w:eastAsia="Calibri"/>
          <w:sz w:val="16"/>
          <w:szCs w:val="16"/>
          <w:lang w:eastAsia="en-US"/>
        </w:rPr>
      </w:pPr>
      <w:r>
        <w:rPr>
          <w:rFonts w:eastAsia="Calibri"/>
          <w:sz w:val="16"/>
          <w:szCs w:val="16"/>
          <w:lang w:eastAsia="en-US"/>
        </w:rPr>
        <w:t xml:space="preserve">Valstybės biudžetinė įstaiga, </w:t>
      </w:r>
      <w:r w:rsidR="0035039C">
        <w:rPr>
          <w:rFonts w:eastAsia="Calibri"/>
          <w:sz w:val="16"/>
          <w:szCs w:val="16"/>
          <w:lang w:eastAsia="en-US"/>
        </w:rPr>
        <w:t>Šv. Ignoto g. 8,</w:t>
      </w:r>
      <w:r w:rsidR="00C734CF">
        <w:rPr>
          <w:rFonts w:eastAsia="Calibri"/>
          <w:sz w:val="16"/>
          <w:szCs w:val="16"/>
          <w:lang w:eastAsia="en-US"/>
        </w:rPr>
        <w:t xml:space="preserve"> Vilnius.</w:t>
      </w:r>
    </w:p>
    <w:p w14:paraId="0115A352" w14:textId="3885F50F" w:rsidR="00A62E95" w:rsidRDefault="00F9479A">
      <w:pPr>
        <w:widowControl/>
        <w:jc w:val="center"/>
        <w:rPr>
          <w:rFonts w:eastAsia="Calibri"/>
          <w:sz w:val="16"/>
          <w:szCs w:val="16"/>
          <w:lang w:eastAsia="en-US"/>
        </w:rPr>
      </w:pPr>
      <w:r>
        <w:rPr>
          <w:rFonts w:eastAsia="Calibri"/>
          <w:sz w:val="16"/>
          <w:szCs w:val="16"/>
          <w:lang w:eastAsia="en-US"/>
        </w:rPr>
        <w:t>Duomenys kaupiami ir saugomi Juridinių asmenų registre, kodas 188732677, PVM mokėtojo kodas LT</w:t>
      </w:r>
      <w:r w:rsidR="00632345">
        <w:rPr>
          <w:rFonts w:eastAsia="Calibri"/>
          <w:sz w:val="16"/>
          <w:szCs w:val="16"/>
          <w:lang w:eastAsia="en-US"/>
        </w:rPr>
        <w:t xml:space="preserve"> </w:t>
      </w:r>
      <w:r w:rsidR="008E65F6">
        <w:rPr>
          <w:rFonts w:eastAsia="Calibri"/>
          <w:sz w:val="16"/>
          <w:szCs w:val="16"/>
          <w:lang w:eastAsia="en-US"/>
        </w:rPr>
        <w:t>887326716.</w:t>
      </w:r>
    </w:p>
    <w:p w14:paraId="36274400" w14:textId="3BD4A309" w:rsidR="00A62E95" w:rsidRDefault="00F9479A">
      <w:pPr>
        <w:widowControl/>
        <w:jc w:val="center"/>
        <w:rPr>
          <w:rFonts w:eastAsia="Calibri"/>
          <w:sz w:val="16"/>
          <w:szCs w:val="16"/>
          <w:lang w:eastAsia="en-US"/>
        </w:rPr>
      </w:pPr>
      <w:r>
        <w:rPr>
          <w:rFonts w:eastAsia="Calibri"/>
          <w:sz w:val="16"/>
          <w:szCs w:val="16"/>
          <w:lang w:eastAsia="en-US"/>
        </w:rPr>
        <w:t>Tarnybos duomenys: valstybės biudžetinės įstaigos filialas</w:t>
      </w:r>
      <w:r w:rsidR="008E65F6">
        <w:rPr>
          <w:rFonts w:eastAsia="Calibri"/>
          <w:sz w:val="16"/>
          <w:szCs w:val="16"/>
          <w:lang w:eastAsia="en-US"/>
        </w:rPr>
        <w:t>, Vytauto pr. 49, 44331 Kaunas,</w:t>
      </w:r>
    </w:p>
    <w:p w14:paraId="1B688B38" w14:textId="77777777" w:rsidR="00A62E95" w:rsidRDefault="00F9479A">
      <w:pPr>
        <w:widowControl/>
        <w:jc w:val="center"/>
      </w:pPr>
      <w:r>
        <w:rPr>
          <w:rFonts w:eastAsia="Calibri"/>
          <w:sz w:val="16"/>
          <w:szCs w:val="16"/>
          <w:lang w:eastAsia="en-US"/>
        </w:rPr>
        <w:t xml:space="preserve">tel. (8 37)  20 57 52, faks. (8 37)  20 46 02, el. p. </w:t>
      </w:r>
      <w:hyperlink r:id="rId9">
        <w:r>
          <w:rPr>
            <w:rStyle w:val="ListLabel15"/>
          </w:rPr>
          <w:t>kmt@mil.lt</w:t>
        </w:r>
      </w:hyperlink>
      <w:r>
        <w:rPr>
          <w:rFonts w:eastAsia="Calibri"/>
          <w:sz w:val="16"/>
          <w:szCs w:val="16"/>
          <w:lang w:eastAsia="en-US"/>
        </w:rPr>
        <w:t>, filialo kodas 191832666</w:t>
      </w:r>
    </w:p>
    <w:p w14:paraId="14B1B2C5" w14:textId="77777777" w:rsidR="00A62E95" w:rsidRDefault="00F9479A">
      <w:pPr>
        <w:widowControl/>
        <w:spacing w:after="120"/>
        <w:jc w:val="center"/>
        <w:rPr>
          <w:b/>
          <w:caps/>
          <w:sz w:val="24"/>
        </w:rPr>
      </w:pPr>
      <w:r>
        <w:rPr>
          <w:b/>
          <w:caps/>
          <w:sz w:val="24"/>
        </w:rPr>
        <w:t>______________________________________________________________</w:t>
      </w:r>
    </w:p>
    <w:p w14:paraId="0023F7BA" w14:textId="1BDA7F95" w:rsidR="00632345" w:rsidRDefault="008E65F6">
      <w:pPr>
        <w:shd w:val="clear" w:color="auto" w:fill="FFFFFF"/>
        <w:spacing w:line="346" w:lineRule="exact"/>
        <w:jc w:val="center"/>
        <w:rPr>
          <w:b/>
          <w:bCs/>
          <w:sz w:val="24"/>
          <w:szCs w:val="24"/>
        </w:rPr>
      </w:pPr>
      <w:r>
        <w:rPr>
          <w:b/>
          <w:bCs/>
          <w:sz w:val="24"/>
          <w:szCs w:val="24"/>
        </w:rPr>
        <w:t>MAŽOS VERTĖS PIRKIMO</w:t>
      </w:r>
    </w:p>
    <w:p w14:paraId="7EE34AF8" w14:textId="694CF451" w:rsidR="00632345" w:rsidRDefault="00632345">
      <w:pPr>
        <w:shd w:val="clear" w:color="auto" w:fill="FFFFFF"/>
        <w:spacing w:line="346" w:lineRule="exact"/>
        <w:jc w:val="center"/>
        <w:rPr>
          <w:b/>
          <w:bCs/>
          <w:sz w:val="24"/>
          <w:szCs w:val="24"/>
        </w:rPr>
      </w:pPr>
      <w:r>
        <w:rPr>
          <w:b/>
          <w:bCs/>
          <w:sz w:val="24"/>
          <w:szCs w:val="24"/>
        </w:rPr>
        <w:t>„</w:t>
      </w:r>
      <w:r w:rsidR="0079606D">
        <w:rPr>
          <w:b/>
          <w:bCs/>
          <w:sz w:val="24"/>
          <w:szCs w:val="24"/>
        </w:rPr>
        <w:t>SPINTA SU ANTRESOLE</w:t>
      </w:r>
      <w:r>
        <w:rPr>
          <w:b/>
          <w:bCs/>
          <w:sz w:val="24"/>
          <w:szCs w:val="24"/>
        </w:rPr>
        <w:t>“,</w:t>
      </w:r>
    </w:p>
    <w:p w14:paraId="70C01955" w14:textId="4845B3FF" w:rsidR="00A62E95" w:rsidRDefault="00632345">
      <w:pPr>
        <w:shd w:val="clear" w:color="auto" w:fill="FFFFFF"/>
        <w:spacing w:line="346" w:lineRule="exact"/>
        <w:jc w:val="center"/>
      </w:pPr>
      <w:r>
        <w:rPr>
          <w:b/>
          <w:bCs/>
          <w:color w:val="000000"/>
          <w:sz w:val="24"/>
          <w:szCs w:val="24"/>
        </w:rPr>
        <w:t xml:space="preserve">VYKDOMO </w:t>
      </w:r>
      <w:r w:rsidR="00F9479A">
        <w:rPr>
          <w:b/>
          <w:bCs/>
          <w:color w:val="000000"/>
          <w:sz w:val="24"/>
          <w:szCs w:val="24"/>
        </w:rPr>
        <w:t>SKELBIAMOS APKLAUSOS BŪDU</w:t>
      </w:r>
      <w:r>
        <w:rPr>
          <w:b/>
          <w:bCs/>
          <w:color w:val="000000"/>
          <w:sz w:val="24"/>
          <w:szCs w:val="24"/>
        </w:rPr>
        <w:t>,</w:t>
      </w:r>
    </w:p>
    <w:p w14:paraId="1498C93E" w14:textId="77777777" w:rsidR="00A62E95" w:rsidRDefault="00F9479A">
      <w:pPr>
        <w:shd w:val="clear" w:color="auto" w:fill="FFFFFF"/>
        <w:spacing w:line="346" w:lineRule="exact"/>
        <w:jc w:val="center"/>
        <w:rPr>
          <w:b/>
          <w:bCs/>
          <w:color w:val="000000"/>
          <w:sz w:val="24"/>
          <w:szCs w:val="24"/>
        </w:rPr>
      </w:pPr>
      <w:r>
        <w:rPr>
          <w:b/>
          <w:bCs/>
          <w:color w:val="000000"/>
          <w:sz w:val="24"/>
          <w:szCs w:val="24"/>
        </w:rPr>
        <w:t>SĄLYGOS</w:t>
      </w:r>
    </w:p>
    <w:p w14:paraId="446D10A3" w14:textId="77777777" w:rsidR="00A62E95" w:rsidRDefault="00A62E95">
      <w:pPr>
        <w:shd w:val="clear" w:color="auto" w:fill="FFFFFF"/>
        <w:jc w:val="center"/>
        <w:rPr>
          <w:b/>
          <w:bCs/>
          <w:color w:val="000000"/>
          <w:sz w:val="24"/>
          <w:szCs w:val="24"/>
        </w:rPr>
      </w:pPr>
    </w:p>
    <w:p w14:paraId="27241123" w14:textId="77777777" w:rsidR="00A62E95" w:rsidRDefault="00F9479A">
      <w:pPr>
        <w:shd w:val="clear" w:color="auto" w:fill="FFFFFF"/>
        <w:jc w:val="center"/>
        <w:rPr>
          <w:b/>
          <w:bCs/>
          <w:color w:val="000000"/>
          <w:sz w:val="24"/>
          <w:szCs w:val="24"/>
        </w:rPr>
      </w:pPr>
      <w:r>
        <w:rPr>
          <w:b/>
          <w:bCs/>
          <w:color w:val="000000"/>
          <w:sz w:val="24"/>
          <w:szCs w:val="24"/>
        </w:rPr>
        <w:t>TURINYS</w:t>
      </w:r>
    </w:p>
    <w:p w14:paraId="2DB22FFA" w14:textId="77777777" w:rsidR="00A62E95" w:rsidRDefault="00A62E95">
      <w:pPr>
        <w:shd w:val="clear" w:color="auto" w:fill="FFFFFF"/>
        <w:jc w:val="center"/>
        <w:rPr>
          <w:b/>
          <w:bCs/>
          <w:color w:val="000000"/>
          <w:sz w:val="24"/>
          <w:szCs w:val="24"/>
        </w:rPr>
      </w:pPr>
    </w:p>
    <w:p w14:paraId="27E74F81" w14:textId="77777777" w:rsidR="00A62E95" w:rsidRDefault="00A62E95">
      <w:pPr>
        <w:shd w:val="clear" w:color="auto" w:fill="FFFFFF"/>
        <w:jc w:val="center"/>
        <w:rPr>
          <w:b/>
          <w:bCs/>
          <w:color w:val="000000"/>
          <w:sz w:val="24"/>
          <w:szCs w:val="24"/>
        </w:rPr>
      </w:pPr>
    </w:p>
    <w:p w14:paraId="6FE1DED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BENDROSIOS NUOSTATOS</w:t>
      </w:r>
    </w:p>
    <w:p w14:paraId="472F4CF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PASIŪLYMŲ PATEIKIMAS IR NAGRINĖJIMAS</w:t>
      </w:r>
    </w:p>
    <w:p w14:paraId="7CA8EF5A" w14:textId="77777777" w:rsidR="00A62E95" w:rsidRDefault="00F9479A">
      <w:pPr>
        <w:shd w:val="clear" w:color="auto" w:fill="FFFFFF"/>
        <w:tabs>
          <w:tab w:val="left" w:pos="782"/>
        </w:tabs>
        <w:spacing w:line="360" w:lineRule="auto"/>
      </w:pPr>
      <w:r>
        <w:rPr>
          <w:sz w:val="24"/>
          <w:szCs w:val="24"/>
        </w:rPr>
        <w:t>3.</w:t>
      </w:r>
      <w:r>
        <w:rPr>
          <w:sz w:val="24"/>
          <w:szCs w:val="24"/>
        </w:rPr>
        <w:tab/>
        <w:t xml:space="preserve"> ATSISKAITYMO SĄLYGOS</w:t>
      </w:r>
    </w:p>
    <w:p w14:paraId="77F35C68" w14:textId="77777777" w:rsidR="00A62E95" w:rsidRDefault="00F9479A">
      <w:pPr>
        <w:shd w:val="clear" w:color="auto" w:fill="FFFFFF"/>
        <w:tabs>
          <w:tab w:val="left" w:pos="782"/>
        </w:tabs>
        <w:spacing w:line="360" w:lineRule="auto"/>
      </w:pPr>
      <w:r>
        <w:rPr>
          <w:sz w:val="24"/>
          <w:szCs w:val="24"/>
        </w:rPr>
        <w:t>4.</w:t>
      </w:r>
      <w:r>
        <w:rPr>
          <w:sz w:val="24"/>
          <w:szCs w:val="24"/>
        </w:rPr>
        <w:tab/>
        <w:t xml:space="preserve"> PAGRINDINĖS PIRKIMO – PARDAVIMO SUTARTIES SĄLYGOS </w:t>
      </w:r>
    </w:p>
    <w:p w14:paraId="4E2D06C7" w14:textId="77777777" w:rsidR="00A62E95" w:rsidRDefault="00F9479A">
      <w:pPr>
        <w:shd w:val="clear" w:color="auto" w:fill="FFFFFF"/>
        <w:tabs>
          <w:tab w:val="left" w:pos="782"/>
        </w:tabs>
        <w:spacing w:line="360" w:lineRule="auto"/>
      </w:pPr>
      <w:r>
        <w:rPr>
          <w:sz w:val="24"/>
          <w:szCs w:val="24"/>
        </w:rPr>
        <w:t>5.</w:t>
      </w:r>
      <w:r>
        <w:rPr>
          <w:sz w:val="24"/>
          <w:szCs w:val="24"/>
        </w:rPr>
        <w:tab/>
        <w:t xml:space="preserve"> PRIEDAI:</w:t>
      </w:r>
    </w:p>
    <w:p w14:paraId="3069EA05" w14:textId="530EC7EE" w:rsidR="00A62E95" w:rsidRDefault="00F9479A">
      <w:pPr>
        <w:shd w:val="clear" w:color="auto" w:fill="FFFFFF"/>
        <w:tabs>
          <w:tab w:val="left" w:pos="782"/>
        </w:tabs>
        <w:spacing w:line="360" w:lineRule="auto"/>
        <w:jc w:val="both"/>
        <w:rPr>
          <w:sz w:val="24"/>
          <w:szCs w:val="24"/>
        </w:rPr>
      </w:pPr>
      <w:r>
        <w:rPr>
          <w:sz w:val="24"/>
          <w:szCs w:val="24"/>
        </w:rPr>
        <w:tab/>
        <w:t xml:space="preserve">1) Pasiūlymas </w:t>
      </w:r>
      <w:r w:rsidR="00B11E91">
        <w:rPr>
          <w:sz w:val="24"/>
          <w:szCs w:val="24"/>
        </w:rPr>
        <w:t>mažos vertės pirkimui</w:t>
      </w:r>
      <w:r>
        <w:rPr>
          <w:sz w:val="24"/>
          <w:szCs w:val="24"/>
        </w:rPr>
        <w:t xml:space="preserve"> –</w:t>
      </w:r>
      <w:r w:rsidR="0079606D">
        <w:rPr>
          <w:sz w:val="24"/>
          <w:szCs w:val="24"/>
        </w:rPr>
        <w:t xml:space="preserve"> </w:t>
      </w:r>
      <w:r w:rsidR="002704AE">
        <w:rPr>
          <w:sz w:val="24"/>
          <w:szCs w:val="24"/>
        </w:rPr>
        <w:t xml:space="preserve">skelbiamos apklausos pirkimo sąlygų - </w:t>
      </w:r>
      <w:r>
        <w:rPr>
          <w:sz w:val="24"/>
          <w:szCs w:val="24"/>
        </w:rPr>
        <w:t>1 priedas;</w:t>
      </w:r>
    </w:p>
    <w:p w14:paraId="6A43809B" w14:textId="48A1A576" w:rsidR="00A62E95" w:rsidRDefault="00F9479A">
      <w:pPr>
        <w:shd w:val="clear" w:color="auto" w:fill="FFFFFF"/>
        <w:tabs>
          <w:tab w:val="left" w:pos="782"/>
        </w:tabs>
        <w:spacing w:line="360" w:lineRule="auto"/>
        <w:jc w:val="both"/>
        <w:rPr>
          <w:sz w:val="24"/>
          <w:szCs w:val="24"/>
        </w:rPr>
      </w:pPr>
      <w:r>
        <w:rPr>
          <w:sz w:val="24"/>
          <w:szCs w:val="24"/>
        </w:rPr>
        <w:tab/>
        <w:t>2) Techninė specifikacija –</w:t>
      </w:r>
      <w:r w:rsidR="0079606D">
        <w:rPr>
          <w:sz w:val="24"/>
          <w:szCs w:val="24"/>
        </w:rPr>
        <w:t xml:space="preserve"> </w:t>
      </w:r>
      <w:r w:rsidR="002704AE">
        <w:rPr>
          <w:sz w:val="24"/>
          <w:szCs w:val="24"/>
        </w:rPr>
        <w:t xml:space="preserve">skelbiamos apklausos pirkimo sąlygų - </w:t>
      </w:r>
      <w:r>
        <w:rPr>
          <w:sz w:val="24"/>
          <w:szCs w:val="24"/>
        </w:rPr>
        <w:t>2 priedas;</w:t>
      </w:r>
    </w:p>
    <w:p w14:paraId="3AA99C64" w14:textId="78418E5E" w:rsidR="00A62E95" w:rsidRDefault="004E6BE5" w:rsidP="004975E4">
      <w:pPr>
        <w:shd w:val="clear" w:color="auto" w:fill="FFFFFF"/>
        <w:tabs>
          <w:tab w:val="left" w:pos="782"/>
        </w:tabs>
        <w:spacing w:line="360" w:lineRule="auto"/>
        <w:jc w:val="both"/>
        <w:rPr>
          <w:sz w:val="24"/>
          <w:szCs w:val="24"/>
        </w:rPr>
      </w:pPr>
      <w:r>
        <w:rPr>
          <w:sz w:val="24"/>
          <w:szCs w:val="24"/>
        </w:rPr>
        <w:t xml:space="preserve">            </w:t>
      </w:r>
      <w:r w:rsidR="008626D9">
        <w:rPr>
          <w:sz w:val="24"/>
          <w:szCs w:val="24"/>
        </w:rPr>
        <w:t xml:space="preserve"> </w:t>
      </w:r>
      <w:r w:rsidR="004975E4">
        <w:rPr>
          <w:sz w:val="24"/>
          <w:szCs w:val="24"/>
        </w:rPr>
        <w:t>3</w:t>
      </w:r>
      <w:r w:rsidR="00E22E9F">
        <w:rPr>
          <w:sz w:val="24"/>
          <w:szCs w:val="24"/>
        </w:rPr>
        <w:t xml:space="preserve">) </w:t>
      </w:r>
      <w:r w:rsidR="0070454E">
        <w:rPr>
          <w:sz w:val="24"/>
          <w:szCs w:val="24"/>
        </w:rPr>
        <w:t>Siūlomų prekių techniniai parametrai</w:t>
      </w:r>
      <w:r w:rsidR="00632345">
        <w:rPr>
          <w:sz w:val="24"/>
          <w:szCs w:val="24"/>
        </w:rPr>
        <w:t xml:space="preserve"> –</w:t>
      </w:r>
      <w:r w:rsidR="0079606D">
        <w:rPr>
          <w:sz w:val="24"/>
          <w:szCs w:val="24"/>
        </w:rPr>
        <w:t xml:space="preserve"> </w:t>
      </w:r>
      <w:r w:rsidR="0070454E">
        <w:rPr>
          <w:sz w:val="24"/>
          <w:szCs w:val="24"/>
        </w:rPr>
        <w:t xml:space="preserve">skelbiamos apklausos pirkimo sąlygų </w:t>
      </w:r>
      <w:r w:rsidR="004975E4">
        <w:rPr>
          <w:sz w:val="24"/>
          <w:szCs w:val="24"/>
        </w:rPr>
        <w:t>3</w:t>
      </w:r>
      <w:r w:rsidR="00B83785">
        <w:rPr>
          <w:sz w:val="24"/>
          <w:szCs w:val="24"/>
        </w:rPr>
        <w:t xml:space="preserve"> priedas</w:t>
      </w:r>
      <w:r w:rsidR="0070454E">
        <w:rPr>
          <w:sz w:val="24"/>
          <w:szCs w:val="24"/>
        </w:rPr>
        <w:t>;</w:t>
      </w:r>
    </w:p>
    <w:p w14:paraId="5F26451C" w14:textId="6B0EF639" w:rsidR="002704AE" w:rsidRDefault="002704AE" w:rsidP="002704AE">
      <w:pPr>
        <w:shd w:val="clear" w:color="auto" w:fill="FFFFFF"/>
        <w:tabs>
          <w:tab w:val="left" w:pos="782"/>
        </w:tabs>
        <w:spacing w:line="360" w:lineRule="auto"/>
        <w:jc w:val="both"/>
        <w:rPr>
          <w:sz w:val="24"/>
          <w:szCs w:val="24"/>
        </w:rPr>
      </w:pPr>
      <w:r>
        <w:rPr>
          <w:sz w:val="24"/>
          <w:szCs w:val="24"/>
        </w:rPr>
        <w:tab/>
        <w:t>4) Prekių viešojo pirkimo-pardavimo sutarties projektas – 4 priedas.</w:t>
      </w:r>
    </w:p>
    <w:p w14:paraId="51D321F6" w14:textId="2D8405CE" w:rsidR="00C2384A" w:rsidRDefault="00C2384A" w:rsidP="00730E1A">
      <w:pPr>
        <w:spacing w:line="360" w:lineRule="auto"/>
        <w:rPr>
          <w:sz w:val="24"/>
          <w:szCs w:val="24"/>
        </w:rPr>
      </w:pPr>
    </w:p>
    <w:p w14:paraId="3FF56CAF" w14:textId="5330BB00" w:rsidR="00A62E95" w:rsidRDefault="00730E1A" w:rsidP="00935CA6">
      <w:pPr>
        <w:spacing w:line="360" w:lineRule="auto"/>
        <w:rPr>
          <w:sz w:val="24"/>
          <w:szCs w:val="24"/>
        </w:rPr>
      </w:pPr>
      <w:r>
        <w:rPr>
          <w:sz w:val="24"/>
          <w:szCs w:val="24"/>
        </w:rPr>
        <w:t xml:space="preserve">           </w:t>
      </w:r>
      <w:r w:rsidR="00935CA6">
        <w:rPr>
          <w:sz w:val="24"/>
          <w:szCs w:val="24"/>
        </w:rPr>
        <w:t xml:space="preserve">        </w:t>
      </w:r>
      <w:r w:rsidR="00F9479A" w:rsidRPr="00D47ED6">
        <w:rPr>
          <w:b/>
          <w:bCs/>
          <w:sz w:val="24"/>
          <w:szCs w:val="24"/>
        </w:rPr>
        <w:t>1. Bendrosios</w:t>
      </w:r>
      <w:r w:rsidR="00F9479A">
        <w:rPr>
          <w:b/>
          <w:bCs/>
          <w:sz w:val="24"/>
          <w:szCs w:val="24"/>
        </w:rPr>
        <w:t xml:space="preserve"> nuostatos</w:t>
      </w:r>
    </w:p>
    <w:p w14:paraId="455746A6" w14:textId="5AB7021A" w:rsidR="00A62E95" w:rsidRPr="006D0AA2" w:rsidRDefault="00F9479A" w:rsidP="00F1011A">
      <w:pPr>
        <w:spacing w:line="360" w:lineRule="auto"/>
        <w:ind w:firstLine="1134"/>
        <w:jc w:val="both"/>
        <w:rPr>
          <w:lang w:val="en-US"/>
        </w:rPr>
      </w:pPr>
      <w:r>
        <w:rPr>
          <w:sz w:val="24"/>
          <w:szCs w:val="24"/>
        </w:rPr>
        <w:t>1.1. Perkančioji organizacija: Lietuvos kariuomenės Dr. Jono Basanavičiaus karo medicinos tarnyba, Vytauto pr. 49, 44331 Kaunas, Lietuvos Respublika. Įstaigos kodas 191832666</w:t>
      </w:r>
      <w:r>
        <w:rPr>
          <w:color w:val="000000"/>
          <w:sz w:val="24"/>
          <w:szCs w:val="24"/>
        </w:rPr>
        <w:t>. Asm</w:t>
      </w:r>
      <w:r w:rsidR="000A26C5">
        <w:rPr>
          <w:color w:val="000000"/>
          <w:sz w:val="24"/>
          <w:szCs w:val="24"/>
        </w:rPr>
        <w:t>enys</w:t>
      </w:r>
      <w:r>
        <w:rPr>
          <w:color w:val="000000"/>
          <w:sz w:val="24"/>
          <w:szCs w:val="24"/>
        </w:rPr>
        <w:t xml:space="preserve"> </w:t>
      </w:r>
      <w:r w:rsidR="00034518">
        <w:rPr>
          <w:color w:val="000000"/>
          <w:sz w:val="24"/>
          <w:szCs w:val="24"/>
        </w:rPr>
        <w:t xml:space="preserve">pasiteiravimui: </w:t>
      </w:r>
      <w:r w:rsidR="006D5BF2">
        <w:rPr>
          <w:color w:val="000000"/>
          <w:sz w:val="24"/>
          <w:szCs w:val="24"/>
        </w:rPr>
        <w:t>Lina Cicėnienė</w:t>
      </w:r>
      <w:r w:rsidR="004975E4">
        <w:rPr>
          <w:color w:val="000000"/>
          <w:sz w:val="24"/>
          <w:szCs w:val="24"/>
        </w:rPr>
        <w:t xml:space="preserve"> (pirki</w:t>
      </w:r>
      <w:r w:rsidR="00F52522" w:rsidRPr="00F52522">
        <w:rPr>
          <w:sz w:val="24"/>
          <w:szCs w:val="24"/>
        </w:rPr>
        <w:t xml:space="preserve">mo procedūrų vykdymo klausimais), tel. </w:t>
      </w:r>
      <w:r w:rsidR="009F4BB1">
        <w:rPr>
          <w:sz w:val="24"/>
          <w:szCs w:val="24"/>
          <w:lang w:val="en-US"/>
        </w:rPr>
        <w:t>+370</w:t>
      </w:r>
      <w:r w:rsidR="00F52522" w:rsidRPr="00F52522">
        <w:rPr>
          <w:sz w:val="24"/>
          <w:szCs w:val="24"/>
        </w:rPr>
        <w:t xml:space="preserve"> 706 7</w:t>
      </w:r>
      <w:r w:rsidR="006D5BF2">
        <w:rPr>
          <w:sz w:val="24"/>
          <w:szCs w:val="24"/>
        </w:rPr>
        <w:t>9</w:t>
      </w:r>
      <w:r w:rsidR="00F52522" w:rsidRPr="00F52522">
        <w:rPr>
          <w:sz w:val="24"/>
          <w:szCs w:val="24"/>
        </w:rPr>
        <w:t xml:space="preserve"> </w:t>
      </w:r>
      <w:r w:rsidR="006D5BF2">
        <w:rPr>
          <w:sz w:val="24"/>
          <w:szCs w:val="24"/>
        </w:rPr>
        <w:t>738</w:t>
      </w:r>
      <w:r w:rsidR="00F52522" w:rsidRPr="00F52522">
        <w:rPr>
          <w:sz w:val="24"/>
          <w:szCs w:val="24"/>
        </w:rPr>
        <w:t xml:space="preserve">; elektroninio pašto adresas: </w:t>
      </w:r>
      <w:hyperlink r:id="rId10" w:history="1">
        <w:r w:rsidR="006D5BF2" w:rsidRPr="00371E0A">
          <w:rPr>
            <w:rStyle w:val="Hyperlink"/>
            <w:sz w:val="24"/>
            <w:szCs w:val="24"/>
          </w:rPr>
          <w:t>lina.ciceniene</w:t>
        </w:r>
        <w:r w:rsidR="006D5BF2" w:rsidRPr="00371E0A">
          <w:rPr>
            <w:rStyle w:val="Hyperlink"/>
            <w:sz w:val="24"/>
            <w:szCs w:val="24"/>
            <w:lang w:val="en-US"/>
          </w:rPr>
          <w:t>@mil.lt</w:t>
        </w:r>
      </w:hyperlink>
      <w:r w:rsidR="004975E4">
        <w:rPr>
          <w:sz w:val="24"/>
          <w:szCs w:val="24"/>
          <w:lang w:val="en-US"/>
        </w:rPr>
        <w:t xml:space="preserve">; Vitalijus </w:t>
      </w:r>
      <w:proofErr w:type="spellStart"/>
      <w:r w:rsidR="004975E4">
        <w:rPr>
          <w:sz w:val="24"/>
          <w:szCs w:val="24"/>
          <w:lang w:val="en-US"/>
        </w:rPr>
        <w:t>Ruselevi</w:t>
      </w:r>
      <w:r w:rsidR="004975E4">
        <w:rPr>
          <w:sz w:val="24"/>
          <w:szCs w:val="24"/>
        </w:rPr>
        <w:t>čius</w:t>
      </w:r>
      <w:proofErr w:type="spellEnd"/>
      <w:r w:rsidR="004975E4">
        <w:rPr>
          <w:sz w:val="24"/>
          <w:szCs w:val="24"/>
        </w:rPr>
        <w:t xml:space="preserve"> </w:t>
      </w:r>
      <w:r w:rsidR="000A26C5" w:rsidRPr="000A26C5">
        <w:rPr>
          <w:rStyle w:val="Hyperlink"/>
          <w:color w:val="auto"/>
          <w:sz w:val="24"/>
          <w:szCs w:val="24"/>
          <w:u w:val="none"/>
          <w:lang w:val="en-US"/>
        </w:rPr>
        <w:t>(</w:t>
      </w:r>
      <w:proofErr w:type="spellStart"/>
      <w:r w:rsidR="000A26C5" w:rsidRPr="000A26C5">
        <w:rPr>
          <w:rStyle w:val="Hyperlink"/>
          <w:color w:val="auto"/>
          <w:sz w:val="24"/>
          <w:szCs w:val="24"/>
          <w:u w:val="none"/>
          <w:lang w:val="en-US"/>
        </w:rPr>
        <w:t>techninės</w:t>
      </w:r>
      <w:proofErr w:type="spellEnd"/>
      <w:r w:rsidR="000A26C5" w:rsidRPr="000A26C5">
        <w:rPr>
          <w:rStyle w:val="Hyperlink"/>
          <w:color w:val="auto"/>
          <w:sz w:val="24"/>
          <w:szCs w:val="24"/>
          <w:u w:val="none"/>
          <w:lang w:val="en-US"/>
        </w:rPr>
        <w:t xml:space="preserve"> </w:t>
      </w:r>
      <w:proofErr w:type="spellStart"/>
      <w:r w:rsidR="000A26C5" w:rsidRPr="000A26C5">
        <w:rPr>
          <w:rStyle w:val="Hyperlink"/>
          <w:color w:val="auto"/>
          <w:sz w:val="24"/>
          <w:szCs w:val="24"/>
          <w:u w:val="none"/>
          <w:lang w:val="en-US"/>
        </w:rPr>
        <w:t>specifikacijos</w:t>
      </w:r>
      <w:proofErr w:type="spellEnd"/>
      <w:r w:rsidR="000A26C5" w:rsidRPr="000A26C5">
        <w:rPr>
          <w:rStyle w:val="Hyperlink"/>
          <w:color w:val="auto"/>
          <w:sz w:val="24"/>
          <w:szCs w:val="24"/>
          <w:u w:val="none"/>
          <w:lang w:val="en-US"/>
        </w:rPr>
        <w:t xml:space="preserve"> </w:t>
      </w:r>
      <w:proofErr w:type="spellStart"/>
      <w:r w:rsidR="000A26C5" w:rsidRPr="000A26C5">
        <w:rPr>
          <w:rStyle w:val="Hyperlink"/>
          <w:color w:val="auto"/>
          <w:sz w:val="24"/>
          <w:szCs w:val="24"/>
          <w:u w:val="none"/>
          <w:lang w:val="en-US"/>
        </w:rPr>
        <w:t>klausimais</w:t>
      </w:r>
      <w:proofErr w:type="spellEnd"/>
      <w:r w:rsidR="000A26C5" w:rsidRPr="000A26C5">
        <w:rPr>
          <w:rStyle w:val="Hyperlink"/>
          <w:color w:val="auto"/>
          <w:sz w:val="24"/>
          <w:szCs w:val="24"/>
          <w:u w:val="none"/>
          <w:lang w:val="en-US"/>
        </w:rPr>
        <w:t>), tel.</w:t>
      </w:r>
      <w:r w:rsidR="00B83670">
        <w:rPr>
          <w:rStyle w:val="Hyperlink"/>
          <w:color w:val="auto"/>
          <w:sz w:val="24"/>
          <w:szCs w:val="24"/>
          <w:u w:val="none"/>
          <w:lang w:val="en-US"/>
        </w:rPr>
        <w:t xml:space="preserve"> </w:t>
      </w:r>
      <w:r w:rsidR="009F4BB1">
        <w:rPr>
          <w:rStyle w:val="Hyperlink"/>
          <w:color w:val="auto"/>
          <w:sz w:val="24"/>
          <w:szCs w:val="24"/>
          <w:u w:val="none"/>
          <w:lang w:val="en-US"/>
        </w:rPr>
        <w:t>+370</w:t>
      </w:r>
      <w:r w:rsidR="00ED1122">
        <w:rPr>
          <w:rStyle w:val="Hyperlink"/>
          <w:color w:val="auto"/>
          <w:sz w:val="24"/>
          <w:szCs w:val="24"/>
          <w:u w:val="none"/>
          <w:lang w:val="en-US"/>
        </w:rPr>
        <w:t> </w:t>
      </w:r>
      <w:r w:rsidR="00133B56">
        <w:rPr>
          <w:rStyle w:val="Hyperlink"/>
          <w:color w:val="auto"/>
          <w:sz w:val="24"/>
          <w:szCs w:val="24"/>
          <w:u w:val="none"/>
          <w:lang w:val="en-US"/>
        </w:rPr>
        <w:t>706</w:t>
      </w:r>
      <w:r w:rsidR="00ED1122">
        <w:rPr>
          <w:rStyle w:val="Hyperlink"/>
          <w:color w:val="auto"/>
          <w:sz w:val="24"/>
          <w:szCs w:val="24"/>
          <w:u w:val="none"/>
          <w:lang w:val="en-US"/>
        </w:rPr>
        <w:t xml:space="preserve"> 79 772</w:t>
      </w:r>
      <w:r w:rsidR="00EC2ECE">
        <w:rPr>
          <w:rStyle w:val="Hyperlink"/>
          <w:color w:val="auto"/>
          <w:sz w:val="24"/>
          <w:szCs w:val="24"/>
          <w:u w:val="none"/>
          <w:lang w:val="en-US"/>
        </w:rPr>
        <w:t>,</w:t>
      </w:r>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e</w:t>
      </w:r>
      <w:r w:rsidR="007A69F9">
        <w:rPr>
          <w:rStyle w:val="Hyperlink"/>
          <w:color w:val="auto"/>
          <w:sz w:val="24"/>
          <w:szCs w:val="24"/>
          <w:u w:val="none"/>
          <w:lang w:val="en-US"/>
        </w:rPr>
        <w:t>lektroninio</w:t>
      </w:r>
      <w:proofErr w:type="spellEnd"/>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pašto</w:t>
      </w:r>
      <w:proofErr w:type="spellEnd"/>
      <w:r w:rsidR="00632345">
        <w:rPr>
          <w:rStyle w:val="Hyperlink"/>
          <w:color w:val="auto"/>
          <w:sz w:val="24"/>
          <w:szCs w:val="24"/>
          <w:u w:val="none"/>
          <w:lang w:val="en-US"/>
        </w:rPr>
        <w:t xml:space="preserve"> </w:t>
      </w:r>
      <w:proofErr w:type="spellStart"/>
      <w:r w:rsidR="00632345">
        <w:rPr>
          <w:rStyle w:val="Hyperlink"/>
          <w:color w:val="auto"/>
          <w:sz w:val="24"/>
          <w:szCs w:val="24"/>
          <w:u w:val="none"/>
          <w:lang w:val="en-US"/>
        </w:rPr>
        <w:t>adresas</w:t>
      </w:r>
      <w:proofErr w:type="spellEnd"/>
      <w:r w:rsidR="00632345">
        <w:rPr>
          <w:rStyle w:val="Hyperlink"/>
          <w:color w:val="auto"/>
          <w:sz w:val="24"/>
          <w:szCs w:val="24"/>
          <w:u w:val="none"/>
          <w:lang w:val="en-US"/>
        </w:rPr>
        <w:t>:</w:t>
      </w:r>
      <w:r w:rsidR="004975E4">
        <w:rPr>
          <w:rStyle w:val="Hyperlink"/>
          <w:color w:val="auto"/>
          <w:sz w:val="24"/>
          <w:szCs w:val="24"/>
          <w:u w:val="none"/>
          <w:lang w:val="en-US"/>
        </w:rPr>
        <w:t xml:space="preserve"> </w:t>
      </w:r>
      <w:hyperlink r:id="rId11" w:history="1">
        <w:r w:rsidR="004975E4" w:rsidRPr="00096400">
          <w:rPr>
            <w:rStyle w:val="Hyperlink"/>
            <w:sz w:val="24"/>
            <w:szCs w:val="24"/>
            <w:lang w:val="en-US"/>
          </w:rPr>
          <w:t>vitalijus.ruselevicius@mil.lt</w:t>
        </w:r>
      </w:hyperlink>
      <w:r w:rsidR="004975E4">
        <w:rPr>
          <w:rStyle w:val="Hyperlink"/>
          <w:color w:val="auto"/>
          <w:sz w:val="24"/>
          <w:szCs w:val="24"/>
          <w:u w:val="none"/>
          <w:lang w:val="en-US"/>
        </w:rPr>
        <w:t xml:space="preserve"> </w:t>
      </w:r>
      <w:r w:rsidR="006D0AA2">
        <w:rPr>
          <w:rStyle w:val="Hyperlink"/>
          <w:color w:val="auto"/>
          <w:sz w:val="24"/>
          <w:szCs w:val="24"/>
          <w:u w:val="none"/>
          <w:lang w:val="en-US"/>
        </w:rPr>
        <w:t>.</w:t>
      </w:r>
    </w:p>
    <w:p w14:paraId="403E1650" w14:textId="48E3501E" w:rsidR="00A62E95" w:rsidRDefault="00F9479A" w:rsidP="00F1011A">
      <w:pPr>
        <w:spacing w:line="360" w:lineRule="auto"/>
        <w:ind w:firstLine="1134"/>
        <w:jc w:val="both"/>
      </w:pPr>
      <w:r>
        <w:rPr>
          <w:sz w:val="24"/>
          <w:szCs w:val="24"/>
        </w:rPr>
        <w:t>1.2. Mažos vertės pirkimas „</w:t>
      </w:r>
      <w:r w:rsidR="002D186D">
        <w:rPr>
          <w:sz w:val="24"/>
          <w:szCs w:val="24"/>
        </w:rPr>
        <w:t>Spinta su antresole</w:t>
      </w:r>
      <w:r>
        <w:rPr>
          <w:sz w:val="24"/>
          <w:szCs w:val="24"/>
        </w:rPr>
        <w:t>“</w:t>
      </w:r>
      <w:r w:rsidR="008F7CD5">
        <w:rPr>
          <w:sz w:val="24"/>
          <w:szCs w:val="24"/>
        </w:rPr>
        <w:t>,</w:t>
      </w:r>
      <w:r>
        <w:rPr>
          <w:sz w:val="24"/>
          <w:szCs w:val="24"/>
        </w:rPr>
        <w:t xml:space="preserve"> </w:t>
      </w:r>
      <w:r>
        <w:rPr>
          <w:color w:val="000000"/>
          <w:sz w:val="24"/>
          <w:szCs w:val="24"/>
        </w:rPr>
        <w:t>vykdomas ir pirkimo dokumentai parengti vadovaujantis LR viešųjų pirkimų įstatymu ir Mažos vertės pirkimų tvarkos aprašu, patvirtintu Viešųjų pirkimų tarnybos direktoriaus 2017 m. birželio 28 d. įsakymu Nr. IS-97</w:t>
      </w:r>
      <w:r>
        <w:rPr>
          <w:sz w:val="24"/>
          <w:szCs w:val="24"/>
        </w:rPr>
        <w:t>,</w:t>
      </w:r>
      <w:r>
        <w:rPr>
          <w:color w:val="000000"/>
          <w:sz w:val="24"/>
          <w:szCs w:val="24"/>
        </w:rPr>
        <w:t xml:space="preserve"> </w:t>
      </w:r>
      <w:r>
        <w:rPr>
          <w:sz w:val="24"/>
          <w:szCs w:val="24"/>
        </w:rPr>
        <w:t>Lietuvos Respublikos krašto apsaugos ministro 20</w:t>
      </w:r>
      <w:r w:rsidR="007F227B">
        <w:rPr>
          <w:sz w:val="24"/>
          <w:szCs w:val="24"/>
        </w:rPr>
        <w:t>22</w:t>
      </w:r>
      <w:r>
        <w:rPr>
          <w:sz w:val="24"/>
          <w:szCs w:val="24"/>
        </w:rPr>
        <w:t xml:space="preserve"> m. </w:t>
      </w:r>
      <w:r w:rsidR="007F227B">
        <w:rPr>
          <w:sz w:val="24"/>
          <w:szCs w:val="24"/>
        </w:rPr>
        <w:t xml:space="preserve">vasario 28 </w:t>
      </w:r>
      <w:r>
        <w:rPr>
          <w:sz w:val="24"/>
          <w:szCs w:val="24"/>
        </w:rPr>
        <w:t xml:space="preserve">d. įsakymu </w:t>
      </w:r>
      <w:r w:rsidRPr="00B65262">
        <w:rPr>
          <w:sz w:val="24"/>
          <w:szCs w:val="24"/>
        </w:rPr>
        <w:t>Nr. V-</w:t>
      </w:r>
      <w:r w:rsidR="007F227B">
        <w:rPr>
          <w:sz w:val="24"/>
          <w:szCs w:val="24"/>
        </w:rPr>
        <w:t>177</w:t>
      </w:r>
      <w:r w:rsidRPr="00B65262">
        <w:rPr>
          <w:sz w:val="24"/>
          <w:szCs w:val="24"/>
        </w:rPr>
        <w:t xml:space="preserve"> </w:t>
      </w:r>
      <w:r>
        <w:rPr>
          <w:sz w:val="24"/>
          <w:szCs w:val="24"/>
        </w:rPr>
        <w:t xml:space="preserve">patvirtintu </w:t>
      </w:r>
      <w:r w:rsidR="00F7284B">
        <w:rPr>
          <w:sz w:val="24"/>
          <w:szCs w:val="24"/>
        </w:rPr>
        <w:t>K</w:t>
      </w:r>
      <w:r>
        <w:rPr>
          <w:sz w:val="24"/>
          <w:szCs w:val="24"/>
        </w:rPr>
        <w:t xml:space="preserve">rašto </w:t>
      </w:r>
      <w:r>
        <w:rPr>
          <w:sz w:val="24"/>
          <w:szCs w:val="24"/>
        </w:rPr>
        <w:lastRenderedPageBreak/>
        <w:t xml:space="preserve">apsaugos sistemos </w:t>
      </w:r>
      <w:r w:rsidR="00F7284B">
        <w:rPr>
          <w:sz w:val="24"/>
          <w:szCs w:val="24"/>
        </w:rPr>
        <w:t>antikorupcinio elgesio kodeksu</w:t>
      </w:r>
      <w:r>
        <w:rPr>
          <w:sz w:val="24"/>
          <w:szCs w:val="24"/>
        </w:rPr>
        <w:t xml:space="preserve">, </w:t>
      </w:r>
      <w:r>
        <w:rPr>
          <w:color w:val="000000"/>
          <w:sz w:val="24"/>
          <w:szCs w:val="24"/>
        </w:rPr>
        <w:t xml:space="preserve">Viešųjų pirkimų tarnybos </w:t>
      </w:r>
      <w:r>
        <w:rPr>
          <w:sz w:val="24"/>
          <w:szCs w:val="24"/>
        </w:rPr>
        <w:t>poįstatyminiais aktais bei kitais teisės aktais.</w:t>
      </w:r>
      <w:r>
        <w:rPr>
          <w:color w:val="000000"/>
          <w:sz w:val="24"/>
          <w:szCs w:val="24"/>
        </w:rPr>
        <w:t xml:space="preserve"> Atliekant pirkimo procedūras ir nustatant laimėtoją, bus laikomasi lygiateisiškumo, nediskriminavimo, abipusio pripažinimo, proporcingumo ir skaidrumo principų.</w:t>
      </w:r>
    </w:p>
    <w:p w14:paraId="28EAC3E5" w14:textId="77777777" w:rsidR="00A62E95" w:rsidRDefault="00F9479A" w:rsidP="00F1011A">
      <w:pPr>
        <w:shd w:val="clear" w:color="auto" w:fill="FFFFFF"/>
        <w:spacing w:line="360" w:lineRule="auto"/>
        <w:ind w:right="-141" w:firstLine="1134"/>
        <w:jc w:val="both"/>
        <w:rPr>
          <w:color w:val="000000"/>
          <w:sz w:val="24"/>
          <w:szCs w:val="24"/>
        </w:rPr>
      </w:pPr>
      <w:r>
        <w:rPr>
          <w:color w:val="000000"/>
          <w:sz w:val="24"/>
          <w:szCs w:val="24"/>
        </w:rPr>
        <w:t>1.3. Pirkimo dokumentuose vartojamos pagrindinės sąvokos apibrėžtos Lietuvos Respublikos viešųjų pirkimų įstatyme.</w:t>
      </w:r>
    </w:p>
    <w:p w14:paraId="5169F0F2" w14:textId="3A9010DA" w:rsidR="00A62E95" w:rsidRDefault="00831258" w:rsidP="00F1011A">
      <w:pPr>
        <w:shd w:val="clear" w:color="auto" w:fill="FFFFFF"/>
        <w:spacing w:line="360" w:lineRule="auto"/>
        <w:ind w:right="-142" w:firstLine="1134"/>
        <w:jc w:val="both"/>
        <w:rPr>
          <w:sz w:val="24"/>
          <w:szCs w:val="24"/>
        </w:rPr>
      </w:pPr>
      <w:r>
        <w:rPr>
          <w:sz w:val="24"/>
          <w:szCs w:val="24"/>
        </w:rPr>
        <w:t>1.4</w:t>
      </w:r>
      <w:r w:rsidR="00F9479A">
        <w:rPr>
          <w:sz w:val="24"/>
          <w:szCs w:val="24"/>
        </w:rPr>
        <w:t>. Mažos vertės pirkimo procedūra laikoma įvykusia, jeigu yra bent vienas pasiūlymas, atitinkantis visus pirkimo dokumentuose nustatytus privalomuosius reikalavimus.</w:t>
      </w:r>
    </w:p>
    <w:p w14:paraId="7AD1BE15" w14:textId="515FAB4A" w:rsidR="00A62E95" w:rsidRPr="009B51A7" w:rsidRDefault="00F9479A" w:rsidP="00F1011A">
      <w:pPr>
        <w:shd w:val="clear" w:color="auto" w:fill="FFFFFF"/>
        <w:spacing w:line="360" w:lineRule="auto"/>
        <w:ind w:right="-142" w:firstLine="1134"/>
        <w:jc w:val="both"/>
        <w:rPr>
          <w:b/>
          <w:bCs/>
          <w:sz w:val="24"/>
          <w:szCs w:val="24"/>
        </w:rPr>
      </w:pPr>
      <w:r w:rsidRPr="00D47ED6">
        <w:rPr>
          <w:b/>
          <w:bCs/>
          <w:sz w:val="24"/>
          <w:szCs w:val="24"/>
        </w:rPr>
        <w:t>2.</w:t>
      </w:r>
      <w:r w:rsidRPr="009B51A7">
        <w:rPr>
          <w:b/>
          <w:bCs/>
          <w:sz w:val="24"/>
          <w:szCs w:val="24"/>
        </w:rPr>
        <w:t xml:space="preserve"> Pasiūlymų pateikimas ir nagrinėjimas</w:t>
      </w:r>
    </w:p>
    <w:p w14:paraId="5C715F19" w14:textId="53856EE1" w:rsidR="00A62E95" w:rsidRDefault="00F9479A" w:rsidP="00133B56">
      <w:pPr>
        <w:spacing w:line="360" w:lineRule="auto"/>
        <w:ind w:firstLine="1134"/>
        <w:jc w:val="both"/>
        <w:rPr>
          <w:sz w:val="24"/>
          <w:szCs w:val="24"/>
        </w:rPr>
      </w:pPr>
      <w:r>
        <w:rPr>
          <w:sz w:val="24"/>
          <w:szCs w:val="24"/>
        </w:rPr>
        <w:t xml:space="preserve">2.1. </w:t>
      </w:r>
      <w:r w:rsidRPr="00C94702">
        <w:rPr>
          <w:sz w:val="24"/>
          <w:szCs w:val="24"/>
        </w:rPr>
        <w:t xml:space="preserve">Tiekėjas pasiūlymą pateikia užpildydamas </w:t>
      </w:r>
      <w:r w:rsidRPr="00F52522">
        <w:rPr>
          <w:b/>
          <w:sz w:val="24"/>
          <w:szCs w:val="24"/>
        </w:rPr>
        <w:t>skelbiamos</w:t>
      </w:r>
      <w:r w:rsidRPr="00C94702">
        <w:rPr>
          <w:sz w:val="24"/>
          <w:szCs w:val="24"/>
        </w:rPr>
        <w:t xml:space="preserve"> apklausos </w:t>
      </w:r>
      <w:r w:rsidR="00DE070D" w:rsidRPr="00C94702">
        <w:rPr>
          <w:sz w:val="24"/>
          <w:szCs w:val="24"/>
        </w:rPr>
        <w:t xml:space="preserve">pirkimo sąlygų </w:t>
      </w:r>
      <w:r w:rsidRPr="00C94702">
        <w:rPr>
          <w:sz w:val="24"/>
          <w:szCs w:val="24"/>
        </w:rPr>
        <w:t>1 pried</w:t>
      </w:r>
      <w:r w:rsidR="008F7CD5">
        <w:rPr>
          <w:sz w:val="24"/>
          <w:szCs w:val="24"/>
        </w:rPr>
        <w:t xml:space="preserve">ą, </w:t>
      </w:r>
      <w:r w:rsidRPr="00C94702">
        <w:rPr>
          <w:sz w:val="24"/>
          <w:szCs w:val="24"/>
        </w:rPr>
        <w:t xml:space="preserve">įrašant mato vieneto </w:t>
      </w:r>
      <w:r w:rsidR="006A0510">
        <w:rPr>
          <w:sz w:val="24"/>
          <w:szCs w:val="24"/>
        </w:rPr>
        <w:t>kainą</w:t>
      </w:r>
      <w:r w:rsidRPr="00C94702">
        <w:rPr>
          <w:sz w:val="24"/>
          <w:szCs w:val="24"/>
        </w:rPr>
        <w:t xml:space="preserve"> be PVM (lentelėje </w:t>
      </w:r>
      <w:r w:rsidR="006A0510">
        <w:rPr>
          <w:sz w:val="24"/>
          <w:szCs w:val="24"/>
        </w:rPr>
        <w:t>kaina</w:t>
      </w:r>
      <w:r w:rsidRPr="00C94702">
        <w:rPr>
          <w:sz w:val="24"/>
          <w:szCs w:val="24"/>
        </w:rPr>
        <w:t xml:space="preserve"> su PVM bus </w:t>
      </w:r>
      <w:r w:rsidR="004064A2" w:rsidRPr="00C94702">
        <w:rPr>
          <w:sz w:val="24"/>
          <w:szCs w:val="24"/>
        </w:rPr>
        <w:t>sus</w:t>
      </w:r>
      <w:r w:rsidRPr="00C94702">
        <w:rPr>
          <w:sz w:val="24"/>
          <w:szCs w:val="24"/>
        </w:rPr>
        <w:t>kaičiuojam</w:t>
      </w:r>
      <w:r w:rsidR="008F7CD5">
        <w:rPr>
          <w:sz w:val="24"/>
          <w:szCs w:val="24"/>
        </w:rPr>
        <w:t>a</w:t>
      </w:r>
      <w:r w:rsidRPr="00C94702">
        <w:rPr>
          <w:sz w:val="24"/>
          <w:szCs w:val="24"/>
        </w:rPr>
        <w:t xml:space="preserve"> automatiškai).</w:t>
      </w:r>
      <w:r w:rsidRPr="00C94702">
        <w:rPr>
          <w:b/>
          <w:iCs/>
          <w:sz w:val="24"/>
          <w:szCs w:val="24"/>
        </w:rPr>
        <w:t xml:space="preserve"> </w:t>
      </w:r>
      <w:r w:rsidRPr="00C94702">
        <w:rPr>
          <w:sz w:val="24"/>
          <w:szCs w:val="24"/>
        </w:rPr>
        <w:t>Pasiūlyme turi būti nurodom</w:t>
      </w:r>
      <w:r w:rsidR="002C446F">
        <w:rPr>
          <w:sz w:val="24"/>
          <w:szCs w:val="24"/>
        </w:rPr>
        <w:t>a</w:t>
      </w:r>
      <w:r w:rsidR="008F7CD5">
        <w:rPr>
          <w:sz w:val="24"/>
          <w:szCs w:val="24"/>
        </w:rPr>
        <w:t xml:space="preserve"> </w:t>
      </w:r>
      <w:r w:rsidR="006A0510">
        <w:rPr>
          <w:sz w:val="24"/>
          <w:szCs w:val="24"/>
        </w:rPr>
        <w:t>kain</w:t>
      </w:r>
      <w:r w:rsidR="002C446F">
        <w:rPr>
          <w:sz w:val="24"/>
          <w:szCs w:val="24"/>
        </w:rPr>
        <w:t>a</w:t>
      </w:r>
      <w:r w:rsidR="008F7CD5">
        <w:rPr>
          <w:sz w:val="24"/>
          <w:szCs w:val="24"/>
        </w:rPr>
        <w:t xml:space="preserve"> </w:t>
      </w:r>
      <w:r w:rsidRPr="00C94702">
        <w:rPr>
          <w:sz w:val="24"/>
          <w:szCs w:val="24"/>
        </w:rPr>
        <w:t>(</w:t>
      </w:r>
      <w:proofErr w:type="spellStart"/>
      <w:r w:rsidRPr="00C94702">
        <w:rPr>
          <w:sz w:val="24"/>
          <w:szCs w:val="24"/>
        </w:rPr>
        <w:t>Eur</w:t>
      </w:r>
      <w:proofErr w:type="spellEnd"/>
      <w:r w:rsidRPr="00C94702">
        <w:rPr>
          <w:sz w:val="24"/>
          <w:szCs w:val="24"/>
        </w:rPr>
        <w:t xml:space="preserve">) su PVM (21 proc.) ir kitais mokesčiais bei kitomis išlaidomis, galinčiomis turėti įtakos </w:t>
      </w:r>
      <w:r w:rsidR="006A0510">
        <w:rPr>
          <w:sz w:val="24"/>
          <w:szCs w:val="24"/>
        </w:rPr>
        <w:t>kain</w:t>
      </w:r>
      <w:r w:rsidR="00133B56">
        <w:rPr>
          <w:sz w:val="24"/>
          <w:szCs w:val="24"/>
        </w:rPr>
        <w:t>ai</w:t>
      </w:r>
      <w:r w:rsidR="003F349E">
        <w:rPr>
          <w:sz w:val="24"/>
          <w:szCs w:val="24"/>
        </w:rPr>
        <w:t xml:space="preserve"> </w:t>
      </w:r>
      <w:r w:rsidRPr="00C94702">
        <w:rPr>
          <w:sz w:val="24"/>
          <w:szCs w:val="24"/>
        </w:rPr>
        <w:t>(</w:t>
      </w:r>
      <w:r w:rsidR="003D70B8" w:rsidRPr="00C94702">
        <w:rPr>
          <w:sz w:val="24"/>
          <w:szCs w:val="24"/>
        </w:rPr>
        <w:t xml:space="preserve">prekės </w:t>
      </w:r>
      <w:r w:rsidRPr="00C94702">
        <w:rPr>
          <w:sz w:val="24"/>
          <w:szCs w:val="24"/>
        </w:rPr>
        <w:t>transportavimas</w:t>
      </w:r>
      <w:r w:rsidR="003D70B8" w:rsidRPr="00C94702">
        <w:rPr>
          <w:sz w:val="24"/>
          <w:szCs w:val="24"/>
        </w:rPr>
        <w:t xml:space="preserve">, prekės </w:t>
      </w:r>
      <w:r w:rsidR="005E6D5B">
        <w:rPr>
          <w:sz w:val="24"/>
          <w:szCs w:val="24"/>
        </w:rPr>
        <w:t>sandėliavimas</w:t>
      </w:r>
      <w:r w:rsidR="00BA3DE6">
        <w:rPr>
          <w:sz w:val="24"/>
          <w:szCs w:val="24"/>
        </w:rPr>
        <w:t xml:space="preserve"> </w:t>
      </w:r>
      <w:r w:rsidRPr="00C94702">
        <w:rPr>
          <w:sz w:val="24"/>
          <w:szCs w:val="24"/>
        </w:rPr>
        <w:t xml:space="preserve">ir pan.). Lietuvos kariuomenės Dr. Jono Basanavičiaus karo medicinos tarnyba, gavusi pasiūlymą, nesvarstys </w:t>
      </w:r>
      <w:r w:rsidR="006A0510">
        <w:rPr>
          <w:sz w:val="24"/>
          <w:szCs w:val="24"/>
        </w:rPr>
        <w:t>kain</w:t>
      </w:r>
      <w:r w:rsidR="00133B56">
        <w:rPr>
          <w:sz w:val="24"/>
          <w:szCs w:val="24"/>
        </w:rPr>
        <w:t>os</w:t>
      </w:r>
      <w:r w:rsidR="006A0510">
        <w:rPr>
          <w:sz w:val="24"/>
          <w:szCs w:val="24"/>
        </w:rPr>
        <w:t xml:space="preserve"> </w:t>
      </w:r>
      <w:r w:rsidRPr="00C94702">
        <w:rPr>
          <w:sz w:val="24"/>
          <w:szCs w:val="24"/>
        </w:rPr>
        <w:t>padidėjimo, kuri gali būti nustatyt</w:t>
      </w:r>
      <w:r w:rsidR="00133B56">
        <w:rPr>
          <w:sz w:val="24"/>
          <w:szCs w:val="24"/>
        </w:rPr>
        <w:t>a</w:t>
      </w:r>
      <w:r w:rsidR="006A0510">
        <w:rPr>
          <w:sz w:val="24"/>
          <w:szCs w:val="24"/>
        </w:rPr>
        <w:t xml:space="preserve"> T</w:t>
      </w:r>
      <w:r w:rsidRPr="00C94702">
        <w:rPr>
          <w:sz w:val="24"/>
          <w:szCs w:val="24"/>
        </w:rPr>
        <w:t>iekėjui neįvertinus minėtų ar kitų išlaidų padidėjimo.</w:t>
      </w:r>
    </w:p>
    <w:p w14:paraId="045A1FBF" w14:textId="2E784155" w:rsidR="00A62E95" w:rsidRPr="006D5BF2" w:rsidRDefault="009E090F" w:rsidP="00664C65">
      <w:pPr>
        <w:pStyle w:val="Heading2"/>
        <w:spacing w:before="0" w:after="0" w:line="360" w:lineRule="auto"/>
        <w:ind w:firstLine="1134"/>
        <w:jc w:val="both"/>
        <w:rPr>
          <w:rFonts w:ascii="Times New Roman" w:hAnsi="Times New Roman" w:cs="Times New Roman"/>
          <w:b w:val="0"/>
          <w:i w:val="0"/>
          <w:sz w:val="24"/>
          <w:szCs w:val="24"/>
        </w:rPr>
      </w:pPr>
      <w:r w:rsidRPr="006D5BF2">
        <w:rPr>
          <w:rFonts w:ascii="Times New Roman" w:hAnsi="Times New Roman" w:cs="Times New Roman"/>
          <w:b w:val="0"/>
          <w:i w:val="0"/>
          <w:sz w:val="24"/>
          <w:szCs w:val="24"/>
        </w:rPr>
        <w:t>2.2</w:t>
      </w:r>
      <w:r w:rsidR="00F9479A" w:rsidRPr="006D5BF2">
        <w:rPr>
          <w:rFonts w:ascii="Times New Roman" w:hAnsi="Times New Roman" w:cs="Times New Roman"/>
          <w:b w:val="0"/>
          <w:i w:val="0"/>
          <w:sz w:val="24"/>
          <w:szCs w:val="24"/>
        </w:rPr>
        <w:t xml:space="preserve">. </w:t>
      </w:r>
      <w:r w:rsidR="003F349E" w:rsidRPr="006D5BF2">
        <w:rPr>
          <w:rFonts w:ascii="Times New Roman" w:hAnsi="Times New Roman" w:cs="Times New Roman"/>
          <w:b w:val="0"/>
          <w:i w:val="0"/>
          <w:sz w:val="24"/>
          <w:szCs w:val="24"/>
        </w:rPr>
        <w:t>Pirkime taikoma fiksuot</w:t>
      </w:r>
      <w:r w:rsidR="00DA17BD" w:rsidRPr="006D5BF2">
        <w:rPr>
          <w:rFonts w:ascii="Times New Roman" w:hAnsi="Times New Roman" w:cs="Times New Roman"/>
          <w:b w:val="0"/>
          <w:i w:val="0"/>
          <w:sz w:val="24"/>
          <w:szCs w:val="24"/>
        </w:rPr>
        <w:t>os</w:t>
      </w:r>
      <w:r w:rsidR="003F349E" w:rsidRPr="006D5BF2">
        <w:rPr>
          <w:rFonts w:ascii="Times New Roman" w:hAnsi="Times New Roman" w:cs="Times New Roman"/>
          <w:b w:val="0"/>
          <w:i w:val="0"/>
          <w:sz w:val="24"/>
          <w:szCs w:val="24"/>
        </w:rPr>
        <w:t xml:space="preserve"> </w:t>
      </w:r>
      <w:r w:rsidR="00DA17BD" w:rsidRPr="006D5BF2">
        <w:rPr>
          <w:rFonts w:ascii="Times New Roman" w:hAnsi="Times New Roman" w:cs="Times New Roman"/>
          <w:b w:val="0"/>
          <w:i w:val="0"/>
          <w:sz w:val="24"/>
          <w:szCs w:val="24"/>
        </w:rPr>
        <w:t>kainos</w:t>
      </w:r>
      <w:r w:rsidR="003F349E" w:rsidRPr="006D5BF2">
        <w:rPr>
          <w:rFonts w:ascii="Times New Roman" w:hAnsi="Times New Roman" w:cs="Times New Roman"/>
          <w:b w:val="0"/>
          <w:i w:val="0"/>
          <w:sz w:val="24"/>
          <w:szCs w:val="24"/>
        </w:rPr>
        <w:t xml:space="preserve"> metodika.</w:t>
      </w:r>
    </w:p>
    <w:p w14:paraId="47EE4A24" w14:textId="07002662" w:rsidR="00165A04" w:rsidRPr="006D5BF2" w:rsidRDefault="00165A04" w:rsidP="00165A04">
      <w:pPr>
        <w:shd w:val="clear" w:color="auto" w:fill="FFFFFF"/>
        <w:spacing w:line="360" w:lineRule="auto"/>
        <w:ind w:right="-142" w:firstLine="1134"/>
        <w:jc w:val="both"/>
        <w:rPr>
          <w:sz w:val="24"/>
          <w:szCs w:val="24"/>
        </w:rPr>
      </w:pPr>
      <w:r w:rsidRPr="006D5BF2">
        <w:rPr>
          <w:sz w:val="24"/>
          <w:szCs w:val="24"/>
        </w:rPr>
        <w:t xml:space="preserve">2.2.1. Pasiūlymo kaina bus laikoma per didele, jei ji bus nepriimtina perkančiajai organizacijai ir </w:t>
      </w:r>
      <w:r w:rsidR="00890606" w:rsidRPr="006D5BF2">
        <w:rPr>
          <w:sz w:val="24"/>
          <w:szCs w:val="24"/>
        </w:rPr>
        <w:t xml:space="preserve">viršys </w:t>
      </w:r>
      <w:r w:rsidR="002D186D">
        <w:rPr>
          <w:sz w:val="24"/>
          <w:szCs w:val="24"/>
        </w:rPr>
        <w:t>14 999,89</w:t>
      </w:r>
      <w:r w:rsidRPr="006D5BF2">
        <w:rPr>
          <w:sz w:val="24"/>
          <w:szCs w:val="24"/>
        </w:rPr>
        <w:t xml:space="preserve"> </w:t>
      </w:r>
      <w:proofErr w:type="spellStart"/>
      <w:r w:rsidRPr="006D5BF2">
        <w:rPr>
          <w:sz w:val="24"/>
          <w:szCs w:val="24"/>
        </w:rPr>
        <w:t>Eur</w:t>
      </w:r>
      <w:proofErr w:type="spellEnd"/>
      <w:r w:rsidRPr="006D5BF2">
        <w:rPr>
          <w:sz w:val="24"/>
          <w:szCs w:val="24"/>
        </w:rPr>
        <w:t xml:space="preserve"> su PVM.</w:t>
      </w:r>
    </w:p>
    <w:p w14:paraId="23E5B400" w14:textId="2E98FFEE" w:rsidR="00A4506B" w:rsidRPr="00316C7B" w:rsidRDefault="00F9479A" w:rsidP="00A4506B">
      <w:pPr>
        <w:pStyle w:val="Heading2"/>
        <w:spacing w:before="0" w:after="0" w:line="360" w:lineRule="auto"/>
        <w:ind w:firstLine="1134"/>
        <w:jc w:val="both"/>
        <w:rPr>
          <w:rFonts w:ascii="Times New Roman" w:eastAsia="Arial Unicode MS" w:hAnsi="Times New Roman" w:cs="Times New Roman"/>
          <w:i w:val="0"/>
          <w:color w:val="FF0000"/>
          <w:sz w:val="24"/>
          <w:szCs w:val="24"/>
        </w:rPr>
      </w:pPr>
      <w:r w:rsidRPr="00316C7B">
        <w:rPr>
          <w:rFonts w:ascii="Times New Roman" w:hAnsi="Times New Roman" w:cs="Times New Roman"/>
          <w:b w:val="0"/>
          <w:i w:val="0"/>
          <w:color w:val="FF0000"/>
          <w:sz w:val="24"/>
          <w:szCs w:val="24"/>
        </w:rPr>
        <w:t>2.</w:t>
      </w:r>
      <w:r w:rsidR="00CC391B" w:rsidRPr="00316C7B">
        <w:rPr>
          <w:rFonts w:ascii="Times New Roman" w:hAnsi="Times New Roman" w:cs="Times New Roman"/>
          <w:b w:val="0"/>
          <w:i w:val="0"/>
          <w:color w:val="FF0000"/>
          <w:sz w:val="24"/>
          <w:szCs w:val="24"/>
        </w:rPr>
        <w:t>3</w:t>
      </w:r>
      <w:r w:rsidRPr="00316C7B">
        <w:rPr>
          <w:rFonts w:ascii="Times New Roman" w:hAnsi="Times New Roman" w:cs="Times New Roman"/>
          <w:b w:val="0"/>
          <w:i w:val="0"/>
          <w:color w:val="FF0000"/>
          <w:sz w:val="24"/>
          <w:szCs w:val="24"/>
        </w:rPr>
        <w:t>.</w:t>
      </w:r>
      <w:r w:rsidRPr="00316C7B">
        <w:rPr>
          <w:rFonts w:ascii="Times New Roman" w:hAnsi="Times New Roman" w:cs="Times New Roman"/>
          <w:i w:val="0"/>
          <w:color w:val="FF0000"/>
          <w:sz w:val="24"/>
          <w:szCs w:val="24"/>
        </w:rPr>
        <w:t xml:space="preserve"> Tiekėjo pasiūlymas </w:t>
      </w:r>
      <w:r w:rsidR="008C0F13" w:rsidRPr="00316C7B">
        <w:rPr>
          <w:rFonts w:ascii="Times New Roman" w:hAnsi="Times New Roman" w:cs="Times New Roman"/>
          <w:i w:val="0"/>
          <w:color w:val="FF0000"/>
          <w:sz w:val="24"/>
          <w:szCs w:val="24"/>
        </w:rPr>
        <w:t xml:space="preserve">pateikiamas lietuvių kalba. </w:t>
      </w:r>
      <w:r w:rsidR="00A4506B" w:rsidRPr="00316C7B">
        <w:rPr>
          <w:rFonts w:ascii="Times New Roman" w:hAnsi="Times New Roman" w:cs="Times New Roman"/>
          <w:i w:val="0"/>
          <w:color w:val="FF0000"/>
          <w:sz w:val="24"/>
          <w:szCs w:val="24"/>
        </w:rPr>
        <w:t>Visi dokumentai privalo būti pateikiami lietuvių kalba</w:t>
      </w:r>
      <w:r w:rsidR="006D5BF2" w:rsidRPr="00316C7B">
        <w:rPr>
          <w:rFonts w:ascii="Times New Roman" w:hAnsi="Times New Roman" w:cs="Times New Roman"/>
          <w:i w:val="0"/>
          <w:color w:val="FF0000"/>
          <w:sz w:val="24"/>
          <w:szCs w:val="24"/>
        </w:rPr>
        <w:t>.</w:t>
      </w:r>
      <w:r w:rsidR="00A4506B" w:rsidRPr="00316C7B">
        <w:rPr>
          <w:rFonts w:ascii="Times New Roman" w:hAnsi="Times New Roman" w:cs="Times New Roman"/>
          <w:i w:val="0"/>
          <w:color w:val="FF0000"/>
          <w:sz w:val="24"/>
          <w:szCs w:val="24"/>
        </w:rPr>
        <w:t xml:space="preserve"> Jei atitinkami dokumentai yra išduoti kitomis, nei reikalaujama, kalbomis, turi būti pateiktas tinkamai patvirtintas vertimas į lietuvių kalbą. Vertimas turi būti patvirtintas vertėjo ar dokumentą vertusio asmens parašu ir vertimo biuro antspaudu ar dalyvaujančio pirkime Tiekėjo antspaudu (jei Tiekėjas jį turi).</w:t>
      </w:r>
    </w:p>
    <w:p w14:paraId="0D78218E" w14:textId="26BE44AD" w:rsidR="00A62E95" w:rsidRPr="006D5BF2" w:rsidRDefault="00F9479A" w:rsidP="008C0F13">
      <w:pPr>
        <w:pStyle w:val="Heading2"/>
        <w:spacing w:before="0" w:after="0" w:line="360" w:lineRule="auto"/>
        <w:ind w:firstLine="1134"/>
        <w:jc w:val="both"/>
        <w:rPr>
          <w:rFonts w:ascii="Times New Roman" w:eastAsia="Arial Unicode MS" w:hAnsi="Times New Roman" w:cs="Times New Roman"/>
          <w:b w:val="0"/>
          <w:bCs w:val="0"/>
          <w:i w:val="0"/>
          <w:color w:val="000000"/>
          <w:sz w:val="24"/>
          <w:szCs w:val="24"/>
        </w:rPr>
      </w:pPr>
      <w:r w:rsidRPr="006D5BF2">
        <w:rPr>
          <w:rFonts w:ascii="Times New Roman" w:eastAsia="Arial Unicode MS" w:hAnsi="Times New Roman" w:cs="Times New Roman"/>
          <w:b w:val="0"/>
          <w:i w:val="0"/>
          <w:color w:val="000000"/>
          <w:sz w:val="24"/>
          <w:szCs w:val="24"/>
        </w:rPr>
        <w:t xml:space="preserve">Pateikiami dokumentai ar skaitmeninės dokumentų kopijos turi būti prieinami naudojant nediskriminuojančius, visuotinai prieinamus duomenų failų formatus (pvz., </w:t>
      </w:r>
      <w:proofErr w:type="spellStart"/>
      <w:r w:rsidRPr="006D5BF2">
        <w:rPr>
          <w:rFonts w:ascii="Times New Roman" w:eastAsia="Arial Unicode MS" w:hAnsi="Times New Roman" w:cs="Times New Roman"/>
          <w:b w:val="0"/>
          <w:i w:val="0"/>
          <w:color w:val="000000"/>
          <w:sz w:val="24"/>
          <w:szCs w:val="24"/>
        </w:rPr>
        <w:t>pdf</w:t>
      </w:r>
      <w:proofErr w:type="spellEnd"/>
      <w:r w:rsidRPr="006D5BF2">
        <w:rPr>
          <w:rFonts w:ascii="Times New Roman" w:eastAsia="Arial Unicode MS" w:hAnsi="Times New Roman" w:cs="Times New Roman"/>
          <w:b w:val="0"/>
          <w:i w:val="0"/>
          <w:color w:val="000000"/>
          <w:sz w:val="24"/>
          <w:szCs w:val="24"/>
        </w:rPr>
        <w:t xml:space="preserve">, </w:t>
      </w:r>
      <w:proofErr w:type="spellStart"/>
      <w:r w:rsidRPr="006D5BF2">
        <w:rPr>
          <w:rFonts w:ascii="Times New Roman" w:eastAsia="Arial Unicode MS" w:hAnsi="Times New Roman" w:cs="Times New Roman"/>
          <w:b w:val="0"/>
          <w:i w:val="0"/>
          <w:color w:val="000000"/>
          <w:sz w:val="24"/>
          <w:szCs w:val="24"/>
        </w:rPr>
        <w:t>jpg</w:t>
      </w:r>
      <w:proofErr w:type="spellEnd"/>
      <w:r w:rsidRPr="006D5BF2">
        <w:rPr>
          <w:rFonts w:ascii="Times New Roman" w:eastAsia="Arial Unicode MS" w:hAnsi="Times New Roman" w:cs="Times New Roman"/>
          <w:b w:val="0"/>
          <w:i w:val="0"/>
          <w:color w:val="000000"/>
          <w:sz w:val="24"/>
          <w:szCs w:val="24"/>
        </w:rPr>
        <w:t xml:space="preserve">, </w:t>
      </w:r>
      <w:proofErr w:type="spellStart"/>
      <w:r w:rsidRPr="006D5BF2">
        <w:rPr>
          <w:rFonts w:ascii="Times New Roman" w:eastAsia="Arial Unicode MS" w:hAnsi="Times New Roman" w:cs="Times New Roman"/>
          <w:b w:val="0"/>
          <w:i w:val="0"/>
          <w:color w:val="000000"/>
          <w:sz w:val="24"/>
          <w:szCs w:val="24"/>
        </w:rPr>
        <w:t>doc</w:t>
      </w:r>
      <w:proofErr w:type="spellEnd"/>
      <w:r w:rsidRPr="006D5BF2">
        <w:rPr>
          <w:rFonts w:ascii="Times New Roman" w:eastAsia="Arial Unicode MS" w:hAnsi="Times New Roman" w:cs="Times New Roman"/>
          <w:b w:val="0"/>
          <w:i w:val="0"/>
          <w:color w:val="000000"/>
          <w:sz w:val="24"/>
          <w:szCs w:val="24"/>
        </w:rPr>
        <w:t xml:space="preserve"> ir kt.).</w:t>
      </w:r>
    </w:p>
    <w:p w14:paraId="54ABF630" w14:textId="75119E24" w:rsidR="00A62E95" w:rsidRPr="00B60551" w:rsidRDefault="00F9479A" w:rsidP="006B198A">
      <w:pPr>
        <w:widowControl/>
        <w:spacing w:line="360" w:lineRule="auto"/>
        <w:ind w:firstLine="1134"/>
        <w:jc w:val="both"/>
        <w:rPr>
          <w:b/>
          <w:sz w:val="24"/>
          <w:szCs w:val="24"/>
        </w:rPr>
      </w:pPr>
      <w:r w:rsidRPr="00D47ED6">
        <w:rPr>
          <w:b/>
          <w:sz w:val="24"/>
          <w:szCs w:val="24"/>
          <w:highlight w:val="yellow"/>
        </w:rPr>
        <w:t>2.</w:t>
      </w:r>
      <w:r w:rsidR="00CC391B" w:rsidRPr="00D47ED6">
        <w:rPr>
          <w:b/>
          <w:sz w:val="24"/>
          <w:szCs w:val="24"/>
          <w:highlight w:val="yellow"/>
        </w:rPr>
        <w:t>4</w:t>
      </w:r>
      <w:r w:rsidRPr="00D47ED6">
        <w:rPr>
          <w:b/>
          <w:sz w:val="24"/>
          <w:szCs w:val="24"/>
          <w:highlight w:val="yellow"/>
        </w:rPr>
        <w:t>. Pateikto</w:t>
      </w:r>
      <w:r w:rsidRPr="00035A87">
        <w:rPr>
          <w:b/>
          <w:sz w:val="24"/>
          <w:szCs w:val="24"/>
          <w:highlight w:val="yellow"/>
        </w:rPr>
        <w:t xml:space="preserve"> pasiūlymo dokumentų visumą sudaro:</w:t>
      </w:r>
    </w:p>
    <w:p w14:paraId="4A08F9D9" w14:textId="2BCD3F3E" w:rsidR="00DA17BD" w:rsidRDefault="00405D97" w:rsidP="00405D97">
      <w:pPr>
        <w:widowControl/>
        <w:spacing w:line="360" w:lineRule="auto"/>
        <w:jc w:val="both"/>
        <w:rPr>
          <w:b/>
          <w:sz w:val="24"/>
          <w:szCs w:val="24"/>
          <w:highlight w:val="yellow"/>
          <w:u w:val="single"/>
        </w:rPr>
      </w:pPr>
      <w:r w:rsidRPr="00405D97">
        <w:rPr>
          <w:b/>
          <w:sz w:val="24"/>
          <w:szCs w:val="24"/>
          <w:highlight w:val="yellow"/>
          <w:u w:val="single"/>
        </w:rPr>
        <w:t>-</w:t>
      </w:r>
      <w:r>
        <w:rPr>
          <w:b/>
          <w:sz w:val="24"/>
          <w:szCs w:val="24"/>
          <w:highlight w:val="yellow"/>
          <w:u w:val="single"/>
        </w:rPr>
        <w:t xml:space="preserve"> </w:t>
      </w:r>
      <w:r w:rsidR="00E07387" w:rsidRPr="00405D97">
        <w:rPr>
          <w:b/>
          <w:sz w:val="24"/>
          <w:szCs w:val="24"/>
          <w:highlight w:val="yellow"/>
          <w:u w:val="single"/>
        </w:rPr>
        <w:t>U</w:t>
      </w:r>
      <w:r w:rsidR="004975E4">
        <w:rPr>
          <w:b/>
          <w:sz w:val="24"/>
          <w:szCs w:val="24"/>
          <w:highlight w:val="yellow"/>
          <w:u w:val="single"/>
        </w:rPr>
        <w:t xml:space="preserve">žpildytas </w:t>
      </w:r>
      <w:r w:rsidR="00265F54" w:rsidRPr="00405D97">
        <w:rPr>
          <w:b/>
          <w:sz w:val="24"/>
          <w:szCs w:val="24"/>
          <w:highlight w:val="yellow"/>
          <w:u w:val="single"/>
        </w:rPr>
        <w:t xml:space="preserve">skelbiamos apklausos pirkimo sąlygų </w:t>
      </w:r>
      <w:r w:rsidR="004975E4">
        <w:rPr>
          <w:b/>
          <w:sz w:val="24"/>
          <w:szCs w:val="24"/>
          <w:highlight w:val="yellow"/>
          <w:u w:val="single"/>
        </w:rPr>
        <w:t>1-as priedas</w:t>
      </w:r>
      <w:r w:rsidR="006D5BF2">
        <w:rPr>
          <w:b/>
          <w:sz w:val="24"/>
          <w:szCs w:val="24"/>
          <w:highlight w:val="yellow"/>
          <w:u w:val="single"/>
        </w:rPr>
        <w:t xml:space="preserve"> (pasirašytas, pasiūlymą pateikusio asmens)</w:t>
      </w:r>
      <w:r w:rsidR="00DA17BD" w:rsidRPr="00405D97">
        <w:rPr>
          <w:b/>
          <w:sz w:val="24"/>
          <w:szCs w:val="24"/>
          <w:highlight w:val="yellow"/>
          <w:u w:val="single"/>
        </w:rPr>
        <w:t>;</w:t>
      </w:r>
    </w:p>
    <w:p w14:paraId="3E0B80AA" w14:textId="7BFFE57E" w:rsidR="00A44D78" w:rsidRDefault="00A44D78" w:rsidP="00405D97">
      <w:pPr>
        <w:widowControl/>
        <w:spacing w:line="360" w:lineRule="auto"/>
        <w:jc w:val="both"/>
        <w:rPr>
          <w:b/>
          <w:sz w:val="24"/>
          <w:szCs w:val="24"/>
          <w:highlight w:val="yellow"/>
          <w:u w:val="single"/>
        </w:rPr>
      </w:pPr>
      <w:r>
        <w:rPr>
          <w:rFonts w:ascii="Helvetica Neue UltraLight" w:hAnsi="Helvetica Neue UltraLight"/>
          <w:b/>
          <w:bCs/>
          <w:sz w:val="24"/>
          <w:szCs w:val="24"/>
          <w:highlight w:val="yellow"/>
        </w:rPr>
        <w:t xml:space="preserve">- </w:t>
      </w:r>
      <w:r w:rsidRPr="00405D97">
        <w:rPr>
          <w:b/>
          <w:sz w:val="24"/>
          <w:szCs w:val="24"/>
          <w:highlight w:val="yellow"/>
          <w:u w:val="single"/>
        </w:rPr>
        <w:t>U</w:t>
      </w:r>
      <w:r>
        <w:rPr>
          <w:b/>
          <w:sz w:val="24"/>
          <w:szCs w:val="24"/>
          <w:highlight w:val="yellow"/>
          <w:u w:val="single"/>
        </w:rPr>
        <w:t xml:space="preserve">žpildytas </w:t>
      </w:r>
      <w:r w:rsidRPr="00405D97">
        <w:rPr>
          <w:b/>
          <w:sz w:val="24"/>
          <w:szCs w:val="24"/>
          <w:highlight w:val="yellow"/>
          <w:u w:val="single"/>
        </w:rPr>
        <w:t xml:space="preserve">skelbiamos apklausos pirkimo sąlygų </w:t>
      </w:r>
      <w:r>
        <w:rPr>
          <w:b/>
          <w:sz w:val="24"/>
          <w:szCs w:val="24"/>
          <w:highlight w:val="yellow"/>
          <w:u w:val="single"/>
        </w:rPr>
        <w:t>3-as priedas (pasirašytas, pasiūlymą pateikusio asmens)</w:t>
      </w:r>
      <w:r w:rsidRPr="00405D97">
        <w:rPr>
          <w:b/>
          <w:sz w:val="24"/>
          <w:szCs w:val="24"/>
          <w:highlight w:val="yellow"/>
          <w:u w:val="single"/>
        </w:rPr>
        <w:t>;</w:t>
      </w:r>
    </w:p>
    <w:p w14:paraId="0D36A4AA" w14:textId="77777777" w:rsidR="004D7603" w:rsidRDefault="004D7603" w:rsidP="004D7603">
      <w:pPr>
        <w:widowControl/>
        <w:spacing w:line="360" w:lineRule="auto"/>
        <w:jc w:val="both"/>
        <w:rPr>
          <w:b/>
          <w:sz w:val="24"/>
          <w:szCs w:val="24"/>
          <w:u w:val="single"/>
        </w:rPr>
      </w:pPr>
      <w:r>
        <w:rPr>
          <w:b/>
          <w:sz w:val="24"/>
          <w:szCs w:val="24"/>
          <w:highlight w:val="yellow"/>
          <w:u w:val="single"/>
          <w:shd w:val="clear" w:color="auto" w:fill="FFFFFF"/>
        </w:rPr>
        <w:t>- Tiekėjo</w:t>
      </w:r>
      <w:r w:rsidRPr="004D7603">
        <w:rPr>
          <w:b/>
          <w:sz w:val="24"/>
          <w:szCs w:val="24"/>
          <w:highlight w:val="yellow"/>
          <w:u w:val="single"/>
          <w:shd w:val="clear" w:color="auto" w:fill="FFFFFF"/>
        </w:rPr>
        <w:t xml:space="preserve"> deklaraciją</w:t>
      </w:r>
      <w:r>
        <w:rPr>
          <w:b/>
          <w:sz w:val="24"/>
          <w:szCs w:val="24"/>
          <w:highlight w:val="yellow"/>
          <w:u w:val="single"/>
          <w:shd w:val="clear" w:color="auto" w:fill="FFFFFF"/>
        </w:rPr>
        <w:t xml:space="preserve"> (laisva forma)</w:t>
      </w:r>
      <w:r w:rsidRPr="004D7603">
        <w:rPr>
          <w:b/>
          <w:sz w:val="24"/>
          <w:szCs w:val="24"/>
          <w:highlight w:val="yellow"/>
          <w:u w:val="single"/>
          <w:shd w:val="clear" w:color="auto" w:fill="FFFFFF"/>
        </w:rPr>
        <w:t xml:space="preserve">, kad tiekėjas, jo subtiekėjas, ūkio subjektas, kurio </w:t>
      </w:r>
      <w:proofErr w:type="spellStart"/>
      <w:r w:rsidRPr="004D7603">
        <w:rPr>
          <w:b/>
          <w:sz w:val="24"/>
          <w:szCs w:val="24"/>
          <w:highlight w:val="yellow"/>
          <w:u w:val="single"/>
          <w:shd w:val="clear" w:color="auto" w:fill="FFFFFF"/>
        </w:rPr>
        <w:t>pajėgumais</w:t>
      </w:r>
      <w:proofErr w:type="spellEnd"/>
      <w:r w:rsidRPr="004D7603">
        <w:rPr>
          <w:b/>
          <w:sz w:val="24"/>
          <w:szCs w:val="24"/>
          <w:highlight w:val="yellow"/>
          <w:u w:val="single"/>
          <w:shd w:val="clear" w:color="auto" w:fill="FFFFFF"/>
        </w:rPr>
        <w:t xml:space="preserve"> remiamasi, nevykdo veiklos įstatymo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4D7603">
        <w:rPr>
          <w:b/>
          <w:sz w:val="24"/>
          <w:szCs w:val="24"/>
          <w:highlight w:val="yellow"/>
          <w:u w:val="single"/>
          <w:shd w:val="clear" w:color="auto" w:fill="FFFFFF"/>
        </w:rPr>
        <w:t>pajėgumais</w:t>
      </w:r>
      <w:proofErr w:type="spellEnd"/>
      <w:r w:rsidRPr="004D7603">
        <w:rPr>
          <w:b/>
          <w:sz w:val="24"/>
          <w:szCs w:val="24"/>
          <w:highlight w:val="yellow"/>
          <w:u w:val="single"/>
          <w:shd w:val="clear" w:color="auto" w:fill="FFFFFF"/>
        </w:rPr>
        <w:t xml:space="preserve"> remiamasi, ar jį kontroliuoti, jo vardu priimti sprendimą, sudaryti sandorį, ir tokiu būdu dalyvauja tokių ūkio subjektų grupių ir (ar) ūkio subjektų veikloje</w:t>
      </w:r>
      <w:r>
        <w:rPr>
          <w:b/>
          <w:sz w:val="24"/>
          <w:szCs w:val="24"/>
          <w:u w:val="single"/>
          <w:shd w:val="clear" w:color="auto" w:fill="FFFFFF"/>
        </w:rPr>
        <w:t xml:space="preserve"> </w:t>
      </w:r>
      <w:r>
        <w:rPr>
          <w:b/>
          <w:sz w:val="24"/>
          <w:szCs w:val="24"/>
          <w:highlight w:val="yellow"/>
          <w:u w:val="single"/>
        </w:rPr>
        <w:t>(pasirašyta, jei reikia, tinkamai patvirtintas vertimas į lietuvių kalbą</w:t>
      </w:r>
      <w:r w:rsidRPr="00AB5501">
        <w:rPr>
          <w:b/>
          <w:sz w:val="24"/>
          <w:szCs w:val="24"/>
          <w:highlight w:val="yellow"/>
          <w:u w:val="single"/>
        </w:rPr>
        <w:t>);</w:t>
      </w:r>
    </w:p>
    <w:p w14:paraId="07C352EC" w14:textId="2FF84173" w:rsidR="000B5F9B" w:rsidRDefault="000B5F9B" w:rsidP="004D7603">
      <w:pPr>
        <w:widowControl/>
        <w:spacing w:line="360" w:lineRule="auto"/>
        <w:jc w:val="both"/>
        <w:rPr>
          <w:b/>
          <w:sz w:val="24"/>
          <w:szCs w:val="24"/>
          <w:u w:val="single"/>
        </w:rPr>
      </w:pPr>
      <w:r w:rsidRPr="000B5F9B">
        <w:rPr>
          <w:b/>
          <w:sz w:val="24"/>
          <w:szCs w:val="24"/>
          <w:highlight w:val="yellow"/>
          <w:u w:val="single"/>
        </w:rPr>
        <w:t xml:space="preserve">-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VII skyriaus minimaliais aplinkos apsaugos kriterijais baldams, </w:t>
      </w:r>
      <w:r w:rsidRPr="000B5F9B">
        <w:rPr>
          <w:b/>
          <w:color w:val="FF0000"/>
          <w:sz w:val="24"/>
          <w:szCs w:val="24"/>
          <w:highlight w:val="yellow"/>
          <w:u w:val="single"/>
        </w:rPr>
        <w:t xml:space="preserve">Tiekėjas kartu su pasiūlymu turi pateikti siūlomos </w:t>
      </w:r>
      <w:r w:rsidRPr="00535D9F">
        <w:rPr>
          <w:b/>
          <w:color w:val="FF0000"/>
          <w:sz w:val="24"/>
          <w:szCs w:val="24"/>
          <w:highlight w:val="yellow"/>
          <w:u w:val="single"/>
        </w:rPr>
        <w:t>įsigyti prekės atitiktį minimaliems reikalavimams įrodančius dokumentus</w:t>
      </w:r>
      <w:r w:rsidRPr="00535D9F">
        <w:rPr>
          <w:b/>
          <w:color w:val="FF0000"/>
          <w:sz w:val="24"/>
          <w:szCs w:val="24"/>
          <w:u w:val="single"/>
        </w:rPr>
        <w:t xml:space="preserve"> </w:t>
      </w:r>
      <w:r w:rsidRPr="00535D9F">
        <w:rPr>
          <w:b/>
          <w:color w:val="FF0000"/>
          <w:sz w:val="24"/>
          <w:szCs w:val="24"/>
          <w:highlight w:val="yellow"/>
          <w:u w:val="single"/>
        </w:rPr>
        <w:t xml:space="preserve">arba </w:t>
      </w:r>
      <w:r w:rsidRPr="00535D9F">
        <w:rPr>
          <w:b/>
          <w:bCs/>
          <w:iCs/>
          <w:color w:val="FF0000"/>
          <w:sz w:val="24"/>
          <w:szCs w:val="24"/>
          <w:highlight w:val="yellow"/>
          <w:u w:val="single"/>
        </w:rPr>
        <w:t>atitiktį I tipo ekologinio ženklo reikalavimams</w:t>
      </w:r>
      <w:r w:rsidRPr="00535D9F">
        <w:rPr>
          <w:b/>
          <w:color w:val="FF0000"/>
          <w:sz w:val="24"/>
          <w:szCs w:val="24"/>
          <w:highlight w:val="yellow"/>
          <w:u w:val="single"/>
        </w:rPr>
        <w:t xml:space="preserve"> pagal standartą LST EN ISO 14024</w:t>
      </w:r>
      <w:r w:rsidRPr="00535D9F">
        <w:rPr>
          <w:b/>
          <w:bCs/>
          <w:iCs/>
          <w:color w:val="FF0000"/>
          <w:sz w:val="24"/>
          <w:szCs w:val="24"/>
          <w:highlight w:val="yellow"/>
          <w:u w:val="single"/>
        </w:rPr>
        <w:t xml:space="preserve"> įrodančius dokumentus</w:t>
      </w:r>
      <w:r w:rsidR="00390BA9">
        <w:rPr>
          <w:b/>
          <w:bCs/>
          <w:iCs/>
          <w:color w:val="FF0000"/>
          <w:sz w:val="24"/>
          <w:szCs w:val="24"/>
          <w:u w:val="single"/>
        </w:rPr>
        <w:t xml:space="preserve"> </w:t>
      </w:r>
      <w:r w:rsidR="00390BA9" w:rsidRPr="00390BA9">
        <w:rPr>
          <w:b/>
          <w:bCs/>
          <w:iCs/>
          <w:color w:val="FF0000"/>
          <w:sz w:val="24"/>
          <w:szCs w:val="24"/>
          <w:highlight w:val="yellow"/>
          <w:u w:val="single"/>
        </w:rPr>
        <w:t>siūlomoms prekėms</w:t>
      </w:r>
      <w:r w:rsidRPr="00390BA9">
        <w:rPr>
          <w:b/>
          <w:bCs/>
          <w:iCs/>
          <w:color w:val="FF0000"/>
          <w:sz w:val="24"/>
          <w:szCs w:val="24"/>
          <w:highlight w:val="yellow"/>
          <w:u w:val="single"/>
        </w:rPr>
        <w:t xml:space="preserve">. Galimi </w:t>
      </w:r>
      <w:r w:rsidRPr="00535D9F">
        <w:rPr>
          <w:b/>
          <w:bCs/>
          <w:iCs/>
          <w:color w:val="FF0000"/>
          <w:sz w:val="24"/>
          <w:szCs w:val="24"/>
          <w:highlight w:val="yellow"/>
          <w:u w:val="single"/>
        </w:rPr>
        <w:t xml:space="preserve">lygiaverčiai įrodymai </w:t>
      </w:r>
      <w:r w:rsidRPr="00535D9F">
        <w:rPr>
          <w:b/>
          <w:sz w:val="24"/>
          <w:szCs w:val="24"/>
          <w:highlight w:val="yellow"/>
          <w:u w:val="single"/>
        </w:rPr>
        <w:t xml:space="preserve">(pvz., </w:t>
      </w:r>
      <w:r w:rsidR="00390BA9">
        <w:rPr>
          <w:b/>
          <w:sz w:val="24"/>
          <w:szCs w:val="24"/>
          <w:highlight w:val="yellow"/>
          <w:u w:val="single"/>
        </w:rPr>
        <w:t xml:space="preserve">dokumentai, įrodantys atitiktį </w:t>
      </w:r>
      <w:r w:rsidRPr="00535D9F">
        <w:rPr>
          <w:b/>
          <w:sz w:val="24"/>
          <w:szCs w:val="24"/>
          <w:highlight w:val="yellow"/>
          <w:u w:val="single"/>
        </w:rPr>
        <w:t xml:space="preserve">EU </w:t>
      </w:r>
      <w:proofErr w:type="spellStart"/>
      <w:r w:rsidRPr="00535D9F">
        <w:rPr>
          <w:b/>
          <w:sz w:val="24"/>
          <w:szCs w:val="24"/>
          <w:highlight w:val="yellow"/>
          <w:u w:val="single"/>
        </w:rPr>
        <w:t>Ecolabel</w:t>
      </w:r>
      <w:proofErr w:type="spellEnd"/>
      <w:r w:rsidRPr="00535D9F">
        <w:rPr>
          <w:b/>
          <w:sz w:val="24"/>
          <w:szCs w:val="24"/>
          <w:highlight w:val="yellow"/>
          <w:u w:val="single"/>
        </w:rPr>
        <w:t xml:space="preserve">, </w:t>
      </w:r>
      <w:proofErr w:type="spellStart"/>
      <w:r w:rsidRPr="00535D9F">
        <w:rPr>
          <w:b/>
          <w:sz w:val="24"/>
          <w:szCs w:val="24"/>
          <w:highlight w:val="yellow"/>
          <w:u w:val="single"/>
        </w:rPr>
        <w:t>Nordic</w:t>
      </w:r>
      <w:proofErr w:type="spellEnd"/>
      <w:r w:rsidRPr="00535D9F">
        <w:rPr>
          <w:b/>
          <w:sz w:val="24"/>
          <w:szCs w:val="24"/>
          <w:highlight w:val="yellow"/>
          <w:u w:val="single"/>
        </w:rPr>
        <w:t xml:space="preserve"> </w:t>
      </w:r>
      <w:proofErr w:type="spellStart"/>
      <w:r w:rsidRPr="00535D9F">
        <w:rPr>
          <w:b/>
          <w:sz w:val="24"/>
          <w:szCs w:val="24"/>
          <w:highlight w:val="yellow"/>
          <w:u w:val="single"/>
        </w:rPr>
        <w:t>Swan</w:t>
      </w:r>
      <w:proofErr w:type="spellEnd"/>
      <w:r w:rsidRPr="00535D9F">
        <w:rPr>
          <w:b/>
          <w:sz w:val="24"/>
          <w:szCs w:val="24"/>
          <w:highlight w:val="yellow"/>
          <w:u w:val="single"/>
        </w:rPr>
        <w:t xml:space="preserve">, </w:t>
      </w:r>
      <w:proofErr w:type="spellStart"/>
      <w:r w:rsidRPr="00535D9F">
        <w:rPr>
          <w:b/>
          <w:sz w:val="24"/>
          <w:szCs w:val="24"/>
          <w:highlight w:val="yellow"/>
          <w:u w:val="single"/>
        </w:rPr>
        <w:t>Blue</w:t>
      </w:r>
      <w:proofErr w:type="spellEnd"/>
      <w:r w:rsidRPr="00535D9F">
        <w:rPr>
          <w:b/>
          <w:sz w:val="24"/>
          <w:szCs w:val="24"/>
          <w:highlight w:val="yellow"/>
          <w:u w:val="single"/>
        </w:rPr>
        <w:t xml:space="preserve"> </w:t>
      </w:r>
      <w:proofErr w:type="spellStart"/>
      <w:r w:rsidRPr="00535D9F">
        <w:rPr>
          <w:b/>
          <w:sz w:val="24"/>
          <w:szCs w:val="24"/>
          <w:highlight w:val="yellow"/>
          <w:u w:val="single"/>
        </w:rPr>
        <w:t>Angel</w:t>
      </w:r>
      <w:proofErr w:type="spellEnd"/>
      <w:r w:rsidRPr="00535D9F">
        <w:rPr>
          <w:b/>
          <w:sz w:val="24"/>
          <w:szCs w:val="24"/>
          <w:highlight w:val="yellow"/>
          <w:u w:val="single"/>
        </w:rPr>
        <w:t xml:space="preserve">, </w:t>
      </w:r>
      <w:proofErr w:type="spellStart"/>
      <w:r w:rsidRPr="00535D9F">
        <w:rPr>
          <w:b/>
          <w:sz w:val="24"/>
          <w:szCs w:val="24"/>
          <w:highlight w:val="yellow"/>
          <w:u w:val="single"/>
        </w:rPr>
        <w:t>El</w:t>
      </w:r>
      <w:proofErr w:type="spellEnd"/>
      <w:r w:rsidRPr="00535D9F">
        <w:rPr>
          <w:b/>
          <w:sz w:val="24"/>
          <w:szCs w:val="24"/>
          <w:highlight w:val="yellow"/>
          <w:u w:val="single"/>
        </w:rPr>
        <w:t xml:space="preserve"> </w:t>
      </w:r>
      <w:proofErr w:type="spellStart"/>
      <w:r w:rsidRPr="00535D9F">
        <w:rPr>
          <w:b/>
          <w:sz w:val="24"/>
          <w:szCs w:val="24"/>
          <w:highlight w:val="yellow"/>
          <w:u w:val="single"/>
        </w:rPr>
        <w:t>Distintiu</w:t>
      </w:r>
      <w:proofErr w:type="spellEnd"/>
      <w:r w:rsidRPr="00535D9F">
        <w:rPr>
          <w:b/>
          <w:sz w:val="24"/>
          <w:szCs w:val="24"/>
          <w:highlight w:val="yellow"/>
          <w:u w:val="single"/>
        </w:rPr>
        <w:t xml:space="preserve">, </w:t>
      </w:r>
      <w:proofErr w:type="spellStart"/>
      <w:r w:rsidRPr="00535D9F">
        <w:rPr>
          <w:b/>
          <w:sz w:val="24"/>
          <w:szCs w:val="24"/>
          <w:highlight w:val="yellow"/>
          <w:u w:val="single"/>
        </w:rPr>
        <w:t>Milieukeur</w:t>
      </w:r>
      <w:proofErr w:type="spellEnd"/>
      <w:r w:rsidRPr="00535D9F">
        <w:rPr>
          <w:b/>
          <w:sz w:val="24"/>
          <w:szCs w:val="24"/>
          <w:highlight w:val="yellow"/>
          <w:u w:val="single"/>
        </w:rPr>
        <w:t xml:space="preserve">, </w:t>
      </w:r>
      <w:proofErr w:type="spellStart"/>
      <w:r w:rsidRPr="00535D9F">
        <w:rPr>
          <w:b/>
          <w:sz w:val="24"/>
          <w:szCs w:val="24"/>
          <w:highlight w:val="yellow"/>
          <w:u w:val="single"/>
        </w:rPr>
        <w:t>Österreichisches</w:t>
      </w:r>
      <w:proofErr w:type="spellEnd"/>
      <w:r w:rsidRPr="00535D9F">
        <w:rPr>
          <w:b/>
          <w:sz w:val="24"/>
          <w:szCs w:val="24"/>
          <w:highlight w:val="yellow"/>
          <w:u w:val="single"/>
        </w:rPr>
        <w:t xml:space="preserve"> </w:t>
      </w:r>
      <w:proofErr w:type="spellStart"/>
      <w:r w:rsidRPr="00535D9F">
        <w:rPr>
          <w:b/>
          <w:sz w:val="24"/>
          <w:szCs w:val="24"/>
          <w:highlight w:val="yellow"/>
          <w:u w:val="single"/>
        </w:rPr>
        <w:t>Umweltzeichen</w:t>
      </w:r>
      <w:proofErr w:type="spellEnd"/>
      <w:r w:rsidRPr="00535D9F">
        <w:rPr>
          <w:b/>
          <w:sz w:val="24"/>
          <w:szCs w:val="24"/>
          <w:highlight w:val="yellow"/>
          <w:u w:val="single"/>
        </w:rPr>
        <w:t xml:space="preserve">, NF </w:t>
      </w:r>
      <w:proofErr w:type="spellStart"/>
      <w:r w:rsidRPr="00535D9F">
        <w:rPr>
          <w:b/>
          <w:sz w:val="24"/>
          <w:szCs w:val="24"/>
          <w:highlight w:val="yellow"/>
          <w:u w:val="single"/>
        </w:rPr>
        <w:t>Environnement</w:t>
      </w:r>
      <w:proofErr w:type="spellEnd"/>
      <w:r w:rsidRPr="00535D9F">
        <w:rPr>
          <w:b/>
          <w:sz w:val="24"/>
          <w:szCs w:val="24"/>
          <w:highlight w:val="yellow"/>
          <w:u w:val="single"/>
        </w:rPr>
        <w:t xml:space="preserve">, </w:t>
      </w:r>
      <w:proofErr w:type="spellStart"/>
      <w:r w:rsidRPr="00535D9F">
        <w:rPr>
          <w:b/>
          <w:sz w:val="24"/>
          <w:szCs w:val="24"/>
          <w:highlight w:val="yellow"/>
          <w:u w:val="single"/>
        </w:rPr>
        <w:t>The</w:t>
      </w:r>
      <w:proofErr w:type="spellEnd"/>
      <w:r w:rsidRPr="00535D9F">
        <w:rPr>
          <w:b/>
          <w:sz w:val="24"/>
          <w:szCs w:val="24"/>
          <w:highlight w:val="yellow"/>
          <w:u w:val="single"/>
        </w:rPr>
        <w:t xml:space="preserve"> </w:t>
      </w:r>
      <w:proofErr w:type="spellStart"/>
      <w:r w:rsidRPr="00535D9F">
        <w:rPr>
          <w:b/>
          <w:sz w:val="24"/>
          <w:szCs w:val="24"/>
          <w:highlight w:val="yellow"/>
          <w:u w:val="single"/>
        </w:rPr>
        <w:t>Hungarian</w:t>
      </w:r>
      <w:proofErr w:type="spellEnd"/>
      <w:r w:rsidRPr="00535D9F">
        <w:rPr>
          <w:b/>
          <w:sz w:val="24"/>
          <w:szCs w:val="24"/>
          <w:highlight w:val="yellow"/>
          <w:u w:val="single"/>
        </w:rPr>
        <w:t xml:space="preserve"> </w:t>
      </w:r>
      <w:proofErr w:type="spellStart"/>
      <w:r w:rsidRPr="00535D9F">
        <w:rPr>
          <w:b/>
          <w:sz w:val="24"/>
          <w:szCs w:val="24"/>
          <w:highlight w:val="yellow"/>
          <w:u w:val="single"/>
        </w:rPr>
        <w:t>Eco-label</w:t>
      </w:r>
      <w:proofErr w:type="spellEnd"/>
      <w:r w:rsidRPr="00535D9F">
        <w:rPr>
          <w:b/>
          <w:sz w:val="24"/>
          <w:szCs w:val="24"/>
          <w:highlight w:val="yellow"/>
          <w:u w:val="single"/>
        </w:rPr>
        <w:t xml:space="preserve">, </w:t>
      </w:r>
      <w:proofErr w:type="spellStart"/>
      <w:r w:rsidRPr="00535D9F">
        <w:rPr>
          <w:b/>
          <w:sz w:val="24"/>
          <w:szCs w:val="24"/>
          <w:highlight w:val="yellow"/>
          <w:u w:val="single"/>
        </w:rPr>
        <w:t>Polish</w:t>
      </w:r>
      <w:proofErr w:type="spellEnd"/>
      <w:r w:rsidRPr="00535D9F">
        <w:rPr>
          <w:b/>
          <w:sz w:val="24"/>
          <w:szCs w:val="24"/>
          <w:highlight w:val="yellow"/>
          <w:u w:val="single"/>
        </w:rPr>
        <w:t xml:space="preserve"> </w:t>
      </w:r>
      <w:proofErr w:type="spellStart"/>
      <w:r w:rsidRPr="00535D9F">
        <w:rPr>
          <w:b/>
          <w:sz w:val="24"/>
          <w:szCs w:val="24"/>
          <w:highlight w:val="yellow"/>
          <w:u w:val="single"/>
        </w:rPr>
        <w:t>Eco</w:t>
      </w:r>
      <w:proofErr w:type="spellEnd"/>
      <w:r w:rsidRPr="00535D9F">
        <w:rPr>
          <w:b/>
          <w:sz w:val="24"/>
          <w:szCs w:val="24"/>
          <w:highlight w:val="yellow"/>
          <w:u w:val="single"/>
        </w:rPr>
        <w:t xml:space="preserve"> Mark-</w:t>
      </w:r>
      <w:proofErr w:type="spellStart"/>
      <w:r w:rsidRPr="00535D9F">
        <w:rPr>
          <w:b/>
          <w:sz w:val="24"/>
          <w:szCs w:val="24"/>
          <w:highlight w:val="yellow"/>
          <w:u w:val="single"/>
        </w:rPr>
        <w:t>Znak</w:t>
      </w:r>
      <w:proofErr w:type="spellEnd"/>
      <w:r w:rsidRPr="00535D9F">
        <w:rPr>
          <w:b/>
          <w:sz w:val="24"/>
          <w:szCs w:val="24"/>
          <w:highlight w:val="yellow"/>
          <w:u w:val="single"/>
        </w:rPr>
        <w:t xml:space="preserve"> EKO</w:t>
      </w:r>
      <w:r w:rsidR="00390BA9">
        <w:rPr>
          <w:b/>
          <w:sz w:val="24"/>
          <w:szCs w:val="24"/>
          <w:highlight w:val="yellow"/>
          <w:u w:val="single"/>
        </w:rPr>
        <w:t xml:space="preserve"> ženklams</w:t>
      </w:r>
      <w:r w:rsidRPr="00535D9F">
        <w:rPr>
          <w:b/>
          <w:sz w:val="24"/>
          <w:szCs w:val="24"/>
          <w:highlight w:val="yellow"/>
          <w:u w:val="single"/>
        </w:rPr>
        <w:t>)</w:t>
      </w:r>
      <w:r w:rsidR="00F059B4">
        <w:rPr>
          <w:b/>
          <w:sz w:val="24"/>
          <w:szCs w:val="24"/>
          <w:highlight w:val="yellow"/>
          <w:u w:val="single"/>
        </w:rPr>
        <w:t>;</w:t>
      </w:r>
      <w:r w:rsidR="00F059B4" w:rsidRPr="00F059B4">
        <w:rPr>
          <w:b/>
          <w:sz w:val="24"/>
          <w:szCs w:val="24"/>
          <w:highlight w:val="yellow"/>
          <w:u w:val="single"/>
        </w:rPr>
        <w:t xml:space="preserve"> </w:t>
      </w:r>
    </w:p>
    <w:p w14:paraId="3E6BDB84" w14:textId="745D1272" w:rsidR="00F059B4" w:rsidRPr="00535D9F" w:rsidRDefault="00F059B4" w:rsidP="004D7603">
      <w:pPr>
        <w:widowControl/>
        <w:spacing w:line="360" w:lineRule="auto"/>
        <w:jc w:val="both"/>
        <w:rPr>
          <w:b/>
          <w:color w:val="FF0000"/>
          <w:sz w:val="24"/>
          <w:szCs w:val="24"/>
          <w:u w:val="single"/>
        </w:rPr>
      </w:pPr>
      <w:r>
        <w:rPr>
          <w:b/>
          <w:sz w:val="24"/>
          <w:szCs w:val="24"/>
          <w:highlight w:val="yellow"/>
          <w:u w:val="single"/>
          <w:shd w:val="clear" w:color="auto" w:fill="FFFFFF"/>
        </w:rPr>
        <w:t>- Tiekėjo</w:t>
      </w:r>
      <w:r w:rsidRPr="004D7603">
        <w:rPr>
          <w:b/>
          <w:sz w:val="24"/>
          <w:szCs w:val="24"/>
          <w:highlight w:val="yellow"/>
          <w:u w:val="single"/>
          <w:shd w:val="clear" w:color="auto" w:fill="FFFFFF"/>
        </w:rPr>
        <w:t xml:space="preserve"> deklaraciją</w:t>
      </w:r>
      <w:r>
        <w:rPr>
          <w:b/>
          <w:sz w:val="24"/>
          <w:szCs w:val="24"/>
          <w:highlight w:val="yellow"/>
          <w:u w:val="single"/>
          <w:shd w:val="clear" w:color="auto" w:fill="FFFFFF"/>
        </w:rPr>
        <w:t xml:space="preserve"> (laisva forma</w:t>
      </w:r>
      <w:r w:rsidRPr="00F059B4">
        <w:rPr>
          <w:b/>
          <w:sz w:val="24"/>
          <w:szCs w:val="24"/>
          <w:highlight w:val="yellow"/>
          <w:u w:val="single"/>
          <w:shd w:val="clear" w:color="auto" w:fill="FFFFFF"/>
        </w:rPr>
        <w:t>) dėl VPĮ 46 str</w:t>
      </w:r>
      <w:r w:rsidRPr="00154FFB">
        <w:rPr>
          <w:b/>
          <w:sz w:val="24"/>
          <w:szCs w:val="24"/>
          <w:highlight w:val="yellow"/>
          <w:u w:val="single"/>
          <w:shd w:val="clear" w:color="auto" w:fill="FFFFFF"/>
        </w:rPr>
        <w:t>.</w:t>
      </w:r>
      <w:r w:rsidR="00611EBE">
        <w:rPr>
          <w:b/>
          <w:sz w:val="24"/>
          <w:szCs w:val="24"/>
          <w:highlight w:val="yellow"/>
          <w:u w:val="single"/>
          <w:shd w:val="clear" w:color="auto" w:fill="FFFFFF"/>
        </w:rPr>
        <w:t xml:space="preserve"> </w:t>
      </w:r>
      <w:r w:rsidR="00154FFB" w:rsidRPr="00154FFB">
        <w:rPr>
          <w:b/>
          <w:color w:val="091A5A"/>
          <w:sz w:val="24"/>
          <w:szCs w:val="24"/>
          <w:highlight w:val="yellow"/>
          <w:u w:val="single"/>
          <w:shd w:val="clear" w:color="auto" w:fill="FFFFFF"/>
        </w:rPr>
        <w:t>2</w:t>
      </w:r>
      <w:r w:rsidR="00154FFB" w:rsidRPr="00154FFB">
        <w:rPr>
          <w:b/>
          <w:color w:val="091A5A"/>
          <w:sz w:val="24"/>
          <w:szCs w:val="24"/>
          <w:highlight w:val="yellow"/>
          <w:bdr w:val="none" w:sz="0" w:space="0" w:color="auto" w:frame="1"/>
          <w:shd w:val="clear" w:color="auto" w:fill="FFFFFF"/>
          <w:vertAlign w:val="superscript"/>
        </w:rPr>
        <w:t>1 </w:t>
      </w:r>
      <w:r w:rsidRPr="00154FFB">
        <w:rPr>
          <w:b/>
          <w:sz w:val="24"/>
          <w:szCs w:val="24"/>
          <w:highlight w:val="yellow"/>
          <w:u w:val="single"/>
          <w:shd w:val="clear" w:color="auto" w:fill="FFFFFF"/>
        </w:rPr>
        <w:t xml:space="preserve"> </w:t>
      </w:r>
      <w:r w:rsidR="0086457B">
        <w:rPr>
          <w:b/>
          <w:sz w:val="24"/>
          <w:szCs w:val="24"/>
          <w:highlight w:val="yellow"/>
          <w:u w:val="single"/>
          <w:shd w:val="clear" w:color="auto" w:fill="FFFFFF"/>
        </w:rPr>
        <w:t xml:space="preserve">dalies nuostatos  </w:t>
      </w:r>
      <w:r w:rsidRPr="00F059B4">
        <w:rPr>
          <w:b/>
          <w:sz w:val="24"/>
          <w:szCs w:val="24"/>
          <w:highlight w:val="yellow"/>
          <w:u w:val="single"/>
        </w:rPr>
        <w:t>(pasirašyta</w:t>
      </w:r>
      <w:r>
        <w:rPr>
          <w:b/>
          <w:sz w:val="24"/>
          <w:szCs w:val="24"/>
          <w:highlight w:val="yellow"/>
          <w:u w:val="single"/>
        </w:rPr>
        <w:t>, pasiūlymą pateikusio asmens)</w:t>
      </w:r>
      <w:r w:rsidRPr="00405D97">
        <w:rPr>
          <w:b/>
          <w:sz w:val="24"/>
          <w:szCs w:val="24"/>
          <w:highlight w:val="yellow"/>
          <w:u w:val="single"/>
        </w:rPr>
        <w:t>;</w:t>
      </w:r>
      <w:r>
        <w:rPr>
          <w:b/>
          <w:sz w:val="24"/>
          <w:szCs w:val="24"/>
          <w:u w:val="single"/>
          <w:shd w:val="clear" w:color="auto" w:fill="FFFFFF"/>
        </w:rPr>
        <w:t xml:space="preserve"> </w:t>
      </w:r>
    </w:p>
    <w:p w14:paraId="5A158CB1" w14:textId="779F3601" w:rsidR="000B5F9B" w:rsidRPr="000B5F9B" w:rsidRDefault="00405D97" w:rsidP="00A44D78">
      <w:pPr>
        <w:widowControl/>
        <w:spacing w:line="360" w:lineRule="auto"/>
        <w:jc w:val="both"/>
        <w:rPr>
          <w:b/>
          <w:sz w:val="24"/>
          <w:szCs w:val="24"/>
          <w:u w:val="single"/>
        </w:rPr>
      </w:pPr>
      <w:r w:rsidRPr="006D5BF2">
        <w:rPr>
          <w:b/>
          <w:sz w:val="24"/>
          <w:szCs w:val="24"/>
          <w:highlight w:val="yellow"/>
          <w:u w:val="single"/>
        </w:rPr>
        <w:t xml:space="preserve">- </w:t>
      </w:r>
      <w:r w:rsidR="00A44D78">
        <w:rPr>
          <w:b/>
          <w:sz w:val="24"/>
          <w:szCs w:val="24"/>
          <w:highlight w:val="yellow"/>
          <w:u w:val="single"/>
        </w:rPr>
        <w:t>Į</w:t>
      </w:r>
      <w:r w:rsidR="00CB1DD5" w:rsidRPr="006D5BF2">
        <w:rPr>
          <w:b/>
          <w:sz w:val="24"/>
          <w:szCs w:val="24"/>
          <w:highlight w:val="yellow"/>
          <w:u w:val="single"/>
        </w:rPr>
        <w:t>galiojim</w:t>
      </w:r>
      <w:r w:rsidR="006D5BF2" w:rsidRPr="006D5BF2">
        <w:rPr>
          <w:b/>
          <w:sz w:val="24"/>
          <w:szCs w:val="24"/>
          <w:highlight w:val="yellow"/>
          <w:u w:val="single"/>
        </w:rPr>
        <w:t>as</w:t>
      </w:r>
      <w:r w:rsidR="006D5BF2">
        <w:rPr>
          <w:b/>
          <w:sz w:val="24"/>
          <w:szCs w:val="24"/>
          <w:highlight w:val="yellow"/>
          <w:u w:val="single"/>
        </w:rPr>
        <w:t>, jei pasiūlymą teikia ir pasirašo ne įmonės vadovas</w:t>
      </w:r>
      <w:r w:rsidR="00CB1DD5" w:rsidRPr="006D5BF2">
        <w:rPr>
          <w:b/>
          <w:sz w:val="24"/>
          <w:szCs w:val="24"/>
          <w:highlight w:val="yellow"/>
          <w:u w:val="single"/>
        </w:rPr>
        <w:t xml:space="preserve"> (kaip nurodyta šių pirkimo sąlygų </w:t>
      </w:r>
      <w:r w:rsidR="009D5780" w:rsidRPr="006D5BF2">
        <w:rPr>
          <w:b/>
          <w:sz w:val="24"/>
          <w:szCs w:val="24"/>
          <w:highlight w:val="yellow"/>
          <w:u w:val="single"/>
        </w:rPr>
        <w:t>2.</w:t>
      </w:r>
      <w:r w:rsidR="00ED1122" w:rsidRPr="006D5BF2">
        <w:rPr>
          <w:b/>
          <w:sz w:val="24"/>
          <w:szCs w:val="24"/>
          <w:highlight w:val="yellow"/>
          <w:u w:val="single"/>
        </w:rPr>
        <w:t>8</w:t>
      </w:r>
      <w:r w:rsidR="009D5780" w:rsidRPr="006D5BF2">
        <w:rPr>
          <w:b/>
          <w:sz w:val="24"/>
          <w:szCs w:val="24"/>
          <w:highlight w:val="yellow"/>
          <w:u w:val="single"/>
        </w:rPr>
        <w:t xml:space="preserve"> punkte)</w:t>
      </w:r>
      <w:r w:rsidR="00CB1DD5" w:rsidRPr="006D5BF2">
        <w:rPr>
          <w:b/>
          <w:sz w:val="24"/>
          <w:szCs w:val="24"/>
          <w:highlight w:val="yellow"/>
          <w:u w:val="single"/>
        </w:rPr>
        <w:t>.</w:t>
      </w:r>
      <w:r w:rsidR="00E9317F" w:rsidRPr="00405D97">
        <w:rPr>
          <w:b/>
          <w:sz w:val="24"/>
          <w:szCs w:val="24"/>
          <w:u w:val="single"/>
        </w:rPr>
        <w:t xml:space="preserve"> </w:t>
      </w:r>
    </w:p>
    <w:p w14:paraId="55D33B89" w14:textId="231406EA" w:rsidR="00A62E95" w:rsidRDefault="00E05E5C" w:rsidP="004975E4">
      <w:pPr>
        <w:spacing w:line="360" w:lineRule="auto"/>
        <w:jc w:val="both"/>
      </w:pPr>
      <w:r>
        <w:rPr>
          <w:sz w:val="24"/>
          <w:szCs w:val="24"/>
        </w:rPr>
        <w:tab/>
      </w:r>
      <w:r w:rsidR="00F9479A">
        <w:rPr>
          <w:sz w:val="24"/>
          <w:szCs w:val="24"/>
        </w:rPr>
        <w:t>2.</w:t>
      </w:r>
      <w:r w:rsidR="00ED1122">
        <w:rPr>
          <w:sz w:val="24"/>
          <w:szCs w:val="24"/>
        </w:rPr>
        <w:t>5</w:t>
      </w:r>
      <w:r w:rsidR="00F9479A">
        <w:rPr>
          <w:sz w:val="24"/>
          <w:szCs w:val="24"/>
        </w:rPr>
        <w:t xml:space="preserve">. </w:t>
      </w:r>
      <w:r w:rsidR="00F9479A" w:rsidRPr="00932936">
        <w:rPr>
          <w:sz w:val="24"/>
          <w:szCs w:val="24"/>
        </w:rPr>
        <w:t xml:space="preserve">Perkančioji organizacija į gautą prašymą paaiškinti skelbiamos apklausos </w:t>
      </w:r>
      <w:r w:rsidR="007D104E" w:rsidRPr="00932936">
        <w:rPr>
          <w:sz w:val="24"/>
          <w:szCs w:val="24"/>
        </w:rPr>
        <w:t xml:space="preserve">pirkimo </w:t>
      </w:r>
      <w:r w:rsidR="00F9479A" w:rsidRPr="00932936">
        <w:rPr>
          <w:sz w:val="24"/>
          <w:szCs w:val="24"/>
        </w:rPr>
        <w:t xml:space="preserve">sąlygas atsako ne vėliau kaip per </w:t>
      </w:r>
      <w:r w:rsidR="005E6D5B" w:rsidRPr="00932936">
        <w:rPr>
          <w:sz w:val="24"/>
          <w:szCs w:val="24"/>
        </w:rPr>
        <w:t>2</w:t>
      </w:r>
      <w:r w:rsidR="00E9317F" w:rsidRPr="00932936">
        <w:rPr>
          <w:sz w:val="24"/>
          <w:szCs w:val="24"/>
        </w:rPr>
        <w:t xml:space="preserve"> (</w:t>
      </w:r>
      <w:r w:rsidR="005E6D5B" w:rsidRPr="00932936">
        <w:rPr>
          <w:sz w:val="24"/>
          <w:szCs w:val="24"/>
        </w:rPr>
        <w:t>dvi</w:t>
      </w:r>
      <w:r w:rsidR="00E9317F" w:rsidRPr="00932936">
        <w:rPr>
          <w:sz w:val="24"/>
          <w:szCs w:val="24"/>
        </w:rPr>
        <w:t>)</w:t>
      </w:r>
      <w:r w:rsidR="00F9479A" w:rsidRPr="00932936">
        <w:rPr>
          <w:sz w:val="24"/>
          <w:szCs w:val="24"/>
        </w:rPr>
        <w:t xml:space="preserve"> darbo dien</w:t>
      </w:r>
      <w:r w:rsidR="005E6D5B" w:rsidRPr="00932936">
        <w:rPr>
          <w:sz w:val="24"/>
          <w:szCs w:val="24"/>
        </w:rPr>
        <w:t>as</w:t>
      </w:r>
      <w:r w:rsidR="00F9479A" w:rsidRPr="00932936">
        <w:rPr>
          <w:sz w:val="24"/>
          <w:szCs w:val="24"/>
        </w:rPr>
        <w:t xml:space="preserve"> nuo jo gavimo dienos</w:t>
      </w:r>
      <w:r w:rsidR="00E84A11" w:rsidRPr="00932936">
        <w:rPr>
          <w:sz w:val="24"/>
          <w:szCs w:val="24"/>
        </w:rPr>
        <w:t xml:space="preserve">, jei tiekėjo prašymas paaiškinti gautas ne vėliau kaip likus </w:t>
      </w:r>
      <w:r w:rsidR="002F38B3">
        <w:rPr>
          <w:sz w:val="24"/>
          <w:szCs w:val="24"/>
        </w:rPr>
        <w:t>2</w:t>
      </w:r>
      <w:r w:rsidR="00E84A11" w:rsidRPr="00932936">
        <w:rPr>
          <w:sz w:val="24"/>
          <w:szCs w:val="24"/>
        </w:rPr>
        <w:t xml:space="preserve"> </w:t>
      </w:r>
      <w:r w:rsidR="00E9317F" w:rsidRPr="00932936">
        <w:rPr>
          <w:sz w:val="24"/>
          <w:szCs w:val="24"/>
        </w:rPr>
        <w:t>(</w:t>
      </w:r>
      <w:proofErr w:type="spellStart"/>
      <w:r w:rsidR="002F38B3">
        <w:rPr>
          <w:sz w:val="24"/>
          <w:szCs w:val="24"/>
        </w:rPr>
        <w:t>dviems</w:t>
      </w:r>
      <w:proofErr w:type="spellEnd"/>
      <w:r w:rsidR="00E9317F" w:rsidRPr="00932936">
        <w:rPr>
          <w:sz w:val="24"/>
          <w:szCs w:val="24"/>
        </w:rPr>
        <w:t xml:space="preserve">) </w:t>
      </w:r>
      <w:r w:rsidR="00E84A11" w:rsidRPr="00932936">
        <w:rPr>
          <w:sz w:val="24"/>
          <w:szCs w:val="24"/>
        </w:rPr>
        <w:t>darbo dienoms iki pasiūlymų pateikimo termino pabaigos.</w:t>
      </w:r>
      <w:r w:rsidR="00F9479A" w:rsidRPr="00932936">
        <w:rPr>
          <w:sz w:val="24"/>
          <w:szCs w:val="24"/>
        </w:rPr>
        <w:t xml:space="preserve"> Paaiškinima</w:t>
      </w:r>
      <w:r w:rsidR="008D0909" w:rsidRPr="00932936">
        <w:rPr>
          <w:sz w:val="24"/>
          <w:szCs w:val="24"/>
        </w:rPr>
        <w:t xml:space="preserve">i </w:t>
      </w:r>
      <w:r w:rsidR="00F83C66" w:rsidRPr="00932936">
        <w:rPr>
          <w:sz w:val="24"/>
          <w:szCs w:val="24"/>
        </w:rPr>
        <w:t>pa</w:t>
      </w:r>
      <w:r w:rsidR="008D0909" w:rsidRPr="00932936">
        <w:rPr>
          <w:sz w:val="24"/>
          <w:szCs w:val="24"/>
        </w:rPr>
        <w:t xml:space="preserve">teikiami </w:t>
      </w:r>
      <w:r w:rsidR="002F38B3">
        <w:rPr>
          <w:sz w:val="24"/>
          <w:szCs w:val="24"/>
        </w:rPr>
        <w:t>CVP IS elektroninėmis priemonėmis</w:t>
      </w:r>
      <w:r w:rsidR="00F83C66" w:rsidRPr="00932936">
        <w:rPr>
          <w:sz w:val="24"/>
          <w:szCs w:val="24"/>
        </w:rPr>
        <w:t>, bet ne vėliau ne</w:t>
      </w:r>
      <w:r w:rsidR="006D5BF2">
        <w:rPr>
          <w:sz w:val="24"/>
          <w:szCs w:val="24"/>
        </w:rPr>
        <w:t>i</w:t>
      </w:r>
      <w:r w:rsidR="00F83C66" w:rsidRPr="00932936">
        <w:rPr>
          <w:sz w:val="24"/>
          <w:szCs w:val="24"/>
        </w:rPr>
        <w:t xml:space="preserve"> likus 1 (vienai) darbo dienai iki pasiūlymų pateikimo termino</w:t>
      </w:r>
      <w:r w:rsidR="008D0909" w:rsidRPr="00932936">
        <w:rPr>
          <w:sz w:val="24"/>
          <w:szCs w:val="24"/>
        </w:rPr>
        <w:t>.</w:t>
      </w:r>
    </w:p>
    <w:p w14:paraId="239FD328" w14:textId="5A014D9E" w:rsidR="00A62E95" w:rsidRDefault="00F9479A" w:rsidP="006B198A">
      <w:pPr>
        <w:spacing w:line="360" w:lineRule="auto"/>
        <w:ind w:firstLine="1134"/>
        <w:jc w:val="both"/>
      </w:pPr>
      <w:r>
        <w:rPr>
          <w:sz w:val="24"/>
          <w:szCs w:val="24"/>
        </w:rPr>
        <w:t>2.</w:t>
      </w:r>
      <w:r w:rsidR="00ED1122">
        <w:rPr>
          <w:sz w:val="24"/>
          <w:szCs w:val="24"/>
        </w:rPr>
        <w:t>6</w:t>
      </w:r>
      <w:r>
        <w:rPr>
          <w:sz w:val="24"/>
          <w:szCs w:val="24"/>
        </w:rPr>
        <w:t xml:space="preserve">. Laimėtoju pripažįstamas tas </w:t>
      </w:r>
      <w:r w:rsidR="00F83C66">
        <w:rPr>
          <w:sz w:val="24"/>
          <w:szCs w:val="24"/>
        </w:rPr>
        <w:t>T</w:t>
      </w:r>
      <w:r>
        <w:rPr>
          <w:sz w:val="24"/>
          <w:szCs w:val="24"/>
        </w:rPr>
        <w:t>iekėjas, kurio pasiūlymas atitiks mažos vertės pirkimo „</w:t>
      </w:r>
      <w:r w:rsidR="002D186D">
        <w:rPr>
          <w:sz w:val="24"/>
          <w:szCs w:val="24"/>
        </w:rPr>
        <w:t>Spinta su antresole</w:t>
      </w:r>
      <w:r w:rsidR="00F83C66">
        <w:rPr>
          <w:sz w:val="24"/>
          <w:szCs w:val="24"/>
        </w:rPr>
        <w:t xml:space="preserve">“ </w:t>
      </w:r>
      <w:r w:rsidR="00E84A11">
        <w:rPr>
          <w:sz w:val="24"/>
          <w:szCs w:val="24"/>
        </w:rPr>
        <w:t xml:space="preserve">ir kitus skelbiamos apklausos </w:t>
      </w:r>
      <w:r w:rsidR="007D104E">
        <w:rPr>
          <w:sz w:val="24"/>
          <w:szCs w:val="24"/>
        </w:rPr>
        <w:t xml:space="preserve">pirkimo </w:t>
      </w:r>
      <w:r w:rsidR="00E84A11">
        <w:rPr>
          <w:sz w:val="24"/>
          <w:szCs w:val="24"/>
        </w:rPr>
        <w:t>sąlygose nurodytus reikalavimus</w:t>
      </w:r>
      <w:r>
        <w:rPr>
          <w:sz w:val="24"/>
          <w:szCs w:val="24"/>
        </w:rPr>
        <w:t xml:space="preserve"> ir pasiūlys ekonomiškai naudingiausią pasiūlymą pagal kainą.</w:t>
      </w:r>
    </w:p>
    <w:p w14:paraId="45747DF2" w14:textId="36F50693" w:rsidR="00A62E95" w:rsidRDefault="00F9479A" w:rsidP="006B198A">
      <w:pPr>
        <w:spacing w:line="360" w:lineRule="auto"/>
        <w:ind w:firstLine="1134"/>
        <w:jc w:val="both"/>
      </w:pPr>
      <w:r>
        <w:rPr>
          <w:sz w:val="24"/>
          <w:szCs w:val="24"/>
        </w:rPr>
        <w:t>2.</w:t>
      </w:r>
      <w:r w:rsidR="00ED1122">
        <w:rPr>
          <w:sz w:val="24"/>
          <w:szCs w:val="24"/>
        </w:rPr>
        <w:t>7</w:t>
      </w:r>
      <w:r>
        <w:rPr>
          <w:sz w:val="24"/>
          <w:szCs w:val="24"/>
        </w:rPr>
        <w:t xml:space="preserve">. Pasiūlymą pateikti iki </w:t>
      </w:r>
      <w:r w:rsidR="004F21FD" w:rsidRPr="006D5BF2">
        <w:rPr>
          <w:b/>
          <w:sz w:val="24"/>
          <w:szCs w:val="24"/>
          <w:u w:val="single"/>
        </w:rPr>
        <w:t>20</w:t>
      </w:r>
      <w:r w:rsidR="00FF7430" w:rsidRPr="006D5BF2">
        <w:rPr>
          <w:b/>
          <w:sz w:val="24"/>
          <w:szCs w:val="24"/>
          <w:u w:val="single"/>
        </w:rPr>
        <w:t>2</w:t>
      </w:r>
      <w:r w:rsidR="002F38B3">
        <w:rPr>
          <w:b/>
          <w:sz w:val="24"/>
          <w:szCs w:val="24"/>
          <w:u w:val="single"/>
        </w:rPr>
        <w:t>5</w:t>
      </w:r>
      <w:r w:rsidR="004F21FD" w:rsidRPr="006D5BF2">
        <w:rPr>
          <w:b/>
          <w:sz w:val="24"/>
          <w:szCs w:val="24"/>
          <w:u w:val="single"/>
        </w:rPr>
        <w:t xml:space="preserve"> </w:t>
      </w:r>
      <w:r w:rsidR="000F1561" w:rsidRPr="006D5BF2">
        <w:rPr>
          <w:b/>
          <w:sz w:val="24"/>
          <w:szCs w:val="24"/>
          <w:u w:val="single"/>
        </w:rPr>
        <w:t xml:space="preserve">m. </w:t>
      </w:r>
      <w:r w:rsidR="002D186D">
        <w:rPr>
          <w:b/>
          <w:sz w:val="24"/>
          <w:szCs w:val="24"/>
          <w:u w:val="single"/>
        </w:rPr>
        <w:t>vasario 1</w:t>
      </w:r>
      <w:r w:rsidR="007565D8">
        <w:rPr>
          <w:b/>
          <w:sz w:val="24"/>
          <w:szCs w:val="24"/>
          <w:u w:val="single"/>
        </w:rPr>
        <w:t>4</w:t>
      </w:r>
      <w:r w:rsidR="00206B11" w:rsidRPr="006D5BF2">
        <w:rPr>
          <w:b/>
          <w:sz w:val="24"/>
          <w:szCs w:val="24"/>
          <w:u w:val="single"/>
        </w:rPr>
        <w:t xml:space="preserve"> </w:t>
      </w:r>
      <w:r w:rsidRPr="006D5BF2">
        <w:rPr>
          <w:b/>
          <w:sz w:val="24"/>
          <w:szCs w:val="24"/>
          <w:u w:val="single"/>
        </w:rPr>
        <w:t xml:space="preserve">d. </w:t>
      </w:r>
      <w:r w:rsidR="004975E4" w:rsidRPr="006D5BF2">
        <w:rPr>
          <w:b/>
          <w:sz w:val="24"/>
          <w:szCs w:val="24"/>
          <w:u w:val="single"/>
        </w:rPr>
        <w:t>9</w:t>
      </w:r>
      <w:r w:rsidRPr="006D5BF2">
        <w:rPr>
          <w:b/>
          <w:sz w:val="24"/>
          <w:szCs w:val="24"/>
          <w:u w:val="single"/>
        </w:rPr>
        <w:t>.00 val.</w:t>
      </w:r>
      <w:bookmarkStart w:id="0" w:name="_GoBack"/>
      <w:bookmarkEnd w:id="0"/>
    </w:p>
    <w:p w14:paraId="1F1911AF" w14:textId="6421B2CE" w:rsidR="00252DC1" w:rsidRDefault="00F9479A" w:rsidP="006D5BF2">
      <w:pPr>
        <w:widowControl/>
        <w:spacing w:line="360" w:lineRule="auto"/>
        <w:ind w:firstLine="1134"/>
        <w:jc w:val="both"/>
        <w:rPr>
          <w:bCs/>
          <w:sz w:val="24"/>
          <w:szCs w:val="24"/>
          <w:u w:val="single"/>
        </w:rPr>
      </w:pPr>
      <w:r w:rsidRPr="006D5BF2">
        <w:rPr>
          <w:sz w:val="24"/>
          <w:szCs w:val="24"/>
        </w:rPr>
        <w:t>2.</w:t>
      </w:r>
      <w:r w:rsidR="00ED1122" w:rsidRPr="006D5BF2">
        <w:rPr>
          <w:sz w:val="24"/>
          <w:szCs w:val="24"/>
        </w:rPr>
        <w:t>8</w:t>
      </w:r>
      <w:r w:rsidRPr="006D5BF2">
        <w:rPr>
          <w:sz w:val="24"/>
          <w:szCs w:val="24"/>
        </w:rPr>
        <w:t xml:space="preserve">. Jei pasiūlymą pateikė įgaliotas asmuo, </w:t>
      </w:r>
      <w:r w:rsidR="007D104E" w:rsidRPr="006D5BF2">
        <w:rPr>
          <w:sz w:val="24"/>
          <w:szCs w:val="24"/>
        </w:rPr>
        <w:t xml:space="preserve">būtina </w:t>
      </w:r>
      <w:r w:rsidRPr="006D5BF2">
        <w:rPr>
          <w:sz w:val="24"/>
          <w:szCs w:val="24"/>
        </w:rPr>
        <w:t>pateikti įgaliojimo ar kito dokumento (pvz., pareigybės aprašymo), suteikiančio teisę pasirašyti Tiekėjo pasiūlymą, skaitmeninė kopija (taikoma, kai pasiūlymą pasirašo ne įmo</w:t>
      </w:r>
      <w:r w:rsidR="00252DC1" w:rsidRPr="006D5BF2">
        <w:rPr>
          <w:sz w:val="24"/>
          <w:szCs w:val="24"/>
        </w:rPr>
        <w:t>nės vadovas, o įgaliotas asmuo).</w:t>
      </w:r>
    </w:p>
    <w:p w14:paraId="61BD22FB" w14:textId="2888ECF9" w:rsidR="00932936" w:rsidRPr="00A02BA6" w:rsidRDefault="00F9479A" w:rsidP="00A02BA6">
      <w:pPr>
        <w:pStyle w:val="Heading2"/>
        <w:spacing w:before="0" w:after="0" w:line="360" w:lineRule="auto"/>
        <w:ind w:firstLine="1134"/>
        <w:jc w:val="both"/>
        <w:rPr>
          <w:rFonts w:ascii="Times New Roman" w:hAnsi="Times New Roman" w:cs="Times New Roman"/>
          <w:i w:val="0"/>
          <w:sz w:val="24"/>
          <w:szCs w:val="24"/>
        </w:rPr>
      </w:pPr>
      <w:r>
        <w:rPr>
          <w:rFonts w:ascii="Times New Roman" w:hAnsi="Times New Roman" w:cs="Times New Roman"/>
          <w:b w:val="0"/>
          <w:i w:val="0"/>
          <w:sz w:val="24"/>
          <w:szCs w:val="24"/>
        </w:rPr>
        <w:t>2.</w:t>
      </w:r>
      <w:r w:rsidR="00ED1122">
        <w:rPr>
          <w:rFonts w:ascii="Times New Roman" w:hAnsi="Times New Roman" w:cs="Times New Roman"/>
          <w:b w:val="0"/>
          <w:i w:val="0"/>
          <w:sz w:val="24"/>
          <w:szCs w:val="24"/>
        </w:rPr>
        <w:t>9</w:t>
      </w:r>
      <w:r>
        <w:rPr>
          <w:rFonts w:ascii="Times New Roman" w:hAnsi="Times New Roman" w:cs="Times New Roman"/>
          <w:b w:val="0"/>
          <w:i w:val="0"/>
          <w:sz w:val="24"/>
          <w:szCs w:val="24"/>
        </w:rPr>
        <w:t xml:space="preserve">. </w:t>
      </w:r>
      <w:r w:rsidRPr="00A02BA6">
        <w:rPr>
          <w:rFonts w:ascii="Times New Roman" w:hAnsi="Times New Roman" w:cs="Times New Roman"/>
          <w:b w:val="0"/>
          <w:i w:val="0"/>
          <w:sz w:val="24"/>
          <w:szCs w:val="24"/>
        </w:rPr>
        <w:t>Iškilus klausimams dėl pasiūlym</w:t>
      </w:r>
      <w:r w:rsidR="00F83C66" w:rsidRPr="00A02BA6">
        <w:rPr>
          <w:rFonts w:ascii="Times New Roman" w:hAnsi="Times New Roman" w:cs="Times New Roman"/>
          <w:b w:val="0"/>
          <w:i w:val="0"/>
          <w:sz w:val="24"/>
          <w:szCs w:val="24"/>
        </w:rPr>
        <w:t>o</w:t>
      </w:r>
      <w:r w:rsidRPr="00A02BA6">
        <w:rPr>
          <w:rFonts w:ascii="Times New Roman" w:hAnsi="Times New Roman" w:cs="Times New Roman"/>
          <w:b w:val="0"/>
          <w:i w:val="0"/>
          <w:sz w:val="24"/>
          <w:szCs w:val="24"/>
        </w:rPr>
        <w:t xml:space="preserve"> turinio, Perkančioji organizacija gali prašyti, kad dalyvi</w:t>
      </w:r>
      <w:r w:rsidR="00F83C66" w:rsidRPr="00A02BA6">
        <w:rPr>
          <w:rFonts w:ascii="Times New Roman" w:hAnsi="Times New Roman" w:cs="Times New Roman"/>
          <w:b w:val="0"/>
          <w:i w:val="0"/>
          <w:sz w:val="24"/>
          <w:szCs w:val="24"/>
        </w:rPr>
        <w:t>s</w:t>
      </w:r>
      <w:r w:rsidRPr="00A02BA6">
        <w:rPr>
          <w:rFonts w:ascii="Times New Roman" w:hAnsi="Times New Roman" w:cs="Times New Roman"/>
          <w:b w:val="0"/>
          <w:i w:val="0"/>
          <w:sz w:val="24"/>
          <w:szCs w:val="24"/>
        </w:rPr>
        <w:t xml:space="preserve"> pateiktų paaiškinimus. Tokiu atveju Tiekėja</w:t>
      </w:r>
      <w:r w:rsidR="00EC13BA" w:rsidRPr="00A02BA6">
        <w:rPr>
          <w:rFonts w:ascii="Times New Roman" w:hAnsi="Times New Roman" w:cs="Times New Roman"/>
          <w:b w:val="0"/>
          <w:i w:val="0"/>
          <w:sz w:val="24"/>
          <w:szCs w:val="24"/>
        </w:rPr>
        <w:t>s</w:t>
      </w:r>
      <w:r w:rsidRPr="00A02BA6">
        <w:rPr>
          <w:rFonts w:ascii="Times New Roman" w:hAnsi="Times New Roman" w:cs="Times New Roman"/>
          <w:b w:val="0"/>
          <w:i w:val="0"/>
          <w:sz w:val="24"/>
          <w:szCs w:val="24"/>
        </w:rPr>
        <w:t xml:space="preserve"> privalo pateikti papildomus paaiškinimus, nekeisdam</w:t>
      </w:r>
      <w:r w:rsidR="00EC13BA" w:rsidRPr="00A02BA6">
        <w:rPr>
          <w:rFonts w:ascii="Times New Roman" w:hAnsi="Times New Roman" w:cs="Times New Roman"/>
          <w:b w:val="0"/>
          <w:i w:val="0"/>
          <w:sz w:val="24"/>
          <w:szCs w:val="24"/>
        </w:rPr>
        <w:t>as</w:t>
      </w:r>
      <w:r w:rsidRPr="00A02BA6">
        <w:rPr>
          <w:rFonts w:ascii="Times New Roman" w:hAnsi="Times New Roman" w:cs="Times New Roman"/>
          <w:b w:val="0"/>
          <w:i w:val="0"/>
          <w:sz w:val="24"/>
          <w:szCs w:val="24"/>
        </w:rPr>
        <w:t xml:space="preserve"> pasiūlymo. Paaiškinimai siunčiami </w:t>
      </w:r>
      <w:r w:rsidR="00932936" w:rsidRPr="00A02BA6">
        <w:rPr>
          <w:rFonts w:ascii="Times New Roman" w:hAnsi="Times New Roman" w:cs="Times New Roman"/>
          <w:b w:val="0"/>
          <w:i w:val="0"/>
          <w:sz w:val="24"/>
          <w:szCs w:val="24"/>
        </w:rPr>
        <w:t>CVP IS elektroninėmis priemonėmis.</w:t>
      </w:r>
    </w:p>
    <w:p w14:paraId="54231BA9" w14:textId="692E871A" w:rsidR="00A62E95" w:rsidRDefault="006B198A" w:rsidP="006B198A">
      <w:pPr>
        <w:pStyle w:val="Heading2"/>
        <w:keepNext w:val="0"/>
        <w:widowControl/>
        <w:tabs>
          <w:tab w:val="left" w:pos="1134"/>
        </w:tabs>
        <w:spacing w:before="0" w:after="0" w:line="360" w:lineRule="auto"/>
        <w:jc w:val="both"/>
      </w:pPr>
      <w:r>
        <w:rPr>
          <w:rFonts w:ascii="Times New Roman" w:hAnsi="Times New Roman" w:cs="Times New Roman"/>
          <w:i w:val="0"/>
          <w:sz w:val="24"/>
          <w:szCs w:val="24"/>
        </w:rPr>
        <w:tab/>
      </w:r>
      <w:r w:rsidR="00F9479A" w:rsidRPr="00D47ED6">
        <w:rPr>
          <w:rFonts w:ascii="Times New Roman" w:hAnsi="Times New Roman" w:cs="Times New Roman"/>
          <w:i w:val="0"/>
          <w:sz w:val="24"/>
          <w:szCs w:val="24"/>
        </w:rPr>
        <w:t>2.</w:t>
      </w:r>
      <w:r w:rsidR="00E05E5C" w:rsidRPr="00D47ED6">
        <w:rPr>
          <w:rFonts w:ascii="Times New Roman" w:hAnsi="Times New Roman" w:cs="Times New Roman"/>
          <w:i w:val="0"/>
          <w:sz w:val="24"/>
          <w:szCs w:val="24"/>
        </w:rPr>
        <w:t>1</w:t>
      </w:r>
      <w:r w:rsidR="00ED1122" w:rsidRPr="00D47ED6">
        <w:rPr>
          <w:rFonts w:ascii="Times New Roman" w:hAnsi="Times New Roman" w:cs="Times New Roman"/>
          <w:i w:val="0"/>
          <w:sz w:val="24"/>
          <w:szCs w:val="24"/>
        </w:rPr>
        <w:t>0</w:t>
      </w:r>
      <w:r w:rsidR="00F9479A" w:rsidRPr="00D47ED6">
        <w:rPr>
          <w:rFonts w:ascii="Times New Roman" w:hAnsi="Times New Roman" w:cs="Times New Roman"/>
          <w:i w:val="0"/>
          <w:sz w:val="24"/>
          <w:szCs w:val="24"/>
        </w:rPr>
        <w:t>. Perkančioji</w:t>
      </w:r>
      <w:r w:rsidR="00F9479A">
        <w:rPr>
          <w:rFonts w:ascii="Times New Roman" w:hAnsi="Times New Roman" w:cs="Times New Roman"/>
          <w:i w:val="0"/>
          <w:sz w:val="24"/>
          <w:szCs w:val="24"/>
        </w:rPr>
        <w:t xml:space="preserve"> organizacija atmeta pasiūlymą, jeigu:</w:t>
      </w:r>
    </w:p>
    <w:p w14:paraId="3BBF289E" w14:textId="0D321DEF" w:rsidR="003031F5" w:rsidRPr="00252DC1" w:rsidRDefault="00B4269D" w:rsidP="005076DF">
      <w:pPr>
        <w:spacing w:line="360" w:lineRule="auto"/>
        <w:ind w:firstLine="1134"/>
        <w:jc w:val="both"/>
        <w:rPr>
          <w:b/>
          <w:i/>
          <w:color w:val="1F497D"/>
          <w:sz w:val="24"/>
          <w:szCs w:val="24"/>
          <w:lang w:val="en-US" w:eastAsia="en-US"/>
        </w:rPr>
      </w:pPr>
      <w:r w:rsidRPr="005076DF">
        <w:rPr>
          <w:sz w:val="24"/>
          <w:szCs w:val="24"/>
        </w:rPr>
        <w:t>2.</w:t>
      </w:r>
      <w:r w:rsidR="00E05E5C">
        <w:rPr>
          <w:sz w:val="24"/>
          <w:szCs w:val="24"/>
        </w:rPr>
        <w:t>1</w:t>
      </w:r>
      <w:r w:rsidR="00ED1122">
        <w:rPr>
          <w:sz w:val="24"/>
          <w:szCs w:val="24"/>
        </w:rPr>
        <w:t>0</w:t>
      </w:r>
      <w:r w:rsidRPr="005076DF">
        <w:rPr>
          <w:sz w:val="24"/>
          <w:szCs w:val="24"/>
        </w:rPr>
        <w:t>.1</w:t>
      </w:r>
      <w:r w:rsidRPr="00932936">
        <w:rPr>
          <w:sz w:val="24"/>
          <w:szCs w:val="24"/>
        </w:rPr>
        <w:t>. P</w:t>
      </w:r>
      <w:r w:rsidR="00F9479A" w:rsidRPr="00932936">
        <w:rPr>
          <w:sz w:val="24"/>
          <w:szCs w:val="24"/>
        </w:rPr>
        <w:t>asiūlymas neatitiko pirkimo doku</w:t>
      </w:r>
      <w:r w:rsidR="00EC13BA" w:rsidRPr="00932936">
        <w:rPr>
          <w:sz w:val="24"/>
          <w:szCs w:val="24"/>
        </w:rPr>
        <w:t>mentuose nustatytų reikalavimų</w:t>
      </w:r>
      <w:r w:rsidR="00932936">
        <w:rPr>
          <w:sz w:val="24"/>
          <w:szCs w:val="24"/>
        </w:rPr>
        <w:t xml:space="preserve"> </w:t>
      </w:r>
      <w:r w:rsidR="006D5BF2">
        <w:rPr>
          <w:sz w:val="24"/>
          <w:szCs w:val="24"/>
        </w:rPr>
        <w:t>ir</w:t>
      </w:r>
      <w:r w:rsidR="004975E4">
        <w:rPr>
          <w:sz w:val="24"/>
          <w:szCs w:val="24"/>
        </w:rPr>
        <w:t xml:space="preserve"> pirkimo sąlygų.</w:t>
      </w:r>
    </w:p>
    <w:p w14:paraId="41A5C108" w14:textId="30BB55FF" w:rsidR="00A62E95" w:rsidRDefault="00F9479A" w:rsidP="006B198A">
      <w:pPr>
        <w:spacing w:line="360" w:lineRule="auto"/>
        <w:ind w:firstLine="1134"/>
        <w:jc w:val="both"/>
      </w:pPr>
      <w:r>
        <w:rPr>
          <w:sz w:val="24"/>
          <w:szCs w:val="24"/>
        </w:rPr>
        <w:t>2.</w:t>
      </w:r>
      <w:r w:rsidR="00CC391B">
        <w:rPr>
          <w:sz w:val="24"/>
          <w:szCs w:val="24"/>
        </w:rPr>
        <w:t>10</w:t>
      </w:r>
      <w:r>
        <w:rPr>
          <w:sz w:val="24"/>
          <w:szCs w:val="24"/>
        </w:rPr>
        <w:t>.2. T</w:t>
      </w:r>
      <w:r>
        <w:rPr>
          <w:color w:val="000000"/>
          <w:sz w:val="24"/>
          <w:szCs w:val="24"/>
        </w:rPr>
        <w:t>iekėj</w:t>
      </w:r>
      <w:r w:rsidR="00EC13BA">
        <w:rPr>
          <w:color w:val="000000"/>
          <w:sz w:val="24"/>
          <w:szCs w:val="24"/>
        </w:rPr>
        <w:t>as</w:t>
      </w:r>
      <w:r>
        <w:rPr>
          <w:sz w:val="24"/>
          <w:szCs w:val="24"/>
        </w:rPr>
        <w:t xml:space="preserve"> per nustatytą terminą nepatikslino, nepapildė, nepaaiškino informacijos</w:t>
      </w:r>
      <w:r w:rsidR="006D5BF2">
        <w:rPr>
          <w:sz w:val="24"/>
          <w:szCs w:val="24"/>
        </w:rPr>
        <w:t>.</w:t>
      </w:r>
    </w:p>
    <w:p w14:paraId="45823BB8" w14:textId="3E6BC8E4" w:rsidR="00167F5D" w:rsidRDefault="00B4269D" w:rsidP="00167F5D">
      <w:pPr>
        <w:pStyle w:val="Heading3"/>
        <w:spacing w:line="360" w:lineRule="auto"/>
        <w:ind w:left="0" w:firstLine="1134"/>
        <w:rPr>
          <w:szCs w:val="24"/>
        </w:rPr>
      </w:pPr>
      <w:r>
        <w:rPr>
          <w:szCs w:val="24"/>
        </w:rPr>
        <w:t>2.</w:t>
      </w:r>
      <w:r w:rsidR="00CC391B">
        <w:rPr>
          <w:szCs w:val="24"/>
        </w:rPr>
        <w:t>10</w:t>
      </w:r>
      <w:r>
        <w:rPr>
          <w:szCs w:val="24"/>
        </w:rPr>
        <w:t xml:space="preserve">.3. </w:t>
      </w:r>
      <w:r w:rsidR="00A3294B">
        <w:rPr>
          <w:szCs w:val="24"/>
        </w:rPr>
        <w:t xml:space="preserve">Jei Tiekėjo pateiktas pasiūlymas neatmestas </w:t>
      </w:r>
      <w:r w:rsidR="00F9479A">
        <w:rPr>
          <w:szCs w:val="24"/>
        </w:rPr>
        <w:t>dėl kitų priežasčių, buvo pasiūlyt</w:t>
      </w:r>
      <w:r w:rsidR="003031F5">
        <w:rPr>
          <w:szCs w:val="24"/>
        </w:rPr>
        <w:t>os</w:t>
      </w:r>
      <w:r w:rsidR="00F9479A">
        <w:rPr>
          <w:szCs w:val="24"/>
        </w:rPr>
        <w:t xml:space="preserve"> per didel</w:t>
      </w:r>
      <w:r w:rsidR="003031F5">
        <w:rPr>
          <w:szCs w:val="24"/>
        </w:rPr>
        <w:t>ės</w:t>
      </w:r>
      <w:r w:rsidR="00F9479A">
        <w:rPr>
          <w:szCs w:val="24"/>
        </w:rPr>
        <w:t xml:space="preserve"> </w:t>
      </w:r>
      <w:r w:rsidR="0041648E">
        <w:rPr>
          <w:szCs w:val="24"/>
        </w:rPr>
        <w:t>ir perkančiajai organizacijai nepriimtin</w:t>
      </w:r>
      <w:r w:rsidR="00167F5D">
        <w:rPr>
          <w:szCs w:val="24"/>
        </w:rPr>
        <w:t>os</w:t>
      </w:r>
      <w:r w:rsidR="0041648E">
        <w:rPr>
          <w:szCs w:val="24"/>
        </w:rPr>
        <w:t xml:space="preserve"> </w:t>
      </w:r>
      <w:r w:rsidR="00167F5D">
        <w:rPr>
          <w:szCs w:val="24"/>
        </w:rPr>
        <w:t xml:space="preserve">kainos. </w:t>
      </w:r>
    </w:p>
    <w:p w14:paraId="6C6B900D" w14:textId="67FD9447" w:rsidR="00A62E95" w:rsidRDefault="004975E4" w:rsidP="004975E4">
      <w:pPr>
        <w:spacing w:line="360" w:lineRule="auto"/>
        <w:jc w:val="both"/>
        <w:rPr>
          <w:sz w:val="24"/>
          <w:szCs w:val="24"/>
        </w:rPr>
      </w:pPr>
      <w:r>
        <w:rPr>
          <w:b/>
          <w:sz w:val="24"/>
          <w:szCs w:val="24"/>
        </w:rPr>
        <w:t xml:space="preserve">                   </w:t>
      </w:r>
      <w:r w:rsidR="00F9479A">
        <w:rPr>
          <w:sz w:val="24"/>
          <w:szCs w:val="24"/>
        </w:rPr>
        <w:t>2.</w:t>
      </w:r>
      <w:r w:rsidR="00E05E5C">
        <w:rPr>
          <w:sz w:val="24"/>
          <w:szCs w:val="24"/>
        </w:rPr>
        <w:t>1</w:t>
      </w:r>
      <w:r w:rsidR="00ED1122">
        <w:rPr>
          <w:sz w:val="24"/>
          <w:szCs w:val="24"/>
        </w:rPr>
        <w:t>1</w:t>
      </w:r>
      <w:r w:rsidR="00F9479A">
        <w:rPr>
          <w:sz w:val="24"/>
          <w:szCs w:val="24"/>
        </w:rPr>
        <w:t xml:space="preserve">. Apie pirkimų procedūros rezultatus </w:t>
      </w:r>
      <w:r w:rsidR="003B05D0">
        <w:rPr>
          <w:sz w:val="24"/>
          <w:szCs w:val="24"/>
        </w:rPr>
        <w:t>T</w:t>
      </w:r>
      <w:r w:rsidR="00F9479A">
        <w:rPr>
          <w:sz w:val="24"/>
          <w:szCs w:val="24"/>
        </w:rPr>
        <w:t>iekėja</w:t>
      </w:r>
      <w:r w:rsidR="00252DC1">
        <w:rPr>
          <w:sz w:val="24"/>
          <w:szCs w:val="24"/>
        </w:rPr>
        <w:t>i</w:t>
      </w:r>
      <w:r w:rsidR="00F9479A">
        <w:rPr>
          <w:sz w:val="24"/>
          <w:szCs w:val="24"/>
        </w:rPr>
        <w:t xml:space="preserve"> bus informuot</w:t>
      </w:r>
      <w:r w:rsidR="00252DC1">
        <w:rPr>
          <w:sz w:val="24"/>
          <w:szCs w:val="24"/>
        </w:rPr>
        <w:t>i</w:t>
      </w:r>
      <w:r w:rsidR="00F9479A">
        <w:rPr>
          <w:sz w:val="24"/>
          <w:szCs w:val="24"/>
        </w:rPr>
        <w:t xml:space="preserve"> </w:t>
      </w:r>
      <w:r w:rsidR="00932936">
        <w:rPr>
          <w:sz w:val="24"/>
          <w:szCs w:val="24"/>
        </w:rPr>
        <w:t>CVP IS elektroninėmis priemonėmis</w:t>
      </w:r>
      <w:r w:rsidR="00F9479A">
        <w:rPr>
          <w:sz w:val="24"/>
          <w:szCs w:val="24"/>
        </w:rPr>
        <w:t>.</w:t>
      </w:r>
    </w:p>
    <w:p w14:paraId="35C80A88" w14:textId="77777777" w:rsidR="004D7603" w:rsidRDefault="004D7603" w:rsidP="004975E4">
      <w:pPr>
        <w:spacing w:line="360" w:lineRule="auto"/>
        <w:jc w:val="both"/>
        <w:rPr>
          <w:sz w:val="24"/>
          <w:szCs w:val="24"/>
        </w:rPr>
      </w:pPr>
    </w:p>
    <w:p w14:paraId="758232D0" w14:textId="5C8D04DB" w:rsidR="00A62E95" w:rsidRDefault="00D47ED6" w:rsidP="006B198A">
      <w:pPr>
        <w:spacing w:line="360" w:lineRule="auto"/>
        <w:ind w:firstLine="1134"/>
        <w:jc w:val="both"/>
        <w:rPr>
          <w:b/>
          <w:sz w:val="24"/>
          <w:szCs w:val="24"/>
        </w:rPr>
      </w:pPr>
      <w:r w:rsidRPr="00D47ED6">
        <w:rPr>
          <w:b/>
          <w:sz w:val="24"/>
          <w:szCs w:val="24"/>
        </w:rPr>
        <w:t>3</w:t>
      </w:r>
      <w:r w:rsidR="00F9479A" w:rsidRPr="00D47ED6">
        <w:rPr>
          <w:b/>
          <w:sz w:val="24"/>
          <w:szCs w:val="24"/>
        </w:rPr>
        <w:t>. Atsiskaitymo</w:t>
      </w:r>
      <w:r w:rsidR="00F9479A">
        <w:rPr>
          <w:b/>
          <w:sz w:val="24"/>
          <w:szCs w:val="24"/>
        </w:rPr>
        <w:t xml:space="preserve"> sąlygos</w:t>
      </w:r>
    </w:p>
    <w:p w14:paraId="64F7DDB8" w14:textId="06E66507" w:rsidR="00B75776" w:rsidRDefault="00B75776" w:rsidP="00B75776">
      <w:pPr>
        <w:spacing w:line="360" w:lineRule="auto"/>
        <w:ind w:firstLine="720"/>
        <w:jc w:val="both"/>
        <w:rPr>
          <w:sz w:val="24"/>
          <w:szCs w:val="24"/>
        </w:rPr>
      </w:pPr>
      <w:r w:rsidRPr="00B75776">
        <w:rPr>
          <w:sz w:val="24"/>
          <w:szCs w:val="24"/>
        </w:rPr>
        <w:t xml:space="preserve">       </w:t>
      </w:r>
      <w:r w:rsidR="00D47ED6">
        <w:rPr>
          <w:sz w:val="24"/>
          <w:szCs w:val="24"/>
        </w:rPr>
        <w:t>3</w:t>
      </w:r>
      <w:r w:rsidR="00F9479A" w:rsidRPr="00B75776">
        <w:rPr>
          <w:sz w:val="24"/>
          <w:szCs w:val="24"/>
        </w:rPr>
        <w:t>.1</w:t>
      </w:r>
      <w:r w:rsidRPr="00B75776">
        <w:rPr>
          <w:sz w:val="24"/>
          <w:szCs w:val="24"/>
        </w:rPr>
        <w:t xml:space="preserve"> Lietuvos</w:t>
      </w:r>
      <w:r w:rsidRPr="00F40B10">
        <w:rPr>
          <w:sz w:val="24"/>
          <w:szCs w:val="24"/>
        </w:rPr>
        <w:t xml:space="preserve"> kariuomenės Dr. Jono Basanavičiaus karo medicinos tarnyba įsipareigoja sumokėti </w:t>
      </w:r>
      <w:r w:rsidR="00F76354">
        <w:rPr>
          <w:sz w:val="24"/>
          <w:szCs w:val="24"/>
        </w:rPr>
        <w:t>T</w:t>
      </w:r>
      <w:r w:rsidRPr="00F40B10">
        <w:rPr>
          <w:sz w:val="24"/>
          <w:szCs w:val="24"/>
        </w:rPr>
        <w:t>iekėjui</w:t>
      </w:r>
      <w:r w:rsidR="00F76354">
        <w:rPr>
          <w:sz w:val="24"/>
          <w:szCs w:val="24"/>
        </w:rPr>
        <w:t xml:space="preserve"> per 30 (trisdešimt) kalendorinių dienų nuo PVM sąskaitų faktūrų pateikimo Pirkėjui dienos</w:t>
      </w:r>
      <w:r w:rsidR="00303428">
        <w:rPr>
          <w:sz w:val="24"/>
          <w:szCs w:val="24"/>
        </w:rPr>
        <w:t>.</w:t>
      </w:r>
    </w:p>
    <w:p w14:paraId="49BE28EB" w14:textId="5AB75F52" w:rsidR="00EC1AFD" w:rsidRPr="00F40B10" w:rsidRDefault="00EC1AFD" w:rsidP="00B75776">
      <w:pPr>
        <w:spacing w:line="360" w:lineRule="auto"/>
        <w:ind w:firstLine="720"/>
        <w:jc w:val="both"/>
        <w:rPr>
          <w:sz w:val="24"/>
          <w:szCs w:val="24"/>
        </w:rPr>
      </w:pPr>
      <w:r>
        <w:rPr>
          <w:sz w:val="24"/>
          <w:szCs w:val="24"/>
        </w:rPr>
        <w:t xml:space="preserve">       </w:t>
      </w:r>
      <w:r w:rsidR="00D47ED6">
        <w:rPr>
          <w:sz w:val="24"/>
          <w:szCs w:val="24"/>
        </w:rPr>
        <w:t>3</w:t>
      </w:r>
      <w:r>
        <w:rPr>
          <w:sz w:val="24"/>
          <w:szCs w:val="24"/>
        </w:rPr>
        <w:t xml:space="preserve">.2. PVM sąskaitos faktūros privalo būti pateiktos per SABIS. </w:t>
      </w:r>
    </w:p>
    <w:p w14:paraId="66443681" w14:textId="2B27D991" w:rsidR="00A62E95" w:rsidRPr="00416386" w:rsidRDefault="00D47ED6" w:rsidP="009415E6">
      <w:pPr>
        <w:spacing w:line="360" w:lineRule="auto"/>
        <w:ind w:firstLine="1134"/>
        <w:jc w:val="both"/>
        <w:rPr>
          <w:b/>
          <w:sz w:val="24"/>
          <w:szCs w:val="24"/>
        </w:rPr>
      </w:pPr>
      <w:r w:rsidRPr="00D47ED6">
        <w:rPr>
          <w:b/>
          <w:sz w:val="24"/>
          <w:szCs w:val="24"/>
        </w:rPr>
        <w:t>4</w:t>
      </w:r>
      <w:r w:rsidR="00F9479A" w:rsidRPr="00D47ED6">
        <w:rPr>
          <w:b/>
          <w:sz w:val="24"/>
          <w:szCs w:val="24"/>
        </w:rPr>
        <w:t>. P</w:t>
      </w:r>
      <w:r w:rsidR="00F9479A" w:rsidRPr="00416386">
        <w:rPr>
          <w:b/>
          <w:sz w:val="24"/>
          <w:szCs w:val="24"/>
        </w:rPr>
        <w:t>agrindinės pirkimo – pardavimo sutarties sąlygos</w:t>
      </w:r>
    </w:p>
    <w:p w14:paraId="532D2D74" w14:textId="21040870" w:rsidR="00EB483A" w:rsidRDefault="00D47ED6" w:rsidP="009415E6">
      <w:pPr>
        <w:shd w:val="clear" w:color="auto" w:fill="FFFFFF"/>
        <w:tabs>
          <w:tab w:val="left" w:pos="567"/>
          <w:tab w:val="left" w:pos="4860"/>
        </w:tabs>
        <w:spacing w:line="360" w:lineRule="auto"/>
        <w:ind w:firstLine="1134"/>
        <w:jc w:val="both"/>
        <w:rPr>
          <w:sz w:val="24"/>
          <w:szCs w:val="24"/>
        </w:rPr>
      </w:pPr>
      <w:r>
        <w:rPr>
          <w:sz w:val="24"/>
          <w:szCs w:val="24"/>
        </w:rPr>
        <w:t>4</w:t>
      </w:r>
      <w:r w:rsidR="00F9479A" w:rsidRPr="006D5BF2">
        <w:rPr>
          <w:sz w:val="24"/>
          <w:szCs w:val="24"/>
        </w:rPr>
        <w:t>.1. Su laimėtoju</w:t>
      </w:r>
      <w:r w:rsidR="00C9762C" w:rsidRPr="006D5BF2">
        <w:rPr>
          <w:sz w:val="24"/>
          <w:szCs w:val="24"/>
        </w:rPr>
        <w:t xml:space="preserve"> </w:t>
      </w:r>
      <w:r w:rsidR="00F9479A" w:rsidRPr="006D5BF2">
        <w:rPr>
          <w:sz w:val="24"/>
          <w:szCs w:val="24"/>
        </w:rPr>
        <w:t>pripažintu</w:t>
      </w:r>
      <w:r w:rsidR="00C9762C" w:rsidRPr="006D5BF2">
        <w:rPr>
          <w:sz w:val="24"/>
          <w:szCs w:val="24"/>
        </w:rPr>
        <w:t xml:space="preserve"> </w:t>
      </w:r>
      <w:r w:rsidR="00F9479A" w:rsidRPr="006D5BF2">
        <w:rPr>
          <w:sz w:val="24"/>
          <w:szCs w:val="24"/>
        </w:rPr>
        <w:t>Tiekėju</w:t>
      </w:r>
      <w:r w:rsidR="00C9762C" w:rsidRPr="006D5BF2">
        <w:rPr>
          <w:sz w:val="24"/>
          <w:szCs w:val="24"/>
        </w:rPr>
        <w:t xml:space="preserve"> </w:t>
      </w:r>
      <w:r w:rsidR="00F9479A" w:rsidRPr="006D5BF2">
        <w:rPr>
          <w:sz w:val="24"/>
          <w:szCs w:val="24"/>
        </w:rPr>
        <w:t xml:space="preserve">pirkimo-pardavimo sutartis bus sudaroma </w:t>
      </w:r>
      <w:r w:rsidR="00F9479A" w:rsidRPr="006D5BF2">
        <w:rPr>
          <w:b/>
          <w:sz w:val="24"/>
          <w:szCs w:val="24"/>
        </w:rPr>
        <w:t>raštu</w:t>
      </w:r>
      <w:r w:rsidR="003B05D0" w:rsidRPr="006D5BF2">
        <w:rPr>
          <w:b/>
          <w:sz w:val="24"/>
          <w:szCs w:val="24"/>
        </w:rPr>
        <w:t xml:space="preserve">  </w:t>
      </w:r>
      <w:r w:rsidR="00F9479A" w:rsidRPr="006D5BF2">
        <w:rPr>
          <w:sz w:val="24"/>
          <w:szCs w:val="24"/>
        </w:rPr>
        <w:t>pagal Pasiūlymo kainų lentelę (1 priedas)</w:t>
      </w:r>
      <w:r w:rsidR="005E4D88">
        <w:rPr>
          <w:sz w:val="24"/>
          <w:szCs w:val="24"/>
        </w:rPr>
        <w:t xml:space="preserve">. </w:t>
      </w:r>
      <w:r w:rsidR="003F116B">
        <w:rPr>
          <w:sz w:val="24"/>
          <w:szCs w:val="24"/>
        </w:rPr>
        <w:t>Prekių pristatymas per 3 mėn. nuo sutarties pasirašymo dienos.</w:t>
      </w:r>
    </w:p>
    <w:p w14:paraId="6ADBAD1B" w14:textId="6085F5E3" w:rsidR="00A62E95" w:rsidRDefault="006D5BF2" w:rsidP="006D5BF2">
      <w:pPr>
        <w:shd w:val="clear" w:color="auto" w:fill="FFFFFF"/>
        <w:tabs>
          <w:tab w:val="left" w:pos="567"/>
          <w:tab w:val="left" w:pos="4860"/>
        </w:tabs>
        <w:spacing w:line="360" w:lineRule="auto"/>
        <w:jc w:val="both"/>
        <w:rPr>
          <w:sz w:val="24"/>
          <w:szCs w:val="24"/>
        </w:rPr>
      </w:pPr>
      <w:r>
        <w:rPr>
          <w:sz w:val="24"/>
          <w:szCs w:val="24"/>
        </w:rPr>
        <w:tab/>
        <w:t xml:space="preserve">         </w:t>
      </w:r>
      <w:r w:rsidR="00D47ED6">
        <w:rPr>
          <w:sz w:val="24"/>
          <w:szCs w:val="24"/>
        </w:rPr>
        <w:t>4</w:t>
      </w:r>
      <w:r w:rsidR="00F9479A" w:rsidRPr="00072870">
        <w:rPr>
          <w:sz w:val="24"/>
          <w:szCs w:val="24"/>
        </w:rPr>
        <w:t xml:space="preserve">.2. Laimėtoju pripažintas </w:t>
      </w:r>
      <w:r w:rsidR="00F9479A" w:rsidRPr="00EC1AFD">
        <w:rPr>
          <w:b/>
          <w:sz w:val="24"/>
          <w:szCs w:val="24"/>
        </w:rPr>
        <w:t>Tiekėjas</w:t>
      </w:r>
      <w:r w:rsidR="00F9479A" w:rsidRPr="00072870">
        <w:rPr>
          <w:sz w:val="24"/>
          <w:szCs w:val="24"/>
        </w:rPr>
        <w:t xml:space="preserve"> </w:t>
      </w:r>
      <w:r w:rsidR="00AB5501">
        <w:rPr>
          <w:sz w:val="24"/>
          <w:szCs w:val="24"/>
        </w:rPr>
        <w:t xml:space="preserve">surinktas </w:t>
      </w:r>
      <w:r w:rsidR="00F9479A" w:rsidRPr="00072870">
        <w:rPr>
          <w:sz w:val="24"/>
          <w:szCs w:val="24"/>
        </w:rPr>
        <w:t>prek</w:t>
      </w:r>
      <w:r w:rsidR="004718A5" w:rsidRPr="00072870">
        <w:rPr>
          <w:sz w:val="24"/>
          <w:szCs w:val="24"/>
        </w:rPr>
        <w:t>es</w:t>
      </w:r>
      <w:r w:rsidR="00F9479A" w:rsidRPr="00072870">
        <w:rPr>
          <w:sz w:val="24"/>
          <w:szCs w:val="24"/>
        </w:rPr>
        <w:t xml:space="preserve"> pristato savo transportu</w:t>
      </w:r>
      <w:r w:rsidR="00C9762C" w:rsidRPr="00072870">
        <w:rPr>
          <w:sz w:val="24"/>
          <w:szCs w:val="24"/>
        </w:rPr>
        <w:t xml:space="preserve"> ir lėšomis adresu: </w:t>
      </w:r>
      <w:r w:rsidR="003F116B">
        <w:rPr>
          <w:sz w:val="24"/>
          <w:szCs w:val="24"/>
        </w:rPr>
        <w:t>Ašmenos II-</w:t>
      </w:r>
      <w:proofErr w:type="spellStart"/>
      <w:r w:rsidR="003F116B">
        <w:rPr>
          <w:sz w:val="24"/>
          <w:szCs w:val="24"/>
        </w:rPr>
        <w:t>oji</w:t>
      </w:r>
      <w:proofErr w:type="spellEnd"/>
      <w:r w:rsidR="003F116B">
        <w:rPr>
          <w:sz w:val="24"/>
          <w:szCs w:val="24"/>
        </w:rPr>
        <w:t xml:space="preserve"> g. 25A</w:t>
      </w:r>
      <w:r w:rsidR="000D4A95">
        <w:rPr>
          <w:sz w:val="24"/>
          <w:szCs w:val="24"/>
        </w:rPr>
        <w:t>, Kaunas</w:t>
      </w:r>
      <w:r w:rsidR="00ED1122">
        <w:rPr>
          <w:sz w:val="24"/>
          <w:szCs w:val="24"/>
        </w:rPr>
        <w:t>.</w:t>
      </w:r>
    </w:p>
    <w:p w14:paraId="42AB8C65" w14:textId="2F18FAB1" w:rsidR="00E05E5C" w:rsidRDefault="00E05E5C" w:rsidP="00E05E5C">
      <w:pPr>
        <w:spacing w:line="360" w:lineRule="auto"/>
        <w:jc w:val="both"/>
        <w:rPr>
          <w:sz w:val="24"/>
          <w:szCs w:val="24"/>
        </w:rPr>
      </w:pPr>
      <w:r>
        <w:rPr>
          <w:sz w:val="24"/>
          <w:szCs w:val="24"/>
        </w:rPr>
        <w:tab/>
      </w:r>
      <w:r w:rsidR="00D47ED6">
        <w:rPr>
          <w:sz w:val="24"/>
          <w:szCs w:val="24"/>
        </w:rPr>
        <w:t>4</w:t>
      </w:r>
      <w:r>
        <w:rPr>
          <w:sz w:val="24"/>
          <w:szCs w:val="24"/>
        </w:rPr>
        <w:t>.</w:t>
      </w:r>
      <w:r w:rsidR="006D5BF2">
        <w:rPr>
          <w:sz w:val="24"/>
          <w:szCs w:val="24"/>
        </w:rPr>
        <w:t>3</w:t>
      </w:r>
      <w:r>
        <w:rPr>
          <w:sz w:val="24"/>
          <w:szCs w:val="24"/>
        </w:rPr>
        <w:t xml:space="preserve">. </w:t>
      </w:r>
      <w:r w:rsidRPr="00D04857">
        <w:rPr>
          <w:sz w:val="24"/>
          <w:szCs w:val="24"/>
        </w:rPr>
        <w:t xml:space="preserve">Tiekėjams, jų subtiekėjams, ūkio subjektams, kurių </w:t>
      </w:r>
      <w:proofErr w:type="spellStart"/>
      <w:r w:rsidRPr="00D04857">
        <w:rPr>
          <w:sz w:val="24"/>
          <w:szCs w:val="24"/>
        </w:rPr>
        <w:t>pajėgumais</w:t>
      </w:r>
      <w:proofErr w:type="spellEnd"/>
      <w:r w:rsidRPr="00D0485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D04857">
        <w:rPr>
          <w:b/>
          <w:sz w:val="24"/>
          <w:szCs w:val="24"/>
          <w:u w:val="single"/>
        </w:rPr>
        <w:t>bus taikomi ribojimai</w:t>
      </w:r>
      <w:r w:rsidRPr="00D0485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02269875" w14:textId="4B57572B" w:rsidR="00EC1AFD" w:rsidRDefault="00EC1AFD" w:rsidP="00EC1AFD">
      <w:pPr>
        <w:jc w:val="both"/>
        <w:rPr>
          <w:sz w:val="24"/>
          <w:szCs w:val="24"/>
        </w:rPr>
      </w:pPr>
    </w:p>
    <w:p w14:paraId="70B7F345" w14:textId="5BFC986C" w:rsidR="00EC1AFD" w:rsidRDefault="00EC1AFD" w:rsidP="00EC1AFD">
      <w:pPr>
        <w:jc w:val="both"/>
        <w:rPr>
          <w:sz w:val="24"/>
          <w:szCs w:val="24"/>
        </w:rPr>
      </w:pPr>
    </w:p>
    <w:p w14:paraId="047058E8" w14:textId="650F5E72" w:rsidR="00EC1AFD" w:rsidRDefault="00EC1AFD" w:rsidP="00EC1AFD">
      <w:pPr>
        <w:jc w:val="both"/>
        <w:rPr>
          <w:sz w:val="24"/>
          <w:szCs w:val="24"/>
        </w:rPr>
      </w:pPr>
    </w:p>
    <w:p w14:paraId="19A73506" w14:textId="77777777" w:rsidR="00EC1AFD" w:rsidRDefault="00EC1AFD" w:rsidP="00EC1AFD">
      <w:pPr>
        <w:jc w:val="both"/>
        <w:rPr>
          <w:sz w:val="24"/>
          <w:szCs w:val="24"/>
        </w:rPr>
      </w:pPr>
    </w:p>
    <w:p w14:paraId="53C10F15" w14:textId="7F5BFF41" w:rsidR="00A02BA6" w:rsidRPr="00A02BA6" w:rsidRDefault="00EC1AFD" w:rsidP="00EC1AFD">
      <w:pPr>
        <w:spacing w:line="360" w:lineRule="auto"/>
        <w:jc w:val="both"/>
        <w:rPr>
          <w:b/>
          <w:bCs/>
          <w:sz w:val="24"/>
          <w:szCs w:val="24"/>
        </w:rPr>
      </w:pPr>
      <w:r>
        <w:rPr>
          <w:sz w:val="24"/>
          <w:szCs w:val="24"/>
        </w:rPr>
        <w:t xml:space="preserve">Pirkimo organizatorė                                                                                      </w:t>
      </w:r>
      <w:r w:rsidR="0072283F">
        <w:rPr>
          <w:sz w:val="24"/>
          <w:szCs w:val="24"/>
        </w:rPr>
        <w:t>Lina Cicėnienė</w:t>
      </w:r>
    </w:p>
    <w:sectPr w:rsidR="00A02BA6" w:rsidRPr="00A02BA6">
      <w:footerReference w:type="default" r:id="rId12"/>
      <w:pgSz w:w="11906" w:h="16838"/>
      <w:pgMar w:top="1134" w:right="567" w:bottom="1134" w:left="1701" w:header="0" w:footer="561"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1074A" w14:textId="77777777" w:rsidR="0008203A" w:rsidRDefault="0008203A">
      <w:r>
        <w:separator/>
      </w:r>
    </w:p>
  </w:endnote>
  <w:endnote w:type="continuationSeparator" w:id="0">
    <w:p w14:paraId="7A8FB51B" w14:textId="77777777" w:rsidR="0008203A" w:rsidRDefault="0008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D660" w14:textId="77777777" w:rsidR="00A62E95" w:rsidRDefault="00F9479A">
    <w:pPr>
      <w:pStyle w:val="Footer"/>
      <w:ind w:right="360"/>
    </w:pPr>
    <w:r>
      <w:rPr>
        <w:noProof/>
      </w:rPr>
      <mc:AlternateContent>
        <mc:Choice Requires="wps">
          <w:drawing>
            <wp:anchor distT="0" distB="0" distL="0" distR="0" simplePos="0" relativeHeight="5" behindDoc="0" locked="0" layoutInCell="1" allowOverlap="1" wp14:anchorId="326ADC64" wp14:editId="4895C012">
              <wp:simplePos x="0" y="0"/>
              <wp:positionH relativeFrom="page">
                <wp:posOffset>10013315</wp:posOffset>
              </wp:positionH>
              <wp:positionV relativeFrom="paragraph">
                <wp:posOffset>-48260</wp:posOffset>
              </wp:positionV>
              <wp:extent cx="1460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F640EA" w14:textId="77777777" w:rsidR="00A62E95" w:rsidRDefault="00A62E95">
                          <w:pPr>
                            <w:pStyle w:val="Footer"/>
                          </w:pPr>
                        </w:p>
                      </w:txbxContent>
                    </wps:txbx>
                    <wps:bodyPr lIns="0" tIns="0" rIns="0" bIns="0" anchor="t">
                      <a:spAutoFit/>
                    </wps:bodyPr>
                  </wps:wsp>
                </a:graphicData>
              </a:graphic>
            </wp:anchor>
          </w:drawing>
        </mc:Choice>
        <mc:Fallback>
          <w:pict>
            <v:shapetype w14:anchorId="326ADC64" id="_x0000_t202" coordsize="21600,21600" o:spt="202" path="m,l,21600r21600,l21600,xe">
              <v:stroke joinstyle="miter"/>
              <v:path gradientshapeok="t" o:connecttype="rect"/>
            </v:shapetype>
            <v:shape id="Frame1" o:spid="_x0000_s1026" type="#_x0000_t202" style="position:absolute;margin-left:788.45pt;margin-top:-3.8pt;width:1.15pt;height:11.5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" stroked="f">
              <v:fill opacity="0"/>
              <v:textbox style="mso-fit-shape-to-text:t" inset="0,0,0,0">
                <w:txbxContent>
                  <w:p w14:paraId="33F640EA" w14:textId="77777777" w:rsidR="00A62E95" w:rsidRDefault="00A62E9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1D71D" w14:textId="77777777" w:rsidR="0008203A" w:rsidRDefault="0008203A">
      <w:r>
        <w:separator/>
      </w:r>
    </w:p>
  </w:footnote>
  <w:footnote w:type="continuationSeparator" w:id="0">
    <w:p w14:paraId="460F2528" w14:textId="77777777" w:rsidR="0008203A" w:rsidRDefault="00082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078B9"/>
    <w:rsid w:val="00031794"/>
    <w:rsid w:val="00034518"/>
    <w:rsid w:val="00035A87"/>
    <w:rsid w:val="00041CBD"/>
    <w:rsid w:val="00072870"/>
    <w:rsid w:val="00081E45"/>
    <w:rsid w:val="0008203A"/>
    <w:rsid w:val="000A26C5"/>
    <w:rsid w:val="000A3297"/>
    <w:rsid w:val="000B5F9B"/>
    <w:rsid w:val="000B7FA1"/>
    <w:rsid w:val="000D04C2"/>
    <w:rsid w:val="000D4A95"/>
    <w:rsid w:val="000F1561"/>
    <w:rsid w:val="000F440C"/>
    <w:rsid w:val="001020BC"/>
    <w:rsid w:val="00122C33"/>
    <w:rsid w:val="00133B56"/>
    <w:rsid w:val="00154FFB"/>
    <w:rsid w:val="00160710"/>
    <w:rsid w:val="00165A04"/>
    <w:rsid w:val="00167F5D"/>
    <w:rsid w:val="001A1319"/>
    <w:rsid w:val="001A3439"/>
    <w:rsid w:val="001A5EB8"/>
    <w:rsid w:val="001B5E4A"/>
    <w:rsid w:val="001C4E26"/>
    <w:rsid w:val="001D3679"/>
    <w:rsid w:val="001E0078"/>
    <w:rsid w:val="001E50A2"/>
    <w:rsid w:val="001E63B9"/>
    <w:rsid w:val="00206B11"/>
    <w:rsid w:val="00223182"/>
    <w:rsid w:val="00241A7E"/>
    <w:rsid w:val="0024453D"/>
    <w:rsid w:val="00252DC1"/>
    <w:rsid w:val="002652E9"/>
    <w:rsid w:val="00265F54"/>
    <w:rsid w:val="002660C5"/>
    <w:rsid w:val="002702D5"/>
    <w:rsid w:val="00270474"/>
    <w:rsid w:val="002704AE"/>
    <w:rsid w:val="00283A37"/>
    <w:rsid w:val="002A1A84"/>
    <w:rsid w:val="002B0C3D"/>
    <w:rsid w:val="002B25D7"/>
    <w:rsid w:val="002C446F"/>
    <w:rsid w:val="002D079A"/>
    <w:rsid w:val="002D186D"/>
    <w:rsid w:val="002D48B3"/>
    <w:rsid w:val="002E0D31"/>
    <w:rsid w:val="002F335D"/>
    <w:rsid w:val="002F38B3"/>
    <w:rsid w:val="003031F5"/>
    <w:rsid w:val="00303428"/>
    <w:rsid w:val="0031217D"/>
    <w:rsid w:val="00316C7B"/>
    <w:rsid w:val="00330D0B"/>
    <w:rsid w:val="00334A15"/>
    <w:rsid w:val="0035039C"/>
    <w:rsid w:val="00374EB4"/>
    <w:rsid w:val="00390BA9"/>
    <w:rsid w:val="003A23E8"/>
    <w:rsid w:val="003B05D0"/>
    <w:rsid w:val="003B4251"/>
    <w:rsid w:val="003B740B"/>
    <w:rsid w:val="003C34A5"/>
    <w:rsid w:val="003D6F80"/>
    <w:rsid w:val="003D70B8"/>
    <w:rsid w:val="003E77F1"/>
    <w:rsid w:val="003F116B"/>
    <w:rsid w:val="003F349E"/>
    <w:rsid w:val="003F5DDC"/>
    <w:rsid w:val="003F6B16"/>
    <w:rsid w:val="00402A2F"/>
    <w:rsid w:val="00405769"/>
    <w:rsid w:val="00405D97"/>
    <w:rsid w:val="004064A2"/>
    <w:rsid w:val="00406C81"/>
    <w:rsid w:val="00416386"/>
    <w:rsid w:val="0041648E"/>
    <w:rsid w:val="0042191E"/>
    <w:rsid w:val="004244CF"/>
    <w:rsid w:val="00426022"/>
    <w:rsid w:val="00436944"/>
    <w:rsid w:val="00455F25"/>
    <w:rsid w:val="004718A5"/>
    <w:rsid w:val="004726EC"/>
    <w:rsid w:val="00472CB3"/>
    <w:rsid w:val="00487932"/>
    <w:rsid w:val="004975E4"/>
    <w:rsid w:val="004C0F31"/>
    <w:rsid w:val="004C0FD0"/>
    <w:rsid w:val="004D7603"/>
    <w:rsid w:val="004E0DD8"/>
    <w:rsid w:val="004E6BE5"/>
    <w:rsid w:val="004F21FD"/>
    <w:rsid w:val="004F5753"/>
    <w:rsid w:val="00500508"/>
    <w:rsid w:val="00502166"/>
    <w:rsid w:val="00503E25"/>
    <w:rsid w:val="00506E14"/>
    <w:rsid w:val="005076DF"/>
    <w:rsid w:val="0053461F"/>
    <w:rsid w:val="00535D9F"/>
    <w:rsid w:val="0054109C"/>
    <w:rsid w:val="0055246A"/>
    <w:rsid w:val="005559E3"/>
    <w:rsid w:val="00573BDC"/>
    <w:rsid w:val="00597FC5"/>
    <w:rsid w:val="005A2392"/>
    <w:rsid w:val="005A3438"/>
    <w:rsid w:val="005A3B56"/>
    <w:rsid w:val="005B591B"/>
    <w:rsid w:val="005B7A65"/>
    <w:rsid w:val="005E3DE9"/>
    <w:rsid w:val="005E4D88"/>
    <w:rsid w:val="005E6D5B"/>
    <w:rsid w:val="005F63F1"/>
    <w:rsid w:val="00600B0B"/>
    <w:rsid w:val="00603943"/>
    <w:rsid w:val="00605499"/>
    <w:rsid w:val="00611EBE"/>
    <w:rsid w:val="00614DE9"/>
    <w:rsid w:val="006205DF"/>
    <w:rsid w:val="00632345"/>
    <w:rsid w:val="00663AF6"/>
    <w:rsid w:val="00664C65"/>
    <w:rsid w:val="006762AC"/>
    <w:rsid w:val="006767C9"/>
    <w:rsid w:val="00684784"/>
    <w:rsid w:val="00691B29"/>
    <w:rsid w:val="0069284C"/>
    <w:rsid w:val="006A0510"/>
    <w:rsid w:val="006A657F"/>
    <w:rsid w:val="006B1024"/>
    <w:rsid w:val="006B198A"/>
    <w:rsid w:val="006B5519"/>
    <w:rsid w:val="006C0388"/>
    <w:rsid w:val="006D0AA2"/>
    <w:rsid w:val="006D5BF2"/>
    <w:rsid w:val="006F30D1"/>
    <w:rsid w:val="00702BC5"/>
    <w:rsid w:val="0070454E"/>
    <w:rsid w:val="00714640"/>
    <w:rsid w:val="0072283F"/>
    <w:rsid w:val="00727F4A"/>
    <w:rsid w:val="007307CE"/>
    <w:rsid w:val="00730E1A"/>
    <w:rsid w:val="007565D8"/>
    <w:rsid w:val="00762091"/>
    <w:rsid w:val="00766FC3"/>
    <w:rsid w:val="00770475"/>
    <w:rsid w:val="0077580A"/>
    <w:rsid w:val="00792C0B"/>
    <w:rsid w:val="0079606D"/>
    <w:rsid w:val="007A69F9"/>
    <w:rsid w:val="007D104E"/>
    <w:rsid w:val="007D4EE0"/>
    <w:rsid w:val="007D5CCB"/>
    <w:rsid w:val="007F227B"/>
    <w:rsid w:val="007F60DC"/>
    <w:rsid w:val="0080726C"/>
    <w:rsid w:val="00815F07"/>
    <w:rsid w:val="00820CB5"/>
    <w:rsid w:val="00821515"/>
    <w:rsid w:val="00831258"/>
    <w:rsid w:val="00834346"/>
    <w:rsid w:val="00841FA0"/>
    <w:rsid w:val="008626D9"/>
    <w:rsid w:val="0086457B"/>
    <w:rsid w:val="008719A1"/>
    <w:rsid w:val="00890606"/>
    <w:rsid w:val="008A3A4B"/>
    <w:rsid w:val="008B21EB"/>
    <w:rsid w:val="008C0F13"/>
    <w:rsid w:val="008D0909"/>
    <w:rsid w:val="008E65F6"/>
    <w:rsid w:val="008F7CD5"/>
    <w:rsid w:val="009157E9"/>
    <w:rsid w:val="00915A00"/>
    <w:rsid w:val="00924EAF"/>
    <w:rsid w:val="00926328"/>
    <w:rsid w:val="009307A6"/>
    <w:rsid w:val="00931610"/>
    <w:rsid w:val="00932936"/>
    <w:rsid w:val="00935CA6"/>
    <w:rsid w:val="009415E6"/>
    <w:rsid w:val="00946751"/>
    <w:rsid w:val="00946947"/>
    <w:rsid w:val="009511A0"/>
    <w:rsid w:val="009837AF"/>
    <w:rsid w:val="009B51A7"/>
    <w:rsid w:val="009C58A6"/>
    <w:rsid w:val="009D01F6"/>
    <w:rsid w:val="009D5780"/>
    <w:rsid w:val="009E090F"/>
    <w:rsid w:val="009E3789"/>
    <w:rsid w:val="009F4BB1"/>
    <w:rsid w:val="00A025D1"/>
    <w:rsid w:val="00A02BA6"/>
    <w:rsid w:val="00A06B18"/>
    <w:rsid w:val="00A21F57"/>
    <w:rsid w:val="00A261FC"/>
    <w:rsid w:val="00A3294B"/>
    <w:rsid w:val="00A412D6"/>
    <w:rsid w:val="00A44D78"/>
    <w:rsid w:val="00A4506B"/>
    <w:rsid w:val="00A5563A"/>
    <w:rsid w:val="00A62E95"/>
    <w:rsid w:val="00A66498"/>
    <w:rsid w:val="00A75EC8"/>
    <w:rsid w:val="00A930D1"/>
    <w:rsid w:val="00A94530"/>
    <w:rsid w:val="00AA39AB"/>
    <w:rsid w:val="00AA3B7D"/>
    <w:rsid w:val="00AB5186"/>
    <w:rsid w:val="00AB5501"/>
    <w:rsid w:val="00AC1C50"/>
    <w:rsid w:val="00AC2722"/>
    <w:rsid w:val="00AD0B1B"/>
    <w:rsid w:val="00AE3527"/>
    <w:rsid w:val="00AE3C5F"/>
    <w:rsid w:val="00AF5C47"/>
    <w:rsid w:val="00B11E91"/>
    <w:rsid w:val="00B230F1"/>
    <w:rsid w:val="00B32F06"/>
    <w:rsid w:val="00B36ED5"/>
    <w:rsid w:val="00B4269D"/>
    <w:rsid w:val="00B4720A"/>
    <w:rsid w:val="00B5559C"/>
    <w:rsid w:val="00B60551"/>
    <w:rsid w:val="00B60C8F"/>
    <w:rsid w:val="00B65262"/>
    <w:rsid w:val="00B74932"/>
    <w:rsid w:val="00B75776"/>
    <w:rsid w:val="00B83670"/>
    <w:rsid w:val="00B83785"/>
    <w:rsid w:val="00B96917"/>
    <w:rsid w:val="00BA3DE6"/>
    <w:rsid w:val="00BB1921"/>
    <w:rsid w:val="00BB5674"/>
    <w:rsid w:val="00BC0F4D"/>
    <w:rsid w:val="00BC3216"/>
    <w:rsid w:val="00BE3BFF"/>
    <w:rsid w:val="00BE3C71"/>
    <w:rsid w:val="00BF0C9F"/>
    <w:rsid w:val="00BF319B"/>
    <w:rsid w:val="00C1094C"/>
    <w:rsid w:val="00C2384A"/>
    <w:rsid w:val="00C54242"/>
    <w:rsid w:val="00C63EA4"/>
    <w:rsid w:val="00C6449A"/>
    <w:rsid w:val="00C734CF"/>
    <w:rsid w:val="00C869AE"/>
    <w:rsid w:val="00C94702"/>
    <w:rsid w:val="00C9762C"/>
    <w:rsid w:val="00CA3865"/>
    <w:rsid w:val="00CB1DD5"/>
    <w:rsid w:val="00CC391B"/>
    <w:rsid w:val="00CD0BD4"/>
    <w:rsid w:val="00CF490E"/>
    <w:rsid w:val="00CF53C0"/>
    <w:rsid w:val="00D1429A"/>
    <w:rsid w:val="00D47ED6"/>
    <w:rsid w:val="00D8641A"/>
    <w:rsid w:val="00D92ACF"/>
    <w:rsid w:val="00D92B0C"/>
    <w:rsid w:val="00DA17BD"/>
    <w:rsid w:val="00DA2099"/>
    <w:rsid w:val="00DB3DCC"/>
    <w:rsid w:val="00DD1031"/>
    <w:rsid w:val="00DE070D"/>
    <w:rsid w:val="00DE13B4"/>
    <w:rsid w:val="00DE5C27"/>
    <w:rsid w:val="00DE63A1"/>
    <w:rsid w:val="00DF3F79"/>
    <w:rsid w:val="00DF7210"/>
    <w:rsid w:val="00E00A16"/>
    <w:rsid w:val="00E05E5C"/>
    <w:rsid w:val="00E07387"/>
    <w:rsid w:val="00E150F3"/>
    <w:rsid w:val="00E1696D"/>
    <w:rsid w:val="00E22E9F"/>
    <w:rsid w:val="00E45B73"/>
    <w:rsid w:val="00E63A17"/>
    <w:rsid w:val="00E7439B"/>
    <w:rsid w:val="00E84A11"/>
    <w:rsid w:val="00E87E18"/>
    <w:rsid w:val="00E87E55"/>
    <w:rsid w:val="00E9317F"/>
    <w:rsid w:val="00EB483A"/>
    <w:rsid w:val="00EC13BA"/>
    <w:rsid w:val="00EC1AFD"/>
    <w:rsid w:val="00EC2ECE"/>
    <w:rsid w:val="00ED1122"/>
    <w:rsid w:val="00ED2F64"/>
    <w:rsid w:val="00EF4C21"/>
    <w:rsid w:val="00F059B4"/>
    <w:rsid w:val="00F0631C"/>
    <w:rsid w:val="00F1011A"/>
    <w:rsid w:val="00F21CE7"/>
    <w:rsid w:val="00F242F0"/>
    <w:rsid w:val="00F31DA1"/>
    <w:rsid w:val="00F44672"/>
    <w:rsid w:val="00F5218C"/>
    <w:rsid w:val="00F52522"/>
    <w:rsid w:val="00F611E6"/>
    <w:rsid w:val="00F66044"/>
    <w:rsid w:val="00F6682E"/>
    <w:rsid w:val="00F7284B"/>
    <w:rsid w:val="00F76354"/>
    <w:rsid w:val="00F81EF0"/>
    <w:rsid w:val="00F83C66"/>
    <w:rsid w:val="00F877D8"/>
    <w:rsid w:val="00F93987"/>
    <w:rsid w:val="00F9479A"/>
    <w:rsid w:val="00F97218"/>
    <w:rsid w:val="00FB700E"/>
    <w:rsid w:val="00FB7A39"/>
    <w:rsid w:val="00FC2A54"/>
    <w:rsid w:val="00FD6644"/>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329525463">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us.ruselevicius@mil.lt" TargetMode="External"/><Relationship Id="rId5" Type="http://schemas.openxmlformats.org/officeDocument/2006/relationships/webSettings" Target="webSettings.xml"/><Relationship Id="rId10" Type="http://schemas.openxmlformats.org/officeDocument/2006/relationships/hyperlink" Target="mailto:lina.ciceniene@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72D8-048C-4A89-84F1-4740BED6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6326</Words>
  <Characters>3606</Characters>
  <Application>Microsoft Office Word</Application>
  <DocSecurity>0</DocSecurity>
  <Lines>30</Lines>
  <Paragraphs>19</Paragraphs>
  <ScaleCrop>false</ScaleCrop>
  <HeadingPairs>
    <vt:vector size="6" baseType="variant">
      <vt:variant>
        <vt:lpstr>Title</vt:lpstr>
      </vt:variant>
      <vt:variant>
        <vt:i4>1</vt:i4>
      </vt:variant>
      <vt:variant>
        <vt:lpstr>Headings</vt:lpstr>
      </vt:variant>
      <vt:variant>
        <vt:i4>6</vt:i4>
      </vt:variant>
      <vt:variant>
        <vt:lpstr>Pavadinimas</vt:lpstr>
      </vt:variant>
      <vt:variant>
        <vt:i4>1</vt:i4>
      </vt:variant>
    </vt:vector>
  </HeadingPairs>
  <TitlesOfParts>
    <vt:vector size="8" baseType="lpstr">
      <vt:lpstr/>
      <vt:lpstr>    2.2. Pirkime taikoma fiksuotos kainos metodika.</vt:lpstr>
      <vt:lpstr>    2.3. Tiekėjo pasiūlymas pateikiamas lietuvių kalba. Visi dokumentai privalo būti</vt:lpstr>
      <vt:lpstr>    Pateikiami dokumentai ar skaitmeninės dokumentų kopijos turi būti prieinami naud</vt:lpstr>
      <vt:lpstr>    2.9. Iškilus klausimams dėl pasiūlymo turinio, Perkančioji organizacija gali pra</vt:lpstr>
      <vt:lpstr>    2.10. Perkančioji organizacija atmeta pasiūlymą, jeigu:</vt:lpstr>
      <vt:lpstr>        2.10.3. Jei Tiekėjo pateiktas pasiūlymas neatmestas dėl kitų priežasčių, buvo pa</vt:lpstr>
      <vt:lpstr/>
    </vt:vector>
  </TitlesOfParts>
  <Company>KAM</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Lina Cicėnienė</cp:lastModifiedBy>
  <cp:revision>63</cp:revision>
  <cp:lastPrinted>2022-06-20T13:14:00Z</cp:lastPrinted>
  <dcterms:created xsi:type="dcterms:W3CDTF">2024-07-22T11:32:00Z</dcterms:created>
  <dcterms:modified xsi:type="dcterms:W3CDTF">2025-02-05T09:21:00Z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