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5103" w:type="dxa"/>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B135F6" w14:paraId="44F64AC2" w14:textId="77777777" w:rsidTr="00977730">
        <w:tc>
          <w:tcPr>
            <w:tcW w:w="5103" w:type="dxa"/>
            <w:hideMark/>
          </w:tcPr>
          <w:p w14:paraId="05AFD11F" w14:textId="2DE8D24D" w:rsidR="00B135F6" w:rsidRPr="007F79F9" w:rsidRDefault="00B135F6" w:rsidP="00977730">
            <w:pPr>
              <w:tabs>
                <w:tab w:val="left" w:pos="5070"/>
                <w:tab w:val="left" w:pos="5366"/>
                <w:tab w:val="left" w:pos="6771"/>
                <w:tab w:val="left" w:pos="7363"/>
              </w:tabs>
              <w:ind w:firstLine="1912"/>
              <w:jc w:val="both"/>
            </w:pPr>
            <w:r w:rsidRPr="00D80536">
              <w:t>TVIRTINU</w:t>
            </w:r>
          </w:p>
        </w:tc>
      </w:tr>
      <w:tr w:rsidR="005E7E73" w14:paraId="621E8DF1" w14:textId="77777777" w:rsidTr="00977730">
        <w:tc>
          <w:tcPr>
            <w:tcW w:w="5103" w:type="dxa"/>
            <w:hideMark/>
          </w:tcPr>
          <w:p w14:paraId="379ECCAB" w14:textId="6F563243" w:rsidR="005E7E73" w:rsidRPr="007F79F9" w:rsidRDefault="00977730" w:rsidP="00977730">
            <w:pPr>
              <w:ind w:left="1912"/>
            </w:pPr>
            <w:r>
              <w:t>Klaipėdos miesto s</w:t>
            </w:r>
            <w:r w:rsidR="005E7E73" w:rsidRPr="00E60D06">
              <w:t>avivaldybės administracijos direktorius</w:t>
            </w:r>
            <w:r>
              <w:t xml:space="preserve"> </w:t>
            </w:r>
          </w:p>
        </w:tc>
      </w:tr>
      <w:tr w:rsidR="005E7E73" w14:paraId="0DAAA6BA" w14:textId="77777777" w:rsidTr="00977730">
        <w:tc>
          <w:tcPr>
            <w:tcW w:w="5103" w:type="dxa"/>
            <w:hideMark/>
          </w:tcPr>
          <w:p w14:paraId="49383DE0" w14:textId="1C7D8102" w:rsidR="005E7E73" w:rsidRPr="007F79F9" w:rsidRDefault="005E7E73" w:rsidP="00977730">
            <w:pPr>
              <w:tabs>
                <w:tab w:val="left" w:pos="5070"/>
                <w:tab w:val="left" w:pos="5366"/>
                <w:tab w:val="left" w:pos="6771"/>
                <w:tab w:val="left" w:pos="7363"/>
              </w:tabs>
              <w:ind w:left="2763" w:hanging="851"/>
            </w:pPr>
            <w:r w:rsidRPr="00E60D06">
              <w:t>Andrius Žukas</w:t>
            </w:r>
          </w:p>
        </w:tc>
      </w:tr>
    </w:tbl>
    <w:p w14:paraId="66CAD3B5" w14:textId="77777777" w:rsidR="00607C6C" w:rsidRDefault="00607C6C" w:rsidP="00B135F6">
      <w:pPr>
        <w:widowControl w:val="0"/>
        <w:rPr>
          <w:b/>
          <w:caps/>
        </w:rPr>
      </w:pPr>
    </w:p>
    <w:p w14:paraId="4A437AC2" w14:textId="1009ADB3" w:rsidR="00A044A2" w:rsidRDefault="005879E1" w:rsidP="00A044A2">
      <w:pPr>
        <w:jc w:val="center"/>
      </w:pPr>
      <w:r w:rsidRPr="005879E1">
        <w:rPr>
          <w:rFonts w:eastAsia="TimesNewRomanPS-BoldMT"/>
          <w:b/>
          <w:bCs/>
        </w:rPr>
        <w:t>LEZ TERITORIJOS KLAIPĖDOJE VALYMO IR PRIEŽIŪROS</w:t>
      </w:r>
      <w:r w:rsidRPr="005879E1">
        <w:rPr>
          <w:rFonts w:ascii="TimesNewRomanPS-BoldMT" w:eastAsia="TimesNewRomanPS-BoldMT" w:hAnsiTheme="minorHAnsi" w:cs="TimesNewRomanPS-BoldMT"/>
          <w:b/>
          <w:bCs/>
          <w:sz w:val="22"/>
          <w:szCs w:val="22"/>
        </w:rPr>
        <w:t xml:space="preserve"> </w:t>
      </w:r>
      <w:r w:rsidR="00FC4287" w:rsidRPr="0046285A">
        <w:rPr>
          <w:b/>
          <w:caps/>
        </w:rPr>
        <w:t>paslaug</w:t>
      </w:r>
      <w:r w:rsidR="00FC4287">
        <w:rPr>
          <w:b/>
          <w:caps/>
        </w:rPr>
        <w:t xml:space="preserve">Ų </w:t>
      </w:r>
      <w:r w:rsidR="00FC4287" w:rsidRPr="009D5FD5">
        <w:rPr>
          <w:b/>
          <w:caps/>
        </w:rPr>
        <w:t>PIRKIMO</w:t>
      </w:r>
      <w:r w:rsidR="00FC4287" w:rsidRPr="00311F75">
        <w:rPr>
          <w:b/>
          <w:caps/>
        </w:rPr>
        <w:t xml:space="preserve"> </w:t>
      </w:r>
      <w:r w:rsidR="005E7E73" w:rsidRPr="00311F75">
        <w:rPr>
          <w:b/>
        </w:rPr>
        <w:t xml:space="preserve">ATVIRO </w:t>
      </w:r>
      <w:r w:rsidR="00A044A2" w:rsidRPr="00311F75">
        <w:rPr>
          <w:b/>
          <w:caps/>
        </w:rPr>
        <w:t>KONKURSO BŪDU</w:t>
      </w:r>
      <w:r w:rsidR="00A044A2" w:rsidRPr="00311F75">
        <w:rPr>
          <w:b/>
        </w:rPr>
        <w:t xml:space="preserve"> </w:t>
      </w:r>
      <w:r w:rsidR="00A044A2">
        <w:rPr>
          <w:b/>
        </w:rPr>
        <w:t>SĄLYGŲ APRAŠAS</w:t>
      </w:r>
    </w:p>
    <w:p w14:paraId="19C93CBF" w14:textId="563DFF18" w:rsidR="00B45AD1" w:rsidRDefault="00B45AD1" w:rsidP="00B45AD1">
      <w:pPr>
        <w:widowControl w:val="0"/>
        <w:jc w:val="center"/>
        <w:rPr>
          <w:szCs w:val="22"/>
        </w:rPr>
      </w:pPr>
    </w:p>
    <w:p w14:paraId="582C1DD0" w14:textId="77777777" w:rsidR="00B45AD1" w:rsidRDefault="00B45AD1" w:rsidP="00B45AD1">
      <w:pPr>
        <w:widowControl w:val="0"/>
        <w:jc w:val="center"/>
        <w:rPr>
          <w:szCs w:val="22"/>
        </w:rPr>
      </w:pPr>
      <w:r>
        <w:rPr>
          <w:szCs w:val="22"/>
        </w:rPr>
        <w:t>TURINYS</w:t>
      </w:r>
    </w:p>
    <w:p w14:paraId="2F8097C5" w14:textId="77777777" w:rsidR="00B45AD1"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A90A44" w14:paraId="0218A51D" w14:textId="77777777" w:rsidTr="002E7EDD">
        <w:tc>
          <w:tcPr>
            <w:tcW w:w="858" w:type="dxa"/>
          </w:tcPr>
          <w:p w14:paraId="734B26EC" w14:textId="77777777" w:rsidR="00B45AD1" w:rsidRPr="00A90A44" w:rsidRDefault="00B45AD1" w:rsidP="00B45AD1">
            <w:pPr>
              <w:widowControl w:val="0"/>
              <w:jc w:val="both"/>
            </w:pPr>
            <w:r w:rsidRPr="00A90A44">
              <w:t>I.</w:t>
            </w:r>
          </w:p>
        </w:tc>
        <w:tc>
          <w:tcPr>
            <w:tcW w:w="8780" w:type="dxa"/>
          </w:tcPr>
          <w:p w14:paraId="25211B14" w14:textId="77777777" w:rsidR="00B45AD1" w:rsidRPr="00A90A44" w:rsidRDefault="00B45AD1" w:rsidP="00B45AD1">
            <w:pPr>
              <w:widowControl w:val="0"/>
              <w:jc w:val="both"/>
            </w:pPr>
            <w:r w:rsidRPr="00A90A44">
              <w:t>BENDROSIOS NUOSTATOS</w:t>
            </w:r>
          </w:p>
        </w:tc>
      </w:tr>
      <w:tr w:rsidR="00B45AD1" w:rsidRPr="00A90A44" w14:paraId="72522B02" w14:textId="77777777" w:rsidTr="002E7EDD">
        <w:tc>
          <w:tcPr>
            <w:tcW w:w="858" w:type="dxa"/>
          </w:tcPr>
          <w:p w14:paraId="0682EAA8" w14:textId="77777777" w:rsidR="00B45AD1" w:rsidRPr="00A90A44" w:rsidRDefault="00B45AD1" w:rsidP="00B45AD1">
            <w:pPr>
              <w:widowControl w:val="0"/>
              <w:jc w:val="both"/>
            </w:pPr>
            <w:r w:rsidRPr="00A90A44">
              <w:t>II.</w:t>
            </w:r>
          </w:p>
        </w:tc>
        <w:tc>
          <w:tcPr>
            <w:tcW w:w="8780" w:type="dxa"/>
          </w:tcPr>
          <w:p w14:paraId="6770ED72" w14:textId="77777777" w:rsidR="00B45AD1" w:rsidRPr="00A90A44" w:rsidRDefault="00B45AD1" w:rsidP="00B45AD1">
            <w:pPr>
              <w:widowControl w:val="0"/>
              <w:jc w:val="both"/>
            </w:pPr>
            <w:r w:rsidRPr="00A90A44">
              <w:t>PIRKIMO OBJEKTAS</w:t>
            </w:r>
          </w:p>
        </w:tc>
      </w:tr>
      <w:tr w:rsidR="00B45AD1" w:rsidRPr="00A90A44" w14:paraId="026058F7" w14:textId="77777777" w:rsidTr="002E7EDD">
        <w:tc>
          <w:tcPr>
            <w:tcW w:w="858" w:type="dxa"/>
          </w:tcPr>
          <w:p w14:paraId="5548DF44" w14:textId="77777777" w:rsidR="00B45AD1" w:rsidRPr="00A90A44" w:rsidRDefault="00B45AD1" w:rsidP="00B45AD1">
            <w:pPr>
              <w:widowControl w:val="0"/>
              <w:jc w:val="both"/>
            </w:pPr>
            <w:r w:rsidRPr="00A90A44">
              <w:t>III.</w:t>
            </w:r>
          </w:p>
        </w:tc>
        <w:tc>
          <w:tcPr>
            <w:tcW w:w="8780" w:type="dxa"/>
          </w:tcPr>
          <w:p w14:paraId="67AA1123" w14:textId="2950633F" w:rsidR="00B45AD1" w:rsidRPr="00A90A44" w:rsidRDefault="00B45AD1" w:rsidP="003B0725">
            <w:pPr>
              <w:widowControl w:val="0"/>
              <w:jc w:val="both"/>
            </w:pPr>
            <w:r w:rsidRPr="00A90A44">
              <w:t>TIEKĖJŲ PAŠALINIMO PAGRINDAI</w:t>
            </w:r>
            <w:r w:rsidR="00230EBA" w:rsidRPr="00A90A44">
              <w:t xml:space="preserve">, </w:t>
            </w:r>
            <w:r w:rsidRPr="00A90A44">
              <w:t>KVALIFIKACIJOS REIKALAVIMAI</w:t>
            </w:r>
            <w:r w:rsidR="002F562C" w:rsidRPr="00A90A44">
              <w:t xml:space="preserve"> </w:t>
            </w:r>
            <w:r w:rsidR="00230EBA" w:rsidRPr="00A90A44">
              <w:t>IR TARYBOS REGLAMENTE (ES) 2022/576 NUSTATYTŲ SĄLYGŲ NEBUVIMAS</w:t>
            </w:r>
          </w:p>
        </w:tc>
      </w:tr>
      <w:tr w:rsidR="00B45AD1" w:rsidRPr="00A90A44" w14:paraId="6AA4C2E4" w14:textId="77777777" w:rsidTr="002E7EDD">
        <w:tc>
          <w:tcPr>
            <w:tcW w:w="858" w:type="dxa"/>
          </w:tcPr>
          <w:p w14:paraId="4541A8C3" w14:textId="77777777" w:rsidR="00B45AD1" w:rsidRPr="00A90A44" w:rsidRDefault="00B45AD1" w:rsidP="00B45AD1">
            <w:pPr>
              <w:widowControl w:val="0"/>
              <w:jc w:val="both"/>
            </w:pPr>
            <w:r w:rsidRPr="00A90A44">
              <w:t>IV.</w:t>
            </w:r>
          </w:p>
        </w:tc>
        <w:tc>
          <w:tcPr>
            <w:tcW w:w="8780" w:type="dxa"/>
          </w:tcPr>
          <w:p w14:paraId="02F4210E" w14:textId="77777777" w:rsidR="00B45AD1" w:rsidRPr="00A90A44" w:rsidRDefault="00B45AD1" w:rsidP="00B45AD1">
            <w:pPr>
              <w:widowControl w:val="0"/>
              <w:jc w:val="both"/>
            </w:pPr>
            <w:r w:rsidRPr="00A90A44">
              <w:t>TIEKĖJŲ GRUPĖS DALYVAVIMAS PIRKIMO PROCEDŪROSE</w:t>
            </w:r>
          </w:p>
        </w:tc>
      </w:tr>
      <w:tr w:rsidR="00B45AD1" w:rsidRPr="00A90A44" w14:paraId="687841A9" w14:textId="77777777" w:rsidTr="002E7EDD">
        <w:tc>
          <w:tcPr>
            <w:tcW w:w="858" w:type="dxa"/>
          </w:tcPr>
          <w:p w14:paraId="4DD5967F" w14:textId="77777777" w:rsidR="00B45AD1" w:rsidRPr="00A90A44" w:rsidRDefault="00B45AD1" w:rsidP="00B45AD1">
            <w:pPr>
              <w:widowControl w:val="0"/>
              <w:jc w:val="both"/>
            </w:pPr>
            <w:r w:rsidRPr="00A90A44">
              <w:t>V.</w:t>
            </w:r>
          </w:p>
        </w:tc>
        <w:tc>
          <w:tcPr>
            <w:tcW w:w="8780" w:type="dxa"/>
          </w:tcPr>
          <w:p w14:paraId="15FB65AC" w14:textId="77777777" w:rsidR="00B45AD1" w:rsidRPr="00A90A44" w:rsidRDefault="00B45AD1" w:rsidP="00B45AD1">
            <w:pPr>
              <w:widowControl w:val="0"/>
              <w:jc w:val="both"/>
            </w:pPr>
            <w:r w:rsidRPr="00A90A44">
              <w:t>PASIŪLYMŲ RENGIMAS, PATEIKIMAS, KEITIMAS</w:t>
            </w:r>
          </w:p>
        </w:tc>
      </w:tr>
      <w:tr w:rsidR="00B45AD1" w:rsidRPr="00A90A44" w14:paraId="1A2B2FD8" w14:textId="77777777" w:rsidTr="002E7EDD">
        <w:tc>
          <w:tcPr>
            <w:tcW w:w="858" w:type="dxa"/>
          </w:tcPr>
          <w:p w14:paraId="687BE9DA" w14:textId="77777777" w:rsidR="00B45AD1" w:rsidRPr="00A90A44" w:rsidRDefault="00B45AD1" w:rsidP="00B45AD1">
            <w:pPr>
              <w:widowControl w:val="0"/>
              <w:jc w:val="both"/>
            </w:pPr>
            <w:r w:rsidRPr="00A90A44">
              <w:t>VI.</w:t>
            </w:r>
          </w:p>
        </w:tc>
        <w:tc>
          <w:tcPr>
            <w:tcW w:w="8780" w:type="dxa"/>
          </w:tcPr>
          <w:p w14:paraId="74C73AE4" w14:textId="77777777" w:rsidR="00B45AD1" w:rsidRPr="00A90A44" w:rsidRDefault="00B45AD1" w:rsidP="00B45AD1">
            <w:pPr>
              <w:widowControl w:val="0"/>
              <w:jc w:val="both"/>
            </w:pPr>
            <w:r w:rsidRPr="00A90A44">
              <w:t>PASIŪLYMŲ ŠIFRAVIMAS</w:t>
            </w:r>
          </w:p>
        </w:tc>
      </w:tr>
      <w:tr w:rsidR="00B45AD1" w:rsidRPr="00A90A44" w14:paraId="781AF2F5" w14:textId="77777777" w:rsidTr="002E7EDD">
        <w:tc>
          <w:tcPr>
            <w:tcW w:w="858" w:type="dxa"/>
          </w:tcPr>
          <w:p w14:paraId="05D7446B" w14:textId="77777777" w:rsidR="00B45AD1" w:rsidRPr="00A90A44" w:rsidRDefault="00B45AD1" w:rsidP="00B45AD1">
            <w:pPr>
              <w:widowControl w:val="0"/>
              <w:jc w:val="both"/>
            </w:pPr>
            <w:r w:rsidRPr="00A90A44">
              <w:t>VII.</w:t>
            </w:r>
          </w:p>
        </w:tc>
        <w:tc>
          <w:tcPr>
            <w:tcW w:w="8780" w:type="dxa"/>
          </w:tcPr>
          <w:p w14:paraId="2E687345" w14:textId="77777777" w:rsidR="00B45AD1" w:rsidRPr="00A90A44" w:rsidRDefault="00B45AD1" w:rsidP="00B45AD1">
            <w:pPr>
              <w:widowControl w:val="0"/>
              <w:jc w:val="both"/>
            </w:pPr>
            <w:r w:rsidRPr="00A90A44">
              <w:t>PASIŪLYMŲ GALIOJIMO UŽTIKRINIMAS</w:t>
            </w:r>
          </w:p>
        </w:tc>
      </w:tr>
      <w:tr w:rsidR="00B45AD1" w:rsidRPr="00A90A44" w14:paraId="1AECA5C0" w14:textId="77777777" w:rsidTr="002E7EDD">
        <w:trPr>
          <w:trHeight w:val="305"/>
        </w:trPr>
        <w:tc>
          <w:tcPr>
            <w:tcW w:w="858" w:type="dxa"/>
          </w:tcPr>
          <w:p w14:paraId="3CE7997D" w14:textId="77777777" w:rsidR="00B45AD1" w:rsidRPr="00A90A44" w:rsidRDefault="00B45AD1" w:rsidP="00B45AD1">
            <w:pPr>
              <w:widowControl w:val="0"/>
              <w:jc w:val="both"/>
            </w:pPr>
            <w:r w:rsidRPr="00A90A44">
              <w:t>VIII.</w:t>
            </w:r>
          </w:p>
        </w:tc>
        <w:tc>
          <w:tcPr>
            <w:tcW w:w="8780" w:type="dxa"/>
          </w:tcPr>
          <w:p w14:paraId="1BF82D40" w14:textId="77777777" w:rsidR="00B45AD1" w:rsidRPr="00A90A44" w:rsidRDefault="00B45AD1" w:rsidP="00B45AD1">
            <w:pPr>
              <w:widowControl w:val="0"/>
              <w:jc w:val="both"/>
            </w:pPr>
            <w:r w:rsidRPr="00A90A44">
              <w:t>KONKURSO SĄLYGŲ APRAŠO PAAIŠKINIMAS IR PATIKSLINIMAS</w:t>
            </w:r>
          </w:p>
        </w:tc>
      </w:tr>
      <w:tr w:rsidR="00B45AD1" w:rsidRPr="00A90A44" w14:paraId="401033B5" w14:textId="77777777" w:rsidTr="002E7EDD">
        <w:tc>
          <w:tcPr>
            <w:tcW w:w="858" w:type="dxa"/>
          </w:tcPr>
          <w:p w14:paraId="039F84C1" w14:textId="77777777" w:rsidR="00B45AD1" w:rsidRPr="00A90A44" w:rsidRDefault="00B45AD1" w:rsidP="00B45AD1">
            <w:pPr>
              <w:widowControl w:val="0"/>
              <w:jc w:val="both"/>
            </w:pPr>
            <w:r w:rsidRPr="00A90A44">
              <w:t>IX.</w:t>
            </w:r>
          </w:p>
        </w:tc>
        <w:tc>
          <w:tcPr>
            <w:tcW w:w="8780" w:type="dxa"/>
          </w:tcPr>
          <w:p w14:paraId="19B496F7" w14:textId="77777777" w:rsidR="00B45AD1" w:rsidRPr="00A90A44" w:rsidRDefault="00B45AD1" w:rsidP="00B45AD1">
            <w:pPr>
              <w:widowControl w:val="0"/>
            </w:pPr>
            <w:r w:rsidRPr="00A90A44">
              <w:t>SUSIPAŽINIMO SU PASIŪLYMAIS PROCEDŪROS</w:t>
            </w:r>
          </w:p>
        </w:tc>
      </w:tr>
      <w:tr w:rsidR="00B45AD1" w:rsidRPr="00A90A44" w14:paraId="54C86994" w14:textId="77777777" w:rsidTr="002E7EDD">
        <w:tc>
          <w:tcPr>
            <w:tcW w:w="858" w:type="dxa"/>
          </w:tcPr>
          <w:p w14:paraId="489C8683" w14:textId="77777777" w:rsidR="00B45AD1" w:rsidRPr="00A90A44" w:rsidRDefault="00B45AD1" w:rsidP="00B45AD1">
            <w:pPr>
              <w:widowControl w:val="0"/>
              <w:jc w:val="both"/>
            </w:pPr>
            <w:r w:rsidRPr="00A90A44">
              <w:t>X.</w:t>
            </w:r>
          </w:p>
        </w:tc>
        <w:tc>
          <w:tcPr>
            <w:tcW w:w="8780" w:type="dxa"/>
          </w:tcPr>
          <w:p w14:paraId="37E12EAD" w14:textId="77777777" w:rsidR="00B45AD1" w:rsidRPr="00A90A44" w:rsidRDefault="00B45AD1" w:rsidP="00B45AD1">
            <w:pPr>
              <w:widowControl w:val="0"/>
              <w:jc w:val="both"/>
            </w:pPr>
            <w:r w:rsidRPr="00A90A44">
              <w:t>PASIŪLYMŲ NAGRINĖJIMAS IR PASIŪLYMŲ ATMETIMO PRIEŽASTYS</w:t>
            </w:r>
          </w:p>
        </w:tc>
      </w:tr>
      <w:tr w:rsidR="00B45AD1" w:rsidRPr="00A90A44" w14:paraId="5B8D4755" w14:textId="77777777" w:rsidTr="002E7EDD">
        <w:tc>
          <w:tcPr>
            <w:tcW w:w="858" w:type="dxa"/>
          </w:tcPr>
          <w:p w14:paraId="27873E97" w14:textId="77777777" w:rsidR="00B45AD1" w:rsidRPr="00A90A44" w:rsidRDefault="00B45AD1" w:rsidP="00B45AD1">
            <w:pPr>
              <w:widowControl w:val="0"/>
              <w:jc w:val="both"/>
            </w:pPr>
            <w:r w:rsidRPr="00A90A44">
              <w:t>XI.</w:t>
            </w:r>
          </w:p>
        </w:tc>
        <w:tc>
          <w:tcPr>
            <w:tcW w:w="8780" w:type="dxa"/>
          </w:tcPr>
          <w:p w14:paraId="0A78E8F2" w14:textId="77777777" w:rsidR="00B45AD1" w:rsidRPr="00A90A44" w:rsidRDefault="00B45AD1" w:rsidP="00B45AD1">
            <w:pPr>
              <w:widowControl w:val="0"/>
              <w:jc w:val="both"/>
            </w:pPr>
            <w:r w:rsidRPr="00A90A44">
              <w:t>PASIŪLYMŲ VERTINIMAS</w:t>
            </w:r>
          </w:p>
        </w:tc>
      </w:tr>
      <w:tr w:rsidR="00B45AD1" w:rsidRPr="00A90A44" w14:paraId="467ACE0C" w14:textId="77777777" w:rsidTr="002E7EDD">
        <w:tc>
          <w:tcPr>
            <w:tcW w:w="858" w:type="dxa"/>
          </w:tcPr>
          <w:p w14:paraId="55F6634A" w14:textId="77777777" w:rsidR="00B45AD1" w:rsidRPr="00A90A44" w:rsidRDefault="00B45AD1" w:rsidP="00B45AD1">
            <w:pPr>
              <w:widowControl w:val="0"/>
              <w:jc w:val="both"/>
            </w:pPr>
            <w:r w:rsidRPr="00A90A44">
              <w:t>XII.</w:t>
            </w:r>
          </w:p>
        </w:tc>
        <w:tc>
          <w:tcPr>
            <w:tcW w:w="8780" w:type="dxa"/>
          </w:tcPr>
          <w:p w14:paraId="684BFECC" w14:textId="31EBAA86" w:rsidR="00B45AD1" w:rsidRPr="00A90A44" w:rsidRDefault="00B45AD1" w:rsidP="00B45AD1">
            <w:pPr>
              <w:widowControl w:val="0"/>
              <w:jc w:val="both"/>
              <w:rPr>
                <w:strike/>
              </w:rPr>
            </w:pPr>
            <w:r w:rsidRPr="00A90A44">
              <w:t>PASIŪLYMŲ</w:t>
            </w:r>
            <w:r w:rsidR="00A90A44" w:rsidRPr="00A90A44">
              <w:t xml:space="preserve"> </w:t>
            </w:r>
            <w:r w:rsidRPr="00A90A44">
              <w:t>EILĖ IR SPRENDIMAS DĖL PIRKIMO SUTARTIES SUDARYMO</w:t>
            </w:r>
          </w:p>
        </w:tc>
      </w:tr>
      <w:tr w:rsidR="00B45AD1" w:rsidRPr="00A90A44" w14:paraId="75AB0961" w14:textId="77777777" w:rsidTr="002E7EDD">
        <w:tc>
          <w:tcPr>
            <w:tcW w:w="858" w:type="dxa"/>
          </w:tcPr>
          <w:p w14:paraId="703F7873" w14:textId="77777777" w:rsidR="00B45AD1" w:rsidRPr="00A90A44" w:rsidRDefault="00B45AD1" w:rsidP="00B45AD1">
            <w:pPr>
              <w:widowControl w:val="0"/>
              <w:jc w:val="both"/>
            </w:pPr>
            <w:r w:rsidRPr="00A90A44">
              <w:t>XIII.</w:t>
            </w:r>
          </w:p>
        </w:tc>
        <w:tc>
          <w:tcPr>
            <w:tcW w:w="8780" w:type="dxa"/>
          </w:tcPr>
          <w:p w14:paraId="4DFCC8AA" w14:textId="77777777" w:rsidR="00B45AD1" w:rsidRPr="00A90A44" w:rsidRDefault="00A4363A" w:rsidP="00B45AD1">
            <w:pPr>
              <w:widowControl w:val="0"/>
              <w:jc w:val="both"/>
            </w:pPr>
            <w:r w:rsidRPr="00A90A44">
              <w:rPr>
                <w:bCs/>
              </w:rPr>
              <w:t>INFORMACIJA APIE ATIDĖJIMO TERMINO TAIKYMĄ, GINČŲ NAGRINĖJIMO TVARKĄ</w:t>
            </w:r>
          </w:p>
        </w:tc>
      </w:tr>
      <w:tr w:rsidR="00B45AD1" w:rsidRPr="00A90A44" w14:paraId="210E12A4" w14:textId="77777777" w:rsidTr="002E7EDD">
        <w:tc>
          <w:tcPr>
            <w:tcW w:w="858" w:type="dxa"/>
          </w:tcPr>
          <w:p w14:paraId="3D93D675" w14:textId="77777777" w:rsidR="00B45AD1" w:rsidRPr="00A90A44" w:rsidRDefault="00B45AD1" w:rsidP="00B45AD1">
            <w:pPr>
              <w:widowControl w:val="0"/>
              <w:jc w:val="both"/>
            </w:pPr>
            <w:r w:rsidRPr="00A90A44">
              <w:t>XIV.</w:t>
            </w:r>
          </w:p>
        </w:tc>
        <w:tc>
          <w:tcPr>
            <w:tcW w:w="8780" w:type="dxa"/>
          </w:tcPr>
          <w:p w14:paraId="6B972908" w14:textId="77777777" w:rsidR="00B45AD1" w:rsidRPr="00A90A44" w:rsidRDefault="00B45AD1" w:rsidP="00B45AD1">
            <w:pPr>
              <w:widowControl w:val="0"/>
              <w:jc w:val="both"/>
            </w:pPr>
            <w:r w:rsidRPr="00A90A44">
              <w:t>PIRKIMO SUTARTIES SĄLYGOS</w:t>
            </w:r>
          </w:p>
        </w:tc>
      </w:tr>
      <w:tr w:rsidR="00B45AD1" w:rsidRPr="00A90A44" w14:paraId="19278921" w14:textId="77777777" w:rsidTr="002E7EDD">
        <w:tc>
          <w:tcPr>
            <w:tcW w:w="858" w:type="dxa"/>
          </w:tcPr>
          <w:p w14:paraId="33EDE56F" w14:textId="77777777" w:rsidR="00B45AD1" w:rsidRPr="00A90A44" w:rsidRDefault="00B45AD1" w:rsidP="00B45AD1">
            <w:pPr>
              <w:widowControl w:val="0"/>
              <w:jc w:val="both"/>
            </w:pPr>
          </w:p>
        </w:tc>
        <w:tc>
          <w:tcPr>
            <w:tcW w:w="8780" w:type="dxa"/>
          </w:tcPr>
          <w:p w14:paraId="4887B495" w14:textId="77777777" w:rsidR="00B45AD1" w:rsidRPr="00A90A44" w:rsidRDefault="00B45AD1" w:rsidP="00B45AD1">
            <w:pPr>
              <w:widowControl w:val="0"/>
              <w:jc w:val="both"/>
            </w:pPr>
            <w:r w:rsidRPr="00A90A44">
              <w:t>PRIEDAI:</w:t>
            </w:r>
          </w:p>
        </w:tc>
      </w:tr>
    </w:tbl>
    <w:p w14:paraId="1CC47807" w14:textId="6286EC9C" w:rsidR="002E7EDD" w:rsidRDefault="002E7EDD" w:rsidP="002E7EDD">
      <w:pPr>
        <w:widowControl w:val="0"/>
        <w:jc w:val="both"/>
      </w:pPr>
      <w:r w:rsidRPr="00553AE5">
        <w:t>1 priedas –</w:t>
      </w:r>
      <w:r w:rsidR="007D3FAC" w:rsidRPr="00553AE5">
        <w:t xml:space="preserve"> Pasiūlymo forma</w:t>
      </w:r>
      <w:r w:rsidRPr="00553AE5">
        <w:t>;</w:t>
      </w:r>
    </w:p>
    <w:p w14:paraId="65A05F49" w14:textId="7EED936E" w:rsidR="00BF6106" w:rsidRPr="00F77F11" w:rsidRDefault="00BF6106" w:rsidP="00BF6106">
      <w:pPr>
        <w:widowControl w:val="0"/>
        <w:jc w:val="both"/>
      </w:pPr>
      <w:r w:rsidRPr="00F77F11">
        <w:t xml:space="preserve">2 priedas – </w:t>
      </w:r>
      <w:r>
        <w:t>Techninė specifikacija</w:t>
      </w:r>
      <w:r w:rsidR="00603AE1">
        <w:t>;</w:t>
      </w:r>
    </w:p>
    <w:p w14:paraId="0239FCA1" w14:textId="0E43CAF9" w:rsidR="0051768A" w:rsidRPr="00553AE5" w:rsidRDefault="00603AE1" w:rsidP="00407C77">
      <w:pPr>
        <w:widowControl w:val="0"/>
        <w:jc w:val="both"/>
      </w:pPr>
      <w:r>
        <w:t>3</w:t>
      </w:r>
      <w:r w:rsidR="00F61830" w:rsidRPr="00553AE5">
        <w:t xml:space="preserve"> priedas – </w:t>
      </w:r>
      <w:r w:rsidR="005B7F20" w:rsidRPr="00553AE5">
        <w:t>Deklaracijos dėl Tarybos reglamente (ES) 2022/576 nustatytų sąlygų nebuvimo forma;</w:t>
      </w:r>
    </w:p>
    <w:p w14:paraId="1D035E78" w14:textId="31A621CB" w:rsidR="005B7F20" w:rsidRPr="00553AE5" w:rsidRDefault="00603AE1" w:rsidP="00B45AD1">
      <w:pPr>
        <w:widowControl w:val="0"/>
        <w:jc w:val="both"/>
      </w:pPr>
      <w:r>
        <w:t>4</w:t>
      </w:r>
      <w:r w:rsidR="000967A1" w:rsidRPr="00553AE5">
        <w:t xml:space="preserve"> priedas – Suteiktų paslaugų sąrašo forma</w:t>
      </w:r>
      <w:r w:rsidR="005879E1">
        <w:t>;</w:t>
      </w:r>
    </w:p>
    <w:p w14:paraId="216AE71B" w14:textId="470530D5" w:rsidR="000967A1" w:rsidRPr="00553AE5" w:rsidRDefault="005879E1" w:rsidP="00B45AD1">
      <w:pPr>
        <w:widowControl w:val="0"/>
        <w:jc w:val="both"/>
      </w:pPr>
      <w:r>
        <w:t>5</w:t>
      </w:r>
      <w:r w:rsidR="004F233D" w:rsidRPr="00553AE5">
        <w:t xml:space="preserve"> priedas – </w:t>
      </w:r>
      <w:r w:rsidR="001D3720">
        <w:t>Paslaugų s</w:t>
      </w:r>
      <w:r w:rsidR="001D3720" w:rsidRPr="00F77F11">
        <w:t xml:space="preserve">utartis </w:t>
      </w:r>
      <w:r w:rsidR="001D3720">
        <w:t>(</w:t>
      </w:r>
      <w:r w:rsidR="001D3720" w:rsidRPr="00F77F11">
        <w:t>projektas</w:t>
      </w:r>
      <w:r w:rsidR="001D3720">
        <w:t>);</w:t>
      </w:r>
    </w:p>
    <w:p w14:paraId="7D269D59" w14:textId="4A8192EF" w:rsidR="00142986" w:rsidRDefault="005879E1" w:rsidP="00142986">
      <w:pPr>
        <w:widowControl w:val="0"/>
        <w:jc w:val="both"/>
      </w:pPr>
      <w:r>
        <w:t>6</w:t>
      </w:r>
      <w:r w:rsidR="004F233D" w:rsidRPr="00553AE5">
        <w:t xml:space="preserve"> priedas – </w:t>
      </w:r>
      <w:r w:rsidR="00AB54EB" w:rsidRPr="00553AE5">
        <w:t>Europos bendrasis viešųjų pirkimų dokumentas (EBVPD).</w:t>
      </w:r>
    </w:p>
    <w:p w14:paraId="4D4D3D51" w14:textId="77777777" w:rsidR="00553AE5" w:rsidRDefault="00553AE5" w:rsidP="00B45AD1">
      <w:pPr>
        <w:widowControl w:val="0"/>
        <w:jc w:val="center"/>
        <w:rPr>
          <w:b/>
        </w:rPr>
      </w:pPr>
      <w:bookmarkStart w:id="0" w:name="_Toc60525482"/>
      <w:bookmarkStart w:id="1" w:name="_Toc47844928"/>
    </w:p>
    <w:p w14:paraId="21241AA1" w14:textId="2B14855E" w:rsidR="00B45AD1" w:rsidRPr="00F77F11" w:rsidRDefault="00B45AD1" w:rsidP="00B45AD1">
      <w:pPr>
        <w:widowControl w:val="0"/>
        <w:jc w:val="center"/>
        <w:rPr>
          <w:b/>
        </w:rPr>
      </w:pPr>
      <w:r w:rsidRPr="00F77F11">
        <w:rPr>
          <w:b/>
        </w:rPr>
        <w:t>I SKYRIUS</w:t>
      </w:r>
    </w:p>
    <w:p w14:paraId="011E46F1" w14:textId="77777777" w:rsidR="00B45AD1" w:rsidRPr="00F77F11" w:rsidRDefault="00B45AD1" w:rsidP="00B45AD1">
      <w:pPr>
        <w:widowControl w:val="0"/>
        <w:jc w:val="center"/>
        <w:rPr>
          <w:b/>
        </w:rPr>
      </w:pPr>
      <w:r w:rsidRPr="00F77F11">
        <w:rPr>
          <w:b/>
        </w:rPr>
        <w:t>BENDROSIOS NUOSTATOS</w:t>
      </w:r>
      <w:bookmarkEnd w:id="0"/>
      <w:bookmarkEnd w:id="1"/>
    </w:p>
    <w:p w14:paraId="019444BA" w14:textId="77777777" w:rsidR="00B45AD1" w:rsidRPr="00F77F11" w:rsidRDefault="00B45AD1" w:rsidP="002306B2">
      <w:pPr>
        <w:widowControl w:val="0"/>
        <w:tabs>
          <w:tab w:val="left" w:pos="851"/>
          <w:tab w:val="left" w:pos="993"/>
        </w:tabs>
        <w:jc w:val="center"/>
        <w:rPr>
          <w:b/>
        </w:rPr>
      </w:pPr>
    </w:p>
    <w:p w14:paraId="301D3763" w14:textId="10C7375C" w:rsidR="00B45AD1" w:rsidRPr="005A7D29" w:rsidRDefault="00B45AD1" w:rsidP="005A7D29">
      <w:pPr>
        <w:widowControl w:val="0"/>
        <w:numPr>
          <w:ilvl w:val="0"/>
          <w:numId w:val="1"/>
        </w:numPr>
        <w:tabs>
          <w:tab w:val="left" w:pos="851"/>
          <w:tab w:val="left" w:pos="993"/>
          <w:tab w:val="left" w:pos="1134"/>
        </w:tabs>
        <w:ind w:firstLine="719"/>
        <w:jc w:val="both"/>
      </w:pPr>
      <w:r w:rsidRPr="005A7D29">
        <w:t>Klaipėdos miesto savivaldybės administracija</w:t>
      </w:r>
      <w:r w:rsidRPr="005A7D29">
        <w:rPr>
          <w:i/>
        </w:rPr>
        <w:t xml:space="preserve"> </w:t>
      </w:r>
      <w:r w:rsidRPr="005A7D29">
        <w:t xml:space="preserve">(biudžetinė įstaiga, Liepų g. 11, </w:t>
      </w:r>
      <w:r w:rsidR="00945BA8" w:rsidRPr="005A7D29">
        <w:t>92138</w:t>
      </w:r>
      <w:r w:rsidRPr="005A7D29">
        <w:t xml:space="preserve"> Klaipėda, tel. (</w:t>
      </w:r>
      <w:r w:rsidR="007B5211" w:rsidRPr="005A7D29">
        <w:t>0</w:t>
      </w:r>
      <w:r w:rsidRPr="005A7D29">
        <w:t xml:space="preserve"> 46) 39 60 66, faks. (</w:t>
      </w:r>
      <w:r w:rsidR="007B5211" w:rsidRPr="005A7D29">
        <w:t>0</w:t>
      </w:r>
      <w:r w:rsidRPr="005A7D29">
        <w:t xml:space="preserve"> 46) 41 00 47, el. p. </w:t>
      </w:r>
      <w:hyperlink r:id="rId8" w:history="1">
        <w:r w:rsidRPr="005A7D29">
          <w:rPr>
            <w:rStyle w:val="Hipersaitas"/>
            <w:color w:val="000000"/>
          </w:rPr>
          <w:t>info@klaipeda.lt</w:t>
        </w:r>
      </w:hyperlink>
      <w:r w:rsidRPr="005A7D29">
        <w:rPr>
          <w:color w:val="000000"/>
        </w:rPr>
        <w:t xml:space="preserve">, </w:t>
      </w:r>
      <w:r w:rsidRPr="005A7D29">
        <w:t>duomenys kaupiami ir saugomi Juridinių asmenų registre, kodas 188710823)</w:t>
      </w:r>
      <w:r w:rsidRPr="005A7D29">
        <w:rPr>
          <w:i/>
        </w:rPr>
        <w:t xml:space="preserve"> </w:t>
      </w:r>
      <w:r w:rsidRPr="005A7D29">
        <w:t>(toliau – Perkančioji organizacija), numato pirkti</w:t>
      </w:r>
      <w:r w:rsidR="001F025D" w:rsidRPr="005A7D29">
        <w:t xml:space="preserve"> </w:t>
      </w:r>
      <w:r w:rsidR="00C7764B" w:rsidRPr="005879E1">
        <w:rPr>
          <w:rFonts w:eastAsia="TimesNewRomanPS-BoldMT"/>
          <w:b/>
          <w:bCs/>
        </w:rPr>
        <w:t xml:space="preserve">LEZ </w:t>
      </w:r>
      <w:r w:rsidR="00C7764B" w:rsidRPr="00C7764B">
        <w:rPr>
          <w:rFonts w:eastAsia="TimesNewRomanPS-BoldMT"/>
          <w:b/>
          <w:bCs/>
        </w:rPr>
        <w:t xml:space="preserve">teritorijos </w:t>
      </w:r>
      <w:r w:rsidR="00C7764B">
        <w:rPr>
          <w:rFonts w:eastAsia="TimesNewRomanPS-BoldMT"/>
          <w:b/>
          <w:bCs/>
        </w:rPr>
        <w:t>K</w:t>
      </w:r>
      <w:r w:rsidR="00C7764B" w:rsidRPr="00C7764B">
        <w:rPr>
          <w:rFonts w:eastAsia="TimesNewRomanPS-BoldMT"/>
          <w:b/>
          <w:bCs/>
        </w:rPr>
        <w:t>laipėdoje valymo ir priežiūros</w:t>
      </w:r>
      <w:r w:rsidR="00C7764B" w:rsidRPr="00C7764B">
        <w:rPr>
          <w:rFonts w:ascii="TimesNewRomanPS-BoldMT" w:eastAsia="TimesNewRomanPS-BoldMT" w:hAnsiTheme="minorHAnsi" w:cs="TimesNewRomanPS-BoldMT"/>
          <w:b/>
          <w:bCs/>
          <w:sz w:val="22"/>
          <w:szCs w:val="22"/>
        </w:rPr>
        <w:t xml:space="preserve"> </w:t>
      </w:r>
      <w:r w:rsidR="000E1D0A" w:rsidRPr="005A7D29">
        <w:rPr>
          <w:b/>
        </w:rPr>
        <w:t>paslaugas</w:t>
      </w:r>
      <w:r w:rsidR="000E1D0A" w:rsidRPr="005A7D29">
        <w:t>.</w:t>
      </w:r>
    </w:p>
    <w:p w14:paraId="4E58ACD8" w14:textId="5FDDC0DE" w:rsidR="00EB74C4" w:rsidRPr="005A7D29" w:rsidRDefault="00EB74C4" w:rsidP="005A7D29">
      <w:pPr>
        <w:widowControl w:val="0"/>
        <w:numPr>
          <w:ilvl w:val="0"/>
          <w:numId w:val="1"/>
        </w:numPr>
        <w:tabs>
          <w:tab w:val="left" w:pos="993"/>
        </w:tabs>
        <w:ind w:firstLine="719"/>
        <w:jc w:val="both"/>
      </w:pPr>
      <w:bookmarkStart w:id="2" w:name="_Toc60525483"/>
      <w:bookmarkStart w:id="3" w:name="_Toc47844929"/>
      <w:r w:rsidRPr="005A7D29">
        <w:t>Vartojamos pagrindinės sąvokos, apibrėžtos Lietuvos Respublikos viešųjų pirkimų įstatyme (toliau – V</w:t>
      </w:r>
      <w:r w:rsidR="00B1303D">
        <w:t>PĮ</w:t>
      </w:r>
      <w:r w:rsidRPr="005A7D29">
        <w:t>), Viešųjų pirkimų tarnybos direktoriaus 2017 m. birželio 29 d. įsakymu Nr. 1S-105 patvirtintoje Tiekėjų kvalifikacijos reikalavimų nustatymo metodikoje (aktualioje redakcijoje).</w:t>
      </w:r>
      <w:r w:rsidR="008E69B7" w:rsidRPr="005A7D29">
        <w:t xml:space="preserve"> </w:t>
      </w:r>
      <w:r w:rsidRPr="005A7D29">
        <w:t>Pirkimas vykdomas vadovaujantis V</w:t>
      </w:r>
      <w:r w:rsidR="00604B1F">
        <w:t>PĮ</w:t>
      </w:r>
      <w:r w:rsidRPr="005A7D29">
        <w:t>, Lietuvos Respublikos civiliniu kodeksu (toliau – Civilinis kodeksas), kitais viešuosius pirkimus reglamentuojančiais teisės aktais bei šiuo konkurso sąlygų aprašu.</w:t>
      </w:r>
    </w:p>
    <w:p w14:paraId="3AEBBF79" w14:textId="3615FC19" w:rsidR="00EB74C4" w:rsidRPr="005F7CF1" w:rsidRDefault="00EB74C4" w:rsidP="005A7D29">
      <w:pPr>
        <w:widowControl w:val="0"/>
        <w:numPr>
          <w:ilvl w:val="0"/>
          <w:numId w:val="1"/>
        </w:numPr>
        <w:tabs>
          <w:tab w:val="left" w:pos="993"/>
        </w:tabs>
        <w:ind w:firstLine="719"/>
        <w:jc w:val="both"/>
        <w:rPr>
          <w:color w:val="000000"/>
        </w:rPr>
      </w:pPr>
      <w:r w:rsidRPr="005A7D29">
        <w:t xml:space="preserve">Skelbimas apie pirkimą </w:t>
      </w:r>
      <w:r w:rsidRPr="005A7D29">
        <w:rPr>
          <w:color w:val="000000" w:themeColor="text1"/>
        </w:rPr>
        <w:t>paskelbtas Centrinėje viešųjų pirkimų informacinėje sistemoje (toliau – CVP IS</w:t>
      </w:r>
      <w:r w:rsidRPr="005F7CF1">
        <w:rPr>
          <w:color w:val="000000" w:themeColor="text1"/>
        </w:rPr>
        <w:t>)</w:t>
      </w:r>
      <w:r w:rsidR="00DC2788" w:rsidRPr="005F7CF1">
        <w:t xml:space="preserve"> </w:t>
      </w:r>
      <w:hyperlink r:id="rId9" w:history="1">
        <w:r w:rsidR="00DC2788" w:rsidRPr="005F7CF1">
          <w:rPr>
            <w:rStyle w:val="Hipersaitas"/>
            <w:rFonts w:eastAsia="Arial Unicode MS"/>
            <w:i/>
          </w:rPr>
          <w:t>https://viesiejipirkimai.lt/</w:t>
        </w:r>
      </w:hyperlink>
      <w:r w:rsidRPr="005F7CF1">
        <w:rPr>
          <w:i/>
          <w:color w:val="000000" w:themeColor="text1"/>
        </w:rPr>
        <w:t xml:space="preserve">. </w:t>
      </w:r>
      <w:r w:rsidRPr="005F7CF1">
        <w:rPr>
          <w:rFonts w:eastAsia="Arial Unicode MS"/>
          <w:color w:val="000000" w:themeColor="text1"/>
        </w:rPr>
        <w:t>Pirkimas</w:t>
      </w:r>
      <w:r w:rsidRPr="005F7CF1">
        <w:rPr>
          <w:rFonts w:eastAsia="Arial Unicode MS"/>
        </w:rPr>
        <w:t xml:space="preserve"> vykdomas CVP IS elektroniniu būdu. Elektroninėmis priemonėmis pasiūlymus gali teikti tik tiekėjai, registruoti CVP IS adresu: </w:t>
      </w:r>
      <w:hyperlink r:id="rId10" w:history="1">
        <w:r w:rsidR="00DC2788" w:rsidRPr="005F7CF1">
          <w:rPr>
            <w:rStyle w:val="Hipersaitas"/>
            <w:rFonts w:eastAsia="Arial Unicode MS"/>
            <w:i/>
          </w:rPr>
          <w:t>https://viesiejipirkimai.lt/</w:t>
        </w:r>
      </w:hyperlink>
      <w:r w:rsidR="00DC2788" w:rsidRPr="005F7CF1">
        <w:rPr>
          <w:rStyle w:val="Hipersaitas"/>
          <w:rFonts w:eastAsia="Arial Unicode MS"/>
          <w:i/>
        </w:rPr>
        <w:t xml:space="preserve">. </w:t>
      </w:r>
      <w:r w:rsidRPr="005F7CF1">
        <w:rPr>
          <w:rFonts w:eastAsia="Arial Unicode MS"/>
        </w:rPr>
        <w:t>Registracija CVP IS yra nemokama</w:t>
      </w:r>
      <w:r w:rsidRPr="005F7CF1">
        <w:rPr>
          <w:color w:val="000000"/>
        </w:rPr>
        <w:t>.</w:t>
      </w:r>
    </w:p>
    <w:p w14:paraId="5DF0139C" w14:textId="3CBE8628" w:rsidR="00EB74C4" w:rsidRPr="005A7D29" w:rsidRDefault="00EB74C4" w:rsidP="005A7D29">
      <w:pPr>
        <w:widowControl w:val="0"/>
        <w:numPr>
          <w:ilvl w:val="0"/>
          <w:numId w:val="1"/>
        </w:numPr>
        <w:tabs>
          <w:tab w:val="left" w:pos="993"/>
          <w:tab w:val="left" w:pos="1134"/>
        </w:tabs>
        <w:ind w:firstLine="719"/>
        <w:jc w:val="both"/>
        <w:rPr>
          <w:color w:val="000000"/>
        </w:rPr>
      </w:pPr>
      <w:r w:rsidRPr="005F7CF1">
        <w:rPr>
          <w:bCs/>
        </w:rPr>
        <w:t>Nuorodos į išankstinį</w:t>
      </w:r>
      <w:r w:rsidRPr="005A7D29">
        <w:rPr>
          <w:bCs/>
        </w:rPr>
        <w:t xml:space="preserve"> informacinį skelbimą, paskelbtą Europos Sąjungos leidinių biuro, </w:t>
      </w:r>
      <w:r w:rsidRPr="005A7D29">
        <w:rPr>
          <w:bCs/>
        </w:rPr>
        <w:lastRenderedPageBreak/>
        <w:t xml:space="preserve">taip pat paskelbtą CVP IS, kituose leidiniuose ir internete, jeigu apie pirkimą buvo skelbta iš anksto: </w:t>
      </w:r>
      <w:r w:rsidRPr="005A7D29">
        <w:t>išankstinio informacinio skelbimo apie šį pirkimą nebuvo.</w:t>
      </w:r>
      <w:r w:rsidR="00E83C18" w:rsidRPr="005A7D29">
        <w:rPr>
          <w:color w:val="000000"/>
        </w:rPr>
        <w:t xml:space="preserve"> </w:t>
      </w:r>
      <w:r w:rsidRPr="005A7D29">
        <w:rPr>
          <w:bCs/>
        </w:rPr>
        <w:t xml:space="preserve">Informacija apie numatomą skelbti savanoriško </w:t>
      </w:r>
      <w:proofErr w:type="spellStart"/>
      <w:r w:rsidRPr="005A7D29">
        <w:rPr>
          <w:bCs/>
        </w:rPr>
        <w:t>ex</w:t>
      </w:r>
      <w:proofErr w:type="spellEnd"/>
      <w:r w:rsidRPr="005A7D29">
        <w:rPr>
          <w:bCs/>
        </w:rPr>
        <w:t xml:space="preserve"> ante skaidrumo skelbimą:</w:t>
      </w:r>
      <w:r w:rsidRPr="005A7D29">
        <w:rPr>
          <w:b/>
          <w:bCs/>
        </w:rPr>
        <w:t xml:space="preserve"> </w:t>
      </w:r>
      <w:r w:rsidRPr="005A7D29">
        <w:rPr>
          <w:bCs/>
        </w:rPr>
        <w:t xml:space="preserve">šiame pirkime Perkančioji organizacija nenumato skelbti savanoriško </w:t>
      </w:r>
      <w:proofErr w:type="spellStart"/>
      <w:r w:rsidRPr="005A7D29">
        <w:rPr>
          <w:bCs/>
        </w:rPr>
        <w:t>ex</w:t>
      </w:r>
      <w:proofErr w:type="spellEnd"/>
      <w:r w:rsidRPr="005A7D29">
        <w:rPr>
          <w:bCs/>
        </w:rPr>
        <w:t xml:space="preserve"> ante skaidrumo skelbimo.</w:t>
      </w:r>
    </w:p>
    <w:p w14:paraId="5E2D275B" w14:textId="77777777" w:rsidR="00EB74C4" w:rsidRPr="005A7D29" w:rsidRDefault="00EB74C4" w:rsidP="005A7D29">
      <w:pPr>
        <w:widowControl w:val="0"/>
        <w:numPr>
          <w:ilvl w:val="0"/>
          <w:numId w:val="1"/>
        </w:numPr>
        <w:tabs>
          <w:tab w:val="left" w:pos="993"/>
          <w:tab w:val="left" w:pos="1134"/>
        </w:tabs>
        <w:ind w:firstLine="719"/>
        <w:jc w:val="both"/>
        <w:rPr>
          <w:color w:val="000000"/>
        </w:rPr>
      </w:pPr>
      <w:r w:rsidRPr="005A7D29">
        <w:t>Pirkimas atliekamas laikantis lygiateisiškumo, nediskriminavimo, skaidrumo, abipusio pripažinimo, proporcingumo principų ir konfidencialumo bei nešališkumo reikalavimų</w:t>
      </w:r>
      <w:r w:rsidRPr="005A7D29">
        <w:rPr>
          <w:color w:val="000000"/>
        </w:rPr>
        <w:t>.</w:t>
      </w:r>
    </w:p>
    <w:p w14:paraId="054BB1A4" w14:textId="77777777" w:rsidR="00EB74C4" w:rsidRPr="005A7D29" w:rsidRDefault="00EB74C4" w:rsidP="005A7D29">
      <w:pPr>
        <w:widowControl w:val="0"/>
        <w:numPr>
          <w:ilvl w:val="0"/>
          <w:numId w:val="1"/>
        </w:numPr>
        <w:tabs>
          <w:tab w:val="left" w:pos="993"/>
          <w:tab w:val="left" w:pos="1134"/>
        </w:tabs>
        <w:ind w:firstLine="719"/>
        <w:jc w:val="both"/>
        <w:rPr>
          <w:color w:val="000000"/>
        </w:rPr>
      </w:pPr>
      <w:r w:rsidRPr="005A7D29">
        <w:rPr>
          <w:color w:val="000000"/>
        </w:rPr>
        <w:t xml:space="preserve">Perkančioji organizacija nėra pridėtinės vertės mokesčio </w:t>
      </w:r>
      <w:r w:rsidRPr="005A7D29">
        <w:t xml:space="preserve">(toliau – PVM) </w:t>
      </w:r>
      <w:r w:rsidRPr="005A7D29">
        <w:rPr>
          <w:color w:val="000000"/>
        </w:rPr>
        <w:t>mokėtoja.</w:t>
      </w:r>
    </w:p>
    <w:p w14:paraId="43EAA36A" w14:textId="77777777" w:rsidR="00EB74C4" w:rsidRPr="005A7D29" w:rsidRDefault="00EB74C4" w:rsidP="005A7D29">
      <w:pPr>
        <w:widowControl w:val="0"/>
        <w:numPr>
          <w:ilvl w:val="0"/>
          <w:numId w:val="1"/>
        </w:numPr>
        <w:tabs>
          <w:tab w:val="left" w:pos="993"/>
          <w:tab w:val="left" w:pos="1134"/>
        </w:tabs>
        <w:ind w:firstLine="719"/>
        <w:jc w:val="both"/>
        <w:rPr>
          <w:color w:val="000000"/>
        </w:rPr>
      </w:pPr>
      <w:r w:rsidRPr="005A7D29">
        <w:rPr>
          <w:color w:val="000000"/>
        </w:rPr>
        <w:t>Visos pirkimo sąlygos nustatytos pirkimo dokumentuose, kuriuos sudaro:</w:t>
      </w:r>
    </w:p>
    <w:p w14:paraId="1B8BF440" w14:textId="77777777" w:rsidR="00EB74C4" w:rsidRPr="005A7D29" w:rsidRDefault="00EB74C4" w:rsidP="005A7D29">
      <w:pPr>
        <w:widowControl w:val="0"/>
        <w:numPr>
          <w:ilvl w:val="1"/>
          <w:numId w:val="1"/>
        </w:numPr>
        <w:tabs>
          <w:tab w:val="left" w:pos="993"/>
          <w:tab w:val="left" w:pos="1134"/>
        </w:tabs>
        <w:ind w:left="-10" w:firstLine="719"/>
        <w:jc w:val="both"/>
        <w:rPr>
          <w:color w:val="000000"/>
        </w:rPr>
      </w:pPr>
      <w:r w:rsidRPr="005A7D29">
        <w:rPr>
          <w:color w:val="000000"/>
        </w:rPr>
        <w:t>skelbimas apie pirkimą;</w:t>
      </w:r>
    </w:p>
    <w:p w14:paraId="6325ED73" w14:textId="77777777" w:rsidR="00EB74C4" w:rsidRPr="005A7D29" w:rsidRDefault="00EB74C4" w:rsidP="005A7D29">
      <w:pPr>
        <w:widowControl w:val="0"/>
        <w:numPr>
          <w:ilvl w:val="1"/>
          <w:numId w:val="1"/>
        </w:numPr>
        <w:tabs>
          <w:tab w:val="left" w:pos="993"/>
          <w:tab w:val="left" w:pos="1134"/>
        </w:tabs>
        <w:ind w:left="-10" w:firstLine="719"/>
        <w:jc w:val="both"/>
        <w:rPr>
          <w:color w:val="000000"/>
        </w:rPr>
      </w:pPr>
      <w:r w:rsidRPr="005A7D29">
        <w:rPr>
          <w:color w:val="000000"/>
        </w:rPr>
        <w:t>konkurso sąlygų aprašas (kartu su priedais);</w:t>
      </w:r>
    </w:p>
    <w:p w14:paraId="194E46E4" w14:textId="41134971" w:rsidR="00B45AD1" w:rsidRPr="005A7D29" w:rsidRDefault="00EB74C4" w:rsidP="005A7D29">
      <w:pPr>
        <w:widowControl w:val="0"/>
        <w:numPr>
          <w:ilvl w:val="1"/>
          <w:numId w:val="1"/>
        </w:numPr>
        <w:tabs>
          <w:tab w:val="left" w:pos="1134"/>
        </w:tabs>
        <w:ind w:firstLine="719"/>
        <w:jc w:val="both"/>
        <w:rPr>
          <w:color w:val="000000"/>
        </w:rPr>
      </w:pPr>
      <w:r w:rsidRPr="005A7D29">
        <w:rPr>
          <w:color w:val="000000"/>
        </w:rPr>
        <w:t>pirkimo dokumentų paaiškinimai (patikslinimai), taip pat atsakymai į tiekėjų klausimus (jeigu jų bus)</w:t>
      </w:r>
      <w:r w:rsidR="00B45AD1" w:rsidRPr="005A7D29">
        <w:rPr>
          <w:color w:val="000000"/>
        </w:rPr>
        <w:t>.</w:t>
      </w:r>
    </w:p>
    <w:p w14:paraId="536C900A" w14:textId="09070A22" w:rsidR="00C82676" w:rsidRPr="00FD65CB" w:rsidRDefault="00B45AD1" w:rsidP="00FD65CB">
      <w:pPr>
        <w:pStyle w:val="Sraopastraipa1"/>
        <w:widowControl w:val="0"/>
        <w:numPr>
          <w:ilvl w:val="0"/>
          <w:numId w:val="1"/>
        </w:numPr>
        <w:tabs>
          <w:tab w:val="left" w:pos="1134"/>
        </w:tabs>
        <w:jc w:val="both"/>
        <w:rPr>
          <w:b/>
        </w:rPr>
      </w:pPr>
      <w:r w:rsidRPr="005A7D29">
        <w:rPr>
          <w:iCs/>
          <w:color w:val="000000"/>
          <w:sz w:val="24"/>
          <w:szCs w:val="24"/>
        </w:rPr>
        <w:t xml:space="preserve">Perkančiosios </w:t>
      </w:r>
      <w:r w:rsidRPr="005A7D29">
        <w:rPr>
          <w:iCs/>
          <w:color w:val="000000" w:themeColor="text1"/>
          <w:sz w:val="24"/>
          <w:szCs w:val="24"/>
        </w:rPr>
        <w:t xml:space="preserve">organizacijos kontaktiniai asmenys: </w:t>
      </w:r>
      <w:r w:rsidR="00FD65CB" w:rsidRPr="00BD63A6">
        <w:rPr>
          <w:rFonts w:eastAsia="Times New Roman"/>
          <w:b/>
          <w:color w:val="000000" w:themeColor="text1"/>
          <w:sz w:val="24"/>
          <w:szCs w:val="24"/>
        </w:rPr>
        <w:t xml:space="preserve">dėl klausimų, susijusių su pirkimo objektu </w:t>
      </w:r>
      <w:r w:rsidR="009F58C1">
        <w:rPr>
          <w:rFonts w:eastAsia="Times New Roman"/>
          <w:b/>
          <w:color w:val="000000" w:themeColor="text1"/>
          <w:sz w:val="24"/>
          <w:szCs w:val="24"/>
        </w:rPr>
        <w:t>–</w:t>
      </w:r>
      <w:r w:rsidR="00FD65CB">
        <w:rPr>
          <w:rFonts w:eastAsia="Times New Roman"/>
          <w:b/>
          <w:color w:val="000000" w:themeColor="text1"/>
          <w:sz w:val="24"/>
          <w:szCs w:val="24"/>
        </w:rPr>
        <w:t xml:space="preserve"> </w:t>
      </w:r>
      <w:r w:rsidR="009F58C1" w:rsidRPr="00AA6DD4">
        <w:rPr>
          <w:sz w:val="24"/>
          <w:szCs w:val="24"/>
        </w:rPr>
        <w:t xml:space="preserve">Miesto vystymo ir priežiūros departamento </w:t>
      </w:r>
      <w:r w:rsidR="009F58C1">
        <w:rPr>
          <w:sz w:val="24"/>
          <w:szCs w:val="24"/>
        </w:rPr>
        <w:t>Aplinkosaugos ir m</w:t>
      </w:r>
      <w:r w:rsidR="00FD65CB">
        <w:rPr>
          <w:sz w:val="24"/>
          <w:szCs w:val="24"/>
        </w:rPr>
        <w:t xml:space="preserve">iesto tvarkymo </w:t>
      </w:r>
      <w:r w:rsidR="00FD65CB" w:rsidRPr="00BD63A6">
        <w:rPr>
          <w:sz w:val="24"/>
          <w:szCs w:val="24"/>
        </w:rPr>
        <w:t xml:space="preserve">skyriaus </w:t>
      </w:r>
      <w:r w:rsidR="00FD65CB" w:rsidRPr="005A7D29">
        <w:rPr>
          <w:bCs/>
          <w:sz w:val="24"/>
          <w:szCs w:val="24"/>
          <w:lang w:eastAsia="en-US"/>
        </w:rPr>
        <w:t xml:space="preserve">vyriausioji specialistė </w:t>
      </w:r>
      <w:r w:rsidR="009F58C1">
        <w:rPr>
          <w:bCs/>
          <w:sz w:val="24"/>
          <w:szCs w:val="24"/>
          <w:lang w:eastAsia="en-US"/>
        </w:rPr>
        <w:t>Jolanta Rimkienė</w:t>
      </w:r>
      <w:r w:rsidR="00FD65CB" w:rsidRPr="005A7D29">
        <w:rPr>
          <w:bCs/>
          <w:sz w:val="24"/>
          <w:szCs w:val="24"/>
          <w:lang w:eastAsia="en-US"/>
        </w:rPr>
        <w:t xml:space="preserve">, tel. </w:t>
      </w:r>
      <w:r w:rsidR="009F58C1">
        <w:rPr>
          <w:bCs/>
          <w:sz w:val="24"/>
          <w:szCs w:val="24"/>
          <w:lang w:eastAsia="en-US"/>
        </w:rPr>
        <w:t>+3706</w:t>
      </w:r>
      <w:r w:rsidR="00674226">
        <w:rPr>
          <w:bCs/>
          <w:sz w:val="24"/>
          <w:szCs w:val="24"/>
          <w:lang w:eastAsia="en-US"/>
        </w:rPr>
        <w:t>1</w:t>
      </w:r>
      <w:r w:rsidR="009F58C1">
        <w:rPr>
          <w:bCs/>
          <w:sz w:val="24"/>
          <w:szCs w:val="24"/>
          <w:lang w:eastAsia="en-US"/>
        </w:rPr>
        <w:t>463007</w:t>
      </w:r>
      <w:r w:rsidR="00FD65CB" w:rsidRPr="005A7D29">
        <w:rPr>
          <w:bCs/>
          <w:sz w:val="24"/>
          <w:szCs w:val="24"/>
          <w:lang w:eastAsia="en-US"/>
        </w:rPr>
        <w:t xml:space="preserve">, el. p. </w:t>
      </w:r>
      <w:hyperlink r:id="rId11" w:history="1">
        <w:r w:rsidR="00674226" w:rsidRPr="009D7A80">
          <w:rPr>
            <w:rStyle w:val="Hipersaitas"/>
            <w:bCs/>
            <w:sz w:val="24"/>
            <w:szCs w:val="24"/>
            <w:lang w:eastAsia="en-US"/>
          </w:rPr>
          <w:t>jolanta.rimkiene@klaipeda.lt</w:t>
        </w:r>
      </w:hyperlink>
      <w:r w:rsidR="00FD65CB">
        <w:rPr>
          <w:color w:val="000000" w:themeColor="text1"/>
          <w:sz w:val="24"/>
          <w:szCs w:val="24"/>
          <w:lang w:eastAsia="en-US"/>
        </w:rPr>
        <w:t xml:space="preserve">; </w:t>
      </w:r>
      <w:r w:rsidR="00FD65CB" w:rsidRPr="00C000E6">
        <w:rPr>
          <w:rFonts w:eastAsia="Times New Roman"/>
          <w:b/>
          <w:color w:val="000000" w:themeColor="text1"/>
          <w:sz w:val="24"/>
          <w:szCs w:val="24"/>
        </w:rPr>
        <w:t xml:space="preserve">dėl klausimų, susijusių su pirkimo objektu </w:t>
      </w:r>
      <w:r w:rsidR="00FD65CB" w:rsidRPr="00C000E6">
        <w:rPr>
          <w:rFonts w:eastAsia="Times New Roman"/>
          <w:b/>
          <w:bCs/>
          <w:color w:val="000000" w:themeColor="text1"/>
          <w:sz w:val="24"/>
          <w:szCs w:val="24"/>
        </w:rPr>
        <w:t>–</w:t>
      </w:r>
      <w:r w:rsidR="00FD65CB" w:rsidRPr="00C000E6">
        <w:rPr>
          <w:rFonts w:eastAsia="Times New Roman"/>
          <w:color w:val="000000" w:themeColor="text1"/>
          <w:sz w:val="24"/>
          <w:szCs w:val="24"/>
        </w:rPr>
        <w:t xml:space="preserve"> </w:t>
      </w:r>
      <w:r w:rsidR="009F58C1" w:rsidRPr="00AA6DD4">
        <w:rPr>
          <w:sz w:val="24"/>
          <w:szCs w:val="24"/>
        </w:rPr>
        <w:t xml:space="preserve">Miesto vystymo ir priežiūros departamento </w:t>
      </w:r>
      <w:r w:rsidR="009F58C1">
        <w:rPr>
          <w:rFonts w:eastAsia="Times New Roman"/>
          <w:color w:val="000000" w:themeColor="text1"/>
          <w:sz w:val="24"/>
          <w:szCs w:val="24"/>
        </w:rPr>
        <w:t xml:space="preserve">Aplinkosaugos ir </w:t>
      </w:r>
      <w:r w:rsidR="009F58C1">
        <w:rPr>
          <w:sz w:val="24"/>
          <w:szCs w:val="24"/>
        </w:rPr>
        <w:t>m</w:t>
      </w:r>
      <w:r w:rsidR="00FD65CB" w:rsidRPr="00C000E6">
        <w:rPr>
          <w:sz w:val="24"/>
          <w:szCs w:val="24"/>
        </w:rPr>
        <w:t xml:space="preserve">iesto tvarkymo skyriaus patarėja Sandra Dabrienė, tel. (0 46) 39 60 87, el. p. </w:t>
      </w:r>
      <w:hyperlink r:id="rId12" w:history="1">
        <w:r w:rsidR="00FD65CB" w:rsidRPr="00C000E6">
          <w:rPr>
            <w:rStyle w:val="Hipersaitas"/>
            <w:sz w:val="24"/>
            <w:szCs w:val="24"/>
          </w:rPr>
          <w:t>sandra.dabriene@klaipeda.lt</w:t>
        </w:r>
      </w:hyperlink>
      <w:r w:rsidR="00FD65CB" w:rsidRPr="00C000E6">
        <w:rPr>
          <w:sz w:val="24"/>
          <w:szCs w:val="24"/>
        </w:rPr>
        <w:t xml:space="preserve">; </w:t>
      </w:r>
      <w:r w:rsidR="00FD65CB" w:rsidRPr="00C000E6">
        <w:rPr>
          <w:b/>
          <w:bCs/>
          <w:sz w:val="24"/>
          <w:szCs w:val="24"/>
        </w:rPr>
        <w:t xml:space="preserve">dėl klausimų, susijusių su viešojo pirkimo procedūromis – </w:t>
      </w:r>
      <w:r w:rsidR="00FD65CB" w:rsidRPr="00C000E6">
        <w:rPr>
          <w:bCs/>
          <w:sz w:val="24"/>
          <w:szCs w:val="24"/>
          <w:lang w:eastAsia="en-US"/>
        </w:rPr>
        <w:t xml:space="preserve">Viešųjų pirkimų skyriaus vyriausioji specialistė Kamilė Gajauskienė, tel. (0 46) 39 61 26, el. p. </w:t>
      </w:r>
      <w:hyperlink r:id="rId13" w:history="1">
        <w:r w:rsidR="00FD65CB" w:rsidRPr="00C000E6">
          <w:rPr>
            <w:rStyle w:val="Hipersaitas"/>
            <w:bCs/>
            <w:sz w:val="24"/>
            <w:szCs w:val="24"/>
            <w:lang w:eastAsia="en-US"/>
          </w:rPr>
          <w:t>kamile.gajauskiene@klaipeda.lt</w:t>
        </w:r>
      </w:hyperlink>
      <w:r w:rsidR="00FD65CB" w:rsidRPr="00C000E6">
        <w:rPr>
          <w:color w:val="000000" w:themeColor="text1"/>
          <w:sz w:val="24"/>
          <w:szCs w:val="24"/>
          <w:lang w:eastAsia="en-US"/>
        </w:rPr>
        <w:t>.</w:t>
      </w:r>
    </w:p>
    <w:p w14:paraId="321459FD" w14:textId="77777777" w:rsidR="00C2457E" w:rsidRPr="005A7D29" w:rsidRDefault="00C2457E" w:rsidP="005A7D29">
      <w:pPr>
        <w:pStyle w:val="Sraopastraipa"/>
        <w:widowControl w:val="0"/>
        <w:tabs>
          <w:tab w:val="left" w:pos="1134"/>
        </w:tabs>
        <w:ind w:left="710"/>
        <w:jc w:val="both"/>
        <w:rPr>
          <w:color w:val="000000"/>
          <w:sz w:val="24"/>
          <w:szCs w:val="24"/>
        </w:rPr>
      </w:pPr>
    </w:p>
    <w:p w14:paraId="06DEB876" w14:textId="77777777" w:rsidR="00B45AD1" w:rsidRPr="005A7D29" w:rsidRDefault="00B45AD1" w:rsidP="005A7D29">
      <w:pPr>
        <w:widowControl w:val="0"/>
        <w:contextualSpacing/>
        <w:jc w:val="center"/>
        <w:rPr>
          <w:b/>
        </w:rPr>
      </w:pPr>
      <w:r w:rsidRPr="005A7D29">
        <w:rPr>
          <w:b/>
        </w:rPr>
        <w:t>II SKYRIUS</w:t>
      </w:r>
    </w:p>
    <w:p w14:paraId="29573EC4" w14:textId="77777777" w:rsidR="00B45AD1" w:rsidRPr="005A7D29" w:rsidRDefault="00B45AD1" w:rsidP="005A7D29">
      <w:pPr>
        <w:widowControl w:val="0"/>
        <w:contextualSpacing/>
        <w:jc w:val="center"/>
        <w:rPr>
          <w:b/>
        </w:rPr>
      </w:pPr>
      <w:r w:rsidRPr="005A7D29">
        <w:rPr>
          <w:b/>
        </w:rPr>
        <w:t>PIRKIMO OBJEKTAS</w:t>
      </w:r>
    </w:p>
    <w:p w14:paraId="130FAC03" w14:textId="77777777" w:rsidR="00B45AD1" w:rsidRPr="005A7D29" w:rsidRDefault="00B45AD1" w:rsidP="005A7D29">
      <w:pPr>
        <w:widowControl w:val="0"/>
        <w:ind w:firstLine="719"/>
        <w:contextualSpacing/>
        <w:jc w:val="center"/>
        <w:rPr>
          <w:b/>
        </w:rPr>
      </w:pPr>
    </w:p>
    <w:p w14:paraId="7EFB094D" w14:textId="0DCF52A1" w:rsidR="0036238E" w:rsidRPr="008019E0" w:rsidRDefault="00C82676" w:rsidP="00A4305F">
      <w:pPr>
        <w:pStyle w:val="Sraopastraipa"/>
        <w:numPr>
          <w:ilvl w:val="0"/>
          <w:numId w:val="1"/>
        </w:numPr>
        <w:tabs>
          <w:tab w:val="num" w:pos="993"/>
          <w:tab w:val="left" w:pos="1134"/>
        </w:tabs>
        <w:ind w:firstLine="719"/>
        <w:jc w:val="both"/>
        <w:rPr>
          <w:b/>
          <w:sz w:val="24"/>
          <w:szCs w:val="24"/>
        </w:rPr>
      </w:pPr>
      <w:r w:rsidRPr="008F33DA">
        <w:rPr>
          <w:b/>
          <w:sz w:val="24"/>
          <w:szCs w:val="24"/>
        </w:rPr>
        <w:t>Pirkimo objektas –</w:t>
      </w:r>
      <w:r w:rsidR="002F7A4D" w:rsidRPr="008F33DA">
        <w:rPr>
          <w:rFonts w:eastAsiaTheme="minorHAnsi"/>
          <w:b/>
          <w:bCs/>
          <w:sz w:val="24"/>
          <w:szCs w:val="24"/>
        </w:rPr>
        <w:t xml:space="preserve"> </w:t>
      </w:r>
      <w:bookmarkStart w:id="4" w:name="Pirmad"/>
      <w:r w:rsidR="001619D3" w:rsidRPr="008F33DA">
        <w:rPr>
          <w:rFonts w:eastAsia="TimesNewRomanPS-BoldMT"/>
          <w:b/>
          <w:bCs/>
          <w:sz w:val="24"/>
          <w:szCs w:val="24"/>
        </w:rPr>
        <w:t>LEZ teritorijos Klaipėdoje valymo ir priežiūros</w:t>
      </w:r>
      <w:r w:rsidR="001619D3" w:rsidRPr="008F33DA">
        <w:rPr>
          <w:rFonts w:ascii="TimesNewRomanPS-BoldMT" w:eastAsia="TimesNewRomanPS-BoldMT" w:hAnsiTheme="minorHAnsi" w:cs="TimesNewRomanPS-BoldMT"/>
          <w:b/>
          <w:bCs/>
          <w:sz w:val="26"/>
          <w:szCs w:val="26"/>
        </w:rPr>
        <w:t xml:space="preserve"> </w:t>
      </w:r>
      <w:r w:rsidR="001619D3" w:rsidRPr="008F33DA">
        <w:rPr>
          <w:b/>
          <w:sz w:val="24"/>
          <w:szCs w:val="24"/>
        </w:rPr>
        <w:t>paslaugos</w:t>
      </w:r>
      <w:r w:rsidR="001619D3" w:rsidRPr="008F33DA">
        <w:rPr>
          <w:sz w:val="24"/>
          <w:szCs w:val="24"/>
        </w:rPr>
        <w:t>.</w:t>
      </w:r>
      <w:r w:rsidR="003F5D72" w:rsidRPr="008F33DA">
        <w:rPr>
          <w:sz w:val="24"/>
          <w:szCs w:val="24"/>
        </w:rPr>
        <w:t xml:space="preserve"> </w:t>
      </w:r>
      <w:r w:rsidR="003F5D72" w:rsidRPr="00B41E38">
        <w:rPr>
          <w:sz w:val="24"/>
          <w:szCs w:val="24"/>
        </w:rPr>
        <w:t xml:space="preserve">Preliminarūs kiekiai nurodyti konkurso sąlygų aprašo 1 priede, jie sutarties vykdymo metu pagal Perkančiosios organizacijos poreikį gali būti mažinami arba didinami. </w:t>
      </w:r>
      <w:r w:rsidR="002D3C23" w:rsidRPr="00B41E38">
        <w:rPr>
          <w:b/>
          <w:bCs/>
          <w:sz w:val="24"/>
          <w:szCs w:val="24"/>
        </w:rPr>
        <w:t>Tiekėjo pasiūlymo kaina negali viršyti  449 900,00 Eur su PVM</w:t>
      </w:r>
      <w:r w:rsidR="002D3C23" w:rsidRPr="00B41E38">
        <w:rPr>
          <w:sz w:val="24"/>
          <w:szCs w:val="24"/>
        </w:rPr>
        <w:t xml:space="preserve"> (arba 371 818,18 Eur be PVM, jei tiekėjas yra ne PVM mokėtojas ar prekės ir paslaugos neapmokestinamos PVM, ar dėl kitų priežasčių Perkančiosios organizacijos galutinė tiekėjui mokėtina suma bus be PVM).</w:t>
      </w:r>
      <w:r w:rsidR="0036238E" w:rsidRPr="00B41E38">
        <w:rPr>
          <w:sz w:val="24"/>
          <w:szCs w:val="24"/>
        </w:rPr>
        <w:t xml:space="preserve"> </w:t>
      </w:r>
      <w:r w:rsidR="003F5D72" w:rsidRPr="00B41E38">
        <w:rPr>
          <w:sz w:val="24"/>
          <w:szCs w:val="24"/>
        </w:rPr>
        <w:t>Minimaliai paslaugų bus užsakoma už 150 000,00 Eur su PVM  (arba 123 966,94 Eur be PVM, jei tiekėjas yra ne PVM mokėtojas ar paslaugos neapmokestinamos PVM, ar dėl kitų priežasčių Perkančiosios organizacijos galutinė tiekėjui mokėtina suma bus be PVM) (išskyrus, jei sutartis būtų nutraukiama), o maksimaliai paslaugų gali būti užsakoma už ne daugiau kaip 450 000,00 Eur su PVM (arba 371 900,83 Eur be PVM, jei tiekėjas yra ne PVM mokėtojas ar paslaugos neapmokestinamos PVM, ar dėl kitų priežasčių Perkančiosios organizacijos galutinė tiekėjui mokėtina suma bus be PVM).</w:t>
      </w:r>
      <w:r w:rsidR="002D3C23" w:rsidRPr="00B41E38">
        <w:rPr>
          <w:sz w:val="24"/>
          <w:szCs w:val="24"/>
        </w:rPr>
        <w:t xml:space="preserve"> </w:t>
      </w:r>
      <w:r w:rsidR="002D3C23" w:rsidRPr="00B41E38">
        <w:rPr>
          <w:rFonts w:eastAsia="TimesNewRomanPS-BoldMT"/>
          <w:sz w:val="24"/>
          <w:szCs w:val="24"/>
        </w:rPr>
        <w:t>LEZ teritorijos Klaipėdoje valymo ir priežiūros</w:t>
      </w:r>
      <w:r w:rsidR="002D3C23" w:rsidRPr="00B41E38">
        <w:rPr>
          <w:rFonts w:ascii="TimesNewRomanPS-BoldMT" w:eastAsia="TimesNewRomanPS-BoldMT" w:hAnsiTheme="minorHAnsi" w:cs="TimesNewRomanPS-BoldMT"/>
          <w:b/>
          <w:bCs/>
          <w:sz w:val="26"/>
          <w:szCs w:val="26"/>
        </w:rPr>
        <w:t xml:space="preserve"> </w:t>
      </w:r>
      <w:r w:rsidR="002D3C23" w:rsidRPr="00B41E38">
        <w:rPr>
          <w:sz w:val="24"/>
          <w:szCs w:val="24"/>
        </w:rPr>
        <w:t>perkamų paslaugų informacija bei reikalavimai pateikiami techninėje specifikacijoje (konkurso sąlygų aprašo 2 priedas).</w:t>
      </w:r>
      <w:r w:rsidR="002D3C23" w:rsidRPr="008F33DA">
        <w:rPr>
          <w:sz w:val="24"/>
          <w:szCs w:val="24"/>
        </w:rPr>
        <w:t xml:space="preserve"> </w:t>
      </w:r>
      <w:bookmarkStart w:id="5" w:name="_Hlk154666262"/>
      <w:bookmarkEnd w:id="4"/>
    </w:p>
    <w:p w14:paraId="65A1B0B2" w14:textId="7B46F899" w:rsidR="008019E0" w:rsidRPr="008019E0" w:rsidRDefault="008019E0" w:rsidP="008019E0">
      <w:pPr>
        <w:pStyle w:val="Sraopastraipa"/>
        <w:tabs>
          <w:tab w:val="num" w:pos="993"/>
          <w:tab w:val="left" w:pos="1134"/>
        </w:tabs>
        <w:ind w:left="0" w:firstLine="709"/>
        <w:jc w:val="both"/>
        <w:rPr>
          <w:b/>
          <w:sz w:val="24"/>
          <w:szCs w:val="24"/>
        </w:rPr>
      </w:pPr>
      <w:r w:rsidRPr="008019E0">
        <w:rPr>
          <w:b/>
          <w:bCs/>
          <w:sz w:val="24"/>
          <w:szCs w:val="24"/>
        </w:rPr>
        <w:t>Nesant skirto finansavimo, Perkančioji organizacija turi teisę nesudaryti sutarties su išrinktu laimėtoju, o sudarius sutartį, turi teisę ją nutraukti.</w:t>
      </w:r>
    </w:p>
    <w:bookmarkEnd w:id="5"/>
    <w:p w14:paraId="090A2D53" w14:textId="0352E779" w:rsidR="00A4305F" w:rsidRPr="00A4305F" w:rsidRDefault="008F33DA" w:rsidP="00A4305F">
      <w:pPr>
        <w:pStyle w:val="Sraopastraipa"/>
        <w:numPr>
          <w:ilvl w:val="0"/>
          <w:numId w:val="1"/>
        </w:numPr>
        <w:tabs>
          <w:tab w:val="num" w:pos="993"/>
          <w:tab w:val="left" w:pos="1134"/>
        </w:tabs>
        <w:ind w:firstLine="719"/>
        <w:jc w:val="both"/>
        <w:rPr>
          <w:b/>
          <w:sz w:val="32"/>
          <w:szCs w:val="32"/>
        </w:rPr>
      </w:pPr>
      <w:r>
        <w:rPr>
          <w:i/>
          <w:iCs/>
          <w:sz w:val="24"/>
          <w:szCs w:val="24"/>
        </w:rPr>
        <w:t>A</w:t>
      </w:r>
      <w:r w:rsidRPr="00B77B5F">
        <w:rPr>
          <w:i/>
          <w:iCs/>
          <w:sz w:val="24"/>
          <w:szCs w:val="24"/>
        </w:rPr>
        <w:t xml:space="preserve">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w:t>
      </w:r>
      <w:r w:rsidRPr="00B77B5F">
        <w:rPr>
          <w:i/>
          <w:iCs/>
          <w:sz w:val="24"/>
          <w:szCs w:val="24"/>
        </w:rPr>
        <w:lastRenderedPageBreak/>
        <w:t>naudojimu), turi būti laikoma, kad kiekviena tokia nuoroda yra pateikta su žodžiais „arba lygiavertis“.</w:t>
      </w:r>
    </w:p>
    <w:p w14:paraId="04314060" w14:textId="77777777" w:rsidR="00A4305F" w:rsidRPr="00A4305F" w:rsidRDefault="00A4305F" w:rsidP="00A4305F">
      <w:pPr>
        <w:pStyle w:val="Sraopastraipa"/>
        <w:numPr>
          <w:ilvl w:val="0"/>
          <w:numId w:val="1"/>
        </w:numPr>
        <w:tabs>
          <w:tab w:val="num" w:pos="993"/>
          <w:tab w:val="left" w:pos="1134"/>
        </w:tabs>
        <w:ind w:firstLine="719"/>
        <w:jc w:val="both"/>
        <w:rPr>
          <w:b/>
          <w:sz w:val="32"/>
          <w:szCs w:val="32"/>
        </w:rPr>
      </w:pPr>
      <w:r w:rsidRPr="00A4305F">
        <w:rPr>
          <w:sz w:val="24"/>
          <w:szCs w:val="24"/>
        </w:rPr>
        <w:t xml:space="preserve">Prievolių įvykdymo terminai bei kitos pirkimo sutarties sąlygos nurodytos konkurso sąlygų aprašo </w:t>
      </w:r>
      <w:r>
        <w:rPr>
          <w:sz w:val="24"/>
          <w:szCs w:val="24"/>
        </w:rPr>
        <w:t>5</w:t>
      </w:r>
      <w:r w:rsidRPr="00A4305F">
        <w:rPr>
          <w:sz w:val="24"/>
          <w:szCs w:val="24"/>
        </w:rPr>
        <w:t xml:space="preserve"> priede</w:t>
      </w:r>
      <w:r w:rsidRPr="00A4305F">
        <w:t>.</w:t>
      </w:r>
    </w:p>
    <w:p w14:paraId="31001582" w14:textId="176EFB67" w:rsidR="009E66AA" w:rsidRPr="009E66AA" w:rsidRDefault="00A4305F" w:rsidP="009E66AA">
      <w:pPr>
        <w:widowControl w:val="0"/>
        <w:numPr>
          <w:ilvl w:val="0"/>
          <w:numId w:val="1"/>
        </w:numPr>
        <w:tabs>
          <w:tab w:val="left" w:pos="1134"/>
        </w:tabs>
        <w:ind w:firstLine="719"/>
        <w:jc w:val="both"/>
        <w:rPr>
          <w:b/>
        </w:rPr>
      </w:pPr>
      <w:r w:rsidRPr="007E2799">
        <w:rPr>
          <w:b/>
        </w:rPr>
        <w:t xml:space="preserve">Šis </w:t>
      </w:r>
      <w:r w:rsidRPr="009E66AA">
        <w:rPr>
          <w:b/>
        </w:rPr>
        <w:t>pirkimas į dalis neskaidomas, todėl tiekėjas turi pateikti pasiūlymą visai pirkimo apimčiai bendrai. Pagrindimas dėl neskaidymo:</w:t>
      </w:r>
      <w:r w:rsidRPr="009E66AA">
        <w:rPr>
          <w:bCs/>
        </w:rPr>
        <w:t xml:space="preserve"> </w:t>
      </w:r>
      <w:r w:rsidR="009E66AA" w:rsidRPr="009E66AA">
        <w:rPr>
          <w:bCs/>
          <w:color w:val="000000"/>
          <w:shd w:val="clear" w:color="auto" w:fill="FFFFFF"/>
        </w:rPr>
        <w:t>nedidelės apimties pirkimo skaidymas į dalis išskiriant atskirų gatvių priežiūrą ar paslaugas pagal sezoniškumą išbrangina paslaugų suteikimo kainą.</w:t>
      </w:r>
      <w:r w:rsidR="009E66AA" w:rsidRPr="009E66AA">
        <w:rPr>
          <w:b/>
        </w:rPr>
        <w:t xml:space="preserve"> </w:t>
      </w:r>
      <w:r w:rsidR="009E66AA" w:rsidRPr="009E66AA">
        <w:t>Kompaktiška, uždara teritorija, susidedanti iš penkių gatvių ir  jų priklausinių - šaligatvių su želdinių plotais pagal apimtis lyginti su miesto teritorijomis yra maža. Paslaugų įvairovė taip pat maža (šaligatvių, gatvių valymas, želdinių valymas ir šienavimas – keturios pozicijos, o žiemą lieka trys), t</w:t>
      </w:r>
      <w:r w:rsidR="009E66AA">
        <w:t>odėl</w:t>
      </w:r>
      <w:r w:rsidR="009E66AA" w:rsidRPr="009E66AA">
        <w:t xml:space="preserve"> skaidymas į dalis visiškai susmulkina paslaugas</w:t>
      </w:r>
      <w:r w:rsidR="009E66AA">
        <w:t>.</w:t>
      </w:r>
    </w:p>
    <w:p w14:paraId="2C76B6DA" w14:textId="77777777" w:rsidR="000A3613" w:rsidRPr="000A3613" w:rsidRDefault="00A4305F" w:rsidP="000A3613">
      <w:pPr>
        <w:pStyle w:val="Sraopastraipa"/>
        <w:widowControl w:val="0"/>
        <w:numPr>
          <w:ilvl w:val="0"/>
          <w:numId w:val="1"/>
        </w:numPr>
        <w:tabs>
          <w:tab w:val="num" w:pos="1134"/>
          <w:tab w:val="left" w:pos="1276"/>
        </w:tabs>
        <w:ind w:firstLine="719"/>
        <w:jc w:val="both"/>
        <w:rPr>
          <w:b/>
          <w:sz w:val="24"/>
          <w:szCs w:val="24"/>
        </w:rPr>
      </w:pPr>
      <w:r w:rsidRPr="008A1321">
        <w:rPr>
          <w:sz w:val="24"/>
          <w:szCs w:val="24"/>
        </w:rPr>
        <w:t xml:space="preserve">Vadovaujantis </w:t>
      </w:r>
      <w:hyperlink r:id="rId14" w:history="1">
        <w:r w:rsidRPr="008A1321">
          <w:rPr>
            <w:rStyle w:val="Hipersaitas"/>
            <w:color w:val="auto"/>
            <w:sz w:val="24"/>
            <w:szCs w:val="24"/>
            <w:u w:val="none"/>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bookmarkStart w:id="6" w:name="_Hlk128553637"/>
      <w:r w:rsidRPr="008A1321">
        <w:rPr>
          <w:sz w:val="24"/>
          <w:szCs w:val="24"/>
        </w:rPr>
        <w:t xml:space="preserve"> </w:t>
      </w:r>
      <w:bookmarkEnd w:id="6"/>
      <w:r w:rsidRPr="008A1321">
        <w:rPr>
          <w:sz w:val="24"/>
          <w:szCs w:val="24"/>
        </w:rPr>
        <w:t>(toliau – Aprašas</w:t>
      </w:r>
      <w:r w:rsidRPr="008A1321">
        <w:rPr>
          <w:color w:val="000000" w:themeColor="text1"/>
          <w:sz w:val="24"/>
          <w:szCs w:val="24"/>
        </w:rPr>
        <w:t xml:space="preserve">), 4.4.1 </w:t>
      </w:r>
      <w:r w:rsidRPr="008A1321">
        <w:rPr>
          <w:color w:val="000000" w:themeColor="text1"/>
          <w:kern w:val="2"/>
          <w:sz w:val="24"/>
          <w:szCs w:val="24"/>
          <w:shd w:val="clear" w:color="auto" w:fill="FFFFFF"/>
        </w:rPr>
        <w:t xml:space="preserve">p., </w:t>
      </w:r>
      <w:r w:rsidRPr="008A1321">
        <w:rPr>
          <w:color w:val="000000" w:themeColor="text1"/>
          <w:sz w:val="24"/>
          <w:szCs w:val="24"/>
        </w:rPr>
        <w:t xml:space="preserve">šis pirkimas laikomas </w:t>
      </w:r>
      <w:r w:rsidRPr="008A1321">
        <w:rPr>
          <w:b/>
          <w:color w:val="000000" w:themeColor="text1"/>
          <w:sz w:val="24"/>
          <w:szCs w:val="24"/>
        </w:rPr>
        <w:t>žaliuoju</w:t>
      </w:r>
      <w:r w:rsidRPr="008A1321">
        <w:rPr>
          <w:bCs/>
          <w:color w:val="000000" w:themeColor="text1"/>
          <w:sz w:val="24"/>
          <w:szCs w:val="24"/>
        </w:rPr>
        <w:t xml:space="preserve"> pirkimu, </w:t>
      </w:r>
      <w:r w:rsidRPr="008A1321">
        <w:rPr>
          <w:sz w:val="24"/>
          <w:szCs w:val="24"/>
        </w:rPr>
        <w:t>nes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r w:rsidR="00AD0E19">
        <w:rPr>
          <w:sz w:val="24"/>
          <w:szCs w:val="24"/>
        </w:rPr>
        <w:t>.</w:t>
      </w:r>
    </w:p>
    <w:p w14:paraId="4C3DA07D" w14:textId="7157305A" w:rsidR="00A9694C" w:rsidRPr="00AD0E19" w:rsidRDefault="00127E70" w:rsidP="00AD0E19">
      <w:pPr>
        <w:pStyle w:val="Sraopastraipa"/>
        <w:widowControl w:val="0"/>
        <w:numPr>
          <w:ilvl w:val="0"/>
          <w:numId w:val="1"/>
        </w:numPr>
        <w:tabs>
          <w:tab w:val="num" w:pos="1134"/>
          <w:tab w:val="left" w:pos="1276"/>
        </w:tabs>
        <w:ind w:firstLine="719"/>
        <w:jc w:val="both"/>
        <w:rPr>
          <w:b/>
          <w:sz w:val="24"/>
          <w:szCs w:val="24"/>
        </w:rPr>
      </w:pPr>
      <w:r w:rsidRPr="00AD0E19">
        <w:rPr>
          <w:sz w:val="24"/>
          <w:szCs w:val="24"/>
        </w:rPr>
        <w:t>Perkančiosios organizacijos sprendimo neatlikti pirkimo naudojantis centrinės perkančiosios organizacijos (CPO LT) paslaugomis argumentai, kaip numatyta V</w:t>
      </w:r>
      <w:r w:rsidR="00604B1F">
        <w:rPr>
          <w:sz w:val="24"/>
          <w:szCs w:val="24"/>
        </w:rPr>
        <w:t xml:space="preserve">PĮ </w:t>
      </w:r>
      <w:r w:rsidRPr="00AD0E19">
        <w:rPr>
          <w:sz w:val="24"/>
          <w:szCs w:val="24"/>
        </w:rPr>
        <w:t>82 straipsnio 2 dalies 1 punkte: CPO LT kataloge nėra perkamo objekto.</w:t>
      </w:r>
    </w:p>
    <w:p w14:paraId="009989DC" w14:textId="77777777" w:rsidR="00127E70" w:rsidRPr="005A7D29" w:rsidRDefault="00127E70" w:rsidP="005A7D29">
      <w:pPr>
        <w:widowControl w:val="0"/>
        <w:ind w:firstLine="719"/>
        <w:contextualSpacing/>
        <w:jc w:val="center"/>
        <w:outlineLvl w:val="0"/>
        <w:rPr>
          <w:b/>
        </w:rPr>
      </w:pPr>
    </w:p>
    <w:p w14:paraId="7342B698" w14:textId="77777777" w:rsidR="00B45AD1" w:rsidRPr="005A7D29" w:rsidRDefault="00B45AD1" w:rsidP="005A7D29">
      <w:pPr>
        <w:widowControl w:val="0"/>
        <w:contextualSpacing/>
        <w:jc w:val="center"/>
        <w:outlineLvl w:val="0"/>
        <w:rPr>
          <w:b/>
          <w:lang w:eastAsia="lt-LT"/>
        </w:rPr>
      </w:pPr>
      <w:r w:rsidRPr="005A7D29">
        <w:rPr>
          <w:b/>
        </w:rPr>
        <w:t>III SKYRIUS</w:t>
      </w:r>
    </w:p>
    <w:p w14:paraId="6163E798" w14:textId="428A4578" w:rsidR="00B45AD1" w:rsidRPr="005A7D29" w:rsidRDefault="00B45AD1" w:rsidP="005A7D29">
      <w:pPr>
        <w:widowControl w:val="0"/>
        <w:contextualSpacing/>
        <w:jc w:val="center"/>
        <w:outlineLvl w:val="0"/>
        <w:rPr>
          <w:b/>
        </w:rPr>
      </w:pPr>
      <w:r w:rsidRPr="005A7D29">
        <w:rPr>
          <w:b/>
        </w:rPr>
        <w:t>TIEKĖJŲ PAŠALINIMO PAGRINDAI</w:t>
      </w:r>
      <w:r w:rsidR="008E69B7" w:rsidRPr="005A7D29">
        <w:rPr>
          <w:b/>
        </w:rPr>
        <w:t xml:space="preserve">, </w:t>
      </w:r>
      <w:r w:rsidRPr="005A7D29">
        <w:rPr>
          <w:b/>
        </w:rPr>
        <w:t>KVALIFIKACIJOS REIKALAVIMAI</w:t>
      </w:r>
      <w:r w:rsidR="002F562C" w:rsidRPr="005A7D29">
        <w:rPr>
          <w:b/>
        </w:rPr>
        <w:t xml:space="preserve"> </w:t>
      </w:r>
      <w:r w:rsidR="00C94E84" w:rsidRPr="005A7D29">
        <w:rPr>
          <w:b/>
        </w:rPr>
        <w:t xml:space="preserve">IR TARYBOS REGLAMENTE </w:t>
      </w:r>
      <w:r w:rsidR="00C94E84" w:rsidRPr="005A7D29">
        <w:rPr>
          <w:b/>
          <w:bCs/>
          <w:shd w:val="clear" w:color="auto" w:fill="FFFFFF"/>
        </w:rPr>
        <w:t>(ES) 2022/576</w:t>
      </w:r>
      <w:r w:rsidR="00C94E84" w:rsidRPr="005A7D29">
        <w:rPr>
          <w:b/>
        </w:rPr>
        <w:t xml:space="preserve"> NUSTATYTŲ SĄLYGŲ NEBUVIMAS</w:t>
      </w:r>
    </w:p>
    <w:p w14:paraId="1CF7F3C4" w14:textId="77777777" w:rsidR="006008D3" w:rsidRPr="005A7D29" w:rsidRDefault="006008D3" w:rsidP="005A7D29">
      <w:pPr>
        <w:widowControl w:val="0"/>
        <w:ind w:firstLine="719"/>
        <w:contextualSpacing/>
        <w:jc w:val="center"/>
        <w:outlineLvl w:val="0"/>
        <w:rPr>
          <w:b/>
        </w:rPr>
      </w:pPr>
    </w:p>
    <w:p w14:paraId="4D97E289" w14:textId="30089CC1" w:rsidR="008E69B7" w:rsidRPr="00D17933" w:rsidRDefault="008E69B7" w:rsidP="00D17933">
      <w:pPr>
        <w:pStyle w:val="Sraopastraipa"/>
        <w:widowControl w:val="0"/>
        <w:numPr>
          <w:ilvl w:val="0"/>
          <w:numId w:val="1"/>
        </w:numPr>
        <w:tabs>
          <w:tab w:val="left" w:pos="1134"/>
        </w:tabs>
        <w:jc w:val="both"/>
        <w:rPr>
          <w:b/>
          <w:sz w:val="24"/>
          <w:szCs w:val="24"/>
        </w:rPr>
      </w:pPr>
      <w:r w:rsidRPr="00EE1FED">
        <w:rPr>
          <w:sz w:val="24"/>
          <w:szCs w:val="24"/>
        </w:rPr>
        <w:t xml:space="preserve">Tiekėjai, dalyvaujantys pirkime, su pasiūlymu turi pateikti konkurso sąlygų aprašo </w:t>
      </w:r>
      <w:r w:rsidR="00D17933" w:rsidRPr="00EE1FED">
        <w:rPr>
          <w:sz w:val="24"/>
          <w:szCs w:val="24"/>
        </w:rPr>
        <w:t>6</w:t>
      </w:r>
      <w:r w:rsidRPr="00EE1FED">
        <w:rPr>
          <w:sz w:val="24"/>
          <w:szCs w:val="24"/>
        </w:rPr>
        <w:t xml:space="preserve"> priede nustatytos</w:t>
      </w:r>
      <w:r w:rsidRPr="00D17933">
        <w:rPr>
          <w:sz w:val="24"/>
          <w:szCs w:val="24"/>
        </w:rPr>
        <w:t xml:space="preserve"> formos užpildytą Europos bendrąjį viešųjų pirkimų dokumentą (toliau </w:t>
      </w:r>
      <w:r w:rsidRPr="00D17933">
        <w:rPr>
          <w:b/>
          <w:sz w:val="24"/>
          <w:szCs w:val="24"/>
        </w:rPr>
        <w:t>–</w:t>
      </w:r>
      <w:r w:rsidRPr="00D17933">
        <w:rPr>
          <w:sz w:val="24"/>
          <w:szCs w:val="24"/>
        </w:rPr>
        <w:t xml:space="preserve"> EBVPD) </w:t>
      </w:r>
      <w:r w:rsidRPr="00D17933">
        <w:rPr>
          <w:color w:val="000000"/>
          <w:sz w:val="24"/>
          <w:szCs w:val="24"/>
        </w:rPr>
        <w:t>pagal V</w:t>
      </w:r>
      <w:r w:rsidR="007E02DD">
        <w:rPr>
          <w:color w:val="000000"/>
          <w:sz w:val="24"/>
          <w:szCs w:val="24"/>
        </w:rPr>
        <w:t xml:space="preserve">PĮ </w:t>
      </w:r>
      <w:r w:rsidRPr="00D17933">
        <w:rPr>
          <w:color w:val="000000"/>
          <w:sz w:val="24"/>
          <w:szCs w:val="24"/>
        </w:rPr>
        <w:t>50 str. nustatytus reikalavimus</w:t>
      </w:r>
      <w:r w:rsidRPr="00D17933">
        <w:rPr>
          <w:sz w:val="24"/>
          <w:szCs w:val="24"/>
        </w:rPr>
        <w:t>. Tiekėjas, kurio pasiūlymas gali būti pripažintas laimėjusiu, turi neatitikti tiekėjų pašalinimo pagrindų ir atitikti kvalifikacijos reikalavimus</w:t>
      </w:r>
      <w:r w:rsidR="00E74AD4">
        <w:rPr>
          <w:sz w:val="24"/>
          <w:szCs w:val="24"/>
        </w:rPr>
        <w:t xml:space="preserve">. </w:t>
      </w:r>
      <w:r w:rsidRPr="00D17933">
        <w:rPr>
          <w:b/>
          <w:bCs/>
          <w:sz w:val="24"/>
          <w:szCs w:val="24"/>
        </w:rPr>
        <w:t>Perkančioji organizacija tiekėjo pašalinimo pagrindų nebuvimo ir atitiktį kvalifikacijos reikalavimams</w:t>
      </w:r>
      <w:r w:rsidR="00E74AD4">
        <w:rPr>
          <w:b/>
          <w:bCs/>
          <w:sz w:val="24"/>
          <w:szCs w:val="24"/>
        </w:rPr>
        <w:t xml:space="preserve"> </w:t>
      </w:r>
      <w:r w:rsidRPr="00D17933">
        <w:rPr>
          <w:b/>
          <w:sz w:val="24"/>
          <w:szCs w:val="24"/>
        </w:rPr>
        <w:t>patvirtinančių dokumentų</w:t>
      </w:r>
      <w:r w:rsidRPr="00D17933">
        <w:rPr>
          <w:sz w:val="24"/>
          <w:szCs w:val="24"/>
        </w:rPr>
        <w:t xml:space="preserve"> </w:t>
      </w:r>
      <w:r w:rsidRPr="00D17933">
        <w:rPr>
          <w:b/>
          <w:bCs/>
          <w:sz w:val="24"/>
          <w:szCs w:val="24"/>
        </w:rPr>
        <w:t>reikalaus tik iš to tiekėjo, kurio pasiūlymas pagal vertinimo rezultatus galės būti pripažintas laimėjusiu (po pasiūlymų eilės nustatymo)</w:t>
      </w:r>
      <w:r w:rsidRPr="00D17933">
        <w:rPr>
          <w:sz w:val="24"/>
          <w:szCs w:val="24"/>
        </w:rPr>
        <w:t xml:space="preserve">. </w:t>
      </w:r>
      <w:r w:rsidRPr="00D17933">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D17933">
        <w:rPr>
          <w:rFonts w:eastAsia="Calibri"/>
          <w:b/>
          <w:sz w:val="24"/>
          <w:szCs w:val="24"/>
        </w:rPr>
        <w:t xml:space="preserve">Vadovaujantis Viešųjų pirkimų tarnybos direktoriaus 2022 m. gruodžio 30 d. įsakymu Nr. 1S-240 patvirtintomis </w:t>
      </w:r>
      <w:hyperlink r:id="rId15" w:history="1">
        <w:r w:rsidRPr="00D17933">
          <w:rPr>
            <w:rFonts w:eastAsia="Calibri"/>
            <w:b/>
            <w:sz w:val="24"/>
            <w:szCs w:val="24"/>
          </w:rPr>
          <w:t>Pasiūlymo patikslinimo, papildymo ar paaiškinimo taisyklėmis</w:t>
        </w:r>
      </w:hyperlink>
      <w:r w:rsidRPr="00D17933">
        <w:rPr>
          <w:rFonts w:eastAsia="Calibri"/>
          <w:b/>
          <w:sz w:val="24"/>
          <w:szCs w:val="24"/>
        </w:rPr>
        <w:t>, pašalinimo pagrindų nebuvimą įrodančių dokumentų patikslinimas, papildymas ar paaiškinimas dėl to paties klausimo atliekamas vieną kartą.</w:t>
      </w:r>
      <w:r w:rsidRPr="00D17933">
        <w:rPr>
          <w:rFonts w:eastAsia="Calibri"/>
          <w:b/>
          <w:bCs/>
          <w:sz w:val="24"/>
          <w:szCs w:val="24"/>
        </w:rPr>
        <w:t xml:space="preserve"> </w:t>
      </w:r>
      <w:r w:rsidRPr="00D17933">
        <w:rPr>
          <w:iCs/>
          <w:sz w:val="24"/>
          <w:szCs w:val="24"/>
        </w:rPr>
        <w:t xml:space="preserve">Dokumentai dėl tiekėjo kvalifikacijos </w:t>
      </w:r>
      <w:r w:rsidRPr="00D17933">
        <w:rPr>
          <w:spacing w:val="2"/>
          <w:sz w:val="24"/>
          <w:szCs w:val="24"/>
        </w:rPr>
        <w:t>reikalavimų</w:t>
      </w:r>
      <w:r w:rsidRPr="00D17933">
        <w:rPr>
          <w:bCs/>
          <w:sz w:val="24"/>
          <w:szCs w:val="24"/>
        </w:rPr>
        <w:t xml:space="preserve"> </w:t>
      </w:r>
      <w:r w:rsidRPr="00D17933">
        <w:rPr>
          <w:iCs/>
          <w:sz w:val="24"/>
          <w:szCs w:val="24"/>
        </w:rPr>
        <w:t xml:space="preserve">bus priimtini po pasiūlymų pateikimo termino pabaigos, tačiau </w:t>
      </w:r>
      <w:r w:rsidRPr="00D17933">
        <w:rPr>
          <w:b/>
          <w:bCs/>
          <w:iCs/>
          <w:sz w:val="24"/>
          <w:szCs w:val="24"/>
        </w:rPr>
        <w:t xml:space="preserve">tiekėjo kvalifikacija turi būti įgyta </w:t>
      </w:r>
      <w:r w:rsidR="00881C91" w:rsidRPr="00881C91">
        <w:rPr>
          <w:b/>
          <w:bCs/>
          <w:sz w:val="24"/>
          <w:szCs w:val="24"/>
        </w:rPr>
        <w:t>(t. y. dokumentai išduoti)</w:t>
      </w:r>
      <w:r w:rsidR="00881C91">
        <w:rPr>
          <w:sz w:val="24"/>
          <w:szCs w:val="24"/>
        </w:rPr>
        <w:t xml:space="preserve"> </w:t>
      </w:r>
      <w:r w:rsidRPr="00D17933">
        <w:rPr>
          <w:b/>
          <w:bCs/>
          <w:iCs/>
          <w:sz w:val="24"/>
          <w:szCs w:val="24"/>
        </w:rPr>
        <w:t>iki pasiūlymų pateikimo termino pabaigos</w:t>
      </w:r>
      <w:r w:rsidRPr="00D17933">
        <w:rPr>
          <w:iCs/>
          <w:sz w:val="24"/>
          <w:szCs w:val="24"/>
        </w:rPr>
        <w:t>:</w:t>
      </w:r>
    </w:p>
    <w:p w14:paraId="56DA88B8" w14:textId="2D1F8524" w:rsidR="008E69B7" w:rsidRPr="005A7D29" w:rsidRDefault="008E69B7" w:rsidP="00D17933">
      <w:pPr>
        <w:widowControl w:val="0"/>
        <w:numPr>
          <w:ilvl w:val="1"/>
          <w:numId w:val="1"/>
        </w:numPr>
        <w:tabs>
          <w:tab w:val="left" w:pos="1134"/>
        </w:tabs>
        <w:ind w:firstLine="709"/>
        <w:contextualSpacing/>
        <w:jc w:val="both"/>
        <w:rPr>
          <w:b/>
          <w:lang w:eastAsia="lt-LT"/>
        </w:rPr>
      </w:pPr>
      <w:r w:rsidRPr="005A7D29">
        <w:rPr>
          <w:lang w:eastAsia="lt-LT"/>
        </w:rPr>
        <w:t>Tiekėjas šalinamas iš viešųjų pirkimų procedūros, jeigu:</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8E69B7" w:rsidRPr="005A7D29" w14:paraId="59E236B5" w14:textId="77777777" w:rsidTr="00B95580">
        <w:tc>
          <w:tcPr>
            <w:tcW w:w="1134" w:type="dxa"/>
            <w:shd w:val="clear" w:color="auto" w:fill="F2F2F2"/>
            <w:vAlign w:val="center"/>
          </w:tcPr>
          <w:p w14:paraId="18BBEAB7" w14:textId="77777777" w:rsidR="008E69B7" w:rsidRPr="005A7D29" w:rsidRDefault="008E69B7" w:rsidP="005A7D29">
            <w:pPr>
              <w:jc w:val="center"/>
              <w:rPr>
                <w:b/>
              </w:rPr>
            </w:pPr>
            <w:r w:rsidRPr="005A7D29">
              <w:rPr>
                <w:b/>
              </w:rPr>
              <w:t>Eil. Nr.</w:t>
            </w:r>
          </w:p>
        </w:tc>
        <w:tc>
          <w:tcPr>
            <w:tcW w:w="4253" w:type="dxa"/>
            <w:shd w:val="clear" w:color="auto" w:fill="F2F2F2"/>
            <w:vAlign w:val="center"/>
          </w:tcPr>
          <w:p w14:paraId="7C282939" w14:textId="77777777" w:rsidR="008E69B7" w:rsidRPr="005A7D29" w:rsidRDefault="008E69B7" w:rsidP="005A7D29">
            <w:pPr>
              <w:jc w:val="center"/>
              <w:rPr>
                <w:b/>
              </w:rPr>
            </w:pPr>
            <w:r w:rsidRPr="005A7D29">
              <w:rPr>
                <w:b/>
              </w:rPr>
              <w:t>Tiekėjų pašalinimo pagrindai</w:t>
            </w:r>
          </w:p>
        </w:tc>
        <w:tc>
          <w:tcPr>
            <w:tcW w:w="4252" w:type="dxa"/>
            <w:shd w:val="clear" w:color="auto" w:fill="F2F2F2"/>
            <w:vAlign w:val="center"/>
          </w:tcPr>
          <w:p w14:paraId="2BC25922" w14:textId="77777777" w:rsidR="008E69B7" w:rsidRPr="005A7D29" w:rsidRDefault="008E69B7" w:rsidP="005A7D29">
            <w:pPr>
              <w:jc w:val="center"/>
              <w:rPr>
                <w:b/>
              </w:rPr>
            </w:pPr>
            <w:r w:rsidRPr="005A7D29">
              <w:rPr>
                <w:b/>
              </w:rPr>
              <w:t>Pašalinimo pagrindų nebuvimą įrodantys dokumentai</w:t>
            </w:r>
          </w:p>
        </w:tc>
      </w:tr>
      <w:tr w:rsidR="008E69B7" w:rsidRPr="005A7D29" w14:paraId="31743D37" w14:textId="77777777" w:rsidTr="00B95580">
        <w:tc>
          <w:tcPr>
            <w:tcW w:w="1134" w:type="dxa"/>
          </w:tcPr>
          <w:p w14:paraId="565990EC" w14:textId="0455AE94" w:rsidR="008E69B7" w:rsidRPr="005A7D29" w:rsidRDefault="008E69B7" w:rsidP="005A7D29">
            <w:pPr>
              <w:jc w:val="both"/>
            </w:pPr>
            <w:r w:rsidRPr="005A7D29">
              <w:t>1</w:t>
            </w:r>
            <w:r w:rsidR="00770771">
              <w:t>5</w:t>
            </w:r>
            <w:r w:rsidRPr="005A7D29">
              <w:t>.1.1.</w:t>
            </w:r>
          </w:p>
        </w:tc>
        <w:tc>
          <w:tcPr>
            <w:tcW w:w="4253" w:type="dxa"/>
          </w:tcPr>
          <w:p w14:paraId="45199F67" w14:textId="0EB33CB6" w:rsidR="008E69B7" w:rsidRPr="005A7D29" w:rsidRDefault="008E69B7" w:rsidP="005A7D29">
            <w:pPr>
              <w:jc w:val="both"/>
            </w:pPr>
            <w:r w:rsidRPr="005A7D29">
              <w:t xml:space="preserve">Tiekėjas arba jo atsakingas asmuo, nurodytas </w:t>
            </w:r>
            <w:r w:rsidR="007E02DD">
              <w:t>VPĮ</w:t>
            </w:r>
            <w:r w:rsidRPr="005A7D29">
              <w:t xml:space="preserve"> 46 straipsnio 2 dalies 2 punkte, nuteistas už šią nusikalstamą veiką:</w:t>
            </w:r>
          </w:p>
          <w:p w14:paraId="5ED3E9C9" w14:textId="77777777" w:rsidR="00B25C53" w:rsidRPr="00B25C53" w:rsidRDefault="008E69B7" w:rsidP="005A7D29">
            <w:pPr>
              <w:pStyle w:val="Sraopastraipa"/>
              <w:numPr>
                <w:ilvl w:val="0"/>
                <w:numId w:val="17"/>
              </w:numPr>
              <w:tabs>
                <w:tab w:val="left" w:pos="318"/>
              </w:tabs>
              <w:ind w:left="0" w:firstLine="0"/>
              <w:jc w:val="both"/>
              <w:rPr>
                <w:sz w:val="24"/>
                <w:szCs w:val="24"/>
              </w:rPr>
            </w:pPr>
            <w:r w:rsidRPr="00B25C53">
              <w:rPr>
                <w:sz w:val="24"/>
                <w:szCs w:val="24"/>
              </w:rPr>
              <w:lastRenderedPageBreak/>
              <w:t>dalyvavimą nusikalstamame susivienijime, jo organizavimą ar vadovavimą jam;</w:t>
            </w:r>
          </w:p>
          <w:p w14:paraId="163FB69B" w14:textId="77777777" w:rsidR="00B25C53" w:rsidRPr="00B25C53" w:rsidRDefault="008E69B7" w:rsidP="005A7D29">
            <w:pPr>
              <w:pStyle w:val="Sraopastraipa"/>
              <w:numPr>
                <w:ilvl w:val="0"/>
                <w:numId w:val="17"/>
              </w:numPr>
              <w:tabs>
                <w:tab w:val="left" w:pos="318"/>
              </w:tabs>
              <w:ind w:left="0" w:firstLine="0"/>
              <w:jc w:val="both"/>
              <w:rPr>
                <w:sz w:val="24"/>
                <w:szCs w:val="24"/>
              </w:rPr>
            </w:pPr>
            <w:r w:rsidRPr="00B25C53">
              <w:rPr>
                <w:sz w:val="24"/>
                <w:szCs w:val="24"/>
              </w:rPr>
              <w:t>kyšininkavimą, prekybą poveikiu, papirkimą;</w:t>
            </w:r>
          </w:p>
          <w:p w14:paraId="73F97DE0" w14:textId="77777777" w:rsidR="00B25C53" w:rsidRPr="00B25C53" w:rsidRDefault="008E69B7" w:rsidP="005A7D29">
            <w:pPr>
              <w:pStyle w:val="Sraopastraipa"/>
              <w:numPr>
                <w:ilvl w:val="0"/>
                <w:numId w:val="17"/>
              </w:numPr>
              <w:tabs>
                <w:tab w:val="left" w:pos="318"/>
              </w:tabs>
              <w:ind w:left="0" w:firstLine="0"/>
              <w:jc w:val="both"/>
              <w:rPr>
                <w:sz w:val="24"/>
                <w:szCs w:val="24"/>
              </w:rPr>
            </w:pPr>
            <w:r w:rsidRPr="00B25C53">
              <w:rPr>
                <w:sz w:val="24"/>
                <w:szCs w:val="24"/>
              </w:rPr>
              <w:t>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3164627" w14:textId="77777777" w:rsidR="00B25C53" w:rsidRPr="00B25C53" w:rsidRDefault="008E69B7" w:rsidP="005A7D29">
            <w:pPr>
              <w:pStyle w:val="Sraopastraipa"/>
              <w:numPr>
                <w:ilvl w:val="0"/>
                <w:numId w:val="17"/>
              </w:numPr>
              <w:tabs>
                <w:tab w:val="left" w:pos="318"/>
              </w:tabs>
              <w:ind w:left="0" w:firstLine="0"/>
              <w:jc w:val="both"/>
              <w:rPr>
                <w:sz w:val="24"/>
                <w:szCs w:val="24"/>
              </w:rPr>
            </w:pPr>
            <w:r w:rsidRPr="00B25C53">
              <w:rPr>
                <w:sz w:val="24"/>
                <w:szCs w:val="24"/>
              </w:rPr>
              <w:t>nusikalstamą bankrotą;</w:t>
            </w:r>
          </w:p>
          <w:p w14:paraId="7D0312D5" w14:textId="77777777" w:rsidR="00B25C53" w:rsidRPr="00B25C53" w:rsidRDefault="008E69B7" w:rsidP="005A7D29">
            <w:pPr>
              <w:pStyle w:val="Sraopastraipa"/>
              <w:numPr>
                <w:ilvl w:val="0"/>
                <w:numId w:val="17"/>
              </w:numPr>
              <w:tabs>
                <w:tab w:val="left" w:pos="318"/>
              </w:tabs>
              <w:ind w:left="0" w:firstLine="0"/>
              <w:jc w:val="both"/>
              <w:rPr>
                <w:sz w:val="24"/>
                <w:szCs w:val="24"/>
              </w:rPr>
            </w:pPr>
            <w:r w:rsidRPr="00B25C53">
              <w:rPr>
                <w:sz w:val="24"/>
                <w:szCs w:val="24"/>
              </w:rPr>
              <w:t>teroristinį ir su teroristine veikla susijusį nusikaltimą;</w:t>
            </w:r>
          </w:p>
          <w:p w14:paraId="771C75A4" w14:textId="77777777" w:rsidR="00B25C53" w:rsidRPr="00B25C53" w:rsidRDefault="008E69B7" w:rsidP="005A7D29">
            <w:pPr>
              <w:pStyle w:val="Sraopastraipa"/>
              <w:numPr>
                <w:ilvl w:val="0"/>
                <w:numId w:val="17"/>
              </w:numPr>
              <w:tabs>
                <w:tab w:val="left" w:pos="318"/>
              </w:tabs>
              <w:ind w:left="0" w:firstLine="0"/>
              <w:jc w:val="both"/>
              <w:rPr>
                <w:sz w:val="24"/>
                <w:szCs w:val="24"/>
              </w:rPr>
            </w:pPr>
            <w:r w:rsidRPr="00B25C53">
              <w:rPr>
                <w:sz w:val="24"/>
                <w:szCs w:val="24"/>
              </w:rPr>
              <w:t>nusikalstamu būdu gauto turto legalizavimą;</w:t>
            </w:r>
          </w:p>
          <w:p w14:paraId="6DF6D02D" w14:textId="77777777" w:rsidR="00B25C53" w:rsidRPr="00B25C53" w:rsidRDefault="008E69B7" w:rsidP="005A7D29">
            <w:pPr>
              <w:pStyle w:val="Sraopastraipa"/>
              <w:numPr>
                <w:ilvl w:val="0"/>
                <w:numId w:val="17"/>
              </w:numPr>
              <w:tabs>
                <w:tab w:val="left" w:pos="318"/>
              </w:tabs>
              <w:ind w:left="0" w:firstLine="0"/>
              <w:jc w:val="both"/>
              <w:rPr>
                <w:sz w:val="24"/>
                <w:szCs w:val="24"/>
              </w:rPr>
            </w:pPr>
            <w:r w:rsidRPr="00B25C53">
              <w:rPr>
                <w:sz w:val="24"/>
                <w:szCs w:val="24"/>
              </w:rPr>
              <w:t>prekybą žmonėmis, vaiko pirkimą arba pardavimą;</w:t>
            </w:r>
          </w:p>
          <w:p w14:paraId="1980ACB3" w14:textId="2CD7CD96" w:rsidR="008E69B7" w:rsidRPr="00B25C53" w:rsidRDefault="008E69B7" w:rsidP="005A7D29">
            <w:pPr>
              <w:pStyle w:val="Sraopastraipa"/>
              <w:numPr>
                <w:ilvl w:val="0"/>
                <w:numId w:val="17"/>
              </w:numPr>
              <w:tabs>
                <w:tab w:val="left" w:pos="318"/>
              </w:tabs>
              <w:ind w:left="0" w:firstLine="0"/>
              <w:jc w:val="both"/>
              <w:rPr>
                <w:sz w:val="24"/>
                <w:szCs w:val="24"/>
              </w:rPr>
            </w:pPr>
            <w:r w:rsidRPr="00B25C53">
              <w:rPr>
                <w:sz w:val="24"/>
                <w:szCs w:val="24"/>
              </w:rPr>
              <w:t>kitos valstybės tiekėjo atliktą nusikaltimą, apibrėžtą Direktyvos 2014/24/ES 57 straipsnio 1 dalyje išvardytus Europos Sąjungos teisės aktus įgyvendinančiuose kitų valstybių teisės aktuose.</w:t>
            </w:r>
          </w:p>
          <w:p w14:paraId="786E1A2D" w14:textId="77777777" w:rsidR="008E69B7" w:rsidRPr="005A7D29" w:rsidRDefault="008E69B7" w:rsidP="005A7D29">
            <w:pPr>
              <w:jc w:val="both"/>
            </w:pPr>
          </w:p>
          <w:p w14:paraId="32EF37AB" w14:textId="77777777" w:rsidR="008E69B7" w:rsidRPr="00CD7178" w:rsidRDefault="008E69B7" w:rsidP="005A7D29">
            <w:pPr>
              <w:jc w:val="both"/>
            </w:pPr>
            <w:r w:rsidRPr="00CD7178">
              <w:t>Laikoma, kad tiekėjas arba jo atsakingas asmuo nuteistas už aukščiau nurodytą nusikalstamą veiką, kai dėl:</w:t>
            </w:r>
          </w:p>
          <w:p w14:paraId="4AC5A5BC" w14:textId="77777777" w:rsidR="00CD7178" w:rsidRPr="00CD7178" w:rsidRDefault="008E69B7" w:rsidP="005A7D29">
            <w:pPr>
              <w:pStyle w:val="Sraopastraipa"/>
              <w:numPr>
                <w:ilvl w:val="0"/>
                <w:numId w:val="18"/>
              </w:numPr>
              <w:tabs>
                <w:tab w:val="left" w:pos="176"/>
                <w:tab w:val="left" w:pos="318"/>
              </w:tabs>
              <w:ind w:left="0" w:firstLine="0"/>
              <w:jc w:val="both"/>
              <w:rPr>
                <w:sz w:val="24"/>
                <w:szCs w:val="24"/>
              </w:rPr>
            </w:pPr>
            <w:r w:rsidRPr="00CD7178">
              <w:rPr>
                <w:sz w:val="24"/>
                <w:szCs w:val="24"/>
              </w:rPr>
              <w:t>tiekėjo, kuris yra fizinis asmuo, per pastaruosius 5 metus buvo priimtas ir įsiteisėjęs apkaltinamasis teismo nuosprendis ir šis asmuo turi neišnykusį ar nepanaikintą teistumą;</w:t>
            </w:r>
          </w:p>
          <w:p w14:paraId="1D857AE5" w14:textId="77777777" w:rsidR="00CD7178" w:rsidRPr="00CD7178" w:rsidRDefault="008E69B7" w:rsidP="005A7D29">
            <w:pPr>
              <w:pStyle w:val="Sraopastraipa"/>
              <w:numPr>
                <w:ilvl w:val="0"/>
                <w:numId w:val="18"/>
              </w:numPr>
              <w:tabs>
                <w:tab w:val="left" w:pos="176"/>
                <w:tab w:val="left" w:pos="318"/>
              </w:tabs>
              <w:ind w:left="0" w:firstLine="0"/>
              <w:jc w:val="both"/>
              <w:rPr>
                <w:sz w:val="24"/>
                <w:szCs w:val="24"/>
              </w:rPr>
            </w:pPr>
            <w:r w:rsidRPr="00CD7178">
              <w:rPr>
                <w:sz w:val="24"/>
                <w:szCs w:val="24"/>
              </w:rPr>
              <w:t xml:space="preserve">tiekėjo, kuris yra juridinis asmuo, kita organizacija ar jos struktūrinis padalinys, vadovo, kito valdymo ar priežiūros organo </w:t>
            </w:r>
            <w:r w:rsidRPr="00CD7178">
              <w:rPr>
                <w:sz w:val="24"/>
                <w:szCs w:val="24"/>
              </w:rPr>
              <w:lastRenderedPageBreak/>
              <w:t>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DCED65" w14:textId="1656DDBE" w:rsidR="008E69B7" w:rsidRPr="00CD7178" w:rsidRDefault="008E69B7" w:rsidP="005A7D29">
            <w:pPr>
              <w:pStyle w:val="Sraopastraipa"/>
              <w:numPr>
                <w:ilvl w:val="0"/>
                <w:numId w:val="18"/>
              </w:numPr>
              <w:tabs>
                <w:tab w:val="left" w:pos="176"/>
                <w:tab w:val="left" w:pos="318"/>
              </w:tabs>
              <w:ind w:left="0" w:firstLine="0"/>
              <w:jc w:val="both"/>
              <w:rPr>
                <w:sz w:val="24"/>
                <w:szCs w:val="24"/>
              </w:rPr>
            </w:pPr>
            <w:r w:rsidRPr="00CD7178">
              <w:rPr>
                <w:bCs/>
                <w:sz w:val="24"/>
                <w:szCs w:val="24"/>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CD7178">
              <w:rPr>
                <w:sz w:val="24"/>
                <w:szCs w:val="24"/>
              </w:rPr>
              <w:t>.</w:t>
            </w:r>
          </w:p>
        </w:tc>
        <w:tc>
          <w:tcPr>
            <w:tcW w:w="4252" w:type="dxa"/>
          </w:tcPr>
          <w:p w14:paraId="7E8C3945" w14:textId="77777777" w:rsidR="008E69B7" w:rsidRPr="005A7D29" w:rsidRDefault="008E69B7" w:rsidP="005A7D29">
            <w:pPr>
              <w:jc w:val="both"/>
              <w:rPr>
                <w:rFonts w:eastAsia="Yu Mincho"/>
              </w:rPr>
            </w:pPr>
            <w:r w:rsidRPr="005A7D29">
              <w:rPr>
                <w:rFonts w:eastAsia="Yu Mincho"/>
              </w:rPr>
              <w:lastRenderedPageBreak/>
              <w:t>Iš Lietuvoje įsteigtų subjektų reikalaujama:</w:t>
            </w:r>
          </w:p>
          <w:p w14:paraId="647DF663" w14:textId="77777777" w:rsidR="008E69B7" w:rsidRPr="005A7D29" w:rsidRDefault="008E69B7" w:rsidP="005A7D29">
            <w:pPr>
              <w:numPr>
                <w:ilvl w:val="0"/>
                <w:numId w:val="4"/>
              </w:numPr>
              <w:tabs>
                <w:tab w:val="left" w:pos="170"/>
              </w:tabs>
              <w:ind w:left="29" w:hanging="74"/>
              <w:jc w:val="both"/>
              <w:rPr>
                <w:rFonts w:eastAsia="Yu Mincho"/>
                <w:b/>
                <w:bCs/>
              </w:rPr>
            </w:pPr>
            <w:r w:rsidRPr="005A7D29">
              <w:rPr>
                <w:rFonts w:eastAsia="Yu Mincho"/>
              </w:rPr>
              <w:t>išrašo iš teismo sprendimo arba</w:t>
            </w:r>
          </w:p>
          <w:p w14:paraId="4F622A93" w14:textId="77777777" w:rsidR="008E69B7" w:rsidRPr="005A7D29" w:rsidRDefault="008E69B7" w:rsidP="005A7D29">
            <w:pPr>
              <w:numPr>
                <w:ilvl w:val="0"/>
                <w:numId w:val="4"/>
              </w:numPr>
              <w:tabs>
                <w:tab w:val="left" w:pos="170"/>
              </w:tabs>
              <w:ind w:left="29" w:hanging="74"/>
              <w:jc w:val="both"/>
              <w:rPr>
                <w:rFonts w:eastAsia="Yu Mincho"/>
                <w:b/>
                <w:bCs/>
              </w:rPr>
            </w:pPr>
            <w:r w:rsidRPr="005A7D29">
              <w:rPr>
                <w:rFonts w:eastAsia="Yu Mincho"/>
              </w:rPr>
              <w:t>Informatikos ir ryšių departamento prie Vidaus reikalų ministerijos pažymos, arba</w:t>
            </w:r>
          </w:p>
          <w:p w14:paraId="040837DA" w14:textId="77777777" w:rsidR="008E69B7" w:rsidRPr="005A7D29" w:rsidRDefault="008E69B7" w:rsidP="005A7D29">
            <w:pPr>
              <w:numPr>
                <w:ilvl w:val="0"/>
                <w:numId w:val="4"/>
              </w:numPr>
              <w:tabs>
                <w:tab w:val="left" w:pos="170"/>
              </w:tabs>
              <w:ind w:left="29" w:hanging="74"/>
              <w:jc w:val="both"/>
              <w:rPr>
                <w:rFonts w:eastAsia="Yu Mincho"/>
                <w:b/>
                <w:bCs/>
              </w:rPr>
            </w:pPr>
            <w:r w:rsidRPr="005A7D29">
              <w:rPr>
                <w:rFonts w:eastAsia="Yu Mincho"/>
              </w:rPr>
              <w:lastRenderedPageBreak/>
              <w:t>valstybės įmonės Registrų centro Lietuvos Respublikos Vyriausybės nustatyta tvarka išduoto dokumento, patvirtinančio jungtinius kompetentingų institucijų tvarkomus duomenis.</w:t>
            </w:r>
          </w:p>
          <w:p w14:paraId="4A534FA1" w14:textId="77777777" w:rsidR="008E69B7" w:rsidRPr="005A7D29" w:rsidRDefault="008E69B7" w:rsidP="005A7D29">
            <w:pPr>
              <w:jc w:val="both"/>
              <w:rPr>
                <w:rFonts w:eastAsia="Yu Mincho"/>
              </w:rPr>
            </w:pPr>
            <w:r w:rsidRPr="005A7D29">
              <w:rPr>
                <w:rFonts w:eastAsia="Yu Mincho"/>
              </w:rPr>
              <w:t>Iš ne Lietuvoje įsteigtų subjektų reikalaujama:</w:t>
            </w:r>
          </w:p>
          <w:p w14:paraId="7922BE7C" w14:textId="77777777" w:rsidR="008E69B7" w:rsidRPr="005A7D29" w:rsidRDefault="008E69B7" w:rsidP="005A7D29">
            <w:pPr>
              <w:numPr>
                <w:ilvl w:val="0"/>
                <w:numId w:val="4"/>
              </w:numPr>
              <w:tabs>
                <w:tab w:val="left" w:pos="170"/>
              </w:tabs>
              <w:ind w:left="0" w:hanging="46"/>
              <w:jc w:val="both"/>
              <w:rPr>
                <w:rFonts w:eastAsia="Yu Mincho"/>
                <w:b/>
                <w:bCs/>
              </w:rPr>
            </w:pPr>
            <w:r w:rsidRPr="005A7D29">
              <w:rPr>
                <w:rFonts w:eastAsia="Yu Mincho"/>
              </w:rPr>
              <w:t>atitinkamos užsienio šalies institucijos dokumento</w:t>
            </w:r>
            <w:r w:rsidRPr="005A7D29">
              <w:rPr>
                <w:rFonts w:eastAsia="Yu Mincho"/>
                <w:vertAlign w:val="superscript"/>
              </w:rPr>
              <w:footnoteReference w:id="1"/>
            </w:r>
            <w:r w:rsidRPr="005A7D29">
              <w:rPr>
                <w:rFonts w:eastAsia="Yu Mincho"/>
              </w:rPr>
              <w:t>.</w:t>
            </w:r>
          </w:p>
          <w:p w14:paraId="44F28392" w14:textId="77777777" w:rsidR="008E69B7" w:rsidRPr="005A7D29" w:rsidRDefault="008E69B7" w:rsidP="005A7D29">
            <w:pPr>
              <w:jc w:val="both"/>
              <w:rPr>
                <w:b/>
                <w:bCs/>
              </w:rPr>
            </w:pPr>
          </w:p>
          <w:p w14:paraId="26AE60DE" w14:textId="77777777" w:rsidR="008E69B7" w:rsidRPr="005A7D29" w:rsidRDefault="008E69B7" w:rsidP="005A7D29">
            <w:pPr>
              <w:shd w:val="clear" w:color="auto" w:fill="FFFFFF"/>
              <w:jc w:val="both"/>
              <w:rPr>
                <w:lang w:eastAsia="lt-LT"/>
              </w:rPr>
            </w:pPr>
            <w:r w:rsidRPr="005A7D29">
              <w:rPr>
                <w:lang w:eastAsia="lt-LT"/>
              </w:rPr>
              <w:t xml:space="preserve">Nurodyti dokumentai turi būti išduoti </w:t>
            </w:r>
            <w:r w:rsidRPr="005A7D29">
              <w:rPr>
                <w:b/>
                <w:bCs/>
                <w:lang w:eastAsia="lt-LT"/>
              </w:rPr>
              <w:t xml:space="preserve">ne anksčiau kaip 180 dienų </w:t>
            </w:r>
            <w:r w:rsidRPr="005A7D29">
              <w:rPr>
                <w:lang w:eastAsia="lt-LT"/>
              </w:rPr>
              <w:t>iki tos dienos, kai tiekėjas Perkančiosios organizacijos prašymu turės pateikti pašalinimo pagrindų nebuvimą patvirtinančius dokumentus.</w:t>
            </w:r>
            <w:r w:rsidRPr="005A7D29">
              <w:t xml:space="preserve"> </w:t>
            </w:r>
            <w:r w:rsidRPr="005A7D29">
              <w:rPr>
                <w:lang w:eastAsia="lt-LT"/>
              </w:rPr>
              <w:t>Pavyzdys: jeigu Perkančioji organizacija 2022-10-10 kreipėsi į tiekėją prašydama iki 2022-10-14 pateikti įrodančius dokumentus, jis turi būti išduotas ne anksčiau kaip 180 dienų, jas skaičiuojant atgal nuo 2022-10-14.</w:t>
            </w:r>
          </w:p>
          <w:p w14:paraId="0AC6DC8C" w14:textId="77777777" w:rsidR="008E69B7" w:rsidRPr="005A7D29" w:rsidRDefault="008E69B7" w:rsidP="005A7D29">
            <w:pPr>
              <w:shd w:val="clear" w:color="auto" w:fill="FFFFFF"/>
              <w:jc w:val="both"/>
              <w:rPr>
                <w:lang w:eastAsia="lt-LT"/>
              </w:rPr>
            </w:pPr>
            <w:r w:rsidRPr="005A7D29">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A07ADAC" w14:textId="77777777" w:rsidR="008E69B7" w:rsidRPr="005A7D29" w:rsidRDefault="008E69B7" w:rsidP="005A7D29">
            <w:pPr>
              <w:shd w:val="clear" w:color="auto" w:fill="FFFFFF"/>
              <w:jc w:val="both"/>
              <w:rPr>
                <w:lang w:eastAsia="lt-LT"/>
              </w:rPr>
            </w:pPr>
          </w:p>
          <w:p w14:paraId="639E458C" w14:textId="77777777" w:rsidR="008E69B7" w:rsidRPr="005A7D29" w:rsidRDefault="008E69B7" w:rsidP="005A7D29">
            <w:pPr>
              <w:jc w:val="both"/>
            </w:pPr>
            <w:r w:rsidRPr="005A7D29">
              <w:rPr>
                <w:i/>
                <w:iCs/>
                <w:shd w:val="clear" w:color="auto" w:fill="FFFFFF"/>
                <w:lang w:eastAsia="lt-LT"/>
              </w:rPr>
              <w:t xml:space="preserve">Jei tiekėjas dokumentus pateikia kartu su pasiūlymu, nurodyti dokumentai turi būti išduoti </w:t>
            </w:r>
            <w:r w:rsidRPr="005A7D29">
              <w:rPr>
                <w:b/>
                <w:bCs/>
                <w:i/>
                <w:iCs/>
                <w:shd w:val="clear" w:color="auto" w:fill="FFFFFF"/>
                <w:lang w:eastAsia="lt-LT"/>
              </w:rPr>
              <w:t xml:space="preserve">ne anksčiau kaip 180 dienų </w:t>
            </w:r>
            <w:r w:rsidRPr="005A7D29">
              <w:rPr>
                <w:i/>
                <w:iCs/>
                <w:shd w:val="clear" w:color="auto" w:fill="FFFFFF"/>
                <w:lang w:eastAsia="lt-LT"/>
              </w:rPr>
              <w:t>iki paskutinės pasiūlymų pateikimo dienos (pasiūlymų pateikimo paskutinė diena neįskaičiuojama)</w:t>
            </w:r>
            <w:r w:rsidRPr="005A7D29">
              <w:t>.</w:t>
            </w:r>
          </w:p>
          <w:p w14:paraId="49DEF030" w14:textId="77777777" w:rsidR="008E69B7" w:rsidRPr="005A7D29" w:rsidRDefault="008E69B7" w:rsidP="005A7D29">
            <w:pPr>
              <w:jc w:val="both"/>
              <w:rPr>
                <w:i/>
                <w:iCs/>
              </w:rPr>
            </w:pPr>
            <w:r w:rsidRPr="005A7D29">
              <w:rPr>
                <w:i/>
                <w:iCs/>
              </w:rPr>
              <w:t xml:space="preserve">Jei dokumentas išduotas anksčiau, tačiau jame nurodytas galiojimo terminas ilgesnis nei paskutinės pasiūlymų pateikimo dienos terminas, toks dokumentas jo galiojimo laikotarpiu yra priimtinas. </w:t>
            </w:r>
          </w:p>
          <w:p w14:paraId="08B14399" w14:textId="77777777" w:rsidR="008E69B7" w:rsidRPr="005A7D29" w:rsidRDefault="008E69B7" w:rsidP="005A7D29">
            <w:pPr>
              <w:jc w:val="both"/>
              <w:rPr>
                <w:b/>
                <w:bCs/>
              </w:rPr>
            </w:pPr>
          </w:p>
          <w:p w14:paraId="137AF61D" w14:textId="2FB135DF" w:rsidR="008E69B7" w:rsidRPr="005A7D29" w:rsidRDefault="008E69B7" w:rsidP="005A7D29">
            <w:pPr>
              <w:jc w:val="both"/>
              <w:rPr>
                <w:b/>
                <w:bCs/>
              </w:rPr>
            </w:pPr>
            <w:r w:rsidRPr="005A7D29">
              <w:rPr>
                <w:b/>
                <w:bCs/>
              </w:rPr>
              <w:t xml:space="preserve">Jeigu yra sudarytas kolegialus priežiūros organas – stebėtojų taryba ir </w:t>
            </w:r>
            <w:r w:rsidRPr="005A7D29">
              <w:rPr>
                <w:b/>
                <w:bCs/>
              </w:rPr>
              <w:lastRenderedPageBreak/>
              <w:t xml:space="preserve">(ar) kolegialus valdymo organas – </w:t>
            </w:r>
            <w:r w:rsidRPr="00AC4F57">
              <w:rPr>
                <w:b/>
                <w:bCs/>
                <w:color w:val="000000" w:themeColor="text1"/>
              </w:rPr>
              <w:t>valdyba</w:t>
            </w:r>
            <w:r w:rsidR="00AC4F57" w:rsidRPr="00AC4F57">
              <w:rPr>
                <w:b/>
                <w:bCs/>
                <w:color w:val="000000" w:themeColor="text1"/>
              </w:rPr>
              <w:t xml:space="preserve"> (ar analogiški kiti priežiūros ar valdymo organai)</w:t>
            </w:r>
            <w:r w:rsidRPr="00AC4F57">
              <w:rPr>
                <w:b/>
                <w:bCs/>
                <w:color w:val="000000" w:themeColor="text1"/>
              </w:rPr>
              <w:t xml:space="preserve">, </w:t>
            </w:r>
            <w:r w:rsidRPr="005A7D29">
              <w:rPr>
                <w:b/>
                <w:bCs/>
              </w:rPr>
              <w:t>turi būti pateikiami visų šių asmenų dokumentai, patvirtinantys, kad jie neatitinka šiame punkte nurodyto pašalinimo pagrindo.</w:t>
            </w:r>
          </w:p>
          <w:p w14:paraId="6F406C7B" w14:textId="77777777" w:rsidR="008E69B7" w:rsidRPr="005A7D29" w:rsidRDefault="008E69B7" w:rsidP="005A7D29">
            <w:pPr>
              <w:jc w:val="both"/>
              <w:rPr>
                <w:b/>
                <w:bCs/>
              </w:rPr>
            </w:pPr>
            <w:r w:rsidRPr="005A7D29">
              <w:rPr>
                <w:b/>
                <w:bCs/>
              </w:rPr>
              <w:t xml:space="preserve">Jeigu stebėtojų tarybą ir (ar) valdybą sudaro užsienio šalių piliečiai, tokiu atveju teikiami </w:t>
            </w:r>
            <w:r w:rsidRPr="005A7D29">
              <w:rPr>
                <w:b/>
                <w:bCs/>
                <w:spacing w:val="2"/>
              </w:rPr>
              <w:t>pilietybės valstybės kompetentingų institucijų išduoti dokumentai.</w:t>
            </w:r>
            <w:r w:rsidRPr="005A7D29">
              <w:rPr>
                <w:b/>
                <w:bCs/>
              </w:rPr>
              <w:t xml:space="preserve"> </w:t>
            </w:r>
          </w:p>
          <w:p w14:paraId="158EA27F" w14:textId="40F81E46" w:rsidR="008E69B7" w:rsidRPr="005A7D29" w:rsidRDefault="008E69B7" w:rsidP="005A7D29">
            <w:pPr>
              <w:jc w:val="both"/>
            </w:pPr>
            <w:r w:rsidRPr="005A7D29">
              <w:rPr>
                <w:b/>
                <w:bCs/>
              </w:rPr>
              <w:t xml:space="preserve">Taip pat turi būti pateikiamas tiekėjo steigimo ar kitas lygiavertis dokumentas (pvz. įstatai, VĮ Registrų centro išplėstinis išrašas), kuriame nurodyti asmenys, įeinantys į stebėtojų tarybą ir (ar) </w:t>
            </w:r>
            <w:r w:rsidRPr="00AC4F57">
              <w:rPr>
                <w:b/>
                <w:bCs/>
                <w:color w:val="000000" w:themeColor="text1"/>
              </w:rPr>
              <w:t>valdybą</w:t>
            </w:r>
            <w:r w:rsidR="00AC4F57">
              <w:rPr>
                <w:b/>
                <w:bCs/>
                <w:color w:val="000000" w:themeColor="text1"/>
              </w:rPr>
              <w:t xml:space="preserve"> </w:t>
            </w:r>
            <w:r w:rsidR="00AC4F57" w:rsidRPr="00AC4F57">
              <w:rPr>
                <w:b/>
                <w:bCs/>
                <w:color w:val="000000" w:themeColor="text1"/>
              </w:rPr>
              <w:t>(ar kitus atitinkamus priežiūros ar valdymo organus)</w:t>
            </w:r>
            <w:r w:rsidRPr="00AC4F57">
              <w:rPr>
                <w:color w:val="000000" w:themeColor="text1"/>
              </w:rPr>
              <w:t xml:space="preserve">. </w:t>
            </w:r>
            <w:r w:rsidRPr="005A7D29">
              <w:rPr>
                <w:i/>
                <w:iCs/>
              </w:rPr>
              <w:t>Šiam  dokumentui</w:t>
            </w:r>
            <w:r w:rsidRPr="005A7D29">
              <w:t xml:space="preserve"> </w:t>
            </w:r>
            <w:r w:rsidRPr="005A7D29">
              <w:rPr>
                <w:i/>
                <w:iCs/>
              </w:rPr>
              <w:t>netaikomas reikalavimas dėl dokumento išdavimo ne anksčiau kaip 180 dienų iki pašalinimo pagrindų nebuvimą patvirtinančių dokumentų</w:t>
            </w:r>
            <w:r w:rsidRPr="005A7D29">
              <w:t xml:space="preserve"> </w:t>
            </w:r>
            <w:r w:rsidRPr="005A7D29">
              <w:rPr>
                <w:i/>
                <w:iCs/>
              </w:rPr>
              <w:t>pateikimo/iki paskutinės pasiūlymų pateikimo dienos termino pabaigos terminas.</w:t>
            </w:r>
          </w:p>
          <w:p w14:paraId="1BFCA6B3" w14:textId="77777777" w:rsidR="008E69B7" w:rsidRPr="005A7D29" w:rsidRDefault="008E69B7" w:rsidP="005A7D29">
            <w:pPr>
              <w:jc w:val="both"/>
            </w:pPr>
          </w:p>
          <w:p w14:paraId="4693DC38" w14:textId="77777777" w:rsidR="008E69B7" w:rsidRPr="005A7D29" w:rsidRDefault="008E69B7" w:rsidP="005A7D29">
            <w:pPr>
              <w:jc w:val="both"/>
              <w:rPr>
                <w:i/>
                <w:highlight w:val="yellow"/>
              </w:rPr>
            </w:pPr>
            <w:r w:rsidRPr="005A7D29">
              <w:rPr>
                <w:i/>
                <w:iCs/>
              </w:rPr>
              <w:t>Pateikiami skenuoti dokumentai elektronine forma ar pasirašyti el. parašu.</w:t>
            </w:r>
          </w:p>
        </w:tc>
      </w:tr>
      <w:tr w:rsidR="00D33878" w:rsidRPr="005A7D29" w14:paraId="5D267F4E" w14:textId="77777777" w:rsidTr="00B95580">
        <w:tc>
          <w:tcPr>
            <w:tcW w:w="1134" w:type="dxa"/>
          </w:tcPr>
          <w:p w14:paraId="123868E5" w14:textId="18AF3B3E" w:rsidR="00D33878" w:rsidRPr="00D33878" w:rsidRDefault="00D33878" w:rsidP="005A7D29">
            <w:pPr>
              <w:jc w:val="both"/>
            </w:pPr>
            <w:r w:rsidRPr="00D33878">
              <w:lastRenderedPageBreak/>
              <w:t>15.1.2.</w:t>
            </w:r>
          </w:p>
        </w:tc>
        <w:tc>
          <w:tcPr>
            <w:tcW w:w="4253" w:type="dxa"/>
          </w:tcPr>
          <w:p w14:paraId="191CCA7F" w14:textId="17AE1BB0" w:rsidR="00D33878" w:rsidRPr="005A7D29" w:rsidRDefault="00B40238" w:rsidP="005A7D29">
            <w:pPr>
              <w:jc w:val="both"/>
            </w:pPr>
            <w:r>
              <w:rPr>
                <w:rStyle w:val="normaltextrun"/>
                <w:color w:val="000000" w:themeColor="text1"/>
                <w:shd w:val="clear" w:color="auto" w:fill="FFFFFF"/>
              </w:rPr>
              <w:t>Tiekėjas yra neatlikęs jam paskirtos baudžiamojo poveikio priemonės – uždraudimo juridiniam asmeniui dalyvauti viešuosiuose pirkimuose.</w:t>
            </w:r>
            <w:r>
              <w:rPr>
                <w:rStyle w:val="eop"/>
                <w:color w:val="000000" w:themeColor="text1"/>
                <w:shd w:val="clear" w:color="auto" w:fill="FFFFFF"/>
              </w:rPr>
              <w:t> </w:t>
            </w:r>
          </w:p>
        </w:tc>
        <w:tc>
          <w:tcPr>
            <w:tcW w:w="4252" w:type="dxa"/>
          </w:tcPr>
          <w:p w14:paraId="0091318C" w14:textId="4D403B41" w:rsidR="00D33878" w:rsidRPr="005A7D29" w:rsidRDefault="00D33878" w:rsidP="005A7D29">
            <w:pPr>
              <w:jc w:val="both"/>
              <w:rPr>
                <w:rFonts w:eastAsia="Yu Mincho"/>
              </w:rPr>
            </w:pPr>
            <w:r w:rsidRPr="00031EB2">
              <w:t>Iš Lietuvoje įsteigtų subjektų įrodančių dokumentų nereikalaujama. Užtenka pateikto EBVPD.</w:t>
            </w:r>
          </w:p>
        </w:tc>
      </w:tr>
      <w:tr w:rsidR="008E69B7" w:rsidRPr="005A7D29" w14:paraId="03BA6053" w14:textId="77777777" w:rsidTr="00B95580">
        <w:tc>
          <w:tcPr>
            <w:tcW w:w="1134" w:type="dxa"/>
          </w:tcPr>
          <w:p w14:paraId="535D3DE5" w14:textId="1E25CAB4" w:rsidR="008E69B7" w:rsidRPr="00D33878" w:rsidRDefault="008E69B7" w:rsidP="005A7D29">
            <w:pPr>
              <w:jc w:val="both"/>
            </w:pPr>
            <w:r w:rsidRPr="00D33878">
              <w:t>1</w:t>
            </w:r>
            <w:r w:rsidR="00770771" w:rsidRPr="00D33878">
              <w:t>5</w:t>
            </w:r>
            <w:r w:rsidRPr="00D33878">
              <w:t>.1.</w:t>
            </w:r>
            <w:r w:rsidR="00D33878">
              <w:t>3</w:t>
            </w:r>
            <w:r w:rsidRPr="00D33878">
              <w:t>.</w:t>
            </w:r>
          </w:p>
        </w:tc>
        <w:tc>
          <w:tcPr>
            <w:tcW w:w="4253" w:type="dxa"/>
          </w:tcPr>
          <w:p w14:paraId="3B1C6F01" w14:textId="77777777" w:rsidR="008E69B7" w:rsidRPr="005A7D29" w:rsidRDefault="008E69B7" w:rsidP="005A7D29">
            <w:pPr>
              <w:pStyle w:val="Betarp"/>
              <w:jc w:val="both"/>
              <w:rPr>
                <w:rFonts w:ascii="Times New Roman" w:hAnsi="Times New Roman" w:cs="Times New Roman"/>
                <w:b/>
                <w:bCs/>
                <w:sz w:val="24"/>
                <w:szCs w:val="24"/>
              </w:rPr>
            </w:pPr>
            <w:r w:rsidRPr="005A7D29">
              <w:rPr>
                <w:rFonts w:ascii="Times New Roman"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CDB5A05" w14:textId="77777777" w:rsidR="008E69B7" w:rsidRPr="005A7D29" w:rsidRDefault="008E69B7" w:rsidP="005A7D29">
            <w:pPr>
              <w:pStyle w:val="Betarp"/>
              <w:jc w:val="both"/>
              <w:rPr>
                <w:rFonts w:ascii="Times New Roman" w:hAnsi="Times New Roman" w:cs="Times New Roman"/>
                <w:b/>
                <w:bCs/>
                <w:sz w:val="24"/>
                <w:szCs w:val="24"/>
              </w:rPr>
            </w:pPr>
            <w:r w:rsidRPr="005A7D29">
              <w:rPr>
                <w:rFonts w:ascii="Times New Roman" w:hAnsi="Times New Roman" w:cs="Times New Roman"/>
                <w:bCs/>
                <w:sz w:val="24"/>
                <w:szCs w:val="24"/>
              </w:rPr>
              <w:t>Laikoma, kad tiekėjas nuteistas už aukščiau nurodytą nusikalstamą veiką, kai dėl:</w:t>
            </w:r>
          </w:p>
          <w:p w14:paraId="161957CC" w14:textId="77777777" w:rsidR="008E69B7" w:rsidRPr="005A7D29" w:rsidRDefault="008E69B7" w:rsidP="005A7D29">
            <w:pPr>
              <w:pStyle w:val="Betarp"/>
              <w:jc w:val="both"/>
              <w:rPr>
                <w:rFonts w:ascii="Times New Roman" w:hAnsi="Times New Roman" w:cs="Times New Roman"/>
                <w:b/>
                <w:bCs/>
                <w:sz w:val="24"/>
                <w:szCs w:val="24"/>
              </w:rPr>
            </w:pPr>
            <w:r w:rsidRPr="005A7D29">
              <w:rPr>
                <w:rFonts w:ascii="Times New Roman" w:hAnsi="Times New Roman" w:cs="Times New Roman"/>
                <w:bCs/>
                <w:sz w:val="24"/>
                <w:szCs w:val="24"/>
              </w:rPr>
              <w:t xml:space="preserve">1) tiekėjo, kuris yra fizinis asmuo, per pastaruosius 5 metus buvo priimtas ir įsiteisėjęs apkaltinamasis teismo </w:t>
            </w:r>
            <w:r w:rsidRPr="005A7D29">
              <w:rPr>
                <w:rFonts w:ascii="Times New Roman" w:hAnsi="Times New Roman" w:cs="Times New Roman"/>
                <w:bCs/>
                <w:sz w:val="24"/>
                <w:szCs w:val="24"/>
              </w:rPr>
              <w:lastRenderedPageBreak/>
              <w:t>nuosprendis ir šis asmuo turi neišnykusį ar nepanaikintą teistumą;</w:t>
            </w:r>
          </w:p>
          <w:p w14:paraId="6549E8C0" w14:textId="77777777" w:rsidR="008E69B7" w:rsidRPr="005A7D29" w:rsidRDefault="008E69B7" w:rsidP="005A7D29">
            <w:pPr>
              <w:pStyle w:val="Betarp"/>
              <w:jc w:val="both"/>
              <w:rPr>
                <w:rFonts w:ascii="Times New Roman" w:hAnsi="Times New Roman" w:cs="Times New Roman"/>
                <w:b/>
                <w:bCs/>
                <w:sz w:val="24"/>
                <w:szCs w:val="24"/>
              </w:rPr>
            </w:pPr>
            <w:r w:rsidRPr="005A7D29">
              <w:rPr>
                <w:rFonts w:ascii="Times New Roman" w:hAnsi="Times New Roman" w:cs="Times New Roman"/>
                <w:bCs/>
                <w:sz w:val="24"/>
                <w:szCs w:val="24"/>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72FE11" w14:textId="77777777" w:rsidR="008E69B7" w:rsidRPr="005A7D29" w:rsidRDefault="008E69B7" w:rsidP="005A7D29">
            <w:pPr>
              <w:pStyle w:val="Betarp"/>
              <w:jc w:val="both"/>
              <w:rPr>
                <w:rFonts w:ascii="Times New Roman" w:hAnsi="Times New Roman" w:cs="Times New Roman"/>
                <w:b/>
                <w:bCs/>
                <w:sz w:val="24"/>
                <w:szCs w:val="24"/>
              </w:rPr>
            </w:pPr>
          </w:p>
          <w:p w14:paraId="5989B6BA" w14:textId="77777777" w:rsidR="008E69B7" w:rsidRPr="005A7D29" w:rsidRDefault="008E69B7" w:rsidP="005A7D29">
            <w:pPr>
              <w:pStyle w:val="Betarp"/>
              <w:jc w:val="both"/>
              <w:rPr>
                <w:rFonts w:ascii="Times New Roman" w:hAnsi="Times New Roman" w:cs="Times New Roman"/>
                <w:b/>
                <w:bCs/>
                <w:sz w:val="24"/>
                <w:szCs w:val="24"/>
              </w:rPr>
            </w:pPr>
            <w:r w:rsidRPr="005A7D29">
              <w:rPr>
                <w:rFonts w:ascii="Times New Roman" w:hAnsi="Times New Roman" w:cs="Times New Roman"/>
                <w:bCs/>
                <w:sz w:val="24"/>
                <w:szCs w:val="24"/>
              </w:rPr>
              <w:t>Tačiau ši nuostata netaikoma, jeigu:</w:t>
            </w:r>
          </w:p>
          <w:p w14:paraId="1333F4A2" w14:textId="77777777" w:rsidR="008E69B7" w:rsidRPr="005A7D29" w:rsidRDefault="008E69B7" w:rsidP="005A7D29">
            <w:pPr>
              <w:pStyle w:val="Betarp"/>
              <w:jc w:val="both"/>
              <w:rPr>
                <w:rFonts w:ascii="Times New Roman" w:hAnsi="Times New Roman" w:cs="Times New Roman"/>
                <w:b/>
                <w:bCs/>
                <w:sz w:val="24"/>
                <w:szCs w:val="24"/>
              </w:rPr>
            </w:pPr>
            <w:r w:rsidRPr="005A7D29">
              <w:rPr>
                <w:rFonts w:ascii="Times New Roman" w:hAnsi="Times New Roman" w:cs="Times New Roman"/>
                <w:bCs/>
                <w:sz w:val="24"/>
                <w:szCs w:val="24"/>
              </w:rPr>
              <w:t>1) tiekėjas yra įsipareigojęs sumokėti mokesčius, įskaitant socialinio draudimo įmokas ir dėl to laikomas jau įvykdžiusiu šioje dalyje nurodytus įsipareigojimus;</w:t>
            </w:r>
          </w:p>
          <w:p w14:paraId="4B3CB661" w14:textId="77777777" w:rsidR="008E69B7" w:rsidRPr="005A7D29" w:rsidRDefault="008E69B7" w:rsidP="005A7D29">
            <w:pPr>
              <w:pStyle w:val="Betarp"/>
              <w:jc w:val="both"/>
              <w:rPr>
                <w:rFonts w:ascii="Times New Roman" w:hAnsi="Times New Roman" w:cs="Times New Roman"/>
                <w:b/>
                <w:bCs/>
                <w:sz w:val="24"/>
                <w:szCs w:val="24"/>
              </w:rPr>
            </w:pPr>
            <w:r w:rsidRPr="005A7D29">
              <w:rPr>
                <w:rFonts w:ascii="Times New Roman" w:hAnsi="Times New Roman" w:cs="Times New Roman"/>
                <w:bCs/>
                <w:sz w:val="24"/>
                <w:szCs w:val="24"/>
              </w:rPr>
              <w:t>2) įsiskolinimo suma neviršija 50 Eur (penkiasdešimt eurų);</w:t>
            </w:r>
          </w:p>
          <w:p w14:paraId="732D84AC" w14:textId="77777777" w:rsidR="008E69B7" w:rsidRPr="005A7D29" w:rsidRDefault="008E69B7" w:rsidP="005A7D29">
            <w:pPr>
              <w:jc w:val="both"/>
            </w:pPr>
            <w:r w:rsidRPr="005A7D29">
              <w:rPr>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r w:rsidRPr="005A7D29">
              <w:t>.</w:t>
            </w:r>
          </w:p>
          <w:p w14:paraId="3447A7BB" w14:textId="77777777" w:rsidR="008E69B7" w:rsidRPr="005A7D29" w:rsidRDefault="008E69B7" w:rsidP="005A7D29">
            <w:pPr>
              <w:jc w:val="both"/>
            </w:pPr>
          </w:p>
          <w:p w14:paraId="3BFA847B" w14:textId="77777777" w:rsidR="008E69B7" w:rsidRPr="005A7D29" w:rsidRDefault="008E69B7" w:rsidP="005A7D29">
            <w:pPr>
              <w:jc w:val="both"/>
            </w:pPr>
          </w:p>
          <w:p w14:paraId="14B92A78" w14:textId="77777777" w:rsidR="008E69B7" w:rsidRPr="005A7D29" w:rsidRDefault="008E69B7" w:rsidP="005A7D29">
            <w:pPr>
              <w:jc w:val="both"/>
            </w:pPr>
          </w:p>
        </w:tc>
        <w:tc>
          <w:tcPr>
            <w:tcW w:w="4252" w:type="dxa"/>
          </w:tcPr>
          <w:p w14:paraId="1E9EF185" w14:textId="77777777" w:rsidR="008E69B7" w:rsidRPr="005A7D29" w:rsidRDefault="008E69B7" w:rsidP="005A7D29">
            <w:pPr>
              <w:pStyle w:val="Betarp"/>
              <w:jc w:val="both"/>
              <w:rPr>
                <w:rFonts w:ascii="Times New Roman" w:hAnsi="Times New Roman" w:cs="Times New Roman"/>
                <w:b/>
                <w:bCs/>
                <w:sz w:val="24"/>
                <w:szCs w:val="24"/>
              </w:rPr>
            </w:pPr>
            <w:r w:rsidRPr="005A7D29">
              <w:rPr>
                <w:rFonts w:ascii="Times New Roman" w:hAnsi="Times New Roman" w:cs="Times New Roman"/>
                <w:sz w:val="24"/>
                <w:szCs w:val="24"/>
              </w:rPr>
              <w:lastRenderedPageBreak/>
              <w:t xml:space="preserve">1) </w:t>
            </w:r>
            <w:r w:rsidRPr="005A7D29">
              <w:rPr>
                <w:rFonts w:ascii="Times New Roman" w:hAnsi="Times New Roman" w:cs="Times New Roman"/>
                <w:b/>
                <w:bCs/>
                <w:sz w:val="24"/>
                <w:szCs w:val="24"/>
              </w:rPr>
              <w:t>Dėl įsipareigojimų, susijusių su mokesčių mokėjimu, įvykdymo</w:t>
            </w:r>
            <w:r w:rsidRPr="005A7D29">
              <w:rPr>
                <w:rFonts w:ascii="Times New Roman" w:hAnsi="Times New Roman" w:cs="Times New Roman"/>
                <w:sz w:val="24"/>
                <w:szCs w:val="24"/>
              </w:rPr>
              <w:t xml:space="preserve"> iš Lietuvoje įsteigtų subjektų prašoma:</w:t>
            </w:r>
          </w:p>
          <w:p w14:paraId="52A4506F" w14:textId="77777777" w:rsidR="008E69B7" w:rsidRPr="005A7D29" w:rsidRDefault="008E69B7" w:rsidP="005A7D29">
            <w:pPr>
              <w:pStyle w:val="Betarp"/>
              <w:numPr>
                <w:ilvl w:val="0"/>
                <w:numId w:val="7"/>
              </w:numPr>
              <w:tabs>
                <w:tab w:val="left" w:pos="317"/>
              </w:tabs>
              <w:ind w:left="34" w:firstLine="0"/>
              <w:jc w:val="both"/>
              <w:rPr>
                <w:rFonts w:ascii="Times New Roman" w:hAnsi="Times New Roman" w:cs="Times New Roman"/>
                <w:sz w:val="24"/>
                <w:szCs w:val="24"/>
              </w:rPr>
            </w:pPr>
            <w:r w:rsidRPr="005A7D29">
              <w:rPr>
                <w:rFonts w:ascii="Times New Roman" w:hAnsi="Times New Roman" w:cs="Times New Roman"/>
                <w:sz w:val="24"/>
                <w:szCs w:val="24"/>
              </w:rPr>
              <w:t>išrašo iš teismo sprendimo (jei toks yra) arba Valstybinės mokesčių inspekcijos prie Lietuvos Respublikos finansų ministerijos išduoto dokumento,</w:t>
            </w:r>
          </w:p>
          <w:p w14:paraId="04AE995B" w14:textId="77777777" w:rsidR="008E69B7" w:rsidRPr="005A7D29" w:rsidRDefault="008E69B7" w:rsidP="005A7D29">
            <w:pPr>
              <w:pStyle w:val="Betarp"/>
              <w:numPr>
                <w:ilvl w:val="0"/>
                <w:numId w:val="6"/>
              </w:numPr>
              <w:tabs>
                <w:tab w:val="left" w:pos="317"/>
              </w:tabs>
              <w:ind w:left="34" w:firstLine="0"/>
              <w:jc w:val="both"/>
              <w:rPr>
                <w:rFonts w:ascii="Times New Roman" w:hAnsi="Times New Roman" w:cs="Times New Roman"/>
                <w:sz w:val="24"/>
                <w:szCs w:val="24"/>
              </w:rPr>
            </w:pPr>
            <w:r w:rsidRPr="005A7D29">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93DE22B" w14:textId="77777777" w:rsidR="008E69B7" w:rsidRPr="005A7D29" w:rsidRDefault="008E69B7" w:rsidP="005A7D29">
            <w:pPr>
              <w:pStyle w:val="Betarp"/>
              <w:jc w:val="both"/>
              <w:rPr>
                <w:rFonts w:ascii="Times New Roman" w:hAnsi="Times New Roman" w:cs="Times New Roman"/>
                <w:sz w:val="24"/>
                <w:szCs w:val="24"/>
              </w:rPr>
            </w:pPr>
          </w:p>
          <w:p w14:paraId="161A689C" w14:textId="77777777" w:rsidR="008E69B7" w:rsidRPr="005A7D29" w:rsidRDefault="008E69B7" w:rsidP="005A7D29">
            <w:pPr>
              <w:pStyle w:val="Betarp"/>
              <w:jc w:val="both"/>
              <w:rPr>
                <w:rFonts w:ascii="Times New Roman" w:hAnsi="Times New Roman" w:cs="Times New Roman"/>
                <w:sz w:val="24"/>
                <w:szCs w:val="24"/>
              </w:rPr>
            </w:pPr>
            <w:r w:rsidRPr="005A7D29">
              <w:rPr>
                <w:rFonts w:ascii="Times New Roman" w:hAnsi="Times New Roman" w:cs="Times New Roman"/>
                <w:sz w:val="24"/>
                <w:szCs w:val="24"/>
              </w:rPr>
              <w:t>Iš ne Lietuvoje įsteigtų subjektų reikalaujama:</w:t>
            </w:r>
          </w:p>
          <w:p w14:paraId="0E2BEC1C" w14:textId="77777777" w:rsidR="008E69B7" w:rsidRPr="005A7D29" w:rsidRDefault="008E69B7" w:rsidP="005A7D29">
            <w:pPr>
              <w:pStyle w:val="Betarp"/>
              <w:numPr>
                <w:ilvl w:val="0"/>
                <w:numId w:val="4"/>
              </w:numPr>
              <w:tabs>
                <w:tab w:val="left" w:pos="175"/>
              </w:tabs>
              <w:ind w:left="0" w:hanging="46"/>
              <w:jc w:val="both"/>
              <w:rPr>
                <w:rFonts w:ascii="Times New Roman" w:hAnsi="Times New Roman" w:cs="Times New Roman"/>
                <w:b/>
                <w:bCs/>
                <w:sz w:val="24"/>
                <w:szCs w:val="24"/>
              </w:rPr>
            </w:pPr>
            <w:r w:rsidRPr="005A7D29">
              <w:rPr>
                <w:rFonts w:ascii="Times New Roman" w:hAnsi="Times New Roman" w:cs="Times New Roman"/>
                <w:sz w:val="24"/>
                <w:szCs w:val="24"/>
              </w:rPr>
              <w:t>atitinkamos užsienio šalies institucijos dokumento</w:t>
            </w:r>
            <w:r w:rsidRPr="005A7D29">
              <w:rPr>
                <w:rStyle w:val="Puslapioinaosnuoroda"/>
                <w:rFonts w:ascii="Times New Roman" w:hAnsi="Times New Roman" w:cs="Times New Roman"/>
                <w:sz w:val="24"/>
                <w:szCs w:val="24"/>
              </w:rPr>
              <w:footnoteReference w:id="2"/>
            </w:r>
            <w:r w:rsidRPr="005A7D29">
              <w:rPr>
                <w:rFonts w:ascii="Times New Roman" w:hAnsi="Times New Roman" w:cs="Times New Roman"/>
                <w:sz w:val="24"/>
                <w:szCs w:val="24"/>
              </w:rPr>
              <w:t>.</w:t>
            </w:r>
          </w:p>
          <w:p w14:paraId="460DB3EE" w14:textId="77777777" w:rsidR="008E69B7" w:rsidRPr="005A7D29" w:rsidRDefault="008E69B7" w:rsidP="005A7D29">
            <w:pPr>
              <w:shd w:val="clear" w:color="auto" w:fill="FFFFFF"/>
              <w:jc w:val="both"/>
              <w:rPr>
                <w:lang w:eastAsia="lt-LT"/>
              </w:rPr>
            </w:pPr>
          </w:p>
          <w:p w14:paraId="16BC8F6D" w14:textId="77777777" w:rsidR="008E69B7" w:rsidRPr="005A7D29" w:rsidRDefault="008E69B7" w:rsidP="005A7D29">
            <w:pPr>
              <w:pStyle w:val="Betarp"/>
              <w:jc w:val="both"/>
              <w:rPr>
                <w:rFonts w:ascii="Times New Roman" w:hAnsi="Times New Roman" w:cs="Times New Roman"/>
                <w:i/>
                <w:iCs/>
                <w:color w:val="000000" w:themeColor="text1"/>
                <w:sz w:val="24"/>
                <w:szCs w:val="24"/>
              </w:rPr>
            </w:pPr>
            <w:r w:rsidRPr="005A7D29">
              <w:rPr>
                <w:rFonts w:ascii="Times New Roman" w:hAnsi="Times New Roman" w:cs="Times New Roman"/>
                <w:sz w:val="24"/>
                <w:szCs w:val="24"/>
              </w:rPr>
              <w:t xml:space="preserve">Nurodyti dokumentai </w:t>
            </w:r>
            <w:r w:rsidRPr="005A7D29">
              <w:rPr>
                <w:rFonts w:ascii="Times New Roman" w:hAnsi="Times New Roman" w:cs="Times New Roman"/>
                <w:b/>
                <w:sz w:val="24"/>
                <w:szCs w:val="24"/>
              </w:rPr>
              <w:t xml:space="preserve">turi būti išduoti ne anksčiau kaip </w:t>
            </w:r>
            <w:r w:rsidRPr="005A7D29">
              <w:rPr>
                <w:rFonts w:ascii="Times New Roman" w:hAnsi="Times New Roman" w:cs="Times New Roman"/>
                <w:b/>
                <w:color w:val="000000" w:themeColor="text1"/>
                <w:sz w:val="24"/>
                <w:szCs w:val="24"/>
              </w:rPr>
              <w:t>120 dienų</w:t>
            </w:r>
            <w:r w:rsidRPr="005A7D29">
              <w:rPr>
                <w:rFonts w:ascii="Times New Roman" w:hAnsi="Times New Roman" w:cs="Times New Roman"/>
                <w:color w:val="000000" w:themeColor="text1"/>
                <w:sz w:val="24"/>
                <w:szCs w:val="24"/>
              </w:rPr>
              <w:t xml:space="preserve"> </w:t>
            </w:r>
            <w:r w:rsidRPr="005A7D29">
              <w:rPr>
                <w:rFonts w:ascii="Times New Roman" w:hAnsi="Times New Roman" w:cs="Times New Roman"/>
                <w:sz w:val="24"/>
                <w:szCs w:val="24"/>
              </w:rPr>
              <w:t xml:space="preserve">iki </w:t>
            </w:r>
            <w:r w:rsidRPr="005A7D29">
              <w:rPr>
                <w:rFonts w:ascii="Times New Roman" w:eastAsia="Times New Roman" w:hAnsi="Times New Roman" w:cs="Times New Roman"/>
                <w:iCs/>
                <w:sz w:val="24"/>
                <w:szCs w:val="24"/>
              </w:rPr>
              <w:t>tos dienos, kai tiekėjas perkančiosios organizacijos prašymu turės pateikti pašalinimo pagrindų nebuvimą patvirtinančius dok</w:t>
            </w:r>
            <w:r w:rsidRPr="005A7D29">
              <w:rPr>
                <w:rFonts w:ascii="Times New Roman" w:eastAsia="Times New Roman" w:hAnsi="Times New Roman" w:cs="Times New Roman"/>
                <w:sz w:val="24"/>
                <w:szCs w:val="24"/>
              </w:rPr>
              <w:t>umentus</w:t>
            </w:r>
            <w:r w:rsidRPr="005A7D29">
              <w:rPr>
                <w:rFonts w:ascii="Times New Roman" w:hAnsi="Times New Roman" w:cs="Times New Roman"/>
                <w:sz w:val="24"/>
                <w:szCs w:val="24"/>
              </w:rPr>
              <w:t xml:space="preserve">. </w:t>
            </w:r>
            <w:r w:rsidRPr="005A7D29">
              <w:rPr>
                <w:rFonts w:ascii="Times New Roman" w:hAnsi="Times New Roman" w:cs="Times New Roman"/>
                <w:bCs/>
                <w:iCs/>
                <w:color w:val="000000" w:themeColor="text1"/>
                <w:sz w:val="24"/>
                <w:szCs w:val="24"/>
              </w:rPr>
              <w:t>Pavyzdys</w:t>
            </w:r>
            <w:r w:rsidRPr="005A7D29">
              <w:rPr>
                <w:rFonts w:ascii="Times New Roman" w:hAnsi="Times New Roman" w:cs="Times New Roman"/>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r w:rsidRPr="005A7D29">
              <w:rPr>
                <w:rFonts w:ascii="Times New Roman" w:hAnsi="Times New Roman" w:cs="Times New Roman"/>
                <w:i/>
                <w:iCs/>
                <w:color w:val="000000" w:themeColor="text1"/>
                <w:sz w:val="24"/>
                <w:szCs w:val="24"/>
              </w:rPr>
              <w:t xml:space="preserve"> </w:t>
            </w:r>
          </w:p>
          <w:p w14:paraId="5AD6F388" w14:textId="77777777" w:rsidR="008E69B7" w:rsidRPr="005A7D29" w:rsidRDefault="008E69B7" w:rsidP="005A7D29">
            <w:pPr>
              <w:pStyle w:val="Betarp"/>
              <w:jc w:val="both"/>
              <w:rPr>
                <w:rFonts w:ascii="Times New Roman" w:hAnsi="Times New Roman" w:cs="Times New Roman"/>
                <w:b/>
                <w:bCs/>
                <w:sz w:val="24"/>
                <w:szCs w:val="24"/>
              </w:rPr>
            </w:pPr>
            <w:r w:rsidRPr="005A7D29">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3498552" w14:textId="77777777" w:rsidR="008E69B7" w:rsidRPr="005A7D29" w:rsidRDefault="008E69B7" w:rsidP="005A7D29">
            <w:pPr>
              <w:pStyle w:val="Betarp"/>
              <w:jc w:val="both"/>
              <w:rPr>
                <w:rFonts w:ascii="Times New Roman" w:hAnsi="Times New Roman" w:cs="Times New Roman"/>
                <w:i/>
                <w:iCs/>
                <w:sz w:val="24"/>
                <w:szCs w:val="24"/>
              </w:rPr>
            </w:pPr>
          </w:p>
          <w:p w14:paraId="368C5742" w14:textId="77777777" w:rsidR="008E69B7" w:rsidRPr="005A7D29" w:rsidRDefault="008E69B7" w:rsidP="005A7D29">
            <w:pPr>
              <w:pStyle w:val="Betarp"/>
              <w:jc w:val="both"/>
              <w:rPr>
                <w:rFonts w:ascii="Times New Roman" w:hAnsi="Times New Roman" w:cs="Times New Roman"/>
                <w:b/>
                <w:bCs/>
                <w:sz w:val="24"/>
                <w:szCs w:val="24"/>
              </w:rPr>
            </w:pPr>
            <w:r w:rsidRPr="005A7D29">
              <w:rPr>
                <w:rFonts w:ascii="Times New Roman" w:hAnsi="Times New Roman" w:cs="Times New Roman"/>
                <w:i/>
                <w:iCs/>
                <w:sz w:val="24"/>
                <w:szCs w:val="24"/>
                <w:shd w:val="clear" w:color="auto" w:fill="FFFFFF"/>
                <w:lang w:eastAsia="lt-LT"/>
              </w:rPr>
              <w:t xml:space="preserve">Jei tiekėjas dokumentus pateikia kartu su pasiūlymu, nurodyti dokumentai turi būti išduoti </w:t>
            </w:r>
            <w:r w:rsidRPr="005A7D29">
              <w:rPr>
                <w:rFonts w:ascii="Times New Roman" w:hAnsi="Times New Roman" w:cs="Times New Roman"/>
                <w:b/>
                <w:bCs/>
                <w:i/>
                <w:iCs/>
                <w:sz w:val="24"/>
                <w:szCs w:val="24"/>
                <w:shd w:val="clear" w:color="auto" w:fill="FFFFFF"/>
                <w:lang w:eastAsia="lt-LT"/>
              </w:rPr>
              <w:t xml:space="preserve">ne anksčiau kaip 120 dienų </w:t>
            </w:r>
            <w:r w:rsidRPr="005A7D29">
              <w:rPr>
                <w:rFonts w:ascii="Times New Roman" w:hAnsi="Times New Roman" w:cs="Times New Roman"/>
                <w:i/>
                <w:iCs/>
                <w:sz w:val="24"/>
                <w:szCs w:val="24"/>
                <w:shd w:val="clear" w:color="auto" w:fill="FFFFFF"/>
                <w:lang w:eastAsia="lt-LT"/>
              </w:rPr>
              <w:t>iki paskutinės pasiūlymų pateikimo dienos (pasiūlymų pateikimo paskutinė diena neįskaičiuojama)</w:t>
            </w:r>
            <w:r w:rsidRPr="005A7D29">
              <w:rPr>
                <w:rFonts w:ascii="Times New Roman" w:hAnsi="Times New Roman" w:cs="Times New Roman"/>
                <w:sz w:val="24"/>
                <w:szCs w:val="24"/>
              </w:rPr>
              <w:t>.</w:t>
            </w:r>
            <w:r w:rsidRPr="005A7D29">
              <w:rPr>
                <w:rFonts w:ascii="Times New Roman" w:hAnsi="Times New Roman" w:cs="Times New Roman"/>
                <w:i/>
                <w:iCs/>
                <w:sz w:val="24"/>
                <w:szCs w:val="24"/>
              </w:rPr>
              <w:t xml:space="preserve"> Jei dokumentas išduotas anksčiau, tačiau jame nurodytas galiojimo terminas ilgesnis nei paskutinės pasiūlymų pateikimo dienos terminas, toks dokumentas jo galiojimo laikotarpiu yra priimtinas</w:t>
            </w:r>
            <w:r w:rsidRPr="005A7D29">
              <w:rPr>
                <w:rFonts w:ascii="Times New Roman" w:hAnsi="Times New Roman" w:cs="Times New Roman"/>
                <w:bCs/>
                <w:sz w:val="24"/>
                <w:szCs w:val="24"/>
              </w:rPr>
              <w:t>.</w:t>
            </w:r>
          </w:p>
          <w:p w14:paraId="40FC48DC" w14:textId="77777777" w:rsidR="008E69B7" w:rsidRPr="005A7D29" w:rsidRDefault="008E69B7" w:rsidP="005A7D29">
            <w:pPr>
              <w:pStyle w:val="Betarp"/>
              <w:jc w:val="both"/>
              <w:rPr>
                <w:rFonts w:ascii="Times New Roman" w:hAnsi="Times New Roman" w:cs="Times New Roman"/>
                <w:i/>
                <w:iCs/>
                <w:color w:val="000000" w:themeColor="text1"/>
                <w:sz w:val="24"/>
                <w:szCs w:val="24"/>
              </w:rPr>
            </w:pPr>
          </w:p>
          <w:p w14:paraId="2983EE26" w14:textId="77777777" w:rsidR="008E69B7" w:rsidRPr="005A7D29" w:rsidRDefault="008E69B7" w:rsidP="005A7D29">
            <w:pPr>
              <w:pStyle w:val="Betarp"/>
              <w:jc w:val="both"/>
              <w:rPr>
                <w:rFonts w:ascii="Times New Roman" w:hAnsi="Times New Roman" w:cs="Times New Roman"/>
                <w:b/>
                <w:bCs/>
                <w:sz w:val="24"/>
                <w:szCs w:val="24"/>
              </w:rPr>
            </w:pPr>
            <w:r w:rsidRPr="005A7D29">
              <w:rPr>
                <w:rFonts w:ascii="Times New Roman" w:hAnsi="Times New Roman" w:cs="Times New Roman"/>
                <w:bCs/>
                <w:sz w:val="24"/>
                <w:szCs w:val="24"/>
              </w:rPr>
              <w:t xml:space="preserve">2) </w:t>
            </w:r>
            <w:r w:rsidRPr="005A7D29">
              <w:rPr>
                <w:rFonts w:ascii="Times New Roman" w:hAnsi="Times New Roman" w:cs="Times New Roman"/>
                <w:b/>
                <w:sz w:val="24"/>
                <w:szCs w:val="24"/>
              </w:rPr>
              <w:t>Dėl įsipareigojimų, susijusių su socialinio draudimo įmokų mokėjimu, įvykdymo</w:t>
            </w:r>
            <w:r w:rsidRPr="005A7D29">
              <w:rPr>
                <w:rFonts w:ascii="Times New Roman" w:hAnsi="Times New Roman" w:cs="Times New Roman"/>
                <w:bCs/>
                <w:sz w:val="24"/>
                <w:szCs w:val="24"/>
              </w:rPr>
              <w:t xml:space="preserve"> i</w:t>
            </w:r>
            <w:r w:rsidRPr="005A7D29">
              <w:rPr>
                <w:rFonts w:ascii="Times New Roman" w:hAnsi="Times New Roman" w:cs="Times New Roman"/>
                <w:sz w:val="24"/>
                <w:szCs w:val="24"/>
              </w:rPr>
              <w:t xml:space="preserve">š Lietuvoje įsteigtų subjektų </w:t>
            </w:r>
            <w:r w:rsidRPr="005A7D29">
              <w:rPr>
                <w:rFonts w:ascii="Times New Roman" w:hAnsi="Times New Roman" w:cs="Times New Roman"/>
                <w:bCs/>
                <w:sz w:val="24"/>
                <w:szCs w:val="24"/>
              </w:rPr>
              <w:t>prašoma:</w:t>
            </w:r>
          </w:p>
          <w:p w14:paraId="4553F38F" w14:textId="77777777" w:rsidR="008E69B7" w:rsidRPr="005A7D29" w:rsidRDefault="008E69B7" w:rsidP="005A7D29">
            <w:pPr>
              <w:pStyle w:val="Betarp"/>
              <w:jc w:val="both"/>
              <w:rPr>
                <w:rFonts w:ascii="Times New Roman" w:hAnsi="Times New Roman" w:cs="Times New Roman"/>
                <w:bCs/>
                <w:sz w:val="24"/>
                <w:szCs w:val="24"/>
              </w:rPr>
            </w:pPr>
            <w:r w:rsidRPr="005A7D29">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5A7D29">
                <w:rPr>
                  <w:rStyle w:val="Hipersaitas"/>
                  <w:rFonts w:ascii="Times New Roman" w:hAnsi="Times New Roman"/>
                  <w:bCs/>
                  <w:sz w:val="24"/>
                  <w:szCs w:val="24"/>
                </w:rPr>
                <w:t>http://draudejai.sodra.lt/draudeju_viesi_duomenys/</w:t>
              </w:r>
            </w:hyperlink>
            <w:r w:rsidRPr="005A7D29">
              <w:rPr>
                <w:rFonts w:ascii="Times New Roman" w:hAnsi="Times New Roman" w:cs="Times New Roman"/>
                <w:bCs/>
                <w:sz w:val="24"/>
                <w:szCs w:val="24"/>
              </w:rPr>
              <w:t xml:space="preserve"> pašalinimo pagrindų nebuvimą </w:t>
            </w:r>
            <w:r w:rsidRPr="005A7D29">
              <w:rPr>
                <w:rFonts w:ascii="Times New Roman" w:hAnsi="Times New Roman" w:cs="Times New Roman"/>
                <w:bCs/>
                <w:sz w:val="24"/>
                <w:szCs w:val="24"/>
              </w:rPr>
              <w:lastRenderedPageBreak/>
              <w:t>patvirtinančių dokumentų pateikimo dienai.</w:t>
            </w:r>
          </w:p>
          <w:p w14:paraId="40B380ED" w14:textId="77777777" w:rsidR="008E69B7" w:rsidRPr="005A7D29" w:rsidRDefault="008E69B7" w:rsidP="005A7D29">
            <w:pPr>
              <w:pStyle w:val="Betarp"/>
              <w:jc w:val="both"/>
              <w:rPr>
                <w:rFonts w:ascii="Times New Roman" w:hAnsi="Times New Roman" w:cs="Times New Roman"/>
                <w:b/>
                <w:bCs/>
                <w:sz w:val="24"/>
                <w:szCs w:val="24"/>
              </w:rPr>
            </w:pPr>
          </w:p>
          <w:p w14:paraId="4165E4FB" w14:textId="77777777" w:rsidR="008E69B7" w:rsidRPr="005A7D29" w:rsidRDefault="008E69B7" w:rsidP="005A7D29">
            <w:pPr>
              <w:pStyle w:val="Betarp"/>
              <w:jc w:val="both"/>
              <w:rPr>
                <w:rFonts w:ascii="Times New Roman" w:hAnsi="Times New Roman" w:cs="Times New Roman"/>
                <w:sz w:val="24"/>
                <w:szCs w:val="24"/>
              </w:rPr>
            </w:pPr>
            <w:r w:rsidRPr="005A7D29">
              <w:rPr>
                <w:rFonts w:ascii="Times New Roman" w:hAnsi="Times New Roman" w:cs="Times New Roman"/>
                <w:sz w:val="24"/>
                <w:szCs w:val="24"/>
              </w:rPr>
              <w:t xml:space="preserve">Jeigu </w:t>
            </w:r>
            <w:r w:rsidRPr="005A7D29">
              <w:rPr>
                <w:rFonts w:ascii="Times New Roman" w:hAnsi="Times New Roman" w:cs="Times New Roman"/>
                <w:bCs/>
                <w:sz w:val="24"/>
                <w:szCs w:val="24"/>
              </w:rPr>
              <w:t>pašalinimo pagrindų nebuvimą patvirtinančių dokumentų pateikimo dienai</w:t>
            </w:r>
            <w:r w:rsidRPr="005A7D29">
              <w:rPr>
                <w:rFonts w:ascii="Times New Roman" w:hAnsi="Times New Roman" w:cs="Times New Roman"/>
                <w:sz w:val="24"/>
                <w:szCs w:val="24"/>
              </w:rPr>
              <w:t xml:space="preserve">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D0E45B3" w14:textId="77777777" w:rsidR="008E69B7" w:rsidRPr="005A7D29" w:rsidRDefault="008E69B7" w:rsidP="005A7D29">
            <w:pPr>
              <w:pStyle w:val="Betarp"/>
              <w:jc w:val="both"/>
              <w:rPr>
                <w:rFonts w:ascii="Times New Roman" w:hAnsi="Times New Roman" w:cs="Times New Roman"/>
                <w:sz w:val="24"/>
                <w:szCs w:val="24"/>
              </w:rPr>
            </w:pPr>
          </w:p>
          <w:p w14:paraId="2794E009" w14:textId="77777777" w:rsidR="008E69B7" w:rsidRPr="005A7D29" w:rsidRDefault="008E69B7" w:rsidP="005A7D29">
            <w:pPr>
              <w:pStyle w:val="Betarp"/>
              <w:jc w:val="both"/>
              <w:rPr>
                <w:rFonts w:ascii="Times New Roman" w:hAnsi="Times New Roman" w:cs="Times New Roman"/>
                <w:i/>
                <w:sz w:val="24"/>
                <w:szCs w:val="24"/>
              </w:rPr>
            </w:pPr>
            <w:r w:rsidRPr="005A7D29">
              <w:rPr>
                <w:rFonts w:ascii="Times New Roman" w:hAnsi="Times New Roman" w:cs="Times New Roman"/>
                <w:i/>
                <w:sz w:val="24"/>
                <w:szCs w:val="24"/>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1563846D" w14:textId="77777777" w:rsidR="008E69B7" w:rsidRPr="005A7D29" w:rsidRDefault="008E69B7" w:rsidP="005A7D29">
            <w:pPr>
              <w:pStyle w:val="Betarp"/>
              <w:jc w:val="both"/>
              <w:rPr>
                <w:rFonts w:ascii="Times New Roman" w:hAnsi="Times New Roman" w:cs="Times New Roman"/>
                <w:sz w:val="24"/>
                <w:szCs w:val="24"/>
              </w:rPr>
            </w:pPr>
            <w:r w:rsidRPr="005A7D29">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5DC0432" w14:textId="77777777" w:rsidR="008E69B7" w:rsidRPr="005A7D29" w:rsidRDefault="008E69B7" w:rsidP="005A7D29">
            <w:pPr>
              <w:pStyle w:val="Betarp"/>
              <w:tabs>
                <w:tab w:val="left" w:pos="175"/>
              </w:tabs>
              <w:jc w:val="both"/>
              <w:rPr>
                <w:rFonts w:ascii="Times New Roman" w:hAnsi="Times New Roman" w:cs="Times New Roman"/>
                <w:sz w:val="24"/>
                <w:szCs w:val="24"/>
              </w:rPr>
            </w:pPr>
            <w:r w:rsidRPr="005A7D29">
              <w:rPr>
                <w:rFonts w:ascii="Times New Roman" w:hAnsi="Times New Roman" w:cs="Times New Roman"/>
                <w:sz w:val="24"/>
                <w:szCs w:val="24"/>
              </w:rPr>
              <w:t>Iš ne Lietuvoje įsteigtų subjektų reikalaujama:</w:t>
            </w:r>
          </w:p>
          <w:p w14:paraId="0499A74B" w14:textId="77777777" w:rsidR="008E69B7" w:rsidRPr="005A7D29" w:rsidRDefault="008E69B7" w:rsidP="005A7D29">
            <w:pPr>
              <w:pStyle w:val="Betarp"/>
              <w:numPr>
                <w:ilvl w:val="0"/>
                <w:numId w:val="4"/>
              </w:numPr>
              <w:tabs>
                <w:tab w:val="left" w:pos="175"/>
              </w:tabs>
              <w:ind w:left="0" w:firstLine="0"/>
              <w:jc w:val="both"/>
              <w:rPr>
                <w:rFonts w:ascii="Times New Roman" w:hAnsi="Times New Roman" w:cs="Times New Roman"/>
                <w:b/>
                <w:bCs/>
                <w:sz w:val="24"/>
                <w:szCs w:val="24"/>
              </w:rPr>
            </w:pPr>
            <w:r w:rsidRPr="005A7D29">
              <w:rPr>
                <w:rFonts w:ascii="Times New Roman" w:hAnsi="Times New Roman" w:cs="Times New Roman"/>
                <w:sz w:val="24"/>
                <w:szCs w:val="24"/>
              </w:rPr>
              <w:t>atitinkamos užsienio šalies kompetentingos institucijos dokumento</w:t>
            </w:r>
            <w:r w:rsidRPr="005A7D29">
              <w:rPr>
                <w:rStyle w:val="Puslapioinaosnuoroda"/>
                <w:rFonts w:ascii="Times New Roman" w:hAnsi="Times New Roman" w:cs="Times New Roman"/>
                <w:sz w:val="24"/>
                <w:szCs w:val="24"/>
              </w:rPr>
              <w:footnoteReference w:id="3"/>
            </w:r>
            <w:r w:rsidRPr="005A7D29">
              <w:rPr>
                <w:rFonts w:ascii="Times New Roman" w:hAnsi="Times New Roman" w:cs="Times New Roman"/>
                <w:sz w:val="24"/>
                <w:szCs w:val="24"/>
              </w:rPr>
              <w:t>.</w:t>
            </w:r>
          </w:p>
          <w:p w14:paraId="15B39368" w14:textId="77777777" w:rsidR="008E69B7" w:rsidRPr="005A7D29" w:rsidRDefault="008E69B7" w:rsidP="005A7D29">
            <w:pPr>
              <w:pStyle w:val="Betarp"/>
              <w:jc w:val="both"/>
              <w:rPr>
                <w:rFonts w:ascii="Times New Roman" w:hAnsi="Times New Roman" w:cs="Times New Roman"/>
                <w:b/>
                <w:bCs/>
                <w:sz w:val="24"/>
                <w:szCs w:val="24"/>
              </w:rPr>
            </w:pPr>
          </w:p>
          <w:p w14:paraId="252AC83C" w14:textId="77777777" w:rsidR="008E69B7" w:rsidRPr="005A7D29" w:rsidRDefault="008E69B7" w:rsidP="005A7D29">
            <w:pPr>
              <w:pStyle w:val="Betarp"/>
              <w:jc w:val="both"/>
              <w:rPr>
                <w:rFonts w:ascii="Times New Roman" w:hAnsi="Times New Roman" w:cs="Times New Roman"/>
                <w:iCs/>
                <w:color w:val="7030A0"/>
                <w:sz w:val="24"/>
                <w:szCs w:val="24"/>
              </w:rPr>
            </w:pPr>
            <w:r w:rsidRPr="005A7D29">
              <w:rPr>
                <w:rFonts w:ascii="Times New Roman" w:hAnsi="Times New Roman" w:cs="Times New Roman"/>
                <w:sz w:val="24"/>
                <w:szCs w:val="24"/>
              </w:rPr>
              <w:t xml:space="preserve">Nurodyti dokumentai turi būti  išduoti </w:t>
            </w:r>
            <w:r w:rsidRPr="005A7D29">
              <w:rPr>
                <w:rFonts w:ascii="Times New Roman" w:hAnsi="Times New Roman" w:cs="Times New Roman"/>
                <w:b/>
                <w:sz w:val="24"/>
                <w:szCs w:val="24"/>
              </w:rPr>
              <w:t xml:space="preserve">ne anksčiau kaip </w:t>
            </w:r>
            <w:r w:rsidRPr="005A7D29">
              <w:rPr>
                <w:rFonts w:ascii="Times New Roman" w:hAnsi="Times New Roman" w:cs="Times New Roman"/>
                <w:b/>
                <w:color w:val="000000" w:themeColor="text1"/>
                <w:sz w:val="24"/>
                <w:szCs w:val="24"/>
              </w:rPr>
              <w:t>120 dienų</w:t>
            </w:r>
            <w:r w:rsidRPr="005A7D29">
              <w:rPr>
                <w:rFonts w:ascii="Times New Roman" w:hAnsi="Times New Roman" w:cs="Times New Roman"/>
                <w:color w:val="000000" w:themeColor="text1"/>
                <w:sz w:val="24"/>
                <w:szCs w:val="24"/>
              </w:rPr>
              <w:t xml:space="preserve"> </w:t>
            </w:r>
            <w:r w:rsidRPr="005A7D29">
              <w:rPr>
                <w:rFonts w:ascii="Times New Roman" w:hAnsi="Times New Roman" w:cs="Times New Roman"/>
                <w:sz w:val="24"/>
                <w:szCs w:val="24"/>
              </w:rPr>
              <w:t xml:space="preserve">iki </w:t>
            </w:r>
            <w:r w:rsidRPr="005A7D29">
              <w:rPr>
                <w:rFonts w:ascii="Times New Roman" w:eastAsia="Times New Roman" w:hAnsi="Times New Roman" w:cs="Times New Roman"/>
                <w:iCs/>
                <w:sz w:val="24"/>
                <w:szCs w:val="24"/>
              </w:rPr>
              <w:t>tos dienos, kai tiekėjas Perkančiosios organizacijos prašymu turės pateikti pašalinimo pagrindų nebuvimą patvirtinančius dok</w:t>
            </w:r>
            <w:r w:rsidRPr="005A7D29">
              <w:rPr>
                <w:rFonts w:ascii="Times New Roman" w:eastAsia="Times New Roman" w:hAnsi="Times New Roman" w:cs="Times New Roman"/>
                <w:sz w:val="24"/>
                <w:szCs w:val="24"/>
              </w:rPr>
              <w:t>umentus</w:t>
            </w:r>
            <w:r w:rsidRPr="005A7D29">
              <w:rPr>
                <w:rFonts w:ascii="Times New Roman" w:hAnsi="Times New Roman" w:cs="Times New Roman"/>
                <w:sz w:val="24"/>
                <w:szCs w:val="24"/>
              </w:rPr>
              <w:t xml:space="preserve">. </w:t>
            </w:r>
            <w:r w:rsidRPr="005A7D29">
              <w:rPr>
                <w:rFonts w:ascii="Times New Roman" w:hAnsi="Times New Roman" w:cs="Times New Roman"/>
                <w:b/>
                <w:bCs/>
                <w:iCs/>
                <w:color w:val="000000" w:themeColor="text1"/>
                <w:sz w:val="24"/>
                <w:szCs w:val="24"/>
              </w:rPr>
              <w:t>Pavyzdys</w:t>
            </w:r>
            <w:r w:rsidRPr="005A7D29">
              <w:rPr>
                <w:rFonts w:ascii="Times New Roman" w:hAnsi="Times New Roman" w:cs="Times New Roman"/>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75507C43" w14:textId="77777777" w:rsidR="008E69B7" w:rsidRPr="005A7D29" w:rsidRDefault="008E69B7" w:rsidP="005A7D29">
            <w:pPr>
              <w:pStyle w:val="Betarp"/>
              <w:jc w:val="both"/>
              <w:rPr>
                <w:rFonts w:ascii="Times New Roman" w:hAnsi="Times New Roman" w:cs="Times New Roman"/>
                <w:b/>
                <w:bCs/>
                <w:sz w:val="24"/>
                <w:szCs w:val="24"/>
              </w:rPr>
            </w:pPr>
          </w:p>
          <w:p w14:paraId="2BBC07B5" w14:textId="77777777" w:rsidR="008E69B7" w:rsidRPr="005A7D29" w:rsidRDefault="008E69B7" w:rsidP="005A7D29">
            <w:pPr>
              <w:jc w:val="both"/>
              <w:rPr>
                <w:i/>
              </w:rPr>
            </w:pPr>
            <w:r w:rsidRPr="005A7D29">
              <w:rPr>
                <w:i/>
                <w:shd w:val="clear" w:color="auto" w:fill="FFFFFF"/>
                <w:lang w:eastAsia="lt-LT"/>
              </w:rPr>
              <w:t xml:space="preserve">Jei tiekėjas dokumentus pateikia kartu su pasiūlymu, nurodyti dokumentai turi būti išduoti </w:t>
            </w:r>
            <w:r w:rsidRPr="005A7D29">
              <w:rPr>
                <w:b/>
                <w:bCs/>
                <w:i/>
                <w:shd w:val="clear" w:color="auto" w:fill="FFFFFF"/>
                <w:lang w:eastAsia="lt-LT"/>
              </w:rPr>
              <w:t xml:space="preserve">ne anksčiau kaip 120 dienų </w:t>
            </w:r>
            <w:r w:rsidRPr="005A7D29">
              <w:rPr>
                <w:i/>
                <w:shd w:val="clear" w:color="auto" w:fill="FFFFFF"/>
                <w:lang w:eastAsia="lt-LT"/>
              </w:rPr>
              <w:t>iki paskutinės pasiūlymų pateikimo dienos (pasiūlymų pateikimo paskutinė diena neįskaičiuojama).</w:t>
            </w:r>
          </w:p>
          <w:p w14:paraId="67807DD9" w14:textId="77777777" w:rsidR="008E69B7" w:rsidRPr="005A7D29" w:rsidRDefault="008E69B7" w:rsidP="005A7D29">
            <w:pPr>
              <w:jc w:val="both"/>
              <w:rPr>
                <w:i/>
              </w:rPr>
            </w:pPr>
            <w:r w:rsidRPr="005A7D29">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4768D888" w14:textId="77777777" w:rsidR="008E69B7" w:rsidRPr="005A7D29" w:rsidRDefault="008E69B7" w:rsidP="005A7D29">
            <w:pPr>
              <w:jc w:val="both"/>
            </w:pPr>
          </w:p>
          <w:p w14:paraId="1C47A60F" w14:textId="77777777" w:rsidR="008E69B7" w:rsidRPr="005A7D29" w:rsidRDefault="008E69B7" w:rsidP="005A7D29">
            <w:pPr>
              <w:jc w:val="both"/>
              <w:rPr>
                <w:i/>
              </w:rPr>
            </w:pPr>
            <w:r w:rsidRPr="005A7D29">
              <w:rPr>
                <w:i/>
                <w:iCs/>
              </w:rPr>
              <w:t>Pateikiami skenuoti dokumentai elektronine forma ar pasirašyti el. parašu.</w:t>
            </w:r>
          </w:p>
        </w:tc>
      </w:tr>
      <w:tr w:rsidR="008E69B7" w:rsidRPr="005A7D29" w14:paraId="40E32ACC" w14:textId="77777777" w:rsidTr="00B95580">
        <w:tc>
          <w:tcPr>
            <w:tcW w:w="1134" w:type="dxa"/>
          </w:tcPr>
          <w:p w14:paraId="200DFF96" w14:textId="6B91E1E9" w:rsidR="008E69B7" w:rsidRPr="005A7D29" w:rsidRDefault="008E69B7" w:rsidP="005A7D29">
            <w:pPr>
              <w:jc w:val="both"/>
            </w:pPr>
            <w:r w:rsidRPr="005A7D29">
              <w:lastRenderedPageBreak/>
              <w:t>1</w:t>
            </w:r>
            <w:r w:rsidR="00770771">
              <w:t>5</w:t>
            </w:r>
            <w:r w:rsidRPr="005A7D29">
              <w:t>.1.</w:t>
            </w:r>
            <w:r w:rsidR="00D33878">
              <w:t>4</w:t>
            </w:r>
            <w:r w:rsidRPr="005A7D29">
              <w:t>.</w:t>
            </w:r>
          </w:p>
        </w:tc>
        <w:tc>
          <w:tcPr>
            <w:tcW w:w="4253" w:type="dxa"/>
          </w:tcPr>
          <w:p w14:paraId="5412D025" w14:textId="77777777" w:rsidR="008E69B7" w:rsidRPr="005A7D29" w:rsidRDefault="008E69B7" w:rsidP="005A7D29">
            <w:pPr>
              <w:jc w:val="both"/>
            </w:pPr>
            <w:r w:rsidRPr="005A7D29">
              <w:t>Tiekėjas su kitais tiekėjais yra sudaręs susitarimų, kuriais siekiama iškreipti konkurenciją atliekamame pirkime, ir perkančioji organizacija dėl to turi įtikinamų duomenų.</w:t>
            </w:r>
          </w:p>
        </w:tc>
        <w:tc>
          <w:tcPr>
            <w:tcW w:w="4252" w:type="dxa"/>
          </w:tcPr>
          <w:p w14:paraId="70C7ED2F" w14:textId="77777777" w:rsidR="008E69B7" w:rsidRPr="005A7D29" w:rsidRDefault="008E69B7" w:rsidP="005A7D29">
            <w:pPr>
              <w:jc w:val="both"/>
            </w:pPr>
            <w:r w:rsidRPr="005A7D29">
              <w:t>Iš Lietuvoje įsteigtų subjektų įrodančių dokumentų nereikalaujama. Užtenka pateikto EBVPD</w:t>
            </w:r>
            <w:r w:rsidRPr="005A7D29">
              <w:rPr>
                <w:i/>
              </w:rPr>
              <w:t>.</w:t>
            </w:r>
          </w:p>
        </w:tc>
      </w:tr>
      <w:tr w:rsidR="008E69B7" w:rsidRPr="005A7D29" w14:paraId="18FF4F2C" w14:textId="77777777" w:rsidTr="00B95580">
        <w:tc>
          <w:tcPr>
            <w:tcW w:w="1134" w:type="dxa"/>
          </w:tcPr>
          <w:p w14:paraId="65ED9E5C" w14:textId="1C6BAA73" w:rsidR="008E69B7" w:rsidRPr="005A7D29" w:rsidRDefault="008E69B7" w:rsidP="005A7D29">
            <w:pPr>
              <w:jc w:val="both"/>
              <w:rPr>
                <w:highlight w:val="yellow"/>
              </w:rPr>
            </w:pPr>
            <w:r w:rsidRPr="005A7D29">
              <w:t>1</w:t>
            </w:r>
            <w:r w:rsidR="00770771">
              <w:t>5</w:t>
            </w:r>
            <w:r w:rsidRPr="005A7D29">
              <w:t>.1.</w:t>
            </w:r>
            <w:r w:rsidR="00D33878">
              <w:t>5</w:t>
            </w:r>
            <w:r w:rsidRPr="005A7D29">
              <w:t>.</w:t>
            </w:r>
          </w:p>
        </w:tc>
        <w:tc>
          <w:tcPr>
            <w:tcW w:w="4253" w:type="dxa"/>
          </w:tcPr>
          <w:p w14:paraId="67E12FD9" w14:textId="2C3DA108" w:rsidR="008E69B7" w:rsidRPr="005A7D29" w:rsidRDefault="008E69B7" w:rsidP="005A7D29">
            <w:pPr>
              <w:jc w:val="both"/>
            </w:pPr>
            <w:r w:rsidRPr="005A7D29">
              <w:t xml:space="preserve">Tiekėjas pirkimo metu pateko į interesų konflikto situaciją, kaip apibrėžta </w:t>
            </w:r>
            <w:r w:rsidR="007E02DD">
              <w:t>VPĮ</w:t>
            </w:r>
            <w:r w:rsidRPr="005A7D29">
              <w:t xml:space="preserve">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w:t>
            </w:r>
            <w:r w:rsidR="007E02DD">
              <w:t>VPĮ</w:t>
            </w:r>
            <w:r w:rsidRPr="005A7D29">
              <w:t xml:space="preserve"> nuostatoms.</w:t>
            </w:r>
          </w:p>
        </w:tc>
        <w:tc>
          <w:tcPr>
            <w:tcW w:w="4252" w:type="dxa"/>
          </w:tcPr>
          <w:p w14:paraId="44F57E69" w14:textId="77777777" w:rsidR="008E69B7" w:rsidRPr="005A7D29" w:rsidRDefault="008E69B7" w:rsidP="005A7D29">
            <w:pPr>
              <w:jc w:val="both"/>
            </w:pPr>
            <w:r w:rsidRPr="005A7D29">
              <w:t>Iš Lietuvoje įsteigtų subjektų įrodančių dokumentų nereikalaujama. Užtenka pateikto EBVPD.</w:t>
            </w:r>
          </w:p>
        </w:tc>
      </w:tr>
      <w:tr w:rsidR="008E69B7" w:rsidRPr="005A7D29" w14:paraId="76E0EF55" w14:textId="77777777" w:rsidTr="00B95580">
        <w:tc>
          <w:tcPr>
            <w:tcW w:w="1134" w:type="dxa"/>
          </w:tcPr>
          <w:p w14:paraId="158D1A56" w14:textId="0A2474A9" w:rsidR="008E69B7" w:rsidRPr="005A7D29" w:rsidRDefault="008E69B7" w:rsidP="005A7D29">
            <w:pPr>
              <w:jc w:val="both"/>
            </w:pPr>
            <w:r w:rsidRPr="005A7D29">
              <w:t>1</w:t>
            </w:r>
            <w:r w:rsidR="00770771">
              <w:t>5</w:t>
            </w:r>
            <w:r w:rsidRPr="005A7D29">
              <w:t>.1.</w:t>
            </w:r>
            <w:r w:rsidR="00D33878">
              <w:t>6</w:t>
            </w:r>
            <w:r w:rsidRPr="005A7D29">
              <w:t>.</w:t>
            </w:r>
          </w:p>
        </w:tc>
        <w:tc>
          <w:tcPr>
            <w:tcW w:w="4253" w:type="dxa"/>
          </w:tcPr>
          <w:p w14:paraId="6138166E" w14:textId="623C8502" w:rsidR="008E69B7" w:rsidRPr="005A7D29" w:rsidRDefault="008E69B7" w:rsidP="005A7D29">
            <w:pPr>
              <w:jc w:val="both"/>
            </w:pPr>
            <w:r w:rsidRPr="005A7D29">
              <w:t xml:space="preserve">Pažeista konkurencija, kaip nustatyta </w:t>
            </w:r>
            <w:r w:rsidR="007E02DD">
              <w:t>VPĮ</w:t>
            </w:r>
            <w:r w:rsidRPr="005A7D29">
              <w:t xml:space="preserve"> 27 straipsnio 3 ir 4 dalyse, ir atitinkamos padėties negalima ištaisyti.</w:t>
            </w:r>
          </w:p>
        </w:tc>
        <w:tc>
          <w:tcPr>
            <w:tcW w:w="4252" w:type="dxa"/>
          </w:tcPr>
          <w:p w14:paraId="3FC154D9" w14:textId="77777777" w:rsidR="008E69B7" w:rsidRPr="005A7D29" w:rsidRDefault="008E69B7" w:rsidP="005A7D29">
            <w:pPr>
              <w:jc w:val="both"/>
            </w:pPr>
            <w:r w:rsidRPr="005A7D29">
              <w:t>Iš Lietuvoje įsteigtų subjektų įrodančių dokumentų nereikalaujama. Užtenka pateikto EBVPD.</w:t>
            </w:r>
          </w:p>
        </w:tc>
      </w:tr>
      <w:tr w:rsidR="008E69B7" w:rsidRPr="005A7D29" w14:paraId="7ADCBF81" w14:textId="77777777" w:rsidTr="00B95580">
        <w:tc>
          <w:tcPr>
            <w:tcW w:w="1134" w:type="dxa"/>
          </w:tcPr>
          <w:p w14:paraId="2E4A7C4D" w14:textId="0722F5D6" w:rsidR="008E69B7" w:rsidRPr="005A7D29" w:rsidRDefault="008E69B7" w:rsidP="005A7D29">
            <w:pPr>
              <w:jc w:val="both"/>
            </w:pPr>
            <w:r w:rsidRPr="005A7D29">
              <w:lastRenderedPageBreak/>
              <w:t>1</w:t>
            </w:r>
            <w:r w:rsidR="00135C63">
              <w:t>5</w:t>
            </w:r>
            <w:r w:rsidRPr="005A7D29">
              <w:t>.1.</w:t>
            </w:r>
            <w:r w:rsidR="00D33878">
              <w:t>7</w:t>
            </w:r>
            <w:r w:rsidRPr="005A7D29">
              <w:t>.</w:t>
            </w:r>
          </w:p>
        </w:tc>
        <w:tc>
          <w:tcPr>
            <w:tcW w:w="4253" w:type="dxa"/>
          </w:tcPr>
          <w:p w14:paraId="7A8F6984" w14:textId="3734FEA0" w:rsidR="008E69B7" w:rsidRPr="005A7D29" w:rsidRDefault="008E69B7" w:rsidP="005A7D29">
            <w:pPr>
              <w:jc w:val="both"/>
            </w:pPr>
            <w:r w:rsidRPr="005A7D29">
              <w:t xml:space="preserve">Tiekėjas pirkimo procedūrų metu nuslėpė informaciją ar pateikė melagingą informaciją apie atitiktį </w:t>
            </w:r>
            <w:r w:rsidR="007E02DD">
              <w:t xml:space="preserve">VPĮ </w:t>
            </w:r>
            <w:r w:rsidRPr="005A7D29">
              <w:t xml:space="preserve">46 straipsnyje ir </w:t>
            </w:r>
            <w:r w:rsidR="007E02DD">
              <w:t xml:space="preserve">VPĮ </w:t>
            </w:r>
            <w:r w:rsidRPr="005A7D29">
              <w:t xml:space="preserve">47 straipsnyje nustatytiems reikalavimams, ir Perkančioji organizacija gali tai įrodyti bet kokiomis teisėtomis priemonėmis, arba tiekėjas dėl pateiktos melagingos informacijos negali pateikti patvirtinančių dokumentų, reikalaujamų pagal </w:t>
            </w:r>
            <w:r w:rsidR="007E02DD">
              <w:t>VPĮ</w:t>
            </w:r>
            <w:r w:rsidRPr="005A7D29">
              <w:t xml:space="preserve"> 50 straipsnį. </w:t>
            </w:r>
          </w:p>
          <w:p w14:paraId="6ACFDB18" w14:textId="213DA99A" w:rsidR="008E69B7" w:rsidRPr="005A7D29" w:rsidRDefault="008E69B7" w:rsidP="005A7D29">
            <w:pPr>
              <w:jc w:val="both"/>
            </w:pPr>
            <w:r w:rsidRPr="005A7D29">
              <w:t xml:space="preserve">Šiuo pagrindu tiekėjas taip pat šalinamas iš pirkimo procedūros, kai ankstesnių procedūrų, atliktų </w:t>
            </w:r>
            <w:r w:rsidR="007E02DD">
              <w:t>VPĮ</w:t>
            </w:r>
            <w:r w:rsidRPr="005A7D29">
              <w:t xml:space="preserve">,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w:t>
            </w:r>
            <w:r w:rsidR="007E02DD">
              <w:t xml:space="preserve">VPĮ </w:t>
            </w:r>
            <w:r w:rsidRPr="005A7D29">
              <w:t xml:space="preserve">50 straipsnį, dėl ko per pastaruosius vienus metus buvo pašalintas iš pirkimo ar koncesijos suteikimo procedūrų. </w:t>
            </w:r>
          </w:p>
          <w:p w14:paraId="43152885" w14:textId="77777777" w:rsidR="008E69B7" w:rsidRPr="005A7D29" w:rsidRDefault="008E69B7" w:rsidP="005A7D29">
            <w:pPr>
              <w:jc w:val="both"/>
            </w:pPr>
            <w:r w:rsidRPr="005A7D29">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1DC05973" w14:textId="77777777" w:rsidR="008E69B7" w:rsidRPr="005A7D29" w:rsidRDefault="008E69B7" w:rsidP="005A7D29">
            <w:pPr>
              <w:jc w:val="both"/>
            </w:pPr>
            <w:r w:rsidRPr="005A7D29">
              <w:t>Iš Lietuvoje įsteigtų subjektų įrodančių dokumentų nereikalaujama. Užtenka pateikto EBVPD.</w:t>
            </w:r>
          </w:p>
          <w:p w14:paraId="7734502A" w14:textId="4503679B" w:rsidR="008E69B7" w:rsidRPr="005A7D29" w:rsidRDefault="008E69B7" w:rsidP="005A7D29">
            <w:pPr>
              <w:pStyle w:val="Betarp"/>
              <w:jc w:val="both"/>
              <w:rPr>
                <w:rFonts w:ascii="Times New Roman" w:hAnsi="Times New Roman" w:cs="Times New Roman"/>
                <w:bCs/>
                <w:sz w:val="24"/>
                <w:szCs w:val="24"/>
              </w:rPr>
            </w:pPr>
            <w:r w:rsidRPr="005A7D29">
              <w:rPr>
                <w:rFonts w:ascii="Times New Roman" w:hAnsi="Times New Roman" w:cs="Times New Roman"/>
                <w:bCs/>
                <w:sz w:val="24"/>
                <w:szCs w:val="24"/>
              </w:rPr>
              <w:t xml:space="preserve">Priimant sprendimus dėl tiekėjo pašalinimo iš pirkimo procedūros šiame punkte nurodytu pašalinimo pagrindu, be kita ko, gali būti atsižvelgiama į pagal </w:t>
            </w:r>
            <w:r w:rsidR="007E02DD">
              <w:rPr>
                <w:rFonts w:ascii="Times New Roman" w:hAnsi="Times New Roman" w:cs="Times New Roman"/>
                <w:bCs/>
                <w:sz w:val="24"/>
                <w:szCs w:val="24"/>
              </w:rPr>
              <w:t xml:space="preserve">VPĮ </w:t>
            </w:r>
            <w:r w:rsidRPr="005A7D29">
              <w:rPr>
                <w:rFonts w:ascii="Times New Roman" w:hAnsi="Times New Roman" w:cs="Times New Roman"/>
                <w:bCs/>
                <w:sz w:val="24"/>
                <w:szCs w:val="24"/>
              </w:rPr>
              <w:t xml:space="preserve">52 straipsnį skelbiamą informaciją: </w:t>
            </w:r>
          </w:p>
          <w:p w14:paraId="2CF44EB9" w14:textId="77777777" w:rsidR="008E69B7" w:rsidRPr="005A7D29" w:rsidRDefault="008E69B7" w:rsidP="005A7D29">
            <w:pPr>
              <w:pStyle w:val="Betarp"/>
              <w:jc w:val="both"/>
              <w:rPr>
                <w:rFonts w:ascii="Times New Roman" w:hAnsi="Times New Roman" w:cs="Times New Roman"/>
                <w:bCs/>
                <w:sz w:val="24"/>
                <w:szCs w:val="24"/>
              </w:rPr>
            </w:pPr>
          </w:p>
          <w:p w14:paraId="337CE59A" w14:textId="784E2F7C" w:rsidR="008E69B7" w:rsidRPr="005A7D29" w:rsidRDefault="00104BBE" w:rsidP="005A7D29">
            <w:pPr>
              <w:pStyle w:val="Betarp"/>
              <w:jc w:val="both"/>
              <w:rPr>
                <w:rFonts w:ascii="Times New Roman" w:hAnsi="Times New Roman" w:cs="Times New Roman"/>
                <w:sz w:val="24"/>
                <w:szCs w:val="24"/>
                <w:u w:val="single"/>
              </w:rPr>
            </w:pPr>
            <w:hyperlink r:id="rId17" w:history="1">
              <w:r w:rsidR="00257BAF" w:rsidRPr="005A7D29">
                <w:rPr>
                  <w:rStyle w:val="Hipersaitas"/>
                  <w:rFonts w:ascii="Times New Roman" w:hAnsi="Times New Roman"/>
                  <w:sz w:val="24"/>
                  <w:szCs w:val="24"/>
                </w:rPr>
                <w:t>https://vpt.lrv.lt/lt/nuorodos/kiti-duomenys/powerbi/melaginga-informacija-pateikusiu-tiekeju-sarasas-3/</w:t>
              </w:r>
            </w:hyperlink>
            <w:r w:rsidR="00257BAF" w:rsidRPr="005A7D29">
              <w:rPr>
                <w:rFonts w:ascii="Times New Roman" w:hAnsi="Times New Roman" w:cs="Times New Roman"/>
                <w:sz w:val="24"/>
                <w:szCs w:val="24"/>
              </w:rPr>
              <w:t xml:space="preserve"> </w:t>
            </w:r>
          </w:p>
          <w:p w14:paraId="598108FB" w14:textId="77777777" w:rsidR="008E69B7" w:rsidRPr="005A7D29" w:rsidRDefault="008E69B7" w:rsidP="005A7D29">
            <w:pPr>
              <w:jc w:val="both"/>
            </w:pPr>
            <w:r w:rsidRPr="005A7D29">
              <w:t xml:space="preserve"> </w:t>
            </w:r>
          </w:p>
          <w:p w14:paraId="46425C53" w14:textId="77777777" w:rsidR="008E69B7" w:rsidRPr="005A7D29" w:rsidRDefault="00104BBE" w:rsidP="005A7D29">
            <w:pPr>
              <w:jc w:val="both"/>
            </w:pPr>
            <w:hyperlink r:id="rId18" w:history="1"/>
          </w:p>
        </w:tc>
      </w:tr>
      <w:tr w:rsidR="008E69B7" w:rsidRPr="005A7D29" w14:paraId="5374F2C5" w14:textId="77777777" w:rsidTr="00B95580">
        <w:tc>
          <w:tcPr>
            <w:tcW w:w="1134" w:type="dxa"/>
          </w:tcPr>
          <w:p w14:paraId="01ABB286" w14:textId="552935A9" w:rsidR="008E69B7" w:rsidRPr="005A7D29" w:rsidRDefault="008E69B7" w:rsidP="005A7D29">
            <w:pPr>
              <w:jc w:val="both"/>
            </w:pPr>
            <w:r w:rsidRPr="005A7D29">
              <w:t>1</w:t>
            </w:r>
            <w:r w:rsidR="00135C63">
              <w:t>5</w:t>
            </w:r>
            <w:r w:rsidRPr="005A7D29">
              <w:t>.1.</w:t>
            </w:r>
            <w:r w:rsidR="00D33878">
              <w:t>8</w:t>
            </w:r>
            <w:r w:rsidRPr="005A7D29">
              <w:t xml:space="preserve">. </w:t>
            </w:r>
          </w:p>
        </w:tc>
        <w:tc>
          <w:tcPr>
            <w:tcW w:w="4253" w:type="dxa"/>
          </w:tcPr>
          <w:p w14:paraId="32EC7F7E" w14:textId="77777777" w:rsidR="008E69B7" w:rsidRPr="005A7D29" w:rsidRDefault="008E69B7" w:rsidP="005A7D29">
            <w:pPr>
              <w:jc w:val="both"/>
            </w:pPr>
            <w:r w:rsidRPr="005A7D29">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35E3E330" w14:textId="77777777" w:rsidR="008E69B7" w:rsidRPr="005A7D29" w:rsidRDefault="008E69B7" w:rsidP="005A7D29">
            <w:pPr>
              <w:jc w:val="both"/>
            </w:pPr>
            <w:r w:rsidRPr="005A7D29">
              <w:t>Iš Lietuvoje įsteigtų subjektų įrodančių dokumentų nereikalaujama. Užtenka pateikto EBVPD.</w:t>
            </w:r>
          </w:p>
          <w:p w14:paraId="028F6DD3" w14:textId="77777777" w:rsidR="008E69B7" w:rsidRPr="005A7D29" w:rsidRDefault="008E69B7" w:rsidP="005A7D29">
            <w:pPr>
              <w:jc w:val="both"/>
            </w:pPr>
          </w:p>
        </w:tc>
      </w:tr>
      <w:tr w:rsidR="008E69B7" w:rsidRPr="005A7D29" w14:paraId="72BEBC04" w14:textId="77777777" w:rsidTr="00B95580">
        <w:tc>
          <w:tcPr>
            <w:tcW w:w="1134" w:type="dxa"/>
          </w:tcPr>
          <w:p w14:paraId="48925579" w14:textId="777CA133" w:rsidR="008E69B7" w:rsidRPr="005A7D29" w:rsidRDefault="008E69B7" w:rsidP="005A7D29">
            <w:pPr>
              <w:jc w:val="both"/>
            </w:pPr>
            <w:r w:rsidRPr="005A7D29">
              <w:lastRenderedPageBreak/>
              <w:t>1</w:t>
            </w:r>
            <w:r w:rsidR="00135C63">
              <w:t>5</w:t>
            </w:r>
            <w:r w:rsidRPr="005A7D29">
              <w:t>.1.</w:t>
            </w:r>
            <w:r w:rsidR="00D33878">
              <w:t>9</w:t>
            </w:r>
            <w:r w:rsidRPr="005A7D29">
              <w:t>.</w:t>
            </w:r>
          </w:p>
        </w:tc>
        <w:tc>
          <w:tcPr>
            <w:tcW w:w="4253" w:type="dxa"/>
          </w:tcPr>
          <w:p w14:paraId="30E5CEA3" w14:textId="69A5CE2E" w:rsidR="008E69B7" w:rsidRPr="005A7D29" w:rsidRDefault="008E69B7" w:rsidP="005A7D29">
            <w:pPr>
              <w:tabs>
                <w:tab w:val="left" w:pos="526"/>
              </w:tabs>
              <w:jc w:val="both"/>
            </w:pPr>
            <w:r w:rsidRPr="005A7D29">
              <w:t xml:space="preserve">Tiekėjas yra neįvykdęs sutarties, sudarytos vadovaujantis </w:t>
            </w:r>
            <w:r w:rsidR="007E02DD">
              <w:t>VPĮ</w:t>
            </w:r>
            <w:r w:rsidRPr="005A7D29">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B350838" w14:textId="77777777" w:rsidR="008E69B7" w:rsidRPr="005A7D29" w:rsidRDefault="008E69B7" w:rsidP="005A7D29">
            <w:pPr>
              <w:jc w:val="both"/>
            </w:pPr>
            <w:r w:rsidRPr="005A7D29">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3C8957B6" w14:textId="77777777" w:rsidR="008E69B7" w:rsidRPr="005A7D29" w:rsidRDefault="008E69B7" w:rsidP="005A7D29">
            <w:pPr>
              <w:jc w:val="both"/>
            </w:pPr>
            <w:r w:rsidRPr="005A7D29">
              <w:t>Iš Lietuvoje įsteigtų subjektų įrodančių dokumentų nereikalaujama. Užtenka pateikto EBVPD.</w:t>
            </w:r>
          </w:p>
          <w:p w14:paraId="7BF6B542" w14:textId="77777777" w:rsidR="008E69B7" w:rsidRPr="005A7D29" w:rsidRDefault="008E69B7" w:rsidP="005A7D29">
            <w:pPr>
              <w:jc w:val="both"/>
            </w:pPr>
          </w:p>
          <w:p w14:paraId="4294A481" w14:textId="02846BE7" w:rsidR="008E69B7" w:rsidRPr="005A7D29" w:rsidRDefault="008E69B7" w:rsidP="005A7D29">
            <w:pPr>
              <w:pStyle w:val="Betarp"/>
              <w:jc w:val="both"/>
              <w:rPr>
                <w:rFonts w:ascii="Times New Roman" w:hAnsi="Times New Roman" w:cs="Times New Roman"/>
                <w:bCs/>
                <w:sz w:val="24"/>
                <w:szCs w:val="24"/>
              </w:rPr>
            </w:pPr>
            <w:r w:rsidRPr="005A7D29">
              <w:rPr>
                <w:rFonts w:ascii="Times New Roman" w:hAnsi="Times New Roman" w:cs="Times New Roman"/>
                <w:bCs/>
                <w:sz w:val="24"/>
                <w:szCs w:val="24"/>
              </w:rPr>
              <w:t>Priimant sprendimus dėl tiekėjo pašalinimo iš pirkimo procedūros šiame punkte nurodytu pašalinimo pagrindu, gali būti atsižvelgiama į pagal V</w:t>
            </w:r>
            <w:r w:rsidR="007E02DD">
              <w:rPr>
                <w:rFonts w:ascii="Times New Roman" w:hAnsi="Times New Roman" w:cs="Times New Roman"/>
                <w:bCs/>
                <w:sz w:val="24"/>
                <w:szCs w:val="24"/>
              </w:rPr>
              <w:t>PĮ</w:t>
            </w:r>
            <w:r w:rsidRPr="005A7D29">
              <w:rPr>
                <w:rFonts w:ascii="Times New Roman" w:hAnsi="Times New Roman" w:cs="Times New Roman"/>
                <w:bCs/>
                <w:sz w:val="24"/>
                <w:szCs w:val="24"/>
              </w:rPr>
              <w:t xml:space="preserve"> 91 straipsnį skelbiamą informaciją: </w:t>
            </w:r>
          </w:p>
          <w:p w14:paraId="5B77C8B2" w14:textId="77777777" w:rsidR="008E69B7" w:rsidRPr="005A7D29" w:rsidRDefault="008E69B7" w:rsidP="005A7D29">
            <w:pPr>
              <w:pStyle w:val="Betarp"/>
              <w:jc w:val="both"/>
              <w:rPr>
                <w:rFonts w:ascii="Times New Roman" w:hAnsi="Times New Roman" w:cs="Times New Roman"/>
                <w:sz w:val="24"/>
                <w:szCs w:val="24"/>
              </w:rPr>
            </w:pPr>
          </w:p>
          <w:p w14:paraId="4FE86774" w14:textId="375FE3BC" w:rsidR="008E69B7" w:rsidRPr="005A7D29" w:rsidRDefault="00104BBE" w:rsidP="005A7D29">
            <w:pPr>
              <w:pStyle w:val="Betarp"/>
              <w:jc w:val="both"/>
              <w:rPr>
                <w:rFonts w:ascii="Times New Roman" w:hAnsi="Times New Roman" w:cs="Times New Roman"/>
                <w:sz w:val="24"/>
                <w:szCs w:val="24"/>
              </w:rPr>
            </w:pPr>
            <w:hyperlink r:id="rId19" w:history="1">
              <w:r w:rsidR="00257BAF" w:rsidRPr="005A7D29">
                <w:rPr>
                  <w:rStyle w:val="Hipersaitas"/>
                  <w:rFonts w:ascii="Times New Roman" w:hAnsi="Times New Roman"/>
                  <w:sz w:val="24"/>
                  <w:szCs w:val="24"/>
                </w:rPr>
                <w:t>https://vpt.lrv.lt/lt/nuorodos/kiti-duomenys/powerbi/nepatikimi-tiekejai-1/</w:t>
              </w:r>
            </w:hyperlink>
          </w:p>
          <w:p w14:paraId="0C95035A" w14:textId="77777777" w:rsidR="00257BAF" w:rsidRPr="005A7D29" w:rsidRDefault="00257BAF" w:rsidP="005A7D29">
            <w:pPr>
              <w:pStyle w:val="Betarp"/>
              <w:jc w:val="both"/>
              <w:rPr>
                <w:rFonts w:ascii="Times New Roman" w:hAnsi="Times New Roman" w:cs="Times New Roman"/>
                <w:sz w:val="24"/>
                <w:szCs w:val="24"/>
              </w:rPr>
            </w:pPr>
          </w:p>
          <w:p w14:paraId="1F33FD2C" w14:textId="7C9F459C" w:rsidR="008E69B7" w:rsidRPr="005A7D29" w:rsidRDefault="00104BBE" w:rsidP="005A7D29">
            <w:pPr>
              <w:jc w:val="both"/>
            </w:pPr>
            <w:hyperlink r:id="rId20" w:history="1">
              <w:r w:rsidR="00257BAF" w:rsidRPr="005A7D29">
                <w:rPr>
                  <w:rStyle w:val="Hipersaitas"/>
                  <w:rFonts w:eastAsiaTheme="minorHAnsi"/>
                </w:rPr>
                <w:t>https://vpt.lrv.lt/lt/pasalinimo-pagrindai-1/nepatikimu-koncesininku-sarasas-1/nepatikimu-koncesininku-sarasas/</w:t>
              </w:r>
            </w:hyperlink>
            <w:r w:rsidR="00257BAF" w:rsidRPr="005A7D29">
              <w:rPr>
                <w:rFonts w:eastAsiaTheme="minorHAnsi"/>
              </w:rPr>
              <w:t xml:space="preserve"> </w:t>
            </w:r>
          </w:p>
          <w:p w14:paraId="28844E2A" w14:textId="77777777" w:rsidR="008E69B7" w:rsidRPr="005A7D29" w:rsidRDefault="008E69B7" w:rsidP="005A7D29">
            <w:pPr>
              <w:jc w:val="both"/>
            </w:pPr>
          </w:p>
          <w:p w14:paraId="76B7582D" w14:textId="77777777" w:rsidR="008E69B7" w:rsidRPr="005A7D29" w:rsidRDefault="008E69B7" w:rsidP="005A7D29">
            <w:pPr>
              <w:jc w:val="both"/>
            </w:pPr>
          </w:p>
        </w:tc>
      </w:tr>
      <w:tr w:rsidR="008E69B7" w:rsidRPr="005A7D29" w:rsidDel="005335F4" w14:paraId="7999D27E" w14:textId="77777777" w:rsidTr="00B95580">
        <w:tc>
          <w:tcPr>
            <w:tcW w:w="1134" w:type="dxa"/>
          </w:tcPr>
          <w:p w14:paraId="1A3FE775" w14:textId="0705F49B" w:rsidR="008E69B7" w:rsidRPr="005A7D29" w:rsidDel="005335F4" w:rsidRDefault="008E69B7" w:rsidP="005A7D29">
            <w:pPr>
              <w:jc w:val="both"/>
            </w:pPr>
            <w:r w:rsidRPr="005A7D29">
              <w:t>1</w:t>
            </w:r>
            <w:r w:rsidR="00135C63">
              <w:t>5</w:t>
            </w:r>
            <w:r w:rsidRPr="005A7D29">
              <w:t>.1.</w:t>
            </w:r>
            <w:r w:rsidR="00D33878">
              <w:t>10</w:t>
            </w:r>
            <w:r w:rsidRPr="005A7D29">
              <w:t>.</w:t>
            </w:r>
          </w:p>
        </w:tc>
        <w:tc>
          <w:tcPr>
            <w:tcW w:w="4253" w:type="dxa"/>
          </w:tcPr>
          <w:p w14:paraId="209F2CAD" w14:textId="77777777" w:rsidR="008E69B7" w:rsidRPr="005A7D29" w:rsidDel="005335F4" w:rsidRDefault="008E69B7" w:rsidP="005A7D29">
            <w:pPr>
              <w:jc w:val="both"/>
            </w:pPr>
            <w:r w:rsidRPr="005A7D29">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4252" w:type="dxa"/>
          </w:tcPr>
          <w:p w14:paraId="1581B308" w14:textId="77777777" w:rsidR="008E69B7" w:rsidRPr="005A7D29" w:rsidRDefault="008E69B7" w:rsidP="005A7D29">
            <w:pPr>
              <w:jc w:val="both"/>
            </w:pPr>
            <w:r w:rsidRPr="005A7D29">
              <w:t>Iš Lietuvoje įsteigtų subjektų įrodančių dokumentų nereikalaujama. Užtenka pateikto EBVPD.</w:t>
            </w:r>
          </w:p>
          <w:p w14:paraId="2BBDE6A4" w14:textId="77777777" w:rsidR="008E69B7" w:rsidRPr="005A7D29" w:rsidRDefault="008E69B7" w:rsidP="005A7D29">
            <w:pPr>
              <w:jc w:val="both"/>
            </w:pPr>
          </w:p>
          <w:p w14:paraId="2F45E5EA" w14:textId="77777777" w:rsidR="008E69B7" w:rsidRPr="005A7D29" w:rsidRDefault="008E69B7" w:rsidP="005A7D29">
            <w:pPr>
              <w:pStyle w:val="Betarp"/>
              <w:jc w:val="both"/>
              <w:rPr>
                <w:rFonts w:ascii="Times New Roman" w:hAnsi="Times New Roman" w:cs="Times New Roman"/>
                <w:sz w:val="24"/>
                <w:szCs w:val="24"/>
              </w:rPr>
            </w:pPr>
            <w:r w:rsidRPr="005A7D29">
              <w:rPr>
                <w:rFonts w:ascii="Times New Roman" w:hAnsi="Times New Roman" w:cs="Times New Roman"/>
                <w:sz w:val="24"/>
                <w:szCs w:val="24"/>
              </w:rPr>
              <w:t>Priimant sprendimus dėl tiekėjo pašalinimo iš pirkimo procedūros šiame punkte nurodytu pašalinimo pagrindu, be kita ko, atsižvelgiama į</w:t>
            </w:r>
            <w:r w:rsidRPr="005A7D29">
              <w:rPr>
                <w:rFonts w:ascii="Times New Roman" w:hAnsi="Times New Roman" w:cs="Times New Roman"/>
                <w:b/>
                <w:bCs/>
                <w:sz w:val="24"/>
                <w:szCs w:val="24"/>
              </w:rPr>
              <w:t xml:space="preserve"> </w:t>
            </w:r>
            <w:r w:rsidRPr="005A7D29">
              <w:rPr>
                <w:rFonts w:ascii="Times New Roman" w:hAnsi="Times New Roman" w:cs="Times New Roman"/>
                <w:sz w:val="24"/>
                <w:szCs w:val="24"/>
              </w:rPr>
              <w:t xml:space="preserve">nacionalinėje duomenų bazėje adresu: </w:t>
            </w:r>
            <w:hyperlink r:id="rId21" w:history="1">
              <w:r w:rsidRPr="005A7D29">
                <w:rPr>
                  <w:rStyle w:val="Hipersaitas"/>
                  <w:rFonts w:ascii="Times New Roman" w:hAnsi="Times New Roman"/>
                  <w:sz w:val="24"/>
                  <w:szCs w:val="24"/>
                </w:rPr>
                <w:t>https://www.registrucentras.lt/jar/p/index.php</w:t>
              </w:r>
            </w:hyperlink>
          </w:p>
          <w:p w14:paraId="27920EA9" w14:textId="77777777" w:rsidR="008E69B7" w:rsidRPr="005A7D29" w:rsidRDefault="008E69B7" w:rsidP="005A7D29">
            <w:pPr>
              <w:pStyle w:val="Betarp"/>
              <w:jc w:val="both"/>
              <w:rPr>
                <w:rFonts w:ascii="Times New Roman" w:hAnsi="Times New Roman" w:cs="Times New Roman"/>
                <w:sz w:val="24"/>
                <w:szCs w:val="24"/>
              </w:rPr>
            </w:pPr>
            <w:r w:rsidRPr="005A7D29">
              <w:rPr>
                <w:rFonts w:ascii="Times New Roman" w:hAnsi="Times New Roman" w:cs="Times New Roman"/>
                <w:sz w:val="24"/>
                <w:szCs w:val="24"/>
              </w:rPr>
              <w:t>paskelbtą informaciją, taip pat į šiame informaciniame pranešime pateiktą informaciją:</w:t>
            </w:r>
          </w:p>
          <w:p w14:paraId="29493C44" w14:textId="6708B7F4" w:rsidR="008E69B7" w:rsidRPr="005A7D29" w:rsidDel="005335F4" w:rsidRDefault="00104BBE" w:rsidP="005A7D29">
            <w:pPr>
              <w:jc w:val="both"/>
            </w:pPr>
            <w:hyperlink r:id="rId22" w:history="1">
              <w:r w:rsidR="00257BAF" w:rsidRPr="005A7D29">
                <w:rPr>
                  <w:rStyle w:val="Hipersaitas"/>
                </w:rPr>
                <w:t>https://vpt.lrv.lt/lt/naujienos-3/nepateike-finansiniu-ataskaitu-tiekejai-gali-buti-pasalinti-is-pirkimo-proceduros-1/</w:t>
              </w:r>
            </w:hyperlink>
          </w:p>
        </w:tc>
      </w:tr>
      <w:tr w:rsidR="008E69B7" w:rsidRPr="005A7D29" w:rsidDel="005335F4" w14:paraId="4E00637B" w14:textId="77777777" w:rsidTr="00B95580">
        <w:tc>
          <w:tcPr>
            <w:tcW w:w="1134" w:type="dxa"/>
          </w:tcPr>
          <w:p w14:paraId="1D2D2B27" w14:textId="42F149C6" w:rsidR="008E69B7" w:rsidRPr="005A7D29" w:rsidDel="005335F4" w:rsidRDefault="008E69B7" w:rsidP="005A7D29">
            <w:pPr>
              <w:jc w:val="both"/>
            </w:pPr>
            <w:r w:rsidRPr="005A7D29">
              <w:lastRenderedPageBreak/>
              <w:t>1</w:t>
            </w:r>
            <w:r w:rsidR="00135C63">
              <w:t>5</w:t>
            </w:r>
            <w:r w:rsidRPr="005A7D29">
              <w:t>.1.1</w:t>
            </w:r>
            <w:r w:rsidR="00D33878">
              <w:t>1</w:t>
            </w:r>
            <w:r w:rsidRPr="005A7D29">
              <w:t>.</w:t>
            </w:r>
          </w:p>
        </w:tc>
        <w:tc>
          <w:tcPr>
            <w:tcW w:w="4253" w:type="dxa"/>
          </w:tcPr>
          <w:p w14:paraId="68DD48EA" w14:textId="77777777" w:rsidR="008E69B7" w:rsidRPr="005A7D29" w:rsidDel="005335F4" w:rsidRDefault="008E69B7" w:rsidP="005A7D29">
            <w:pPr>
              <w:jc w:val="both"/>
            </w:pPr>
            <w:r w:rsidRPr="005A7D29">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A7D29">
              <w:rPr>
                <w:vertAlign w:val="superscript"/>
              </w:rPr>
              <w:t>1</w:t>
            </w:r>
            <w:r w:rsidRPr="005A7D29">
              <w:t xml:space="preserve"> straipsnio 1 dalyje.</w:t>
            </w:r>
          </w:p>
        </w:tc>
        <w:tc>
          <w:tcPr>
            <w:tcW w:w="4252" w:type="dxa"/>
          </w:tcPr>
          <w:p w14:paraId="0C43195E" w14:textId="77777777" w:rsidR="008E69B7" w:rsidRPr="005A7D29" w:rsidRDefault="008E69B7" w:rsidP="005A7D29">
            <w:pPr>
              <w:jc w:val="both"/>
            </w:pPr>
            <w:r w:rsidRPr="005A7D29">
              <w:t>Iš Lietuvoje įsteigtų subjektų įrodančių dokumentų nereikalaujama. Užtenka pateikto EBVPD.</w:t>
            </w:r>
          </w:p>
          <w:p w14:paraId="0530F542" w14:textId="77777777" w:rsidR="008E69B7" w:rsidRPr="005A7D29" w:rsidRDefault="008E69B7" w:rsidP="005A7D29">
            <w:pPr>
              <w:jc w:val="both"/>
            </w:pPr>
          </w:p>
          <w:p w14:paraId="423D8ABE" w14:textId="3BA436DA" w:rsidR="008E69B7" w:rsidRPr="005A7D29" w:rsidDel="005335F4" w:rsidRDefault="008E69B7" w:rsidP="005A7D29">
            <w:pPr>
              <w:jc w:val="both"/>
            </w:pPr>
            <w:r w:rsidRPr="005A7D29">
              <w:t>Priimant sprendimus dėl tiekėjo pašalinimo iš pirkimo procedūros šiame punkte nurodytu pašalinimo pagrindu, be kita ko, atsižvelgiama į</w:t>
            </w:r>
            <w:r w:rsidRPr="005A7D29">
              <w:rPr>
                <w:b/>
                <w:bCs/>
              </w:rPr>
              <w:t xml:space="preserve"> </w:t>
            </w:r>
            <w:r w:rsidRPr="005A7D29">
              <w:t xml:space="preserve">nacionalinėje duomenų bazėje adresu </w:t>
            </w:r>
            <w:hyperlink r:id="rId23" w:history="1">
              <w:r w:rsidR="00FB1BFE" w:rsidRPr="005A7D29">
                <w:rPr>
                  <w:rStyle w:val="Hipersaitas"/>
                </w:rPr>
                <w:t>https://www.vmi.lt/evmi/rinkmenos/lt/mokesciu-moketoju-informacija</w:t>
              </w:r>
            </w:hyperlink>
            <w:r w:rsidR="00FB1BFE" w:rsidRPr="005A7D29">
              <w:t xml:space="preserve"> </w:t>
            </w:r>
            <w:r w:rsidRPr="005A7D29">
              <w:t>skelbiamą informaciją.</w:t>
            </w:r>
          </w:p>
        </w:tc>
      </w:tr>
      <w:tr w:rsidR="008E69B7" w:rsidRPr="005A7D29" w:rsidDel="005335F4" w14:paraId="3B4267F2" w14:textId="77777777" w:rsidTr="00B95580">
        <w:tc>
          <w:tcPr>
            <w:tcW w:w="1134" w:type="dxa"/>
          </w:tcPr>
          <w:p w14:paraId="7FF531F5" w14:textId="75415BC0" w:rsidR="008E69B7" w:rsidRPr="005A7D29" w:rsidDel="005335F4" w:rsidRDefault="008E69B7" w:rsidP="005A7D29">
            <w:pPr>
              <w:jc w:val="both"/>
            </w:pPr>
            <w:r w:rsidRPr="005A7D29">
              <w:t>1</w:t>
            </w:r>
            <w:r w:rsidR="00135C63">
              <w:t>5</w:t>
            </w:r>
            <w:r w:rsidRPr="005A7D29">
              <w:t>.1.1</w:t>
            </w:r>
            <w:r w:rsidR="00D33878">
              <w:t>2</w:t>
            </w:r>
            <w:r w:rsidRPr="005A7D29">
              <w:t>.</w:t>
            </w:r>
          </w:p>
        </w:tc>
        <w:tc>
          <w:tcPr>
            <w:tcW w:w="4253" w:type="dxa"/>
          </w:tcPr>
          <w:p w14:paraId="7C8A80C2" w14:textId="77777777" w:rsidR="008E69B7" w:rsidRPr="005A7D29" w:rsidDel="005335F4" w:rsidRDefault="008E69B7" w:rsidP="005A7D29">
            <w:pPr>
              <w:jc w:val="both"/>
            </w:pPr>
            <w:r w:rsidRPr="005A7D29">
              <w:t xml:space="preserve">Tiekėjas yra padaręs rimtą profesinį pažeidimą, dėl kurio perkančioji organizacija abejoja tiekėjo sąžiningumu, kai jis </w:t>
            </w:r>
            <w:r w:rsidRPr="005A7D29">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687A7CF3" w14:textId="77777777" w:rsidR="008E69B7" w:rsidRPr="005A7D29" w:rsidRDefault="008E69B7" w:rsidP="005A7D29">
            <w:pPr>
              <w:jc w:val="both"/>
            </w:pPr>
            <w:r w:rsidRPr="005A7D29">
              <w:t>Iš Lietuvoje įsteigtų subjektų įrodančių dokumentų nereikalaujama. Užtenka pateikto EBVPD.</w:t>
            </w:r>
          </w:p>
          <w:p w14:paraId="3E185476" w14:textId="77777777" w:rsidR="008E69B7" w:rsidRPr="005A7D29" w:rsidRDefault="008E69B7" w:rsidP="005A7D29">
            <w:pPr>
              <w:jc w:val="both"/>
            </w:pPr>
          </w:p>
          <w:p w14:paraId="466D1912" w14:textId="77777777" w:rsidR="008E69B7" w:rsidRPr="005A7D29" w:rsidRDefault="008E69B7" w:rsidP="005A7D29">
            <w:pPr>
              <w:jc w:val="both"/>
            </w:pPr>
            <w:r w:rsidRPr="005A7D29">
              <w:t xml:space="preserve">Priimant sprendimus dėl tiekėjo pašalinimo iš pirkimo procedūros šiame punkte nurodytu pašalinimo pagrindu, be kita ko, atsižvelgiama į nacionalinėje duomenų bazėje adresu: </w:t>
            </w:r>
          </w:p>
          <w:p w14:paraId="62679816" w14:textId="77777777" w:rsidR="008E69B7" w:rsidRPr="005A7D29" w:rsidDel="005335F4" w:rsidRDefault="00104BBE" w:rsidP="005A7D29">
            <w:pPr>
              <w:jc w:val="both"/>
            </w:pPr>
            <w:hyperlink r:id="rId24" w:history="1">
              <w:r w:rsidR="008E69B7" w:rsidRPr="005A7D29">
                <w:rPr>
                  <w:rStyle w:val="Hipersaitas"/>
                </w:rPr>
                <w:t>https://kt.gov.lt/lt/atviri-duomenys/diskvalifikavimas-is-viesuju-pirkimu</w:t>
              </w:r>
            </w:hyperlink>
            <w:r w:rsidR="008E69B7" w:rsidRPr="005A7D29">
              <w:t xml:space="preserve"> skelbiamą informaciją. </w:t>
            </w:r>
          </w:p>
        </w:tc>
      </w:tr>
      <w:tr w:rsidR="008E69B7" w:rsidRPr="005A7D29" w:rsidDel="005335F4" w14:paraId="2033CF52" w14:textId="77777777" w:rsidTr="00B95580">
        <w:tc>
          <w:tcPr>
            <w:tcW w:w="1134" w:type="dxa"/>
          </w:tcPr>
          <w:p w14:paraId="7D9A9497" w14:textId="5F35C7C0" w:rsidR="008E69B7" w:rsidRPr="005A7D29" w:rsidDel="005335F4" w:rsidRDefault="008E69B7" w:rsidP="005A7D29">
            <w:pPr>
              <w:jc w:val="both"/>
            </w:pPr>
            <w:r w:rsidRPr="005A7D29">
              <w:t>1</w:t>
            </w:r>
            <w:r w:rsidR="00135C63">
              <w:t>5</w:t>
            </w:r>
            <w:r w:rsidRPr="005A7D29">
              <w:t>.1.1</w:t>
            </w:r>
            <w:r w:rsidR="00D33878">
              <w:t>3</w:t>
            </w:r>
            <w:r w:rsidRPr="005A7D29">
              <w:t>.</w:t>
            </w:r>
          </w:p>
        </w:tc>
        <w:tc>
          <w:tcPr>
            <w:tcW w:w="4253" w:type="dxa"/>
          </w:tcPr>
          <w:p w14:paraId="2E43515A" w14:textId="77777777" w:rsidR="008E69B7" w:rsidRPr="005A7D29" w:rsidRDefault="008E69B7" w:rsidP="005A7D29">
            <w:pPr>
              <w:jc w:val="both"/>
            </w:pPr>
            <w:r w:rsidRPr="005A7D29">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6794C422" w14:textId="77777777" w:rsidR="008E69B7" w:rsidRPr="005A7D29" w:rsidDel="005335F4" w:rsidRDefault="008E69B7" w:rsidP="005A7D29">
            <w:pPr>
              <w:jc w:val="both"/>
            </w:pPr>
            <w:r w:rsidRPr="005A7D29">
              <w:t>Tačiau kai yra šiame punkte apibrėžta situacija, perkančioji organizacija nepašalins tiekėjo iš pirkimo procedūros, jeigu jis pateikia pagrįstų įrodymų, kad sugebės tinkamai įvykdyti sutartį.</w:t>
            </w:r>
          </w:p>
        </w:tc>
        <w:tc>
          <w:tcPr>
            <w:tcW w:w="4252" w:type="dxa"/>
          </w:tcPr>
          <w:p w14:paraId="51352F68" w14:textId="77777777" w:rsidR="008E69B7" w:rsidRPr="005A7D29" w:rsidRDefault="008E69B7" w:rsidP="005A7D29">
            <w:pPr>
              <w:pStyle w:val="Betarp"/>
              <w:jc w:val="both"/>
              <w:rPr>
                <w:rFonts w:ascii="Times New Roman" w:hAnsi="Times New Roman" w:cs="Times New Roman"/>
                <w:sz w:val="24"/>
                <w:szCs w:val="24"/>
              </w:rPr>
            </w:pPr>
            <w:r w:rsidRPr="005A7D29">
              <w:rPr>
                <w:rFonts w:ascii="Times New Roman" w:hAnsi="Times New Roman" w:cs="Times New Roman"/>
                <w:sz w:val="24"/>
                <w:szCs w:val="24"/>
              </w:rPr>
              <w:t>Iš Lietuvoje įsteigtų subjektų įrodančių dokumentų nereikalaujama, užtenka pateikto EBVPD.</w:t>
            </w:r>
          </w:p>
          <w:p w14:paraId="00688792" w14:textId="77777777" w:rsidR="008E69B7" w:rsidRPr="005A7D29" w:rsidRDefault="008E69B7" w:rsidP="005A7D29">
            <w:pPr>
              <w:pStyle w:val="Betarp"/>
              <w:jc w:val="both"/>
              <w:rPr>
                <w:rFonts w:ascii="Times New Roman" w:hAnsi="Times New Roman" w:cs="Times New Roman"/>
                <w:sz w:val="24"/>
                <w:szCs w:val="24"/>
              </w:rPr>
            </w:pPr>
            <w:r w:rsidRPr="005A7D29">
              <w:rPr>
                <w:rFonts w:ascii="Times New Roman" w:hAnsi="Times New Roman" w:cs="Times New Roman"/>
                <w:sz w:val="24"/>
                <w:szCs w:val="24"/>
              </w:rPr>
              <w:t>Perkančioji organizacija savarankiškai patikrina duomenis nacionalinėje duomenų bazėje, adresu:</w:t>
            </w:r>
          </w:p>
          <w:p w14:paraId="452596E6" w14:textId="77777777" w:rsidR="008E69B7" w:rsidRPr="005A7D29" w:rsidRDefault="00104BBE" w:rsidP="005A7D29">
            <w:pPr>
              <w:pStyle w:val="Betarp"/>
              <w:jc w:val="both"/>
              <w:rPr>
                <w:rFonts w:ascii="Times New Roman" w:hAnsi="Times New Roman" w:cs="Times New Roman"/>
                <w:bCs/>
                <w:sz w:val="24"/>
                <w:szCs w:val="24"/>
              </w:rPr>
            </w:pPr>
            <w:hyperlink r:id="rId25" w:history="1">
              <w:r w:rsidR="008E69B7" w:rsidRPr="005A7D29">
                <w:rPr>
                  <w:rStyle w:val="Hipersaitas"/>
                  <w:rFonts w:ascii="Times New Roman" w:hAnsi="Times New Roman"/>
                  <w:bCs/>
                  <w:sz w:val="24"/>
                  <w:szCs w:val="24"/>
                </w:rPr>
                <w:t>https://www.registrucentras.lt/jar/p/</w:t>
              </w:r>
            </w:hyperlink>
            <w:r w:rsidR="008E69B7" w:rsidRPr="005A7D29">
              <w:rPr>
                <w:rFonts w:ascii="Times New Roman" w:hAnsi="Times New Roman" w:cs="Times New Roman"/>
                <w:bCs/>
                <w:sz w:val="24"/>
                <w:szCs w:val="24"/>
              </w:rPr>
              <w:t xml:space="preserve">. </w:t>
            </w:r>
          </w:p>
          <w:p w14:paraId="4E1ACB80" w14:textId="77777777" w:rsidR="008E69B7" w:rsidRPr="005A7D29" w:rsidRDefault="008E69B7" w:rsidP="005A7D29">
            <w:pPr>
              <w:pStyle w:val="Betarp"/>
              <w:jc w:val="both"/>
              <w:rPr>
                <w:rFonts w:ascii="Times New Roman" w:hAnsi="Times New Roman" w:cs="Times New Roman"/>
                <w:b/>
                <w:bCs/>
                <w:sz w:val="24"/>
                <w:szCs w:val="24"/>
              </w:rPr>
            </w:pPr>
          </w:p>
          <w:p w14:paraId="74FDBC79" w14:textId="77777777" w:rsidR="008E69B7" w:rsidRPr="005A7D29" w:rsidRDefault="008E69B7" w:rsidP="005A7D29">
            <w:pPr>
              <w:pStyle w:val="Betarp"/>
              <w:jc w:val="both"/>
              <w:rPr>
                <w:rFonts w:ascii="Times New Roman" w:hAnsi="Times New Roman" w:cs="Times New Roman"/>
                <w:i/>
                <w:iCs/>
                <w:color w:val="000000" w:themeColor="text1"/>
                <w:sz w:val="24"/>
                <w:szCs w:val="24"/>
              </w:rPr>
            </w:pPr>
            <w:r w:rsidRPr="005A7D29">
              <w:rPr>
                <w:rFonts w:ascii="Times New Roman" w:hAnsi="Times New Roman" w:cs="Times New Roman"/>
                <w:color w:val="000000" w:themeColor="text1"/>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w:t>
            </w:r>
            <w:r w:rsidRPr="005A7D29">
              <w:rPr>
                <w:rFonts w:ascii="Times New Roman" w:hAnsi="Times New Roman" w:cs="Times New Roman"/>
                <w:b/>
                <w:color w:val="000000" w:themeColor="text1"/>
                <w:sz w:val="24"/>
                <w:szCs w:val="24"/>
              </w:rPr>
              <w:t>ne anksčiau kaip 120 dienų</w:t>
            </w:r>
            <w:r w:rsidRPr="005A7D29">
              <w:rPr>
                <w:rFonts w:ascii="Times New Roman" w:hAnsi="Times New Roman" w:cs="Times New Roman"/>
                <w:color w:val="000000" w:themeColor="text1"/>
                <w:sz w:val="24"/>
                <w:szCs w:val="24"/>
              </w:rPr>
              <w:t xml:space="preserve"> iki </w:t>
            </w:r>
            <w:r w:rsidRPr="005A7D29">
              <w:rPr>
                <w:rFonts w:ascii="Times New Roman" w:eastAsia="Times New Roman" w:hAnsi="Times New Roman" w:cs="Times New Roman"/>
                <w:iCs/>
                <w:color w:val="000000" w:themeColor="text1"/>
                <w:sz w:val="24"/>
                <w:szCs w:val="24"/>
              </w:rPr>
              <w:t>tos dienos, kai tiekėjas perkančiosios organizacijos prašymu turės pateikti pašalinimo pagrindų nebuvimą patvirtinančius dok</w:t>
            </w:r>
            <w:r w:rsidRPr="005A7D29">
              <w:rPr>
                <w:rFonts w:ascii="Times New Roman" w:eastAsia="Times New Roman" w:hAnsi="Times New Roman" w:cs="Times New Roman"/>
                <w:color w:val="000000" w:themeColor="text1"/>
                <w:sz w:val="24"/>
                <w:szCs w:val="24"/>
              </w:rPr>
              <w:t>umentus</w:t>
            </w:r>
            <w:r w:rsidRPr="005A7D29">
              <w:rPr>
                <w:rFonts w:ascii="Times New Roman" w:hAnsi="Times New Roman" w:cs="Times New Roman"/>
                <w:color w:val="000000" w:themeColor="text1"/>
                <w:sz w:val="24"/>
                <w:szCs w:val="24"/>
              </w:rPr>
              <w:t xml:space="preserve">. </w:t>
            </w:r>
            <w:r w:rsidRPr="005A7D29">
              <w:rPr>
                <w:rFonts w:ascii="Times New Roman" w:hAnsi="Times New Roman" w:cs="Times New Roman"/>
                <w:b/>
                <w:bCs/>
                <w:iCs/>
                <w:color w:val="000000" w:themeColor="text1"/>
                <w:sz w:val="24"/>
                <w:szCs w:val="24"/>
              </w:rPr>
              <w:t>Pavyzdys</w:t>
            </w:r>
            <w:r w:rsidRPr="005A7D29">
              <w:rPr>
                <w:rFonts w:ascii="Times New Roman" w:hAnsi="Times New Roman" w:cs="Times New Roman"/>
                <w:iCs/>
                <w:color w:val="000000" w:themeColor="text1"/>
                <w:sz w:val="24"/>
                <w:szCs w:val="24"/>
              </w:rPr>
              <w:t xml:space="preserve">: </w:t>
            </w:r>
            <w:r w:rsidRPr="005A7D29">
              <w:rPr>
                <w:rFonts w:ascii="Times New Roman" w:hAnsi="Times New Roman" w:cs="Times New Roman"/>
                <w:iCs/>
                <w:color w:val="000000" w:themeColor="text1"/>
                <w:sz w:val="24"/>
                <w:szCs w:val="24"/>
              </w:rPr>
              <w:lastRenderedPageBreak/>
              <w:t>Jeigu perkančioji organizacija 2022-10-10 kreipėsi į tiekėją prašydama iki 2022-10-14 pateikti įrodančius dokumentus, jie turi būti išduoti ne anksčiau kaip 120 dienų, jas skaičiuojant atgal nuo 2022-10-14.</w:t>
            </w:r>
          </w:p>
          <w:p w14:paraId="45345908" w14:textId="77777777" w:rsidR="008E69B7" w:rsidRPr="005A7D29" w:rsidRDefault="008E69B7" w:rsidP="005A7D29">
            <w:pPr>
              <w:pStyle w:val="Betarp"/>
              <w:jc w:val="both"/>
              <w:rPr>
                <w:rFonts w:ascii="Times New Roman" w:hAnsi="Times New Roman" w:cs="Times New Roman"/>
                <w:sz w:val="24"/>
                <w:szCs w:val="24"/>
              </w:rPr>
            </w:pPr>
          </w:p>
          <w:p w14:paraId="0448511D" w14:textId="77777777" w:rsidR="008E69B7" w:rsidRPr="005A7D29" w:rsidRDefault="008E69B7" w:rsidP="005A7D29">
            <w:pPr>
              <w:pStyle w:val="Betarp"/>
              <w:jc w:val="both"/>
              <w:rPr>
                <w:rFonts w:ascii="Times New Roman" w:hAnsi="Times New Roman" w:cs="Times New Roman"/>
                <w:b/>
                <w:bCs/>
                <w:i/>
                <w:iCs/>
                <w:sz w:val="24"/>
                <w:szCs w:val="24"/>
              </w:rPr>
            </w:pPr>
            <w:r w:rsidRPr="005A7D29">
              <w:rPr>
                <w:rFonts w:ascii="Times New Roman" w:hAnsi="Times New Roman" w:cs="Times New Roman"/>
                <w:i/>
                <w:i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55C8AC4" w14:textId="77777777" w:rsidR="008E69B7" w:rsidRPr="005A7D29" w:rsidRDefault="008E69B7" w:rsidP="005A7D29">
            <w:pPr>
              <w:jc w:val="both"/>
            </w:pPr>
          </w:p>
          <w:p w14:paraId="2A447B1D" w14:textId="77777777" w:rsidR="008E69B7" w:rsidRPr="005A7D29" w:rsidDel="005335F4" w:rsidRDefault="008E69B7" w:rsidP="005A7D29">
            <w:pPr>
              <w:jc w:val="both"/>
            </w:pPr>
            <w:r w:rsidRPr="005A7D29">
              <w:rPr>
                <w:i/>
                <w:iCs/>
              </w:rPr>
              <w:t>Pateikiami skenuoti dokumentai elektronine forma ar pasirašyti el. parašu.</w:t>
            </w:r>
          </w:p>
        </w:tc>
      </w:tr>
    </w:tbl>
    <w:p w14:paraId="7EA530B6" w14:textId="77777777" w:rsidR="008E69B7" w:rsidRPr="005A7D29" w:rsidRDefault="008E69B7" w:rsidP="00D17933">
      <w:pPr>
        <w:pStyle w:val="Sraopastraipa"/>
        <w:numPr>
          <w:ilvl w:val="1"/>
          <w:numId w:val="1"/>
        </w:numPr>
        <w:tabs>
          <w:tab w:val="left" w:pos="1418"/>
        </w:tabs>
        <w:ind w:left="0" w:firstLine="709"/>
        <w:jc w:val="both"/>
        <w:rPr>
          <w:rFonts w:eastAsia="Calibri"/>
          <w:sz w:val="24"/>
          <w:szCs w:val="24"/>
        </w:rPr>
      </w:pPr>
      <w:bookmarkStart w:id="7" w:name="_Hlk155952841"/>
      <w:r w:rsidRPr="005A7D29">
        <w:rPr>
          <w:b/>
          <w:sz w:val="24"/>
          <w:szCs w:val="24"/>
        </w:rPr>
        <w:lastRenderedPageBreak/>
        <w:t xml:space="preserve">Tarybos reglamente </w:t>
      </w:r>
      <w:r w:rsidRPr="005A7D29">
        <w:rPr>
          <w:b/>
          <w:bCs/>
          <w:sz w:val="24"/>
          <w:szCs w:val="24"/>
          <w:shd w:val="clear" w:color="auto" w:fill="FFFFFF"/>
        </w:rPr>
        <w:t>(ES) 2022/576</w:t>
      </w:r>
      <w:r w:rsidRPr="005A7D29">
        <w:rPr>
          <w:b/>
          <w:sz w:val="24"/>
          <w:szCs w:val="24"/>
        </w:rPr>
        <w:t xml:space="preserve"> nustatytos sąlygos</w:t>
      </w:r>
      <w:r w:rsidRPr="005A7D29">
        <w:rPr>
          <w:rFonts w:eastAsia="Calibri"/>
          <w:bCs/>
          <w:sz w:val="24"/>
          <w:szCs w:val="24"/>
        </w:rPr>
        <w:t>:</w:t>
      </w:r>
    </w:p>
    <w:p w14:paraId="224AB19A" w14:textId="76A30802" w:rsidR="008E69B7" w:rsidRPr="005A7D29" w:rsidRDefault="008E69B7" w:rsidP="00D17933">
      <w:pPr>
        <w:pStyle w:val="Sraopastraipa"/>
        <w:numPr>
          <w:ilvl w:val="2"/>
          <w:numId w:val="1"/>
        </w:numPr>
        <w:tabs>
          <w:tab w:val="left" w:pos="1134"/>
          <w:tab w:val="left" w:pos="1276"/>
          <w:tab w:val="left" w:pos="1418"/>
        </w:tabs>
        <w:ind w:left="0" w:firstLine="709"/>
        <w:jc w:val="both"/>
        <w:rPr>
          <w:rFonts w:eastAsia="Calibri"/>
          <w:bCs/>
          <w:sz w:val="24"/>
          <w:szCs w:val="24"/>
        </w:rPr>
      </w:pPr>
      <w:bookmarkStart w:id="8" w:name="_Hlk150328878"/>
      <w:r w:rsidRPr="005A7D29">
        <w:rPr>
          <w:bCs/>
          <w:sz w:val="24"/>
          <w:szCs w:val="24"/>
        </w:rPr>
        <w:t xml:space="preserve">Tiekėjai, taip pat jų pasitelkiami kiti ūkio subjektai, kurių pajėgumais remiamasi, ir </w:t>
      </w:r>
      <w:r w:rsidR="00340B8B" w:rsidRPr="005A7D29">
        <w:rPr>
          <w:sz w:val="24"/>
          <w:szCs w:val="24"/>
        </w:rPr>
        <w:t>subteikėj</w:t>
      </w:r>
      <w:r w:rsidRPr="005A7D29">
        <w:rPr>
          <w:bCs/>
          <w:sz w:val="24"/>
          <w:szCs w:val="24"/>
        </w:rPr>
        <w:t>ai, kai šių subjektų vykdomos sutarties dalis yra daugiau kaip 10 proc</w:t>
      </w:r>
      <w:bookmarkEnd w:id="8"/>
      <w:r w:rsidRPr="005A7D29">
        <w:rPr>
          <w:bCs/>
          <w:sz w:val="24"/>
          <w:szCs w:val="24"/>
        </w:rPr>
        <w:t xml:space="preserve">., turi neatitikti Tarybos reglamente </w:t>
      </w:r>
      <w:r w:rsidRPr="005A7D29">
        <w:rPr>
          <w:bCs/>
          <w:sz w:val="24"/>
          <w:szCs w:val="24"/>
          <w:shd w:val="clear" w:color="auto" w:fill="FFFFFF"/>
        </w:rPr>
        <w:t>(ES) 2022/576 (</w:t>
      </w:r>
      <w:r w:rsidRPr="00D3510F">
        <w:rPr>
          <w:bCs/>
          <w:sz w:val="24"/>
          <w:szCs w:val="24"/>
          <w:shd w:val="clear" w:color="auto" w:fill="FFFFFF"/>
        </w:rPr>
        <w:t>toliau – Reglamentas)</w:t>
      </w:r>
      <w:r w:rsidRPr="00D3510F">
        <w:rPr>
          <w:bCs/>
          <w:sz w:val="24"/>
          <w:szCs w:val="24"/>
        </w:rPr>
        <w:t xml:space="preserve"> nustatytų sąlygų ir </w:t>
      </w:r>
      <w:r w:rsidRPr="00D3510F">
        <w:rPr>
          <w:b/>
          <w:sz w:val="24"/>
          <w:szCs w:val="24"/>
        </w:rPr>
        <w:t>kartu su pasiūlymu turi pateikti</w:t>
      </w:r>
      <w:r w:rsidRPr="00D3510F">
        <w:rPr>
          <w:bCs/>
          <w:sz w:val="24"/>
          <w:szCs w:val="24"/>
        </w:rPr>
        <w:t xml:space="preserve"> konkurso sąlygų aprašo </w:t>
      </w:r>
      <w:r w:rsidR="001E2A0D" w:rsidRPr="00EE1FED">
        <w:rPr>
          <w:bCs/>
          <w:sz w:val="24"/>
          <w:szCs w:val="24"/>
        </w:rPr>
        <w:t>3</w:t>
      </w:r>
      <w:r w:rsidRPr="00EE1FED">
        <w:rPr>
          <w:bCs/>
          <w:sz w:val="24"/>
          <w:szCs w:val="24"/>
        </w:rPr>
        <w:t xml:space="preserve"> priede</w:t>
      </w:r>
      <w:r w:rsidRPr="00D3510F">
        <w:rPr>
          <w:bCs/>
          <w:sz w:val="24"/>
          <w:szCs w:val="24"/>
        </w:rPr>
        <w:t xml:space="preserve"> nustatytos</w:t>
      </w:r>
      <w:r w:rsidRPr="005A7D29">
        <w:rPr>
          <w:bCs/>
          <w:sz w:val="24"/>
          <w:szCs w:val="24"/>
        </w:rPr>
        <w:t xml:space="preserve"> formos </w:t>
      </w:r>
      <w:r w:rsidRPr="005A7D29">
        <w:rPr>
          <w:b/>
          <w:sz w:val="24"/>
          <w:szCs w:val="24"/>
        </w:rPr>
        <w:t xml:space="preserve">užpildytą deklaraciją dėl Tarybos reglamente </w:t>
      </w:r>
      <w:r w:rsidRPr="005A7D29">
        <w:rPr>
          <w:b/>
          <w:sz w:val="24"/>
          <w:szCs w:val="24"/>
          <w:shd w:val="clear" w:color="auto" w:fill="FFFFFF"/>
        </w:rPr>
        <w:t>(ES) 2022/576</w:t>
      </w:r>
      <w:r w:rsidRPr="005A7D29">
        <w:rPr>
          <w:b/>
          <w:sz w:val="24"/>
          <w:szCs w:val="24"/>
        </w:rPr>
        <w:t xml:space="preserve"> nustatytų sąlygų nebuvimo (toliau – Deklaracija)</w:t>
      </w:r>
      <w:r w:rsidRPr="005A7D29">
        <w:rPr>
          <w:b/>
          <w:iCs/>
          <w:sz w:val="24"/>
          <w:szCs w:val="24"/>
        </w:rPr>
        <w:t>.</w:t>
      </w:r>
      <w:r w:rsidRPr="005A7D29">
        <w:rPr>
          <w:sz w:val="24"/>
          <w:szCs w:val="24"/>
        </w:rPr>
        <w:t xml:space="preserve"> Deklaraciją pildo tik tiekėjas, tuo pačiu pažymėdamas (deklaruodamas) ir apie savo pasitelkiamus kitus ūkio subjektus, kurių pajėgumais remiasi, ir </w:t>
      </w:r>
      <w:r w:rsidR="00340B8B" w:rsidRPr="005A7D29">
        <w:rPr>
          <w:sz w:val="24"/>
          <w:szCs w:val="24"/>
        </w:rPr>
        <w:t>subteikėj</w:t>
      </w:r>
      <w:r w:rsidRPr="005A7D29">
        <w:rPr>
          <w:sz w:val="24"/>
          <w:szCs w:val="24"/>
        </w:rPr>
        <w:t xml:space="preserve">us (jei tokie pasitelkiami) ir jų vykdomos sutarties dalis yra </w:t>
      </w:r>
      <w:r w:rsidRPr="005A7D29">
        <w:rPr>
          <w:bCs/>
          <w:sz w:val="24"/>
          <w:szCs w:val="24"/>
        </w:rPr>
        <w:t>daugiau kaip 10 proc.</w:t>
      </w:r>
      <w:r w:rsidRPr="005A7D29">
        <w:rPr>
          <w:sz w:val="24"/>
          <w:szCs w:val="24"/>
        </w:rPr>
        <w:t>, tuo pačiu pažymėdamas (deklaruodamas) ir apie tiekėjų grupę (jeigu pasiūlymą teikia tiekėjų grupė).</w:t>
      </w:r>
    </w:p>
    <w:p w14:paraId="268C219C" w14:textId="6CC419B0" w:rsidR="008E69B7" w:rsidRPr="005A7D29" w:rsidRDefault="008E69B7" w:rsidP="00D17933">
      <w:pPr>
        <w:pStyle w:val="Sraopastraipa"/>
        <w:numPr>
          <w:ilvl w:val="2"/>
          <w:numId w:val="1"/>
        </w:numPr>
        <w:tabs>
          <w:tab w:val="left" w:pos="1134"/>
          <w:tab w:val="left" w:pos="1276"/>
          <w:tab w:val="left" w:pos="1418"/>
        </w:tabs>
        <w:ind w:left="0" w:firstLine="709"/>
        <w:jc w:val="both"/>
        <w:rPr>
          <w:rFonts w:eastAsia="Calibri"/>
          <w:bCs/>
          <w:sz w:val="24"/>
          <w:szCs w:val="24"/>
        </w:rPr>
      </w:pPr>
      <w:r w:rsidRPr="005A7D29">
        <w:rPr>
          <w:rFonts w:eastAsia="Calibri"/>
          <w:sz w:val="24"/>
          <w:szCs w:val="24"/>
        </w:rPr>
        <w:t xml:space="preserve">Komisija įvertina </w:t>
      </w:r>
      <w:r w:rsidRPr="005A7D29">
        <w:rPr>
          <w:sz w:val="24"/>
          <w:szCs w:val="24"/>
        </w:rPr>
        <w:t xml:space="preserve">Deklaracijoje nurodytą informaciją, ar tiekėjui (taip pat tiekėjo pasiūlyme nurodytam kitam ūkio subjektui, kurio pajėgumais remiamasi, </w:t>
      </w:r>
      <w:r w:rsidR="00340B8B" w:rsidRPr="005A7D29">
        <w:rPr>
          <w:sz w:val="24"/>
          <w:szCs w:val="24"/>
        </w:rPr>
        <w:t>subteikėj</w:t>
      </w:r>
      <w:r w:rsidRPr="005A7D29">
        <w:rPr>
          <w:sz w:val="24"/>
          <w:szCs w:val="24"/>
        </w:rPr>
        <w:t xml:space="preserve">ui, kai šių subjektų vykdomos sutarties dalis yra </w:t>
      </w:r>
      <w:r w:rsidRPr="005A7D29">
        <w:rPr>
          <w:bCs/>
          <w:sz w:val="24"/>
          <w:szCs w:val="24"/>
        </w:rPr>
        <w:t>daugiau kaip 10 proc.</w:t>
      </w:r>
      <w:r w:rsidRPr="005A7D29">
        <w:rPr>
          <w:sz w:val="24"/>
          <w:szCs w:val="24"/>
        </w:rPr>
        <w:t xml:space="preserve">) nėra taikomi </w:t>
      </w:r>
      <w:r w:rsidRPr="005A7D29">
        <w:rPr>
          <w:bCs/>
          <w:sz w:val="24"/>
          <w:szCs w:val="24"/>
          <w:shd w:val="clear" w:color="auto" w:fill="FFFFFF"/>
        </w:rPr>
        <w:t xml:space="preserve">Reglamente </w:t>
      </w:r>
      <w:r w:rsidRPr="005A7D29">
        <w:rPr>
          <w:sz w:val="24"/>
          <w:szCs w:val="24"/>
        </w:rPr>
        <w:t xml:space="preserve">nustatyti ribojimai. Jeigu tiekėjas kartu su pasiūlymu pateikė Reglamente nustatytų sąlygų nebuvimą įrodančius dokumentus, Perkančioji organizacija šiuos dokumentus tikrina tik kilus abejonių. Jeigu tiekėjas kartu su pasiūlymu nėra pateikęs Deklaracijos arba su pasiūlymu pateiktoje Deklaracijoje nurodyti duomenys yra netikslūs, neišsamūs ar klaidingi, Perkančioji organizacija gali nepažeisdama lygiateisiškumo ir skaidrumo principų prašyti tiekėją šiuos dokumentus ar duomenis patikslinti, papildyti arba paaiškinti per jos nustatytą protingą terminą. Pasiūlymai </w:t>
      </w:r>
      <w:r w:rsidRPr="005A7D29">
        <w:rPr>
          <w:rFonts w:eastAsia="Calibri"/>
          <w:bCs/>
          <w:sz w:val="24"/>
          <w:szCs w:val="24"/>
        </w:rPr>
        <w:t>dėl to paties klausimo</w:t>
      </w:r>
      <w:r w:rsidRPr="005A7D29">
        <w:rPr>
          <w:bCs/>
          <w:sz w:val="24"/>
          <w:szCs w:val="24"/>
        </w:rPr>
        <w:t xml:space="preserve"> </w:t>
      </w:r>
      <w:r w:rsidRPr="005A7D29">
        <w:rPr>
          <w:sz w:val="24"/>
          <w:szCs w:val="24"/>
        </w:rPr>
        <w:t xml:space="preserve">tikslinami, papildomi arba paaiškinami </w:t>
      </w:r>
      <w:r w:rsidRPr="005A7D29">
        <w:rPr>
          <w:rFonts w:eastAsia="Calibri"/>
          <w:bCs/>
          <w:sz w:val="24"/>
          <w:szCs w:val="24"/>
        </w:rPr>
        <w:t xml:space="preserve">vieną kartą, </w:t>
      </w:r>
      <w:r w:rsidRPr="005A7D29">
        <w:rPr>
          <w:sz w:val="24"/>
          <w:szCs w:val="24"/>
        </w:rPr>
        <w:t xml:space="preserve">vadovaujantis Viešųjų pirkimų tarnybos direktoriaus 2022 m. gruodžio 30 d. įsakymu Nr. 1S-240 patvirtintomis </w:t>
      </w:r>
      <w:hyperlink r:id="rId26" w:history="1">
        <w:r w:rsidRPr="005A7D29">
          <w:rPr>
            <w:rStyle w:val="Hipersaitas"/>
            <w:color w:val="auto"/>
            <w:sz w:val="24"/>
            <w:szCs w:val="24"/>
            <w:u w:val="none"/>
          </w:rPr>
          <w:t>Pasiūlymo patikslinimo, papildymo ar paaiškinimo taisyklėmis</w:t>
        </w:r>
      </w:hyperlink>
      <w:r w:rsidRPr="005A7D29">
        <w:rPr>
          <w:sz w:val="24"/>
          <w:szCs w:val="24"/>
        </w:rPr>
        <w:t>. Tokiu atveju Komisija vertina tiekėjo pasiūlymą tik jam pateikus ir (ar) patikslinus Deklaraciją</w:t>
      </w:r>
      <w:r w:rsidR="001572A2" w:rsidRPr="001572A2">
        <w:rPr>
          <w:color w:val="000000" w:themeColor="text1"/>
          <w:sz w:val="24"/>
          <w:szCs w:val="24"/>
        </w:rPr>
        <w:t xml:space="preserve"> ir (ar) Reglamente nustatytų sąlygų nebuvimą įrodančius dokumentus</w:t>
      </w:r>
      <w:r w:rsidRPr="001572A2">
        <w:rPr>
          <w:color w:val="000000" w:themeColor="text1"/>
          <w:sz w:val="24"/>
          <w:szCs w:val="24"/>
        </w:rPr>
        <w:t xml:space="preserve">. </w:t>
      </w:r>
      <w:r w:rsidRPr="005A7D29">
        <w:rPr>
          <w:b/>
          <w:bCs/>
          <w:sz w:val="24"/>
          <w:szCs w:val="24"/>
        </w:rPr>
        <w:t>Jei Deklaracijoje pažymima</w:t>
      </w:r>
      <w:r w:rsidR="001572A2" w:rsidRPr="001572A2">
        <w:rPr>
          <w:b/>
          <w:bCs/>
          <w:color w:val="00B0F0"/>
          <w:sz w:val="24"/>
          <w:szCs w:val="24"/>
        </w:rPr>
        <w:t xml:space="preserve"> </w:t>
      </w:r>
      <w:r w:rsidR="001572A2" w:rsidRPr="001572A2">
        <w:rPr>
          <w:b/>
          <w:bCs/>
          <w:color w:val="000000" w:themeColor="text1"/>
          <w:sz w:val="24"/>
          <w:szCs w:val="24"/>
        </w:rPr>
        <w:t>arba Perkančioji organizacija nustato</w:t>
      </w:r>
      <w:r w:rsidRPr="001572A2">
        <w:rPr>
          <w:b/>
          <w:bCs/>
          <w:color w:val="000000" w:themeColor="text1"/>
          <w:sz w:val="24"/>
          <w:szCs w:val="24"/>
        </w:rPr>
        <w:t xml:space="preserve">, kad </w:t>
      </w:r>
      <w:r w:rsidRPr="005A7D29">
        <w:rPr>
          <w:sz w:val="24"/>
          <w:szCs w:val="24"/>
        </w:rPr>
        <w:t>tiekėjas</w:t>
      </w:r>
      <w:r w:rsidRPr="005A7D29">
        <w:rPr>
          <w:b/>
          <w:bCs/>
          <w:sz w:val="24"/>
          <w:szCs w:val="24"/>
        </w:rPr>
        <w:t xml:space="preserve"> </w:t>
      </w:r>
      <w:r w:rsidRPr="005A7D29">
        <w:rPr>
          <w:sz w:val="24"/>
          <w:szCs w:val="24"/>
        </w:rPr>
        <w:t>ir (ar) ūkio subjektas (-ai), kurio (-</w:t>
      </w:r>
      <w:proofErr w:type="spellStart"/>
      <w:r w:rsidRPr="005A7D29">
        <w:rPr>
          <w:sz w:val="24"/>
          <w:szCs w:val="24"/>
        </w:rPr>
        <w:t>ių</w:t>
      </w:r>
      <w:proofErr w:type="spellEnd"/>
      <w:r w:rsidRPr="005A7D29">
        <w:rPr>
          <w:sz w:val="24"/>
          <w:szCs w:val="24"/>
        </w:rPr>
        <w:t xml:space="preserve">) pajėgumais remiamasi, ir (ar) </w:t>
      </w:r>
      <w:r w:rsidR="00340B8B" w:rsidRPr="005A7D29">
        <w:rPr>
          <w:sz w:val="24"/>
          <w:szCs w:val="24"/>
        </w:rPr>
        <w:t>subteikėj</w:t>
      </w:r>
      <w:r w:rsidRPr="005A7D29">
        <w:rPr>
          <w:sz w:val="24"/>
          <w:szCs w:val="24"/>
        </w:rPr>
        <w:t>as (-ai) (jeigu dėl šių subjektų deklaruojama</w:t>
      </w:r>
      <w:r w:rsidRPr="005A7D29">
        <w:rPr>
          <w:b/>
          <w:bCs/>
          <w:sz w:val="24"/>
          <w:szCs w:val="24"/>
        </w:rPr>
        <w:t>) atitinka bent vieną nustatytą sąlygą, tiekėjo pasiūlymas atmetamas.</w:t>
      </w:r>
    </w:p>
    <w:p w14:paraId="0554747D" w14:textId="7008A08E" w:rsidR="006645A3" w:rsidRDefault="008E69B7" w:rsidP="006645A3">
      <w:pPr>
        <w:pStyle w:val="Sraopastraipa"/>
        <w:tabs>
          <w:tab w:val="left" w:pos="1134"/>
          <w:tab w:val="left" w:pos="1276"/>
          <w:tab w:val="left" w:pos="1418"/>
          <w:tab w:val="left" w:pos="1560"/>
        </w:tabs>
        <w:ind w:left="0" w:firstLine="709"/>
        <w:jc w:val="both"/>
        <w:rPr>
          <w:i/>
          <w:iCs/>
          <w:sz w:val="24"/>
          <w:szCs w:val="24"/>
        </w:rPr>
      </w:pPr>
      <w:bookmarkStart w:id="9" w:name="_Hlk153522167"/>
      <w:bookmarkEnd w:id="7"/>
      <w:r w:rsidRPr="005A7D29">
        <w:rPr>
          <w:i/>
          <w:iCs/>
          <w:sz w:val="24"/>
          <w:szCs w:val="24"/>
        </w:rPr>
        <w:t>Pastaba. Jei tiekėjas Deklaracijoje deklaruoja kito ūkio subjekto, kurio pajėgumais remiamasi, sub</w:t>
      </w:r>
      <w:r w:rsidR="00340B8B" w:rsidRPr="005A7D29">
        <w:rPr>
          <w:i/>
          <w:iCs/>
          <w:sz w:val="24"/>
          <w:szCs w:val="24"/>
        </w:rPr>
        <w:t>teikėjo</w:t>
      </w:r>
      <w:r w:rsidRPr="005A7D29">
        <w:rPr>
          <w:i/>
          <w:iCs/>
          <w:sz w:val="24"/>
          <w:szCs w:val="24"/>
        </w:rPr>
        <w:t>, duomenis, tačiau tiekėjo pateiktame pasiūlyme kitam ūkio subjektui, kurio pajėgumais remiamasi, sub</w:t>
      </w:r>
      <w:r w:rsidR="00340B8B" w:rsidRPr="005A7D29">
        <w:rPr>
          <w:i/>
          <w:iCs/>
          <w:sz w:val="24"/>
          <w:szCs w:val="24"/>
        </w:rPr>
        <w:t>teikėj</w:t>
      </w:r>
      <w:r w:rsidRPr="005A7D29">
        <w:rPr>
          <w:i/>
          <w:iCs/>
          <w:sz w:val="24"/>
          <w:szCs w:val="24"/>
        </w:rPr>
        <w:t>ui nurodyta perduodamų įsipareigojimų/sutartinių prievolių dalis proc. yra lygi 10 proc. ar mažesnė nei 10 proc., tokiu atveju bus vadovaujamasi pasiūlyme nurodytais duomenimis ir Deklaracijoje nurodyti kito ūkio subjekto, kurio pajėgumais remiamasi, sub</w:t>
      </w:r>
      <w:r w:rsidR="00340B8B" w:rsidRPr="005A7D29">
        <w:rPr>
          <w:i/>
          <w:iCs/>
          <w:sz w:val="24"/>
          <w:szCs w:val="24"/>
        </w:rPr>
        <w:t>teikėj</w:t>
      </w:r>
      <w:r w:rsidRPr="005A7D29">
        <w:rPr>
          <w:i/>
          <w:iCs/>
          <w:sz w:val="24"/>
          <w:szCs w:val="24"/>
        </w:rPr>
        <w:t xml:space="preserve">o duomenys nebus vertinami bei dėl Deklaracijos tikslinimo nebus kreipiamasi. </w:t>
      </w:r>
      <w:bookmarkEnd w:id="9"/>
    </w:p>
    <w:p w14:paraId="2DE11E6E" w14:textId="57BCE971" w:rsidR="008E69B7" w:rsidRPr="005A7D29" w:rsidRDefault="008E69B7" w:rsidP="006645A3">
      <w:pPr>
        <w:pStyle w:val="Sraopastraipa"/>
        <w:tabs>
          <w:tab w:val="left" w:pos="1134"/>
          <w:tab w:val="left" w:pos="1276"/>
          <w:tab w:val="left" w:pos="1418"/>
          <w:tab w:val="left" w:pos="1560"/>
        </w:tabs>
        <w:ind w:left="0" w:firstLine="709"/>
        <w:jc w:val="both"/>
        <w:rPr>
          <w:rFonts w:eastAsia="Calibri"/>
          <w:color w:val="FF0000"/>
          <w:sz w:val="24"/>
          <w:szCs w:val="24"/>
        </w:rPr>
      </w:pPr>
      <w:r w:rsidRPr="005A7D29">
        <w:rPr>
          <w:b/>
          <w:spacing w:val="2"/>
          <w:sz w:val="24"/>
          <w:szCs w:val="24"/>
          <w:shd w:val="clear" w:color="auto" w:fill="FFFFFF"/>
        </w:rPr>
        <w:t xml:space="preserve">Kilus abejonių, </w:t>
      </w:r>
      <w:r w:rsidRPr="005A7D29">
        <w:rPr>
          <w:spacing w:val="2"/>
          <w:sz w:val="24"/>
          <w:szCs w:val="24"/>
          <w:shd w:val="clear" w:color="auto" w:fill="FFFFFF"/>
        </w:rPr>
        <w:t xml:space="preserve">kad </w:t>
      </w:r>
      <w:r w:rsidRPr="005A7D29">
        <w:rPr>
          <w:sz w:val="24"/>
          <w:szCs w:val="24"/>
        </w:rPr>
        <w:t xml:space="preserve">tiekėjui (taip pat jo pasitelkiamiems kitiems ūkio subjektams, kurių pajėgumais remiamasi, ir </w:t>
      </w:r>
      <w:r w:rsidR="00340B8B" w:rsidRPr="005A7D29">
        <w:rPr>
          <w:sz w:val="24"/>
          <w:szCs w:val="24"/>
        </w:rPr>
        <w:t>subteikėj</w:t>
      </w:r>
      <w:r w:rsidRPr="005A7D29">
        <w:rPr>
          <w:sz w:val="24"/>
          <w:szCs w:val="24"/>
        </w:rPr>
        <w:t xml:space="preserve">ams, kai šių subjektų vykdomos sutarties dalis yra </w:t>
      </w:r>
      <w:r w:rsidRPr="005A7D29">
        <w:rPr>
          <w:bCs/>
          <w:sz w:val="24"/>
          <w:szCs w:val="24"/>
        </w:rPr>
        <w:t>daugiau kaip 10 proc.</w:t>
      </w:r>
      <w:r w:rsidRPr="005A7D29">
        <w:rPr>
          <w:sz w:val="24"/>
          <w:szCs w:val="24"/>
        </w:rPr>
        <w:t xml:space="preserve">), kurio pasiūlymas pagal vertinimo rezultatus galės būti pripažintas laimėjusiu (po pasiūlymų eilės nustatymo), o, esant poreikiui, ir kitiems tiekėjams, </w:t>
      </w:r>
      <w:r w:rsidRPr="005A7D29">
        <w:rPr>
          <w:iCs/>
          <w:sz w:val="24"/>
          <w:szCs w:val="24"/>
        </w:rPr>
        <w:t>gali būti taikomi</w:t>
      </w:r>
      <w:r w:rsidRPr="005A7D29">
        <w:rPr>
          <w:i/>
          <w:iCs/>
          <w:sz w:val="24"/>
          <w:szCs w:val="24"/>
        </w:rPr>
        <w:t xml:space="preserve"> </w:t>
      </w:r>
      <w:r w:rsidRPr="005A7D29">
        <w:rPr>
          <w:sz w:val="24"/>
          <w:szCs w:val="24"/>
        </w:rPr>
        <w:t xml:space="preserve">Reglamente </w:t>
      </w:r>
      <w:r w:rsidRPr="005A7D29">
        <w:rPr>
          <w:iCs/>
          <w:sz w:val="24"/>
          <w:szCs w:val="24"/>
        </w:rPr>
        <w:t xml:space="preserve">nustatyti </w:t>
      </w:r>
      <w:r w:rsidRPr="005A7D29">
        <w:rPr>
          <w:iCs/>
          <w:sz w:val="24"/>
          <w:szCs w:val="24"/>
        </w:rPr>
        <w:lastRenderedPageBreak/>
        <w:t>ribojimai</w:t>
      </w:r>
      <w:r w:rsidRPr="005A7D29">
        <w:rPr>
          <w:sz w:val="24"/>
          <w:szCs w:val="24"/>
        </w:rPr>
        <w:t xml:space="preserve">, Perkančioji organizacija prašys pateikti Deklaracijoje nustatytų sąlygų nebuvimo nurodytus duomenis patvirtinančius dokumentus: </w:t>
      </w:r>
      <w:r w:rsidRPr="005A7D29">
        <w:rPr>
          <w:b/>
          <w:i/>
          <w:sz w:val="24"/>
          <w:szCs w:val="24"/>
        </w:rPr>
        <w:t>juridinio asmens</w:t>
      </w:r>
      <w:r w:rsidRPr="005A7D29">
        <w:rPr>
          <w:i/>
          <w:sz w:val="24"/>
          <w:szCs w:val="24"/>
        </w:rPr>
        <w:t xml:space="preserve"> – juridinio asmens vadovo patvirtintą juridinio asmens steigimo dokumentų kopiją, Juridinių asmenų registro išplėstinį išrašą su istorija, Juridinių asmenų dalyvių informacinės sistemos išrašą arba atitinkamus valstybės narės ar trečiosios šalies dokumentus; </w:t>
      </w:r>
      <w:r w:rsidRPr="005A7D29">
        <w:rPr>
          <w:b/>
          <w:i/>
          <w:sz w:val="24"/>
          <w:szCs w:val="24"/>
        </w:rPr>
        <w:t>fizinio asmens</w:t>
      </w:r>
      <w:r w:rsidRPr="005A7D29">
        <w:rPr>
          <w:i/>
          <w:sz w:val="24"/>
          <w:szCs w:val="24"/>
        </w:rPr>
        <w:t xml:space="preserve"> – asmens tapatybę patvirtinančio dokumento (tapatybės kortelės ar paso) kopiją, </w:t>
      </w:r>
      <w:r w:rsidRPr="005A7D29">
        <w:rPr>
          <w:i/>
          <w:sz w:val="24"/>
          <w:szCs w:val="24"/>
          <w:shd w:val="clear" w:color="auto" w:fill="FFFFFF"/>
        </w:rPr>
        <w:t xml:space="preserve">leidimo verstis atitinkama ūkine veikla patvirtinančio dokumento (pavyzdžiui, verslo liudijimo, individualios veiklos pažymėjimo ir pan.) kopiją </w:t>
      </w:r>
      <w:r w:rsidRPr="005A7D29">
        <w:rPr>
          <w:i/>
          <w:sz w:val="24"/>
          <w:szCs w:val="24"/>
        </w:rPr>
        <w:t xml:space="preserve">ir pažymą apie deklaruotą gyvenamąją vietą arba atitinkami valstybės narės ar trečiosios šalies dokumentus (pateikiamos skaitmeninės dokumentų kopijos arba pasirašyti el. parašu). </w:t>
      </w:r>
      <w:r w:rsidRPr="005A7D29">
        <w:rPr>
          <w:rFonts w:eastAsia="Calibri"/>
          <w:b/>
          <w:bCs/>
          <w:color w:val="000000" w:themeColor="text1"/>
          <w:sz w:val="24"/>
          <w:szCs w:val="24"/>
        </w:rPr>
        <w:t xml:space="preserve">Nurodyti dokumentai turi būti išduoti ne anksčiau kaip 90 dienų* iki tos dienos, kai </w:t>
      </w:r>
      <w:r w:rsidRPr="005A7D29">
        <w:rPr>
          <w:b/>
          <w:bCs/>
          <w:iCs/>
          <w:color w:val="000000" w:themeColor="text1"/>
          <w:sz w:val="24"/>
          <w:szCs w:val="24"/>
        </w:rPr>
        <w:t>tiekėjas, Perkančiosios organizacijos prašymu, turės pateikti įrodančius dok</w:t>
      </w:r>
      <w:r w:rsidRPr="005A7D29">
        <w:rPr>
          <w:b/>
          <w:bCs/>
          <w:color w:val="000000" w:themeColor="text1"/>
          <w:sz w:val="24"/>
          <w:szCs w:val="24"/>
        </w:rPr>
        <w:t>umentus</w:t>
      </w:r>
      <w:r w:rsidRPr="005A7D29">
        <w:rPr>
          <w:rFonts w:eastAsia="Calibri"/>
          <w:b/>
          <w:bCs/>
          <w:color w:val="000000" w:themeColor="text1"/>
          <w:sz w:val="24"/>
          <w:szCs w:val="24"/>
        </w:rPr>
        <w:t>.</w:t>
      </w:r>
      <w:r w:rsidRPr="005A7D29">
        <w:rPr>
          <w:rFonts w:eastAsia="Calibri"/>
          <w:color w:val="000000" w:themeColor="text1"/>
          <w:sz w:val="24"/>
          <w:szCs w:val="24"/>
        </w:rPr>
        <w:t xml:space="preserve"> Tuo atveju, jei </w:t>
      </w:r>
      <w:r w:rsidRPr="005A7D29">
        <w:rPr>
          <w:color w:val="000000" w:themeColor="text1"/>
          <w:sz w:val="24"/>
          <w:szCs w:val="24"/>
        </w:rPr>
        <w:t>Reglamente nustatytų sąlygų nebuvimą</w:t>
      </w:r>
      <w:r w:rsidRPr="005A7D29">
        <w:rPr>
          <w:rFonts w:eastAsia="Calibri"/>
          <w:color w:val="000000" w:themeColor="text1"/>
          <w:sz w:val="24"/>
          <w:szCs w:val="24"/>
        </w:rPr>
        <w:t xml:space="preserve"> patvirtinantys dokumentai buvo pateikti kartu su pasiūlymu, dokumentas turi būti išduotas ne anksčiau kaip 90 dienų* iki pasiūlymų pateikimo termino paskutinės dienos.</w:t>
      </w:r>
    </w:p>
    <w:p w14:paraId="180B5268" w14:textId="77777777" w:rsidR="00BF0DD7" w:rsidRPr="005A7D29" w:rsidRDefault="008E69B7" w:rsidP="005A7D29">
      <w:pPr>
        <w:tabs>
          <w:tab w:val="left" w:pos="1276"/>
          <w:tab w:val="left" w:pos="1418"/>
        </w:tabs>
        <w:ind w:firstLine="709"/>
        <w:jc w:val="both"/>
        <w:rPr>
          <w:i/>
        </w:rPr>
      </w:pPr>
      <w:r w:rsidRPr="005A7D29">
        <w:rPr>
          <w:rFonts w:eastAsia="Calibri"/>
          <w:i/>
        </w:rPr>
        <w:t>* A</w:t>
      </w:r>
      <w:r w:rsidRPr="005A7D29">
        <w:rPr>
          <w:i/>
        </w:rPr>
        <w:t>smens tapatybę patvirtinančiam dokumentui (tapatybės kortelei ar pasui),</w:t>
      </w:r>
      <w:r w:rsidRPr="005A7D29">
        <w:rPr>
          <w:i/>
          <w:spacing w:val="2"/>
          <w:shd w:val="clear" w:color="auto" w:fill="FFFFFF"/>
        </w:rPr>
        <w:t xml:space="preserve"> leidimo verstis atitinkama ūkine veikla patvirtinančiam dokumentui</w:t>
      </w:r>
      <w:r w:rsidRPr="005A7D29">
        <w:rPr>
          <w:i/>
        </w:rPr>
        <w:t xml:space="preserve"> šis terminas netaikomas, jei dokumentas išduotas anksčiau, tačiau jame nurodytas galiojimo terminas ilgesnis. Toks dokumentas jo galiojimo laikotarpiu yra priimtinas. Terminas taip pat netaikomas juridinio asmens steigimo dokumentui.</w:t>
      </w:r>
    </w:p>
    <w:p w14:paraId="2A7AFCC1" w14:textId="2D475966" w:rsidR="008E69B7" w:rsidRPr="005A7D29" w:rsidRDefault="00BF0DD7" w:rsidP="005A7D29">
      <w:pPr>
        <w:tabs>
          <w:tab w:val="left" w:pos="1276"/>
          <w:tab w:val="left" w:pos="1418"/>
        </w:tabs>
        <w:ind w:firstLine="709"/>
        <w:jc w:val="both"/>
        <w:rPr>
          <w:i/>
        </w:rPr>
      </w:pPr>
      <w:r w:rsidRPr="005A7D29">
        <w:rPr>
          <w:iCs/>
        </w:rPr>
        <w:t>1</w:t>
      </w:r>
      <w:r w:rsidR="00D3510F">
        <w:rPr>
          <w:iCs/>
        </w:rPr>
        <w:t>5</w:t>
      </w:r>
      <w:r w:rsidRPr="005A7D29">
        <w:rPr>
          <w:iCs/>
        </w:rPr>
        <w:t>.2.</w:t>
      </w:r>
      <w:r w:rsidR="00440BD4">
        <w:rPr>
          <w:iCs/>
        </w:rPr>
        <w:t>3</w:t>
      </w:r>
      <w:r w:rsidRPr="005A7D29">
        <w:rPr>
          <w:iCs/>
        </w:rPr>
        <w:t>.</w:t>
      </w:r>
      <w:r w:rsidRPr="005A7D29">
        <w:rPr>
          <w:i/>
        </w:rPr>
        <w:t xml:space="preserve"> </w:t>
      </w:r>
      <w:r w:rsidR="008E69B7" w:rsidRPr="005A7D29">
        <w:rPr>
          <w:bCs/>
        </w:rPr>
        <w:t xml:space="preserve">Perkančiajai organizacijai paprašius tiekėjo pateikti </w:t>
      </w:r>
      <w:r w:rsidR="008E69B7" w:rsidRPr="005A7D29">
        <w:t xml:space="preserve">Deklaracijoje nurodytus duomenis patvirtinančius dokumentus ir nustačius, kad jie yra netikslūs, neišsamūs ar klaidingi, Perkančioji organizacija gali nepažeisdama lygiateisiškumo ir skaidrumo principų prašyti tiekėją šiuos dokumentus ar duomenis patikslinti, papildyti arba paaiškinti per jos nustatytą protingą terminą. Pasiūlymai </w:t>
      </w:r>
      <w:r w:rsidR="008E69B7" w:rsidRPr="005A7D29">
        <w:rPr>
          <w:rFonts w:eastAsia="Calibri"/>
          <w:bCs/>
        </w:rPr>
        <w:t>dėl to paties klausimo</w:t>
      </w:r>
      <w:r w:rsidR="008E69B7" w:rsidRPr="005A7D29">
        <w:rPr>
          <w:bCs/>
        </w:rPr>
        <w:t xml:space="preserve"> </w:t>
      </w:r>
      <w:r w:rsidR="008E69B7" w:rsidRPr="005A7D29">
        <w:t xml:space="preserve">tikslinami, papildomi arba paaiškinami </w:t>
      </w:r>
      <w:r w:rsidR="008E69B7" w:rsidRPr="005A7D29">
        <w:rPr>
          <w:rFonts w:eastAsia="Calibri"/>
          <w:bCs/>
        </w:rPr>
        <w:t xml:space="preserve">vieną kartą, </w:t>
      </w:r>
      <w:r w:rsidR="008E69B7" w:rsidRPr="005A7D29">
        <w:t xml:space="preserve">vadovaujantis Viešųjų pirkimų tarnybos direktoriaus 2022 m. gruodžio 30 d. įsakymu Nr. 1S-240 patvirtintomis </w:t>
      </w:r>
      <w:hyperlink r:id="rId27" w:history="1">
        <w:r w:rsidR="008E69B7" w:rsidRPr="005A7D29">
          <w:rPr>
            <w:rStyle w:val="Hipersaitas"/>
            <w:color w:val="auto"/>
            <w:u w:val="none"/>
          </w:rPr>
          <w:t>Pasiūlymo patikslinimo, papildymo ar paaiškinimo taisyklėmis</w:t>
        </w:r>
      </w:hyperlink>
      <w:r w:rsidR="008E69B7" w:rsidRPr="005A7D29">
        <w:rPr>
          <w:rStyle w:val="Hipersaitas"/>
          <w:color w:val="auto"/>
          <w:u w:val="none"/>
        </w:rPr>
        <w:t>.</w:t>
      </w:r>
      <w:r w:rsidR="001572A2" w:rsidRPr="001572A2">
        <w:rPr>
          <w:b/>
          <w:bCs/>
          <w:color w:val="00B0F0"/>
        </w:rPr>
        <w:t xml:space="preserve"> </w:t>
      </w:r>
      <w:r w:rsidR="001572A2" w:rsidRPr="001572A2">
        <w:rPr>
          <w:b/>
          <w:bCs/>
          <w:color w:val="000000" w:themeColor="text1"/>
        </w:rPr>
        <w:t xml:space="preserve">Jei Perkančioji organizacija nustato, kad </w:t>
      </w:r>
      <w:r w:rsidR="001572A2" w:rsidRPr="001572A2">
        <w:rPr>
          <w:color w:val="000000" w:themeColor="text1"/>
        </w:rPr>
        <w:t>tiekėjas</w:t>
      </w:r>
      <w:r w:rsidR="001572A2" w:rsidRPr="001572A2">
        <w:rPr>
          <w:b/>
          <w:bCs/>
          <w:color w:val="000000" w:themeColor="text1"/>
        </w:rPr>
        <w:t xml:space="preserve"> </w:t>
      </w:r>
      <w:r w:rsidR="001572A2" w:rsidRPr="001572A2">
        <w:rPr>
          <w:color w:val="000000" w:themeColor="text1"/>
        </w:rPr>
        <w:t>ir (ar) ūkio subjektas (-ai), kurio (-</w:t>
      </w:r>
      <w:proofErr w:type="spellStart"/>
      <w:r w:rsidR="001572A2" w:rsidRPr="001572A2">
        <w:rPr>
          <w:color w:val="000000" w:themeColor="text1"/>
        </w:rPr>
        <w:t>ių</w:t>
      </w:r>
      <w:proofErr w:type="spellEnd"/>
      <w:r w:rsidR="001572A2" w:rsidRPr="001572A2">
        <w:rPr>
          <w:color w:val="000000" w:themeColor="text1"/>
        </w:rPr>
        <w:t>) pajėgumais remiamasi, ir (ar) subrangovas (-ai) (jeigu dėl šių subjektų deklaruojama</w:t>
      </w:r>
      <w:r w:rsidR="001572A2" w:rsidRPr="001572A2">
        <w:rPr>
          <w:b/>
          <w:bCs/>
          <w:color w:val="000000" w:themeColor="text1"/>
        </w:rPr>
        <w:t xml:space="preserve">) atitinka bent vieną </w:t>
      </w:r>
      <w:r w:rsidR="001572A2" w:rsidRPr="001572A2">
        <w:rPr>
          <w:b/>
          <w:bCs/>
          <w:color w:val="000000" w:themeColor="text1"/>
          <w:shd w:val="clear" w:color="auto" w:fill="FFFFFF"/>
        </w:rPr>
        <w:t xml:space="preserve">Reglamente </w:t>
      </w:r>
      <w:r w:rsidR="001572A2" w:rsidRPr="001572A2">
        <w:rPr>
          <w:b/>
          <w:bCs/>
          <w:color w:val="000000" w:themeColor="text1"/>
        </w:rPr>
        <w:t>nustatytą ribojimų taikymo sąlygą, tiekėjo pasiūlymas atmetamas.</w:t>
      </w:r>
    </w:p>
    <w:p w14:paraId="7660D80C" w14:textId="19833CD8" w:rsidR="00AE032A" w:rsidRPr="005A7D29" w:rsidRDefault="00AE032A" w:rsidP="00D17933">
      <w:pPr>
        <w:pStyle w:val="Sraopastraipa"/>
        <w:numPr>
          <w:ilvl w:val="1"/>
          <w:numId w:val="1"/>
        </w:numPr>
        <w:tabs>
          <w:tab w:val="left" w:pos="1134"/>
          <w:tab w:val="left" w:pos="1418"/>
        </w:tabs>
        <w:ind w:left="0" w:firstLine="709"/>
        <w:jc w:val="both"/>
        <w:rPr>
          <w:rFonts w:eastAsia="Calibri"/>
          <w:b/>
          <w:sz w:val="24"/>
          <w:szCs w:val="24"/>
        </w:rPr>
      </w:pPr>
      <w:bookmarkStart w:id="10" w:name="_Hlk133695215"/>
      <w:r w:rsidRPr="005A7D29">
        <w:rPr>
          <w:rFonts w:eastAsia="Calibri"/>
          <w:b/>
          <w:sz w:val="24"/>
          <w:szCs w:val="24"/>
        </w:rPr>
        <w:t xml:space="preserve">Tiekėjų kvalifikacijos reikalavimai: </w:t>
      </w:r>
    </w:p>
    <w:p w14:paraId="410DBE79" w14:textId="27C14FB2" w:rsidR="00E478A8" w:rsidRPr="005A7D29" w:rsidRDefault="00AE032A" w:rsidP="005A7D29">
      <w:pPr>
        <w:pStyle w:val="Sraopastraipa1"/>
        <w:widowControl w:val="0"/>
        <w:tabs>
          <w:tab w:val="left" w:pos="1276"/>
          <w:tab w:val="left" w:pos="1418"/>
        </w:tabs>
        <w:ind w:left="0" w:firstLine="709"/>
        <w:jc w:val="both"/>
        <w:rPr>
          <w:i/>
          <w:iCs/>
          <w:sz w:val="24"/>
          <w:szCs w:val="24"/>
        </w:rPr>
      </w:pPr>
      <w:r w:rsidRPr="005A7D29">
        <w:rPr>
          <w:b/>
          <w:bCs/>
          <w:i/>
          <w:color w:val="000000" w:themeColor="text1"/>
          <w:sz w:val="24"/>
          <w:szCs w:val="24"/>
        </w:rPr>
        <w:t xml:space="preserve">Pastaba. </w:t>
      </w:r>
      <w:r w:rsidRPr="005A7D29">
        <w:rPr>
          <w:b/>
          <w:i/>
          <w:iCs/>
          <w:sz w:val="24"/>
          <w:szCs w:val="24"/>
        </w:rPr>
        <w:t xml:space="preserve">Vadovaujantis </w:t>
      </w:r>
      <w:r w:rsidRPr="005A7D29">
        <w:rPr>
          <w:b/>
          <w:bCs/>
          <w:i/>
          <w:iCs/>
          <w:sz w:val="24"/>
          <w:szCs w:val="24"/>
        </w:rPr>
        <w:t>Viešųjų pirkimų tarnybos direktoriaus 2022 m. gruodžio 30 d. įsakymu Nr. 1S-240 patvirtintomis Pasiūlymo patikslinimo, papildymo ar paaiškinimo taisyklėmis</w:t>
      </w:r>
      <w:r w:rsidRPr="005A7D29">
        <w:rPr>
          <w:rStyle w:val="Hipersaitas"/>
          <w:b/>
          <w:i/>
          <w:iCs/>
          <w:color w:val="auto"/>
          <w:sz w:val="24"/>
          <w:szCs w:val="24"/>
          <w:u w:val="none"/>
        </w:rPr>
        <w:t xml:space="preserve">, </w:t>
      </w:r>
      <w:r w:rsidRPr="005A7D29">
        <w:rPr>
          <w:b/>
          <w:i/>
          <w:iCs/>
          <w:sz w:val="24"/>
          <w:szCs w:val="24"/>
        </w:rPr>
        <w:t xml:space="preserve">tiekėjas </w:t>
      </w:r>
      <w:r w:rsidRPr="005A7D29">
        <w:rPr>
          <w:b/>
          <w:i/>
          <w:iCs/>
          <w:sz w:val="24"/>
          <w:szCs w:val="24"/>
          <w:u w:val="single"/>
        </w:rPr>
        <w:t>gali tikslinti tik pradinius kvalifikacijos duomenis</w:t>
      </w:r>
      <w:r w:rsidRPr="005A7D29">
        <w:rPr>
          <w:b/>
          <w:i/>
          <w:iCs/>
          <w:sz w:val="24"/>
          <w:szCs w:val="24"/>
        </w:rPr>
        <w:t xml:space="preserve"> (nepriklausomai, ar pateiktus su pasiūlymu ar Perkančiosios organizacijos prašymu). Tai reiškia, kad jeigu tiekėjo pateikti pradiniai kvalifikacijos duomenys </w:t>
      </w:r>
      <w:r w:rsidR="00355EE1">
        <w:rPr>
          <w:b/>
          <w:i/>
          <w:iCs/>
          <w:sz w:val="24"/>
          <w:szCs w:val="24"/>
        </w:rPr>
        <w:t xml:space="preserve">bus </w:t>
      </w:r>
      <w:r w:rsidR="00775C47">
        <w:rPr>
          <w:b/>
          <w:i/>
          <w:iCs/>
          <w:sz w:val="24"/>
          <w:szCs w:val="24"/>
        </w:rPr>
        <w:t xml:space="preserve">neaiškūs, </w:t>
      </w:r>
      <w:r w:rsidR="00355EE1">
        <w:rPr>
          <w:b/>
          <w:i/>
          <w:iCs/>
          <w:sz w:val="24"/>
          <w:szCs w:val="24"/>
        </w:rPr>
        <w:t>netikslūs</w:t>
      </w:r>
      <w:r w:rsidRPr="005A7D29">
        <w:rPr>
          <w:b/>
          <w:i/>
          <w:iCs/>
          <w:sz w:val="24"/>
          <w:szCs w:val="24"/>
        </w:rPr>
        <w:t xml:space="preserve">, į tokį tiekėją dėl kvalifikacijos patikslinimo </w:t>
      </w:r>
      <w:r w:rsidRPr="005A7D29">
        <w:rPr>
          <w:b/>
          <w:bCs/>
          <w:i/>
          <w:iCs/>
          <w:color w:val="000000"/>
          <w:sz w:val="24"/>
          <w:szCs w:val="24"/>
        </w:rPr>
        <w:t>(dėl to paties klausimo)</w:t>
      </w:r>
      <w:r w:rsidRPr="005A7D29">
        <w:rPr>
          <w:b/>
          <w:i/>
          <w:iCs/>
          <w:sz w:val="24"/>
          <w:szCs w:val="24"/>
        </w:rPr>
        <w:t xml:space="preserve"> Perkančioji organizacija turi teisę kreiptis tik vieną kartą </w:t>
      </w:r>
      <w:r w:rsidRPr="005A7D29">
        <w:rPr>
          <w:b/>
          <w:bCs/>
          <w:i/>
          <w:iCs/>
          <w:color w:val="000000"/>
          <w:sz w:val="24"/>
          <w:szCs w:val="24"/>
        </w:rPr>
        <w:t>(</w:t>
      </w:r>
      <w:r w:rsidRPr="005A7D29">
        <w:rPr>
          <w:b/>
          <w:bCs/>
          <w:i/>
          <w:iCs/>
          <w:color w:val="000000"/>
          <w:sz w:val="24"/>
          <w:szCs w:val="24"/>
          <w:u w:val="single"/>
        </w:rPr>
        <w:t>pasiūlymo patikslinimas, papildymas ar paaiškinimas dėl to paties klausimo atliekamas vieną kartą</w:t>
      </w:r>
      <w:r w:rsidRPr="005A7D29">
        <w:rPr>
          <w:b/>
          <w:bCs/>
          <w:i/>
          <w:iCs/>
          <w:color w:val="000000"/>
          <w:sz w:val="24"/>
          <w:szCs w:val="24"/>
        </w:rPr>
        <w:t>)</w:t>
      </w:r>
      <w:r w:rsidRPr="005A7D29">
        <w:rPr>
          <w:b/>
          <w:i/>
          <w:iCs/>
          <w:sz w:val="24"/>
          <w:szCs w:val="24"/>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Atsižvelgiant į tai, tiekėjui, teikiant pradinius kvalifikacijos duomenis (nepriklausomai, ar kartu su pasiūlymu, ar Perkančiosios organizacijos prašymu), rekomenduotina (tiekėjas gali, tačiau neprivalo) teikti daugiau nei reikalaujama kvalifikacijos atitiktį patvirtinančių duomenų</w:t>
      </w:r>
      <w:r w:rsidR="008E6B2B" w:rsidRPr="005A7D29">
        <w:rPr>
          <w:i/>
          <w:iCs/>
          <w:sz w:val="24"/>
          <w:szCs w:val="24"/>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
        <w:gridCol w:w="4110"/>
        <w:gridCol w:w="4536"/>
      </w:tblGrid>
      <w:tr w:rsidR="00142986" w:rsidRPr="005A7D29" w14:paraId="3BC7BA63" w14:textId="77777777" w:rsidTr="00572466">
        <w:tc>
          <w:tcPr>
            <w:tcW w:w="988" w:type="dxa"/>
            <w:shd w:val="clear" w:color="auto" w:fill="F2F2F2"/>
            <w:vAlign w:val="center"/>
          </w:tcPr>
          <w:p w14:paraId="1A71D516" w14:textId="77777777" w:rsidR="00142986" w:rsidRPr="005A7D29" w:rsidRDefault="00142986" w:rsidP="005A7D29">
            <w:pPr>
              <w:widowControl w:val="0"/>
              <w:ind w:firstLine="12"/>
              <w:jc w:val="center"/>
              <w:rPr>
                <w:b/>
                <w:bCs/>
              </w:rPr>
            </w:pPr>
            <w:bookmarkStart w:id="11" w:name="_Hlk172286967"/>
            <w:r w:rsidRPr="005A7D29">
              <w:rPr>
                <w:b/>
                <w:bCs/>
              </w:rPr>
              <w:t>Eil. Nr.</w:t>
            </w:r>
          </w:p>
        </w:tc>
        <w:tc>
          <w:tcPr>
            <w:tcW w:w="4110" w:type="dxa"/>
            <w:shd w:val="clear" w:color="auto" w:fill="F2F2F2"/>
            <w:vAlign w:val="center"/>
          </w:tcPr>
          <w:p w14:paraId="1C085A1A" w14:textId="00A95EA0" w:rsidR="00142986" w:rsidRPr="005A7D29" w:rsidRDefault="00142986" w:rsidP="005A7D29">
            <w:pPr>
              <w:widowControl w:val="0"/>
              <w:ind w:firstLine="12"/>
              <w:jc w:val="center"/>
              <w:rPr>
                <w:b/>
                <w:bCs/>
              </w:rPr>
            </w:pPr>
            <w:r w:rsidRPr="005A7D29">
              <w:rPr>
                <w:b/>
                <w:bCs/>
              </w:rPr>
              <w:t xml:space="preserve">Kvalifikacijos reikalavimai </w:t>
            </w:r>
          </w:p>
        </w:tc>
        <w:tc>
          <w:tcPr>
            <w:tcW w:w="4536" w:type="dxa"/>
            <w:shd w:val="clear" w:color="auto" w:fill="F2F2F2"/>
            <w:vAlign w:val="center"/>
          </w:tcPr>
          <w:p w14:paraId="07755843" w14:textId="3C19DBE4" w:rsidR="00142986" w:rsidRPr="005A7D29" w:rsidRDefault="00C30ADE" w:rsidP="005A7D29">
            <w:pPr>
              <w:widowControl w:val="0"/>
              <w:ind w:firstLine="12"/>
              <w:jc w:val="center"/>
              <w:rPr>
                <w:b/>
              </w:rPr>
            </w:pPr>
            <w:r w:rsidRPr="005A7D29">
              <w:rPr>
                <w:b/>
              </w:rPr>
              <w:t>Kvalifikacijos atitikimą įrodantys dokumentai</w:t>
            </w:r>
          </w:p>
        </w:tc>
      </w:tr>
      <w:tr w:rsidR="00B73332" w:rsidRPr="005A7D29" w14:paraId="3CE492CC" w14:textId="77777777" w:rsidTr="00572466">
        <w:tc>
          <w:tcPr>
            <w:tcW w:w="988" w:type="dxa"/>
            <w:shd w:val="clear" w:color="auto" w:fill="auto"/>
          </w:tcPr>
          <w:p w14:paraId="11379A64" w14:textId="02182DFA" w:rsidR="00B73332" w:rsidRPr="005A7D29" w:rsidRDefault="00B73332" w:rsidP="005A7D29">
            <w:pPr>
              <w:widowControl w:val="0"/>
            </w:pPr>
            <w:r>
              <w:t>15.3.1.</w:t>
            </w:r>
          </w:p>
        </w:tc>
        <w:tc>
          <w:tcPr>
            <w:tcW w:w="4110" w:type="dxa"/>
            <w:shd w:val="clear" w:color="auto" w:fill="auto"/>
          </w:tcPr>
          <w:p w14:paraId="1D2AB2D1" w14:textId="707677A8" w:rsidR="00B73332" w:rsidRPr="00C455C7" w:rsidRDefault="00B73332" w:rsidP="005A7D29">
            <w:pPr>
              <w:autoSpaceDE w:val="0"/>
              <w:autoSpaceDN w:val="0"/>
              <w:adjustRightInd w:val="0"/>
              <w:jc w:val="both"/>
              <w:rPr>
                <w:rFonts w:eastAsiaTheme="minorHAnsi"/>
                <w:color w:val="000000"/>
              </w:rPr>
            </w:pPr>
            <w:r w:rsidRPr="00EE6A9B">
              <w:rPr>
                <w:rFonts w:eastAsiaTheme="minorHAnsi"/>
                <w:color w:val="000000"/>
              </w:rPr>
              <w:t xml:space="preserve">Tiekėjas turi būti registruotas Atliekų tvarkytojų valstybės registre (ATVR) ir turėti teisę tvarkyti biologiškai suyrančias atliekas (atliekos kodas 20 02 01), mišrias komunalines atliekas (atliekos kodas 20 03 01) ir gatvių valymo liekanas (atliekos kodas 20 03 03), atliekų tvarkymo veiklos rūšis – </w:t>
            </w:r>
            <w:r w:rsidRPr="00EE6A9B">
              <w:rPr>
                <w:rFonts w:eastAsiaTheme="minorHAnsi"/>
                <w:color w:val="000000"/>
              </w:rPr>
              <w:lastRenderedPageBreak/>
              <w:t>surinkimas, atliekų tvarkymo veikla - S1 surinkimas ir atliekų tvarkymo veiklos rūšis - vežimas, atliekų tvarkymo veikla - S2 vežimas arba turėti sudarytą sutartį, ketinimo protokolą ar preliminarią sutartį su registruotu atliekų tvarkytoju dėl šių atliekų tvarkymo</w:t>
            </w:r>
            <w:r>
              <w:rPr>
                <w:rFonts w:eastAsiaTheme="minorHAnsi"/>
                <w:color w:val="000000"/>
              </w:rPr>
              <w:t xml:space="preserve"> </w:t>
            </w:r>
            <w:r w:rsidRPr="00EE6A9B">
              <w:rPr>
                <w:rFonts w:eastAsiaTheme="minorHAnsi"/>
                <w:color w:val="000000"/>
              </w:rPr>
              <w:t>(teisinis pagrindas - Lietuvos Respublikos atliekų tvarkymo įstatymo 4 str. 10 d.).</w:t>
            </w:r>
          </w:p>
        </w:tc>
        <w:tc>
          <w:tcPr>
            <w:tcW w:w="4536" w:type="dxa"/>
            <w:shd w:val="clear" w:color="auto" w:fill="auto"/>
          </w:tcPr>
          <w:p w14:paraId="466DBD66" w14:textId="44E0511E" w:rsidR="00E91963" w:rsidRDefault="00E91963" w:rsidP="00E91963">
            <w:pPr>
              <w:autoSpaceDE w:val="0"/>
              <w:autoSpaceDN w:val="0"/>
              <w:adjustRightInd w:val="0"/>
              <w:jc w:val="both"/>
            </w:pPr>
            <w:r w:rsidRPr="0086560C">
              <w:lastRenderedPageBreak/>
              <w:t xml:space="preserve">Perkančioji organizacija nereikalauja iš tiekėjo pateikti dokumentų, patvirtinančių atitiktį šiam kvalifikacijos reikalavimui. Šiuos viešus duomenis internetiniu adresu </w:t>
            </w:r>
            <w:hyperlink r:id="rId28" w:history="1">
              <w:r>
                <w:rPr>
                  <w:rStyle w:val="Hipersaitas"/>
                </w:rPr>
                <w:t>Atliekų tvarkymo vietų paieška - GPAIS</w:t>
              </w:r>
            </w:hyperlink>
            <w:r>
              <w:t xml:space="preserve"> </w:t>
            </w:r>
            <w:r w:rsidRPr="0086560C">
              <w:rPr>
                <w:shd w:val="clear" w:color="auto" w:fill="FFFFFF"/>
              </w:rPr>
              <w:t>po dokumentų pagal EBVPD pateikimo</w:t>
            </w:r>
            <w:r w:rsidRPr="0086560C">
              <w:t xml:space="preserve"> </w:t>
            </w:r>
            <w:r w:rsidRPr="0086560C">
              <w:rPr>
                <w:shd w:val="clear" w:color="auto" w:fill="FFFFFF"/>
              </w:rPr>
              <w:t>pasitikrina ir išsaugo pati Perkančioji organizacija</w:t>
            </w:r>
            <w:r w:rsidRPr="0086560C">
              <w:t xml:space="preserve">. Esant aplinkybėms, dėl kurių </w:t>
            </w:r>
            <w:r w:rsidRPr="0086560C">
              <w:lastRenderedPageBreak/>
              <w:t>Perkančioji organizacija negali pati</w:t>
            </w:r>
            <w:r w:rsidRPr="0086560C">
              <w:rPr>
                <w:shd w:val="clear" w:color="auto" w:fill="FFFFFF"/>
              </w:rPr>
              <w:t xml:space="preserve"> pasitikrinti ir išsaugoti</w:t>
            </w:r>
            <w:r w:rsidRPr="0086560C">
              <w:t xml:space="preserve"> nurodytų duomenų  </w:t>
            </w:r>
            <w:r w:rsidRPr="0086560C">
              <w:rPr>
                <w:shd w:val="clear" w:color="auto" w:fill="FFFFFF"/>
              </w:rPr>
              <w:t xml:space="preserve">(pvz., </w:t>
            </w:r>
            <w:r w:rsidRPr="0086560C">
              <w:t>registras neveikia, nėra informacijos apie tiekėją ar pan.), Perkančioji organizacija turi teisę kreiptis į tiekėją dėl atitiktį šiam reikalavimui patvirtinančių dokumentų pateikimo.</w:t>
            </w:r>
          </w:p>
          <w:p w14:paraId="3E14FE54" w14:textId="77777777" w:rsidR="00E91963" w:rsidRDefault="00E91963" w:rsidP="00B73332">
            <w:pPr>
              <w:autoSpaceDE w:val="0"/>
              <w:autoSpaceDN w:val="0"/>
              <w:adjustRightInd w:val="0"/>
              <w:jc w:val="both"/>
              <w:rPr>
                <w:rFonts w:eastAsiaTheme="minorHAnsi"/>
                <w:color w:val="000000"/>
              </w:rPr>
            </w:pPr>
          </w:p>
          <w:p w14:paraId="194F54D0" w14:textId="3DE47126" w:rsidR="00E91963" w:rsidRDefault="00B73332" w:rsidP="00E91963">
            <w:pPr>
              <w:autoSpaceDE w:val="0"/>
              <w:autoSpaceDN w:val="0"/>
              <w:adjustRightInd w:val="0"/>
              <w:jc w:val="both"/>
              <w:rPr>
                <w:rFonts w:eastAsiaTheme="minorHAnsi"/>
                <w:color w:val="000000"/>
              </w:rPr>
            </w:pPr>
            <w:r w:rsidRPr="00EE6A9B">
              <w:rPr>
                <w:rFonts w:eastAsiaTheme="minorHAnsi"/>
                <w:color w:val="000000"/>
              </w:rPr>
              <w:t xml:space="preserve">Jeigu tiekėjas turi sudarytą sutartį, ketinimo protokolą ar preliminarią sutartį su </w:t>
            </w:r>
            <w:r w:rsidR="00A40853">
              <w:rPr>
                <w:rFonts w:eastAsiaTheme="minorHAnsi"/>
                <w:color w:val="000000"/>
              </w:rPr>
              <w:t xml:space="preserve">kitu </w:t>
            </w:r>
            <w:r w:rsidRPr="00EE6A9B">
              <w:rPr>
                <w:rFonts w:eastAsiaTheme="minorHAnsi"/>
                <w:color w:val="000000"/>
              </w:rPr>
              <w:t xml:space="preserve">registruotu atliekų tvarkytoju </w:t>
            </w:r>
            <w:r w:rsidR="00A40853">
              <w:rPr>
                <w:rFonts w:eastAsiaTheme="minorHAnsi"/>
                <w:color w:val="000000"/>
              </w:rPr>
              <w:t>-</w:t>
            </w:r>
            <w:r w:rsidRPr="00EE6A9B">
              <w:rPr>
                <w:rFonts w:eastAsiaTheme="minorHAnsi"/>
                <w:color w:val="000000"/>
              </w:rPr>
              <w:t xml:space="preserve"> pateikiamas tai įrodantis dokumentas.</w:t>
            </w:r>
          </w:p>
          <w:p w14:paraId="7428D5A4" w14:textId="77777777" w:rsidR="00E91963" w:rsidRDefault="00E91963" w:rsidP="00E91963">
            <w:pPr>
              <w:autoSpaceDE w:val="0"/>
              <w:autoSpaceDN w:val="0"/>
              <w:adjustRightInd w:val="0"/>
              <w:jc w:val="both"/>
              <w:rPr>
                <w:rFonts w:eastAsiaTheme="minorHAnsi"/>
                <w:color w:val="000000"/>
              </w:rPr>
            </w:pPr>
          </w:p>
          <w:p w14:paraId="6AFC5FD8" w14:textId="5C90DA4A" w:rsidR="00E91963" w:rsidRPr="00E91963" w:rsidRDefault="00E91963" w:rsidP="00E91963">
            <w:pPr>
              <w:autoSpaceDE w:val="0"/>
              <w:autoSpaceDN w:val="0"/>
              <w:adjustRightInd w:val="0"/>
              <w:jc w:val="both"/>
              <w:rPr>
                <w:rFonts w:eastAsiaTheme="minorHAnsi"/>
                <w:color w:val="000000"/>
              </w:rPr>
            </w:pPr>
            <w:r w:rsidRPr="00C422E3">
              <w:rPr>
                <w:i/>
                <w:iCs/>
                <w:color w:val="000000"/>
                <w:lang w:eastAsia="lt-LT"/>
              </w:rPr>
              <w:t>Pastaba:</w:t>
            </w:r>
            <w:r>
              <w:rPr>
                <w:iCs/>
                <w:color w:val="000000"/>
                <w:lang w:eastAsia="lt-LT"/>
              </w:rPr>
              <w:t xml:space="preserve"> </w:t>
            </w:r>
            <w:r w:rsidRPr="000C0762">
              <w:rPr>
                <w:i/>
              </w:rPr>
              <w:t>tais atvejais, kai pagal pirkimo dokumentuose nustatytus kvalifikacijos reikalavimus tiekėjo kvalifikacija dėl teisės verstis atitinkama veikla tikrinama ne visa apimtimi, tačiau norminiai teisės aktai numato tam tikrus reikalavimus dėl teisės verstis veikla, tiekėjas Perkančiajai organizacijai įsipareigoja, kad sutartį vykdys tik tokią teisę turintys asmenys. Tokiu atveju tiekėjas atitinkamus dokumentus</w:t>
            </w:r>
            <w:r w:rsidR="00012A68">
              <w:rPr>
                <w:i/>
              </w:rPr>
              <w:t xml:space="preserve"> </w:t>
            </w:r>
            <w:r>
              <w:rPr>
                <w:i/>
              </w:rPr>
              <w:t>/</w:t>
            </w:r>
            <w:r w:rsidR="00012A68">
              <w:rPr>
                <w:i/>
              </w:rPr>
              <w:t xml:space="preserve"> </w:t>
            </w:r>
            <w:r>
              <w:rPr>
                <w:i/>
              </w:rPr>
              <w:t>informaciją</w:t>
            </w:r>
            <w:r w:rsidRPr="000C0762">
              <w:rPr>
                <w:i/>
              </w:rPr>
              <w:t>, įrodančius, kad sutartį vykdys tik tokią teisę turintys asmenys, tur</w:t>
            </w:r>
            <w:r>
              <w:rPr>
                <w:i/>
              </w:rPr>
              <w:t>i</w:t>
            </w:r>
            <w:r w:rsidRPr="000C0762">
              <w:rPr>
                <w:i/>
              </w:rPr>
              <w:t xml:space="preserve"> pateikti iki Sutarties pasirašymo</w:t>
            </w:r>
            <w:r>
              <w:rPr>
                <w:i/>
                <w:iCs/>
              </w:rPr>
              <w:t>.</w:t>
            </w:r>
          </w:p>
          <w:p w14:paraId="6EF5C32C" w14:textId="77777777" w:rsidR="00E91963" w:rsidRDefault="00E91963" w:rsidP="00E91963">
            <w:pPr>
              <w:autoSpaceDE w:val="0"/>
              <w:autoSpaceDN w:val="0"/>
              <w:adjustRightInd w:val="0"/>
              <w:jc w:val="both"/>
              <w:rPr>
                <w:i/>
                <w:iCs/>
              </w:rPr>
            </w:pPr>
          </w:p>
          <w:p w14:paraId="0A1AB028" w14:textId="654D69CA" w:rsidR="00B73332" w:rsidRPr="005A7D29" w:rsidRDefault="00E91963" w:rsidP="00E91963">
            <w:pPr>
              <w:widowControl w:val="0"/>
              <w:tabs>
                <w:tab w:val="left" w:pos="344"/>
              </w:tabs>
              <w:jc w:val="both"/>
            </w:pPr>
            <w:r w:rsidRPr="0068566B">
              <w:rPr>
                <w:i/>
                <w:iCs/>
              </w:rPr>
              <w:t>Pateikiami skenuoti dokumentai elektroninėje formoje ar pasirašyti el. parašu.</w:t>
            </w:r>
          </w:p>
        </w:tc>
      </w:tr>
      <w:tr w:rsidR="008F6248" w:rsidRPr="005A7D29" w14:paraId="723D5CC0" w14:textId="77777777" w:rsidTr="00572466">
        <w:tc>
          <w:tcPr>
            <w:tcW w:w="988" w:type="dxa"/>
            <w:shd w:val="clear" w:color="auto" w:fill="auto"/>
          </w:tcPr>
          <w:p w14:paraId="78463CB5" w14:textId="00BBE109" w:rsidR="008F6248" w:rsidRPr="005A7D29" w:rsidRDefault="008F6248" w:rsidP="005A7D29">
            <w:pPr>
              <w:widowControl w:val="0"/>
              <w:rPr>
                <w:highlight w:val="yellow"/>
              </w:rPr>
            </w:pPr>
            <w:r w:rsidRPr="005A7D29">
              <w:lastRenderedPageBreak/>
              <w:t>1</w:t>
            </w:r>
            <w:r w:rsidR="00AF0C5F">
              <w:t>5</w:t>
            </w:r>
            <w:r w:rsidR="008C3EB9" w:rsidRPr="005A7D29">
              <w:t>.3</w:t>
            </w:r>
            <w:r w:rsidRPr="005A7D29">
              <w:t>.</w:t>
            </w:r>
            <w:r w:rsidR="00B73332">
              <w:t>2</w:t>
            </w:r>
            <w:r w:rsidRPr="005A7D29">
              <w:t>.</w:t>
            </w:r>
          </w:p>
        </w:tc>
        <w:tc>
          <w:tcPr>
            <w:tcW w:w="4110" w:type="dxa"/>
            <w:shd w:val="clear" w:color="auto" w:fill="auto"/>
          </w:tcPr>
          <w:p w14:paraId="644F16C7" w14:textId="05C0A2F6" w:rsidR="00C455C7" w:rsidRPr="00C455C7" w:rsidRDefault="00C455C7" w:rsidP="005A7D29">
            <w:pPr>
              <w:autoSpaceDE w:val="0"/>
              <w:autoSpaceDN w:val="0"/>
              <w:adjustRightInd w:val="0"/>
              <w:jc w:val="both"/>
              <w:rPr>
                <w:rFonts w:eastAsiaTheme="minorHAnsi"/>
                <w:color w:val="000000"/>
              </w:rPr>
            </w:pPr>
            <w:bookmarkStart w:id="12" w:name="_Hlk138341699"/>
            <w:r w:rsidRPr="00C455C7">
              <w:rPr>
                <w:rFonts w:eastAsiaTheme="minorHAnsi"/>
                <w:color w:val="000000"/>
              </w:rPr>
              <w:t xml:space="preserve">Tiekėjas per paskutinius 3 metus arba per laiką nuo tiekėjo įregistravimo dienos (jeigu tiekėjas vykdo veiklą mažiau nei 3 metus) iki pasiūlymo pateikimo termino pabaigos pagal vieną ar daugiau sutarčių yra suteikęs aplinkotvarkos ir (ar) </w:t>
            </w:r>
            <w:r w:rsidR="00E05D1E">
              <w:t>teritorijų valymo</w:t>
            </w:r>
            <w:r w:rsidR="00E05D1E" w:rsidRPr="00C455C7">
              <w:rPr>
                <w:rFonts w:eastAsiaTheme="minorHAnsi"/>
                <w:color w:val="000000"/>
              </w:rPr>
              <w:t xml:space="preserve"> </w:t>
            </w:r>
            <w:r w:rsidRPr="00C455C7">
              <w:rPr>
                <w:rFonts w:eastAsiaTheme="minorHAnsi"/>
                <w:color w:val="000000"/>
              </w:rPr>
              <w:t>paslaugų už ne mažiau kaip 112 000,00 Eur be PVM.</w:t>
            </w:r>
          </w:p>
          <w:p w14:paraId="3D340EBF" w14:textId="77777777" w:rsidR="006E7265" w:rsidRPr="005A7D29" w:rsidRDefault="006E7265" w:rsidP="005A7D29">
            <w:pPr>
              <w:jc w:val="both"/>
            </w:pPr>
          </w:p>
          <w:bookmarkEnd w:id="12"/>
          <w:p w14:paraId="09939813" w14:textId="77777777" w:rsidR="00E31B83" w:rsidRPr="005A7D29" w:rsidRDefault="00E31B83" w:rsidP="005A7D29">
            <w:pPr>
              <w:widowControl w:val="0"/>
              <w:jc w:val="both"/>
              <w:rPr>
                <w:i/>
              </w:rPr>
            </w:pPr>
            <w:r w:rsidRPr="005A7D29">
              <w:rPr>
                <w:i/>
              </w:rPr>
              <w:t>Pastabos</w:t>
            </w:r>
            <w:r w:rsidRPr="005A7D29">
              <w:t xml:space="preserve">: </w:t>
            </w:r>
          </w:p>
          <w:p w14:paraId="36418808" w14:textId="1CFB4C3B" w:rsidR="00E31B83" w:rsidRPr="005A7D29" w:rsidRDefault="00E31B83" w:rsidP="005A7D29">
            <w:pPr>
              <w:pStyle w:val="Sraopastraipa"/>
              <w:widowControl w:val="0"/>
              <w:numPr>
                <w:ilvl w:val="0"/>
                <w:numId w:val="15"/>
              </w:numPr>
              <w:tabs>
                <w:tab w:val="left" w:pos="176"/>
              </w:tabs>
              <w:ind w:left="0" w:firstLine="33"/>
              <w:jc w:val="both"/>
              <w:rPr>
                <w:i/>
                <w:sz w:val="24"/>
                <w:szCs w:val="24"/>
                <w:lang w:eastAsia="en-US"/>
              </w:rPr>
            </w:pPr>
            <w:r w:rsidRPr="005A7D29">
              <w:rPr>
                <w:i/>
                <w:iCs/>
                <w:sz w:val="24"/>
                <w:szCs w:val="24"/>
              </w:rPr>
              <w:t>tiekėjas gali teikti informaciją apie suteiktas paslaugas, kurios pradėtos ir baigtos teikti per paskutinius 3 metus iki pasiūlymo pateikimo termino pabaigos;</w:t>
            </w:r>
          </w:p>
          <w:p w14:paraId="28E0C1DF" w14:textId="08FB58EC" w:rsidR="00E31B83" w:rsidRPr="005A7D29" w:rsidRDefault="00E31B83" w:rsidP="005A7D29">
            <w:pPr>
              <w:pStyle w:val="Sraopastraipa"/>
              <w:widowControl w:val="0"/>
              <w:numPr>
                <w:ilvl w:val="0"/>
                <w:numId w:val="15"/>
              </w:numPr>
              <w:tabs>
                <w:tab w:val="left" w:pos="176"/>
              </w:tabs>
              <w:ind w:left="0" w:firstLine="34"/>
              <w:jc w:val="both"/>
              <w:rPr>
                <w:i/>
                <w:sz w:val="24"/>
                <w:szCs w:val="24"/>
                <w:lang w:eastAsia="en-US"/>
              </w:rPr>
            </w:pPr>
            <w:r w:rsidRPr="005A7D29">
              <w:rPr>
                <w:i/>
                <w:iCs/>
                <w:sz w:val="24"/>
                <w:szCs w:val="24"/>
              </w:rPr>
              <w:t xml:space="preserve">tiekėjas gali teikti informaciją apie suteiktas paslaugas, kurios pradėtos teikti anksčiau nei per  paskutinius 3 metus iki pasiūlymo pateikimo termino pabaigos, tačiau pabaigtos teikti per paskutinius 3 metus iki pasiūlymo pateikimo termino pabaigos, tokiu atveju </w:t>
            </w:r>
            <w:r w:rsidRPr="005A7D29">
              <w:rPr>
                <w:i/>
                <w:iCs/>
                <w:sz w:val="24"/>
                <w:szCs w:val="24"/>
              </w:rPr>
              <w:lastRenderedPageBreak/>
              <w:t xml:space="preserve">laikoma, kad jo patirtis atitinka nustatytą reikalavimą, jei per paskutinius 3 metus iki pasiūlymo pateikimo termino pabaigos </w:t>
            </w:r>
            <w:r w:rsidRPr="005A7D29">
              <w:rPr>
                <w:i/>
                <w:sz w:val="24"/>
                <w:szCs w:val="24"/>
              </w:rPr>
              <w:t xml:space="preserve">pagal vieną ar daugiau sutarčių yra suteikęs reikalavime nurodytų </w:t>
            </w:r>
            <w:r w:rsidRPr="005A7D29">
              <w:rPr>
                <w:bCs/>
                <w:i/>
                <w:color w:val="000000" w:themeColor="text1"/>
                <w:sz w:val="24"/>
                <w:szCs w:val="24"/>
              </w:rPr>
              <w:t>paslaugų</w:t>
            </w:r>
            <w:r w:rsidRPr="005A7D29">
              <w:rPr>
                <w:i/>
                <w:sz w:val="24"/>
                <w:szCs w:val="24"/>
              </w:rPr>
              <w:t xml:space="preserve"> už ne mažiau kaip </w:t>
            </w:r>
            <w:r w:rsidR="00C455C7" w:rsidRPr="00C455C7">
              <w:rPr>
                <w:rFonts w:eastAsiaTheme="minorHAnsi"/>
                <w:i/>
                <w:iCs/>
                <w:color w:val="000000"/>
                <w:sz w:val="24"/>
                <w:szCs w:val="24"/>
              </w:rPr>
              <w:t>112 000,00 Eur be PVM</w:t>
            </w:r>
            <w:r w:rsidR="00C455C7">
              <w:rPr>
                <w:rFonts w:eastAsiaTheme="minorHAnsi"/>
                <w:i/>
                <w:iCs/>
                <w:color w:val="000000"/>
                <w:sz w:val="24"/>
                <w:szCs w:val="24"/>
              </w:rPr>
              <w:t>;</w:t>
            </w:r>
          </w:p>
          <w:p w14:paraId="1E0C5697" w14:textId="56DD6410" w:rsidR="00E31B83" w:rsidRPr="005A7D29" w:rsidRDefault="00E31B83" w:rsidP="005A7D29">
            <w:pPr>
              <w:pStyle w:val="Sraopastraipa"/>
              <w:widowControl w:val="0"/>
              <w:numPr>
                <w:ilvl w:val="0"/>
                <w:numId w:val="15"/>
              </w:numPr>
              <w:tabs>
                <w:tab w:val="left" w:pos="176"/>
              </w:tabs>
              <w:ind w:left="0" w:firstLine="34"/>
              <w:jc w:val="both"/>
              <w:rPr>
                <w:i/>
                <w:sz w:val="24"/>
                <w:szCs w:val="24"/>
                <w:lang w:eastAsia="en-US"/>
              </w:rPr>
            </w:pPr>
            <w:r w:rsidRPr="005A7D29">
              <w:rPr>
                <w:i/>
                <w:iCs/>
                <w:sz w:val="24"/>
                <w:szCs w:val="24"/>
              </w:rPr>
              <w:t xml:space="preserve">tiekėjas gali teikti informaciją apie dar nebaigtų vykdyti sutarčių jau įvykdytas dalis (jau suteiktas paslaugas), tokiu atveju laikoma, kad jo patirtis atitinka nustatytą reikalavimą, jei per paskutinius 3 metus iki pasiūlymo pateikimo termino pabaigos </w:t>
            </w:r>
            <w:r w:rsidRPr="005A7D29">
              <w:rPr>
                <w:i/>
                <w:sz w:val="24"/>
                <w:szCs w:val="24"/>
              </w:rPr>
              <w:t xml:space="preserve">pagal vieną ar daugiau sutarčių yra suteikęs reikalavime nurodytų </w:t>
            </w:r>
            <w:r w:rsidRPr="005A7D29">
              <w:rPr>
                <w:bCs/>
                <w:i/>
                <w:color w:val="000000" w:themeColor="text1"/>
                <w:sz w:val="24"/>
                <w:szCs w:val="24"/>
              </w:rPr>
              <w:t>paslaugų</w:t>
            </w:r>
            <w:r w:rsidRPr="005A7D29">
              <w:rPr>
                <w:i/>
                <w:sz w:val="24"/>
                <w:szCs w:val="24"/>
              </w:rPr>
              <w:t xml:space="preserve"> už ne mažiau kaip </w:t>
            </w:r>
            <w:r w:rsidR="00A0515D" w:rsidRPr="00C455C7">
              <w:rPr>
                <w:rFonts w:eastAsiaTheme="minorHAnsi"/>
                <w:i/>
                <w:iCs/>
                <w:color w:val="000000"/>
                <w:sz w:val="24"/>
                <w:szCs w:val="24"/>
              </w:rPr>
              <w:t>112 000,00 Eur be PVM</w:t>
            </w:r>
            <w:r w:rsidR="00A0515D">
              <w:rPr>
                <w:rFonts w:eastAsiaTheme="minorHAnsi"/>
                <w:i/>
                <w:iCs/>
                <w:color w:val="000000"/>
                <w:sz w:val="24"/>
                <w:szCs w:val="24"/>
              </w:rPr>
              <w:t>;</w:t>
            </w:r>
          </w:p>
          <w:p w14:paraId="3993D64D" w14:textId="024F7FD3" w:rsidR="008F6248" w:rsidRPr="005A7D29" w:rsidRDefault="00E31B83" w:rsidP="005A7D29">
            <w:pPr>
              <w:pStyle w:val="Sraopastraipa"/>
              <w:widowControl w:val="0"/>
              <w:numPr>
                <w:ilvl w:val="0"/>
                <w:numId w:val="15"/>
              </w:numPr>
              <w:tabs>
                <w:tab w:val="left" w:pos="176"/>
              </w:tabs>
              <w:ind w:left="0" w:firstLine="34"/>
              <w:jc w:val="both"/>
              <w:rPr>
                <w:i/>
                <w:sz w:val="24"/>
                <w:szCs w:val="24"/>
                <w:lang w:eastAsia="en-US"/>
              </w:rPr>
            </w:pPr>
            <w:r w:rsidRPr="005A7D29">
              <w:rPr>
                <w:i/>
                <w:color w:val="000000" w:themeColor="text1"/>
                <w:sz w:val="24"/>
                <w:szCs w:val="24"/>
              </w:rPr>
              <w:t xml:space="preserve">tiekėjui nedraudžiama remtis sutartimi, kurią tiekėjas vykdė ne vienas, bet kartu su kitais ūkio subjektais. Tačiau </w:t>
            </w:r>
            <w:r w:rsidRPr="005A7D29">
              <w:rPr>
                <w:i/>
                <w:iCs/>
                <w:color w:val="000000"/>
                <w:sz w:val="24"/>
                <w:szCs w:val="24"/>
              </w:rPr>
              <w:t xml:space="preserve">tokiu atveju </w:t>
            </w:r>
            <w:r w:rsidRPr="005A7D29">
              <w:rPr>
                <w:i/>
                <w:color w:val="000000" w:themeColor="text1"/>
                <w:sz w:val="24"/>
                <w:szCs w:val="24"/>
              </w:rPr>
              <w:t xml:space="preserve">bus vertinamos būtent konkretaus </w:t>
            </w:r>
            <w:r w:rsidRPr="005A7D29">
              <w:rPr>
                <w:i/>
                <w:iCs/>
                <w:color w:val="000000"/>
                <w:sz w:val="24"/>
                <w:szCs w:val="24"/>
              </w:rPr>
              <w:t>ūkio subjekto</w:t>
            </w:r>
            <w:r w:rsidRPr="005A7D29">
              <w:rPr>
                <w:i/>
                <w:color w:val="000000" w:themeColor="text1"/>
                <w:sz w:val="24"/>
                <w:szCs w:val="24"/>
              </w:rPr>
              <w:t>, dalyvaujančio viešajame pirkime, suteiktos paslaugos, jų apimtis, vertė, o ne visas vykdytos sutarties objektas</w:t>
            </w:r>
            <w:r w:rsidRPr="005A7D29">
              <w:rPr>
                <w:color w:val="000000"/>
                <w:spacing w:val="2"/>
                <w:sz w:val="24"/>
                <w:szCs w:val="24"/>
              </w:rPr>
              <w:t>.</w:t>
            </w:r>
          </w:p>
        </w:tc>
        <w:tc>
          <w:tcPr>
            <w:tcW w:w="4536" w:type="dxa"/>
            <w:shd w:val="clear" w:color="auto" w:fill="auto"/>
          </w:tcPr>
          <w:p w14:paraId="05A05F5E" w14:textId="77777777" w:rsidR="005205D1" w:rsidRPr="005A7D29" w:rsidRDefault="005205D1" w:rsidP="005A7D29">
            <w:pPr>
              <w:widowControl w:val="0"/>
              <w:tabs>
                <w:tab w:val="left" w:pos="344"/>
              </w:tabs>
              <w:jc w:val="both"/>
            </w:pPr>
            <w:r w:rsidRPr="005A7D29">
              <w:lastRenderedPageBreak/>
              <w:t>Pateikiama:</w:t>
            </w:r>
          </w:p>
          <w:p w14:paraId="747740A2" w14:textId="2B5495CE" w:rsidR="005205D1" w:rsidRPr="005A7D29" w:rsidRDefault="005205D1" w:rsidP="005A7D29">
            <w:pPr>
              <w:numPr>
                <w:ilvl w:val="0"/>
                <w:numId w:val="16"/>
              </w:numPr>
              <w:tabs>
                <w:tab w:val="left" w:pos="317"/>
              </w:tabs>
              <w:ind w:left="34"/>
              <w:contextualSpacing/>
              <w:jc w:val="both"/>
              <w:rPr>
                <w:lang w:eastAsia="lt-LT"/>
              </w:rPr>
            </w:pPr>
            <w:r w:rsidRPr="005A7D29">
              <w:rPr>
                <w:color w:val="000000"/>
                <w:lang w:eastAsia="lt-LT"/>
              </w:rPr>
              <w:t xml:space="preserve">1) pagrindinių </w:t>
            </w:r>
            <w:r w:rsidRPr="005A7D29">
              <w:rPr>
                <w:lang w:eastAsia="lt-LT"/>
              </w:rPr>
              <w:t xml:space="preserve">per paskutinius 3 metus </w:t>
            </w:r>
            <w:r w:rsidRPr="005A7D29">
              <w:rPr>
                <w:color w:val="000000" w:themeColor="text1"/>
                <w:lang w:eastAsia="lt-LT"/>
              </w:rPr>
              <w:t xml:space="preserve">arba per laiką nuo tiekėjo įregistravimo dienos (jeigu tiekėjas vykdo veiklą mažiau nei 3 metus) </w:t>
            </w:r>
            <w:r w:rsidRPr="005A7D29">
              <w:rPr>
                <w:lang w:eastAsia="lt-LT"/>
              </w:rPr>
              <w:t>iki pasiūlymo pateikimo termino pabaigos</w:t>
            </w:r>
            <w:r w:rsidRPr="005A7D29">
              <w:rPr>
                <w:color w:val="000000"/>
                <w:lang w:eastAsia="lt-LT"/>
              </w:rPr>
              <w:t xml:space="preserve"> suteiktų paslaugų sąrašas, </w:t>
            </w:r>
            <w:r w:rsidRPr="0015039E">
              <w:rPr>
                <w:lang w:eastAsia="lt-LT"/>
              </w:rPr>
              <w:t xml:space="preserve">užpildytas pagal konkurso sąlygų aprašo </w:t>
            </w:r>
            <w:r w:rsidR="004574A4" w:rsidRPr="0015039E">
              <w:rPr>
                <w:lang w:eastAsia="lt-LT"/>
              </w:rPr>
              <w:t>4</w:t>
            </w:r>
            <w:r w:rsidRPr="0015039E">
              <w:rPr>
                <w:lang w:eastAsia="lt-LT"/>
              </w:rPr>
              <w:t xml:space="preserve"> priedą;</w:t>
            </w:r>
          </w:p>
          <w:p w14:paraId="1DF77C7E" w14:textId="3B34D3FB" w:rsidR="005205D1" w:rsidRPr="005A7D29" w:rsidRDefault="005205D1" w:rsidP="005A7D29">
            <w:pPr>
              <w:numPr>
                <w:ilvl w:val="0"/>
                <w:numId w:val="16"/>
              </w:numPr>
              <w:tabs>
                <w:tab w:val="left" w:pos="317"/>
              </w:tabs>
              <w:ind w:left="34"/>
              <w:contextualSpacing/>
              <w:jc w:val="both"/>
              <w:rPr>
                <w:lang w:eastAsia="lt-LT"/>
              </w:rPr>
            </w:pPr>
            <w:r w:rsidRPr="005A7D29">
              <w:rPr>
                <w:bCs/>
                <w:lang w:eastAsia="lt-LT"/>
              </w:rPr>
              <w:t xml:space="preserve">2) užsakovų (tiek viešųjų, tiek privačiųjų) pažymos, </w:t>
            </w:r>
            <w:r w:rsidRPr="005A7D29">
              <w:rPr>
                <w:color w:val="000000"/>
                <w:lang w:eastAsia="lt-LT"/>
              </w:rPr>
              <w:t>kuriose būtų nurodytos suteiktų paslaugų bendros sumos, datos, paslaugų gavėjai, ar paslaugos buvo suteiktos tinkamai</w:t>
            </w:r>
            <w:r w:rsidRPr="005A7D29">
              <w:rPr>
                <w:bCs/>
                <w:lang w:eastAsia="lt-LT"/>
              </w:rPr>
              <w:t>.</w:t>
            </w:r>
          </w:p>
          <w:p w14:paraId="3A6FA825" w14:textId="77777777" w:rsidR="005205D1" w:rsidRPr="005A7D29" w:rsidRDefault="005205D1" w:rsidP="005A7D29">
            <w:pPr>
              <w:tabs>
                <w:tab w:val="left" w:pos="317"/>
              </w:tabs>
              <w:jc w:val="both"/>
              <w:rPr>
                <w:lang w:eastAsia="lt-LT"/>
              </w:rPr>
            </w:pPr>
          </w:p>
          <w:p w14:paraId="68925A06" w14:textId="77777777" w:rsidR="005205D1" w:rsidRPr="005A7D29" w:rsidRDefault="005205D1" w:rsidP="005A7D29">
            <w:pPr>
              <w:widowControl w:val="0"/>
              <w:jc w:val="both"/>
            </w:pPr>
            <w:r w:rsidRPr="005A7D29">
              <w:rPr>
                <w:i/>
                <w:iCs/>
              </w:rPr>
              <w:t>Pateikiami skenuoti arba el. parašu pasirašyti dokumentai</w:t>
            </w:r>
            <w:r w:rsidRPr="005A7D29">
              <w:t>.</w:t>
            </w:r>
          </w:p>
          <w:p w14:paraId="10784D62" w14:textId="7E37D66A" w:rsidR="008F6248" w:rsidRPr="005A7D29" w:rsidRDefault="008F6248" w:rsidP="005A7D29">
            <w:pPr>
              <w:tabs>
                <w:tab w:val="left" w:pos="344"/>
                <w:tab w:val="left" w:pos="1665"/>
              </w:tabs>
              <w:jc w:val="both"/>
              <w:rPr>
                <w:iCs/>
              </w:rPr>
            </w:pPr>
          </w:p>
        </w:tc>
      </w:tr>
    </w:tbl>
    <w:p w14:paraId="59D242CB" w14:textId="77777777" w:rsidR="008A1EBA" w:rsidRPr="005A7D29" w:rsidRDefault="008A1EBA" w:rsidP="005A7D29">
      <w:pPr>
        <w:pStyle w:val="Sraopastraipa"/>
        <w:widowControl w:val="0"/>
        <w:tabs>
          <w:tab w:val="left" w:pos="1134"/>
        </w:tabs>
        <w:ind w:firstLine="719"/>
        <w:jc w:val="both"/>
        <w:rPr>
          <w:rFonts w:eastAsia="Calibri"/>
          <w:b/>
          <w:bCs/>
          <w:sz w:val="24"/>
          <w:szCs w:val="24"/>
          <w:highlight w:val="green"/>
        </w:rPr>
      </w:pPr>
      <w:bookmarkStart w:id="13" w:name="_Hlk115354684"/>
      <w:bookmarkEnd w:id="10"/>
      <w:bookmarkEnd w:id="11"/>
    </w:p>
    <w:bookmarkEnd w:id="13"/>
    <w:p w14:paraId="73D50B97" w14:textId="4F2A9EB5" w:rsidR="00FE4B57" w:rsidRPr="005A7D29" w:rsidRDefault="00FE4B57" w:rsidP="00D17933">
      <w:pPr>
        <w:pStyle w:val="Sraopastraipa"/>
        <w:widowControl w:val="0"/>
        <w:numPr>
          <w:ilvl w:val="0"/>
          <w:numId w:val="1"/>
        </w:numPr>
        <w:tabs>
          <w:tab w:val="left" w:pos="1134"/>
          <w:tab w:val="left" w:pos="1276"/>
        </w:tabs>
        <w:ind w:left="0" w:firstLine="709"/>
        <w:jc w:val="both"/>
        <w:rPr>
          <w:sz w:val="24"/>
          <w:szCs w:val="24"/>
        </w:rPr>
      </w:pPr>
      <w:r w:rsidRPr="005A7D29">
        <w:rPr>
          <w:rFonts w:eastAsia="Calibri"/>
          <w:sz w:val="24"/>
          <w:szCs w:val="24"/>
        </w:rPr>
        <w:t>Jeigu tiekėjo kvalifikacija dėl teisės verstis atitinkama veikla nebuvo tikrinama arba tikrinama ne visa apimtimi, tiekėjas Perkančiajai organizacijai įsipareigoja, kad pirkimo sutartį vykdys tik tokią teisę turintys asmenys.</w:t>
      </w:r>
    </w:p>
    <w:p w14:paraId="5DEA31C1" w14:textId="5DE7902C" w:rsidR="004E2755" w:rsidRDefault="004E2755" w:rsidP="00D17933">
      <w:pPr>
        <w:pStyle w:val="Sraopastraipa"/>
        <w:widowControl w:val="0"/>
        <w:numPr>
          <w:ilvl w:val="0"/>
          <w:numId w:val="1"/>
        </w:numPr>
        <w:tabs>
          <w:tab w:val="left" w:pos="1134"/>
          <w:tab w:val="left" w:pos="1276"/>
        </w:tabs>
        <w:ind w:left="0" w:firstLine="709"/>
        <w:jc w:val="both"/>
        <w:rPr>
          <w:sz w:val="24"/>
          <w:szCs w:val="24"/>
        </w:rPr>
      </w:pPr>
      <w:r w:rsidRPr="00AD56E4">
        <w:rPr>
          <w:bCs/>
          <w:sz w:val="24"/>
          <w:szCs w:val="24"/>
        </w:rPr>
        <w:t>Paslaugų energijos vartojimo efektyvumo reikalavimai ir (arba) kriterijai Lietuvos Respublikos Vyriausybės ar jos įgaliotos institucijos nustatytais atvejais ir tvarka:</w:t>
      </w:r>
      <w:r w:rsidRPr="00AD56E4">
        <w:rPr>
          <w:b/>
          <w:sz w:val="24"/>
          <w:szCs w:val="24"/>
        </w:rPr>
        <w:t xml:space="preserve"> </w:t>
      </w:r>
      <w:r w:rsidRPr="00AD56E4">
        <w:rPr>
          <w:sz w:val="24"/>
          <w:szCs w:val="24"/>
        </w:rPr>
        <w:t>Perkančioji organizacija nėra Lietuvos Respublikos viešojo administravimo įstatyme nustatytas Lietuvos Respublikos centrinio valstybinio administravimo subjektas (veiklos teritorija nėra visa valstybės teritorija), todėl energijos vartojimo efektyvumo reikalavimai jai neprivalomi.</w:t>
      </w:r>
    </w:p>
    <w:p w14:paraId="1AC00F5F" w14:textId="3B9315F7" w:rsidR="005428E2" w:rsidRPr="005A7D29" w:rsidRDefault="005428E2" w:rsidP="00D17933">
      <w:pPr>
        <w:pStyle w:val="Sraopastraipa"/>
        <w:widowControl w:val="0"/>
        <w:numPr>
          <w:ilvl w:val="0"/>
          <w:numId w:val="1"/>
        </w:numPr>
        <w:tabs>
          <w:tab w:val="left" w:pos="1134"/>
        </w:tabs>
        <w:ind w:left="0" w:firstLine="709"/>
        <w:jc w:val="both"/>
        <w:rPr>
          <w:rFonts w:eastAsia="Calibri"/>
          <w:sz w:val="24"/>
          <w:szCs w:val="24"/>
        </w:rPr>
      </w:pPr>
      <w:r w:rsidRPr="005A7D29">
        <w:rPr>
          <w:rFonts w:eastAsia="Calibri"/>
          <w:sz w:val="24"/>
          <w:szCs w:val="24"/>
        </w:rPr>
        <w:t>Perkančioji organizacija pašalina tiekėją iš pirkimo procedūros pagal V</w:t>
      </w:r>
      <w:r w:rsidR="00DB437B">
        <w:rPr>
          <w:rFonts w:eastAsia="Calibri"/>
          <w:sz w:val="24"/>
          <w:szCs w:val="24"/>
        </w:rPr>
        <w:t xml:space="preserve">PĮ </w:t>
      </w:r>
      <w:r w:rsidRPr="005A7D29">
        <w:rPr>
          <w:rFonts w:eastAsia="Calibri"/>
          <w:sz w:val="24"/>
          <w:szCs w:val="24"/>
        </w:rPr>
        <w:t xml:space="preserve">46 straipsnio 4 ir 6 dalyse nurodytus pašalinimo pagrindus ir tuo atveju, kai ji turi įtikinamų duomenų, kad tiekėjas yra įsteigtas arba dalyvauja pirkime vietoje kito asmens, siekdamas išvengti </w:t>
      </w:r>
      <w:r w:rsidR="00DB437B">
        <w:rPr>
          <w:rFonts w:eastAsia="Calibri"/>
          <w:sz w:val="24"/>
          <w:szCs w:val="24"/>
        </w:rPr>
        <w:t>VPĮ</w:t>
      </w:r>
      <w:r w:rsidRPr="005A7D29">
        <w:rPr>
          <w:rFonts w:eastAsia="Calibri"/>
          <w:sz w:val="24"/>
          <w:szCs w:val="24"/>
        </w:rPr>
        <w:t xml:space="preserve"> 46 straipsnio 4 ir 6 dalyse</w:t>
      </w:r>
      <w:r w:rsidRPr="005A7D29" w:rsidDel="00DC4521">
        <w:rPr>
          <w:rFonts w:eastAsia="Calibri"/>
          <w:sz w:val="24"/>
          <w:szCs w:val="24"/>
        </w:rPr>
        <w:t xml:space="preserve"> </w:t>
      </w:r>
      <w:r w:rsidRPr="005A7D29">
        <w:rPr>
          <w:rFonts w:eastAsia="Calibri"/>
          <w:sz w:val="24"/>
          <w:szCs w:val="24"/>
        </w:rPr>
        <w:t>nurodytų pašalinimo pagrindų taikymo.</w:t>
      </w:r>
    </w:p>
    <w:p w14:paraId="551A6A2E" w14:textId="678095BB" w:rsidR="005428E2" w:rsidRPr="005A7D29" w:rsidRDefault="005428E2" w:rsidP="00D17933">
      <w:pPr>
        <w:pStyle w:val="Sraopastraipa"/>
        <w:widowControl w:val="0"/>
        <w:numPr>
          <w:ilvl w:val="0"/>
          <w:numId w:val="1"/>
        </w:numPr>
        <w:tabs>
          <w:tab w:val="left" w:pos="1134"/>
        </w:tabs>
        <w:ind w:left="0" w:firstLine="709"/>
        <w:jc w:val="both"/>
        <w:rPr>
          <w:rFonts w:eastAsia="Calibri"/>
          <w:sz w:val="24"/>
          <w:szCs w:val="24"/>
        </w:rPr>
      </w:pPr>
      <w:r w:rsidRPr="005A7D29">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00DB437B">
        <w:rPr>
          <w:sz w:val="24"/>
          <w:szCs w:val="24"/>
        </w:rPr>
        <w:t>VPĮ</w:t>
      </w:r>
      <w:r w:rsidRPr="005A7D29">
        <w:rPr>
          <w:sz w:val="24"/>
          <w:szCs w:val="24"/>
        </w:rPr>
        <w:t xml:space="preserve"> 46 straipsnio 10 dalyje nustatytus atvejus (tačiau atsižvelgiant į </w:t>
      </w:r>
      <w:r w:rsidR="00DB437B">
        <w:rPr>
          <w:sz w:val="24"/>
          <w:szCs w:val="24"/>
        </w:rPr>
        <w:t>VPĮ</w:t>
      </w:r>
      <w:r w:rsidRPr="005A7D29">
        <w:rPr>
          <w:sz w:val="24"/>
          <w:szCs w:val="24"/>
        </w:rPr>
        <w:t xml:space="preserve"> 46 straipsnio 11 ir 12 dalių nuostatas). </w:t>
      </w:r>
    </w:p>
    <w:p w14:paraId="7168492A" w14:textId="57690248" w:rsidR="005428E2" w:rsidRPr="005A7D29" w:rsidRDefault="005428E2" w:rsidP="00D17933">
      <w:pPr>
        <w:pStyle w:val="Sraopastraipa"/>
        <w:widowControl w:val="0"/>
        <w:numPr>
          <w:ilvl w:val="0"/>
          <w:numId w:val="1"/>
        </w:numPr>
        <w:tabs>
          <w:tab w:val="left" w:pos="1134"/>
        </w:tabs>
        <w:ind w:left="0" w:firstLine="709"/>
        <w:jc w:val="both"/>
        <w:rPr>
          <w:rFonts w:eastAsia="Calibri"/>
          <w:sz w:val="24"/>
          <w:szCs w:val="24"/>
        </w:rPr>
      </w:pPr>
      <w:r w:rsidRPr="005A7D29">
        <w:rPr>
          <w:rFonts w:eastAsia="Calibri"/>
          <w:sz w:val="24"/>
          <w:szCs w:val="24"/>
        </w:rPr>
        <w:t xml:space="preserve">Perkančioji organizacija, priimdama sprendimus dėl tiekėjo pašalinimo iš pirkimo procedūros </w:t>
      </w:r>
      <w:r w:rsidR="00DB437B">
        <w:rPr>
          <w:rFonts w:eastAsia="Calibri"/>
          <w:sz w:val="24"/>
          <w:szCs w:val="24"/>
        </w:rPr>
        <w:t>VPĮ</w:t>
      </w:r>
      <w:r w:rsidRPr="005A7D29">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002638A5">
        <w:rPr>
          <w:rFonts w:eastAsia="Calibri"/>
          <w:sz w:val="24"/>
          <w:szCs w:val="24"/>
        </w:rPr>
        <w:t>VPĮ</w:t>
      </w:r>
      <w:r w:rsidRPr="005A7D29">
        <w:rPr>
          <w:rFonts w:eastAsia="Calibri"/>
          <w:sz w:val="24"/>
          <w:szCs w:val="24"/>
        </w:rPr>
        <w:t xml:space="preserve"> 46 straipsnio 4 dalies 7 punkto c papunkčio</w:t>
      </w:r>
      <w:r w:rsidRPr="005A7D29" w:rsidDel="00E21F30">
        <w:rPr>
          <w:rFonts w:eastAsia="Calibri"/>
          <w:sz w:val="24"/>
          <w:szCs w:val="24"/>
        </w:rPr>
        <w:t xml:space="preserve"> </w:t>
      </w:r>
      <w:r w:rsidRPr="005A7D29">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002638A5">
        <w:rPr>
          <w:rFonts w:eastAsia="Calibri"/>
          <w:sz w:val="24"/>
          <w:szCs w:val="24"/>
        </w:rPr>
        <w:t>VPĮ</w:t>
      </w:r>
      <w:r w:rsidRPr="005A7D29">
        <w:rPr>
          <w:rFonts w:eastAsia="Calibri"/>
          <w:sz w:val="24"/>
          <w:szCs w:val="24"/>
        </w:rPr>
        <w:t xml:space="preserve"> 46 straipsnio 4 dalies 4 ir 6 punktuose nurodytais pašalinimo pagrindais, gali būti atsižvelgiama į pagal </w:t>
      </w:r>
      <w:r w:rsidR="002638A5">
        <w:rPr>
          <w:rFonts w:eastAsia="Calibri"/>
          <w:sz w:val="24"/>
          <w:szCs w:val="24"/>
        </w:rPr>
        <w:t>VPĮ</w:t>
      </w:r>
      <w:r w:rsidRPr="005A7D29">
        <w:rPr>
          <w:rFonts w:eastAsia="Calibri"/>
          <w:sz w:val="24"/>
          <w:szCs w:val="24"/>
        </w:rPr>
        <w:t xml:space="preserve"> 52 ir 91 straipsnius skelbiamą informaciją.</w:t>
      </w:r>
    </w:p>
    <w:p w14:paraId="48CBC406" w14:textId="73D7C1AC" w:rsidR="005428E2" w:rsidRPr="005A7D29" w:rsidRDefault="005428E2" w:rsidP="00D17933">
      <w:pPr>
        <w:numPr>
          <w:ilvl w:val="0"/>
          <w:numId w:val="1"/>
        </w:numPr>
        <w:tabs>
          <w:tab w:val="left" w:pos="1134"/>
        </w:tabs>
        <w:ind w:left="0" w:firstLine="709"/>
        <w:jc w:val="both"/>
        <w:rPr>
          <w:lang w:eastAsia="lt-LT"/>
        </w:rPr>
      </w:pPr>
      <w:r w:rsidRPr="005A7D29">
        <w:rPr>
          <w:color w:val="000000"/>
          <w:lang w:eastAsia="lt-LT"/>
        </w:rPr>
        <w:lastRenderedPageBreak/>
        <w:t>Jeigu tiekėjas atitinka bent vieną iš pašalinimo pagrindų, nustatytų V</w:t>
      </w:r>
      <w:r w:rsidR="002638A5">
        <w:rPr>
          <w:color w:val="000000"/>
          <w:lang w:eastAsia="lt-LT"/>
        </w:rPr>
        <w:t xml:space="preserve">PĮ </w:t>
      </w:r>
      <w:r w:rsidRPr="005A7D29">
        <w:rPr>
          <w:color w:val="000000"/>
          <w:lang w:eastAsia="lt-LT"/>
        </w:rPr>
        <w:t xml:space="preserve">46 </w:t>
      </w:r>
      <w:r w:rsidRPr="005A7D29">
        <w:rPr>
          <w:rFonts w:eastAsia="Calibri"/>
          <w:lang w:eastAsia="lt-LT"/>
        </w:rPr>
        <w:t>straipsnio 1, 4 ir 6 dalyse, Perkančioji organizacija tiekėjo nepašalina iš pirkimo procedūros, jei yra visos V</w:t>
      </w:r>
      <w:r w:rsidR="002638A5">
        <w:rPr>
          <w:rFonts w:eastAsia="Calibri"/>
          <w:lang w:eastAsia="lt-LT"/>
        </w:rPr>
        <w:t xml:space="preserve">PĮ </w:t>
      </w:r>
      <w:r w:rsidRPr="005A7D29">
        <w:rPr>
          <w:rFonts w:eastAsia="Calibri"/>
          <w:lang w:eastAsia="lt-LT"/>
        </w:rPr>
        <w:t xml:space="preserve">46 straipsnio 10 dalyje nurodytos sąlygos kartu. </w:t>
      </w:r>
      <w:r w:rsidRPr="005A7D29">
        <w:rPr>
          <w:color w:val="000000"/>
          <w:lang w:eastAsia="lt-LT"/>
        </w:rPr>
        <w:t xml:space="preserve">Tiekėjas negali pasinaudoti </w:t>
      </w:r>
      <w:r w:rsidR="002638A5">
        <w:rPr>
          <w:rFonts w:eastAsia="Calibri"/>
          <w:lang w:eastAsia="lt-LT"/>
        </w:rPr>
        <w:t>VPĮ</w:t>
      </w:r>
      <w:r w:rsidRPr="005A7D29">
        <w:rPr>
          <w:rFonts w:eastAsia="Calibri"/>
          <w:lang w:eastAsia="lt-LT"/>
        </w:rPr>
        <w:t xml:space="preserve"> 46</w:t>
      </w:r>
      <w:r w:rsidRPr="005A7D29">
        <w:rPr>
          <w:color w:val="000000"/>
          <w:lang w:eastAsia="lt-LT"/>
        </w:rPr>
        <w:t xml:space="preserve">  straipsnio 10 dalyje nustatyta galimybe, kai jis priimtu ir įsiteisėjusiu teismo sprendimu pašalintas iš pirkimo ar koncesijos suteikimo procedūrų, teismo sprendime nurodytą laikotarpį</w:t>
      </w:r>
      <w:r w:rsidRPr="005A7D29">
        <w:rPr>
          <w:lang w:eastAsia="lt-LT"/>
        </w:rPr>
        <w:t xml:space="preserve">. Kai priimtu ir įsiteisėjusiu teismo sprendimu tiekėjui yra nustatytas </w:t>
      </w:r>
      <w:r w:rsidR="002638A5">
        <w:rPr>
          <w:lang w:eastAsia="lt-LT"/>
        </w:rPr>
        <w:t>VPĮ</w:t>
      </w:r>
      <w:r w:rsidRPr="005A7D29">
        <w:rPr>
          <w:lang w:eastAsia="lt-LT"/>
        </w:rPr>
        <w:t xml:space="preserve"> 46 straipsnio 1, 2, </w:t>
      </w:r>
      <w:r w:rsidR="00D33878">
        <w:t>2</w:t>
      </w:r>
      <w:r w:rsidR="00D33878" w:rsidRPr="00C04822">
        <w:rPr>
          <w:vertAlign w:val="superscript"/>
        </w:rPr>
        <w:t>1</w:t>
      </w:r>
      <w:r w:rsidR="00D33878">
        <w:rPr>
          <w:lang w:eastAsia="lt-LT"/>
        </w:rPr>
        <w:t>, 4</w:t>
      </w:r>
      <w:r w:rsidRPr="005A7D29">
        <w:rPr>
          <w:lang w:eastAsia="lt-LT"/>
        </w:rPr>
        <w:t xml:space="preserve"> ir 6 dalyse nurodytų pašalinimo pagrindų laikotarpis, Perkančioji organizacija tiekėją iš pirkimo procedūros šalina teismo sprendime nurodytą laikotarpį.</w:t>
      </w:r>
    </w:p>
    <w:p w14:paraId="4C2BE615" w14:textId="70A03C7F" w:rsidR="005428E2" w:rsidRPr="005A7D29" w:rsidRDefault="002638A5" w:rsidP="00D17933">
      <w:pPr>
        <w:pStyle w:val="Sraopastraipa"/>
        <w:numPr>
          <w:ilvl w:val="0"/>
          <w:numId w:val="1"/>
        </w:numPr>
        <w:tabs>
          <w:tab w:val="left" w:pos="1134"/>
        </w:tabs>
        <w:ind w:left="0" w:firstLine="709"/>
        <w:jc w:val="both"/>
        <w:rPr>
          <w:sz w:val="24"/>
          <w:szCs w:val="24"/>
        </w:rPr>
      </w:pPr>
      <w:r>
        <w:rPr>
          <w:sz w:val="24"/>
          <w:szCs w:val="24"/>
        </w:rPr>
        <w:t>VPĮ</w:t>
      </w:r>
      <w:r w:rsidR="005428E2" w:rsidRPr="005A7D29">
        <w:rPr>
          <w:sz w:val="24"/>
          <w:szCs w:val="24"/>
        </w:rPr>
        <w:t xml:space="preserve">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w:t>
      </w:r>
      <w:r>
        <w:rPr>
          <w:sz w:val="24"/>
          <w:szCs w:val="24"/>
        </w:rPr>
        <w:t>VPĮ</w:t>
      </w:r>
      <w:r w:rsidR="005428E2" w:rsidRPr="005A7D29">
        <w:rPr>
          <w:sz w:val="24"/>
          <w:szCs w:val="24"/>
        </w:rPr>
        <w:t xml:space="preserve"> 46 straipsnio 10 dalies 1 punkte nurodytos tiekėjo informacijos gavimo.</w:t>
      </w:r>
    </w:p>
    <w:p w14:paraId="4B268D8B" w14:textId="3BBA3C0A" w:rsidR="005428E2" w:rsidRPr="005A7D29" w:rsidRDefault="005428E2" w:rsidP="00D17933">
      <w:pPr>
        <w:pStyle w:val="Sraopastraipa"/>
        <w:numPr>
          <w:ilvl w:val="0"/>
          <w:numId w:val="1"/>
        </w:numPr>
        <w:tabs>
          <w:tab w:val="left" w:pos="1134"/>
        </w:tabs>
        <w:ind w:left="0" w:firstLine="709"/>
        <w:jc w:val="both"/>
        <w:rPr>
          <w:sz w:val="24"/>
          <w:szCs w:val="24"/>
        </w:rPr>
      </w:pPr>
      <w:r w:rsidRPr="005A7D29">
        <w:rPr>
          <w:rFonts w:eastAsia="Verdana"/>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5A7D29">
        <w:rPr>
          <w:rFonts w:eastAsia="Verdana"/>
          <w:sz w:val="24"/>
          <w:szCs w:val="24"/>
        </w:rPr>
        <w:t>Certis</w:t>
      </w:r>
      <w:proofErr w:type="spellEnd"/>
      <w:r w:rsidRPr="005A7D29">
        <w:rPr>
          <w:rFonts w:eastAsia="Verdana"/>
          <w:sz w:val="24"/>
          <w:szCs w:val="24"/>
        </w:rPr>
        <w:t xml:space="preserve">“. Konkurso sąlygų </w:t>
      </w:r>
      <w:r w:rsidRPr="00060573">
        <w:rPr>
          <w:rFonts w:eastAsia="Verdana"/>
          <w:sz w:val="24"/>
          <w:szCs w:val="24"/>
        </w:rPr>
        <w:t>aprašo 1</w:t>
      </w:r>
      <w:r w:rsidR="00577007" w:rsidRPr="00060573">
        <w:rPr>
          <w:rFonts w:eastAsia="Verdana"/>
          <w:sz w:val="24"/>
          <w:szCs w:val="24"/>
        </w:rPr>
        <w:t>5</w:t>
      </w:r>
      <w:r w:rsidRPr="00060573">
        <w:rPr>
          <w:rFonts w:eastAsia="Verdana"/>
          <w:sz w:val="24"/>
          <w:szCs w:val="24"/>
        </w:rPr>
        <w:t>.1 p. lentelės trečiame stulpelyje nurodomi doku</w:t>
      </w:r>
      <w:r w:rsidRPr="00060573">
        <w:rPr>
          <w:sz w:val="24"/>
          <w:szCs w:val="24"/>
        </w:rPr>
        <w:t>mentai, kuriuos turi pateikti Lietuvos Respublikoje registruoti</w:t>
      </w:r>
      <w:r w:rsidRPr="005A7D29">
        <w:rPr>
          <w:sz w:val="24"/>
          <w:szCs w:val="24"/>
        </w:rPr>
        <w:t xml:space="preserve"> tiekėjai. Dėl dokumentų, kuriuos turi pateikti užsienio šalių tiekėjai (ir </w:t>
      </w:r>
      <w:r w:rsidRPr="005A7D29">
        <w:rPr>
          <w:bCs/>
          <w:sz w:val="24"/>
          <w:szCs w:val="24"/>
        </w:rPr>
        <w:t>stebėtojų tarybos ir (ar) valdybos sudėtyje esantys užsienio šalių piliečiai)</w:t>
      </w:r>
      <w:r w:rsidRPr="005A7D29">
        <w:rPr>
          <w:sz w:val="24"/>
          <w:szCs w:val="24"/>
        </w:rPr>
        <w:t>, informaciją Perkančioji organizacija pasitikrina „e-</w:t>
      </w:r>
      <w:proofErr w:type="spellStart"/>
      <w:r w:rsidRPr="005A7D29">
        <w:rPr>
          <w:sz w:val="24"/>
          <w:szCs w:val="24"/>
        </w:rPr>
        <w:t>Certis</w:t>
      </w:r>
      <w:proofErr w:type="spellEnd"/>
      <w:r w:rsidRPr="005A7D29">
        <w:rPr>
          <w:sz w:val="24"/>
          <w:szCs w:val="24"/>
        </w:rPr>
        <w:t xml:space="preserve">“, adresu </w:t>
      </w:r>
      <w:hyperlink r:id="rId29">
        <w:r w:rsidRPr="005A7D29">
          <w:rPr>
            <w:rStyle w:val="Hipersaitas"/>
            <w:rFonts w:eastAsia="Calibri"/>
            <w:sz w:val="24"/>
            <w:szCs w:val="24"/>
          </w:rPr>
          <w:t>https://ec.europa.eu/tools/ecertis/</w:t>
        </w:r>
      </w:hyperlink>
      <w:r w:rsidRPr="005A7D29">
        <w:rPr>
          <w:sz w:val="24"/>
          <w:szCs w:val="24"/>
        </w:rPr>
        <w:t>.</w:t>
      </w:r>
    </w:p>
    <w:p w14:paraId="2110E623" w14:textId="77777777" w:rsidR="005428E2" w:rsidRPr="005A7D29" w:rsidRDefault="005428E2" w:rsidP="00D17933">
      <w:pPr>
        <w:pStyle w:val="Sraopastraipa"/>
        <w:numPr>
          <w:ilvl w:val="0"/>
          <w:numId w:val="1"/>
        </w:numPr>
        <w:tabs>
          <w:tab w:val="left" w:pos="1134"/>
        </w:tabs>
        <w:ind w:left="0" w:firstLine="709"/>
        <w:jc w:val="both"/>
        <w:rPr>
          <w:sz w:val="24"/>
          <w:szCs w:val="24"/>
        </w:rPr>
      </w:pPr>
      <w:r w:rsidRPr="005A7D29">
        <w:rPr>
          <w:sz w:val="24"/>
          <w:szCs w:val="24"/>
        </w:rPr>
        <w:t>Perkančioji organizacija nereikalauja iš tiekėjo pateikti dokumentų, patvirtinančių jo pašalinimo pagrindų nebuvimą, jeigu ji:</w:t>
      </w:r>
    </w:p>
    <w:p w14:paraId="2059A1FC" w14:textId="77777777" w:rsidR="005428E2" w:rsidRPr="005A7D29" w:rsidRDefault="005428E2" w:rsidP="00073485">
      <w:pPr>
        <w:pStyle w:val="Sraopastraipa"/>
        <w:numPr>
          <w:ilvl w:val="1"/>
          <w:numId w:val="1"/>
        </w:numPr>
        <w:ind w:left="0" w:firstLine="709"/>
        <w:jc w:val="both"/>
        <w:rPr>
          <w:sz w:val="24"/>
          <w:szCs w:val="24"/>
        </w:rPr>
      </w:pPr>
      <w:r w:rsidRPr="005A7D29">
        <w:rPr>
          <w:sz w:val="24"/>
          <w:szCs w:val="24"/>
        </w:rPr>
        <w:t xml:space="preserve">turi galimybę susipažinti su šiais dokumentais ar informacija </w:t>
      </w:r>
      <w:r w:rsidRPr="005A7D29">
        <w:rPr>
          <w:bCs/>
          <w:sz w:val="24"/>
          <w:szCs w:val="24"/>
        </w:rPr>
        <w:t>tiesiogiai ir neatlygintinai</w:t>
      </w:r>
      <w:r w:rsidRPr="005A7D29">
        <w:rPr>
          <w:sz w:val="24"/>
          <w:szCs w:val="24"/>
        </w:rPr>
        <w:t xml:space="preserve"> prisijungusi prie nacionalinės duomenų bazės bet kurioje valstybėje narėje arba naudodamasi CVP IS priemonėmis;</w:t>
      </w:r>
    </w:p>
    <w:p w14:paraId="29A80F26" w14:textId="34D1AA01" w:rsidR="005428E2" w:rsidRPr="00060573" w:rsidRDefault="005428E2" w:rsidP="00073485">
      <w:pPr>
        <w:pStyle w:val="Betarp"/>
        <w:numPr>
          <w:ilvl w:val="1"/>
          <w:numId w:val="1"/>
        </w:numPr>
        <w:ind w:firstLine="709"/>
        <w:jc w:val="both"/>
        <w:rPr>
          <w:rFonts w:ascii="Times New Roman" w:hAnsi="Times New Roman" w:cs="Times New Roman"/>
          <w:sz w:val="24"/>
          <w:szCs w:val="24"/>
        </w:rPr>
      </w:pPr>
      <w:r w:rsidRPr="005A7D29">
        <w:rPr>
          <w:rFonts w:ascii="Times New Roman" w:hAnsi="Times New Roman" w:cs="Times New Roman"/>
          <w:sz w:val="24"/>
          <w:szCs w:val="24"/>
        </w:rPr>
        <w:t xml:space="preserve">šiuos dokumentus jau turi iš ankstesnių pirkimo procedūrų, jeigu šiuose dokumentuose nurodyta informacija vis dar yra aktuali (dokumentas išduotas prieš ne daugiau dienų, negu nurodyta atitinkamame konkurso sąlygų </w:t>
      </w:r>
      <w:r w:rsidRPr="00060573">
        <w:rPr>
          <w:rFonts w:ascii="Times New Roman" w:hAnsi="Times New Roman" w:cs="Times New Roman"/>
          <w:sz w:val="24"/>
          <w:szCs w:val="24"/>
        </w:rPr>
        <w:t>aprašo 1</w:t>
      </w:r>
      <w:r w:rsidR="00577007" w:rsidRPr="00060573">
        <w:rPr>
          <w:rFonts w:ascii="Times New Roman" w:hAnsi="Times New Roman" w:cs="Times New Roman"/>
          <w:sz w:val="24"/>
          <w:szCs w:val="24"/>
        </w:rPr>
        <w:t>5</w:t>
      </w:r>
      <w:r w:rsidRPr="00060573">
        <w:rPr>
          <w:rFonts w:ascii="Times New Roman" w:hAnsi="Times New Roman" w:cs="Times New Roman"/>
          <w:sz w:val="24"/>
          <w:szCs w:val="24"/>
        </w:rPr>
        <w:t>.1 p. papunktyje).</w:t>
      </w:r>
    </w:p>
    <w:p w14:paraId="2F59ED09" w14:textId="78C676CA" w:rsidR="005428E2" w:rsidRPr="005A7D29" w:rsidRDefault="005428E2" w:rsidP="00D17933">
      <w:pPr>
        <w:pStyle w:val="Betarp"/>
        <w:numPr>
          <w:ilvl w:val="0"/>
          <w:numId w:val="1"/>
        </w:numPr>
        <w:tabs>
          <w:tab w:val="left" w:pos="1134"/>
        </w:tabs>
        <w:ind w:left="0" w:firstLine="709"/>
        <w:jc w:val="both"/>
        <w:rPr>
          <w:rFonts w:ascii="Times New Roman" w:hAnsi="Times New Roman" w:cs="Times New Roman"/>
          <w:sz w:val="24"/>
          <w:szCs w:val="24"/>
        </w:rPr>
      </w:pPr>
      <w:r w:rsidRPr="00060573">
        <w:rPr>
          <w:rFonts w:ascii="Times New Roman" w:hAnsi="Times New Roman" w:cs="Times New Roman"/>
          <w:sz w:val="24"/>
          <w:szCs w:val="24"/>
        </w:rPr>
        <w:t>Jeigu tiekėjas negali pateikti nurodytų</w:t>
      </w:r>
      <w:r w:rsidRPr="005A7D29">
        <w:rPr>
          <w:rFonts w:ascii="Times New Roman" w:hAnsi="Times New Roman" w:cs="Times New Roman"/>
          <w:sz w:val="24"/>
          <w:szCs w:val="24"/>
        </w:rPr>
        <w:t xml:space="preserve"> dokumentų, įrodančių, kad nėra pašalinimo pagrindų, numatytų </w:t>
      </w:r>
      <w:r w:rsidR="002638A5">
        <w:rPr>
          <w:rFonts w:ascii="Times New Roman" w:hAnsi="Times New Roman" w:cs="Times New Roman"/>
          <w:sz w:val="24"/>
          <w:szCs w:val="24"/>
        </w:rPr>
        <w:t>VPĮ</w:t>
      </w:r>
      <w:r w:rsidRPr="005A7D29">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7E75002" w14:textId="77777777" w:rsidR="005428E2" w:rsidRPr="005A7D29" w:rsidRDefault="005428E2" w:rsidP="00073485">
      <w:pPr>
        <w:pStyle w:val="Betarp"/>
        <w:numPr>
          <w:ilvl w:val="1"/>
          <w:numId w:val="1"/>
        </w:numPr>
        <w:tabs>
          <w:tab w:val="left" w:pos="1276"/>
          <w:tab w:val="left" w:pos="1701"/>
        </w:tabs>
        <w:ind w:firstLine="709"/>
        <w:jc w:val="both"/>
        <w:rPr>
          <w:rFonts w:ascii="Times New Roman" w:hAnsi="Times New Roman" w:cs="Times New Roman"/>
          <w:sz w:val="24"/>
          <w:szCs w:val="24"/>
        </w:rPr>
      </w:pPr>
      <w:r w:rsidRPr="005A7D29">
        <w:rPr>
          <w:rFonts w:ascii="Times New Roman" w:hAnsi="Times New Roman" w:cs="Times New Roman"/>
          <w:sz w:val="24"/>
          <w:szCs w:val="24"/>
        </w:rPr>
        <w:t>priesaikos deklaracija;</w:t>
      </w:r>
    </w:p>
    <w:p w14:paraId="4820E939" w14:textId="77777777" w:rsidR="00D34DC0" w:rsidRPr="00D34DC0" w:rsidRDefault="005428E2" w:rsidP="00073485">
      <w:pPr>
        <w:pStyle w:val="Betarp"/>
        <w:numPr>
          <w:ilvl w:val="1"/>
          <w:numId w:val="1"/>
        </w:numPr>
        <w:tabs>
          <w:tab w:val="left" w:pos="1276"/>
          <w:tab w:val="left" w:pos="1560"/>
        </w:tabs>
        <w:ind w:firstLine="709"/>
        <w:jc w:val="both"/>
        <w:rPr>
          <w:rFonts w:ascii="Times New Roman" w:hAnsi="Times New Roman" w:cs="Times New Roman"/>
          <w:sz w:val="24"/>
          <w:szCs w:val="24"/>
        </w:rPr>
      </w:pPr>
      <w:r w:rsidRPr="005A7D29">
        <w:rPr>
          <w:rFonts w:ascii="Times New Roman" w:hAnsi="Times New Roman" w:cs="Times New Roman"/>
          <w:sz w:val="24"/>
          <w:szCs w:val="24"/>
        </w:rPr>
        <w:t xml:space="preserve">oficialia tiekėjo deklaracija, jeigu šalyje nenaudojama priesaikos deklaracija. Oficiali </w:t>
      </w:r>
      <w:r w:rsidRPr="00D34DC0">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0F75EAD9" w14:textId="77777777" w:rsidR="00D34DC0" w:rsidRPr="00D34DC0" w:rsidRDefault="00D34DC0" w:rsidP="00D34DC0">
      <w:pPr>
        <w:pStyle w:val="Betarp"/>
        <w:numPr>
          <w:ilvl w:val="0"/>
          <w:numId w:val="1"/>
        </w:numPr>
        <w:tabs>
          <w:tab w:val="left" w:pos="1134"/>
          <w:tab w:val="left" w:pos="1560"/>
        </w:tabs>
        <w:jc w:val="both"/>
        <w:rPr>
          <w:rFonts w:ascii="Times New Roman" w:hAnsi="Times New Roman" w:cs="Times New Roman"/>
          <w:sz w:val="24"/>
          <w:szCs w:val="24"/>
        </w:rPr>
      </w:pPr>
      <w:r w:rsidRPr="00D34DC0">
        <w:rPr>
          <w:rFonts w:ascii="Times New Roman" w:hAnsi="Times New Roman" w:cs="Times New Roman"/>
          <w:sz w:val="24"/>
          <w:szCs w:val="24"/>
        </w:rPr>
        <w:t>Jeigu tiekėjas dėl pateisinamų priežasčių negali pateikti Perkančiosios organizacijos reikalaujamų jo finansinį ir ekonominį pajėgumą įrodančių dokumentų, jis turi teisę pateikti kitus Perkančiajai organizacijai priimtinus dokumentus (taikoma, jei tokie reikalavimai yra nustatyti)</w:t>
      </w:r>
      <w:r w:rsidRPr="00D34DC0">
        <w:rPr>
          <w:rFonts w:ascii="Times New Roman" w:eastAsia="Calibri" w:hAnsi="Times New Roman" w:cs="Times New Roman"/>
          <w:sz w:val="24"/>
          <w:szCs w:val="24"/>
          <w:lang w:eastAsia="lt-LT"/>
        </w:rPr>
        <w:t>.</w:t>
      </w:r>
    </w:p>
    <w:p w14:paraId="78B37530" w14:textId="77777777" w:rsidR="00073485" w:rsidRPr="00073485" w:rsidRDefault="005428E2" w:rsidP="00073485">
      <w:pPr>
        <w:pStyle w:val="Betarp"/>
        <w:numPr>
          <w:ilvl w:val="0"/>
          <w:numId w:val="1"/>
        </w:numPr>
        <w:tabs>
          <w:tab w:val="left" w:pos="1134"/>
          <w:tab w:val="left" w:pos="1560"/>
        </w:tabs>
        <w:jc w:val="both"/>
        <w:rPr>
          <w:rFonts w:ascii="Times New Roman" w:hAnsi="Times New Roman" w:cs="Times New Roman"/>
          <w:sz w:val="24"/>
          <w:szCs w:val="24"/>
        </w:rPr>
      </w:pPr>
      <w:r w:rsidRPr="00D34DC0">
        <w:rPr>
          <w:rFonts w:ascii="Times New Roman" w:eastAsia="Calibri" w:hAnsi="Times New Roman" w:cs="Times New Roman"/>
          <w:sz w:val="24"/>
          <w:szCs w:val="24"/>
          <w:lang w:eastAsia="lt-LT"/>
        </w:rPr>
        <w:t xml:space="preserve">Užsienio valstybėse išduoti pašalinimo pagrindų nebuvimo, </w:t>
      </w:r>
      <w:r w:rsidRPr="00D34DC0">
        <w:rPr>
          <w:rFonts w:ascii="Times New Roman" w:hAnsi="Times New Roman" w:cs="Times New Roman"/>
          <w:sz w:val="24"/>
          <w:szCs w:val="24"/>
        </w:rPr>
        <w:t xml:space="preserve">Reglamente nustatytų sąlygų nebuvimo, </w:t>
      </w:r>
      <w:r w:rsidRPr="00D34DC0">
        <w:rPr>
          <w:rFonts w:ascii="Times New Roman" w:eastAsia="Calibri" w:hAnsi="Times New Roman" w:cs="Times New Roman"/>
          <w:sz w:val="24"/>
          <w:szCs w:val="24"/>
          <w:lang w:eastAsia="lt-LT"/>
        </w:rPr>
        <w:t>kvalifikacijos atitiktį įrodantys dokumentai legalizuojami vadovaujantis Dokumentų legalizavimo ir tvirtinimo pažyma (</w:t>
      </w:r>
      <w:proofErr w:type="spellStart"/>
      <w:r w:rsidRPr="00D34DC0">
        <w:rPr>
          <w:rFonts w:ascii="Times New Roman" w:eastAsia="Calibri" w:hAnsi="Times New Roman" w:cs="Times New Roman"/>
          <w:i/>
          <w:sz w:val="24"/>
          <w:szCs w:val="24"/>
          <w:lang w:eastAsia="lt-LT"/>
        </w:rPr>
        <w:t>Apostille</w:t>
      </w:r>
      <w:proofErr w:type="spellEnd"/>
      <w:r w:rsidRPr="00D34DC0">
        <w:rPr>
          <w:rFonts w:ascii="Times New Roman" w:eastAsia="Calibri" w:hAnsi="Times New Roman" w:cs="Times New Roman"/>
          <w:sz w:val="24"/>
          <w:szCs w:val="24"/>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34DC0">
        <w:rPr>
          <w:rFonts w:ascii="Times New Roman" w:eastAsia="Calibri" w:hAnsi="Times New Roman" w:cs="Times New Roman"/>
          <w:i/>
          <w:sz w:val="24"/>
          <w:szCs w:val="24"/>
          <w:lang w:eastAsia="lt-LT"/>
        </w:rPr>
        <w:t>Apostille</w:t>
      </w:r>
      <w:proofErr w:type="spellEnd"/>
      <w:r w:rsidRPr="00D34DC0">
        <w:rPr>
          <w:rFonts w:ascii="Times New Roman" w:eastAsia="Calibri" w:hAnsi="Times New Roman" w:cs="Times New Roman"/>
          <w:sz w:val="24"/>
          <w:szCs w:val="24"/>
          <w:lang w:eastAsia="lt-LT"/>
        </w:rPr>
        <w:t>).</w:t>
      </w:r>
    </w:p>
    <w:p w14:paraId="670E22EE" w14:textId="66557D44" w:rsidR="005428E2" w:rsidRPr="00073485" w:rsidRDefault="005428E2" w:rsidP="00073485">
      <w:pPr>
        <w:pStyle w:val="Betarp"/>
        <w:numPr>
          <w:ilvl w:val="0"/>
          <w:numId w:val="1"/>
        </w:numPr>
        <w:tabs>
          <w:tab w:val="left" w:pos="1134"/>
          <w:tab w:val="left" w:pos="1560"/>
        </w:tabs>
        <w:jc w:val="both"/>
        <w:rPr>
          <w:rFonts w:ascii="Times New Roman" w:hAnsi="Times New Roman" w:cs="Times New Roman"/>
          <w:sz w:val="28"/>
          <w:szCs w:val="28"/>
        </w:rPr>
      </w:pPr>
      <w:r w:rsidRPr="00073485">
        <w:rPr>
          <w:rFonts w:ascii="Times New Roman" w:hAnsi="Times New Roman" w:cs="Times New Roman"/>
          <w:sz w:val="24"/>
          <w:szCs w:val="24"/>
          <w:lang w:eastAsia="lt-LT"/>
        </w:rPr>
        <w:t xml:space="preserve">Šiame konkurso sąlygų apraše vartojamos ūkio subjekto, kurio pajėgumais remiamasi, </w:t>
      </w:r>
      <w:r w:rsidR="00340B8B" w:rsidRPr="00073485">
        <w:rPr>
          <w:rFonts w:ascii="Times New Roman" w:hAnsi="Times New Roman" w:cs="Times New Roman"/>
          <w:sz w:val="24"/>
          <w:szCs w:val="24"/>
        </w:rPr>
        <w:t>subteikėj</w:t>
      </w:r>
      <w:r w:rsidRPr="00073485">
        <w:rPr>
          <w:rFonts w:ascii="Times New Roman" w:hAnsi="Times New Roman" w:cs="Times New Roman"/>
          <w:sz w:val="24"/>
          <w:szCs w:val="24"/>
          <w:lang w:eastAsia="lt-LT"/>
        </w:rPr>
        <w:t>o</w:t>
      </w:r>
      <w:r w:rsidR="00D44842" w:rsidRPr="00073485">
        <w:rPr>
          <w:rFonts w:ascii="Times New Roman" w:hAnsi="Times New Roman" w:cs="Times New Roman"/>
          <w:sz w:val="24"/>
          <w:szCs w:val="24"/>
          <w:lang w:eastAsia="lt-LT"/>
        </w:rPr>
        <w:t xml:space="preserve"> </w:t>
      </w:r>
      <w:r w:rsidRPr="00073485">
        <w:rPr>
          <w:rFonts w:ascii="Times New Roman" w:hAnsi="Times New Roman" w:cs="Times New Roman"/>
          <w:sz w:val="24"/>
          <w:szCs w:val="24"/>
          <w:lang w:eastAsia="lt-LT"/>
        </w:rPr>
        <w:t>sąvokų reikšmės:</w:t>
      </w:r>
    </w:p>
    <w:p w14:paraId="245EDFE0" w14:textId="69E5CE1C" w:rsidR="005428E2" w:rsidRPr="00073485" w:rsidRDefault="005428E2" w:rsidP="00073485">
      <w:pPr>
        <w:pStyle w:val="Sraopastraipa"/>
        <w:numPr>
          <w:ilvl w:val="1"/>
          <w:numId w:val="1"/>
        </w:numPr>
        <w:tabs>
          <w:tab w:val="clear" w:pos="720"/>
          <w:tab w:val="left" w:pos="1134"/>
        </w:tabs>
        <w:ind w:left="0" w:firstLine="709"/>
        <w:jc w:val="both"/>
        <w:rPr>
          <w:b/>
          <w:bCs/>
          <w:sz w:val="24"/>
          <w:szCs w:val="24"/>
        </w:rPr>
      </w:pPr>
      <w:bookmarkStart w:id="14" w:name="_Hlk128677156"/>
      <w:r w:rsidRPr="00073485">
        <w:rPr>
          <w:b/>
          <w:bCs/>
          <w:sz w:val="24"/>
          <w:szCs w:val="24"/>
        </w:rPr>
        <w:lastRenderedPageBreak/>
        <w:t xml:space="preserve">ūkio subjektas, kurio pajėgumais remiamasi </w:t>
      </w:r>
      <w:r w:rsidRPr="00073485">
        <w:rPr>
          <w:bCs/>
          <w:sz w:val="24"/>
          <w:szCs w:val="24"/>
        </w:rPr>
        <w:t>– tiekėjo pirkimo sutarties vykdymui pasitelkiamas trečiasis asmuo, kurio kvalifikacija tiekėjas remiasi, kad atitiktų kvalifikacijos reikalavimus;</w:t>
      </w:r>
    </w:p>
    <w:p w14:paraId="66BF5EED" w14:textId="031ECD37" w:rsidR="005428E2" w:rsidRPr="00073485" w:rsidRDefault="005428E2" w:rsidP="00073485">
      <w:pPr>
        <w:numPr>
          <w:ilvl w:val="1"/>
          <w:numId w:val="1"/>
        </w:numPr>
        <w:tabs>
          <w:tab w:val="clear" w:pos="720"/>
          <w:tab w:val="left" w:pos="1134"/>
        </w:tabs>
        <w:ind w:firstLine="709"/>
        <w:jc w:val="both"/>
        <w:rPr>
          <w:b/>
          <w:bCs/>
          <w:lang w:eastAsia="lt-LT"/>
        </w:rPr>
      </w:pPr>
      <w:r w:rsidRPr="00073485">
        <w:rPr>
          <w:b/>
          <w:bCs/>
          <w:lang w:eastAsia="lt-LT"/>
        </w:rPr>
        <w:t>sub</w:t>
      </w:r>
      <w:r w:rsidR="00340B8B" w:rsidRPr="00073485">
        <w:rPr>
          <w:b/>
          <w:bCs/>
          <w:lang w:eastAsia="lt-LT"/>
        </w:rPr>
        <w:t>teikėjas</w:t>
      </w:r>
      <w:r w:rsidRPr="00073485">
        <w:rPr>
          <w:b/>
          <w:bCs/>
          <w:lang w:eastAsia="lt-LT"/>
        </w:rPr>
        <w:t>, kurio pajėgumais tiekėjas nesiremia (toliau – sub</w:t>
      </w:r>
      <w:r w:rsidR="00340B8B" w:rsidRPr="00073485">
        <w:rPr>
          <w:b/>
          <w:bCs/>
          <w:lang w:eastAsia="lt-LT"/>
        </w:rPr>
        <w:t>teikėj</w:t>
      </w:r>
      <w:r w:rsidRPr="00073485">
        <w:rPr>
          <w:b/>
          <w:bCs/>
          <w:lang w:eastAsia="lt-LT"/>
        </w:rPr>
        <w:t>as) –</w:t>
      </w:r>
      <w:r w:rsidRPr="00073485">
        <w:rPr>
          <w:bCs/>
          <w:lang w:eastAsia="lt-LT"/>
        </w:rPr>
        <w:t xml:space="preserve"> tiekėjo pirkimo sutarties vykdymui pasitelkiamas trečiasis asmuo, kurio kvalifikacija tiekėjas nesiremia, kad atitiktų kvalifikacijos reikalavimus;</w:t>
      </w:r>
    </w:p>
    <w:bookmarkEnd w:id="14"/>
    <w:p w14:paraId="39D1E718" w14:textId="0102C6BB" w:rsidR="007563A4" w:rsidRPr="005A7D29" w:rsidRDefault="005428E2" w:rsidP="00073485">
      <w:pPr>
        <w:numPr>
          <w:ilvl w:val="0"/>
          <w:numId w:val="1"/>
        </w:numPr>
        <w:tabs>
          <w:tab w:val="left" w:pos="1134"/>
        </w:tabs>
        <w:ind w:left="0" w:firstLine="709"/>
        <w:jc w:val="both"/>
        <w:rPr>
          <w:lang w:eastAsia="lt-LT"/>
        </w:rPr>
      </w:pPr>
      <w:r w:rsidRPr="005A7D29">
        <w:t>Tiekėjas, pateikęs pasiūlymą savarankiškai, ar pirkime dalyvaujantis jungtinės veiklos pagrindu, gali būti kitos įmonės, pateikusios pasiūlymą tame pačiame pirkime, ūkio subjektu, kurio pajėgumais remiamasi, ir (ar) sub</w:t>
      </w:r>
      <w:r w:rsidR="00340B8B" w:rsidRPr="005A7D29">
        <w:t>teikėju</w:t>
      </w:r>
      <w:r w:rsidRPr="005A7D29">
        <w:t xml:space="preserve">, išskyrus tuos atvejus, kai turima pagrįstų įrodymų, kad toks subjektų elgesys turėtų būti kvalifikuojamas kaip draudžiamas susitarimas. To paties ūkio subjekto, kurio pajėgumais remiamasi, ir (ar) </w:t>
      </w:r>
      <w:r w:rsidR="00340B8B" w:rsidRPr="005A7D29">
        <w:t>subteikėj</w:t>
      </w:r>
      <w:r w:rsidRPr="005A7D29">
        <w:t>o dalyvavimas kelių tiekėjų pasiūlymuose nėra ribojamas</w:t>
      </w:r>
      <w:r w:rsidR="007563A4" w:rsidRPr="005A7D29">
        <w:rPr>
          <w:lang w:eastAsia="lt-LT"/>
        </w:rPr>
        <w:t xml:space="preserve">. </w:t>
      </w:r>
    </w:p>
    <w:p w14:paraId="76AA31FB" w14:textId="095683DE" w:rsidR="00A25434" w:rsidRPr="00A25434" w:rsidRDefault="005428E2" w:rsidP="00073485">
      <w:pPr>
        <w:numPr>
          <w:ilvl w:val="0"/>
          <w:numId w:val="1"/>
        </w:numPr>
        <w:tabs>
          <w:tab w:val="left" w:pos="1134"/>
        </w:tabs>
        <w:ind w:left="0" w:firstLine="709"/>
        <w:jc w:val="both"/>
        <w:rPr>
          <w:i/>
          <w:iCs/>
          <w:lang w:eastAsia="lt-LT"/>
        </w:rPr>
      </w:pPr>
      <w:r w:rsidRPr="00A25434">
        <w:rPr>
          <w:rFonts w:eastAsia="Calibri"/>
        </w:rPr>
        <w:t xml:space="preserve">Tiekėjas nustatytų kvalifikacijos reikalavimų atitikimui gali remtis </w:t>
      </w:r>
      <w:r w:rsidRPr="00A25434">
        <w:rPr>
          <w:rFonts w:eastAsia="Calibri"/>
          <w:b/>
        </w:rPr>
        <w:t>kitų ūkio subjektų</w:t>
      </w:r>
      <w:r w:rsidRPr="00A25434">
        <w:rPr>
          <w:rFonts w:eastAsia="Calibri"/>
        </w:rPr>
        <w:t xml:space="preserve"> (tiek juridinių, tiek fizinių asmenų) pajėgumais (t. y. kitų ūkio subjektų kvalifikacija). </w:t>
      </w:r>
      <w:r w:rsidRPr="00A25434">
        <w:rPr>
          <w:rFonts w:eastAsia="Calibri"/>
          <w:b/>
          <w:bCs/>
        </w:rPr>
        <w:t>Kiti ūkio subjektai turi būti nurodomi konkurso sąlygų aprašo 1 priede.</w:t>
      </w:r>
      <w:r w:rsidRPr="00A25434">
        <w:rPr>
          <w:rFonts w:eastAsia="Calibri"/>
        </w:rPr>
        <w:t xml:space="preserve"> </w:t>
      </w:r>
      <w:r w:rsidRPr="00A25434">
        <w:rPr>
          <w:color w:val="000000"/>
        </w:rPr>
        <w:t xml:space="preserve">Jeigu reikalaujama išsilavinimo ar profesinės kvalifikacijos, kaip nustatyta </w:t>
      </w:r>
      <w:r w:rsidR="002638A5">
        <w:rPr>
          <w:color w:val="000000"/>
        </w:rPr>
        <w:t>VPĮ</w:t>
      </w:r>
      <w:r w:rsidRPr="00A25434">
        <w:rPr>
          <w:color w:val="000000"/>
        </w:rPr>
        <w:t xml:space="preserve"> 51 str. 7 d. 7 p., ar profesinės patirties, tiekėjas gali remtis kitų ūkio subjektų pajėgumais tik tuo atveju</w:t>
      </w:r>
      <w:r w:rsidRPr="00A25434">
        <w:rPr>
          <w:rFonts w:eastAsia="Calibri"/>
        </w:rPr>
        <w:t xml:space="preserve">, jeigu tie subjektai patys vykdys įsipareigojimus, kuriems reikia jų turimų pajėgumų. </w:t>
      </w:r>
      <w:bookmarkStart w:id="15" w:name="_Hlk128677206"/>
      <w:r w:rsidRPr="00A25434">
        <w:rPr>
          <w:rFonts w:eastAsia="Calibri"/>
        </w:rPr>
        <w:t xml:space="preserve">Tiekėjas </w:t>
      </w:r>
      <w:r w:rsidRPr="00A25434">
        <w:rPr>
          <w:color w:val="000000"/>
        </w:rPr>
        <w:t xml:space="preserve">turi pareigą Perkančiajai organizacijai </w:t>
      </w:r>
      <w:r w:rsidRPr="00A25434">
        <w:rPr>
          <w:b/>
          <w:bCs/>
          <w:color w:val="000000"/>
        </w:rPr>
        <w:t>pasiūlyme įrodyti, kad per visą pirkimo sutarties vykdymo laikotarpį ūkio subjekto, kurio pajėgumais buvo pasiremta, ištekliai tiekėjui bus prieinami</w:t>
      </w:r>
      <w:r w:rsidRPr="00A25434">
        <w:rPr>
          <w:color w:val="000000"/>
        </w:rPr>
        <w:t xml:space="preserve"> </w:t>
      </w:r>
      <w:r w:rsidRPr="00A25434">
        <w:rPr>
          <w:rFonts w:eastAsia="Calibri"/>
        </w:rPr>
        <w:t xml:space="preserve">(t. y. </w:t>
      </w:r>
      <w:r w:rsidRPr="00A25434">
        <w:rPr>
          <w:rFonts w:eastAsia="Calibri"/>
          <w:b/>
          <w:bCs/>
        </w:rPr>
        <w:t>kartu su pasiūlymu pateikti tai patvirtinančius dokumentus</w:t>
      </w:r>
      <w:r w:rsidRPr="00A25434">
        <w:rPr>
          <w:rFonts w:eastAsia="Calibri"/>
        </w:rPr>
        <w:t xml:space="preserve">: dvišalę pasirašytą sutartį, ketinimų protokolą ar pan.). </w:t>
      </w:r>
      <w:r w:rsidRPr="00A25434">
        <w:rPr>
          <w:rFonts w:eastAsia="Calibri"/>
          <w:b/>
        </w:rPr>
        <w:t>Svarbu, kad šis dokumentas būtų sudarytas iki tiekėjui pateikiant pasiūlymą</w:t>
      </w:r>
      <w:bookmarkEnd w:id="15"/>
      <w:r w:rsidRPr="00A25434">
        <w:rPr>
          <w:rFonts w:eastAsia="Calibri"/>
          <w:b/>
        </w:rPr>
        <w:t>.</w:t>
      </w:r>
      <w:r w:rsidRPr="00A25434">
        <w:rPr>
          <w:rFonts w:eastAsia="Calibri"/>
        </w:rPr>
        <w:t xml:space="preserve"> Taip pat kartu su tiekėjo EBVPD privalo būti pateikti ir šių ūkio subjektų EBVPD</w:t>
      </w:r>
      <w:r w:rsidRPr="005A7D29">
        <w:rPr>
          <w:lang w:eastAsia="lt-LT"/>
        </w:rPr>
        <w:t xml:space="preserve">. Jei tiekėjo pasiūlymas galėtų būti pripažintas </w:t>
      </w:r>
      <w:r w:rsidRPr="001572A2">
        <w:rPr>
          <w:color w:val="000000" w:themeColor="text1"/>
          <w:lang w:eastAsia="lt-LT"/>
        </w:rPr>
        <w:t>laimėjusiu</w:t>
      </w:r>
      <w:r w:rsidR="001572A2" w:rsidRPr="001572A2">
        <w:rPr>
          <w:color w:val="000000" w:themeColor="text1"/>
          <w:lang w:eastAsia="lt-LT"/>
        </w:rPr>
        <w:t xml:space="preserve"> (arba Perkančiajai organizacijai pareikalavus kitais atvejais)</w:t>
      </w:r>
      <w:r w:rsidRPr="001572A2">
        <w:rPr>
          <w:color w:val="000000" w:themeColor="text1"/>
          <w:lang w:eastAsia="lt-LT"/>
        </w:rPr>
        <w:t xml:space="preserve">, </w:t>
      </w:r>
      <w:r w:rsidRPr="005A7D29">
        <w:rPr>
          <w:lang w:eastAsia="lt-LT"/>
        </w:rPr>
        <w:t xml:space="preserve">turi būti pateikti </w:t>
      </w:r>
      <w:r w:rsidRPr="00A25434">
        <w:rPr>
          <w:rFonts w:eastAsia="Calibri"/>
        </w:rPr>
        <w:t>dokumentai, įrodantys, kad ūkio subjektai, kurių pajėgumais tiekėjas ketina remtis, neatitinka šio konkurso sąlygų aprašo 1</w:t>
      </w:r>
      <w:r w:rsidR="00D71662" w:rsidRPr="00A25434">
        <w:rPr>
          <w:rFonts w:eastAsia="Calibri"/>
        </w:rPr>
        <w:t>5</w:t>
      </w:r>
      <w:r w:rsidRPr="00A25434">
        <w:rPr>
          <w:rFonts w:eastAsia="Calibri"/>
        </w:rPr>
        <w:t>.1 p. nustatytų pašalinimo pagrindų ir atitinka konkurso sąlygų aprašo 1</w:t>
      </w:r>
      <w:r w:rsidR="00D71662" w:rsidRPr="00A25434">
        <w:rPr>
          <w:rFonts w:eastAsia="Calibri"/>
        </w:rPr>
        <w:t>5</w:t>
      </w:r>
      <w:r w:rsidRPr="00A25434">
        <w:rPr>
          <w:rFonts w:eastAsia="Calibri"/>
        </w:rPr>
        <w:t>.3 p. nustatytus kvalifikacijos r</w:t>
      </w:r>
      <w:r w:rsidRPr="004B4F96">
        <w:rPr>
          <w:rFonts w:eastAsia="Calibri"/>
        </w:rPr>
        <w:t>eikalavimus. Konkurso sąlygų aprašo 1</w:t>
      </w:r>
      <w:r w:rsidR="00D71662" w:rsidRPr="004B4F96">
        <w:rPr>
          <w:rFonts w:eastAsia="Calibri"/>
        </w:rPr>
        <w:t>5</w:t>
      </w:r>
      <w:r w:rsidRPr="004B4F96">
        <w:rPr>
          <w:rFonts w:eastAsia="Calibri"/>
        </w:rPr>
        <w:t xml:space="preserve">.3 p. nustatytiems kvalifikacijos reikalavimams patvirtinantys dokumentai pateikiami tuo atveju, jeigu jiems pagrįsti ūkio subjektas yra pasitelkiamas ir </w:t>
      </w:r>
      <w:r w:rsidRPr="004B4F96">
        <w:rPr>
          <w:color w:val="000000"/>
        </w:rPr>
        <w:t>jis pats vykdys tą pirkimo sutarties dalį, kuriai reikia jų turimų pajėgumų</w:t>
      </w:r>
      <w:r w:rsidRPr="004B4F96">
        <w:rPr>
          <w:rFonts w:eastAsia="Calibri"/>
        </w:rPr>
        <w:t>. Jeigu ūkio subjektas netenkina jam nustatyto bent vieno kvalifikacijos reikalavimo arba jo padėtis</w:t>
      </w:r>
      <w:r w:rsidRPr="00A25434">
        <w:rPr>
          <w:rFonts w:eastAsia="Calibri"/>
        </w:rPr>
        <w:t xml:space="preserve"> atitinka bent vieną konkurso sąlygų apraše nustatytą pašalinimo pagrindą ir (ar) </w:t>
      </w:r>
      <w:r w:rsidRPr="00060573">
        <w:t xml:space="preserve">Reglamente nustatytus draudimus (kai šių subjektų vykdomos sutarties dalis yra </w:t>
      </w:r>
      <w:r w:rsidRPr="00A25434">
        <w:rPr>
          <w:bCs/>
        </w:rPr>
        <w:t>daugiau kaip 10 proc.</w:t>
      </w:r>
      <w:r w:rsidRPr="00060573">
        <w:t>),</w:t>
      </w:r>
      <w:r w:rsidRPr="00A25434">
        <w:rPr>
          <w:rFonts w:eastAsia="Calibri"/>
        </w:rPr>
        <w:t xml:space="preserve"> Perkančioji organizacija turi pareikalauti per jos nustatytą terminą pakeisti jį reikalavimus atitinkančiu ūkio subjektu. Tiekėjui, nepakeitus tokio ūkio subjekto kitu, atitinkančiu nustatytus reikalavimus, tiekėjas yra atmetamas. </w:t>
      </w:r>
      <w:bookmarkStart w:id="16" w:name="_Hlk128677290"/>
      <w:r w:rsidRPr="00A25434">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16"/>
      <w:r w:rsidR="00A25434">
        <w:rPr>
          <w:rFonts w:eastAsia="Calibri"/>
          <w:b/>
        </w:rPr>
        <w:t>.</w:t>
      </w:r>
    </w:p>
    <w:p w14:paraId="199A9879" w14:textId="2B5F00B0" w:rsidR="005428E2" w:rsidRPr="00A25434" w:rsidRDefault="005428E2" w:rsidP="00073485">
      <w:pPr>
        <w:numPr>
          <w:ilvl w:val="0"/>
          <w:numId w:val="1"/>
        </w:numPr>
        <w:tabs>
          <w:tab w:val="left" w:pos="1134"/>
        </w:tabs>
        <w:ind w:left="0" w:firstLine="709"/>
        <w:jc w:val="both"/>
        <w:rPr>
          <w:i/>
          <w:iCs/>
          <w:lang w:eastAsia="lt-LT"/>
        </w:rPr>
      </w:pPr>
      <w:r w:rsidRPr="00A25434">
        <w:rPr>
          <w:i/>
          <w:iCs/>
          <w:lang w:eastAsia="lt-LT"/>
        </w:rPr>
        <w:t xml:space="preserve">Pastaba. Jei dvišaliame dokumente (sutartyje, ketinimų protokole ar pan.) juridinis ar fizinis asmuo yra įvardijamas ne ūkio subjektu, kurio pajėgumais remiamasi, o </w:t>
      </w:r>
      <w:r w:rsidR="00340B8B" w:rsidRPr="00A25434">
        <w:rPr>
          <w:i/>
          <w:iCs/>
        </w:rPr>
        <w:t>subteikėj</w:t>
      </w:r>
      <w:r w:rsidRPr="00A25434">
        <w:rPr>
          <w:i/>
          <w:iCs/>
          <w:lang w:eastAsia="lt-LT"/>
        </w:rPr>
        <w:t>u ar kita pan. 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5AD81D04" w14:textId="570D8562" w:rsidR="005428E2" w:rsidRPr="005A7D29" w:rsidRDefault="005428E2" w:rsidP="00073485">
      <w:pPr>
        <w:numPr>
          <w:ilvl w:val="0"/>
          <w:numId w:val="1"/>
        </w:numPr>
        <w:tabs>
          <w:tab w:val="left" w:pos="1134"/>
        </w:tabs>
        <w:ind w:left="0" w:firstLine="709"/>
        <w:jc w:val="both"/>
      </w:pPr>
      <w:r w:rsidRPr="005A7D29">
        <w:t xml:space="preserve">Tiekėjas pirkimo sutarties vykdymui gali pasitelkti </w:t>
      </w:r>
      <w:r w:rsidR="00340B8B" w:rsidRPr="005A7D29">
        <w:rPr>
          <w:b/>
          <w:bCs/>
        </w:rPr>
        <w:t>subteikėj</w:t>
      </w:r>
      <w:r w:rsidRPr="005A7D29">
        <w:rPr>
          <w:b/>
        </w:rPr>
        <w:t>us</w:t>
      </w:r>
      <w:r w:rsidRPr="005A7D29">
        <w:t xml:space="preserve"> (tokiais laikomi tretieji asmenys, kurie vykdys sutartines tiekėjo prievoles, tačiau tiekėjas nesiremia jų pajėgumais (kvalifikacija), kad atitiktų kvalifikacijos reikalavimus</w:t>
      </w:r>
      <w:r w:rsidRPr="00A25434">
        <w:t xml:space="preserve">). </w:t>
      </w:r>
      <w:r w:rsidR="00A25434" w:rsidRPr="00A25434">
        <w:rPr>
          <w:lang w:eastAsia="lt-LT"/>
        </w:rPr>
        <w:t>Tiekėjas savo pasiūlyme (konkurso sąlygų aprašo 1 priede) privalo nurodyti, kokiai pirkimo sutarties daliai ir kokius subtiekėjus, jeigu jie yra žinomi, jis ketina pasitelkti.</w:t>
      </w:r>
      <w:r w:rsidR="00A25434">
        <w:rPr>
          <w:lang w:eastAsia="lt-LT"/>
        </w:rPr>
        <w:t xml:space="preserve"> </w:t>
      </w:r>
      <w:r w:rsidRPr="001931B8">
        <w:t xml:space="preserve">Perkančioji organizacija nereikalauja, kad tiekėjas pateiktų </w:t>
      </w:r>
      <w:r w:rsidR="00340B8B" w:rsidRPr="001931B8">
        <w:t>subteikėj</w:t>
      </w:r>
      <w:r w:rsidRPr="001931B8">
        <w:t xml:space="preserve">ų EBVPD ir nevertina jų informacijos dėl pašalinimo pagrindų ir kvalifikacijos. </w:t>
      </w:r>
      <w:r w:rsidRPr="005A7D29">
        <w:t xml:space="preserve">Nors Perkančioji organizacija nevertina </w:t>
      </w:r>
      <w:r w:rsidR="00340B8B" w:rsidRPr="005A7D29">
        <w:t>subteikėj</w:t>
      </w:r>
      <w:r w:rsidRPr="005A7D29">
        <w:t xml:space="preserve">ų kvalifikacijos, tačiau tiekėjas privalo įsipareigoti, kad pirkimo sutartį vykdys tik tokią teisę turintys asmenys ir sutarties vykdymo metu, Perkančiajai organizacijai </w:t>
      </w:r>
      <w:r w:rsidRPr="005A7D29">
        <w:lastRenderedPageBreak/>
        <w:t xml:space="preserve">pareikalavus, tiekėjas turės pateikti dokumentus, įrodančius </w:t>
      </w:r>
      <w:r w:rsidR="00340B8B" w:rsidRPr="005A7D29">
        <w:t>subteikėj</w:t>
      </w:r>
      <w:r w:rsidRPr="005A7D29">
        <w:t>o teisę verstis atitinkama veikla, kuriai jis pasitelkiamas</w:t>
      </w:r>
      <w:r w:rsidRPr="005A7D29">
        <w:rPr>
          <w:lang w:eastAsia="lt-LT"/>
        </w:rPr>
        <w:t>.</w:t>
      </w:r>
      <w:r w:rsidRPr="005A7D29">
        <w:t xml:space="preserve"> Sub</w:t>
      </w:r>
      <w:r w:rsidR="00340B8B" w:rsidRPr="005A7D29">
        <w:t xml:space="preserve">teikėjams </w:t>
      </w:r>
      <w:r w:rsidRPr="005A7D29">
        <w:t xml:space="preserve">yra taikomos Reglamente nustatytos sąlygos, kai jų vykdomos sutarties dalis yra </w:t>
      </w:r>
      <w:r w:rsidRPr="005A7D29">
        <w:rPr>
          <w:bCs/>
        </w:rPr>
        <w:t>daugiau kaip 10 proc.</w:t>
      </w:r>
      <w:r w:rsidRPr="005A7D29">
        <w:t xml:space="preserve"> </w:t>
      </w:r>
      <w:r w:rsidRPr="005A7D29">
        <w:rPr>
          <w:rFonts w:eastAsia="Calibri"/>
        </w:rPr>
        <w:t xml:space="preserve">Jeigu </w:t>
      </w:r>
      <w:r w:rsidR="00340B8B" w:rsidRPr="005A7D29">
        <w:t>subteikėj</w:t>
      </w:r>
      <w:r w:rsidRPr="005A7D29">
        <w:rPr>
          <w:rFonts w:eastAsia="Calibri"/>
        </w:rPr>
        <w:t xml:space="preserve">o padėtis atitinka </w:t>
      </w:r>
      <w:r w:rsidRPr="005A7D29">
        <w:t>Reglamente nustatytas sąlygas,</w:t>
      </w:r>
      <w:r w:rsidRPr="005A7D29">
        <w:rPr>
          <w:rFonts w:eastAsia="Calibri"/>
        </w:rPr>
        <w:t xml:space="preserve"> Perkančioji organizacija turi pareikalauti per jos nustatytą terminą pakeisti jį kitu </w:t>
      </w:r>
      <w:r w:rsidR="00340B8B" w:rsidRPr="005A7D29">
        <w:t>subteikėj</w:t>
      </w:r>
      <w:r w:rsidRPr="005A7D29">
        <w:rPr>
          <w:rFonts w:eastAsia="Calibri"/>
        </w:rPr>
        <w:t xml:space="preserve">u. Tiekėjui, nepakeitus tokio </w:t>
      </w:r>
      <w:r w:rsidR="00340B8B" w:rsidRPr="005A7D29">
        <w:t>subteikėj</w:t>
      </w:r>
      <w:r w:rsidRPr="005A7D29">
        <w:rPr>
          <w:rFonts w:eastAsia="Calibri"/>
        </w:rPr>
        <w:t>o, tiekėjo pasiūlymas yra atmetamas.</w:t>
      </w:r>
    </w:p>
    <w:p w14:paraId="2FDE1219" w14:textId="3F924BBA" w:rsidR="005428E2" w:rsidRPr="005A7D29" w:rsidRDefault="005428E2" w:rsidP="00073485">
      <w:pPr>
        <w:numPr>
          <w:ilvl w:val="0"/>
          <w:numId w:val="1"/>
        </w:numPr>
        <w:tabs>
          <w:tab w:val="left" w:pos="1134"/>
        </w:tabs>
        <w:ind w:left="0" w:firstLine="709"/>
        <w:jc w:val="both"/>
      </w:pPr>
      <w:r w:rsidRPr="005A7D29">
        <w:rPr>
          <w:b/>
          <w:bCs/>
          <w:lang w:eastAsia="lt-LT"/>
        </w:rPr>
        <w:t xml:space="preserve">Pašalinimo pagrindai, kvalifikacijos, </w:t>
      </w:r>
      <w:r w:rsidRPr="005A7D29">
        <w:rPr>
          <w:b/>
          <w:bCs/>
        </w:rPr>
        <w:t xml:space="preserve">Reglamente nustatytų sąlygų </w:t>
      </w:r>
      <w:r w:rsidRPr="005A7D29">
        <w:rPr>
          <w:b/>
          <w:bCs/>
          <w:lang w:eastAsia="lt-LT"/>
        </w:rPr>
        <w:t>reikalavimai tiekėjų grupės nariams</w:t>
      </w:r>
      <w:r w:rsidRPr="005A7D29">
        <w:rPr>
          <w:lang w:eastAsia="lt-LT"/>
        </w:rPr>
        <w:t xml:space="preserve">: jei bendrą pasiūlymą pateikia tiekėjų grupė, EBVPD pildo kiekvienas </w:t>
      </w:r>
      <w:r w:rsidRPr="00591940">
        <w:rPr>
          <w:lang w:eastAsia="lt-LT"/>
        </w:rPr>
        <w:t>tiekėjų grupės narys atskirai. Nei vieno iš tiekėjų grupės narių padėtis negali atitikti šio konkurso sąlygų aprašo 1</w:t>
      </w:r>
      <w:r w:rsidR="00E91108" w:rsidRPr="00591940">
        <w:rPr>
          <w:lang w:eastAsia="lt-LT"/>
        </w:rPr>
        <w:t>5</w:t>
      </w:r>
      <w:r w:rsidRPr="00591940">
        <w:rPr>
          <w:lang w:eastAsia="lt-LT"/>
        </w:rPr>
        <w:t>.1 p. nustatytų pašalinimo pagrindų, 1</w:t>
      </w:r>
      <w:r w:rsidR="00E91108" w:rsidRPr="00591940">
        <w:rPr>
          <w:lang w:eastAsia="lt-LT"/>
        </w:rPr>
        <w:t>5</w:t>
      </w:r>
      <w:r w:rsidRPr="00591940">
        <w:rPr>
          <w:lang w:eastAsia="lt-LT"/>
        </w:rPr>
        <w:t xml:space="preserve">.2 p. nustatytų </w:t>
      </w:r>
      <w:r w:rsidRPr="00591940">
        <w:t>draudimų</w:t>
      </w:r>
      <w:r w:rsidRPr="00591940">
        <w:rPr>
          <w:lang w:eastAsia="lt-LT"/>
        </w:rPr>
        <w:t>. Konkurso sąlygų aprašo 1</w:t>
      </w:r>
      <w:r w:rsidR="00E91108" w:rsidRPr="00591940">
        <w:rPr>
          <w:lang w:eastAsia="lt-LT"/>
        </w:rPr>
        <w:t>5</w:t>
      </w:r>
      <w:r w:rsidRPr="00591940">
        <w:rPr>
          <w:lang w:eastAsia="lt-LT"/>
        </w:rPr>
        <w:t>.3 p. nurodytus reikalavimus turi atitikti ir tai patvirtinančius dokumentus pateikti bent vienas tiekėjų grupės narys arba visi tiekėjų grupės nariai kartu, atitinkamai pagal tai, kuriuos įsipareigojimus pirkimo sutarčiai vykdyti prisiima tiekėjų grupės narys</w:t>
      </w:r>
      <w:r w:rsidRPr="00591940">
        <w:rPr>
          <w:color w:val="000000"/>
        </w:rPr>
        <w:t xml:space="preserve">. </w:t>
      </w:r>
      <w:r w:rsidRPr="00591940">
        <w:rPr>
          <w:lang w:eastAsia="lt-LT"/>
        </w:rPr>
        <w:t>Į CVP IS priemonėmis pateiktus klausimus atsako įgaliotas bendrą pasiūlymą pateikti tiekėjas, kuris kartu pateikia savo ir kitų tiekėjų grupės narių dokumentus,</w:t>
      </w:r>
      <w:r w:rsidRPr="005A7D29">
        <w:rPr>
          <w:lang w:eastAsia="lt-LT"/>
        </w:rPr>
        <w:t xml:space="preserve"> pagrindžiančius pašalinimo pagrindų nebuvimą, atitikimą nustatytiems kvalifikacijos reikalavimams. </w:t>
      </w:r>
    </w:p>
    <w:p w14:paraId="4A8C1C30" w14:textId="5B6260F1" w:rsidR="00B45AD1" w:rsidRPr="005A7D29" w:rsidRDefault="005428E2" w:rsidP="00073485">
      <w:pPr>
        <w:widowControl w:val="0"/>
        <w:numPr>
          <w:ilvl w:val="0"/>
          <w:numId w:val="1"/>
        </w:numPr>
        <w:tabs>
          <w:tab w:val="left" w:pos="1134"/>
        </w:tabs>
        <w:ind w:left="0" w:firstLine="709"/>
        <w:jc w:val="both"/>
      </w:pPr>
      <w:r w:rsidRPr="005A7D29">
        <w:rPr>
          <w:lang w:eastAsia="lt-LT"/>
        </w:rPr>
        <w:t>Tiekėjo pasiūlymas atmetamas, jeigu apie nustatytų reikalavimų atitikimą jis pateikė melagingą informaciją, kurią Perkančioji organizacija gali įrodyti bet kokiomis teisėtomis priemonėmis</w:t>
      </w:r>
      <w:r w:rsidR="007563A4" w:rsidRPr="005A7D29">
        <w:rPr>
          <w:lang w:eastAsia="lt-LT"/>
        </w:rPr>
        <w:t>.</w:t>
      </w:r>
    </w:p>
    <w:p w14:paraId="7C2244FC" w14:textId="77777777" w:rsidR="00EB5323" w:rsidRPr="005A7D29" w:rsidRDefault="00EB5323" w:rsidP="005A7D29">
      <w:pPr>
        <w:widowControl w:val="0"/>
        <w:ind w:firstLine="719"/>
        <w:contextualSpacing/>
        <w:jc w:val="center"/>
        <w:rPr>
          <w:b/>
          <w:color w:val="000000"/>
        </w:rPr>
      </w:pPr>
    </w:p>
    <w:p w14:paraId="49BD78CC" w14:textId="77777777" w:rsidR="00B45AD1" w:rsidRPr="005A7D29" w:rsidRDefault="00B45AD1" w:rsidP="005A7D29">
      <w:pPr>
        <w:widowControl w:val="0"/>
        <w:contextualSpacing/>
        <w:jc w:val="center"/>
        <w:rPr>
          <w:b/>
          <w:color w:val="000000"/>
        </w:rPr>
      </w:pPr>
      <w:r w:rsidRPr="005A7D29">
        <w:rPr>
          <w:b/>
          <w:color w:val="000000"/>
        </w:rPr>
        <w:t>IV SKYRIUS</w:t>
      </w:r>
    </w:p>
    <w:p w14:paraId="04D010B1" w14:textId="77777777" w:rsidR="00B45AD1" w:rsidRPr="005A7D29" w:rsidRDefault="00B45AD1" w:rsidP="005A7D29">
      <w:pPr>
        <w:widowControl w:val="0"/>
        <w:contextualSpacing/>
        <w:jc w:val="center"/>
        <w:rPr>
          <w:b/>
          <w:color w:val="000000"/>
        </w:rPr>
      </w:pPr>
      <w:r w:rsidRPr="005A7D29">
        <w:rPr>
          <w:b/>
          <w:color w:val="000000"/>
        </w:rPr>
        <w:t>TIEKĖJŲ GRUPĖS DALYVAVIMAS PIRKIMO PROCEDŪROSE</w:t>
      </w:r>
    </w:p>
    <w:p w14:paraId="3D1CFCF7" w14:textId="77777777" w:rsidR="00B45AD1" w:rsidRPr="005A7D29" w:rsidRDefault="00B45AD1" w:rsidP="005A7D29">
      <w:pPr>
        <w:widowControl w:val="0"/>
        <w:ind w:firstLine="719"/>
        <w:contextualSpacing/>
        <w:jc w:val="center"/>
        <w:rPr>
          <w:b/>
          <w:color w:val="000000"/>
        </w:rPr>
      </w:pPr>
    </w:p>
    <w:p w14:paraId="74C0091B" w14:textId="3CC08302" w:rsidR="008D46AE" w:rsidRPr="005A7D29" w:rsidRDefault="008D46AE" w:rsidP="00073485">
      <w:pPr>
        <w:pStyle w:val="Sraopastraipa1"/>
        <w:widowControl w:val="0"/>
        <w:numPr>
          <w:ilvl w:val="0"/>
          <w:numId w:val="1"/>
        </w:numPr>
        <w:tabs>
          <w:tab w:val="left" w:pos="1134"/>
        </w:tabs>
        <w:ind w:left="0" w:firstLine="709"/>
        <w:jc w:val="both"/>
        <w:rPr>
          <w:sz w:val="24"/>
          <w:szCs w:val="24"/>
        </w:rPr>
      </w:pPr>
      <w:bookmarkStart w:id="17" w:name="_Hlk128677438"/>
      <w:r w:rsidRPr="005A7D29">
        <w:rPr>
          <w:sz w:val="24"/>
          <w:szCs w:val="24"/>
        </w:rPr>
        <w:t xml:space="preserve">Jei pirkimo procedūrose dalyvauja tiekėjų grupė, ji pateikia iki pasiūlymo pateikimo termino pabaigos sudarytą jungtinės </w:t>
      </w:r>
      <w:r w:rsidRPr="001931B8">
        <w:rPr>
          <w:sz w:val="24"/>
          <w:szCs w:val="24"/>
        </w:rPr>
        <w:t>veiklos sutarties skaitmeninę kopiją</w:t>
      </w:r>
      <w:r w:rsidRPr="001931B8">
        <w:rPr>
          <w:iCs/>
          <w:sz w:val="24"/>
          <w:szCs w:val="24"/>
        </w:rPr>
        <w:t xml:space="preserve"> </w:t>
      </w:r>
      <w:r w:rsidRPr="001931B8">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w:t>
      </w:r>
      <w:r w:rsidRPr="005A7D29">
        <w:rPr>
          <w:sz w:val="24"/>
          <w:szCs w:val="24"/>
        </w:rPr>
        <w:t xml:space="preserve"> turi numatyti</w:t>
      </w:r>
      <w:r w:rsidRPr="005A7D29">
        <w:rPr>
          <w:b/>
          <w:i/>
          <w:sz w:val="24"/>
          <w:szCs w:val="24"/>
        </w:rPr>
        <w:t xml:space="preserve"> </w:t>
      </w:r>
      <w:r w:rsidRPr="005A7D29">
        <w:rPr>
          <w:b/>
          <w:bCs/>
          <w:sz w:val="24"/>
          <w:szCs w:val="24"/>
        </w:rPr>
        <w:t>solidarią visų šios sutarties šalių atsakomybę</w:t>
      </w:r>
      <w:r w:rsidRPr="005A7D29">
        <w:rPr>
          <w:sz w:val="24"/>
          <w:szCs w:val="24"/>
        </w:rPr>
        <w:t xml:space="preserve"> </w:t>
      </w:r>
      <w:r w:rsidRPr="005A7D29">
        <w:rPr>
          <w:b/>
          <w:bCs/>
          <w:sz w:val="24"/>
          <w:szCs w:val="24"/>
        </w:rPr>
        <w:t>už</w:t>
      </w:r>
      <w:r w:rsidRPr="005A7D29">
        <w:rPr>
          <w:sz w:val="24"/>
          <w:szCs w:val="24"/>
        </w:rPr>
        <w:t xml:space="preserve"> </w:t>
      </w:r>
      <w:r w:rsidRPr="005A7D29">
        <w:rPr>
          <w:b/>
          <w:bCs/>
          <w:sz w:val="24"/>
          <w:szCs w:val="24"/>
        </w:rPr>
        <w:t>prievolių Perkančiajai organizacijai</w:t>
      </w:r>
      <w:r w:rsidRPr="005A7D29">
        <w:rPr>
          <w:b/>
          <w:i/>
          <w:sz w:val="24"/>
          <w:szCs w:val="24"/>
        </w:rPr>
        <w:t xml:space="preserve"> nevykdymą.</w:t>
      </w:r>
      <w:r w:rsidRPr="005A7D29">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17"/>
      <w:r w:rsidRPr="005A7D29">
        <w:rPr>
          <w:sz w:val="24"/>
          <w:szCs w:val="24"/>
        </w:rPr>
        <w:t>.</w:t>
      </w:r>
    </w:p>
    <w:p w14:paraId="474969D1" w14:textId="062A48C6" w:rsidR="00B45AD1" w:rsidRPr="005A7D29" w:rsidRDefault="008D46AE" w:rsidP="00073485">
      <w:pPr>
        <w:widowControl w:val="0"/>
        <w:numPr>
          <w:ilvl w:val="0"/>
          <w:numId w:val="1"/>
        </w:numPr>
        <w:tabs>
          <w:tab w:val="left" w:pos="1134"/>
          <w:tab w:val="left" w:pos="1276"/>
        </w:tabs>
        <w:ind w:left="0" w:firstLine="709"/>
        <w:jc w:val="both"/>
        <w:rPr>
          <w:i/>
          <w:color w:val="000000"/>
        </w:rPr>
      </w:pPr>
      <w:r w:rsidRPr="005A7D29">
        <w:t>Perkančioji organizacija nereikalauja, kad tiekėjų grupės pateiktą pasiūlymą pripažinus geriausiu ir Perkančiajai organizacijai pasiūlius sudaryti pirkimo sutartį ši tiekėjų grupė įgautų tam tikrą teisinę formą</w:t>
      </w:r>
      <w:r w:rsidR="00B45AD1" w:rsidRPr="005A7D29">
        <w:rPr>
          <w:color w:val="000000"/>
        </w:rPr>
        <w:t>.</w:t>
      </w:r>
    </w:p>
    <w:p w14:paraId="666D51D0" w14:textId="77777777" w:rsidR="00132F4D" w:rsidRPr="005A7D29" w:rsidRDefault="00132F4D" w:rsidP="005A7D29">
      <w:pPr>
        <w:widowControl w:val="0"/>
        <w:ind w:firstLine="719"/>
        <w:contextualSpacing/>
        <w:jc w:val="center"/>
        <w:rPr>
          <w:b/>
        </w:rPr>
      </w:pPr>
    </w:p>
    <w:p w14:paraId="0AE87F11" w14:textId="77777777" w:rsidR="00B45AD1" w:rsidRPr="005A7D29" w:rsidRDefault="00B45AD1" w:rsidP="005A7D29">
      <w:pPr>
        <w:widowControl w:val="0"/>
        <w:contextualSpacing/>
        <w:jc w:val="center"/>
        <w:rPr>
          <w:b/>
        </w:rPr>
      </w:pPr>
      <w:r w:rsidRPr="005A7D29">
        <w:rPr>
          <w:b/>
        </w:rPr>
        <w:t>V SKYRIUS</w:t>
      </w:r>
    </w:p>
    <w:p w14:paraId="145F753D" w14:textId="77777777" w:rsidR="00B45AD1" w:rsidRPr="005A7D29" w:rsidRDefault="00B45AD1" w:rsidP="005A7D29">
      <w:pPr>
        <w:widowControl w:val="0"/>
        <w:contextualSpacing/>
        <w:jc w:val="center"/>
        <w:rPr>
          <w:b/>
        </w:rPr>
      </w:pPr>
      <w:r w:rsidRPr="005A7D29">
        <w:rPr>
          <w:b/>
        </w:rPr>
        <w:t>PASIŪLYMŲ RENGIMAS, PATEIKIMAS IR KEITIMAS</w:t>
      </w:r>
    </w:p>
    <w:p w14:paraId="2D215245" w14:textId="77777777" w:rsidR="00B45AD1" w:rsidRPr="005A7D29" w:rsidRDefault="00B45AD1" w:rsidP="005A7D29">
      <w:pPr>
        <w:widowControl w:val="0"/>
        <w:ind w:firstLine="719"/>
        <w:contextualSpacing/>
        <w:jc w:val="center"/>
        <w:rPr>
          <w:b/>
        </w:rPr>
      </w:pPr>
    </w:p>
    <w:p w14:paraId="6AA5CF00" w14:textId="3CFF1C44" w:rsidR="006F1831" w:rsidRPr="005A7D29" w:rsidRDefault="006F1831" w:rsidP="00073485">
      <w:pPr>
        <w:pStyle w:val="Sraopastraipa1"/>
        <w:widowControl w:val="0"/>
        <w:numPr>
          <w:ilvl w:val="0"/>
          <w:numId w:val="1"/>
        </w:numPr>
        <w:tabs>
          <w:tab w:val="left" w:pos="1134"/>
        </w:tabs>
        <w:ind w:left="0" w:firstLine="709"/>
        <w:jc w:val="both"/>
        <w:rPr>
          <w:rFonts w:eastAsia="Times New Roman"/>
          <w:sz w:val="24"/>
          <w:szCs w:val="24"/>
        </w:rPr>
      </w:pPr>
      <w:bookmarkStart w:id="18" w:name="kon"/>
      <w:r w:rsidRPr="005A7D29">
        <w:rPr>
          <w:rFonts w:eastAsia="Times New Roman"/>
          <w:sz w:val="24"/>
          <w:szCs w:val="24"/>
        </w:rPr>
        <w:t>Pasiūlymas turi būti pateikiamas tik elektroninėmis priemonėmis, naudojant CVP IS, pasiekiamą adresu</w:t>
      </w:r>
      <w:r w:rsidR="00DC2788">
        <w:rPr>
          <w:rFonts w:eastAsia="Times New Roman"/>
          <w:sz w:val="24"/>
          <w:szCs w:val="24"/>
        </w:rPr>
        <w:t xml:space="preserve"> </w:t>
      </w:r>
      <w:hyperlink r:id="rId30" w:history="1">
        <w:r w:rsidR="00DC2788" w:rsidRPr="000B6F59">
          <w:rPr>
            <w:rStyle w:val="Hipersaitas"/>
            <w:rFonts w:eastAsia="Arial Unicode MS"/>
            <w:i/>
            <w:sz w:val="24"/>
            <w:szCs w:val="24"/>
          </w:rPr>
          <w:t>https://viesiejipirkimai.lt/</w:t>
        </w:r>
      </w:hyperlink>
      <w:r w:rsidRPr="000B6F59">
        <w:rPr>
          <w:rFonts w:eastAsia="Times New Roman"/>
          <w:color w:val="000000"/>
          <w:sz w:val="24"/>
          <w:szCs w:val="24"/>
        </w:rPr>
        <w:t>.</w:t>
      </w:r>
      <w:r w:rsidRPr="00DC2788">
        <w:rPr>
          <w:rFonts w:eastAsia="Times New Roman"/>
          <w:color w:val="000000"/>
          <w:sz w:val="24"/>
          <w:szCs w:val="24"/>
        </w:rPr>
        <w:t xml:space="preserve"> </w:t>
      </w:r>
      <w:r w:rsidRPr="005A7D29">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7603354C" w14:textId="77777777" w:rsidR="006F1831" w:rsidRPr="005A7D29" w:rsidRDefault="006F1831" w:rsidP="00073485">
      <w:pPr>
        <w:widowControl w:val="0"/>
        <w:numPr>
          <w:ilvl w:val="0"/>
          <w:numId w:val="1"/>
        </w:numPr>
        <w:tabs>
          <w:tab w:val="left" w:pos="1134"/>
        </w:tabs>
        <w:ind w:left="0" w:firstLine="709"/>
        <w:jc w:val="both"/>
        <w:rPr>
          <w:iCs/>
        </w:rPr>
      </w:pPr>
      <w:r w:rsidRPr="005A7D29">
        <w:t>Pasiūlymus gali teikti tik CVP IS registruoti tiekėjai (registracija nemokama)</w:t>
      </w:r>
      <w:r w:rsidRPr="005A7D29">
        <w:rPr>
          <w:iCs/>
          <w:color w:val="000000"/>
        </w:rPr>
        <w:t xml:space="preserve">. </w:t>
      </w:r>
      <w:r w:rsidRPr="005A7D29">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5A7D29">
        <w:rPr>
          <w:bCs/>
          <w:i/>
        </w:rPr>
        <w:t>pdf</w:t>
      </w:r>
      <w:proofErr w:type="spellEnd"/>
      <w:r w:rsidRPr="005A7D29">
        <w:rPr>
          <w:bCs/>
        </w:rPr>
        <w:t xml:space="preserve">, </w:t>
      </w:r>
      <w:proofErr w:type="spellStart"/>
      <w:r w:rsidRPr="005A7D29">
        <w:rPr>
          <w:bCs/>
          <w:i/>
        </w:rPr>
        <w:t>docx</w:t>
      </w:r>
      <w:proofErr w:type="spellEnd"/>
      <w:r w:rsidRPr="005A7D29">
        <w:rPr>
          <w:bCs/>
          <w:i/>
        </w:rPr>
        <w:t xml:space="preserve">, </w:t>
      </w:r>
      <w:proofErr w:type="spellStart"/>
      <w:r w:rsidRPr="005A7D29">
        <w:rPr>
          <w:bCs/>
          <w:i/>
        </w:rPr>
        <w:t>jpeg</w:t>
      </w:r>
      <w:proofErr w:type="spellEnd"/>
      <w:r w:rsidRPr="005A7D29">
        <w:rPr>
          <w:bCs/>
        </w:rPr>
        <w:t xml:space="preserve"> ir kt.)</w:t>
      </w:r>
      <w:r w:rsidRPr="005A7D29">
        <w:t>. Perkančioji organizacija pasilieka sau teisę prašyti dokumentų originalų.</w:t>
      </w:r>
    </w:p>
    <w:p w14:paraId="74209FF0" w14:textId="77777777" w:rsidR="006F1831" w:rsidRPr="005A7D29" w:rsidRDefault="006F1831" w:rsidP="00073485">
      <w:pPr>
        <w:widowControl w:val="0"/>
        <w:numPr>
          <w:ilvl w:val="0"/>
          <w:numId w:val="1"/>
        </w:numPr>
        <w:tabs>
          <w:tab w:val="left" w:pos="1134"/>
        </w:tabs>
        <w:ind w:left="0" w:firstLine="709"/>
        <w:jc w:val="both"/>
        <w:rPr>
          <w:b/>
          <w:i/>
          <w:color w:val="000080"/>
        </w:rPr>
      </w:pPr>
      <w:bookmarkStart w:id="19" w:name="_Hlk128677470"/>
      <w:r w:rsidRPr="005A7D29">
        <w:rPr>
          <w:b/>
          <w:iCs/>
        </w:rPr>
        <w:t>Pasiūlymas privalo būti pasirašytas tiekėjo vadovo</w:t>
      </w:r>
      <w:r w:rsidRPr="005A7D29">
        <w:rPr>
          <w:iCs/>
        </w:rPr>
        <w:t xml:space="preserve">. </w:t>
      </w:r>
      <w:r w:rsidRPr="005A7D29">
        <w:rPr>
          <w:bCs/>
        </w:rPr>
        <w:t>Jeigu pasiūlymą pasirašo ne tiekėjo vadovas, kartu su pasiūlymu turi būti pateiktas pasiūlymą pasirašančio tiekėjo atstovo įgaliojimas pasirašyti pasiūlymą</w:t>
      </w:r>
      <w:bookmarkEnd w:id="19"/>
      <w:r w:rsidRPr="005A7D29">
        <w:t>.</w:t>
      </w:r>
    </w:p>
    <w:p w14:paraId="5DAFBE68" w14:textId="319C0BA0" w:rsidR="00B31CFE" w:rsidRPr="005A7D29" w:rsidRDefault="006F1831" w:rsidP="00073485">
      <w:pPr>
        <w:pStyle w:val="Sraopastraipa1"/>
        <w:widowControl w:val="0"/>
        <w:numPr>
          <w:ilvl w:val="0"/>
          <w:numId w:val="1"/>
        </w:numPr>
        <w:tabs>
          <w:tab w:val="left" w:pos="1134"/>
        </w:tabs>
        <w:ind w:left="0" w:firstLine="709"/>
        <w:jc w:val="both"/>
        <w:rPr>
          <w:rFonts w:eastAsia="Times New Roman"/>
          <w:sz w:val="24"/>
          <w:szCs w:val="24"/>
        </w:rPr>
      </w:pPr>
      <w:bookmarkStart w:id="20" w:name="_Hlk128677487"/>
      <w:r w:rsidRPr="005A7D29">
        <w:rPr>
          <w:sz w:val="24"/>
          <w:szCs w:val="24"/>
          <w:shd w:val="clear" w:color="auto" w:fill="FFFFFF"/>
        </w:rPr>
        <w:t xml:space="preserve">Tiekėjas pasiūlyme turi nurodyti, kokia pasiūlyme pateikta informacija yra konfidenciali. </w:t>
      </w:r>
      <w:r w:rsidRPr="005A7D29">
        <w:rPr>
          <w:sz w:val="24"/>
          <w:szCs w:val="24"/>
          <w:shd w:val="clear" w:color="auto" w:fill="FFFFFF"/>
        </w:rPr>
        <w:lastRenderedPageBreak/>
        <w:t xml:space="preserve">Visas tiekėjo pasiūlymas negali būti laikomas konfidencialia informacija, tačiau tiekėjas gali nurodyti, kad tam tikra jo pasiūlyme pateikta informacija yra konfidenciali. Konfidencialia informacija gali būti, </w:t>
      </w:r>
      <w:r w:rsidRPr="005A7D29">
        <w:rPr>
          <w:color w:val="000000"/>
          <w:sz w:val="24"/>
          <w:szCs w:val="24"/>
        </w:rPr>
        <w:t>pavyzdžiui, komercinė (gamybinė) paslaptis ir konfidencialieji pasiūlymų aspektai</w:t>
      </w:r>
      <w:r w:rsidRPr="005A7D29">
        <w:rPr>
          <w:sz w:val="24"/>
          <w:szCs w:val="24"/>
          <w:shd w:val="clear" w:color="auto" w:fill="FFFFFF"/>
        </w:rPr>
        <w:t>.</w:t>
      </w:r>
      <w:r w:rsidRPr="005A7D29">
        <w:rPr>
          <w:rStyle w:val="apple-converted-space"/>
          <w:b/>
          <w:bCs/>
          <w:sz w:val="24"/>
          <w:szCs w:val="24"/>
          <w:shd w:val="clear" w:color="auto" w:fill="FFFFFF"/>
        </w:rPr>
        <w:t xml:space="preserve"> </w:t>
      </w:r>
      <w:r w:rsidRPr="005A7D29">
        <w:rPr>
          <w:sz w:val="24"/>
          <w:szCs w:val="24"/>
          <w:shd w:val="clear" w:color="auto" w:fill="FFFFFF"/>
        </w:rPr>
        <w:t xml:space="preserve">Konfidencialia negalima laikyti informacijos, nurodytos </w:t>
      </w:r>
      <w:r w:rsidR="002638A5">
        <w:rPr>
          <w:sz w:val="24"/>
          <w:szCs w:val="24"/>
          <w:shd w:val="clear" w:color="auto" w:fill="FFFFFF"/>
        </w:rPr>
        <w:t>VPĮ</w:t>
      </w:r>
      <w:r w:rsidRPr="005A7D29">
        <w:rPr>
          <w:sz w:val="24"/>
          <w:szCs w:val="24"/>
          <w:shd w:val="clear" w:color="auto" w:fill="FFFFFF"/>
        </w:rPr>
        <w:t xml:space="preserve"> 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5A7D29">
        <w:rPr>
          <w:color w:val="000000"/>
          <w:sz w:val="24"/>
          <w:szCs w:val="24"/>
        </w:rPr>
        <w:t>tretiesiems asmenims atskleisti iš tiekėjų gautos informacijos, kurią jie nurodė kaip konfidencialią</w:t>
      </w:r>
      <w:bookmarkEnd w:id="20"/>
      <w:r w:rsidR="00B31CFE" w:rsidRPr="005A7D29">
        <w:rPr>
          <w:sz w:val="24"/>
          <w:szCs w:val="24"/>
        </w:rPr>
        <w:t xml:space="preserve">. </w:t>
      </w:r>
    </w:p>
    <w:p w14:paraId="3A2880DC" w14:textId="0C803C87" w:rsidR="00925479" w:rsidRPr="005A7D29" w:rsidRDefault="00C36F34" w:rsidP="00073485">
      <w:pPr>
        <w:widowControl w:val="0"/>
        <w:numPr>
          <w:ilvl w:val="0"/>
          <w:numId w:val="1"/>
        </w:numPr>
        <w:tabs>
          <w:tab w:val="left" w:pos="1080"/>
        </w:tabs>
        <w:ind w:left="0" w:firstLine="709"/>
        <w:jc w:val="both"/>
      </w:pPr>
      <w:bookmarkStart w:id="21" w:name="_Hlk128677499"/>
      <w:bookmarkEnd w:id="18"/>
      <w:r w:rsidRPr="005A7D29">
        <w:t>Pasiūlyme nurodoma kaina</w:t>
      </w:r>
      <w:r w:rsidR="003C0197">
        <w:t>, įkainiai</w:t>
      </w:r>
      <w:r w:rsidRPr="005A7D29">
        <w:t xml:space="preserve"> pateikiama eurais užpildant konkurso sąlygų aprašo 1 priedą. Apskaičiuojant </w:t>
      </w:r>
      <w:r w:rsidR="003C0197">
        <w:t xml:space="preserve">pasiūlymo </w:t>
      </w:r>
      <w:r w:rsidRPr="005A7D29">
        <w:t>kainą,</w:t>
      </w:r>
      <w:r w:rsidR="003C0197">
        <w:t xml:space="preserve"> įkainius</w:t>
      </w:r>
      <w:r w:rsidRPr="005A7D29">
        <w:t xml:space="preserve"> turi būti atsižvelgta į visus pirkimo dokumentų reikalavimus. Tiekėjas turi pasiūlyti toki</w:t>
      </w:r>
      <w:r w:rsidR="003C0197">
        <w:t>us</w:t>
      </w:r>
      <w:r w:rsidRPr="005A7D29">
        <w:t xml:space="preserve"> </w:t>
      </w:r>
      <w:r w:rsidR="003C0197">
        <w:t>į</w:t>
      </w:r>
      <w:r w:rsidRPr="005A7D29">
        <w:t>kain</w:t>
      </w:r>
      <w:r w:rsidR="003C0197">
        <w:t>ius</w:t>
      </w:r>
      <w:r w:rsidRPr="005A7D29">
        <w:t>, kuri</w:t>
      </w:r>
      <w:r w:rsidR="003C0197">
        <w:t>e</w:t>
      </w:r>
      <w:r w:rsidRPr="005A7D29">
        <w:t xml:space="preserve"> užtikrintų tinkamą tiekėjo įsipareigojimų įvykdymą. Į pasiūlymo kainą turi būti įskaičiuoti visi mokesčiai ir visos tiekėjo išlaidos.</w:t>
      </w:r>
      <w:r w:rsidRPr="005A7D29">
        <w:rPr>
          <w:b/>
        </w:rPr>
        <w:t xml:space="preserve"> </w:t>
      </w:r>
      <w:r w:rsidRPr="005A7D29">
        <w:t>Išlaidos, kurių tiekėjas teikdamas pasiūlymą neįskaičiavo, nebus papildomai apmokamos. Visas išlaidas, susijusias su sutarties vykdymu, kurios nebus nurodytos (įskaičiuotos) pasiūlyme ar sutartyje, prisiima tiekėjas</w:t>
      </w:r>
      <w:r w:rsidRPr="005A7D29">
        <w:rPr>
          <w:i/>
        </w:rPr>
        <w:t>.</w:t>
      </w:r>
      <w:r w:rsidRPr="005A7D29">
        <w:t xml:space="preserve"> </w:t>
      </w:r>
      <w:r w:rsidRPr="005A7D29">
        <w:rPr>
          <w:b/>
        </w:rPr>
        <w:t xml:space="preserve">Visuose atliekamuose skaičiavimuose bei apvalinimuose turi būti laikomasi bendrų skaičių apvalinimo taisyklių ir </w:t>
      </w:r>
      <w:r w:rsidR="003C0197">
        <w:rPr>
          <w:b/>
        </w:rPr>
        <w:t xml:space="preserve">įkainiai, </w:t>
      </w:r>
      <w:r w:rsidRPr="005A7D29">
        <w:rPr>
          <w:b/>
        </w:rPr>
        <w:t>kainos pasiūlyme turi būti nurodom</w:t>
      </w:r>
      <w:r w:rsidR="003C0197">
        <w:rPr>
          <w:b/>
        </w:rPr>
        <w:t>i</w:t>
      </w:r>
      <w:r w:rsidRPr="005A7D29">
        <w:rPr>
          <w:b/>
        </w:rPr>
        <w:t xml:space="preserve"> paliekant du skaitmenis po kablelio</w:t>
      </w:r>
      <w:bookmarkEnd w:id="21"/>
      <w:r w:rsidRPr="005A7D29">
        <w:rPr>
          <w:b/>
        </w:rPr>
        <w:t xml:space="preserve">, </w:t>
      </w:r>
      <w:r w:rsidRPr="005A7D29">
        <w:rPr>
          <w:bCs/>
        </w:rPr>
        <w:t>t. y.</w:t>
      </w:r>
      <w:r w:rsidRPr="005A7D29">
        <w:rPr>
          <w:b/>
        </w:rPr>
        <w:t xml:space="preserve"> </w:t>
      </w:r>
      <w:r w:rsidR="00634C30" w:rsidRPr="005A7D29">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03BD4C02" w14:textId="77777777" w:rsidR="00743BD4" w:rsidRPr="005A7D29" w:rsidRDefault="00743BD4" w:rsidP="00073485">
      <w:pPr>
        <w:widowControl w:val="0"/>
        <w:numPr>
          <w:ilvl w:val="0"/>
          <w:numId w:val="1"/>
        </w:numPr>
        <w:tabs>
          <w:tab w:val="left" w:pos="1080"/>
        </w:tabs>
        <w:ind w:left="0" w:firstLine="709"/>
        <w:jc w:val="both"/>
        <w:rPr>
          <w:i/>
          <w:color w:val="000080"/>
        </w:rPr>
      </w:pPr>
      <w:r w:rsidRPr="005A7D29">
        <w:t xml:space="preserve">Pateikdamas pasiūlymą, tiekėjas sutinka su konkurso sąlygų aprašu ir patvirtina, kad jo pasiūlyme pateikta informacija yra teisinga ir apima viską, ko reikia norint tinkamai įvykdyti pirkimo sutartį. </w:t>
      </w:r>
    </w:p>
    <w:p w14:paraId="58525550" w14:textId="10199696" w:rsidR="00925479" w:rsidRPr="005A7D29" w:rsidRDefault="00743BD4" w:rsidP="00073485">
      <w:pPr>
        <w:widowControl w:val="0"/>
        <w:numPr>
          <w:ilvl w:val="0"/>
          <w:numId w:val="1"/>
        </w:numPr>
        <w:tabs>
          <w:tab w:val="left" w:pos="1134"/>
        </w:tabs>
        <w:ind w:left="0" w:firstLine="709"/>
        <w:jc w:val="both"/>
        <w:rPr>
          <w:i/>
          <w:color w:val="000080"/>
        </w:rPr>
      </w:pPr>
      <w:r w:rsidRPr="005A7D29">
        <w:t>Pasiūlymas ir kita korespondencija pateikiama lietuvių kalba. Jei atitinkami dokumentai yra išduoti kita kalba, turi būti pateiktas dokumentas (originalo kalba) su tinkamai patvirtintu vertimu į lietuvių kalbą. Tinkamu bus laikomas vertimas, patvirtintas tiekėjo ar jo įgalioto asmens parašu,</w:t>
      </w:r>
      <w:r w:rsidRPr="005A7D29">
        <w:rPr>
          <w:i/>
        </w:rPr>
        <w:t xml:space="preserve"> </w:t>
      </w:r>
      <w:r w:rsidRPr="005A7D29">
        <w:t>arba patvirtintas vertėjo parašu ir vertimo biuro anspaudu</w:t>
      </w:r>
      <w:r w:rsidR="00925479" w:rsidRPr="005A7D29">
        <w:t>.</w:t>
      </w:r>
    </w:p>
    <w:p w14:paraId="699FBE1E" w14:textId="77777777" w:rsidR="00925479" w:rsidRPr="005A7D29" w:rsidRDefault="00925479" w:rsidP="00073485">
      <w:pPr>
        <w:widowControl w:val="0"/>
        <w:numPr>
          <w:ilvl w:val="0"/>
          <w:numId w:val="1"/>
        </w:numPr>
        <w:tabs>
          <w:tab w:val="left" w:pos="1134"/>
        </w:tabs>
        <w:ind w:left="0" w:firstLine="709"/>
        <w:jc w:val="both"/>
        <w:rPr>
          <w:b/>
          <w:i/>
          <w:color w:val="000080"/>
        </w:rPr>
      </w:pPr>
      <w:bookmarkStart w:id="22" w:name="Dokumentai"/>
      <w:bookmarkStart w:id="23" w:name="pd"/>
      <w:bookmarkEnd w:id="22"/>
      <w:r w:rsidRPr="005A7D29">
        <w:rPr>
          <w:b/>
        </w:rPr>
        <w:t>Pasiūlymą sudaro tiekėjo pateiktų duomenų, dokumentų elektroninėje formoje, skaitmeninių dokumentų kopijų ir atsakymų į CVP IS priemonėmis pateiktus klausimus visuma:</w:t>
      </w:r>
    </w:p>
    <w:p w14:paraId="09C628A4" w14:textId="09F6EE98" w:rsidR="00E80188" w:rsidRPr="0015039E" w:rsidRDefault="00E80188" w:rsidP="00104BBE">
      <w:pPr>
        <w:pStyle w:val="Sraopastraipa"/>
        <w:numPr>
          <w:ilvl w:val="1"/>
          <w:numId w:val="1"/>
        </w:numPr>
        <w:tabs>
          <w:tab w:val="left" w:pos="1276"/>
        </w:tabs>
        <w:ind w:left="0" w:firstLine="709"/>
        <w:jc w:val="both"/>
        <w:rPr>
          <w:sz w:val="24"/>
          <w:szCs w:val="24"/>
        </w:rPr>
      </w:pPr>
      <w:r w:rsidRPr="005A7D29">
        <w:rPr>
          <w:b/>
          <w:sz w:val="24"/>
          <w:szCs w:val="24"/>
        </w:rPr>
        <w:t xml:space="preserve">užpildytas pasiūlymas, </w:t>
      </w:r>
      <w:r w:rsidRPr="0015039E">
        <w:rPr>
          <w:sz w:val="24"/>
          <w:szCs w:val="24"/>
        </w:rPr>
        <w:t xml:space="preserve">parengtas pagal šio konkurso sąlygų aprašo 1 priede pateiktą formą. </w:t>
      </w:r>
      <w:bookmarkStart w:id="24" w:name="_Hlk128677530"/>
      <w:r w:rsidRPr="0015039E">
        <w:rPr>
          <w:i/>
          <w:sz w:val="24"/>
          <w:szCs w:val="24"/>
        </w:rPr>
        <w:t>Tiekėjui, teikiančiam pasiūlymą, rekomenduojama vadovautis Viešųjų pirkimų tarnybos parengtomis gairėmis „Tiekėjo ABC“ ir pranešimu, kaip pagalbine medžiaga dėl dažniausiai tiekėjų daromų klaidų, pateiktais šiose nuorodose</w:t>
      </w:r>
      <w:bookmarkEnd w:id="24"/>
      <w:r w:rsidRPr="0015039E">
        <w:rPr>
          <w:i/>
          <w:iCs/>
          <w:sz w:val="24"/>
          <w:szCs w:val="24"/>
        </w:rPr>
        <w:t xml:space="preserve">: </w:t>
      </w:r>
      <w:hyperlink r:id="rId31" w:history="1">
        <w:r w:rsidRPr="0015039E">
          <w:rPr>
            <w:rStyle w:val="Hipersaitas"/>
            <w:i/>
            <w:iCs/>
            <w:sz w:val="24"/>
            <w:szCs w:val="24"/>
            <w:u w:val="none"/>
          </w:rPr>
          <w:t>https://vpt.lrv.lt/uploads/vpt/documents/files/mp/tiekejo_abc.pdf</w:t>
        </w:r>
      </w:hyperlink>
      <w:r w:rsidRPr="0015039E">
        <w:rPr>
          <w:i/>
          <w:iCs/>
          <w:sz w:val="24"/>
          <w:szCs w:val="24"/>
        </w:rPr>
        <w:t xml:space="preserve">; </w:t>
      </w:r>
      <w:hyperlink r:id="rId32" w:history="1">
        <w:r w:rsidRPr="0015039E">
          <w:rPr>
            <w:rStyle w:val="Hipersaitas"/>
            <w:i/>
            <w:iCs/>
            <w:sz w:val="24"/>
            <w:szCs w:val="24"/>
            <w:u w:val="none"/>
          </w:rPr>
          <w:t>Kaip sėkmingai dalyvauti viešuosiuose pirkimuose - Viešųjų pirkimų tarnyba (</w:t>
        </w:r>
        <w:proofErr w:type="spellStart"/>
        <w:r w:rsidRPr="0015039E">
          <w:rPr>
            <w:rStyle w:val="Hipersaitas"/>
            <w:i/>
            <w:iCs/>
            <w:sz w:val="24"/>
            <w:szCs w:val="24"/>
            <w:u w:val="none"/>
          </w:rPr>
          <w:t>lrv.lt</w:t>
        </w:r>
        <w:proofErr w:type="spellEnd"/>
        <w:r w:rsidRPr="0015039E">
          <w:rPr>
            <w:rStyle w:val="Hipersaitas"/>
            <w:i/>
            <w:iCs/>
            <w:sz w:val="24"/>
            <w:szCs w:val="24"/>
            <w:u w:val="none"/>
          </w:rPr>
          <w:t>)</w:t>
        </w:r>
      </w:hyperlink>
      <w:r w:rsidRPr="0015039E">
        <w:rPr>
          <w:sz w:val="24"/>
          <w:szCs w:val="24"/>
        </w:rPr>
        <w:t>;</w:t>
      </w:r>
    </w:p>
    <w:p w14:paraId="304D7FDB" w14:textId="7C3CA8D0" w:rsidR="00F0571A" w:rsidRPr="0015039E" w:rsidRDefault="00E80188" w:rsidP="00104BBE">
      <w:pPr>
        <w:pStyle w:val="Sraopastraipa"/>
        <w:numPr>
          <w:ilvl w:val="1"/>
          <w:numId w:val="1"/>
        </w:numPr>
        <w:tabs>
          <w:tab w:val="left" w:pos="1276"/>
        </w:tabs>
        <w:ind w:left="0" w:firstLine="709"/>
        <w:jc w:val="both"/>
        <w:rPr>
          <w:sz w:val="24"/>
          <w:szCs w:val="24"/>
        </w:rPr>
      </w:pPr>
      <w:r w:rsidRPr="0015039E">
        <w:rPr>
          <w:b/>
          <w:bCs/>
          <w:sz w:val="24"/>
          <w:szCs w:val="24"/>
          <w:lang w:eastAsia="en-US"/>
        </w:rPr>
        <w:t>užpildytas EBVPD</w:t>
      </w:r>
      <w:r w:rsidRPr="0015039E">
        <w:rPr>
          <w:sz w:val="24"/>
          <w:szCs w:val="24"/>
          <w:lang w:eastAsia="en-US"/>
        </w:rPr>
        <w:t xml:space="preserve">, parengtas pagal šio sąlygų aprašo </w:t>
      </w:r>
      <w:r w:rsidR="00C864C7" w:rsidRPr="0015039E">
        <w:rPr>
          <w:sz w:val="24"/>
          <w:szCs w:val="24"/>
          <w:lang w:eastAsia="en-US"/>
        </w:rPr>
        <w:t>6</w:t>
      </w:r>
      <w:r w:rsidRPr="0015039E">
        <w:rPr>
          <w:sz w:val="24"/>
          <w:szCs w:val="24"/>
          <w:lang w:eastAsia="en-US"/>
        </w:rPr>
        <w:t xml:space="preserve"> priede pateiktą formą </w:t>
      </w:r>
      <w:r w:rsidRPr="0015039E">
        <w:rPr>
          <w:sz w:val="24"/>
          <w:szCs w:val="24"/>
        </w:rPr>
        <w:t>XML formatu</w:t>
      </w:r>
      <w:r w:rsidRPr="0015039E">
        <w:rPr>
          <w:sz w:val="24"/>
          <w:szCs w:val="24"/>
          <w:lang w:eastAsia="en-US"/>
        </w:rPr>
        <w:t xml:space="preserve"> </w:t>
      </w:r>
      <w:r w:rsidRPr="0015039E">
        <w:rPr>
          <w:i/>
          <w:sz w:val="24"/>
          <w:szCs w:val="24"/>
          <w:lang w:eastAsia="en-US"/>
        </w:rPr>
        <w:t xml:space="preserve">(tiekėjas išsaugo Perkančiosios organizacijos pateiktą EBVPD formą XML formatu, įkelia (importuoja) formą į tinklapį adresu: </w:t>
      </w:r>
      <w:hyperlink r:id="rId33" w:history="1">
        <w:r w:rsidRPr="0015039E">
          <w:rPr>
            <w:rStyle w:val="Hipersaitas"/>
            <w:i/>
            <w:sz w:val="24"/>
            <w:szCs w:val="24"/>
            <w:u w:val="none"/>
            <w:lang w:eastAsia="en-US"/>
          </w:rPr>
          <w:t>http://ebvpd.eviesiejipirkimai.lt/espd-web/filter?lang=lt</w:t>
        </w:r>
      </w:hyperlink>
      <w:r w:rsidRPr="0015039E">
        <w:rPr>
          <w:i/>
          <w:sz w:val="24"/>
          <w:szCs w:val="24"/>
          <w:lang w:eastAsia="en-US"/>
        </w:rPr>
        <w:t xml:space="preserve"> pateikia (užpildo) atsakymus į nurodytus klausimus ir užpildytą dokumentą išsaugo XML arba PDF formatu. </w:t>
      </w:r>
      <w:r w:rsidRPr="0015039E">
        <w:rPr>
          <w:bCs/>
          <w:i/>
          <w:sz w:val="24"/>
          <w:szCs w:val="24"/>
        </w:rPr>
        <w:t>Tiekėjui pateikiant (užpildant) atsakymus į nurodytus klausimus, rekomenduojama vadovautis Viešųjų pirkimų tarnybos pateiktomis EBVPD pildymo rekomendacijomis, pateiktomis</w:t>
      </w:r>
      <w:r w:rsidRPr="0015039E">
        <w:rPr>
          <w:bCs/>
          <w:i/>
          <w:iCs/>
          <w:sz w:val="24"/>
          <w:szCs w:val="24"/>
        </w:rPr>
        <w:t xml:space="preserve"> šiose nuorodose</w:t>
      </w:r>
      <w:r w:rsidRPr="0015039E">
        <w:rPr>
          <w:i/>
          <w:sz w:val="24"/>
          <w:szCs w:val="24"/>
        </w:rPr>
        <w:t xml:space="preserve">: </w:t>
      </w:r>
      <w:hyperlink r:id="rId34" w:history="1">
        <w:r w:rsidRPr="0015039E">
          <w:rPr>
            <w:rStyle w:val="Hipersaitas"/>
            <w:i/>
            <w:iCs/>
            <w:sz w:val="24"/>
            <w:szCs w:val="24"/>
            <w:u w:val="none"/>
          </w:rPr>
          <w:t>https://www.youtube.com/watch?v=V9buN_j76cY</w:t>
        </w:r>
      </w:hyperlink>
      <w:r w:rsidRPr="0015039E">
        <w:rPr>
          <w:i/>
          <w:iCs/>
          <w:sz w:val="24"/>
          <w:szCs w:val="24"/>
        </w:rPr>
        <w:t>;</w:t>
      </w:r>
      <w:r w:rsidRPr="0015039E">
        <w:rPr>
          <w:i/>
          <w:sz w:val="24"/>
          <w:szCs w:val="24"/>
        </w:rPr>
        <w:t xml:space="preserve"> </w:t>
      </w:r>
      <w:hyperlink r:id="rId35" w:history="1">
        <w:r w:rsidRPr="0015039E">
          <w:rPr>
            <w:rStyle w:val="Hipersaitas"/>
            <w:i/>
            <w:sz w:val="24"/>
            <w:szCs w:val="24"/>
            <w:u w:val="none"/>
          </w:rPr>
          <w:t>https://klausk.vpt.lt/hc/lt/sections/115001605685-EBVPD</w:t>
        </w:r>
      </w:hyperlink>
      <w:r w:rsidRPr="0015039E">
        <w:rPr>
          <w:rStyle w:val="Hipersaitas"/>
          <w:i/>
          <w:color w:val="000000" w:themeColor="text1"/>
          <w:sz w:val="24"/>
          <w:szCs w:val="24"/>
          <w:u w:val="none"/>
        </w:rPr>
        <w:t>)</w:t>
      </w:r>
      <w:r w:rsidR="00925479" w:rsidRPr="0015039E">
        <w:rPr>
          <w:sz w:val="24"/>
          <w:szCs w:val="24"/>
        </w:rPr>
        <w:t>;</w:t>
      </w:r>
    </w:p>
    <w:p w14:paraId="7197A438" w14:textId="3303862D" w:rsidR="00E80188" w:rsidRPr="001931B8" w:rsidRDefault="00E80188" w:rsidP="00104BBE">
      <w:pPr>
        <w:pStyle w:val="Sraopastraipa"/>
        <w:numPr>
          <w:ilvl w:val="1"/>
          <w:numId w:val="1"/>
        </w:numPr>
        <w:tabs>
          <w:tab w:val="left" w:pos="1276"/>
        </w:tabs>
        <w:ind w:left="0" w:firstLine="709"/>
        <w:jc w:val="both"/>
        <w:rPr>
          <w:sz w:val="24"/>
          <w:szCs w:val="24"/>
        </w:rPr>
      </w:pPr>
      <w:r w:rsidRPr="0015039E">
        <w:rPr>
          <w:b/>
          <w:color w:val="242424"/>
          <w:sz w:val="24"/>
          <w:szCs w:val="24"/>
        </w:rPr>
        <w:t xml:space="preserve">deklaracija dėl </w:t>
      </w:r>
      <w:r w:rsidRPr="0015039E">
        <w:rPr>
          <w:b/>
          <w:color w:val="000000"/>
          <w:sz w:val="24"/>
          <w:szCs w:val="24"/>
        </w:rPr>
        <w:t>Tarybos reglamente (ES) 2022/576 nustatytų sąlygų nebuvimo</w:t>
      </w:r>
      <w:r w:rsidRPr="0015039E">
        <w:rPr>
          <w:bCs/>
          <w:color w:val="000000"/>
          <w:sz w:val="24"/>
          <w:szCs w:val="24"/>
        </w:rPr>
        <w:t>,</w:t>
      </w:r>
      <w:r w:rsidRPr="0015039E">
        <w:rPr>
          <w:color w:val="000000"/>
          <w:sz w:val="24"/>
          <w:szCs w:val="24"/>
        </w:rPr>
        <w:t xml:space="preserve"> </w:t>
      </w:r>
      <w:r w:rsidRPr="0015039E">
        <w:rPr>
          <w:bCs/>
          <w:color w:val="000000"/>
          <w:sz w:val="24"/>
          <w:szCs w:val="24"/>
        </w:rPr>
        <w:t xml:space="preserve">užpildyta pagal konkurso sąlygų </w:t>
      </w:r>
      <w:r w:rsidRPr="0015039E">
        <w:rPr>
          <w:bCs/>
          <w:sz w:val="24"/>
          <w:szCs w:val="24"/>
        </w:rPr>
        <w:t xml:space="preserve">aprašo </w:t>
      </w:r>
      <w:r w:rsidR="00C864C7" w:rsidRPr="0015039E">
        <w:rPr>
          <w:bCs/>
          <w:sz w:val="24"/>
          <w:szCs w:val="24"/>
          <w:lang w:val="en-US"/>
        </w:rPr>
        <w:t>3</w:t>
      </w:r>
      <w:r w:rsidRPr="0015039E">
        <w:rPr>
          <w:bCs/>
          <w:sz w:val="24"/>
          <w:szCs w:val="24"/>
        </w:rPr>
        <w:t xml:space="preserve"> priede pateiktą</w:t>
      </w:r>
      <w:r w:rsidRPr="001931B8">
        <w:rPr>
          <w:bCs/>
          <w:sz w:val="24"/>
          <w:szCs w:val="24"/>
        </w:rPr>
        <w:t xml:space="preserve"> </w:t>
      </w:r>
      <w:r w:rsidRPr="001931B8">
        <w:rPr>
          <w:bCs/>
          <w:color w:val="000000"/>
          <w:sz w:val="24"/>
          <w:szCs w:val="24"/>
        </w:rPr>
        <w:t>formą;</w:t>
      </w:r>
    </w:p>
    <w:p w14:paraId="187DBAE9" w14:textId="77777777" w:rsidR="00012A68" w:rsidRPr="00012A68" w:rsidRDefault="00E80188" w:rsidP="00104BBE">
      <w:pPr>
        <w:pStyle w:val="Sraopastraipa"/>
        <w:numPr>
          <w:ilvl w:val="1"/>
          <w:numId w:val="1"/>
        </w:numPr>
        <w:tabs>
          <w:tab w:val="left" w:pos="1276"/>
        </w:tabs>
        <w:ind w:left="0" w:firstLine="709"/>
        <w:jc w:val="both"/>
        <w:rPr>
          <w:sz w:val="24"/>
          <w:szCs w:val="24"/>
        </w:rPr>
      </w:pPr>
      <w:bookmarkStart w:id="25" w:name="_Hlk128677552"/>
      <w:r w:rsidRPr="00012A68">
        <w:rPr>
          <w:sz w:val="24"/>
          <w:szCs w:val="24"/>
        </w:rPr>
        <w:t xml:space="preserve">su </w:t>
      </w:r>
      <w:r w:rsidR="00012A68" w:rsidRPr="00012A68">
        <w:rPr>
          <w:sz w:val="24"/>
          <w:szCs w:val="24"/>
        </w:rPr>
        <w:t>ūkio subjektais, kurių pajėgumais remiamasi, sudaryti ketinimų protokolai ar dvišalės sutartys ar pan. (jei pasitelkiami);</w:t>
      </w:r>
    </w:p>
    <w:bookmarkEnd w:id="25"/>
    <w:p w14:paraId="07F486BD" w14:textId="77777777" w:rsidR="00E80188" w:rsidRPr="005A7D29" w:rsidRDefault="00E80188" w:rsidP="00104BBE">
      <w:pPr>
        <w:pStyle w:val="Sraopastraipa"/>
        <w:numPr>
          <w:ilvl w:val="1"/>
          <w:numId w:val="1"/>
        </w:numPr>
        <w:tabs>
          <w:tab w:val="left" w:pos="1276"/>
        </w:tabs>
        <w:ind w:left="0" w:firstLine="709"/>
        <w:jc w:val="both"/>
        <w:rPr>
          <w:sz w:val="24"/>
          <w:szCs w:val="24"/>
        </w:rPr>
      </w:pPr>
      <w:r w:rsidRPr="005A7D29">
        <w:rPr>
          <w:sz w:val="24"/>
          <w:szCs w:val="24"/>
        </w:rPr>
        <w:t xml:space="preserve">įgaliojimas pasirašyti pasiūlymą ir (ar) kitus dokumentus (jeigu pasiūlymą pasirašo ne tiekėjo vadovas); </w:t>
      </w:r>
    </w:p>
    <w:p w14:paraId="518E9FF4" w14:textId="77777777" w:rsidR="00E80188" w:rsidRPr="005A7D29" w:rsidRDefault="00E80188" w:rsidP="00104BBE">
      <w:pPr>
        <w:pStyle w:val="Sraopastraipa"/>
        <w:numPr>
          <w:ilvl w:val="1"/>
          <w:numId w:val="1"/>
        </w:numPr>
        <w:tabs>
          <w:tab w:val="left" w:pos="1080"/>
          <w:tab w:val="left" w:pos="1276"/>
          <w:tab w:val="left" w:pos="1560"/>
        </w:tabs>
        <w:ind w:left="0" w:firstLine="709"/>
        <w:jc w:val="both"/>
        <w:rPr>
          <w:color w:val="FF0000"/>
          <w:sz w:val="24"/>
          <w:szCs w:val="24"/>
        </w:rPr>
      </w:pPr>
      <w:r w:rsidRPr="005A7D29">
        <w:rPr>
          <w:bCs/>
          <w:sz w:val="24"/>
          <w:szCs w:val="24"/>
        </w:rPr>
        <w:lastRenderedPageBreak/>
        <w:t>Perkančiosios organizacijos prašymu tiekėjo pateikti įrodymai</w:t>
      </w:r>
      <w:r w:rsidRPr="005A7D29">
        <w:rPr>
          <w:sz w:val="24"/>
          <w:szCs w:val="24"/>
        </w:rPr>
        <w:t xml:space="preserve"> </w:t>
      </w:r>
      <w:r w:rsidRPr="005A7D29">
        <w:rPr>
          <w:bCs/>
          <w:sz w:val="24"/>
          <w:szCs w:val="24"/>
        </w:rPr>
        <w:t>dėl tiekėjo pasiūlyme nurodytos informacijos konfidencialumo (jei Perkančioji organizacija prašė)</w:t>
      </w:r>
      <w:r w:rsidRPr="005A7D29">
        <w:rPr>
          <w:sz w:val="24"/>
          <w:szCs w:val="24"/>
        </w:rPr>
        <w:t>;</w:t>
      </w:r>
    </w:p>
    <w:p w14:paraId="679B2E14" w14:textId="77777777" w:rsidR="00E80188" w:rsidRPr="005A7D29" w:rsidRDefault="00E80188" w:rsidP="00104BBE">
      <w:pPr>
        <w:pStyle w:val="Sraopastraipa"/>
        <w:numPr>
          <w:ilvl w:val="1"/>
          <w:numId w:val="1"/>
        </w:numPr>
        <w:tabs>
          <w:tab w:val="left" w:pos="1276"/>
        </w:tabs>
        <w:ind w:left="0" w:firstLine="709"/>
        <w:jc w:val="both"/>
        <w:rPr>
          <w:sz w:val="24"/>
          <w:szCs w:val="24"/>
        </w:rPr>
      </w:pPr>
      <w:r w:rsidRPr="005A7D29">
        <w:rPr>
          <w:sz w:val="24"/>
          <w:szCs w:val="24"/>
        </w:rPr>
        <w:t>jungtinės veiklos sutartis (jei pasiūlymą teikia tiekėjų grupė);</w:t>
      </w:r>
    </w:p>
    <w:p w14:paraId="10708B19" w14:textId="25DF3151" w:rsidR="00925479" w:rsidRPr="005A7D29" w:rsidRDefault="00E80188" w:rsidP="00104BBE">
      <w:pPr>
        <w:pStyle w:val="Sraopastraipa"/>
        <w:numPr>
          <w:ilvl w:val="1"/>
          <w:numId w:val="1"/>
        </w:numPr>
        <w:tabs>
          <w:tab w:val="left" w:pos="1276"/>
          <w:tab w:val="left" w:pos="1560"/>
        </w:tabs>
        <w:ind w:left="0" w:firstLine="709"/>
        <w:jc w:val="both"/>
        <w:rPr>
          <w:sz w:val="24"/>
          <w:szCs w:val="24"/>
        </w:rPr>
      </w:pPr>
      <w:r w:rsidRPr="005A7D29">
        <w:rPr>
          <w:sz w:val="24"/>
          <w:szCs w:val="24"/>
        </w:rPr>
        <w:t>tiekėjo atsakymai į Perkančiosios organizacijos klausimus, prašymus patikslinti, paaiškinti (jei bus).</w:t>
      </w:r>
    </w:p>
    <w:bookmarkEnd w:id="23"/>
    <w:p w14:paraId="7EB28025" w14:textId="72058350" w:rsidR="00B07D66" w:rsidRPr="005A7D29" w:rsidRDefault="00B07D66" w:rsidP="00073485">
      <w:pPr>
        <w:widowControl w:val="0"/>
        <w:numPr>
          <w:ilvl w:val="0"/>
          <w:numId w:val="1"/>
        </w:numPr>
        <w:tabs>
          <w:tab w:val="left" w:pos="1134"/>
        </w:tabs>
        <w:ind w:left="0" w:firstLine="709"/>
        <w:jc w:val="both"/>
      </w:pPr>
      <w:r w:rsidRPr="005A7D29">
        <w:t>Tiekėjas gali pateikti tik vieną pasiūlymą vienai pirkimo daliai – individualiai arba kaip tiekėjų grupės narys. Jei tiekėjas pateikia daugiau kaip vieną pasiūlymą vienai pirkimo daliai arba tiekėjų grupės narys dalyvauja teikiant kelis pasiūlymus, visi pasiūlymai atmetami</w:t>
      </w:r>
      <w:r w:rsidR="00FE5BD2" w:rsidRPr="005A7D29">
        <w:t xml:space="preserve">. </w:t>
      </w:r>
    </w:p>
    <w:p w14:paraId="272F1A05" w14:textId="7D9129A7" w:rsidR="00925479" w:rsidRPr="005A7D29" w:rsidRDefault="00FE5BD2" w:rsidP="00073485">
      <w:pPr>
        <w:widowControl w:val="0"/>
        <w:numPr>
          <w:ilvl w:val="0"/>
          <w:numId w:val="1"/>
        </w:numPr>
        <w:tabs>
          <w:tab w:val="left" w:pos="1134"/>
        </w:tabs>
        <w:ind w:left="0" w:firstLine="709"/>
        <w:jc w:val="both"/>
      </w:pPr>
      <w:r w:rsidRPr="005A7D29">
        <w:t>Tiekėjams nėra leidžiama pateikti alternatyvių pasiūlymų. Tiekėjui pateikus alternatyvų pasiūlymą, jo pasiūlymas ir alternatyvus pasiūlymas (alternatyvūs pasiūlymai) bus atmesti</w:t>
      </w:r>
      <w:r w:rsidR="00925479" w:rsidRPr="005A7D29">
        <w:t>.</w:t>
      </w:r>
    </w:p>
    <w:p w14:paraId="2F262A56" w14:textId="77777777" w:rsidR="00A72A89" w:rsidRPr="005A7D29" w:rsidRDefault="00A72A89" w:rsidP="00073485">
      <w:pPr>
        <w:widowControl w:val="0"/>
        <w:numPr>
          <w:ilvl w:val="0"/>
          <w:numId w:val="1"/>
        </w:numPr>
        <w:tabs>
          <w:tab w:val="left" w:pos="1080"/>
          <w:tab w:val="left" w:pos="1134"/>
        </w:tabs>
        <w:ind w:left="0" w:firstLine="709"/>
        <w:jc w:val="both"/>
      </w:pPr>
      <w:r w:rsidRPr="005A7D29">
        <w:rPr>
          <w:b/>
        </w:rPr>
        <w:t>Pasiūlymas turi būti pateiktas iki skelbime apie pirkimą</w:t>
      </w:r>
      <w:r w:rsidRPr="005A7D29">
        <w:t xml:space="preserve"> </w:t>
      </w:r>
      <w:r w:rsidRPr="005A7D29">
        <w:rPr>
          <w:bCs/>
        </w:rPr>
        <w:t xml:space="preserve">(jeigu keičiamas </w:t>
      </w:r>
      <w:r w:rsidRPr="005A7D29">
        <w:rPr>
          <w:bCs/>
          <w:iCs/>
        </w:rPr>
        <w:t xml:space="preserve">pasiūlymų pateikimo </w:t>
      </w:r>
      <w:r w:rsidRPr="005A7D29">
        <w:rPr>
          <w:bCs/>
        </w:rPr>
        <w:t>terminas - s</w:t>
      </w:r>
      <w:r w:rsidRPr="005A7D29">
        <w:rPr>
          <w:bCs/>
          <w:shd w:val="clear" w:color="auto" w:fill="FFFFFF"/>
        </w:rPr>
        <w:t xml:space="preserve">kelbime, susijusiame su </w:t>
      </w:r>
      <w:r w:rsidRPr="005A7D29">
        <w:rPr>
          <w:bCs/>
        </w:rPr>
        <w:t>pakeitimais ar papildoma informacija</w:t>
      </w:r>
      <w:r w:rsidRPr="005A7D29">
        <w:rPr>
          <w:bCs/>
          <w:shd w:val="clear" w:color="auto" w:fill="FFFFFF"/>
        </w:rPr>
        <w:t>)</w:t>
      </w:r>
      <w:r w:rsidRPr="005A7D29">
        <w:rPr>
          <w:b/>
          <w:bCs/>
          <w:shd w:val="clear" w:color="auto" w:fill="FFFFFF"/>
        </w:rPr>
        <w:t xml:space="preserve"> </w:t>
      </w:r>
      <w:r w:rsidRPr="005A7D29">
        <w:rPr>
          <w:b/>
          <w:iCs/>
        </w:rPr>
        <w:t>nurodyto pasiūlymų pateikimo termino pabaigos</w:t>
      </w:r>
      <w:r w:rsidRPr="005A7D29">
        <w:t xml:space="preserve">, </w:t>
      </w:r>
      <w:bookmarkStart w:id="26" w:name="_Hlk128677607"/>
      <w:r w:rsidRPr="005A7D29">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5A7D29">
        <w:rPr>
          <w:b/>
          <w:bCs/>
          <w:i/>
          <w:iCs/>
        </w:rPr>
        <w:t xml:space="preserve"> 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26"/>
      <w:r w:rsidRPr="005A7D29">
        <w:rPr>
          <w:b/>
          <w:i/>
        </w:rPr>
        <w:t>.</w:t>
      </w:r>
    </w:p>
    <w:p w14:paraId="6632E6F4" w14:textId="52D2D9EF" w:rsidR="00A72A89" w:rsidRPr="005A7D29" w:rsidRDefault="00A72A89" w:rsidP="00073485">
      <w:pPr>
        <w:pStyle w:val="Sraopastraipa"/>
        <w:numPr>
          <w:ilvl w:val="0"/>
          <w:numId w:val="1"/>
        </w:numPr>
        <w:tabs>
          <w:tab w:val="left" w:pos="1134"/>
        </w:tabs>
        <w:ind w:left="0" w:firstLine="709"/>
        <w:jc w:val="both"/>
        <w:rPr>
          <w:sz w:val="24"/>
          <w:szCs w:val="24"/>
          <w:lang w:eastAsia="en-US"/>
        </w:rPr>
      </w:pPr>
      <w:r w:rsidRPr="005A7D29">
        <w:rPr>
          <w:sz w:val="24"/>
          <w:szCs w:val="24"/>
        </w:rPr>
        <w:t xml:space="preserve">Pasiūlymas galioja jame tiekėjo nurodytą laiką. </w:t>
      </w:r>
      <w:bookmarkStart w:id="27" w:name="_Hlk128677620"/>
      <w:r w:rsidR="000B6F59" w:rsidRPr="002E7398">
        <w:rPr>
          <w:sz w:val="24"/>
          <w:szCs w:val="24"/>
        </w:rPr>
        <w:t xml:space="preserve">Pasiūlymas </w:t>
      </w:r>
      <w:r w:rsidR="000B6F59" w:rsidRPr="00BB4606">
        <w:rPr>
          <w:sz w:val="24"/>
          <w:szCs w:val="24"/>
        </w:rPr>
        <w:t>galioti</w:t>
      </w:r>
      <w:r w:rsidR="000B6F59" w:rsidRPr="00BB4606">
        <w:rPr>
          <w:b/>
          <w:sz w:val="24"/>
          <w:szCs w:val="24"/>
        </w:rPr>
        <w:t xml:space="preserve"> </w:t>
      </w:r>
      <w:r w:rsidR="000B6F59" w:rsidRPr="00BB4606">
        <w:rPr>
          <w:bCs/>
          <w:sz w:val="24"/>
          <w:szCs w:val="24"/>
        </w:rPr>
        <w:t>3</w:t>
      </w:r>
      <w:r w:rsidR="000B6F59">
        <w:rPr>
          <w:b/>
          <w:sz w:val="24"/>
          <w:szCs w:val="24"/>
        </w:rPr>
        <w:t xml:space="preserve"> </w:t>
      </w:r>
      <w:r w:rsidR="000B6F59" w:rsidRPr="00BB4606">
        <w:rPr>
          <w:sz w:val="24"/>
          <w:szCs w:val="24"/>
        </w:rPr>
        <w:t>mėn. nuo pasiūlymo pateikimo termino paskutinės dienos</w:t>
      </w:r>
      <w:r w:rsidR="000B6F59">
        <w:rPr>
          <w:sz w:val="24"/>
          <w:szCs w:val="24"/>
        </w:rPr>
        <w:t xml:space="preserve">. </w:t>
      </w:r>
      <w:r w:rsidRPr="005A7D29">
        <w:rPr>
          <w:sz w:val="24"/>
          <w:szCs w:val="24"/>
        </w:rPr>
        <w:t xml:space="preserve">Jeigu pasiūlyme nenurodytas jo galiojimo laikas, laikoma, kad pasiūlymas galioja tiek, kiek numatyta pirkimo dokumentuose. </w:t>
      </w:r>
      <w:r w:rsidRPr="005A7D29">
        <w:rPr>
          <w:sz w:val="24"/>
          <w:szCs w:val="24"/>
          <w:lang w:eastAsia="en-US"/>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27"/>
      <w:r w:rsidRPr="005A7D29">
        <w:rPr>
          <w:sz w:val="24"/>
          <w:szCs w:val="24"/>
          <w:lang w:eastAsia="en-US"/>
        </w:rPr>
        <w:t>.</w:t>
      </w:r>
    </w:p>
    <w:p w14:paraId="19141C78" w14:textId="4CD683B6" w:rsidR="00B45AD1" w:rsidRPr="005A7D29" w:rsidRDefault="00A72A89" w:rsidP="00073485">
      <w:pPr>
        <w:widowControl w:val="0"/>
        <w:numPr>
          <w:ilvl w:val="0"/>
          <w:numId w:val="1"/>
        </w:numPr>
        <w:tabs>
          <w:tab w:val="left" w:pos="1134"/>
        </w:tabs>
        <w:ind w:left="0" w:firstLine="709"/>
        <w:jc w:val="both"/>
      </w:pPr>
      <w:r w:rsidRPr="005A7D29">
        <w:t>Tiekėjas iki galutinio pasiūlymų pateikimo termino turi teisę pakeisti arba atšaukti savo pasiūlymą. Norėdamas vėl pateikti atšauktą ir pakeistą pasiūlymą, tiekėjas turi jį pateikti iš naujo. Suėjus pasiūlymų pateikimo terminui atšaukti ar pakeisti pasiūlymo nebus galima</w:t>
      </w:r>
      <w:r w:rsidR="006B4DBD" w:rsidRPr="005A7D29">
        <w:t>.</w:t>
      </w:r>
    </w:p>
    <w:p w14:paraId="3394EF4D" w14:textId="77777777" w:rsidR="0018115F" w:rsidRPr="005A7D29" w:rsidRDefault="0018115F" w:rsidP="005A7D29">
      <w:pPr>
        <w:widowControl w:val="0"/>
        <w:tabs>
          <w:tab w:val="left" w:pos="567"/>
          <w:tab w:val="left" w:pos="1134"/>
          <w:tab w:val="left" w:pos="1276"/>
        </w:tabs>
        <w:ind w:firstLine="709"/>
        <w:contextualSpacing/>
        <w:jc w:val="center"/>
        <w:rPr>
          <w:b/>
        </w:rPr>
      </w:pPr>
    </w:p>
    <w:p w14:paraId="73AD304A" w14:textId="77777777" w:rsidR="00B45AD1" w:rsidRPr="005A7D29" w:rsidRDefault="00B45AD1" w:rsidP="005A7D29">
      <w:pPr>
        <w:widowControl w:val="0"/>
        <w:tabs>
          <w:tab w:val="left" w:pos="567"/>
          <w:tab w:val="left" w:pos="1134"/>
          <w:tab w:val="left" w:pos="1276"/>
        </w:tabs>
        <w:ind w:firstLine="709"/>
        <w:contextualSpacing/>
        <w:jc w:val="center"/>
        <w:rPr>
          <w:b/>
        </w:rPr>
      </w:pPr>
      <w:r w:rsidRPr="005A7D29">
        <w:rPr>
          <w:b/>
        </w:rPr>
        <w:t>VI SKYRIUS</w:t>
      </w:r>
    </w:p>
    <w:p w14:paraId="5622867C" w14:textId="77777777" w:rsidR="00B45AD1" w:rsidRPr="005A7D29" w:rsidRDefault="00B45AD1" w:rsidP="005A7D29">
      <w:pPr>
        <w:widowControl w:val="0"/>
        <w:tabs>
          <w:tab w:val="left" w:pos="567"/>
          <w:tab w:val="left" w:pos="1134"/>
          <w:tab w:val="left" w:pos="1276"/>
        </w:tabs>
        <w:ind w:firstLine="709"/>
        <w:contextualSpacing/>
        <w:jc w:val="center"/>
        <w:rPr>
          <w:b/>
        </w:rPr>
      </w:pPr>
      <w:r w:rsidRPr="005A7D29">
        <w:rPr>
          <w:b/>
        </w:rPr>
        <w:t>PASIŪLYMŲ ŠIFRAVIMAS</w:t>
      </w:r>
    </w:p>
    <w:p w14:paraId="058E29C7" w14:textId="77777777" w:rsidR="00B45AD1" w:rsidRPr="005A7D29" w:rsidRDefault="00B45AD1" w:rsidP="005A7D29">
      <w:pPr>
        <w:widowControl w:val="0"/>
        <w:tabs>
          <w:tab w:val="left" w:pos="567"/>
          <w:tab w:val="left" w:pos="1134"/>
          <w:tab w:val="left" w:pos="1276"/>
        </w:tabs>
        <w:ind w:firstLine="709"/>
        <w:contextualSpacing/>
        <w:jc w:val="center"/>
        <w:rPr>
          <w:b/>
        </w:rPr>
      </w:pPr>
    </w:p>
    <w:p w14:paraId="3DFCBE5B" w14:textId="77777777" w:rsidR="00AC44B7" w:rsidRPr="005A7D29" w:rsidRDefault="00AC44B7" w:rsidP="00073485">
      <w:pPr>
        <w:pStyle w:val="Sraopastraipa1"/>
        <w:widowControl w:val="0"/>
        <w:numPr>
          <w:ilvl w:val="0"/>
          <w:numId w:val="1"/>
        </w:numPr>
        <w:tabs>
          <w:tab w:val="left" w:pos="567"/>
          <w:tab w:val="left" w:pos="1134"/>
          <w:tab w:val="left" w:pos="1276"/>
          <w:tab w:val="left" w:pos="1418"/>
        </w:tabs>
        <w:ind w:left="0" w:firstLine="709"/>
        <w:jc w:val="both"/>
        <w:rPr>
          <w:color w:val="000000"/>
          <w:sz w:val="24"/>
          <w:szCs w:val="24"/>
        </w:rPr>
      </w:pPr>
      <w:bookmarkStart w:id="28" w:name="_Hlk128677637"/>
      <w:r w:rsidRPr="005A7D29">
        <w:rPr>
          <w:color w:val="000000"/>
          <w:sz w:val="24"/>
          <w:szCs w:val="24"/>
        </w:rPr>
        <w:t>Tiekėjo teikiamas pasiūlymas gali būti užšifruojamas. Tiekėjas, nusprendęs pateikti užšifruotą pasiūlymą, turi:</w:t>
      </w:r>
    </w:p>
    <w:p w14:paraId="241F85D3" w14:textId="77777777" w:rsidR="00AC44B7" w:rsidRPr="005A7D29" w:rsidRDefault="00AC44B7" w:rsidP="00073485">
      <w:pPr>
        <w:pStyle w:val="Sraopastraipa1"/>
        <w:widowControl w:val="0"/>
        <w:numPr>
          <w:ilvl w:val="1"/>
          <w:numId w:val="1"/>
        </w:numPr>
        <w:tabs>
          <w:tab w:val="left" w:pos="567"/>
          <w:tab w:val="left" w:pos="1134"/>
          <w:tab w:val="left" w:pos="1418"/>
        </w:tabs>
        <w:ind w:left="0" w:firstLine="709"/>
        <w:jc w:val="both"/>
        <w:rPr>
          <w:color w:val="000000"/>
          <w:sz w:val="24"/>
          <w:szCs w:val="24"/>
        </w:rPr>
      </w:pPr>
      <w:r w:rsidRPr="005A7D29">
        <w:rPr>
          <w:b/>
          <w:bCs/>
          <w:color w:val="000000"/>
          <w:sz w:val="24"/>
          <w:szCs w:val="24"/>
        </w:rPr>
        <w:t>iki pasiūlymų pateikimo termino pabaigos</w:t>
      </w:r>
      <w:r w:rsidRPr="005A7D29">
        <w:rPr>
          <w:color w:val="000000"/>
          <w:sz w:val="24"/>
          <w:szCs w:val="24"/>
        </w:rPr>
        <w:t xml:space="preserve"> naudodamasis CVP IS priemonėmis pateikti užšifruotą pasiūlymą (užšifruojamas visas pasiūlymas arba pasiūlymo dokumentas, kuriame nurodyta pasiūlymo kaina). </w:t>
      </w:r>
      <w:r w:rsidRPr="005A7D29">
        <w:rPr>
          <w:sz w:val="24"/>
          <w:szCs w:val="24"/>
        </w:rPr>
        <w:t>Instrukciją, kaip tiekėjui užšifruoti pasiūlymą, galima rasti</w:t>
      </w:r>
      <w:r w:rsidRPr="005A7D29">
        <w:rPr>
          <w:color w:val="000000"/>
          <w:sz w:val="24"/>
          <w:szCs w:val="24"/>
        </w:rPr>
        <w:t xml:space="preserve"> </w:t>
      </w:r>
      <w:hyperlink r:id="rId36" w:history="1">
        <w:r w:rsidRPr="005A7D29">
          <w:rPr>
            <w:rStyle w:val="Hipersaitas"/>
            <w:sz w:val="24"/>
            <w:szCs w:val="24"/>
            <w:u w:val="none"/>
          </w:rPr>
          <w:t>interneto svetainėje</w:t>
        </w:r>
      </w:hyperlink>
      <w:r w:rsidRPr="005A7D29">
        <w:rPr>
          <w:color w:val="000000"/>
          <w:sz w:val="24"/>
          <w:szCs w:val="24"/>
        </w:rPr>
        <w:t>.</w:t>
      </w:r>
    </w:p>
    <w:p w14:paraId="685DAC91" w14:textId="62E64BB9" w:rsidR="00AC44B7" w:rsidRPr="005A7D29" w:rsidRDefault="00AC44B7" w:rsidP="00073485">
      <w:pPr>
        <w:pStyle w:val="Sraopastraipa1"/>
        <w:widowControl w:val="0"/>
        <w:numPr>
          <w:ilvl w:val="1"/>
          <w:numId w:val="1"/>
        </w:numPr>
        <w:tabs>
          <w:tab w:val="left" w:pos="567"/>
          <w:tab w:val="left" w:pos="1134"/>
          <w:tab w:val="left" w:pos="1418"/>
        </w:tabs>
        <w:ind w:left="0" w:firstLine="709"/>
        <w:jc w:val="both"/>
        <w:rPr>
          <w:color w:val="000000"/>
          <w:sz w:val="24"/>
          <w:szCs w:val="24"/>
        </w:rPr>
      </w:pPr>
      <w:r w:rsidRPr="005A7D29">
        <w:rPr>
          <w:b/>
          <w:bCs/>
          <w:color w:val="000000"/>
          <w:sz w:val="24"/>
          <w:szCs w:val="24"/>
        </w:rPr>
        <w:t>iki susipažinimo su pasiūlymais pradžios CVP IS susirašinėjimo priemonėmis</w:t>
      </w:r>
      <w:r w:rsidRPr="005A7D29">
        <w:rPr>
          <w:color w:val="000000"/>
          <w:sz w:val="24"/>
          <w:szCs w:val="24"/>
        </w:rPr>
        <w:t xml:space="preserve"> </w:t>
      </w:r>
      <w:r w:rsidRPr="005A7D29">
        <w:rPr>
          <w:sz w:val="24"/>
          <w:szCs w:val="24"/>
        </w:rPr>
        <w:t xml:space="preserve">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37" w:history="1">
        <w:r w:rsidRPr="005A7D29">
          <w:rPr>
            <w:rStyle w:val="Hipersaitas"/>
            <w:color w:val="auto"/>
            <w:sz w:val="24"/>
            <w:szCs w:val="24"/>
            <w:u w:val="none"/>
          </w:rPr>
          <w:t>gitana.marciene@klaipeda.lt</w:t>
        </w:r>
      </w:hyperlink>
      <w:r w:rsidRPr="005A7D29">
        <w:rPr>
          <w:sz w:val="24"/>
          <w:szCs w:val="24"/>
        </w:rPr>
        <w:t>, faksu (</w:t>
      </w:r>
      <w:r w:rsidR="00672E7D" w:rsidRPr="005A7D29">
        <w:rPr>
          <w:sz w:val="24"/>
          <w:szCs w:val="24"/>
        </w:rPr>
        <w:t>0</w:t>
      </w:r>
      <w:r w:rsidRPr="005A7D29">
        <w:rPr>
          <w:sz w:val="24"/>
          <w:szCs w:val="24"/>
        </w:rPr>
        <w:t xml:space="preserve"> 46) 41 00 47. Tokiu atveju tiekėjas turėtų būti aktyvus ir įsitikinti, kad pateiktas slaptažodis laiku pasiekė adresatą (pavyzdžiui, susisiekęs su Perkančiąja organizacija oficialiu jos telefonu ir (arba) kitais būdais</w:t>
      </w:r>
      <w:r w:rsidRPr="005A7D29">
        <w:rPr>
          <w:color w:val="000000"/>
          <w:sz w:val="24"/>
          <w:szCs w:val="24"/>
        </w:rPr>
        <w:t xml:space="preserve">). </w:t>
      </w:r>
    </w:p>
    <w:bookmarkEnd w:id="28"/>
    <w:p w14:paraId="0F28C923" w14:textId="3C0F43A5" w:rsidR="004C10B5" w:rsidRPr="005A7D29" w:rsidRDefault="00AC44B7" w:rsidP="00073485">
      <w:pPr>
        <w:pStyle w:val="Sraopastraipa1"/>
        <w:widowControl w:val="0"/>
        <w:numPr>
          <w:ilvl w:val="0"/>
          <w:numId w:val="1"/>
        </w:numPr>
        <w:tabs>
          <w:tab w:val="left" w:pos="567"/>
          <w:tab w:val="left" w:pos="1134"/>
          <w:tab w:val="left" w:pos="1276"/>
          <w:tab w:val="left" w:pos="1418"/>
        </w:tabs>
        <w:ind w:left="0" w:firstLine="709"/>
        <w:jc w:val="both"/>
        <w:rPr>
          <w:color w:val="000000"/>
          <w:sz w:val="24"/>
          <w:szCs w:val="24"/>
        </w:rPr>
      </w:pPr>
      <w:r w:rsidRPr="005A7D29">
        <w:rPr>
          <w:sz w:val="24"/>
          <w:szCs w:val="24"/>
        </w:rPr>
        <w:t xml:space="preserve">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w:t>
      </w:r>
      <w:r w:rsidRPr="005A7D29">
        <w:rPr>
          <w:sz w:val="24"/>
          <w:szCs w:val="24"/>
        </w:rPr>
        <w:lastRenderedPageBreak/>
        <w:t>tiekėjo pasiūlymą atmeta kaip neatitinkantį pirkimo dokumentuose nustatytų reikalavimų (tiekėjas nepateikė pasiūlymo kainos)</w:t>
      </w:r>
      <w:r w:rsidR="00420516" w:rsidRPr="005A7D29">
        <w:rPr>
          <w:color w:val="000000"/>
          <w:sz w:val="24"/>
          <w:szCs w:val="24"/>
        </w:rPr>
        <w:t>.</w:t>
      </w:r>
    </w:p>
    <w:p w14:paraId="30A2D67A" w14:textId="77777777" w:rsidR="00E80879" w:rsidRPr="005A7D29" w:rsidRDefault="00E80879" w:rsidP="005A7D29">
      <w:pPr>
        <w:pStyle w:val="Sraopastraipa1"/>
        <w:widowControl w:val="0"/>
        <w:tabs>
          <w:tab w:val="left" w:pos="567"/>
          <w:tab w:val="left" w:pos="1134"/>
          <w:tab w:val="left" w:pos="1276"/>
          <w:tab w:val="left" w:pos="1418"/>
        </w:tabs>
        <w:ind w:left="709"/>
        <w:jc w:val="both"/>
        <w:rPr>
          <w:color w:val="000000"/>
          <w:sz w:val="24"/>
          <w:szCs w:val="24"/>
        </w:rPr>
      </w:pPr>
    </w:p>
    <w:p w14:paraId="460C64FB" w14:textId="701FCDD8" w:rsidR="00B45AD1" w:rsidRPr="005A7D29" w:rsidRDefault="00B45AD1" w:rsidP="005A7D29">
      <w:pPr>
        <w:widowControl w:val="0"/>
        <w:contextualSpacing/>
        <w:jc w:val="center"/>
        <w:rPr>
          <w:b/>
        </w:rPr>
      </w:pPr>
      <w:r w:rsidRPr="005A7D29">
        <w:rPr>
          <w:b/>
        </w:rPr>
        <w:t>VII SKYRIUS</w:t>
      </w:r>
    </w:p>
    <w:p w14:paraId="648AC7CC" w14:textId="77777777" w:rsidR="00B45AD1" w:rsidRPr="005A7D29" w:rsidRDefault="00B45AD1" w:rsidP="005A7D29">
      <w:pPr>
        <w:widowControl w:val="0"/>
        <w:contextualSpacing/>
        <w:jc w:val="center"/>
        <w:rPr>
          <w:b/>
        </w:rPr>
      </w:pPr>
      <w:r w:rsidRPr="005A7D29">
        <w:rPr>
          <w:b/>
        </w:rPr>
        <w:t>PASIŪLYMŲ GALIOJIMO UŽTIKRINIMAS</w:t>
      </w:r>
    </w:p>
    <w:p w14:paraId="3B1FDC6A" w14:textId="77777777" w:rsidR="00B45AD1" w:rsidRPr="005A7D29" w:rsidRDefault="00B45AD1" w:rsidP="005A7D29">
      <w:pPr>
        <w:widowControl w:val="0"/>
        <w:ind w:firstLine="719"/>
        <w:contextualSpacing/>
        <w:jc w:val="center"/>
        <w:rPr>
          <w:b/>
        </w:rPr>
      </w:pPr>
      <w:r w:rsidRPr="005A7D29">
        <w:rPr>
          <w:b/>
        </w:rPr>
        <w:t xml:space="preserve"> </w:t>
      </w:r>
    </w:p>
    <w:p w14:paraId="5C8A260F" w14:textId="0359EBFC" w:rsidR="00B83899" w:rsidRPr="00B83899" w:rsidRDefault="00B83899" w:rsidP="00B83899">
      <w:pPr>
        <w:pStyle w:val="Sraopastraipa"/>
        <w:widowControl w:val="0"/>
        <w:numPr>
          <w:ilvl w:val="0"/>
          <w:numId w:val="1"/>
        </w:numPr>
        <w:tabs>
          <w:tab w:val="left" w:pos="567"/>
          <w:tab w:val="left" w:pos="1134"/>
          <w:tab w:val="left" w:pos="1276"/>
        </w:tabs>
        <w:jc w:val="both"/>
        <w:rPr>
          <w:sz w:val="24"/>
          <w:szCs w:val="24"/>
          <w:u w:val="single"/>
        </w:rPr>
      </w:pPr>
      <w:r w:rsidRPr="00B83899">
        <w:rPr>
          <w:sz w:val="24"/>
          <w:szCs w:val="24"/>
        </w:rPr>
        <w:t xml:space="preserve">Perkančioji organizacija nereikalauja pateikti pasiūlymo galiojimo užtikrinimo. Jeigu tiekėjas, kuris bus kviečiamas sudaryti pirkimo sutartį, atsisakys ją sudaryti, atsisakys savo pasiūlymo jo galiojimo laikotarpiu, nurodytu pasiūlyme, jis Perkančiajai organizacijai pareikalavus, </w:t>
      </w:r>
      <w:r w:rsidRPr="00B83899">
        <w:rPr>
          <w:b/>
          <w:bCs/>
          <w:sz w:val="24"/>
          <w:szCs w:val="24"/>
        </w:rPr>
        <w:t xml:space="preserve">įsipareigoja sumokėti Perkančiajai organizacijai 2 procentų nuo pasiūlymo atitinkamai pirkimo daliai sumos be PVM dydžio baudą ir padengti Perkančiosios organizacijos patirtus tiesioginius nuostolius, </w:t>
      </w:r>
      <w:r w:rsidRPr="00B83899">
        <w:rPr>
          <w:sz w:val="24"/>
          <w:szCs w:val="24"/>
        </w:rPr>
        <w:t xml:space="preserve">kiek jų nepadengia baudos suma. Tiesioginiais nuostoliais bus laikomas kainos skirtumas tarp pirkimo sutartį atsisakiusio pasirašyti (ar atsisakiusio pasiūlymo) tiekėjo pasiūlymo kainos EUR be PVM ir kito tiekėjo, su kuriuo perkančioji organizacija sudarė pirkimo sutartį dėl to paties objekto, pasiūlymo kainos EUR be PVM. </w:t>
      </w:r>
      <w:r w:rsidRPr="00B83899">
        <w:rPr>
          <w:b/>
          <w:bCs/>
          <w:sz w:val="24"/>
          <w:szCs w:val="24"/>
        </w:rPr>
        <w:t>Tiekėjas teikdamas pasiūlymą, sutinka su šiomis nuostatomis</w:t>
      </w:r>
      <w:r w:rsidRPr="00B83899">
        <w:rPr>
          <w:sz w:val="24"/>
          <w:szCs w:val="24"/>
        </w:rPr>
        <w:t>.</w:t>
      </w:r>
    </w:p>
    <w:p w14:paraId="23C2738A" w14:textId="77777777" w:rsidR="00E80879" w:rsidRPr="005A7D29" w:rsidRDefault="00E80879" w:rsidP="005A7D29">
      <w:pPr>
        <w:pStyle w:val="Sraopastraipa"/>
        <w:widowControl w:val="0"/>
        <w:tabs>
          <w:tab w:val="left" w:pos="1134"/>
          <w:tab w:val="left" w:pos="1276"/>
        </w:tabs>
        <w:ind w:left="709"/>
        <w:jc w:val="both"/>
        <w:outlineLvl w:val="4"/>
        <w:rPr>
          <w:rFonts w:eastAsia="Calibri"/>
          <w:b/>
          <w:sz w:val="24"/>
          <w:szCs w:val="24"/>
        </w:rPr>
      </w:pPr>
    </w:p>
    <w:p w14:paraId="0A600A11" w14:textId="26A90924" w:rsidR="00B45AD1" w:rsidRPr="005A7D29" w:rsidRDefault="00B45AD1" w:rsidP="005A7D29">
      <w:pPr>
        <w:widowControl w:val="0"/>
        <w:ind w:firstLine="709"/>
        <w:contextualSpacing/>
        <w:jc w:val="center"/>
        <w:rPr>
          <w:b/>
        </w:rPr>
      </w:pPr>
      <w:r w:rsidRPr="005A7D29">
        <w:rPr>
          <w:b/>
        </w:rPr>
        <w:t>VIII SKYRIUS</w:t>
      </w:r>
    </w:p>
    <w:p w14:paraId="216EF429" w14:textId="77777777" w:rsidR="00B45AD1" w:rsidRPr="005A7D29" w:rsidRDefault="00B45AD1" w:rsidP="005A7D29">
      <w:pPr>
        <w:widowControl w:val="0"/>
        <w:ind w:firstLine="709"/>
        <w:contextualSpacing/>
        <w:jc w:val="center"/>
        <w:rPr>
          <w:b/>
        </w:rPr>
      </w:pPr>
      <w:r w:rsidRPr="005A7D29">
        <w:t> </w:t>
      </w:r>
      <w:r w:rsidRPr="005A7D29">
        <w:rPr>
          <w:b/>
        </w:rPr>
        <w:t>KONKURSO SĄLYGŲ APRAŠO PAAIŠKINIMAS IR PATIKSLINIMAS</w:t>
      </w:r>
    </w:p>
    <w:p w14:paraId="38999566" w14:textId="77777777" w:rsidR="00B45AD1" w:rsidRPr="005A7D29" w:rsidRDefault="00B45AD1" w:rsidP="005A7D29">
      <w:pPr>
        <w:widowControl w:val="0"/>
        <w:ind w:firstLine="709"/>
        <w:contextualSpacing/>
        <w:jc w:val="center"/>
        <w:rPr>
          <w:b/>
        </w:rPr>
      </w:pPr>
    </w:p>
    <w:p w14:paraId="354C486E" w14:textId="77777777" w:rsidR="00ED5197" w:rsidRPr="005A7D29" w:rsidRDefault="00ED5197" w:rsidP="00073485">
      <w:pPr>
        <w:pStyle w:val="Sraopastraipa"/>
        <w:numPr>
          <w:ilvl w:val="0"/>
          <w:numId w:val="1"/>
        </w:numPr>
        <w:tabs>
          <w:tab w:val="left" w:pos="1080"/>
          <w:tab w:val="left" w:pos="1276"/>
        </w:tabs>
        <w:ind w:left="0" w:firstLine="709"/>
        <w:jc w:val="both"/>
        <w:rPr>
          <w:i/>
          <w:sz w:val="24"/>
          <w:szCs w:val="24"/>
        </w:rPr>
      </w:pPr>
      <w:bookmarkStart w:id="29" w:name="_Toc47844933"/>
      <w:bookmarkStart w:id="30" w:name="_Toc60525487"/>
      <w:r w:rsidRPr="005A7D29">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5A7D29">
        <w:rPr>
          <w:b/>
          <w:sz w:val="24"/>
          <w:szCs w:val="24"/>
        </w:rPr>
        <w:t>ne vėliau kaip likus 9 kalendorinėms dienoms</w:t>
      </w:r>
      <w:r w:rsidRPr="005A7D29">
        <w:rPr>
          <w:sz w:val="24"/>
          <w:szCs w:val="24"/>
        </w:rPr>
        <w:t xml:space="preserve"> iki pasiūlymų pateikimo termino pabaigos </w:t>
      </w:r>
      <w:r w:rsidRPr="005A7D29">
        <w:rPr>
          <w:b/>
          <w:sz w:val="24"/>
          <w:szCs w:val="24"/>
        </w:rPr>
        <w:t>(neįskaitant paskutinės pasiūlymo pateikimo dienos)</w:t>
      </w:r>
      <w:r w:rsidRPr="005A7D29">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4A836CCA" w14:textId="77777777" w:rsidR="00ED5197" w:rsidRPr="005A7D29" w:rsidRDefault="00ED5197" w:rsidP="00073485">
      <w:pPr>
        <w:numPr>
          <w:ilvl w:val="0"/>
          <w:numId w:val="1"/>
        </w:numPr>
        <w:tabs>
          <w:tab w:val="left" w:pos="1080"/>
          <w:tab w:val="left" w:pos="1276"/>
        </w:tabs>
        <w:ind w:left="0" w:firstLine="709"/>
        <w:contextualSpacing/>
        <w:jc w:val="both"/>
        <w:rPr>
          <w:i/>
        </w:rPr>
      </w:pPr>
      <w:r w:rsidRPr="005A7D29">
        <w:t>Nesibaigus pasiūlymų pateikimo terminui, Perkančioji organizacija turi teisę savo iniciatyva paaiškinti, patikslinti pirkimo dokumentus.</w:t>
      </w:r>
    </w:p>
    <w:p w14:paraId="2EF17081" w14:textId="77777777" w:rsidR="00ED5197" w:rsidRPr="005A7D29" w:rsidRDefault="00ED5197" w:rsidP="00073485">
      <w:pPr>
        <w:numPr>
          <w:ilvl w:val="0"/>
          <w:numId w:val="1"/>
        </w:numPr>
        <w:tabs>
          <w:tab w:val="left" w:pos="1080"/>
          <w:tab w:val="left" w:pos="1276"/>
        </w:tabs>
        <w:ind w:left="0" w:firstLine="709"/>
        <w:contextualSpacing/>
        <w:jc w:val="both"/>
        <w:rPr>
          <w:i/>
        </w:rPr>
      </w:pPr>
      <w:bookmarkStart w:id="31" w:name="_Hlk128677672"/>
      <w:r w:rsidRPr="005A7D29">
        <w:rPr>
          <w:color w:val="000000"/>
        </w:rPr>
        <w:t>A</w:t>
      </w:r>
      <w:r w:rsidRPr="005A7D29">
        <w:t xml:space="preserve">tsakydama į kiekvieną tiekėjo </w:t>
      </w:r>
      <w:r w:rsidRPr="005A7D29">
        <w:rPr>
          <w:lang w:eastAsia="lt-LT"/>
        </w:rPr>
        <w:t xml:space="preserve">CVP IS susirašinėjimo priemonėmis </w:t>
      </w:r>
      <w:r w:rsidRPr="005A7D29">
        <w:t xml:space="preserve">pateiktą prašymą paaiškinti pirkimo dokumentus, jeigu jis buvo gautas laiku, arba aiškindama, tikslindama pirkimo dokumentus savo iniciatyva, Perkančioji organizacija turi paaiškinimus, patikslinimus paskelbti CVP IS ir išsiųsti visiems tiekėjams, kurie </w:t>
      </w:r>
      <w:r w:rsidRPr="005A7D29">
        <w:rPr>
          <w:lang w:eastAsia="lt-LT"/>
        </w:rPr>
        <w:t>prisijungė prie pirkimo</w:t>
      </w:r>
      <w:bookmarkEnd w:id="31"/>
      <w:r w:rsidRPr="005A7D29">
        <w:rPr>
          <w:lang w:eastAsia="lt-LT"/>
        </w:rPr>
        <w:t xml:space="preserve">, </w:t>
      </w:r>
      <w:r w:rsidRPr="005A7D29">
        <w:rPr>
          <w:b/>
        </w:rPr>
        <w:t>ne vėliau kaip likus 6 kalendorinėms dienoms</w:t>
      </w:r>
      <w:r w:rsidRPr="005A7D29">
        <w:t xml:space="preserve"> iki pasiūlymų pateikimo termino pabaigos </w:t>
      </w:r>
      <w:r w:rsidRPr="005A7D29">
        <w:rPr>
          <w:b/>
          <w:lang w:eastAsia="lt-LT"/>
        </w:rPr>
        <w:t>(neįskaitant paskutinės pasiūlymo pateikimo dienos)</w:t>
      </w:r>
      <w:r w:rsidRPr="005A7D29">
        <w:rPr>
          <w:lang w:eastAsia="lt-LT"/>
        </w:rPr>
        <w:t>.</w:t>
      </w:r>
      <w:r w:rsidRPr="005A7D29">
        <w:t xml:space="preserve"> A</w:t>
      </w:r>
      <w:r w:rsidRPr="005A7D29">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5A7D29">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7F75C6A6" w14:textId="77777777" w:rsidR="00ED5197" w:rsidRPr="005A7D29" w:rsidRDefault="00ED5197" w:rsidP="00073485">
      <w:pPr>
        <w:numPr>
          <w:ilvl w:val="0"/>
          <w:numId w:val="1"/>
        </w:numPr>
        <w:tabs>
          <w:tab w:val="left" w:pos="1080"/>
          <w:tab w:val="left" w:pos="1276"/>
        </w:tabs>
        <w:ind w:left="0" w:firstLine="709"/>
        <w:contextualSpacing/>
        <w:jc w:val="both"/>
        <w:rPr>
          <w:i/>
        </w:rPr>
      </w:pPr>
      <w:r w:rsidRPr="005A7D29">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6452BA93" w14:textId="14DC10FB" w:rsidR="00ED5197" w:rsidRPr="005A7D29" w:rsidRDefault="00ED5197" w:rsidP="00073485">
      <w:pPr>
        <w:numPr>
          <w:ilvl w:val="0"/>
          <w:numId w:val="1"/>
        </w:numPr>
        <w:tabs>
          <w:tab w:val="left" w:pos="1080"/>
          <w:tab w:val="left" w:pos="1276"/>
        </w:tabs>
        <w:ind w:left="0" w:firstLine="709"/>
        <w:contextualSpacing/>
        <w:jc w:val="both"/>
        <w:rPr>
          <w:i/>
        </w:rPr>
      </w:pPr>
      <w:r w:rsidRPr="005A7D29">
        <w:t>Perkančioji organizacija nerengs susitikimų su tiekėjais dėl pirkimo dokumentų paaiškinimų.</w:t>
      </w:r>
    </w:p>
    <w:p w14:paraId="54CC8560" w14:textId="77777777" w:rsidR="00ED5197" w:rsidRPr="005A7D29" w:rsidRDefault="00ED5197" w:rsidP="00073485">
      <w:pPr>
        <w:numPr>
          <w:ilvl w:val="0"/>
          <w:numId w:val="1"/>
        </w:numPr>
        <w:tabs>
          <w:tab w:val="left" w:pos="1080"/>
          <w:tab w:val="left" w:pos="1276"/>
        </w:tabs>
        <w:ind w:left="0" w:firstLine="709"/>
        <w:contextualSpacing/>
        <w:jc w:val="both"/>
        <w:rPr>
          <w:i/>
        </w:rPr>
      </w:pPr>
      <w:r w:rsidRPr="005A7D29">
        <w:t>B</w:t>
      </w:r>
      <w:r w:rsidRPr="005A7D29">
        <w:rPr>
          <w:lang w:eastAsia="lt-LT"/>
        </w:rPr>
        <w:t xml:space="preserve">et kokia informacija, </w:t>
      </w:r>
      <w:r w:rsidRPr="005A7D29">
        <w:t>pirkimo dokumentų paaiškinimai, pranešimai ar kitas Perkančiosios organizacijos ir tiekėjo susirašinėjimas yra vykdomas</w:t>
      </w:r>
      <w:r w:rsidRPr="005A7D29">
        <w:rPr>
          <w:b/>
        </w:rPr>
        <w:t xml:space="preserve"> </w:t>
      </w:r>
      <w:r w:rsidRPr="005A7D29">
        <w:t>CVP IS susirašinėjimo priemonėmis.</w:t>
      </w:r>
      <w:r w:rsidRPr="005A7D29">
        <w:rPr>
          <w:b/>
        </w:rPr>
        <w:t xml:space="preserve"> </w:t>
      </w:r>
    </w:p>
    <w:p w14:paraId="377D25E3" w14:textId="5E196666" w:rsidR="003953A1" w:rsidRPr="005A7D29" w:rsidRDefault="00ED5197" w:rsidP="00073485">
      <w:pPr>
        <w:numPr>
          <w:ilvl w:val="0"/>
          <w:numId w:val="1"/>
        </w:numPr>
        <w:tabs>
          <w:tab w:val="left" w:pos="1080"/>
          <w:tab w:val="left" w:pos="1276"/>
        </w:tabs>
        <w:ind w:left="0" w:firstLine="709"/>
        <w:contextualSpacing/>
        <w:jc w:val="both"/>
        <w:rPr>
          <w:i/>
        </w:rPr>
      </w:pPr>
      <w:r w:rsidRPr="005A7D29">
        <w:t xml:space="preserve">Tuo atveju, kai tikslinama skelbime paskelbta informacija ar buvo padaryta reikšmingų pirkimo dokumentų pakeitimų, Perkančioji organizacija atitinkamai patikslina skelbimą apie pirkimą </w:t>
      </w:r>
      <w:r w:rsidRPr="005A7D29">
        <w:lastRenderedPageBreak/>
        <w:t xml:space="preserve">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5A7D29">
        <w:rPr>
          <w:b/>
        </w:rPr>
        <w:t xml:space="preserve">ne vėliau kaip likus 6 kalendorinėms dienoms </w:t>
      </w:r>
      <w:r w:rsidRPr="005A7D29">
        <w:t xml:space="preserve">iki pasiūlymų pateikimo termino pabaigos, </w:t>
      </w:r>
      <w:bookmarkEnd w:id="29"/>
      <w:bookmarkEnd w:id="30"/>
      <w:r w:rsidRPr="005A7D29">
        <w:t>Perkančioji organizacija perkelia pasiūlymų pateikimo terminą laikui, per kurį tiekėjai, rengdami pirkimo pasiūlymus, galėtų atsižvelgti į šiuos paaiškinimus (patikslinimus)</w:t>
      </w:r>
      <w:r w:rsidRPr="005A7D29">
        <w:rPr>
          <w:bCs/>
          <w:spacing w:val="2"/>
          <w:shd w:val="clear" w:color="auto" w:fill="FFFFFF"/>
        </w:rPr>
        <w:t>.</w:t>
      </w:r>
      <w:r w:rsidRPr="005A7D29">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r w:rsidRPr="005A7D29">
        <w:rPr>
          <w:bCs/>
          <w:spacing w:val="2"/>
          <w:shd w:val="clear" w:color="auto" w:fill="FFFFFF"/>
        </w:rPr>
        <w:t>Tarptautinių pirkimų atveju negali būti daromi tokie esminiai pirkimo sąlygų pakeitimai, dėl kurių būtų buvę galima leisti dalyvauti kitiems kandidatams, negu iš pradžių atrinktiesiems, arba pirkimo procedūra būtų pritraukusi daugiau dalyvių</w:t>
      </w:r>
      <w:r w:rsidR="00907CEE" w:rsidRPr="005A7D29">
        <w:rPr>
          <w:bCs/>
          <w:spacing w:val="2"/>
          <w:shd w:val="clear" w:color="auto" w:fill="FFFFFF"/>
        </w:rPr>
        <w:t>.</w:t>
      </w:r>
    </w:p>
    <w:p w14:paraId="5723378D" w14:textId="77777777" w:rsidR="00B45AD1" w:rsidRPr="005A7D29" w:rsidRDefault="00B45AD1" w:rsidP="005A7D29">
      <w:pPr>
        <w:widowControl w:val="0"/>
        <w:tabs>
          <w:tab w:val="left" w:pos="1134"/>
          <w:tab w:val="left" w:pos="1276"/>
        </w:tabs>
        <w:ind w:firstLine="709"/>
        <w:contextualSpacing/>
        <w:jc w:val="both"/>
        <w:rPr>
          <w:i/>
        </w:rPr>
      </w:pPr>
    </w:p>
    <w:bookmarkEnd w:id="2"/>
    <w:bookmarkEnd w:id="3"/>
    <w:p w14:paraId="7D16FE00" w14:textId="77777777" w:rsidR="00B45AD1" w:rsidRPr="005A7D29" w:rsidRDefault="00B45AD1" w:rsidP="005A7D29">
      <w:pPr>
        <w:widowControl w:val="0"/>
        <w:ind w:firstLine="709"/>
        <w:contextualSpacing/>
        <w:jc w:val="center"/>
        <w:rPr>
          <w:b/>
        </w:rPr>
      </w:pPr>
      <w:r w:rsidRPr="005A7D29">
        <w:rPr>
          <w:b/>
        </w:rPr>
        <w:t>IX SKYRIUS </w:t>
      </w:r>
    </w:p>
    <w:p w14:paraId="761B47C6" w14:textId="77777777" w:rsidR="00B45AD1" w:rsidRPr="005A7D29" w:rsidRDefault="00B45AD1" w:rsidP="005A7D29">
      <w:pPr>
        <w:widowControl w:val="0"/>
        <w:ind w:firstLine="709"/>
        <w:contextualSpacing/>
        <w:jc w:val="center"/>
        <w:rPr>
          <w:b/>
        </w:rPr>
      </w:pPr>
      <w:r w:rsidRPr="005A7D29">
        <w:rPr>
          <w:b/>
        </w:rPr>
        <w:t>SUSIPAŽINIMO SU PASIŪLYMAIS PROCEDŪROS</w:t>
      </w:r>
    </w:p>
    <w:p w14:paraId="0F9D67DA" w14:textId="77777777" w:rsidR="00B45AD1" w:rsidRPr="005A7D29" w:rsidRDefault="00B45AD1" w:rsidP="005A7D29">
      <w:pPr>
        <w:widowControl w:val="0"/>
        <w:ind w:firstLine="709"/>
        <w:contextualSpacing/>
        <w:jc w:val="center"/>
        <w:rPr>
          <w:b/>
        </w:rPr>
      </w:pPr>
    </w:p>
    <w:p w14:paraId="3A9E36C0" w14:textId="77777777" w:rsidR="000A2A1E" w:rsidRPr="005A7D29" w:rsidRDefault="000A2A1E" w:rsidP="00073485">
      <w:pPr>
        <w:pStyle w:val="Sraopastraipa1"/>
        <w:widowControl w:val="0"/>
        <w:numPr>
          <w:ilvl w:val="0"/>
          <w:numId w:val="1"/>
        </w:numPr>
        <w:tabs>
          <w:tab w:val="left" w:pos="1134"/>
        </w:tabs>
        <w:ind w:left="0" w:firstLine="709"/>
        <w:jc w:val="both"/>
        <w:rPr>
          <w:rFonts w:eastAsia="Times New Roman"/>
          <w:i/>
          <w:sz w:val="24"/>
          <w:szCs w:val="24"/>
        </w:rPr>
      </w:pPr>
      <w:r w:rsidRPr="005A7D29">
        <w:rPr>
          <w:sz w:val="24"/>
          <w:szCs w:val="24"/>
        </w:rPr>
        <w:t xml:space="preserve">Su pasiūlymais susipažįstama naudojantis elektroninėmis priemonėmis </w:t>
      </w:r>
      <w:r w:rsidRPr="005A7D29">
        <w:rPr>
          <w:b/>
          <w:sz w:val="24"/>
          <w:szCs w:val="24"/>
        </w:rPr>
        <w:t xml:space="preserve">skelbime apie pirkimą </w:t>
      </w:r>
      <w:r w:rsidRPr="005A7D29">
        <w:rPr>
          <w:bCs/>
          <w:sz w:val="24"/>
          <w:szCs w:val="24"/>
        </w:rPr>
        <w:t>(jeigu keičiamas vokų su pasiūlymais atvėrimo terminas – skelbime, susijusiame su pakeitimais ar papildoma informacija)</w:t>
      </w:r>
      <w:r w:rsidRPr="005A7D29">
        <w:rPr>
          <w:b/>
          <w:sz w:val="24"/>
          <w:szCs w:val="24"/>
        </w:rPr>
        <w:t xml:space="preserve"> nurodytu laiku.</w:t>
      </w:r>
      <w:r w:rsidRPr="005A7D29">
        <w:rPr>
          <w:sz w:val="24"/>
          <w:szCs w:val="24"/>
        </w:rPr>
        <w:t xml:space="preserve"> </w:t>
      </w:r>
    </w:p>
    <w:p w14:paraId="62A72B28" w14:textId="77777777" w:rsidR="000A2A1E" w:rsidRPr="005A7D29" w:rsidRDefault="000A2A1E" w:rsidP="00073485">
      <w:pPr>
        <w:pStyle w:val="Sraopastraipa1"/>
        <w:widowControl w:val="0"/>
        <w:numPr>
          <w:ilvl w:val="0"/>
          <w:numId w:val="1"/>
        </w:numPr>
        <w:tabs>
          <w:tab w:val="left" w:pos="1134"/>
        </w:tabs>
        <w:ind w:left="0" w:firstLine="709"/>
        <w:jc w:val="both"/>
        <w:rPr>
          <w:rFonts w:eastAsia="Times New Roman"/>
          <w:i/>
          <w:sz w:val="24"/>
          <w:szCs w:val="24"/>
        </w:rPr>
      </w:pPr>
      <w:r w:rsidRPr="005A7D29">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3FCF9FCA" w14:textId="422F7B57" w:rsidR="00B45AD1" w:rsidRPr="005A7D29" w:rsidRDefault="000A2A1E" w:rsidP="00073485">
      <w:pPr>
        <w:widowControl w:val="0"/>
        <w:numPr>
          <w:ilvl w:val="0"/>
          <w:numId w:val="1"/>
        </w:numPr>
        <w:tabs>
          <w:tab w:val="left" w:pos="1134"/>
        </w:tabs>
        <w:ind w:left="0" w:firstLine="709"/>
        <w:jc w:val="both"/>
        <w:rPr>
          <w:i/>
        </w:rPr>
      </w:pPr>
      <w:r w:rsidRPr="005A7D29">
        <w:t>Stebėtojai nėra kviečiami dalyvauti Komisijos posėdžiuose</w:t>
      </w:r>
      <w:r w:rsidR="00B45AD1" w:rsidRPr="005A7D29">
        <w:t>.</w:t>
      </w:r>
    </w:p>
    <w:p w14:paraId="1B31F063" w14:textId="77777777" w:rsidR="00B45AD1" w:rsidRPr="005A7D29" w:rsidRDefault="00B45AD1" w:rsidP="005A7D29">
      <w:pPr>
        <w:widowControl w:val="0"/>
        <w:ind w:firstLine="709"/>
        <w:jc w:val="center"/>
        <w:rPr>
          <w:b/>
          <w:spacing w:val="-8"/>
        </w:rPr>
      </w:pPr>
    </w:p>
    <w:p w14:paraId="65DFBDEF" w14:textId="77777777" w:rsidR="00B45AD1" w:rsidRPr="005A7D29" w:rsidRDefault="00B45AD1" w:rsidP="005A7D29">
      <w:pPr>
        <w:widowControl w:val="0"/>
        <w:jc w:val="center"/>
        <w:rPr>
          <w:b/>
          <w:spacing w:val="-8"/>
        </w:rPr>
      </w:pPr>
      <w:r w:rsidRPr="005A7D29">
        <w:rPr>
          <w:b/>
          <w:spacing w:val="-8"/>
        </w:rPr>
        <w:t xml:space="preserve">X </w:t>
      </w:r>
      <w:r w:rsidRPr="005A7D29">
        <w:rPr>
          <w:b/>
        </w:rPr>
        <w:t>SKYRIUS</w:t>
      </w:r>
      <w:r w:rsidRPr="005A7D29">
        <w:rPr>
          <w:b/>
          <w:spacing w:val="-8"/>
        </w:rPr>
        <w:t> </w:t>
      </w:r>
    </w:p>
    <w:p w14:paraId="53866DF6" w14:textId="77777777" w:rsidR="00B45AD1" w:rsidRPr="005A7D29" w:rsidRDefault="00B45AD1" w:rsidP="005A7D29">
      <w:pPr>
        <w:widowControl w:val="0"/>
        <w:jc w:val="center"/>
        <w:rPr>
          <w:b/>
        </w:rPr>
      </w:pPr>
      <w:r w:rsidRPr="005A7D29">
        <w:rPr>
          <w:b/>
          <w:spacing w:val="-8"/>
        </w:rPr>
        <w:t xml:space="preserve">PASIŪLYMŲ </w:t>
      </w:r>
      <w:r w:rsidRPr="005A7D29">
        <w:rPr>
          <w:b/>
        </w:rPr>
        <w:t>NAGRINĖJIMAS IR PASIŪLYMŲ ATMETIMO PRIEŽASTYS</w:t>
      </w:r>
    </w:p>
    <w:p w14:paraId="67356509" w14:textId="77777777" w:rsidR="00B45AD1" w:rsidRPr="005A7D29" w:rsidRDefault="00B45AD1" w:rsidP="005A7D29">
      <w:pPr>
        <w:widowControl w:val="0"/>
        <w:ind w:firstLine="719"/>
        <w:jc w:val="both"/>
        <w:rPr>
          <w:b/>
        </w:rPr>
      </w:pPr>
    </w:p>
    <w:p w14:paraId="74E1BC0B" w14:textId="5A609E1C" w:rsidR="00DB462B" w:rsidRPr="005A7D29" w:rsidRDefault="00DB462B" w:rsidP="00073485">
      <w:pPr>
        <w:pStyle w:val="Sraopastraipa"/>
        <w:numPr>
          <w:ilvl w:val="0"/>
          <w:numId w:val="1"/>
        </w:numPr>
        <w:tabs>
          <w:tab w:val="left" w:pos="1080"/>
        </w:tabs>
        <w:ind w:left="0" w:firstLine="709"/>
        <w:jc w:val="both"/>
        <w:rPr>
          <w:sz w:val="24"/>
          <w:szCs w:val="24"/>
        </w:rPr>
      </w:pPr>
      <w:r w:rsidRPr="005A7D29">
        <w:rPr>
          <w:sz w:val="24"/>
          <w:szCs w:val="24"/>
        </w:rPr>
        <w:t>Atlikusi susipažinimą su pasiūlymais, Perkančioji organizacija pasiūlymus nagrinėja tokiu eiliškumu:</w:t>
      </w:r>
    </w:p>
    <w:p w14:paraId="12F7FB45" w14:textId="77777777" w:rsidR="00DB462B" w:rsidRPr="005A7D29" w:rsidRDefault="00DB462B" w:rsidP="00073485">
      <w:pPr>
        <w:pStyle w:val="Sraopastraipa"/>
        <w:numPr>
          <w:ilvl w:val="1"/>
          <w:numId w:val="1"/>
        </w:numPr>
        <w:ind w:left="0" w:firstLine="709"/>
        <w:jc w:val="both"/>
        <w:rPr>
          <w:sz w:val="24"/>
          <w:szCs w:val="24"/>
        </w:rPr>
      </w:pPr>
      <w:r w:rsidRPr="005A7D29">
        <w:rPr>
          <w:sz w:val="24"/>
          <w:szCs w:val="24"/>
        </w:rPr>
        <w:t xml:space="preserve">įvertina EBVPD, deklaracijoje dėl Tarybos reglamente </w:t>
      </w:r>
      <w:r w:rsidRPr="005A7D29">
        <w:rPr>
          <w:bCs/>
          <w:sz w:val="24"/>
          <w:szCs w:val="24"/>
          <w:shd w:val="clear" w:color="auto" w:fill="FFFFFF"/>
        </w:rPr>
        <w:t xml:space="preserve">(ES) 2022/576 </w:t>
      </w:r>
      <w:r w:rsidRPr="005A7D29">
        <w:rPr>
          <w:sz w:val="24"/>
          <w:szCs w:val="24"/>
        </w:rPr>
        <w:t>nustatytų sąlygų nebuvimo pateiktą informaciją;</w:t>
      </w:r>
    </w:p>
    <w:p w14:paraId="4E6F308D" w14:textId="77777777" w:rsidR="00DB462B" w:rsidRPr="005A7D29" w:rsidRDefault="00DB462B" w:rsidP="00073485">
      <w:pPr>
        <w:pStyle w:val="Sraopastraipa"/>
        <w:numPr>
          <w:ilvl w:val="1"/>
          <w:numId w:val="1"/>
        </w:numPr>
        <w:ind w:left="0" w:firstLine="709"/>
        <w:jc w:val="both"/>
        <w:rPr>
          <w:sz w:val="24"/>
          <w:szCs w:val="24"/>
        </w:rPr>
      </w:pPr>
      <w:r w:rsidRPr="005A7D29">
        <w:rPr>
          <w:sz w:val="24"/>
          <w:szCs w:val="24"/>
        </w:rPr>
        <w:t>nagrinėja, vertina, palygina tiekėjų pateiktus pasiūlymus, vadovaudamasi šiame Konkurso sąlygų apraše nurodytomis sąlygomis;</w:t>
      </w:r>
    </w:p>
    <w:p w14:paraId="1AA66AB1" w14:textId="0804C8AD" w:rsidR="00DB462B" w:rsidRPr="005A7D29" w:rsidRDefault="00DB462B" w:rsidP="00073485">
      <w:pPr>
        <w:pStyle w:val="Sraopastraipa"/>
        <w:numPr>
          <w:ilvl w:val="1"/>
          <w:numId w:val="1"/>
        </w:numPr>
        <w:ind w:left="0" w:firstLine="709"/>
        <w:jc w:val="both"/>
        <w:rPr>
          <w:sz w:val="24"/>
          <w:szCs w:val="24"/>
        </w:rPr>
      </w:pPr>
      <w:r w:rsidRPr="005A7D29">
        <w:rPr>
          <w:sz w:val="24"/>
          <w:szCs w:val="24"/>
        </w:rPr>
        <w:t xml:space="preserve">įvertina ekonomiškai naudingiausią pasiūlymą pateikusio tiekėjo pateiktus dokumentus, patvirtinančius pašalinimo pagrindų nebuvimą, </w:t>
      </w:r>
      <w:bookmarkStart w:id="32" w:name="_Hlk128677779"/>
      <w:r w:rsidRPr="005A7D29">
        <w:rPr>
          <w:sz w:val="24"/>
          <w:szCs w:val="24"/>
        </w:rPr>
        <w:t>atitiktį kvalifikacijos reikalavimams</w:t>
      </w:r>
      <w:bookmarkEnd w:id="32"/>
      <w:r w:rsidR="001946C4">
        <w:rPr>
          <w:sz w:val="24"/>
          <w:szCs w:val="24"/>
        </w:rPr>
        <w:t>.</w:t>
      </w:r>
    </w:p>
    <w:p w14:paraId="7D57B721" w14:textId="0E0B9C2C" w:rsidR="00DB462B" w:rsidRPr="005A7D29" w:rsidRDefault="00DB462B" w:rsidP="00073485">
      <w:pPr>
        <w:pStyle w:val="Sraopastraipa1"/>
        <w:widowControl w:val="0"/>
        <w:numPr>
          <w:ilvl w:val="0"/>
          <w:numId w:val="1"/>
        </w:numPr>
        <w:tabs>
          <w:tab w:val="left" w:pos="993"/>
          <w:tab w:val="left" w:pos="1134"/>
        </w:tabs>
        <w:ind w:left="0" w:firstLine="709"/>
        <w:jc w:val="both"/>
        <w:rPr>
          <w:sz w:val="24"/>
          <w:szCs w:val="24"/>
        </w:rPr>
      </w:pPr>
      <w:r w:rsidRPr="005A7D29">
        <w:rPr>
          <w:sz w:val="24"/>
          <w:szCs w:val="24"/>
        </w:rPr>
        <w:t xml:space="preserve">Jei tiekėjas, teikdamas pasiūlymą, kartu su EBVPD pateikė dokumentus, patvirtinančius pašalinimo pagrindų nebuvimą ir (ar) atitiktį kvalifikacijos reikalavimams, Perkančioji organizacija šiuos dokumentus tikrina tik po pasiūlymų eilės sudarymo, nustačius galimą pirkimo laimėtoją. Jeigu tiekėjas </w:t>
      </w:r>
      <w:bookmarkStart w:id="33" w:name="_Hlk128677822"/>
      <w:r w:rsidRPr="005A7D29">
        <w:rPr>
          <w:sz w:val="24"/>
          <w:szCs w:val="24"/>
        </w:rPr>
        <w:t>su pasiūlymu</w:t>
      </w:r>
      <w:bookmarkEnd w:id="33"/>
      <w:r w:rsidRPr="005A7D29">
        <w:rPr>
          <w:sz w:val="24"/>
          <w:szCs w:val="24"/>
        </w:rPr>
        <w:t xml:space="preserve"> nepateikė EBVPD arba pildydamas EBVPD nepažymėjo, ar (ne) atitinka nustatytą (-</w:t>
      </w:r>
      <w:proofErr w:type="spellStart"/>
      <w:r w:rsidRPr="005A7D29">
        <w:rPr>
          <w:sz w:val="24"/>
          <w:szCs w:val="24"/>
        </w:rPr>
        <w:t>us</w:t>
      </w:r>
      <w:proofErr w:type="spellEnd"/>
      <w:r w:rsidRPr="005A7D29">
        <w:rPr>
          <w:sz w:val="24"/>
          <w:szCs w:val="24"/>
        </w:rPr>
        <w:t>) reikalavimą (-</w:t>
      </w:r>
      <w:proofErr w:type="spellStart"/>
      <w:r w:rsidRPr="005A7D29">
        <w:rPr>
          <w:sz w:val="24"/>
          <w:szCs w:val="24"/>
        </w:rPr>
        <w:t>us</w:t>
      </w:r>
      <w:proofErr w:type="spellEnd"/>
      <w:r w:rsidRPr="005A7D29">
        <w:rPr>
          <w:sz w:val="24"/>
          <w:szCs w:val="24"/>
        </w:rPr>
        <w:t xml:space="preserve">)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29195AFC" w14:textId="77777777" w:rsidR="00DB462B" w:rsidRPr="005A7D29" w:rsidRDefault="00DB462B" w:rsidP="00073485">
      <w:pPr>
        <w:widowControl w:val="0"/>
        <w:numPr>
          <w:ilvl w:val="0"/>
          <w:numId w:val="1"/>
        </w:numPr>
        <w:tabs>
          <w:tab w:val="left" w:pos="993"/>
          <w:tab w:val="left" w:pos="1134"/>
        </w:tabs>
        <w:ind w:left="0" w:firstLine="709"/>
        <w:jc w:val="both"/>
      </w:pPr>
      <w:r w:rsidRPr="005A7D29">
        <w:t>Tiekėjai gali pakartotinai naudoti EBVPD, kurį naudojo ankstesnėje pirkimo procedūroje, jeigu jie patvirtina, kad šiame dokumente esanti informacija yra teisinga.</w:t>
      </w:r>
    </w:p>
    <w:p w14:paraId="4CC441E6" w14:textId="0F464E86" w:rsidR="00DB462B" w:rsidRPr="005A7D29" w:rsidRDefault="00DB462B" w:rsidP="00073485">
      <w:pPr>
        <w:widowControl w:val="0"/>
        <w:numPr>
          <w:ilvl w:val="0"/>
          <w:numId w:val="1"/>
        </w:numPr>
        <w:tabs>
          <w:tab w:val="left" w:pos="993"/>
          <w:tab w:val="left" w:pos="1134"/>
        </w:tabs>
        <w:ind w:left="0" w:firstLine="709"/>
        <w:jc w:val="both"/>
      </w:pPr>
      <w:r w:rsidRPr="005A7D29">
        <w:t xml:space="preserve">Perkančioji organizacija bet kuriuo pirkimo procedūros metu gali paprašyti tiekėjų pateikti visus ar dalį dokumentų, patvirtinančių jų pašalinimo pagrindų nebuvimą, atitiktį kvalifikacijos, kilus abejonių – Tarybos reglamente </w:t>
      </w:r>
      <w:r w:rsidRPr="005A7D29">
        <w:rPr>
          <w:bCs/>
          <w:shd w:val="clear" w:color="auto" w:fill="FFFFFF"/>
        </w:rPr>
        <w:t>(ES) 2022/576</w:t>
      </w:r>
      <w:r w:rsidRPr="005A7D29">
        <w:t xml:space="preserve"> nustatytų sąlygų nebuvimą, jeigu tai būtina siekiant užtikrinti tinkamą pirkimo procedūros atlikimą. Jeigu pirkimo metu bus atliekama patikra dėl atitikties nacionalinio saugumo interesams, tiekėjas turės pateikti tokiai patikrai atlikti </w:t>
      </w:r>
      <w:r w:rsidRPr="005A7D29">
        <w:lastRenderedPageBreak/>
        <w:t>reikalingus dokumentus.</w:t>
      </w:r>
    </w:p>
    <w:p w14:paraId="2020F1EB" w14:textId="77777777" w:rsidR="00DB462B" w:rsidRPr="005A7D29" w:rsidRDefault="00DB462B" w:rsidP="00073485">
      <w:pPr>
        <w:widowControl w:val="0"/>
        <w:numPr>
          <w:ilvl w:val="0"/>
          <w:numId w:val="1"/>
        </w:numPr>
        <w:tabs>
          <w:tab w:val="left" w:pos="993"/>
          <w:tab w:val="left" w:pos="1134"/>
        </w:tabs>
        <w:ind w:left="0" w:firstLine="709"/>
        <w:jc w:val="both"/>
        <w:rPr>
          <w:b/>
        </w:rPr>
      </w:pPr>
      <w:r w:rsidRPr="005A7D29">
        <w:t xml:space="preserve">Komisija, įvertinusi EBVPD, </w:t>
      </w:r>
      <w:r w:rsidRPr="005A7D29">
        <w:rPr>
          <w:bCs/>
        </w:rPr>
        <w:t xml:space="preserve">deklaracijoje dėl Tarybos reglamente </w:t>
      </w:r>
      <w:r w:rsidRPr="005A7D29">
        <w:rPr>
          <w:bCs/>
          <w:shd w:val="clear" w:color="auto" w:fill="FFFFFF"/>
        </w:rPr>
        <w:t>(ES) 2022/576</w:t>
      </w:r>
      <w:r w:rsidRPr="005A7D29">
        <w:rPr>
          <w:bCs/>
        </w:rPr>
        <w:t xml:space="preserve"> nustatytų sąlygų nebuvimo </w:t>
      </w:r>
      <w:r w:rsidRPr="005A7D29">
        <w:t xml:space="preserve">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2AED8449" w14:textId="77777777" w:rsidR="00DB462B" w:rsidRPr="005A7D29" w:rsidRDefault="00DB462B" w:rsidP="00073485">
      <w:pPr>
        <w:widowControl w:val="0"/>
        <w:numPr>
          <w:ilvl w:val="0"/>
          <w:numId w:val="1"/>
        </w:numPr>
        <w:tabs>
          <w:tab w:val="left" w:pos="993"/>
          <w:tab w:val="left" w:pos="1134"/>
        </w:tabs>
        <w:ind w:left="0" w:firstLine="709"/>
        <w:jc w:val="both"/>
      </w:pPr>
      <w:r w:rsidRPr="005A7D29">
        <w:t>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Pasiūlymo patikslinimo, papildymo ar paaiškinimo taisyklėmis.</w:t>
      </w:r>
    </w:p>
    <w:p w14:paraId="74F8BC08" w14:textId="6F664A3C" w:rsidR="00DB462B" w:rsidRPr="005A7D29" w:rsidRDefault="00DB462B" w:rsidP="00073485">
      <w:pPr>
        <w:widowControl w:val="0"/>
        <w:numPr>
          <w:ilvl w:val="0"/>
          <w:numId w:val="1"/>
        </w:numPr>
        <w:tabs>
          <w:tab w:val="left" w:pos="993"/>
          <w:tab w:val="left" w:pos="1134"/>
        </w:tabs>
        <w:ind w:left="0" w:firstLine="709"/>
        <w:jc w:val="both"/>
      </w:pPr>
      <w:r w:rsidRPr="005A7D29">
        <w:t xml:space="preserve">Perkančioji organizacija gali nevertinti viso tiekėjo pasiūlymo, jeigu patikrinusi jo dalį nustato, kad, vadovaujantis </w:t>
      </w:r>
      <w:r w:rsidR="00AD6F5C">
        <w:t>VPĮ</w:t>
      </w:r>
      <w:r w:rsidRPr="005A7D29">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0552851B" w14:textId="6F3BA0B4" w:rsidR="00DB462B" w:rsidRPr="005A7D29" w:rsidRDefault="00DB462B" w:rsidP="00073485">
      <w:pPr>
        <w:widowControl w:val="0"/>
        <w:numPr>
          <w:ilvl w:val="0"/>
          <w:numId w:val="1"/>
        </w:numPr>
        <w:tabs>
          <w:tab w:val="left" w:pos="993"/>
          <w:tab w:val="left" w:pos="1134"/>
        </w:tabs>
        <w:ind w:left="0" w:firstLine="709"/>
        <w:jc w:val="both"/>
      </w:pPr>
      <w:r w:rsidRPr="005A7D29">
        <w:t>Jeigu pateiktame pasiūlyme nurodyta kaina yra neįprastai maža, Komisija privalo tiekėjo (</w:t>
      </w:r>
      <w:r w:rsidRPr="005A7D29">
        <w:rPr>
          <w:bCs/>
        </w:rPr>
        <w:t>supaprastinto pirkimo atveju – tik ekonomiškai naudingiausią pasiūlymą pateikusio tiekėjo)</w:t>
      </w:r>
      <w:r w:rsidRPr="005A7D29">
        <w:rPr>
          <w:b/>
          <w:bCs/>
        </w:rPr>
        <w:t xml:space="preserve"> </w:t>
      </w:r>
      <w:r w:rsidRPr="005A7D29">
        <w:rPr>
          <w:lang w:eastAsia="lt-LT"/>
        </w:rPr>
        <w:t>CVP IS susirašinėjimo priemonėmis</w:t>
      </w:r>
      <w:r w:rsidRPr="005A7D29" w:rsidDel="00F46002">
        <w:rPr>
          <w:lang w:eastAsia="lt-LT"/>
        </w:rPr>
        <w:t xml:space="preserve"> </w:t>
      </w:r>
      <w:r w:rsidRPr="005A7D29">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00AD6F5C">
        <w:t>VPĮ</w:t>
      </w:r>
      <w:r w:rsidRPr="005A7D29">
        <w:t xml:space="preserve"> 57 straipsnio 1 dalimi.</w:t>
      </w:r>
    </w:p>
    <w:p w14:paraId="49C91C93" w14:textId="2ED346F9" w:rsidR="00DB462B" w:rsidRPr="005A7D29" w:rsidRDefault="00DB462B" w:rsidP="00073485">
      <w:pPr>
        <w:widowControl w:val="0"/>
        <w:numPr>
          <w:ilvl w:val="0"/>
          <w:numId w:val="1"/>
        </w:numPr>
        <w:tabs>
          <w:tab w:val="left" w:pos="993"/>
          <w:tab w:val="left" w:pos="1134"/>
        </w:tabs>
        <w:ind w:left="0" w:firstLine="709"/>
        <w:jc w:val="both"/>
      </w:pPr>
      <w:r w:rsidRPr="005A7D29">
        <w:rPr>
          <w:b/>
        </w:rPr>
        <w:t xml:space="preserve">Pašalinimo pagrindų nebuvimo ir </w:t>
      </w:r>
      <w:bookmarkStart w:id="34" w:name="_Hlk128677991"/>
      <w:r w:rsidRPr="005A7D29">
        <w:rPr>
          <w:b/>
        </w:rPr>
        <w:t>atitikties kvalifikacijos reikalavimams (dokumentų pagal EBVPD)</w:t>
      </w:r>
      <w:bookmarkStart w:id="35" w:name="_Hlk127458020"/>
      <w:r w:rsidR="001946C4">
        <w:rPr>
          <w:b/>
        </w:rPr>
        <w:t xml:space="preserve"> </w:t>
      </w:r>
      <w:r w:rsidRPr="005A7D29">
        <w:rPr>
          <w:b/>
        </w:rPr>
        <w:t>patvirtinančių dokumentų</w:t>
      </w:r>
      <w:bookmarkEnd w:id="35"/>
      <w:r w:rsidRPr="005A7D29">
        <w:rPr>
          <w:b/>
        </w:rPr>
        <w:t xml:space="preserve"> reikalaujama tik iš to tiekėjo, kurio pasiūlymas pagal vertinimo rezultatus gali būti pripažintas laimėjusiu (po pasiūlymų eilės sudarymo)</w:t>
      </w:r>
      <w:bookmarkEnd w:id="34"/>
      <w:r w:rsidRPr="005A7D29">
        <w:rPr>
          <w:b/>
        </w:rPr>
        <w:t>.</w:t>
      </w:r>
    </w:p>
    <w:p w14:paraId="4359FCFB" w14:textId="4D4C5804" w:rsidR="00DB462B" w:rsidRPr="005A7D29" w:rsidRDefault="00DB462B" w:rsidP="00073485">
      <w:pPr>
        <w:widowControl w:val="0"/>
        <w:numPr>
          <w:ilvl w:val="0"/>
          <w:numId w:val="1"/>
        </w:numPr>
        <w:tabs>
          <w:tab w:val="left" w:pos="993"/>
          <w:tab w:val="left" w:pos="1134"/>
        </w:tabs>
        <w:ind w:left="0" w:firstLine="709"/>
        <w:jc w:val="both"/>
      </w:pPr>
      <w:bookmarkStart w:id="36" w:name="_Hlk127458036"/>
      <w:r w:rsidRPr="005A7D29">
        <w:t>Komisija priima sprendimą dėl tiekėjo, kurio pasiūlymas pagal vertinimo rezultatus gali būti pripažintas laimėjusiu, neatitikties pašalinimo pagrindams ir atitikties pirkimo dokumentuose nustatytiems kvalifikacijos reikalavimams</w:t>
      </w:r>
      <w:bookmarkEnd w:id="36"/>
      <w:r w:rsidRPr="005A7D29">
        <w:t>:</w:t>
      </w:r>
    </w:p>
    <w:p w14:paraId="6E4B1142" w14:textId="33614946" w:rsidR="00DB462B" w:rsidRPr="005A7D29" w:rsidRDefault="00DB462B" w:rsidP="00073485">
      <w:pPr>
        <w:numPr>
          <w:ilvl w:val="1"/>
          <w:numId w:val="1"/>
        </w:numPr>
        <w:tabs>
          <w:tab w:val="left" w:pos="1418"/>
        </w:tabs>
        <w:ind w:right="40" w:firstLine="709"/>
        <w:jc w:val="both"/>
      </w:pPr>
      <w:bookmarkStart w:id="37" w:name="_Hlk127458062"/>
      <w:r w:rsidRPr="005A7D29">
        <w:t>jeigu tiekėjas, kurio pasiūlymas gali būti pripažintas laimėjusiu, neatitiko pašalinimo pagrindų ir atitiko Perkančiosios organizacijos nustatytus kvalifikacijos reikalavimus</w:t>
      </w:r>
      <w:r w:rsidRPr="005A7D29">
        <w:rPr>
          <w:bCs/>
        </w:rPr>
        <w:t>,</w:t>
      </w:r>
      <w:r w:rsidRPr="005A7D29">
        <w:t xml:space="preserve"> kitų tiekėjų pašalinimo pagrindų nebuvimas ir kvalifikacija</w:t>
      </w:r>
      <w:r w:rsidR="00AF6A6E">
        <w:t xml:space="preserve"> </w:t>
      </w:r>
      <w:r w:rsidRPr="005A7D29">
        <w:t>netikrinam</w:t>
      </w:r>
      <w:bookmarkEnd w:id="37"/>
      <w:r w:rsidR="00AF6A6E">
        <w:t>a</w:t>
      </w:r>
      <w:r w:rsidRPr="005A7D29">
        <w:t>;</w:t>
      </w:r>
    </w:p>
    <w:p w14:paraId="50E1F647" w14:textId="02BC6476" w:rsidR="00DB462B" w:rsidRPr="005A7D29" w:rsidRDefault="00DB462B" w:rsidP="00073485">
      <w:pPr>
        <w:numPr>
          <w:ilvl w:val="1"/>
          <w:numId w:val="1"/>
        </w:numPr>
        <w:tabs>
          <w:tab w:val="left" w:pos="1418"/>
        </w:tabs>
        <w:ind w:right="40" w:firstLine="709"/>
        <w:jc w:val="both"/>
      </w:pPr>
      <w:bookmarkStart w:id="38" w:name="_Hlk127458089"/>
      <w:r w:rsidRPr="005A7D29">
        <w:t>jeigu tiekėjas, kurio pasiūlymas gali būti pripažintas laimėjusiu, pateikė netikslius ar neišsamius duomenis apie pašalinimo pagrindų nebuvimą ir (ar) atitikimą kvalifikacijos reikalavimams</w:t>
      </w:r>
      <w:r w:rsidR="00AF6A6E">
        <w:t xml:space="preserve"> </w:t>
      </w:r>
      <w:r w:rsidRPr="005A7D29">
        <w:t>Komisija privalo, nepažeisdama viešųjų pirkimų principų, CVP IS susirašinėjimo priemonėmis prašyti tiekėjo šiuos duomenis papildyti arba paaiškinti per Perkančiosios organizacijos nurodytą terminą</w:t>
      </w:r>
      <w:bookmarkEnd w:id="38"/>
      <w:r w:rsidRPr="005A7D29">
        <w:t xml:space="preserve">. </w:t>
      </w:r>
    </w:p>
    <w:p w14:paraId="7F5D2C09" w14:textId="1319291C" w:rsidR="00885CB7" w:rsidRPr="005A7D29" w:rsidRDefault="00DB462B" w:rsidP="00073485">
      <w:pPr>
        <w:widowControl w:val="0"/>
        <w:numPr>
          <w:ilvl w:val="1"/>
          <w:numId w:val="1"/>
        </w:numPr>
        <w:tabs>
          <w:tab w:val="left" w:pos="993"/>
        </w:tabs>
        <w:ind w:firstLine="709"/>
        <w:jc w:val="both"/>
      </w:pPr>
      <w:bookmarkStart w:id="39" w:name="_Hlk127458147"/>
      <w:r w:rsidRPr="005A7D29">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 reikalavimams</w:t>
      </w:r>
      <w:r w:rsidR="00AF6A6E">
        <w:t xml:space="preserve"> </w:t>
      </w:r>
      <w:r w:rsidRPr="005A7D29">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 kartu su pasiūlymu, įvertina jo pašalinimo pagrindų nebuvimą ir atitikimą kvalifikacijos reikalavimams</w:t>
      </w:r>
      <w:bookmarkEnd w:id="39"/>
      <w:r w:rsidR="00AF6A6E">
        <w:t>.</w:t>
      </w:r>
    </w:p>
    <w:p w14:paraId="346F3F12" w14:textId="77777777" w:rsidR="00885CB7" w:rsidRPr="005A7D29" w:rsidRDefault="00885CB7" w:rsidP="00073485">
      <w:pPr>
        <w:widowControl w:val="0"/>
        <w:numPr>
          <w:ilvl w:val="0"/>
          <w:numId w:val="1"/>
        </w:numPr>
        <w:tabs>
          <w:tab w:val="left" w:pos="1134"/>
        </w:tabs>
        <w:ind w:left="0" w:firstLine="709"/>
        <w:jc w:val="both"/>
        <w:rPr>
          <w:b/>
        </w:rPr>
      </w:pPr>
      <w:r w:rsidRPr="005A7D29">
        <w:rPr>
          <w:b/>
        </w:rPr>
        <w:t>Komisija atmeta pasiūlymą, jeigu:</w:t>
      </w:r>
    </w:p>
    <w:p w14:paraId="45DA4709" w14:textId="1F3816C4" w:rsidR="001726CE" w:rsidRPr="005A7D29" w:rsidRDefault="001726CE" w:rsidP="00073485">
      <w:pPr>
        <w:pStyle w:val="Sraopastraipa1"/>
        <w:widowControl w:val="0"/>
        <w:numPr>
          <w:ilvl w:val="1"/>
          <w:numId w:val="1"/>
        </w:numPr>
        <w:tabs>
          <w:tab w:val="left" w:pos="993"/>
        </w:tabs>
        <w:ind w:left="0" w:firstLine="709"/>
        <w:jc w:val="both"/>
        <w:rPr>
          <w:sz w:val="24"/>
          <w:szCs w:val="24"/>
        </w:rPr>
      </w:pPr>
      <w:r w:rsidRPr="005A7D29">
        <w:rPr>
          <w:sz w:val="24"/>
          <w:szCs w:val="24"/>
        </w:rPr>
        <w:t xml:space="preserve">tiekėjas atitinka bent vieną nustatytą pašalinimo pagrindą ir (arba) neatitinka bent vieno nustatyto kvalifikacijos reikalavimo, ir (arba), Komisijai paprašius, nepateikė dokumentų pagal EBVPD, nepatikslino ar nepapildė, ar nepaaiškino pateiktų netikslių ar neišsamių duomenų apie </w:t>
      </w:r>
      <w:r w:rsidRPr="005A7D29">
        <w:rPr>
          <w:sz w:val="24"/>
          <w:szCs w:val="24"/>
        </w:rPr>
        <w:lastRenderedPageBreak/>
        <w:t>pašalinimo pagrindų nebuvimą ir (ar) savo kvalifikaciją</w:t>
      </w:r>
      <w:r w:rsidR="00AF6A6E">
        <w:rPr>
          <w:sz w:val="24"/>
          <w:szCs w:val="24"/>
        </w:rPr>
        <w:t>.</w:t>
      </w:r>
      <w:r w:rsidRPr="005A7D29">
        <w:rPr>
          <w:sz w:val="24"/>
          <w:szCs w:val="24"/>
        </w:rPr>
        <w:t xml:space="preserve"> </w:t>
      </w:r>
    </w:p>
    <w:p w14:paraId="61E3F5B7" w14:textId="2818B409" w:rsidR="001726CE" w:rsidRPr="005A7D29" w:rsidRDefault="001726CE" w:rsidP="00073485">
      <w:pPr>
        <w:pStyle w:val="Sraopastraipa"/>
        <w:numPr>
          <w:ilvl w:val="1"/>
          <w:numId w:val="1"/>
        </w:numPr>
        <w:ind w:left="0" w:firstLine="709"/>
        <w:jc w:val="both"/>
        <w:rPr>
          <w:sz w:val="24"/>
          <w:szCs w:val="24"/>
        </w:rPr>
      </w:pPr>
      <w:r w:rsidRPr="005A7D29">
        <w:rPr>
          <w:sz w:val="24"/>
          <w:szCs w:val="24"/>
        </w:rPr>
        <w:t xml:space="preserve">tiekėjas, Komisijai paprašius, nepateikė užpildytos Deklaracijos ir (ar) nepatikslino pateiktoje Deklaracijoje </w:t>
      </w:r>
      <w:r w:rsidRPr="005A7D29">
        <w:rPr>
          <w:bCs/>
          <w:sz w:val="24"/>
          <w:szCs w:val="24"/>
          <w:shd w:val="clear" w:color="auto" w:fill="FFFFFF"/>
        </w:rPr>
        <w:t xml:space="preserve">netikslių ar neišsamių duomenų, ir (ar) </w:t>
      </w:r>
      <w:r w:rsidRPr="005A7D29">
        <w:rPr>
          <w:sz w:val="24"/>
          <w:szCs w:val="24"/>
        </w:rPr>
        <w:t>Deklaracijoje pažymėjo</w:t>
      </w:r>
      <w:r w:rsidRPr="005A7D29">
        <w:rPr>
          <w:bCs/>
          <w:sz w:val="24"/>
          <w:szCs w:val="24"/>
          <w:shd w:val="clear" w:color="auto" w:fill="FFFFFF"/>
        </w:rPr>
        <w:t xml:space="preserve">, kad </w:t>
      </w:r>
      <w:r w:rsidRPr="005A7D29">
        <w:rPr>
          <w:sz w:val="24"/>
          <w:szCs w:val="24"/>
          <w:shd w:val="clear" w:color="auto" w:fill="FFFFFF"/>
        </w:rPr>
        <w:t>tiekėjas ir (ar) ūkio subjektas (-ai), kurio (-</w:t>
      </w:r>
      <w:proofErr w:type="spellStart"/>
      <w:r w:rsidRPr="005A7D29">
        <w:rPr>
          <w:sz w:val="24"/>
          <w:szCs w:val="24"/>
          <w:shd w:val="clear" w:color="auto" w:fill="FFFFFF"/>
        </w:rPr>
        <w:t>ių</w:t>
      </w:r>
      <w:proofErr w:type="spellEnd"/>
      <w:r w:rsidRPr="005A7D29">
        <w:rPr>
          <w:sz w:val="24"/>
          <w:szCs w:val="24"/>
          <w:shd w:val="clear" w:color="auto" w:fill="FFFFFF"/>
        </w:rPr>
        <w:t xml:space="preserve">) pajėgumais remiamasi, ir (ar) </w:t>
      </w:r>
      <w:r w:rsidR="00340B8B" w:rsidRPr="005A7D29">
        <w:rPr>
          <w:sz w:val="24"/>
          <w:szCs w:val="24"/>
        </w:rPr>
        <w:t>subteikėj</w:t>
      </w:r>
      <w:r w:rsidRPr="005A7D29">
        <w:rPr>
          <w:sz w:val="24"/>
          <w:szCs w:val="24"/>
          <w:shd w:val="clear" w:color="auto" w:fill="FFFFFF"/>
        </w:rPr>
        <w:t xml:space="preserve">as (-ai) (jeigu dėl šių subjektų deklaruojama) </w:t>
      </w:r>
      <w:r w:rsidRPr="005A7D29">
        <w:rPr>
          <w:bCs/>
          <w:sz w:val="24"/>
          <w:szCs w:val="24"/>
          <w:shd w:val="clear" w:color="auto" w:fill="FFFFFF"/>
        </w:rPr>
        <w:t xml:space="preserve">atitinka bent vieną </w:t>
      </w:r>
      <w:r w:rsidRPr="005A7D29">
        <w:rPr>
          <w:sz w:val="24"/>
          <w:szCs w:val="24"/>
          <w:shd w:val="clear" w:color="auto" w:fill="FFFFFF"/>
        </w:rPr>
        <w:t>nustatytą</w:t>
      </w:r>
      <w:r w:rsidRPr="005A7D29">
        <w:rPr>
          <w:bCs/>
          <w:sz w:val="24"/>
          <w:szCs w:val="24"/>
          <w:shd w:val="clear" w:color="auto" w:fill="FFFFFF"/>
        </w:rPr>
        <w:t xml:space="preserve"> sąlygą, ir (ar), Komisijai paprašius, nepateikė Deklaracijoje </w:t>
      </w:r>
      <w:r w:rsidRPr="005A7D29">
        <w:rPr>
          <w:sz w:val="24"/>
          <w:szCs w:val="24"/>
        </w:rPr>
        <w:t xml:space="preserve">nurodytų duomenų patvirtinančių dokumentų, ir (ar) Komisija, įvertinusi  pateiktus dokumentus, nustatė, kad tiekėjas ar jo nurodytas pasitelkiamas ūkio subjektas, kurio pajėgumais remiamasi, </w:t>
      </w:r>
      <w:r w:rsidR="00340B8B" w:rsidRPr="005A7D29">
        <w:rPr>
          <w:sz w:val="24"/>
          <w:szCs w:val="24"/>
        </w:rPr>
        <w:t>subteikėj</w:t>
      </w:r>
      <w:r w:rsidRPr="005A7D29">
        <w:rPr>
          <w:sz w:val="24"/>
          <w:szCs w:val="24"/>
        </w:rPr>
        <w:t xml:space="preserve">as (kai šių subjektų vykdomos sutarties dalis yra daugiau kaip 10 proc.) atitinka bent vieną Deklaracijoje nurodytą sąlygą, ir (ar), Komisijai paprašius, nepatikslino pateiktų netikslių ar neišsamių duomenų apie Reglamente nustatytų sąlygų nebuvimą; </w:t>
      </w:r>
    </w:p>
    <w:p w14:paraId="09625093" w14:textId="738C21E7" w:rsidR="00FE0045" w:rsidRPr="005A7D29" w:rsidRDefault="001726CE" w:rsidP="00073485">
      <w:pPr>
        <w:pStyle w:val="Sraopastraipa1"/>
        <w:widowControl w:val="0"/>
        <w:numPr>
          <w:ilvl w:val="1"/>
          <w:numId w:val="1"/>
        </w:numPr>
        <w:tabs>
          <w:tab w:val="left" w:pos="993"/>
        </w:tabs>
        <w:ind w:left="0" w:firstLine="709"/>
        <w:jc w:val="both"/>
        <w:rPr>
          <w:sz w:val="24"/>
          <w:szCs w:val="24"/>
        </w:rPr>
      </w:pPr>
      <w:r w:rsidRPr="005A7D29">
        <w:rPr>
          <w:sz w:val="24"/>
          <w:szCs w:val="24"/>
        </w:rPr>
        <w:t>pasiūlymas neatitiko pirkimo dokumentuose nustatytų reikalavimų arba tiekėjas Komisijos prašymu per nustatytą terminą nepaaiškino, nepatikslino pasiūlymo ir (ar) Komisijos prašymu per nustatytą terminą nepatikslino, nepapildė, nepaaiškino ar nepateikė pirkimo dokumentuose nurodytų kartu su pasiūlymu teikiamų dokumentų</w:t>
      </w:r>
      <w:r w:rsidR="003E0724" w:rsidRPr="005A7D29">
        <w:rPr>
          <w:sz w:val="24"/>
          <w:szCs w:val="24"/>
        </w:rPr>
        <w:t>.</w:t>
      </w:r>
    </w:p>
    <w:p w14:paraId="60370A88" w14:textId="77777777" w:rsidR="00FA3AD2" w:rsidRPr="005A7D29" w:rsidRDefault="00FA3AD2" w:rsidP="00073485">
      <w:pPr>
        <w:pStyle w:val="Sraopastraipa1"/>
        <w:widowControl w:val="0"/>
        <w:numPr>
          <w:ilvl w:val="1"/>
          <w:numId w:val="1"/>
        </w:numPr>
        <w:tabs>
          <w:tab w:val="left" w:pos="993"/>
        </w:tabs>
        <w:ind w:left="0" w:firstLine="709"/>
        <w:jc w:val="both"/>
        <w:rPr>
          <w:sz w:val="24"/>
          <w:szCs w:val="24"/>
        </w:rPr>
      </w:pPr>
      <w:r w:rsidRPr="005A7D29">
        <w:rPr>
          <w:sz w:val="24"/>
          <w:szCs w:val="24"/>
        </w:rPr>
        <w:t>buvo pasiūlyta per didelė, Perkančiajai organizacijai nepriimtina kaina;</w:t>
      </w:r>
    </w:p>
    <w:p w14:paraId="3A9BE749" w14:textId="77777777" w:rsidR="00FA3AD2" w:rsidRPr="005A7D29" w:rsidRDefault="00FA3AD2" w:rsidP="00073485">
      <w:pPr>
        <w:widowControl w:val="0"/>
        <w:numPr>
          <w:ilvl w:val="1"/>
          <w:numId w:val="1"/>
        </w:numPr>
        <w:tabs>
          <w:tab w:val="left" w:pos="993"/>
        </w:tabs>
        <w:ind w:firstLine="709"/>
        <w:jc w:val="both"/>
      </w:pPr>
      <w:r w:rsidRPr="005A7D29">
        <w:t>buvo pasiūlyta neįprastai maža kaina ir tiekėjas Komisijos prašymu per nustatytą terminą nepateikė raštiško kainos sudėtinių dalių pagrindimo arba kitaip nepagrindė neįprastai mažos kainos;</w:t>
      </w:r>
    </w:p>
    <w:p w14:paraId="0A04BA3C" w14:textId="77777777" w:rsidR="00FA3AD2" w:rsidRPr="005A7D29" w:rsidRDefault="00FA3AD2" w:rsidP="00073485">
      <w:pPr>
        <w:widowControl w:val="0"/>
        <w:numPr>
          <w:ilvl w:val="1"/>
          <w:numId w:val="1"/>
        </w:numPr>
        <w:tabs>
          <w:tab w:val="left" w:pos="993"/>
        </w:tabs>
        <w:ind w:firstLine="709"/>
        <w:jc w:val="both"/>
      </w:pPr>
      <w:r w:rsidRPr="005A7D29">
        <w:t>pasiūlymas buvo pateiktas ne Perkančiosios organizacijos nurodytomis elektroninėmis priemonėmis;</w:t>
      </w:r>
    </w:p>
    <w:p w14:paraId="5F568454" w14:textId="40A9E769" w:rsidR="00A45370" w:rsidRPr="005A7D29" w:rsidRDefault="00FA3AD2" w:rsidP="00073485">
      <w:pPr>
        <w:numPr>
          <w:ilvl w:val="1"/>
          <w:numId w:val="1"/>
        </w:numPr>
        <w:ind w:right="40" w:firstLine="709"/>
        <w:jc w:val="both"/>
      </w:pPr>
      <w:bookmarkStart w:id="40" w:name="_Hlk128678190"/>
      <w:r w:rsidRPr="005A7D29">
        <w:t xml:space="preserve">tiekėjas pateikė daugiau kaip vieną pasiūlymą arba pasiūlymą pateikęs tiekėjas ar tiekėjų grupės partneriai atskirai pateikė pasiūlymus arba tiekėjas dalyvauja tiekėjų grupėje, jeigu </w:t>
      </w:r>
      <w:r w:rsidRPr="005A7D29">
        <w:rPr>
          <w:rStyle w:val="wysiwyg-color-black1"/>
          <w:color w:val="000000"/>
          <w:spacing w:val="2"/>
        </w:rPr>
        <w:t>pateikė pasiūlymą savarankiškai ar yra kitos tiekėjų grupės narys</w:t>
      </w:r>
      <w:bookmarkEnd w:id="40"/>
      <w:r w:rsidR="00A45370" w:rsidRPr="005A7D29">
        <w:t>.</w:t>
      </w:r>
    </w:p>
    <w:p w14:paraId="0534F29B" w14:textId="374FCFA6" w:rsidR="00A45370" w:rsidRPr="005A7D29" w:rsidRDefault="00A45370" w:rsidP="005A7D29">
      <w:pPr>
        <w:widowControl w:val="0"/>
        <w:ind w:firstLine="709"/>
        <w:contextualSpacing/>
        <w:jc w:val="center"/>
        <w:rPr>
          <w:b/>
        </w:rPr>
      </w:pPr>
    </w:p>
    <w:p w14:paraId="41C3F7B6" w14:textId="77777777" w:rsidR="00B45AD1" w:rsidRPr="005A7D29" w:rsidRDefault="00B45AD1" w:rsidP="005A7D29">
      <w:pPr>
        <w:widowControl w:val="0"/>
        <w:ind w:firstLine="709"/>
        <w:contextualSpacing/>
        <w:jc w:val="center"/>
        <w:rPr>
          <w:b/>
        </w:rPr>
      </w:pPr>
      <w:r w:rsidRPr="005A7D29">
        <w:rPr>
          <w:b/>
        </w:rPr>
        <w:t>XI SKYRIUS</w:t>
      </w:r>
    </w:p>
    <w:p w14:paraId="1602EA8B" w14:textId="77777777" w:rsidR="00B45AD1" w:rsidRPr="005A7D29" w:rsidRDefault="00B45AD1" w:rsidP="005A7D29">
      <w:pPr>
        <w:widowControl w:val="0"/>
        <w:ind w:firstLine="709"/>
        <w:contextualSpacing/>
        <w:jc w:val="center"/>
        <w:rPr>
          <w:b/>
        </w:rPr>
      </w:pPr>
      <w:r w:rsidRPr="005A7D29">
        <w:rPr>
          <w:b/>
        </w:rPr>
        <w:t>PASIŪLYMŲ VERTINIMAS</w:t>
      </w:r>
    </w:p>
    <w:p w14:paraId="08EC9FC8" w14:textId="77777777" w:rsidR="00B45AD1" w:rsidRPr="005A7D29" w:rsidRDefault="00B45AD1" w:rsidP="005A7D29">
      <w:pPr>
        <w:widowControl w:val="0"/>
        <w:ind w:firstLine="709"/>
        <w:contextualSpacing/>
        <w:jc w:val="center"/>
        <w:rPr>
          <w:b/>
        </w:rPr>
      </w:pPr>
    </w:p>
    <w:p w14:paraId="38F35947" w14:textId="77777777" w:rsidR="007B746B" w:rsidRPr="005A7D29" w:rsidRDefault="008945EC" w:rsidP="00073485">
      <w:pPr>
        <w:pStyle w:val="Sraopastraipa"/>
        <w:widowControl w:val="0"/>
        <w:numPr>
          <w:ilvl w:val="0"/>
          <w:numId w:val="1"/>
        </w:numPr>
        <w:tabs>
          <w:tab w:val="left" w:pos="1134"/>
        </w:tabs>
        <w:ind w:left="0" w:firstLine="709"/>
        <w:jc w:val="both"/>
        <w:rPr>
          <w:sz w:val="24"/>
          <w:szCs w:val="24"/>
        </w:rPr>
      </w:pPr>
      <w:bookmarkStart w:id="41" w:name="_Hlk127458282"/>
      <w:r w:rsidRPr="005A7D29">
        <w:rPr>
          <w:sz w:val="24"/>
          <w:szCs w:val="24"/>
        </w:rPr>
        <w:t xml:space="preserve">Pasiūlymuose </w:t>
      </w:r>
      <w:bookmarkEnd w:id="41"/>
      <w:r w:rsidRPr="005A7D29">
        <w:rPr>
          <w:color w:val="000000"/>
          <w:sz w:val="24"/>
          <w:szCs w:val="24"/>
        </w:rPr>
        <w:t>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885CB7" w:rsidRPr="005A7D29">
        <w:rPr>
          <w:sz w:val="24"/>
          <w:szCs w:val="24"/>
        </w:rPr>
        <w:t>.</w:t>
      </w:r>
      <w:r w:rsidR="000834E1" w:rsidRPr="005A7D29">
        <w:rPr>
          <w:sz w:val="24"/>
          <w:szCs w:val="24"/>
        </w:rPr>
        <w:t xml:space="preserve"> </w:t>
      </w:r>
    </w:p>
    <w:p w14:paraId="35C34F29" w14:textId="54B82F17" w:rsidR="007B746B" w:rsidRPr="005A7D29" w:rsidRDefault="007B746B" w:rsidP="00073485">
      <w:pPr>
        <w:pStyle w:val="Sraopastraipa"/>
        <w:widowControl w:val="0"/>
        <w:numPr>
          <w:ilvl w:val="0"/>
          <w:numId w:val="1"/>
        </w:numPr>
        <w:tabs>
          <w:tab w:val="left" w:pos="1134"/>
        </w:tabs>
        <w:ind w:left="0" w:firstLine="709"/>
        <w:jc w:val="both"/>
        <w:rPr>
          <w:sz w:val="24"/>
          <w:szCs w:val="24"/>
        </w:rPr>
      </w:pPr>
      <w:r w:rsidRPr="005A7D29">
        <w:rPr>
          <w:sz w:val="24"/>
          <w:szCs w:val="24"/>
        </w:rPr>
        <w:t xml:space="preserve">Perkančioji organizacija ekonomiškai naudingiausią pasiūlymą išrenka </w:t>
      </w:r>
      <w:r w:rsidRPr="005A7D29">
        <w:rPr>
          <w:b/>
          <w:sz w:val="24"/>
          <w:szCs w:val="24"/>
        </w:rPr>
        <w:t>pagal mažiausios kainos kriterijų.</w:t>
      </w:r>
    </w:p>
    <w:p w14:paraId="3168F25D" w14:textId="77777777" w:rsidR="00DC0F66" w:rsidRPr="005A7D29" w:rsidRDefault="00DC0F66" w:rsidP="005A7D29">
      <w:pPr>
        <w:pStyle w:val="Sraopastraipa"/>
        <w:widowControl w:val="0"/>
        <w:tabs>
          <w:tab w:val="left" w:pos="1134"/>
        </w:tabs>
        <w:ind w:left="0"/>
        <w:jc w:val="center"/>
        <w:rPr>
          <w:b/>
          <w:sz w:val="24"/>
          <w:szCs w:val="24"/>
        </w:rPr>
      </w:pPr>
    </w:p>
    <w:p w14:paraId="22269A73" w14:textId="77777777" w:rsidR="00B45AD1" w:rsidRPr="005A7D29" w:rsidRDefault="00B45AD1" w:rsidP="005A7D29">
      <w:pPr>
        <w:pStyle w:val="Sraopastraipa"/>
        <w:widowControl w:val="0"/>
        <w:tabs>
          <w:tab w:val="left" w:pos="1134"/>
        </w:tabs>
        <w:ind w:left="0"/>
        <w:jc w:val="center"/>
        <w:rPr>
          <w:b/>
          <w:sz w:val="24"/>
          <w:szCs w:val="24"/>
        </w:rPr>
      </w:pPr>
      <w:r w:rsidRPr="005A7D29">
        <w:rPr>
          <w:b/>
          <w:sz w:val="24"/>
          <w:szCs w:val="24"/>
        </w:rPr>
        <w:t>XII SKYRIUS</w:t>
      </w:r>
    </w:p>
    <w:p w14:paraId="3DFFFE40" w14:textId="77777777" w:rsidR="00B45AD1" w:rsidRPr="005A7D29" w:rsidRDefault="00B45AD1" w:rsidP="005A7D29">
      <w:pPr>
        <w:widowControl w:val="0"/>
        <w:contextualSpacing/>
        <w:jc w:val="center"/>
        <w:rPr>
          <w:b/>
        </w:rPr>
      </w:pPr>
      <w:r w:rsidRPr="005A7D29">
        <w:rPr>
          <w:b/>
        </w:rPr>
        <w:t>PASIŪLYMŲ EILĖ IR SPRENDIMAS DĖL PIRKIMO SUTARTIES SUDARYMO</w:t>
      </w:r>
    </w:p>
    <w:p w14:paraId="20C9BA3D" w14:textId="77777777" w:rsidR="00B45AD1" w:rsidRPr="005A7D29" w:rsidRDefault="00B45AD1" w:rsidP="005A7D29">
      <w:pPr>
        <w:widowControl w:val="0"/>
        <w:ind w:firstLine="719"/>
        <w:jc w:val="center"/>
        <w:rPr>
          <w:b/>
        </w:rPr>
      </w:pPr>
    </w:p>
    <w:p w14:paraId="5D667DCD" w14:textId="3983A08C" w:rsidR="00D05ADD" w:rsidRPr="005A7D29" w:rsidRDefault="00075111" w:rsidP="00073485">
      <w:pPr>
        <w:pStyle w:val="Sraopastraipa"/>
        <w:widowControl w:val="0"/>
        <w:numPr>
          <w:ilvl w:val="0"/>
          <w:numId w:val="1"/>
        </w:numPr>
        <w:tabs>
          <w:tab w:val="left" w:pos="1134"/>
        </w:tabs>
        <w:jc w:val="both"/>
        <w:rPr>
          <w:sz w:val="24"/>
          <w:szCs w:val="24"/>
        </w:rPr>
      </w:pPr>
      <w:r w:rsidRPr="005A7D29">
        <w:rPr>
          <w:rFonts w:eastAsia="Calibri"/>
          <w:sz w:val="24"/>
          <w:szCs w:val="24"/>
        </w:rPr>
        <w:t xml:space="preserve">Išnagrinėjusi ir įvertinusi tiekėjų pateiktus EBVPD, </w:t>
      </w:r>
      <w:r w:rsidR="007D39A5" w:rsidRPr="005A7D29">
        <w:rPr>
          <w:rFonts w:eastAsia="Calibri"/>
          <w:sz w:val="24"/>
          <w:szCs w:val="24"/>
        </w:rPr>
        <w:t>deklaracijas dėl Tarybos reglamente (ES) 2022/576 nustatytų sąlygų ir pasiūlymus</w:t>
      </w:r>
      <w:r w:rsidRPr="005A7D29">
        <w:rPr>
          <w:rFonts w:eastAsia="Calibri"/>
          <w:sz w:val="24"/>
          <w:szCs w:val="24"/>
        </w:rPr>
        <w:t xml:space="preserve">, Komisija nustato pasiūlymų eilę ir galimą pirkimo laimėtoją. </w:t>
      </w:r>
      <w:r w:rsidR="00D05ADD" w:rsidRPr="005A7D29">
        <w:rPr>
          <w:sz w:val="24"/>
          <w:szCs w:val="24"/>
        </w:rPr>
        <w:t>Pasiūlymai šioje eilėje surašomi kainų didėjimo tvarka. Jeigu kelių pateiktų pasiūlymų kainos yra vienodos, nustatant pasiūlymų eilę pirmesnis į šią eilę įrašomas tiekėjas, kurio pasiūlymas CVP IS priemonėmis pateiktas anksčiausiai. Pasiūlymų eilė nenustatoma, jeigu buvo gautas tik vienas pasiūlymas.</w:t>
      </w:r>
    </w:p>
    <w:p w14:paraId="34822D1A" w14:textId="3FE8B2D7" w:rsidR="005212F6" w:rsidRPr="005A7D29" w:rsidRDefault="005212F6" w:rsidP="00073485">
      <w:pPr>
        <w:pStyle w:val="Sraopastraipa"/>
        <w:widowControl w:val="0"/>
        <w:numPr>
          <w:ilvl w:val="0"/>
          <w:numId w:val="1"/>
        </w:numPr>
        <w:tabs>
          <w:tab w:val="left" w:pos="1134"/>
        </w:tabs>
        <w:ind w:left="0" w:firstLine="709"/>
        <w:jc w:val="both"/>
        <w:rPr>
          <w:sz w:val="24"/>
          <w:szCs w:val="24"/>
        </w:rPr>
      </w:pPr>
      <w:r w:rsidRPr="005A7D29">
        <w:rPr>
          <w:sz w:val="24"/>
          <w:szCs w:val="24"/>
        </w:rPr>
        <w:t>Patikrinusi galimo laimėtojo pašalinimo pagrindų nebuvimą ir atitiktį kvalifikacijos, reikalavimams, Komisija nustato laimėjusį pasiūlymą ir dalyviams ne vėliau kaip per 3 darbo dienas praneša apie priimtą sprendimą nustatyti laimėjusį pasiūlymą, nustatytą pasiūlymų eilę ir tikslų atidėjimo terminą. Perkančioji organizacija turi nurodyti priežastis, jei buvo priimtas sprendimas nesudaryti pirkimo sutarties ar pradėti pirkimą iš naujo.</w:t>
      </w:r>
    </w:p>
    <w:p w14:paraId="01091CC9" w14:textId="5D686097" w:rsidR="005212F6" w:rsidRPr="005A7D29" w:rsidRDefault="005212F6" w:rsidP="00073485">
      <w:pPr>
        <w:numPr>
          <w:ilvl w:val="0"/>
          <w:numId w:val="1"/>
        </w:numPr>
        <w:tabs>
          <w:tab w:val="left" w:pos="993"/>
          <w:tab w:val="left" w:pos="1134"/>
        </w:tabs>
        <w:ind w:left="0" w:firstLine="709"/>
        <w:jc w:val="both"/>
      </w:pPr>
      <w:r w:rsidRPr="005A7D29">
        <w:t xml:space="preserve">Perkančioji organizacija gali nuspręsti nesudaryti pirkimo sutarties su ekonomiškai naudingiausią pasiūlymą pateikusiu tiekėju, jeigu paaiškėja, kad pasiūlymas neatitinka </w:t>
      </w:r>
      <w:r w:rsidR="00AD6F5C">
        <w:t>VPĮ</w:t>
      </w:r>
      <w:r w:rsidRPr="005A7D29">
        <w:t xml:space="preserve"> 17 str. 2 d. 2 p. nurodytų aplinkos apsaugos, socialinės ir darbo teisės įpareigojimų.</w:t>
      </w:r>
    </w:p>
    <w:p w14:paraId="55A1F26E" w14:textId="6359B8DF" w:rsidR="005212F6" w:rsidRPr="005A7D29" w:rsidRDefault="005212F6" w:rsidP="00073485">
      <w:pPr>
        <w:numPr>
          <w:ilvl w:val="0"/>
          <w:numId w:val="1"/>
        </w:numPr>
        <w:tabs>
          <w:tab w:val="left" w:pos="993"/>
          <w:tab w:val="left" w:pos="1134"/>
        </w:tabs>
        <w:ind w:left="0" w:firstLine="709"/>
        <w:jc w:val="both"/>
      </w:pPr>
      <w:r w:rsidRPr="005A7D29">
        <w:rPr>
          <w:rFonts w:eastAsiaTheme="minorHAnsi"/>
          <w:color w:val="000000"/>
        </w:rPr>
        <w:lastRenderedPageBreak/>
        <w:t xml:space="preserve">Perkančioji organizacija privalo nutraukti pradėtas pirkimo procedūras, jeigu buvo pažeisti </w:t>
      </w:r>
      <w:r w:rsidR="00AD6F5C">
        <w:rPr>
          <w:rFonts w:eastAsiaTheme="minorHAnsi"/>
          <w:color w:val="000000"/>
        </w:rPr>
        <w:t>VPĮ</w:t>
      </w:r>
      <w:r w:rsidRPr="005A7D29">
        <w:rPr>
          <w:rFonts w:eastAsiaTheme="minorHAnsi"/>
          <w:color w:val="000000"/>
        </w:rPr>
        <w:t xml:space="preserve">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40DE54A2" w14:textId="77777777" w:rsidR="005212F6" w:rsidRPr="005A7D29" w:rsidRDefault="005212F6" w:rsidP="00073485">
      <w:pPr>
        <w:pStyle w:val="Sraopastraipa"/>
        <w:numPr>
          <w:ilvl w:val="0"/>
          <w:numId w:val="1"/>
        </w:numPr>
        <w:tabs>
          <w:tab w:val="left" w:pos="1134"/>
        </w:tabs>
        <w:ind w:left="0" w:firstLine="709"/>
        <w:jc w:val="both"/>
        <w:rPr>
          <w:sz w:val="24"/>
          <w:szCs w:val="24"/>
          <w:lang w:eastAsia="en-US"/>
        </w:rPr>
      </w:pPr>
      <w:r w:rsidRPr="005A7D29">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p>
    <w:p w14:paraId="2C6194A8" w14:textId="77777777" w:rsidR="005212F6" w:rsidRPr="005A7D29" w:rsidRDefault="005212F6" w:rsidP="00073485">
      <w:pPr>
        <w:widowControl w:val="0"/>
        <w:numPr>
          <w:ilvl w:val="0"/>
          <w:numId w:val="1"/>
        </w:numPr>
        <w:tabs>
          <w:tab w:val="left" w:pos="1134"/>
        </w:tabs>
        <w:ind w:left="0" w:firstLine="709"/>
        <w:jc w:val="both"/>
      </w:pPr>
      <w:r w:rsidRPr="005A7D29">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4408A039" w14:textId="0780E802" w:rsidR="006215AC" w:rsidRDefault="005212F6" w:rsidP="00073485">
      <w:pPr>
        <w:widowControl w:val="0"/>
        <w:numPr>
          <w:ilvl w:val="0"/>
          <w:numId w:val="1"/>
        </w:numPr>
        <w:tabs>
          <w:tab w:val="left" w:pos="1134"/>
          <w:tab w:val="left" w:pos="1276"/>
        </w:tabs>
        <w:ind w:left="0" w:firstLine="709"/>
        <w:jc w:val="both"/>
      </w:pPr>
      <w:r w:rsidRPr="005A7D29">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neįvykdo pirkimo sutartyje nustatytų jos įsigaliojimo sąlygų, siūlo sudaryti pirkimo sutartį tiekėjui, kurio pasiūlymas pagal nustatytą pasiūlymų eilę yra pirmas po tiekėjo, atsisakiusio sudaryti pirkimo sutartį ar neįvykdžiusio pirkimo sutarties įsigaliojimo sąlygų, jeigu tenkinamos </w:t>
      </w:r>
      <w:r w:rsidR="00BC06DD">
        <w:t>VPĮ</w:t>
      </w:r>
      <w:r w:rsidRPr="005A7D29">
        <w:t xml:space="preserve"> 45 str. 1 d. išdėstytos sąlygos. Šiuo atveju Perkančioji organizacija, prieš siūlydama sudaryti pirkimo sutartį, įvertina šio tiekėjo pašalinimo pagrindų nebuvimą ir </w:t>
      </w:r>
      <w:bookmarkStart w:id="42" w:name="_Hlk128678358"/>
      <w:r w:rsidRPr="005A7D29">
        <w:t>kvalifikacijos atitiktį</w:t>
      </w:r>
      <w:bookmarkStart w:id="43" w:name="_Hlk127458430"/>
      <w:r w:rsidR="0094320C">
        <w:t xml:space="preserve"> </w:t>
      </w:r>
      <w:r w:rsidRPr="005A7D29">
        <w:t>patvirtinančius dokumentus, jei prieš tai nebuvo įvertinta</w:t>
      </w:r>
      <w:bookmarkEnd w:id="42"/>
      <w:bookmarkEnd w:id="43"/>
      <w:r w:rsidR="006215AC" w:rsidRPr="005A7D29">
        <w:t>.</w:t>
      </w:r>
    </w:p>
    <w:p w14:paraId="77514D72" w14:textId="68B067AB" w:rsidR="008019E0" w:rsidRPr="005A7D29" w:rsidRDefault="008019E0" w:rsidP="008019E0">
      <w:pPr>
        <w:widowControl w:val="0"/>
        <w:numPr>
          <w:ilvl w:val="0"/>
          <w:numId w:val="1"/>
        </w:numPr>
        <w:tabs>
          <w:tab w:val="left" w:pos="1134"/>
          <w:tab w:val="left" w:pos="1276"/>
        </w:tabs>
        <w:jc w:val="both"/>
      </w:pPr>
      <w:r w:rsidRPr="000F5C67">
        <w:rPr>
          <w:b/>
          <w:bCs/>
        </w:rPr>
        <w:t>Nesant skirto finansavimo, Perkančioji organizacija turi teisę nesudaryti sutarties su išrinktu laimėtoju</w:t>
      </w:r>
      <w:r w:rsidRPr="000F5C67">
        <w:rPr>
          <w:bCs/>
        </w:rPr>
        <w:t xml:space="preserve">. Jeigu dėl šios priežasties Sutartis nesudaroma, Perkančioji organizacija tiekėjui atlygins tik tiesioginius nuostolius neviršijant </w:t>
      </w:r>
      <w:r w:rsidR="009919AD">
        <w:rPr>
          <w:bCs/>
        </w:rPr>
        <w:t>1 0</w:t>
      </w:r>
      <w:r w:rsidR="005A5C9A">
        <w:rPr>
          <w:bCs/>
        </w:rPr>
        <w:t>00</w:t>
      </w:r>
      <w:r w:rsidRPr="000F5C67">
        <w:rPr>
          <w:bCs/>
        </w:rPr>
        <w:t>,00 Eur ribos, pateikiant tiesioginius nuostolius pagrindžiančius dokumentus.</w:t>
      </w:r>
    </w:p>
    <w:p w14:paraId="5BAF816E" w14:textId="77777777" w:rsidR="0064561E" w:rsidRPr="005A7D29" w:rsidRDefault="0064561E" w:rsidP="005A7D29">
      <w:pPr>
        <w:widowControl w:val="0"/>
        <w:ind w:firstLine="709"/>
        <w:contextualSpacing/>
        <w:rPr>
          <w:b/>
        </w:rPr>
      </w:pPr>
    </w:p>
    <w:p w14:paraId="77054860" w14:textId="77777777" w:rsidR="0064561E" w:rsidRPr="005A7D29" w:rsidRDefault="0064561E" w:rsidP="005A7D29">
      <w:pPr>
        <w:widowControl w:val="0"/>
        <w:contextualSpacing/>
        <w:jc w:val="center"/>
        <w:rPr>
          <w:b/>
        </w:rPr>
      </w:pPr>
      <w:r w:rsidRPr="005A7D29">
        <w:rPr>
          <w:b/>
        </w:rPr>
        <w:t>XIII SKYRIUS</w:t>
      </w:r>
    </w:p>
    <w:p w14:paraId="20B68EE7" w14:textId="77777777" w:rsidR="0064561E" w:rsidRPr="005A7D29" w:rsidRDefault="00C33E43" w:rsidP="005A7D29">
      <w:pPr>
        <w:contextualSpacing/>
        <w:jc w:val="center"/>
        <w:rPr>
          <w:b/>
          <w:bCs/>
        </w:rPr>
      </w:pPr>
      <w:r w:rsidRPr="005A7D29">
        <w:rPr>
          <w:b/>
          <w:bCs/>
        </w:rPr>
        <w:t>INFORMACIJA APIE ATIDĖJIMO TERMINO TAIKYMĄ, GINČŲ NAGRINĖJIMO TVARKĄ</w:t>
      </w:r>
    </w:p>
    <w:p w14:paraId="1694E97F" w14:textId="77777777" w:rsidR="00693479" w:rsidRPr="005A7D29" w:rsidRDefault="00693479" w:rsidP="005A7D29">
      <w:pPr>
        <w:ind w:firstLine="719"/>
        <w:contextualSpacing/>
        <w:jc w:val="center"/>
        <w:rPr>
          <w:b/>
          <w:bCs/>
        </w:rPr>
      </w:pPr>
    </w:p>
    <w:p w14:paraId="367BAAB8" w14:textId="2FBB9EB6" w:rsidR="00772B08" w:rsidRPr="005A7D29" w:rsidRDefault="00772B08" w:rsidP="00073485">
      <w:pPr>
        <w:numPr>
          <w:ilvl w:val="0"/>
          <w:numId w:val="1"/>
        </w:numPr>
        <w:tabs>
          <w:tab w:val="left" w:pos="1134"/>
        </w:tabs>
        <w:ind w:left="0" w:firstLine="709"/>
        <w:contextualSpacing/>
        <w:jc w:val="both"/>
      </w:pPr>
      <w:r w:rsidRPr="005A7D29">
        <w:t xml:space="preserve">Pirkimo sutartis bus sudaroma nedelsiant, bet ne anksčiau, negu pasibaigė atidėjimo terminas, kuris negali būti trumpesnis kaip 10 kalendorinių dienų, o jeigu pranešimas apie sprendimą nustatyti laimėjusį pirkimo pasiūlymą nebuvo siunčiamas elektroninėmis priemonėmis, negali būti trumpesnis kaip 15 dienų. Atidėjimo terminas gali būti netaikomas, kai vienintelis suinteresuotas dalyvis yra tas, su kuriuo sudaroma sutartis, ir nėra suinteresuotų kandidatų. </w:t>
      </w:r>
    </w:p>
    <w:p w14:paraId="5C85060A" w14:textId="2A4D6DA5" w:rsidR="006215AC" w:rsidRPr="005A7D29" w:rsidRDefault="00772B08" w:rsidP="00073485">
      <w:pPr>
        <w:pStyle w:val="Sraopastraipa1"/>
        <w:widowControl w:val="0"/>
        <w:numPr>
          <w:ilvl w:val="0"/>
          <w:numId w:val="1"/>
        </w:numPr>
        <w:tabs>
          <w:tab w:val="left" w:pos="1134"/>
        </w:tabs>
        <w:ind w:left="0" w:firstLine="709"/>
        <w:jc w:val="both"/>
        <w:rPr>
          <w:rFonts w:eastAsia="Times New Roman"/>
          <w:i/>
          <w:sz w:val="24"/>
          <w:szCs w:val="24"/>
        </w:rPr>
      </w:pPr>
      <w:r w:rsidRPr="005A7D29">
        <w:rPr>
          <w:sz w:val="24"/>
          <w:szCs w:val="24"/>
        </w:rPr>
        <w:t xml:space="preserve">Ginčų nagrinėjimas, žalos atlyginimas, pirkimo sutarties pripažinimas negaliojančia, alternatyvios sankcijos reglamentuojamos </w:t>
      </w:r>
      <w:r w:rsidR="00BC06DD">
        <w:rPr>
          <w:sz w:val="24"/>
          <w:szCs w:val="24"/>
        </w:rPr>
        <w:t xml:space="preserve">VPĮ </w:t>
      </w:r>
      <w:r w:rsidRPr="005A7D29">
        <w:rPr>
          <w:sz w:val="24"/>
          <w:szCs w:val="24"/>
        </w:rPr>
        <w:t>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000609D8" w:rsidRPr="005A7D29">
        <w:rPr>
          <w:sz w:val="24"/>
          <w:szCs w:val="24"/>
        </w:rPr>
        <w:t>.</w:t>
      </w:r>
    </w:p>
    <w:p w14:paraId="0620954F" w14:textId="77777777" w:rsidR="0064561E" w:rsidRPr="005A7D29" w:rsidRDefault="0064561E" w:rsidP="005A7D29">
      <w:pPr>
        <w:widowControl w:val="0"/>
        <w:rPr>
          <w:b/>
        </w:rPr>
      </w:pPr>
    </w:p>
    <w:p w14:paraId="2B0CA794" w14:textId="77777777" w:rsidR="0064561E" w:rsidRPr="005A7D29" w:rsidRDefault="0064561E" w:rsidP="005A7D29">
      <w:pPr>
        <w:widowControl w:val="0"/>
        <w:jc w:val="center"/>
        <w:rPr>
          <w:b/>
        </w:rPr>
      </w:pPr>
      <w:r w:rsidRPr="005A7D29">
        <w:rPr>
          <w:b/>
        </w:rPr>
        <w:t>XIV SKYRIUS</w:t>
      </w:r>
    </w:p>
    <w:p w14:paraId="1F85B53B" w14:textId="77777777" w:rsidR="0064561E" w:rsidRPr="005A7D29" w:rsidRDefault="0064561E" w:rsidP="005A7D29">
      <w:pPr>
        <w:widowControl w:val="0"/>
        <w:jc w:val="center"/>
        <w:rPr>
          <w:b/>
        </w:rPr>
      </w:pPr>
      <w:r w:rsidRPr="005A7D29">
        <w:rPr>
          <w:b/>
        </w:rPr>
        <w:t xml:space="preserve">PIRKIMO SUTARTIES SĄLYGOS </w:t>
      </w:r>
    </w:p>
    <w:p w14:paraId="67865174" w14:textId="77777777" w:rsidR="0064561E" w:rsidRPr="005A7D29" w:rsidRDefault="0064561E" w:rsidP="005A7D29">
      <w:pPr>
        <w:widowControl w:val="0"/>
        <w:tabs>
          <w:tab w:val="left" w:pos="851"/>
        </w:tabs>
        <w:ind w:firstLine="719"/>
        <w:jc w:val="center"/>
        <w:rPr>
          <w:b/>
        </w:rPr>
      </w:pPr>
    </w:p>
    <w:p w14:paraId="01FFB9E2" w14:textId="2DB487CA" w:rsidR="00F71ACF" w:rsidRPr="005A7D29" w:rsidRDefault="0064561E" w:rsidP="00073485">
      <w:pPr>
        <w:pStyle w:val="Sraopastraipa1"/>
        <w:widowControl w:val="0"/>
        <w:numPr>
          <w:ilvl w:val="0"/>
          <w:numId w:val="1"/>
        </w:numPr>
        <w:tabs>
          <w:tab w:val="left" w:pos="851"/>
          <w:tab w:val="left" w:pos="1134"/>
        </w:tabs>
        <w:ind w:left="0" w:firstLine="709"/>
        <w:jc w:val="both"/>
        <w:rPr>
          <w:sz w:val="24"/>
          <w:szCs w:val="24"/>
        </w:rPr>
      </w:pPr>
      <w:r w:rsidRPr="005A7D29">
        <w:rPr>
          <w:sz w:val="24"/>
          <w:szCs w:val="24"/>
        </w:rPr>
        <w:t xml:space="preserve">Sudaroma </w:t>
      </w:r>
      <w:r w:rsidR="008C4D44" w:rsidRPr="005A7D29">
        <w:rPr>
          <w:sz w:val="24"/>
          <w:szCs w:val="24"/>
        </w:rPr>
        <w:t>paslaugų</w:t>
      </w:r>
      <w:r w:rsidRPr="005A7D29">
        <w:rPr>
          <w:sz w:val="24"/>
          <w:szCs w:val="24"/>
        </w:rPr>
        <w:t xml:space="preserve"> sutartis (toliau – Sutartis) atitinka laimėjusio tiekėjo pasiūlymą ir šį konkurso sąlygų aprašą. Sutartis sudaroma vadovaujantis </w:t>
      </w:r>
      <w:r w:rsidR="00885A7A">
        <w:rPr>
          <w:sz w:val="24"/>
          <w:szCs w:val="24"/>
        </w:rPr>
        <w:t>VPĮ</w:t>
      </w:r>
      <w:r w:rsidRPr="005A7D29">
        <w:rPr>
          <w:sz w:val="24"/>
          <w:szCs w:val="24"/>
        </w:rPr>
        <w:t xml:space="preserve"> V skyriumi</w:t>
      </w:r>
      <w:r w:rsidR="00B754D2" w:rsidRPr="005A7D29">
        <w:rPr>
          <w:sz w:val="24"/>
          <w:szCs w:val="24"/>
        </w:rPr>
        <w:t>.</w:t>
      </w:r>
    </w:p>
    <w:p w14:paraId="2510DF13" w14:textId="77777777" w:rsidR="00F81F22" w:rsidRPr="0015039E" w:rsidRDefault="00F71ACF" w:rsidP="00073485">
      <w:pPr>
        <w:pStyle w:val="Sraopastraipa1"/>
        <w:widowControl w:val="0"/>
        <w:numPr>
          <w:ilvl w:val="0"/>
          <w:numId w:val="1"/>
        </w:numPr>
        <w:tabs>
          <w:tab w:val="left" w:pos="851"/>
          <w:tab w:val="left" w:pos="1134"/>
        </w:tabs>
        <w:ind w:left="0" w:firstLine="709"/>
        <w:jc w:val="both"/>
        <w:rPr>
          <w:sz w:val="24"/>
          <w:szCs w:val="24"/>
        </w:rPr>
      </w:pPr>
      <w:r w:rsidRPr="005A7D29">
        <w:rPr>
          <w:sz w:val="24"/>
          <w:szCs w:val="24"/>
        </w:rPr>
        <w:t xml:space="preserve">Paslaugų Sutarties sąlygos nurodytos konkurso sąlygų </w:t>
      </w:r>
      <w:r w:rsidRPr="0015039E">
        <w:rPr>
          <w:sz w:val="24"/>
          <w:szCs w:val="24"/>
        </w:rPr>
        <w:t xml:space="preserve">aprašo </w:t>
      </w:r>
      <w:r w:rsidR="00BA645E" w:rsidRPr="0015039E">
        <w:rPr>
          <w:sz w:val="24"/>
          <w:szCs w:val="24"/>
        </w:rPr>
        <w:t>5</w:t>
      </w:r>
      <w:r w:rsidRPr="0015039E">
        <w:rPr>
          <w:sz w:val="24"/>
          <w:szCs w:val="24"/>
        </w:rPr>
        <w:t xml:space="preserve"> priede.</w:t>
      </w:r>
      <w:r w:rsidR="00930E21" w:rsidRPr="0015039E">
        <w:rPr>
          <w:sz w:val="24"/>
          <w:szCs w:val="24"/>
        </w:rPr>
        <w:t xml:space="preserve"> </w:t>
      </w:r>
    </w:p>
    <w:p w14:paraId="71C8C770" w14:textId="77777777" w:rsidR="00F81F22" w:rsidRPr="00F81F22" w:rsidRDefault="00F81F22" w:rsidP="00073485">
      <w:pPr>
        <w:pStyle w:val="Sraopastraipa1"/>
        <w:widowControl w:val="0"/>
        <w:numPr>
          <w:ilvl w:val="0"/>
          <w:numId w:val="1"/>
        </w:numPr>
        <w:tabs>
          <w:tab w:val="left" w:pos="851"/>
          <w:tab w:val="left" w:pos="1134"/>
        </w:tabs>
        <w:ind w:left="0" w:firstLine="709"/>
        <w:jc w:val="both"/>
        <w:rPr>
          <w:sz w:val="24"/>
          <w:szCs w:val="24"/>
        </w:rPr>
      </w:pPr>
      <w:r w:rsidRPr="0015039E">
        <w:rPr>
          <w:sz w:val="24"/>
          <w:szCs w:val="24"/>
        </w:rPr>
        <w:lastRenderedPageBreak/>
        <w:t>Tiekėjas yra tinkamai informuotas apie Perkančiajai organizacijai reikalingas</w:t>
      </w:r>
      <w:r w:rsidRPr="00F81F22">
        <w:rPr>
          <w:sz w:val="24"/>
          <w:szCs w:val="24"/>
        </w:rPr>
        <w:t xml:space="preserve"> paslaugas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3EE7316C" w14:textId="5A52E481" w:rsidR="00FD647E" w:rsidRDefault="0064561E" w:rsidP="00073485">
      <w:pPr>
        <w:pStyle w:val="Sraopastraipa1"/>
        <w:widowControl w:val="0"/>
        <w:numPr>
          <w:ilvl w:val="0"/>
          <w:numId w:val="1"/>
        </w:numPr>
        <w:tabs>
          <w:tab w:val="left" w:pos="851"/>
          <w:tab w:val="left" w:pos="1134"/>
        </w:tabs>
        <w:ind w:left="0" w:firstLine="709"/>
        <w:jc w:val="both"/>
        <w:rPr>
          <w:sz w:val="24"/>
          <w:szCs w:val="24"/>
        </w:rPr>
      </w:pPr>
      <w:r w:rsidRPr="00F81F22">
        <w:rPr>
          <w:sz w:val="24"/>
          <w:szCs w:val="24"/>
        </w:rPr>
        <w:t>Sutartis sudaroma Perkančiosios organizacijos naudai ir jos interesais, todėl Perkančioji organizacija nuo pat Sutarties įsigaliojimo dienos turi teisę reikalauti iš tiekėjo tinkamai vykdyti savo pareigas.</w:t>
      </w:r>
    </w:p>
    <w:p w14:paraId="39150720" w14:textId="71AE2A9D" w:rsidR="008019E0" w:rsidRPr="008019E0" w:rsidRDefault="008019E0" w:rsidP="008019E0">
      <w:pPr>
        <w:widowControl w:val="0"/>
        <w:numPr>
          <w:ilvl w:val="0"/>
          <w:numId w:val="1"/>
        </w:numPr>
        <w:tabs>
          <w:tab w:val="left" w:pos="900"/>
          <w:tab w:val="left" w:pos="1134"/>
        </w:tabs>
        <w:jc w:val="both"/>
      </w:pPr>
      <w:r w:rsidRPr="00981DA4">
        <w:rPr>
          <w:b/>
          <w:bCs/>
        </w:rPr>
        <w:t xml:space="preserve">Nesant skirto finansavimo, Perkančioji organizacija, </w:t>
      </w:r>
      <w:r w:rsidRPr="00981DA4">
        <w:rPr>
          <w:rFonts w:eastAsiaTheme="minorHAnsi"/>
          <w:b/>
          <w:bCs/>
        </w:rPr>
        <w:t xml:space="preserve">sudarius Sutartį, </w:t>
      </w:r>
      <w:r w:rsidRPr="00981DA4">
        <w:rPr>
          <w:b/>
          <w:bCs/>
        </w:rPr>
        <w:t xml:space="preserve">turi teisę </w:t>
      </w:r>
      <w:r w:rsidRPr="00981DA4">
        <w:rPr>
          <w:rFonts w:eastAsiaTheme="minorHAnsi"/>
          <w:b/>
          <w:bCs/>
        </w:rPr>
        <w:t>ją nutraukti</w:t>
      </w:r>
      <w:r w:rsidRPr="00981DA4">
        <w:rPr>
          <w:bCs/>
        </w:rPr>
        <w:t xml:space="preserve">. </w:t>
      </w:r>
      <w:r w:rsidRPr="00981DA4">
        <w:rPr>
          <w:b/>
          <w:bCs/>
        </w:rPr>
        <w:t>Sutarties nutraukimas šiuo pagrindu nelaikomas nutraukimu dėl Perkančiosios organizacijos kaltės</w:t>
      </w:r>
      <w:r w:rsidRPr="00981DA4">
        <w:rPr>
          <w:bCs/>
        </w:rPr>
        <w:t>.</w:t>
      </w:r>
    </w:p>
    <w:p w14:paraId="58899142" w14:textId="77777777" w:rsidR="000B6F59" w:rsidRPr="000B6F59" w:rsidRDefault="008104B4" w:rsidP="000B6F59">
      <w:pPr>
        <w:jc w:val="center"/>
        <w:rPr>
          <w:bCs/>
        </w:rPr>
      </w:pPr>
      <w:r w:rsidRPr="00F81F22">
        <w:t>_</w:t>
      </w:r>
      <w:r w:rsidR="000B6F59" w:rsidRPr="000B6F59">
        <w:rPr>
          <w:bCs/>
        </w:rPr>
        <w:t>___________</w:t>
      </w:r>
    </w:p>
    <w:p w14:paraId="1593E9C9" w14:textId="04C5E3E5" w:rsidR="00831660" w:rsidRPr="00F81F22" w:rsidRDefault="00831660" w:rsidP="005C2E46">
      <w:pPr>
        <w:jc w:val="center"/>
      </w:pPr>
    </w:p>
    <w:sectPr w:rsidR="00831660" w:rsidRPr="00F81F22" w:rsidSect="00721A16">
      <w:headerReference w:type="default" r:id="rId38"/>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06626" w14:textId="77777777" w:rsidR="00C731B8" w:rsidRDefault="00C731B8" w:rsidP="000E15EF">
      <w:r>
        <w:separator/>
      </w:r>
    </w:p>
  </w:endnote>
  <w:endnote w:type="continuationSeparator" w:id="0">
    <w:p w14:paraId="28F29CFE" w14:textId="77777777" w:rsidR="00C731B8" w:rsidRDefault="00C731B8"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03FA2" w14:textId="77777777" w:rsidR="00C731B8" w:rsidRDefault="00C731B8" w:rsidP="000E15EF">
      <w:r>
        <w:separator/>
      </w:r>
    </w:p>
  </w:footnote>
  <w:footnote w:type="continuationSeparator" w:id="0">
    <w:p w14:paraId="0668CC26" w14:textId="77777777" w:rsidR="00C731B8" w:rsidRDefault="00C731B8" w:rsidP="000E15EF">
      <w:r>
        <w:continuationSeparator/>
      </w:r>
    </w:p>
  </w:footnote>
  <w:footnote w:id="1">
    <w:p w14:paraId="7FC02C85" w14:textId="77777777" w:rsidR="008E69B7" w:rsidRPr="00CB4C6A" w:rsidRDefault="008E69B7" w:rsidP="008E69B7">
      <w:pPr>
        <w:pStyle w:val="Puslapioinaostekstas"/>
        <w:tabs>
          <w:tab w:val="left" w:pos="284"/>
        </w:tab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A78E1FB" w14:textId="77777777" w:rsidR="008E69B7" w:rsidRPr="00CB4C6A" w:rsidRDefault="008E69B7" w:rsidP="008F3E66">
      <w:pPr>
        <w:pStyle w:val="Puslapioinaostekstas"/>
        <w:numPr>
          <w:ilvl w:val="0"/>
          <w:numId w:val="5"/>
        </w:numPr>
        <w:tabs>
          <w:tab w:val="left" w:pos="284"/>
        </w:tabs>
        <w:ind w:left="0" w:firstLine="0"/>
        <w:jc w:val="both"/>
        <w:rPr>
          <w:rFonts w:eastAsia="Yu Mincho"/>
          <w:i/>
          <w:iCs/>
        </w:rPr>
      </w:pPr>
      <w:r w:rsidRPr="00CB4C6A">
        <w:rPr>
          <w:rFonts w:eastAsia="Yu Mincho"/>
          <w:i/>
          <w:iCs/>
        </w:rPr>
        <w:t xml:space="preserve">priesaikos deklaracija; </w:t>
      </w:r>
    </w:p>
    <w:p w14:paraId="5A8210CE" w14:textId="77777777" w:rsidR="008E69B7" w:rsidRDefault="008E69B7" w:rsidP="00CD7178">
      <w:pPr>
        <w:pStyle w:val="Puslapioinaostekstas"/>
        <w:numPr>
          <w:ilvl w:val="0"/>
          <w:numId w:val="5"/>
        </w:numPr>
        <w:tabs>
          <w:tab w:val="left" w:pos="284"/>
          <w:tab w:val="left" w:pos="426"/>
          <w:tab w:val="left" w:pos="709"/>
          <w:tab w:val="left" w:pos="1134"/>
          <w:tab w:val="left" w:pos="1418"/>
        </w:tabs>
        <w:ind w:left="0" w:firstLine="0"/>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ACB98A2" w14:textId="77777777" w:rsidR="008E69B7" w:rsidRPr="00FA52FC" w:rsidRDefault="008E69B7" w:rsidP="008E69B7">
      <w:pPr>
        <w:pStyle w:val="Puslapioinaostekstas"/>
        <w:tabs>
          <w:tab w:val="left" w:pos="284"/>
        </w:tabs>
        <w:jc w:val="both"/>
        <w:rPr>
          <w:i/>
          <w:iCs/>
        </w:rPr>
      </w:pPr>
      <w:r w:rsidRPr="00FA52FC">
        <w:rPr>
          <w:rStyle w:val="Puslapioinaosnuoroda"/>
          <w:rFonts w:eastAsia="Yu Mincho"/>
        </w:rPr>
        <w:footnoteRef/>
      </w:r>
      <w:r w:rsidRPr="00FA52FC">
        <w:rPr>
          <w:rFonts w:eastAsia="Yu Mincho"/>
        </w:rPr>
        <w:t xml:space="preserve"> </w:t>
      </w:r>
      <w:r w:rsidRPr="00FA52FC">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AB6AF8" w14:textId="77777777" w:rsidR="008E69B7" w:rsidRPr="00FA52FC" w:rsidRDefault="008E69B7" w:rsidP="008F3E66">
      <w:pPr>
        <w:pStyle w:val="Puslapioinaostekstas"/>
        <w:numPr>
          <w:ilvl w:val="0"/>
          <w:numId w:val="8"/>
        </w:numPr>
        <w:tabs>
          <w:tab w:val="left" w:pos="284"/>
          <w:tab w:val="left" w:pos="709"/>
        </w:tabs>
        <w:ind w:left="0" w:firstLine="284"/>
        <w:jc w:val="both"/>
        <w:rPr>
          <w:rFonts w:eastAsia="Yu Mincho"/>
          <w:i/>
          <w:iCs/>
        </w:rPr>
      </w:pPr>
      <w:r w:rsidRPr="00FA52FC">
        <w:rPr>
          <w:rFonts w:eastAsia="Yu Mincho"/>
          <w:i/>
          <w:iCs/>
        </w:rPr>
        <w:t xml:space="preserve">priesaikos deklaracija; </w:t>
      </w:r>
    </w:p>
    <w:p w14:paraId="6E33B06A" w14:textId="77777777" w:rsidR="008E69B7" w:rsidRPr="00FA52FC" w:rsidRDefault="008E69B7" w:rsidP="008F3E66">
      <w:pPr>
        <w:pStyle w:val="Puslapioinaostekstas"/>
        <w:numPr>
          <w:ilvl w:val="0"/>
          <w:numId w:val="8"/>
        </w:numPr>
        <w:tabs>
          <w:tab w:val="left" w:pos="284"/>
          <w:tab w:val="left" w:pos="709"/>
        </w:tabs>
        <w:ind w:left="0" w:firstLine="284"/>
        <w:jc w:val="both"/>
        <w:rPr>
          <w:rFonts w:eastAsia="Yu Mincho"/>
        </w:rPr>
      </w:pPr>
      <w:r w:rsidRPr="00FA52FC">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003CA51" w14:textId="77777777" w:rsidR="008E69B7" w:rsidRPr="00FA52FC" w:rsidRDefault="008E69B7" w:rsidP="008E69B7">
      <w:pPr>
        <w:pStyle w:val="Puslapioinaostekstas"/>
        <w:tabs>
          <w:tab w:val="left" w:pos="284"/>
        </w:tabs>
        <w:jc w:val="both"/>
        <w:rPr>
          <w:i/>
          <w:iCs/>
        </w:rPr>
      </w:pPr>
      <w:r w:rsidRPr="00FA52FC">
        <w:rPr>
          <w:rStyle w:val="Puslapioinaosnuoroda"/>
          <w:rFonts w:eastAsia="Yu Mincho"/>
          <w:i/>
          <w:iCs/>
        </w:rPr>
        <w:footnoteRef/>
      </w:r>
      <w:r w:rsidRPr="00FA52FC">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C757059" w14:textId="77777777" w:rsidR="008E69B7" w:rsidRPr="00FA52FC" w:rsidRDefault="008E69B7" w:rsidP="008F3E66">
      <w:pPr>
        <w:pStyle w:val="Puslapioinaostekstas"/>
        <w:numPr>
          <w:ilvl w:val="0"/>
          <w:numId w:val="9"/>
        </w:numPr>
        <w:tabs>
          <w:tab w:val="left" w:pos="284"/>
          <w:tab w:val="left" w:pos="426"/>
        </w:tabs>
        <w:ind w:left="0" w:firstLine="142"/>
        <w:jc w:val="both"/>
        <w:rPr>
          <w:rFonts w:eastAsia="Yu Mincho"/>
          <w:i/>
          <w:iCs/>
        </w:rPr>
      </w:pPr>
      <w:r w:rsidRPr="00FA52FC">
        <w:rPr>
          <w:rFonts w:eastAsia="Yu Mincho"/>
          <w:i/>
          <w:iCs/>
        </w:rPr>
        <w:t xml:space="preserve">priesaikos deklaracija; </w:t>
      </w:r>
    </w:p>
    <w:p w14:paraId="0063E7E5" w14:textId="77777777" w:rsidR="008E69B7" w:rsidRPr="00FA52FC" w:rsidRDefault="008E69B7" w:rsidP="008F3E66">
      <w:pPr>
        <w:pStyle w:val="Puslapioinaostekstas"/>
        <w:numPr>
          <w:ilvl w:val="0"/>
          <w:numId w:val="9"/>
        </w:numPr>
        <w:tabs>
          <w:tab w:val="left" w:pos="284"/>
          <w:tab w:val="left" w:pos="426"/>
        </w:tabs>
        <w:ind w:left="0" w:firstLine="142"/>
        <w:jc w:val="both"/>
        <w:rPr>
          <w:rFonts w:eastAsia="Yu Mincho"/>
          <w:i/>
          <w:iCs/>
        </w:rPr>
      </w:pPr>
      <w:r w:rsidRPr="00FA52FC">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363065B1" w14:textId="77777777" w:rsidR="00883C52" w:rsidRDefault="00883C52">
        <w:pPr>
          <w:pStyle w:val="Antrats"/>
          <w:jc w:val="center"/>
        </w:pPr>
        <w:r>
          <w:fldChar w:fldCharType="begin"/>
        </w:r>
        <w:r>
          <w:instrText>PAGE   \* MERGEFORMAT</w:instrText>
        </w:r>
        <w:r>
          <w:fldChar w:fldCharType="separate"/>
        </w:r>
        <w:r w:rsidR="00E1509F">
          <w:rPr>
            <w:noProof/>
          </w:rPr>
          <w:t>13</w:t>
        </w:r>
        <w:r>
          <w:fldChar w:fldCharType="end"/>
        </w:r>
      </w:p>
    </w:sdtContent>
  </w:sdt>
  <w:p w14:paraId="79BA090B" w14:textId="77777777" w:rsidR="00883C52" w:rsidRDefault="00883C5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E55EF"/>
    <w:multiLevelType w:val="multilevel"/>
    <w:tmpl w:val="70028404"/>
    <w:lvl w:ilvl="0">
      <w:start w:val="1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2AF2ADE"/>
    <w:multiLevelType w:val="hybridMultilevel"/>
    <w:tmpl w:val="9266CD64"/>
    <w:lvl w:ilvl="0" w:tplc="E886F808">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2AA2EAB"/>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62C4755"/>
    <w:multiLevelType w:val="multilevel"/>
    <w:tmpl w:val="40EC22A4"/>
    <w:lvl w:ilvl="0">
      <w:start w:val="17"/>
      <w:numFmt w:val="decimal"/>
      <w:lvlText w:val="%1."/>
      <w:lvlJc w:val="left"/>
      <w:pPr>
        <w:ind w:left="480" w:hanging="480"/>
      </w:pPr>
      <w:rPr>
        <w:rFonts w:hint="default"/>
        <w:b w:val="0"/>
        <w:bCs/>
        <w:i w:val="0"/>
        <w:iCs/>
        <w:color w:val="auto"/>
      </w:rPr>
    </w:lvl>
    <w:lvl w:ilvl="1">
      <w:start w:val="1"/>
      <w:numFmt w:val="decimal"/>
      <w:lvlText w:val="%1.%2."/>
      <w:lvlJc w:val="left"/>
      <w:pPr>
        <w:ind w:left="1190" w:hanging="480"/>
      </w:pPr>
      <w:rPr>
        <w:rFonts w:hint="default"/>
        <w:b w:val="0"/>
        <w:bCs/>
        <w:color w:val="auto"/>
      </w:rPr>
    </w:lvl>
    <w:lvl w:ilvl="2">
      <w:start w:val="1"/>
      <w:numFmt w:val="decimal"/>
      <w:lvlText w:val="%1.%2.%3."/>
      <w:lvlJc w:val="left"/>
      <w:pPr>
        <w:ind w:left="2140" w:hanging="720"/>
      </w:pPr>
      <w:rPr>
        <w:rFonts w:hint="default"/>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1D602D05"/>
    <w:multiLevelType w:val="multilevel"/>
    <w:tmpl w:val="B66CF928"/>
    <w:lvl w:ilvl="0">
      <w:start w:val="9"/>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276"/>
        </w:tabs>
        <w:ind w:left="55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03010C6"/>
    <w:multiLevelType w:val="hybridMultilevel"/>
    <w:tmpl w:val="3054591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3603F0"/>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50A05BD3"/>
    <w:multiLevelType w:val="hybridMultilevel"/>
    <w:tmpl w:val="976ED29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4870D44"/>
    <w:multiLevelType w:val="multilevel"/>
    <w:tmpl w:val="810E70EC"/>
    <w:lvl w:ilvl="0">
      <w:start w:val="18"/>
      <w:numFmt w:val="decimal"/>
      <w:lvlText w:val="%1."/>
      <w:lvlJc w:val="left"/>
      <w:pPr>
        <w:ind w:left="480" w:hanging="480"/>
      </w:pPr>
      <w:rPr>
        <w:rFonts w:hint="default"/>
        <w:b w:val="0"/>
        <w:bCs/>
        <w:i w:val="0"/>
        <w:iCs/>
        <w:color w:val="auto"/>
      </w:rPr>
    </w:lvl>
    <w:lvl w:ilvl="1">
      <w:start w:val="1"/>
      <w:numFmt w:val="decimal"/>
      <w:lvlText w:val="%1.%2."/>
      <w:lvlJc w:val="left"/>
      <w:pPr>
        <w:ind w:left="1756" w:hanging="480"/>
      </w:pPr>
      <w:rPr>
        <w:rFonts w:hint="default"/>
        <w:b w:val="0"/>
        <w:bCs/>
        <w:color w:val="auto"/>
      </w:rPr>
    </w:lvl>
    <w:lvl w:ilvl="2">
      <w:start w:val="1"/>
      <w:numFmt w:val="decimal"/>
      <w:lvlText w:val="%1.%2.%3."/>
      <w:lvlJc w:val="left"/>
      <w:pPr>
        <w:ind w:left="3272" w:hanging="720"/>
      </w:pPr>
      <w:rPr>
        <w:rFonts w:hint="default"/>
        <w:color w:val="auto"/>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4" w15:restartNumberingAfterBreak="0">
    <w:nsid w:val="5E9251DE"/>
    <w:multiLevelType w:val="hybridMultilevel"/>
    <w:tmpl w:val="48D68B2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2567B1"/>
    <w:multiLevelType w:val="hybridMultilevel"/>
    <w:tmpl w:val="CE261D78"/>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0004C9"/>
    <w:multiLevelType w:val="multilevel"/>
    <w:tmpl w:val="66F8B7EA"/>
    <w:lvl w:ilvl="0">
      <w:start w:val="13"/>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276"/>
        </w:tabs>
        <w:ind w:left="55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4513E3"/>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65EC5168"/>
    <w:multiLevelType w:val="multilevel"/>
    <w:tmpl w:val="4DECEBE2"/>
    <w:lvl w:ilvl="0">
      <w:start w:val="1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73494F"/>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8"/>
  </w:num>
  <w:num w:numId="2">
    <w:abstractNumId w:val="5"/>
  </w:num>
  <w:num w:numId="3">
    <w:abstractNumId w:val="10"/>
  </w:num>
  <w:num w:numId="4">
    <w:abstractNumId w:val="15"/>
  </w:num>
  <w:num w:numId="5">
    <w:abstractNumId w:val="17"/>
  </w:num>
  <w:num w:numId="6">
    <w:abstractNumId w:val="11"/>
  </w:num>
  <w:num w:numId="7">
    <w:abstractNumId w:val="20"/>
  </w:num>
  <w:num w:numId="8">
    <w:abstractNumId w:val="21"/>
  </w:num>
  <w:num w:numId="9">
    <w:abstractNumId w:val="0"/>
  </w:num>
  <w:num w:numId="10">
    <w:abstractNumId w:val="2"/>
  </w:num>
  <w:num w:numId="11">
    <w:abstractNumId w:val="13"/>
  </w:num>
  <w:num w:numId="12">
    <w:abstractNumId w:val="14"/>
  </w:num>
  <w:num w:numId="13">
    <w:abstractNumId w:val="4"/>
  </w:num>
  <w:num w:numId="14">
    <w:abstractNumId w:val="1"/>
  </w:num>
  <w:num w:numId="15">
    <w:abstractNumId w:val="9"/>
  </w:num>
  <w:num w:numId="16">
    <w:abstractNumId w:val="12"/>
  </w:num>
  <w:num w:numId="17">
    <w:abstractNumId w:val="7"/>
  </w:num>
  <w:num w:numId="18">
    <w:abstractNumId w:val="6"/>
  </w:num>
  <w:num w:numId="19">
    <w:abstractNumId w:val="18"/>
  </w:num>
  <w:num w:numId="20">
    <w:abstractNumId w:val="16"/>
  </w:num>
  <w:num w:numId="21">
    <w:abstractNumId w:val="3"/>
  </w:num>
  <w:num w:numId="22">
    <w:abstractNumId w:val="19"/>
  </w:num>
  <w:num w:numId="23">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GrammaticalErrors/>
  <w:proofState w:spelling="clean" w:grammar="clean"/>
  <w:defaultTabStop w:val="1296"/>
  <w:hyphenationZone w:val="396"/>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6C6"/>
    <w:rsid w:val="00002202"/>
    <w:rsid w:val="00002D21"/>
    <w:rsid w:val="0000305A"/>
    <w:rsid w:val="00003297"/>
    <w:rsid w:val="00003CF0"/>
    <w:rsid w:val="0000624B"/>
    <w:rsid w:val="00006D92"/>
    <w:rsid w:val="00007E25"/>
    <w:rsid w:val="00007E9E"/>
    <w:rsid w:val="00007F09"/>
    <w:rsid w:val="000107A0"/>
    <w:rsid w:val="0001144B"/>
    <w:rsid w:val="00011D14"/>
    <w:rsid w:val="00012403"/>
    <w:rsid w:val="000127FB"/>
    <w:rsid w:val="00012A68"/>
    <w:rsid w:val="00013379"/>
    <w:rsid w:val="0001340A"/>
    <w:rsid w:val="000144B6"/>
    <w:rsid w:val="000145D5"/>
    <w:rsid w:val="00015227"/>
    <w:rsid w:val="0001552E"/>
    <w:rsid w:val="00015893"/>
    <w:rsid w:val="0001604B"/>
    <w:rsid w:val="00016860"/>
    <w:rsid w:val="00016D45"/>
    <w:rsid w:val="0001735D"/>
    <w:rsid w:val="00017525"/>
    <w:rsid w:val="00017DF4"/>
    <w:rsid w:val="00020207"/>
    <w:rsid w:val="00020DFC"/>
    <w:rsid w:val="00021156"/>
    <w:rsid w:val="0002195F"/>
    <w:rsid w:val="00021A1C"/>
    <w:rsid w:val="00021FA5"/>
    <w:rsid w:val="00022E5F"/>
    <w:rsid w:val="00022F73"/>
    <w:rsid w:val="00024A97"/>
    <w:rsid w:val="00025972"/>
    <w:rsid w:val="00025A71"/>
    <w:rsid w:val="00025F9C"/>
    <w:rsid w:val="00026152"/>
    <w:rsid w:val="0002776B"/>
    <w:rsid w:val="00030982"/>
    <w:rsid w:val="000314A7"/>
    <w:rsid w:val="000314D9"/>
    <w:rsid w:val="00031699"/>
    <w:rsid w:val="000319F7"/>
    <w:rsid w:val="00032E1E"/>
    <w:rsid w:val="00034A0E"/>
    <w:rsid w:val="00036102"/>
    <w:rsid w:val="0003717F"/>
    <w:rsid w:val="0003771C"/>
    <w:rsid w:val="00037DC5"/>
    <w:rsid w:val="000403BF"/>
    <w:rsid w:val="000406F2"/>
    <w:rsid w:val="000409D6"/>
    <w:rsid w:val="00040A9C"/>
    <w:rsid w:val="00041496"/>
    <w:rsid w:val="0004200E"/>
    <w:rsid w:val="000424F3"/>
    <w:rsid w:val="0004315A"/>
    <w:rsid w:val="000434C1"/>
    <w:rsid w:val="000439C5"/>
    <w:rsid w:val="00044060"/>
    <w:rsid w:val="0004435E"/>
    <w:rsid w:val="0004514E"/>
    <w:rsid w:val="000451C4"/>
    <w:rsid w:val="0004556C"/>
    <w:rsid w:val="00046084"/>
    <w:rsid w:val="0004653D"/>
    <w:rsid w:val="00046BE3"/>
    <w:rsid w:val="00050033"/>
    <w:rsid w:val="00050273"/>
    <w:rsid w:val="000503E6"/>
    <w:rsid w:val="00050E8E"/>
    <w:rsid w:val="00051B5D"/>
    <w:rsid w:val="00051E1C"/>
    <w:rsid w:val="000522E3"/>
    <w:rsid w:val="00052B43"/>
    <w:rsid w:val="00052CDC"/>
    <w:rsid w:val="00052E5E"/>
    <w:rsid w:val="00053321"/>
    <w:rsid w:val="0005349A"/>
    <w:rsid w:val="0005391D"/>
    <w:rsid w:val="000557B2"/>
    <w:rsid w:val="00055DB3"/>
    <w:rsid w:val="00056864"/>
    <w:rsid w:val="00056C32"/>
    <w:rsid w:val="00057F57"/>
    <w:rsid w:val="00060573"/>
    <w:rsid w:val="000605AB"/>
    <w:rsid w:val="0006079E"/>
    <w:rsid w:val="000609D8"/>
    <w:rsid w:val="00060AC9"/>
    <w:rsid w:val="00061C5E"/>
    <w:rsid w:val="00062241"/>
    <w:rsid w:val="0006271A"/>
    <w:rsid w:val="0006280E"/>
    <w:rsid w:val="0006311B"/>
    <w:rsid w:val="000631EC"/>
    <w:rsid w:val="0006393D"/>
    <w:rsid w:val="00063BFE"/>
    <w:rsid w:val="00064276"/>
    <w:rsid w:val="00064688"/>
    <w:rsid w:val="0006660D"/>
    <w:rsid w:val="00066BA8"/>
    <w:rsid w:val="00067352"/>
    <w:rsid w:val="000673B9"/>
    <w:rsid w:val="000702B1"/>
    <w:rsid w:val="00070B9E"/>
    <w:rsid w:val="00070D77"/>
    <w:rsid w:val="00071910"/>
    <w:rsid w:val="00072027"/>
    <w:rsid w:val="0007202C"/>
    <w:rsid w:val="00072C06"/>
    <w:rsid w:val="0007301D"/>
    <w:rsid w:val="0007330C"/>
    <w:rsid w:val="00073485"/>
    <w:rsid w:val="00073C63"/>
    <w:rsid w:val="00074313"/>
    <w:rsid w:val="000745FE"/>
    <w:rsid w:val="00075111"/>
    <w:rsid w:val="00075884"/>
    <w:rsid w:val="00075A26"/>
    <w:rsid w:val="00076F3B"/>
    <w:rsid w:val="0007711C"/>
    <w:rsid w:val="00077A37"/>
    <w:rsid w:val="000811D0"/>
    <w:rsid w:val="000812BC"/>
    <w:rsid w:val="000813B7"/>
    <w:rsid w:val="000826FD"/>
    <w:rsid w:val="00082E91"/>
    <w:rsid w:val="000834E1"/>
    <w:rsid w:val="00083683"/>
    <w:rsid w:val="00083767"/>
    <w:rsid w:val="000838BB"/>
    <w:rsid w:val="00087535"/>
    <w:rsid w:val="000877F9"/>
    <w:rsid w:val="00087E81"/>
    <w:rsid w:val="00090AEC"/>
    <w:rsid w:val="00090F29"/>
    <w:rsid w:val="00092952"/>
    <w:rsid w:val="00092BC3"/>
    <w:rsid w:val="00093D3E"/>
    <w:rsid w:val="000941BF"/>
    <w:rsid w:val="00094265"/>
    <w:rsid w:val="00094DE5"/>
    <w:rsid w:val="00095167"/>
    <w:rsid w:val="000952FC"/>
    <w:rsid w:val="000958E2"/>
    <w:rsid w:val="000967A1"/>
    <w:rsid w:val="00096B31"/>
    <w:rsid w:val="000A0058"/>
    <w:rsid w:val="000A07F4"/>
    <w:rsid w:val="000A0A34"/>
    <w:rsid w:val="000A0A40"/>
    <w:rsid w:val="000A0DF0"/>
    <w:rsid w:val="000A0FBD"/>
    <w:rsid w:val="000A1A8C"/>
    <w:rsid w:val="000A1EFC"/>
    <w:rsid w:val="000A25DB"/>
    <w:rsid w:val="000A2742"/>
    <w:rsid w:val="000A2A1E"/>
    <w:rsid w:val="000A30B8"/>
    <w:rsid w:val="000A30E8"/>
    <w:rsid w:val="000A3613"/>
    <w:rsid w:val="000A3B54"/>
    <w:rsid w:val="000A4660"/>
    <w:rsid w:val="000A4D25"/>
    <w:rsid w:val="000A5335"/>
    <w:rsid w:val="000A5957"/>
    <w:rsid w:val="000A5B97"/>
    <w:rsid w:val="000A78D0"/>
    <w:rsid w:val="000A7EED"/>
    <w:rsid w:val="000A7F43"/>
    <w:rsid w:val="000B0D47"/>
    <w:rsid w:val="000B0FF5"/>
    <w:rsid w:val="000B1028"/>
    <w:rsid w:val="000B1F84"/>
    <w:rsid w:val="000B2A54"/>
    <w:rsid w:val="000B3453"/>
    <w:rsid w:val="000B3589"/>
    <w:rsid w:val="000B36E9"/>
    <w:rsid w:val="000B3873"/>
    <w:rsid w:val="000B3CB8"/>
    <w:rsid w:val="000B434A"/>
    <w:rsid w:val="000B49FE"/>
    <w:rsid w:val="000B4A55"/>
    <w:rsid w:val="000B4E70"/>
    <w:rsid w:val="000B5535"/>
    <w:rsid w:val="000B5F5E"/>
    <w:rsid w:val="000B6F59"/>
    <w:rsid w:val="000B708B"/>
    <w:rsid w:val="000C0296"/>
    <w:rsid w:val="000C0F5C"/>
    <w:rsid w:val="000C10C4"/>
    <w:rsid w:val="000C1782"/>
    <w:rsid w:val="000C344B"/>
    <w:rsid w:val="000C376F"/>
    <w:rsid w:val="000C3DFD"/>
    <w:rsid w:val="000C5A0B"/>
    <w:rsid w:val="000C6491"/>
    <w:rsid w:val="000C6CEB"/>
    <w:rsid w:val="000C6E82"/>
    <w:rsid w:val="000C70DC"/>
    <w:rsid w:val="000C7263"/>
    <w:rsid w:val="000C7458"/>
    <w:rsid w:val="000C7559"/>
    <w:rsid w:val="000D1360"/>
    <w:rsid w:val="000D1999"/>
    <w:rsid w:val="000D1D36"/>
    <w:rsid w:val="000D1DA9"/>
    <w:rsid w:val="000D33DC"/>
    <w:rsid w:val="000D3DA5"/>
    <w:rsid w:val="000D4822"/>
    <w:rsid w:val="000D4D89"/>
    <w:rsid w:val="000D5229"/>
    <w:rsid w:val="000D598D"/>
    <w:rsid w:val="000D5D94"/>
    <w:rsid w:val="000D64E6"/>
    <w:rsid w:val="000D7307"/>
    <w:rsid w:val="000D7E78"/>
    <w:rsid w:val="000E0551"/>
    <w:rsid w:val="000E15EF"/>
    <w:rsid w:val="000E1894"/>
    <w:rsid w:val="000E1D0A"/>
    <w:rsid w:val="000E1E4A"/>
    <w:rsid w:val="000E1FFF"/>
    <w:rsid w:val="000E23C8"/>
    <w:rsid w:val="000E2441"/>
    <w:rsid w:val="000E2BC2"/>
    <w:rsid w:val="000E2FD4"/>
    <w:rsid w:val="000E370A"/>
    <w:rsid w:val="000E378F"/>
    <w:rsid w:val="000E5064"/>
    <w:rsid w:val="000E5966"/>
    <w:rsid w:val="000E5EFF"/>
    <w:rsid w:val="000E6B7C"/>
    <w:rsid w:val="000E6C1B"/>
    <w:rsid w:val="000E7C17"/>
    <w:rsid w:val="000F0076"/>
    <w:rsid w:val="000F0184"/>
    <w:rsid w:val="000F0B9C"/>
    <w:rsid w:val="000F0DA2"/>
    <w:rsid w:val="000F12CC"/>
    <w:rsid w:val="000F2252"/>
    <w:rsid w:val="000F2C73"/>
    <w:rsid w:val="000F3DAF"/>
    <w:rsid w:val="000F3E5B"/>
    <w:rsid w:val="000F3FDD"/>
    <w:rsid w:val="000F41E1"/>
    <w:rsid w:val="000F456B"/>
    <w:rsid w:val="000F4AE6"/>
    <w:rsid w:val="000F6892"/>
    <w:rsid w:val="000F7097"/>
    <w:rsid w:val="000F7524"/>
    <w:rsid w:val="000F7E3B"/>
    <w:rsid w:val="00100C96"/>
    <w:rsid w:val="00101130"/>
    <w:rsid w:val="001013CC"/>
    <w:rsid w:val="00101B1B"/>
    <w:rsid w:val="00101B52"/>
    <w:rsid w:val="0010228F"/>
    <w:rsid w:val="00102AC0"/>
    <w:rsid w:val="00102CFB"/>
    <w:rsid w:val="0010309F"/>
    <w:rsid w:val="00103678"/>
    <w:rsid w:val="001037D8"/>
    <w:rsid w:val="00103A4F"/>
    <w:rsid w:val="001045CC"/>
    <w:rsid w:val="00104AA0"/>
    <w:rsid w:val="00104BBE"/>
    <w:rsid w:val="00105857"/>
    <w:rsid w:val="00105F6F"/>
    <w:rsid w:val="00106BA2"/>
    <w:rsid w:val="00106C6A"/>
    <w:rsid w:val="00106D26"/>
    <w:rsid w:val="00107A93"/>
    <w:rsid w:val="00107C72"/>
    <w:rsid w:val="00110BA8"/>
    <w:rsid w:val="00111A98"/>
    <w:rsid w:val="001122CE"/>
    <w:rsid w:val="0011276A"/>
    <w:rsid w:val="00112A6E"/>
    <w:rsid w:val="001150DE"/>
    <w:rsid w:val="00115676"/>
    <w:rsid w:val="00117141"/>
    <w:rsid w:val="00117EC5"/>
    <w:rsid w:val="00120B97"/>
    <w:rsid w:val="00121982"/>
    <w:rsid w:val="0012289D"/>
    <w:rsid w:val="00123CD9"/>
    <w:rsid w:val="00125045"/>
    <w:rsid w:val="0012699E"/>
    <w:rsid w:val="00127AF2"/>
    <w:rsid w:val="00127E70"/>
    <w:rsid w:val="001308A1"/>
    <w:rsid w:val="00131100"/>
    <w:rsid w:val="00131836"/>
    <w:rsid w:val="001326D5"/>
    <w:rsid w:val="00132F4D"/>
    <w:rsid w:val="00133489"/>
    <w:rsid w:val="00133695"/>
    <w:rsid w:val="001336CF"/>
    <w:rsid w:val="001338DA"/>
    <w:rsid w:val="00135C63"/>
    <w:rsid w:val="0013604C"/>
    <w:rsid w:val="001364B7"/>
    <w:rsid w:val="00136652"/>
    <w:rsid w:val="001374C6"/>
    <w:rsid w:val="001379BB"/>
    <w:rsid w:val="00141327"/>
    <w:rsid w:val="0014173C"/>
    <w:rsid w:val="00141911"/>
    <w:rsid w:val="00142809"/>
    <w:rsid w:val="00142843"/>
    <w:rsid w:val="00142986"/>
    <w:rsid w:val="0014346C"/>
    <w:rsid w:val="00143CAF"/>
    <w:rsid w:val="00143E9B"/>
    <w:rsid w:val="00143EEF"/>
    <w:rsid w:val="00144A0C"/>
    <w:rsid w:val="00144D6E"/>
    <w:rsid w:val="0014551C"/>
    <w:rsid w:val="00146330"/>
    <w:rsid w:val="001465E0"/>
    <w:rsid w:val="00146775"/>
    <w:rsid w:val="00146804"/>
    <w:rsid w:val="00147305"/>
    <w:rsid w:val="0015039E"/>
    <w:rsid w:val="00151026"/>
    <w:rsid w:val="00151B23"/>
    <w:rsid w:val="00151F63"/>
    <w:rsid w:val="001528FF"/>
    <w:rsid w:val="001536A1"/>
    <w:rsid w:val="00153CCE"/>
    <w:rsid w:val="001542FA"/>
    <w:rsid w:val="00154C23"/>
    <w:rsid w:val="00155035"/>
    <w:rsid w:val="00155211"/>
    <w:rsid w:val="00155885"/>
    <w:rsid w:val="00156084"/>
    <w:rsid w:val="00156091"/>
    <w:rsid w:val="00156A83"/>
    <w:rsid w:val="00156ECD"/>
    <w:rsid w:val="001572A2"/>
    <w:rsid w:val="001575BE"/>
    <w:rsid w:val="00157BA8"/>
    <w:rsid w:val="001602BF"/>
    <w:rsid w:val="00160980"/>
    <w:rsid w:val="00160FD6"/>
    <w:rsid w:val="00161973"/>
    <w:rsid w:val="001619D3"/>
    <w:rsid w:val="00161C19"/>
    <w:rsid w:val="00161D83"/>
    <w:rsid w:val="00161F13"/>
    <w:rsid w:val="00162299"/>
    <w:rsid w:val="001624AB"/>
    <w:rsid w:val="00162671"/>
    <w:rsid w:val="001627E5"/>
    <w:rsid w:val="00163426"/>
    <w:rsid w:val="00163A5E"/>
    <w:rsid w:val="00164086"/>
    <w:rsid w:val="00164B2D"/>
    <w:rsid w:val="00165742"/>
    <w:rsid w:val="00165824"/>
    <w:rsid w:val="00166125"/>
    <w:rsid w:val="00166453"/>
    <w:rsid w:val="001665B4"/>
    <w:rsid w:val="00167CCE"/>
    <w:rsid w:val="00167D8F"/>
    <w:rsid w:val="00167F11"/>
    <w:rsid w:val="00170B53"/>
    <w:rsid w:val="00170E0C"/>
    <w:rsid w:val="00170FE0"/>
    <w:rsid w:val="00171458"/>
    <w:rsid w:val="00171B9C"/>
    <w:rsid w:val="00172258"/>
    <w:rsid w:val="00172339"/>
    <w:rsid w:val="001726CE"/>
    <w:rsid w:val="001727BC"/>
    <w:rsid w:val="0017333F"/>
    <w:rsid w:val="00173DB2"/>
    <w:rsid w:val="00174696"/>
    <w:rsid w:val="001776A3"/>
    <w:rsid w:val="0017777F"/>
    <w:rsid w:val="00177889"/>
    <w:rsid w:val="0018115F"/>
    <w:rsid w:val="00181224"/>
    <w:rsid w:val="00181AD8"/>
    <w:rsid w:val="00181AE7"/>
    <w:rsid w:val="001824B2"/>
    <w:rsid w:val="00182DA6"/>
    <w:rsid w:val="00182FBE"/>
    <w:rsid w:val="0018468E"/>
    <w:rsid w:val="001849CA"/>
    <w:rsid w:val="00184BF5"/>
    <w:rsid w:val="00185223"/>
    <w:rsid w:val="00185D97"/>
    <w:rsid w:val="00187355"/>
    <w:rsid w:val="00187359"/>
    <w:rsid w:val="001873F8"/>
    <w:rsid w:val="00187618"/>
    <w:rsid w:val="00190479"/>
    <w:rsid w:val="00190E1C"/>
    <w:rsid w:val="001917B1"/>
    <w:rsid w:val="00191A17"/>
    <w:rsid w:val="00191B51"/>
    <w:rsid w:val="00191DFD"/>
    <w:rsid w:val="00191F4B"/>
    <w:rsid w:val="001920D9"/>
    <w:rsid w:val="001931B2"/>
    <w:rsid w:val="001931B8"/>
    <w:rsid w:val="00193324"/>
    <w:rsid w:val="00193E6C"/>
    <w:rsid w:val="001946C4"/>
    <w:rsid w:val="00194FE9"/>
    <w:rsid w:val="00195B20"/>
    <w:rsid w:val="00195B34"/>
    <w:rsid w:val="001960CF"/>
    <w:rsid w:val="0019667E"/>
    <w:rsid w:val="00196AE6"/>
    <w:rsid w:val="0019724D"/>
    <w:rsid w:val="00197C06"/>
    <w:rsid w:val="001A0A29"/>
    <w:rsid w:val="001A1CC1"/>
    <w:rsid w:val="001A25EE"/>
    <w:rsid w:val="001A4D6F"/>
    <w:rsid w:val="001A4FE0"/>
    <w:rsid w:val="001A606B"/>
    <w:rsid w:val="001A646F"/>
    <w:rsid w:val="001A6710"/>
    <w:rsid w:val="001A7694"/>
    <w:rsid w:val="001B00CC"/>
    <w:rsid w:val="001B10D9"/>
    <w:rsid w:val="001B11B0"/>
    <w:rsid w:val="001B1268"/>
    <w:rsid w:val="001B2C6B"/>
    <w:rsid w:val="001B2E48"/>
    <w:rsid w:val="001B32AF"/>
    <w:rsid w:val="001B35A5"/>
    <w:rsid w:val="001B39EE"/>
    <w:rsid w:val="001B3C25"/>
    <w:rsid w:val="001B3DCC"/>
    <w:rsid w:val="001B4062"/>
    <w:rsid w:val="001B476A"/>
    <w:rsid w:val="001B476C"/>
    <w:rsid w:val="001B497D"/>
    <w:rsid w:val="001B70E7"/>
    <w:rsid w:val="001B7601"/>
    <w:rsid w:val="001C0950"/>
    <w:rsid w:val="001C0B9B"/>
    <w:rsid w:val="001C1769"/>
    <w:rsid w:val="001C201F"/>
    <w:rsid w:val="001C209F"/>
    <w:rsid w:val="001C21D4"/>
    <w:rsid w:val="001C3901"/>
    <w:rsid w:val="001C4065"/>
    <w:rsid w:val="001C45FB"/>
    <w:rsid w:val="001C4802"/>
    <w:rsid w:val="001C4EEE"/>
    <w:rsid w:val="001C4F4B"/>
    <w:rsid w:val="001C6484"/>
    <w:rsid w:val="001D0399"/>
    <w:rsid w:val="001D0515"/>
    <w:rsid w:val="001D06BC"/>
    <w:rsid w:val="001D09D8"/>
    <w:rsid w:val="001D0A6C"/>
    <w:rsid w:val="001D300B"/>
    <w:rsid w:val="001D3408"/>
    <w:rsid w:val="001D3720"/>
    <w:rsid w:val="001D433E"/>
    <w:rsid w:val="001D59B3"/>
    <w:rsid w:val="001D5AEB"/>
    <w:rsid w:val="001D6162"/>
    <w:rsid w:val="001D7206"/>
    <w:rsid w:val="001D78ED"/>
    <w:rsid w:val="001E01DA"/>
    <w:rsid w:val="001E0435"/>
    <w:rsid w:val="001E0925"/>
    <w:rsid w:val="001E1281"/>
    <w:rsid w:val="001E2165"/>
    <w:rsid w:val="001E2657"/>
    <w:rsid w:val="001E2673"/>
    <w:rsid w:val="001E29AB"/>
    <w:rsid w:val="001E2A0D"/>
    <w:rsid w:val="001E2DB7"/>
    <w:rsid w:val="001E4061"/>
    <w:rsid w:val="001E507B"/>
    <w:rsid w:val="001E5655"/>
    <w:rsid w:val="001E581B"/>
    <w:rsid w:val="001E63A8"/>
    <w:rsid w:val="001E6AB0"/>
    <w:rsid w:val="001E79D6"/>
    <w:rsid w:val="001E7F1C"/>
    <w:rsid w:val="001F0094"/>
    <w:rsid w:val="001F025D"/>
    <w:rsid w:val="001F09EF"/>
    <w:rsid w:val="001F1BE4"/>
    <w:rsid w:val="001F1D7F"/>
    <w:rsid w:val="001F243D"/>
    <w:rsid w:val="001F312B"/>
    <w:rsid w:val="001F38C6"/>
    <w:rsid w:val="001F3DFD"/>
    <w:rsid w:val="001F3F01"/>
    <w:rsid w:val="001F3F65"/>
    <w:rsid w:val="001F45B4"/>
    <w:rsid w:val="001F6B8E"/>
    <w:rsid w:val="001F7B29"/>
    <w:rsid w:val="001F7E02"/>
    <w:rsid w:val="00200448"/>
    <w:rsid w:val="00200F35"/>
    <w:rsid w:val="00200FB9"/>
    <w:rsid w:val="0020331B"/>
    <w:rsid w:val="00203A6E"/>
    <w:rsid w:val="00203E84"/>
    <w:rsid w:val="002050AB"/>
    <w:rsid w:val="00206E49"/>
    <w:rsid w:val="00207018"/>
    <w:rsid w:val="002070AF"/>
    <w:rsid w:val="00207A86"/>
    <w:rsid w:val="00207D85"/>
    <w:rsid w:val="002104DC"/>
    <w:rsid w:val="00210538"/>
    <w:rsid w:val="00210E4C"/>
    <w:rsid w:val="002110B5"/>
    <w:rsid w:val="00212015"/>
    <w:rsid w:val="00212029"/>
    <w:rsid w:val="00212D67"/>
    <w:rsid w:val="00212DBC"/>
    <w:rsid w:val="002136DA"/>
    <w:rsid w:val="002142A6"/>
    <w:rsid w:val="002142BA"/>
    <w:rsid w:val="002144EF"/>
    <w:rsid w:val="00214620"/>
    <w:rsid w:val="002152D0"/>
    <w:rsid w:val="002152D2"/>
    <w:rsid w:val="00215535"/>
    <w:rsid w:val="00215832"/>
    <w:rsid w:val="002167C8"/>
    <w:rsid w:val="00217612"/>
    <w:rsid w:val="00220670"/>
    <w:rsid w:val="002209DE"/>
    <w:rsid w:val="00220EB7"/>
    <w:rsid w:val="00221821"/>
    <w:rsid w:val="00221B27"/>
    <w:rsid w:val="0022203C"/>
    <w:rsid w:val="002255E7"/>
    <w:rsid w:val="002256B4"/>
    <w:rsid w:val="00225A31"/>
    <w:rsid w:val="00227014"/>
    <w:rsid w:val="0022705D"/>
    <w:rsid w:val="00227507"/>
    <w:rsid w:val="002305C1"/>
    <w:rsid w:val="002306B2"/>
    <w:rsid w:val="0023094C"/>
    <w:rsid w:val="00230DC2"/>
    <w:rsid w:val="00230EBA"/>
    <w:rsid w:val="00231FDA"/>
    <w:rsid w:val="00232097"/>
    <w:rsid w:val="002327BF"/>
    <w:rsid w:val="00232B84"/>
    <w:rsid w:val="0023385D"/>
    <w:rsid w:val="0023386B"/>
    <w:rsid w:val="00233E0A"/>
    <w:rsid w:val="0023448F"/>
    <w:rsid w:val="00234A85"/>
    <w:rsid w:val="00235B5B"/>
    <w:rsid w:val="00236402"/>
    <w:rsid w:val="00236B05"/>
    <w:rsid w:val="00237045"/>
    <w:rsid w:val="0023750B"/>
    <w:rsid w:val="002375C3"/>
    <w:rsid w:val="00237E31"/>
    <w:rsid w:val="00237EDD"/>
    <w:rsid w:val="00240605"/>
    <w:rsid w:val="002408D9"/>
    <w:rsid w:val="00242077"/>
    <w:rsid w:val="002427F7"/>
    <w:rsid w:val="00242924"/>
    <w:rsid w:val="002431B2"/>
    <w:rsid w:val="0024361A"/>
    <w:rsid w:val="0024479C"/>
    <w:rsid w:val="00244B0C"/>
    <w:rsid w:val="00245E70"/>
    <w:rsid w:val="00246BD7"/>
    <w:rsid w:val="00246D31"/>
    <w:rsid w:val="00246EA4"/>
    <w:rsid w:val="00247019"/>
    <w:rsid w:val="00247264"/>
    <w:rsid w:val="002479D2"/>
    <w:rsid w:val="00250D53"/>
    <w:rsid w:val="0025143C"/>
    <w:rsid w:val="00251539"/>
    <w:rsid w:val="00252306"/>
    <w:rsid w:val="002534C7"/>
    <w:rsid w:val="002539DC"/>
    <w:rsid w:val="00254EFC"/>
    <w:rsid w:val="002554D5"/>
    <w:rsid w:val="00255C66"/>
    <w:rsid w:val="00257BAF"/>
    <w:rsid w:val="00257C4D"/>
    <w:rsid w:val="00257D26"/>
    <w:rsid w:val="00260130"/>
    <w:rsid w:val="00260468"/>
    <w:rsid w:val="00260F52"/>
    <w:rsid w:val="00261842"/>
    <w:rsid w:val="00262123"/>
    <w:rsid w:val="00262B40"/>
    <w:rsid w:val="00262EB1"/>
    <w:rsid w:val="00262F72"/>
    <w:rsid w:val="002638A5"/>
    <w:rsid w:val="00263B28"/>
    <w:rsid w:val="00263C42"/>
    <w:rsid w:val="00265811"/>
    <w:rsid w:val="00267452"/>
    <w:rsid w:val="002701D8"/>
    <w:rsid w:val="00270244"/>
    <w:rsid w:val="0027098A"/>
    <w:rsid w:val="0027120E"/>
    <w:rsid w:val="0027178F"/>
    <w:rsid w:val="00271F25"/>
    <w:rsid w:val="00272D04"/>
    <w:rsid w:val="0027321E"/>
    <w:rsid w:val="002735C9"/>
    <w:rsid w:val="002737D6"/>
    <w:rsid w:val="00273C2A"/>
    <w:rsid w:val="00273D1D"/>
    <w:rsid w:val="00274167"/>
    <w:rsid w:val="00274620"/>
    <w:rsid w:val="00274B63"/>
    <w:rsid w:val="002755A4"/>
    <w:rsid w:val="00275667"/>
    <w:rsid w:val="002759C2"/>
    <w:rsid w:val="0027651C"/>
    <w:rsid w:val="0027735A"/>
    <w:rsid w:val="00277635"/>
    <w:rsid w:val="00277D77"/>
    <w:rsid w:val="00281BB2"/>
    <w:rsid w:val="0028283B"/>
    <w:rsid w:val="002832D3"/>
    <w:rsid w:val="002832DE"/>
    <w:rsid w:val="0028335A"/>
    <w:rsid w:val="00284E89"/>
    <w:rsid w:val="002855C0"/>
    <w:rsid w:val="00285E2A"/>
    <w:rsid w:val="00286635"/>
    <w:rsid w:val="002867F9"/>
    <w:rsid w:val="00287B89"/>
    <w:rsid w:val="00291567"/>
    <w:rsid w:val="00293915"/>
    <w:rsid w:val="002947B3"/>
    <w:rsid w:val="0029504C"/>
    <w:rsid w:val="0029536E"/>
    <w:rsid w:val="002954F5"/>
    <w:rsid w:val="00295BA4"/>
    <w:rsid w:val="00295D38"/>
    <w:rsid w:val="00296658"/>
    <w:rsid w:val="00296AB9"/>
    <w:rsid w:val="002970EB"/>
    <w:rsid w:val="00297285"/>
    <w:rsid w:val="00297FF2"/>
    <w:rsid w:val="002A0819"/>
    <w:rsid w:val="002A0F7D"/>
    <w:rsid w:val="002A1176"/>
    <w:rsid w:val="002A19E2"/>
    <w:rsid w:val="002A25FA"/>
    <w:rsid w:val="002A2820"/>
    <w:rsid w:val="002A32F0"/>
    <w:rsid w:val="002A3A62"/>
    <w:rsid w:val="002A3CA0"/>
    <w:rsid w:val="002A561E"/>
    <w:rsid w:val="002A683A"/>
    <w:rsid w:val="002A6930"/>
    <w:rsid w:val="002B059F"/>
    <w:rsid w:val="002B0F2A"/>
    <w:rsid w:val="002B2A54"/>
    <w:rsid w:val="002B2C44"/>
    <w:rsid w:val="002B3064"/>
    <w:rsid w:val="002B4308"/>
    <w:rsid w:val="002B4F19"/>
    <w:rsid w:val="002B5993"/>
    <w:rsid w:val="002B680A"/>
    <w:rsid w:val="002B6CAB"/>
    <w:rsid w:val="002B6DBC"/>
    <w:rsid w:val="002B7452"/>
    <w:rsid w:val="002B7CAD"/>
    <w:rsid w:val="002C045C"/>
    <w:rsid w:val="002C11EB"/>
    <w:rsid w:val="002C19B3"/>
    <w:rsid w:val="002C1B38"/>
    <w:rsid w:val="002C26E8"/>
    <w:rsid w:val="002C3005"/>
    <w:rsid w:val="002C30A7"/>
    <w:rsid w:val="002C3390"/>
    <w:rsid w:val="002C35B2"/>
    <w:rsid w:val="002C3DA8"/>
    <w:rsid w:val="002C52A1"/>
    <w:rsid w:val="002C5384"/>
    <w:rsid w:val="002C659C"/>
    <w:rsid w:val="002C6C48"/>
    <w:rsid w:val="002C6D36"/>
    <w:rsid w:val="002C7189"/>
    <w:rsid w:val="002C754E"/>
    <w:rsid w:val="002C7A03"/>
    <w:rsid w:val="002C7B39"/>
    <w:rsid w:val="002C7C11"/>
    <w:rsid w:val="002D19AD"/>
    <w:rsid w:val="002D2468"/>
    <w:rsid w:val="002D2C5F"/>
    <w:rsid w:val="002D3063"/>
    <w:rsid w:val="002D3305"/>
    <w:rsid w:val="002D346E"/>
    <w:rsid w:val="002D3662"/>
    <w:rsid w:val="002D3C23"/>
    <w:rsid w:val="002D67B3"/>
    <w:rsid w:val="002D76FE"/>
    <w:rsid w:val="002D785F"/>
    <w:rsid w:val="002D7B1E"/>
    <w:rsid w:val="002E023A"/>
    <w:rsid w:val="002E0557"/>
    <w:rsid w:val="002E07E5"/>
    <w:rsid w:val="002E0835"/>
    <w:rsid w:val="002E09A7"/>
    <w:rsid w:val="002E1194"/>
    <w:rsid w:val="002E16E9"/>
    <w:rsid w:val="002E220D"/>
    <w:rsid w:val="002E27BB"/>
    <w:rsid w:val="002E3278"/>
    <w:rsid w:val="002E39B7"/>
    <w:rsid w:val="002E3B72"/>
    <w:rsid w:val="002E3F62"/>
    <w:rsid w:val="002E41AA"/>
    <w:rsid w:val="002E45F5"/>
    <w:rsid w:val="002E4861"/>
    <w:rsid w:val="002E4B99"/>
    <w:rsid w:val="002E4DBD"/>
    <w:rsid w:val="002E4FB4"/>
    <w:rsid w:val="002E52BB"/>
    <w:rsid w:val="002E54B5"/>
    <w:rsid w:val="002E6114"/>
    <w:rsid w:val="002E7669"/>
    <w:rsid w:val="002E7EDD"/>
    <w:rsid w:val="002E7F48"/>
    <w:rsid w:val="002F069E"/>
    <w:rsid w:val="002F09FC"/>
    <w:rsid w:val="002F1C18"/>
    <w:rsid w:val="002F1D9D"/>
    <w:rsid w:val="002F1DB3"/>
    <w:rsid w:val="002F2D55"/>
    <w:rsid w:val="002F2E37"/>
    <w:rsid w:val="002F33EB"/>
    <w:rsid w:val="002F37FA"/>
    <w:rsid w:val="002F4228"/>
    <w:rsid w:val="002F4248"/>
    <w:rsid w:val="002F42B9"/>
    <w:rsid w:val="002F472D"/>
    <w:rsid w:val="002F562C"/>
    <w:rsid w:val="002F5630"/>
    <w:rsid w:val="002F598E"/>
    <w:rsid w:val="002F6939"/>
    <w:rsid w:val="002F6F88"/>
    <w:rsid w:val="002F7A4D"/>
    <w:rsid w:val="002F7CB7"/>
    <w:rsid w:val="002F7FB0"/>
    <w:rsid w:val="002F7FF4"/>
    <w:rsid w:val="00300069"/>
    <w:rsid w:val="00300342"/>
    <w:rsid w:val="00300553"/>
    <w:rsid w:val="003013C6"/>
    <w:rsid w:val="00301ED5"/>
    <w:rsid w:val="00301F61"/>
    <w:rsid w:val="003024A5"/>
    <w:rsid w:val="003026FD"/>
    <w:rsid w:val="0030280B"/>
    <w:rsid w:val="00302C77"/>
    <w:rsid w:val="003035F5"/>
    <w:rsid w:val="003042CB"/>
    <w:rsid w:val="0030482C"/>
    <w:rsid w:val="00304942"/>
    <w:rsid w:val="00304D37"/>
    <w:rsid w:val="00305880"/>
    <w:rsid w:val="003059F4"/>
    <w:rsid w:val="00305E67"/>
    <w:rsid w:val="0030725E"/>
    <w:rsid w:val="00307AD3"/>
    <w:rsid w:val="00307B1A"/>
    <w:rsid w:val="00311109"/>
    <w:rsid w:val="00311D3B"/>
    <w:rsid w:val="00311DF6"/>
    <w:rsid w:val="00311FB0"/>
    <w:rsid w:val="003122F0"/>
    <w:rsid w:val="00312E0C"/>
    <w:rsid w:val="0031381B"/>
    <w:rsid w:val="00314573"/>
    <w:rsid w:val="00315235"/>
    <w:rsid w:val="0031527A"/>
    <w:rsid w:val="00315F29"/>
    <w:rsid w:val="003164A9"/>
    <w:rsid w:val="00317368"/>
    <w:rsid w:val="0031778E"/>
    <w:rsid w:val="00317978"/>
    <w:rsid w:val="00320B6E"/>
    <w:rsid w:val="00320CB8"/>
    <w:rsid w:val="00321BF1"/>
    <w:rsid w:val="0032252A"/>
    <w:rsid w:val="00322FAD"/>
    <w:rsid w:val="0032354A"/>
    <w:rsid w:val="003236BB"/>
    <w:rsid w:val="00323C22"/>
    <w:rsid w:val="00324273"/>
    <w:rsid w:val="003243F7"/>
    <w:rsid w:val="00324BA1"/>
    <w:rsid w:val="00325CC5"/>
    <w:rsid w:val="00326010"/>
    <w:rsid w:val="00326C83"/>
    <w:rsid w:val="00326EBF"/>
    <w:rsid w:val="0032723D"/>
    <w:rsid w:val="00327514"/>
    <w:rsid w:val="00330718"/>
    <w:rsid w:val="0033146E"/>
    <w:rsid w:val="0033174E"/>
    <w:rsid w:val="003319D9"/>
    <w:rsid w:val="00331A04"/>
    <w:rsid w:val="00331A29"/>
    <w:rsid w:val="00331C76"/>
    <w:rsid w:val="00331D34"/>
    <w:rsid w:val="00331F64"/>
    <w:rsid w:val="003340E5"/>
    <w:rsid w:val="00334239"/>
    <w:rsid w:val="003349DF"/>
    <w:rsid w:val="00334C52"/>
    <w:rsid w:val="003365A5"/>
    <w:rsid w:val="00337CA7"/>
    <w:rsid w:val="00337CBA"/>
    <w:rsid w:val="00340153"/>
    <w:rsid w:val="003404F6"/>
    <w:rsid w:val="00340B8B"/>
    <w:rsid w:val="00341085"/>
    <w:rsid w:val="00341164"/>
    <w:rsid w:val="003415D8"/>
    <w:rsid w:val="00341E0E"/>
    <w:rsid w:val="0034240E"/>
    <w:rsid w:val="00342465"/>
    <w:rsid w:val="0034266C"/>
    <w:rsid w:val="003426E7"/>
    <w:rsid w:val="00342C3A"/>
    <w:rsid w:val="00342D75"/>
    <w:rsid w:val="00343659"/>
    <w:rsid w:val="0034374A"/>
    <w:rsid w:val="00343D61"/>
    <w:rsid w:val="00344796"/>
    <w:rsid w:val="00345800"/>
    <w:rsid w:val="00345C59"/>
    <w:rsid w:val="00345CB5"/>
    <w:rsid w:val="0034691A"/>
    <w:rsid w:val="00347E3F"/>
    <w:rsid w:val="00350E8C"/>
    <w:rsid w:val="003518E5"/>
    <w:rsid w:val="0035267E"/>
    <w:rsid w:val="00353D84"/>
    <w:rsid w:val="00353FD9"/>
    <w:rsid w:val="00354A35"/>
    <w:rsid w:val="00355BB1"/>
    <w:rsid w:val="00355EE1"/>
    <w:rsid w:val="003572E0"/>
    <w:rsid w:val="00357A35"/>
    <w:rsid w:val="00357D37"/>
    <w:rsid w:val="00360A80"/>
    <w:rsid w:val="00361268"/>
    <w:rsid w:val="003615B8"/>
    <w:rsid w:val="00361655"/>
    <w:rsid w:val="0036238E"/>
    <w:rsid w:val="00362478"/>
    <w:rsid w:val="003625C8"/>
    <w:rsid w:val="00362729"/>
    <w:rsid w:val="00363628"/>
    <w:rsid w:val="003638E6"/>
    <w:rsid w:val="00364735"/>
    <w:rsid w:val="003648E0"/>
    <w:rsid w:val="003652FC"/>
    <w:rsid w:val="00365BF9"/>
    <w:rsid w:val="00365EDE"/>
    <w:rsid w:val="0036663E"/>
    <w:rsid w:val="00367389"/>
    <w:rsid w:val="003678AA"/>
    <w:rsid w:val="0037037A"/>
    <w:rsid w:val="00370951"/>
    <w:rsid w:val="003719A6"/>
    <w:rsid w:val="00373973"/>
    <w:rsid w:val="00373F0A"/>
    <w:rsid w:val="0037478E"/>
    <w:rsid w:val="00376843"/>
    <w:rsid w:val="00376948"/>
    <w:rsid w:val="00376CFE"/>
    <w:rsid w:val="0037721B"/>
    <w:rsid w:val="00377427"/>
    <w:rsid w:val="00377AFC"/>
    <w:rsid w:val="0038020E"/>
    <w:rsid w:val="00380306"/>
    <w:rsid w:val="0038158A"/>
    <w:rsid w:val="0038159F"/>
    <w:rsid w:val="003815A1"/>
    <w:rsid w:val="003821C3"/>
    <w:rsid w:val="003849BA"/>
    <w:rsid w:val="003851FC"/>
    <w:rsid w:val="003853E8"/>
    <w:rsid w:val="003862F8"/>
    <w:rsid w:val="00386609"/>
    <w:rsid w:val="00387015"/>
    <w:rsid w:val="003870EF"/>
    <w:rsid w:val="00390009"/>
    <w:rsid w:val="00390049"/>
    <w:rsid w:val="00390B06"/>
    <w:rsid w:val="00390E6D"/>
    <w:rsid w:val="00391221"/>
    <w:rsid w:val="003912DC"/>
    <w:rsid w:val="00391BA7"/>
    <w:rsid w:val="00392057"/>
    <w:rsid w:val="003927E8"/>
    <w:rsid w:val="00392B46"/>
    <w:rsid w:val="00392E5B"/>
    <w:rsid w:val="00393AD9"/>
    <w:rsid w:val="00393D0A"/>
    <w:rsid w:val="003953A1"/>
    <w:rsid w:val="0039647E"/>
    <w:rsid w:val="00396ADE"/>
    <w:rsid w:val="00396B7C"/>
    <w:rsid w:val="0039730B"/>
    <w:rsid w:val="00397900"/>
    <w:rsid w:val="0039798D"/>
    <w:rsid w:val="00397FAA"/>
    <w:rsid w:val="003A039B"/>
    <w:rsid w:val="003A0422"/>
    <w:rsid w:val="003A107F"/>
    <w:rsid w:val="003A1607"/>
    <w:rsid w:val="003A1AD7"/>
    <w:rsid w:val="003A2131"/>
    <w:rsid w:val="003A2A00"/>
    <w:rsid w:val="003A2F93"/>
    <w:rsid w:val="003A30DF"/>
    <w:rsid w:val="003A34C0"/>
    <w:rsid w:val="003A47A2"/>
    <w:rsid w:val="003A5006"/>
    <w:rsid w:val="003A5507"/>
    <w:rsid w:val="003A5C8F"/>
    <w:rsid w:val="003A5CE6"/>
    <w:rsid w:val="003A66A3"/>
    <w:rsid w:val="003A7582"/>
    <w:rsid w:val="003A787E"/>
    <w:rsid w:val="003B0725"/>
    <w:rsid w:val="003B0A55"/>
    <w:rsid w:val="003B2238"/>
    <w:rsid w:val="003B27AC"/>
    <w:rsid w:val="003B3C34"/>
    <w:rsid w:val="003B4CB3"/>
    <w:rsid w:val="003B5533"/>
    <w:rsid w:val="003B5DF7"/>
    <w:rsid w:val="003B6554"/>
    <w:rsid w:val="003C0197"/>
    <w:rsid w:val="003C04CC"/>
    <w:rsid w:val="003C16F0"/>
    <w:rsid w:val="003C2894"/>
    <w:rsid w:val="003C2D38"/>
    <w:rsid w:val="003C316F"/>
    <w:rsid w:val="003C3601"/>
    <w:rsid w:val="003C3B4C"/>
    <w:rsid w:val="003C3D2A"/>
    <w:rsid w:val="003C3FA3"/>
    <w:rsid w:val="003C4790"/>
    <w:rsid w:val="003C4AEE"/>
    <w:rsid w:val="003C53BF"/>
    <w:rsid w:val="003C68FC"/>
    <w:rsid w:val="003C7080"/>
    <w:rsid w:val="003C78EE"/>
    <w:rsid w:val="003D15D5"/>
    <w:rsid w:val="003D20FB"/>
    <w:rsid w:val="003D2DCD"/>
    <w:rsid w:val="003D3B92"/>
    <w:rsid w:val="003D3C1E"/>
    <w:rsid w:val="003D4A98"/>
    <w:rsid w:val="003D4AB6"/>
    <w:rsid w:val="003D4DA3"/>
    <w:rsid w:val="003D55F6"/>
    <w:rsid w:val="003D57DD"/>
    <w:rsid w:val="003D664A"/>
    <w:rsid w:val="003D6C47"/>
    <w:rsid w:val="003D768F"/>
    <w:rsid w:val="003D7D4A"/>
    <w:rsid w:val="003D7E71"/>
    <w:rsid w:val="003E0724"/>
    <w:rsid w:val="003E07FA"/>
    <w:rsid w:val="003E098D"/>
    <w:rsid w:val="003E16D5"/>
    <w:rsid w:val="003E201F"/>
    <w:rsid w:val="003E227B"/>
    <w:rsid w:val="003E2361"/>
    <w:rsid w:val="003E2459"/>
    <w:rsid w:val="003E3960"/>
    <w:rsid w:val="003E566B"/>
    <w:rsid w:val="003E576D"/>
    <w:rsid w:val="003E5A42"/>
    <w:rsid w:val="003E6190"/>
    <w:rsid w:val="003E7800"/>
    <w:rsid w:val="003E7832"/>
    <w:rsid w:val="003F031B"/>
    <w:rsid w:val="003F0D33"/>
    <w:rsid w:val="003F1EC5"/>
    <w:rsid w:val="003F2814"/>
    <w:rsid w:val="003F30DB"/>
    <w:rsid w:val="003F35DD"/>
    <w:rsid w:val="003F3B7F"/>
    <w:rsid w:val="003F413B"/>
    <w:rsid w:val="003F4631"/>
    <w:rsid w:val="003F4AAA"/>
    <w:rsid w:val="003F5066"/>
    <w:rsid w:val="003F5078"/>
    <w:rsid w:val="003F52F6"/>
    <w:rsid w:val="003F5D72"/>
    <w:rsid w:val="003F6149"/>
    <w:rsid w:val="003F6214"/>
    <w:rsid w:val="003F64CF"/>
    <w:rsid w:val="003F6E30"/>
    <w:rsid w:val="003F75BF"/>
    <w:rsid w:val="003F7938"/>
    <w:rsid w:val="003F7E08"/>
    <w:rsid w:val="004000DB"/>
    <w:rsid w:val="0040029D"/>
    <w:rsid w:val="00400530"/>
    <w:rsid w:val="004008CE"/>
    <w:rsid w:val="00400E2D"/>
    <w:rsid w:val="00401B60"/>
    <w:rsid w:val="00401D01"/>
    <w:rsid w:val="00401F81"/>
    <w:rsid w:val="00402A3D"/>
    <w:rsid w:val="0040317C"/>
    <w:rsid w:val="004035EA"/>
    <w:rsid w:val="004042D8"/>
    <w:rsid w:val="0040549A"/>
    <w:rsid w:val="004054ED"/>
    <w:rsid w:val="00406D7F"/>
    <w:rsid w:val="004074A6"/>
    <w:rsid w:val="00407C77"/>
    <w:rsid w:val="0041206B"/>
    <w:rsid w:val="00412F2C"/>
    <w:rsid w:val="00413786"/>
    <w:rsid w:val="00413C0F"/>
    <w:rsid w:val="00413D89"/>
    <w:rsid w:val="00413E77"/>
    <w:rsid w:val="00414302"/>
    <w:rsid w:val="00414841"/>
    <w:rsid w:val="00414EA0"/>
    <w:rsid w:val="004153EF"/>
    <w:rsid w:val="004158B2"/>
    <w:rsid w:val="00415D76"/>
    <w:rsid w:val="0041615F"/>
    <w:rsid w:val="0041625A"/>
    <w:rsid w:val="0041670D"/>
    <w:rsid w:val="004168A4"/>
    <w:rsid w:val="00420029"/>
    <w:rsid w:val="00420443"/>
    <w:rsid w:val="00420516"/>
    <w:rsid w:val="004207F8"/>
    <w:rsid w:val="00420E2C"/>
    <w:rsid w:val="00421BB4"/>
    <w:rsid w:val="004229E7"/>
    <w:rsid w:val="00422A9E"/>
    <w:rsid w:val="00422D52"/>
    <w:rsid w:val="004231DB"/>
    <w:rsid w:val="004236CF"/>
    <w:rsid w:val="00423721"/>
    <w:rsid w:val="00423940"/>
    <w:rsid w:val="00423D06"/>
    <w:rsid w:val="004242B2"/>
    <w:rsid w:val="00425ADA"/>
    <w:rsid w:val="004260F3"/>
    <w:rsid w:val="00426BAF"/>
    <w:rsid w:val="00427144"/>
    <w:rsid w:val="00430B7F"/>
    <w:rsid w:val="00431356"/>
    <w:rsid w:val="004318BF"/>
    <w:rsid w:val="00433360"/>
    <w:rsid w:val="00433457"/>
    <w:rsid w:val="0043351B"/>
    <w:rsid w:val="004335CB"/>
    <w:rsid w:val="00433CB7"/>
    <w:rsid w:val="00434386"/>
    <w:rsid w:val="00434D01"/>
    <w:rsid w:val="004357BE"/>
    <w:rsid w:val="00435BD9"/>
    <w:rsid w:val="00436C57"/>
    <w:rsid w:val="0043701C"/>
    <w:rsid w:val="00437078"/>
    <w:rsid w:val="004371EC"/>
    <w:rsid w:val="004407B1"/>
    <w:rsid w:val="00440BD4"/>
    <w:rsid w:val="00440BE5"/>
    <w:rsid w:val="0044100C"/>
    <w:rsid w:val="00441032"/>
    <w:rsid w:val="0044122E"/>
    <w:rsid w:val="004417A2"/>
    <w:rsid w:val="0044267E"/>
    <w:rsid w:val="004449CB"/>
    <w:rsid w:val="0044549C"/>
    <w:rsid w:val="004458B9"/>
    <w:rsid w:val="004469EB"/>
    <w:rsid w:val="00446DBE"/>
    <w:rsid w:val="004476DD"/>
    <w:rsid w:val="00447B79"/>
    <w:rsid w:val="00451A19"/>
    <w:rsid w:val="004520FB"/>
    <w:rsid w:val="004529FF"/>
    <w:rsid w:val="00452A67"/>
    <w:rsid w:val="00452B3D"/>
    <w:rsid w:val="00452C3C"/>
    <w:rsid w:val="004535C6"/>
    <w:rsid w:val="004538DA"/>
    <w:rsid w:val="00453BA2"/>
    <w:rsid w:val="0045593E"/>
    <w:rsid w:val="00456438"/>
    <w:rsid w:val="00456525"/>
    <w:rsid w:val="00456D30"/>
    <w:rsid w:val="004574A4"/>
    <w:rsid w:val="004575AA"/>
    <w:rsid w:val="004577B4"/>
    <w:rsid w:val="00461A59"/>
    <w:rsid w:val="00461FCB"/>
    <w:rsid w:val="00463821"/>
    <w:rsid w:val="0046385A"/>
    <w:rsid w:val="00464062"/>
    <w:rsid w:val="004641BF"/>
    <w:rsid w:val="0046451A"/>
    <w:rsid w:val="0046498B"/>
    <w:rsid w:val="004653CA"/>
    <w:rsid w:val="00465570"/>
    <w:rsid w:val="00466A64"/>
    <w:rsid w:val="00470F2F"/>
    <w:rsid w:val="00471111"/>
    <w:rsid w:val="00472376"/>
    <w:rsid w:val="004723FD"/>
    <w:rsid w:val="004724AA"/>
    <w:rsid w:val="00474675"/>
    <w:rsid w:val="00474779"/>
    <w:rsid w:val="00474883"/>
    <w:rsid w:val="00475BB9"/>
    <w:rsid w:val="004765B5"/>
    <w:rsid w:val="00477768"/>
    <w:rsid w:val="00477DC3"/>
    <w:rsid w:val="00477EDE"/>
    <w:rsid w:val="00480102"/>
    <w:rsid w:val="00480103"/>
    <w:rsid w:val="00480359"/>
    <w:rsid w:val="004808E7"/>
    <w:rsid w:val="00481135"/>
    <w:rsid w:val="004812EA"/>
    <w:rsid w:val="00481328"/>
    <w:rsid w:val="00481D42"/>
    <w:rsid w:val="00482CCB"/>
    <w:rsid w:val="00483002"/>
    <w:rsid w:val="00483E8E"/>
    <w:rsid w:val="00483F27"/>
    <w:rsid w:val="00483FF9"/>
    <w:rsid w:val="004842DB"/>
    <w:rsid w:val="004848E8"/>
    <w:rsid w:val="00484BDA"/>
    <w:rsid w:val="0048692D"/>
    <w:rsid w:val="00486CEB"/>
    <w:rsid w:val="00486E22"/>
    <w:rsid w:val="00486EB0"/>
    <w:rsid w:val="004879BF"/>
    <w:rsid w:val="00490194"/>
    <w:rsid w:val="004902FB"/>
    <w:rsid w:val="00490A1D"/>
    <w:rsid w:val="00491738"/>
    <w:rsid w:val="00491958"/>
    <w:rsid w:val="00491A35"/>
    <w:rsid w:val="00492B86"/>
    <w:rsid w:val="00492E2D"/>
    <w:rsid w:val="004932CB"/>
    <w:rsid w:val="00493DF6"/>
    <w:rsid w:val="004950D1"/>
    <w:rsid w:val="00495791"/>
    <w:rsid w:val="00496ACF"/>
    <w:rsid w:val="00496E39"/>
    <w:rsid w:val="00496ED2"/>
    <w:rsid w:val="0049746F"/>
    <w:rsid w:val="004976E6"/>
    <w:rsid w:val="004979D3"/>
    <w:rsid w:val="004A08A4"/>
    <w:rsid w:val="004A0D2B"/>
    <w:rsid w:val="004A2953"/>
    <w:rsid w:val="004A403B"/>
    <w:rsid w:val="004A4832"/>
    <w:rsid w:val="004A4B22"/>
    <w:rsid w:val="004A5FC5"/>
    <w:rsid w:val="004A6DF0"/>
    <w:rsid w:val="004A7C52"/>
    <w:rsid w:val="004B019C"/>
    <w:rsid w:val="004B01CD"/>
    <w:rsid w:val="004B0384"/>
    <w:rsid w:val="004B0520"/>
    <w:rsid w:val="004B07BF"/>
    <w:rsid w:val="004B08CF"/>
    <w:rsid w:val="004B0D3B"/>
    <w:rsid w:val="004B1530"/>
    <w:rsid w:val="004B186D"/>
    <w:rsid w:val="004B18B8"/>
    <w:rsid w:val="004B1EDC"/>
    <w:rsid w:val="004B2104"/>
    <w:rsid w:val="004B2785"/>
    <w:rsid w:val="004B2979"/>
    <w:rsid w:val="004B2BF3"/>
    <w:rsid w:val="004B2BFE"/>
    <w:rsid w:val="004B2E95"/>
    <w:rsid w:val="004B2FB4"/>
    <w:rsid w:val="004B42B1"/>
    <w:rsid w:val="004B462B"/>
    <w:rsid w:val="004B4F96"/>
    <w:rsid w:val="004B5226"/>
    <w:rsid w:val="004B619C"/>
    <w:rsid w:val="004B6422"/>
    <w:rsid w:val="004B6A39"/>
    <w:rsid w:val="004B754B"/>
    <w:rsid w:val="004B773D"/>
    <w:rsid w:val="004B7B7E"/>
    <w:rsid w:val="004B7D61"/>
    <w:rsid w:val="004C08D3"/>
    <w:rsid w:val="004C0AEF"/>
    <w:rsid w:val="004C10B5"/>
    <w:rsid w:val="004C1361"/>
    <w:rsid w:val="004C182D"/>
    <w:rsid w:val="004C1933"/>
    <w:rsid w:val="004C1C48"/>
    <w:rsid w:val="004C1CE5"/>
    <w:rsid w:val="004C2B10"/>
    <w:rsid w:val="004C366C"/>
    <w:rsid w:val="004C447C"/>
    <w:rsid w:val="004C4773"/>
    <w:rsid w:val="004C4EE5"/>
    <w:rsid w:val="004C5BC2"/>
    <w:rsid w:val="004C7087"/>
    <w:rsid w:val="004C71AF"/>
    <w:rsid w:val="004C74DE"/>
    <w:rsid w:val="004C771F"/>
    <w:rsid w:val="004C7F1B"/>
    <w:rsid w:val="004D0023"/>
    <w:rsid w:val="004D002D"/>
    <w:rsid w:val="004D1490"/>
    <w:rsid w:val="004D1F1F"/>
    <w:rsid w:val="004D20F1"/>
    <w:rsid w:val="004D230D"/>
    <w:rsid w:val="004D2E3C"/>
    <w:rsid w:val="004D4896"/>
    <w:rsid w:val="004D4F31"/>
    <w:rsid w:val="004D524B"/>
    <w:rsid w:val="004D546E"/>
    <w:rsid w:val="004D5ECE"/>
    <w:rsid w:val="004D636B"/>
    <w:rsid w:val="004D662B"/>
    <w:rsid w:val="004D790F"/>
    <w:rsid w:val="004D7F18"/>
    <w:rsid w:val="004E04DD"/>
    <w:rsid w:val="004E067D"/>
    <w:rsid w:val="004E0B31"/>
    <w:rsid w:val="004E0F67"/>
    <w:rsid w:val="004E0F71"/>
    <w:rsid w:val="004E147F"/>
    <w:rsid w:val="004E167A"/>
    <w:rsid w:val="004E1C1D"/>
    <w:rsid w:val="004E1EE6"/>
    <w:rsid w:val="004E24C0"/>
    <w:rsid w:val="004E2755"/>
    <w:rsid w:val="004E398C"/>
    <w:rsid w:val="004E4D12"/>
    <w:rsid w:val="004E56CF"/>
    <w:rsid w:val="004E635F"/>
    <w:rsid w:val="004E66D8"/>
    <w:rsid w:val="004E7752"/>
    <w:rsid w:val="004E77AB"/>
    <w:rsid w:val="004E7884"/>
    <w:rsid w:val="004F02E2"/>
    <w:rsid w:val="004F069F"/>
    <w:rsid w:val="004F0A63"/>
    <w:rsid w:val="004F12DF"/>
    <w:rsid w:val="004F1A85"/>
    <w:rsid w:val="004F1E1C"/>
    <w:rsid w:val="004F233D"/>
    <w:rsid w:val="004F250E"/>
    <w:rsid w:val="004F2E08"/>
    <w:rsid w:val="004F301E"/>
    <w:rsid w:val="004F332B"/>
    <w:rsid w:val="004F3A35"/>
    <w:rsid w:val="004F3D3B"/>
    <w:rsid w:val="004F47B9"/>
    <w:rsid w:val="004F4AD6"/>
    <w:rsid w:val="004F4EBA"/>
    <w:rsid w:val="004F5497"/>
    <w:rsid w:val="004F5899"/>
    <w:rsid w:val="004F5A3B"/>
    <w:rsid w:val="004F5B35"/>
    <w:rsid w:val="004F6C47"/>
    <w:rsid w:val="004F74BD"/>
    <w:rsid w:val="004F78A3"/>
    <w:rsid w:val="00500208"/>
    <w:rsid w:val="00500504"/>
    <w:rsid w:val="00500CBB"/>
    <w:rsid w:val="00501347"/>
    <w:rsid w:val="0050287D"/>
    <w:rsid w:val="0050297B"/>
    <w:rsid w:val="0050312A"/>
    <w:rsid w:val="005050A5"/>
    <w:rsid w:val="0050660D"/>
    <w:rsid w:val="00506887"/>
    <w:rsid w:val="005074EB"/>
    <w:rsid w:val="0051022D"/>
    <w:rsid w:val="00510510"/>
    <w:rsid w:val="00510A8B"/>
    <w:rsid w:val="005118D1"/>
    <w:rsid w:val="00511D2A"/>
    <w:rsid w:val="00512717"/>
    <w:rsid w:val="00512847"/>
    <w:rsid w:val="00515C04"/>
    <w:rsid w:val="0051696D"/>
    <w:rsid w:val="00516DA7"/>
    <w:rsid w:val="0051768A"/>
    <w:rsid w:val="0051773E"/>
    <w:rsid w:val="00520534"/>
    <w:rsid w:val="005205D1"/>
    <w:rsid w:val="00520E89"/>
    <w:rsid w:val="005212F6"/>
    <w:rsid w:val="00522AD1"/>
    <w:rsid w:val="0052320F"/>
    <w:rsid w:val="00524031"/>
    <w:rsid w:val="00524451"/>
    <w:rsid w:val="005251BA"/>
    <w:rsid w:val="00525831"/>
    <w:rsid w:val="0052615A"/>
    <w:rsid w:val="0052650C"/>
    <w:rsid w:val="00526767"/>
    <w:rsid w:val="00526FA2"/>
    <w:rsid w:val="005270EE"/>
    <w:rsid w:val="00527E78"/>
    <w:rsid w:val="005306A3"/>
    <w:rsid w:val="00530D61"/>
    <w:rsid w:val="00532ED4"/>
    <w:rsid w:val="0053329E"/>
    <w:rsid w:val="00533370"/>
    <w:rsid w:val="00533AFF"/>
    <w:rsid w:val="005348E6"/>
    <w:rsid w:val="00534955"/>
    <w:rsid w:val="00535128"/>
    <w:rsid w:val="005361BD"/>
    <w:rsid w:val="005363BD"/>
    <w:rsid w:val="00536BC6"/>
    <w:rsid w:val="00540178"/>
    <w:rsid w:val="00540A02"/>
    <w:rsid w:val="00540BC9"/>
    <w:rsid w:val="005413D9"/>
    <w:rsid w:val="005428E2"/>
    <w:rsid w:val="00542964"/>
    <w:rsid w:val="00542EB5"/>
    <w:rsid w:val="0054386D"/>
    <w:rsid w:val="005445B4"/>
    <w:rsid w:val="00544672"/>
    <w:rsid w:val="00544D8E"/>
    <w:rsid w:val="00545152"/>
    <w:rsid w:val="0054610D"/>
    <w:rsid w:val="00546183"/>
    <w:rsid w:val="0054629C"/>
    <w:rsid w:val="0054650C"/>
    <w:rsid w:val="0054671D"/>
    <w:rsid w:val="00546DEA"/>
    <w:rsid w:val="00546E08"/>
    <w:rsid w:val="00547946"/>
    <w:rsid w:val="0055002A"/>
    <w:rsid w:val="00550C26"/>
    <w:rsid w:val="005511CF"/>
    <w:rsid w:val="0055268B"/>
    <w:rsid w:val="00553640"/>
    <w:rsid w:val="005538E2"/>
    <w:rsid w:val="00553AE5"/>
    <w:rsid w:val="00554414"/>
    <w:rsid w:val="005544DA"/>
    <w:rsid w:val="00554B73"/>
    <w:rsid w:val="00554D87"/>
    <w:rsid w:val="00556202"/>
    <w:rsid w:val="00557749"/>
    <w:rsid w:val="0055786A"/>
    <w:rsid w:val="00557BC3"/>
    <w:rsid w:val="00557EDF"/>
    <w:rsid w:val="00561E94"/>
    <w:rsid w:val="00562309"/>
    <w:rsid w:val="005629A8"/>
    <w:rsid w:val="005630C3"/>
    <w:rsid w:val="005638E9"/>
    <w:rsid w:val="0056418C"/>
    <w:rsid w:val="0056502C"/>
    <w:rsid w:val="005655D7"/>
    <w:rsid w:val="0056648F"/>
    <w:rsid w:val="00570EA7"/>
    <w:rsid w:val="00571AA5"/>
    <w:rsid w:val="00571E73"/>
    <w:rsid w:val="005727CB"/>
    <w:rsid w:val="00572A4F"/>
    <w:rsid w:val="00574690"/>
    <w:rsid w:val="00575402"/>
    <w:rsid w:val="00575C7F"/>
    <w:rsid w:val="00576130"/>
    <w:rsid w:val="00576704"/>
    <w:rsid w:val="00577007"/>
    <w:rsid w:val="0057749F"/>
    <w:rsid w:val="00577FEA"/>
    <w:rsid w:val="0058180E"/>
    <w:rsid w:val="00582604"/>
    <w:rsid w:val="005830F0"/>
    <w:rsid w:val="005833DE"/>
    <w:rsid w:val="00585002"/>
    <w:rsid w:val="00585CC8"/>
    <w:rsid w:val="00585DFC"/>
    <w:rsid w:val="005860B3"/>
    <w:rsid w:val="005861BA"/>
    <w:rsid w:val="005865CB"/>
    <w:rsid w:val="005865F6"/>
    <w:rsid w:val="00586FB4"/>
    <w:rsid w:val="0058725A"/>
    <w:rsid w:val="0058761F"/>
    <w:rsid w:val="005879E1"/>
    <w:rsid w:val="005911F5"/>
    <w:rsid w:val="00591940"/>
    <w:rsid w:val="00591BB0"/>
    <w:rsid w:val="00592626"/>
    <w:rsid w:val="0059369C"/>
    <w:rsid w:val="005942DD"/>
    <w:rsid w:val="005947B2"/>
    <w:rsid w:val="0059577C"/>
    <w:rsid w:val="00595B3F"/>
    <w:rsid w:val="005961CD"/>
    <w:rsid w:val="00596540"/>
    <w:rsid w:val="00596587"/>
    <w:rsid w:val="00597517"/>
    <w:rsid w:val="00597738"/>
    <w:rsid w:val="00597EE8"/>
    <w:rsid w:val="005A01C3"/>
    <w:rsid w:val="005A0FD4"/>
    <w:rsid w:val="005A1046"/>
    <w:rsid w:val="005A2C00"/>
    <w:rsid w:val="005A3320"/>
    <w:rsid w:val="005A35B9"/>
    <w:rsid w:val="005A36BC"/>
    <w:rsid w:val="005A3B36"/>
    <w:rsid w:val="005A3F17"/>
    <w:rsid w:val="005A5C9A"/>
    <w:rsid w:val="005A5CE8"/>
    <w:rsid w:val="005A63BF"/>
    <w:rsid w:val="005A6540"/>
    <w:rsid w:val="005A65AA"/>
    <w:rsid w:val="005A6CD0"/>
    <w:rsid w:val="005A6D73"/>
    <w:rsid w:val="005A739B"/>
    <w:rsid w:val="005A7540"/>
    <w:rsid w:val="005A7D29"/>
    <w:rsid w:val="005B01F3"/>
    <w:rsid w:val="005B0298"/>
    <w:rsid w:val="005B1B03"/>
    <w:rsid w:val="005B1FD5"/>
    <w:rsid w:val="005B249E"/>
    <w:rsid w:val="005B27BE"/>
    <w:rsid w:val="005B298C"/>
    <w:rsid w:val="005B3E75"/>
    <w:rsid w:val="005B4379"/>
    <w:rsid w:val="005B51B8"/>
    <w:rsid w:val="005B5A49"/>
    <w:rsid w:val="005B5E90"/>
    <w:rsid w:val="005B61E2"/>
    <w:rsid w:val="005B6323"/>
    <w:rsid w:val="005B6EA1"/>
    <w:rsid w:val="005B7A96"/>
    <w:rsid w:val="005B7F20"/>
    <w:rsid w:val="005C09E6"/>
    <w:rsid w:val="005C0E9C"/>
    <w:rsid w:val="005C19D4"/>
    <w:rsid w:val="005C1C20"/>
    <w:rsid w:val="005C285F"/>
    <w:rsid w:val="005C2E46"/>
    <w:rsid w:val="005C349E"/>
    <w:rsid w:val="005C3686"/>
    <w:rsid w:val="005C4B68"/>
    <w:rsid w:val="005C5084"/>
    <w:rsid w:val="005C5905"/>
    <w:rsid w:val="005C5911"/>
    <w:rsid w:val="005C5A73"/>
    <w:rsid w:val="005C6C96"/>
    <w:rsid w:val="005C73EA"/>
    <w:rsid w:val="005C76C2"/>
    <w:rsid w:val="005C7DB5"/>
    <w:rsid w:val="005D01AE"/>
    <w:rsid w:val="005D0D83"/>
    <w:rsid w:val="005D239A"/>
    <w:rsid w:val="005D31E3"/>
    <w:rsid w:val="005D3C8B"/>
    <w:rsid w:val="005D3FF4"/>
    <w:rsid w:val="005D502F"/>
    <w:rsid w:val="005D70B6"/>
    <w:rsid w:val="005D7183"/>
    <w:rsid w:val="005E024E"/>
    <w:rsid w:val="005E0738"/>
    <w:rsid w:val="005E0787"/>
    <w:rsid w:val="005E1389"/>
    <w:rsid w:val="005E2236"/>
    <w:rsid w:val="005E319E"/>
    <w:rsid w:val="005E3ED2"/>
    <w:rsid w:val="005E4497"/>
    <w:rsid w:val="005E4E96"/>
    <w:rsid w:val="005E6330"/>
    <w:rsid w:val="005E6733"/>
    <w:rsid w:val="005E70E5"/>
    <w:rsid w:val="005E7764"/>
    <w:rsid w:val="005E7856"/>
    <w:rsid w:val="005E7CC3"/>
    <w:rsid w:val="005E7E73"/>
    <w:rsid w:val="005F00A0"/>
    <w:rsid w:val="005F021A"/>
    <w:rsid w:val="005F3198"/>
    <w:rsid w:val="005F386A"/>
    <w:rsid w:val="005F495C"/>
    <w:rsid w:val="005F538B"/>
    <w:rsid w:val="005F546E"/>
    <w:rsid w:val="005F6179"/>
    <w:rsid w:val="005F689D"/>
    <w:rsid w:val="005F75B7"/>
    <w:rsid w:val="005F762E"/>
    <w:rsid w:val="005F7CF1"/>
    <w:rsid w:val="005F7CF9"/>
    <w:rsid w:val="006002A9"/>
    <w:rsid w:val="006008D3"/>
    <w:rsid w:val="0060166C"/>
    <w:rsid w:val="0060289D"/>
    <w:rsid w:val="0060315D"/>
    <w:rsid w:val="00603A9A"/>
    <w:rsid w:val="00603AE1"/>
    <w:rsid w:val="00604706"/>
    <w:rsid w:val="00604B1F"/>
    <w:rsid w:val="006050DD"/>
    <w:rsid w:val="0060539A"/>
    <w:rsid w:val="0060574E"/>
    <w:rsid w:val="00605E82"/>
    <w:rsid w:val="006060A0"/>
    <w:rsid w:val="0060625A"/>
    <w:rsid w:val="00606782"/>
    <w:rsid w:val="00606E0F"/>
    <w:rsid w:val="0060766E"/>
    <w:rsid w:val="00607C6C"/>
    <w:rsid w:val="006101B1"/>
    <w:rsid w:val="00610260"/>
    <w:rsid w:val="0061070E"/>
    <w:rsid w:val="00611B74"/>
    <w:rsid w:val="00612255"/>
    <w:rsid w:val="006127B6"/>
    <w:rsid w:val="00613E3A"/>
    <w:rsid w:val="00615844"/>
    <w:rsid w:val="0061642F"/>
    <w:rsid w:val="00616702"/>
    <w:rsid w:val="0061694C"/>
    <w:rsid w:val="00616C5A"/>
    <w:rsid w:val="00616CEE"/>
    <w:rsid w:val="00616DC4"/>
    <w:rsid w:val="00616FD5"/>
    <w:rsid w:val="0061762B"/>
    <w:rsid w:val="00620B3F"/>
    <w:rsid w:val="006215AC"/>
    <w:rsid w:val="0062277C"/>
    <w:rsid w:val="00622FE5"/>
    <w:rsid w:val="00623184"/>
    <w:rsid w:val="00623304"/>
    <w:rsid w:val="00623429"/>
    <w:rsid w:val="00624147"/>
    <w:rsid w:val="006246D2"/>
    <w:rsid w:val="00624C9F"/>
    <w:rsid w:val="00625B7C"/>
    <w:rsid w:val="00626270"/>
    <w:rsid w:val="006266E7"/>
    <w:rsid w:val="00626B5E"/>
    <w:rsid w:val="006273F7"/>
    <w:rsid w:val="006301BF"/>
    <w:rsid w:val="006306A6"/>
    <w:rsid w:val="00631F52"/>
    <w:rsid w:val="00632414"/>
    <w:rsid w:val="0063254D"/>
    <w:rsid w:val="006332CC"/>
    <w:rsid w:val="006336C0"/>
    <w:rsid w:val="006340D1"/>
    <w:rsid w:val="006342EC"/>
    <w:rsid w:val="00634902"/>
    <w:rsid w:val="00634C30"/>
    <w:rsid w:val="00635AA8"/>
    <w:rsid w:val="0063620F"/>
    <w:rsid w:val="0063666C"/>
    <w:rsid w:val="00636D36"/>
    <w:rsid w:val="00637F15"/>
    <w:rsid w:val="006408C4"/>
    <w:rsid w:val="00641AF4"/>
    <w:rsid w:val="006423EC"/>
    <w:rsid w:val="006426C2"/>
    <w:rsid w:val="00642F2A"/>
    <w:rsid w:val="00643404"/>
    <w:rsid w:val="006438BF"/>
    <w:rsid w:val="0064498E"/>
    <w:rsid w:val="00644CFE"/>
    <w:rsid w:val="0064561E"/>
    <w:rsid w:val="006457ED"/>
    <w:rsid w:val="00646137"/>
    <w:rsid w:val="00646971"/>
    <w:rsid w:val="00647029"/>
    <w:rsid w:val="0064715D"/>
    <w:rsid w:val="0064726A"/>
    <w:rsid w:val="006472CB"/>
    <w:rsid w:val="00647404"/>
    <w:rsid w:val="00650272"/>
    <w:rsid w:val="006512EB"/>
    <w:rsid w:val="006514E8"/>
    <w:rsid w:val="0065177F"/>
    <w:rsid w:val="00651E57"/>
    <w:rsid w:val="00652080"/>
    <w:rsid w:val="006522D5"/>
    <w:rsid w:val="00653F48"/>
    <w:rsid w:val="00655176"/>
    <w:rsid w:val="00655765"/>
    <w:rsid w:val="00655818"/>
    <w:rsid w:val="006564A0"/>
    <w:rsid w:val="00657091"/>
    <w:rsid w:val="006574C6"/>
    <w:rsid w:val="00657C3C"/>
    <w:rsid w:val="00657CE4"/>
    <w:rsid w:val="00660423"/>
    <w:rsid w:val="00660892"/>
    <w:rsid w:val="006615B9"/>
    <w:rsid w:val="006615D0"/>
    <w:rsid w:val="006619B1"/>
    <w:rsid w:val="00661E43"/>
    <w:rsid w:val="006625E1"/>
    <w:rsid w:val="00662D31"/>
    <w:rsid w:val="00663DD7"/>
    <w:rsid w:val="006645A3"/>
    <w:rsid w:val="00664A9D"/>
    <w:rsid w:val="00665357"/>
    <w:rsid w:val="00665D47"/>
    <w:rsid w:val="00665D5A"/>
    <w:rsid w:val="00665F2E"/>
    <w:rsid w:val="00666151"/>
    <w:rsid w:val="00666D3F"/>
    <w:rsid w:val="0066703D"/>
    <w:rsid w:val="00667102"/>
    <w:rsid w:val="00667408"/>
    <w:rsid w:val="00667B8A"/>
    <w:rsid w:val="00667F96"/>
    <w:rsid w:val="00670900"/>
    <w:rsid w:val="00670C99"/>
    <w:rsid w:val="00670F36"/>
    <w:rsid w:val="0067177B"/>
    <w:rsid w:val="00671F2F"/>
    <w:rsid w:val="00671F8D"/>
    <w:rsid w:val="00672E4D"/>
    <w:rsid w:val="00672E7D"/>
    <w:rsid w:val="006737B9"/>
    <w:rsid w:val="006737C4"/>
    <w:rsid w:val="0067382C"/>
    <w:rsid w:val="00674226"/>
    <w:rsid w:val="006749BE"/>
    <w:rsid w:val="00674D14"/>
    <w:rsid w:val="00675C13"/>
    <w:rsid w:val="00675DEA"/>
    <w:rsid w:val="006760DF"/>
    <w:rsid w:val="0067690F"/>
    <w:rsid w:val="00677312"/>
    <w:rsid w:val="00677566"/>
    <w:rsid w:val="00680717"/>
    <w:rsid w:val="0068078E"/>
    <w:rsid w:val="00680926"/>
    <w:rsid w:val="00681514"/>
    <w:rsid w:val="00681CDC"/>
    <w:rsid w:val="00682478"/>
    <w:rsid w:val="00683299"/>
    <w:rsid w:val="00683378"/>
    <w:rsid w:val="00683C78"/>
    <w:rsid w:val="00683EED"/>
    <w:rsid w:val="006853B0"/>
    <w:rsid w:val="00685DF9"/>
    <w:rsid w:val="0068601C"/>
    <w:rsid w:val="006862D4"/>
    <w:rsid w:val="0068634C"/>
    <w:rsid w:val="00686D1E"/>
    <w:rsid w:val="00686E03"/>
    <w:rsid w:val="006909EA"/>
    <w:rsid w:val="006910A8"/>
    <w:rsid w:val="006914CB"/>
    <w:rsid w:val="00691E4F"/>
    <w:rsid w:val="00692333"/>
    <w:rsid w:val="00692FAC"/>
    <w:rsid w:val="00693479"/>
    <w:rsid w:val="00693A0E"/>
    <w:rsid w:val="00695FE1"/>
    <w:rsid w:val="006962FF"/>
    <w:rsid w:val="006971A3"/>
    <w:rsid w:val="00697BF7"/>
    <w:rsid w:val="006A025F"/>
    <w:rsid w:val="006A02D2"/>
    <w:rsid w:val="006A0BBF"/>
    <w:rsid w:val="006A135A"/>
    <w:rsid w:val="006A17C0"/>
    <w:rsid w:val="006A1EF4"/>
    <w:rsid w:val="006A1FCD"/>
    <w:rsid w:val="006A3B9F"/>
    <w:rsid w:val="006A4094"/>
    <w:rsid w:val="006A4459"/>
    <w:rsid w:val="006A4B5B"/>
    <w:rsid w:val="006A52DF"/>
    <w:rsid w:val="006A56CA"/>
    <w:rsid w:val="006A64FF"/>
    <w:rsid w:val="006A65F1"/>
    <w:rsid w:val="006A6631"/>
    <w:rsid w:val="006A71E6"/>
    <w:rsid w:val="006A7249"/>
    <w:rsid w:val="006A75C5"/>
    <w:rsid w:val="006A76AC"/>
    <w:rsid w:val="006B00B5"/>
    <w:rsid w:val="006B0222"/>
    <w:rsid w:val="006B02A6"/>
    <w:rsid w:val="006B0994"/>
    <w:rsid w:val="006B0C49"/>
    <w:rsid w:val="006B1121"/>
    <w:rsid w:val="006B1D50"/>
    <w:rsid w:val="006B26FB"/>
    <w:rsid w:val="006B2B01"/>
    <w:rsid w:val="006B32B1"/>
    <w:rsid w:val="006B3BE8"/>
    <w:rsid w:val="006B3EDC"/>
    <w:rsid w:val="006B4DBD"/>
    <w:rsid w:val="006B50A7"/>
    <w:rsid w:val="006B5C91"/>
    <w:rsid w:val="006B5F44"/>
    <w:rsid w:val="006B5F78"/>
    <w:rsid w:val="006B7A3D"/>
    <w:rsid w:val="006B7A6A"/>
    <w:rsid w:val="006B7A87"/>
    <w:rsid w:val="006C1134"/>
    <w:rsid w:val="006C2573"/>
    <w:rsid w:val="006C374B"/>
    <w:rsid w:val="006C3EF7"/>
    <w:rsid w:val="006C4541"/>
    <w:rsid w:val="006C4A76"/>
    <w:rsid w:val="006C4B5E"/>
    <w:rsid w:val="006C4DBA"/>
    <w:rsid w:val="006C5C23"/>
    <w:rsid w:val="006C5C7F"/>
    <w:rsid w:val="006C5CC8"/>
    <w:rsid w:val="006C6E28"/>
    <w:rsid w:val="006C731D"/>
    <w:rsid w:val="006D032B"/>
    <w:rsid w:val="006D11E5"/>
    <w:rsid w:val="006D1749"/>
    <w:rsid w:val="006D1A30"/>
    <w:rsid w:val="006D1D09"/>
    <w:rsid w:val="006D2E96"/>
    <w:rsid w:val="006D36D9"/>
    <w:rsid w:val="006D4352"/>
    <w:rsid w:val="006D45E0"/>
    <w:rsid w:val="006D4ECB"/>
    <w:rsid w:val="006D50A1"/>
    <w:rsid w:val="006D5886"/>
    <w:rsid w:val="006D753E"/>
    <w:rsid w:val="006D7C6E"/>
    <w:rsid w:val="006D7D29"/>
    <w:rsid w:val="006E005E"/>
    <w:rsid w:val="006E033B"/>
    <w:rsid w:val="006E0BCA"/>
    <w:rsid w:val="006E155F"/>
    <w:rsid w:val="006E1C63"/>
    <w:rsid w:val="006E2066"/>
    <w:rsid w:val="006E2797"/>
    <w:rsid w:val="006E3DD9"/>
    <w:rsid w:val="006E57FC"/>
    <w:rsid w:val="006E5D62"/>
    <w:rsid w:val="006E5DF0"/>
    <w:rsid w:val="006E65AA"/>
    <w:rsid w:val="006E683F"/>
    <w:rsid w:val="006E6D61"/>
    <w:rsid w:val="006E7265"/>
    <w:rsid w:val="006E75FB"/>
    <w:rsid w:val="006F06E8"/>
    <w:rsid w:val="006F0D4E"/>
    <w:rsid w:val="006F0DAE"/>
    <w:rsid w:val="006F1831"/>
    <w:rsid w:val="006F2192"/>
    <w:rsid w:val="006F2428"/>
    <w:rsid w:val="006F26A1"/>
    <w:rsid w:val="006F277B"/>
    <w:rsid w:val="006F2B4B"/>
    <w:rsid w:val="006F3777"/>
    <w:rsid w:val="006F45D5"/>
    <w:rsid w:val="006F5579"/>
    <w:rsid w:val="006F5761"/>
    <w:rsid w:val="006F5B7D"/>
    <w:rsid w:val="006F5FCD"/>
    <w:rsid w:val="006F60AD"/>
    <w:rsid w:val="006F650A"/>
    <w:rsid w:val="006F7D6A"/>
    <w:rsid w:val="006F7F75"/>
    <w:rsid w:val="007001D0"/>
    <w:rsid w:val="00700237"/>
    <w:rsid w:val="007006ED"/>
    <w:rsid w:val="007018C2"/>
    <w:rsid w:val="00703B51"/>
    <w:rsid w:val="0070425F"/>
    <w:rsid w:val="007052ED"/>
    <w:rsid w:val="007057E2"/>
    <w:rsid w:val="007059AA"/>
    <w:rsid w:val="00705F87"/>
    <w:rsid w:val="007066A1"/>
    <w:rsid w:val="00706DA3"/>
    <w:rsid w:val="00707795"/>
    <w:rsid w:val="007078B8"/>
    <w:rsid w:val="00707DAD"/>
    <w:rsid w:val="00710016"/>
    <w:rsid w:val="00711861"/>
    <w:rsid w:val="007119DA"/>
    <w:rsid w:val="00711DDB"/>
    <w:rsid w:val="00712FD0"/>
    <w:rsid w:val="00712FEF"/>
    <w:rsid w:val="007131F9"/>
    <w:rsid w:val="0071335F"/>
    <w:rsid w:val="00713899"/>
    <w:rsid w:val="007148D8"/>
    <w:rsid w:val="007153F6"/>
    <w:rsid w:val="00715700"/>
    <w:rsid w:val="00715EB8"/>
    <w:rsid w:val="007163A6"/>
    <w:rsid w:val="007164CF"/>
    <w:rsid w:val="0071699D"/>
    <w:rsid w:val="00716CFE"/>
    <w:rsid w:val="00716D88"/>
    <w:rsid w:val="007177E2"/>
    <w:rsid w:val="007201C4"/>
    <w:rsid w:val="00720233"/>
    <w:rsid w:val="00720373"/>
    <w:rsid w:val="00720F69"/>
    <w:rsid w:val="00721248"/>
    <w:rsid w:val="00721A16"/>
    <w:rsid w:val="00725796"/>
    <w:rsid w:val="00726DEF"/>
    <w:rsid w:val="007316F5"/>
    <w:rsid w:val="00731CAF"/>
    <w:rsid w:val="00731DCD"/>
    <w:rsid w:val="0073298A"/>
    <w:rsid w:val="00732F5C"/>
    <w:rsid w:val="007332F5"/>
    <w:rsid w:val="0073352D"/>
    <w:rsid w:val="00733B5F"/>
    <w:rsid w:val="00733C94"/>
    <w:rsid w:val="00735DDC"/>
    <w:rsid w:val="00735E64"/>
    <w:rsid w:val="007362E9"/>
    <w:rsid w:val="0073670B"/>
    <w:rsid w:val="007376BB"/>
    <w:rsid w:val="00737730"/>
    <w:rsid w:val="00737EDA"/>
    <w:rsid w:val="00740671"/>
    <w:rsid w:val="0074076B"/>
    <w:rsid w:val="00740C68"/>
    <w:rsid w:val="00741343"/>
    <w:rsid w:val="007426E2"/>
    <w:rsid w:val="0074299D"/>
    <w:rsid w:val="0074340D"/>
    <w:rsid w:val="007438E2"/>
    <w:rsid w:val="00743BD4"/>
    <w:rsid w:val="00744412"/>
    <w:rsid w:val="0074478E"/>
    <w:rsid w:val="00744F74"/>
    <w:rsid w:val="007454A2"/>
    <w:rsid w:val="00745525"/>
    <w:rsid w:val="00745B13"/>
    <w:rsid w:val="007462AC"/>
    <w:rsid w:val="00747120"/>
    <w:rsid w:val="00747454"/>
    <w:rsid w:val="00750D05"/>
    <w:rsid w:val="00751131"/>
    <w:rsid w:val="00751337"/>
    <w:rsid w:val="00751371"/>
    <w:rsid w:val="00751412"/>
    <w:rsid w:val="00751E04"/>
    <w:rsid w:val="007520DF"/>
    <w:rsid w:val="00752FBD"/>
    <w:rsid w:val="007539C3"/>
    <w:rsid w:val="00753C06"/>
    <w:rsid w:val="00753FB1"/>
    <w:rsid w:val="00754296"/>
    <w:rsid w:val="007547B0"/>
    <w:rsid w:val="00754C47"/>
    <w:rsid w:val="00754DEB"/>
    <w:rsid w:val="007563A4"/>
    <w:rsid w:val="00760015"/>
    <w:rsid w:val="00761405"/>
    <w:rsid w:val="007616F3"/>
    <w:rsid w:val="00761796"/>
    <w:rsid w:val="00761FAA"/>
    <w:rsid w:val="00762044"/>
    <w:rsid w:val="00762915"/>
    <w:rsid w:val="00762DC4"/>
    <w:rsid w:val="00762F11"/>
    <w:rsid w:val="0076319E"/>
    <w:rsid w:val="0076369D"/>
    <w:rsid w:val="00763717"/>
    <w:rsid w:val="007638F5"/>
    <w:rsid w:val="007643C7"/>
    <w:rsid w:val="007646D6"/>
    <w:rsid w:val="00764D68"/>
    <w:rsid w:val="0076520F"/>
    <w:rsid w:val="00765DE7"/>
    <w:rsid w:val="00766387"/>
    <w:rsid w:val="00767356"/>
    <w:rsid w:val="00767C7F"/>
    <w:rsid w:val="0077047C"/>
    <w:rsid w:val="00770527"/>
    <w:rsid w:val="00770771"/>
    <w:rsid w:val="0077096D"/>
    <w:rsid w:val="00770CB9"/>
    <w:rsid w:val="00770FEF"/>
    <w:rsid w:val="00772B08"/>
    <w:rsid w:val="007732CE"/>
    <w:rsid w:val="00773832"/>
    <w:rsid w:val="00773B2D"/>
    <w:rsid w:val="00773D03"/>
    <w:rsid w:val="00773F20"/>
    <w:rsid w:val="00774397"/>
    <w:rsid w:val="00774E0B"/>
    <w:rsid w:val="00775C47"/>
    <w:rsid w:val="00776265"/>
    <w:rsid w:val="0077674A"/>
    <w:rsid w:val="007775B8"/>
    <w:rsid w:val="00777742"/>
    <w:rsid w:val="00777805"/>
    <w:rsid w:val="007809AA"/>
    <w:rsid w:val="0078245C"/>
    <w:rsid w:val="00783563"/>
    <w:rsid w:val="00783AB7"/>
    <w:rsid w:val="007844CB"/>
    <w:rsid w:val="00784803"/>
    <w:rsid w:val="00786CB0"/>
    <w:rsid w:val="00786CE9"/>
    <w:rsid w:val="00786DE3"/>
    <w:rsid w:val="007879DE"/>
    <w:rsid w:val="00787A0D"/>
    <w:rsid w:val="00787D25"/>
    <w:rsid w:val="00790D3E"/>
    <w:rsid w:val="00791D14"/>
    <w:rsid w:val="00793243"/>
    <w:rsid w:val="00793675"/>
    <w:rsid w:val="007936D2"/>
    <w:rsid w:val="00793D5C"/>
    <w:rsid w:val="0079414F"/>
    <w:rsid w:val="00794293"/>
    <w:rsid w:val="007947C7"/>
    <w:rsid w:val="00795FD3"/>
    <w:rsid w:val="00796364"/>
    <w:rsid w:val="00797297"/>
    <w:rsid w:val="00797540"/>
    <w:rsid w:val="007A07AA"/>
    <w:rsid w:val="007A19EE"/>
    <w:rsid w:val="007A23B2"/>
    <w:rsid w:val="007A2831"/>
    <w:rsid w:val="007A29B0"/>
    <w:rsid w:val="007A2BCE"/>
    <w:rsid w:val="007A2DED"/>
    <w:rsid w:val="007A3BA1"/>
    <w:rsid w:val="007A3D81"/>
    <w:rsid w:val="007A3FE6"/>
    <w:rsid w:val="007A4673"/>
    <w:rsid w:val="007A4976"/>
    <w:rsid w:val="007A4B1D"/>
    <w:rsid w:val="007A53A9"/>
    <w:rsid w:val="007A71D2"/>
    <w:rsid w:val="007B03E0"/>
    <w:rsid w:val="007B0461"/>
    <w:rsid w:val="007B0850"/>
    <w:rsid w:val="007B0AF8"/>
    <w:rsid w:val="007B0CE0"/>
    <w:rsid w:val="007B0DF3"/>
    <w:rsid w:val="007B0F2B"/>
    <w:rsid w:val="007B109D"/>
    <w:rsid w:val="007B215C"/>
    <w:rsid w:val="007B334D"/>
    <w:rsid w:val="007B3863"/>
    <w:rsid w:val="007B46EA"/>
    <w:rsid w:val="007B5211"/>
    <w:rsid w:val="007B5532"/>
    <w:rsid w:val="007B5591"/>
    <w:rsid w:val="007B5ACF"/>
    <w:rsid w:val="007B6B8E"/>
    <w:rsid w:val="007B73F1"/>
    <w:rsid w:val="007B746B"/>
    <w:rsid w:val="007C02BB"/>
    <w:rsid w:val="007C1646"/>
    <w:rsid w:val="007C1D48"/>
    <w:rsid w:val="007C2387"/>
    <w:rsid w:val="007C2B0A"/>
    <w:rsid w:val="007C2CAA"/>
    <w:rsid w:val="007C3621"/>
    <w:rsid w:val="007C38EC"/>
    <w:rsid w:val="007C56E1"/>
    <w:rsid w:val="007C57E5"/>
    <w:rsid w:val="007C6369"/>
    <w:rsid w:val="007C6F4F"/>
    <w:rsid w:val="007C7C7B"/>
    <w:rsid w:val="007C7C7E"/>
    <w:rsid w:val="007D00F5"/>
    <w:rsid w:val="007D030C"/>
    <w:rsid w:val="007D0624"/>
    <w:rsid w:val="007D0E53"/>
    <w:rsid w:val="007D12AD"/>
    <w:rsid w:val="007D20F9"/>
    <w:rsid w:val="007D29C5"/>
    <w:rsid w:val="007D2DD7"/>
    <w:rsid w:val="007D30CA"/>
    <w:rsid w:val="007D388F"/>
    <w:rsid w:val="007D39A5"/>
    <w:rsid w:val="007D3FAC"/>
    <w:rsid w:val="007D489B"/>
    <w:rsid w:val="007D4B1C"/>
    <w:rsid w:val="007D4C67"/>
    <w:rsid w:val="007D4D9F"/>
    <w:rsid w:val="007D54B0"/>
    <w:rsid w:val="007D59E9"/>
    <w:rsid w:val="007D5C5C"/>
    <w:rsid w:val="007D78A6"/>
    <w:rsid w:val="007D7F98"/>
    <w:rsid w:val="007E0089"/>
    <w:rsid w:val="007E02DD"/>
    <w:rsid w:val="007E0867"/>
    <w:rsid w:val="007E13BE"/>
    <w:rsid w:val="007E1AF3"/>
    <w:rsid w:val="007E22AC"/>
    <w:rsid w:val="007E2510"/>
    <w:rsid w:val="007E44A4"/>
    <w:rsid w:val="007E47E2"/>
    <w:rsid w:val="007E5445"/>
    <w:rsid w:val="007E589F"/>
    <w:rsid w:val="007E5DBB"/>
    <w:rsid w:val="007E6BC3"/>
    <w:rsid w:val="007E7F2D"/>
    <w:rsid w:val="007F13BC"/>
    <w:rsid w:val="007F1AE3"/>
    <w:rsid w:val="007F1DDF"/>
    <w:rsid w:val="007F1F40"/>
    <w:rsid w:val="007F2E19"/>
    <w:rsid w:val="007F2F4B"/>
    <w:rsid w:val="007F388D"/>
    <w:rsid w:val="007F3F57"/>
    <w:rsid w:val="007F3F5A"/>
    <w:rsid w:val="007F41DC"/>
    <w:rsid w:val="007F427B"/>
    <w:rsid w:val="007F511A"/>
    <w:rsid w:val="007F6249"/>
    <w:rsid w:val="007F629F"/>
    <w:rsid w:val="007F638D"/>
    <w:rsid w:val="007F6753"/>
    <w:rsid w:val="007F7477"/>
    <w:rsid w:val="007F79F9"/>
    <w:rsid w:val="007F7A4A"/>
    <w:rsid w:val="00800B47"/>
    <w:rsid w:val="00801394"/>
    <w:rsid w:val="008019E0"/>
    <w:rsid w:val="00802361"/>
    <w:rsid w:val="00802538"/>
    <w:rsid w:val="008028F2"/>
    <w:rsid w:val="008032D9"/>
    <w:rsid w:val="00803548"/>
    <w:rsid w:val="00804287"/>
    <w:rsid w:val="00804A91"/>
    <w:rsid w:val="00805B0F"/>
    <w:rsid w:val="008063A3"/>
    <w:rsid w:val="00806628"/>
    <w:rsid w:val="00806ACB"/>
    <w:rsid w:val="008073AF"/>
    <w:rsid w:val="008075B7"/>
    <w:rsid w:val="0080791C"/>
    <w:rsid w:val="00807D69"/>
    <w:rsid w:val="008101B1"/>
    <w:rsid w:val="008104B4"/>
    <w:rsid w:val="00811195"/>
    <w:rsid w:val="00812C7C"/>
    <w:rsid w:val="008133F6"/>
    <w:rsid w:val="00813E0C"/>
    <w:rsid w:val="00814AB2"/>
    <w:rsid w:val="00815779"/>
    <w:rsid w:val="00815B60"/>
    <w:rsid w:val="00821273"/>
    <w:rsid w:val="00821A62"/>
    <w:rsid w:val="00821ED5"/>
    <w:rsid w:val="0082212B"/>
    <w:rsid w:val="00822ADA"/>
    <w:rsid w:val="00822C83"/>
    <w:rsid w:val="00822C97"/>
    <w:rsid w:val="008249E6"/>
    <w:rsid w:val="008252D7"/>
    <w:rsid w:val="0082564E"/>
    <w:rsid w:val="00825B8F"/>
    <w:rsid w:val="00826368"/>
    <w:rsid w:val="00831660"/>
    <w:rsid w:val="00831D09"/>
    <w:rsid w:val="0083275B"/>
    <w:rsid w:val="00833368"/>
    <w:rsid w:val="008334F9"/>
    <w:rsid w:val="008335EE"/>
    <w:rsid w:val="00833754"/>
    <w:rsid w:val="00834824"/>
    <w:rsid w:val="00834F3C"/>
    <w:rsid w:val="00834F61"/>
    <w:rsid w:val="008354D5"/>
    <w:rsid w:val="00835D7F"/>
    <w:rsid w:val="00835EA7"/>
    <w:rsid w:val="008369CB"/>
    <w:rsid w:val="00836C5C"/>
    <w:rsid w:val="008372F4"/>
    <w:rsid w:val="008375A5"/>
    <w:rsid w:val="008379EE"/>
    <w:rsid w:val="00837BF8"/>
    <w:rsid w:val="0084046B"/>
    <w:rsid w:val="008408C6"/>
    <w:rsid w:val="00841FC0"/>
    <w:rsid w:val="00842769"/>
    <w:rsid w:val="00842A4B"/>
    <w:rsid w:val="00842B77"/>
    <w:rsid w:val="00842E77"/>
    <w:rsid w:val="00844133"/>
    <w:rsid w:val="00844BBC"/>
    <w:rsid w:val="008468C9"/>
    <w:rsid w:val="008502C8"/>
    <w:rsid w:val="008502D4"/>
    <w:rsid w:val="0085041B"/>
    <w:rsid w:val="00850819"/>
    <w:rsid w:val="00850BD1"/>
    <w:rsid w:val="00850CE3"/>
    <w:rsid w:val="00850FB5"/>
    <w:rsid w:val="00851E22"/>
    <w:rsid w:val="0085240A"/>
    <w:rsid w:val="00852528"/>
    <w:rsid w:val="008532CC"/>
    <w:rsid w:val="00853FE2"/>
    <w:rsid w:val="0085406E"/>
    <w:rsid w:val="0085412C"/>
    <w:rsid w:val="008546B0"/>
    <w:rsid w:val="0085600A"/>
    <w:rsid w:val="0085787C"/>
    <w:rsid w:val="00857D68"/>
    <w:rsid w:val="00857ED8"/>
    <w:rsid w:val="00861594"/>
    <w:rsid w:val="00861794"/>
    <w:rsid w:val="008618F4"/>
    <w:rsid w:val="00861F48"/>
    <w:rsid w:val="00861F5E"/>
    <w:rsid w:val="00862399"/>
    <w:rsid w:val="00862CB0"/>
    <w:rsid w:val="008638FF"/>
    <w:rsid w:val="00863D64"/>
    <w:rsid w:val="00864918"/>
    <w:rsid w:val="00864CEF"/>
    <w:rsid w:val="008650D7"/>
    <w:rsid w:val="00866940"/>
    <w:rsid w:val="008670D1"/>
    <w:rsid w:val="0086779E"/>
    <w:rsid w:val="00867A77"/>
    <w:rsid w:val="00867B17"/>
    <w:rsid w:val="00867B44"/>
    <w:rsid w:val="00871D8C"/>
    <w:rsid w:val="00873175"/>
    <w:rsid w:val="008732AB"/>
    <w:rsid w:val="008748C5"/>
    <w:rsid w:val="00874E5D"/>
    <w:rsid w:val="00874EB1"/>
    <w:rsid w:val="0087524E"/>
    <w:rsid w:val="00875A11"/>
    <w:rsid w:val="00876117"/>
    <w:rsid w:val="00876180"/>
    <w:rsid w:val="008768BC"/>
    <w:rsid w:val="00876CD9"/>
    <w:rsid w:val="008770A9"/>
    <w:rsid w:val="00877604"/>
    <w:rsid w:val="00877BAD"/>
    <w:rsid w:val="00877D56"/>
    <w:rsid w:val="0088023D"/>
    <w:rsid w:val="00880BCD"/>
    <w:rsid w:val="00880E19"/>
    <w:rsid w:val="0088109A"/>
    <w:rsid w:val="00881631"/>
    <w:rsid w:val="00881BA0"/>
    <w:rsid w:val="00881C91"/>
    <w:rsid w:val="0088283C"/>
    <w:rsid w:val="00882AAE"/>
    <w:rsid w:val="00882E80"/>
    <w:rsid w:val="00883305"/>
    <w:rsid w:val="008834CD"/>
    <w:rsid w:val="008837A4"/>
    <w:rsid w:val="0088395F"/>
    <w:rsid w:val="00883A72"/>
    <w:rsid w:val="00883B88"/>
    <w:rsid w:val="00883C52"/>
    <w:rsid w:val="0088414D"/>
    <w:rsid w:val="00884949"/>
    <w:rsid w:val="008849BF"/>
    <w:rsid w:val="00885A7A"/>
    <w:rsid w:val="00885CB7"/>
    <w:rsid w:val="00885E54"/>
    <w:rsid w:val="0088639B"/>
    <w:rsid w:val="00890209"/>
    <w:rsid w:val="00890B95"/>
    <w:rsid w:val="00891D09"/>
    <w:rsid w:val="00891F2D"/>
    <w:rsid w:val="0089209C"/>
    <w:rsid w:val="00892F0D"/>
    <w:rsid w:val="00892F49"/>
    <w:rsid w:val="00893040"/>
    <w:rsid w:val="008930AD"/>
    <w:rsid w:val="0089382D"/>
    <w:rsid w:val="008945EC"/>
    <w:rsid w:val="00895469"/>
    <w:rsid w:val="008955B4"/>
    <w:rsid w:val="00895ED1"/>
    <w:rsid w:val="00897316"/>
    <w:rsid w:val="0089747D"/>
    <w:rsid w:val="008A0283"/>
    <w:rsid w:val="008A1051"/>
    <w:rsid w:val="008A12D6"/>
    <w:rsid w:val="008A17E9"/>
    <w:rsid w:val="008A1CB5"/>
    <w:rsid w:val="008A1EAC"/>
    <w:rsid w:val="008A1EBA"/>
    <w:rsid w:val="008A2CF1"/>
    <w:rsid w:val="008A3975"/>
    <w:rsid w:val="008A3F58"/>
    <w:rsid w:val="008A4832"/>
    <w:rsid w:val="008A5729"/>
    <w:rsid w:val="008A659C"/>
    <w:rsid w:val="008A69B5"/>
    <w:rsid w:val="008B1D12"/>
    <w:rsid w:val="008B20C3"/>
    <w:rsid w:val="008B2993"/>
    <w:rsid w:val="008B2D4D"/>
    <w:rsid w:val="008B335C"/>
    <w:rsid w:val="008B3371"/>
    <w:rsid w:val="008B3C84"/>
    <w:rsid w:val="008B446F"/>
    <w:rsid w:val="008B4ABB"/>
    <w:rsid w:val="008B5E48"/>
    <w:rsid w:val="008B610D"/>
    <w:rsid w:val="008B733F"/>
    <w:rsid w:val="008B74B3"/>
    <w:rsid w:val="008B7867"/>
    <w:rsid w:val="008C0A0E"/>
    <w:rsid w:val="008C2695"/>
    <w:rsid w:val="008C3EB9"/>
    <w:rsid w:val="008C49D7"/>
    <w:rsid w:val="008C4D44"/>
    <w:rsid w:val="008C5291"/>
    <w:rsid w:val="008C5492"/>
    <w:rsid w:val="008C571B"/>
    <w:rsid w:val="008C5AA8"/>
    <w:rsid w:val="008C6326"/>
    <w:rsid w:val="008C6E66"/>
    <w:rsid w:val="008C74BB"/>
    <w:rsid w:val="008C7742"/>
    <w:rsid w:val="008D0016"/>
    <w:rsid w:val="008D06FB"/>
    <w:rsid w:val="008D184B"/>
    <w:rsid w:val="008D19B9"/>
    <w:rsid w:val="008D1C63"/>
    <w:rsid w:val="008D1C82"/>
    <w:rsid w:val="008D1F05"/>
    <w:rsid w:val="008D3012"/>
    <w:rsid w:val="008D4415"/>
    <w:rsid w:val="008D46AE"/>
    <w:rsid w:val="008D4A2C"/>
    <w:rsid w:val="008D518E"/>
    <w:rsid w:val="008D5547"/>
    <w:rsid w:val="008D6ED8"/>
    <w:rsid w:val="008D77EA"/>
    <w:rsid w:val="008D7C0D"/>
    <w:rsid w:val="008E0D6A"/>
    <w:rsid w:val="008E2443"/>
    <w:rsid w:val="008E25B2"/>
    <w:rsid w:val="008E28EF"/>
    <w:rsid w:val="008E349E"/>
    <w:rsid w:val="008E3D19"/>
    <w:rsid w:val="008E3D5D"/>
    <w:rsid w:val="008E3F5B"/>
    <w:rsid w:val="008E4663"/>
    <w:rsid w:val="008E4876"/>
    <w:rsid w:val="008E490A"/>
    <w:rsid w:val="008E49E6"/>
    <w:rsid w:val="008E5060"/>
    <w:rsid w:val="008E52AD"/>
    <w:rsid w:val="008E68D1"/>
    <w:rsid w:val="008E69B7"/>
    <w:rsid w:val="008E6AA1"/>
    <w:rsid w:val="008E6B2B"/>
    <w:rsid w:val="008E6E08"/>
    <w:rsid w:val="008E6E82"/>
    <w:rsid w:val="008E7C1C"/>
    <w:rsid w:val="008F05BF"/>
    <w:rsid w:val="008F0B2A"/>
    <w:rsid w:val="008F16E4"/>
    <w:rsid w:val="008F1816"/>
    <w:rsid w:val="008F2119"/>
    <w:rsid w:val="008F2751"/>
    <w:rsid w:val="008F2B9F"/>
    <w:rsid w:val="008F2E02"/>
    <w:rsid w:val="008F3072"/>
    <w:rsid w:val="008F33DA"/>
    <w:rsid w:val="008F3E66"/>
    <w:rsid w:val="008F4104"/>
    <w:rsid w:val="008F4126"/>
    <w:rsid w:val="008F4336"/>
    <w:rsid w:val="008F5118"/>
    <w:rsid w:val="008F51DA"/>
    <w:rsid w:val="008F5D8A"/>
    <w:rsid w:val="008F5E71"/>
    <w:rsid w:val="008F6248"/>
    <w:rsid w:val="00901AE5"/>
    <w:rsid w:val="00901B94"/>
    <w:rsid w:val="009032F9"/>
    <w:rsid w:val="00903753"/>
    <w:rsid w:val="00903785"/>
    <w:rsid w:val="00903F65"/>
    <w:rsid w:val="00904179"/>
    <w:rsid w:val="009045B7"/>
    <w:rsid w:val="00905165"/>
    <w:rsid w:val="00905CC7"/>
    <w:rsid w:val="009062EB"/>
    <w:rsid w:val="00906489"/>
    <w:rsid w:val="00906A9D"/>
    <w:rsid w:val="00906E5E"/>
    <w:rsid w:val="00906F36"/>
    <w:rsid w:val="00907B24"/>
    <w:rsid w:val="00907CEE"/>
    <w:rsid w:val="00910E03"/>
    <w:rsid w:val="00910EB7"/>
    <w:rsid w:val="00911231"/>
    <w:rsid w:val="00913017"/>
    <w:rsid w:val="00914968"/>
    <w:rsid w:val="0091496C"/>
    <w:rsid w:val="00914E5E"/>
    <w:rsid w:val="00915318"/>
    <w:rsid w:val="00915795"/>
    <w:rsid w:val="0091677A"/>
    <w:rsid w:val="0091683E"/>
    <w:rsid w:val="00916872"/>
    <w:rsid w:val="00916BAF"/>
    <w:rsid w:val="00917F57"/>
    <w:rsid w:val="009201A7"/>
    <w:rsid w:val="00920AD5"/>
    <w:rsid w:val="00921498"/>
    <w:rsid w:val="009218F2"/>
    <w:rsid w:val="0092196F"/>
    <w:rsid w:val="009221E2"/>
    <w:rsid w:val="009229AB"/>
    <w:rsid w:val="00922CE1"/>
    <w:rsid w:val="00922D80"/>
    <w:rsid w:val="00922DC8"/>
    <w:rsid w:val="00923375"/>
    <w:rsid w:val="009234E1"/>
    <w:rsid w:val="009241D7"/>
    <w:rsid w:val="0092504C"/>
    <w:rsid w:val="00925479"/>
    <w:rsid w:val="009263BF"/>
    <w:rsid w:val="00926D3B"/>
    <w:rsid w:val="009309D9"/>
    <w:rsid w:val="00930B01"/>
    <w:rsid w:val="00930E21"/>
    <w:rsid w:val="009321A9"/>
    <w:rsid w:val="009326B3"/>
    <w:rsid w:val="009326BD"/>
    <w:rsid w:val="009332EB"/>
    <w:rsid w:val="0093335C"/>
    <w:rsid w:val="00933B0C"/>
    <w:rsid w:val="0093419B"/>
    <w:rsid w:val="00935024"/>
    <w:rsid w:val="00935F81"/>
    <w:rsid w:val="00936F57"/>
    <w:rsid w:val="00937058"/>
    <w:rsid w:val="009370C6"/>
    <w:rsid w:val="0094012E"/>
    <w:rsid w:val="00940394"/>
    <w:rsid w:val="00940711"/>
    <w:rsid w:val="00941545"/>
    <w:rsid w:val="0094315C"/>
    <w:rsid w:val="0094320C"/>
    <w:rsid w:val="00944002"/>
    <w:rsid w:val="00944471"/>
    <w:rsid w:val="009459EC"/>
    <w:rsid w:val="00945BA8"/>
    <w:rsid w:val="00947445"/>
    <w:rsid w:val="009475BE"/>
    <w:rsid w:val="00950704"/>
    <w:rsid w:val="00950BC4"/>
    <w:rsid w:val="0095126A"/>
    <w:rsid w:val="0095189F"/>
    <w:rsid w:val="009520CD"/>
    <w:rsid w:val="00952855"/>
    <w:rsid w:val="0095297B"/>
    <w:rsid w:val="00952F3D"/>
    <w:rsid w:val="00952FE8"/>
    <w:rsid w:val="0095341D"/>
    <w:rsid w:val="009542D7"/>
    <w:rsid w:val="009542FF"/>
    <w:rsid w:val="009548BE"/>
    <w:rsid w:val="009557C3"/>
    <w:rsid w:val="00957FED"/>
    <w:rsid w:val="00960477"/>
    <w:rsid w:val="00961A74"/>
    <w:rsid w:val="00961D61"/>
    <w:rsid w:val="00961EB5"/>
    <w:rsid w:val="00961FD7"/>
    <w:rsid w:val="00962639"/>
    <w:rsid w:val="009627C3"/>
    <w:rsid w:val="009628DF"/>
    <w:rsid w:val="00962AC6"/>
    <w:rsid w:val="00962E3E"/>
    <w:rsid w:val="00962F34"/>
    <w:rsid w:val="00963B81"/>
    <w:rsid w:val="00963C8F"/>
    <w:rsid w:val="00963CD7"/>
    <w:rsid w:val="00963E95"/>
    <w:rsid w:val="0096401E"/>
    <w:rsid w:val="00964174"/>
    <w:rsid w:val="009642FC"/>
    <w:rsid w:val="00964F1C"/>
    <w:rsid w:val="00965047"/>
    <w:rsid w:val="009654F5"/>
    <w:rsid w:val="00965761"/>
    <w:rsid w:val="00966043"/>
    <w:rsid w:val="009663E7"/>
    <w:rsid w:val="009673CA"/>
    <w:rsid w:val="00967F49"/>
    <w:rsid w:val="009700D3"/>
    <w:rsid w:val="009704D9"/>
    <w:rsid w:val="00970DCA"/>
    <w:rsid w:val="00970FA9"/>
    <w:rsid w:val="0097123B"/>
    <w:rsid w:val="00972A2D"/>
    <w:rsid w:val="00973B64"/>
    <w:rsid w:val="00974406"/>
    <w:rsid w:val="00975DE1"/>
    <w:rsid w:val="0097646A"/>
    <w:rsid w:val="009764A0"/>
    <w:rsid w:val="00976982"/>
    <w:rsid w:val="00976C66"/>
    <w:rsid w:val="00977730"/>
    <w:rsid w:val="00980267"/>
    <w:rsid w:val="0098089A"/>
    <w:rsid w:val="009808AF"/>
    <w:rsid w:val="00981821"/>
    <w:rsid w:val="00981D3B"/>
    <w:rsid w:val="00981E29"/>
    <w:rsid w:val="00984BC6"/>
    <w:rsid w:val="00984D6A"/>
    <w:rsid w:val="00984E7D"/>
    <w:rsid w:val="00985C99"/>
    <w:rsid w:val="00985E0E"/>
    <w:rsid w:val="00986281"/>
    <w:rsid w:val="009864DF"/>
    <w:rsid w:val="00986671"/>
    <w:rsid w:val="00986778"/>
    <w:rsid w:val="0098698B"/>
    <w:rsid w:val="009870CF"/>
    <w:rsid w:val="00987296"/>
    <w:rsid w:val="009872E2"/>
    <w:rsid w:val="00987C1E"/>
    <w:rsid w:val="00990079"/>
    <w:rsid w:val="009918BB"/>
    <w:rsid w:val="009919AD"/>
    <w:rsid w:val="009921E1"/>
    <w:rsid w:val="00992256"/>
    <w:rsid w:val="00992645"/>
    <w:rsid w:val="00992B3C"/>
    <w:rsid w:val="00992D72"/>
    <w:rsid w:val="00993A41"/>
    <w:rsid w:val="00993DF9"/>
    <w:rsid w:val="00994288"/>
    <w:rsid w:val="009949DA"/>
    <w:rsid w:val="00995E11"/>
    <w:rsid w:val="00996853"/>
    <w:rsid w:val="00997C2A"/>
    <w:rsid w:val="009A0A82"/>
    <w:rsid w:val="009A0B81"/>
    <w:rsid w:val="009A0C3B"/>
    <w:rsid w:val="009A0E8B"/>
    <w:rsid w:val="009A1A63"/>
    <w:rsid w:val="009A1E94"/>
    <w:rsid w:val="009A2CED"/>
    <w:rsid w:val="009A3508"/>
    <w:rsid w:val="009A3E31"/>
    <w:rsid w:val="009A4336"/>
    <w:rsid w:val="009A6E91"/>
    <w:rsid w:val="009A711A"/>
    <w:rsid w:val="009A7FF6"/>
    <w:rsid w:val="009B0001"/>
    <w:rsid w:val="009B0A17"/>
    <w:rsid w:val="009B0C67"/>
    <w:rsid w:val="009B1392"/>
    <w:rsid w:val="009B1470"/>
    <w:rsid w:val="009B1CFA"/>
    <w:rsid w:val="009B20BE"/>
    <w:rsid w:val="009B3642"/>
    <w:rsid w:val="009B4BDC"/>
    <w:rsid w:val="009B623F"/>
    <w:rsid w:val="009B7180"/>
    <w:rsid w:val="009B7336"/>
    <w:rsid w:val="009B7C88"/>
    <w:rsid w:val="009B7E78"/>
    <w:rsid w:val="009B7E85"/>
    <w:rsid w:val="009B7F10"/>
    <w:rsid w:val="009C033B"/>
    <w:rsid w:val="009C208B"/>
    <w:rsid w:val="009C229F"/>
    <w:rsid w:val="009C2430"/>
    <w:rsid w:val="009C249E"/>
    <w:rsid w:val="009C2B3A"/>
    <w:rsid w:val="009C2D96"/>
    <w:rsid w:val="009C33BB"/>
    <w:rsid w:val="009C47F8"/>
    <w:rsid w:val="009C4A5A"/>
    <w:rsid w:val="009C515C"/>
    <w:rsid w:val="009C5EC4"/>
    <w:rsid w:val="009C6257"/>
    <w:rsid w:val="009C6700"/>
    <w:rsid w:val="009C7542"/>
    <w:rsid w:val="009D01C3"/>
    <w:rsid w:val="009D01EB"/>
    <w:rsid w:val="009D0E61"/>
    <w:rsid w:val="009D211D"/>
    <w:rsid w:val="009D3E6C"/>
    <w:rsid w:val="009D407E"/>
    <w:rsid w:val="009D4501"/>
    <w:rsid w:val="009D4A39"/>
    <w:rsid w:val="009D4E1D"/>
    <w:rsid w:val="009D4F53"/>
    <w:rsid w:val="009D60A7"/>
    <w:rsid w:val="009D6C00"/>
    <w:rsid w:val="009D6C4E"/>
    <w:rsid w:val="009D70DE"/>
    <w:rsid w:val="009D7FE8"/>
    <w:rsid w:val="009E07E9"/>
    <w:rsid w:val="009E0856"/>
    <w:rsid w:val="009E0DAF"/>
    <w:rsid w:val="009E1C5A"/>
    <w:rsid w:val="009E3084"/>
    <w:rsid w:val="009E3348"/>
    <w:rsid w:val="009E573A"/>
    <w:rsid w:val="009E66AA"/>
    <w:rsid w:val="009E66BE"/>
    <w:rsid w:val="009E73ED"/>
    <w:rsid w:val="009E7A65"/>
    <w:rsid w:val="009F056F"/>
    <w:rsid w:val="009F07A4"/>
    <w:rsid w:val="009F0A32"/>
    <w:rsid w:val="009F2048"/>
    <w:rsid w:val="009F24F2"/>
    <w:rsid w:val="009F333D"/>
    <w:rsid w:val="009F3482"/>
    <w:rsid w:val="009F3701"/>
    <w:rsid w:val="009F494A"/>
    <w:rsid w:val="009F58C1"/>
    <w:rsid w:val="009F68D2"/>
    <w:rsid w:val="009F6C5E"/>
    <w:rsid w:val="009F721F"/>
    <w:rsid w:val="00A01453"/>
    <w:rsid w:val="00A01E6B"/>
    <w:rsid w:val="00A01F8C"/>
    <w:rsid w:val="00A02688"/>
    <w:rsid w:val="00A029C5"/>
    <w:rsid w:val="00A02A64"/>
    <w:rsid w:val="00A03131"/>
    <w:rsid w:val="00A03492"/>
    <w:rsid w:val="00A03B6B"/>
    <w:rsid w:val="00A044A2"/>
    <w:rsid w:val="00A0515D"/>
    <w:rsid w:val="00A05AF5"/>
    <w:rsid w:val="00A05B6D"/>
    <w:rsid w:val="00A05D9F"/>
    <w:rsid w:val="00A062E8"/>
    <w:rsid w:val="00A0721D"/>
    <w:rsid w:val="00A07923"/>
    <w:rsid w:val="00A101A6"/>
    <w:rsid w:val="00A110F1"/>
    <w:rsid w:val="00A12ACD"/>
    <w:rsid w:val="00A134D2"/>
    <w:rsid w:val="00A1372D"/>
    <w:rsid w:val="00A13779"/>
    <w:rsid w:val="00A13CA6"/>
    <w:rsid w:val="00A1485E"/>
    <w:rsid w:val="00A14A06"/>
    <w:rsid w:val="00A14B34"/>
    <w:rsid w:val="00A154B6"/>
    <w:rsid w:val="00A15588"/>
    <w:rsid w:val="00A16470"/>
    <w:rsid w:val="00A16E28"/>
    <w:rsid w:val="00A17115"/>
    <w:rsid w:val="00A2053E"/>
    <w:rsid w:val="00A20EF3"/>
    <w:rsid w:val="00A20F93"/>
    <w:rsid w:val="00A21569"/>
    <w:rsid w:val="00A219B6"/>
    <w:rsid w:val="00A22BB0"/>
    <w:rsid w:val="00A237BC"/>
    <w:rsid w:val="00A24FD0"/>
    <w:rsid w:val="00A25434"/>
    <w:rsid w:val="00A25F97"/>
    <w:rsid w:val="00A267B5"/>
    <w:rsid w:val="00A268BA"/>
    <w:rsid w:val="00A26EED"/>
    <w:rsid w:val="00A31939"/>
    <w:rsid w:val="00A31C1B"/>
    <w:rsid w:val="00A32243"/>
    <w:rsid w:val="00A33129"/>
    <w:rsid w:val="00A33EE4"/>
    <w:rsid w:val="00A34148"/>
    <w:rsid w:val="00A34A88"/>
    <w:rsid w:val="00A34D59"/>
    <w:rsid w:val="00A35020"/>
    <w:rsid w:val="00A35D15"/>
    <w:rsid w:val="00A36AFF"/>
    <w:rsid w:val="00A37068"/>
    <w:rsid w:val="00A37439"/>
    <w:rsid w:val="00A3773E"/>
    <w:rsid w:val="00A37F7C"/>
    <w:rsid w:val="00A40084"/>
    <w:rsid w:val="00A40853"/>
    <w:rsid w:val="00A416A7"/>
    <w:rsid w:val="00A4171A"/>
    <w:rsid w:val="00A419C7"/>
    <w:rsid w:val="00A41B7B"/>
    <w:rsid w:val="00A421B3"/>
    <w:rsid w:val="00A4305F"/>
    <w:rsid w:val="00A433C2"/>
    <w:rsid w:val="00A43564"/>
    <w:rsid w:val="00A4363A"/>
    <w:rsid w:val="00A4386C"/>
    <w:rsid w:val="00A4467A"/>
    <w:rsid w:val="00A45089"/>
    <w:rsid w:val="00A45370"/>
    <w:rsid w:val="00A46008"/>
    <w:rsid w:val="00A465A9"/>
    <w:rsid w:val="00A46990"/>
    <w:rsid w:val="00A46EA2"/>
    <w:rsid w:val="00A47477"/>
    <w:rsid w:val="00A47688"/>
    <w:rsid w:val="00A50290"/>
    <w:rsid w:val="00A50ADA"/>
    <w:rsid w:val="00A50F98"/>
    <w:rsid w:val="00A5173B"/>
    <w:rsid w:val="00A51A32"/>
    <w:rsid w:val="00A51C39"/>
    <w:rsid w:val="00A52180"/>
    <w:rsid w:val="00A521B0"/>
    <w:rsid w:val="00A5262B"/>
    <w:rsid w:val="00A53004"/>
    <w:rsid w:val="00A53A1C"/>
    <w:rsid w:val="00A53F1F"/>
    <w:rsid w:val="00A54991"/>
    <w:rsid w:val="00A56064"/>
    <w:rsid w:val="00A5658B"/>
    <w:rsid w:val="00A569EC"/>
    <w:rsid w:val="00A56AED"/>
    <w:rsid w:val="00A57059"/>
    <w:rsid w:val="00A57537"/>
    <w:rsid w:val="00A60089"/>
    <w:rsid w:val="00A60791"/>
    <w:rsid w:val="00A621CC"/>
    <w:rsid w:val="00A62285"/>
    <w:rsid w:val="00A62385"/>
    <w:rsid w:val="00A62E2C"/>
    <w:rsid w:val="00A6349D"/>
    <w:rsid w:val="00A63692"/>
    <w:rsid w:val="00A6470B"/>
    <w:rsid w:val="00A650F7"/>
    <w:rsid w:val="00A654A9"/>
    <w:rsid w:val="00A658C6"/>
    <w:rsid w:val="00A65F87"/>
    <w:rsid w:val="00A665FC"/>
    <w:rsid w:val="00A670D8"/>
    <w:rsid w:val="00A6727C"/>
    <w:rsid w:val="00A676A4"/>
    <w:rsid w:val="00A678F3"/>
    <w:rsid w:val="00A705E0"/>
    <w:rsid w:val="00A70A79"/>
    <w:rsid w:val="00A717EC"/>
    <w:rsid w:val="00A71B06"/>
    <w:rsid w:val="00A72233"/>
    <w:rsid w:val="00A72A89"/>
    <w:rsid w:val="00A731DD"/>
    <w:rsid w:val="00A74C3B"/>
    <w:rsid w:val="00A74F6D"/>
    <w:rsid w:val="00A760FE"/>
    <w:rsid w:val="00A76785"/>
    <w:rsid w:val="00A7726C"/>
    <w:rsid w:val="00A774C1"/>
    <w:rsid w:val="00A776F9"/>
    <w:rsid w:val="00A77AD1"/>
    <w:rsid w:val="00A80B56"/>
    <w:rsid w:val="00A8156B"/>
    <w:rsid w:val="00A81998"/>
    <w:rsid w:val="00A81A17"/>
    <w:rsid w:val="00A81A27"/>
    <w:rsid w:val="00A8219C"/>
    <w:rsid w:val="00A82F71"/>
    <w:rsid w:val="00A83015"/>
    <w:rsid w:val="00A8409B"/>
    <w:rsid w:val="00A853C4"/>
    <w:rsid w:val="00A855C1"/>
    <w:rsid w:val="00A85B72"/>
    <w:rsid w:val="00A85C18"/>
    <w:rsid w:val="00A85DE9"/>
    <w:rsid w:val="00A87420"/>
    <w:rsid w:val="00A90020"/>
    <w:rsid w:val="00A90208"/>
    <w:rsid w:val="00A90A44"/>
    <w:rsid w:val="00A90D5F"/>
    <w:rsid w:val="00A914F9"/>
    <w:rsid w:val="00A922FC"/>
    <w:rsid w:val="00A92307"/>
    <w:rsid w:val="00A92A61"/>
    <w:rsid w:val="00A95481"/>
    <w:rsid w:val="00A959E9"/>
    <w:rsid w:val="00A95BE6"/>
    <w:rsid w:val="00A96343"/>
    <w:rsid w:val="00A965D7"/>
    <w:rsid w:val="00A9694C"/>
    <w:rsid w:val="00A96E9D"/>
    <w:rsid w:val="00A9722C"/>
    <w:rsid w:val="00AA091A"/>
    <w:rsid w:val="00AA17F0"/>
    <w:rsid w:val="00AA1BD0"/>
    <w:rsid w:val="00AA31B8"/>
    <w:rsid w:val="00AA4182"/>
    <w:rsid w:val="00AA529E"/>
    <w:rsid w:val="00AA5335"/>
    <w:rsid w:val="00AA5545"/>
    <w:rsid w:val="00AA5B8C"/>
    <w:rsid w:val="00AA6041"/>
    <w:rsid w:val="00AA66EE"/>
    <w:rsid w:val="00AA7A7D"/>
    <w:rsid w:val="00AB0786"/>
    <w:rsid w:val="00AB15A5"/>
    <w:rsid w:val="00AB1DEB"/>
    <w:rsid w:val="00AB2136"/>
    <w:rsid w:val="00AB2978"/>
    <w:rsid w:val="00AB3677"/>
    <w:rsid w:val="00AB42B9"/>
    <w:rsid w:val="00AB54EB"/>
    <w:rsid w:val="00AB5724"/>
    <w:rsid w:val="00AB5731"/>
    <w:rsid w:val="00AB5E08"/>
    <w:rsid w:val="00AB6026"/>
    <w:rsid w:val="00AB69AA"/>
    <w:rsid w:val="00AB6B1A"/>
    <w:rsid w:val="00AB6F18"/>
    <w:rsid w:val="00AB77ED"/>
    <w:rsid w:val="00AC0120"/>
    <w:rsid w:val="00AC0724"/>
    <w:rsid w:val="00AC07B0"/>
    <w:rsid w:val="00AC12F3"/>
    <w:rsid w:val="00AC1801"/>
    <w:rsid w:val="00AC189B"/>
    <w:rsid w:val="00AC1B62"/>
    <w:rsid w:val="00AC1CA4"/>
    <w:rsid w:val="00AC20B2"/>
    <w:rsid w:val="00AC23B1"/>
    <w:rsid w:val="00AC2414"/>
    <w:rsid w:val="00AC25B5"/>
    <w:rsid w:val="00AC3398"/>
    <w:rsid w:val="00AC33EE"/>
    <w:rsid w:val="00AC4041"/>
    <w:rsid w:val="00AC44B7"/>
    <w:rsid w:val="00AC4542"/>
    <w:rsid w:val="00AC472F"/>
    <w:rsid w:val="00AC4BE9"/>
    <w:rsid w:val="00AC4F57"/>
    <w:rsid w:val="00AC585B"/>
    <w:rsid w:val="00AC639F"/>
    <w:rsid w:val="00AC6437"/>
    <w:rsid w:val="00AC6BD3"/>
    <w:rsid w:val="00AC750D"/>
    <w:rsid w:val="00AC7D59"/>
    <w:rsid w:val="00AC7DD4"/>
    <w:rsid w:val="00AD0060"/>
    <w:rsid w:val="00AD08F4"/>
    <w:rsid w:val="00AD0E19"/>
    <w:rsid w:val="00AD176F"/>
    <w:rsid w:val="00AD18DA"/>
    <w:rsid w:val="00AD1FF7"/>
    <w:rsid w:val="00AD222A"/>
    <w:rsid w:val="00AD2522"/>
    <w:rsid w:val="00AD2D58"/>
    <w:rsid w:val="00AD31CE"/>
    <w:rsid w:val="00AD322E"/>
    <w:rsid w:val="00AD37F1"/>
    <w:rsid w:val="00AD3826"/>
    <w:rsid w:val="00AD3D82"/>
    <w:rsid w:val="00AD4537"/>
    <w:rsid w:val="00AD4F6B"/>
    <w:rsid w:val="00AD50DD"/>
    <w:rsid w:val="00AD5114"/>
    <w:rsid w:val="00AD56E4"/>
    <w:rsid w:val="00AD5B75"/>
    <w:rsid w:val="00AD62D8"/>
    <w:rsid w:val="00AD6A2C"/>
    <w:rsid w:val="00AD6BDA"/>
    <w:rsid w:val="00AD6DC1"/>
    <w:rsid w:val="00AD6F5C"/>
    <w:rsid w:val="00AD725A"/>
    <w:rsid w:val="00AD747E"/>
    <w:rsid w:val="00AD7CD4"/>
    <w:rsid w:val="00AE00D9"/>
    <w:rsid w:val="00AE032A"/>
    <w:rsid w:val="00AE0727"/>
    <w:rsid w:val="00AE0A30"/>
    <w:rsid w:val="00AE0FF8"/>
    <w:rsid w:val="00AE1E69"/>
    <w:rsid w:val="00AE20F5"/>
    <w:rsid w:val="00AE238A"/>
    <w:rsid w:val="00AE2858"/>
    <w:rsid w:val="00AE30BF"/>
    <w:rsid w:val="00AE35A0"/>
    <w:rsid w:val="00AE376C"/>
    <w:rsid w:val="00AE3C8A"/>
    <w:rsid w:val="00AE4CAB"/>
    <w:rsid w:val="00AE5745"/>
    <w:rsid w:val="00AE5A9F"/>
    <w:rsid w:val="00AE5EB7"/>
    <w:rsid w:val="00AE63D2"/>
    <w:rsid w:val="00AE6C23"/>
    <w:rsid w:val="00AE7F1A"/>
    <w:rsid w:val="00AF0C5F"/>
    <w:rsid w:val="00AF0E8B"/>
    <w:rsid w:val="00AF1448"/>
    <w:rsid w:val="00AF1FB2"/>
    <w:rsid w:val="00AF2217"/>
    <w:rsid w:val="00AF236A"/>
    <w:rsid w:val="00AF2AFB"/>
    <w:rsid w:val="00AF3CF1"/>
    <w:rsid w:val="00AF444C"/>
    <w:rsid w:val="00AF462F"/>
    <w:rsid w:val="00AF5002"/>
    <w:rsid w:val="00AF50AC"/>
    <w:rsid w:val="00AF50B6"/>
    <w:rsid w:val="00AF549A"/>
    <w:rsid w:val="00AF5F7C"/>
    <w:rsid w:val="00AF61BF"/>
    <w:rsid w:val="00AF6A6E"/>
    <w:rsid w:val="00AF7824"/>
    <w:rsid w:val="00AF7928"/>
    <w:rsid w:val="00AF7D08"/>
    <w:rsid w:val="00B0091A"/>
    <w:rsid w:val="00B00D30"/>
    <w:rsid w:val="00B010AD"/>
    <w:rsid w:val="00B01E82"/>
    <w:rsid w:val="00B0232D"/>
    <w:rsid w:val="00B02C2E"/>
    <w:rsid w:val="00B02EA8"/>
    <w:rsid w:val="00B030C8"/>
    <w:rsid w:val="00B03198"/>
    <w:rsid w:val="00B03244"/>
    <w:rsid w:val="00B040E4"/>
    <w:rsid w:val="00B04A00"/>
    <w:rsid w:val="00B04D14"/>
    <w:rsid w:val="00B05032"/>
    <w:rsid w:val="00B05CD6"/>
    <w:rsid w:val="00B05FA7"/>
    <w:rsid w:val="00B06836"/>
    <w:rsid w:val="00B06AD3"/>
    <w:rsid w:val="00B06BDA"/>
    <w:rsid w:val="00B0724B"/>
    <w:rsid w:val="00B074DD"/>
    <w:rsid w:val="00B077D9"/>
    <w:rsid w:val="00B0791D"/>
    <w:rsid w:val="00B07D66"/>
    <w:rsid w:val="00B10194"/>
    <w:rsid w:val="00B1034B"/>
    <w:rsid w:val="00B10AC6"/>
    <w:rsid w:val="00B11177"/>
    <w:rsid w:val="00B111A9"/>
    <w:rsid w:val="00B125CB"/>
    <w:rsid w:val="00B12CAF"/>
    <w:rsid w:val="00B1303D"/>
    <w:rsid w:val="00B135F6"/>
    <w:rsid w:val="00B15861"/>
    <w:rsid w:val="00B15C80"/>
    <w:rsid w:val="00B16179"/>
    <w:rsid w:val="00B16645"/>
    <w:rsid w:val="00B173F3"/>
    <w:rsid w:val="00B177E6"/>
    <w:rsid w:val="00B202CD"/>
    <w:rsid w:val="00B20AAA"/>
    <w:rsid w:val="00B214DD"/>
    <w:rsid w:val="00B21812"/>
    <w:rsid w:val="00B22638"/>
    <w:rsid w:val="00B25C53"/>
    <w:rsid w:val="00B263A1"/>
    <w:rsid w:val="00B26402"/>
    <w:rsid w:val="00B26804"/>
    <w:rsid w:val="00B2770E"/>
    <w:rsid w:val="00B31428"/>
    <w:rsid w:val="00B31687"/>
    <w:rsid w:val="00B31795"/>
    <w:rsid w:val="00B3198B"/>
    <w:rsid w:val="00B31CFE"/>
    <w:rsid w:val="00B327EF"/>
    <w:rsid w:val="00B3289B"/>
    <w:rsid w:val="00B3395A"/>
    <w:rsid w:val="00B34817"/>
    <w:rsid w:val="00B35713"/>
    <w:rsid w:val="00B35812"/>
    <w:rsid w:val="00B35A28"/>
    <w:rsid w:val="00B35AB0"/>
    <w:rsid w:val="00B35B52"/>
    <w:rsid w:val="00B3652F"/>
    <w:rsid w:val="00B369B0"/>
    <w:rsid w:val="00B36D4B"/>
    <w:rsid w:val="00B374B7"/>
    <w:rsid w:val="00B37AB3"/>
    <w:rsid w:val="00B40238"/>
    <w:rsid w:val="00B40E1C"/>
    <w:rsid w:val="00B41E38"/>
    <w:rsid w:val="00B41E88"/>
    <w:rsid w:val="00B42947"/>
    <w:rsid w:val="00B42A4D"/>
    <w:rsid w:val="00B4302D"/>
    <w:rsid w:val="00B4369E"/>
    <w:rsid w:val="00B4410D"/>
    <w:rsid w:val="00B449D9"/>
    <w:rsid w:val="00B44C58"/>
    <w:rsid w:val="00B45AD1"/>
    <w:rsid w:val="00B46573"/>
    <w:rsid w:val="00B467E5"/>
    <w:rsid w:val="00B46C0F"/>
    <w:rsid w:val="00B46CBD"/>
    <w:rsid w:val="00B46CFB"/>
    <w:rsid w:val="00B46E71"/>
    <w:rsid w:val="00B505C7"/>
    <w:rsid w:val="00B50DC5"/>
    <w:rsid w:val="00B51037"/>
    <w:rsid w:val="00B5210C"/>
    <w:rsid w:val="00B53497"/>
    <w:rsid w:val="00B534F9"/>
    <w:rsid w:val="00B53BBB"/>
    <w:rsid w:val="00B541E2"/>
    <w:rsid w:val="00B545F9"/>
    <w:rsid w:val="00B548E3"/>
    <w:rsid w:val="00B557B7"/>
    <w:rsid w:val="00B55D79"/>
    <w:rsid w:val="00B56D29"/>
    <w:rsid w:val="00B56E80"/>
    <w:rsid w:val="00B57867"/>
    <w:rsid w:val="00B57A27"/>
    <w:rsid w:val="00B60748"/>
    <w:rsid w:val="00B607E8"/>
    <w:rsid w:val="00B61535"/>
    <w:rsid w:val="00B6156E"/>
    <w:rsid w:val="00B62284"/>
    <w:rsid w:val="00B6246F"/>
    <w:rsid w:val="00B6261E"/>
    <w:rsid w:val="00B62B8B"/>
    <w:rsid w:val="00B632CE"/>
    <w:rsid w:val="00B636C6"/>
    <w:rsid w:val="00B641AB"/>
    <w:rsid w:val="00B64510"/>
    <w:rsid w:val="00B648E9"/>
    <w:rsid w:val="00B64C0D"/>
    <w:rsid w:val="00B64EA1"/>
    <w:rsid w:val="00B658A9"/>
    <w:rsid w:val="00B65B49"/>
    <w:rsid w:val="00B65CD5"/>
    <w:rsid w:val="00B662CD"/>
    <w:rsid w:val="00B66FA2"/>
    <w:rsid w:val="00B6743C"/>
    <w:rsid w:val="00B70361"/>
    <w:rsid w:val="00B712D7"/>
    <w:rsid w:val="00B71435"/>
    <w:rsid w:val="00B718D5"/>
    <w:rsid w:val="00B71A92"/>
    <w:rsid w:val="00B71F6A"/>
    <w:rsid w:val="00B72A38"/>
    <w:rsid w:val="00B72C3E"/>
    <w:rsid w:val="00B73332"/>
    <w:rsid w:val="00B7349C"/>
    <w:rsid w:val="00B73EA6"/>
    <w:rsid w:val="00B74348"/>
    <w:rsid w:val="00B7485C"/>
    <w:rsid w:val="00B74F26"/>
    <w:rsid w:val="00B750B6"/>
    <w:rsid w:val="00B754D2"/>
    <w:rsid w:val="00B755CF"/>
    <w:rsid w:val="00B75A06"/>
    <w:rsid w:val="00B75D46"/>
    <w:rsid w:val="00B76353"/>
    <w:rsid w:val="00B77379"/>
    <w:rsid w:val="00B7749A"/>
    <w:rsid w:val="00B775B3"/>
    <w:rsid w:val="00B77E30"/>
    <w:rsid w:val="00B80016"/>
    <w:rsid w:val="00B812E9"/>
    <w:rsid w:val="00B817CF"/>
    <w:rsid w:val="00B8248E"/>
    <w:rsid w:val="00B8289B"/>
    <w:rsid w:val="00B82A5A"/>
    <w:rsid w:val="00B83874"/>
    <w:rsid w:val="00B83899"/>
    <w:rsid w:val="00B8399A"/>
    <w:rsid w:val="00B83EAB"/>
    <w:rsid w:val="00B84118"/>
    <w:rsid w:val="00B8433A"/>
    <w:rsid w:val="00B8454D"/>
    <w:rsid w:val="00B852D5"/>
    <w:rsid w:val="00B8555A"/>
    <w:rsid w:val="00B8594A"/>
    <w:rsid w:val="00B85B8F"/>
    <w:rsid w:val="00B87A3C"/>
    <w:rsid w:val="00B900A3"/>
    <w:rsid w:val="00B90659"/>
    <w:rsid w:val="00B909EA"/>
    <w:rsid w:val="00B90BD3"/>
    <w:rsid w:val="00B9114D"/>
    <w:rsid w:val="00B917C2"/>
    <w:rsid w:val="00B91C7F"/>
    <w:rsid w:val="00B91F9F"/>
    <w:rsid w:val="00B92A42"/>
    <w:rsid w:val="00B92FD8"/>
    <w:rsid w:val="00B932FA"/>
    <w:rsid w:val="00B936A5"/>
    <w:rsid w:val="00B93936"/>
    <w:rsid w:val="00B93946"/>
    <w:rsid w:val="00B94397"/>
    <w:rsid w:val="00B943A4"/>
    <w:rsid w:val="00B94EFB"/>
    <w:rsid w:val="00B962DD"/>
    <w:rsid w:val="00B96F4F"/>
    <w:rsid w:val="00B976E9"/>
    <w:rsid w:val="00BA09AE"/>
    <w:rsid w:val="00BA0DE9"/>
    <w:rsid w:val="00BA1E94"/>
    <w:rsid w:val="00BA2656"/>
    <w:rsid w:val="00BA2EDF"/>
    <w:rsid w:val="00BA44A3"/>
    <w:rsid w:val="00BA471B"/>
    <w:rsid w:val="00BA4D02"/>
    <w:rsid w:val="00BA4F23"/>
    <w:rsid w:val="00BA551F"/>
    <w:rsid w:val="00BA58F2"/>
    <w:rsid w:val="00BA5D76"/>
    <w:rsid w:val="00BA645E"/>
    <w:rsid w:val="00BA689C"/>
    <w:rsid w:val="00BA6ACD"/>
    <w:rsid w:val="00BA6EC2"/>
    <w:rsid w:val="00BA786D"/>
    <w:rsid w:val="00BA7B7E"/>
    <w:rsid w:val="00BA7C14"/>
    <w:rsid w:val="00BB0205"/>
    <w:rsid w:val="00BB06A2"/>
    <w:rsid w:val="00BB0A65"/>
    <w:rsid w:val="00BB0DF4"/>
    <w:rsid w:val="00BB1A18"/>
    <w:rsid w:val="00BB2AEC"/>
    <w:rsid w:val="00BB2AF6"/>
    <w:rsid w:val="00BB2E09"/>
    <w:rsid w:val="00BB33FE"/>
    <w:rsid w:val="00BB3CFB"/>
    <w:rsid w:val="00BB3ED8"/>
    <w:rsid w:val="00BB415E"/>
    <w:rsid w:val="00BB5150"/>
    <w:rsid w:val="00BB53DE"/>
    <w:rsid w:val="00BB6644"/>
    <w:rsid w:val="00BB7A3F"/>
    <w:rsid w:val="00BC066B"/>
    <w:rsid w:val="00BC06DD"/>
    <w:rsid w:val="00BC2E9F"/>
    <w:rsid w:val="00BC38A9"/>
    <w:rsid w:val="00BC3A1B"/>
    <w:rsid w:val="00BC3D6D"/>
    <w:rsid w:val="00BC4A06"/>
    <w:rsid w:val="00BC4B56"/>
    <w:rsid w:val="00BC4E0A"/>
    <w:rsid w:val="00BC4E47"/>
    <w:rsid w:val="00BC5027"/>
    <w:rsid w:val="00BC5193"/>
    <w:rsid w:val="00BC5C96"/>
    <w:rsid w:val="00BC6CF4"/>
    <w:rsid w:val="00BC6DA2"/>
    <w:rsid w:val="00BC7368"/>
    <w:rsid w:val="00BC78AC"/>
    <w:rsid w:val="00BD0576"/>
    <w:rsid w:val="00BD0C2E"/>
    <w:rsid w:val="00BD0D8F"/>
    <w:rsid w:val="00BD1AAF"/>
    <w:rsid w:val="00BD1CDC"/>
    <w:rsid w:val="00BD1E9A"/>
    <w:rsid w:val="00BD217C"/>
    <w:rsid w:val="00BD285A"/>
    <w:rsid w:val="00BD4011"/>
    <w:rsid w:val="00BD4E28"/>
    <w:rsid w:val="00BD5ADF"/>
    <w:rsid w:val="00BD62D8"/>
    <w:rsid w:val="00BD6825"/>
    <w:rsid w:val="00BD6870"/>
    <w:rsid w:val="00BD694A"/>
    <w:rsid w:val="00BD6FAE"/>
    <w:rsid w:val="00BD78D5"/>
    <w:rsid w:val="00BD7940"/>
    <w:rsid w:val="00BD7D40"/>
    <w:rsid w:val="00BD7DA5"/>
    <w:rsid w:val="00BD7FCB"/>
    <w:rsid w:val="00BE09CF"/>
    <w:rsid w:val="00BE0B04"/>
    <w:rsid w:val="00BE0B93"/>
    <w:rsid w:val="00BE1A9F"/>
    <w:rsid w:val="00BE29BD"/>
    <w:rsid w:val="00BE3932"/>
    <w:rsid w:val="00BE42B2"/>
    <w:rsid w:val="00BE44CC"/>
    <w:rsid w:val="00BE53EA"/>
    <w:rsid w:val="00BE5B62"/>
    <w:rsid w:val="00BE5BDB"/>
    <w:rsid w:val="00BE6D80"/>
    <w:rsid w:val="00BE73F5"/>
    <w:rsid w:val="00BF013B"/>
    <w:rsid w:val="00BF026C"/>
    <w:rsid w:val="00BF0642"/>
    <w:rsid w:val="00BF0C66"/>
    <w:rsid w:val="00BF0DD7"/>
    <w:rsid w:val="00BF171C"/>
    <w:rsid w:val="00BF2425"/>
    <w:rsid w:val="00BF2916"/>
    <w:rsid w:val="00BF3048"/>
    <w:rsid w:val="00BF4250"/>
    <w:rsid w:val="00BF56CC"/>
    <w:rsid w:val="00BF56DA"/>
    <w:rsid w:val="00BF60CF"/>
    <w:rsid w:val="00BF6106"/>
    <w:rsid w:val="00BF66D6"/>
    <w:rsid w:val="00BF76B5"/>
    <w:rsid w:val="00BF7861"/>
    <w:rsid w:val="00C01AFB"/>
    <w:rsid w:val="00C02AC5"/>
    <w:rsid w:val="00C02FFB"/>
    <w:rsid w:val="00C033B7"/>
    <w:rsid w:val="00C03587"/>
    <w:rsid w:val="00C03EF5"/>
    <w:rsid w:val="00C04047"/>
    <w:rsid w:val="00C06034"/>
    <w:rsid w:val="00C06170"/>
    <w:rsid w:val="00C0642A"/>
    <w:rsid w:val="00C0686B"/>
    <w:rsid w:val="00C070D6"/>
    <w:rsid w:val="00C072B1"/>
    <w:rsid w:val="00C10EEE"/>
    <w:rsid w:val="00C110A5"/>
    <w:rsid w:val="00C1168E"/>
    <w:rsid w:val="00C11923"/>
    <w:rsid w:val="00C12050"/>
    <w:rsid w:val="00C12ED4"/>
    <w:rsid w:val="00C13476"/>
    <w:rsid w:val="00C13A2F"/>
    <w:rsid w:val="00C147B7"/>
    <w:rsid w:val="00C155EF"/>
    <w:rsid w:val="00C157E6"/>
    <w:rsid w:val="00C15FF5"/>
    <w:rsid w:val="00C161F2"/>
    <w:rsid w:val="00C16B7A"/>
    <w:rsid w:val="00C174E8"/>
    <w:rsid w:val="00C177EE"/>
    <w:rsid w:val="00C20D4A"/>
    <w:rsid w:val="00C20F83"/>
    <w:rsid w:val="00C21008"/>
    <w:rsid w:val="00C210E0"/>
    <w:rsid w:val="00C212DB"/>
    <w:rsid w:val="00C21D0C"/>
    <w:rsid w:val="00C21F18"/>
    <w:rsid w:val="00C220F0"/>
    <w:rsid w:val="00C22518"/>
    <w:rsid w:val="00C22773"/>
    <w:rsid w:val="00C23D67"/>
    <w:rsid w:val="00C2457E"/>
    <w:rsid w:val="00C24BE8"/>
    <w:rsid w:val="00C25A2C"/>
    <w:rsid w:val="00C25C37"/>
    <w:rsid w:val="00C25CB6"/>
    <w:rsid w:val="00C27715"/>
    <w:rsid w:val="00C27C5A"/>
    <w:rsid w:val="00C27C9E"/>
    <w:rsid w:val="00C3037B"/>
    <w:rsid w:val="00C30811"/>
    <w:rsid w:val="00C30ADE"/>
    <w:rsid w:val="00C30C88"/>
    <w:rsid w:val="00C31FB9"/>
    <w:rsid w:val="00C32AE4"/>
    <w:rsid w:val="00C33E43"/>
    <w:rsid w:val="00C342C5"/>
    <w:rsid w:val="00C34F75"/>
    <w:rsid w:val="00C35404"/>
    <w:rsid w:val="00C36897"/>
    <w:rsid w:val="00C36D06"/>
    <w:rsid w:val="00C36D96"/>
    <w:rsid w:val="00C36F34"/>
    <w:rsid w:val="00C37209"/>
    <w:rsid w:val="00C378D4"/>
    <w:rsid w:val="00C4020D"/>
    <w:rsid w:val="00C41991"/>
    <w:rsid w:val="00C41AAD"/>
    <w:rsid w:val="00C41F87"/>
    <w:rsid w:val="00C42362"/>
    <w:rsid w:val="00C42ED7"/>
    <w:rsid w:val="00C43037"/>
    <w:rsid w:val="00C43AD8"/>
    <w:rsid w:val="00C4424D"/>
    <w:rsid w:val="00C455C7"/>
    <w:rsid w:val="00C45B5B"/>
    <w:rsid w:val="00C45F7F"/>
    <w:rsid w:val="00C46B69"/>
    <w:rsid w:val="00C47539"/>
    <w:rsid w:val="00C47982"/>
    <w:rsid w:val="00C50232"/>
    <w:rsid w:val="00C506B4"/>
    <w:rsid w:val="00C520AA"/>
    <w:rsid w:val="00C536F4"/>
    <w:rsid w:val="00C53E63"/>
    <w:rsid w:val="00C5442C"/>
    <w:rsid w:val="00C54847"/>
    <w:rsid w:val="00C55159"/>
    <w:rsid w:val="00C55774"/>
    <w:rsid w:val="00C55C3F"/>
    <w:rsid w:val="00C55EA6"/>
    <w:rsid w:val="00C563AD"/>
    <w:rsid w:val="00C57031"/>
    <w:rsid w:val="00C578A0"/>
    <w:rsid w:val="00C578E5"/>
    <w:rsid w:val="00C57EF2"/>
    <w:rsid w:val="00C609B1"/>
    <w:rsid w:val="00C60BDD"/>
    <w:rsid w:val="00C60BF2"/>
    <w:rsid w:val="00C61FCE"/>
    <w:rsid w:val="00C62688"/>
    <w:rsid w:val="00C62F7A"/>
    <w:rsid w:val="00C63331"/>
    <w:rsid w:val="00C641DB"/>
    <w:rsid w:val="00C64779"/>
    <w:rsid w:val="00C648B2"/>
    <w:rsid w:val="00C64D9E"/>
    <w:rsid w:val="00C64E89"/>
    <w:rsid w:val="00C6523E"/>
    <w:rsid w:val="00C6576E"/>
    <w:rsid w:val="00C6618D"/>
    <w:rsid w:val="00C67268"/>
    <w:rsid w:val="00C679A7"/>
    <w:rsid w:val="00C67C5B"/>
    <w:rsid w:val="00C701A6"/>
    <w:rsid w:val="00C7021D"/>
    <w:rsid w:val="00C70A67"/>
    <w:rsid w:val="00C70AF0"/>
    <w:rsid w:val="00C70E9A"/>
    <w:rsid w:val="00C71080"/>
    <w:rsid w:val="00C72DBF"/>
    <w:rsid w:val="00C731B8"/>
    <w:rsid w:val="00C733D8"/>
    <w:rsid w:val="00C73435"/>
    <w:rsid w:val="00C73963"/>
    <w:rsid w:val="00C74FC9"/>
    <w:rsid w:val="00C76C0A"/>
    <w:rsid w:val="00C76FD8"/>
    <w:rsid w:val="00C7764B"/>
    <w:rsid w:val="00C77813"/>
    <w:rsid w:val="00C7785D"/>
    <w:rsid w:val="00C77E86"/>
    <w:rsid w:val="00C80FD7"/>
    <w:rsid w:val="00C810D8"/>
    <w:rsid w:val="00C812B4"/>
    <w:rsid w:val="00C8133F"/>
    <w:rsid w:val="00C815FC"/>
    <w:rsid w:val="00C81DFD"/>
    <w:rsid w:val="00C82512"/>
    <w:rsid w:val="00C82676"/>
    <w:rsid w:val="00C827A4"/>
    <w:rsid w:val="00C829BA"/>
    <w:rsid w:val="00C83CC8"/>
    <w:rsid w:val="00C84501"/>
    <w:rsid w:val="00C85651"/>
    <w:rsid w:val="00C864C7"/>
    <w:rsid w:val="00C865D5"/>
    <w:rsid w:val="00C86639"/>
    <w:rsid w:val="00C86C11"/>
    <w:rsid w:val="00C87544"/>
    <w:rsid w:val="00C8756D"/>
    <w:rsid w:val="00C87AB4"/>
    <w:rsid w:val="00C87C71"/>
    <w:rsid w:val="00C900D5"/>
    <w:rsid w:val="00C90A67"/>
    <w:rsid w:val="00C91322"/>
    <w:rsid w:val="00C91D8F"/>
    <w:rsid w:val="00C923E4"/>
    <w:rsid w:val="00C92EF0"/>
    <w:rsid w:val="00C934BC"/>
    <w:rsid w:val="00C934DB"/>
    <w:rsid w:val="00C93CCA"/>
    <w:rsid w:val="00C94377"/>
    <w:rsid w:val="00C94E84"/>
    <w:rsid w:val="00C95BE8"/>
    <w:rsid w:val="00C95D03"/>
    <w:rsid w:val="00C95F5B"/>
    <w:rsid w:val="00C96078"/>
    <w:rsid w:val="00C96375"/>
    <w:rsid w:val="00C9679C"/>
    <w:rsid w:val="00C96E5B"/>
    <w:rsid w:val="00C97B39"/>
    <w:rsid w:val="00C97F07"/>
    <w:rsid w:val="00CA0923"/>
    <w:rsid w:val="00CA0C63"/>
    <w:rsid w:val="00CA0D58"/>
    <w:rsid w:val="00CA18BB"/>
    <w:rsid w:val="00CA210D"/>
    <w:rsid w:val="00CA26F8"/>
    <w:rsid w:val="00CA2D27"/>
    <w:rsid w:val="00CA2D35"/>
    <w:rsid w:val="00CA2D65"/>
    <w:rsid w:val="00CA2FA4"/>
    <w:rsid w:val="00CA319A"/>
    <w:rsid w:val="00CA320D"/>
    <w:rsid w:val="00CA4917"/>
    <w:rsid w:val="00CA4D3B"/>
    <w:rsid w:val="00CA55A2"/>
    <w:rsid w:val="00CA573A"/>
    <w:rsid w:val="00CA60B2"/>
    <w:rsid w:val="00CA6D6A"/>
    <w:rsid w:val="00CA7442"/>
    <w:rsid w:val="00CA7482"/>
    <w:rsid w:val="00CA7CB5"/>
    <w:rsid w:val="00CB010A"/>
    <w:rsid w:val="00CB0776"/>
    <w:rsid w:val="00CB0A9F"/>
    <w:rsid w:val="00CB104C"/>
    <w:rsid w:val="00CB1339"/>
    <w:rsid w:val="00CB1899"/>
    <w:rsid w:val="00CB1FA3"/>
    <w:rsid w:val="00CB1FF6"/>
    <w:rsid w:val="00CB3475"/>
    <w:rsid w:val="00CB363D"/>
    <w:rsid w:val="00CB3BAB"/>
    <w:rsid w:val="00CB3BB8"/>
    <w:rsid w:val="00CB4A9C"/>
    <w:rsid w:val="00CB54DC"/>
    <w:rsid w:val="00CB5E23"/>
    <w:rsid w:val="00CB69D8"/>
    <w:rsid w:val="00CB6AD2"/>
    <w:rsid w:val="00CB6F57"/>
    <w:rsid w:val="00CB75BF"/>
    <w:rsid w:val="00CB7D58"/>
    <w:rsid w:val="00CC00EA"/>
    <w:rsid w:val="00CC0CAE"/>
    <w:rsid w:val="00CC136B"/>
    <w:rsid w:val="00CC2852"/>
    <w:rsid w:val="00CC3C3E"/>
    <w:rsid w:val="00CC3D3A"/>
    <w:rsid w:val="00CC4495"/>
    <w:rsid w:val="00CC5424"/>
    <w:rsid w:val="00CC57C8"/>
    <w:rsid w:val="00CC6542"/>
    <w:rsid w:val="00CC6D12"/>
    <w:rsid w:val="00CC6D60"/>
    <w:rsid w:val="00CC6E89"/>
    <w:rsid w:val="00CC7080"/>
    <w:rsid w:val="00CC79E3"/>
    <w:rsid w:val="00CC7EF0"/>
    <w:rsid w:val="00CD06C1"/>
    <w:rsid w:val="00CD06E3"/>
    <w:rsid w:val="00CD0717"/>
    <w:rsid w:val="00CD0946"/>
    <w:rsid w:val="00CD0A06"/>
    <w:rsid w:val="00CD162A"/>
    <w:rsid w:val="00CD1FD5"/>
    <w:rsid w:val="00CD2069"/>
    <w:rsid w:val="00CD268E"/>
    <w:rsid w:val="00CD2D08"/>
    <w:rsid w:val="00CD376F"/>
    <w:rsid w:val="00CD3BC0"/>
    <w:rsid w:val="00CD4153"/>
    <w:rsid w:val="00CD4A95"/>
    <w:rsid w:val="00CD4E79"/>
    <w:rsid w:val="00CD50BA"/>
    <w:rsid w:val="00CD5CC1"/>
    <w:rsid w:val="00CD5F20"/>
    <w:rsid w:val="00CD6EBF"/>
    <w:rsid w:val="00CD7000"/>
    <w:rsid w:val="00CD7007"/>
    <w:rsid w:val="00CD7178"/>
    <w:rsid w:val="00CD7360"/>
    <w:rsid w:val="00CE0192"/>
    <w:rsid w:val="00CE0F46"/>
    <w:rsid w:val="00CE165A"/>
    <w:rsid w:val="00CE1A74"/>
    <w:rsid w:val="00CE1ADF"/>
    <w:rsid w:val="00CE1B06"/>
    <w:rsid w:val="00CE29DD"/>
    <w:rsid w:val="00CE2DD8"/>
    <w:rsid w:val="00CE3084"/>
    <w:rsid w:val="00CE3702"/>
    <w:rsid w:val="00CE504A"/>
    <w:rsid w:val="00CE53A9"/>
    <w:rsid w:val="00CE560D"/>
    <w:rsid w:val="00CE6B65"/>
    <w:rsid w:val="00CE78D8"/>
    <w:rsid w:val="00CF0302"/>
    <w:rsid w:val="00CF0EC1"/>
    <w:rsid w:val="00CF196D"/>
    <w:rsid w:val="00CF1A55"/>
    <w:rsid w:val="00CF27A2"/>
    <w:rsid w:val="00CF38B3"/>
    <w:rsid w:val="00CF3D50"/>
    <w:rsid w:val="00CF48C7"/>
    <w:rsid w:val="00CF5027"/>
    <w:rsid w:val="00CF5214"/>
    <w:rsid w:val="00CF57D4"/>
    <w:rsid w:val="00CF5C90"/>
    <w:rsid w:val="00CF6154"/>
    <w:rsid w:val="00CF6168"/>
    <w:rsid w:val="00CF7473"/>
    <w:rsid w:val="00CF78BE"/>
    <w:rsid w:val="00CF7B49"/>
    <w:rsid w:val="00CF7C62"/>
    <w:rsid w:val="00CF7CFC"/>
    <w:rsid w:val="00CF7EB7"/>
    <w:rsid w:val="00D0121A"/>
    <w:rsid w:val="00D01436"/>
    <w:rsid w:val="00D027A7"/>
    <w:rsid w:val="00D03220"/>
    <w:rsid w:val="00D03A63"/>
    <w:rsid w:val="00D0423F"/>
    <w:rsid w:val="00D043A9"/>
    <w:rsid w:val="00D0455B"/>
    <w:rsid w:val="00D04988"/>
    <w:rsid w:val="00D05304"/>
    <w:rsid w:val="00D05ADD"/>
    <w:rsid w:val="00D05DD5"/>
    <w:rsid w:val="00D06F2A"/>
    <w:rsid w:val="00D07FAF"/>
    <w:rsid w:val="00D1050D"/>
    <w:rsid w:val="00D10DA2"/>
    <w:rsid w:val="00D10E61"/>
    <w:rsid w:val="00D11917"/>
    <w:rsid w:val="00D11C3B"/>
    <w:rsid w:val="00D12C2D"/>
    <w:rsid w:val="00D1315A"/>
    <w:rsid w:val="00D134F0"/>
    <w:rsid w:val="00D1561E"/>
    <w:rsid w:val="00D15932"/>
    <w:rsid w:val="00D166C9"/>
    <w:rsid w:val="00D1721A"/>
    <w:rsid w:val="00D175EC"/>
    <w:rsid w:val="00D17933"/>
    <w:rsid w:val="00D17ACB"/>
    <w:rsid w:val="00D218B5"/>
    <w:rsid w:val="00D235D3"/>
    <w:rsid w:val="00D24BE2"/>
    <w:rsid w:val="00D24CAB"/>
    <w:rsid w:val="00D2508D"/>
    <w:rsid w:val="00D255A3"/>
    <w:rsid w:val="00D257D6"/>
    <w:rsid w:val="00D25F7C"/>
    <w:rsid w:val="00D25FD3"/>
    <w:rsid w:val="00D26956"/>
    <w:rsid w:val="00D26DE4"/>
    <w:rsid w:val="00D2736C"/>
    <w:rsid w:val="00D30882"/>
    <w:rsid w:val="00D308E8"/>
    <w:rsid w:val="00D30FBD"/>
    <w:rsid w:val="00D312A8"/>
    <w:rsid w:val="00D31597"/>
    <w:rsid w:val="00D31EED"/>
    <w:rsid w:val="00D31F10"/>
    <w:rsid w:val="00D320AA"/>
    <w:rsid w:val="00D32C92"/>
    <w:rsid w:val="00D331B0"/>
    <w:rsid w:val="00D3360F"/>
    <w:rsid w:val="00D33878"/>
    <w:rsid w:val="00D33D61"/>
    <w:rsid w:val="00D33DE6"/>
    <w:rsid w:val="00D34300"/>
    <w:rsid w:val="00D34412"/>
    <w:rsid w:val="00D34536"/>
    <w:rsid w:val="00D34945"/>
    <w:rsid w:val="00D34DC0"/>
    <w:rsid w:val="00D3510F"/>
    <w:rsid w:val="00D35A45"/>
    <w:rsid w:val="00D35D4D"/>
    <w:rsid w:val="00D36AC0"/>
    <w:rsid w:val="00D37324"/>
    <w:rsid w:val="00D376BC"/>
    <w:rsid w:val="00D37C7E"/>
    <w:rsid w:val="00D37D73"/>
    <w:rsid w:val="00D401E8"/>
    <w:rsid w:val="00D4074E"/>
    <w:rsid w:val="00D40EC0"/>
    <w:rsid w:val="00D41194"/>
    <w:rsid w:val="00D418D0"/>
    <w:rsid w:val="00D41AEB"/>
    <w:rsid w:val="00D41CB3"/>
    <w:rsid w:val="00D428CD"/>
    <w:rsid w:val="00D42B25"/>
    <w:rsid w:val="00D43B09"/>
    <w:rsid w:val="00D43F48"/>
    <w:rsid w:val="00D4449A"/>
    <w:rsid w:val="00D44842"/>
    <w:rsid w:val="00D448A7"/>
    <w:rsid w:val="00D45E9F"/>
    <w:rsid w:val="00D462C2"/>
    <w:rsid w:val="00D46369"/>
    <w:rsid w:val="00D46A6B"/>
    <w:rsid w:val="00D471A6"/>
    <w:rsid w:val="00D47BF3"/>
    <w:rsid w:val="00D47E44"/>
    <w:rsid w:val="00D500D3"/>
    <w:rsid w:val="00D501B3"/>
    <w:rsid w:val="00D506E7"/>
    <w:rsid w:val="00D508B0"/>
    <w:rsid w:val="00D50BAA"/>
    <w:rsid w:val="00D51FC1"/>
    <w:rsid w:val="00D52C12"/>
    <w:rsid w:val="00D53459"/>
    <w:rsid w:val="00D536AD"/>
    <w:rsid w:val="00D53A22"/>
    <w:rsid w:val="00D53DEF"/>
    <w:rsid w:val="00D54AAA"/>
    <w:rsid w:val="00D54D1C"/>
    <w:rsid w:val="00D5600C"/>
    <w:rsid w:val="00D5615C"/>
    <w:rsid w:val="00D565A8"/>
    <w:rsid w:val="00D5660A"/>
    <w:rsid w:val="00D56CC5"/>
    <w:rsid w:val="00D56D92"/>
    <w:rsid w:val="00D572A6"/>
    <w:rsid w:val="00D57EE5"/>
    <w:rsid w:val="00D607A7"/>
    <w:rsid w:val="00D60EB5"/>
    <w:rsid w:val="00D62099"/>
    <w:rsid w:val="00D62962"/>
    <w:rsid w:val="00D63B8A"/>
    <w:rsid w:val="00D64D3E"/>
    <w:rsid w:val="00D65533"/>
    <w:rsid w:val="00D65DE2"/>
    <w:rsid w:val="00D67123"/>
    <w:rsid w:val="00D67335"/>
    <w:rsid w:val="00D70564"/>
    <w:rsid w:val="00D70BE9"/>
    <w:rsid w:val="00D70E72"/>
    <w:rsid w:val="00D715D6"/>
    <w:rsid w:val="00D71662"/>
    <w:rsid w:val="00D7167C"/>
    <w:rsid w:val="00D73C09"/>
    <w:rsid w:val="00D74FE1"/>
    <w:rsid w:val="00D7523F"/>
    <w:rsid w:val="00D759C8"/>
    <w:rsid w:val="00D75C1A"/>
    <w:rsid w:val="00D76040"/>
    <w:rsid w:val="00D764C7"/>
    <w:rsid w:val="00D767FB"/>
    <w:rsid w:val="00D76803"/>
    <w:rsid w:val="00D77079"/>
    <w:rsid w:val="00D77BC6"/>
    <w:rsid w:val="00D807C6"/>
    <w:rsid w:val="00D8090E"/>
    <w:rsid w:val="00D8119E"/>
    <w:rsid w:val="00D822CB"/>
    <w:rsid w:val="00D82626"/>
    <w:rsid w:val="00D82A03"/>
    <w:rsid w:val="00D83617"/>
    <w:rsid w:val="00D83755"/>
    <w:rsid w:val="00D83EC4"/>
    <w:rsid w:val="00D84E82"/>
    <w:rsid w:val="00D84FD6"/>
    <w:rsid w:val="00D85B78"/>
    <w:rsid w:val="00D85EC3"/>
    <w:rsid w:val="00D860BD"/>
    <w:rsid w:val="00D86103"/>
    <w:rsid w:val="00D86204"/>
    <w:rsid w:val="00D900C6"/>
    <w:rsid w:val="00D908BC"/>
    <w:rsid w:val="00D90A11"/>
    <w:rsid w:val="00D928F3"/>
    <w:rsid w:val="00D92A6C"/>
    <w:rsid w:val="00D92B4D"/>
    <w:rsid w:val="00D92E92"/>
    <w:rsid w:val="00D930C4"/>
    <w:rsid w:val="00D94AEF"/>
    <w:rsid w:val="00D952BC"/>
    <w:rsid w:val="00D95B83"/>
    <w:rsid w:val="00D978B4"/>
    <w:rsid w:val="00DA06A6"/>
    <w:rsid w:val="00DA0A80"/>
    <w:rsid w:val="00DA1891"/>
    <w:rsid w:val="00DA1B26"/>
    <w:rsid w:val="00DA2830"/>
    <w:rsid w:val="00DA3C6D"/>
    <w:rsid w:val="00DA3E96"/>
    <w:rsid w:val="00DA3EF4"/>
    <w:rsid w:val="00DA42A3"/>
    <w:rsid w:val="00DA4F4A"/>
    <w:rsid w:val="00DA6948"/>
    <w:rsid w:val="00DA7137"/>
    <w:rsid w:val="00DA7E45"/>
    <w:rsid w:val="00DB0A35"/>
    <w:rsid w:val="00DB0F08"/>
    <w:rsid w:val="00DB2153"/>
    <w:rsid w:val="00DB21B4"/>
    <w:rsid w:val="00DB2346"/>
    <w:rsid w:val="00DB287D"/>
    <w:rsid w:val="00DB28CC"/>
    <w:rsid w:val="00DB3EB9"/>
    <w:rsid w:val="00DB437B"/>
    <w:rsid w:val="00DB462B"/>
    <w:rsid w:val="00DB4821"/>
    <w:rsid w:val="00DB5024"/>
    <w:rsid w:val="00DB602C"/>
    <w:rsid w:val="00DB6144"/>
    <w:rsid w:val="00DB6D2F"/>
    <w:rsid w:val="00DB71B7"/>
    <w:rsid w:val="00DB75D4"/>
    <w:rsid w:val="00DB765A"/>
    <w:rsid w:val="00DB78D1"/>
    <w:rsid w:val="00DB7F71"/>
    <w:rsid w:val="00DC0F66"/>
    <w:rsid w:val="00DC2788"/>
    <w:rsid w:val="00DC27BC"/>
    <w:rsid w:val="00DC3748"/>
    <w:rsid w:val="00DC3A7D"/>
    <w:rsid w:val="00DC4E00"/>
    <w:rsid w:val="00DC4FFF"/>
    <w:rsid w:val="00DC5C57"/>
    <w:rsid w:val="00DC62DC"/>
    <w:rsid w:val="00DC69FD"/>
    <w:rsid w:val="00DC6DCC"/>
    <w:rsid w:val="00DC769C"/>
    <w:rsid w:val="00DC7E37"/>
    <w:rsid w:val="00DD08F7"/>
    <w:rsid w:val="00DD1696"/>
    <w:rsid w:val="00DD169F"/>
    <w:rsid w:val="00DD2641"/>
    <w:rsid w:val="00DD2C4E"/>
    <w:rsid w:val="00DD5A7B"/>
    <w:rsid w:val="00DE06C3"/>
    <w:rsid w:val="00DE23A0"/>
    <w:rsid w:val="00DE2432"/>
    <w:rsid w:val="00DE2F99"/>
    <w:rsid w:val="00DE359B"/>
    <w:rsid w:val="00DE384A"/>
    <w:rsid w:val="00DE3965"/>
    <w:rsid w:val="00DE3FCF"/>
    <w:rsid w:val="00DE448C"/>
    <w:rsid w:val="00DE49C2"/>
    <w:rsid w:val="00DE4E15"/>
    <w:rsid w:val="00DE566A"/>
    <w:rsid w:val="00DF157C"/>
    <w:rsid w:val="00DF3B48"/>
    <w:rsid w:val="00DF4E24"/>
    <w:rsid w:val="00DF4F0E"/>
    <w:rsid w:val="00DF66EF"/>
    <w:rsid w:val="00DF76CF"/>
    <w:rsid w:val="00E007BB"/>
    <w:rsid w:val="00E0127C"/>
    <w:rsid w:val="00E01E25"/>
    <w:rsid w:val="00E02A64"/>
    <w:rsid w:val="00E02A9C"/>
    <w:rsid w:val="00E034CD"/>
    <w:rsid w:val="00E03773"/>
    <w:rsid w:val="00E03D00"/>
    <w:rsid w:val="00E05D1E"/>
    <w:rsid w:val="00E065B7"/>
    <w:rsid w:val="00E065F1"/>
    <w:rsid w:val="00E06C7F"/>
    <w:rsid w:val="00E06E94"/>
    <w:rsid w:val="00E07BE8"/>
    <w:rsid w:val="00E106C7"/>
    <w:rsid w:val="00E108CB"/>
    <w:rsid w:val="00E10DCB"/>
    <w:rsid w:val="00E1142A"/>
    <w:rsid w:val="00E11C95"/>
    <w:rsid w:val="00E11E38"/>
    <w:rsid w:val="00E11EAB"/>
    <w:rsid w:val="00E131B7"/>
    <w:rsid w:val="00E137A6"/>
    <w:rsid w:val="00E13AC8"/>
    <w:rsid w:val="00E13E01"/>
    <w:rsid w:val="00E14B8D"/>
    <w:rsid w:val="00E14C35"/>
    <w:rsid w:val="00E15019"/>
    <w:rsid w:val="00E1509F"/>
    <w:rsid w:val="00E15362"/>
    <w:rsid w:val="00E1577B"/>
    <w:rsid w:val="00E15D95"/>
    <w:rsid w:val="00E1643D"/>
    <w:rsid w:val="00E20DD3"/>
    <w:rsid w:val="00E20E23"/>
    <w:rsid w:val="00E21DBA"/>
    <w:rsid w:val="00E22E0C"/>
    <w:rsid w:val="00E22F32"/>
    <w:rsid w:val="00E232B1"/>
    <w:rsid w:val="00E23ACC"/>
    <w:rsid w:val="00E24DFE"/>
    <w:rsid w:val="00E252F7"/>
    <w:rsid w:val="00E2576C"/>
    <w:rsid w:val="00E25DF5"/>
    <w:rsid w:val="00E2613B"/>
    <w:rsid w:val="00E26853"/>
    <w:rsid w:val="00E27904"/>
    <w:rsid w:val="00E27A8F"/>
    <w:rsid w:val="00E27D28"/>
    <w:rsid w:val="00E3018D"/>
    <w:rsid w:val="00E31B83"/>
    <w:rsid w:val="00E32176"/>
    <w:rsid w:val="00E321EB"/>
    <w:rsid w:val="00E32C5B"/>
    <w:rsid w:val="00E33871"/>
    <w:rsid w:val="00E33CBD"/>
    <w:rsid w:val="00E342A3"/>
    <w:rsid w:val="00E34858"/>
    <w:rsid w:val="00E34E09"/>
    <w:rsid w:val="00E356C8"/>
    <w:rsid w:val="00E3741D"/>
    <w:rsid w:val="00E40536"/>
    <w:rsid w:val="00E413CE"/>
    <w:rsid w:val="00E41609"/>
    <w:rsid w:val="00E4179A"/>
    <w:rsid w:val="00E41A1A"/>
    <w:rsid w:val="00E41C2C"/>
    <w:rsid w:val="00E441A2"/>
    <w:rsid w:val="00E44A47"/>
    <w:rsid w:val="00E45971"/>
    <w:rsid w:val="00E45F5F"/>
    <w:rsid w:val="00E4619A"/>
    <w:rsid w:val="00E46A00"/>
    <w:rsid w:val="00E46D6E"/>
    <w:rsid w:val="00E478A8"/>
    <w:rsid w:val="00E50119"/>
    <w:rsid w:val="00E5011C"/>
    <w:rsid w:val="00E5165F"/>
    <w:rsid w:val="00E519A3"/>
    <w:rsid w:val="00E51CF1"/>
    <w:rsid w:val="00E51D25"/>
    <w:rsid w:val="00E539FB"/>
    <w:rsid w:val="00E53D05"/>
    <w:rsid w:val="00E53D23"/>
    <w:rsid w:val="00E542F4"/>
    <w:rsid w:val="00E544A1"/>
    <w:rsid w:val="00E54893"/>
    <w:rsid w:val="00E54A52"/>
    <w:rsid w:val="00E551F0"/>
    <w:rsid w:val="00E55BC9"/>
    <w:rsid w:val="00E56AA4"/>
    <w:rsid w:val="00E56E05"/>
    <w:rsid w:val="00E57C97"/>
    <w:rsid w:val="00E57F66"/>
    <w:rsid w:val="00E607D2"/>
    <w:rsid w:val="00E60BDB"/>
    <w:rsid w:val="00E60F00"/>
    <w:rsid w:val="00E62A80"/>
    <w:rsid w:val="00E62EFC"/>
    <w:rsid w:val="00E63846"/>
    <w:rsid w:val="00E63E91"/>
    <w:rsid w:val="00E64BAA"/>
    <w:rsid w:val="00E64ECE"/>
    <w:rsid w:val="00E64FCC"/>
    <w:rsid w:val="00E65016"/>
    <w:rsid w:val="00E6509F"/>
    <w:rsid w:val="00E674A1"/>
    <w:rsid w:val="00E677E3"/>
    <w:rsid w:val="00E67C10"/>
    <w:rsid w:val="00E701A4"/>
    <w:rsid w:val="00E7043B"/>
    <w:rsid w:val="00E70A90"/>
    <w:rsid w:val="00E70E78"/>
    <w:rsid w:val="00E71ABF"/>
    <w:rsid w:val="00E72A2A"/>
    <w:rsid w:val="00E7450F"/>
    <w:rsid w:val="00E7455E"/>
    <w:rsid w:val="00E745BF"/>
    <w:rsid w:val="00E747DC"/>
    <w:rsid w:val="00E748F8"/>
    <w:rsid w:val="00E74966"/>
    <w:rsid w:val="00E74AD4"/>
    <w:rsid w:val="00E754AE"/>
    <w:rsid w:val="00E75BAA"/>
    <w:rsid w:val="00E75D4E"/>
    <w:rsid w:val="00E761F0"/>
    <w:rsid w:val="00E76666"/>
    <w:rsid w:val="00E76D2F"/>
    <w:rsid w:val="00E76DDB"/>
    <w:rsid w:val="00E773FE"/>
    <w:rsid w:val="00E77E60"/>
    <w:rsid w:val="00E77EC6"/>
    <w:rsid w:val="00E80107"/>
    <w:rsid w:val="00E80188"/>
    <w:rsid w:val="00E80546"/>
    <w:rsid w:val="00E80879"/>
    <w:rsid w:val="00E80B66"/>
    <w:rsid w:val="00E8117A"/>
    <w:rsid w:val="00E8122E"/>
    <w:rsid w:val="00E815AE"/>
    <w:rsid w:val="00E81662"/>
    <w:rsid w:val="00E819BD"/>
    <w:rsid w:val="00E828EB"/>
    <w:rsid w:val="00E82BB7"/>
    <w:rsid w:val="00E82C33"/>
    <w:rsid w:val="00E82F41"/>
    <w:rsid w:val="00E83C18"/>
    <w:rsid w:val="00E83C8E"/>
    <w:rsid w:val="00E83D4E"/>
    <w:rsid w:val="00E85C74"/>
    <w:rsid w:val="00E86353"/>
    <w:rsid w:val="00E86374"/>
    <w:rsid w:val="00E8648A"/>
    <w:rsid w:val="00E86E60"/>
    <w:rsid w:val="00E87B03"/>
    <w:rsid w:val="00E87CE8"/>
    <w:rsid w:val="00E87F9B"/>
    <w:rsid w:val="00E906D7"/>
    <w:rsid w:val="00E908DD"/>
    <w:rsid w:val="00E91066"/>
    <w:rsid w:val="00E91108"/>
    <w:rsid w:val="00E91963"/>
    <w:rsid w:val="00E91D64"/>
    <w:rsid w:val="00E91EC3"/>
    <w:rsid w:val="00E92CA9"/>
    <w:rsid w:val="00E93392"/>
    <w:rsid w:val="00E93D57"/>
    <w:rsid w:val="00E94236"/>
    <w:rsid w:val="00E9443F"/>
    <w:rsid w:val="00E947DB"/>
    <w:rsid w:val="00E94948"/>
    <w:rsid w:val="00E94E06"/>
    <w:rsid w:val="00E9544F"/>
    <w:rsid w:val="00E95AC3"/>
    <w:rsid w:val="00E95CE1"/>
    <w:rsid w:val="00E96268"/>
    <w:rsid w:val="00E96BCD"/>
    <w:rsid w:val="00E97607"/>
    <w:rsid w:val="00E97C01"/>
    <w:rsid w:val="00E97F67"/>
    <w:rsid w:val="00EA02AD"/>
    <w:rsid w:val="00EA0C6C"/>
    <w:rsid w:val="00EA128A"/>
    <w:rsid w:val="00EA1588"/>
    <w:rsid w:val="00EA1591"/>
    <w:rsid w:val="00EA16EB"/>
    <w:rsid w:val="00EA1FC1"/>
    <w:rsid w:val="00EA2E38"/>
    <w:rsid w:val="00EA3B02"/>
    <w:rsid w:val="00EA40EC"/>
    <w:rsid w:val="00EA418E"/>
    <w:rsid w:val="00EA5FD1"/>
    <w:rsid w:val="00EA6671"/>
    <w:rsid w:val="00EA6887"/>
    <w:rsid w:val="00EA6F72"/>
    <w:rsid w:val="00EA7F5F"/>
    <w:rsid w:val="00EB136A"/>
    <w:rsid w:val="00EB1930"/>
    <w:rsid w:val="00EB2A22"/>
    <w:rsid w:val="00EB30B8"/>
    <w:rsid w:val="00EB32CA"/>
    <w:rsid w:val="00EB3531"/>
    <w:rsid w:val="00EB3D8A"/>
    <w:rsid w:val="00EB4011"/>
    <w:rsid w:val="00EB470D"/>
    <w:rsid w:val="00EB4B6B"/>
    <w:rsid w:val="00EB5323"/>
    <w:rsid w:val="00EB5C2A"/>
    <w:rsid w:val="00EB6822"/>
    <w:rsid w:val="00EB74C4"/>
    <w:rsid w:val="00EB75C2"/>
    <w:rsid w:val="00EC02FF"/>
    <w:rsid w:val="00EC0E56"/>
    <w:rsid w:val="00EC3878"/>
    <w:rsid w:val="00EC3AA0"/>
    <w:rsid w:val="00EC3B3F"/>
    <w:rsid w:val="00EC3BA6"/>
    <w:rsid w:val="00EC5340"/>
    <w:rsid w:val="00EC55E9"/>
    <w:rsid w:val="00EC5FA8"/>
    <w:rsid w:val="00EC6C64"/>
    <w:rsid w:val="00EC6FB9"/>
    <w:rsid w:val="00EC7004"/>
    <w:rsid w:val="00ED14D6"/>
    <w:rsid w:val="00ED25F2"/>
    <w:rsid w:val="00ED3F53"/>
    <w:rsid w:val="00ED4835"/>
    <w:rsid w:val="00ED508D"/>
    <w:rsid w:val="00ED5197"/>
    <w:rsid w:val="00ED5B62"/>
    <w:rsid w:val="00ED5F33"/>
    <w:rsid w:val="00ED6675"/>
    <w:rsid w:val="00ED6AEC"/>
    <w:rsid w:val="00ED6F1B"/>
    <w:rsid w:val="00ED7F1D"/>
    <w:rsid w:val="00EE0050"/>
    <w:rsid w:val="00EE0F27"/>
    <w:rsid w:val="00EE1083"/>
    <w:rsid w:val="00EE1AAA"/>
    <w:rsid w:val="00EE1FED"/>
    <w:rsid w:val="00EE2678"/>
    <w:rsid w:val="00EE2B0F"/>
    <w:rsid w:val="00EE2CD8"/>
    <w:rsid w:val="00EE3D40"/>
    <w:rsid w:val="00EE3DCD"/>
    <w:rsid w:val="00EE422E"/>
    <w:rsid w:val="00EE4E36"/>
    <w:rsid w:val="00EE5598"/>
    <w:rsid w:val="00EE5611"/>
    <w:rsid w:val="00EE5901"/>
    <w:rsid w:val="00EE5A01"/>
    <w:rsid w:val="00EE5DC6"/>
    <w:rsid w:val="00EE6756"/>
    <w:rsid w:val="00EE6A9B"/>
    <w:rsid w:val="00EE6B67"/>
    <w:rsid w:val="00EE7D91"/>
    <w:rsid w:val="00EF054D"/>
    <w:rsid w:val="00EF1408"/>
    <w:rsid w:val="00EF14B2"/>
    <w:rsid w:val="00EF19AE"/>
    <w:rsid w:val="00EF2269"/>
    <w:rsid w:val="00EF2306"/>
    <w:rsid w:val="00EF242D"/>
    <w:rsid w:val="00EF31FD"/>
    <w:rsid w:val="00EF352A"/>
    <w:rsid w:val="00EF51ED"/>
    <w:rsid w:val="00EF60C6"/>
    <w:rsid w:val="00EF6904"/>
    <w:rsid w:val="00EF690F"/>
    <w:rsid w:val="00EF6E45"/>
    <w:rsid w:val="00EF6F06"/>
    <w:rsid w:val="00EF71D6"/>
    <w:rsid w:val="00EF7CCB"/>
    <w:rsid w:val="00F00036"/>
    <w:rsid w:val="00F0110C"/>
    <w:rsid w:val="00F01D17"/>
    <w:rsid w:val="00F030BF"/>
    <w:rsid w:val="00F0324A"/>
    <w:rsid w:val="00F03A91"/>
    <w:rsid w:val="00F04161"/>
    <w:rsid w:val="00F044A6"/>
    <w:rsid w:val="00F044CB"/>
    <w:rsid w:val="00F04CD3"/>
    <w:rsid w:val="00F0565D"/>
    <w:rsid w:val="00F0571A"/>
    <w:rsid w:val="00F05D0B"/>
    <w:rsid w:val="00F065F4"/>
    <w:rsid w:val="00F07907"/>
    <w:rsid w:val="00F07B91"/>
    <w:rsid w:val="00F10C9A"/>
    <w:rsid w:val="00F10CA2"/>
    <w:rsid w:val="00F111B1"/>
    <w:rsid w:val="00F114D7"/>
    <w:rsid w:val="00F11B26"/>
    <w:rsid w:val="00F14A42"/>
    <w:rsid w:val="00F15A3A"/>
    <w:rsid w:val="00F15E33"/>
    <w:rsid w:val="00F16900"/>
    <w:rsid w:val="00F16CC2"/>
    <w:rsid w:val="00F1721F"/>
    <w:rsid w:val="00F1738B"/>
    <w:rsid w:val="00F175DF"/>
    <w:rsid w:val="00F2070F"/>
    <w:rsid w:val="00F21C11"/>
    <w:rsid w:val="00F2207D"/>
    <w:rsid w:val="00F23392"/>
    <w:rsid w:val="00F23A63"/>
    <w:rsid w:val="00F23C64"/>
    <w:rsid w:val="00F2478B"/>
    <w:rsid w:val="00F24791"/>
    <w:rsid w:val="00F247D2"/>
    <w:rsid w:val="00F24998"/>
    <w:rsid w:val="00F251F5"/>
    <w:rsid w:val="00F263A0"/>
    <w:rsid w:val="00F3018A"/>
    <w:rsid w:val="00F30301"/>
    <w:rsid w:val="00F30D96"/>
    <w:rsid w:val="00F30FEB"/>
    <w:rsid w:val="00F3239A"/>
    <w:rsid w:val="00F32C22"/>
    <w:rsid w:val="00F3309E"/>
    <w:rsid w:val="00F33386"/>
    <w:rsid w:val="00F334A1"/>
    <w:rsid w:val="00F33FF4"/>
    <w:rsid w:val="00F34862"/>
    <w:rsid w:val="00F34CE2"/>
    <w:rsid w:val="00F35C51"/>
    <w:rsid w:val="00F402DA"/>
    <w:rsid w:val="00F408B2"/>
    <w:rsid w:val="00F414B1"/>
    <w:rsid w:val="00F41614"/>
    <w:rsid w:val="00F424EB"/>
    <w:rsid w:val="00F42D8C"/>
    <w:rsid w:val="00F43987"/>
    <w:rsid w:val="00F44DFE"/>
    <w:rsid w:val="00F4553A"/>
    <w:rsid w:val="00F45A5D"/>
    <w:rsid w:val="00F45AFE"/>
    <w:rsid w:val="00F4659D"/>
    <w:rsid w:val="00F46773"/>
    <w:rsid w:val="00F46B51"/>
    <w:rsid w:val="00F47509"/>
    <w:rsid w:val="00F47756"/>
    <w:rsid w:val="00F4775D"/>
    <w:rsid w:val="00F47840"/>
    <w:rsid w:val="00F50258"/>
    <w:rsid w:val="00F50DC1"/>
    <w:rsid w:val="00F50DE3"/>
    <w:rsid w:val="00F51E4B"/>
    <w:rsid w:val="00F5205E"/>
    <w:rsid w:val="00F526AC"/>
    <w:rsid w:val="00F526FF"/>
    <w:rsid w:val="00F53C63"/>
    <w:rsid w:val="00F54AE7"/>
    <w:rsid w:val="00F552B1"/>
    <w:rsid w:val="00F560F4"/>
    <w:rsid w:val="00F57229"/>
    <w:rsid w:val="00F57581"/>
    <w:rsid w:val="00F60454"/>
    <w:rsid w:val="00F608D5"/>
    <w:rsid w:val="00F61527"/>
    <w:rsid w:val="00F61612"/>
    <w:rsid w:val="00F61618"/>
    <w:rsid w:val="00F61830"/>
    <w:rsid w:val="00F62934"/>
    <w:rsid w:val="00F62BA3"/>
    <w:rsid w:val="00F6386B"/>
    <w:rsid w:val="00F644C4"/>
    <w:rsid w:val="00F64DD2"/>
    <w:rsid w:val="00F64DF5"/>
    <w:rsid w:val="00F659E0"/>
    <w:rsid w:val="00F6658B"/>
    <w:rsid w:val="00F66B30"/>
    <w:rsid w:val="00F67426"/>
    <w:rsid w:val="00F67ECF"/>
    <w:rsid w:val="00F70718"/>
    <w:rsid w:val="00F718E7"/>
    <w:rsid w:val="00F71A00"/>
    <w:rsid w:val="00F71ACF"/>
    <w:rsid w:val="00F71DB9"/>
    <w:rsid w:val="00F72334"/>
    <w:rsid w:val="00F72547"/>
    <w:rsid w:val="00F727D9"/>
    <w:rsid w:val="00F72D5E"/>
    <w:rsid w:val="00F733A8"/>
    <w:rsid w:val="00F737C7"/>
    <w:rsid w:val="00F73A5F"/>
    <w:rsid w:val="00F74D02"/>
    <w:rsid w:val="00F75308"/>
    <w:rsid w:val="00F756C2"/>
    <w:rsid w:val="00F75A0D"/>
    <w:rsid w:val="00F75FD7"/>
    <w:rsid w:val="00F77545"/>
    <w:rsid w:val="00F77F11"/>
    <w:rsid w:val="00F800B4"/>
    <w:rsid w:val="00F806C9"/>
    <w:rsid w:val="00F80B28"/>
    <w:rsid w:val="00F817D4"/>
    <w:rsid w:val="00F8183B"/>
    <w:rsid w:val="00F81E94"/>
    <w:rsid w:val="00F81F22"/>
    <w:rsid w:val="00F81FA0"/>
    <w:rsid w:val="00F82C8C"/>
    <w:rsid w:val="00F82F70"/>
    <w:rsid w:val="00F84E85"/>
    <w:rsid w:val="00F859B3"/>
    <w:rsid w:val="00F862B1"/>
    <w:rsid w:val="00F87CA1"/>
    <w:rsid w:val="00F906AB"/>
    <w:rsid w:val="00F91106"/>
    <w:rsid w:val="00F924A1"/>
    <w:rsid w:val="00F926BF"/>
    <w:rsid w:val="00F92AC7"/>
    <w:rsid w:val="00F92C3C"/>
    <w:rsid w:val="00F92F47"/>
    <w:rsid w:val="00F9305D"/>
    <w:rsid w:val="00F936AB"/>
    <w:rsid w:val="00F940F7"/>
    <w:rsid w:val="00F9413E"/>
    <w:rsid w:val="00F9424E"/>
    <w:rsid w:val="00F94A4E"/>
    <w:rsid w:val="00F97044"/>
    <w:rsid w:val="00F9734A"/>
    <w:rsid w:val="00FA0256"/>
    <w:rsid w:val="00FA04A5"/>
    <w:rsid w:val="00FA0AC3"/>
    <w:rsid w:val="00FA1B06"/>
    <w:rsid w:val="00FA2AC2"/>
    <w:rsid w:val="00FA2EFA"/>
    <w:rsid w:val="00FA3049"/>
    <w:rsid w:val="00FA3992"/>
    <w:rsid w:val="00FA3AD2"/>
    <w:rsid w:val="00FA5431"/>
    <w:rsid w:val="00FA5B79"/>
    <w:rsid w:val="00FA64BD"/>
    <w:rsid w:val="00FA77AC"/>
    <w:rsid w:val="00FB0193"/>
    <w:rsid w:val="00FB108B"/>
    <w:rsid w:val="00FB1BFE"/>
    <w:rsid w:val="00FB1CF4"/>
    <w:rsid w:val="00FB306E"/>
    <w:rsid w:val="00FB32EB"/>
    <w:rsid w:val="00FB33FD"/>
    <w:rsid w:val="00FB3F7F"/>
    <w:rsid w:val="00FB4575"/>
    <w:rsid w:val="00FB4CEA"/>
    <w:rsid w:val="00FB4FEA"/>
    <w:rsid w:val="00FB7064"/>
    <w:rsid w:val="00FB766C"/>
    <w:rsid w:val="00FB7AF5"/>
    <w:rsid w:val="00FC02FB"/>
    <w:rsid w:val="00FC0344"/>
    <w:rsid w:val="00FC0B0B"/>
    <w:rsid w:val="00FC18A9"/>
    <w:rsid w:val="00FC2568"/>
    <w:rsid w:val="00FC261A"/>
    <w:rsid w:val="00FC343A"/>
    <w:rsid w:val="00FC4287"/>
    <w:rsid w:val="00FC42D7"/>
    <w:rsid w:val="00FC50E7"/>
    <w:rsid w:val="00FC5D98"/>
    <w:rsid w:val="00FC6089"/>
    <w:rsid w:val="00FC6FB7"/>
    <w:rsid w:val="00FC7FB0"/>
    <w:rsid w:val="00FD0F8C"/>
    <w:rsid w:val="00FD199E"/>
    <w:rsid w:val="00FD21E3"/>
    <w:rsid w:val="00FD26E4"/>
    <w:rsid w:val="00FD28AC"/>
    <w:rsid w:val="00FD2C85"/>
    <w:rsid w:val="00FD3A9E"/>
    <w:rsid w:val="00FD4DF1"/>
    <w:rsid w:val="00FD5FB0"/>
    <w:rsid w:val="00FD647E"/>
    <w:rsid w:val="00FD65CB"/>
    <w:rsid w:val="00FD66D1"/>
    <w:rsid w:val="00FE0045"/>
    <w:rsid w:val="00FE01F2"/>
    <w:rsid w:val="00FE08A9"/>
    <w:rsid w:val="00FE0A44"/>
    <w:rsid w:val="00FE0DAE"/>
    <w:rsid w:val="00FE0EE8"/>
    <w:rsid w:val="00FE0F18"/>
    <w:rsid w:val="00FE2805"/>
    <w:rsid w:val="00FE28A4"/>
    <w:rsid w:val="00FE2A4A"/>
    <w:rsid w:val="00FE2C71"/>
    <w:rsid w:val="00FE3A05"/>
    <w:rsid w:val="00FE47F7"/>
    <w:rsid w:val="00FE48C7"/>
    <w:rsid w:val="00FE495E"/>
    <w:rsid w:val="00FE4A5F"/>
    <w:rsid w:val="00FE4B57"/>
    <w:rsid w:val="00FE4C7E"/>
    <w:rsid w:val="00FE4E8F"/>
    <w:rsid w:val="00FE5BD2"/>
    <w:rsid w:val="00FE63A4"/>
    <w:rsid w:val="00FE791B"/>
    <w:rsid w:val="00FE7AB4"/>
    <w:rsid w:val="00FF152D"/>
    <w:rsid w:val="00FF2BA4"/>
    <w:rsid w:val="00FF30DF"/>
    <w:rsid w:val="00FF3136"/>
    <w:rsid w:val="00FF40B9"/>
    <w:rsid w:val="00FF5675"/>
    <w:rsid w:val="00FF56A9"/>
    <w:rsid w:val="00FF6A7C"/>
    <w:rsid w:val="00FF6E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422228C0"/>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95126A"/>
    <w:rPr>
      <w:color w:val="605E5C"/>
      <w:shd w:val="clear" w:color="auto" w:fill="E1DFDD"/>
    </w:rPr>
  </w:style>
  <w:style w:type="paragraph" w:customStyle="1" w:styleId="xmsonormal">
    <w:name w:val="x_msonormal"/>
    <w:basedOn w:val="prastasis"/>
    <w:rsid w:val="00C6523E"/>
    <w:rPr>
      <w:rFonts w:ascii="Calibri" w:eastAsiaTheme="minorHAnsi" w:hAnsi="Calibri" w:cs="Calibri"/>
      <w:sz w:val="22"/>
      <w:szCs w:val="22"/>
      <w:lang w:eastAsia="lt-LT"/>
    </w:rPr>
  </w:style>
  <w:style w:type="paragraph" w:customStyle="1" w:styleId="xmsolistparagraph">
    <w:name w:val="x_msolistparagraph"/>
    <w:basedOn w:val="prastasis"/>
    <w:rsid w:val="00C6523E"/>
    <w:pPr>
      <w:ind w:left="720"/>
    </w:pPr>
    <w:rPr>
      <w:rFonts w:ascii="Calibri" w:eastAsiaTheme="minorHAnsi" w:hAnsi="Calibri" w:cs="Calibri"/>
      <w:sz w:val="22"/>
      <w:szCs w:val="22"/>
      <w:lang w:eastAsia="lt-LT"/>
    </w:rPr>
  </w:style>
  <w:style w:type="character" w:customStyle="1" w:styleId="wysiwyg-color-black1">
    <w:name w:val="wysiwyg-color-black1"/>
    <w:basedOn w:val="Numatytasispastraiposriftas"/>
    <w:rsid w:val="00FA3AD2"/>
  </w:style>
  <w:style w:type="character" w:customStyle="1" w:styleId="normaltextrun">
    <w:name w:val="normaltextrun"/>
    <w:basedOn w:val="Numatytasispastraiposriftas"/>
    <w:rsid w:val="00B40238"/>
  </w:style>
  <w:style w:type="character" w:customStyle="1" w:styleId="eop">
    <w:name w:val="eop"/>
    <w:basedOn w:val="Numatytasispastraiposriftas"/>
    <w:rsid w:val="00B402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441">
      <w:bodyDiv w:val="1"/>
      <w:marLeft w:val="0"/>
      <w:marRight w:val="0"/>
      <w:marTop w:val="0"/>
      <w:marBottom w:val="0"/>
      <w:divBdr>
        <w:top w:val="none" w:sz="0" w:space="0" w:color="auto"/>
        <w:left w:val="none" w:sz="0" w:space="0" w:color="auto"/>
        <w:bottom w:val="none" w:sz="0" w:space="0" w:color="auto"/>
        <w:right w:val="none" w:sz="0" w:space="0" w:color="auto"/>
      </w:divBdr>
    </w:div>
    <w:div w:id="11881932">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3822740">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32606101">
      <w:bodyDiv w:val="1"/>
      <w:marLeft w:val="0"/>
      <w:marRight w:val="0"/>
      <w:marTop w:val="0"/>
      <w:marBottom w:val="0"/>
      <w:divBdr>
        <w:top w:val="none" w:sz="0" w:space="0" w:color="auto"/>
        <w:left w:val="none" w:sz="0" w:space="0" w:color="auto"/>
        <w:bottom w:val="none" w:sz="0" w:space="0" w:color="auto"/>
        <w:right w:val="none" w:sz="0" w:space="0" w:color="auto"/>
      </w:divBdr>
      <w:divsChild>
        <w:div w:id="957104437">
          <w:marLeft w:val="0"/>
          <w:marRight w:val="0"/>
          <w:marTop w:val="0"/>
          <w:marBottom w:val="45"/>
          <w:divBdr>
            <w:top w:val="none" w:sz="0" w:space="0" w:color="auto"/>
            <w:left w:val="none" w:sz="0" w:space="0" w:color="auto"/>
            <w:bottom w:val="none" w:sz="0" w:space="0" w:color="auto"/>
            <w:right w:val="none" w:sz="0" w:space="0" w:color="auto"/>
          </w:divBdr>
        </w:div>
        <w:div w:id="902712108">
          <w:marLeft w:val="0"/>
          <w:marRight w:val="0"/>
          <w:marTop w:val="0"/>
          <w:marBottom w:val="45"/>
          <w:divBdr>
            <w:top w:val="none" w:sz="0" w:space="0" w:color="auto"/>
            <w:left w:val="none" w:sz="0" w:space="0" w:color="auto"/>
            <w:bottom w:val="none" w:sz="0" w:space="0" w:color="auto"/>
            <w:right w:val="none" w:sz="0" w:space="0" w:color="auto"/>
          </w:divBdr>
        </w:div>
      </w:divsChild>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61625606">
      <w:bodyDiv w:val="1"/>
      <w:marLeft w:val="0"/>
      <w:marRight w:val="0"/>
      <w:marTop w:val="0"/>
      <w:marBottom w:val="0"/>
      <w:divBdr>
        <w:top w:val="none" w:sz="0" w:space="0" w:color="auto"/>
        <w:left w:val="none" w:sz="0" w:space="0" w:color="auto"/>
        <w:bottom w:val="none" w:sz="0" w:space="0" w:color="auto"/>
        <w:right w:val="none" w:sz="0" w:space="0" w:color="auto"/>
      </w:divBdr>
      <w:divsChild>
        <w:div w:id="260603427">
          <w:marLeft w:val="0"/>
          <w:marRight w:val="0"/>
          <w:marTop w:val="0"/>
          <w:marBottom w:val="0"/>
          <w:divBdr>
            <w:top w:val="none" w:sz="0" w:space="0" w:color="auto"/>
            <w:left w:val="none" w:sz="0" w:space="0" w:color="auto"/>
            <w:bottom w:val="none" w:sz="0" w:space="0" w:color="auto"/>
            <w:right w:val="none" w:sz="0" w:space="0" w:color="auto"/>
          </w:divBdr>
        </w:div>
        <w:div w:id="712314732">
          <w:marLeft w:val="0"/>
          <w:marRight w:val="0"/>
          <w:marTop w:val="0"/>
          <w:marBottom w:val="0"/>
          <w:divBdr>
            <w:top w:val="none" w:sz="0" w:space="0" w:color="auto"/>
            <w:left w:val="none" w:sz="0" w:space="0" w:color="auto"/>
            <w:bottom w:val="none" w:sz="0" w:space="0" w:color="auto"/>
            <w:right w:val="none" w:sz="0" w:space="0" w:color="auto"/>
          </w:divBdr>
        </w:div>
        <w:div w:id="741802405">
          <w:marLeft w:val="0"/>
          <w:marRight w:val="0"/>
          <w:marTop w:val="0"/>
          <w:marBottom w:val="0"/>
          <w:divBdr>
            <w:top w:val="none" w:sz="0" w:space="0" w:color="auto"/>
            <w:left w:val="none" w:sz="0" w:space="0" w:color="auto"/>
            <w:bottom w:val="none" w:sz="0" w:space="0" w:color="auto"/>
            <w:right w:val="none" w:sz="0" w:space="0" w:color="auto"/>
          </w:divBdr>
        </w:div>
        <w:div w:id="729426730">
          <w:marLeft w:val="0"/>
          <w:marRight w:val="0"/>
          <w:marTop w:val="0"/>
          <w:marBottom w:val="0"/>
          <w:divBdr>
            <w:top w:val="none" w:sz="0" w:space="0" w:color="auto"/>
            <w:left w:val="none" w:sz="0" w:space="0" w:color="auto"/>
            <w:bottom w:val="none" w:sz="0" w:space="0" w:color="auto"/>
            <w:right w:val="none" w:sz="0" w:space="0" w:color="auto"/>
          </w:divBdr>
        </w:div>
      </w:divsChild>
    </w:div>
    <w:div w:id="176504524">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179785933">
      <w:bodyDiv w:val="1"/>
      <w:marLeft w:val="0"/>
      <w:marRight w:val="0"/>
      <w:marTop w:val="0"/>
      <w:marBottom w:val="0"/>
      <w:divBdr>
        <w:top w:val="none" w:sz="0" w:space="0" w:color="auto"/>
        <w:left w:val="none" w:sz="0" w:space="0" w:color="auto"/>
        <w:bottom w:val="none" w:sz="0" w:space="0" w:color="auto"/>
        <w:right w:val="none" w:sz="0" w:space="0" w:color="auto"/>
      </w:divBdr>
    </w:div>
    <w:div w:id="252279166">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22900187">
      <w:bodyDiv w:val="1"/>
      <w:marLeft w:val="0"/>
      <w:marRight w:val="0"/>
      <w:marTop w:val="0"/>
      <w:marBottom w:val="0"/>
      <w:divBdr>
        <w:top w:val="none" w:sz="0" w:space="0" w:color="auto"/>
        <w:left w:val="none" w:sz="0" w:space="0" w:color="auto"/>
        <w:bottom w:val="none" w:sz="0" w:space="0" w:color="auto"/>
        <w:right w:val="none" w:sz="0" w:space="0" w:color="auto"/>
      </w:divBdr>
    </w:div>
    <w:div w:id="326252305">
      <w:bodyDiv w:val="1"/>
      <w:marLeft w:val="0"/>
      <w:marRight w:val="0"/>
      <w:marTop w:val="0"/>
      <w:marBottom w:val="0"/>
      <w:divBdr>
        <w:top w:val="none" w:sz="0" w:space="0" w:color="auto"/>
        <w:left w:val="none" w:sz="0" w:space="0" w:color="auto"/>
        <w:bottom w:val="none" w:sz="0" w:space="0" w:color="auto"/>
        <w:right w:val="none" w:sz="0" w:space="0" w:color="auto"/>
      </w:divBdr>
    </w:div>
    <w:div w:id="342435976">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4354406">
      <w:bodyDiv w:val="1"/>
      <w:marLeft w:val="0"/>
      <w:marRight w:val="0"/>
      <w:marTop w:val="0"/>
      <w:marBottom w:val="0"/>
      <w:divBdr>
        <w:top w:val="none" w:sz="0" w:space="0" w:color="auto"/>
        <w:left w:val="none" w:sz="0" w:space="0" w:color="auto"/>
        <w:bottom w:val="none" w:sz="0" w:space="0" w:color="auto"/>
        <w:right w:val="none" w:sz="0" w:space="0" w:color="auto"/>
      </w:divBdr>
    </w:div>
    <w:div w:id="376248993">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468397641">
      <w:bodyDiv w:val="1"/>
      <w:marLeft w:val="0"/>
      <w:marRight w:val="0"/>
      <w:marTop w:val="0"/>
      <w:marBottom w:val="0"/>
      <w:divBdr>
        <w:top w:val="none" w:sz="0" w:space="0" w:color="auto"/>
        <w:left w:val="none" w:sz="0" w:space="0" w:color="auto"/>
        <w:bottom w:val="none" w:sz="0" w:space="0" w:color="auto"/>
        <w:right w:val="none" w:sz="0" w:space="0" w:color="auto"/>
      </w:divBdr>
    </w:div>
    <w:div w:id="471559761">
      <w:bodyDiv w:val="1"/>
      <w:marLeft w:val="0"/>
      <w:marRight w:val="0"/>
      <w:marTop w:val="0"/>
      <w:marBottom w:val="0"/>
      <w:divBdr>
        <w:top w:val="none" w:sz="0" w:space="0" w:color="auto"/>
        <w:left w:val="none" w:sz="0" w:space="0" w:color="auto"/>
        <w:bottom w:val="none" w:sz="0" w:space="0" w:color="auto"/>
        <w:right w:val="none" w:sz="0" w:space="0" w:color="auto"/>
      </w:divBdr>
    </w:div>
    <w:div w:id="51003137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37862865">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64355354">
      <w:bodyDiv w:val="1"/>
      <w:marLeft w:val="0"/>
      <w:marRight w:val="0"/>
      <w:marTop w:val="0"/>
      <w:marBottom w:val="0"/>
      <w:divBdr>
        <w:top w:val="none" w:sz="0" w:space="0" w:color="auto"/>
        <w:left w:val="none" w:sz="0" w:space="0" w:color="auto"/>
        <w:bottom w:val="none" w:sz="0" w:space="0" w:color="auto"/>
        <w:right w:val="none" w:sz="0" w:space="0" w:color="auto"/>
      </w:divBdr>
    </w:div>
    <w:div w:id="681669593">
      <w:bodyDiv w:val="1"/>
      <w:marLeft w:val="0"/>
      <w:marRight w:val="0"/>
      <w:marTop w:val="0"/>
      <w:marBottom w:val="0"/>
      <w:divBdr>
        <w:top w:val="none" w:sz="0" w:space="0" w:color="auto"/>
        <w:left w:val="none" w:sz="0" w:space="0" w:color="auto"/>
        <w:bottom w:val="none" w:sz="0" w:space="0" w:color="auto"/>
        <w:right w:val="none" w:sz="0" w:space="0" w:color="auto"/>
      </w:divBdr>
    </w:div>
    <w:div w:id="683433469">
      <w:bodyDiv w:val="1"/>
      <w:marLeft w:val="0"/>
      <w:marRight w:val="0"/>
      <w:marTop w:val="0"/>
      <w:marBottom w:val="0"/>
      <w:divBdr>
        <w:top w:val="none" w:sz="0" w:space="0" w:color="auto"/>
        <w:left w:val="none" w:sz="0" w:space="0" w:color="auto"/>
        <w:bottom w:val="none" w:sz="0" w:space="0" w:color="auto"/>
        <w:right w:val="none" w:sz="0" w:space="0" w:color="auto"/>
      </w:divBdr>
    </w:div>
    <w:div w:id="702175980">
      <w:bodyDiv w:val="1"/>
      <w:marLeft w:val="0"/>
      <w:marRight w:val="0"/>
      <w:marTop w:val="0"/>
      <w:marBottom w:val="0"/>
      <w:divBdr>
        <w:top w:val="none" w:sz="0" w:space="0" w:color="auto"/>
        <w:left w:val="none" w:sz="0" w:space="0" w:color="auto"/>
        <w:bottom w:val="none" w:sz="0" w:space="0" w:color="auto"/>
        <w:right w:val="none" w:sz="0" w:space="0" w:color="auto"/>
      </w:divBdr>
    </w:div>
    <w:div w:id="71141971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74985513">
      <w:bodyDiv w:val="1"/>
      <w:marLeft w:val="0"/>
      <w:marRight w:val="0"/>
      <w:marTop w:val="0"/>
      <w:marBottom w:val="0"/>
      <w:divBdr>
        <w:top w:val="none" w:sz="0" w:space="0" w:color="auto"/>
        <w:left w:val="none" w:sz="0" w:space="0" w:color="auto"/>
        <w:bottom w:val="none" w:sz="0" w:space="0" w:color="auto"/>
        <w:right w:val="none" w:sz="0" w:space="0" w:color="auto"/>
      </w:divBdr>
    </w:div>
    <w:div w:id="778644488">
      <w:bodyDiv w:val="1"/>
      <w:marLeft w:val="0"/>
      <w:marRight w:val="0"/>
      <w:marTop w:val="0"/>
      <w:marBottom w:val="0"/>
      <w:divBdr>
        <w:top w:val="none" w:sz="0" w:space="0" w:color="auto"/>
        <w:left w:val="none" w:sz="0" w:space="0" w:color="auto"/>
        <w:bottom w:val="none" w:sz="0" w:space="0" w:color="auto"/>
        <w:right w:val="none" w:sz="0" w:space="0" w:color="auto"/>
      </w:divBdr>
    </w:div>
    <w:div w:id="903298863">
      <w:bodyDiv w:val="1"/>
      <w:marLeft w:val="0"/>
      <w:marRight w:val="0"/>
      <w:marTop w:val="0"/>
      <w:marBottom w:val="0"/>
      <w:divBdr>
        <w:top w:val="none" w:sz="0" w:space="0" w:color="auto"/>
        <w:left w:val="none" w:sz="0" w:space="0" w:color="auto"/>
        <w:bottom w:val="none" w:sz="0" w:space="0" w:color="auto"/>
        <w:right w:val="none" w:sz="0" w:space="0" w:color="auto"/>
      </w:divBdr>
    </w:div>
    <w:div w:id="956259737">
      <w:bodyDiv w:val="1"/>
      <w:marLeft w:val="0"/>
      <w:marRight w:val="0"/>
      <w:marTop w:val="0"/>
      <w:marBottom w:val="0"/>
      <w:divBdr>
        <w:top w:val="none" w:sz="0" w:space="0" w:color="auto"/>
        <w:left w:val="none" w:sz="0" w:space="0" w:color="auto"/>
        <w:bottom w:val="none" w:sz="0" w:space="0" w:color="auto"/>
        <w:right w:val="none" w:sz="0" w:space="0" w:color="auto"/>
      </w:divBdr>
    </w:div>
    <w:div w:id="978221607">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04575489">
      <w:bodyDiv w:val="1"/>
      <w:marLeft w:val="0"/>
      <w:marRight w:val="0"/>
      <w:marTop w:val="0"/>
      <w:marBottom w:val="0"/>
      <w:divBdr>
        <w:top w:val="none" w:sz="0" w:space="0" w:color="auto"/>
        <w:left w:val="none" w:sz="0" w:space="0" w:color="auto"/>
        <w:bottom w:val="none" w:sz="0" w:space="0" w:color="auto"/>
        <w:right w:val="none" w:sz="0" w:space="0" w:color="auto"/>
      </w:divBdr>
    </w:div>
    <w:div w:id="1134522029">
      <w:bodyDiv w:val="1"/>
      <w:marLeft w:val="0"/>
      <w:marRight w:val="0"/>
      <w:marTop w:val="0"/>
      <w:marBottom w:val="0"/>
      <w:divBdr>
        <w:top w:val="none" w:sz="0" w:space="0" w:color="auto"/>
        <w:left w:val="none" w:sz="0" w:space="0" w:color="auto"/>
        <w:bottom w:val="none" w:sz="0" w:space="0" w:color="auto"/>
        <w:right w:val="none" w:sz="0" w:space="0" w:color="auto"/>
      </w:divBdr>
    </w:div>
    <w:div w:id="1135685783">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73929847">
      <w:bodyDiv w:val="1"/>
      <w:marLeft w:val="0"/>
      <w:marRight w:val="0"/>
      <w:marTop w:val="0"/>
      <w:marBottom w:val="0"/>
      <w:divBdr>
        <w:top w:val="none" w:sz="0" w:space="0" w:color="auto"/>
        <w:left w:val="none" w:sz="0" w:space="0" w:color="auto"/>
        <w:bottom w:val="none" w:sz="0" w:space="0" w:color="auto"/>
        <w:right w:val="none" w:sz="0" w:space="0" w:color="auto"/>
      </w:divBdr>
    </w:div>
    <w:div w:id="1598564398">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271516">
      <w:bodyDiv w:val="1"/>
      <w:marLeft w:val="0"/>
      <w:marRight w:val="0"/>
      <w:marTop w:val="0"/>
      <w:marBottom w:val="0"/>
      <w:divBdr>
        <w:top w:val="none" w:sz="0" w:space="0" w:color="auto"/>
        <w:left w:val="none" w:sz="0" w:space="0" w:color="auto"/>
        <w:bottom w:val="none" w:sz="0" w:space="0" w:color="auto"/>
        <w:right w:val="none" w:sz="0" w:space="0" w:color="auto"/>
      </w:divBdr>
    </w:div>
    <w:div w:id="1672220274">
      <w:bodyDiv w:val="1"/>
      <w:marLeft w:val="0"/>
      <w:marRight w:val="0"/>
      <w:marTop w:val="0"/>
      <w:marBottom w:val="0"/>
      <w:divBdr>
        <w:top w:val="none" w:sz="0" w:space="0" w:color="auto"/>
        <w:left w:val="none" w:sz="0" w:space="0" w:color="auto"/>
        <w:bottom w:val="none" w:sz="0" w:space="0" w:color="auto"/>
        <w:right w:val="none" w:sz="0" w:space="0" w:color="auto"/>
      </w:divBdr>
    </w:div>
    <w:div w:id="1677541244">
      <w:bodyDiv w:val="1"/>
      <w:marLeft w:val="0"/>
      <w:marRight w:val="0"/>
      <w:marTop w:val="0"/>
      <w:marBottom w:val="0"/>
      <w:divBdr>
        <w:top w:val="none" w:sz="0" w:space="0" w:color="auto"/>
        <w:left w:val="none" w:sz="0" w:space="0" w:color="auto"/>
        <w:bottom w:val="none" w:sz="0" w:space="0" w:color="auto"/>
        <w:right w:val="none" w:sz="0" w:space="0" w:color="auto"/>
      </w:divBdr>
      <w:divsChild>
        <w:div w:id="127359984">
          <w:marLeft w:val="0"/>
          <w:marRight w:val="0"/>
          <w:marTop w:val="0"/>
          <w:marBottom w:val="0"/>
          <w:divBdr>
            <w:top w:val="none" w:sz="0" w:space="0" w:color="auto"/>
            <w:left w:val="none" w:sz="0" w:space="0" w:color="auto"/>
            <w:bottom w:val="none" w:sz="0" w:space="0" w:color="auto"/>
            <w:right w:val="none" w:sz="0" w:space="0" w:color="auto"/>
          </w:divBdr>
        </w:div>
      </w:divsChild>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15614816">
      <w:bodyDiv w:val="1"/>
      <w:marLeft w:val="0"/>
      <w:marRight w:val="0"/>
      <w:marTop w:val="0"/>
      <w:marBottom w:val="0"/>
      <w:divBdr>
        <w:top w:val="none" w:sz="0" w:space="0" w:color="auto"/>
        <w:left w:val="none" w:sz="0" w:space="0" w:color="auto"/>
        <w:bottom w:val="none" w:sz="0" w:space="0" w:color="auto"/>
        <w:right w:val="none" w:sz="0" w:space="0" w:color="auto"/>
      </w:divBdr>
    </w:div>
    <w:div w:id="1777140297">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37304454">
      <w:bodyDiv w:val="1"/>
      <w:marLeft w:val="0"/>
      <w:marRight w:val="0"/>
      <w:marTop w:val="0"/>
      <w:marBottom w:val="0"/>
      <w:divBdr>
        <w:top w:val="none" w:sz="0" w:space="0" w:color="auto"/>
        <w:left w:val="none" w:sz="0" w:space="0" w:color="auto"/>
        <w:bottom w:val="none" w:sz="0" w:space="0" w:color="auto"/>
        <w:right w:val="none" w:sz="0" w:space="0" w:color="auto"/>
      </w:divBdr>
    </w:div>
    <w:div w:id="1860853551">
      <w:bodyDiv w:val="1"/>
      <w:marLeft w:val="0"/>
      <w:marRight w:val="0"/>
      <w:marTop w:val="0"/>
      <w:marBottom w:val="0"/>
      <w:divBdr>
        <w:top w:val="none" w:sz="0" w:space="0" w:color="auto"/>
        <w:left w:val="none" w:sz="0" w:space="0" w:color="auto"/>
        <w:bottom w:val="none" w:sz="0" w:space="0" w:color="auto"/>
        <w:right w:val="none" w:sz="0" w:space="0" w:color="auto"/>
      </w:divBdr>
    </w:div>
    <w:div w:id="1908106935">
      <w:bodyDiv w:val="1"/>
      <w:marLeft w:val="0"/>
      <w:marRight w:val="0"/>
      <w:marTop w:val="0"/>
      <w:marBottom w:val="0"/>
      <w:divBdr>
        <w:top w:val="none" w:sz="0" w:space="0" w:color="auto"/>
        <w:left w:val="none" w:sz="0" w:space="0" w:color="auto"/>
        <w:bottom w:val="none" w:sz="0" w:space="0" w:color="auto"/>
        <w:right w:val="none" w:sz="0" w:space="0" w:color="auto"/>
      </w:divBdr>
      <w:divsChild>
        <w:div w:id="1966542842">
          <w:marLeft w:val="0"/>
          <w:marRight w:val="0"/>
          <w:marTop w:val="0"/>
          <w:marBottom w:val="0"/>
          <w:divBdr>
            <w:top w:val="none" w:sz="0" w:space="0" w:color="auto"/>
            <w:left w:val="none" w:sz="0" w:space="0" w:color="auto"/>
            <w:bottom w:val="none" w:sz="0" w:space="0" w:color="auto"/>
            <w:right w:val="none" w:sz="0" w:space="0" w:color="auto"/>
          </w:divBdr>
          <w:divsChild>
            <w:div w:id="72321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20752034">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393368">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22274530">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56077861">
      <w:bodyDiv w:val="1"/>
      <w:marLeft w:val="0"/>
      <w:marRight w:val="0"/>
      <w:marTop w:val="0"/>
      <w:marBottom w:val="0"/>
      <w:divBdr>
        <w:top w:val="none" w:sz="0" w:space="0" w:color="auto"/>
        <w:left w:val="none" w:sz="0" w:space="0" w:color="auto"/>
        <w:bottom w:val="none" w:sz="0" w:space="0" w:color="auto"/>
        <w:right w:val="none" w:sz="0" w:space="0" w:color="auto"/>
      </w:divBdr>
    </w:div>
    <w:div w:id="2061972303">
      <w:bodyDiv w:val="1"/>
      <w:marLeft w:val="0"/>
      <w:marRight w:val="0"/>
      <w:marTop w:val="0"/>
      <w:marBottom w:val="0"/>
      <w:divBdr>
        <w:top w:val="none" w:sz="0" w:space="0" w:color="auto"/>
        <w:left w:val="none" w:sz="0" w:space="0" w:color="auto"/>
        <w:bottom w:val="none" w:sz="0" w:space="0" w:color="auto"/>
        <w:right w:val="none" w:sz="0" w:space="0" w:color="auto"/>
      </w:divBdr>
    </w:div>
    <w:div w:id="206413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kamile.gajauskiene@klaipeda.lt" TargetMode="External"/><Relationship Id="rId18" Type="http://schemas.openxmlformats.org/officeDocument/2006/relationships/hyperlink" Target="http://vpt.lrv.lt/melaginga-informacija-pateikusiu-tiekeju-sarasas" TargetMode="External"/><Relationship Id="rId26" Type="http://schemas.openxmlformats.org/officeDocument/2006/relationships/hyperlink" Target="https://www.e-tar.lt/portal/lt/legalAct/66ae9a80883011ed8df094f359a60216/asr" TargetMode="External"/><Relationship Id="rId39" Type="http://schemas.openxmlformats.org/officeDocument/2006/relationships/fontTable" Target="fontTable.xml"/><Relationship Id="rId21" Type="http://schemas.openxmlformats.org/officeDocument/2006/relationships/hyperlink" Target="https://www.registrucentras.lt/jar/p/index.php" TargetMode="External"/><Relationship Id="rId34" Type="http://schemas.openxmlformats.org/officeDocument/2006/relationships/hyperlink" Target="https://www.youtube.com/watch?v=V9buN_j76cY" TargetMode="External"/><Relationship Id="rId7" Type="http://schemas.openxmlformats.org/officeDocument/2006/relationships/endnotes" Target="endnotes.xml"/><Relationship Id="rId12" Type="http://schemas.openxmlformats.org/officeDocument/2006/relationships/hyperlink" Target="mailto:sandra.dabriene@klaipeda.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https://www.registrucentras.lt/jar/p/" TargetMode="External"/><Relationship Id="rId33" Type="http://schemas.openxmlformats.org/officeDocument/2006/relationships/hyperlink" Target="http://ebvpd.eviesiejipirkimai.lt/espd-web/filter?lang=lt"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draudejai.sodra.lt/draudeju_viesi_duomeny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lanta.rimkiene@klaipeda.lt" TargetMode="External"/><Relationship Id="rId24" Type="http://schemas.openxmlformats.org/officeDocument/2006/relationships/hyperlink" Target="https://kt.gov.lt/lt/atviri-duomenys/diskvalifikavimas-is-viesuju-pirkimu" TargetMode="External"/><Relationship Id="rId32" Type="http://schemas.openxmlformats.org/officeDocument/2006/relationships/hyperlink" Target="https://vpt.lrv.lt/lt/naujienos-3/kaip-sekmingai-dalyvauti-viesuosiuose-pirkimuose-2020-metais/" TargetMode="External"/><Relationship Id="rId37" Type="http://schemas.openxmlformats.org/officeDocument/2006/relationships/hyperlink" Target="mailto:gitana.marciene@klaipeda.lt"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tar.lt/portal/lt/legalAct/66ae9a80883011ed8df094f359a60216/asr" TargetMode="External"/><Relationship Id="rId23" Type="http://schemas.openxmlformats.org/officeDocument/2006/relationships/hyperlink" Target="https://www.vmi.lt/evmi/rinkmenos/lt/mokesciu-moketoju-informacija" TargetMode="External"/><Relationship Id="rId28" Type="http://schemas.openxmlformats.org/officeDocument/2006/relationships/hyperlink" Target="https://www.gpais.eu/atvr-viesa-paieska" TargetMode="External"/><Relationship Id="rId36" Type="http://schemas.openxmlformats.org/officeDocument/2006/relationships/hyperlink" Target="https://vpt.lrv.lt/uploads/vpt/documents/files/LT_versija/CVP_IS/Mokymu_medziaga/Tiekejams/7zip_idiegimo_instrukcija.pdf" TargetMode="External"/><Relationship Id="rId10" Type="http://schemas.openxmlformats.org/officeDocument/2006/relationships/hyperlink" Target="https://viesiejipirkimai.lt/" TargetMode="External"/><Relationship Id="rId19" Type="http://schemas.openxmlformats.org/officeDocument/2006/relationships/hyperlink" Target="https://vpt.lrv.lt/lt/nuorodos/kiti-duomenys/powerbi/nepatikimi-tiekejai-1/" TargetMode="External"/><Relationship Id="rId31" Type="http://schemas.openxmlformats.org/officeDocument/2006/relationships/hyperlink" Target="https://vpt.lrv.lt/uploads/vpt/documents/files/mp/tiekejo_abc.pdf"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seimas.lrs.lt/portal/legalAct/lt/TAD/TAIS.403512/asr" TargetMode="External"/><Relationship Id="rId22" Type="http://schemas.openxmlformats.org/officeDocument/2006/relationships/hyperlink" Target="https://vpt.lrv.lt/lt/naujienos-3/nepateike-finansiniu-ataskaitu-tiekejai-gali-buti-pasalinti-is-pirkimo-proceduros-1/" TargetMode="External"/><Relationship Id="rId27" Type="http://schemas.openxmlformats.org/officeDocument/2006/relationships/hyperlink" Target="https://www.e-tar.lt/portal/lt/legalAct/66ae9a80883011ed8df094f359a60216/asr" TargetMode="External"/><Relationship Id="rId30" Type="http://schemas.openxmlformats.org/officeDocument/2006/relationships/hyperlink" Target="https://viesiejipirkimai.lt/" TargetMode="External"/><Relationship Id="rId35" Type="http://schemas.openxmlformats.org/officeDocument/2006/relationships/hyperlink" Target="https://klausk.vpt.lt/hc/lt/sections/115001605685-EBVPD" TargetMode="External"/><Relationship Id="rId8" Type="http://schemas.openxmlformats.org/officeDocument/2006/relationships/hyperlink" Target="mailto:info@klaipeda.lt" TargetMode="External"/><Relationship Id="rId3"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E7260-067F-4C6E-A02E-152CACD39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26</Pages>
  <Words>56361</Words>
  <Characters>32126</Characters>
  <Application>Microsoft Office Word</Application>
  <DocSecurity>0</DocSecurity>
  <Lines>267</Lines>
  <Paragraphs>176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Kamilė Gajauskienė</cp:lastModifiedBy>
  <cp:revision>16</cp:revision>
  <cp:lastPrinted>2023-09-18T07:56:00Z</cp:lastPrinted>
  <dcterms:created xsi:type="dcterms:W3CDTF">2025-01-30T08:19:00Z</dcterms:created>
  <dcterms:modified xsi:type="dcterms:W3CDTF">2025-02-03T13:05:00Z</dcterms:modified>
</cp:coreProperties>
</file>