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E758C" w14:textId="4B154334" w:rsidR="007C485A" w:rsidRPr="00576422" w:rsidRDefault="007C485A" w:rsidP="009B34F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lang w:val="lt-LT"/>
        </w:rPr>
      </w:pPr>
      <w:bookmarkStart w:id="0" w:name="_GoBack"/>
      <w:bookmarkEnd w:id="0"/>
      <w:r w:rsidRPr="00576422">
        <w:rPr>
          <w:rFonts w:ascii="Times New Roman" w:eastAsia="Times New Roman" w:hAnsi="Times New Roman" w:cs="Times New Roman"/>
          <w:b/>
          <w:caps/>
          <w:lang w:val="lt-LT"/>
        </w:rPr>
        <w:t xml:space="preserve">Prekių pirkimo-pardavimo sutarties </w:t>
      </w:r>
      <w:r w:rsidRPr="00576422">
        <w:rPr>
          <w:rFonts w:ascii="Times New Roman" w:eastAsia="Times New Roman" w:hAnsi="Times New Roman" w:cs="Times New Roman"/>
          <w:b/>
          <w:bCs/>
          <w:caps/>
          <w:lang w:val="lt-LT"/>
        </w:rPr>
        <w:t>Specialiosios</w:t>
      </w:r>
      <w:r w:rsidRPr="00576422">
        <w:rPr>
          <w:rFonts w:ascii="Times New Roman" w:eastAsia="Times New Roman" w:hAnsi="Times New Roman" w:cs="Times New Roman"/>
          <w:b/>
          <w:caps/>
          <w:lang w:val="lt-LT"/>
        </w:rPr>
        <w:t xml:space="preserve"> sąlygos</w:t>
      </w:r>
    </w:p>
    <w:p w14:paraId="6FF04A62" w14:textId="77777777" w:rsidR="007C485A" w:rsidRPr="00576422" w:rsidRDefault="007C485A" w:rsidP="007C485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lang w:val="lt-LT"/>
        </w:rPr>
      </w:pP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908"/>
        <w:gridCol w:w="2268"/>
        <w:gridCol w:w="2207"/>
      </w:tblGrid>
      <w:tr w:rsidR="007C485A" w:rsidRPr="00576422" w14:paraId="1BCF2DBB" w14:textId="77777777" w:rsidTr="009B34F1">
        <w:trPr>
          <w:trHeight w:val="595"/>
        </w:trPr>
        <w:tc>
          <w:tcPr>
            <w:tcW w:w="2697" w:type="dxa"/>
          </w:tcPr>
          <w:p w14:paraId="7062903A" w14:textId="77777777" w:rsidR="007C485A" w:rsidRPr="00576422" w:rsidRDefault="007C485A" w:rsidP="00A00538">
            <w:pPr>
              <w:spacing w:after="0" w:line="240" w:lineRule="auto"/>
              <w:jc w:val="both"/>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Sutarties pavadinimas</w:t>
            </w:r>
          </w:p>
        </w:tc>
        <w:tc>
          <w:tcPr>
            <w:tcW w:w="7383" w:type="dxa"/>
            <w:gridSpan w:val="3"/>
            <w:vAlign w:val="center"/>
          </w:tcPr>
          <w:p w14:paraId="10440060" w14:textId="71AD67D1" w:rsidR="007C485A" w:rsidRPr="00576422" w:rsidRDefault="00CB261E" w:rsidP="00A00538">
            <w:pPr>
              <w:spacing w:after="0" w:line="240" w:lineRule="auto"/>
              <w:jc w:val="center"/>
              <w:rPr>
                <w:rFonts w:ascii="Times New Roman" w:eastAsia="Times New Roman" w:hAnsi="Times New Roman" w:cs="Times New Roman"/>
                <w:b/>
                <w:bCs/>
                <w:i/>
                <w:iCs/>
                <w:kern w:val="2"/>
                <w:lang w:val="lt-LT"/>
              </w:rPr>
            </w:pPr>
            <w:r>
              <w:rPr>
                <w:rFonts w:ascii="Times New Roman" w:eastAsia="Arial" w:hAnsi="Times New Roman" w:cs="Times New Roman"/>
                <w:b/>
                <w:bCs/>
                <w:i/>
                <w:iCs/>
                <w:lang w:val="lt-LT"/>
              </w:rPr>
              <w:t>Palapinės</w:t>
            </w:r>
          </w:p>
        </w:tc>
      </w:tr>
      <w:tr w:rsidR="007C485A" w:rsidRPr="00576422" w14:paraId="6691B306" w14:textId="77777777" w:rsidTr="009B34F1">
        <w:trPr>
          <w:trHeight w:val="340"/>
        </w:trPr>
        <w:tc>
          <w:tcPr>
            <w:tcW w:w="2697" w:type="dxa"/>
          </w:tcPr>
          <w:p w14:paraId="761A2404" w14:textId="77777777" w:rsidR="007C485A" w:rsidRPr="00576422" w:rsidRDefault="007C485A" w:rsidP="00A00538">
            <w:pPr>
              <w:spacing w:after="0" w:line="240" w:lineRule="auto"/>
              <w:jc w:val="both"/>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Sutarties data</w:t>
            </w:r>
          </w:p>
        </w:tc>
        <w:tc>
          <w:tcPr>
            <w:tcW w:w="2908" w:type="dxa"/>
          </w:tcPr>
          <w:p w14:paraId="63E4996C" w14:textId="25118585" w:rsidR="007C485A" w:rsidRPr="00576422" w:rsidRDefault="007C485A" w:rsidP="00A00538">
            <w:pPr>
              <w:spacing w:after="0" w:line="240" w:lineRule="auto"/>
              <w:jc w:val="both"/>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202</w:t>
            </w:r>
            <w:r w:rsidR="00CB261E">
              <w:rPr>
                <w:rFonts w:ascii="Times New Roman" w:eastAsia="Times New Roman" w:hAnsi="Times New Roman" w:cs="Times New Roman"/>
                <w:b/>
                <w:bCs/>
                <w:kern w:val="2"/>
                <w:lang w:val="lt-LT"/>
              </w:rPr>
              <w:t>_</w:t>
            </w:r>
            <w:r w:rsidRPr="00576422">
              <w:rPr>
                <w:rFonts w:ascii="Times New Roman" w:eastAsia="Times New Roman" w:hAnsi="Times New Roman" w:cs="Times New Roman"/>
                <w:b/>
                <w:bCs/>
                <w:kern w:val="2"/>
                <w:lang w:val="lt-LT"/>
              </w:rPr>
              <w:t xml:space="preserve"> m. </w:t>
            </w:r>
            <w:r w:rsidR="00CB261E">
              <w:rPr>
                <w:rFonts w:ascii="Times New Roman" w:eastAsia="Times New Roman" w:hAnsi="Times New Roman" w:cs="Times New Roman"/>
                <w:b/>
                <w:bCs/>
                <w:kern w:val="2"/>
                <w:lang w:val="lt-LT"/>
              </w:rPr>
              <w:t>________ mėn.</w:t>
            </w:r>
            <w:r w:rsidR="009B34F1" w:rsidRPr="00C76A3C">
              <w:rPr>
                <w:rFonts w:ascii="Times New Roman" w:eastAsia="Times New Roman" w:hAnsi="Times New Roman" w:cs="Times New Roman"/>
                <w:b/>
                <w:bCs/>
                <w:kern w:val="2"/>
                <w:lang w:val="lt-LT"/>
              </w:rPr>
              <w:t xml:space="preserve"> </w:t>
            </w:r>
            <w:r w:rsidR="00CB261E">
              <w:rPr>
                <w:rFonts w:ascii="Times New Roman" w:eastAsia="Times New Roman" w:hAnsi="Times New Roman" w:cs="Times New Roman"/>
                <w:b/>
                <w:bCs/>
                <w:kern w:val="2"/>
                <w:lang w:val="lt-LT"/>
              </w:rPr>
              <w:t>__</w:t>
            </w:r>
            <w:r w:rsidR="009B34F1" w:rsidRPr="00C76A3C">
              <w:rPr>
                <w:rFonts w:ascii="Times New Roman" w:eastAsia="Times New Roman" w:hAnsi="Times New Roman" w:cs="Times New Roman"/>
                <w:b/>
                <w:bCs/>
                <w:kern w:val="2"/>
                <w:lang w:val="lt-LT"/>
              </w:rPr>
              <w:t xml:space="preserve"> </w:t>
            </w:r>
            <w:r w:rsidRPr="00C76A3C">
              <w:rPr>
                <w:rFonts w:ascii="Times New Roman" w:eastAsia="Times New Roman" w:hAnsi="Times New Roman" w:cs="Times New Roman"/>
                <w:b/>
                <w:bCs/>
                <w:kern w:val="2"/>
                <w:lang w:val="lt-LT"/>
              </w:rPr>
              <w:t>d.</w:t>
            </w:r>
            <w:r w:rsidRPr="00576422">
              <w:rPr>
                <w:rFonts w:ascii="Times New Roman" w:eastAsia="Times New Roman" w:hAnsi="Times New Roman" w:cs="Times New Roman"/>
                <w:b/>
                <w:bCs/>
                <w:kern w:val="2"/>
                <w:lang w:val="lt-LT"/>
              </w:rPr>
              <w:t xml:space="preserve"> </w:t>
            </w:r>
          </w:p>
        </w:tc>
        <w:tc>
          <w:tcPr>
            <w:tcW w:w="2268" w:type="dxa"/>
          </w:tcPr>
          <w:p w14:paraId="53DEBAB2" w14:textId="77777777" w:rsidR="007C485A" w:rsidRPr="00576422" w:rsidRDefault="007C485A" w:rsidP="00A00538">
            <w:pPr>
              <w:spacing w:after="0" w:line="240" w:lineRule="auto"/>
              <w:jc w:val="both"/>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Sutarties numeris</w:t>
            </w:r>
          </w:p>
        </w:tc>
        <w:tc>
          <w:tcPr>
            <w:tcW w:w="2207" w:type="dxa"/>
          </w:tcPr>
          <w:p w14:paraId="22AD1F2C" w14:textId="45286E42" w:rsidR="007C485A" w:rsidRPr="00576422" w:rsidRDefault="00CB261E" w:rsidP="00A00538">
            <w:pPr>
              <w:spacing w:after="0" w:line="240" w:lineRule="auto"/>
              <w:jc w:val="both"/>
              <w:rPr>
                <w:rFonts w:ascii="Times New Roman" w:eastAsia="Times New Roman" w:hAnsi="Times New Roman" w:cs="Times New Roman"/>
                <w:b/>
                <w:bCs/>
                <w:kern w:val="2"/>
                <w:lang w:val="lt-LT"/>
              </w:rPr>
            </w:pPr>
            <w:r>
              <w:rPr>
                <w:rFonts w:ascii="Times New Roman" w:eastAsia="Times New Roman" w:hAnsi="Times New Roman" w:cs="Times New Roman"/>
                <w:b/>
                <w:bCs/>
                <w:kern w:val="2"/>
                <w:lang w:val="lt-LT"/>
              </w:rPr>
              <w:t>__________</w:t>
            </w:r>
          </w:p>
        </w:tc>
      </w:tr>
    </w:tbl>
    <w:p w14:paraId="7E8DD76D" w14:textId="77777777" w:rsidR="007C485A" w:rsidRPr="00576422" w:rsidRDefault="007C485A" w:rsidP="007C485A">
      <w:pPr>
        <w:spacing w:after="0" w:line="240" w:lineRule="auto"/>
        <w:jc w:val="both"/>
        <w:rPr>
          <w:rFonts w:ascii="Times New Roman" w:eastAsia="Times New Roman" w:hAnsi="Times New Roman" w:cs="Times New Roman"/>
          <w:lang w:val="lt-LT"/>
        </w:rPr>
      </w:pP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2872"/>
        <w:gridCol w:w="4262"/>
      </w:tblGrid>
      <w:tr w:rsidR="007C485A" w:rsidRPr="00576422" w14:paraId="4B0C16EE" w14:textId="77777777" w:rsidTr="009B34F1">
        <w:tc>
          <w:tcPr>
            <w:tcW w:w="10080" w:type="dxa"/>
            <w:gridSpan w:val="3"/>
          </w:tcPr>
          <w:p w14:paraId="228E602B" w14:textId="77777777" w:rsidR="007C485A" w:rsidRPr="00576422" w:rsidRDefault="007C485A" w:rsidP="00A00538">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 SUTARTIES ŠALYS</w:t>
            </w:r>
          </w:p>
        </w:tc>
      </w:tr>
      <w:tr w:rsidR="007C485A" w:rsidRPr="00576422" w14:paraId="21C4378D" w14:textId="77777777" w:rsidTr="009B34F1">
        <w:trPr>
          <w:trHeight w:val="283"/>
        </w:trPr>
        <w:tc>
          <w:tcPr>
            <w:tcW w:w="2946" w:type="dxa"/>
            <w:vMerge w:val="restart"/>
          </w:tcPr>
          <w:p w14:paraId="29D882FA" w14:textId="77777777" w:rsidR="007C485A" w:rsidRPr="00576422" w:rsidRDefault="007C485A" w:rsidP="00A00538">
            <w:pPr>
              <w:spacing w:after="0" w:line="240" w:lineRule="auto"/>
              <w:jc w:val="center"/>
              <w:rPr>
                <w:rFonts w:ascii="Times New Roman" w:eastAsia="Times New Roman" w:hAnsi="Times New Roman" w:cs="Times New Roman"/>
                <w:b/>
                <w:bCs/>
                <w:kern w:val="2"/>
                <w:lang w:val="lt-LT"/>
              </w:rPr>
            </w:pPr>
          </w:p>
          <w:p w14:paraId="7225747A" w14:textId="77777777" w:rsidR="007C485A" w:rsidRPr="00576422" w:rsidRDefault="007C485A" w:rsidP="00A00538">
            <w:pPr>
              <w:spacing w:after="0" w:line="240" w:lineRule="auto"/>
              <w:jc w:val="center"/>
              <w:rPr>
                <w:rFonts w:ascii="Times New Roman" w:eastAsia="Times New Roman" w:hAnsi="Times New Roman" w:cs="Times New Roman"/>
                <w:b/>
                <w:bCs/>
                <w:kern w:val="2"/>
                <w:lang w:val="lt-LT"/>
              </w:rPr>
            </w:pPr>
          </w:p>
          <w:p w14:paraId="21F26D59" w14:textId="77777777" w:rsidR="007C485A" w:rsidRPr="00576422" w:rsidRDefault="007C485A" w:rsidP="00A00538">
            <w:pPr>
              <w:spacing w:after="0" w:line="240" w:lineRule="auto"/>
              <w:jc w:val="center"/>
              <w:rPr>
                <w:rFonts w:ascii="Times New Roman" w:eastAsia="Times New Roman" w:hAnsi="Times New Roman" w:cs="Times New Roman"/>
                <w:b/>
                <w:bCs/>
                <w:kern w:val="2"/>
                <w:lang w:val="lt-LT"/>
              </w:rPr>
            </w:pPr>
          </w:p>
          <w:p w14:paraId="6C59C114"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p>
          <w:p w14:paraId="4A50FCA0"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1.1. Pirkėjas</w:t>
            </w:r>
          </w:p>
        </w:tc>
        <w:tc>
          <w:tcPr>
            <w:tcW w:w="2872" w:type="dxa"/>
          </w:tcPr>
          <w:p w14:paraId="1FF85062"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1.1.1. Pavadinimas</w:t>
            </w:r>
          </w:p>
        </w:tc>
        <w:tc>
          <w:tcPr>
            <w:tcW w:w="4262" w:type="dxa"/>
          </w:tcPr>
          <w:p w14:paraId="1430734E"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b/>
                <w:sz w:val="23"/>
                <w:szCs w:val="23"/>
                <w:lang w:val="lt-LT"/>
              </w:rPr>
              <w:t>VšĮ Nacionalinis kraujo centras</w:t>
            </w:r>
          </w:p>
        </w:tc>
      </w:tr>
      <w:tr w:rsidR="007C485A" w:rsidRPr="00576422" w14:paraId="4786D71C" w14:textId="77777777" w:rsidTr="009B34F1">
        <w:trPr>
          <w:trHeight w:val="283"/>
        </w:trPr>
        <w:tc>
          <w:tcPr>
            <w:tcW w:w="2946" w:type="dxa"/>
            <w:vMerge/>
          </w:tcPr>
          <w:p w14:paraId="7F93E93F" w14:textId="77777777" w:rsidR="007C485A" w:rsidRPr="00576422" w:rsidRDefault="007C485A" w:rsidP="00A00538">
            <w:pPr>
              <w:spacing w:after="0" w:line="240" w:lineRule="auto"/>
              <w:rPr>
                <w:rFonts w:ascii="Times New Roman" w:eastAsia="Times New Roman" w:hAnsi="Times New Roman" w:cs="Times New Roman"/>
                <w:kern w:val="2"/>
                <w:lang w:val="lt-LT"/>
              </w:rPr>
            </w:pPr>
          </w:p>
        </w:tc>
        <w:tc>
          <w:tcPr>
            <w:tcW w:w="2872" w:type="dxa"/>
          </w:tcPr>
          <w:p w14:paraId="68680B99"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1.1.2. Juridinio asmens kodas</w:t>
            </w:r>
          </w:p>
        </w:tc>
        <w:tc>
          <w:tcPr>
            <w:tcW w:w="4262" w:type="dxa"/>
          </w:tcPr>
          <w:p w14:paraId="7A91D434"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sz w:val="23"/>
                <w:szCs w:val="23"/>
                <w:lang w:val="lt-LT"/>
              </w:rPr>
              <w:t>126413338</w:t>
            </w:r>
          </w:p>
        </w:tc>
      </w:tr>
      <w:tr w:rsidR="007C485A" w:rsidRPr="00576422" w14:paraId="3D88AE2E" w14:textId="77777777" w:rsidTr="009B34F1">
        <w:trPr>
          <w:trHeight w:val="283"/>
        </w:trPr>
        <w:tc>
          <w:tcPr>
            <w:tcW w:w="2946" w:type="dxa"/>
            <w:vMerge/>
          </w:tcPr>
          <w:p w14:paraId="1AF72FB5" w14:textId="77777777" w:rsidR="007C485A" w:rsidRPr="00576422" w:rsidRDefault="007C485A" w:rsidP="00A00538">
            <w:pPr>
              <w:spacing w:after="0" w:line="240" w:lineRule="auto"/>
              <w:rPr>
                <w:rFonts w:ascii="Times New Roman" w:eastAsia="Times New Roman" w:hAnsi="Times New Roman" w:cs="Times New Roman"/>
                <w:kern w:val="2"/>
                <w:lang w:val="lt-LT"/>
              </w:rPr>
            </w:pPr>
          </w:p>
        </w:tc>
        <w:tc>
          <w:tcPr>
            <w:tcW w:w="2872" w:type="dxa"/>
          </w:tcPr>
          <w:p w14:paraId="17EDE0C3"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1.1.3. Adresas</w:t>
            </w:r>
          </w:p>
        </w:tc>
        <w:tc>
          <w:tcPr>
            <w:tcW w:w="4262" w:type="dxa"/>
          </w:tcPr>
          <w:p w14:paraId="1BD4608C" w14:textId="4A7E766C" w:rsidR="007C485A" w:rsidRPr="00576422" w:rsidRDefault="007C485A" w:rsidP="00A00538">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576422">
              <w:rPr>
                <w:rFonts w:ascii="Times New Roman" w:eastAsia="Times New Roman" w:hAnsi="Times New Roman" w:cs="Times New Roman"/>
                <w:bdr w:val="nil"/>
                <w:lang w:val="lt-LT" w:eastAsia="lt-LT"/>
                <w14:textOutline w14:w="0" w14:cap="flat" w14:cmpd="sng" w14:algn="ctr">
                  <w14:noFill/>
                  <w14:prstDash w14:val="solid"/>
                  <w14:bevel/>
                </w14:textOutline>
              </w:rPr>
              <w:t>Žolyno g. 34, LT-102</w:t>
            </w:r>
            <w:r w:rsidR="00CB261E">
              <w:rPr>
                <w:rFonts w:ascii="Times New Roman" w:eastAsia="Times New Roman" w:hAnsi="Times New Roman" w:cs="Times New Roman"/>
                <w:bdr w:val="nil"/>
                <w:lang w:val="lt-LT" w:eastAsia="lt-LT"/>
                <w14:textOutline w14:w="0" w14:cap="flat" w14:cmpd="sng" w14:algn="ctr">
                  <w14:noFill/>
                  <w14:prstDash w14:val="solid"/>
                  <w14:bevel/>
                </w14:textOutline>
              </w:rPr>
              <w:t>46</w:t>
            </w:r>
            <w:r w:rsidRPr="00576422">
              <w:rPr>
                <w:rFonts w:ascii="Times New Roman" w:eastAsia="Times New Roman" w:hAnsi="Times New Roman" w:cs="Times New Roman"/>
                <w:bdr w:val="nil"/>
                <w:lang w:val="lt-LT" w:eastAsia="lt-LT"/>
                <w14:textOutline w14:w="0" w14:cap="flat" w14:cmpd="sng" w14:algn="ctr">
                  <w14:noFill/>
                  <w14:prstDash w14:val="solid"/>
                  <w14:bevel/>
                </w14:textOutline>
              </w:rPr>
              <w:t xml:space="preserve"> Vilnius</w:t>
            </w:r>
          </w:p>
        </w:tc>
      </w:tr>
      <w:tr w:rsidR="007C485A" w:rsidRPr="00576422" w14:paraId="54DAA8BB" w14:textId="77777777" w:rsidTr="009B34F1">
        <w:trPr>
          <w:trHeight w:val="283"/>
        </w:trPr>
        <w:tc>
          <w:tcPr>
            <w:tcW w:w="2946" w:type="dxa"/>
            <w:vMerge/>
          </w:tcPr>
          <w:p w14:paraId="3F8EF3F3" w14:textId="77777777" w:rsidR="007C485A" w:rsidRPr="00576422" w:rsidRDefault="007C485A" w:rsidP="00A00538">
            <w:pPr>
              <w:spacing w:after="0" w:line="240" w:lineRule="auto"/>
              <w:rPr>
                <w:rFonts w:ascii="Times New Roman" w:eastAsia="Times New Roman" w:hAnsi="Times New Roman" w:cs="Times New Roman"/>
                <w:kern w:val="2"/>
                <w:lang w:val="lt-LT"/>
              </w:rPr>
            </w:pPr>
          </w:p>
        </w:tc>
        <w:tc>
          <w:tcPr>
            <w:tcW w:w="2872" w:type="dxa"/>
          </w:tcPr>
          <w:p w14:paraId="6A3197ED"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1.1.4. PVM mokėtojo kodas</w:t>
            </w:r>
          </w:p>
        </w:tc>
        <w:tc>
          <w:tcPr>
            <w:tcW w:w="4262" w:type="dxa"/>
          </w:tcPr>
          <w:p w14:paraId="0B9E5976"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sz w:val="23"/>
                <w:szCs w:val="23"/>
                <w:lang w:val="lt-LT"/>
              </w:rPr>
              <w:t>LT100001230518</w:t>
            </w:r>
          </w:p>
        </w:tc>
      </w:tr>
      <w:tr w:rsidR="007C485A" w:rsidRPr="00576422" w14:paraId="312458AA" w14:textId="77777777" w:rsidTr="009B34F1">
        <w:trPr>
          <w:trHeight w:val="283"/>
        </w:trPr>
        <w:tc>
          <w:tcPr>
            <w:tcW w:w="2946" w:type="dxa"/>
            <w:vMerge/>
          </w:tcPr>
          <w:p w14:paraId="6387F5DB" w14:textId="77777777" w:rsidR="007C485A" w:rsidRPr="00576422" w:rsidRDefault="007C485A" w:rsidP="00A00538">
            <w:pPr>
              <w:spacing w:after="0" w:line="240" w:lineRule="auto"/>
              <w:rPr>
                <w:rFonts w:ascii="Times New Roman" w:eastAsia="Times New Roman" w:hAnsi="Times New Roman" w:cs="Times New Roman"/>
                <w:kern w:val="2"/>
                <w:lang w:val="lt-LT"/>
              </w:rPr>
            </w:pPr>
          </w:p>
        </w:tc>
        <w:tc>
          <w:tcPr>
            <w:tcW w:w="2872" w:type="dxa"/>
          </w:tcPr>
          <w:p w14:paraId="71EFD049"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1.1.5. Atsiskaitomoji sąskaita</w:t>
            </w:r>
          </w:p>
        </w:tc>
        <w:tc>
          <w:tcPr>
            <w:tcW w:w="4262" w:type="dxa"/>
          </w:tcPr>
          <w:p w14:paraId="181678C8"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sz w:val="23"/>
                <w:szCs w:val="23"/>
                <w:lang w:val="lt-LT"/>
              </w:rPr>
              <w:t>LT22 7300 0101 0137 5039</w:t>
            </w:r>
          </w:p>
        </w:tc>
      </w:tr>
      <w:tr w:rsidR="007C485A" w:rsidRPr="00576422" w14:paraId="33C01F90" w14:textId="77777777" w:rsidTr="009B34F1">
        <w:trPr>
          <w:trHeight w:val="283"/>
        </w:trPr>
        <w:tc>
          <w:tcPr>
            <w:tcW w:w="2946" w:type="dxa"/>
            <w:vMerge/>
          </w:tcPr>
          <w:p w14:paraId="5A6A3A96" w14:textId="77777777" w:rsidR="007C485A" w:rsidRPr="00576422" w:rsidRDefault="007C485A" w:rsidP="00A00538">
            <w:pPr>
              <w:spacing w:after="0" w:line="240" w:lineRule="auto"/>
              <w:rPr>
                <w:rFonts w:ascii="Times New Roman" w:eastAsia="Times New Roman" w:hAnsi="Times New Roman" w:cs="Times New Roman"/>
                <w:kern w:val="2"/>
                <w:lang w:val="lt-LT"/>
              </w:rPr>
            </w:pPr>
          </w:p>
        </w:tc>
        <w:tc>
          <w:tcPr>
            <w:tcW w:w="2872" w:type="dxa"/>
          </w:tcPr>
          <w:p w14:paraId="38567B9D"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1.1.6. Bankas</w:t>
            </w:r>
          </w:p>
        </w:tc>
        <w:tc>
          <w:tcPr>
            <w:tcW w:w="4262" w:type="dxa"/>
          </w:tcPr>
          <w:p w14:paraId="68D0F7D2" w14:textId="77777777" w:rsidR="007C485A" w:rsidRPr="00576422" w:rsidRDefault="007C485A" w:rsidP="00A00538">
            <w:pPr>
              <w:suppressAutoHyphens/>
              <w:spacing w:after="0" w:line="240" w:lineRule="auto"/>
              <w:rPr>
                <w:rFonts w:ascii="Times New Roman" w:eastAsia="Times New Roman" w:hAnsi="Times New Roman" w:cs="Times New Roman"/>
                <w:bdr w:val="nil"/>
                <w:lang w:val="lt-LT" w:eastAsia="lt-LT"/>
                <w14:textOutline w14:w="0" w14:cap="flat" w14:cmpd="sng" w14:algn="ctr">
                  <w14:noFill/>
                  <w14:prstDash w14:val="solid"/>
                  <w14:bevel/>
                </w14:textOutline>
              </w:rPr>
            </w:pPr>
            <w:r w:rsidRPr="00576422">
              <w:rPr>
                <w:rFonts w:ascii="Times New Roman" w:eastAsia="Times New Roman" w:hAnsi="Times New Roman" w:cs="Times New Roman"/>
                <w:color w:val="000000"/>
                <w:sz w:val="23"/>
                <w:szCs w:val="23"/>
                <w:bdr w:val="nil"/>
                <w:lang w:val="lt-LT" w:eastAsia="lt-LT"/>
                <w14:textOutline w14:w="0" w14:cap="flat" w14:cmpd="sng" w14:algn="ctr">
                  <w14:noFill/>
                  <w14:prstDash w14:val="solid"/>
                  <w14:bevel/>
                </w14:textOutline>
              </w:rPr>
              <w:t>AB Swedbank</w:t>
            </w:r>
            <w:r w:rsidRPr="00576422">
              <w:rPr>
                <w:rFonts w:ascii="Times New Roman" w:eastAsia="Times New Roman" w:hAnsi="Times New Roman" w:cs="Times New Roman"/>
                <w:bdr w:val="nil"/>
                <w:lang w:val="lt-LT" w:eastAsia="lt-LT"/>
                <w14:textOutline w14:w="0" w14:cap="flat" w14:cmpd="sng" w14:algn="ctr">
                  <w14:noFill/>
                  <w14:prstDash w14:val="solid"/>
                  <w14:bevel/>
                </w14:textOutline>
              </w:rPr>
              <w:t xml:space="preserve">               </w:t>
            </w:r>
          </w:p>
        </w:tc>
      </w:tr>
      <w:tr w:rsidR="007C485A" w:rsidRPr="00576422" w14:paraId="50992248" w14:textId="77777777" w:rsidTr="009B34F1">
        <w:trPr>
          <w:trHeight w:val="283"/>
        </w:trPr>
        <w:tc>
          <w:tcPr>
            <w:tcW w:w="2946" w:type="dxa"/>
            <w:vMerge/>
          </w:tcPr>
          <w:p w14:paraId="6C879CD8" w14:textId="77777777" w:rsidR="007C485A" w:rsidRPr="00576422" w:rsidRDefault="007C485A" w:rsidP="00A00538">
            <w:pPr>
              <w:spacing w:after="0" w:line="240" w:lineRule="auto"/>
              <w:rPr>
                <w:rFonts w:ascii="Times New Roman" w:eastAsia="Times New Roman" w:hAnsi="Times New Roman" w:cs="Times New Roman"/>
                <w:kern w:val="2"/>
                <w:lang w:val="lt-LT"/>
              </w:rPr>
            </w:pPr>
          </w:p>
        </w:tc>
        <w:tc>
          <w:tcPr>
            <w:tcW w:w="2872" w:type="dxa"/>
          </w:tcPr>
          <w:p w14:paraId="2998F9E4"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1.1.7. Telefonas</w:t>
            </w:r>
          </w:p>
        </w:tc>
        <w:tc>
          <w:tcPr>
            <w:tcW w:w="4262" w:type="dxa"/>
          </w:tcPr>
          <w:p w14:paraId="6CB75733" w14:textId="51C72A0C" w:rsidR="007C485A" w:rsidRPr="00576422" w:rsidRDefault="00CB261E" w:rsidP="00A00538">
            <w:pPr>
              <w:spacing w:after="0" w:line="240" w:lineRule="auto"/>
              <w:rPr>
                <w:rFonts w:ascii="Times New Roman" w:eastAsia="Times New Roman" w:hAnsi="Times New Roman" w:cs="Times New Roman"/>
                <w:kern w:val="2"/>
                <w:lang w:val="lt-LT"/>
              </w:rPr>
            </w:pPr>
            <w:r>
              <w:rPr>
                <w:rFonts w:ascii="Times New Roman" w:eastAsia="Times New Roman" w:hAnsi="Times New Roman" w:cs="Times New Roman"/>
                <w:sz w:val="23"/>
                <w:szCs w:val="23"/>
                <w:lang w:val="lt-LT"/>
              </w:rPr>
              <w:t>+370</w:t>
            </w:r>
            <w:r w:rsidR="007C485A" w:rsidRPr="00576422">
              <w:rPr>
                <w:rFonts w:ascii="Times New Roman" w:eastAsia="Times New Roman" w:hAnsi="Times New Roman" w:cs="Times New Roman"/>
                <w:sz w:val="23"/>
                <w:szCs w:val="23"/>
                <w:lang w:val="lt-LT"/>
              </w:rPr>
              <w:t>5 239 24 44</w:t>
            </w:r>
          </w:p>
        </w:tc>
      </w:tr>
      <w:tr w:rsidR="007C485A" w:rsidRPr="00576422" w14:paraId="4CA393C1" w14:textId="77777777" w:rsidTr="009B34F1">
        <w:trPr>
          <w:trHeight w:val="358"/>
        </w:trPr>
        <w:tc>
          <w:tcPr>
            <w:tcW w:w="2946" w:type="dxa"/>
            <w:vMerge/>
          </w:tcPr>
          <w:p w14:paraId="1DC50D95" w14:textId="77777777" w:rsidR="007C485A" w:rsidRPr="00576422" w:rsidRDefault="007C485A" w:rsidP="00A00538">
            <w:pPr>
              <w:spacing w:after="0" w:line="240" w:lineRule="auto"/>
              <w:rPr>
                <w:rFonts w:ascii="Times New Roman" w:eastAsia="Times New Roman" w:hAnsi="Times New Roman" w:cs="Times New Roman"/>
                <w:kern w:val="2"/>
                <w:lang w:val="lt-LT"/>
              </w:rPr>
            </w:pPr>
          </w:p>
        </w:tc>
        <w:tc>
          <w:tcPr>
            <w:tcW w:w="2872" w:type="dxa"/>
          </w:tcPr>
          <w:p w14:paraId="2BA6D669"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1.1.8. El. paštas</w:t>
            </w:r>
          </w:p>
        </w:tc>
        <w:tc>
          <w:tcPr>
            <w:tcW w:w="4262" w:type="dxa"/>
          </w:tcPr>
          <w:p w14:paraId="3A7C4659" w14:textId="77777777" w:rsidR="007C485A" w:rsidRPr="00576422" w:rsidRDefault="007C485A" w:rsidP="00A00538">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576422">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t>nkcadministracija@kraujodonoryste.lt</w:t>
            </w:r>
          </w:p>
        </w:tc>
      </w:tr>
      <w:tr w:rsidR="007C485A" w:rsidRPr="009E0D46" w14:paraId="68B73454" w14:textId="77777777" w:rsidTr="009B34F1">
        <w:trPr>
          <w:trHeight w:val="283"/>
        </w:trPr>
        <w:tc>
          <w:tcPr>
            <w:tcW w:w="2946" w:type="dxa"/>
            <w:vMerge/>
          </w:tcPr>
          <w:p w14:paraId="3A6841A2" w14:textId="77777777" w:rsidR="007C485A" w:rsidRPr="00576422" w:rsidRDefault="007C485A" w:rsidP="00A00538">
            <w:pPr>
              <w:spacing w:after="0" w:line="240" w:lineRule="auto"/>
              <w:rPr>
                <w:rFonts w:ascii="Times New Roman" w:eastAsia="Times New Roman" w:hAnsi="Times New Roman" w:cs="Times New Roman"/>
                <w:kern w:val="2"/>
                <w:lang w:val="lt-LT"/>
              </w:rPr>
            </w:pPr>
          </w:p>
        </w:tc>
        <w:tc>
          <w:tcPr>
            <w:tcW w:w="2872" w:type="dxa"/>
          </w:tcPr>
          <w:p w14:paraId="4CAABA9E"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1.1.9. Šalies atstovas</w:t>
            </w:r>
          </w:p>
        </w:tc>
        <w:tc>
          <w:tcPr>
            <w:tcW w:w="4262" w:type="dxa"/>
          </w:tcPr>
          <w:p w14:paraId="4CC62646" w14:textId="099803E0" w:rsidR="007C485A" w:rsidRPr="00576422" w:rsidRDefault="00CB261E" w:rsidP="00A00538">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Pr>
                <w:rFonts w:ascii="Times New Roman" w:eastAsia="Times New Roman" w:hAnsi="Times New Roman" w:cs="Times New Roman"/>
                <w:kern w:val="2"/>
                <w:lang w:val="lt-LT"/>
              </w:rPr>
              <w:t>Daumantas Gutauskas</w:t>
            </w:r>
          </w:p>
        </w:tc>
      </w:tr>
      <w:tr w:rsidR="007C485A" w:rsidRPr="00576422" w14:paraId="45419833" w14:textId="77777777" w:rsidTr="009B34F1">
        <w:trPr>
          <w:trHeight w:val="283"/>
        </w:trPr>
        <w:tc>
          <w:tcPr>
            <w:tcW w:w="2946" w:type="dxa"/>
            <w:vMerge/>
          </w:tcPr>
          <w:p w14:paraId="575F5FBE" w14:textId="77777777" w:rsidR="007C485A" w:rsidRPr="00576422" w:rsidRDefault="007C485A" w:rsidP="00A00538">
            <w:pPr>
              <w:spacing w:after="0" w:line="240" w:lineRule="auto"/>
              <w:rPr>
                <w:rFonts w:ascii="Times New Roman" w:eastAsia="Times New Roman" w:hAnsi="Times New Roman" w:cs="Times New Roman"/>
                <w:kern w:val="2"/>
                <w:lang w:val="lt-LT"/>
              </w:rPr>
            </w:pPr>
          </w:p>
        </w:tc>
        <w:tc>
          <w:tcPr>
            <w:tcW w:w="2872" w:type="dxa"/>
          </w:tcPr>
          <w:p w14:paraId="00E8E514"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1.1.10. Atstovavimo pagrindas</w:t>
            </w:r>
          </w:p>
        </w:tc>
        <w:tc>
          <w:tcPr>
            <w:tcW w:w="4262" w:type="dxa"/>
          </w:tcPr>
          <w:p w14:paraId="01A8D6B5" w14:textId="27D94F6A" w:rsidR="007C485A" w:rsidRPr="00576422" w:rsidRDefault="00CB261E" w:rsidP="00A00538">
            <w:pPr>
              <w:spacing w:after="0" w:line="240" w:lineRule="auto"/>
              <w:rPr>
                <w:rFonts w:ascii="Times New Roman" w:eastAsia="Times New Roman" w:hAnsi="Times New Roman" w:cs="Times New Roman"/>
                <w:kern w:val="2"/>
                <w:lang w:val="lt-LT"/>
              </w:rPr>
            </w:pPr>
            <w:r>
              <w:rPr>
                <w:rFonts w:ascii="Times New Roman" w:eastAsia="Times New Roman" w:hAnsi="Times New Roman" w:cs="Times New Roman"/>
                <w:kern w:val="2"/>
                <w:lang w:val="lt-LT"/>
              </w:rPr>
              <w:t>Direktorius</w:t>
            </w:r>
          </w:p>
        </w:tc>
      </w:tr>
      <w:tr w:rsidR="007C485A" w:rsidRPr="00576422" w14:paraId="6966160C" w14:textId="77777777" w:rsidTr="009B34F1">
        <w:trPr>
          <w:trHeight w:val="283"/>
        </w:trPr>
        <w:tc>
          <w:tcPr>
            <w:tcW w:w="2946" w:type="dxa"/>
            <w:vMerge w:val="restart"/>
          </w:tcPr>
          <w:p w14:paraId="0078B595"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p>
          <w:p w14:paraId="31DAC037"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p>
          <w:p w14:paraId="300CC278"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p>
          <w:p w14:paraId="748D3551"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1.2. Tiekėjas</w:t>
            </w:r>
          </w:p>
          <w:p w14:paraId="68436410" w14:textId="77777777" w:rsidR="007C485A" w:rsidRPr="00576422" w:rsidRDefault="007C485A" w:rsidP="00A00538">
            <w:pPr>
              <w:spacing w:after="0" w:line="240" w:lineRule="auto"/>
              <w:rPr>
                <w:rFonts w:ascii="Times New Roman" w:eastAsia="Times New Roman" w:hAnsi="Times New Roman" w:cs="Times New Roman"/>
                <w:color w:val="4472C4"/>
                <w:kern w:val="2"/>
                <w:lang w:val="lt-LT"/>
              </w:rPr>
            </w:pPr>
            <w:r w:rsidRPr="00576422">
              <w:rPr>
                <w:rFonts w:ascii="Times New Roman" w:eastAsia="Times New Roman" w:hAnsi="Times New Roman" w:cs="Times New Roman"/>
                <w:color w:val="4472C4"/>
                <w:kern w:val="2"/>
                <w:lang w:val="lt-LT"/>
              </w:rPr>
              <w:t>(jei Tiekėjas yra fizinis asmuo, skiltys atitinkamai pakoreguojamos)</w:t>
            </w:r>
          </w:p>
          <w:p w14:paraId="7C62B72A"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p>
        </w:tc>
        <w:tc>
          <w:tcPr>
            <w:tcW w:w="2872" w:type="dxa"/>
          </w:tcPr>
          <w:p w14:paraId="7219C209"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1.2.1. Pavadinimas</w:t>
            </w:r>
          </w:p>
        </w:tc>
        <w:tc>
          <w:tcPr>
            <w:tcW w:w="4262" w:type="dxa"/>
          </w:tcPr>
          <w:p w14:paraId="6135D62B" w14:textId="56C86156" w:rsidR="007C485A" w:rsidRPr="009B34F1" w:rsidRDefault="007C485A" w:rsidP="009B34F1">
            <w:pPr>
              <w:spacing w:after="0" w:line="240" w:lineRule="auto"/>
              <w:rPr>
                <w:rFonts w:ascii="Times New Roman" w:eastAsia="Times New Roman" w:hAnsi="Times New Roman" w:cs="Times New Roman"/>
                <w:b/>
                <w:bCs/>
                <w:kern w:val="2"/>
                <w:lang w:val="lt-LT"/>
              </w:rPr>
            </w:pPr>
          </w:p>
        </w:tc>
      </w:tr>
      <w:tr w:rsidR="007C485A" w:rsidRPr="00576422" w14:paraId="0DBDD807" w14:textId="77777777" w:rsidTr="009B34F1">
        <w:trPr>
          <w:trHeight w:val="283"/>
        </w:trPr>
        <w:tc>
          <w:tcPr>
            <w:tcW w:w="2946" w:type="dxa"/>
            <w:vMerge/>
          </w:tcPr>
          <w:p w14:paraId="0C68AFD1"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p>
        </w:tc>
        <w:tc>
          <w:tcPr>
            <w:tcW w:w="2872" w:type="dxa"/>
          </w:tcPr>
          <w:p w14:paraId="272D9628"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1.2.2. Juridinio asmens kodas</w:t>
            </w:r>
          </w:p>
        </w:tc>
        <w:tc>
          <w:tcPr>
            <w:tcW w:w="4262" w:type="dxa"/>
          </w:tcPr>
          <w:p w14:paraId="1AE63CF9" w14:textId="7B1E2E3A" w:rsidR="007C485A" w:rsidRPr="00576422" w:rsidRDefault="007C485A" w:rsidP="009B34F1">
            <w:pPr>
              <w:spacing w:after="0" w:line="240" w:lineRule="auto"/>
              <w:rPr>
                <w:rFonts w:ascii="Times New Roman" w:eastAsia="Times New Roman" w:hAnsi="Times New Roman" w:cs="Times New Roman"/>
                <w:kern w:val="2"/>
                <w:lang w:val="lt-LT"/>
              </w:rPr>
            </w:pPr>
          </w:p>
        </w:tc>
      </w:tr>
      <w:tr w:rsidR="007C485A" w:rsidRPr="009E0D46" w14:paraId="602F15AB" w14:textId="77777777" w:rsidTr="009B34F1">
        <w:trPr>
          <w:trHeight w:val="283"/>
        </w:trPr>
        <w:tc>
          <w:tcPr>
            <w:tcW w:w="2946" w:type="dxa"/>
            <w:vMerge/>
          </w:tcPr>
          <w:p w14:paraId="47154787"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p>
        </w:tc>
        <w:tc>
          <w:tcPr>
            <w:tcW w:w="2872" w:type="dxa"/>
          </w:tcPr>
          <w:p w14:paraId="1665EEB8"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1.2.3. Adresas</w:t>
            </w:r>
          </w:p>
        </w:tc>
        <w:tc>
          <w:tcPr>
            <w:tcW w:w="4262" w:type="dxa"/>
          </w:tcPr>
          <w:p w14:paraId="5F83D92A" w14:textId="6BCA7615" w:rsidR="007C485A" w:rsidRPr="00576422" w:rsidRDefault="007C485A" w:rsidP="009B34F1">
            <w:pPr>
              <w:spacing w:after="0" w:line="240" w:lineRule="auto"/>
              <w:rPr>
                <w:rFonts w:ascii="Times New Roman" w:eastAsia="Times New Roman" w:hAnsi="Times New Roman" w:cs="Times New Roman"/>
                <w:kern w:val="2"/>
                <w:lang w:val="lt-LT"/>
              </w:rPr>
            </w:pPr>
          </w:p>
        </w:tc>
      </w:tr>
      <w:tr w:rsidR="007C485A" w:rsidRPr="00576422" w14:paraId="3C2423E6" w14:textId="77777777" w:rsidTr="009B34F1">
        <w:trPr>
          <w:trHeight w:val="283"/>
        </w:trPr>
        <w:tc>
          <w:tcPr>
            <w:tcW w:w="2946" w:type="dxa"/>
            <w:vMerge/>
          </w:tcPr>
          <w:p w14:paraId="095F332A"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p>
        </w:tc>
        <w:tc>
          <w:tcPr>
            <w:tcW w:w="2872" w:type="dxa"/>
          </w:tcPr>
          <w:p w14:paraId="243A9745"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1.2.4. PVM mokėtojo kodas</w:t>
            </w:r>
          </w:p>
        </w:tc>
        <w:tc>
          <w:tcPr>
            <w:tcW w:w="4262" w:type="dxa"/>
          </w:tcPr>
          <w:p w14:paraId="76C9F0B4" w14:textId="51210734" w:rsidR="007C485A" w:rsidRPr="00576422" w:rsidRDefault="007C485A" w:rsidP="009B34F1">
            <w:pPr>
              <w:spacing w:after="0" w:line="240" w:lineRule="auto"/>
              <w:rPr>
                <w:rFonts w:ascii="Times New Roman" w:eastAsia="Times New Roman" w:hAnsi="Times New Roman" w:cs="Times New Roman"/>
                <w:kern w:val="2"/>
                <w:lang w:val="lt-LT"/>
              </w:rPr>
            </w:pPr>
          </w:p>
        </w:tc>
      </w:tr>
      <w:tr w:rsidR="007C485A" w:rsidRPr="00576422" w14:paraId="1122CBF4" w14:textId="77777777" w:rsidTr="009B34F1">
        <w:trPr>
          <w:trHeight w:val="283"/>
        </w:trPr>
        <w:tc>
          <w:tcPr>
            <w:tcW w:w="2946" w:type="dxa"/>
            <w:vMerge/>
          </w:tcPr>
          <w:p w14:paraId="518207CB"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p>
        </w:tc>
        <w:tc>
          <w:tcPr>
            <w:tcW w:w="2872" w:type="dxa"/>
          </w:tcPr>
          <w:p w14:paraId="0471DD67"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1.2.5. Atsiskaitomoji sąskaita</w:t>
            </w:r>
          </w:p>
        </w:tc>
        <w:tc>
          <w:tcPr>
            <w:tcW w:w="4262" w:type="dxa"/>
          </w:tcPr>
          <w:p w14:paraId="1F47660D" w14:textId="36605533" w:rsidR="007C485A" w:rsidRPr="00576422" w:rsidRDefault="007C485A" w:rsidP="00C76A3C">
            <w:pPr>
              <w:spacing w:after="0" w:line="240" w:lineRule="auto"/>
              <w:rPr>
                <w:rFonts w:ascii="Times New Roman" w:eastAsia="Times New Roman" w:hAnsi="Times New Roman" w:cs="Times New Roman"/>
                <w:kern w:val="2"/>
                <w:lang w:val="lt-LT"/>
              </w:rPr>
            </w:pPr>
          </w:p>
        </w:tc>
      </w:tr>
      <w:tr w:rsidR="007C485A" w:rsidRPr="00576422" w14:paraId="313A610C" w14:textId="77777777" w:rsidTr="00C76A3C">
        <w:trPr>
          <w:trHeight w:val="283"/>
        </w:trPr>
        <w:tc>
          <w:tcPr>
            <w:tcW w:w="2946" w:type="dxa"/>
            <w:vMerge/>
          </w:tcPr>
          <w:p w14:paraId="7EF71133"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p>
        </w:tc>
        <w:tc>
          <w:tcPr>
            <w:tcW w:w="2872" w:type="dxa"/>
          </w:tcPr>
          <w:p w14:paraId="675BCF41"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1.2.6. Bankas, banko kodas</w:t>
            </w:r>
          </w:p>
        </w:tc>
        <w:tc>
          <w:tcPr>
            <w:tcW w:w="4262" w:type="dxa"/>
            <w:shd w:val="clear" w:color="auto" w:fill="auto"/>
          </w:tcPr>
          <w:p w14:paraId="482AE906" w14:textId="28B15A6C" w:rsidR="007C485A" w:rsidRPr="00576422" w:rsidRDefault="007C485A" w:rsidP="00C76A3C">
            <w:pPr>
              <w:spacing w:after="0" w:line="240" w:lineRule="auto"/>
              <w:rPr>
                <w:rFonts w:ascii="Times New Roman" w:eastAsia="Times New Roman" w:hAnsi="Times New Roman" w:cs="Times New Roman"/>
                <w:kern w:val="2"/>
                <w:lang w:val="lt-LT"/>
              </w:rPr>
            </w:pPr>
          </w:p>
        </w:tc>
      </w:tr>
      <w:tr w:rsidR="007C485A" w:rsidRPr="00576422" w14:paraId="0B79343A" w14:textId="77777777" w:rsidTr="009B34F1">
        <w:trPr>
          <w:trHeight w:val="283"/>
        </w:trPr>
        <w:tc>
          <w:tcPr>
            <w:tcW w:w="2946" w:type="dxa"/>
            <w:vMerge/>
          </w:tcPr>
          <w:p w14:paraId="27A9E958"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p>
        </w:tc>
        <w:tc>
          <w:tcPr>
            <w:tcW w:w="2872" w:type="dxa"/>
          </w:tcPr>
          <w:p w14:paraId="3C69A298"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1.2.7. Telefonas</w:t>
            </w:r>
          </w:p>
        </w:tc>
        <w:tc>
          <w:tcPr>
            <w:tcW w:w="4262" w:type="dxa"/>
          </w:tcPr>
          <w:p w14:paraId="3B8F81F4" w14:textId="36E6B35B" w:rsidR="007C485A" w:rsidRPr="00576422" w:rsidRDefault="007C485A" w:rsidP="009B34F1">
            <w:pPr>
              <w:spacing w:after="0" w:line="240" w:lineRule="auto"/>
              <w:rPr>
                <w:rFonts w:ascii="Times New Roman" w:eastAsia="Times New Roman" w:hAnsi="Times New Roman" w:cs="Times New Roman"/>
                <w:kern w:val="2"/>
                <w:lang w:val="lt-LT"/>
              </w:rPr>
            </w:pPr>
          </w:p>
        </w:tc>
      </w:tr>
      <w:tr w:rsidR="007C485A" w:rsidRPr="00576422" w14:paraId="5781F148" w14:textId="77777777" w:rsidTr="009B34F1">
        <w:trPr>
          <w:trHeight w:val="283"/>
        </w:trPr>
        <w:tc>
          <w:tcPr>
            <w:tcW w:w="2946" w:type="dxa"/>
            <w:vMerge/>
          </w:tcPr>
          <w:p w14:paraId="43D54C98"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p>
        </w:tc>
        <w:tc>
          <w:tcPr>
            <w:tcW w:w="2872" w:type="dxa"/>
          </w:tcPr>
          <w:p w14:paraId="68E82D8C"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1.2.8. El. paštas</w:t>
            </w:r>
          </w:p>
        </w:tc>
        <w:tc>
          <w:tcPr>
            <w:tcW w:w="4262" w:type="dxa"/>
          </w:tcPr>
          <w:p w14:paraId="2E2834E5" w14:textId="4B7B86E5" w:rsidR="007C485A" w:rsidRPr="009B34F1" w:rsidRDefault="007C485A" w:rsidP="009B34F1">
            <w:pPr>
              <w:spacing w:after="0" w:line="240" w:lineRule="auto"/>
              <w:rPr>
                <w:rFonts w:ascii="Times New Roman" w:eastAsia="Times New Roman" w:hAnsi="Times New Roman" w:cs="Times New Roman"/>
                <w:kern w:val="2"/>
              </w:rPr>
            </w:pPr>
          </w:p>
        </w:tc>
      </w:tr>
      <w:tr w:rsidR="007C485A" w:rsidRPr="00576422" w14:paraId="4320CED0" w14:textId="77777777" w:rsidTr="009B34F1">
        <w:trPr>
          <w:trHeight w:val="283"/>
        </w:trPr>
        <w:tc>
          <w:tcPr>
            <w:tcW w:w="2946" w:type="dxa"/>
            <w:vMerge/>
          </w:tcPr>
          <w:p w14:paraId="2F124AEC"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p>
        </w:tc>
        <w:tc>
          <w:tcPr>
            <w:tcW w:w="2872" w:type="dxa"/>
          </w:tcPr>
          <w:p w14:paraId="6BD10B8F"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1.2.9. Šalies atstovas</w:t>
            </w:r>
          </w:p>
        </w:tc>
        <w:tc>
          <w:tcPr>
            <w:tcW w:w="4262" w:type="dxa"/>
          </w:tcPr>
          <w:p w14:paraId="4DB56642" w14:textId="5CF2DB0D" w:rsidR="007C485A" w:rsidRPr="00576422" w:rsidRDefault="007C485A" w:rsidP="00C76A3C">
            <w:pPr>
              <w:spacing w:after="0" w:line="240" w:lineRule="auto"/>
              <w:rPr>
                <w:rFonts w:ascii="Times New Roman" w:eastAsia="Times New Roman" w:hAnsi="Times New Roman" w:cs="Times New Roman"/>
                <w:kern w:val="2"/>
                <w:lang w:val="lt-LT"/>
              </w:rPr>
            </w:pPr>
          </w:p>
        </w:tc>
      </w:tr>
      <w:tr w:rsidR="007C485A" w:rsidRPr="00576422" w14:paraId="23DD7217" w14:textId="77777777" w:rsidTr="009B34F1">
        <w:trPr>
          <w:trHeight w:val="283"/>
        </w:trPr>
        <w:tc>
          <w:tcPr>
            <w:tcW w:w="2946" w:type="dxa"/>
            <w:vMerge/>
          </w:tcPr>
          <w:p w14:paraId="5CAADD6C"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p>
        </w:tc>
        <w:tc>
          <w:tcPr>
            <w:tcW w:w="2872" w:type="dxa"/>
          </w:tcPr>
          <w:p w14:paraId="21FD6C9A"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1.2.10. Atstovavimo pagrindas</w:t>
            </w:r>
          </w:p>
        </w:tc>
        <w:tc>
          <w:tcPr>
            <w:tcW w:w="4262" w:type="dxa"/>
          </w:tcPr>
          <w:p w14:paraId="123C06CC" w14:textId="100F1C4A" w:rsidR="00C76A3C" w:rsidRPr="00576422" w:rsidRDefault="00C76A3C" w:rsidP="00CB261E">
            <w:pPr>
              <w:spacing w:after="0" w:line="240" w:lineRule="auto"/>
              <w:rPr>
                <w:rFonts w:ascii="Times New Roman" w:eastAsia="Times New Roman" w:hAnsi="Times New Roman" w:cs="Times New Roman"/>
                <w:kern w:val="2"/>
                <w:lang w:val="lt-LT"/>
              </w:rPr>
            </w:pPr>
          </w:p>
        </w:tc>
      </w:tr>
    </w:tbl>
    <w:p w14:paraId="016E95C1" w14:textId="77777777" w:rsidR="007C485A" w:rsidRPr="00576422" w:rsidRDefault="007C485A" w:rsidP="007C485A">
      <w:pPr>
        <w:spacing w:after="0" w:line="240" w:lineRule="auto"/>
        <w:jc w:val="both"/>
        <w:rPr>
          <w:rFonts w:ascii="Times New Roman" w:eastAsia="Times New Roman" w:hAnsi="Times New Roman" w:cs="Times New Roman"/>
          <w:lang w:val="lt-LT"/>
        </w:rPr>
      </w:pPr>
    </w:p>
    <w:tbl>
      <w:tblPr>
        <w:tblW w:w="102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68"/>
        <w:gridCol w:w="4961"/>
      </w:tblGrid>
      <w:tr w:rsidR="007C485A" w:rsidRPr="00576422" w14:paraId="1679697B" w14:textId="77777777" w:rsidTr="00A00538">
        <w:trPr>
          <w:trHeight w:val="300"/>
        </w:trPr>
        <w:tc>
          <w:tcPr>
            <w:tcW w:w="10201" w:type="dxa"/>
            <w:gridSpan w:val="3"/>
          </w:tcPr>
          <w:p w14:paraId="0A73C5D6" w14:textId="77777777" w:rsidR="007C485A" w:rsidRPr="00576422" w:rsidRDefault="007C485A" w:rsidP="00A00538">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2. ATSAKINGI ASMENYS</w:t>
            </w:r>
          </w:p>
        </w:tc>
      </w:tr>
      <w:tr w:rsidR="007C485A" w:rsidRPr="00576422" w14:paraId="30E4ACFC" w14:textId="77777777" w:rsidTr="00A00538">
        <w:trPr>
          <w:trHeight w:val="300"/>
        </w:trPr>
        <w:tc>
          <w:tcPr>
            <w:tcW w:w="2972" w:type="dxa"/>
          </w:tcPr>
          <w:p w14:paraId="4AD03E48"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2.1. Pirkėjo kontaktiniai asmenys, atsakingi už Sutarties vykdymą, Prekių priėmimą, Sąskaitų per informacinę sistemą „E. sąskaita“ priėmimą</w:t>
            </w:r>
          </w:p>
        </w:tc>
        <w:tc>
          <w:tcPr>
            <w:tcW w:w="7229" w:type="dxa"/>
            <w:gridSpan w:val="2"/>
          </w:tcPr>
          <w:p w14:paraId="31F220E5" w14:textId="5066DD7C" w:rsidR="007C485A" w:rsidRPr="009B34F1" w:rsidRDefault="00CB261E" w:rsidP="00A00538">
            <w:pPr>
              <w:spacing w:after="0" w:line="240" w:lineRule="auto"/>
              <w:rPr>
                <w:rFonts w:ascii="Times New Roman" w:eastAsia="Times New Roman" w:hAnsi="Times New Roman" w:cs="Times New Roman"/>
                <w:color w:val="4472C4"/>
                <w:kern w:val="2"/>
                <w:lang w:val="lt-LT"/>
              </w:rPr>
            </w:pPr>
            <w:r w:rsidRPr="00CB261E">
              <w:rPr>
                <w:rFonts w:ascii="Times New Roman" w:eastAsia="Times New Roman" w:hAnsi="Times New Roman" w:cs="Times New Roman"/>
                <w:color w:val="2E74B5" w:themeColor="accent1" w:themeShade="BF"/>
                <w:kern w:val="2"/>
              </w:rPr>
              <w:t>(nurodyti padalinį / skyrių, pareigas, vardą, pavardę, tel., el. paštą)</w:t>
            </w:r>
          </w:p>
        </w:tc>
      </w:tr>
      <w:tr w:rsidR="007C485A" w:rsidRPr="00C76A3C" w14:paraId="1651D173" w14:textId="77777777" w:rsidTr="00A00538">
        <w:trPr>
          <w:trHeight w:val="300"/>
        </w:trPr>
        <w:tc>
          <w:tcPr>
            <w:tcW w:w="2972" w:type="dxa"/>
          </w:tcPr>
          <w:p w14:paraId="4FCD1770"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2.2. Tiekėjo kontaktiniai asmenys, atsakingi už Sutarties vykdymą</w:t>
            </w:r>
          </w:p>
        </w:tc>
        <w:tc>
          <w:tcPr>
            <w:tcW w:w="7229" w:type="dxa"/>
            <w:gridSpan w:val="2"/>
          </w:tcPr>
          <w:p w14:paraId="0A090001" w14:textId="0A42CB27" w:rsidR="0044467F" w:rsidRPr="00576422" w:rsidRDefault="00CB261E" w:rsidP="00A00538">
            <w:pPr>
              <w:spacing w:after="0" w:line="240" w:lineRule="auto"/>
              <w:rPr>
                <w:rFonts w:ascii="Times New Roman" w:eastAsia="Times New Roman" w:hAnsi="Times New Roman" w:cs="Times New Roman"/>
                <w:color w:val="4472C4"/>
                <w:kern w:val="2"/>
                <w:lang w:val="lt-LT"/>
              </w:rPr>
            </w:pPr>
            <w:r w:rsidRPr="00CB261E">
              <w:rPr>
                <w:rFonts w:ascii="Times New Roman" w:eastAsia="Times New Roman" w:hAnsi="Times New Roman" w:cs="Times New Roman"/>
                <w:color w:val="4472C4"/>
                <w:kern w:val="2"/>
              </w:rPr>
              <w:t>(nurodyti padalinį / skyrių, pareigas, vardą, pavardę, tel., el. paštą)</w:t>
            </w:r>
          </w:p>
        </w:tc>
      </w:tr>
      <w:tr w:rsidR="007C485A" w:rsidRPr="00576422" w14:paraId="4586FDEE" w14:textId="77777777" w:rsidTr="00A00538">
        <w:trPr>
          <w:trHeight w:val="300"/>
        </w:trPr>
        <w:tc>
          <w:tcPr>
            <w:tcW w:w="10201" w:type="dxa"/>
            <w:gridSpan w:val="3"/>
          </w:tcPr>
          <w:p w14:paraId="5BDCED43" w14:textId="77777777" w:rsidR="007C485A" w:rsidRPr="00576422" w:rsidRDefault="007C485A" w:rsidP="00A00538">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3. SUTARTIES DALYKAS</w:t>
            </w:r>
          </w:p>
        </w:tc>
      </w:tr>
      <w:tr w:rsidR="007C485A" w:rsidRPr="009E0D46" w14:paraId="026EECF2" w14:textId="77777777" w:rsidTr="00A00538">
        <w:trPr>
          <w:trHeight w:val="300"/>
        </w:trPr>
        <w:tc>
          <w:tcPr>
            <w:tcW w:w="2972" w:type="dxa"/>
          </w:tcPr>
          <w:p w14:paraId="66C85E16"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3.1. Sutarties dalykas </w:t>
            </w:r>
          </w:p>
        </w:tc>
        <w:tc>
          <w:tcPr>
            <w:tcW w:w="7229" w:type="dxa"/>
            <w:gridSpan w:val="2"/>
          </w:tcPr>
          <w:p w14:paraId="2FCE6EE6" w14:textId="5F16CA75" w:rsidR="007C485A" w:rsidRPr="00576422" w:rsidRDefault="007C485A" w:rsidP="00A00538">
            <w:pPr>
              <w:spacing w:after="0" w:line="240" w:lineRule="auto"/>
              <w:jc w:val="both"/>
              <w:rPr>
                <w:rFonts w:ascii="Times New Roman" w:eastAsia="Times New Roman" w:hAnsi="Times New Roman" w:cs="Times New Roman"/>
                <w:color w:val="000000"/>
                <w:kern w:val="2"/>
                <w:lang w:val="lt-LT"/>
              </w:rPr>
            </w:pPr>
            <w:r w:rsidRPr="00576422">
              <w:rPr>
                <w:rFonts w:ascii="Times New Roman" w:eastAsia="Times New Roman" w:hAnsi="Times New Roman" w:cs="Times New Roman"/>
                <w:kern w:val="2"/>
                <w:lang w:val="lt-LT"/>
              </w:rPr>
              <w:t xml:space="preserve">Tiekėjas įsipareigoja Sutartyje numatytomis sąlygomis perduoti Pirkėjui </w:t>
            </w:r>
            <w:r w:rsidR="00CB261E">
              <w:rPr>
                <w:rFonts w:ascii="Times New Roman" w:eastAsia="Times New Roman" w:hAnsi="Times New Roman" w:cs="Times New Roman"/>
                <w:b/>
                <w:bCs/>
                <w:i/>
                <w:iCs/>
                <w:kern w:val="2"/>
                <w:lang w:val="lt-LT"/>
              </w:rPr>
              <w:t>5 vnt. palapinių</w:t>
            </w:r>
            <w:r>
              <w:rPr>
                <w:rFonts w:ascii="Times New Roman" w:eastAsia="Times New Roman" w:hAnsi="Times New Roman" w:cs="Times New Roman"/>
                <w:b/>
                <w:bCs/>
                <w:i/>
                <w:iCs/>
                <w:kern w:val="2"/>
                <w:lang w:val="lt-LT"/>
              </w:rPr>
              <w:t xml:space="preserve"> </w:t>
            </w:r>
            <w:r w:rsidRPr="00576422">
              <w:rPr>
                <w:rFonts w:ascii="Times New Roman" w:eastAsia="Times New Roman" w:hAnsi="Times New Roman" w:cs="Times New Roman"/>
                <w:kern w:val="2"/>
                <w:lang w:val="lt-LT"/>
              </w:rPr>
              <w:t xml:space="preserve"> </w:t>
            </w:r>
            <w:r w:rsidRPr="00576422">
              <w:rPr>
                <w:rFonts w:ascii="Times New Roman" w:eastAsia="Times New Roman" w:hAnsi="Times New Roman" w:cs="Times New Roman"/>
                <w:color w:val="000000"/>
                <w:kern w:val="2"/>
                <w:lang w:val="lt-LT"/>
              </w:rPr>
              <w:t>(toliau – Prekės)</w:t>
            </w:r>
            <w:r>
              <w:rPr>
                <w:rFonts w:ascii="Times New Roman" w:eastAsia="Times New Roman" w:hAnsi="Times New Roman" w:cs="Times New Roman"/>
                <w:color w:val="000000"/>
                <w:kern w:val="2"/>
                <w:lang w:val="lt-LT"/>
              </w:rPr>
              <w:t>.</w:t>
            </w:r>
          </w:p>
          <w:p w14:paraId="1D813F87" w14:textId="57F83902" w:rsidR="007C485A" w:rsidRPr="00576422" w:rsidRDefault="007C485A" w:rsidP="001A320D">
            <w:pPr>
              <w:spacing w:after="0" w:line="240" w:lineRule="auto"/>
              <w:jc w:val="both"/>
              <w:rPr>
                <w:rFonts w:ascii="Times New Roman" w:eastAsia="Times New Roman" w:hAnsi="Times New Roman" w:cs="Times New Roman"/>
                <w:color w:val="000000"/>
                <w:kern w:val="2"/>
                <w:lang w:val="lt-LT"/>
              </w:rPr>
            </w:pPr>
            <w:r w:rsidRPr="00576422">
              <w:rPr>
                <w:rFonts w:ascii="Times New Roman" w:eastAsia="Times New Roman" w:hAnsi="Times New Roman" w:cs="Times New Roman"/>
                <w:color w:val="000000"/>
                <w:kern w:val="2"/>
                <w:lang w:val="lt-LT"/>
              </w:rPr>
              <w:t xml:space="preserve">Išsamus Prekių aprašymas ir kiti reikalavimai tiekiamoms Prekėms nustatyti </w:t>
            </w:r>
            <w:r w:rsidR="00180978" w:rsidRPr="00576422">
              <w:rPr>
                <w:rFonts w:ascii="Times New Roman" w:eastAsia="Times New Roman" w:hAnsi="Times New Roman" w:cs="Times New Roman"/>
                <w:color w:val="000000"/>
                <w:kern w:val="2"/>
                <w:lang w:val="lt-LT"/>
              </w:rPr>
              <w:t xml:space="preserve">Sutarties </w:t>
            </w:r>
            <w:r w:rsidR="00180978">
              <w:rPr>
                <w:rFonts w:ascii="Times New Roman" w:eastAsia="Times New Roman" w:hAnsi="Times New Roman" w:cs="Times New Roman"/>
                <w:color w:val="000000"/>
                <w:kern w:val="2"/>
                <w:lang w:val="lt-LT"/>
              </w:rPr>
              <w:t>1</w:t>
            </w:r>
            <w:r w:rsidR="00180978" w:rsidRPr="00576422">
              <w:rPr>
                <w:rFonts w:ascii="Times New Roman" w:eastAsia="Times New Roman" w:hAnsi="Times New Roman" w:cs="Times New Roman"/>
                <w:color w:val="000000"/>
                <w:kern w:val="2"/>
                <w:lang w:val="lt-LT"/>
              </w:rPr>
              <w:t xml:space="preserve"> priede  „Pasiūlymas“</w:t>
            </w:r>
            <w:r w:rsidR="001A320D">
              <w:rPr>
                <w:rFonts w:ascii="Times New Roman" w:eastAsia="Times New Roman" w:hAnsi="Times New Roman" w:cs="Times New Roman"/>
                <w:color w:val="000000"/>
                <w:kern w:val="2"/>
                <w:lang w:val="lt-LT"/>
              </w:rPr>
              <w:t xml:space="preserve"> ir </w:t>
            </w:r>
            <w:r w:rsidRPr="00576422">
              <w:rPr>
                <w:rFonts w:ascii="Times New Roman" w:eastAsia="Times New Roman" w:hAnsi="Times New Roman" w:cs="Times New Roman"/>
                <w:color w:val="000000"/>
                <w:kern w:val="2"/>
                <w:lang w:val="lt-LT"/>
              </w:rPr>
              <w:t>„Techninė specifikacija“ (toliau – Techninė specifikacija)</w:t>
            </w:r>
            <w:r w:rsidR="001A320D">
              <w:rPr>
                <w:rFonts w:ascii="Times New Roman" w:eastAsia="Times New Roman" w:hAnsi="Times New Roman" w:cs="Times New Roman"/>
                <w:color w:val="000000"/>
                <w:kern w:val="2"/>
                <w:lang w:val="lt-LT"/>
              </w:rPr>
              <w:t>.</w:t>
            </w:r>
          </w:p>
        </w:tc>
      </w:tr>
      <w:tr w:rsidR="007C485A" w:rsidRPr="00576422" w14:paraId="19C0FC6A" w14:textId="77777777" w:rsidTr="00A00538">
        <w:trPr>
          <w:trHeight w:val="340"/>
        </w:trPr>
        <w:tc>
          <w:tcPr>
            <w:tcW w:w="2972" w:type="dxa"/>
          </w:tcPr>
          <w:p w14:paraId="7484BDA7"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3.2. Pirkimo numeris</w:t>
            </w:r>
          </w:p>
        </w:tc>
        <w:tc>
          <w:tcPr>
            <w:tcW w:w="7229" w:type="dxa"/>
            <w:gridSpan w:val="2"/>
          </w:tcPr>
          <w:p w14:paraId="236CA349" w14:textId="08700998" w:rsidR="007C485A" w:rsidRPr="00576422" w:rsidRDefault="007C485A" w:rsidP="00A00538">
            <w:pPr>
              <w:spacing w:after="0" w:line="240" w:lineRule="auto"/>
              <w:rPr>
                <w:rFonts w:ascii="Times New Roman" w:eastAsia="Times New Roman" w:hAnsi="Times New Roman" w:cs="Times New Roman"/>
                <w:kern w:val="2"/>
                <w:lang w:val="lt-LT"/>
              </w:rPr>
            </w:pPr>
            <w:r w:rsidRPr="009B34F1">
              <w:rPr>
                <w:rFonts w:ascii="Times New Roman" w:eastAsia="Times New Roman" w:hAnsi="Times New Roman" w:cs="Times New Roman"/>
                <w:kern w:val="2"/>
                <w:lang w:val="lt-LT"/>
              </w:rPr>
              <w:t xml:space="preserve">CVP IS </w:t>
            </w:r>
            <w:r w:rsidR="00BA599F">
              <w:rPr>
                <w:rFonts w:ascii="Times New Roman" w:eastAsia="Times New Roman" w:hAnsi="Times New Roman" w:cs="Times New Roman"/>
                <w:kern w:val="2"/>
                <w:lang w:val="lt-LT"/>
              </w:rPr>
              <w:t>ID</w:t>
            </w:r>
            <w:r w:rsidR="009B34F1" w:rsidRPr="009B34F1">
              <w:t xml:space="preserve"> </w:t>
            </w:r>
            <w:r w:rsidR="00BA599F">
              <w:rPr>
                <w:rFonts w:ascii="Times New Roman" w:eastAsia="Times New Roman" w:hAnsi="Times New Roman" w:cs="Times New Roman"/>
                <w:kern w:val="2"/>
                <w:lang w:val="lt-LT"/>
              </w:rPr>
              <w:t>___________</w:t>
            </w:r>
          </w:p>
        </w:tc>
      </w:tr>
      <w:tr w:rsidR="007C485A" w:rsidRPr="00576422" w14:paraId="35297504" w14:textId="77777777" w:rsidTr="00A00538">
        <w:trPr>
          <w:trHeight w:val="987"/>
        </w:trPr>
        <w:tc>
          <w:tcPr>
            <w:tcW w:w="2972" w:type="dxa"/>
          </w:tcPr>
          <w:p w14:paraId="1BA040A2"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3.3. Informacija apie Europos Sąjungos lėšomis finansuojamą projektą arba kitą projektą</w:t>
            </w:r>
          </w:p>
        </w:tc>
        <w:tc>
          <w:tcPr>
            <w:tcW w:w="7229" w:type="dxa"/>
            <w:gridSpan w:val="2"/>
          </w:tcPr>
          <w:p w14:paraId="6DDC3D52"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tc>
      </w:tr>
      <w:tr w:rsidR="007C485A" w:rsidRPr="00576422" w14:paraId="103A4719" w14:textId="77777777" w:rsidTr="00A00538">
        <w:trPr>
          <w:trHeight w:val="300"/>
        </w:trPr>
        <w:tc>
          <w:tcPr>
            <w:tcW w:w="10201" w:type="dxa"/>
            <w:gridSpan w:val="3"/>
          </w:tcPr>
          <w:p w14:paraId="127AE89B" w14:textId="77777777" w:rsidR="007C485A" w:rsidRPr="00576422" w:rsidRDefault="007C485A" w:rsidP="00A00538">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4. PREKIŲ PRISTATYMO TERMINAI IR PREKIŲ PERDAVIMO - PRIĖMIMO TVARKA</w:t>
            </w:r>
          </w:p>
        </w:tc>
      </w:tr>
      <w:tr w:rsidR="007C485A" w:rsidRPr="009E0D46" w14:paraId="5BDCAF5D" w14:textId="77777777" w:rsidTr="00A00538">
        <w:trPr>
          <w:trHeight w:val="889"/>
        </w:trPr>
        <w:tc>
          <w:tcPr>
            <w:tcW w:w="2972" w:type="dxa"/>
          </w:tcPr>
          <w:p w14:paraId="26C633D2"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lastRenderedPageBreak/>
              <w:t>4.1. Prekių pristatymo terminai, kai Prekės pristatomos dalimis</w:t>
            </w:r>
          </w:p>
        </w:tc>
        <w:tc>
          <w:tcPr>
            <w:tcW w:w="7229" w:type="dxa"/>
            <w:gridSpan w:val="2"/>
          </w:tcPr>
          <w:p w14:paraId="1CBEB970" w14:textId="0618F65F" w:rsidR="007C485A" w:rsidRPr="00576422" w:rsidRDefault="007C485A" w:rsidP="00A00538">
            <w:pPr>
              <w:spacing w:after="0" w:line="240" w:lineRule="auto"/>
              <w:jc w:val="both"/>
              <w:rPr>
                <w:rFonts w:ascii="Times New Roman" w:eastAsia="Times New Roman" w:hAnsi="Times New Roman" w:cs="Times New Roman"/>
                <w:kern w:val="2"/>
                <w:lang w:val="lt-LT"/>
              </w:rPr>
            </w:pPr>
            <w:r w:rsidRPr="00B15DDD">
              <w:rPr>
                <w:rFonts w:ascii="Times New Roman" w:eastAsia="Times New Roman" w:hAnsi="Times New Roman" w:cs="Times New Roman"/>
                <w:kern w:val="2"/>
                <w:lang w:val="lt-LT"/>
              </w:rPr>
              <w:t>Tiekėjas</w:t>
            </w:r>
            <w:r w:rsidR="00B74885">
              <w:rPr>
                <w:rFonts w:ascii="Times New Roman" w:eastAsia="Times New Roman" w:hAnsi="Times New Roman" w:cs="Times New Roman"/>
                <w:kern w:val="2"/>
                <w:lang w:val="lt-LT"/>
              </w:rPr>
              <w:t xml:space="preserve"> </w:t>
            </w:r>
            <w:r w:rsidRPr="00B15DDD">
              <w:rPr>
                <w:rFonts w:ascii="Times New Roman" w:eastAsia="Times New Roman" w:hAnsi="Times New Roman" w:cs="Times New Roman"/>
                <w:kern w:val="2"/>
                <w:lang w:val="lt-LT"/>
              </w:rPr>
              <w:t xml:space="preserve">įsipareigoja pristatyti Prekes </w:t>
            </w:r>
            <w:r w:rsidRPr="005A5BDC">
              <w:rPr>
                <w:rFonts w:ascii="Times New Roman" w:eastAsia="Times New Roman" w:hAnsi="Times New Roman" w:cs="Times New Roman"/>
                <w:b/>
                <w:bCs/>
                <w:kern w:val="2"/>
                <w:lang w:val="lt-LT"/>
              </w:rPr>
              <w:t xml:space="preserve">ne vėliau kaip per </w:t>
            </w:r>
            <w:r w:rsidR="00B74885">
              <w:rPr>
                <w:rFonts w:ascii="Times New Roman" w:eastAsia="Times New Roman" w:hAnsi="Times New Roman" w:cs="Times New Roman"/>
                <w:b/>
                <w:bCs/>
                <w:kern w:val="2"/>
                <w:lang w:val="lt-LT"/>
              </w:rPr>
              <w:t>70</w:t>
            </w:r>
            <w:r w:rsidRPr="005A5BDC">
              <w:rPr>
                <w:rFonts w:ascii="Times New Roman" w:eastAsia="Times New Roman" w:hAnsi="Times New Roman" w:cs="Times New Roman"/>
                <w:b/>
                <w:bCs/>
                <w:kern w:val="2"/>
                <w:lang w:val="lt-LT"/>
              </w:rPr>
              <w:t xml:space="preserve"> (</w:t>
            </w:r>
            <w:r w:rsidR="00B74885">
              <w:rPr>
                <w:rFonts w:ascii="Times New Roman" w:eastAsia="Times New Roman" w:hAnsi="Times New Roman" w:cs="Times New Roman"/>
                <w:b/>
                <w:bCs/>
                <w:kern w:val="2"/>
                <w:lang w:val="lt-LT"/>
              </w:rPr>
              <w:t>septyniasdešimt</w:t>
            </w:r>
            <w:r w:rsidRPr="005A5BDC">
              <w:rPr>
                <w:rFonts w:ascii="Times New Roman" w:eastAsia="Times New Roman" w:hAnsi="Times New Roman" w:cs="Times New Roman"/>
                <w:b/>
                <w:bCs/>
                <w:kern w:val="2"/>
                <w:lang w:val="lt-LT"/>
              </w:rPr>
              <w:t>) kalendorin</w:t>
            </w:r>
            <w:r w:rsidR="005A5BDC">
              <w:rPr>
                <w:rFonts w:ascii="Times New Roman" w:eastAsia="Times New Roman" w:hAnsi="Times New Roman" w:cs="Times New Roman"/>
                <w:b/>
                <w:bCs/>
                <w:kern w:val="2"/>
                <w:lang w:val="lt-LT"/>
              </w:rPr>
              <w:t>ių</w:t>
            </w:r>
            <w:r w:rsidRPr="005A5BDC">
              <w:rPr>
                <w:rFonts w:ascii="Times New Roman" w:eastAsia="Times New Roman" w:hAnsi="Times New Roman" w:cs="Times New Roman"/>
                <w:b/>
                <w:bCs/>
                <w:kern w:val="2"/>
                <w:lang w:val="lt-LT"/>
              </w:rPr>
              <w:t xml:space="preserve"> dien</w:t>
            </w:r>
            <w:r w:rsidR="005A5BDC">
              <w:rPr>
                <w:rFonts w:ascii="Times New Roman" w:eastAsia="Times New Roman" w:hAnsi="Times New Roman" w:cs="Times New Roman"/>
                <w:b/>
                <w:bCs/>
                <w:kern w:val="2"/>
                <w:lang w:val="lt-LT"/>
              </w:rPr>
              <w:t>ų</w:t>
            </w:r>
            <w:r w:rsidRPr="00B15DDD">
              <w:rPr>
                <w:rFonts w:ascii="Times New Roman" w:eastAsia="Times New Roman" w:hAnsi="Times New Roman" w:cs="Times New Roman"/>
                <w:kern w:val="2"/>
                <w:lang w:val="lt-LT"/>
              </w:rPr>
              <w:t xml:space="preserve"> nuo </w:t>
            </w:r>
            <w:r w:rsidR="00B74885">
              <w:rPr>
                <w:rFonts w:ascii="Times New Roman" w:eastAsia="Times New Roman" w:hAnsi="Times New Roman" w:cs="Times New Roman"/>
                <w:kern w:val="2"/>
                <w:lang w:val="lt-LT"/>
              </w:rPr>
              <w:t>Sutarties pasirašymo dienos</w:t>
            </w:r>
            <w:r w:rsidRPr="00B15DDD">
              <w:rPr>
                <w:rFonts w:ascii="Times New Roman" w:eastAsia="Times New Roman" w:hAnsi="Times New Roman" w:cs="Times New Roman"/>
                <w:kern w:val="2"/>
                <w:lang w:val="lt-LT"/>
              </w:rPr>
              <w:t xml:space="preserve"> šiuo adresu: </w:t>
            </w:r>
            <w:r>
              <w:rPr>
                <w:rFonts w:ascii="Times New Roman" w:eastAsia="Times New Roman" w:hAnsi="Times New Roman" w:cs="Times New Roman"/>
                <w:kern w:val="2"/>
                <w:lang w:val="lt-LT"/>
              </w:rPr>
              <w:t>Žolyno</w:t>
            </w:r>
            <w:r w:rsidRPr="00B15DDD">
              <w:rPr>
                <w:rFonts w:ascii="Times New Roman" w:eastAsia="Times New Roman" w:hAnsi="Times New Roman" w:cs="Times New Roman"/>
                <w:kern w:val="2"/>
                <w:lang w:val="lt-LT"/>
              </w:rPr>
              <w:t xml:space="preserve"> g. 3</w:t>
            </w:r>
            <w:r>
              <w:rPr>
                <w:rFonts w:ascii="Times New Roman" w:eastAsia="Times New Roman" w:hAnsi="Times New Roman" w:cs="Times New Roman"/>
                <w:kern w:val="2"/>
                <w:lang w:val="lt-LT"/>
              </w:rPr>
              <w:t>4</w:t>
            </w:r>
            <w:r w:rsidRPr="00B15DDD">
              <w:rPr>
                <w:rFonts w:ascii="Times New Roman" w:eastAsia="Times New Roman" w:hAnsi="Times New Roman" w:cs="Times New Roman"/>
                <w:kern w:val="2"/>
                <w:lang w:val="lt-LT"/>
              </w:rPr>
              <w:t>, Vilnius.</w:t>
            </w:r>
          </w:p>
        </w:tc>
      </w:tr>
      <w:tr w:rsidR="007C485A" w:rsidRPr="00576422" w14:paraId="3A5BFC8E" w14:textId="77777777" w:rsidTr="00A00538">
        <w:trPr>
          <w:trHeight w:val="300"/>
        </w:trPr>
        <w:tc>
          <w:tcPr>
            <w:tcW w:w="2972" w:type="dxa"/>
          </w:tcPr>
          <w:p w14:paraId="3C406D09"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4.2. Prekių (ar jų dalies) pristatymo termino pratęsimas</w:t>
            </w:r>
          </w:p>
        </w:tc>
        <w:tc>
          <w:tcPr>
            <w:tcW w:w="7229" w:type="dxa"/>
            <w:gridSpan w:val="2"/>
          </w:tcPr>
          <w:p w14:paraId="0EA3BB7A"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tc>
      </w:tr>
      <w:tr w:rsidR="007C485A" w:rsidRPr="009E0D46" w14:paraId="6D3271CA" w14:textId="77777777" w:rsidTr="00A00538">
        <w:trPr>
          <w:trHeight w:val="300"/>
        </w:trPr>
        <w:tc>
          <w:tcPr>
            <w:tcW w:w="2972" w:type="dxa"/>
          </w:tcPr>
          <w:p w14:paraId="75F4A721"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4.3. Užsakymų teikimo tvarka</w:t>
            </w:r>
          </w:p>
        </w:tc>
        <w:tc>
          <w:tcPr>
            <w:tcW w:w="7229" w:type="dxa"/>
            <w:gridSpan w:val="2"/>
          </w:tcPr>
          <w:p w14:paraId="45BC8B22" w14:textId="6BD6DA29" w:rsidR="007C485A" w:rsidRPr="00576422" w:rsidRDefault="00B74885" w:rsidP="0044467F">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Netaikoma</w:t>
            </w:r>
          </w:p>
        </w:tc>
      </w:tr>
      <w:tr w:rsidR="007C485A" w:rsidRPr="00576422" w14:paraId="7A40FD6F" w14:textId="77777777" w:rsidTr="00A00538">
        <w:trPr>
          <w:trHeight w:val="300"/>
        </w:trPr>
        <w:tc>
          <w:tcPr>
            <w:tcW w:w="2972" w:type="dxa"/>
          </w:tcPr>
          <w:p w14:paraId="43443570"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4.4. Dėl Prekių pristatymo dalimis vertės / apimties</w:t>
            </w:r>
          </w:p>
        </w:tc>
        <w:tc>
          <w:tcPr>
            <w:tcW w:w="7229" w:type="dxa"/>
            <w:gridSpan w:val="2"/>
          </w:tcPr>
          <w:p w14:paraId="2AC2E8A0"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p w14:paraId="1262FAEC" w14:textId="77777777" w:rsidR="007C485A" w:rsidRPr="00576422" w:rsidRDefault="007C485A" w:rsidP="00A00538">
            <w:pPr>
              <w:spacing w:after="0" w:line="240" w:lineRule="auto"/>
              <w:rPr>
                <w:rFonts w:ascii="Times New Roman" w:eastAsia="Times New Roman" w:hAnsi="Times New Roman" w:cs="Times New Roman"/>
                <w:kern w:val="2"/>
                <w:lang w:val="lt-LT"/>
              </w:rPr>
            </w:pPr>
          </w:p>
        </w:tc>
      </w:tr>
      <w:tr w:rsidR="007C485A" w:rsidRPr="009E0D46" w14:paraId="3ACB82A0" w14:textId="77777777" w:rsidTr="00A00538">
        <w:trPr>
          <w:trHeight w:val="300"/>
        </w:trPr>
        <w:tc>
          <w:tcPr>
            <w:tcW w:w="2972" w:type="dxa"/>
          </w:tcPr>
          <w:p w14:paraId="2A477307"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4.5. Kartu su Prekėmis pateikiami dokumentai </w:t>
            </w:r>
          </w:p>
        </w:tc>
        <w:tc>
          <w:tcPr>
            <w:tcW w:w="7229" w:type="dxa"/>
            <w:gridSpan w:val="2"/>
          </w:tcPr>
          <w:p w14:paraId="12149602" w14:textId="66E48F4C" w:rsidR="007C485A" w:rsidRPr="00B74885" w:rsidRDefault="007C485A" w:rsidP="00A00538">
            <w:pPr>
              <w:tabs>
                <w:tab w:val="left" w:pos="540"/>
              </w:tabs>
              <w:spacing w:after="0" w:line="240" w:lineRule="auto"/>
              <w:contextualSpacing/>
              <w:jc w:val="both"/>
              <w:rPr>
                <w:rFonts w:ascii="Times New Roman" w:eastAsia="Calibri" w:hAnsi="Times New Roman" w:cs="Times New Roman"/>
                <w:kern w:val="2"/>
                <w:lang w:val="lt-LT"/>
              </w:rPr>
            </w:pPr>
            <w:r w:rsidRPr="00B74885">
              <w:rPr>
                <w:rFonts w:ascii="Times New Roman" w:eastAsia="Calibri" w:hAnsi="Times New Roman" w:cs="Times New Roman"/>
                <w:kern w:val="2"/>
                <w:lang w:val="lt-LT"/>
              </w:rPr>
              <w:t xml:space="preserve">Kartu su Prekėmis pateikiami </w:t>
            </w:r>
            <w:r w:rsidRPr="00B74885">
              <w:rPr>
                <w:rFonts w:ascii="Times New Roman" w:eastAsia="Calibri" w:hAnsi="Times New Roman" w:cs="Times New Roman"/>
                <w:iCs/>
                <w:lang w:val="lt-LT"/>
              </w:rPr>
              <w:t>Prekių priėmimo-perdavimo aktas</w:t>
            </w:r>
            <w:r w:rsidR="00B74885" w:rsidRPr="00B74885">
              <w:rPr>
                <w:rFonts w:ascii="Times New Roman" w:eastAsia="Calibri" w:hAnsi="Times New Roman" w:cs="Times New Roman"/>
                <w:iCs/>
                <w:lang w:val="lt-LT"/>
              </w:rPr>
              <w:t xml:space="preserve"> (ar kitas priėmimą patvirtinantis dokumentas pvz. sąskaita - faktūra).</w:t>
            </w:r>
          </w:p>
        </w:tc>
      </w:tr>
      <w:tr w:rsidR="007C485A" w:rsidRPr="00576422" w14:paraId="52CD6F40" w14:textId="77777777" w:rsidTr="00A00538">
        <w:trPr>
          <w:trHeight w:val="300"/>
        </w:trPr>
        <w:tc>
          <w:tcPr>
            <w:tcW w:w="10201" w:type="dxa"/>
            <w:gridSpan w:val="3"/>
          </w:tcPr>
          <w:p w14:paraId="2C5EFAEF" w14:textId="77777777" w:rsidR="007C485A" w:rsidRPr="00576422" w:rsidRDefault="007C485A" w:rsidP="00A00538">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5. SUTARTIES KAINA IR ATSISKAITYMO TVARKA</w:t>
            </w:r>
          </w:p>
        </w:tc>
      </w:tr>
      <w:tr w:rsidR="007C485A" w:rsidRPr="00576422" w14:paraId="33306E23" w14:textId="77777777" w:rsidTr="00A00538">
        <w:trPr>
          <w:trHeight w:val="300"/>
        </w:trPr>
        <w:tc>
          <w:tcPr>
            <w:tcW w:w="2972" w:type="dxa"/>
          </w:tcPr>
          <w:p w14:paraId="2E31CE95"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5.1. Sutarčiai taikomas kainos apskaičiavimo būdas</w:t>
            </w:r>
          </w:p>
        </w:tc>
        <w:tc>
          <w:tcPr>
            <w:tcW w:w="7229" w:type="dxa"/>
            <w:gridSpan w:val="2"/>
          </w:tcPr>
          <w:p w14:paraId="47CEE5EC" w14:textId="414B3621"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Fiksuot</w:t>
            </w:r>
            <w:r w:rsidR="001665EF">
              <w:rPr>
                <w:rFonts w:ascii="Times New Roman" w:eastAsia="Times New Roman" w:hAnsi="Times New Roman" w:cs="Times New Roman"/>
                <w:kern w:val="2"/>
                <w:lang w:val="lt-LT"/>
              </w:rPr>
              <w:t>os kainos</w:t>
            </w:r>
            <w:r w:rsidRPr="00576422">
              <w:rPr>
                <w:rFonts w:ascii="Times New Roman" w:eastAsia="Times New Roman" w:hAnsi="Times New Roman" w:cs="Times New Roman"/>
                <w:kern w:val="2"/>
                <w:lang w:val="lt-LT"/>
              </w:rPr>
              <w:t xml:space="preserve"> kainodara</w:t>
            </w:r>
            <w:r w:rsidR="001665EF">
              <w:rPr>
                <w:rFonts w:ascii="Times New Roman" w:eastAsia="Times New Roman" w:hAnsi="Times New Roman" w:cs="Times New Roman"/>
                <w:kern w:val="2"/>
                <w:lang w:val="lt-LT"/>
              </w:rPr>
              <w:t>.</w:t>
            </w:r>
          </w:p>
          <w:p w14:paraId="675766A0" w14:textId="77777777" w:rsidR="007C485A" w:rsidRPr="00576422" w:rsidRDefault="007C485A" w:rsidP="00A00538">
            <w:pPr>
              <w:spacing w:after="0" w:line="240" w:lineRule="auto"/>
              <w:rPr>
                <w:rFonts w:ascii="Times New Roman" w:eastAsia="Times New Roman" w:hAnsi="Times New Roman" w:cs="Times New Roman"/>
                <w:color w:val="FF0000"/>
                <w:kern w:val="2"/>
                <w:lang w:val="lt-LT"/>
              </w:rPr>
            </w:pPr>
          </w:p>
          <w:p w14:paraId="1F08E470" w14:textId="77777777" w:rsidR="007C485A" w:rsidRPr="00576422" w:rsidRDefault="007C485A" w:rsidP="00A00538">
            <w:pPr>
              <w:spacing w:after="0" w:line="240" w:lineRule="auto"/>
              <w:rPr>
                <w:rFonts w:ascii="Times New Roman" w:eastAsia="Times New Roman" w:hAnsi="Times New Roman" w:cs="Times New Roman"/>
                <w:color w:val="4472C4"/>
                <w:kern w:val="2"/>
                <w:lang w:val="lt-LT"/>
              </w:rPr>
            </w:pPr>
          </w:p>
        </w:tc>
      </w:tr>
      <w:tr w:rsidR="007C485A" w:rsidRPr="009E0D46" w14:paraId="7E522493" w14:textId="77777777" w:rsidTr="00A00538">
        <w:trPr>
          <w:trHeight w:val="1972"/>
        </w:trPr>
        <w:tc>
          <w:tcPr>
            <w:tcW w:w="2972" w:type="dxa"/>
          </w:tcPr>
          <w:p w14:paraId="63FDF933"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5.2. Pradinės Sutarties vertė ir Sutarties kaina, kai taikoma </w:t>
            </w:r>
            <w:r w:rsidRPr="00576422">
              <w:rPr>
                <w:rFonts w:ascii="Times New Roman" w:eastAsia="Times New Roman" w:hAnsi="Times New Roman" w:cs="Times New Roman"/>
                <w:b/>
                <w:bCs/>
                <w:kern w:val="2"/>
                <w:u w:val="single"/>
                <w:lang w:val="lt-LT"/>
              </w:rPr>
              <w:t>fiksuoto įkainio</w:t>
            </w:r>
            <w:r w:rsidRPr="00576422">
              <w:rPr>
                <w:rFonts w:ascii="Times New Roman" w:eastAsia="Times New Roman" w:hAnsi="Times New Roman" w:cs="Times New Roman"/>
                <w:b/>
                <w:bCs/>
                <w:kern w:val="2"/>
                <w:lang w:val="lt-LT"/>
              </w:rPr>
              <w:t xml:space="preserve"> kainodara</w:t>
            </w:r>
          </w:p>
          <w:p w14:paraId="214DF41E"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p>
          <w:p w14:paraId="469AED87"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p>
          <w:p w14:paraId="40972A96" w14:textId="77777777" w:rsidR="007C485A" w:rsidRPr="00576422" w:rsidRDefault="007C485A" w:rsidP="00A00538">
            <w:pPr>
              <w:spacing w:after="0" w:line="240" w:lineRule="auto"/>
              <w:jc w:val="both"/>
              <w:rPr>
                <w:rFonts w:ascii="Times New Roman" w:eastAsia="Times New Roman" w:hAnsi="Times New Roman" w:cs="Times New Roman"/>
                <w:b/>
                <w:bCs/>
                <w:kern w:val="2"/>
                <w:lang w:val="lt-LT"/>
              </w:rPr>
            </w:pPr>
          </w:p>
        </w:tc>
        <w:tc>
          <w:tcPr>
            <w:tcW w:w="7229" w:type="dxa"/>
            <w:gridSpan w:val="2"/>
          </w:tcPr>
          <w:p w14:paraId="02498E78" w14:textId="4F57AE29" w:rsidR="007C485A" w:rsidRPr="00576422" w:rsidRDefault="007C485A" w:rsidP="00A00538">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 xml:space="preserve">Pradinės Sutarties vertė yra </w:t>
            </w:r>
            <w:r w:rsidR="00B74885">
              <w:rPr>
                <w:rFonts w:ascii="Times New Roman" w:eastAsia="Times New Roman" w:hAnsi="Times New Roman" w:cs="Times New Roman"/>
                <w:b/>
                <w:bCs/>
                <w:kern w:val="2"/>
                <w:lang w:val="lt-LT"/>
              </w:rPr>
              <w:t>__________</w:t>
            </w:r>
            <w:r w:rsidRPr="003A307B">
              <w:rPr>
                <w:rFonts w:ascii="Times New Roman" w:eastAsia="Times New Roman" w:hAnsi="Times New Roman" w:cs="Times New Roman"/>
                <w:b/>
                <w:bCs/>
                <w:kern w:val="2"/>
                <w:lang w:val="lt-LT"/>
              </w:rPr>
              <w:t xml:space="preserve"> </w:t>
            </w:r>
            <w:r w:rsidRPr="00576422">
              <w:rPr>
                <w:rFonts w:ascii="Times New Roman" w:eastAsia="Times New Roman" w:hAnsi="Times New Roman" w:cs="Times New Roman"/>
                <w:b/>
                <w:bCs/>
                <w:kern w:val="2"/>
                <w:lang w:val="lt-LT"/>
              </w:rPr>
              <w:t>Eur</w:t>
            </w:r>
            <w:r w:rsidRPr="00576422">
              <w:rPr>
                <w:rFonts w:ascii="Times New Roman" w:eastAsia="Times New Roman" w:hAnsi="Times New Roman" w:cs="Times New Roman"/>
                <w:kern w:val="2"/>
                <w:lang w:val="lt-LT"/>
              </w:rPr>
              <w:t xml:space="preserve"> </w:t>
            </w:r>
            <w:r w:rsidRPr="003A307B">
              <w:rPr>
                <w:rFonts w:ascii="Times New Roman" w:eastAsia="Times New Roman" w:hAnsi="Times New Roman" w:cs="Times New Roman"/>
                <w:i/>
                <w:iCs/>
                <w:kern w:val="2"/>
                <w:lang w:val="lt-LT"/>
              </w:rPr>
              <w:t>(</w:t>
            </w:r>
            <w:r w:rsidR="00B74885">
              <w:rPr>
                <w:rFonts w:ascii="Times New Roman" w:eastAsia="Times New Roman" w:hAnsi="Times New Roman" w:cs="Times New Roman"/>
                <w:i/>
                <w:iCs/>
                <w:kern w:val="2"/>
                <w:lang w:val="lt-LT"/>
              </w:rPr>
              <w:t>_______________</w:t>
            </w:r>
            <w:r w:rsidRPr="003A307B">
              <w:rPr>
                <w:rFonts w:ascii="Times New Roman" w:eastAsia="Times New Roman" w:hAnsi="Times New Roman" w:cs="Times New Roman"/>
                <w:i/>
                <w:iCs/>
                <w:kern w:val="2"/>
                <w:lang w:val="lt-LT"/>
              </w:rPr>
              <w:t xml:space="preserve"> eurų, </w:t>
            </w:r>
            <w:r w:rsidR="00B74885">
              <w:rPr>
                <w:rFonts w:ascii="Times New Roman" w:eastAsia="Times New Roman" w:hAnsi="Times New Roman" w:cs="Times New Roman"/>
                <w:i/>
                <w:iCs/>
                <w:kern w:val="2"/>
                <w:lang w:val="lt-LT"/>
              </w:rPr>
              <w:t>__</w:t>
            </w:r>
            <w:r w:rsidR="003A307B">
              <w:rPr>
                <w:rFonts w:ascii="Times New Roman" w:eastAsia="Times New Roman" w:hAnsi="Times New Roman" w:cs="Times New Roman"/>
                <w:i/>
                <w:iCs/>
                <w:kern w:val="2"/>
                <w:lang w:val="lt-LT"/>
              </w:rPr>
              <w:t xml:space="preserve"> euro</w:t>
            </w:r>
            <w:r w:rsidRPr="003A307B">
              <w:rPr>
                <w:rFonts w:ascii="Times New Roman" w:eastAsia="Times New Roman" w:hAnsi="Times New Roman" w:cs="Times New Roman"/>
                <w:i/>
                <w:iCs/>
                <w:kern w:val="2"/>
                <w:lang w:val="lt-LT"/>
              </w:rPr>
              <w:t xml:space="preserve"> ct</w:t>
            </w:r>
            <w:r w:rsidR="003A307B">
              <w:rPr>
                <w:rFonts w:ascii="Times New Roman" w:eastAsia="Times New Roman" w:hAnsi="Times New Roman" w:cs="Times New Roman"/>
                <w:i/>
                <w:iCs/>
                <w:kern w:val="2"/>
                <w:lang w:val="lt-LT"/>
              </w:rPr>
              <w:t>.</w:t>
            </w:r>
            <w:r w:rsidRPr="003A307B">
              <w:rPr>
                <w:rFonts w:ascii="Times New Roman" w:eastAsia="Times New Roman" w:hAnsi="Times New Roman" w:cs="Times New Roman"/>
                <w:i/>
                <w:iCs/>
                <w:kern w:val="2"/>
                <w:lang w:val="lt-LT"/>
              </w:rPr>
              <w:t>)</w:t>
            </w:r>
            <w:r w:rsidRPr="00576422">
              <w:rPr>
                <w:rFonts w:ascii="Times New Roman" w:eastAsia="Times New Roman" w:hAnsi="Times New Roman" w:cs="Times New Roman"/>
                <w:kern w:val="2"/>
                <w:lang w:val="lt-LT"/>
              </w:rPr>
              <w:t xml:space="preserve"> </w:t>
            </w:r>
            <w:r w:rsidR="00B74885">
              <w:rPr>
                <w:rFonts w:ascii="Times New Roman" w:eastAsia="Times New Roman" w:hAnsi="Times New Roman" w:cs="Times New Roman"/>
                <w:kern w:val="2"/>
                <w:lang w:val="lt-LT"/>
              </w:rPr>
              <w:t>su</w:t>
            </w:r>
            <w:r w:rsidRPr="00576422">
              <w:rPr>
                <w:rFonts w:ascii="Times New Roman" w:eastAsia="Times New Roman" w:hAnsi="Times New Roman" w:cs="Times New Roman"/>
                <w:kern w:val="2"/>
                <w:lang w:val="lt-LT"/>
              </w:rPr>
              <w:t xml:space="preserve"> PVM. </w:t>
            </w:r>
          </w:p>
          <w:p w14:paraId="5AEB3A21" w14:textId="40FDA522" w:rsidR="007C485A" w:rsidRPr="00576422" w:rsidRDefault="007C485A" w:rsidP="00A00538">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 xml:space="preserve">PVM sudaro </w:t>
            </w:r>
            <w:r w:rsidR="00B74885">
              <w:rPr>
                <w:rFonts w:ascii="Times New Roman" w:eastAsia="Times New Roman" w:hAnsi="Times New Roman" w:cs="Times New Roman"/>
                <w:b/>
                <w:bCs/>
                <w:kern w:val="2"/>
                <w:lang w:val="lt-LT"/>
              </w:rPr>
              <w:t>______</w:t>
            </w:r>
            <w:r w:rsidRPr="003A307B">
              <w:rPr>
                <w:rFonts w:ascii="Times New Roman" w:eastAsia="Times New Roman" w:hAnsi="Times New Roman" w:cs="Times New Roman"/>
                <w:b/>
                <w:bCs/>
                <w:kern w:val="2"/>
                <w:lang w:val="lt-LT"/>
              </w:rPr>
              <w:t xml:space="preserve"> Eur</w:t>
            </w:r>
            <w:r w:rsidRPr="00576422">
              <w:rPr>
                <w:rFonts w:ascii="Times New Roman" w:eastAsia="Times New Roman" w:hAnsi="Times New Roman" w:cs="Times New Roman"/>
                <w:kern w:val="2"/>
                <w:lang w:val="lt-LT"/>
              </w:rPr>
              <w:t xml:space="preserve"> </w:t>
            </w:r>
            <w:r w:rsidRPr="003A307B">
              <w:rPr>
                <w:rFonts w:ascii="Times New Roman" w:eastAsia="Times New Roman" w:hAnsi="Times New Roman" w:cs="Times New Roman"/>
                <w:i/>
                <w:iCs/>
                <w:kern w:val="2"/>
                <w:lang w:val="lt-LT"/>
              </w:rPr>
              <w:t>(</w:t>
            </w:r>
            <w:r w:rsidR="001665EF">
              <w:rPr>
                <w:rFonts w:ascii="Times New Roman" w:eastAsia="Times New Roman" w:hAnsi="Times New Roman" w:cs="Times New Roman"/>
                <w:i/>
                <w:iCs/>
                <w:kern w:val="2"/>
                <w:lang w:val="lt-LT"/>
              </w:rPr>
              <w:t>____________</w:t>
            </w:r>
            <w:r w:rsidRPr="003A307B">
              <w:rPr>
                <w:rFonts w:ascii="Times New Roman" w:eastAsia="Times New Roman" w:hAnsi="Times New Roman" w:cs="Times New Roman"/>
                <w:i/>
                <w:iCs/>
                <w:kern w:val="2"/>
                <w:lang w:val="lt-LT"/>
              </w:rPr>
              <w:t xml:space="preserve"> eurų,</w:t>
            </w:r>
            <w:r w:rsidR="003A307B" w:rsidRPr="003A307B">
              <w:rPr>
                <w:rFonts w:ascii="Times New Roman" w:eastAsia="Times New Roman" w:hAnsi="Times New Roman" w:cs="Times New Roman"/>
                <w:i/>
                <w:iCs/>
                <w:kern w:val="2"/>
                <w:lang w:val="lt-LT"/>
              </w:rPr>
              <w:t xml:space="preserve"> </w:t>
            </w:r>
            <w:r w:rsidR="001665EF">
              <w:rPr>
                <w:rFonts w:ascii="Times New Roman" w:eastAsia="Times New Roman" w:hAnsi="Times New Roman" w:cs="Times New Roman"/>
                <w:i/>
                <w:iCs/>
                <w:kern w:val="2"/>
                <w:lang w:val="lt-LT"/>
              </w:rPr>
              <w:t>__</w:t>
            </w:r>
            <w:r w:rsidR="003A307B" w:rsidRPr="003A307B">
              <w:rPr>
                <w:rFonts w:ascii="Times New Roman" w:eastAsia="Times New Roman" w:hAnsi="Times New Roman" w:cs="Times New Roman"/>
                <w:i/>
                <w:iCs/>
                <w:kern w:val="2"/>
                <w:lang w:val="lt-LT"/>
              </w:rPr>
              <w:t xml:space="preserve"> euro </w:t>
            </w:r>
            <w:r w:rsidRPr="003A307B">
              <w:rPr>
                <w:rFonts w:ascii="Times New Roman" w:eastAsia="Times New Roman" w:hAnsi="Times New Roman" w:cs="Times New Roman"/>
                <w:i/>
                <w:iCs/>
                <w:kern w:val="2"/>
                <w:lang w:val="lt-LT"/>
              </w:rPr>
              <w:t>ct</w:t>
            </w:r>
            <w:r w:rsidR="003A307B">
              <w:rPr>
                <w:rFonts w:ascii="Times New Roman" w:eastAsia="Times New Roman" w:hAnsi="Times New Roman" w:cs="Times New Roman"/>
                <w:i/>
                <w:iCs/>
                <w:kern w:val="2"/>
                <w:lang w:val="lt-LT"/>
              </w:rPr>
              <w:t>.</w:t>
            </w:r>
            <w:r w:rsidRPr="003A307B">
              <w:rPr>
                <w:rFonts w:ascii="Times New Roman" w:eastAsia="Times New Roman" w:hAnsi="Times New Roman" w:cs="Times New Roman"/>
                <w:i/>
                <w:iCs/>
                <w:kern w:val="2"/>
                <w:lang w:val="lt-LT"/>
              </w:rPr>
              <w:t>).</w:t>
            </w:r>
          </w:p>
          <w:p w14:paraId="0D21E819" w14:textId="56FD5110" w:rsidR="007C485A" w:rsidRPr="00576422" w:rsidRDefault="007C485A" w:rsidP="00A00538">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 xml:space="preserve">Sutarties kaina yra </w:t>
            </w:r>
            <w:r w:rsidR="001665EF">
              <w:rPr>
                <w:rFonts w:ascii="Times New Roman" w:eastAsia="Times New Roman" w:hAnsi="Times New Roman" w:cs="Times New Roman"/>
                <w:b/>
                <w:bCs/>
                <w:kern w:val="2"/>
                <w:lang w:val="lt-LT"/>
              </w:rPr>
              <w:t>__________</w:t>
            </w:r>
            <w:r w:rsidRPr="00576422">
              <w:rPr>
                <w:rFonts w:ascii="Times New Roman" w:eastAsia="Times New Roman" w:hAnsi="Times New Roman" w:cs="Times New Roman"/>
                <w:b/>
                <w:bCs/>
                <w:kern w:val="2"/>
                <w:lang w:val="lt-LT"/>
              </w:rPr>
              <w:t xml:space="preserve"> Eur</w:t>
            </w:r>
            <w:r w:rsidRPr="00576422">
              <w:rPr>
                <w:rFonts w:ascii="Times New Roman" w:eastAsia="Times New Roman" w:hAnsi="Times New Roman" w:cs="Times New Roman"/>
                <w:kern w:val="2"/>
                <w:lang w:val="lt-LT"/>
              </w:rPr>
              <w:t xml:space="preserve"> </w:t>
            </w:r>
            <w:r w:rsidRPr="003A307B">
              <w:rPr>
                <w:rFonts w:ascii="Times New Roman" w:eastAsia="Times New Roman" w:hAnsi="Times New Roman" w:cs="Times New Roman"/>
                <w:i/>
                <w:iCs/>
                <w:kern w:val="2"/>
                <w:lang w:val="lt-LT"/>
              </w:rPr>
              <w:t>(</w:t>
            </w:r>
            <w:r w:rsidR="001665EF">
              <w:rPr>
                <w:rFonts w:ascii="Times New Roman" w:eastAsia="Times New Roman" w:hAnsi="Times New Roman" w:cs="Times New Roman"/>
                <w:i/>
                <w:iCs/>
                <w:kern w:val="2"/>
                <w:lang w:val="lt-LT"/>
              </w:rPr>
              <w:t>___________</w:t>
            </w:r>
            <w:r w:rsidRPr="003A307B">
              <w:rPr>
                <w:rFonts w:ascii="Times New Roman" w:eastAsia="Times New Roman" w:hAnsi="Times New Roman" w:cs="Times New Roman"/>
                <w:i/>
                <w:iCs/>
                <w:kern w:val="2"/>
                <w:lang w:val="lt-LT"/>
              </w:rPr>
              <w:t xml:space="preserve"> eurų, </w:t>
            </w:r>
            <w:r w:rsidR="001665EF">
              <w:rPr>
                <w:rFonts w:ascii="Times New Roman" w:eastAsia="Times New Roman" w:hAnsi="Times New Roman" w:cs="Times New Roman"/>
                <w:i/>
                <w:iCs/>
                <w:kern w:val="2"/>
                <w:lang w:val="lt-LT"/>
              </w:rPr>
              <w:t>__</w:t>
            </w:r>
            <w:r w:rsidRPr="003A307B">
              <w:rPr>
                <w:rFonts w:ascii="Times New Roman" w:eastAsia="Times New Roman" w:hAnsi="Times New Roman" w:cs="Times New Roman"/>
                <w:i/>
                <w:iCs/>
                <w:kern w:val="2"/>
                <w:lang w:val="lt-LT"/>
              </w:rPr>
              <w:t xml:space="preserve"> </w:t>
            </w:r>
            <w:r w:rsidR="003A307B" w:rsidRPr="003A307B">
              <w:rPr>
                <w:rFonts w:ascii="Times New Roman" w:eastAsia="Times New Roman" w:hAnsi="Times New Roman" w:cs="Times New Roman"/>
                <w:i/>
                <w:iCs/>
                <w:kern w:val="2"/>
                <w:lang w:val="lt-LT"/>
              </w:rPr>
              <w:t xml:space="preserve">euro </w:t>
            </w:r>
            <w:r w:rsidRPr="003A307B">
              <w:rPr>
                <w:rFonts w:ascii="Times New Roman" w:eastAsia="Times New Roman" w:hAnsi="Times New Roman" w:cs="Times New Roman"/>
                <w:i/>
                <w:iCs/>
                <w:kern w:val="2"/>
                <w:lang w:val="lt-LT"/>
              </w:rPr>
              <w:t>ct</w:t>
            </w:r>
            <w:r w:rsidR="003A307B">
              <w:rPr>
                <w:rFonts w:ascii="Times New Roman" w:eastAsia="Times New Roman" w:hAnsi="Times New Roman" w:cs="Times New Roman"/>
                <w:i/>
                <w:iCs/>
                <w:kern w:val="2"/>
                <w:lang w:val="lt-LT"/>
              </w:rPr>
              <w:t>.</w:t>
            </w:r>
            <w:r w:rsidRPr="003A307B">
              <w:rPr>
                <w:rFonts w:ascii="Times New Roman" w:eastAsia="Times New Roman" w:hAnsi="Times New Roman" w:cs="Times New Roman"/>
                <w:i/>
                <w:iCs/>
                <w:kern w:val="2"/>
                <w:lang w:val="lt-LT"/>
              </w:rPr>
              <w:t>)</w:t>
            </w:r>
            <w:r w:rsidRPr="00576422">
              <w:rPr>
                <w:rFonts w:ascii="Times New Roman" w:eastAsia="Times New Roman" w:hAnsi="Times New Roman" w:cs="Times New Roman"/>
                <w:kern w:val="2"/>
                <w:lang w:val="lt-LT"/>
              </w:rPr>
              <w:t xml:space="preserve"> Eur su PVM.</w:t>
            </w:r>
          </w:p>
          <w:p w14:paraId="68D1C4F8" w14:textId="77777777" w:rsidR="007C485A" w:rsidRPr="00576422" w:rsidRDefault="007C485A" w:rsidP="00A00538">
            <w:pPr>
              <w:spacing w:after="0" w:line="240" w:lineRule="auto"/>
              <w:rPr>
                <w:rFonts w:ascii="Times New Roman" w:eastAsia="Times New Roman" w:hAnsi="Times New Roman" w:cs="Times New Roman"/>
                <w:kern w:val="2"/>
                <w:lang w:val="lt-LT"/>
              </w:rPr>
            </w:pPr>
          </w:p>
          <w:p w14:paraId="0BAAEB27" w14:textId="77777777" w:rsidR="001665EF" w:rsidRDefault="001665EF" w:rsidP="00A00538">
            <w:pPr>
              <w:spacing w:after="0" w:line="240" w:lineRule="auto"/>
              <w:jc w:val="both"/>
              <w:rPr>
                <w:rFonts w:ascii="Times New Roman" w:eastAsia="Times New Roman" w:hAnsi="Times New Roman" w:cs="Times New Roman"/>
                <w:color w:val="000000"/>
                <w:kern w:val="2"/>
                <w:lang w:val="lt-LT"/>
              </w:rPr>
            </w:pPr>
            <w:r w:rsidRPr="001665EF">
              <w:rPr>
                <w:rFonts w:ascii="Times New Roman" w:eastAsia="Times New Roman" w:hAnsi="Times New Roman" w:cs="Times New Roman"/>
                <w:color w:val="000000"/>
                <w:kern w:val="2"/>
                <w:lang w:val="lt-LT"/>
              </w:rPr>
              <w:t>Šioje Sutartyje Pradinės Sutarties vertė yra lygi Tiekėjo pasiūlymo kainai be PVM, nurodytai už visą pirkimo dokumentuose ir Sutartyje nurodytą Prekių kiekį ir (ar) apimtį.</w:t>
            </w:r>
            <w:r>
              <w:rPr>
                <w:rFonts w:ascii="Times New Roman" w:eastAsia="Times New Roman" w:hAnsi="Times New Roman" w:cs="Times New Roman"/>
                <w:color w:val="000000"/>
                <w:kern w:val="2"/>
                <w:lang w:val="lt-LT"/>
              </w:rPr>
              <w:t xml:space="preserve"> </w:t>
            </w:r>
          </w:p>
          <w:p w14:paraId="278481FB" w14:textId="28F31E2A" w:rsidR="005A5BDC" w:rsidRPr="000E7487" w:rsidRDefault="005A5BDC" w:rsidP="00A00538">
            <w:pPr>
              <w:spacing w:after="0" w:line="240" w:lineRule="auto"/>
              <w:jc w:val="both"/>
              <w:rPr>
                <w:rFonts w:ascii="Times New Roman" w:eastAsia="Times New Roman" w:hAnsi="Times New Roman" w:cs="Times New Roman"/>
                <w:color w:val="000000"/>
                <w:kern w:val="2"/>
                <w:lang w:val="lt-LT"/>
              </w:rPr>
            </w:pPr>
            <w:r>
              <w:rPr>
                <w:rFonts w:ascii="Times New Roman" w:eastAsia="Times New Roman" w:hAnsi="Times New Roman" w:cs="Times New Roman"/>
                <w:color w:val="000000"/>
                <w:kern w:val="2"/>
                <w:lang w:val="lt-LT"/>
              </w:rPr>
              <w:t xml:space="preserve">Prekių kiekis </w:t>
            </w:r>
            <w:r w:rsidR="001665EF">
              <w:rPr>
                <w:rFonts w:ascii="Times New Roman" w:eastAsia="Times New Roman" w:hAnsi="Times New Roman" w:cs="Times New Roman"/>
                <w:color w:val="000000"/>
                <w:kern w:val="2"/>
                <w:lang w:val="lt-LT"/>
              </w:rPr>
              <w:t>–</w:t>
            </w:r>
            <w:r>
              <w:rPr>
                <w:rFonts w:ascii="Times New Roman" w:eastAsia="Times New Roman" w:hAnsi="Times New Roman" w:cs="Times New Roman"/>
                <w:color w:val="000000"/>
                <w:kern w:val="2"/>
                <w:lang w:val="lt-LT"/>
              </w:rPr>
              <w:t xml:space="preserve"> </w:t>
            </w:r>
            <w:r w:rsidR="001665EF">
              <w:rPr>
                <w:rFonts w:ascii="Times New Roman" w:eastAsia="Times New Roman" w:hAnsi="Times New Roman" w:cs="Times New Roman"/>
                <w:color w:val="000000"/>
                <w:kern w:val="2"/>
                <w:lang w:val="lt-LT"/>
              </w:rPr>
              <w:t>5</w:t>
            </w:r>
            <w:r w:rsidRPr="005A5BDC">
              <w:rPr>
                <w:rFonts w:ascii="Times New Roman" w:eastAsia="Times New Roman" w:hAnsi="Times New Roman" w:cs="Times New Roman"/>
                <w:color w:val="000000"/>
                <w:kern w:val="2"/>
                <w:lang w:val="lt-LT"/>
              </w:rPr>
              <w:t xml:space="preserve"> vnt</w:t>
            </w:r>
            <w:r>
              <w:rPr>
                <w:rFonts w:ascii="Times New Roman" w:eastAsia="Times New Roman" w:hAnsi="Times New Roman" w:cs="Times New Roman"/>
                <w:color w:val="000000"/>
                <w:kern w:val="2"/>
                <w:lang w:val="lt-LT"/>
              </w:rPr>
              <w:t>.</w:t>
            </w:r>
          </w:p>
          <w:p w14:paraId="26A4A4D1" w14:textId="77777777" w:rsidR="001665EF" w:rsidRDefault="001665EF" w:rsidP="00A00538">
            <w:pPr>
              <w:spacing w:after="0" w:line="240" w:lineRule="auto"/>
              <w:jc w:val="both"/>
              <w:rPr>
                <w:rFonts w:ascii="Times New Roman" w:eastAsia="Times New Roman" w:hAnsi="Times New Roman" w:cs="Times New Roman"/>
                <w:color w:val="000000"/>
                <w:kern w:val="2"/>
                <w:lang w:val="lt-LT"/>
              </w:rPr>
            </w:pPr>
          </w:p>
          <w:p w14:paraId="552818F4" w14:textId="676A05B6" w:rsidR="007C485A" w:rsidRPr="00576422" w:rsidRDefault="005A5BDC" w:rsidP="00A00538">
            <w:pPr>
              <w:spacing w:after="0" w:line="240" w:lineRule="auto"/>
              <w:jc w:val="both"/>
              <w:rPr>
                <w:rFonts w:ascii="Times New Roman" w:eastAsia="Times New Roman" w:hAnsi="Times New Roman" w:cs="Times New Roman"/>
                <w:color w:val="000000"/>
                <w:kern w:val="2"/>
                <w:lang w:val="lt-LT"/>
              </w:rPr>
            </w:pPr>
            <w:r w:rsidRPr="005A5BDC">
              <w:rPr>
                <w:rFonts w:ascii="Times New Roman" w:eastAsia="Times New Roman" w:hAnsi="Times New Roman" w:cs="Times New Roman"/>
                <w:color w:val="000000"/>
                <w:kern w:val="2"/>
                <w:lang w:val="lt-LT"/>
              </w:rPr>
              <w:t xml:space="preserve">Sutarties vykdymo metu bus atsiskaitoma už pristatytas prekes pagal tiekėjo pasiūlyme nurodytą </w:t>
            </w:r>
            <w:r w:rsidR="001665EF">
              <w:rPr>
                <w:rFonts w:ascii="Times New Roman" w:eastAsia="Times New Roman" w:hAnsi="Times New Roman" w:cs="Times New Roman"/>
                <w:color w:val="000000"/>
                <w:kern w:val="2"/>
                <w:lang w:val="lt-LT"/>
              </w:rPr>
              <w:t>kainą.</w:t>
            </w:r>
          </w:p>
        </w:tc>
      </w:tr>
      <w:tr w:rsidR="007C485A" w:rsidRPr="00576422" w14:paraId="3D1A26A9" w14:textId="77777777" w:rsidTr="00A00538">
        <w:trPr>
          <w:trHeight w:val="300"/>
        </w:trPr>
        <w:tc>
          <w:tcPr>
            <w:tcW w:w="2972" w:type="dxa"/>
          </w:tcPr>
          <w:p w14:paraId="305216BC"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5.3. Sutarties kainos / įkainių perskaičiavimas taikant </w:t>
            </w:r>
            <w:r w:rsidRPr="00576422">
              <w:rPr>
                <w:rFonts w:ascii="Times New Roman" w:eastAsia="Times New Roman" w:hAnsi="Times New Roman" w:cs="Times New Roman"/>
                <w:b/>
                <w:bCs/>
                <w:kern w:val="2"/>
                <w:u w:val="single"/>
                <w:lang w:val="lt-LT"/>
              </w:rPr>
              <w:t>peržiūros</w:t>
            </w:r>
            <w:r w:rsidRPr="00576422">
              <w:rPr>
                <w:rFonts w:ascii="Times New Roman" w:eastAsia="Times New Roman" w:hAnsi="Times New Roman" w:cs="Times New Roman"/>
                <w:b/>
                <w:bCs/>
                <w:kern w:val="2"/>
                <w:lang w:val="lt-LT"/>
              </w:rPr>
              <w:t xml:space="preserve"> taisykles</w:t>
            </w:r>
          </w:p>
        </w:tc>
        <w:tc>
          <w:tcPr>
            <w:tcW w:w="7229" w:type="dxa"/>
            <w:gridSpan w:val="2"/>
          </w:tcPr>
          <w:p w14:paraId="7846543A" w14:textId="13BCE078" w:rsidR="007C485A" w:rsidRPr="00B16035" w:rsidRDefault="007C485A" w:rsidP="00A00538">
            <w:pPr>
              <w:spacing w:after="0" w:line="240" w:lineRule="auto"/>
              <w:rPr>
                <w:rFonts w:ascii="Times New Roman" w:eastAsia="Times New Roman" w:hAnsi="Times New Roman" w:cs="Times New Roman"/>
                <w:kern w:val="2"/>
                <w:lang w:val="lt-LT"/>
              </w:rPr>
            </w:pPr>
            <w:r w:rsidRPr="00B16035">
              <w:rPr>
                <w:rFonts w:ascii="Times New Roman" w:eastAsia="Times New Roman" w:hAnsi="Times New Roman" w:cs="Times New Roman"/>
                <w:kern w:val="2"/>
                <w:lang w:val="lt-LT"/>
              </w:rPr>
              <w:t xml:space="preserve">Sutarties </w:t>
            </w:r>
            <w:r w:rsidR="00B16035" w:rsidRPr="00B16035">
              <w:rPr>
                <w:rFonts w:ascii="Times New Roman" w:eastAsia="Times New Roman" w:hAnsi="Times New Roman" w:cs="Times New Roman"/>
                <w:kern w:val="2"/>
                <w:lang w:val="lt-LT"/>
              </w:rPr>
              <w:t xml:space="preserve">kaina yra galutinė ir sutarties galiojimo laikotarpiu nebus keičiama, tačiau gali būti </w:t>
            </w:r>
            <w:r w:rsidRPr="00B16035">
              <w:rPr>
                <w:rFonts w:ascii="Times New Roman" w:eastAsia="Times New Roman" w:hAnsi="Times New Roman" w:cs="Times New Roman"/>
                <w:kern w:val="2"/>
                <w:lang w:val="lt-LT"/>
              </w:rPr>
              <w:t>perskaičiuojam</w:t>
            </w:r>
            <w:r w:rsidR="00B16035" w:rsidRPr="00B16035">
              <w:rPr>
                <w:rFonts w:ascii="Times New Roman" w:eastAsia="Times New Roman" w:hAnsi="Times New Roman" w:cs="Times New Roman"/>
                <w:kern w:val="2"/>
                <w:lang w:val="lt-LT"/>
              </w:rPr>
              <w:t xml:space="preserve">a </w:t>
            </w:r>
            <w:r w:rsidRPr="00B16035">
              <w:rPr>
                <w:rFonts w:ascii="Times New Roman" w:eastAsia="Times New Roman" w:hAnsi="Times New Roman" w:cs="Times New Roman"/>
                <w:kern w:val="2"/>
                <w:lang w:val="lt-LT"/>
              </w:rPr>
              <w:t>dėl PVM tarifo pasikeitimo</w:t>
            </w:r>
            <w:r w:rsidR="00B16035" w:rsidRPr="00B16035">
              <w:rPr>
                <w:rFonts w:ascii="Times New Roman" w:eastAsia="Times New Roman" w:hAnsi="Times New Roman" w:cs="Times New Roman"/>
                <w:kern w:val="2"/>
                <w:lang w:val="lt-LT"/>
              </w:rPr>
              <w:t>.</w:t>
            </w:r>
          </w:p>
        </w:tc>
      </w:tr>
      <w:tr w:rsidR="007C485A" w:rsidRPr="009E0D46" w14:paraId="036DB80F" w14:textId="77777777" w:rsidTr="00A00538">
        <w:trPr>
          <w:trHeight w:val="300"/>
        </w:trPr>
        <w:tc>
          <w:tcPr>
            <w:tcW w:w="2972" w:type="dxa"/>
          </w:tcPr>
          <w:p w14:paraId="2F4A0952"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5.3.1. Sutarties kainos / įkainių peržiūra dėl PVM tarifo pasikeitimo</w:t>
            </w:r>
          </w:p>
        </w:tc>
        <w:tc>
          <w:tcPr>
            <w:tcW w:w="7229" w:type="dxa"/>
            <w:gridSpan w:val="2"/>
          </w:tcPr>
          <w:p w14:paraId="46546628" w14:textId="3F034F97" w:rsidR="007C485A" w:rsidRPr="00576422" w:rsidRDefault="007C485A" w:rsidP="00A00538">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Jeigu Sutarties vykdymo metu pasikeičia PVM mokėjimą reglamentuojantys teisės aktai, darantys tiesioginę įtaką Tiekėjo tiekiamų Prekių Sutartyje nurodytai kainai/įkainiams, Sutarties</w:t>
            </w:r>
            <w:r w:rsidR="001665EF">
              <w:rPr>
                <w:rFonts w:ascii="Times New Roman" w:eastAsia="Times New Roman" w:hAnsi="Times New Roman" w:cs="Times New Roman"/>
                <w:kern w:val="2"/>
                <w:lang w:val="lt-LT"/>
              </w:rPr>
              <w:t xml:space="preserve"> kaina/įkainiai</w:t>
            </w:r>
            <w:r w:rsidRPr="00576422">
              <w:rPr>
                <w:rFonts w:ascii="Times New Roman" w:eastAsia="Times New Roman" w:hAnsi="Times New Roman" w:cs="Times New Roman"/>
                <w:kern w:val="2"/>
                <w:lang w:val="lt-LT"/>
              </w:rPr>
              <w:t xml:space="preserve"> perskaičiuojami nekeičiant Prekių </w:t>
            </w:r>
            <w:r w:rsidR="001665EF">
              <w:rPr>
                <w:rFonts w:ascii="Times New Roman" w:eastAsia="Times New Roman" w:hAnsi="Times New Roman" w:cs="Times New Roman"/>
                <w:kern w:val="2"/>
                <w:lang w:val="lt-LT"/>
              </w:rPr>
              <w:t>kainos</w:t>
            </w:r>
            <w:r w:rsidRPr="00576422">
              <w:rPr>
                <w:rFonts w:ascii="Times New Roman" w:eastAsia="Times New Roman" w:hAnsi="Times New Roman" w:cs="Times New Roman"/>
                <w:kern w:val="2"/>
                <w:lang w:val="lt-LT"/>
              </w:rPr>
              <w:t xml:space="preserve"> be PVM. </w:t>
            </w:r>
          </w:p>
          <w:p w14:paraId="2EDFDE6E" w14:textId="77777777" w:rsidR="007C485A" w:rsidRPr="00576422" w:rsidRDefault="007C485A" w:rsidP="00A00538">
            <w:pPr>
              <w:spacing w:after="0" w:line="240" w:lineRule="auto"/>
              <w:jc w:val="both"/>
              <w:rPr>
                <w:rFonts w:ascii="Times New Roman" w:eastAsia="Times New Roman" w:hAnsi="Times New Roman" w:cs="Times New Roman"/>
                <w:kern w:val="2"/>
                <w:lang w:val="lt-LT"/>
              </w:rPr>
            </w:pPr>
          </w:p>
          <w:p w14:paraId="5D64E9E4" w14:textId="77777777" w:rsidR="007C485A" w:rsidRPr="00576422" w:rsidRDefault="007C485A" w:rsidP="00A00538">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Perskaičiavimas įforminamas Susitarimu ne vėliau kaip per 5 (penkias) darbo dienas</w:t>
            </w:r>
            <w:r w:rsidRPr="00576422">
              <w:rPr>
                <w:rFonts w:ascii="Times New Roman" w:eastAsia="Times New Roman" w:hAnsi="Times New Roman" w:cs="Times New Roman"/>
                <w:color w:val="4472C4"/>
                <w:kern w:val="2"/>
                <w:lang w:val="lt-LT"/>
              </w:rPr>
              <w:t xml:space="preserve"> </w:t>
            </w:r>
            <w:r w:rsidRPr="00576422">
              <w:rPr>
                <w:rFonts w:ascii="Times New Roman" w:eastAsia="Times New Roman" w:hAnsi="Times New Roman" w:cs="Times New Roman"/>
                <w:kern w:val="2"/>
                <w:lang w:val="lt-LT"/>
              </w:rPr>
              <w:t>nuo PVM mokėjimą reglamentuojančių teisės aktų pasikeitimo, kuris tampa neatskiriama Sutarties dalimi. Perskaičiuota Sutarties kaina taikoma už tą Prekių dalį, kurios bus tiekiamos nuo Susitarime nurodytos dienos.</w:t>
            </w:r>
          </w:p>
        </w:tc>
      </w:tr>
      <w:tr w:rsidR="007C485A" w:rsidRPr="00576422" w14:paraId="17A12727" w14:textId="77777777" w:rsidTr="00A00538">
        <w:trPr>
          <w:trHeight w:val="300"/>
        </w:trPr>
        <w:tc>
          <w:tcPr>
            <w:tcW w:w="2972" w:type="dxa"/>
          </w:tcPr>
          <w:p w14:paraId="233ABDF7"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b/>
                <w:bCs/>
                <w:kern w:val="2"/>
                <w:lang w:val="lt-LT"/>
              </w:rPr>
              <w:t>5.3.2.</w:t>
            </w:r>
            <w:r w:rsidRPr="00576422">
              <w:rPr>
                <w:rFonts w:ascii="Times New Roman" w:eastAsia="Times New Roman" w:hAnsi="Times New Roman" w:cs="Times New Roman"/>
                <w:kern w:val="2"/>
                <w:lang w:val="lt-LT"/>
              </w:rPr>
              <w:t xml:space="preserve"> </w:t>
            </w:r>
            <w:r w:rsidRPr="00576422">
              <w:rPr>
                <w:rFonts w:ascii="Times New Roman" w:eastAsia="Times New Roman" w:hAnsi="Times New Roman" w:cs="Times New Roman"/>
                <w:b/>
                <w:bCs/>
                <w:kern w:val="2"/>
                <w:lang w:val="lt-LT"/>
              </w:rPr>
              <w:t>Sutarties kainos / įkainių peržiūra dėl kitų mokesčių, lemiančių Prekių kainos pokytį, pasikeitimo</w:t>
            </w:r>
          </w:p>
        </w:tc>
        <w:tc>
          <w:tcPr>
            <w:tcW w:w="7229" w:type="dxa"/>
            <w:gridSpan w:val="2"/>
          </w:tcPr>
          <w:p w14:paraId="1F966E25"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p w14:paraId="690C4ADE" w14:textId="77777777" w:rsidR="007C485A" w:rsidRPr="00576422" w:rsidRDefault="007C485A" w:rsidP="00A00538">
            <w:pPr>
              <w:spacing w:after="0" w:line="240" w:lineRule="auto"/>
              <w:rPr>
                <w:rFonts w:ascii="Times New Roman" w:eastAsia="Times New Roman" w:hAnsi="Times New Roman" w:cs="Times New Roman"/>
                <w:kern w:val="2"/>
                <w:lang w:val="lt-LT"/>
              </w:rPr>
            </w:pPr>
          </w:p>
        </w:tc>
      </w:tr>
      <w:tr w:rsidR="007C485A" w:rsidRPr="009E0D46" w14:paraId="1659C38F" w14:textId="77777777" w:rsidTr="00A00538">
        <w:trPr>
          <w:trHeight w:val="986"/>
        </w:trPr>
        <w:tc>
          <w:tcPr>
            <w:tcW w:w="2972" w:type="dxa"/>
          </w:tcPr>
          <w:p w14:paraId="1C67CA5A"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5.3.3. Sutarties kainos / įkainių peržiūra dėl kainų lygio pokyčio</w:t>
            </w:r>
          </w:p>
        </w:tc>
        <w:tc>
          <w:tcPr>
            <w:tcW w:w="7229" w:type="dxa"/>
            <w:gridSpan w:val="2"/>
          </w:tcPr>
          <w:p w14:paraId="276D331C" w14:textId="53699819" w:rsidR="007C485A" w:rsidRPr="00576422" w:rsidRDefault="001665EF" w:rsidP="00A00538">
            <w:pPr>
              <w:spacing w:after="0" w:line="240" w:lineRule="auto"/>
              <w:rPr>
                <w:rFonts w:ascii="Times New Roman" w:eastAsia="Times New Roman" w:hAnsi="Times New Roman" w:cs="Times New Roman"/>
                <w:kern w:val="2"/>
                <w:lang w:val="lt-LT"/>
              </w:rPr>
            </w:pPr>
            <w:r>
              <w:rPr>
                <w:rFonts w:ascii="Times New Roman" w:eastAsia="Times New Roman" w:hAnsi="Times New Roman" w:cs="Times New Roman"/>
                <w:color w:val="000000"/>
                <w:kern w:val="2"/>
                <w:lang w:val="lt-LT"/>
              </w:rPr>
              <w:t>Netaikoma</w:t>
            </w:r>
          </w:p>
          <w:p w14:paraId="234E853A" w14:textId="77777777" w:rsidR="007C485A" w:rsidRPr="00576422" w:rsidRDefault="007C485A" w:rsidP="00A00538">
            <w:pPr>
              <w:spacing w:after="0" w:line="240" w:lineRule="auto"/>
              <w:jc w:val="both"/>
              <w:rPr>
                <w:rFonts w:ascii="Times New Roman" w:eastAsia="Times New Roman" w:hAnsi="Times New Roman" w:cs="Times New Roman"/>
                <w:kern w:val="2"/>
                <w:bdr w:val="none" w:sz="0" w:space="0" w:color="auto" w:frame="1"/>
                <w:lang w:val="lt-LT"/>
              </w:rPr>
            </w:pPr>
          </w:p>
        </w:tc>
      </w:tr>
      <w:tr w:rsidR="007C485A" w:rsidRPr="00576422" w14:paraId="669A2BFF" w14:textId="77777777" w:rsidTr="00A00538">
        <w:trPr>
          <w:trHeight w:val="964"/>
        </w:trPr>
        <w:tc>
          <w:tcPr>
            <w:tcW w:w="2972" w:type="dxa"/>
          </w:tcPr>
          <w:p w14:paraId="0CB0155A"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5.3.4. Sutarties kainos / įkainių peržiūra dėl kainų lygio pokyčio pagal Prekių grupių kainų pokyčius</w:t>
            </w:r>
          </w:p>
        </w:tc>
        <w:tc>
          <w:tcPr>
            <w:tcW w:w="7229" w:type="dxa"/>
            <w:gridSpan w:val="2"/>
          </w:tcPr>
          <w:p w14:paraId="5A2FCD59"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p w14:paraId="76E5BD40" w14:textId="77777777" w:rsidR="007C485A" w:rsidRPr="00576422" w:rsidRDefault="007C485A" w:rsidP="00A00538">
            <w:pPr>
              <w:spacing w:after="0" w:line="240" w:lineRule="auto"/>
              <w:rPr>
                <w:rFonts w:ascii="Times New Roman" w:eastAsia="Times New Roman" w:hAnsi="Times New Roman" w:cs="Times New Roman"/>
                <w:kern w:val="2"/>
                <w:lang w:val="lt-LT"/>
              </w:rPr>
            </w:pPr>
          </w:p>
        </w:tc>
      </w:tr>
      <w:tr w:rsidR="007C485A" w:rsidRPr="00576422" w14:paraId="41526A4B" w14:textId="77777777" w:rsidTr="00A00538">
        <w:trPr>
          <w:trHeight w:val="1228"/>
        </w:trPr>
        <w:tc>
          <w:tcPr>
            <w:tcW w:w="2972" w:type="dxa"/>
          </w:tcPr>
          <w:p w14:paraId="4396B745"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5.4. Sutarties kainos / įkainių apskaičiavimas taikant </w:t>
            </w:r>
            <w:r w:rsidRPr="00576422">
              <w:rPr>
                <w:rFonts w:ascii="Times New Roman" w:eastAsia="Times New Roman" w:hAnsi="Times New Roman" w:cs="Times New Roman"/>
                <w:b/>
                <w:bCs/>
                <w:kern w:val="2"/>
                <w:u w:val="single"/>
                <w:lang w:val="lt-LT"/>
              </w:rPr>
              <w:t>kiekio (apimties)</w:t>
            </w:r>
            <w:r w:rsidRPr="00576422">
              <w:rPr>
                <w:rFonts w:ascii="Times New Roman" w:eastAsia="Times New Roman" w:hAnsi="Times New Roman" w:cs="Times New Roman"/>
                <w:b/>
                <w:bCs/>
                <w:kern w:val="2"/>
                <w:lang w:val="lt-LT"/>
              </w:rPr>
              <w:t xml:space="preserve"> keitimo taisykles</w:t>
            </w:r>
          </w:p>
        </w:tc>
        <w:tc>
          <w:tcPr>
            <w:tcW w:w="7229" w:type="dxa"/>
            <w:gridSpan w:val="2"/>
          </w:tcPr>
          <w:p w14:paraId="08019F8C" w14:textId="77777777" w:rsidR="007C485A" w:rsidRPr="00576422" w:rsidRDefault="007C485A" w:rsidP="00A00538">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tc>
      </w:tr>
      <w:tr w:rsidR="007C485A" w:rsidRPr="009E0D46" w14:paraId="41312F38" w14:textId="77777777" w:rsidTr="00A00538">
        <w:trPr>
          <w:trHeight w:val="300"/>
        </w:trPr>
        <w:tc>
          <w:tcPr>
            <w:tcW w:w="2972" w:type="dxa"/>
          </w:tcPr>
          <w:p w14:paraId="11C48E13"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lastRenderedPageBreak/>
              <w:t>5.5. Atsiskaitymo su Tiekėju terminas ir tvarka</w:t>
            </w:r>
          </w:p>
        </w:tc>
        <w:tc>
          <w:tcPr>
            <w:tcW w:w="7229" w:type="dxa"/>
            <w:gridSpan w:val="2"/>
          </w:tcPr>
          <w:p w14:paraId="04B1D33C" w14:textId="58382B0D" w:rsidR="00B16035" w:rsidRPr="00B16035" w:rsidRDefault="00B16035" w:rsidP="00A00538">
            <w:pPr>
              <w:spacing w:after="120" w:line="240" w:lineRule="auto"/>
              <w:jc w:val="both"/>
              <w:rPr>
                <w:rFonts w:ascii="Times New Roman" w:eastAsia="Times New Roman" w:hAnsi="Times New Roman" w:cs="Times New Roman"/>
                <w:kern w:val="2"/>
                <w:lang w:val="lt-LT"/>
              </w:rPr>
            </w:pPr>
            <w:r w:rsidRPr="00B16035">
              <w:rPr>
                <w:rFonts w:ascii="Times New Roman" w:eastAsia="Times New Roman" w:hAnsi="Times New Roman" w:cs="Times New Roman"/>
                <w:kern w:val="2"/>
                <w:lang w:val="lt-LT"/>
              </w:rPr>
              <w:t xml:space="preserve">5.5.1. </w:t>
            </w:r>
            <w:r w:rsidR="007C485A" w:rsidRPr="00B16035">
              <w:rPr>
                <w:rFonts w:ascii="Times New Roman" w:eastAsia="Times New Roman" w:hAnsi="Times New Roman" w:cs="Times New Roman"/>
                <w:kern w:val="2"/>
                <w:lang w:val="lt-LT"/>
              </w:rPr>
              <w:t>Pirkėja</w:t>
            </w:r>
            <w:r w:rsidRPr="00B16035">
              <w:rPr>
                <w:rFonts w:ascii="Times New Roman" w:eastAsia="Times New Roman" w:hAnsi="Times New Roman" w:cs="Times New Roman"/>
                <w:kern w:val="2"/>
                <w:lang w:val="lt-LT"/>
              </w:rPr>
              <w:t xml:space="preserve">s už suteiktas paslaugas atsiskaito per 30 kalendorinių dienų nuo PVM sąskaitos faktūros gavimo dienos, pervesdama pinigus į tiekėjo sutartyje nurodytą sąskaitą. </w:t>
            </w:r>
          </w:p>
          <w:p w14:paraId="31D0148A" w14:textId="4F9F9154" w:rsidR="00B16035" w:rsidRPr="00B16035" w:rsidRDefault="00B16035" w:rsidP="00B16035">
            <w:pPr>
              <w:spacing w:after="120" w:line="240" w:lineRule="auto"/>
              <w:jc w:val="both"/>
              <w:rPr>
                <w:rFonts w:ascii="Times New Roman" w:eastAsia="Times New Roman" w:hAnsi="Times New Roman" w:cs="Times New Roman"/>
                <w:kern w:val="2"/>
                <w:lang w:val="lt-LT"/>
              </w:rPr>
            </w:pPr>
            <w:r w:rsidRPr="00B16035">
              <w:rPr>
                <w:rFonts w:ascii="Times New Roman" w:eastAsia="Times New Roman" w:hAnsi="Times New Roman" w:cs="Times New Roman"/>
                <w:kern w:val="2"/>
                <w:lang w:val="lt-LT"/>
              </w:rPr>
              <w:t xml:space="preserve">5.5.2. Pardavėjas sąskaitą Pirkėjui privalo pateikti VPĮ 22 str. 3 d. nustatyta tvarka per sąskaitų administravimo bendrąją informacinę sistemą „SABIS“ ir el. paštu: g.jug@kraujodonoryste.lt. </w:t>
            </w:r>
          </w:p>
          <w:p w14:paraId="16B0BB31" w14:textId="440A6914" w:rsidR="00B16035" w:rsidRPr="00B16035" w:rsidRDefault="00B16035" w:rsidP="00B16035">
            <w:pPr>
              <w:spacing w:after="120" w:line="240" w:lineRule="auto"/>
              <w:jc w:val="both"/>
              <w:rPr>
                <w:rFonts w:ascii="Times New Roman" w:eastAsia="Times New Roman" w:hAnsi="Times New Roman" w:cs="Times New Roman"/>
                <w:kern w:val="2"/>
                <w:lang w:val="lt-LT"/>
              </w:rPr>
            </w:pPr>
            <w:r w:rsidRPr="00B16035">
              <w:rPr>
                <w:rFonts w:ascii="Times New Roman" w:eastAsia="Times New Roman" w:hAnsi="Times New Roman" w:cs="Times New Roman"/>
                <w:kern w:val="2"/>
                <w:lang w:val="lt-LT"/>
              </w:rPr>
              <w:t>5.5.3. Pardavėjas įsipareigoja sąskaitoje nurodyti tuos pačius pavadinimus, kurie yra nurodyti Sutartyje, užrašyti ant sąskaitos Sutarties numerį ir datą, pagal kurią tiekiamos Prekės.</w:t>
            </w:r>
          </w:p>
          <w:p w14:paraId="06856EA6" w14:textId="378A420C" w:rsidR="00B16035" w:rsidRPr="00B16035" w:rsidRDefault="00B16035" w:rsidP="00B16035">
            <w:pPr>
              <w:spacing w:after="120" w:line="240" w:lineRule="auto"/>
              <w:jc w:val="both"/>
              <w:rPr>
                <w:rFonts w:ascii="Times New Roman" w:eastAsia="Times New Roman" w:hAnsi="Times New Roman" w:cs="Times New Roman"/>
                <w:kern w:val="2"/>
                <w:lang w:val="lt-LT"/>
              </w:rPr>
            </w:pPr>
            <w:r w:rsidRPr="00B16035">
              <w:rPr>
                <w:rFonts w:ascii="Times New Roman" w:eastAsia="Times New Roman" w:hAnsi="Times New Roman" w:cs="Times New Roman"/>
                <w:kern w:val="2"/>
                <w:lang w:val="lt-LT"/>
              </w:rPr>
              <w:t>5.5.4. Jei sąskaita pateikiama su trūkumais, Pirkėjas turi teisę tokios sąskaitos nepriimti, o Pardavėjas įsipareigoja per 2 (dvi) darbo dienas pašalinti trūkumus ir pateikti Pirkėjui tinkamai užpildytą sąskaitą. Atsiskaitymo terminas skaičiuojamas nuo tinkamai užpildytos sąskaitos gavimo dienos.</w:t>
            </w:r>
          </w:p>
          <w:p w14:paraId="3C8B25AD" w14:textId="4599C794" w:rsidR="007C485A" w:rsidRPr="00B20617" w:rsidRDefault="00B16035" w:rsidP="00A00538">
            <w:pPr>
              <w:spacing w:after="120" w:line="240" w:lineRule="auto"/>
              <w:jc w:val="both"/>
              <w:rPr>
                <w:rFonts w:ascii="Times New Roman" w:eastAsia="Times New Roman" w:hAnsi="Times New Roman" w:cs="Times New Roman"/>
                <w:kern w:val="2"/>
                <w:lang w:val="lt-LT"/>
              </w:rPr>
            </w:pPr>
            <w:r w:rsidRPr="00B16035">
              <w:rPr>
                <w:rFonts w:ascii="Times New Roman" w:eastAsia="Times New Roman" w:hAnsi="Times New Roman" w:cs="Times New Roman"/>
                <w:kern w:val="2"/>
                <w:lang w:val="lt-LT"/>
              </w:rPr>
              <w:t>5.5.5. Apmokėjimas vykdomas iš „Neatlygintinos kraujo donorystės propagavimo programos 2021–2025 m.“ skirtų lėšų</w:t>
            </w:r>
          </w:p>
        </w:tc>
      </w:tr>
      <w:tr w:rsidR="007C485A" w:rsidRPr="00576422" w14:paraId="41056B20" w14:textId="77777777" w:rsidTr="00A00538">
        <w:trPr>
          <w:trHeight w:val="397"/>
        </w:trPr>
        <w:tc>
          <w:tcPr>
            <w:tcW w:w="2972" w:type="dxa"/>
            <w:vAlign w:val="center"/>
          </w:tcPr>
          <w:p w14:paraId="16ED5B3A"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5.6. Avansas</w:t>
            </w:r>
          </w:p>
        </w:tc>
        <w:tc>
          <w:tcPr>
            <w:tcW w:w="7229" w:type="dxa"/>
            <w:gridSpan w:val="2"/>
            <w:vAlign w:val="center"/>
          </w:tcPr>
          <w:p w14:paraId="2AD1786B"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tc>
      </w:tr>
      <w:tr w:rsidR="007C485A" w:rsidRPr="00576422" w14:paraId="6127A6FA" w14:textId="77777777" w:rsidTr="00A00538">
        <w:trPr>
          <w:trHeight w:val="397"/>
        </w:trPr>
        <w:tc>
          <w:tcPr>
            <w:tcW w:w="2972" w:type="dxa"/>
            <w:vAlign w:val="center"/>
          </w:tcPr>
          <w:p w14:paraId="07EB84B1"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5.7. Avanso užtikrinimas</w:t>
            </w:r>
          </w:p>
        </w:tc>
        <w:tc>
          <w:tcPr>
            <w:tcW w:w="7229" w:type="dxa"/>
            <w:gridSpan w:val="2"/>
            <w:vAlign w:val="center"/>
          </w:tcPr>
          <w:p w14:paraId="714E3A83" w14:textId="77777777" w:rsidR="007C485A" w:rsidRPr="00576422" w:rsidRDefault="007C485A"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r w:rsidRPr="00576422">
              <w:rPr>
                <w:rFonts w:ascii="Times New Roman" w:eastAsia="Times New Roman" w:hAnsi="Times New Roman" w:cs="Times New Roman"/>
                <w:color w:val="000000"/>
                <w:kern w:val="2"/>
                <w:shd w:val="clear" w:color="auto" w:fill="FFFFFF"/>
                <w:lang w:val="lt-LT"/>
              </w:rPr>
              <w:t xml:space="preserve"> </w:t>
            </w:r>
          </w:p>
        </w:tc>
      </w:tr>
      <w:tr w:rsidR="007C485A" w:rsidRPr="00576422" w14:paraId="6029DAF5" w14:textId="77777777" w:rsidTr="00A00538">
        <w:trPr>
          <w:trHeight w:val="300"/>
        </w:trPr>
        <w:tc>
          <w:tcPr>
            <w:tcW w:w="10201" w:type="dxa"/>
            <w:gridSpan w:val="3"/>
          </w:tcPr>
          <w:p w14:paraId="493DBA88" w14:textId="77777777" w:rsidR="007C485A" w:rsidRPr="00576422" w:rsidRDefault="007C485A" w:rsidP="00A00538">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6. PREKIŲ KOKYBĖ IR GARANTINIAI ĮSIPAREIGOJIMAI</w:t>
            </w:r>
          </w:p>
        </w:tc>
      </w:tr>
      <w:tr w:rsidR="007C485A" w:rsidRPr="00576422" w14:paraId="59D1CAF0" w14:textId="77777777" w:rsidTr="00A00538">
        <w:trPr>
          <w:trHeight w:val="495"/>
        </w:trPr>
        <w:tc>
          <w:tcPr>
            <w:tcW w:w="2972" w:type="dxa"/>
          </w:tcPr>
          <w:p w14:paraId="40C1C3E4"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6.1. Garantinis terminas</w:t>
            </w:r>
          </w:p>
        </w:tc>
        <w:tc>
          <w:tcPr>
            <w:tcW w:w="7229" w:type="dxa"/>
            <w:gridSpan w:val="2"/>
          </w:tcPr>
          <w:p w14:paraId="6484E854" w14:textId="67677CF0" w:rsidR="007C485A" w:rsidRPr="00B16035" w:rsidRDefault="00B16035" w:rsidP="00A00538">
            <w:pPr>
              <w:spacing w:after="0" w:line="240" w:lineRule="auto"/>
              <w:jc w:val="both"/>
              <w:rPr>
                <w:rFonts w:ascii="Times New Roman" w:eastAsia="Times New Roman" w:hAnsi="Times New Roman" w:cs="Times New Roman"/>
                <w:kern w:val="2"/>
                <w:lang w:val="lt-LT"/>
              </w:rPr>
            </w:pPr>
            <w:r w:rsidRPr="00B16035">
              <w:rPr>
                <w:rFonts w:ascii="Times New Roman" w:eastAsia="Times New Roman" w:hAnsi="Times New Roman" w:cs="Times New Roman"/>
                <w:kern w:val="2"/>
                <w:lang w:val="lt-LT"/>
              </w:rPr>
              <w:t xml:space="preserve">Prekėms nustatomas Tiekėjo pasiūlytas arba Prekių gamintojo taikomas Garantinis terminas, tačiau bet kokiu atveju </w:t>
            </w:r>
            <w:r w:rsidRPr="00343D58">
              <w:rPr>
                <w:rFonts w:ascii="Times New Roman" w:eastAsia="Times New Roman" w:hAnsi="Times New Roman" w:cs="Times New Roman"/>
                <w:b/>
                <w:bCs/>
                <w:kern w:val="2"/>
                <w:lang w:val="lt-LT"/>
              </w:rPr>
              <w:t>ne trumpesnis kaip 24 (dvidešimt keturi) mėnesiai.</w:t>
            </w:r>
            <w:r w:rsidRPr="00B16035">
              <w:rPr>
                <w:rFonts w:ascii="Times New Roman" w:eastAsia="Times New Roman" w:hAnsi="Times New Roman" w:cs="Times New Roman"/>
                <w:kern w:val="2"/>
                <w:lang w:val="lt-LT"/>
              </w:rPr>
              <w:t xml:space="preserve"> Garantinis terminas, skaičiuojamas nuo Prekių perdavimo–priėmimo akto ar Sąskaitos (kai Prekių perdavimo–priėmimo aktas nėra pasirašomas) pasirašymo dienos.</w:t>
            </w:r>
          </w:p>
        </w:tc>
      </w:tr>
      <w:tr w:rsidR="007C485A" w:rsidRPr="00576422" w14:paraId="583B9FAA" w14:textId="77777777" w:rsidTr="00A00538">
        <w:trPr>
          <w:trHeight w:val="417"/>
        </w:trPr>
        <w:tc>
          <w:tcPr>
            <w:tcW w:w="2972" w:type="dxa"/>
          </w:tcPr>
          <w:p w14:paraId="60632CA8"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6.2. Garantinė priežiūra</w:t>
            </w:r>
          </w:p>
        </w:tc>
        <w:tc>
          <w:tcPr>
            <w:tcW w:w="7229" w:type="dxa"/>
            <w:gridSpan w:val="2"/>
          </w:tcPr>
          <w:p w14:paraId="33FF6840" w14:textId="77777777" w:rsidR="00343D58" w:rsidRPr="00B16035" w:rsidRDefault="00343D58" w:rsidP="00343D58">
            <w:pPr>
              <w:spacing w:after="0" w:line="240" w:lineRule="auto"/>
              <w:jc w:val="both"/>
              <w:rPr>
                <w:rFonts w:ascii="Times New Roman" w:eastAsia="Times New Roman" w:hAnsi="Times New Roman" w:cs="Times New Roman"/>
                <w:kern w:val="2"/>
                <w:lang w:val="lt-LT"/>
              </w:rPr>
            </w:pPr>
            <w:r w:rsidRPr="00B16035">
              <w:rPr>
                <w:rFonts w:ascii="Times New Roman" w:eastAsia="Times New Roman" w:hAnsi="Times New Roman" w:cs="Times New Roman"/>
                <w:kern w:val="2"/>
                <w:lang w:val="lt-LT"/>
              </w:rPr>
              <w:t>Tiekėjas privalo pašalinti trūkumus ne vėliau kaip per</w:t>
            </w:r>
            <w:r>
              <w:rPr>
                <w:rFonts w:ascii="Times New Roman" w:eastAsia="Times New Roman" w:hAnsi="Times New Roman" w:cs="Times New Roman"/>
                <w:kern w:val="2"/>
                <w:lang w:val="lt-LT"/>
              </w:rPr>
              <w:t xml:space="preserve"> 10 (dešimt)</w:t>
            </w:r>
            <w:r w:rsidRPr="00B16035">
              <w:rPr>
                <w:rFonts w:ascii="Times New Roman" w:eastAsia="Times New Roman" w:hAnsi="Times New Roman" w:cs="Times New Roman"/>
                <w:kern w:val="2"/>
                <w:lang w:val="lt-LT"/>
              </w:rPr>
              <w:t xml:space="preserve"> </w:t>
            </w:r>
            <w:r>
              <w:rPr>
                <w:rFonts w:ascii="Times New Roman" w:eastAsia="Times New Roman" w:hAnsi="Times New Roman" w:cs="Times New Roman"/>
                <w:kern w:val="2"/>
                <w:lang w:val="lt-LT"/>
              </w:rPr>
              <w:t>darbo dienų</w:t>
            </w:r>
            <w:r w:rsidRPr="00B16035">
              <w:rPr>
                <w:rFonts w:ascii="Times New Roman" w:eastAsia="Times New Roman" w:hAnsi="Times New Roman" w:cs="Times New Roman"/>
                <w:kern w:val="2"/>
                <w:lang w:val="lt-LT"/>
              </w:rPr>
              <w:t>.</w:t>
            </w:r>
          </w:p>
          <w:p w14:paraId="684F3F15" w14:textId="77777777" w:rsidR="00343D58" w:rsidRPr="00B16035" w:rsidRDefault="00343D58" w:rsidP="00343D58">
            <w:pPr>
              <w:spacing w:after="0" w:line="240" w:lineRule="auto"/>
              <w:jc w:val="both"/>
              <w:rPr>
                <w:rFonts w:ascii="Times New Roman" w:eastAsia="Times New Roman" w:hAnsi="Times New Roman" w:cs="Times New Roman"/>
                <w:kern w:val="2"/>
                <w:lang w:val="lt-LT"/>
              </w:rPr>
            </w:pPr>
          </w:p>
          <w:p w14:paraId="57B51035" w14:textId="4333EEAE" w:rsidR="007C485A" w:rsidRPr="00576422" w:rsidRDefault="00343D58" w:rsidP="00343D58">
            <w:pPr>
              <w:spacing w:after="0" w:line="240" w:lineRule="auto"/>
              <w:rPr>
                <w:rFonts w:ascii="Times New Roman" w:eastAsia="Times New Roman" w:hAnsi="Times New Roman" w:cs="Times New Roman"/>
                <w:kern w:val="2"/>
                <w:lang w:val="lt-LT"/>
              </w:rPr>
            </w:pPr>
            <w:r w:rsidRPr="00B16035">
              <w:rPr>
                <w:rFonts w:ascii="Times New Roman" w:eastAsia="Times New Roman" w:hAnsi="Times New Roman" w:cs="Times New Roman"/>
                <w:kern w:val="2"/>
                <w:lang w:val="lt-LT"/>
              </w:rPr>
              <w:t>Prekių trūkumų nustatymo bei šalinimo tvarka nustatyta Bendrųjų sąlygų 7 skyriuje.</w:t>
            </w:r>
          </w:p>
        </w:tc>
      </w:tr>
      <w:tr w:rsidR="007C485A" w:rsidRPr="00576422" w14:paraId="13D1460D" w14:textId="77777777" w:rsidTr="00A00538">
        <w:trPr>
          <w:trHeight w:val="397"/>
        </w:trPr>
        <w:tc>
          <w:tcPr>
            <w:tcW w:w="10201" w:type="dxa"/>
            <w:gridSpan w:val="3"/>
            <w:vAlign w:val="center"/>
          </w:tcPr>
          <w:p w14:paraId="02691181" w14:textId="77777777" w:rsidR="007C485A" w:rsidRPr="00576422" w:rsidRDefault="007C485A" w:rsidP="00A00538">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7. SUTARTIES VYKDYMUI PASITELKIAMI SUBTIEKĖJAI</w:t>
            </w:r>
          </w:p>
        </w:tc>
      </w:tr>
      <w:tr w:rsidR="007C485A" w:rsidRPr="00576422" w14:paraId="36F0B0EF" w14:textId="77777777" w:rsidTr="00A00538">
        <w:trPr>
          <w:trHeight w:val="300"/>
        </w:trPr>
        <w:tc>
          <w:tcPr>
            <w:tcW w:w="2972" w:type="dxa"/>
          </w:tcPr>
          <w:p w14:paraId="5E791F70"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Sutarties vykdymui pasitelkiami subtiekėjai ir (ar) specialistai</w:t>
            </w:r>
          </w:p>
        </w:tc>
        <w:tc>
          <w:tcPr>
            <w:tcW w:w="7229" w:type="dxa"/>
            <w:gridSpan w:val="2"/>
          </w:tcPr>
          <w:p w14:paraId="02EC3DC3" w14:textId="77777777" w:rsidR="00343D58" w:rsidRPr="00343D58" w:rsidRDefault="00343D58" w:rsidP="00343D58">
            <w:pPr>
              <w:spacing w:after="0" w:line="240" w:lineRule="auto"/>
              <w:jc w:val="both"/>
              <w:rPr>
                <w:rFonts w:ascii="Times New Roman" w:eastAsia="Times New Roman" w:hAnsi="Times New Roman" w:cs="Times New Roman"/>
                <w:kern w:val="2"/>
                <w:lang w:val="lt-LT"/>
              </w:rPr>
            </w:pPr>
            <w:r w:rsidRPr="00343D58">
              <w:rPr>
                <w:rFonts w:ascii="Times New Roman" w:eastAsia="Times New Roman" w:hAnsi="Times New Roman" w:cs="Times New Roman"/>
                <w:kern w:val="2"/>
                <w:lang w:val="lt-LT"/>
              </w:rPr>
              <w:t>Sutarties vykdymui subtiekėjai ir (ar) specialistai nepasitelkiami.</w:t>
            </w:r>
          </w:p>
          <w:p w14:paraId="3C0A1098" w14:textId="77777777" w:rsidR="00343D58" w:rsidRPr="00343D58" w:rsidRDefault="00343D58" w:rsidP="00343D58">
            <w:pPr>
              <w:spacing w:after="0" w:line="240" w:lineRule="auto"/>
              <w:jc w:val="both"/>
              <w:rPr>
                <w:rFonts w:ascii="Times New Roman" w:eastAsia="Times New Roman" w:hAnsi="Times New Roman" w:cs="Times New Roman"/>
                <w:kern w:val="2"/>
                <w:lang w:val="lt-LT"/>
              </w:rPr>
            </w:pPr>
          </w:p>
          <w:p w14:paraId="692B7E3F" w14:textId="77777777" w:rsidR="00343D58" w:rsidRPr="00343D58" w:rsidRDefault="00343D58" w:rsidP="00343D58">
            <w:pPr>
              <w:spacing w:after="0" w:line="240" w:lineRule="auto"/>
              <w:jc w:val="both"/>
              <w:rPr>
                <w:rFonts w:ascii="Times New Roman" w:eastAsia="Times New Roman" w:hAnsi="Times New Roman" w:cs="Times New Roman"/>
                <w:color w:val="FF0000"/>
                <w:kern w:val="2"/>
                <w:lang w:val="lt-LT"/>
              </w:rPr>
            </w:pPr>
            <w:r w:rsidRPr="00343D58">
              <w:rPr>
                <w:rFonts w:ascii="Times New Roman" w:eastAsia="Times New Roman" w:hAnsi="Times New Roman" w:cs="Times New Roman"/>
                <w:color w:val="FF0000"/>
                <w:kern w:val="2"/>
                <w:lang w:val="lt-LT"/>
              </w:rPr>
              <w:t>arba</w:t>
            </w:r>
          </w:p>
          <w:p w14:paraId="44971E5D" w14:textId="77777777" w:rsidR="00343D58" w:rsidRPr="00343D58" w:rsidRDefault="00343D58" w:rsidP="00343D58">
            <w:pPr>
              <w:spacing w:after="0" w:line="240" w:lineRule="auto"/>
              <w:jc w:val="both"/>
              <w:rPr>
                <w:rFonts w:ascii="Times New Roman" w:eastAsia="Times New Roman" w:hAnsi="Times New Roman" w:cs="Times New Roman"/>
                <w:kern w:val="2"/>
                <w:lang w:val="lt-LT"/>
              </w:rPr>
            </w:pPr>
          </w:p>
          <w:p w14:paraId="7D837371" w14:textId="7474A9B4" w:rsidR="007C485A" w:rsidRPr="00576422" w:rsidRDefault="00343D58" w:rsidP="00343D58">
            <w:pPr>
              <w:spacing w:after="0" w:line="240" w:lineRule="auto"/>
              <w:jc w:val="both"/>
              <w:rPr>
                <w:rFonts w:ascii="Times New Roman" w:eastAsia="Times New Roman" w:hAnsi="Times New Roman" w:cs="Times New Roman"/>
                <w:b/>
                <w:bCs/>
                <w:kern w:val="2"/>
                <w:lang w:val="lt-LT"/>
              </w:rPr>
            </w:pPr>
            <w:r w:rsidRPr="00343D58">
              <w:rPr>
                <w:rFonts w:ascii="Times New Roman" w:eastAsia="Times New Roman" w:hAnsi="Times New Roman" w:cs="Times New Roman"/>
                <w:kern w:val="2"/>
                <w:lang w:val="lt-LT"/>
              </w:rPr>
              <w:t>Sutarties vykdymui pasitelkiami subtiekėjai ir (ar) specialistai yra nurodyti Sutarties priede Nr. [...] „Sutarties vykdymui pasitelkiami subtiekėjai ir (ar) specialistai“</w:t>
            </w:r>
          </w:p>
        </w:tc>
      </w:tr>
      <w:tr w:rsidR="007C485A" w:rsidRPr="00576422" w14:paraId="595944AC" w14:textId="77777777" w:rsidTr="00A00538">
        <w:trPr>
          <w:trHeight w:val="300"/>
        </w:trPr>
        <w:tc>
          <w:tcPr>
            <w:tcW w:w="10201" w:type="dxa"/>
            <w:gridSpan w:val="3"/>
          </w:tcPr>
          <w:p w14:paraId="4AC09678" w14:textId="77777777" w:rsidR="007C485A" w:rsidRPr="00576422" w:rsidRDefault="007C485A" w:rsidP="00A00538">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8. PRIEVOLIŲ PAGAL SUTARTĮ ĮVYKDYMO UŽTIKRINIMAS</w:t>
            </w:r>
          </w:p>
        </w:tc>
      </w:tr>
      <w:tr w:rsidR="007C485A" w:rsidRPr="009E0D46" w14:paraId="4CDDDCD3" w14:textId="77777777" w:rsidTr="00A00538">
        <w:trPr>
          <w:trHeight w:val="300"/>
        </w:trPr>
        <w:tc>
          <w:tcPr>
            <w:tcW w:w="2972" w:type="dxa"/>
          </w:tcPr>
          <w:p w14:paraId="50AC5479"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8.1. Prievolių pagal Sutartį įvykdymo užtikrinimas</w:t>
            </w:r>
          </w:p>
        </w:tc>
        <w:tc>
          <w:tcPr>
            <w:tcW w:w="7229" w:type="dxa"/>
            <w:gridSpan w:val="2"/>
          </w:tcPr>
          <w:p w14:paraId="7E318590" w14:textId="77777777" w:rsidR="007C485A" w:rsidRPr="00576422" w:rsidRDefault="007C485A" w:rsidP="00A00538">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Prievolių pagal Sutartį įvykdymas užtikrinamas netesybomis (delspinigiais, bauda).</w:t>
            </w:r>
          </w:p>
        </w:tc>
      </w:tr>
      <w:tr w:rsidR="007C485A" w:rsidRPr="00576422" w14:paraId="7DC5449A" w14:textId="77777777" w:rsidTr="00A00538">
        <w:trPr>
          <w:trHeight w:val="300"/>
        </w:trPr>
        <w:tc>
          <w:tcPr>
            <w:tcW w:w="2972" w:type="dxa"/>
          </w:tcPr>
          <w:p w14:paraId="766D59B3"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8.2. Sutarties įvykdymo užtikrinimo pateikimas </w:t>
            </w:r>
          </w:p>
        </w:tc>
        <w:tc>
          <w:tcPr>
            <w:tcW w:w="7229" w:type="dxa"/>
            <w:gridSpan w:val="2"/>
          </w:tcPr>
          <w:p w14:paraId="5C171A11" w14:textId="77777777" w:rsidR="007C485A" w:rsidRPr="00576422" w:rsidRDefault="007C485A" w:rsidP="00A00538">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p w14:paraId="7D4FE9B2" w14:textId="77777777" w:rsidR="007C485A" w:rsidRPr="00576422" w:rsidRDefault="007C485A" w:rsidP="00A00538">
            <w:pPr>
              <w:spacing w:after="0" w:line="240" w:lineRule="auto"/>
              <w:jc w:val="both"/>
              <w:rPr>
                <w:rFonts w:ascii="Times New Roman" w:eastAsia="Times New Roman" w:hAnsi="Times New Roman" w:cs="Times New Roman"/>
                <w:kern w:val="2"/>
                <w:lang w:val="lt-LT"/>
              </w:rPr>
            </w:pPr>
          </w:p>
        </w:tc>
      </w:tr>
      <w:tr w:rsidR="007C485A" w:rsidRPr="00576422" w14:paraId="6F2B4358" w14:textId="77777777" w:rsidTr="00A00538">
        <w:trPr>
          <w:trHeight w:val="300"/>
        </w:trPr>
        <w:tc>
          <w:tcPr>
            <w:tcW w:w="10201" w:type="dxa"/>
            <w:gridSpan w:val="3"/>
          </w:tcPr>
          <w:p w14:paraId="13E5BA5D" w14:textId="77777777" w:rsidR="007C485A" w:rsidRPr="00576422" w:rsidRDefault="007C485A" w:rsidP="00A00538">
            <w:pPr>
              <w:spacing w:after="0" w:line="240" w:lineRule="auto"/>
              <w:ind w:firstLine="720"/>
              <w:jc w:val="both"/>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9. ŠALIŲ ATSAKOMYBĖ</w:t>
            </w:r>
            <w:r w:rsidRPr="00576422">
              <w:rPr>
                <w:rFonts w:ascii="Times New Roman" w:eastAsia="Times New Roman" w:hAnsi="Times New Roman" w:cs="Times New Roman"/>
                <w:b/>
                <w:bCs/>
                <w:kern w:val="2"/>
                <w:lang w:val="lt-LT"/>
              </w:rPr>
              <w:tab/>
            </w:r>
          </w:p>
        </w:tc>
      </w:tr>
      <w:tr w:rsidR="007C485A" w:rsidRPr="009E0D46" w14:paraId="39EB43C5" w14:textId="77777777" w:rsidTr="00A00538">
        <w:trPr>
          <w:trHeight w:val="300"/>
        </w:trPr>
        <w:tc>
          <w:tcPr>
            <w:tcW w:w="2972" w:type="dxa"/>
          </w:tcPr>
          <w:p w14:paraId="69C384B2"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9.1. Pirkėjui taikomos netesybos už mokėjimų pagal Sutartį vėlavimą</w:t>
            </w:r>
          </w:p>
        </w:tc>
        <w:tc>
          <w:tcPr>
            <w:tcW w:w="7229" w:type="dxa"/>
            <w:gridSpan w:val="2"/>
          </w:tcPr>
          <w:p w14:paraId="0CC69914" w14:textId="77777777" w:rsidR="007C485A" w:rsidRPr="00576422" w:rsidRDefault="007C485A" w:rsidP="00A00538">
            <w:pPr>
              <w:spacing w:after="0" w:line="240" w:lineRule="auto"/>
              <w:jc w:val="both"/>
              <w:rPr>
                <w:rFonts w:ascii="Times New Roman" w:eastAsia="Times New Roman" w:hAnsi="Times New Roman" w:cs="Times New Roman"/>
                <w:color w:val="FF0000"/>
                <w:kern w:val="2"/>
                <w:lang w:val="lt-LT"/>
              </w:rPr>
            </w:pPr>
            <w:r w:rsidRPr="00576422">
              <w:rPr>
                <w:rFonts w:ascii="Times New Roman" w:eastAsia="Times New Roman" w:hAnsi="Times New Roman" w:cs="Times New Roman"/>
                <w:color w:val="000000"/>
                <w:kern w:val="2"/>
                <w:lang w:val="lt-LT"/>
              </w:rPr>
              <w:t xml:space="preserve">Jei Pirkėjas, gavęs tinkamai pateiktą ir užpildytą Sąskaitą, uždelsia </w:t>
            </w:r>
            <w:r w:rsidRPr="00576422">
              <w:rPr>
                <w:rFonts w:ascii="Times New Roman" w:eastAsia="Times New Roman" w:hAnsi="Times New Roman" w:cs="Times New Roman"/>
                <w:kern w:val="2"/>
                <w:lang w:val="lt-LT"/>
              </w:rPr>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7C485A" w:rsidRPr="009E0D46" w14:paraId="5ABABC55" w14:textId="77777777" w:rsidTr="00A00538">
        <w:trPr>
          <w:trHeight w:val="875"/>
        </w:trPr>
        <w:tc>
          <w:tcPr>
            <w:tcW w:w="2972" w:type="dxa"/>
          </w:tcPr>
          <w:p w14:paraId="1193BC8D"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9.2. Tiekėjui taikomos netesybos</w:t>
            </w:r>
          </w:p>
        </w:tc>
        <w:tc>
          <w:tcPr>
            <w:tcW w:w="7229" w:type="dxa"/>
            <w:gridSpan w:val="2"/>
          </w:tcPr>
          <w:p w14:paraId="6BB53AD9" w14:textId="620216A2" w:rsidR="007C485A" w:rsidRDefault="007C485A" w:rsidP="00A00538">
            <w:pPr>
              <w:spacing w:after="0" w:line="240" w:lineRule="auto"/>
              <w:jc w:val="both"/>
              <w:rPr>
                <w:rFonts w:ascii="Times New Roman" w:eastAsia="Times New Roman" w:hAnsi="Times New Roman" w:cs="Times New Roman"/>
                <w:color w:val="000000"/>
                <w:kern w:val="2"/>
                <w:lang w:val="lt-LT"/>
              </w:rPr>
            </w:pPr>
            <w:r w:rsidRPr="00576422">
              <w:rPr>
                <w:rFonts w:ascii="Times New Roman" w:eastAsia="Times New Roman" w:hAnsi="Times New Roman" w:cs="Times New Roman"/>
                <w:color w:val="000000"/>
                <w:kern w:val="2"/>
                <w:lang w:val="lt-LT"/>
              </w:rPr>
              <w:t xml:space="preserve">9.2.1. </w:t>
            </w:r>
            <w:r w:rsidR="00A2476F">
              <w:rPr>
                <w:rFonts w:ascii="Times New Roman" w:eastAsia="Times New Roman" w:hAnsi="Times New Roman" w:cs="Times New Roman"/>
                <w:color w:val="000000"/>
                <w:kern w:val="2"/>
                <w:lang w:val="lt-LT"/>
              </w:rPr>
              <w:t>J</w:t>
            </w:r>
            <w:r w:rsidRPr="00576422">
              <w:rPr>
                <w:rFonts w:ascii="Times New Roman" w:eastAsia="Times New Roman" w:hAnsi="Times New Roman" w:cs="Times New Roman"/>
                <w:color w:val="000000"/>
                <w:kern w:val="2"/>
                <w:lang w:val="lt-LT"/>
              </w:rPr>
              <w:t xml:space="preserve">ei Tiekėjas vėluoja </w:t>
            </w:r>
            <w:r>
              <w:rPr>
                <w:rFonts w:ascii="Times New Roman" w:eastAsia="Times New Roman" w:hAnsi="Times New Roman" w:cs="Times New Roman"/>
                <w:color w:val="000000"/>
                <w:kern w:val="2"/>
                <w:lang w:val="lt-LT"/>
              </w:rPr>
              <w:t>vykdyti užsakymą, tiekti</w:t>
            </w:r>
            <w:r w:rsidRPr="00576422">
              <w:rPr>
                <w:rFonts w:ascii="Times New Roman" w:eastAsia="Times New Roman" w:hAnsi="Times New Roman" w:cs="Times New Roman"/>
                <w:color w:val="000000"/>
                <w:kern w:val="2"/>
                <w:lang w:val="lt-LT"/>
              </w:rPr>
              <w:t xml:space="preserve"> Prekes</w:t>
            </w:r>
            <w:r>
              <w:rPr>
                <w:rFonts w:ascii="Times New Roman" w:eastAsia="Times New Roman" w:hAnsi="Times New Roman" w:cs="Times New Roman"/>
                <w:color w:val="000000"/>
                <w:kern w:val="2"/>
                <w:lang w:val="lt-LT"/>
              </w:rPr>
              <w:t xml:space="preserve"> arba nevykdo kitų sutartinių įsipareigojimų</w:t>
            </w:r>
            <w:r w:rsidRPr="00576422">
              <w:rPr>
                <w:rFonts w:ascii="Times New Roman" w:eastAsia="Times New Roman" w:hAnsi="Times New Roman" w:cs="Times New Roman"/>
                <w:color w:val="000000"/>
                <w:kern w:val="2"/>
                <w:lang w:val="lt-LT"/>
              </w:rPr>
              <w:t>, Pirkėj</w:t>
            </w:r>
            <w:r>
              <w:rPr>
                <w:rFonts w:ascii="Times New Roman" w:eastAsia="Times New Roman" w:hAnsi="Times New Roman" w:cs="Times New Roman"/>
                <w:color w:val="000000"/>
                <w:kern w:val="2"/>
                <w:lang w:val="lt-LT"/>
              </w:rPr>
              <w:t>as nuo kitos nei nustatytas terminas dienos Tiekėjui skaičiuoja 0,02 (dvi šimtosios) procento dydžio delspinigius už kiekvieną uždelstą dieną nuo laiku neperduotų Prekių kainos be PVM.</w:t>
            </w:r>
          </w:p>
          <w:p w14:paraId="229F7791" w14:textId="77777777" w:rsidR="007C485A" w:rsidRPr="00B20617" w:rsidRDefault="007C485A" w:rsidP="00A00538">
            <w:pPr>
              <w:spacing w:after="0" w:line="240" w:lineRule="auto"/>
              <w:jc w:val="both"/>
              <w:rPr>
                <w:rFonts w:ascii="Times New Roman" w:eastAsia="Times New Roman" w:hAnsi="Times New Roman" w:cs="Times New Roman"/>
                <w:color w:val="000000"/>
                <w:kern w:val="2"/>
                <w:lang w:val="lt-LT"/>
              </w:rPr>
            </w:pPr>
            <w:r w:rsidRPr="004419C2">
              <w:rPr>
                <w:rFonts w:ascii="Times New Roman" w:eastAsia="Times New Roman" w:hAnsi="Times New Roman" w:cs="Times New Roman"/>
                <w:color w:val="000000"/>
                <w:kern w:val="2"/>
                <w:lang w:val="lt-LT"/>
              </w:rPr>
              <w:t>9.2.2. Tiekėjas privalo sumokėti Pirkėjui netesybas per 5 (penkias) darbo dienas nuo Pirkėjo pareikalavimo.</w:t>
            </w:r>
          </w:p>
        </w:tc>
      </w:tr>
      <w:tr w:rsidR="007C485A" w:rsidRPr="009E0D46" w14:paraId="7B6E3544" w14:textId="77777777" w:rsidTr="00A00538">
        <w:trPr>
          <w:trHeight w:val="300"/>
        </w:trPr>
        <w:tc>
          <w:tcPr>
            <w:tcW w:w="2972" w:type="dxa"/>
          </w:tcPr>
          <w:p w14:paraId="48D7EDBB"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lastRenderedPageBreak/>
              <w:t>9.3. Tiekėjui / Pirkėjui taikoma bauda nutraukus Sutartį dėl esminio Sutarties pažeidimo</w:t>
            </w:r>
          </w:p>
        </w:tc>
        <w:tc>
          <w:tcPr>
            <w:tcW w:w="7229" w:type="dxa"/>
            <w:gridSpan w:val="2"/>
          </w:tcPr>
          <w:p w14:paraId="1EC80B82" w14:textId="77777777" w:rsidR="007C485A" w:rsidRPr="00576422" w:rsidRDefault="007C485A" w:rsidP="00A00538">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 xml:space="preserve">Nutraukus Sutartį dėl esminio Sutarties pažeidimo, nustatyto Sutarties Specialiosiose sąlygose, mokama 10 (dešimt) procentų dydžio bauda nuo Pradinės Sutarties vertės be PVM, nurodytos Specialiųjų sąlygų 5.2 punkte. </w:t>
            </w:r>
          </w:p>
        </w:tc>
      </w:tr>
      <w:tr w:rsidR="007C485A" w:rsidRPr="00576422" w14:paraId="35E66CD0" w14:textId="77777777" w:rsidTr="00A00538">
        <w:trPr>
          <w:trHeight w:val="300"/>
        </w:trPr>
        <w:tc>
          <w:tcPr>
            <w:tcW w:w="2972" w:type="dxa"/>
          </w:tcPr>
          <w:p w14:paraId="4DFE7700"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7229" w:type="dxa"/>
            <w:gridSpan w:val="2"/>
          </w:tcPr>
          <w:p w14:paraId="36281A3C" w14:textId="77777777" w:rsidR="007C485A" w:rsidRPr="00576422" w:rsidRDefault="007C485A" w:rsidP="00A00538">
            <w:pPr>
              <w:spacing w:after="0" w:line="240" w:lineRule="auto"/>
              <w:rPr>
                <w:rFonts w:ascii="Times New Roman" w:eastAsia="Times New Roman" w:hAnsi="Times New Roman" w:cs="Times New Roman"/>
                <w:color w:val="000000"/>
                <w:kern w:val="2"/>
                <w:lang w:val="lt-LT"/>
              </w:rPr>
            </w:pPr>
            <w:r w:rsidRPr="00576422">
              <w:rPr>
                <w:rFonts w:ascii="Times New Roman" w:eastAsia="Times New Roman" w:hAnsi="Times New Roman" w:cs="Times New Roman"/>
                <w:color w:val="000000"/>
                <w:kern w:val="2"/>
                <w:lang w:val="lt-LT"/>
              </w:rPr>
              <w:t>Netaikoma</w:t>
            </w:r>
          </w:p>
          <w:p w14:paraId="3B834477" w14:textId="77777777" w:rsidR="007C485A" w:rsidRPr="00576422" w:rsidRDefault="007C485A" w:rsidP="00A00538">
            <w:pPr>
              <w:spacing w:after="0" w:line="240" w:lineRule="auto"/>
              <w:rPr>
                <w:rFonts w:ascii="Times New Roman" w:eastAsia="Times New Roman" w:hAnsi="Times New Roman" w:cs="Times New Roman"/>
                <w:kern w:val="2"/>
                <w:lang w:val="lt-LT"/>
              </w:rPr>
            </w:pPr>
          </w:p>
        </w:tc>
      </w:tr>
      <w:tr w:rsidR="007C485A" w:rsidRPr="009E0D46" w14:paraId="0DA9F551" w14:textId="77777777" w:rsidTr="00A00538">
        <w:trPr>
          <w:trHeight w:val="300"/>
        </w:trPr>
        <w:tc>
          <w:tcPr>
            <w:tcW w:w="2972" w:type="dxa"/>
          </w:tcPr>
          <w:p w14:paraId="63E92A66"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9.5. Tiekėjui taikomos baudos dėl aplinkosauginių ir (arba) socialinių kriterijų nesilaikymo</w:t>
            </w:r>
          </w:p>
        </w:tc>
        <w:tc>
          <w:tcPr>
            <w:tcW w:w="7229" w:type="dxa"/>
            <w:gridSpan w:val="2"/>
          </w:tcPr>
          <w:p w14:paraId="030C65CC" w14:textId="1A648F9D" w:rsidR="007C485A" w:rsidRPr="00576422" w:rsidRDefault="007C485A" w:rsidP="00A00538">
            <w:pPr>
              <w:spacing w:after="0" w:line="240" w:lineRule="auto"/>
              <w:jc w:val="both"/>
              <w:rPr>
                <w:rFonts w:ascii="Times New Roman" w:eastAsia="Times New Roman" w:hAnsi="Times New Roman" w:cs="Times New Roman"/>
                <w:color w:val="4472C4"/>
                <w:kern w:val="2"/>
                <w:lang w:val="lt-LT"/>
              </w:rPr>
            </w:pPr>
            <w:r w:rsidRPr="00E2300D">
              <w:rPr>
                <w:rFonts w:ascii="Times New Roman" w:eastAsia="Times New Roman" w:hAnsi="Times New Roman" w:cs="Times New Roman"/>
                <w:kern w:val="2"/>
                <w:lang w:val="lt-LT"/>
              </w:rPr>
              <w:t>Tiekėjas iki Sutarties galiojimo pabaigos įsipareigoja Lietuvos Respublikos teritorijoje pasodinti 2 (dviejų) procentų dydžio baudos nuo Pradinės Sutarties vertės be PVM vertę atitinkančių medžių skaičių (1 medis = 2 Eur) ir Pirkėjui pateikti tai įrodančius dokumentus.</w:t>
            </w:r>
          </w:p>
        </w:tc>
      </w:tr>
      <w:tr w:rsidR="007C485A" w:rsidRPr="009E0D46" w14:paraId="74276160" w14:textId="77777777" w:rsidTr="00A00538">
        <w:trPr>
          <w:trHeight w:val="300"/>
        </w:trPr>
        <w:tc>
          <w:tcPr>
            <w:tcW w:w="2972" w:type="dxa"/>
          </w:tcPr>
          <w:p w14:paraId="4C34CC5D"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9.6. Tiekėjui / Pirkėjui taikoma bauda dėl konfidencialumo reikalavimų nesilaikymo</w:t>
            </w:r>
          </w:p>
        </w:tc>
        <w:tc>
          <w:tcPr>
            <w:tcW w:w="7229" w:type="dxa"/>
            <w:gridSpan w:val="2"/>
          </w:tcPr>
          <w:p w14:paraId="2090F583" w14:textId="77777777" w:rsidR="007C485A" w:rsidRPr="00576422" w:rsidRDefault="007C485A" w:rsidP="00A00538">
            <w:pPr>
              <w:spacing w:after="0" w:line="240" w:lineRule="auto"/>
              <w:jc w:val="both"/>
              <w:rPr>
                <w:rFonts w:ascii="Times New Roman" w:eastAsia="Times New Roman" w:hAnsi="Times New Roman" w:cs="Times New Roman"/>
                <w:color w:val="4472C4"/>
                <w:kern w:val="2"/>
                <w:lang w:val="lt-LT"/>
              </w:rPr>
            </w:pPr>
            <w:r w:rsidRPr="00576422">
              <w:rPr>
                <w:rFonts w:ascii="Times New Roman" w:eastAsia="Times New Roman" w:hAnsi="Times New Roman" w:cs="Times New Roman"/>
                <w:kern w:val="2"/>
                <w:lang w:val="lt-LT"/>
              </w:rPr>
              <w:t xml:space="preserve">Mokama 2 (dviejų) procentų dydžio bauda nuo Pradinės Sutarties vertės be PVM, nurodytos Specialiųjų sąlygų 5.2 punkte. </w:t>
            </w:r>
          </w:p>
        </w:tc>
      </w:tr>
      <w:tr w:rsidR="007C485A" w:rsidRPr="00576422" w14:paraId="0438606D" w14:textId="77777777" w:rsidTr="00A00538">
        <w:trPr>
          <w:trHeight w:val="300"/>
        </w:trPr>
        <w:tc>
          <w:tcPr>
            <w:tcW w:w="2972" w:type="dxa"/>
          </w:tcPr>
          <w:p w14:paraId="25CFA852"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9.7. Tiekėjui taikomos netesybos dėl pirkimo dokumentuose nustatytų kokybinių kriterijų nepasiekimo Sutarties vykdymo metu</w:t>
            </w:r>
          </w:p>
        </w:tc>
        <w:tc>
          <w:tcPr>
            <w:tcW w:w="7229" w:type="dxa"/>
            <w:gridSpan w:val="2"/>
          </w:tcPr>
          <w:p w14:paraId="2A7922CA" w14:textId="77777777" w:rsidR="007C485A" w:rsidRPr="00576422" w:rsidRDefault="007C485A" w:rsidP="00A00538">
            <w:pPr>
              <w:spacing w:after="0" w:line="240" w:lineRule="auto"/>
              <w:jc w:val="both"/>
              <w:rPr>
                <w:rFonts w:ascii="Times New Roman" w:eastAsia="Times New Roman" w:hAnsi="Times New Roman" w:cs="Times New Roman"/>
                <w:color w:val="4472C4"/>
                <w:kern w:val="2"/>
                <w:lang w:val="lt-LT"/>
              </w:rPr>
            </w:pPr>
            <w:r w:rsidRPr="00576422">
              <w:rPr>
                <w:rFonts w:ascii="Times New Roman" w:eastAsia="Times New Roman" w:hAnsi="Times New Roman" w:cs="Times New Roman"/>
                <w:kern w:val="2"/>
                <w:lang w:val="lt-LT"/>
              </w:rPr>
              <w:t>Taikomos 9.2. punkte nustatytos netesybos</w:t>
            </w:r>
          </w:p>
        </w:tc>
      </w:tr>
      <w:tr w:rsidR="007C485A" w:rsidRPr="00576422" w14:paraId="54DED519" w14:textId="77777777" w:rsidTr="00A00538">
        <w:trPr>
          <w:trHeight w:val="300"/>
        </w:trPr>
        <w:tc>
          <w:tcPr>
            <w:tcW w:w="2972" w:type="dxa"/>
          </w:tcPr>
          <w:p w14:paraId="01D7DC31"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9.8. Tiekėjui taikomos netesybos dėl Sutarties įvykdymo užtikrinimo nepratęsimo</w:t>
            </w:r>
          </w:p>
        </w:tc>
        <w:tc>
          <w:tcPr>
            <w:tcW w:w="7229" w:type="dxa"/>
            <w:gridSpan w:val="2"/>
          </w:tcPr>
          <w:p w14:paraId="5126E5D1" w14:textId="77777777" w:rsidR="007C485A" w:rsidRPr="00576422" w:rsidRDefault="007C485A" w:rsidP="00A00538">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p w14:paraId="5C4B6E99" w14:textId="77777777" w:rsidR="007C485A" w:rsidRPr="00576422" w:rsidRDefault="007C485A" w:rsidP="00A00538">
            <w:pPr>
              <w:spacing w:after="0" w:line="240" w:lineRule="auto"/>
              <w:jc w:val="both"/>
              <w:rPr>
                <w:rFonts w:ascii="Times New Roman" w:eastAsia="Times New Roman" w:hAnsi="Times New Roman" w:cs="Times New Roman"/>
                <w:color w:val="4472C4"/>
                <w:kern w:val="2"/>
                <w:lang w:val="lt-LT"/>
              </w:rPr>
            </w:pPr>
          </w:p>
        </w:tc>
      </w:tr>
      <w:tr w:rsidR="007C485A" w:rsidRPr="00576422" w14:paraId="790EB81E" w14:textId="77777777" w:rsidTr="00A00538">
        <w:trPr>
          <w:trHeight w:val="300"/>
        </w:trPr>
        <w:tc>
          <w:tcPr>
            <w:tcW w:w="10201" w:type="dxa"/>
            <w:gridSpan w:val="3"/>
          </w:tcPr>
          <w:p w14:paraId="03A2010B" w14:textId="77777777" w:rsidR="007C485A" w:rsidRPr="00576422" w:rsidRDefault="007C485A" w:rsidP="00A00538">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10. SUTARTIES GALIOJIMAS IR KEITIMAS</w:t>
            </w:r>
          </w:p>
        </w:tc>
      </w:tr>
      <w:tr w:rsidR="007C485A" w:rsidRPr="009E0D46" w14:paraId="5634789A" w14:textId="77777777" w:rsidTr="00A00538">
        <w:trPr>
          <w:trHeight w:val="300"/>
        </w:trPr>
        <w:tc>
          <w:tcPr>
            <w:tcW w:w="2972" w:type="dxa"/>
          </w:tcPr>
          <w:p w14:paraId="44BA4EC9"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10.1. Sutarties sudarymas ir įsigaliojimas</w:t>
            </w:r>
          </w:p>
        </w:tc>
        <w:tc>
          <w:tcPr>
            <w:tcW w:w="7229" w:type="dxa"/>
            <w:gridSpan w:val="2"/>
          </w:tcPr>
          <w:p w14:paraId="0C4F386E" w14:textId="2122DE9F" w:rsidR="007C485A" w:rsidRPr="00343D58" w:rsidRDefault="007C485A" w:rsidP="00A00538">
            <w:pPr>
              <w:spacing w:after="0" w:line="240" w:lineRule="auto"/>
              <w:jc w:val="both"/>
              <w:rPr>
                <w:rFonts w:ascii="Times New Roman" w:eastAsia="Times New Roman" w:hAnsi="Times New Roman" w:cs="Times New Roman"/>
                <w:color w:val="4472C4"/>
                <w:kern w:val="2"/>
                <w:lang w:val="lt-LT"/>
              </w:rPr>
            </w:pPr>
            <w:r w:rsidRPr="00343D58">
              <w:rPr>
                <w:rFonts w:ascii="Times New Roman" w:eastAsia="Times New Roman" w:hAnsi="Times New Roman" w:cs="Times New Roman"/>
                <w:kern w:val="2"/>
                <w:lang w:val="lt-LT"/>
              </w:rPr>
              <w:t xml:space="preserve">Ši </w:t>
            </w:r>
            <w:r w:rsidR="005A5BDC" w:rsidRPr="00343D58">
              <w:rPr>
                <w:rFonts w:ascii="Times New Roman" w:eastAsia="Times New Roman" w:hAnsi="Times New Roman" w:cs="Times New Roman"/>
                <w:kern w:val="2"/>
                <w:lang w:val="lt-LT"/>
              </w:rPr>
              <w:t>Sutartis įsigalioja jos pasirašymo dieną ir galioja</w:t>
            </w:r>
            <w:r w:rsidR="00343D58" w:rsidRPr="00343D58">
              <w:rPr>
                <w:rFonts w:ascii="Times New Roman" w:eastAsia="Times New Roman" w:hAnsi="Times New Roman" w:cs="Times New Roman"/>
                <w:kern w:val="2"/>
                <w:lang w:val="lt-LT"/>
              </w:rPr>
              <w:t xml:space="preserve"> iki sutarties šalių visų sutartyje nustatytų įsipareigojimų įvykdymo, bet ne ilgiau kaip 12 mėnesių.</w:t>
            </w:r>
          </w:p>
        </w:tc>
      </w:tr>
      <w:tr w:rsidR="007C485A" w:rsidRPr="00576422" w14:paraId="634D58A3" w14:textId="77777777" w:rsidTr="00A00538">
        <w:trPr>
          <w:trHeight w:val="300"/>
        </w:trPr>
        <w:tc>
          <w:tcPr>
            <w:tcW w:w="2972" w:type="dxa"/>
          </w:tcPr>
          <w:p w14:paraId="36037EF7"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10.2. Sutarties galiojimo termino pratęsimas</w:t>
            </w:r>
          </w:p>
        </w:tc>
        <w:tc>
          <w:tcPr>
            <w:tcW w:w="7229" w:type="dxa"/>
            <w:gridSpan w:val="2"/>
          </w:tcPr>
          <w:p w14:paraId="3F2AAD76" w14:textId="77777777" w:rsidR="007C485A" w:rsidRPr="00576422" w:rsidRDefault="007C485A" w:rsidP="00A00538">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Netaikoma</w:t>
            </w:r>
          </w:p>
        </w:tc>
      </w:tr>
      <w:tr w:rsidR="007C485A" w:rsidRPr="00576422" w14:paraId="3E7BD838" w14:textId="77777777" w:rsidTr="00A00538">
        <w:trPr>
          <w:trHeight w:val="300"/>
        </w:trPr>
        <w:tc>
          <w:tcPr>
            <w:tcW w:w="10201" w:type="dxa"/>
            <w:gridSpan w:val="3"/>
          </w:tcPr>
          <w:p w14:paraId="294E5E13" w14:textId="77777777" w:rsidR="007C485A" w:rsidRPr="00576422" w:rsidRDefault="007C485A" w:rsidP="00A00538">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11. SUTARTIES NUTRAUKIMAS</w:t>
            </w:r>
          </w:p>
        </w:tc>
      </w:tr>
      <w:tr w:rsidR="007C485A" w:rsidRPr="009E0D46" w14:paraId="4570B5E4" w14:textId="77777777" w:rsidTr="00A00538">
        <w:trPr>
          <w:trHeight w:val="300"/>
        </w:trPr>
        <w:tc>
          <w:tcPr>
            <w:tcW w:w="2972" w:type="dxa"/>
          </w:tcPr>
          <w:p w14:paraId="3022A39A"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11.1. Sutarties nutraukimo pagrindai</w:t>
            </w:r>
          </w:p>
        </w:tc>
        <w:tc>
          <w:tcPr>
            <w:tcW w:w="7229" w:type="dxa"/>
            <w:gridSpan w:val="2"/>
          </w:tcPr>
          <w:p w14:paraId="3BEB1AD2" w14:textId="77777777" w:rsidR="007C485A" w:rsidRPr="00576422" w:rsidRDefault="007C485A" w:rsidP="00A00538">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Sutartis gali būti nutraukiama rašytiniu Šalių susitarimu arba vienašališkai, Bendrosiose sąlygose nustatyta tvarka.</w:t>
            </w:r>
          </w:p>
        </w:tc>
      </w:tr>
      <w:tr w:rsidR="007C485A" w:rsidRPr="00576422" w14:paraId="4CB0AE47" w14:textId="77777777" w:rsidTr="00A00538">
        <w:trPr>
          <w:trHeight w:val="300"/>
        </w:trPr>
        <w:tc>
          <w:tcPr>
            <w:tcW w:w="2972" w:type="dxa"/>
          </w:tcPr>
          <w:p w14:paraId="0FFED03C"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11.2. Esminiai Sutarties pažeidimai</w:t>
            </w:r>
          </w:p>
          <w:p w14:paraId="3D87508F"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p>
        </w:tc>
        <w:tc>
          <w:tcPr>
            <w:tcW w:w="7229" w:type="dxa"/>
            <w:gridSpan w:val="2"/>
          </w:tcPr>
          <w:p w14:paraId="0B2A51B9" w14:textId="77777777" w:rsidR="007C485A" w:rsidRPr="00576422" w:rsidRDefault="007C485A" w:rsidP="00A00538">
            <w:pPr>
              <w:spacing w:after="0" w:line="240" w:lineRule="auto"/>
              <w:jc w:val="both"/>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11.2.1. jeigu Tiekėjas nevykdo prisiimtų įsipareigojimų už Sutartyje nustatyt</w:t>
            </w:r>
            <w:r>
              <w:rPr>
                <w:rFonts w:ascii="Times New Roman" w:eastAsia="Times New Roman" w:hAnsi="Times New Roman" w:cs="Times New Roman"/>
                <w:kern w:val="2"/>
                <w:lang w:val="lt-LT"/>
              </w:rPr>
              <w:t>us</w:t>
            </w:r>
            <w:r w:rsidRPr="00576422">
              <w:rPr>
                <w:rFonts w:ascii="Times New Roman" w:eastAsia="Times New Roman" w:hAnsi="Times New Roman" w:cs="Times New Roman"/>
                <w:kern w:val="2"/>
                <w:lang w:val="lt-LT"/>
              </w:rPr>
              <w:t xml:space="preserve"> Sutarties </w:t>
            </w:r>
            <w:r>
              <w:rPr>
                <w:rFonts w:ascii="Times New Roman" w:eastAsia="Times New Roman" w:hAnsi="Times New Roman" w:cs="Times New Roman"/>
                <w:kern w:val="2"/>
                <w:lang w:val="lt-LT"/>
              </w:rPr>
              <w:t>įkainius</w:t>
            </w:r>
            <w:r w:rsidRPr="00576422">
              <w:rPr>
                <w:rFonts w:ascii="Times New Roman" w:eastAsia="Times New Roman" w:hAnsi="Times New Roman" w:cs="Times New Roman"/>
                <w:kern w:val="2"/>
                <w:lang w:val="lt-LT"/>
              </w:rPr>
              <w:t>;</w:t>
            </w:r>
          </w:p>
          <w:p w14:paraId="718DDC87" w14:textId="77777777" w:rsidR="007C485A" w:rsidRPr="00576422" w:rsidRDefault="007C485A" w:rsidP="00A00538">
            <w:pPr>
              <w:spacing w:after="0" w:line="257" w:lineRule="auto"/>
              <w:jc w:val="both"/>
              <w:rPr>
                <w:rFonts w:ascii="Times New Roman" w:eastAsia="Arial" w:hAnsi="Times New Roman" w:cs="Times New Roman"/>
                <w:kern w:val="2"/>
                <w:lang w:val="lt"/>
              </w:rPr>
            </w:pPr>
            <w:r w:rsidRPr="00576422">
              <w:rPr>
                <w:rFonts w:ascii="Times New Roman" w:eastAsia="Arial" w:hAnsi="Times New Roman" w:cs="Times New Roman"/>
                <w:kern w:val="2"/>
                <w:lang w:val="lt"/>
              </w:rPr>
              <w:t>11.2.2. jeigu Tiekėjas nesilaiko Sutartyje nustatytų Prekių tiekimo terminų 2 (du) kartus iš eilės arba vėluoja pristatyti Prekes daugiau nei 10 (dešimt) kalendorinių dienų nuo Sutartyje nustatyto Prekių pristatymo termino;</w:t>
            </w:r>
          </w:p>
          <w:p w14:paraId="6A521B54" w14:textId="77777777" w:rsidR="007C485A" w:rsidRPr="00576422" w:rsidRDefault="007C485A" w:rsidP="00A00538">
            <w:pPr>
              <w:tabs>
                <w:tab w:val="left" w:pos="567"/>
                <w:tab w:val="left" w:pos="851"/>
                <w:tab w:val="left" w:pos="992"/>
                <w:tab w:val="left" w:pos="1134"/>
              </w:tabs>
              <w:spacing w:after="0" w:line="257" w:lineRule="auto"/>
              <w:jc w:val="both"/>
              <w:rPr>
                <w:rFonts w:ascii="Times New Roman" w:eastAsia="Arial" w:hAnsi="Times New Roman" w:cs="Times New Roman"/>
                <w:kern w:val="2"/>
                <w:lang w:val="lt"/>
              </w:rPr>
            </w:pPr>
            <w:r w:rsidRPr="00576422">
              <w:rPr>
                <w:rFonts w:ascii="Times New Roman" w:eastAsia="Arial" w:hAnsi="Times New Roman" w:cs="Times New Roman"/>
                <w:kern w:val="2"/>
                <w:lang w:val="lt"/>
              </w:rPr>
              <w:t>11.2.3. Tiekėjas pažeidžia Prekių pristatymo terminus ir dėl Prekių pristatymo vėlavimo Prekės tampa nebereikalingos;</w:t>
            </w:r>
          </w:p>
          <w:p w14:paraId="6AEF621E" w14:textId="2034A1EB" w:rsidR="007C485A" w:rsidRDefault="007C485A" w:rsidP="00A00538">
            <w:pPr>
              <w:tabs>
                <w:tab w:val="left" w:pos="567"/>
                <w:tab w:val="left" w:pos="851"/>
                <w:tab w:val="left" w:pos="992"/>
                <w:tab w:val="left" w:pos="1134"/>
              </w:tabs>
              <w:spacing w:after="0" w:line="257" w:lineRule="auto"/>
              <w:jc w:val="both"/>
              <w:rPr>
                <w:rFonts w:ascii="Times New Roman" w:eastAsia="Arial" w:hAnsi="Times New Roman" w:cs="Times New Roman"/>
                <w:kern w:val="2"/>
                <w:lang w:val="lt"/>
              </w:rPr>
            </w:pPr>
            <w:r w:rsidRPr="00576422">
              <w:rPr>
                <w:rFonts w:ascii="Times New Roman" w:eastAsia="Arial" w:hAnsi="Times New Roman" w:cs="Times New Roman"/>
                <w:kern w:val="2"/>
                <w:lang w:val="lt"/>
              </w:rPr>
              <w:t xml:space="preserve">11.2.4. </w:t>
            </w:r>
            <w:r w:rsidR="005A5BDC">
              <w:rPr>
                <w:rFonts w:ascii="Times New Roman" w:eastAsia="Arial" w:hAnsi="Times New Roman" w:cs="Times New Roman"/>
                <w:kern w:val="2"/>
                <w:lang w:val="lt"/>
              </w:rPr>
              <w:t xml:space="preserve">jeigu </w:t>
            </w:r>
            <w:r w:rsidR="005A5BDC" w:rsidRPr="005A5BDC">
              <w:rPr>
                <w:rFonts w:ascii="Times New Roman" w:eastAsia="Arial" w:hAnsi="Times New Roman" w:cs="Times New Roman"/>
                <w:kern w:val="2"/>
                <w:lang w:val="lt"/>
              </w:rPr>
              <w:t>pateikiamų Prekių kokybė neatitinka techninėje specifikacijoje nustatytų reikalavimų ir po raštiško Pirkėjo pranešimo / pretenzijos apie tai Pardavėjui, jis per Pirkėjo nurodytą terminą nepašalina Prekių trūkumų arba pašalina netinkamai</w:t>
            </w:r>
            <w:r w:rsidRPr="00576422">
              <w:rPr>
                <w:rFonts w:ascii="Times New Roman" w:eastAsia="Arial" w:hAnsi="Times New Roman" w:cs="Times New Roman"/>
                <w:kern w:val="2"/>
                <w:lang w:val="lt"/>
              </w:rPr>
              <w:t>;</w:t>
            </w:r>
          </w:p>
          <w:p w14:paraId="7C941BB8" w14:textId="77777777" w:rsidR="007C485A" w:rsidRDefault="007C485A" w:rsidP="00A00538">
            <w:pPr>
              <w:tabs>
                <w:tab w:val="left" w:pos="567"/>
                <w:tab w:val="left" w:pos="851"/>
                <w:tab w:val="left" w:pos="992"/>
                <w:tab w:val="left" w:pos="1134"/>
              </w:tabs>
              <w:spacing w:after="0" w:line="257" w:lineRule="auto"/>
              <w:jc w:val="both"/>
              <w:rPr>
                <w:rFonts w:ascii="Times New Roman" w:eastAsia="Arial" w:hAnsi="Times New Roman" w:cs="Times New Roman"/>
                <w:kern w:val="2"/>
                <w:lang w:val="lt"/>
              </w:rPr>
            </w:pPr>
            <w:r w:rsidRPr="00576422">
              <w:rPr>
                <w:rFonts w:ascii="Times New Roman" w:eastAsia="Arial" w:hAnsi="Times New Roman" w:cs="Times New Roman"/>
                <w:kern w:val="2"/>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r>
              <w:rPr>
                <w:rFonts w:ascii="Times New Roman" w:eastAsia="Arial" w:hAnsi="Times New Roman" w:cs="Times New Roman"/>
                <w:kern w:val="2"/>
                <w:lang w:val="lt"/>
              </w:rPr>
              <w:t>;</w:t>
            </w:r>
          </w:p>
          <w:p w14:paraId="58F867BD" w14:textId="77777777" w:rsidR="007C485A" w:rsidRPr="00576422" w:rsidRDefault="007C485A" w:rsidP="00A00538">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lang w:val="lt"/>
              </w:rPr>
            </w:pPr>
            <w:r w:rsidRPr="00B20617">
              <w:rPr>
                <w:rFonts w:ascii="Times New Roman" w:eastAsia="Arial" w:hAnsi="Times New Roman" w:cs="Times New Roman"/>
                <w:kern w:val="2"/>
                <w:lang w:val="lt"/>
              </w:rPr>
              <w:t>11.2.6. jeigu Tiekėjas pažeidžia Prekių pristatymo terminus ir priskaičiuotų netesybų už vėlavimą suma viršija 20 (dvidešimt) proc. Pradinės sutarties vertės.</w:t>
            </w:r>
          </w:p>
        </w:tc>
      </w:tr>
      <w:tr w:rsidR="007C485A" w:rsidRPr="00576422" w14:paraId="6872BF22" w14:textId="77777777" w:rsidTr="00A00538">
        <w:trPr>
          <w:trHeight w:val="300"/>
        </w:trPr>
        <w:tc>
          <w:tcPr>
            <w:tcW w:w="10201" w:type="dxa"/>
            <w:gridSpan w:val="3"/>
          </w:tcPr>
          <w:p w14:paraId="311AB3DC" w14:textId="77777777" w:rsidR="007C485A" w:rsidRPr="00576422" w:rsidRDefault="007C485A" w:rsidP="00A00538">
            <w:pPr>
              <w:spacing w:after="0" w:line="240" w:lineRule="auto"/>
              <w:jc w:val="center"/>
              <w:rPr>
                <w:rFonts w:ascii="Times New Roman" w:eastAsia="Times New Roman" w:hAnsi="Times New Roman" w:cs="Times New Roman"/>
                <w:kern w:val="2"/>
                <w:lang w:val="lt-LT"/>
              </w:rPr>
            </w:pPr>
            <w:r w:rsidRPr="00576422">
              <w:rPr>
                <w:rFonts w:ascii="Times New Roman" w:eastAsia="Times New Roman" w:hAnsi="Times New Roman" w:cs="Times New Roman"/>
                <w:b/>
                <w:bCs/>
                <w:kern w:val="2"/>
                <w:lang w:val="lt-LT"/>
              </w:rPr>
              <w:t xml:space="preserve">12. APLINKOSAUGINIAI IR SOCIALINIAI KRITERIJAI </w:t>
            </w:r>
            <w:r w:rsidRPr="00576422">
              <w:rPr>
                <w:rFonts w:ascii="Times New Roman" w:eastAsia="Times New Roman" w:hAnsi="Times New Roman" w:cs="Times New Roman"/>
                <w:kern w:val="2"/>
                <w:lang w:val="lt-LT"/>
              </w:rPr>
              <w:t>(taikoma, jeigu aplinkosauginiai ir (arba) socialiniai kriterijai nustatomi kaip Sutarties vykdymo sąlygos)</w:t>
            </w:r>
          </w:p>
        </w:tc>
      </w:tr>
      <w:tr w:rsidR="007C485A" w:rsidRPr="009E0D46" w14:paraId="7E89AA0F" w14:textId="77777777" w:rsidTr="00A00538">
        <w:trPr>
          <w:trHeight w:val="300"/>
        </w:trPr>
        <w:tc>
          <w:tcPr>
            <w:tcW w:w="2972" w:type="dxa"/>
          </w:tcPr>
          <w:p w14:paraId="151B6EBE"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lastRenderedPageBreak/>
              <w:t>12.1. Aplinkosauginių kriterijų nustatymo teisinis pagrindas</w:t>
            </w:r>
          </w:p>
        </w:tc>
        <w:tc>
          <w:tcPr>
            <w:tcW w:w="7229" w:type="dxa"/>
            <w:gridSpan w:val="2"/>
          </w:tcPr>
          <w:p w14:paraId="58743E5F" w14:textId="4BA91E85" w:rsidR="00275417" w:rsidRPr="00576422" w:rsidRDefault="00BA599F" w:rsidP="00275417">
            <w:pPr>
              <w:spacing w:after="0" w:line="240" w:lineRule="auto"/>
              <w:jc w:val="both"/>
              <w:rPr>
                <w:rFonts w:ascii="Times New Roman" w:eastAsia="Times New Roman" w:hAnsi="Times New Roman" w:cs="Times New Roman"/>
                <w:b/>
                <w:bCs/>
                <w:kern w:val="2"/>
                <w:lang w:val="lt-LT"/>
              </w:rPr>
            </w:pPr>
            <w:r w:rsidRPr="00BA599F">
              <w:rPr>
                <w:rFonts w:ascii="Times New Roman" w:eastAsia="Times New Roman" w:hAnsi="Times New Roman" w:cs="Times New Roman"/>
                <w:color w:val="000000"/>
                <w:kern w:val="2"/>
                <w:shd w:val="clear" w:color="auto" w:fill="FFFFFF"/>
                <w:lang w:val="lt-LT"/>
              </w:rPr>
              <w:t>Lietuvos Respublikos aplinkos ministro 2011 m. birželio 28 d. įsakymu Nr. D1-508 patvirtinto Aplinkos apsaugos kriterijų taikymo, vykdant žaliuosius pirkimus, tvarkos aprašo 1 priedo 2 punktu.</w:t>
            </w:r>
          </w:p>
        </w:tc>
      </w:tr>
      <w:tr w:rsidR="007C485A" w:rsidRPr="00576422" w14:paraId="42C1CE56" w14:textId="77777777" w:rsidTr="00A00538">
        <w:trPr>
          <w:trHeight w:val="300"/>
        </w:trPr>
        <w:tc>
          <w:tcPr>
            <w:tcW w:w="2972" w:type="dxa"/>
          </w:tcPr>
          <w:p w14:paraId="024E02B4"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12.2. </w:t>
            </w:r>
            <w:r w:rsidRPr="00576422">
              <w:rPr>
                <w:rFonts w:ascii="Times New Roman" w:eastAsia="Times New Roman" w:hAnsi="Times New Roman" w:cs="Times New Roman"/>
                <w:b/>
                <w:bCs/>
                <w:color w:val="000000"/>
                <w:kern w:val="2"/>
                <w:shd w:val="clear" w:color="auto" w:fill="FFFFFF"/>
                <w:lang w:val="lt-LT"/>
              </w:rPr>
              <w:t>Su Prekių pakuotėmis susiję aplinkosauginiai kriterijai</w:t>
            </w:r>
            <w:r w:rsidRPr="00576422">
              <w:rPr>
                <w:rFonts w:ascii="Times New Roman" w:eastAsia="Times New Roman" w:hAnsi="Times New Roman" w:cs="Times New Roman"/>
                <w:b/>
                <w:bCs/>
                <w:kern w:val="2"/>
                <w:lang w:val="lt-LT"/>
              </w:rPr>
              <w:t xml:space="preserve"> </w:t>
            </w:r>
          </w:p>
        </w:tc>
        <w:tc>
          <w:tcPr>
            <w:tcW w:w="7229" w:type="dxa"/>
            <w:gridSpan w:val="2"/>
          </w:tcPr>
          <w:p w14:paraId="651B6872" w14:textId="77777777" w:rsidR="00BA599F" w:rsidRPr="00BA599F" w:rsidRDefault="00BA599F" w:rsidP="00BA599F">
            <w:pPr>
              <w:tabs>
                <w:tab w:val="left" w:pos="851"/>
                <w:tab w:val="left" w:pos="1134"/>
                <w:tab w:val="left" w:pos="1276"/>
              </w:tabs>
              <w:spacing w:after="0" w:line="240" w:lineRule="auto"/>
              <w:jc w:val="both"/>
              <w:rPr>
                <w:rFonts w:ascii="Times New Roman" w:eastAsia="Times New Roman" w:hAnsi="Times New Roman" w:cs="Times New Roman"/>
                <w:lang w:val="lt-LT"/>
              </w:rPr>
            </w:pPr>
            <w:r w:rsidRPr="00BA599F">
              <w:rPr>
                <w:rFonts w:ascii="Times New Roman" w:eastAsia="Times New Roman" w:hAnsi="Times New Roman" w:cs="Times New Roman"/>
                <w:lang w:val="lt-LT"/>
              </w:rPr>
              <w:t>Prekė, kuri turi būti tiekiama ar perduodama antrinėje pakuotėje, ji turi atitikti pakuotėms nustatytus minimalius aplinkos apsaugos kriterijus (2 priedo II skyrius „Pakuotės“),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19"/>
              <w:gridCol w:w="3002"/>
              <w:gridCol w:w="3372"/>
            </w:tblGrid>
            <w:tr w:rsidR="00BA599F" w:rsidRPr="00BA599F" w14:paraId="44EF7F4A" w14:textId="77777777" w:rsidTr="0093573A">
              <w:tc>
                <w:tcPr>
                  <w:tcW w:w="4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D04FEA"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Eil. Nr.</w:t>
                  </w:r>
                </w:p>
              </w:tc>
              <w:tc>
                <w:tcPr>
                  <w:tcW w:w="214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9687E5"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Pakuotės medžiaga</w:t>
                  </w:r>
                </w:p>
              </w:tc>
              <w:tc>
                <w:tcPr>
                  <w:tcW w:w="24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E82565"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Ženklinimas</w:t>
                  </w:r>
                </w:p>
              </w:tc>
            </w:tr>
            <w:tr w:rsidR="00BA599F" w:rsidRPr="00BA599F" w14:paraId="14C5D52F" w14:textId="77777777" w:rsidTr="0093573A">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30D6E"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1.</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6FCBE"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Stiklas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ADF4F"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GL (arba GL nuo 70 iki 79)</w:t>
                  </w:r>
                </w:p>
              </w:tc>
            </w:tr>
            <w:tr w:rsidR="00BA599F" w:rsidRPr="00BA599F" w14:paraId="7318B612" w14:textId="77777777" w:rsidTr="0093573A">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902CBE"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2.</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111F23"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Metalas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43856"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FE (arba FE 40),</w:t>
                  </w:r>
                </w:p>
                <w:p w14:paraId="6752250A"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ALU (arba ALU 41)</w:t>
                  </w:r>
                </w:p>
                <w:p w14:paraId="5563DCC1"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Nuo 42 iki 49</w:t>
                  </w:r>
                </w:p>
              </w:tc>
            </w:tr>
            <w:tr w:rsidR="00BA599F" w:rsidRPr="00BA599F" w14:paraId="7A6B7215" w14:textId="77777777" w:rsidTr="0093573A">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0DC834"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3.</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62984"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Popierius ar kartonas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37064"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PAP (arba PAP nuo 20 iki 39)</w:t>
                  </w:r>
                </w:p>
              </w:tc>
            </w:tr>
            <w:tr w:rsidR="00BA599F" w:rsidRPr="00BA599F" w14:paraId="242381B2" w14:textId="77777777" w:rsidTr="0093573A">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0493F5"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4.</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CC916"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Medis ar kamštinė medžiaga</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B3BD7"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FOR (arba FOR nuo 50 iki 59)</w:t>
                  </w:r>
                </w:p>
              </w:tc>
            </w:tr>
            <w:tr w:rsidR="00BA599F" w:rsidRPr="00BA599F" w14:paraId="73BA6775" w14:textId="77777777" w:rsidTr="0093573A">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33544C"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5.</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597CA"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Medvilnė ar džiutas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CF25C"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TEX (arba TEX nuo 60 iki 69)</w:t>
                  </w:r>
                </w:p>
              </w:tc>
            </w:tr>
            <w:tr w:rsidR="00BA599F" w:rsidRPr="00BA599F" w14:paraId="63825EAF" w14:textId="77777777" w:rsidTr="0093573A">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1FE642"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6.</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D13FAD"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Polietilentereftalatas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4B78D"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PET arba PET 1</w:t>
                  </w:r>
                </w:p>
              </w:tc>
            </w:tr>
            <w:tr w:rsidR="00BA599F" w:rsidRPr="00BA599F" w14:paraId="1150A6A3" w14:textId="77777777" w:rsidTr="0093573A">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773DD6"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7.</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C018D"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Aukšto tankumo polietilenas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44AA6"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HDPE (arba HDPE 2)</w:t>
                  </w:r>
                </w:p>
              </w:tc>
            </w:tr>
            <w:tr w:rsidR="00BA599F" w:rsidRPr="00BA599F" w14:paraId="610C7390" w14:textId="77777777" w:rsidTr="0093573A">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157702"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8.</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35F9D"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Polivinilchloridas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80CB5"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PVC (arba PVC 3)</w:t>
                  </w:r>
                </w:p>
              </w:tc>
            </w:tr>
            <w:tr w:rsidR="00BA599F" w:rsidRPr="00BA599F" w14:paraId="6C26DB63" w14:textId="77777777" w:rsidTr="0093573A">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BA4629"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9.</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26D7C"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Žemo tankumo polietilenas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CEF8AD"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LDPE (arba LDPE 4)</w:t>
                  </w:r>
                </w:p>
              </w:tc>
            </w:tr>
            <w:tr w:rsidR="00BA599F" w:rsidRPr="00BA599F" w14:paraId="7690BBEE" w14:textId="77777777" w:rsidTr="0093573A">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B5D4D"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10.</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72206"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Polipropilenas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E10BDC"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PP (arba PP 5)</w:t>
                  </w:r>
                </w:p>
              </w:tc>
            </w:tr>
            <w:tr w:rsidR="00BA599F" w:rsidRPr="00BA599F" w14:paraId="3FC35251" w14:textId="77777777" w:rsidTr="0093573A">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67E77"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11.</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E6F60"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Polistirenas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38F0A" w14:textId="77777777" w:rsidR="00BA599F" w:rsidRPr="00BA599F" w:rsidRDefault="00BA599F" w:rsidP="00BA599F">
                  <w:pPr>
                    <w:tabs>
                      <w:tab w:val="left" w:pos="851"/>
                      <w:tab w:val="left" w:pos="1134"/>
                      <w:tab w:val="left" w:pos="1276"/>
                    </w:tabs>
                    <w:spacing w:after="0"/>
                    <w:rPr>
                      <w:rFonts w:ascii="Times New Roman" w:hAnsi="Times New Roman" w:cs="Times New Roman"/>
                      <w:lang w:val="lt-LT"/>
                    </w:rPr>
                  </w:pPr>
                  <w:r w:rsidRPr="00BA599F">
                    <w:rPr>
                      <w:rFonts w:ascii="Times New Roman" w:hAnsi="Times New Roman" w:cs="Times New Roman"/>
                      <w:lang w:val="lt-LT"/>
                    </w:rPr>
                    <w:t>PS (arba PS 6)</w:t>
                  </w:r>
                </w:p>
              </w:tc>
            </w:tr>
          </w:tbl>
          <w:p w14:paraId="57AA0828" w14:textId="77777777" w:rsidR="00BA599F" w:rsidRPr="00BA599F" w:rsidRDefault="00BA599F" w:rsidP="00BA599F">
            <w:pPr>
              <w:tabs>
                <w:tab w:val="left" w:pos="851"/>
                <w:tab w:val="left" w:pos="1134"/>
                <w:tab w:val="left" w:pos="1276"/>
              </w:tabs>
              <w:spacing w:after="0" w:line="240" w:lineRule="auto"/>
              <w:jc w:val="both"/>
              <w:rPr>
                <w:rFonts w:ascii="Times New Roman" w:eastAsia="Times New Roman" w:hAnsi="Times New Roman" w:cs="Times New Roman"/>
                <w:lang w:val="lt-LT"/>
              </w:rPr>
            </w:pPr>
          </w:p>
          <w:p w14:paraId="0595932D" w14:textId="6C0D5CB2" w:rsidR="00BA599F" w:rsidRPr="00BA599F" w:rsidRDefault="00BA599F" w:rsidP="00BA599F">
            <w:pPr>
              <w:tabs>
                <w:tab w:val="left" w:pos="851"/>
                <w:tab w:val="left" w:pos="1134"/>
                <w:tab w:val="left" w:pos="1276"/>
              </w:tabs>
              <w:spacing w:after="0" w:line="240" w:lineRule="auto"/>
              <w:jc w:val="both"/>
              <w:rPr>
                <w:rFonts w:ascii="Times New Roman" w:eastAsia="Times New Roman" w:hAnsi="Times New Roman" w:cs="Times New Roman"/>
                <w:lang w:val="lt-LT"/>
              </w:rPr>
            </w:pPr>
            <w:r w:rsidRPr="00BA599F">
              <w:rPr>
                <w:rFonts w:ascii="Times New Roman" w:eastAsia="Times New Roman" w:hAnsi="Times New Roman" w:cs="Times New Roman"/>
                <w:lang w:val="lt-LT"/>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BA599F">
              <w:rPr>
                <w:rFonts w:ascii="Times New Roman" w:eastAsia="Times New Roman" w:hAnsi="Times New Roman" w:cs="Times New Roman"/>
                <w:i/>
                <w:iCs/>
                <w:lang w:val="lt-LT"/>
              </w:rPr>
              <w:t xml:space="preserve">Voluntary Standard for Repulping and Recycling Corrugated Fiberboard Treated to Improve Its Performance in the Presence of Water and Water Vapor, </w:t>
            </w:r>
            <w:r w:rsidRPr="00BA599F">
              <w:rPr>
                <w:rFonts w:ascii="Times New Roman" w:eastAsia="Times New Roman" w:hAnsi="Times New Roman" w:cs="Times New Roman"/>
                <w:lang w:val="lt-LT"/>
              </w:rPr>
              <w:t>standartas</w:t>
            </w:r>
            <w:r w:rsidRPr="00BA599F">
              <w:rPr>
                <w:rFonts w:ascii="Times New Roman" w:eastAsia="Times New Roman" w:hAnsi="Times New Roman" w:cs="Times New Roman"/>
                <w:i/>
                <w:iCs/>
                <w:lang w:val="lt-LT"/>
              </w:rPr>
              <w:t xml:space="preserve"> RecyClass </w:t>
            </w:r>
            <w:r w:rsidRPr="00BA599F">
              <w:rPr>
                <w:rFonts w:ascii="Times New Roman" w:eastAsia="Times New Roman" w:hAnsi="Times New Roman" w:cs="Times New Roman"/>
                <w:lang w:val="lt-LT"/>
              </w:rPr>
              <w:t>ar kitas lygiavertis standartas, arba Aplinkos apsaugos agentūros interneto svetainėje (</w:t>
            </w:r>
            <w:hyperlink r:id="rId8" w:history="1">
              <w:r w:rsidRPr="00BA599F">
                <w:rPr>
                  <w:rFonts w:ascii="Times New Roman" w:eastAsia="Times New Roman" w:hAnsi="Times New Roman" w:cs="Times New Roman"/>
                  <w:color w:val="0000FF"/>
                  <w:u w:val="single"/>
                  <w:lang w:val="lt-LT"/>
                </w:rPr>
                <w:t>https://aaa.lrv.lt/</w:t>
              </w:r>
            </w:hyperlink>
            <w:r w:rsidRPr="00BA599F">
              <w:rPr>
                <w:rFonts w:ascii="Times New Roman" w:eastAsia="Times New Roman" w:hAnsi="Times New Roman" w:cs="Times New Roman"/>
                <w:lang w:val="lt-LT"/>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5CA739C" w14:textId="53EDCE97" w:rsidR="007C485A" w:rsidRPr="00BA599F" w:rsidRDefault="007C485A" w:rsidP="00A00538">
            <w:pPr>
              <w:spacing w:after="0" w:line="240" w:lineRule="auto"/>
              <w:rPr>
                <w:rFonts w:ascii="Times New Roman" w:eastAsia="Times New Roman" w:hAnsi="Times New Roman" w:cs="Times New Roman"/>
                <w:kern w:val="2"/>
                <w:shd w:val="clear" w:color="auto" w:fill="FFFFFF"/>
                <w:lang w:val="lt-LT"/>
              </w:rPr>
            </w:pPr>
          </w:p>
        </w:tc>
      </w:tr>
      <w:tr w:rsidR="007C485A" w:rsidRPr="009E0D46" w14:paraId="7C2BBBE9" w14:textId="77777777" w:rsidTr="00A00538">
        <w:trPr>
          <w:trHeight w:val="300"/>
        </w:trPr>
        <w:tc>
          <w:tcPr>
            <w:tcW w:w="2972" w:type="dxa"/>
          </w:tcPr>
          <w:p w14:paraId="20159F96"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12.3. </w:t>
            </w:r>
            <w:r w:rsidRPr="00576422">
              <w:rPr>
                <w:rFonts w:ascii="Times New Roman" w:eastAsia="Times New Roman" w:hAnsi="Times New Roman" w:cs="Times New Roman"/>
                <w:b/>
                <w:bCs/>
                <w:kern w:val="2"/>
                <w:shd w:val="clear" w:color="auto" w:fill="FFFFFF"/>
                <w:lang w:val="lt-LT"/>
              </w:rPr>
              <w:t>Su Prekių pristatymu susiję aplinkosauginiai kriterijai</w:t>
            </w:r>
            <w:r w:rsidRPr="00576422">
              <w:rPr>
                <w:rFonts w:ascii="Times New Roman" w:eastAsia="Times New Roman" w:hAnsi="Times New Roman" w:cs="Times New Roman"/>
                <w:color w:val="008080"/>
                <w:kern w:val="2"/>
                <w:u w:val="single"/>
                <w:shd w:val="clear" w:color="auto" w:fill="FFFFFF"/>
                <w:lang w:val="lt-LT"/>
              </w:rPr>
              <w:t xml:space="preserve"> </w:t>
            </w:r>
          </w:p>
        </w:tc>
        <w:tc>
          <w:tcPr>
            <w:tcW w:w="7229" w:type="dxa"/>
            <w:gridSpan w:val="2"/>
          </w:tcPr>
          <w:p w14:paraId="78980CB0" w14:textId="1026CE3F" w:rsidR="00275417" w:rsidRPr="00BA599F" w:rsidRDefault="007C485A" w:rsidP="00BA599F">
            <w:pPr>
              <w:spacing w:after="0" w:line="240" w:lineRule="auto"/>
              <w:jc w:val="both"/>
              <w:rPr>
                <w:rFonts w:ascii="Times New Roman" w:eastAsia="Times New Roman" w:hAnsi="Times New Roman" w:cs="Times New Roman"/>
                <w:kern w:val="2"/>
                <w:shd w:val="clear" w:color="auto" w:fill="FFFFFF"/>
                <w:lang w:val="lt-LT"/>
              </w:rPr>
            </w:pPr>
            <w:r w:rsidRPr="00BA599F">
              <w:rPr>
                <w:rFonts w:ascii="Times New Roman" w:eastAsia="Times New Roman" w:hAnsi="Times New Roman" w:cs="Times New Roman"/>
                <w:kern w:val="2"/>
                <w:shd w:val="clear" w:color="auto" w:fill="FFFFFF"/>
                <w:lang w:val="lt-LT"/>
              </w:rPr>
              <w:t xml:space="preserve">Tiekėjas Prekes </w:t>
            </w:r>
            <w:r w:rsidR="00BA599F" w:rsidRPr="00BA599F">
              <w:rPr>
                <w:rFonts w:ascii="Times New Roman" w:eastAsia="Times New Roman" w:hAnsi="Times New Roman" w:cs="Times New Roman"/>
                <w:kern w:val="2"/>
                <w:shd w:val="clear" w:color="auto" w:fill="FFFFFF"/>
                <w:lang w:val="lt-LT"/>
              </w:rPr>
              <w:t xml:space="preserve">privalo </w:t>
            </w:r>
            <w:r w:rsidR="00CB261E" w:rsidRPr="00BA599F">
              <w:rPr>
                <w:rFonts w:ascii="Times New Roman" w:eastAsia="Times New Roman" w:hAnsi="Times New Roman" w:cs="Times New Roman"/>
                <w:kern w:val="2"/>
                <w:shd w:val="clear" w:color="auto" w:fill="FFFFFF"/>
                <w:lang w:val="lt-LT"/>
              </w:rPr>
              <w:t>pristatyti</w:t>
            </w:r>
            <w:r w:rsidRPr="00BA599F">
              <w:rPr>
                <w:rFonts w:ascii="Times New Roman" w:eastAsia="Times New Roman" w:hAnsi="Times New Roman" w:cs="Times New Roman"/>
                <w:kern w:val="2"/>
                <w:shd w:val="clear" w:color="auto" w:fill="FFFFFF"/>
                <w:lang w:val="lt-LT"/>
              </w:rPr>
              <w:t xml:space="preserve"> Pirkėjui</w:t>
            </w:r>
            <w:r w:rsidR="00CB261E" w:rsidRPr="00BA599F">
              <w:rPr>
                <w:rFonts w:ascii="Times New Roman" w:eastAsia="Times New Roman" w:hAnsi="Times New Roman" w:cs="Times New Roman"/>
                <w:kern w:val="2"/>
                <w:shd w:val="clear" w:color="auto" w:fill="FFFFFF"/>
                <w:lang w:val="lt-LT"/>
              </w:rPr>
              <w:t xml:space="preserve"> savo transportu ir lėšomis</w:t>
            </w:r>
            <w:r w:rsidRPr="00BA599F">
              <w:rPr>
                <w:rFonts w:ascii="Times New Roman" w:eastAsia="Times New Roman" w:hAnsi="Times New Roman" w:cs="Times New Roman"/>
                <w:kern w:val="2"/>
                <w:shd w:val="clear" w:color="auto" w:fill="FFFFFF"/>
                <w:lang w:val="lt-LT"/>
              </w:rPr>
              <w:t xml:space="preserve"> </w:t>
            </w:r>
            <w:r w:rsidR="00BA599F" w:rsidRPr="00BA599F">
              <w:rPr>
                <w:rFonts w:ascii="Times New Roman" w:hAnsi="Times New Roman" w:cs="Times New Roman"/>
                <w:lang w:val="lt-LT"/>
              </w:rPr>
              <w:t xml:space="preserve">darbo dienomis nuo 9.00 val. iki 15.00 val. </w:t>
            </w:r>
            <w:r w:rsidR="00BA599F" w:rsidRPr="00BA599F">
              <w:rPr>
                <w:rFonts w:ascii="Times New Roman" w:eastAsia="Times New Roman" w:hAnsi="Times New Roman" w:cs="Times New Roman"/>
                <w:kern w:val="2"/>
                <w:shd w:val="clear" w:color="auto" w:fill="FFFFFF"/>
                <w:lang w:val="lt-LT"/>
              </w:rPr>
              <w:t xml:space="preserve">adresu </w:t>
            </w:r>
            <w:r w:rsidR="00BA599F" w:rsidRPr="00BA599F">
              <w:rPr>
                <w:rFonts w:ascii="Times New Roman" w:hAnsi="Times New Roman" w:cs="Times New Roman"/>
                <w:lang w:val="lt-LT"/>
              </w:rPr>
              <w:t>Žolyno g. 34, Vilnius, VšĮ Nacionalinis kraujo centras.</w:t>
            </w:r>
          </w:p>
        </w:tc>
      </w:tr>
      <w:tr w:rsidR="007C485A" w:rsidRPr="00576422" w14:paraId="699F47DF" w14:textId="77777777" w:rsidTr="00A00538">
        <w:trPr>
          <w:trHeight w:val="300"/>
        </w:trPr>
        <w:tc>
          <w:tcPr>
            <w:tcW w:w="2972" w:type="dxa"/>
          </w:tcPr>
          <w:p w14:paraId="34D4E324"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 xml:space="preserve">12.4. </w:t>
            </w:r>
            <w:r w:rsidRPr="00576422">
              <w:rPr>
                <w:rFonts w:ascii="Times New Roman" w:eastAsia="Times New Roman" w:hAnsi="Times New Roman" w:cs="Times New Roman"/>
                <w:b/>
                <w:bCs/>
                <w:kern w:val="2"/>
                <w:shd w:val="clear" w:color="auto" w:fill="FFFFFF"/>
                <w:lang w:val="lt-LT"/>
              </w:rPr>
              <w:t>Su Prekėmis susijusių paslaugų (pavyzdžiui, montavimo, apmokymo ir kitos parengimui naudoti skirtos paslaugos) teikimu susiję aplinkosauginiai k</w:t>
            </w:r>
            <w:r w:rsidRPr="00576422">
              <w:rPr>
                <w:rFonts w:ascii="Times New Roman" w:eastAsia="Times New Roman" w:hAnsi="Times New Roman" w:cs="Times New Roman"/>
                <w:b/>
                <w:kern w:val="2"/>
                <w:shd w:val="clear" w:color="auto" w:fill="FFFFFF"/>
                <w:lang w:val="lt-LT"/>
              </w:rPr>
              <w:t>riterijai</w:t>
            </w:r>
          </w:p>
        </w:tc>
        <w:tc>
          <w:tcPr>
            <w:tcW w:w="7229" w:type="dxa"/>
            <w:gridSpan w:val="2"/>
          </w:tcPr>
          <w:p w14:paraId="661A9B8A" w14:textId="77777777" w:rsidR="007C485A" w:rsidRPr="00BA599F" w:rsidRDefault="007C485A" w:rsidP="00A00538">
            <w:pPr>
              <w:spacing w:after="0" w:line="240" w:lineRule="auto"/>
              <w:rPr>
                <w:rFonts w:ascii="Times New Roman" w:eastAsia="Times New Roman" w:hAnsi="Times New Roman" w:cs="Times New Roman"/>
                <w:kern w:val="2"/>
                <w:lang w:val="lt-LT"/>
              </w:rPr>
            </w:pPr>
            <w:r w:rsidRPr="00BA599F">
              <w:rPr>
                <w:rFonts w:ascii="Times New Roman" w:eastAsia="Times New Roman" w:hAnsi="Times New Roman" w:cs="Times New Roman"/>
                <w:kern w:val="2"/>
                <w:lang w:val="lt-LT"/>
              </w:rPr>
              <w:t>Netaikoma</w:t>
            </w:r>
          </w:p>
          <w:p w14:paraId="25CDF791" w14:textId="77777777" w:rsidR="007C485A" w:rsidRPr="00BA599F" w:rsidRDefault="007C485A" w:rsidP="00A00538">
            <w:pPr>
              <w:spacing w:after="0" w:line="240" w:lineRule="auto"/>
              <w:rPr>
                <w:rFonts w:ascii="Times New Roman" w:eastAsia="Times New Roman" w:hAnsi="Times New Roman" w:cs="Times New Roman"/>
                <w:kern w:val="2"/>
                <w:lang w:val="lt-LT"/>
              </w:rPr>
            </w:pPr>
          </w:p>
        </w:tc>
      </w:tr>
      <w:tr w:rsidR="007C485A" w:rsidRPr="00576422" w14:paraId="45CCF47F" w14:textId="77777777" w:rsidTr="00A00538">
        <w:trPr>
          <w:trHeight w:val="300"/>
        </w:trPr>
        <w:tc>
          <w:tcPr>
            <w:tcW w:w="2972" w:type="dxa"/>
          </w:tcPr>
          <w:p w14:paraId="1E9519D2"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12.5. Su perkamomis Prekėmis susiję socialiniai kriterijai</w:t>
            </w:r>
          </w:p>
        </w:tc>
        <w:tc>
          <w:tcPr>
            <w:tcW w:w="7229" w:type="dxa"/>
            <w:gridSpan w:val="2"/>
          </w:tcPr>
          <w:p w14:paraId="590C3EAA" w14:textId="77777777" w:rsidR="007C485A" w:rsidRPr="00576422" w:rsidRDefault="007C485A" w:rsidP="00A00538">
            <w:pPr>
              <w:spacing w:after="0" w:line="240" w:lineRule="auto"/>
              <w:rPr>
                <w:rFonts w:ascii="Times New Roman" w:eastAsia="Times New Roman" w:hAnsi="Times New Roman" w:cs="Times New Roman"/>
                <w:color w:val="000000"/>
                <w:kern w:val="2"/>
                <w:shd w:val="clear" w:color="auto" w:fill="FFFFFF"/>
                <w:lang w:val="lt-LT"/>
              </w:rPr>
            </w:pPr>
            <w:r w:rsidRPr="00576422">
              <w:rPr>
                <w:rFonts w:ascii="Times New Roman" w:eastAsia="Times New Roman" w:hAnsi="Times New Roman" w:cs="Times New Roman"/>
                <w:color w:val="000000"/>
                <w:kern w:val="2"/>
                <w:shd w:val="clear" w:color="auto" w:fill="FFFFFF"/>
                <w:lang w:val="lt-LT"/>
              </w:rPr>
              <w:t>Netaikoma.</w:t>
            </w:r>
          </w:p>
        </w:tc>
      </w:tr>
      <w:tr w:rsidR="007C485A" w:rsidRPr="00576422" w14:paraId="5B36D9C0" w14:textId="77777777" w:rsidTr="00A00538">
        <w:trPr>
          <w:trHeight w:val="454"/>
        </w:trPr>
        <w:tc>
          <w:tcPr>
            <w:tcW w:w="10201" w:type="dxa"/>
            <w:gridSpan w:val="3"/>
          </w:tcPr>
          <w:p w14:paraId="62CC85D3" w14:textId="77777777" w:rsidR="007C485A" w:rsidRPr="00576422" w:rsidRDefault="007C485A" w:rsidP="00A00538">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13. SUTARTIES PRIEDAI</w:t>
            </w:r>
          </w:p>
        </w:tc>
      </w:tr>
      <w:tr w:rsidR="007C485A" w:rsidRPr="00576422" w14:paraId="32339710" w14:textId="77777777" w:rsidTr="00A00538">
        <w:trPr>
          <w:trHeight w:val="454"/>
        </w:trPr>
        <w:tc>
          <w:tcPr>
            <w:tcW w:w="2972" w:type="dxa"/>
          </w:tcPr>
          <w:p w14:paraId="624C7C61" w14:textId="49A32091"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13.1.1 priedas</w:t>
            </w:r>
          </w:p>
        </w:tc>
        <w:tc>
          <w:tcPr>
            <w:tcW w:w="7229" w:type="dxa"/>
            <w:gridSpan w:val="2"/>
          </w:tcPr>
          <w:p w14:paraId="2B4C8914" w14:textId="52E5CAC0" w:rsidR="007C485A" w:rsidRPr="00576422" w:rsidRDefault="001A320D" w:rsidP="00A00538">
            <w:pPr>
              <w:spacing w:after="0" w:line="240" w:lineRule="auto"/>
              <w:rPr>
                <w:rFonts w:ascii="Times New Roman" w:eastAsia="Times New Roman" w:hAnsi="Times New Roman" w:cs="Times New Roman"/>
                <w:kern w:val="2"/>
                <w:lang w:val="lt-LT"/>
              </w:rPr>
            </w:pPr>
            <w:r w:rsidRPr="00576422">
              <w:rPr>
                <w:rFonts w:ascii="Times New Roman" w:eastAsia="Times New Roman" w:hAnsi="Times New Roman" w:cs="Times New Roman"/>
                <w:kern w:val="2"/>
                <w:lang w:val="lt-LT"/>
              </w:rPr>
              <w:t xml:space="preserve">Pasiūlymas </w:t>
            </w:r>
            <w:r>
              <w:rPr>
                <w:rFonts w:ascii="Times New Roman" w:eastAsia="Times New Roman" w:hAnsi="Times New Roman" w:cs="Times New Roman"/>
                <w:kern w:val="2"/>
                <w:lang w:val="lt-LT"/>
              </w:rPr>
              <w:t xml:space="preserve">ir </w:t>
            </w:r>
            <w:r w:rsidR="007C485A" w:rsidRPr="00576422">
              <w:rPr>
                <w:rFonts w:ascii="Times New Roman" w:eastAsia="Times New Roman" w:hAnsi="Times New Roman" w:cs="Times New Roman"/>
                <w:kern w:val="2"/>
                <w:lang w:val="lt-LT"/>
              </w:rPr>
              <w:t>Techninė specifikacija</w:t>
            </w:r>
          </w:p>
        </w:tc>
      </w:tr>
      <w:tr w:rsidR="007C485A" w:rsidRPr="00576422" w14:paraId="33639B3A" w14:textId="77777777" w:rsidTr="00A00538">
        <w:trPr>
          <w:trHeight w:val="454"/>
        </w:trPr>
        <w:tc>
          <w:tcPr>
            <w:tcW w:w="2972" w:type="dxa"/>
          </w:tcPr>
          <w:p w14:paraId="4AE63971" w14:textId="13EB6C36"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lastRenderedPageBreak/>
              <w:t>13.</w:t>
            </w:r>
            <w:r w:rsidR="001A320D">
              <w:rPr>
                <w:rFonts w:ascii="Times New Roman" w:eastAsia="Times New Roman" w:hAnsi="Times New Roman" w:cs="Times New Roman"/>
                <w:b/>
                <w:bCs/>
                <w:kern w:val="2"/>
                <w:lang w:val="lt-LT"/>
              </w:rPr>
              <w:t>2</w:t>
            </w:r>
            <w:r w:rsidRPr="00576422">
              <w:rPr>
                <w:rFonts w:ascii="Times New Roman" w:eastAsia="Times New Roman" w:hAnsi="Times New Roman" w:cs="Times New Roman"/>
                <w:b/>
                <w:bCs/>
                <w:kern w:val="2"/>
                <w:lang w:val="lt-LT"/>
              </w:rPr>
              <w:t>.</w:t>
            </w:r>
            <w:r w:rsidR="001A320D">
              <w:rPr>
                <w:rFonts w:ascii="Times New Roman" w:eastAsia="Times New Roman" w:hAnsi="Times New Roman" w:cs="Times New Roman"/>
                <w:b/>
                <w:bCs/>
                <w:kern w:val="2"/>
                <w:lang w:val="lt-LT"/>
              </w:rPr>
              <w:t>1</w:t>
            </w:r>
            <w:r w:rsidRPr="00576422">
              <w:rPr>
                <w:rFonts w:ascii="Times New Roman" w:eastAsia="Times New Roman" w:hAnsi="Times New Roman" w:cs="Times New Roman"/>
                <w:b/>
                <w:bCs/>
                <w:kern w:val="2"/>
                <w:lang w:val="lt-LT"/>
              </w:rPr>
              <w:t xml:space="preserve">  priedas</w:t>
            </w:r>
          </w:p>
        </w:tc>
        <w:tc>
          <w:tcPr>
            <w:tcW w:w="7229" w:type="dxa"/>
            <w:gridSpan w:val="2"/>
          </w:tcPr>
          <w:p w14:paraId="7D367DF7" w14:textId="77777777" w:rsidR="007C485A" w:rsidRPr="00576422" w:rsidRDefault="007C485A" w:rsidP="00A00538">
            <w:pPr>
              <w:spacing w:after="0" w:line="240" w:lineRule="auto"/>
              <w:rPr>
                <w:rFonts w:ascii="Times New Roman" w:eastAsia="Times New Roman" w:hAnsi="Times New Roman" w:cs="Times New Roman"/>
                <w:b/>
                <w:bCs/>
                <w:i/>
                <w:iCs/>
                <w:kern w:val="2"/>
                <w:lang w:val="lt-LT"/>
              </w:rPr>
            </w:pPr>
            <w:r w:rsidRPr="00576422">
              <w:rPr>
                <w:rFonts w:ascii="Times New Roman" w:eastAsia="Times New Roman" w:hAnsi="Times New Roman" w:cs="Times New Roman"/>
                <w:b/>
                <w:bCs/>
                <w:i/>
                <w:iCs/>
                <w:kern w:val="2"/>
                <w:lang w:val="lt-LT"/>
              </w:rPr>
              <w:t>Sutarties vykdymui pasitelkiami subtiekėjai ir (ar) specialistai</w:t>
            </w:r>
          </w:p>
          <w:p w14:paraId="2E8B5C60" w14:textId="77777777" w:rsidR="007C485A" w:rsidRPr="00576422" w:rsidRDefault="007C485A" w:rsidP="00A00538">
            <w:pPr>
              <w:spacing w:after="0" w:line="240" w:lineRule="auto"/>
              <w:rPr>
                <w:rFonts w:ascii="Times New Roman" w:eastAsia="Times New Roman" w:hAnsi="Times New Roman" w:cs="Times New Roman"/>
                <w:b/>
                <w:bCs/>
                <w:kern w:val="2"/>
                <w:lang w:val="lt-LT"/>
              </w:rPr>
            </w:pPr>
            <w:r w:rsidRPr="00576422">
              <w:rPr>
                <w:rFonts w:ascii="Times New Roman" w:eastAsia="Times New Roman" w:hAnsi="Times New Roman" w:cs="Times New Roman"/>
                <w:i/>
                <w:iCs/>
                <w:kern w:val="2"/>
                <w:lang w:val="lt-LT"/>
              </w:rPr>
              <w:t xml:space="preserve"> (jeigu taikoma)</w:t>
            </w:r>
          </w:p>
        </w:tc>
      </w:tr>
      <w:tr w:rsidR="007C485A" w:rsidRPr="00576422" w14:paraId="2CA9AB3D" w14:textId="77777777" w:rsidTr="00A00538">
        <w:trPr>
          <w:trHeight w:val="454"/>
        </w:trPr>
        <w:tc>
          <w:tcPr>
            <w:tcW w:w="10201" w:type="dxa"/>
            <w:gridSpan w:val="3"/>
          </w:tcPr>
          <w:p w14:paraId="0F46DD6F" w14:textId="77777777" w:rsidR="007C485A" w:rsidRPr="00576422" w:rsidRDefault="007C485A" w:rsidP="00A00538">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14. ŠALIŲ ATSTOVŲ PARAŠAI</w:t>
            </w:r>
          </w:p>
        </w:tc>
      </w:tr>
      <w:tr w:rsidR="007C485A" w:rsidRPr="00576422" w14:paraId="5C007F43" w14:textId="77777777" w:rsidTr="00A00538">
        <w:trPr>
          <w:trHeight w:val="454"/>
        </w:trPr>
        <w:tc>
          <w:tcPr>
            <w:tcW w:w="5240" w:type="dxa"/>
            <w:gridSpan w:val="2"/>
          </w:tcPr>
          <w:p w14:paraId="041B1AAE" w14:textId="77777777" w:rsidR="007C485A" w:rsidRPr="00576422" w:rsidRDefault="007C485A" w:rsidP="00A00538">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PIRKĖJAS</w:t>
            </w:r>
          </w:p>
        </w:tc>
        <w:tc>
          <w:tcPr>
            <w:tcW w:w="4961" w:type="dxa"/>
          </w:tcPr>
          <w:p w14:paraId="1EDB3EAF" w14:textId="77777777" w:rsidR="007C485A" w:rsidRPr="00576422" w:rsidRDefault="007C485A" w:rsidP="00A00538">
            <w:pPr>
              <w:spacing w:after="0" w:line="240" w:lineRule="auto"/>
              <w:jc w:val="center"/>
              <w:rPr>
                <w:rFonts w:ascii="Times New Roman" w:eastAsia="Times New Roman" w:hAnsi="Times New Roman" w:cs="Times New Roman"/>
                <w:b/>
                <w:bCs/>
                <w:kern w:val="2"/>
                <w:lang w:val="lt-LT"/>
              </w:rPr>
            </w:pPr>
            <w:r w:rsidRPr="00576422">
              <w:rPr>
                <w:rFonts w:ascii="Times New Roman" w:eastAsia="Times New Roman" w:hAnsi="Times New Roman" w:cs="Times New Roman"/>
                <w:b/>
                <w:bCs/>
                <w:kern w:val="2"/>
                <w:lang w:val="lt-LT"/>
              </w:rPr>
              <w:t>TIEKĖJAS</w:t>
            </w:r>
          </w:p>
        </w:tc>
      </w:tr>
      <w:tr w:rsidR="007C485A" w:rsidRPr="009E0D46" w14:paraId="43B172C6" w14:textId="77777777" w:rsidTr="00A00538">
        <w:trPr>
          <w:trHeight w:val="454"/>
        </w:trPr>
        <w:tc>
          <w:tcPr>
            <w:tcW w:w="5240" w:type="dxa"/>
            <w:gridSpan w:val="2"/>
          </w:tcPr>
          <w:p w14:paraId="1A1F1651" w14:textId="77777777" w:rsidR="007C485A" w:rsidRPr="003A307B" w:rsidRDefault="007C485A" w:rsidP="003A307B">
            <w:pPr>
              <w:tabs>
                <w:tab w:val="left" w:pos="4253"/>
              </w:tabs>
              <w:spacing w:after="0" w:line="240" w:lineRule="auto"/>
              <w:rPr>
                <w:rFonts w:ascii="Times New Roman" w:eastAsia="Times New Roman" w:hAnsi="Times New Roman" w:cs="Times New Roman"/>
                <w:b/>
                <w:lang w:val="lt-LT"/>
              </w:rPr>
            </w:pPr>
            <w:r w:rsidRPr="003A307B">
              <w:rPr>
                <w:rFonts w:ascii="Times New Roman" w:eastAsia="Times New Roman" w:hAnsi="Times New Roman" w:cs="Times New Roman"/>
                <w:b/>
                <w:lang w:val="lt-LT"/>
              </w:rPr>
              <w:t>VšĮ Nacionalinis kraujo centras</w:t>
            </w:r>
          </w:p>
          <w:p w14:paraId="35A7E743" w14:textId="77777777" w:rsidR="007C485A" w:rsidRPr="003A307B" w:rsidRDefault="007C485A" w:rsidP="003A307B">
            <w:pPr>
              <w:tabs>
                <w:tab w:val="left" w:pos="4253"/>
              </w:tabs>
              <w:spacing w:after="0" w:line="240" w:lineRule="auto"/>
              <w:rPr>
                <w:rFonts w:ascii="Times New Roman" w:eastAsia="Times New Roman" w:hAnsi="Times New Roman" w:cs="Times New Roman"/>
                <w:lang w:val="lt-LT"/>
              </w:rPr>
            </w:pPr>
            <w:r w:rsidRPr="003A307B">
              <w:rPr>
                <w:rFonts w:ascii="Times New Roman" w:eastAsia="Times New Roman" w:hAnsi="Times New Roman" w:cs="Times New Roman"/>
                <w:lang w:val="lt-LT"/>
              </w:rPr>
              <w:t>Įstaigos kodas 126413338</w:t>
            </w:r>
          </w:p>
          <w:p w14:paraId="055FB3E9" w14:textId="77777777" w:rsidR="007C485A" w:rsidRPr="003A307B" w:rsidRDefault="007C485A" w:rsidP="003A307B">
            <w:pPr>
              <w:tabs>
                <w:tab w:val="left" w:pos="4253"/>
              </w:tabs>
              <w:spacing w:after="0" w:line="240" w:lineRule="auto"/>
              <w:rPr>
                <w:rFonts w:ascii="Times New Roman" w:eastAsia="Times New Roman" w:hAnsi="Times New Roman" w:cs="Times New Roman"/>
                <w:lang w:val="lt-LT"/>
              </w:rPr>
            </w:pPr>
            <w:r w:rsidRPr="003A307B">
              <w:rPr>
                <w:rFonts w:ascii="Times New Roman" w:eastAsia="Times New Roman" w:hAnsi="Times New Roman" w:cs="Times New Roman"/>
                <w:lang w:val="lt-LT"/>
              </w:rPr>
              <w:t>PVM mokėtojo kodas LT100001230518</w:t>
            </w:r>
          </w:p>
          <w:p w14:paraId="43859875" w14:textId="4A4E9DD4" w:rsidR="007C485A" w:rsidRPr="003A307B" w:rsidRDefault="007C485A" w:rsidP="003A307B">
            <w:pPr>
              <w:tabs>
                <w:tab w:val="left" w:pos="4253"/>
              </w:tabs>
              <w:spacing w:after="0" w:line="240" w:lineRule="auto"/>
              <w:rPr>
                <w:rFonts w:ascii="Times New Roman" w:eastAsia="Times New Roman" w:hAnsi="Times New Roman" w:cs="Times New Roman"/>
                <w:lang w:val="lt-LT"/>
              </w:rPr>
            </w:pPr>
            <w:r w:rsidRPr="003A307B">
              <w:rPr>
                <w:rFonts w:ascii="Times New Roman" w:eastAsia="Times New Roman" w:hAnsi="Times New Roman" w:cs="Times New Roman"/>
                <w:lang w:val="lt-LT"/>
              </w:rPr>
              <w:t>Žolyno g. 34, LT-102</w:t>
            </w:r>
            <w:r w:rsidR="00CB261E">
              <w:rPr>
                <w:rFonts w:ascii="Times New Roman" w:eastAsia="Times New Roman" w:hAnsi="Times New Roman" w:cs="Times New Roman"/>
                <w:lang w:val="lt-LT"/>
              </w:rPr>
              <w:t>46</w:t>
            </w:r>
            <w:r w:rsidRPr="003A307B">
              <w:rPr>
                <w:rFonts w:ascii="Times New Roman" w:eastAsia="Times New Roman" w:hAnsi="Times New Roman" w:cs="Times New Roman"/>
                <w:lang w:val="lt-LT"/>
              </w:rPr>
              <w:t xml:space="preserve"> Vilnius</w:t>
            </w:r>
          </w:p>
          <w:p w14:paraId="77369DC9" w14:textId="4617B5A0" w:rsidR="007C485A" w:rsidRPr="003A307B" w:rsidRDefault="007C485A" w:rsidP="003A307B">
            <w:pPr>
              <w:tabs>
                <w:tab w:val="left" w:pos="4253"/>
              </w:tabs>
              <w:spacing w:after="0" w:line="240" w:lineRule="auto"/>
              <w:rPr>
                <w:rFonts w:ascii="Times New Roman" w:eastAsia="Times New Roman" w:hAnsi="Times New Roman" w:cs="Times New Roman"/>
                <w:lang w:val="lt-LT"/>
              </w:rPr>
            </w:pPr>
            <w:r w:rsidRPr="003A307B">
              <w:rPr>
                <w:rFonts w:ascii="Times New Roman" w:eastAsia="Times New Roman" w:hAnsi="Times New Roman" w:cs="Times New Roman"/>
                <w:lang w:val="lt-LT"/>
              </w:rPr>
              <w:t xml:space="preserve">Tel. </w:t>
            </w:r>
            <w:r w:rsidR="00CB261E">
              <w:rPr>
                <w:rFonts w:ascii="Times New Roman" w:eastAsia="Times New Roman" w:hAnsi="Times New Roman" w:cs="Times New Roman"/>
                <w:lang w:val="lt-LT"/>
              </w:rPr>
              <w:t xml:space="preserve">+370 </w:t>
            </w:r>
            <w:r w:rsidRPr="003A307B">
              <w:rPr>
                <w:rFonts w:ascii="Times New Roman" w:eastAsia="Times New Roman" w:hAnsi="Times New Roman" w:cs="Times New Roman"/>
                <w:lang w:val="lt-LT"/>
              </w:rPr>
              <w:t>5 239 24 44</w:t>
            </w:r>
          </w:p>
          <w:p w14:paraId="05502DB2" w14:textId="17B90556" w:rsidR="007C485A" w:rsidRPr="003A307B" w:rsidRDefault="007C485A" w:rsidP="003A307B">
            <w:pPr>
              <w:tabs>
                <w:tab w:val="left" w:pos="4253"/>
              </w:tabs>
              <w:spacing w:after="0" w:line="240" w:lineRule="auto"/>
              <w:rPr>
                <w:rFonts w:ascii="Times New Roman" w:eastAsia="Times New Roman" w:hAnsi="Times New Roman" w:cs="Times New Roman"/>
                <w:lang w:val="lt-LT"/>
              </w:rPr>
            </w:pPr>
            <w:r w:rsidRPr="003A307B">
              <w:rPr>
                <w:rFonts w:ascii="Times New Roman" w:eastAsia="Times New Roman" w:hAnsi="Times New Roman" w:cs="Times New Roman"/>
                <w:lang w:val="lt-LT"/>
              </w:rPr>
              <w:t>El. p.</w:t>
            </w:r>
            <w:r w:rsidR="003A307B">
              <w:rPr>
                <w:rFonts w:ascii="Times New Roman" w:eastAsia="Times New Roman" w:hAnsi="Times New Roman" w:cs="Times New Roman"/>
                <w:lang w:val="lt-LT"/>
              </w:rPr>
              <w:t>:</w:t>
            </w:r>
            <w:r w:rsidRPr="003A307B">
              <w:rPr>
                <w:rFonts w:ascii="Times New Roman" w:eastAsia="Times New Roman" w:hAnsi="Times New Roman" w:cs="Times New Roman"/>
                <w:lang w:val="lt-LT"/>
              </w:rPr>
              <w:t xml:space="preserve"> </w:t>
            </w:r>
            <w:hyperlink r:id="rId9" w:history="1">
              <w:r w:rsidRPr="003A307B">
                <w:rPr>
                  <w:rFonts w:ascii="Times New Roman" w:eastAsia="Times New Roman" w:hAnsi="Times New Roman" w:cs="Times New Roman"/>
                  <w:color w:val="0563C1"/>
                  <w:u w:val="single"/>
                  <w:lang w:val="lt-LT"/>
                </w:rPr>
                <w:t>nkcadministracija@kraujodonoryste.lt</w:t>
              </w:r>
            </w:hyperlink>
          </w:p>
          <w:p w14:paraId="6FF5BAEF" w14:textId="77777777" w:rsidR="007C485A" w:rsidRPr="003A307B" w:rsidRDefault="007C485A" w:rsidP="003A307B">
            <w:pPr>
              <w:tabs>
                <w:tab w:val="left" w:pos="4253"/>
              </w:tabs>
              <w:spacing w:after="0" w:line="240" w:lineRule="auto"/>
              <w:rPr>
                <w:rFonts w:ascii="Times New Roman" w:eastAsia="Times New Roman" w:hAnsi="Times New Roman" w:cs="Times New Roman"/>
                <w:lang w:val="lt-LT"/>
              </w:rPr>
            </w:pPr>
            <w:r w:rsidRPr="003A307B">
              <w:rPr>
                <w:rFonts w:ascii="Times New Roman" w:eastAsia="Times New Roman" w:hAnsi="Times New Roman" w:cs="Times New Roman"/>
                <w:lang w:val="lt-LT"/>
              </w:rPr>
              <w:t>AB Swedbank, Banko kodas 73000</w:t>
            </w:r>
          </w:p>
          <w:p w14:paraId="411168A5" w14:textId="77777777" w:rsidR="007C485A" w:rsidRDefault="007C485A" w:rsidP="003A307B">
            <w:pPr>
              <w:tabs>
                <w:tab w:val="left" w:pos="4253"/>
              </w:tabs>
              <w:spacing w:after="0" w:line="240" w:lineRule="auto"/>
              <w:rPr>
                <w:rFonts w:ascii="Times New Roman" w:eastAsia="Times New Roman" w:hAnsi="Times New Roman" w:cs="Times New Roman"/>
                <w:lang w:val="lt-LT"/>
              </w:rPr>
            </w:pPr>
            <w:r w:rsidRPr="003A307B">
              <w:rPr>
                <w:rFonts w:ascii="Times New Roman" w:eastAsia="Times New Roman" w:hAnsi="Times New Roman" w:cs="Times New Roman"/>
                <w:lang w:val="lt-LT"/>
              </w:rPr>
              <w:t>A/s Nr. LT22 7300 0101 0137 5039</w:t>
            </w:r>
          </w:p>
          <w:p w14:paraId="0819DE3B" w14:textId="77777777" w:rsidR="003A307B" w:rsidRPr="003A307B" w:rsidRDefault="003A307B" w:rsidP="003A307B">
            <w:pPr>
              <w:tabs>
                <w:tab w:val="left" w:pos="4253"/>
              </w:tabs>
              <w:spacing w:after="0" w:line="240" w:lineRule="auto"/>
              <w:rPr>
                <w:rFonts w:ascii="Times New Roman" w:eastAsia="Times New Roman" w:hAnsi="Times New Roman" w:cs="Times New Roman"/>
                <w:bCs/>
                <w:lang w:val="lt-LT"/>
              </w:rPr>
            </w:pPr>
          </w:p>
          <w:p w14:paraId="53E86BAA" w14:textId="09F2EF16" w:rsidR="007C485A" w:rsidRDefault="00CB261E" w:rsidP="003A307B">
            <w:pPr>
              <w:suppressAutoHyphens/>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Direktorius</w:t>
            </w:r>
          </w:p>
          <w:p w14:paraId="47A06B8F" w14:textId="5B1AF98A" w:rsidR="003A307B" w:rsidRDefault="00CB261E" w:rsidP="003A307B">
            <w:pPr>
              <w:suppressAutoHyphens/>
              <w:spacing w:after="0" w:line="240" w:lineRule="auto"/>
              <w:jc w:val="both"/>
              <w:rPr>
                <w:rFonts w:ascii="Times New Roman" w:eastAsia="Times New Roman" w:hAnsi="Times New Roman" w:cs="Times New Roman"/>
                <w:kern w:val="2"/>
                <w:bdr w:val="nil"/>
                <w:lang w:val="lt-LT" w:eastAsia="lt-LT"/>
                <w14:textOutline w14:w="0" w14:cap="flat" w14:cmpd="sng" w14:algn="ctr">
                  <w14:noFill/>
                  <w14:prstDash w14:val="solid"/>
                  <w14:bevel/>
                </w14:textOutline>
              </w:rPr>
            </w:pPr>
            <w:r>
              <w:rPr>
                <w:rFonts w:ascii="Times New Roman" w:eastAsia="Times New Roman" w:hAnsi="Times New Roman" w:cs="Times New Roman"/>
                <w:kern w:val="2"/>
                <w:bdr w:val="nil"/>
                <w:lang w:val="lt-LT" w:eastAsia="lt-LT"/>
                <w14:textOutline w14:w="0" w14:cap="flat" w14:cmpd="sng" w14:algn="ctr">
                  <w14:noFill/>
                  <w14:prstDash w14:val="solid"/>
                  <w14:bevel/>
                </w14:textOutline>
              </w:rPr>
              <w:t>Daumantas Gutauskas</w:t>
            </w:r>
          </w:p>
          <w:p w14:paraId="798091A2" w14:textId="77777777" w:rsidR="003A307B" w:rsidRDefault="003A307B" w:rsidP="003A307B">
            <w:pPr>
              <w:suppressAutoHyphens/>
              <w:spacing w:after="0" w:line="240" w:lineRule="auto"/>
              <w:jc w:val="both"/>
              <w:rPr>
                <w:rFonts w:ascii="Times New Roman" w:eastAsia="Times New Roman" w:hAnsi="Times New Roman" w:cs="Times New Roman"/>
                <w:kern w:val="2"/>
                <w:bdr w:val="nil"/>
                <w:lang w:val="lt-LT" w:eastAsia="lt-LT"/>
                <w14:textOutline w14:w="0" w14:cap="flat" w14:cmpd="sng" w14:algn="ctr">
                  <w14:noFill/>
                  <w14:prstDash w14:val="solid"/>
                  <w14:bevel/>
                </w14:textOutline>
              </w:rPr>
            </w:pPr>
          </w:p>
          <w:p w14:paraId="01D1BB70" w14:textId="5BCCCA86" w:rsidR="003A307B" w:rsidRDefault="003A307B" w:rsidP="003A307B">
            <w:pPr>
              <w:suppressAutoHyphens/>
              <w:spacing w:after="0" w:line="240" w:lineRule="auto"/>
              <w:jc w:val="both"/>
              <w:rPr>
                <w:rFonts w:ascii="Times New Roman" w:eastAsia="Times New Roman" w:hAnsi="Times New Roman" w:cs="Times New Roman"/>
                <w:kern w:val="2"/>
                <w:bdr w:val="nil"/>
                <w:lang w:val="lt-LT" w:eastAsia="lt-LT"/>
                <w14:textOutline w14:w="0" w14:cap="flat" w14:cmpd="sng" w14:algn="ctr">
                  <w14:noFill/>
                  <w14:prstDash w14:val="solid"/>
                  <w14:bevel/>
                </w14:textOutline>
              </w:rPr>
            </w:pPr>
            <w:r>
              <w:rPr>
                <w:rFonts w:ascii="Times New Roman" w:eastAsia="Times New Roman" w:hAnsi="Times New Roman" w:cs="Times New Roman"/>
                <w:kern w:val="2"/>
                <w:bdr w:val="nil"/>
                <w:lang w:val="lt-LT" w:eastAsia="lt-LT"/>
                <w14:textOutline w14:w="0" w14:cap="flat" w14:cmpd="sng" w14:algn="ctr">
                  <w14:noFill/>
                  <w14:prstDash w14:val="solid"/>
                  <w14:bevel/>
                </w14:textOutline>
              </w:rPr>
              <w:t>___________________</w:t>
            </w:r>
          </w:p>
          <w:p w14:paraId="53CDD632" w14:textId="0F1FC4DF" w:rsidR="003A307B" w:rsidRPr="003A307B" w:rsidRDefault="003A307B" w:rsidP="003A307B">
            <w:pPr>
              <w:suppressAutoHyphens/>
              <w:spacing w:after="0" w:line="240" w:lineRule="auto"/>
              <w:jc w:val="both"/>
              <w:rPr>
                <w:rFonts w:ascii="Times New Roman" w:eastAsia="Times New Roman" w:hAnsi="Times New Roman" w:cs="Times New Roman"/>
                <w:bdr w:val="nil"/>
                <w:lang w:val="lt-LT" w:eastAsia="lt-LT"/>
                <w14:textOutline w14:w="0" w14:cap="flat" w14:cmpd="sng" w14:algn="ctr">
                  <w14:noFill/>
                  <w14:prstDash w14:val="solid"/>
                  <w14:bevel/>
                </w14:textOutline>
              </w:rPr>
            </w:pPr>
            <w:r>
              <w:rPr>
                <w:rFonts w:ascii="Times New Roman" w:eastAsia="Times New Roman" w:hAnsi="Times New Roman" w:cs="Times New Roman"/>
                <w:bdr w:val="nil"/>
                <w:lang w:val="lt-LT" w:eastAsia="lt-LT"/>
                <w14:textOutline w14:w="0" w14:cap="flat" w14:cmpd="sng" w14:algn="ctr">
                  <w14:noFill/>
                  <w14:prstDash w14:val="solid"/>
                  <w14:bevel/>
                </w14:textOutline>
              </w:rPr>
              <w:t>A.V.</w:t>
            </w:r>
          </w:p>
          <w:p w14:paraId="16773DEA" w14:textId="77777777" w:rsidR="007C485A" w:rsidRPr="003A307B" w:rsidRDefault="007C485A" w:rsidP="003A307B">
            <w:pPr>
              <w:spacing w:after="0" w:line="240" w:lineRule="auto"/>
              <w:jc w:val="center"/>
              <w:rPr>
                <w:rFonts w:ascii="Times New Roman" w:eastAsia="Times New Roman" w:hAnsi="Times New Roman" w:cs="Times New Roman"/>
                <w:color w:val="4472C4"/>
                <w:kern w:val="2"/>
                <w:lang w:val="lt-LT"/>
              </w:rPr>
            </w:pPr>
          </w:p>
        </w:tc>
        <w:tc>
          <w:tcPr>
            <w:tcW w:w="4961" w:type="dxa"/>
          </w:tcPr>
          <w:p w14:paraId="778EF5B9" w14:textId="243AE6DA" w:rsidR="007C485A" w:rsidRPr="003A307B" w:rsidRDefault="00CB261E" w:rsidP="003A307B">
            <w:pPr>
              <w:suppressAutoHyphens/>
              <w:spacing w:after="0" w:line="240" w:lineRule="auto"/>
              <w:jc w:val="both"/>
              <w:rPr>
                <w:rFonts w:ascii="Times New Roman" w:eastAsia="Times New Roman" w:hAnsi="Times New Roman" w:cs="Times New Roman"/>
                <w:b/>
                <w:bCs/>
                <w:color w:val="000000" w:themeColor="text1"/>
                <w:bdr w:val="nil"/>
                <w:lang w:val="lt-LT" w:eastAsia="lt-LT"/>
                <w14:textOutline w14:w="0" w14:cap="flat" w14:cmpd="sng" w14:algn="ctr">
                  <w14:noFill/>
                  <w14:prstDash w14:val="solid"/>
                  <w14:bevel/>
                </w14:textOutline>
              </w:rPr>
            </w:pPr>
            <w:r>
              <w:rPr>
                <w:rFonts w:ascii="Times New Roman" w:eastAsia="Times New Roman" w:hAnsi="Times New Roman" w:cs="Times New Roman"/>
                <w:b/>
                <w:bCs/>
                <w:color w:val="000000" w:themeColor="text1"/>
                <w:bdr w:val="nil"/>
                <w:lang w:val="lt-LT" w:eastAsia="lt-LT"/>
                <w14:textOutline w14:w="0" w14:cap="flat" w14:cmpd="sng" w14:algn="ctr">
                  <w14:noFill/>
                  <w14:prstDash w14:val="solid"/>
                  <w14:bevel/>
                </w14:textOutline>
              </w:rPr>
              <w:t>___</w:t>
            </w:r>
            <w:r w:rsidR="003A307B" w:rsidRPr="003A307B">
              <w:rPr>
                <w:rFonts w:ascii="Times New Roman" w:eastAsia="Times New Roman" w:hAnsi="Times New Roman" w:cs="Times New Roman"/>
                <w:b/>
                <w:bCs/>
                <w:color w:val="000000" w:themeColor="text1"/>
                <w:bdr w:val="nil"/>
                <w:lang w:val="lt-LT" w:eastAsia="lt-LT"/>
                <w14:textOutline w14:w="0" w14:cap="flat" w14:cmpd="sng" w14:algn="ctr">
                  <w14:noFill/>
                  <w14:prstDash w14:val="solid"/>
                  <w14:bevel/>
                </w14:textOutline>
              </w:rPr>
              <w:t xml:space="preserve"> „</w:t>
            </w:r>
            <w:r>
              <w:rPr>
                <w:rFonts w:ascii="Times New Roman" w:eastAsia="Times New Roman" w:hAnsi="Times New Roman" w:cs="Times New Roman"/>
                <w:b/>
                <w:bCs/>
                <w:color w:val="000000" w:themeColor="text1"/>
                <w:bdr w:val="nil"/>
                <w:lang w:val="lt-LT" w:eastAsia="lt-LT"/>
                <w14:textOutline w14:w="0" w14:cap="flat" w14:cmpd="sng" w14:algn="ctr">
                  <w14:noFill/>
                  <w14:prstDash w14:val="solid"/>
                  <w14:bevel/>
                </w14:textOutline>
              </w:rPr>
              <w:t>____________</w:t>
            </w:r>
            <w:r w:rsidR="003A307B" w:rsidRPr="003A307B">
              <w:rPr>
                <w:rFonts w:ascii="Times New Roman" w:eastAsia="Times New Roman" w:hAnsi="Times New Roman" w:cs="Times New Roman"/>
                <w:b/>
                <w:bCs/>
                <w:color w:val="000000" w:themeColor="text1"/>
                <w:bdr w:val="nil"/>
                <w:lang w:val="lt-LT" w:eastAsia="lt-LT"/>
                <w14:textOutline w14:w="0" w14:cap="flat" w14:cmpd="sng" w14:algn="ctr">
                  <w14:noFill/>
                  <w14:prstDash w14:val="solid"/>
                  <w14:bevel/>
                </w14:textOutline>
              </w:rPr>
              <w:t>“</w:t>
            </w:r>
          </w:p>
          <w:p w14:paraId="4E7301FF" w14:textId="5DFD78C4" w:rsidR="003A307B" w:rsidRDefault="003A307B" w:rsidP="003A307B">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 xml:space="preserve">Įmonės kodas </w:t>
            </w:r>
            <w:r w:rsidR="00CB261E">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____________</w:t>
            </w:r>
          </w:p>
          <w:p w14:paraId="1A6E40C9" w14:textId="688F9C70" w:rsidR="003A307B" w:rsidRPr="003A307B" w:rsidRDefault="003A307B" w:rsidP="003A307B">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 xml:space="preserve">PVM mokėtojo kodas </w:t>
            </w:r>
            <w:r w:rsidR="00CB261E">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___________</w:t>
            </w:r>
          </w:p>
          <w:p w14:paraId="3643C561" w14:textId="1E8ACFB2" w:rsidR="00CB261E" w:rsidRDefault="00CB261E" w:rsidP="003A307B">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Adresas ___________</w:t>
            </w:r>
          </w:p>
          <w:p w14:paraId="63C901E0" w14:textId="40042B92" w:rsidR="003A307B" w:rsidRPr="003A307B" w:rsidRDefault="003A307B" w:rsidP="003A307B">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 xml:space="preserve">Tel. </w:t>
            </w:r>
            <w:r w:rsidR="00CB261E">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_____________</w:t>
            </w:r>
          </w:p>
          <w:p w14:paraId="43557D2C" w14:textId="60F7D80D" w:rsidR="007C485A" w:rsidRDefault="003A307B" w:rsidP="003A307B">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 xml:space="preserve">El. p.: </w:t>
            </w:r>
          </w:p>
          <w:p w14:paraId="7CB26885" w14:textId="0B5C4F34" w:rsidR="003A307B" w:rsidRPr="003A307B" w:rsidRDefault="003A307B" w:rsidP="003A307B">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3A307B">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 xml:space="preserve">AB </w:t>
            </w:r>
            <w:r w:rsidR="00CB261E">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________</w:t>
            </w:r>
            <w:r w:rsidRPr="0044467F">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 xml:space="preserve">, banko kodas </w:t>
            </w:r>
            <w:r w:rsidR="00CB261E">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_______</w:t>
            </w:r>
          </w:p>
          <w:p w14:paraId="0FA01243" w14:textId="78A9BB27" w:rsidR="003A307B" w:rsidRPr="003A307B" w:rsidRDefault="0044467F" w:rsidP="003A307B">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 xml:space="preserve">A/s. Nr. </w:t>
            </w:r>
            <w:r w:rsidR="00CB261E">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_______________</w:t>
            </w:r>
          </w:p>
          <w:p w14:paraId="26D400F7" w14:textId="77777777" w:rsidR="003A307B" w:rsidRPr="003A307B" w:rsidRDefault="003A307B" w:rsidP="003A307B">
            <w:pPr>
              <w:suppressAutoHyphens/>
              <w:spacing w:after="0" w:line="240" w:lineRule="auto"/>
              <w:jc w:val="both"/>
              <w:rPr>
                <w:rFonts w:ascii="Times New Roman" w:eastAsia="Times New Roman" w:hAnsi="Times New Roman" w:cs="Times New Roman"/>
                <w:color w:val="000000" w:themeColor="text1"/>
                <w:highlight w:val="lightGray"/>
                <w:bdr w:val="nil"/>
                <w:lang w:val="lt-LT" w:eastAsia="lt-LT"/>
                <w14:textOutline w14:w="0" w14:cap="flat" w14:cmpd="sng" w14:algn="ctr">
                  <w14:noFill/>
                  <w14:prstDash w14:val="solid"/>
                  <w14:bevel/>
                </w14:textOutline>
              </w:rPr>
            </w:pPr>
          </w:p>
          <w:p w14:paraId="0F5FA560" w14:textId="227DC869" w:rsidR="007C485A" w:rsidRPr="003A307B" w:rsidRDefault="007C485A" w:rsidP="003A307B">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p>
          <w:p w14:paraId="61854A9E" w14:textId="77777777" w:rsidR="003A307B" w:rsidRPr="0044467F" w:rsidRDefault="003A307B" w:rsidP="003A307B">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p>
          <w:p w14:paraId="53CC736A" w14:textId="77777777" w:rsidR="003A307B" w:rsidRPr="0044467F" w:rsidRDefault="003A307B" w:rsidP="003A307B">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p>
          <w:p w14:paraId="414A45BB" w14:textId="5D9E4884" w:rsidR="003A307B" w:rsidRPr="0044467F" w:rsidRDefault="003A307B" w:rsidP="003A307B">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44467F">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_________________</w:t>
            </w:r>
          </w:p>
          <w:p w14:paraId="6331D8B7" w14:textId="12E4DF07" w:rsidR="003A307B" w:rsidRPr="0044467F" w:rsidRDefault="003A307B" w:rsidP="003A307B">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44467F">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A.V.</w:t>
            </w:r>
          </w:p>
          <w:p w14:paraId="63580B2C" w14:textId="77777777" w:rsidR="007C485A" w:rsidRPr="003A307B" w:rsidRDefault="007C485A" w:rsidP="003A307B">
            <w:pPr>
              <w:spacing w:after="0" w:line="240" w:lineRule="auto"/>
              <w:jc w:val="center"/>
              <w:rPr>
                <w:rFonts w:ascii="Times New Roman" w:eastAsia="Times New Roman" w:hAnsi="Times New Roman" w:cs="Times New Roman"/>
                <w:b/>
                <w:bCs/>
                <w:kern w:val="2"/>
                <w:lang w:val="lt-LT"/>
              </w:rPr>
            </w:pPr>
          </w:p>
        </w:tc>
      </w:tr>
    </w:tbl>
    <w:p w14:paraId="098CDCF7" w14:textId="77777777" w:rsidR="007C485A" w:rsidRPr="00576422" w:rsidRDefault="007C485A" w:rsidP="007C485A">
      <w:pPr>
        <w:spacing w:after="0" w:line="240" w:lineRule="auto"/>
        <w:rPr>
          <w:rFonts w:ascii="Times New Roman" w:eastAsia="Times New Roman" w:hAnsi="Times New Roman" w:cs="Times New Roman"/>
          <w:lang w:val="lt-LT"/>
        </w:rPr>
      </w:pPr>
    </w:p>
    <w:p w14:paraId="7C05AAB2" w14:textId="77777777" w:rsidR="007C485A" w:rsidRPr="00576422" w:rsidRDefault="007C485A"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00726CFF" w14:textId="77777777" w:rsidR="007C485A" w:rsidRPr="00576422" w:rsidRDefault="007C485A"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40CC2FB4" w14:textId="77777777" w:rsidR="007C485A" w:rsidRPr="00576422" w:rsidRDefault="007C485A"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744EE7A7" w14:textId="77777777" w:rsidR="007C485A" w:rsidRPr="00576422" w:rsidRDefault="007C485A"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382B423D" w14:textId="77777777" w:rsidR="007C485A" w:rsidRDefault="007C485A" w:rsidP="003A307B">
      <w:pPr>
        <w:spacing w:after="0" w:line="257" w:lineRule="atLeast"/>
        <w:rPr>
          <w:rFonts w:ascii="Times New Roman" w:eastAsia="Times New Roman" w:hAnsi="Times New Roman" w:cs="Times New Roman"/>
          <w:b/>
          <w:bCs/>
          <w:caps/>
          <w:color w:val="000000"/>
          <w:sz w:val="24"/>
          <w:szCs w:val="24"/>
          <w:lang w:val="lt-LT" w:eastAsia="lt-LT"/>
        </w:rPr>
      </w:pPr>
    </w:p>
    <w:p w14:paraId="4481970F" w14:textId="77777777" w:rsidR="003A307B" w:rsidRDefault="003A307B" w:rsidP="003A307B">
      <w:pPr>
        <w:spacing w:after="0" w:line="257" w:lineRule="atLeast"/>
        <w:rPr>
          <w:rFonts w:ascii="Times New Roman" w:eastAsia="Times New Roman" w:hAnsi="Times New Roman" w:cs="Times New Roman"/>
          <w:b/>
          <w:bCs/>
          <w:caps/>
          <w:color w:val="000000"/>
          <w:sz w:val="24"/>
          <w:szCs w:val="24"/>
          <w:lang w:val="lt-LT" w:eastAsia="lt-LT"/>
        </w:rPr>
      </w:pPr>
    </w:p>
    <w:p w14:paraId="4BF1F326" w14:textId="77777777" w:rsidR="003A307B" w:rsidRPr="00576422" w:rsidRDefault="003A307B" w:rsidP="003A307B">
      <w:pPr>
        <w:spacing w:after="0" w:line="257" w:lineRule="atLeast"/>
        <w:rPr>
          <w:rFonts w:ascii="Times New Roman" w:eastAsia="Times New Roman" w:hAnsi="Times New Roman" w:cs="Times New Roman"/>
          <w:b/>
          <w:bCs/>
          <w:caps/>
          <w:color w:val="000000"/>
          <w:sz w:val="24"/>
          <w:szCs w:val="24"/>
          <w:lang w:val="lt-LT" w:eastAsia="lt-LT"/>
        </w:rPr>
      </w:pPr>
    </w:p>
    <w:p w14:paraId="6E98E21E" w14:textId="77777777" w:rsidR="007C485A" w:rsidRPr="00576422" w:rsidRDefault="007C485A"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62A9D972" w14:textId="77777777" w:rsidR="00A2476F" w:rsidRDefault="00A2476F"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2B511428" w14:textId="77777777" w:rsidR="00A2476F" w:rsidRDefault="00A2476F"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5BBB029D" w14:textId="77777777" w:rsidR="00CB261E" w:rsidRDefault="00CB261E"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75A2AAA0" w14:textId="77777777" w:rsidR="00CB261E" w:rsidRDefault="00CB261E"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3D73848F" w14:textId="77777777" w:rsidR="00CB261E" w:rsidRDefault="00CB261E"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0FA05975" w14:textId="77777777" w:rsidR="00CB261E" w:rsidRDefault="00CB261E"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00203822" w14:textId="77777777" w:rsidR="00CB261E" w:rsidRDefault="00CB261E"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41B9730C" w14:textId="77777777" w:rsidR="00CB261E" w:rsidRDefault="00CB261E"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6EE5FFAD" w14:textId="77777777" w:rsidR="00CB261E" w:rsidRDefault="00CB261E"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60C8E4EE" w14:textId="77777777" w:rsidR="00CB261E" w:rsidRDefault="00CB261E"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1B8FDA6E" w14:textId="77777777" w:rsidR="00CB261E" w:rsidRDefault="00CB261E"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47D234A5" w14:textId="77777777" w:rsidR="00CB261E" w:rsidRDefault="00CB261E"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6A8B16EA" w14:textId="77777777" w:rsidR="00CB261E" w:rsidRDefault="00CB261E"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4C263B3B" w14:textId="77777777" w:rsidR="00343D58" w:rsidRDefault="00343D58"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338CC6B2" w14:textId="77777777" w:rsidR="00343D58" w:rsidRDefault="00343D58"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7820CA04" w14:textId="77777777" w:rsidR="00343D58" w:rsidRDefault="00343D58"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2E238B02" w14:textId="77777777" w:rsidR="00343D58" w:rsidRDefault="00343D58"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0BE701F3" w14:textId="77777777" w:rsidR="00343D58" w:rsidRDefault="00343D58"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6BA8160C" w14:textId="77777777" w:rsidR="00343D58" w:rsidRDefault="00343D58"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28C5C1B9" w14:textId="77777777" w:rsidR="00343D58" w:rsidRDefault="00343D58"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7CB9580F" w14:textId="77777777" w:rsidR="00343D58" w:rsidRDefault="00343D58"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1DF539F0" w14:textId="77777777" w:rsidR="00343D58" w:rsidRDefault="00343D58"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4F60AF64" w14:textId="77777777" w:rsidR="00343D58" w:rsidRDefault="00343D58"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5C411A95" w14:textId="77777777" w:rsidR="00343D58" w:rsidRDefault="00343D58"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179B99E6" w14:textId="77777777" w:rsidR="00343D58" w:rsidRDefault="00343D58"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3A1862AD" w14:textId="77777777" w:rsidR="007C485A" w:rsidRDefault="007C485A" w:rsidP="007C485A">
      <w:pPr>
        <w:spacing w:after="0" w:line="257" w:lineRule="atLeast"/>
        <w:jc w:val="center"/>
        <w:rPr>
          <w:rFonts w:ascii="Times New Roman" w:eastAsia="Times New Roman" w:hAnsi="Times New Roman" w:cs="Times New Roman"/>
          <w:b/>
          <w:bCs/>
          <w:caps/>
          <w:color w:val="000000"/>
          <w:sz w:val="24"/>
          <w:szCs w:val="24"/>
          <w:lang w:val="lt-LT" w:eastAsia="lt-LT"/>
        </w:rPr>
      </w:pPr>
    </w:p>
    <w:p w14:paraId="7DDECA4B"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lastRenderedPageBreak/>
        <w:t>PREKIŲ PIRKIMO</w:t>
      </w:r>
      <w:r w:rsidRPr="00576422">
        <w:rPr>
          <w:rFonts w:ascii="Times New Roman" w:eastAsia="Times New Roman" w:hAnsi="Times New Roman" w:cs="Times New Roman"/>
          <w:color w:val="000000"/>
          <w:lang w:val="lt-LT" w:eastAsia="lt-LT"/>
        </w:rPr>
        <w:t>–</w:t>
      </w:r>
      <w:r w:rsidRPr="00576422">
        <w:rPr>
          <w:rFonts w:ascii="Times New Roman" w:eastAsia="Times New Roman" w:hAnsi="Times New Roman" w:cs="Times New Roman"/>
          <w:b/>
          <w:bCs/>
          <w:caps/>
          <w:color w:val="000000"/>
          <w:lang w:val="lt-LT" w:eastAsia="lt-LT"/>
        </w:rPr>
        <w:t>PARDAVIMO SUTARTIES BENDROSIOS SĄLYGOS</w:t>
      </w:r>
    </w:p>
    <w:p w14:paraId="67039E79"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10E37249"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1" w:name="part_0aca58a66e50428e96c50d21feb81775"/>
      <w:bookmarkEnd w:id="1"/>
      <w:r w:rsidRPr="00576422">
        <w:rPr>
          <w:rFonts w:ascii="Times New Roman" w:eastAsia="Times New Roman" w:hAnsi="Times New Roman" w:cs="Times New Roman"/>
          <w:b/>
          <w:bCs/>
          <w:caps/>
          <w:color w:val="000000"/>
          <w:lang w:val="lt-LT" w:eastAsia="lt-LT"/>
        </w:rPr>
        <w:t>1.    PAGRINDINĖS SĄVOKOS IR SUTARTIES AIŠKINIMAS</w:t>
      </w:r>
    </w:p>
    <w:p w14:paraId="00A40455"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2F46F1FE"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2" w:name="part_446d8d9610a444e58c234dc7d7e28582"/>
      <w:bookmarkEnd w:id="2"/>
      <w:r w:rsidRPr="00576422">
        <w:rPr>
          <w:rFonts w:ascii="Times New Roman" w:eastAsia="Times New Roman" w:hAnsi="Times New Roman" w:cs="Times New Roman"/>
          <w:b/>
          <w:bCs/>
          <w:color w:val="000000"/>
          <w:lang w:val="lt-LT" w:eastAsia="lt-LT"/>
        </w:rPr>
        <w:t>1.1. Sąvokos</w:t>
      </w:r>
    </w:p>
    <w:p w14:paraId="4FBE713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58095AE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 w:name="part_4dbd3d8914444fabbc1b7ee8ca648bd1"/>
      <w:bookmarkEnd w:id="3"/>
      <w:r w:rsidRPr="00576422">
        <w:rPr>
          <w:rFonts w:ascii="Times New Roman" w:eastAsia="Times New Roman" w:hAnsi="Times New Roman" w:cs="Times New Roman"/>
          <w:color w:val="000000"/>
          <w:lang w:val="lt-LT" w:eastAsia="lt-LT"/>
        </w:rPr>
        <w:t>1.1.1. Šioje Sutartyje didžiąja raide rašomos sąvokos turi paskiau nurodytas reikšmes:</w:t>
      </w:r>
    </w:p>
    <w:p w14:paraId="79F20A77"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4" w:name="part_0e271d38839f402bba94379d63070e29"/>
      <w:bookmarkEnd w:id="4"/>
      <w:r w:rsidRPr="00576422">
        <w:rPr>
          <w:rFonts w:ascii="Times New Roman" w:eastAsia="Times New Roman" w:hAnsi="Times New Roman" w:cs="Times New Roman"/>
          <w:color w:val="000000"/>
          <w:lang w:val="lt-LT" w:eastAsia="lt-LT"/>
        </w:rPr>
        <w:t>1.1.1.1.  </w:t>
      </w:r>
      <w:r w:rsidRPr="00576422">
        <w:rPr>
          <w:rFonts w:ascii="Times New Roman" w:eastAsia="Times New Roman" w:hAnsi="Times New Roman" w:cs="Times New Roman"/>
          <w:b/>
          <w:bCs/>
          <w:color w:val="000000"/>
          <w:lang w:val="lt-LT" w:eastAsia="lt-LT"/>
        </w:rPr>
        <w:t>Bendrosios sąlygos</w:t>
      </w:r>
      <w:r w:rsidRPr="00576422">
        <w:rPr>
          <w:rFonts w:ascii="Times New Roman" w:eastAsia="Times New Roman" w:hAnsi="Times New Roman" w:cs="Times New Roman"/>
          <w:color w:val="000000"/>
          <w:lang w:val="lt-LT" w:eastAsia="lt-LT"/>
        </w:rPr>
        <w:t> – ši Sutarties dalis, kuri vadinasi „Prekių pirkimo–pardavimo sutarties Bendrosios sąlygos“;</w:t>
      </w:r>
    </w:p>
    <w:p w14:paraId="5588654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5" w:name="part_2ef035eace0e4748893cbf0ae3e88bc9"/>
      <w:bookmarkEnd w:id="5"/>
      <w:r w:rsidRPr="00576422">
        <w:rPr>
          <w:rFonts w:ascii="Times New Roman" w:eastAsia="Times New Roman" w:hAnsi="Times New Roman" w:cs="Times New Roman"/>
          <w:color w:val="000000"/>
          <w:lang w:val="lt-LT" w:eastAsia="lt-LT"/>
        </w:rPr>
        <w:t>1.1.1.2.  </w:t>
      </w:r>
      <w:r w:rsidRPr="00576422">
        <w:rPr>
          <w:rFonts w:ascii="Times New Roman" w:eastAsia="Times New Roman" w:hAnsi="Times New Roman" w:cs="Times New Roman"/>
          <w:b/>
          <w:bCs/>
          <w:color w:val="000000"/>
          <w:lang w:val="lt-LT" w:eastAsia="lt-LT"/>
        </w:rPr>
        <w:t>Pirkėjas</w:t>
      </w:r>
      <w:r w:rsidRPr="00576422">
        <w:rPr>
          <w:rFonts w:ascii="Times New Roman" w:eastAsia="Times New Roman" w:hAnsi="Times New Roman" w:cs="Times New Roman"/>
          <w:color w:val="000000"/>
          <w:lang w:val="lt-LT" w:eastAsia="lt-LT"/>
        </w:rPr>
        <w:t> – asmuo, kuris Specialiosiose sąlygose yra įvardytas kaip Pirkėjas, įsigyjantis Specialiosiose sąlygose ir Sutarties prieduose nurodytas Prekes;</w:t>
      </w:r>
    </w:p>
    <w:p w14:paraId="6CA30E5E"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6" w:name="part_81a79ec2ee1445c8b9f38b5d7d8a09bd"/>
      <w:bookmarkEnd w:id="6"/>
      <w:r w:rsidRPr="00576422">
        <w:rPr>
          <w:rFonts w:ascii="Times New Roman" w:eastAsia="Times New Roman" w:hAnsi="Times New Roman" w:cs="Times New Roman"/>
          <w:color w:val="000000"/>
          <w:lang w:val="lt-LT" w:eastAsia="lt-LT"/>
        </w:rPr>
        <w:t>1.1.1.3.  </w:t>
      </w:r>
      <w:r w:rsidRPr="00576422">
        <w:rPr>
          <w:rFonts w:ascii="Times New Roman" w:eastAsia="Times New Roman" w:hAnsi="Times New Roman" w:cs="Times New Roman"/>
          <w:b/>
          <w:bCs/>
          <w:color w:val="000000"/>
          <w:lang w:val="lt-LT" w:eastAsia="lt-LT"/>
        </w:rPr>
        <w:t>Pradinės sutarties vertė </w:t>
      </w:r>
      <w:r w:rsidRPr="00576422">
        <w:rPr>
          <w:rFonts w:ascii="Times New Roman" w:eastAsia="Times New Roman" w:hAnsi="Times New Roman" w:cs="Times New Roman"/>
          <w:color w:val="000000"/>
          <w:lang w:val="lt-LT" w:eastAsia="lt-LT"/>
        </w:rPr>
        <w:t>– Specialiosiose sąlygose nurodyta</w:t>
      </w:r>
      <w:r w:rsidRPr="00576422">
        <w:rPr>
          <w:rFonts w:ascii="Times New Roman" w:eastAsia="Times New Roman" w:hAnsi="Times New Roman" w:cs="Times New Roman"/>
          <w:b/>
          <w:bCs/>
          <w:color w:val="000000"/>
          <w:lang w:val="lt-LT" w:eastAsia="lt-LT"/>
        </w:rPr>
        <w:t> </w:t>
      </w:r>
      <w:r w:rsidRPr="00576422">
        <w:rPr>
          <w:rFonts w:ascii="Times New Roman" w:eastAsia="Times New Roman" w:hAnsi="Times New Roman" w:cs="Times New Roman"/>
          <w:color w:val="000000"/>
          <w:lang w:val="lt-LT" w:eastAsia="lt-LT"/>
        </w:rPr>
        <w:t>vertė (be PVM);</w:t>
      </w:r>
    </w:p>
    <w:p w14:paraId="466B0C5B"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7" w:name="part_287168fe677547c58231ed456bcfe799"/>
      <w:bookmarkEnd w:id="7"/>
      <w:r w:rsidRPr="00576422">
        <w:rPr>
          <w:rFonts w:ascii="Times New Roman" w:eastAsia="Times New Roman" w:hAnsi="Times New Roman" w:cs="Times New Roman"/>
          <w:color w:val="000000"/>
          <w:lang w:val="lt-LT" w:eastAsia="lt-LT"/>
        </w:rPr>
        <w:t>1.1.1.4.  </w:t>
      </w:r>
      <w:r w:rsidRPr="00576422">
        <w:rPr>
          <w:rFonts w:ascii="Times New Roman" w:eastAsia="Times New Roman" w:hAnsi="Times New Roman" w:cs="Times New Roman"/>
          <w:b/>
          <w:bCs/>
          <w:color w:val="000000"/>
          <w:lang w:val="lt-LT" w:eastAsia="lt-LT"/>
        </w:rPr>
        <w:t>Prekės</w:t>
      </w:r>
      <w:r w:rsidRPr="00576422">
        <w:rPr>
          <w:rFonts w:ascii="Times New Roman" w:eastAsia="Times New Roman" w:hAnsi="Times New Roman" w:cs="Times New Roman"/>
          <w:color w:val="000000"/>
          <w:lang w:val="lt-LT"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C5E19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8" w:name="part_c863b15c88004c39a1fe804c808d89c5"/>
      <w:bookmarkEnd w:id="8"/>
      <w:r w:rsidRPr="00576422">
        <w:rPr>
          <w:rFonts w:ascii="Times New Roman" w:eastAsia="Times New Roman" w:hAnsi="Times New Roman" w:cs="Times New Roman"/>
          <w:color w:val="000000"/>
          <w:lang w:val="lt-LT" w:eastAsia="lt-LT"/>
        </w:rPr>
        <w:t>1.1.1.5.  </w:t>
      </w:r>
      <w:r w:rsidRPr="00576422">
        <w:rPr>
          <w:rFonts w:ascii="Times New Roman" w:eastAsia="Times New Roman" w:hAnsi="Times New Roman" w:cs="Times New Roman"/>
          <w:b/>
          <w:bCs/>
          <w:color w:val="000000"/>
          <w:lang w:val="lt-LT" w:eastAsia="lt-LT"/>
        </w:rPr>
        <w:t>Prekių perdavimo–priėmimo aktas </w:t>
      </w:r>
      <w:r w:rsidRPr="00576422">
        <w:rPr>
          <w:rFonts w:ascii="Times New Roman" w:eastAsia="Times New Roman" w:hAnsi="Times New Roman" w:cs="Times New Roman"/>
          <w:color w:val="000000"/>
          <w:lang w:val="lt-LT" w:eastAsia="lt-LT"/>
        </w:rPr>
        <w:t>– dokumentas,</w:t>
      </w:r>
      <w:r w:rsidRPr="00576422">
        <w:rPr>
          <w:rFonts w:ascii="Times New Roman" w:eastAsia="Times New Roman" w:hAnsi="Times New Roman" w:cs="Times New Roman"/>
          <w:b/>
          <w:bCs/>
          <w:color w:val="000000"/>
          <w:lang w:val="lt-LT" w:eastAsia="lt-LT"/>
        </w:rPr>
        <w:t> </w:t>
      </w:r>
      <w:r w:rsidRPr="00576422">
        <w:rPr>
          <w:rFonts w:ascii="Times New Roman" w:eastAsia="Times New Roman" w:hAnsi="Times New Roman" w:cs="Times New Roman"/>
          <w:color w:val="000000"/>
          <w:lang w:val="lt-LT"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96C323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9" w:name="part_902ec6a02a0140ca931cf7cab542b3ea"/>
      <w:bookmarkEnd w:id="9"/>
      <w:r w:rsidRPr="00576422">
        <w:rPr>
          <w:rFonts w:ascii="Times New Roman" w:eastAsia="Times New Roman" w:hAnsi="Times New Roman" w:cs="Times New Roman"/>
          <w:color w:val="000000"/>
          <w:lang w:val="lt-LT" w:eastAsia="lt-LT"/>
        </w:rPr>
        <w:t>1.1.1.6.  </w:t>
      </w:r>
      <w:r w:rsidRPr="00576422">
        <w:rPr>
          <w:rFonts w:ascii="Times New Roman" w:eastAsia="Times New Roman" w:hAnsi="Times New Roman" w:cs="Times New Roman"/>
          <w:b/>
          <w:bCs/>
          <w:color w:val="000000"/>
          <w:lang w:val="lt-LT" w:eastAsia="lt-LT"/>
        </w:rPr>
        <w:t>Prekių trūkumai</w:t>
      </w:r>
      <w:r w:rsidRPr="00576422">
        <w:rPr>
          <w:rFonts w:ascii="Times New Roman" w:eastAsia="Times New Roman" w:hAnsi="Times New Roman" w:cs="Times New Roman"/>
          <w:color w:val="000000"/>
          <w:lang w:val="lt-LT"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CFA2C7"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0" w:name="part_39387b81b9a04a359ab8068e13f5514f"/>
      <w:bookmarkEnd w:id="10"/>
      <w:r w:rsidRPr="00576422">
        <w:rPr>
          <w:rFonts w:ascii="Times New Roman" w:eastAsia="Times New Roman" w:hAnsi="Times New Roman" w:cs="Times New Roman"/>
          <w:color w:val="000000"/>
          <w:lang w:val="lt-LT" w:eastAsia="lt-LT"/>
        </w:rPr>
        <w:t>1.1.1.7.  </w:t>
      </w:r>
      <w:r w:rsidRPr="00576422">
        <w:rPr>
          <w:rFonts w:ascii="Times New Roman" w:eastAsia="Times New Roman" w:hAnsi="Times New Roman" w:cs="Times New Roman"/>
          <w:b/>
          <w:bCs/>
          <w:color w:val="000000"/>
          <w:lang w:val="lt-LT" w:eastAsia="lt-LT"/>
        </w:rPr>
        <w:t>Sąskaita </w:t>
      </w:r>
      <w:r w:rsidRPr="00576422">
        <w:rPr>
          <w:rFonts w:ascii="Times New Roman" w:eastAsia="Times New Roman" w:hAnsi="Times New Roman" w:cs="Times New Roman"/>
          <w:color w:val="000000"/>
          <w:lang w:val="lt-LT" w:eastAsia="lt-LT"/>
        </w:rPr>
        <w:t>–</w:t>
      </w:r>
      <w:r w:rsidRPr="00576422">
        <w:rPr>
          <w:rFonts w:ascii="Times New Roman" w:eastAsia="Times New Roman" w:hAnsi="Times New Roman" w:cs="Times New Roman"/>
          <w:b/>
          <w:bCs/>
          <w:color w:val="000000"/>
          <w:lang w:val="lt-LT" w:eastAsia="lt-LT"/>
        </w:rPr>
        <w:t> </w:t>
      </w:r>
      <w:r w:rsidRPr="00576422">
        <w:rPr>
          <w:rFonts w:ascii="Times New Roman" w:eastAsia="Times New Roman" w:hAnsi="Times New Roman" w:cs="Times New Roman"/>
          <w:color w:val="000000"/>
          <w:lang w:val="lt-LT"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A47F9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1" w:name="part_4351563eb12f493c9a6e08eedb149bef"/>
      <w:bookmarkEnd w:id="11"/>
      <w:r w:rsidRPr="00576422">
        <w:rPr>
          <w:rFonts w:ascii="Times New Roman" w:eastAsia="Times New Roman" w:hAnsi="Times New Roman" w:cs="Times New Roman"/>
          <w:color w:val="000000"/>
          <w:lang w:val="lt-LT" w:eastAsia="lt-LT"/>
        </w:rPr>
        <w:t>1.1.1.8.  </w:t>
      </w:r>
      <w:r w:rsidRPr="00576422">
        <w:rPr>
          <w:rFonts w:ascii="Times New Roman" w:eastAsia="Times New Roman" w:hAnsi="Times New Roman" w:cs="Times New Roman"/>
          <w:b/>
          <w:bCs/>
          <w:color w:val="000000"/>
          <w:lang w:val="lt-LT" w:eastAsia="lt-LT"/>
        </w:rPr>
        <w:t>Specialiosios sąlygos</w:t>
      </w:r>
      <w:r w:rsidRPr="00576422">
        <w:rPr>
          <w:rFonts w:ascii="Times New Roman" w:eastAsia="Times New Roman" w:hAnsi="Times New Roman" w:cs="Times New Roman"/>
          <w:color w:val="000000"/>
          <w:lang w:val="lt-LT"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FC08345"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2" w:name="part_796971788c69409fb707633bc67bfc4c"/>
      <w:bookmarkEnd w:id="12"/>
      <w:r w:rsidRPr="00576422">
        <w:rPr>
          <w:rFonts w:ascii="Times New Roman" w:eastAsia="Times New Roman" w:hAnsi="Times New Roman" w:cs="Times New Roman"/>
          <w:color w:val="000000"/>
          <w:lang w:val="lt-LT" w:eastAsia="lt-LT"/>
        </w:rPr>
        <w:t>1.1.1.9.  </w:t>
      </w:r>
      <w:r w:rsidRPr="00576422">
        <w:rPr>
          <w:rFonts w:ascii="Times New Roman" w:eastAsia="Times New Roman" w:hAnsi="Times New Roman" w:cs="Times New Roman"/>
          <w:b/>
          <w:bCs/>
          <w:color w:val="000000"/>
          <w:lang w:val="lt-LT" w:eastAsia="lt-LT"/>
        </w:rPr>
        <w:t>Susitarimas </w:t>
      </w:r>
      <w:r w:rsidRPr="00576422">
        <w:rPr>
          <w:rFonts w:ascii="Times New Roman" w:eastAsia="Times New Roman" w:hAnsi="Times New Roman" w:cs="Times New Roman"/>
          <w:color w:val="000000"/>
          <w:lang w:val="lt-LT" w:eastAsia="lt-LT"/>
        </w:rPr>
        <w:t>– tai dokumentas, kurį Šalys sudaro keisdamos Sutarties sąlygas VPĮ leidžiama apimtimi;</w:t>
      </w:r>
    </w:p>
    <w:p w14:paraId="1778FB1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3" w:name="part_ec2a2af337e1421caee5b8b918087054"/>
      <w:bookmarkEnd w:id="13"/>
      <w:r w:rsidRPr="00576422">
        <w:rPr>
          <w:rFonts w:ascii="Times New Roman" w:eastAsia="Times New Roman" w:hAnsi="Times New Roman" w:cs="Times New Roman"/>
          <w:color w:val="000000"/>
          <w:lang w:val="lt-LT" w:eastAsia="lt-LT"/>
        </w:rPr>
        <w:t>1.1.1.10. </w:t>
      </w:r>
      <w:r w:rsidRPr="00576422">
        <w:rPr>
          <w:rFonts w:ascii="Times New Roman" w:eastAsia="Times New Roman" w:hAnsi="Times New Roman" w:cs="Times New Roman"/>
          <w:b/>
          <w:bCs/>
          <w:color w:val="000000"/>
          <w:lang w:val="lt-LT" w:eastAsia="lt-LT"/>
        </w:rPr>
        <w:t>Sutarties kaina</w:t>
      </w:r>
      <w:r w:rsidRPr="00576422">
        <w:rPr>
          <w:rFonts w:ascii="Times New Roman" w:eastAsia="Times New Roman" w:hAnsi="Times New Roman" w:cs="Times New Roman"/>
          <w:color w:val="000000"/>
          <w:lang w:val="lt-LT" w:eastAsia="lt-LT"/>
        </w:rPr>
        <w:t> – pagal Sutartį Tiekėjui mokėtina galutinė suma, įskaitant visus privalomus mokesčius ir išlaidas;</w:t>
      </w:r>
    </w:p>
    <w:p w14:paraId="174528C7"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4" w:name="part_c485742336c543c1b91775b398f4ef94"/>
      <w:bookmarkEnd w:id="14"/>
      <w:r w:rsidRPr="00576422">
        <w:rPr>
          <w:rFonts w:ascii="Times New Roman" w:eastAsia="Times New Roman" w:hAnsi="Times New Roman" w:cs="Times New Roman"/>
          <w:color w:val="000000"/>
          <w:lang w:val="lt-LT" w:eastAsia="lt-LT"/>
        </w:rPr>
        <w:t>1.1.1.11. </w:t>
      </w:r>
      <w:r w:rsidRPr="00576422">
        <w:rPr>
          <w:rFonts w:ascii="Times New Roman" w:eastAsia="Times New Roman" w:hAnsi="Times New Roman" w:cs="Times New Roman"/>
          <w:b/>
          <w:bCs/>
          <w:color w:val="000000"/>
          <w:lang w:val="lt-LT" w:eastAsia="lt-LT"/>
        </w:rPr>
        <w:t>Sutarties sąlygos </w:t>
      </w:r>
      <w:r w:rsidRPr="00576422">
        <w:rPr>
          <w:rFonts w:ascii="Times New Roman" w:eastAsia="Times New Roman" w:hAnsi="Times New Roman" w:cs="Times New Roman"/>
          <w:color w:val="000000"/>
          <w:lang w:val="lt-LT" w:eastAsia="lt-LT"/>
        </w:rPr>
        <w:t>– Bendrosios sąlygos ir Specialiosios sąlygos kartu;</w:t>
      </w:r>
    </w:p>
    <w:p w14:paraId="533A0D1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5" w:name="part_a038e0cc75b743d8873fa5a25a82a4a1"/>
      <w:bookmarkEnd w:id="15"/>
      <w:r w:rsidRPr="00576422">
        <w:rPr>
          <w:rFonts w:ascii="Times New Roman" w:eastAsia="Times New Roman" w:hAnsi="Times New Roman" w:cs="Times New Roman"/>
          <w:color w:val="000000"/>
          <w:lang w:val="lt-LT" w:eastAsia="lt-LT"/>
        </w:rPr>
        <w:t>1.1.1.12. </w:t>
      </w:r>
      <w:r w:rsidRPr="00576422">
        <w:rPr>
          <w:rFonts w:ascii="Times New Roman" w:eastAsia="Times New Roman" w:hAnsi="Times New Roman" w:cs="Times New Roman"/>
          <w:b/>
          <w:bCs/>
          <w:color w:val="000000"/>
          <w:lang w:val="lt-LT" w:eastAsia="lt-LT"/>
        </w:rPr>
        <w:t>Sutartis </w:t>
      </w:r>
      <w:r w:rsidRPr="00576422">
        <w:rPr>
          <w:rFonts w:ascii="Times New Roman" w:eastAsia="Times New Roman" w:hAnsi="Times New Roman" w:cs="Times New Roman"/>
          <w:color w:val="000000"/>
          <w:lang w:val="lt-LT" w:eastAsia="lt-LT"/>
        </w:rPr>
        <w:t>– Prekių pirkimo–pardavimo sutartis, kurią sudaro Sutarties sąlygos, Specialiosiose sąlygose išvardyti priedai ir Susitarimai;</w:t>
      </w:r>
    </w:p>
    <w:p w14:paraId="7515316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6" w:name="part_e66bd054561c4660ab09a7a1b441934e"/>
      <w:bookmarkEnd w:id="16"/>
      <w:r w:rsidRPr="00576422">
        <w:rPr>
          <w:rFonts w:ascii="Times New Roman" w:eastAsia="Times New Roman" w:hAnsi="Times New Roman" w:cs="Times New Roman"/>
          <w:color w:val="000000"/>
          <w:lang w:val="lt-LT" w:eastAsia="lt-LT"/>
        </w:rPr>
        <w:t>1.1.1.13. </w:t>
      </w:r>
      <w:r w:rsidRPr="00576422">
        <w:rPr>
          <w:rFonts w:ascii="Times New Roman" w:eastAsia="Times New Roman" w:hAnsi="Times New Roman" w:cs="Times New Roman"/>
          <w:b/>
          <w:bCs/>
          <w:color w:val="000000"/>
          <w:lang w:val="lt-LT" w:eastAsia="lt-LT"/>
        </w:rPr>
        <w:t>Šalis</w:t>
      </w:r>
      <w:r w:rsidRPr="00576422">
        <w:rPr>
          <w:rFonts w:ascii="Times New Roman" w:eastAsia="Times New Roman" w:hAnsi="Times New Roman" w:cs="Times New Roman"/>
          <w:color w:val="000000"/>
          <w:lang w:val="lt-LT" w:eastAsia="lt-LT"/>
        </w:rPr>
        <w:t> – Pirkėjas arba Tiekėjas, kiekvienas atskirai, priklausomai nuo konteksto;</w:t>
      </w:r>
    </w:p>
    <w:p w14:paraId="4915148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7" w:name="part_25c48089716a46ccb64fe6ca89b561db"/>
      <w:bookmarkEnd w:id="17"/>
      <w:r w:rsidRPr="00576422">
        <w:rPr>
          <w:rFonts w:ascii="Times New Roman" w:eastAsia="Times New Roman" w:hAnsi="Times New Roman" w:cs="Times New Roman"/>
          <w:color w:val="000000"/>
          <w:lang w:val="lt-LT" w:eastAsia="lt-LT"/>
        </w:rPr>
        <w:t>1.1.1.14. </w:t>
      </w:r>
      <w:r w:rsidRPr="00576422">
        <w:rPr>
          <w:rFonts w:ascii="Times New Roman" w:eastAsia="Times New Roman" w:hAnsi="Times New Roman" w:cs="Times New Roman"/>
          <w:b/>
          <w:bCs/>
          <w:color w:val="000000"/>
          <w:lang w:val="lt-LT" w:eastAsia="lt-LT"/>
        </w:rPr>
        <w:t>Šalys</w:t>
      </w:r>
      <w:r w:rsidRPr="00576422">
        <w:rPr>
          <w:rFonts w:ascii="Times New Roman" w:eastAsia="Times New Roman" w:hAnsi="Times New Roman" w:cs="Times New Roman"/>
          <w:color w:val="000000"/>
          <w:lang w:val="lt-LT" w:eastAsia="lt-LT"/>
        </w:rPr>
        <w:t> – Pirkėjas ir Tiekėjas kartu;</w:t>
      </w:r>
    </w:p>
    <w:p w14:paraId="48C1969F"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8" w:name="part_5cfc5d9636844c68af601a910dd1fc8c"/>
      <w:bookmarkEnd w:id="18"/>
      <w:r w:rsidRPr="00576422">
        <w:rPr>
          <w:rFonts w:ascii="Times New Roman" w:eastAsia="Times New Roman" w:hAnsi="Times New Roman" w:cs="Times New Roman"/>
          <w:color w:val="000000"/>
          <w:lang w:val="lt-LT" w:eastAsia="lt-LT"/>
        </w:rPr>
        <w:t>1.1.1.15. </w:t>
      </w:r>
      <w:r w:rsidRPr="00576422">
        <w:rPr>
          <w:rFonts w:ascii="Times New Roman" w:eastAsia="Times New Roman" w:hAnsi="Times New Roman" w:cs="Times New Roman"/>
          <w:b/>
          <w:bCs/>
          <w:color w:val="000000"/>
          <w:lang w:val="lt-LT" w:eastAsia="lt-LT"/>
        </w:rPr>
        <w:t>Tiekėjas</w:t>
      </w:r>
      <w:r w:rsidRPr="00576422">
        <w:rPr>
          <w:rFonts w:ascii="Times New Roman" w:eastAsia="Times New Roman" w:hAnsi="Times New Roman" w:cs="Times New Roman"/>
          <w:color w:val="000000"/>
          <w:lang w:val="lt-LT" w:eastAsia="lt-LT"/>
        </w:rPr>
        <w:t> – asmuo, kuris Specialiosiose sąlygose yra įvardytas kaip Tiekėjas, tiekiantis Specialiosiose sąlygose nurodytas Prekes;</w:t>
      </w:r>
    </w:p>
    <w:p w14:paraId="45BC3D35"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9" w:name="part_a650dfee2c6a4731bbfb923dedd73656"/>
      <w:bookmarkEnd w:id="19"/>
      <w:r w:rsidRPr="00576422">
        <w:rPr>
          <w:rFonts w:ascii="Times New Roman" w:eastAsia="Times New Roman" w:hAnsi="Times New Roman" w:cs="Times New Roman"/>
          <w:color w:val="000000"/>
          <w:lang w:val="lt-LT" w:eastAsia="lt-LT"/>
        </w:rPr>
        <w:t>1.1.1.16. </w:t>
      </w:r>
      <w:r w:rsidRPr="00576422">
        <w:rPr>
          <w:rFonts w:ascii="Times New Roman" w:eastAsia="Times New Roman" w:hAnsi="Times New Roman" w:cs="Times New Roman"/>
          <w:b/>
          <w:bCs/>
          <w:color w:val="000000"/>
          <w:lang w:val="lt-LT" w:eastAsia="lt-LT"/>
        </w:rPr>
        <w:t>VPĮ </w:t>
      </w:r>
      <w:r w:rsidRPr="00576422">
        <w:rPr>
          <w:rFonts w:ascii="Times New Roman" w:eastAsia="Times New Roman" w:hAnsi="Times New Roman" w:cs="Times New Roman"/>
          <w:color w:val="000000"/>
          <w:lang w:val="lt-LT" w:eastAsia="lt-LT"/>
        </w:rPr>
        <w:t>– Lietuvos Respublikos viešųjų pirkimų įstatymas.</w:t>
      </w:r>
    </w:p>
    <w:p w14:paraId="6185063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0" w:name="part_0723ff3dbb0e4736a6fce1b937dc2b98"/>
      <w:bookmarkEnd w:id="20"/>
      <w:r w:rsidRPr="00576422">
        <w:rPr>
          <w:rFonts w:ascii="Times New Roman" w:eastAsia="Times New Roman" w:hAnsi="Times New Roman" w:cs="Times New Roman"/>
          <w:color w:val="000000"/>
          <w:lang w:val="lt-LT" w:eastAsia="lt-LT"/>
        </w:rPr>
        <w:t>1.1.1.17. Kitų Sutartyje didžiąja raide rašomų sąvokų reikšmės yra nurodytos Sutarties tekste.</w:t>
      </w:r>
    </w:p>
    <w:p w14:paraId="474CAF1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1" w:name="part_ed3e3666098d4cd7b7f224afddf6bed7"/>
      <w:bookmarkEnd w:id="21"/>
      <w:r w:rsidRPr="00576422">
        <w:rPr>
          <w:rFonts w:ascii="Times New Roman" w:eastAsia="Times New Roman" w:hAnsi="Times New Roman" w:cs="Times New Roman"/>
          <w:color w:val="000000"/>
          <w:lang w:val="lt-LT" w:eastAsia="lt-LT"/>
        </w:rPr>
        <w:t>1.1.1.18. Sutartyje neapibrėžtos sąvokos suprantamos ir aiškinamos taip, kaip jas apibrėžia VPĮ ir kiti įstatymai bei teisės aktai, galiojantys Sutarties sudarymo ir vykdymo metu.</w:t>
      </w:r>
    </w:p>
    <w:p w14:paraId="63E6054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2" w:name="part_894592df969944cd90ca84a81569ea8f"/>
      <w:bookmarkEnd w:id="22"/>
      <w:r w:rsidRPr="00576422">
        <w:rPr>
          <w:rFonts w:ascii="Times New Roman" w:eastAsia="Times New Roman" w:hAnsi="Times New Roman" w:cs="Times New Roman"/>
          <w:color w:val="000000"/>
          <w:lang w:val="lt-LT" w:eastAsia="lt-LT"/>
        </w:rPr>
        <w:t>1.1.1.19. Kitos Sutartyje vartojamos sąvokos ir terminai turi bendrinę reikšmę arba artimiausią Sutarties pobūdžiui specialiąją reikšmę, jei Sutartyje nėra nustatyta ir paaiškinta kitokia jų reikšmė.</w:t>
      </w:r>
    </w:p>
    <w:p w14:paraId="0A649124"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4F20D597"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23" w:name="part_45ad96a5be9247e1b0565bc1474d4afd"/>
      <w:bookmarkEnd w:id="23"/>
      <w:r w:rsidRPr="00576422">
        <w:rPr>
          <w:rFonts w:ascii="Times New Roman" w:eastAsia="Times New Roman" w:hAnsi="Times New Roman" w:cs="Times New Roman"/>
          <w:b/>
          <w:bCs/>
          <w:color w:val="000000"/>
          <w:lang w:val="lt-LT" w:eastAsia="lt-LT"/>
        </w:rPr>
        <w:t>1.2.    Sutarties aiškinimas</w:t>
      </w:r>
    </w:p>
    <w:p w14:paraId="39AECE95" w14:textId="77777777" w:rsidR="007C485A" w:rsidRPr="00576422" w:rsidRDefault="007C485A" w:rsidP="007C485A">
      <w:pPr>
        <w:spacing w:after="0" w:line="257" w:lineRule="atLeast"/>
        <w:ind w:left="792"/>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023803F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4" w:name="part_d61c00177d1d43f5805b56594b9d6722"/>
      <w:bookmarkEnd w:id="24"/>
      <w:r w:rsidRPr="00576422">
        <w:rPr>
          <w:rFonts w:ascii="Times New Roman" w:eastAsia="Times New Roman" w:hAnsi="Times New Roman" w:cs="Times New Roman"/>
          <w:color w:val="000000"/>
          <w:lang w:val="lt-LT" w:eastAsia="lt-LT"/>
        </w:rPr>
        <w:t>1.2.1. Sutartis yra sudaryta ir turi būti aiškinama pagal Lietuvos Respublikos teisės aktus.</w:t>
      </w:r>
    </w:p>
    <w:p w14:paraId="39FD12C4"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5" w:name="part_91b61d274d154c36a9a6fd4eea0e648c"/>
      <w:bookmarkEnd w:id="25"/>
      <w:r w:rsidRPr="00576422">
        <w:rPr>
          <w:rFonts w:ascii="Times New Roman" w:eastAsia="Times New Roman" w:hAnsi="Times New Roman" w:cs="Times New Roman"/>
          <w:color w:val="000000"/>
          <w:lang w:val="lt-LT" w:eastAsia="lt-LT"/>
        </w:rPr>
        <w:t>1.2.2. Jei Bendrosios sąlygos ir (ar) Specialiosios sąlygos prieštarauja VPĮ ir kitų teisės aktų reikalavimams, taikomos VPĮ ir kitų teisės aktų nuostatos.</w:t>
      </w:r>
    </w:p>
    <w:p w14:paraId="3CC5C29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6" w:name="part_6f55083f24404fcba138d423fb22634f"/>
      <w:bookmarkEnd w:id="26"/>
      <w:r w:rsidRPr="00576422">
        <w:rPr>
          <w:rFonts w:ascii="Times New Roman" w:eastAsia="Times New Roman" w:hAnsi="Times New Roman" w:cs="Times New Roman"/>
          <w:color w:val="000000"/>
          <w:lang w:val="lt-LT" w:eastAsia="lt-LT"/>
        </w:rPr>
        <w:t>1.2.3. Diena Sutartyje reiškia kalendorinę dieną.</w:t>
      </w:r>
    </w:p>
    <w:p w14:paraId="09C72673"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7" w:name="part_f28213aeb5e348029d62ba9549b5fdf3"/>
      <w:bookmarkEnd w:id="27"/>
      <w:r w:rsidRPr="00576422">
        <w:rPr>
          <w:rFonts w:ascii="Times New Roman" w:eastAsia="Times New Roman" w:hAnsi="Times New Roman" w:cs="Times New Roman"/>
          <w:color w:val="000000"/>
          <w:lang w:val="lt-LT" w:eastAsia="lt-LT"/>
        </w:rPr>
        <w:t>1.2.4. Darbo diena Sutartyje reiškia bet kurią dieną, išskyrus šeštadienį, sekmadienį ir švenčių dienas Lietuvoje, nurodytas Lietuvos Respublikos darbo kodekse.</w:t>
      </w:r>
    </w:p>
    <w:p w14:paraId="381ACC77"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8" w:name="part_4473e28ac76e4cfcb1a2f4e0ecffe4c4"/>
      <w:bookmarkEnd w:id="28"/>
      <w:r w:rsidRPr="00576422">
        <w:rPr>
          <w:rFonts w:ascii="Times New Roman" w:eastAsia="Times New Roman" w:hAnsi="Times New Roman" w:cs="Times New Roman"/>
          <w:color w:val="000000"/>
          <w:lang w:val="lt-LT" w:eastAsia="lt-LT"/>
        </w:rPr>
        <w:lastRenderedPageBreak/>
        <w:t>1.2.5. Terminai pagal Sutartį yra skaičiuojami metais, mėnesiais, savaitėmis, darbo dienomis, kalendorinėmis dienomis ir valandomis.</w:t>
      </w:r>
    </w:p>
    <w:p w14:paraId="7722BE07"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9" w:name="part_1df36e9144e74fbd86d011190f06e8cc"/>
      <w:bookmarkEnd w:id="29"/>
      <w:r w:rsidRPr="00576422">
        <w:rPr>
          <w:rFonts w:ascii="Times New Roman" w:eastAsia="Times New Roman" w:hAnsi="Times New Roman" w:cs="Times New Roman"/>
          <w:color w:val="000000"/>
          <w:lang w:val="lt-LT" w:eastAsia="lt-LT"/>
        </w:rPr>
        <w:t>1.2.6. Kvalifikacija, rėmimasis kitų ūkio subjektų pajėgumais, Prekių apimtis, peržiūra suprantami taip, kaip nustatyta VPĮ bei jį įgyvendinančiuose teisės aktuose.</w:t>
      </w:r>
    </w:p>
    <w:p w14:paraId="0AE119B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0" w:name="part_9557e735c0ff4dd888233ed137297bf0"/>
      <w:bookmarkEnd w:id="30"/>
      <w:r w:rsidRPr="00576422">
        <w:rPr>
          <w:rFonts w:ascii="Times New Roman" w:eastAsia="Times New Roman" w:hAnsi="Times New Roman" w:cs="Times New Roman"/>
          <w:color w:val="000000"/>
          <w:lang w:val="lt-LT"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A44F07"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1" w:name="part_0e65faabc0a645c4833ce7d2dcd25dd5"/>
      <w:bookmarkEnd w:id="31"/>
      <w:r w:rsidRPr="00576422">
        <w:rPr>
          <w:rFonts w:ascii="Times New Roman" w:eastAsia="Times New Roman" w:hAnsi="Times New Roman" w:cs="Times New Roman"/>
          <w:color w:val="000000"/>
          <w:lang w:val="lt-LT" w:eastAsia="lt-LT"/>
        </w:rPr>
        <w:t>1.2.8. Informuoti, pranešti, įspėti arba atsakyti reiškia pateikti informaciją, pranešimą, įspėjimą arba atsakymą Bendrosiose ir (ar) Specialiosiose sąlygose nustatyta tvarka.</w:t>
      </w:r>
    </w:p>
    <w:p w14:paraId="5278BFAB"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2" w:name="part_a2ed1d44d3554a54ba3fa672f501fc55"/>
      <w:bookmarkEnd w:id="32"/>
      <w:r w:rsidRPr="00576422">
        <w:rPr>
          <w:rFonts w:ascii="Times New Roman" w:eastAsia="Times New Roman" w:hAnsi="Times New Roman" w:cs="Times New Roman"/>
          <w:color w:val="000000"/>
          <w:lang w:val="lt-LT" w:eastAsia="lt-LT"/>
        </w:rPr>
        <w:t>1.2.9. Patvirtinti reiškia pateikti patvirtinimą raštu arba pasirašyti dokumentą be išlygų ar su išlygomis, išskyrus atvejus, kai asmuo, pasirašydamas dokumentą, nurodo, jog atsisako jį patvirtinti.</w:t>
      </w:r>
    </w:p>
    <w:p w14:paraId="7D5DF45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3" w:name="part_42dd6360991b4e429501a25c4cd25e0b"/>
      <w:bookmarkEnd w:id="33"/>
      <w:r w:rsidRPr="00576422">
        <w:rPr>
          <w:rFonts w:ascii="Times New Roman" w:eastAsia="Times New Roman" w:hAnsi="Times New Roman" w:cs="Times New Roman"/>
          <w:color w:val="000000"/>
          <w:lang w:val="lt-LT" w:eastAsia="lt-LT"/>
        </w:rPr>
        <w:t>1.2.10.   </w:t>
      </w:r>
      <w:r w:rsidRPr="00576422">
        <w:rPr>
          <w:rFonts w:ascii="Times New Roman" w:eastAsia="Times New Roman" w:hAnsi="Times New Roman" w:cs="Times New Roman"/>
          <w:color w:val="000000"/>
          <w:shd w:val="clear" w:color="auto" w:fill="FFFFFF"/>
          <w:lang w:val="lt-LT"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7372B1"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4" w:name="part_0667364a05704a0b8e735d1c5c6347c5"/>
      <w:bookmarkEnd w:id="34"/>
      <w:r w:rsidRPr="00576422">
        <w:rPr>
          <w:rFonts w:ascii="Times New Roman" w:eastAsia="Times New Roman" w:hAnsi="Times New Roman" w:cs="Times New Roman"/>
          <w:color w:val="000000"/>
          <w:lang w:val="lt-LT" w:eastAsia="lt-LT"/>
        </w:rPr>
        <w:t>1.2.11.   </w:t>
      </w:r>
      <w:r w:rsidRPr="00576422">
        <w:rPr>
          <w:rFonts w:ascii="Times New Roman" w:eastAsia="Times New Roman" w:hAnsi="Times New Roman" w:cs="Times New Roman"/>
          <w:color w:val="000000"/>
          <w:shd w:val="clear" w:color="auto" w:fill="FFFFFF"/>
          <w:lang w:val="lt-LT" w:eastAsia="lt-LT"/>
        </w:rPr>
        <w:t>Jeigu Sutartyje nurodyta reikšmė skaičiais ir žodžiais skiriasi, vadovaujamasi žodžiais nurodyta reikšme.</w:t>
      </w:r>
    </w:p>
    <w:p w14:paraId="2003B61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5" w:name="part_cba0ccac0b1c43ce9a321c946b5882a9"/>
      <w:bookmarkEnd w:id="35"/>
      <w:r w:rsidRPr="00576422">
        <w:rPr>
          <w:rFonts w:ascii="Times New Roman" w:eastAsia="Times New Roman" w:hAnsi="Times New Roman" w:cs="Times New Roman"/>
          <w:color w:val="000000"/>
          <w:lang w:val="lt-LT" w:eastAsia="lt-LT"/>
        </w:rPr>
        <w:t>1.2.12.   </w:t>
      </w:r>
      <w:r w:rsidRPr="00576422">
        <w:rPr>
          <w:rFonts w:ascii="Times New Roman" w:eastAsia="Times New Roman" w:hAnsi="Times New Roman" w:cs="Times New Roman"/>
          <w:color w:val="000000"/>
          <w:shd w:val="clear" w:color="auto" w:fill="FFFFFF"/>
          <w:lang w:val="lt-LT" w:eastAsia="lt-LT"/>
        </w:rPr>
        <w:t>Jei pateikiamos nuorodos į teisės aktus, turi būti taikomos aktualios teisės aktų redakcijos, jeigu nenurodyta kitaip.</w:t>
      </w:r>
    </w:p>
    <w:p w14:paraId="496C3B6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582FFC71"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36" w:name="part_d7edcd48d106495b8e59f0f87a962685"/>
      <w:bookmarkEnd w:id="36"/>
      <w:r w:rsidRPr="00576422">
        <w:rPr>
          <w:rFonts w:ascii="Times New Roman" w:eastAsia="Times New Roman" w:hAnsi="Times New Roman" w:cs="Times New Roman"/>
          <w:b/>
          <w:bCs/>
          <w:color w:val="000000"/>
          <w:lang w:val="lt-LT" w:eastAsia="lt-LT"/>
        </w:rPr>
        <w:t>1.3. Dokumentų viršenybė</w:t>
      </w:r>
    </w:p>
    <w:p w14:paraId="43F457F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0FDF5B33"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7" w:name="part_8c0f6fa78e004ecf92fbb0f73301a4f9"/>
      <w:bookmarkEnd w:id="37"/>
      <w:r w:rsidRPr="00576422">
        <w:rPr>
          <w:rFonts w:ascii="Times New Roman" w:eastAsia="Times New Roman" w:hAnsi="Times New Roman" w:cs="Times New Roman"/>
          <w:color w:val="000000"/>
          <w:lang w:val="lt-LT"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6BA7D69" w14:textId="77777777" w:rsidR="007C485A" w:rsidRPr="00576422" w:rsidRDefault="007C485A" w:rsidP="007C485A">
      <w:pPr>
        <w:spacing w:after="0" w:line="276" w:lineRule="atLeast"/>
        <w:jc w:val="both"/>
        <w:rPr>
          <w:rFonts w:ascii="Times New Roman" w:eastAsia="Times New Roman" w:hAnsi="Times New Roman" w:cs="Times New Roman"/>
          <w:color w:val="000000"/>
          <w:lang w:val="lt-LT" w:eastAsia="lt-LT"/>
        </w:rPr>
      </w:pPr>
      <w:bookmarkStart w:id="38" w:name="part_8826590104f14f83b6cedb7e97a5572f"/>
      <w:bookmarkEnd w:id="38"/>
      <w:r w:rsidRPr="00576422">
        <w:rPr>
          <w:rFonts w:ascii="Times New Roman" w:eastAsia="Times New Roman" w:hAnsi="Times New Roman" w:cs="Times New Roman"/>
          <w:color w:val="000000"/>
          <w:lang w:val="lt-LT" w:eastAsia="lt-LT"/>
        </w:rPr>
        <w:t>1.3.1.1. Techninė specifikacija;</w:t>
      </w:r>
    </w:p>
    <w:p w14:paraId="3B69DC5E" w14:textId="77777777" w:rsidR="007C485A" w:rsidRPr="00576422" w:rsidRDefault="007C485A" w:rsidP="007C485A">
      <w:pPr>
        <w:spacing w:after="0" w:line="276" w:lineRule="atLeast"/>
        <w:jc w:val="both"/>
        <w:rPr>
          <w:rFonts w:ascii="Times New Roman" w:eastAsia="Times New Roman" w:hAnsi="Times New Roman" w:cs="Times New Roman"/>
          <w:color w:val="000000"/>
          <w:lang w:val="lt-LT" w:eastAsia="lt-LT"/>
        </w:rPr>
      </w:pPr>
      <w:bookmarkStart w:id="39" w:name="part_9a5720f15e6e450db18f2e3c3f3f0522"/>
      <w:bookmarkEnd w:id="39"/>
      <w:r w:rsidRPr="00576422">
        <w:rPr>
          <w:rFonts w:ascii="Times New Roman" w:eastAsia="Times New Roman" w:hAnsi="Times New Roman" w:cs="Times New Roman"/>
          <w:color w:val="000000"/>
          <w:lang w:val="lt-LT" w:eastAsia="lt-LT"/>
        </w:rPr>
        <w:t>1.3.1.2. Specialiosios sąlygos;</w:t>
      </w:r>
    </w:p>
    <w:p w14:paraId="6737D6F7" w14:textId="77777777" w:rsidR="007C485A" w:rsidRPr="00576422" w:rsidRDefault="007C485A" w:rsidP="007C485A">
      <w:pPr>
        <w:spacing w:after="0" w:line="276" w:lineRule="atLeast"/>
        <w:jc w:val="both"/>
        <w:rPr>
          <w:rFonts w:ascii="Times New Roman" w:eastAsia="Times New Roman" w:hAnsi="Times New Roman" w:cs="Times New Roman"/>
          <w:color w:val="000000"/>
          <w:lang w:val="lt-LT" w:eastAsia="lt-LT"/>
        </w:rPr>
      </w:pPr>
      <w:bookmarkStart w:id="40" w:name="part_707bfe8d0c144f6fb3c44c49d7780e6d"/>
      <w:bookmarkEnd w:id="40"/>
      <w:r w:rsidRPr="00576422">
        <w:rPr>
          <w:rFonts w:ascii="Times New Roman" w:eastAsia="Times New Roman" w:hAnsi="Times New Roman" w:cs="Times New Roman"/>
          <w:color w:val="000000"/>
          <w:lang w:val="lt-LT" w:eastAsia="lt-LT"/>
        </w:rPr>
        <w:t>1.3.1.3. Bendrosios sąlygos;</w:t>
      </w:r>
    </w:p>
    <w:p w14:paraId="643EB33F" w14:textId="77777777" w:rsidR="007C485A" w:rsidRPr="00576422" w:rsidRDefault="007C485A" w:rsidP="007C485A">
      <w:pPr>
        <w:spacing w:after="0" w:line="276" w:lineRule="atLeast"/>
        <w:jc w:val="both"/>
        <w:rPr>
          <w:rFonts w:ascii="Times New Roman" w:eastAsia="Times New Roman" w:hAnsi="Times New Roman" w:cs="Times New Roman"/>
          <w:color w:val="000000"/>
          <w:lang w:val="lt-LT" w:eastAsia="lt-LT"/>
        </w:rPr>
      </w:pPr>
      <w:bookmarkStart w:id="41" w:name="part_2ef0678e8db0452491fcc490d3cb71cd"/>
      <w:bookmarkEnd w:id="41"/>
      <w:r w:rsidRPr="00576422">
        <w:rPr>
          <w:rFonts w:ascii="Times New Roman" w:eastAsia="Times New Roman" w:hAnsi="Times New Roman" w:cs="Times New Roman"/>
          <w:color w:val="000000"/>
          <w:lang w:val="lt-LT" w:eastAsia="lt-LT"/>
        </w:rPr>
        <w:t>1.3.1.4. Pirkimo dokumentai (išskyrus techninę specifikaciją);</w:t>
      </w:r>
    </w:p>
    <w:p w14:paraId="546F58D8" w14:textId="77777777" w:rsidR="007C485A" w:rsidRPr="00576422" w:rsidRDefault="007C485A" w:rsidP="007C485A">
      <w:pPr>
        <w:spacing w:after="0" w:line="276" w:lineRule="atLeast"/>
        <w:jc w:val="both"/>
        <w:rPr>
          <w:rFonts w:ascii="Times New Roman" w:eastAsia="Times New Roman" w:hAnsi="Times New Roman" w:cs="Times New Roman"/>
          <w:color w:val="000000"/>
          <w:lang w:val="lt-LT" w:eastAsia="lt-LT"/>
        </w:rPr>
      </w:pPr>
      <w:bookmarkStart w:id="42" w:name="part_37bdb2fbe59b42fab2072c5e4bb7df4e"/>
      <w:bookmarkEnd w:id="42"/>
      <w:r w:rsidRPr="00576422">
        <w:rPr>
          <w:rFonts w:ascii="Times New Roman" w:eastAsia="Times New Roman" w:hAnsi="Times New Roman" w:cs="Times New Roman"/>
          <w:color w:val="000000"/>
          <w:lang w:val="lt-LT" w:eastAsia="lt-LT"/>
        </w:rPr>
        <w:t>1.3.1.5. Pasiūlymas;</w:t>
      </w:r>
    </w:p>
    <w:p w14:paraId="4EB031F5" w14:textId="77777777" w:rsidR="007C485A" w:rsidRPr="00576422" w:rsidRDefault="007C485A" w:rsidP="007C485A">
      <w:pPr>
        <w:spacing w:after="0" w:line="276" w:lineRule="atLeast"/>
        <w:jc w:val="both"/>
        <w:rPr>
          <w:rFonts w:ascii="Times New Roman" w:eastAsia="Times New Roman" w:hAnsi="Times New Roman" w:cs="Times New Roman"/>
          <w:color w:val="000000"/>
          <w:lang w:val="lt-LT" w:eastAsia="lt-LT"/>
        </w:rPr>
      </w:pPr>
      <w:bookmarkStart w:id="43" w:name="part_0596c23fe61f40e5a18fde0f1f91c373"/>
      <w:bookmarkEnd w:id="43"/>
      <w:r w:rsidRPr="00576422">
        <w:rPr>
          <w:rFonts w:ascii="Times New Roman" w:eastAsia="Times New Roman" w:hAnsi="Times New Roman" w:cs="Times New Roman"/>
          <w:color w:val="000000"/>
          <w:lang w:val="lt-LT" w:eastAsia="lt-LT"/>
        </w:rPr>
        <w:t>1.3.1.6. Kiti Specialiosiose sąlygose išvardinti priedai.</w:t>
      </w:r>
    </w:p>
    <w:p w14:paraId="5879558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44" w:name="part_469f5d40c6894f748a008c9b86d57ab6"/>
      <w:bookmarkEnd w:id="44"/>
      <w:r w:rsidRPr="00576422">
        <w:rPr>
          <w:rFonts w:ascii="Times New Roman" w:eastAsia="Times New Roman" w:hAnsi="Times New Roman" w:cs="Times New Roman"/>
          <w:color w:val="000000"/>
          <w:lang w:val="lt-LT" w:eastAsia="lt-LT"/>
        </w:rPr>
        <w:t>1.3.2. Tuo atveju, kai Šalių Susitarimu yra keičiamos Sutarties sąlygos, naujai sutartos Sutarties sąlygos turi viršenybę prieš pakeistąsias.</w:t>
      </w:r>
    </w:p>
    <w:p w14:paraId="41D2E77F"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45" w:name="part_1ad838d56da24728b26b8646c0d54f19"/>
      <w:bookmarkEnd w:id="45"/>
      <w:r w:rsidRPr="00576422">
        <w:rPr>
          <w:rFonts w:ascii="Times New Roman" w:eastAsia="Times New Roman" w:hAnsi="Times New Roman" w:cs="Times New Roman"/>
          <w:color w:val="000000"/>
          <w:lang w:val="lt-LT" w:eastAsia="lt-LT"/>
        </w:rPr>
        <w:t>1.3.3. Jeigu Šalys susitaria dėl Sutarties sąlygų arba priedo papildymo nauja sąlyga, neatitikimo ar neaiškumo atveju tokia sąlyga turi viršenybę atitinkamai kitų Sutarties sąlygų arba kitų to priedo sąlygų atžvilgiu.</w:t>
      </w:r>
    </w:p>
    <w:p w14:paraId="5307C99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46" w:name="part_b23c1226612e45cbb23579249cc95e5c"/>
      <w:bookmarkEnd w:id="46"/>
      <w:r w:rsidRPr="00576422">
        <w:rPr>
          <w:rFonts w:ascii="Times New Roman" w:eastAsia="Times New Roman" w:hAnsi="Times New Roman" w:cs="Times New Roman"/>
          <w:color w:val="000000"/>
          <w:lang w:val="lt-LT"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76422">
        <w:rPr>
          <w:rFonts w:ascii="Times New Roman" w:eastAsia="Times New Roman" w:hAnsi="Times New Roman" w:cs="Times New Roman"/>
          <w:color w:val="000000"/>
          <w:vertAlign w:val="superscript"/>
          <w:lang w:val="lt-LT" w:eastAsia="lt-LT"/>
        </w:rPr>
        <w:t>1</w:t>
      </w:r>
      <w:r w:rsidRPr="00576422">
        <w:rPr>
          <w:rFonts w:ascii="Times New Roman" w:eastAsia="Times New Roman" w:hAnsi="Times New Roman" w:cs="Times New Roman"/>
          <w:color w:val="000000"/>
          <w:lang w:val="lt-LT" w:eastAsia="lt-LT"/>
        </w:rPr>
        <w:t>).</w:t>
      </w:r>
    </w:p>
    <w:p w14:paraId="6CCE0A4F"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376E7215"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47" w:name="part_630dc59410ea4d018c249015972e9995"/>
      <w:bookmarkEnd w:id="47"/>
      <w:r w:rsidRPr="00576422">
        <w:rPr>
          <w:rFonts w:ascii="Times New Roman" w:eastAsia="Times New Roman" w:hAnsi="Times New Roman" w:cs="Times New Roman"/>
          <w:b/>
          <w:bCs/>
          <w:caps/>
          <w:color w:val="000000"/>
          <w:lang w:val="lt-LT" w:eastAsia="lt-LT"/>
        </w:rPr>
        <w:t>2.  SUTARTIES DALYKAS</w:t>
      </w:r>
    </w:p>
    <w:p w14:paraId="231B735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6F256131"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48" w:name="part_1c3ae81aed584b558deafcaeab13c24f"/>
      <w:bookmarkEnd w:id="48"/>
      <w:r w:rsidRPr="00576422">
        <w:rPr>
          <w:rFonts w:ascii="Times New Roman" w:eastAsia="Times New Roman" w:hAnsi="Times New Roman" w:cs="Times New Roman"/>
          <w:color w:val="000000"/>
          <w:lang w:val="lt-LT"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80E8DA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49" w:name="part_24409e4ec9c7473c92b0459f21cbdcae"/>
      <w:bookmarkEnd w:id="49"/>
      <w:r w:rsidRPr="00576422">
        <w:rPr>
          <w:rFonts w:ascii="Times New Roman" w:eastAsia="Times New Roman" w:hAnsi="Times New Roman" w:cs="Times New Roman"/>
          <w:color w:val="000000"/>
          <w:lang w:val="lt-LT"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5D65C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50" w:name="part_bf2b477ee3004ec6a0cf90489a96c7d9"/>
      <w:bookmarkEnd w:id="50"/>
      <w:r w:rsidRPr="00576422">
        <w:rPr>
          <w:rFonts w:ascii="Times New Roman" w:eastAsia="Times New Roman" w:hAnsi="Times New Roman" w:cs="Times New Roman"/>
          <w:color w:val="000000"/>
          <w:lang w:val="lt-LT"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7169E3E"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69C1A2A3"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51" w:name="part_90113202f3e24cdab3822d5f14c6ddcc"/>
      <w:bookmarkEnd w:id="51"/>
      <w:r w:rsidRPr="00576422">
        <w:rPr>
          <w:rFonts w:ascii="Times New Roman" w:eastAsia="Times New Roman" w:hAnsi="Times New Roman" w:cs="Times New Roman"/>
          <w:b/>
          <w:bCs/>
          <w:caps/>
          <w:color w:val="000000"/>
          <w:lang w:val="lt-LT" w:eastAsia="lt-LT"/>
        </w:rPr>
        <w:t>3.  TIEKĖJAS IR KITI SUTARTIES VYKDYMUI PASITELKIAMI ASMENYS</w:t>
      </w:r>
    </w:p>
    <w:p w14:paraId="4489398E" w14:textId="77777777" w:rsidR="007C485A" w:rsidRPr="00576422" w:rsidRDefault="007C485A" w:rsidP="007C485A">
      <w:pPr>
        <w:spacing w:after="0" w:line="257" w:lineRule="atLeast"/>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5F71DD77"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52" w:name="part_144f3b804ffe4b04911dc573964fbb33"/>
      <w:bookmarkEnd w:id="52"/>
      <w:r w:rsidRPr="00576422">
        <w:rPr>
          <w:rFonts w:ascii="Times New Roman" w:eastAsia="Times New Roman" w:hAnsi="Times New Roman" w:cs="Times New Roman"/>
          <w:b/>
          <w:bCs/>
          <w:color w:val="000000"/>
          <w:lang w:val="lt-LT" w:eastAsia="lt-LT"/>
        </w:rPr>
        <w:t>3.1. Kvalifikacija ir kiti Tiekėjo pasiūlymu prisiimti įsipareigojimai</w:t>
      </w:r>
    </w:p>
    <w:p w14:paraId="2E4A191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6BB2432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53" w:name="part_651a50a5c11e40c69bd16ca01a7098d2"/>
      <w:bookmarkEnd w:id="53"/>
      <w:r w:rsidRPr="00576422">
        <w:rPr>
          <w:rFonts w:ascii="Times New Roman" w:eastAsia="Times New Roman" w:hAnsi="Times New Roman" w:cs="Times New Roman"/>
          <w:color w:val="000000"/>
          <w:lang w:val="lt-LT" w:eastAsia="lt-LT"/>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30C806C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54" w:name="part_3d30b092144144729048476418667d38"/>
      <w:bookmarkEnd w:id="54"/>
      <w:r w:rsidRPr="00576422">
        <w:rPr>
          <w:rFonts w:ascii="Times New Roman" w:eastAsia="Times New Roman" w:hAnsi="Times New Roman" w:cs="Times New Roman"/>
          <w:color w:val="000000"/>
          <w:lang w:val="lt-LT" w:eastAsia="lt-LT"/>
        </w:rPr>
        <w:t>3.1.1.1.  turėtų teisę verstis ta veikla, kuri yra reikalinga Sutarčiai įvykdyti;</w:t>
      </w:r>
    </w:p>
    <w:p w14:paraId="04B94D87"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55" w:name="part_eea468b00d614f989d5ed8c439c09caa"/>
      <w:bookmarkEnd w:id="55"/>
      <w:r w:rsidRPr="00576422">
        <w:rPr>
          <w:rFonts w:ascii="Times New Roman" w:eastAsia="Times New Roman" w:hAnsi="Times New Roman" w:cs="Times New Roman"/>
          <w:color w:val="000000"/>
          <w:lang w:val="lt-LT" w:eastAsia="lt-LT"/>
        </w:rPr>
        <w:t>3.1.1.2.  atitiktų tiekėjų kvalifikacijai pirkimo dokumentuose nustatytus Sutarties tinkamam vykdymui būtinus reikalavimus bei neturėtų pirkimo dokumentuose nustatytų pašalinimo pagrindų;</w:t>
      </w:r>
    </w:p>
    <w:p w14:paraId="53DFD4D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56" w:name="part_fbb6cf7e64c24d708247efa32f400266"/>
      <w:bookmarkEnd w:id="56"/>
      <w:r w:rsidRPr="00576422">
        <w:rPr>
          <w:rFonts w:ascii="Times New Roman" w:eastAsia="Times New Roman" w:hAnsi="Times New Roman" w:cs="Times New Roman"/>
          <w:color w:val="000000"/>
          <w:lang w:val="lt-LT" w:eastAsia="lt-LT"/>
        </w:rPr>
        <w:t>3.1.1.3.  laikytųsi Tiekėjo pasiūlyme nurodytų įsipareigojimų, įskaitant, bet neapsiribojant – atitiktų pirkimo dokumentuose nustatytus kokybinių kriterijų reikšmes ir parametrus;</w:t>
      </w:r>
    </w:p>
    <w:p w14:paraId="4CF5EB31"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57" w:name="part_10148fbcc9b34cc19eccfef0ee2e8a52"/>
      <w:bookmarkEnd w:id="57"/>
      <w:r w:rsidRPr="00576422">
        <w:rPr>
          <w:rFonts w:ascii="Times New Roman" w:eastAsia="Times New Roman" w:hAnsi="Times New Roman" w:cs="Times New Roman"/>
          <w:color w:val="000000"/>
          <w:lang w:val="lt-LT" w:eastAsia="lt-LT"/>
        </w:rPr>
        <w:t>3.1.1.4.  užtikrintų nustatytų kokybės vadybos sistemos ir (arba) aplinkos apsaugos vadybos sistemos standartų taikymą, jeigu to reikalaujama pirkimo dokumentuose, ir turėtų tą patvirtinančius dokumentus;</w:t>
      </w:r>
    </w:p>
    <w:p w14:paraId="114C8687"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58" w:name="part_5ad8bd89a6fb434db623e8bb18ecdbc6"/>
      <w:bookmarkEnd w:id="58"/>
      <w:r w:rsidRPr="00576422">
        <w:rPr>
          <w:rFonts w:ascii="Times New Roman" w:eastAsia="Times New Roman" w:hAnsi="Times New Roman" w:cs="Times New Roman"/>
          <w:color w:val="000000"/>
          <w:lang w:val="lt-LT" w:eastAsia="lt-LT"/>
        </w:rPr>
        <w:t>3.1.1.5. </w:t>
      </w:r>
      <w:r w:rsidRPr="00576422">
        <w:rPr>
          <w:rFonts w:ascii="Times New Roman" w:eastAsia="Times New Roman" w:hAnsi="Times New Roman" w:cs="Times New Roman"/>
          <w:color w:val="000000"/>
          <w:shd w:val="clear" w:color="auto" w:fill="FFFFFF"/>
          <w:lang w:val="lt-LT" w:eastAsia="lt-LT"/>
        </w:rPr>
        <w:t>atitiktų nacionalinio saugumo interesus bei kilmės reikalavimus, jei tokie reikalavimai buvo numatyti pirkimo dokumentuose</w:t>
      </w:r>
      <w:r w:rsidRPr="00576422">
        <w:rPr>
          <w:rFonts w:ascii="Times New Roman" w:eastAsia="Times New Roman" w:hAnsi="Times New Roman" w:cs="Times New Roman"/>
          <w:color w:val="000000"/>
          <w:lang w:val="lt-LT" w:eastAsia="lt-LT"/>
        </w:rPr>
        <w:t>.</w:t>
      </w:r>
    </w:p>
    <w:p w14:paraId="3FD1A6B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59" w:name="part_b15bf7599b11418f9e538eb4d47e2762"/>
      <w:bookmarkEnd w:id="59"/>
      <w:r w:rsidRPr="00576422">
        <w:rPr>
          <w:rFonts w:ascii="Times New Roman" w:eastAsia="Times New Roman" w:hAnsi="Times New Roman" w:cs="Times New Roman"/>
          <w:color w:val="000000"/>
          <w:lang w:val="lt-LT" w:eastAsia="lt-LT"/>
        </w:rPr>
        <w:t>3.1.2. Tuo atveju, kai Tiekėjas yra jungtinės veiklos partneriai, jie Pirkėjui už Sutarties vykdymą atsako solidariai. </w:t>
      </w:r>
      <w:r w:rsidRPr="00576422">
        <w:rPr>
          <w:rFonts w:ascii="Times New Roman" w:eastAsia="Times New Roman" w:hAnsi="Times New Roman" w:cs="Times New Roman"/>
          <w:color w:val="000000"/>
          <w:shd w:val="clear" w:color="auto" w:fill="FFFFFF"/>
          <w:lang w:val="lt-LT" w:eastAsia="lt-LT"/>
        </w:rPr>
        <w:t>Jeigu Tiekėjas remiasi </w:t>
      </w:r>
      <w:r w:rsidRPr="00576422">
        <w:rPr>
          <w:rFonts w:ascii="Times New Roman" w:eastAsia="Times New Roman" w:hAnsi="Times New Roman" w:cs="Times New Roman"/>
          <w:color w:val="000000"/>
          <w:lang w:val="lt-LT" w:eastAsia="lt-LT"/>
        </w:rPr>
        <w:t>ūkio </w:t>
      </w:r>
      <w:r w:rsidRPr="00576422">
        <w:rPr>
          <w:rFonts w:ascii="Times New Roman" w:eastAsia="Times New Roman" w:hAnsi="Times New Roman" w:cs="Times New Roman"/>
          <w:color w:val="000000"/>
          <w:shd w:val="clear" w:color="auto" w:fill="FFFFFF"/>
          <w:lang w:val="lt-LT" w:eastAsia="lt-LT"/>
        </w:rPr>
        <w:t>subjektų pajėgumais, siekdamas atitikti finansinio ir ekonominio pajėgumo reikalavimus, Tiekėjas su tokiais </w:t>
      </w:r>
      <w:r w:rsidRPr="00576422">
        <w:rPr>
          <w:rFonts w:ascii="Times New Roman" w:eastAsia="Times New Roman" w:hAnsi="Times New Roman" w:cs="Times New Roman"/>
          <w:color w:val="000000"/>
          <w:lang w:val="lt-LT" w:eastAsia="lt-LT"/>
        </w:rPr>
        <w:t>ūkio </w:t>
      </w:r>
      <w:r w:rsidRPr="00576422">
        <w:rPr>
          <w:rFonts w:ascii="Times New Roman" w:eastAsia="Times New Roman" w:hAnsi="Times New Roman" w:cs="Times New Roman"/>
          <w:color w:val="000000"/>
          <w:shd w:val="clear" w:color="auto" w:fill="FFFFFF"/>
          <w:lang w:val="lt-LT" w:eastAsia="lt-LT"/>
        </w:rPr>
        <w:t>subjektais už Sutarties vykdymą atsako solidariai (jeigu to buvo reikalaujama pirkimo dokumentuose).</w:t>
      </w:r>
    </w:p>
    <w:p w14:paraId="68F55A6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60" w:name="part_f7dd04038acf47ba91654fe458a784ce"/>
      <w:bookmarkEnd w:id="60"/>
      <w:r w:rsidRPr="00576422">
        <w:rPr>
          <w:rFonts w:ascii="Times New Roman" w:eastAsia="Times New Roman" w:hAnsi="Times New Roman" w:cs="Times New Roman"/>
          <w:color w:val="000000"/>
          <w:lang w:val="lt-LT"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799E36E"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55B6CDC6"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61" w:name="part_62d4bfe29afb4ee59532254f3477eead"/>
      <w:bookmarkEnd w:id="61"/>
      <w:r w:rsidRPr="00576422">
        <w:rPr>
          <w:rFonts w:ascii="Times New Roman" w:eastAsia="Times New Roman" w:hAnsi="Times New Roman" w:cs="Times New Roman"/>
          <w:b/>
          <w:bCs/>
          <w:color w:val="000000"/>
          <w:lang w:val="lt-LT" w:eastAsia="lt-LT"/>
        </w:rPr>
        <w:t>3.2.</w:t>
      </w:r>
      <w:r w:rsidRPr="00576422">
        <w:rPr>
          <w:rFonts w:ascii="Times New Roman" w:eastAsia="Times New Roman" w:hAnsi="Times New Roman" w:cs="Times New Roman"/>
          <w:color w:val="000000"/>
          <w:lang w:val="lt-LT" w:eastAsia="lt-LT"/>
        </w:rPr>
        <w:t>    </w:t>
      </w:r>
      <w:r w:rsidRPr="00576422">
        <w:rPr>
          <w:rFonts w:ascii="Times New Roman" w:eastAsia="Times New Roman" w:hAnsi="Times New Roman" w:cs="Times New Roman"/>
          <w:b/>
          <w:bCs/>
          <w:color w:val="000000"/>
          <w:lang w:val="lt-LT" w:eastAsia="lt-LT"/>
        </w:rPr>
        <w:t>Subtiekėjų bei specialistų pasitelkimas ir keitimas</w:t>
      </w:r>
    </w:p>
    <w:p w14:paraId="6101047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7F15136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62" w:name="part_cbbaa99111db4afebbb94a45e4bd8ef1"/>
      <w:bookmarkEnd w:id="62"/>
      <w:r w:rsidRPr="00576422">
        <w:rPr>
          <w:rFonts w:ascii="Times New Roman" w:eastAsia="Times New Roman" w:hAnsi="Times New Roman" w:cs="Times New Roman"/>
          <w:color w:val="000000"/>
          <w:lang w:val="lt-LT" w:eastAsia="lt-LT"/>
        </w:rPr>
        <w:t>3.2.1. </w:t>
      </w:r>
      <w:r w:rsidRPr="00576422">
        <w:rPr>
          <w:rFonts w:ascii="Times New Roman" w:eastAsia="Times New Roman" w:hAnsi="Times New Roman" w:cs="Times New Roman"/>
          <w:color w:val="000000"/>
          <w:shd w:val="clear" w:color="auto" w:fill="FFFFFF"/>
          <w:lang w:val="lt-LT" w:eastAsia="lt-LT"/>
        </w:rPr>
        <w:t>Tiekėjas įsipareigoja užtikrinti, kad Sutartį vykdys pirkime pasiūlyti ir kvalifikaci</w:t>
      </w:r>
      <w:r w:rsidRPr="00576422">
        <w:rPr>
          <w:rFonts w:ascii="Times New Roman" w:eastAsia="Times New Roman" w:hAnsi="Times New Roman" w:cs="Times New Roman"/>
          <w:color w:val="000000"/>
          <w:lang w:val="lt-LT" w:eastAsia="lt-LT"/>
        </w:rPr>
        <w:t>jos</w:t>
      </w:r>
      <w:r w:rsidRPr="00576422">
        <w:rPr>
          <w:rFonts w:ascii="Times New Roman" w:eastAsia="Times New Roman" w:hAnsi="Times New Roman" w:cs="Times New Roman"/>
          <w:color w:val="000000"/>
          <w:shd w:val="clear" w:color="auto" w:fill="FFFFFF"/>
          <w:lang w:val="lt-LT"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76422">
        <w:rPr>
          <w:rFonts w:ascii="Times New Roman" w:eastAsia="Times New Roman" w:hAnsi="Times New Roman" w:cs="Times New Roman"/>
          <w:color w:val="000000"/>
          <w:lang w:val="lt-LT" w:eastAsia="lt-LT"/>
        </w:rPr>
        <w:t>ir specialistų </w:t>
      </w:r>
      <w:r w:rsidRPr="00576422">
        <w:rPr>
          <w:rFonts w:ascii="Times New Roman" w:eastAsia="Times New Roman" w:hAnsi="Times New Roman" w:cs="Times New Roman"/>
          <w:color w:val="000000"/>
          <w:shd w:val="clear" w:color="auto" w:fill="FFFFFF"/>
          <w:lang w:val="lt-LT" w:eastAsia="lt-LT"/>
        </w:rPr>
        <w:t>veiksmus ar neveikimą. </w:t>
      </w:r>
    </w:p>
    <w:p w14:paraId="6696763D" w14:textId="77777777" w:rsidR="007C485A" w:rsidRPr="00576422" w:rsidRDefault="007C485A" w:rsidP="007C485A">
      <w:pPr>
        <w:spacing w:after="0" w:line="264" w:lineRule="atLeast"/>
        <w:jc w:val="both"/>
        <w:rPr>
          <w:rFonts w:ascii="Times New Roman" w:eastAsia="Times New Roman" w:hAnsi="Times New Roman" w:cs="Times New Roman"/>
          <w:color w:val="000000"/>
          <w:lang w:val="lt-LT" w:eastAsia="lt-LT"/>
        </w:rPr>
      </w:pPr>
      <w:bookmarkStart w:id="63" w:name="part_be68d9fc58ad4da6b195947604d570c5"/>
      <w:bookmarkEnd w:id="63"/>
      <w:r w:rsidRPr="00576422">
        <w:rPr>
          <w:rFonts w:ascii="Times New Roman" w:eastAsia="Times New Roman" w:hAnsi="Times New Roman" w:cs="Times New Roman"/>
          <w:color w:val="000000"/>
          <w:lang w:val="lt-LT" w:eastAsia="lt-LT"/>
        </w:rPr>
        <w:t>3.2.2. </w:t>
      </w:r>
      <w:r w:rsidRPr="00576422">
        <w:rPr>
          <w:rFonts w:ascii="Times New Roman" w:eastAsia="Times New Roman" w:hAnsi="Times New Roman" w:cs="Times New Roman"/>
          <w:color w:val="000000"/>
          <w:shd w:val="clear" w:color="auto" w:fill="FFFFFF"/>
          <w:lang w:val="lt-LT" w:eastAsia="lt-LT"/>
        </w:rPr>
        <w:t>Sutarties vykdymui pasitelkiami subtiekėjai ir (ar) specialistai (jeigu tokie pasitelkiami) nurodomi Specialiosiose sąlygose. </w:t>
      </w:r>
    </w:p>
    <w:p w14:paraId="3542ECEF"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64" w:name="part_4085a7eb59b8430b9f41b2998b0922e7"/>
      <w:bookmarkEnd w:id="64"/>
      <w:r w:rsidRPr="00576422">
        <w:rPr>
          <w:rFonts w:ascii="Times New Roman" w:eastAsia="Times New Roman" w:hAnsi="Times New Roman" w:cs="Times New Roman"/>
          <w:color w:val="000000"/>
          <w:lang w:val="lt-LT" w:eastAsia="lt-LT"/>
        </w:rPr>
        <w:t>3.2.3.   </w:t>
      </w:r>
      <w:r w:rsidRPr="00576422">
        <w:rPr>
          <w:rFonts w:ascii="Times New Roman" w:eastAsia="Times New Roman" w:hAnsi="Times New Roman" w:cs="Times New Roman"/>
          <w:color w:val="000000"/>
          <w:shd w:val="clear" w:color="auto" w:fill="FFFFFF"/>
          <w:lang w:val="lt-LT"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576422">
        <w:rPr>
          <w:rFonts w:ascii="Times New Roman" w:eastAsia="Times New Roman" w:hAnsi="Times New Roman" w:cs="Times New Roman"/>
          <w:color w:val="000000"/>
          <w:lang w:val="lt-LT" w:eastAsia="lt-LT"/>
        </w:rPr>
        <w:t>bei naujų subtiekėjų pasitelkimą</w:t>
      </w:r>
      <w:r w:rsidRPr="00576422">
        <w:rPr>
          <w:rFonts w:ascii="Times New Roman" w:eastAsia="Times New Roman" w:hAnsi="Times New Roman" w:cs="Times New Roman"/>
          <w:color w:val="000000"/>
          <w:shd w:val="clear" w:color="auto" w:fill="FFFFFF"/>
          <w:lang w:val="lt-LT" w:eastAsia="lt-LT"/>
        </w:rPr>
        <w:t> visu Sutarties vykdymo metu. </w:t>
      </w:r>
      <w:r w:rsidRPr="00576422">
        <w:rPr>
          <w:rFonts w:ascii="Times New Roman" w:eastAsia="Times New Roman" w:hAnsi="Times New Roman" w:cs="Times New Roman"/>
          <w:color w:val="000000"/>
          <w:lang w:val="lt-LT"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3886071" w14:textId="77777777" w:rsidR="007C485A" w:rsidRPr="00576422" w:rsidRDefault="007C485A" w:rsidP="007C485A">
      <w:pPr>
        <w:spacing w:after="0" w:line="264" w:lineRule="atLeast"/>
        <w:jc w:val="both"/>
        <w:rPr>
          <w:rFonts w:ascii="Times New Roman" w:eastAsia="Times New Roman" w:hAnsi="Times New Roman" w:cs="Times New Roman"/>
          <w:color w:val="000000"/>
          <w:lang w:val="lt-LT" w:eastAsia="lt-LT"/>
        </w:rPr>
      </w:pPr>
      <w:bookmarkStart w:id="65" w:name="part_be242872486a4fe2904c757731516486"/>
      <w:bookmarkEnd w:id="65"/>
      <w:r w:rsidRPr="00576422">
        <w:rPr>
          <w:rFonts w:ascii="Times New Roman" w:eastAsia="Times New Roman" w:hAnsi="Times New Roman" w:cs="Times New Roman"/>
          <w:color w:val="000000"/>
          <w:lang w:val="lt-LT" w:eastAsia="lt-LT"/>
        </w:rPr>
        <w:t>3.2.4. </w:t>
      </w:r>
      <w:r w:rsidRPr="00576422">
        <w:rPr>
          <w:rFonts w:ascii="Times New Roman" w:eastAsia="Times New Roman" w:hAnsi="Times New Roman" w:cs="Times New Roman"/>
          <w:color w:val="000000"/>
          <w:shd w:val="clear" w:color="auto" w:fill="FFFFFF"/>
          <w:lang w:val="lt-LT" w:eastAsia="lt-LT"/>
        </w:rPr>
        <w:t>Tiekėjas gali keisti Sutartyje nurodytus subtiekėjus ir (ar) specialistus šiame Sutarties poskyryje nustatytais atvejais ir tvarka gavęs Pirkėjo rašytinį sutikimą.</w:t>
      </w:r>
    </w:p>
    <w:p w14:paraId="01E8C42B"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66" w:name="part_0898228ee5fb496d87e0c5ee70507bdb"/>
      <w:bookmarkEnd w:id="66"/>
      <w:r w:rsidRPr="00576422">
        <w:rPr>
          <w:rFonts w:ascii="Times New Roman" w:eastAsia="Times New Roman" w:hAnsi="Times New Roman" w:cs="Times New Roman"/>
          <w:color w:val="000000"/>
          <w:lang w:val="lt-LT"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BA556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67" w:name="part_561f09f7423f428b900c51e8d48b0ee2"/>
      <w:bookmarkEnd w:id="67"/>
      <w:r w:rsidRPr="00576422">
        <w:rPr>
          <w:rFonts w:ascii="Times New Roman" w:eastAsia="Times New Roman" w:hAnsi="Times New Roman" w:cs="Times New Roman"/>
          <w:color w:val="000000"/>
          <w:lang w:val="lt-LT" w:eastAsia="lt-LT"/>
        </w:rPr>
        <w:t>3.2.6. </w:t>
      </w:r>
      <w:r w:rsidRPr="00576422">
        <w:rPr>
          <w:rFonts w:ascii="Times New Roman" w:eastAsia="Times New Roman" w:hAnsi="Times New Roman" w:cs="Times New Roman"/>
          <w:color w:val="000000"/>
          <w:shd w:val="clear" w:color="auto" w:fill="FFFFFF"/>
          <w:lang w:val="lt-LT" w:eastAsia="lt-LT"/>
        </w:rPr>
        <w:t>Subtiekėjas, kurio pajėgumais Tiekėjas rėmėsi, kad atitiktų pirkimo dokumentuose nustatytus kvalifikacijos reikalavimus, gali būti keičiamas tik šiais atvejais: </w:t>
      </w:r>
    </w:p>
    <w:p w14:paraId="5C6C0C17"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68" w:name="part_e974b02aacfd447ea385c83d9d9aafe9"/>
      <w:bookmarkEnd w:id="68"/>
      <w:r w:rsidRPr="00576422">
        <w:rPr>
          <w:rFonts w:ascii="Times New Roman" w:eastAsia="Times New Roman" w:hAnsi="Times New Roman" w:cs="Times New Roman"/>
          <w:color w:val="000000"/>
          <w:lang w:val="lt-LT" w:eastAsia="lt-LT"/>
        </w:rPr>
        <w:t>3.2.6.1.  </w:t>
      </w:r>
      <w:r w:rsidRPr="00576422">
        <w:rPr>
          <w:rFonts w:ascii="Times New Roman" w:eastAsia="Times New Roman" w:hAnsi="Times New Roman" w:cs="Times New Roman"/>
          <w:color w:val="000000"/>
          <w:shd w:val="clear" w:color="auto" w:fill="FFFFFF"/>
          <w:lang w:val="lt-LT" w:eastAsia="lt-LT"/>
        </w:rPr>
        <w:t>kai subtiekėjui </w:t>
      </w:r>
      <w:r w:rsidRPr="00576422">
        <w:rPr>
          <w:rFonts w:ascii="Times New Roman" w:eastAsia="Times New Roman" w:hAnsi="Times New Roman" w:cs="Times New Roman"/>
          <w:color w:val="000000"/>
          <w:lang w:val="lt-LT" w:eastAsia="lt-LT"/>
        </w:rPr>
        <w:t>iškelta bankroto byla, pradėtas bankroto procesas ne teismo tvarka, jis tampa nemokus arba yra nemokumo tikimybė, sustabdo ūkinę veiklą ar kai įstatymuose ir kituose teisės aktuose nustatyta tvarka susidaro analogiška situacija</w:t>
      </w:r>
      <w:r w:rsidRPr="00576422">
        <w:rPr>
          <w:rFonts w:ascii="Times New Roman" w:eastAsia="Times New Roman" w:hAnsi="Times New Roman" w:cs="Times New Roman"/>
          <w:color w:val="000000"/>
          <w:shd w:val="clear" w:color="auto" w:fill="FFFFFF"/>
          <w:lang w:val="lt-LT" w:eastAsia="lt-LT"/>
        </w:rPr>
        <w:t>; </w:t>
      </w:r>
    </w:p>
    <w:p w14:paraId="3818C8D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69" w:name="part_14136bcf2b7f495c82bbc858510e3db1"/>
      <w:bookmarkEnd w:id="69"/>
      <w:r w:rsidRPr="00576422">
        <w:rPr>
          <w:rFonts w:ascii="Times New Roman" w:eastAsia="Times New Roman" w:hAnsi="Times New Roman" w:cs="Times New Roman"/>
          <w:color w:val="000000"/>
          <w:lang w:val="lt-LT" w:eastAsia="lt-LT"/>
        </w:rPr>
        <w:t>3.2.6.2.  </w:t>
      </w:r>
      <w:r w:rsidRPr="00576422">
        <w:rPr>
          <w:rFonts w:ascii="Times New Roman" w:eastAsia="Times New Roman" w:hAnsi="Times New Roman" w:cs="Times New Roman"/>
          <w:color w:val="000000"/>
          <w:shd w:val="clear" w:color="auto" w:fill="FFFFFF"/>
          <w:lang w:val="lt-LT" w:eastAsia="lt-LT"/>
        </w:rPr>
        <w:t>kai subtiekėjas dėl objektyvių priežasčių (pavyzdžiui, subtiekėjui atsisakius dalyvauti Sutarties vykdyme, nutrūkus teisiniams santykiams su Tiekėju ir pan.) nebegali vykdyti visų ar dalies Sutartyje numatytų įsipareigojimų. </w:t>
      </w:r>
    </w:p>
    <w:p w14:paraId="29DE9F74"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70" w:name="part_beeb5dfd635a4e64acbe3222b07f50a7"/>
      <w:bookmarkEnd w:id="70"/>
      <w:r w:rsidRPr="00576422">
        <w:rPr>
          <w:rFonts w:ascii="Times New Roman" w:eastAsia="Times New Roman" w:hAnsi="Times New Roman" w:cs="Times New Roman"/>
          <w:color w:val="000000"/>
          <w:lang w:val="lt-LT" w:eastAsia="lt-LT"/>
        </w:rPr>
        <w:t>3.2.6.3.  </w:t>
      </w:r>
      <w:r w:rsidRPr="00576422">
        <w:rPr>
          <w:rFonts w:ascii="Times New Roman" w:eastAsia="Times New Roman" w:hAnsi="Times New Roman" w:cs="Times New Roman"/>
          <w:color w:val="000000"/>
          <w:shd w:val="clear" w:color="auto" w:fill="FFFFFF"/>
          <w:lang w:val="lt-LT" w:eastAsia="lt-LT"/>
        </w:rPr>
        <w:t xml:space="preserve">Naujas subtiekėjas, kuris keičiamas vietoje subtiekėjo, kurio pajėgumais Tiekėjas rėmėsi, kad atitiktų pirkimo dokumentuose nustatytus kvalifikacijos reikalavimus (toliau – naujas subtiekėjas), turi atitikti pirkimo </w:t>
      </w:r>
      <w:r w:rsidRPr="00576422">
        <w:rPr>
          <w:rFonts w:ascii="Times New Roman" w:eastAsia="Times New Roman" w:hAnsi="Times New Roman" w:cs="Times New Roman"/>
          <w:color w:val="000000"/>
          <w:shd w:val="clear" w:color="auto" w:fill="FFFFFF"/>
          <w:lang w:val="lt-LT" w:eastAsia="lt-LT"/>
        </w:rPr>
        <w:lastRenderedPageBreak/>
        <w:t>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C97DE7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71" w:name="part_7721480452d540af93fb622c609430a6"/>
      <w:bookmarkEnd w:id="71"/>
      <w:r w:rsidRPr="00576422">
        <w:rPr>
          <w:rFonts w:ascii="Times New Roman" w:eastAsia="Times New Roman" w:hAnsi="Times New Roman" w:cs="Times New Roman"/>
          <w:color w:val="000000"/>
          <w:lang w:val="lt-LT" w:eastAsia="lt-LT"/>
        </w:rPr>
        <w:t>3.2.7. </w:t>
      </w:r>
      <w:r w:rsidRPr="00576422">
        <w:rPr>
          <w:rFonts w:ascii="Times New Roman" w:eastAsia="Times New Roman" w:hAnsi="Times New Roman" w:cs="Times New Roman"/>
          <w:color w:val="000000"/>
          <w:shd w:val="clear" w:color="auto" w:fill="FFFFFF"/>
          <w:lang w:val="lt-LT" w:eastAsia="lt-LT"/>
        </w:rPr>
        <w:t>Tiekėjo (ar subtiekėjų) specialista</w:t>
      </w:r>
      <w:r w:rsidRPr="00576422">
        <w:rPr>
          <w:rFonts w:ascii="Times New Roman" w:eastAsia="Times New Roman" w:hAnsi="Times New Roman" w:cs="Times New Roman"/>
          <w:color w:val="000000"/>
          <w:lang w:val="lt-LT" w:eastAsia="lt-LT"/>
        </w:rPr>
        <w:t>s</w:t>
      </w:r>
      <w:r w:rsidRPr="00576422">
        <w:rPr>
          <w:rFonts w:ascii="Times New Roman" w:eastAsia="Times New Roman" w:hAnsi="Times New Roman" w:cs="Times New Roman"/>
          <w:color w:val="000000"/>
          <w:shd w:val="clear" w:color="auto" w:fill="FFFFFF"/>
          <w:lang w:val="lt-LT" w:eastAsia="lt-LT"/>
        </w:rPr>
        <w:t>, vykdysiant</w:t>
      </w:r>
      <w:r w:rsidRPr="00576422">
        <w:rPr>
          <w:rFonts w:ascii="Times New Roman" w:eastAsia="Times New Roman" w:hAnsi="Times New Roman" w:cs="Times New Roman"/>
          <w:color w:val="000000"/>
          <w:lang w:val="lt-LT" w:eastAsia="lt-LT"/>
        </w:rPr>
        <w:t>i</w:t>
      </w:r>
      <w:r w:rsidRPr="00576422">
        <w:rPr>
          <w:rFonts w:ascii="Times New Roman" w:eastAsia="Times New Roman" w:hAnsi="Times New Roman" w:cs="Times New Roman"/>
          <w:color w:val="000000"/>
          <w:shd w:val="clear" w:color="auto" w:fill="FFFFFF"/>
          <w:lang w:val="lt-LT" w:eastAsia="lt-LT"/>
        </w:rPr>
        <w:t>s Sutartį, gali būti pakeisti šiais atvejais: </w:t>
      </w:r>
    </w:p>
    <w:p w14:paraId="493E2CF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72" w:name="part_2785f703d048423192b72f5e9eb43447"/>
      <w:bookmarkEnd w:id="72"/>
      <w:r w:rsidRPr="00576422">
        <w:rPr>
          <w:rFonts w:ascii="Times New Roman" w:eastAsia="Times New Roman" w:hAnsi="Times New Roman" w:cs="Times New Roman"/>
          <w:color w:val="000000"/>
          <w:lang w:val="lt-LT" w:eastAsia="lt-LT"/>
        </w:rPr>
        <w:t>3.2.7.1.  </w:t>
      </w:r>
      <w:r w:rsidRPr="00576422">
        <w:rPr>
          <w:rFonts w:ascii="Times New Roman" w:eastAsia="Times New Roman" w:hAnsi="Times New Roman" w:cs="Times New Roman"/>
          <w:color w:val="000000"/>
          <w:shd w:val="clear" w:color="auto" w:fill="FFFFFF"/>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508A6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73" w:name="part_cfff1cf8985946ffb3f40e1fe955bf69"/>
      <w:bookmarkEnd w:id="73"/>
      <w:r w:rsidRPr="00576422">
        <w:rPr>
          <w:rFonts w:ascii="Times New Roman" w:eastAsia="Times New Roman" w:hAnsi="Times New Roman" w:cs="Times New Roman"/>
          <w:color w:val="000000"/>
          <w:lang w:val="lt-LT" w:eastAsia="lt-LT"/>
        </w:rPr>
        <w:t>3.2.7.2.  </w:t>
      </w:r>
      <w:r w:rsidRPr="00576422">
        <w:rPr>
          <w:rFonts w:ascii="Times New Roman" w:eastAsia="Times New Roman" w:hAnsi="Times New Roman" w:cs="Times New Roman"/>
          <w:color w:val="000000"/>
          <w:shd w:val="clear" w:color="auto" w:fill="FFFFFF"/>
          <w:lang w:val="lt-LT" w:eastAsia="lt-LT"/>
        </w:rPr>
        <w:t>Pirkėjo iniciatyva, jei Pirkėjas turi pagrįstų įtarimų, kad Tiekėjo Sutarties vykdymui paskirtas specialistas nekompetentingas vykdyti nustatytas pareigas. </w:t>
      </w:r>
    </w:p>
    <w:p w14:paraId="39DA5681"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74" w:name="part_fb6b55b9e36c408180d0a10d72434407"/>
      <w:bookmarkEnd w:id="74"/>
      <w:r w:rsidRPr="00576422">
        <w:rPr>
          <w:rFonts w:ascii="Times New Roman" w:eastAsia="Times New Roman" w:hAnsi="Times New Roman" w:cs="Times New Roman"/>
          <w:color w:val="000000"/>
          <w:lang w:val="lt-LT" w:eastAsia="lt-LT"/>
        </w:rPr>
        <w:t>3.2.7.3.  </w:t>
      </w:r>
      <w:r w:rsidRPr="00576422">
        <w:rPr>
          <w:rFonts w:ascii="Times New Roman" w:eastAsia="Times New Roman" w:hAnsi="Times New Roman" w:cs="Times New Roman"/>
          <w:color w:val="000000"/>
          <w:shd w:val="clear" w:color="auto" w:fill="FFFFFF"/>
          <w:lang w:val="lt-LT" w:eastAsia="lt-LT"/>
        </w:rPr>
        <w:t>Naujas specialistas</w:t>
      </w:r>
      <w:r w:rsidRPr="00576422">
        <w:rPr>
          <w:rFonts w:ascii="Times New Roman" w:eastAsia="Times New Roman" w:hAnsi="Times New Roman" w:cs="Times New Roman"/>
          <w:color w:val="000000"/>
          <w:lang w:val="lt-LT" w:eastAsia="lt-LT"/>
        </w:rPr>
        <w:t> </w:t>
      </w:r>
      <w:r w:rsidRPr="00576422">
        <w:rPr>
          <w:rFonts w:ascii="Times New Roman" w:eastAsia="Times New Roman" w:hAnsi="Times New Roman" w:cs="Times New Roman"/>
          <w:color w:val="000000"/>
          <w:shd w:val="clear" w:color="auto" w:fill="FFFFFF"/>
          <w:lang w:val="lt-LT" w:eastAsia="lt-LT"/>
        </w:rPr>
        <w:t>turi turėti ne žemesnę nei pirkimo dokumentuose specialistui keliamą kvalifikaciją</w:t>
      </w:r>
      <w:r w:rsidRPr="00576422">
        <w:rPr>
          <w:rFonts w:ascii="Times New Roman" w:eastAsia="Times New Roman" w:hAnsi="Times New Roman" w:cs="Times New Roman"/>
          <w:color w:val="000000"/>
          <w:lang w:val="lt-LT" w:eastAsia="lt-LT"/>
        </w:rPr>
        <w:t>, Tiekėjo pasiūlyme nurodytą keičiamo specialisto kvalifikaciją pirkimo dokumentuose nustatytiems kokybiniams kriterijams pagrįsti ir </w:t>
      </w:r>
      <w:r w:rsidRPr="00576422">
        <w:rPr>
          <w:rFonts w:ascii="Times New Roman" w:eastAsia="Times New Roman" w:hAnsi="Times New Roman" w:cs="Times New Roman"/>
          <w:color w:val="000000"/>
          <w:shd w:val="clear" w:color="auto" w:fill="FFFFFF"/>
          <w:lang w:val="lt-LT" w:eastAsia="lt-LT"/>
        </w:rPr>
        <w:t>nacionalinio saugumo interesus bei kilmės reikalavimus, nurodytus pirkimo dokumentuose</w:t>
      </w:r>
      <w:r w:rsidRPr="00576422">
        <w:rPr>
          <w:rFonts w:ascii="Times New Roman" w:eastAsia="Times New Roman" w:hAnsi="Times New Roman" w:cs="Times New Roman"/>
          <w:color w:val="000000"/>
          <w:lang w:val="lt-LT" w:eastAsia="lt-LT"/>
        </w:rPr>
        <w:t> (jei taikoma)</w:t>
      </w:r>
      <w:r w:rsidRPr="00576422">
        <w:rPr>
          <w:rFonts w:ascii="Times New Roman" w:eastAsia="Times New Roman" w:hAnsi="Times New Roman" w:cs="Times New Roman"/>
          <w:color w:val="000000"/>
          <w:shd w:val="clear" w:color="auto" w:fill="FFFFFF"/>
          <w:lang w:val="lt-LT" w:eastAsia="lt-LT"/>
        </w:rPr>
        <w:t>.</w:t>
      </w:r>
    </w:p>
    <w:p w14:paraId="083558A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75" w:name="part_fb4bad4fe05240aca737254314a4ba78"/>
      <w:bookmarkEnd w:id="75"/>
      <w:r w:rsidRPr="00576422">
        <w:rPr>
          <w:rFonts w:ascii="Times New Roman" w:eastAsia="Times New Roman" w:hAnsi="Times New Roman" w:cs="Times New Roman"/>
          <w:color w:val="000000"/>
          <w:lang w:val="lt-LT" w:eastAsia="lt-LT"/>
        </w:rPr>
        <w:t>3.2.8. </w:t>
      </w:r>
      <w:r w:rsidRPr="00576422">
        <w:rPr>
          <w:rFonts w:ascii="Times New Roman" w:eastAsia="Times New Roman" w:hAnsi="Times New Roman" w:cs="Times New Roman"/>
          <w:color w:val="000000"/>
          <w:shd w:val="clear" w:color="auto" w:fill="FFFFFF"/>
          <w:lang w:val="lt-LT"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195A9B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76" w:name="part_7ca41910afaf40e9b733eefe3ec1c97f"/>
      <w:bookmarkEnd w:id="76"/>
      <w:r w:rsidRPr="00576422">
        <w:rPr>
          <w:rFonts w:ascii="Times New Roman" w:eastAsia="Times New Roman" w:hAnsi="Times New Roman" w:cs="Times New Roman"/>
          <w:color w:val="000000"/>
          <w:lang w:val="lt-LT" w:eastAsia="lt-LT"/>
        </w:rPr>
        <w:t>3.2.8.1.  </w:t>
      </w:r>
      <w:r w:rsidRPr="00576422">
        <w:rPr>
          <w:rFonts w:ascii="Times New Roman" w:eastAsia="Times New Roman" w:hAnsi="Times New Roman" w:cs="Times New Roman"/>
          <w:color w:val="000000"/>
          <w:shd w:val="clear" w:color="auto" w:fill="FFFFFF"/>
          <w:lang w:val="lt-LT" w:eastAsia="lt-LT"/>
        </w:rPr>
        <w:t>prašymą pakeisti subtiekėją ar specialistą, paaiškinant keitimo aplinkybę. Pirkėjas pasilieka teisę paprašyti įrodymų, pagrindžiančių keitimo aplinkybę;</w:t>
      </w:r>
    </w:p>
    <w:p w14:paraId="659CEF81"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77" w:name="part_19853ae5e6af45d7aa44c9c903ae4a63"/>
      <w:bookmarkEnd w:id="77"/>
      <w:r w:rsidRPr="00576422">
        <w:rPr>
          <w:rFonts w:ascii="Times New Roman" w:eastAsia="Times New Roman" w:hAnsi="Times New Roman" w:cs="Times New Roman"/>
          <w:color w:val="000000"/>
          <w:lang w:val="lt-LT" w:eastAsia="lt-LT"/>
        </w:rPr>
        <w:t>3.2.8.2.  naujo subtiekėjo ar specialisto kvalifikaciją, pašalinimo pagrindų nebuvimą ir atitiktį </w:t>
      </w:r>
      <w:r w:rsidRPr="00576422">
        <w:rPr>
          <w:rFonts w:ascii="Times New Roman" w:eastAsia="Times New Roman" w:hAnsi="Times New Roman" w:cs="Times New Roman"/>
          <w:color w:val="000000"/>
          <w:shd w:val="clear" w:color="auto" w:fill="FFFFFF"/>
          <w:lang w:val="lt-LT" w:eastAsia="lt-LT"/>
        </w:rPr>
        <w:t>nacionalinio saugumo interesams bei kilmės reikalavimams</w:t>
      </w:r>
      <w:r w:rsidRPr="00576422">
        <w:rPr>
          <w:rFonts w:ascii="Times New Roman" w:eastAsia="Times New Roman" w:hAnsi="Times New Roman" w:cs="Times New Roman"/>
          <w:color w:val="000000"/>
          <w:lang w:val="lt-LT" w:eastAsia="lt-LT"/>
        </w:rPr>
        <w:t> įrodančius dokumentus pagal Sutarties reikalavimus.</w:t>
      </w:r>
    </w:p>
    <w:p w14:paraId="509D04C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78" w:name="part_85fa84721030441cb1a21cd595ed88ce"/>
      <w:bookmarkEnd w:id="78"/>
      <w:r w:rsidRPr="00576422">
        <w:rPr>
          <w:rFonts w:ascii="Times New Roman" w:eastAsia="Times New Roman" w:hAnsi="Times New Roman" w:cs="Times New Roman"/>
          <w:color w:val="000000"/>
          <w:lang w:val="lt-LT"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2CD0E3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79" w:name="part_5d7eface054f403daaaccfd74fe58aef"/>
      <w:bookmarkEnd w:id="79"/>
      <w:r w:rsidRPr="00576422">
        <w:rPr>
          <w:rFonts w:ascii="Times New Roman" w:eastAsia="Times New Roman" w:hAnsi="Times New Roman" w:cs="Times New Roman"/>
          <w:color w:val="000000"/>
          <w:lang w:val="lt-LT" w:eastAsia="lt-LT"/>
        </w:rPr>
        <w:t>3.2.10.   </w:t>
      </w:r>
      <w:r w:rsidRPr="00576422">
        <w:rPr>
          <w:rFonts w:ascii="Times New Roman" w:eastAsia="Times New Roman" w:hAnsi="Times New Roman" w:cs="Times New Roman"/>
          <w:color w:val="000000"/>
          <w:shd w:val="clear" w:color="auto" w:fill="FFFFFF"/>
          <w:lang w:val="lt-LT" w:eastAsia="lt-LT"/>
        </w:rPr>
        <w:t>Naujas subtiekėjas ar specialistas gali pradėti vykdyti jiems Tiekėjo pavestus įsipareigojimus pagal Sutartį ne anksčiau, nei bus pasirašytas Susitarimas.</w:t>
      </w:r>
    </w:p>
    <w:p w14:paraId="7FA788EE"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80" w:name="part_f4f38adc09c6466fbe273afb3dd9d59a"/>
      <w:bookmarkEnd w:id="80"/>
      <w:r w:rsidRPr="00576422">
        <w:rPr>
          <w:rFonts w:ascii="Times New Roman" w:eastAsia="Times New Roman" w:hAnsi="Times New Roman" w:cs="Times New Roman"/>
          <w:color w:val="000000"/>
          <w:lang w:val="lt-LT" w:eastAsia="lt-LT"/>
        </w:rPr>
        <w:t>3.2.11.   Tiekėjas privalo pakeisti subtiekėją ar specialistą, jei paaiškėja, kad jis neatitinka jam pirkimo dokumentuose keliamų reikalavimų.</w:t>
      </w:r>
    </w:p>
    <w:p w14:paraId="593D05B3"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81" w:name="part_d90b27fd94624533b884a31cc6cc0b3a"/>
      <w:bookmarkEnd w:id="81"/>
      <w:r w:rsidRPr="00576422">
        <w:rPr>
          <w:rFonts w:ascii="Times New Roman" w:eastAsia="Times New Roman" w:hAnsi="Times New Roman" w:cs="Times New Roman"/>
          <w:color w:val="000000"/>
          <w:lang w:val="lt-LT" w:eastAsia="lt-LT"/>
        </w:rPr>
        <w:t>3.2.12.   </w:t>
      </w:r>
      <w:r w:rsidRPr="00576422">
        <w:rPr>
          <w:rFonts w:ascii="Times New Roman" w:eastAsia="Times New Roman" w:hAnsi="Times New Roman" w:cs="Times New Roman"/>
          <w:color w:val="000000"/>
          <w:shd w:val="clear" w:color="auto" w:fill="FFFFFF"/>
          <w:lang w:val="lt-LT" w:eastAsia="lt-LT"/>
        </w:rPr>
        <w:t>Jei Tiekėjas pakeičia esamą arba pasitelkia naują subtiekėją ar specialistą, negavęs Pirkėjo raštiško sutikimo, arba sutartinius įsipareigojimus pagal Sutartį vykdo subtiekėjai</w:t>
      </w:r>
      <w:r w:rsidRPr="00576422">
        <w:rPr>
          <w:rFonts w:ascii="Times New Roman" w:eastAsia="Times New Roman" w:hAnsi="Times New Roman" w:cs="Times New Roman"/>
          <w:color w:val="D13438"/>
          <w:shd w:val="clear" w:color="auto" w:fill="FFFFFF"/>
          <w:lang w:val="lt-LT" w:eastAsia="lt-LT"/>
        </w:rPr>
        <w:t> </w:t>
      </w:r>
      <w:r w:rsidRPr="00576422">
        <w:rPr>
          <w:rFonts w:ascii="Times New Roman" w:eastAsia="Times New Roman" w:hAnsi="Times New Roman" w:cs="Times New Roman"/>
          <w:color w:val="000000"/>
          <w:shd w:val="clear" w:color="auto" w:fill="FFFFFF"/>
          <w:lang w:val="lt-LT" w:eastAsia="lt-LT"/>
        </w:rPr>
        <w:t>ar specialistai, neatitinkantys pirkimo dokumentuose nustatytų kvalifikacijos reikalavimų</w:t>
      </w:r>
      <w:r w:rsidRPr="00576422">
        <w:rPr>
          <w:rFonts w:ascii="Times New Roman" w:eastAsia="Times New Roman" w:hAnsi="Times New Roman" w:cs="Times New Roman"/>
          <w:color w:val="000000"/>
          <w:lang w:val="lt-LT"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76422">
        <w:rPr>
          <w:rFonts w:ascii="Times New Roman" w:eastAsia="Times New Roman" w:hAnsi="Times New Roman" w:cs="Times New Roman"/>
          <w:color w:val="000000"/>
          <w:shd w:val="clear" w:color="auto" w:fill="FFFFFF"/>
          <w:lang w:val="lt-LT" w:eastAsia="lt-LT"/>
        </w:rPr>
        <w:t>, Tiekėjui taikoma Specialiosiose sąlygose nustatyto dydžio bauda.</w:t>
      </w:r>
    </w:p>
    <w:p w14:paraId="15108BF5"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36D5E702"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82" w:name="part_26c80d6f81204022af41722e9247b5fb"/>
      <w:bookmarkEnd w:id="82"/>
      <w:r w:rsidRPr="00576422">
        <w:rPr>
          <w:rFonts w:ascii="Times New Roman" w:eastAsia="Times New Roman" w:hAnsi="Times New Roman" w:cs="Times New Roman"/>
          <w:b/>
          <w:bCs/>
          <w:color w:val="000000"/>
          <w:lang w:val="lt-LT" w:eastAsia="lt-LT"/>
        </w:rPr>
        <w:t>3.3. Jungtinės veiklos partnerių keitimas</w:t>
      </w:r>
    </w:p>
    <w:p w14:paraId="470C09A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33DA070F"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83" w:name="part_0e3c3532b5874595a58882403ad7467d"/>
      <w:bookmarkEnd w:id="83"/>
      <w:r w:rsidRPr="00576422">
        <w:rPr>
          <w:rFonts w:ascii="Times New Roman" w:eastAsia="Times New Roman" w:hAnsi="Times New Roman" w:cs="Times New Roman"/>
          <w:color w:val="000000"/>
          <w:shd w:val="clear" w:color="auto" w:fill="FFFFFF"/>
          <w:lang w:val="lt-LT"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4D8C5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84" w:name="part_175dce27c4984e3785c5fd2e1307ebbb"/>
      <w:bookmarkEnd w:id="84"/>
      <w:r w:rsidRPr="00576422">
        <w:rPr>
          <w:rFonts w:ascii="Times New Roman" w:eastAsia="Times New Roman" w:hAnsi="Times New Roman" w:cs="Times New Roman"/>
          <w:color w:val="000000"/>
          <w:shd w:val="clear" w:color="auto" w:fill="FFFFFF"/>
          <w:lang w:val="lt-LT"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00CA5F1"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85" w:name="part_255985860cba4e24a9f1312bd04e486d"/>
      <w:bookmarkEnd w:id="85"/>
      <w:r w:rsidRPr="00576422">
        <w:rPr>
          <w:rFonts w:ascii="Times New Roman" w:eastAsia="Times New Roman" w:hAnsi="Times New Roman" w:cs="Times New Roman"/>
          <w:color w:val="000000"/>
          <w:shd w:val="clear" w:color="auto" w:fill="FFFFFF"/>
          <w:lang w:val="lt-LT" w:eastAsia="lt-LT"/>
        </w:rPr>
        <w:t>3.3.3. Tiekėjas privalo ne vėliau nei prieš 10 (dešimt) darbo dienų iki numatomo partnerio keitimo arba atsisakymo pateikti Pirkėjui argumentuotą rašytinį prašymą ir šiuos dokumentus:</w:t>
      </w:r>
    </w:p>
    <w:p w14:paraId="5046CFF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86" w:name="part_0c3298d1639a4ac9b3b249096cefd2eb"/>
      <w:bookmarkEnd w:id="86"/>
      <w:r w:rsidRPr="00576422">
        <w:rPr>
          <w:rFonts w:ascii="Times New Roman" w:eastAsia="Times New Roman" w:hAnsi="Times New Roman" w:cs="Times New Roman"/>
          <w:color w:val="000000"/>
          <w:shd w:val="clear" w:color="auto" w:fill="FFFFFF"/>
          <w:lang w:val="lt-LT" w:eastAsia="lt-LT"/>
        </w:rPr>
        <w:t>3.3.3.1. prašymą pakeisti Tiekėjo sudėtį ir įrodymus, pagrindžiančius bent vieną partnerio atsisakymo ar keitimo aplinkybę, nurodytą Sutartyje;</w:t>
      </w:r>
    </w:p>
    <w:p w14:paraId="47A5002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87" w:name="part_ac660840151d42eab6ae83f17551f989"/>
      <w:bookmarkEnd w:id="87"/>
      <w:r w:rsidRPr="00576422">
        <w:rPr>
          <w:rFonts w:ascii="Times New Roman" w:eastAsia="Times New Roman" w:hAnsi="Times New Roman" w:cs="Times New Roman"/>
          <w:color w:val="000000"/>
          <w:shd w:val="clear" w:color="auto" w:fill="FFFFFF"/>
          <w:lang w:val="lt-LT"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03FF0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88" w:name="part_aeef7574d1fc44f695fde88f641b16b0"/>
      <w:bookmarkEnd w:id="88"/>
      <w:r w:rsidRPr="00576422">
        <w:rPr>
          <w:rFonts w:ascii="Times New Roman" w:eastAsia="Times New Roman" w:hAnsi="Times New Roman" w:cs="Times New Roman"/>
          <w:color w:val="000000"/>
          <w:shd w:val="clear" w:color="auto" w:fill="FFFFFF"/>
          <w:lang w:val="lt-LT" w:eastAsia="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w:t>
      </w:r>
      <w:r w:rsidRPr="00576422">
        <w:rPr>
          <w:rFonts w:ascii="Times New Roman" w:eastAsia="Times New Roman" w:hAnsi="Times New Roman" w:cs="Times New Roman"/>
          <w:color w:val="000000"/>
          <w:shd w:val="clear" w:color="auto" w:fill="FFFFFF"/>
          <w:lang w:val="lt-LT" w:eastAsia="lt-LT"/>
        </w:rPr>
        <w:lastRenderedPageBreak/>
        <w:t>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76422">
        <w:rPr>
          <w:rFonts w:ascii="Times New Roman" w:eastAsia="Times New Roman" w:hAnsi="Times New Roman" w:cs="Times New Roman"/>
          <w:color w:val="000000"/>
          <w:lang w:val="lt-LT" w:eastAsia="lt-LT"/>
        </w:rPr>
        <w:t>nacionalinio saugumo interesams bei kilmės reikalavimams</w:t>
      </w:r>
      <w:r w:rsidRPr="00576422">
        <w:rPr>
          <w:rFonts w:ascii="Times New Roman" w:eastAsia="Times New Roman" w:hAnsi="Times New Roman" w:cs="Times New Roman"/>
          <w:color w:val="000000"/>
          <w:shd w:val="clear" w:color="auto" w:fill="FFFFFF"/>
          <w:lang w:val="lt-LT" w:eastAsia="lt-LT"/>
        </w:rPr>
        <w:t> (jei taikoma).</w:t>
      </w:r>
    </w:p>
    <w:p w14:paraId="545BC373"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89" w:name="part_99f4d78073d1499f9bb15b81a7565aad"/>
      <w:bookmarkEnd w:id="89"/>
      <w:r w:rsidRPr="00576422">
        <w:rPr>
          <w:rFonts w:ascii="Times New Roman" w:eastAsia="Times New Roman" w:hAnsi="Times New Roman" w:cs="Times New Roman"/>
          <w:color w:val="000000"/>
          <w:shd w:val="clear" w:color="auto" w:fill="FFFFFF"/>
          <w:lang w:val="lt-LT"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F66020B"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67695615"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90" w:name="part_d8b49a918ab44623846a6a7752751f47"/>
      <w:bookmarkEnd w:id="90"/>
      <w:r w:rsidRPr="00576422">
        <w:rPr>
          <w:rFonts w:ascii="Times New Roman" w:eastAsia="Times New Roman" w:hAnsi="Times New Roman" w:cs="Times New Roman"/>
          <w:b/>
          <w:bCs/>
          <w:color w:val="000000"/>
          <w:lang w:val="lt-LT" w:eastAsia="lt-LT"/>
        </w:rPr>
        <w:t>3.4.    Susitarimai dėl tiesioginio atsiskaitymo su subtiekėjais</w:t>
      </w:r>
    </w:p>
    <w:p w14:paraId="4F1847A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7181E4A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91" w:name="part_be897e665bdc4ac6932e5e23ecf5bfa2"/>
      <w:bookmarkEnd w:id="91"/>
      <w:r w:rsidRPr="00576422">
        <w:rPr>
          <w:rFonts w:ascii="Times New Roman" w:eastAsia="Times New Roman" w:hAnsi="Times New Roman" w:cs="Times New Roman"/>
          <w:color w:val="000000"/>
          <w:lang w:val="lt-LT" w:eastAsia="lt-LT"/>
        </w:rPr>
        <w:t>3.4.1. </w:t>
      </w:r>
      <w:r w:rsidRPr="00576422">
        <w:rPr>
          <w:rFonts w:ascii="Times New Roman" w:eastAsia="Times New Roman" w:hAnsi="Times New Roman" w:cs="Times New Roman"/>
          <w:color w:val="000000"/>
          <w:shd w:val="clear" w:color="auto" w:fill="FFFFFF"/>
          <w:lang w:val="lt-LT" w:eastAsia="lt-LT"/>
        </w:rPr>
        <w:t>Subtiekėjams pageidaujant, Pirkėjas su jais atsiskaitys tiesiogiai. Pirkėjas numato tiesioginio atsiskaitymo galimybę su Sutartyje nurodytais subtiekėjais tokiomis sąlygomis ir tvarka: </w:t>
      </w:r>
    </w:p>
    <w:p w14:paraId="1F2EA93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92" w:name="part_4c47cfdb3d154e5abb47b4f87ee5ccd6"/>
      <w:bookmarkEnd w:id="92"/>
      <w:r w:rsidRPr="00576422">
        <w:rPr>
          <w:rFonts w:ascii="Times New Roman" w:eastAsia="Times New Roman" w:hAnsi="Times New Roman" w:cs="Times New Roman"/>
          <w:color w:val="000000"/>
          <w:lang w:val="lt-LT" w:eastAsia="lt-LT"/>
        </w:rPr>
        <w:t>3.4.1.1.  </w:t>
      </w:r>
      <w:r w:rsidRPr="00576422">
        <w:rPr>
          <w:rFonts w:ascii="Times New Roman" w:eastAsia="Times New Roman" w:hAnsi="Times New Roman" w:cs="Times New Roman"/>
          <w:color w:val="000000"/>
          <w:shd w:val="clear" w:color="auto" w:fill="FFFFFF"/>
          <w:lang w:val="lt-LT"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76422">
        <w:rPr>
          <w:rFonts w:ascii="Times New Roman" w:eastAsia="Times New Roman" w:hAnsi="Times New Roman" w:cs="Times New Roman"/>
          <w:b/>
          <w:bCs/>
          <w:color w:val="5C5D5D"/>
          <w:lang w:val="lt-LT" w:eastAsia="lt-LT"/>
        </w:rPr>
        <w:t> </w:t>
      </w:r>
      <w:r w:rsidRPr="00576422">
        <w:rPr>
          <w:rFonts w:ascii="Times New Roman" w:eastAsia="Times New Roman" w:hAnsi="Times New Roman" w:cs="Times New Roman"/>
          <w:color w:val="000000"/>
          <w:shd w:val="clear" w:color="auto" w:fill="FFFFFF"/>
          <w:lang w:val="lt-LT" w:eastAsia="lt-LT"/>
        </w:rPr>
        <w:t>naujų subtiekėjų pasitelkimą visu Sutarties vykdymo metu;</w:t>
      </w:r>
    </w:p>
    <w:p w14:paraId="5C1ECA9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93" w:name="part_3a30656014a947a7b8bc557fd32924d2"/>
      <w:bookmarkEnd w:id="93"/>
      <w:r w:rsidRPr="00576422">
        <w:rPr>
          <w:rFonts w:ascii="Times New Roman" w:eastAsia="Times New Roman" w:hAnsi="Times New Roman" w:cs="Times New Roman"/>
          <w:color w:val="000000"/>
          <w:lang w:val="lt-LT" w:eastAsia="lt-LT"/>
        </w:rPr>
        <w:t>3.4.1.2.  </w:t>
      </w:r>
      <w:r w:rsidRPr="00576422">
        <w:rPr>
          <w:rFonts w:ascii="Times New Roman" w:eastAsia="Times New Roman" w:hAnsi="Times New Roman" w:cs="Times New Roman"/>
          <w:color w:val="000000"/>
          <w:shd w:val="clear" w:color="auto" w:fill="FFFFFF"/>
          <w:lang w:val="lt-LT" w:eastAsia="lt-LT"/>
        </w:rPr>
        <w:t>Pirkėjas ne vėliau kaip per 3 (tris) darbo dienas nuo Bendrųjų sąlygų 3.4.1.1 punkte nurodytos informacijos gavimo dienos raštu informuoja subtiekėjus apie tiesioginio atsiskaitymo galimybę;</w:t>
      </w:r>
    </w:p>
    <w:p w14:paraId="244F0FB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94" w:name="part_5463eb57d484452ea12bce83a4489b94"/>
      <w:bookmarkEnd w:id="94"/>
      <w:r w:rsidRPr="00576422">
        <w:rPr>
          <w:rFonts w:ascii="Times New Roman" w:eastAsia="Times New Roman" w:hAnsi="Times New Roman" w:cs="Times New Roman"/>
          <w:color w:val="000000"/>
          <w:lang w:val="lt-LT" w:eastAsia="lt-LT"/>
        </w:rPr>
        <w:t>3.4.1.3.  </w:t>
      </w:r>
      <w:r w:rsidRPr="00576422">
        <w:rPr>
          <w:rFonts w:ascii="Times New Roman" w:eastAsia="Times New Roman" w:hAnsi="Times New Roman" w:cs="Times New Roman"/>
          <w:color w:val="000000"/>
          <w:shd w:val="clear" w:color="auto" w:fill="FFFFFF"/>
          <w:lang w:val="lt-LT"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81AF245"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95" w:name="part_48ab2dcca85243809c5046bef412820d"/>
      <w:bookmarkEnd w:id="95"/>
      <w:r w:rsidRPr="00576422">
        <w:rPr>
          <w:rFonts w:ascii="Times New Roman" w:eastAsia="Times New Roman" w:hAnsi="Times New Roman" w:cs="Times New Roman"/>
          <w:color w:val="000000"/>
          <w:lang w:val="lt-LT" w:eastAsia="lt-LT"/>
        </w:rPr>
        <w:t>3.4.1.4.  </w:t>
      </w:r>
      <w:r w:rsidRPr="00576422">
        <w:rPr>
          <w:rFonts w:ascii="Times New Roman" w:eastAsia="Times New Roman" w:hAnsi="Times New Roman" w:cs="Times New Roman"/>
          <w:color w:val="000000"/>
          <w:shd w:val="clear" w:color="auto" w:fill="FFFFFF"/>
          <w:lang w:val="lt-LT" w:eastAsia="lt-LT"/>
        </w:rPr>
        <w:t>tiesioginio atsiskaitymo su subtiekėjais galimybė nekeičia Tiekėjo atsakomybės dėl Sutarties įvykdymo.</w:t>
      </w:r>
    </w:p>
    <w:p w14:paraId="0CCCEE2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2CD9F52A" w14:textId="77777777" w:rsidR="007C485A" w:rsidRPr="00576422" w:rsidRDefault="007C485A" w:rsidP="007C485A">
      <w:pPr>
        <w:spacing w:after="0" w:line="257" w:lineRule="atLeast"/>
        <w:ind w:left="360" w:hanging="360"/>
        <w:jc w:val="center"/>
        <w:rPr>
          <w:rFonts w:ascii="Times New Roman" w:eastAsia="Times New Roman" w:hAnsi="Times New Roman" w:cs="Times New Roman"/>
          <w:color w:val="000000"/>
          <w:lang w:val="lt-LT" w:eastAsia="lt-LT"/>
        </w:rPr>
      </w:pPr>
      <w:bookmarkStart w:id="96" w:name="part_4d040cf0ea764ce997ef5f3e38023570"/>
      <w:bookmarkEnd w:id="96"/>
      <w:r w:rsidRPr="00576422">
        <w:rPr>
          <w:rFonts w:ascii="Times New Roman" w:eastAsia="Times New Roman" w:hAnsi="Times New Roman" w:cs="Times New Roman"/>
          <w:b/>
          <w:bCs/>
          <w:caps/>
          <w:color w:val="000000"/>
          <w:lang w:val="lt-LT" w:eastAsia="lt-LT"/>
        </w:rPr>
        <w:t>4.   ŠALIŲ BENDRADARBIAVIMAS</w:t>
      </w:r>
    </w:p>
    <w:p w14:paraId="409F044E"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smallCaps/>
          <w:color w:val="000000"/>
          <w:lang w:val="lt-LT" w:eastAsia="lt-LT"/>
        </w:rPr>
        <w:t> </w:t>
      </w:r>
    </w:p>
    <w:p w14:paraId="2F74F915"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97" w:name="part_ed09428f2bfd45c1bbdaec96e5ac3272"/>
      <w:bookmarkEnd w:id="97"/>
      <w:r w:rsidRPr="00576422">
        <w:rPr>
          <w:rFonts w:ascii="Times New Roman" w:eastAsia="Times New Roman" w:hAnsi="Times New Roman" w:cs="Times New Roman"/>
          <w:b/>
          <w:bCs/>
          <w:color w:val="000000"/>
          <w:lang w:val="lt-LT" w:eastAsia="lt-LT"/>
        </w:rPr>
        <w:t>4.1.    Šalių bendradarbiavimo pareiga</w:t>
      </w:r>
    </w:p>
    <w:p w14:paraId="35845ED1" w14:textId="77777777" w:rsidR="007C485A" w:rsidRPr="00576422" w:rsidRDefault="007C485A" w:rsidP="007C485A">
      <w:pPr>
        <w:spacing w:after="0" w:line="257" w:lineRule="atLeast"/>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323636A4"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98" w:name="part_7f2890c3605e488f964bea21a26c6d64"/>
      <w:bookmarkEnd w:id="98"/>
      <w:r w:rsidRPr="00576422">
        <w:rPr>
          <w:rFonts w:ascii="Times New Roman" w:eastAsia="Times New Roman" w:hAnsi="Times New Roman" w:cs="Times New Roman"/>
          <w:color w:val="000000"/>
          <w:lang w:val="lt-LT"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DB0CB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99" w:name="part_d4a008074a194a49ae5ee2bc78796c69"/>
      <w:bookmarkEnd w:id="99"/>
      <w:r w:rsidRPr="00576422">
        <w:rPr>
          <w:rFonts w:ascii="Times New Roman" w:eastAsia="Times New Roman" w:hAnsi="Times New Roman" w:cs="Times New Roman"/>
          <w:color w:val="000000"/>
          <w:lang w:val="lt-LT" w:eastAsia="lt-LT"/>
        </w:rPr>
        <w:t>4.1.2. Šalys įsipareigoja užtikrinti, kad viena kitai teiks dokumentus ir (ar) kitą informaciją, kurie yra būtini Šalių tinkamam įsipareigojimų įvykdymui pagal Sutartį.</w:t>
      </w:r>
    </w:p>
    <w:p w14:paraId="4282B75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00" w:name="part_4aa70d3fcfe040a784dc4766a620a621"/>
      <w:bookmarkEnd w:id="100"/>
      <w:r w:rsidRPr="00576422">
        <w:rPr>
          <w:rFonts w:ascii="Times New Roman" w:eastAsia="Times New Roman" w:hAnsi="Times New Roman" w:cs="Times New Roman"/>
          <w:color w:val="000000"/>
          <w:lang w:val="lt-LT" w:eastAsia="lt-LT"/>
        </w:rPr>
        <w:t>4.1.3. </w:t>
      </w:r>
      <w:r w:rsidRPr="00576422">
        <w:rPr>
          <w:rFonts w:ascii="Times New Roman" w:eastAsia="Times New Roman" w:hAnsi="Times New Roman" w:cs="Times New Roman"/>
          <w:color w:val="000000"/>
          <w:shd w:val="clear" w:color="auto" w:fill="FFFFFF"/>
          <w:lang w:val="lt-LT" w:eastAsia="lt-LT"/>
        </w:rPr>
        <w:t>Jeigu Šalis susiduria su </w:t>
      </w:r>
      <w:r w:rsidRPr="00576422">
        <w:rPr>
          <w:rFonts w:ascii="Times New Roman" w:eastAsia="Times New Roman" w:hAnsi="Times New Roman" w:cs="Times New Roman"/>
          <w:color w:val="000000"/>
          <w:lang w:val="lt-LT" w:eastAsia="lt-LT"/>
        </w:rPr>
        <w:t>S</w:t>
      </w:r>
      <w:r w:rsidRPr="00576422">
        <w:rPr>
          <w:rFonts w:ascii="Times New Roman" w:eastAsia="Times New Roman" w:hAnsi="Times New Roman" w:cs="Times New Roman"/>
          <w:color w:val="000000"/>
          <w:shd w:val="clear" w:color="auto" w:fill="FFFFFF"/>
          <w:lang w:val="lt-LT" w:eastAsia="lt-LT"/>
        </w:rPr>
        <w:t>utarties vykdymo kliūtimi, ji turi nedelsdama, bet ne vėliau kaip per 5 (penkias) darbo dienas, įspėti kitą Šalį apie tokia</w:t>
      </w:r>
      <w:r w:rsidRPr="00576422">
        <w:rPr>
          <w:rFonts w:ascii="Times New Roman" w:eastAsia="Times New Roman" w:hAnsi="Times New Roman" w:cs="Times New Roman"/>
          <w:color w:val="000000"/>
          <w:lang w:val="lt-LT" w:eastAsia="lt-LT"/>
        </w:rPr>
        <w:t>s</w:t>
      </w:r>
      <w:r w:rsidRPr="00576422">
        <w:rPr>
          <w:rFonts w:ascii="Times New Roman" w:eastAsia="Times New Roman" w:hAnsi="Times New Roman" w:cs="Times New Roman"/>
          <w:color w:val="000000"/>
          <w:shd w:val="clear" w:color="auto" w:fill="FFFFFF"/>
          <w:lang w:val="lt-LT" w:eastAsia="lt-LT"/>
        </w:rPr>
        <w:t> kliūtis</w:t>
      </w:r>
      <w:r w:rsidRPr="00576422">
        <w:rPr>
          <w:rFonts w:ascii="Times New Roman" w:eastAsia="Times New Roman" w:hAnsi="Times New Roman" w:cs="Times New Roman"/>
          <w:color w:val="000000"/>
          <w:lang w:val="lt-LT" w:eastAsia="lt-LT"/>
        </w:rPr>
        <w:t> ir imtis visų nuo jos priklausančių protingų priemonių toms kliūtims pašalinti.</w:t>
      </w:r>
    </w:p>
    <w:p w14:paraId="2BC08B07" w14:textId="77777777" w:rsidR="007C485A" w:rsidRPr="00576422" w:rsidRDefault="007C485A" w:rsidP="007C485A">
      <w:pPr>
        <w:spacing w:after="0" w:line="257" w:lineRule="atLeast"/>
        <w:ind w:firstLine="53"/>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14A26024"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101" w:name="part_bd8e0f0b18b84b27a0670744cb2887a3"/>
      <w:bookmarkEnd w:id="101"/>
      <w:r w:rsidRPr="00576422">
        <w:rPr>
          <w:rFonts w:ascii="Times New Roman" w:eastAsia="Times New Roman" w:hAnsi="Times New Roman" w:cs="Times New Roman"/>
          <w:b/>
          <w:bCs/>
          <w:color w:val="000000"/>
          <w:lang w:val="lt-LT" w:eastAsia="lt-LT"/>
        </w:rPr>
        <w:t>4.2.    Kontaktiniai asmenys</w:t>
      </w:r>
    </w:p>
    <w:p w14:paraId="344EFB54"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550C8C7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02" w:name="part_f0d570ed244344258c7f9d93b54ae3d5"/>
      <w:bookmarkEnd w:id="102"/>
      <w:r w:rsidRPr="00576422">
        <w:rPr>
          <w:rFonts w:ascii="Times New Roman" w:eastAsia="Times New Roman" w:hAnsi="Times New Roman" w:cs="Times New Roman"/>
          <w:color w:val="000000"/>
          <w:lang w:val="lt-LT"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D75D85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03" w:name="part_f87463f71368495191bddd9107f55ba1"/>
      <w:bookmarkEnd w:id="103"/>
      <w:r w:rsidRPr="00576422">
        <w:rPr>
          <w:rFonts w:ascii="Times New Roman" w:eastAsia="Times New Roman" w:hAnsi="Times New Roman" w:cs="Times New Roman"/>
          <w:color w:val="000000"/>
          <w:lang w:val="lt-LT"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F89DE1"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04" w:name="part_4fd45aad798b4fb5b1f8a3e6e709e557"/>
      <w:bookmarkEnd w:id="104"/>
      <w:r w:rsidRPr="00576422">
        <w:rPr>
          <w:rFonts w:ascii="Times New Roman" w:eastAsia="Times New Roman" w:hAnsi="Times New Roman" w:cs="Times New Roman"/>
          <w:color w:val="000000"/>
          <w:lang w:val="lt-LT"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CD7D4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3E4C0401"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105" w:name="part_b7e4771fff7c4bfeb7baa3c28620c23f"/>
      <w:bookmarkEnd w:id="105"/>
      <w:r w:rsidRPr="00576422">
        <w:rPr>
          <w:rFonts w:ascii="Times New Roman" w:eastAsia="Times New Roman" w:hAnsi="Times New Roman" w:cs="Times New Roman"/>
          <w:b/>
          <w:bCs/>
          <w:caps/>
          <w:color w:val="000000"/>
          <w:lang w:val="lt-LT" w:eastAsia="lt-LT"/>
        </w:rPr>
        <w:t>5.  SUTARTIES VYKDYMO METU PATEIKIAMI DOKUMENTAI</w:t>
      </w:r>
    </w:p>
    <w:p w14:paraId="054273D5"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61626135"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06" w:name="part_7957026a8bd640d18a96125a75ddecde"/>
      <w:bookmarkEnd w:id="106"/>
      <w:r w:rsidRPr="00576422">
        <w:rPr>
          <w:rFonts w:ascii="Times New Roman" w:eastAsia="Times New Roman" w:hAnsi="Times New Roman" w:cs="Times New Roman"/>
          <w:color w:val="000000"/>
          <w:lang w:val="lt-LT" w:eastAsia="lt-LT"/>
        </w:rPr>
        <w:t>5.1.    Jeigu Tiekėjas turi parengti ir (ar) pateikti Pirkėjui Prekių naudojimo instrukcijas, jos turi būti aiškios ir detalios, kad Pirkėjas, vadovaudamasis jomis, galėtų tinkamai naudoti patiektas Prekes.</w:t>
      </w:r>
    </w:p>
    <w:p w14:paraId="16381C4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07" w:name="part_fd42ff21567a4920b9143f861beb8392"/>
      <w:bookmarkEnd w:id="107"/>
      <w:r w:rsidRPr="00576422">
        <w:rPr>
          <w:rFonts w:ascii="Times New Roman" w:eastAsia="Times New Roman" w:hAnsi="Times New Roman" w:cs="Times New Roman"/>
          <w:color w:val="000000"/>
          <w:lang w:val="lt-LT" w:eastAsia="lt-LT"/>
        </w:rPr>
        <w:t xml:space="preserve">5.2.    Tuo atveju, kai pagal Sutartį turi būti vykdomi mokymai ir (arba) atliekami bandymai, Tiekėjas privalo perduoti Pirkėjui naudojimo instrukcijas prieš tokius mokymus ir (arba) bandymus, o po mokymų ir (arba) </w:t>
      </w:r>
      <w:r w:rsidRPr="00576422">
        <w:rPr>
          <w:rFonts w:ascii="Times New Roman" w:eastAsia="Times New Roman" w:hAnsi="Times New Roman" w:cs="Times New Roman"/>
          <w:color w:val="000000"/>
          <w:lang w:val="lt-LT" w:eastAsia="lt-LT"/>
        </w:rPr>
        <w:lastRenderedPageBreak/>
        <w:t>bandymų patikslinti ir papildyti naudojimo instrukcijas, atsižvelgdamas į mokymų ir (arba) bandymų eigą ir rezultatus.</w:t>
      </w:r>
    </w:p>
    <w:p w14:paraId="01A08F9B"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08" w:name="part_1ec5f5768ec8445bb346a538278db7fa"/>
      <w:bookmarkEnd w:id="108"/>
      <w:r w:rsidRPr="00576422">
        <w:rPr>
          <w:rFonts w:ascii="Times New Roman" w:eastAsia="Times New Roman" w:hAnsi="Times New Roman" w:cs="Times New Roman"/>
          <w:color w:val="000000"/>
          <w:lang w:val="lt-LT"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07B1E44F"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4E906A9D"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109" w:name="part_9836d2a4d22945bc9919e0d7f93d436c"/>
      <w:bookmarkEnd w:id="109"/>
      <w:r w:rsidRPr="00576422">
        <w:rPr>
          <w:rFonts w:ascii="Times New Roman" w:eastAsia="Times New Roman" w:hAnsi="Times New Roman" w:cs="Times New Roman"/>
          <w:b/>
          <w:bCs/>
          <w:caps/>
          <w:color w:val="000000"/>
          <w:lang w:val="lt-LT" w:eastAsia="lt-LT"/>
        </w:rPr>
        <w:t>6.    PREKIŲ TIEKIMO PABAIGA IR PREKIŲ PRIĖMIMAS</w:t>
      </w:r>
    </w:p>
    <w:p w14:paraId="1556EC0E" w14:textId="77777777" w:rsidR="007C485A" w:rsidRPr="00576422" w:rsidRDefault="007C485A" w:rsidP="007C485A">
      <w:pPr>
        <w:spacing w:after="0" w:line="257" w:lineRule="atLeast"/>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42AA9D2B"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110" w:name="part_43e186f9db064ff6a7250d31570a122c"/>
      <w:bookmarkEnd w:id="110"/>
      <w:r w:rsidRPr="00576422">
        <w:rPr>
          <w:rFonts w:ascii="Times New Roman" w:eastAsia="Times New Roman" w:hAnsi="Times New Roman" w:cs="Times New Roman"/>
          <w:b/>
          <w:bCs/>
          <w:color w:val="000000"/>
          <w:lang w:val="lt-LT" w:eastAsia="lt-LT"/>
        </w:rPr>
        <w:t>6.1.    Prekių tiekimo pabaiga</w:t>
      </w:r>
    </w:p>
    <w:p w14:paraId="265C4A6C" w14:textId="77777777" w:rsidR="007C485A" w:rsidRPr="00576422" w:rsidRDefault="007C485A" w:rsidP="007C485A">
      <w:pPr>
        <w:spacing w:after="0" w:line="257" w:lineRule="atLeast"/>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3D9FD5DF"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11" w:name="part_d874081c57f34ef8b97a2cdaff3f703b"/>
      <w:bookmarkEnd w:id="111"/>
      <w:r w:rsidRPr="00576422">
        <w:rPr>
          <w:rFonts w:ascii="Times New Roman" w:eastAsia="Times New Roman" w:hAnsi="Times New Roman" w:cs="Times New Roman"/>
          <w:color w:val="000000"/>
          <w:lang w:val="lt-LT" w:eastAsia="lt-LT"/>
        </w:rPr>
        <w:t>6.1.1. Prekių tiekimas laikomas užbaigtu, kai yra įvykdytos visos šios sąlygos:</w:t>
      </w:r>
    </w:p>
    <w:p w14:paraId="37DC8E2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12" w:name="part_af528b0d09e84dd098de2b7d74c174c4"/>
      <w:bookmarkEnd w:id="112"/>
      <w:r w:rsidRPr="00576422">
        <w:rPr>
          <w:rFonts w:ascii="Times New Roman" w:eastAsia="Times New Roman" w:hAnsi="Times New Roman" w:cs="Times New Roman"/>
          <w:color w:val="000000"/>
          <w:lang w:val="lt-LT" w:eastAsia="lt-LT"/>
        </w:rPr>
        <w:t>6.1.1.1.  Tiekėjas pristatė visas Prekes pagal Sutarties ir įstatymų bei kitų teisės aktų reikalavimus (ir kai suteiktos visos su Prekėmis susijusios paslaugos, jei to reikalaujama),</w:t>
      </w:r>
    </w:p>
    <w:p w14:paraId="234716B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13" w:name="part_b1993987324f454b8f133ef3abd1c22c"/>
      <w:bookmarkEnd w:id="113"/>
      <w:r w:rsidRPr="00576422">
        <w:rPr>
          <w:rFonts w:ascii="Times New Roman" w:eastAsia="Times New Roman" w:hAnsi="Times New Roman" w:cs="Times New Roman"/>
          <w:color w:val="000000"/>
          <w:lang w:val="lt-LT" w:eastAsia="lt-LT"/>
        </w:rPr>
        <w:t>6.1.1.2.  Tiekėjas perdavė Pirkėjui visą reikalingą dokumentaciją, įskaitant naudojimo instrukcijas ir garantijas (jei to reikalaujama),</w:t>
      </w:r>
    </w:p>
    <w:p w14:paraId="7940019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14" w:name="part_0a2a201d3c844eb989f8eb7940823e9c"/>
      <w:bookmarkEnd w:id="114"/>
      <w:r w:rsidRPr="00576422">
        <w:rPr>
          <w:rFonts w:ascii="Times New Roman" w:eastAsia="Times New Roman" w:hAnsi="Times New Roman" w:cs="Times New Roman"/>
          <w:color w:val="000000"/>
          <w:lang w:val="lt-LT" w:eastAsia="lt-LT"/>
        </w:rPr>
        <w:t>6.1.1.3.  Tiekėjas apmokė Pirkėjo personalą, kaip naudoti Prekes (jeigu to reikalaujama),</w:t>
      </w:r>
    </w:p>
    <w:p w14:paraId="2789C8C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15" w:name="part_936d58c3a9284668b7bc5609a2861fd3"/>
      <w:bookmarkEnd w:id="115"/>
      <w:r w:rsidRPr="00576422">
        <w:rPr>
          <w:rFonts w:ascii="Times New Roman" w:eastAsia="Times New Roman" w:hAnsi="Times New Roman" w:cs="Times New Roman"/>
          <w:color w:val="000000"/>
          <w:lang w:val="lt-LT" w:eastAsia="lt-LT"/>
        </w:rPr>
        <w:t>6.1.1.4.  buvo įformintas Prekių perdavimo-priėmimo aktas ar Prekių perdavimo–priėmimo aktai, jei numatytas Prekių pristatymas dalimis, ar kitas Sutartyje numatytas dokumentas, nuo kurio pasirašymo laikoma, kad Prekės buvo priimtos,</w:t>
      </w:r>
    </w:p>
    <w:p w14:paraId="6BE8931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16" w:name="part_55a6416c3d4f4449ae59ba5ca8e10cd2"/>
      <w:bookmarkEnd w:id="116"/>
      <w:r w:rsidRPr="00576422">
        <w:rPr>
          <w:rFonts w:ascii="Times New Roman" w:eastAsia="Times New Roman" w:hAnsi="Times New Roman" w:cs="Times New Roman"/>
          <w:color w:val="000000"/>
          <w:lang w:val="lt-LT"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45F0164"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5BC529E0"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117" w:name="part_69d5977eaafe4aa78e15627705cad3e3"/>
      <w:bookmarkEnd w:id="117"/>
      <w:r w:rsidRPr="00576422">
        <w:rPr>
          <w:rFonts w:ascii="Times New Roman" w:eastAsia="Times New Roman" w:hAnsi="Times New Roman" w:cs="Times New Roman"/>
          <w:b/>
          <w:bCs/>
          <w:color w:val="000000"/>
          <w:lang w:val="lt-LT" w:eastAsia="lt-LT"/>
        </w:rPr>
        <w:t>6.2.    Prekių perdavimas–priėmimas</w:t>
      </w:r>
    </w:p>
    <w:p w14:paraId="35E45A55"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146A2E3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18" w:name="part_00f4a0f6c83b410485d0fc74e1fa532f"/>
      <w:bookmarkEnd w:id="118"/>
      <w:r w:rsidRPr="00576422">
        <w:rPr>
          <w:rFonts w:ascii="Times New Roman" w:eastAsia="Times New Roman" w:hAnsi="Times New Roman" w:cs="Times New Roman"/>
          <w:color w:val="000000"/>
          <w:lang w:val="lt-LT"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7AFA4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19" w:name="part_920aa1c8ed3b40c09aaf58d99345d635"/>
      <w:bookmarkEnd w:id="119"/>
      <w:r w:rsidRPr="00576422">
        <w:rPr>
          <w:rFonts w:ascii="Times New Roman" w:eastAsia="Times New Roman" w:hAnsi="Times New Roman" w:cs="Times New Roman"/>
          <w:color w:val="000000"/>
          <w:lang w:val="lt-LT"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0E1100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20" w:name="part_3f22d34aa6f64bc793de378c7a0a947e"/>
      <w:bookmarkEnd w:id="120"/>
      <w:r w:rsidRPr="00576422">
        <w:rPr>
          <w:rFonts w:ascii="Times New Roman" w:eastAsia="Times New Roman" w:hAnsi="Times New Roman" w:cs="Times New Roman"/>
          <w:color w:val="000000"/>
          <w:lang w:val="lt-LT" w:eastAsia="lt-LT"/>
        </w:rPr>
        <w:t>6.2.3. Tiekėjui pristačius Prekes, Pirkėjas atlieka jų patikrinimą ir privalo:</w:t>
      </w:r>
    </w:p>
    <w:p w14:paraId="45317F6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21" w:name="part_2be526eabae04ca08b845fcbb0e3f90b"/>
      <w:bookmarkEnd w:id="121"/>
      <w:r w:rsidRPr="00576422">
        <w:rPr>
          <w:rFonts w:ascii="Times New Roman" w:eastAsia="Times New Roman" w:hAnsi="Times New Roman" w:cs="Times New Roman"/>
          <w:color w:val="000000"/>
          <w:lang w:val="lt-LT" w:eastAsia="lt-LT"/>
        </w:rPr>
        <w:t>6.2.3.1.  ne vėliau kaip per 5 (penkias) darbo dienas nuo faktinio Prekių perdavimo priimti Prekes, pasirašydamas Prekių perdavimo–priėmimo aktą; arba</w:t>
      </w:r>
    </w:p>
    <w:p w14:paraId="16F1E44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22" w:name="part_71a2823f5a964d3181b455cda41c7bba"/>
      <w:bookmarkEnd w:id="122"/>
      <w:r w:rsidRPr="00576422">
        <w:rPr>
          <w:rFonts w:ascii="Times New Roman" w:eastAsia="Times New Roman" w:hAnsi="Times New Roman" w:cs="Times New Roman"/>
          <w:color w:val="000000"/>
          <w:lang w:val="lt-LT"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76422">
        <w:rPr>
          <w:rFonts w:ascii="Times New Roman" w:eastAsia="Times New Roman" w:hAnsi="Times New Roman" w:cs="Times New Roman"/>
          <w:b/>
          <w:bCs/>
          <w:color w:val="000000"/>
          <w:lang w:val="lt-LT" w:eastAsia="lt-LT"/>
        </w:rPr>
        <w:t>Defektų aktas</w:t>
      </w:r>
      <w:r w:rsidRPr="00576422">
        <w:rPr>
          <w:rFonts w:ascii="Times New Roman" w:eastAsia="Times New Roman" w:hAnsi="Times New Roman" w:cs="Times New Roman"/>
          <w:color w:val="000000"/>
          <w:lang w:val="lt-LT" w:eastAsia="lt-LT"/>
        </w:rPr>
        <w:t>); arba</w:t>
      </w:r>
    </w:p>
    <w:p w14:paraId="58CFE27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23" w:name="part_2d9209eefe9d43e9932c4ca193f1fd5f"/>
      <w:bookmarkEnd w:id="123"/>
      <w:r w:rsidRPr="00576422">
        <w:rPr>
          <w:rFonts w:ascii="Times New Roman" w:eastAsia="Times New Roman" w:hAnsi="Times New Roman" w:cs="Times New Roman"/>
          <w:color w:val="000000"/>
          <w:lang w:val="lt-LT" w:eastAsia="lt-LT"/>
        </w:rPr>
        <w:t>6.2.3.3.  atsisakyti priimti Prekes ar jų dalį ir įteikti (arba išsiųsti) Defektų aktą Tiekėjui dėl netinkamų Prekių ar jų dalies. </w:t>
      </w:r>
    </w:p>
    <w:p w14:paraId="3A2FEB8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24" w:name="part_69922e11ab534b4b91524ff7a8462565"/>
      <w:bookmarkEnd w:id="124"/>
      <w:r w:rsidRPr="00576422">
        <w:rPr>
          <w:rFonts w:ascii="Times New Roman" w:eastAsia="Times New Roman" w:hAnsi="Times New Roman" w:cs="Times New Roman"/>
          <w:color w:val="000000"/>
          <w:lang w:val="lt-LT" w:eastAsia="lt-LT"/>
        </w:rPr>
        <w:t>6.2.4. Prekių perdavimo–priėmimo akte turi būti nurodoma data, kada Tiekėjas pristatė visas Prekes (ar atitinkamą jų dalį, kai Sutartyje numatytas pristatymas dalimis) ir pateikė visus reikiamus dokumentus.</w:t>
      </w:r>
    </w:p>
    <w:p w14:paraId="5B6BCDB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25" w:name="part_7a5a710899564710b96814f33c74bead"/>
      <w:bookmarkEnd w:id="125"/>
      <w:r w:rsidRPr="00576422">
        <w:rPr>
          <w:rFonts w:ascii="Times New Roman" w:eastAsia="Times New Roman" w:hAnsi="Times New Roman" w:cs="Times New Roman"/>
          <w:color w:val="000000"/>
          <w:lang w:val="lt-LT"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1BFFBB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26" w:name="part_93cf0926f2d4429ba7c379809bb38c09"/>
      <w:bookmarkEnd w:id="126"/>
      <w:r w:rsidRPr="00576422">
        <w:rPr>
          <w:rFonts w:ascii="Times New Roman" w:eastAsia="Times New Roman" w:hAnsi="Times New Roman" w:cs="Times New Roman"/>
          <w:color w:val="000000"/>
          <w:lang w:val="lt-LT"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D28563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27" w:name="part_8bf7a5c5cdb5418a85caeeeac6c3f65e"/>
      <w:bookmarkEnd w:id="127"/>
      <w:r w:rsidRPr="00576422">
        <w:rPr>
          <w:rFonts w:ascii="Times New Roman" w:eastAsia="Times New Roman" w:hAnsi="Times New Roman" w:cs="Times New Roman"/>
          <w:color w:val="000000"/>
          <w:lang w:val="lt-LT" w:eastAsia="lt-LT"/>
        </w:rPr>
        <w:t>6.2.7. Jeigu Pirkėjas per 5 (penkias) darbo dienas nepateikia (neišsiunčia) Tiekėjui Defektų akto, laikoma, kad Pirkėjas Prekes priėmė ir joms pretenzijų neturi.</w:t>
      </w:r>
    </w:p>
    <w:p w14:paraId="1F80B22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28" w:name="part_2a7d1fa9e1af43a493dae0de5c75f717"/>
      <w:bookmarkEnd w:id="128"/>
      <w:r w:rsidRPr="00576422">
        <w:rPr>
          <w:rFonts w:ascii="Times New Roman" w:eastAsia="Times New Roman" w:hAnsi="Times New Roman" w:cs="Times New Roman"/>
          <w:color w:val="000000"/>
          <w:lang w:val="lt-LT" w:eastAsia="lt-LT"/>
        </w:rPr>
        <w:t>6.2.8. Prekių praradimo ar sugadinimo ar atsitiktinio žuvimo rizika Pirkėjui iš Tiekėjo pereina nuo faktinio Prekių priėmimo momento.</w:t>
      </w:r>
    </w:p>
    <w:p w14:paraId="273E8BA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29" w:name="part_2cdc40a63be847a3b606eb834fe14dac"/>
      <w:bookmarkEnd w:id="129"/>
      <w:r w:rsidRPr="00576422">
        <w:rPr>
          <w:rFonts w:ascii="Times New Roman" w:eastAsia="Times New Roman" w:hAnsi="Times New Roman" w:cs="Times New Roman"/>
          <w:color w:val="000000"/>
          <w:lang w:val="lt-LT" w:eastAsia="lt-LT"/>
        </w:rPr>
        <w:t>6.2.9. Pirkėjas turi teisę naudotis Prekėmis tik po Prekių perdavimo-priėmimo akto pasirašymo.</w:t>
      </w:r>
    </w:p>
    <w:p w14:paraId="257F920E"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30" w:name="part_621cb616df5043a39e8eb8fe48fe6671"/>
      <w:bookmarkEnd w:id="130"/>
      <w:r w:rsidRPr="00576422">
        <w:rPr>
          <w:rFonts w:ascii="Times New Roman" w:eastAsia="Times New Roman" w:hAnsi="Times New Roman" w:cs="Times New Roman"/>
          <w:color w:val="000000"/>
          <w:lang w:val="lt-LT" w:eastAsia="lt-LT"/>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A12F283"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33EE53BF"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131" w:name="part_d926cab131524bb79231cf8d10e01ad1"/>
      <w:bookmarkEnd w:id="131"/>
      <w:r w:rsidRPr="00576422">
        <w:rPr>
          <w:rFonts w:ascii="Times New Roman" w:eastAsia="Times New Roman" w:hAnsi="Times New Roman" w:cs="Times New Roman"/>
          <w:b/>
          <w:bCs/>
          <w:caps/>
          <w:color w:val="000000"/>
          <w:lang w:val="lt-LT" w:eastAsia="lt-LT"/>
        </w:rPr>
        <w:t>7.  TIEKĖJO GARANTINIAI ĮSIPAREIGOJIMAI</w:t>
      </w:r>
    </w:p>
    <w:p w14:paraId="590F9D27" w14:textId="77777777" w:rsidR="007C485A" w:rsidRPr="00576422" w:rsidRDefault="007C485A" w:rsidP="007C485A">
      <w:pPr>
        <w:spacing w:after="0" w:line="257" w:lineRule="atLeast"/>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470CC80B" w14:textId="77777777" w:rsidR="007C485A" w:rsidRPr="00576422" w:rsidRDefault="007C485A" w:rsidP="007C485A">
      <w:pPr>
        <w:spacing w:after="0" w:line="257" w:lineRule="atLeast"/>
        <w:ind w:left="360" w:hanging="360"/>
        <w:jc w:val="center"/>
        <w:rPr>
          <w:rFonts w:ascii="Times New Roman" w:eastAsia="Times New Roman" w:hAnsi="Times New Roman" w:cs="Times New Roman"/>
          <w:color w:val="000000"/>
          <w:lang w:val="lt-LT" w:eastAsia="lt-LT"/>
        </w:rPr>
      </w:pPr>
      <w:bookmarkStart w:id="132" w:name="part_24c10111fe54452aa748c5fbb3a336b9"/>
      <w:bookmarkEnd w:id="132"/>
      <w:r w:rsidRPr="00576422">
        <w:rPr>
          <w:rFonts w:ascii="Times New Roman" w:eastAsia="Times New Roman" w:hAnsi="Times New Roman" w:cs="Times New Roman"/>
          <w:b/>
          <w:bCs/>
          <w:color w:val="000000"/>
          <w:lang w:val="lt-LT" w:eastAsia="lt-LT"/>
        </w:rPr>
        <w:t>7.1.    Garantiniai terminai (jei taikoma)</w:t>
      </w:r>
    </w:p>
    <w:p w14:paraId="506336E5" w14:textId="77777777" w:rsidR="007C485A" w:rsidRPr="00576422" w:rsidRDefault="007C485A" w:rsidP="007C485A">
      <w:pPr>
        <w:spacing w:after="0" w:line="257" w:lineRule="atLeast"/>
        <w:ind w:left="360"/>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093DD46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33" w:name="part_539205e4a9a7481fa7349c70e54bd4f3"/>
      <w:bookmarkEnd w:id="133"/>
      <w:r w:rsidRPr="00576422">
        <w:rPr>
          <w:rFonts w:ascii="Times New Roman" w:eastAsia="Times New Roman" w:hAnsi="Times New Roman" w:cs="Times New Roman"/>
          <w:color w:val="000000"/>
          <w:lang w:val="lt-LT"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0AF5E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34" w:name="part_2fc9602ff1c240dbb39f86ef35e217a0"/>
      <w:bookmarkEnd w:id="134"/>
      <w:r w:rsidRPr="00576422">
        <w:rPr>
          <w:rFonts w:ascii="Times New Roman" w:eastAsia="Times New Roman" w:hAnsi="Times New Roman" w:cs="Times New Roman"/>
          <w:color w:val="000000"/>
          <w:lang w:val="lt-LT"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892B8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35" w:name="part_8525466d78454a59b084a9218d476896"/>
      <w:bookmarkEnd w:id="135"/>
      <w:r w:rsidRPr="00576422">
        <w:rPr>
          <w:rFonts w:ascii="Times New Roman" w:eastAsia="Times New Roman" w:hAnsi="Times New Roman" w:cs="Times New Roman"/>
          <w:color w:val="000000"/>
          <w:lang w:val="lt-LT"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580794"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5C278651"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136" w:name="part_7f58a2eb64c04eb5b5de4d57e0714f93"/>
      <w:bookmarkEnd w:id="136"/>
      <w:r w:rsidRPr="00576422">
        <w:rPr>
          <w:rFonts w:ascii="Times New Roman" w:eastAsia="Times New Roman" w:hAnsi="Times New Roman" w:cs="Times New Roman"/>
          <w:b/>
          <w:bCs/>
          <w:color w:val="000000"/>
          <w:lang w:val="lt-LT" w:eastAsia="lt-LT"/>
        </w:rPr>
        <w:t>7.2.    Pretenzijos dėl Prekių trūkumų</w:t>
      </w:r>
    </w:p>
    <w:p w14:paraId="7358AB3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2BAC418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37" w:name="part_ac227239a6014768ad7df1bd176a8f2e"/>
      <w:bookmarkEnd w:id="137"/>
      <w:r w:rsidRPr="00576422">
        <w:rPr>
          <w:rFonts w:ascii="Times New Roman" w:eastAsia="Times New Roman" w:hAnsi="Times New Roman" w:cs="Times New Roman"/>
          <w:color w:val="000000"/>
          <w:lang w:val="lt-LT"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A59CF74"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38" w:name="part_084ae080aed34b38ad449c4d6d7cbe65"/>
      <w:bookmarkEnd w:id="138"/>
      <w:r w:rsidRPr="00576422">
        <w:rPr>
          <w:rFonts w:ascii="Times New Roman" w:eastAsia="Times New Roman" w:hAnsi="Times New Roman" w:cs="Times New Roman"/>
          <w:color w:val="000000"/>
          <w:lang w:val="lt-LT"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278439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39" w:name="part_18e3c2d66ce649868e878fbe7ba9febd"/>
      <w:bookmarkEnd w:id="139"/>
      <w:r w:rsidRPr="00576422">
        <w:rPr>
          <w:rFonts w:ascii="Times New Roman" w:eastAsia="Times New Roman" w:hAnsi="Times New Roman" w:cs="Times New Roman"/>
          <w:color w:val="000000"/>
          <w:lang w:val="lt-LT"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AC60FB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40" w:name="part_654940aaa0b94528b50ffa9c3c10dc76"/>
      <w:bookmarkEnd w:id="140"/>
      <w:r w:rsidRPr="00576422">
        <w:rPr>
          <w:rFonts w:ascii="Times New Roman" w:eastAsia="Times New Roman" w:hAnsi="Times New Roman" w:cs="Times New Roman"/>
          <w:color w:val="000000"/>
          <w:lang w:val="lt-LT" w:eastAsia="lt-LT"/>
        </w:rPr>
        <w:t>7.2.3.1. jei Prekės atitinka Sutartyje nurodytus reikalavimus – Pirkėjas;</w:t>
      </w:r>
    </w:p>
    <w:p w14:paraId="2B568041"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41" w:name="part_ac1c508a499d49978f0c12ed638c90ac"/>
      <w:bookmarkEnd w:id="141"/>
      <w:r w:rsidRPr="00576422">
        <w:rPr>
          <w:rFonts w:ascii="Times New Roman" w:eastAsia="Times New Roman" w:hAnsi="Times New Roman" w:cs="Times New Roman"/>
          <w:color w:val="000000"/>
          <w:lang w:val="lt-LT" w:eastAsia="lt-LT"/>
        </w:rPr>
        <w:t>7.2.3.2. jei Prekės neatitinka Sutartyje nurodytų reikalavimų – Tiekėjas.</w:t>
      </w:r>
    </w:p>
    <w:p w14:paraId="3083191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3066CBF8"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142" w:name="part_b10b6350d7644e9a97b11870a2cd4b5b"/>
      <w:bookmarkEnd w:id="142"/>
      <w:r w:rsidRPr="00576422">
        <w:rPr>
          <w:rFonts w:ascii="Times New Roman" w:eastAsia="Times New Roman" w:hAnsi="Times New Roman" w:cs="Times New Roman"/>
          <w:b/>
          <w:bCs/>
          <w:color w:val="000000"/>
          <w:lang w:val="lt-LT" w:eastAsia="lt-LT"/>
        </w:rPr>
        <w:t>7.3.    Prekių trūkumų šalinimas</w:t>
      </w:r>
    </w:p>
    <w:p w14:paraId="72ABB48B"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403A3554"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43" w:name="part_ed1b1baccc2446fea34d68db2bb8630c"/>
      <w:bookmarkEnd w:id="143"/>
      <w:r w:rsidRPr="00576422">
        <w:rPr>
          <w:rFonts w:ascii="Times New Roman" w:eastAsia="Times New Roman" w:hAnsi="Times New Roman" w:cs="Times New Roman"/>
          <w:color w:val="000000"/>
          <w:lang w:val="lt-LT" w:eastAsia="lt-LT"/>
        </w:rPr>
        <w:t>7.3.1. Tiekėjas privalo pašalinti Prekių trūkumus, sutaisydamas Prekes ar jų dalį arba pakeisdamas Prekę nauja Preke ar jos dalimi.</w:t>
      </w:r>
    </w:p>
    <w:p w14:paraId="141CA2A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44" w:name="part_9fcb0e5c4f7348cb87989ff0364cba41"/>
      <w:bookmarkEnd w:id="144"/>
      <w:r w:rsidRPr="00576422">
        <w:rPr>
          <w:rFonts w:ascii="Times New Roman" w:eastAsia="Times New Roman" w:hAnsi="Times New Roman" w:cs="Times New Roman"/>
          <w:color w:val="000000"/>
          <w:lang w:val="lt-LT"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9995B14"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45" w:name="part_781eafa8a9254819b2de4dacabb3a0d3"/>
      <w:bookmarkEnd w:id="145"/>
      <w:r w:rsidRPr="00576422">
        <w:rPr>
          <w:rFonts w:ascii="Times New Roman" w:eastAsia="Times New Roman" w:hAnsi="Times New Roman" w:cs="Times New Roman"/>
          <w:color w:val="000000"/>
          <w:lang w:val="lt-LT" w:eastAsia="lt-LT"/>
        </w:rPr>
        <w:t>7.3.3. Sutaisytoje Prekių dalyje pakartotinai nustačius Prekių trūkumų, Tiekėjas privalo pakeisti Prekes naujomis kokybiškomis Prekėmis, nebent Pirkėjas raštu sutiktų Prekes dar kartą taisyti.</w:t>
      </w:r>
    </w:p>
    <w:p w14:paraId="7B47E9C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46" w:name="part_4defddc3d53a404aaa26c63ec9e1c02d"/>
      <w:bookmarkEnd w:id="146"/>
      <w:r w:rsidRPr="00576422">
        <w:rPr>
          <w:rFonts w:ascii="Times New Roman" w:eastAsia="Times New Roman" w:hAnsi="Times New Roman" w:cs="Times New Roman"/>
          <w:color w:val="000000"/>
          <w:lang w:val="lt-LT" w:eastAsia="lt-LT"/>
        </w:rPr>
        <w:t>7.3.4. Pašalinus Prekių trūkumus, garantinis terminas sutaisytajai Prekių daliai ar naujoms Prekėms vėl pradedamas skaičiuoti nuo tinkamai sutaisytų ar pakeistų Prekių (ar jų dalių) perdavimo Pirkėjui dienos.</w:t>
      </w:r>
    </w:p>
    <w:p w14:paraId="10DF62A3"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47" w:name="part_2314aaf3fe7b4044bfd3ffc2689d8c41"/>
      <w:bookmarkEnd w:id="147"/>
      <w:r w:rsidRPr="00576422">
        <w:rPr>
          <w:rFonts w:ascii="Times New Roman" w:eastAsia="Times New Roman" w:hAnsi="Times New Roman" w:cs="Times New Roman"/>
          <w:color w:val="000000"/>
          <w:lang w:val="lt-LT"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4D7D2A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48" w:name="part_9b59f66f35dd48e18fa00ba8faee0c51"/>
      <w:bookmarkEnd w:id="148"/>
      <w:r w:rsidRPr="00576422">
        <w:rPr>
          <w:rFonts w:ascii="Times New Roman" w:eastAsia="Times New Roman" w:hAnsi="Times New Roman" w:cs="Times New Roman"/>
          <w:color w:val="000000"/>
          <w:lang w:val="lt-LT" w:eastAsia="lt-LT"/>
        </w:rPr>
        <w:t>7.3.6. Tiekėjas, pašalinęs visus Prekių trūkumus, privalo apie tai informuoti Pirkėją.</w:t>
      </w:r>
    </w:p>
    <w:p w14:paraId="46B9C097"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49" w:name="part_2674246d5e1f4d21bc48740a2781f87e"/>
      <w:bookmarkEnd w:id="149"/>
      <w:r w:rsidRPr="00576422">
        <w:rPr>
          <w:rFonts w:ascii="Times New Roman" w:eastAsia="Times New Roman" w:hAnsi="Times New Roman" w:cs="Times New Roman"/>
          <w:color w:val="000000"/>
          <w:lang w:val="lt-LT"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5F1E2BDB"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238569F2"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150" w:name="part_d49f83c7e7d640c7ac76b66cc318ee6a"/>
      <w:bookmarkEnd w:id="150"/>
      <w:r w:rsidRPr="00576422">
        <w:rPr>
          <w:rFonts w:ascii="Times New Roman" w:eastAsia="Times New Roman" w:hAnsi="Times New Roman" w:cs="Times New Roman"/>
          <w:b/>
          <w:bCs/>
          <w:color w:val="000000"/>
          <w:lang w:val="lt-LT" w:eastAsia="lt-LT"/>
        </w:rPr>
        <w:t>7.4.    Pirkėjo teisės, Tiekėjui nepašalinus Prekių trūkumų</w:t>
      </w:r>
    </w:p>
    <w:p w14:paraId="503E264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lastRenderedPageBreak/>
        <w:t> </w:t>
      </w:r>
    </w:p>
    <w:p w14:paraId="7B4F68E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51" w:name="part_cbc99dac3e534c04a73486088554e57f"/>
      <w:bookmarkEnd w:id="151"/>
      <w:r w:rsidRPr="00576422">
        <w:rPr>
          <w:rFonts w:ascii="Times New Roman" w:eastAsia="Times New Roman" w:hAnsi="Times New Roman" w:cs="Times New Roman"/>
          <w:color w:val="000000"/>
          <w:lang w:val="lt-LT" w:eastAsia="lt-LT"/>
        </w:rPr>
        <w:t>7.4.1. Jeigu Tiekėjas atsisako pašalinti arba nepašalina Prekių trūkumų per Pirkėjo nustatytus protingus terminus, Pirkėjas turi teisę:</w:t>
      </w:r>
    </w:p>
    <w:p w14:paraId="307944F5"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52" w:name="part_9881f7de06ec47b89efb211b5e26ab42"/>
      <w:bookmarkEnd w:id="152"/>
      <w:r w:rsidRPr="00576422">
        <w:rPr>
          <w:rFonts w:ascii="Times New Roman" w:eastAsia="Times New Roman" w:hAnsi="Times New Roman" w:cs="Times New Roman"/>
          <w:color w:val="000000"/>
          <w:lang w:val="lt-LT"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7574465"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53" w:name="part_a3e00fededb645edbc69fd228e4f2d21"/>
      <w:bookmarkEnd w:id="153"/>
      <w:r w:rsidRPr="00576422">
        <w:rPr>
          <w:rFonts w:ascii="Times New Roman" w:eastAsia="Times New Roman" w:hAnsi="Times New Roman" w:cs="Times New Roman"/>
          <w:color w:val="000000"/>
          <w:lang w:val="lt-LT" w:eastAsia="lt-LT"/>
        </w:rPr>
        <w:t>7.4.1.2.  reikalauti sumažinti Tiekėjui mokėtiną sumą ir grąžinti dėl šios sumos sumažinimo susidariusią permoką per 30 (trisdešimt) dienų nuo Tiekėjui nustatyto termino pašalinti Prekių trūkumus pabaigos; arba</w:t>
      </w:r>
    </w:p>
    <w:p w14:paraId="29E7A4EB"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54" w:name="part_154738bc3ee849c7a99d3e80d3264722"/>
      <w:bookmarkEnd w:id="154"/>
      <w:r w:rsidRPr="00576422">
        <w:rPr>
          <w:rFonts w:ascii="Times New Roman" w:eastAsia="Times New Roman" w:hAnsi="Times New Roman" w:cs="Times New Roman"/>
          <w:color w:val="000000"/>
          <w:lang w:val="lt-LT" w:eastAsia="lt-LT"/>
        </w:rPr>
        <w:t>7.4.1.3. grąžinti Prekes Tiekėjui ir nemokėti už tokias Prekes ar reikalauti grąžinti už Prekes sumokėtą sumą bei nutraukti Sutartį.</w:t>
      </w:r>
    </w:p>
    <w:p w14:paraId="36AE972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55" w:name="part_ad96eaf15a9b4efeafbf02c564577937"/>
      <w:bookmarkEnd w:id="155"/>
      <w:r w:rsidRPr="00576422">
        <w:rPr>
          <w:rFonts w:ascii="Times New Roman" w:eastAsia="Times New Roman" w:hAnsi="Times New Roman" w:cs="Times New Roman"/>
          <w:color w:val="000000"/>
          <w:lang w:val="lt-LT"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2E8729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56" w:name="part_2047f712077e4c93bc975fe876f5b99f"/>
      <w:bookmarkEnd w:id="156"/>
      <w:r w:rsidRPr="00576422">
        <w:rPr>
          <w:rFonts w:ascii="Times New Roman" w:eastAsia="Times New Roman" w:hAnsi="Times New Roman" w:cs="Times New Roman"/>
          <w:color w:val="000000"/>
          <w:lang w:val="lt-LT" w:eastAsia="lt-LT"/>
        </w:rPr>
        <w:t>7.4.3. Tiekėjas privalo patenkinti Pirkėjo pagal Bendrųjų sąlygų 7.4.4 punktą pareikštą piniginį reikalavimą per 30 (trisdešimt) dienų arba per ilgesnį Pirkėjo reikalavime nurodytą protingą terminą.</w:t>
      </w:r>
    </w:p>
    <w:p w14:paraId="0A815ED5"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57" w:name="part_8c00bded43fb489b9b0d8c12214a260b"/>
      <w:bookmarkEnd w:id="157"/>
      <w:r w:rsidRPr="00576422">
        <w:rPr>
          <w:rFonts w:ascii="Times New Roman" w:eastAsia="Times New Roman" w:hAnsi="Times New Roman" w:cs="Times New Roman"/>
          <w:color w:val="000000"/>
          <w:lang w:val="lt-LT" w:eastAsia="lt-LT"/>
        </w:rPr>
        <w:t>7.4.4. Už vėlavimą pašalinti Prekių trūkumus Pirkėjas privalo reikalauti Tiekėjo sumokėti Specialiosiose sąlygose nustatyto dydžio netesybas.</w:t>
      </w:r>
    </w:p>
    <w:p w14:paraId="201FBF8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7D03C069"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158" w:name="part_8cc5d4969bef46c08de52e316b7459f1"/>
      <w:bookmarkEnd w:id="158"/>
      <w:r w:rsidRPr="00576422">
        <w:rPr>
          <w:rFonts w:ascii="Times New Roman" w:eastAsia="Times New Roman" w:hAnsi="Times New Roman" w:cs="Times New Roman"/>
          <w:b/>
          <w:bCs/>
          <w:caps/>
          <w:color w:val="000000"/>
          <w:lang w:val="lt-LT" w:eastAsia="lt-LT"/>
        </w:rPr>
        <w:t>8.  PRISTATYMO TERMINAI</w:t>
      </w:r>
    </w:p>
    <w:p w14:paraId="13F96D97" w14:textId="77777777" w:rsidR="007C485A" w:rsidRPr="00576422" w:rsidRDefault="007C485A" w:rsidP="007C485A">
      <w:pPr>
        <w:spacing w:after="0" w:line="257" w:lineRule="atLeast"/>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62EDEDA1"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159" w:name="part_bcca979c42554edd82a9b0305482e30c"/>
      <w:bookmarkEnd w:id="159"/>
      <w:r w:rsidRPr="00576422">
        <w:rPr>
          <w:rFonts w:ascii="Times New Roman" w:eastAsia="Times New Roman" w:hAnsi="Times New Roman" w:cs="Times New Roman"/>
          <w:b/>
          <w:bCs/>
          <w:color w:val="000000"/>
          <w:lang w:val="lt-LT" w:eastAsia="lt-LT"/>
        </w:rPr>
        <w:t>8.1.    Pristatymo terminai ir Prekių tiekimo grafikas</w:t>
      </w:r>
    </w:p>
    <w:p w14:paraId="5CC2270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1F604D2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60" w:name="part_3675fd95b5c744dd806eedfceb4b75c0"/>
      <w:bookmarkEnd w:id="160"/>
      <w:r w:rsidRPr="00576422">
        <w:rPr>
          <w:rFonts w:ascii="Times New Roman" w:eastAsia="Times New Roman" w:hAnsi="Times New Roman" w:cs="Times New Roman"/>
          <w:color w:val="000000"/>
          <w:lang w:val="lt-LT" w:eastAsia="lt-LT"/>
        </w:rPr>
        <w:t>8.1.1. Tiekėjas privalo pristatyti Prekes laikydamasis terminų, nurodytų Specialiosiose sąlygose.</w:t>
      </w:r>
    </w:p>
    <w:p w14:paraId="4C7D871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61" w:name="part_19a974d524ce44bdbf56f1ccea663b5b"/>
      <w:bookmarkEnd w:id="161"/>
      <w:r w:rsidRPr="00576422">
        <w:rPr>
          <w:rFonts w:ascii="Times New Roman" w:eastAsia="Times New Roman" w:hAnsi="Times New Roman" w:cs="Times New Roman"/>
          <w:color w:val="000000"/>
          <w:lang w:val="lt-LT"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576422">
        <w:rPr>
          <w:rFonts w:ascii="Times New Roman" w:eastAsia="Times New Roman" w:hAnsi="Times New Roman" w:cs="Times New Roman"/>
          <w:b/>
          <w:bCs/>
          <w:color w:val="000000"/>
          <w:lang w:val="lt-LT" w:eastAsia="lt-LT"/>
        </w:rPr>
        <w:t>Grafikas</w:t>
      </w:r>
      <w:r w:rsidRPr="00576422">
        <w:rPr>
          <w:rFonts w:ascii="Times New Roman" w:eastAsia="Times New Roman" w:hAnsi="Times New Roman" w:cs="Times New Roman"/>
          <w:color w:val="000000"/>
          <w:lang w:val="lt-LT" w:eastAsia="lt-LT"/>
        </w:rPr>
        <w:t>).</w:t>
      </w:r>
    </w:p>
    <w:p w14:paraId="06B3A19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62" w:name="part_4e3e2ff4d9e545428c4b8bceeda84f99"/>
      <w:bookmarkEnd w:id="162"/>
      <w:r w:rsidRPr="00576422">
        <w:rPr>
          <w:rFonts w:ascii="Times New Roman" w:eastAsia="Times New Roman" w:hAnsi="Times New Roman" w:cs="Times New Roman"/>
          <w:color w:val="000000"/>
          <w:lang w:val="lt-LT" w:eastAsia="lt-LT"/>
        </w:rPr>
        <w:t>8.1.3. Jei aktualu, Grafike turi būti pažymėta, kurios Prekės gali būti pristatomos lygiagrečiai, o kurios gali būti pristatomos tik numatytu eiliškumu.</w:t>
      </w:r>
    </w:p>
    <w:p w14:paraId="344A2453"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1B60462B"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163" w:name="part_75521828e29546bf9777931e47b2b6bb"/>
      <w:bookmarkEnd w:id="163"/>
      <w:r w:rsidRPr="00576422">
        <w:rPr>
          <w:rFonts w:ascii="Times New Roman" w:eastAsia="Times New Roman" w:hAnsi="Times New Roman" w:cs="Times New Roman"/>
          <w:b/>
          <w:bCs/>
          <w:color w:val="000000"/>
          <w:lang w:val="lt-LT" w:eastAsia="lt-LT"/>
        </w:rPr>
        <w:t>8.2.    Netesybos už Prekių pristatymo vėlavimą</w:t>
      </w:r>
    </w:p>
    <w:p w14:paraId="5770941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14ED5613"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64" w:name="part_54dcb3e1ad3943359be1ae5c68d3600d"/>
      <w:bookmarkEnd w:id="164"/>
      <w:r w:rsidRPr="00576422">
        <w:rPr>
          <w:rFonts w:ascii="Times New Roman" w:eastAsia="Times New Roman" w:hAnsi="Times New Roman" w:cs="Times New Roman"/>
          <w:color w:val="000000"/>
          <w:lang w:val="lt-LT" w:eastAsia="lt-LT"/>
        </w:rPr>
        <w:t>8.2.1. Jeigu Tiekėjas praleidžia Prekių pristatymo terminus, nustatytus Specialiosiose sąlygose, Tiekėjui iki Prekių pristatymo datos taikomos Specialiosiose sąlygose nurodyto dydžio netesybos.</w:t>
      </w:r>
    </w:p>
    <w:p w14:paraId="700BE114"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65" w:name="part_d1f9893cde984e7b81dfc14c2b090d90"/>
      <w:bookmarkEnd w:id="165"/>
      <w:r w:rsidRPr="00576422">
        <w:rPr>
          <w:rFonts w:ascii="Times New Roman" w:eastAsia="Times New Roman" w:hAnsi="Times New Roman" w:cs="Times New Roman"/>
          <w:color w:val="000000"/>
          <w:lang w:val="lt-LT"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12C6B5B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66" w:name="part_f649e49a431e4ee080613c16c50ab7cd"/>
      <w:bookmarkEnd w:id="166"/>
      <w:r w:rsidRPr="00576422">
        <w:rPr>
          <w:rFonts w:ascii="Times New Roman" w:eastAsia="Times New Roman" w:hAnsi="Times New Roman" w:cs="Times New Roman"/>
          <w:color w:val="000000"/>
          <w:lang w:val="lt-LT"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3664F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i/>
          <w:iCs/>
          <w:color w:val="000000"/>
          <w:lang w:val="lt-LT" w:eastAsia="lt-LT"/>
        </w:rPr>
        <w:t> </w:t>
      </w:r>
    </w:p>
    <w:p w14:paraId="7DCCC4CD"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167" w:name="part_ed4abe76dffc4f0eaa2f1346d4aea810"/>
      <w:bookmarkEnd w:id="167"/>
      <w:r w:rsidRPr="00576422">
        <w:rPr>
          <w:rFonts w:ascii="Times New Roman" w:eastAsia="Times New Roman" w:hAnsi="Times New Roman" w:cs="Times New Roman"/>
          <w:b/>
          <w:bCs/>
          <w:caps/>
          <w:color w:val="000000"/>
          <w:lang w:val="lt-LT" w:eastAsia="lt-LT"/>
        </w:rPr>
        <w:t>9.  PRIEVOLIŲ PAGAL SUTARTĮ ĮVYKDYMO UŽTIKRINIMO BŪDAI</w:t>
      </w:r>
    </w:p>
    <w:p w14:paraId="33A6E196" w14:textId="77777777" w:rsidR="007C485A" w:rsidRPr="00576422" w:rsidRDefault="007C485A" w:rsidP="007C485A">
      <w:pPr>
        <w:spacing w:after="0" w:line="257" w:lineRule="atLeast"/>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24290DB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00C1C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76160EDB"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168" w:name="part_f8ebb9cfab7f4e11b49bf49dbd4d40ab"/>
      <w:bookmarkEnd w:id="168"/>
      <w:r w:rsidRPr="00576422">
        <w:rPr>
          <w:rFonts w:ascii="Times New Roman" w:eastAsia="Times New Roman" w:hAnsi="Times New Roman" w:cs="Times New Roman"/>
          <w:b/>
          <w:bCs/>
          <w:caps/>
          <w:color w:val="000000"/>
          <w:lang w:val="lt-LT" w:eastAsia="lt-LT"/>
        </w:rPr>
        <w:t>10.  SUTARTIES ĮVYKDYMO UŽTIKRINIMAS (JEI TAIKOMA)</w:t>
      </w:r>
    </w:p>
    <w:p w14:paraId="4744F087"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3ACC466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69" w:name="part_c4bf71e0a13347bb9d73f37111460f21"/>
      <w:bookmarkEnd w:id="169"/>
      <w:r w:rsidRPr="00576422">
        <w:rPr>
          <w:rFonts w:ascii="Times New Roman" w:eastAsia="Times New Roman" w:hAnsi="Times New Roman" w:cs="Times New Roman"/>
          <w:color w:val="000000"/>
          <w:shd w:val="clear" w:color="auto" w:fill="FFFFFF"/>
          <w:lang w:val="lt-LT"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9B4E13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Pastaba.</w:t>
      </w:r>
      <w:r w:rsidRPr="00576422">
        <w:rPr>
          <w:rFonts w:ascii="Times New Roman" w:eastAsia="Times New Roman" w:hAnsi="Times New Roman" w:cs="Times New Roman"/>
          <w:color w:val="000000"/>
          <w:lang w:val="lt-LT" w:eastAsia="lt-LT"/>
        </w:rPr>
        <w:t> </w:t>
      </w:r>
      <w:r w:rsidRPr="00576422">
        <w:rPr>
          <w:rFonts w:ascii="Times New Roman" w:eastAsia="Times New Roman" w:hAnsi="Times New Roman" w:cs="Times New Roman"/>
          <w:color w:val="000000"/>
          <w:shd w:val="clear" w:color="auto" w:fill="FFFFFF"/>
          <w:lang w:val="lt-LT" w:eastAsia="lt-LT"/>
        </w:rPr>
        <w:t xml:space="preserve">Kai Specialiosiose sąlygose nurodoma, kad Pirkėjas reikalauja pateikti kredito unijos išduotą Sutarties įvykdymo užtikrinimą, šio skyriaus nuostatos taikomos pagal poreikį ir Pirkėjas gali nusimatyti papildomus </w:t>
      </w:r>
      <w:r w:rsidRPr="00576422">
        <w:rPr>
          <w:rFonts w:ascii="Times New Roman" w:eastAsia="Times New Roman" w:hAnsi="Times New Roman" w:cs="Times New Roman"/>
          <w:color w:val="000000"/>
          <w:shd w:val="clear" w:color="auto" w:fill="FFFFFF"/>
          <w:lang w:val="lt-LT" w:eastAsia="lt-LT"/>
        </w:rPr>
        <w:lastRenderedPageBreak/>
        <w:t>reikalavimus Specialiosiose sąlygose tokio Sutarties įvykdymo užtikrinimo pateikimui, atitinkančius įstatymų bei kitų teisės aktų nuostatas.</w:t>
      </w:r>
    </w:p>
    <w:p w14:paraId="3B2FC22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70" w:name="part_c09b80e91487460892fc4e3987cad62d"/>
      <w:bookmarkEnd w:id="170"/>
      <w:r w:rsidRPr="00576422">
        <w:rPr>
          <w:rFonts w:ascii="Times New Roman" w:eastAsia="Times New Roman" w:hAnsi="Times New Roman" w:cs="Times New Roman"/>
          <w:color w:val="000000"/>
          <w:shd w:val="clear" w:color="auto" w:fill="FFFFFF"/>
          <w:lang w:val="lt-LT" w:eastAsia="lt-LT"/>
        </w:rPr>
        <w:t>10.2. Tiekėjas privalo pateikti Pirkėjui Specialiosiose sąlygose nurodytos rūšies ir dydžio Sutarties įvykdymo užtikrinimą – pirmo pareikalavimo banko garantiją arba draudimo bendrovės laidavimo draudimo raštą (</w:t>
      </w:r>
      <w:r w:rsidRPr="00576422">
        <w:rPr>
          <w:rFonts w:ascii="Times New Roman" w:eastAsia="Times New Roman" w:hAnsi="Times New Roman" w:cs="Times New Roman"/>
          <w:color w:val="000000"/>
          <w:lang w:val="lt-LT" w:eastAsia="lt-LT"/>
        </w:rPr>
        <w:t>kartu su draudimo bendrovės laidavimo draudimo raštu turi būti pateiktas ir pasirašytas draudimo liudijimas (polisas) bei dokumentas, įrodantis, kad draudimo įmoka už išduotą laidavimo draudimo raštą yra sumokėta</w:t>
      </w:r>
      <w:r w:rsidRPr="00576422">
        <w:rPr>
          <w:rFonts w:ascii="Times New Roman" w:eastAsia="Times New Roman" w:hAnsi="Times New Roman" w:cs="Times New Roman"/>
          <w:color w:val="000000"/>
          <w:shd w:val="clear" w:color="auto" w:fill="FFFFFF"/>
          <w:lang w:val="lt-LT" w:eastAsia="lt-LT"/>
        </w:rPr>
        <w:t>), atitinkantį Bendrųjų sąlygų 10 skyriuje nurodytas sąlygas, per Specialiosiose sąlygose nustatytą terminą (toliau – </w:t>
      </w:r>
      <w:r w:rsidRPr="00576422">
        <w:rPr>
          <w:rFonts w:ascii="Times New Roman" w:eastAsia="Times New Roman" w:hAnsi="Times New Roman" w:cs="Times New Roman"/>
          <w:b/>
          <w:bCs/>
          <w:color w:val="000000"/>
          <w:shd w:val="clear" w:color="auto" w:fill="FFFFFF"/>
          <w:lang w:val="lt-LT" w:eastAsia="lt-LT"/>
        </w:rPr>
        <w:t>Sutarties įvykdymo užtikrinimas</w:t>
      </w:r>
      <w:r w:rsidRPr="00576422">
        <w:rPr>
          <w:rFonts w:ascii="Times New Roman" w:eastAsia="Times New Roman" w:hAnsi="Times New Roman" w:cs="Times New Roman"/>
          <w:color w:val="000000"/>
          <w:shd w:val="clear" w:color="auto" w:fill="FFFFFF"/>
          <w:lang w:val="lt-LT" w:eastAsia="lt-LT"/>
        </w:rPr>
        <w:t>).</w:t>
      </w:r>
    </w:p>
    <w:p w14:paraId="32376812"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1" w:name="part_52e4a7b2e0364f58bd75adf447726ff3"/>
      <w:bookmarkEnd w:id="171"/>
      <w:r w:rsidRPr="00576422">
        <w:rPr>
          <w:rFonts w:ascii="Times New Roman" w:eastAsia="Times New Roman" w:hAnsi="Times New Roman" w:cs="Times New Roman"/>
          <w:color w:val="000000"/>
          <w:lang w:val="lt-LT"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2A04C97"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2" w:name="part_6c0bdb1c2ca045019b2cfbdc72e0763c"/>
      <w:bookmarkEnd w:id="172"/>
      <w:r w:rsidRPr="00576422">
        <w:rPr>
          <w:rFonts w:ascii="Times New Roman" w:eastAsia="Times New Roman" w:hAnsi="Times New Roman" w:cs="Times New Roman"/>
          <w:color w:val="000000"/>
          <w:lang w:val="lt-LT"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AA6EC5D"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3" w:name="part_6537cded94db4c62a56f0c6fa1409d48"/>
      <w:bookmarkEnd w:id="173"/>
      <w:r w:rsidRPr="00576422">
        <w:rPr>
          <w:rFonts w:ascii="Times New Roman" w:eastAsia="Times New Roman" w:hAnsi="Times New Roman" w:cs="Times New Roman"/>
          <w:color w:val="000000"/>
          <w:lang w:val="lt-LT"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0C66567"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4" w:name="part_573b757aab854745b04b45eafced8002"/>
      <w:bookmarkEnd w:id="174"/>
      <w:r w:rsidRPr="00576422">
        <w:rPr>
          <w:rFonts w:ascii="Times New Roman" w:eastAsia="Times New Roman" w:hAnsi="Times New Roman" w:cs="Times New Roman"/>
          <w:color w:val="000000"/>
          <w:lang w:val="lt-LT"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2D1468"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5" w:name="part_5482040495f04243a31dad247297d688"/>
      <w:bookmarkEnd w:id="175"/>
      <w:r w:rsidRPr="00576422">
        <w:rPr>
          <w:rFonts w:ascii="Times New Roman" w:eastAsia="Times New Roman" w:hAnsi="Times New Roman" w:cs="Times New Roman"/>
          <w:color w:val="000000"/>
          <w:lang w:val="lt-LT" w:eastAsia="lt-LT"/>
        </w:rPr>
        <w:t>10.7. Sutarties įvykdymo užtikrinimas turi įsigalioti ne vėliau negu jo pateikimo Pirkėjui dieną. </w:t>
      </w:r>
    </w:p>
    <w:p w14:paraId="7A74BA83"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6" w:name="part_23f57b60af624d9eb659171e94f04e91"/>
      <w:bookmarkEnd w:id="176"/>
      <w:r w:rsidRPr="00576422">
        <w:rPr>
          <w:rFonts w:ascii="Times New Roman" w:eastAsia="Times New Roman" w:hAnsi="Times New Roman" w:cs="Times New Roman"/>
          <w:color w:val="000000"/>
          <w:lang w:val="lt-LT" w:eastAsia="lt-LT"/>
        </w:rPr>
        <w:t>10.8. Sutarties įvykdymo užtikrinimo suma turi būti nurodoma ir išmokama eurais. </w:t>
      </w:r>
    </w:p>
    <w:p w14:paraId="6B242089"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7" w:name="part_6b2469244a124a9bad93c36272e453a7"/>
      <w:bookmarkEnd w:id="177"/>
      <w:r w:rsidRPr="00576422">
        <w:rPr>
          <w:rFonts w:ascii="Times New Roman" w:eastAsia="Times New Roman" w:hAnsi="Times New Roman" w:cs="Times New Roman"/>
          <w:color w:val="000000"/>
          <w:lang w:val="lt-LT" w:eastAsia="lt-LT"/>
        </w:rPr>
        <w:t>10.9. Sutarties įvykdymo užtikrinimas turi būti surašytas lietuvių arba kita kalba (esant Pirkėjo prašymui, turi būti pateiktas vertimas į lietuvių kalbą). </w:t>
      </w:r>
    </w:p>
    <w:p w14:paraId="640105CD"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8" w:name="part_bff60bd02bba4499b09e7095f4db3021"/>
      <w:bookmarkEnd w:id="178"/>
      <w:r w:rsidRPr="00576422">
        <w:rPr>
          <w:rFonts w:ascii="Times New Roman" w:eastAsia="Times New Roman" w:hAnsi="Times New Roman" w:cs="Times New Roman"/>
          <w:color w:val="000000"/>
          <w:lang w:val="lt-LT" w:eastAsia="lt-LT"/>
        </w:rPr>
        <w:t>10.10. Sutarties įvykdymo užtikrinime nurodytas jo galiojimo terminas turi būti ne trumpesnis nei Sutarties galiojimo terminas. </w:t>
      </w:r>
    </w:p>
    <w:p w14:paraId="1648882E"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79" w:name="part_c09828b127ee464b93cda0418427a0c9"/>
      <w:bookmarkEnd w:id="179"/>
      <w:r w:rsidRPr="00576422">
        <w:rPr>
          <w:rFonts w:ascii="Times New Roman" w:eastAsia="Times New Roman" w:hAnsi="Times New Roman" w:cs="Times New Roman"/>
          <w:color w:val="000000"/>
          <w:lang w:val="lt-LT"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9D061A"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80" w:name="part_99e867755032455a9cff83393036909a"/>
      <w:bookmarkEnd w:id="180"/>
      <w:r w:rsidRPr="00576422">
        <w:rPr>
          <w:rFonts w:ascii="Times New Roman" w:eastAsia="Times New Roman" w:hAnsi="Times New Roman" w:cs="Times New Roman"/>
          <w:color w:val="000000"/>
          <w:lang w:val="lt-LT"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0018E4"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81" w:name="part_6dcb58dc08854693968aff8f73ab0017"/>
      <w:bookmarkEnd w:id="181"/>
      <w:r w:rsidRPr="00576422">
        <w:rPr>
          <w:rFonts w:ascii="Times New Roman" w:eastAsia="Times New Roman" w:hAnsi="Times New Roman" w:cs="Times New Roman"/>
          <w:color w:val="000000"/>
          <w:lang w:val="lt-LT"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C7D00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82" w:name="part_0a25206412474a4bbf44c79515a1be16"/>
      <w:bookmarkEnd w:id="182"/>
      <w:r w:rsidRPr="00576422">
        <w:rPr>
          <w:rFonts w:ascii="Times New Roman" w:eastAsia="Times New Roman" w:hAnsi="Times New Roman" w:cs="Times New Roman"/>
          <w:color w:val="000000"/>
          <w:lang w:val="lt-LT"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835C6D"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83" w:name="part_73f193929275476697fbc659ee2ffef2"/>
      <w:bookmarkEnd w:id="183"/>
      <w:r w:rsidRPr="00576422">
        <w:rPr>
          <w:rFonts w:ascii="Times New Roman" w:eastAsia="Times New Roman" w:hAnsi="Times New Roman" w:cs="Times New Roman"/>
          <w:color w:val="000000"/>
          <w:lang w:val="lt-LT"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7DA5EE"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84" w:name="part_8386d1c839604490978a759fa8cd0e41"/>
      <w:bookmarkEnd w:id="184"/>
      <w:r w:rsidRPr="00576422">
        <w:rPr>
          <w:rFonts w:ascii="Times New Roman" w:eastAsia="Times New Roman" w:hAnsi="Times New Roman" w:cs="Times New Roman"/>
          <w:color w:val="000000"/>
          <w:lang w:val="lt-LT" w:eastAsia="lt-LT"/>
        </w:rPr>
        <w:t>10.16. Pirkėjas gali pasinaudoti Sutarties įvykdymo užtikrinimu, esant bet kuriai iš žemiau nurodytų aplinkybių:  </w:t>
      </w:r>
    </w:p>
    <w:p w14:paraId="11535742"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85" w:name="part_6a4092053ad24f90ab91354c79bcd602"/>
      <w:bookmarkEnd w:id="185"/>
      <w:r w:rsidRPr="00576422">
        <w:rPr>
          <w:rFonts w:ascii="Times New Roman" w:eastAsia="Times New Roman" w:hAnsi="Times New Roman" w:cs="Times New Roman"/>
          <w:color w:val="000000"/>
          <w:lang w:val="lt-LT" w:eastAsia="lt-LT"/>
        </w:rPr>
        <w:t>10.16.1. Tiekėjas neįvykdė, nevykdo arba netinkamai vykdo savo įsipareigojimus pagal Sutartį;  </w:t>
      </w:r>
    </w:p>
    <w:p w14:paraId="45473081"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86" w:name="part_e00fe693219e4e6b902e80dd837aa291"/>
      <w:bookmarkEnd w:id="186"/>
      <w:r w:rsidRPr="00576422">
        <w:rPr>
          <w:rFonts w:ascii="Times New Roman" w:eastAsia="Times New Roman" w:hAnsi="Times New Roman" w:cs="Times New Roman"/>
          <w:color w:val="000000"/>
          <w:lang w:val="lt-LT" w:eastAsia="lt-LT"/>
        </w:rPr>
        <w:t>10.16.2. Tiekėjas per protingai nustatytą laikotarpį neįvykdo Pirkėjo nurodymo ištaisyti Prekių trūkumus;  </w:t>
      </w:r>
    </w:p>
    <w:p w14:paraId="571CA12D"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87" w:name="part_17e55675b4024b56b54f2dc3516d031d"/>
      <w:bookmarkEnd w:id="187"/>
      <w:r w:rsidRPr="00576422">
        <w:rPr>
          <w:rFonts w:ascii="Times New Roman" w:eastAsia="Times New Roman" w:hAnsi="Times New Roman" w:cs="Times New Roman"/>
          <w:color w:val="000000"/>
          <w:lang w:val="lt-LT" w:eastAsia="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600CCD"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88" w:name="part_fca8937bd292487180f445fc4e772862"/>
      <w:bookmarkEnd w:id="188"/>
      <w:r w:rsidRPr="00576422">
        <w:rPr>
          <w:rFonts w:ascii="Times New Roman" w:eastAsia="Times New Roman" w:hAnsi="Times New Roman" w:cs="Times New Roman"/>
          <w:color w:val="000000"/>
          <w:lang w:val="lt-LT" w:eastAsia="lt-LT"/>
        </w:rPr>
        <w:t>10.16.4. Tiekėjas be pateisinamos priežasties (ne Sutartyje nustatytais atvejais) vienašališkai nutraukia Sutartį. </w:t>
      </w:r>
    </w:p>
    <w:p w14:paraId="7FD7B297"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10EB4BD0"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189" w:name="part_c243a62643194f789e8bb17df65a45df"/>
      <w:bookmarkEnd w:id="189"/>
      <w:r w:rsidRPr="00576422">
        <w:rPr>
          <w:rFonts w:ascii="Times New Roman" w:eastAsia="Times New Roman" w:hAnsi="Times New Roman" w:cs="Times New Roman"/>
          <w:b/>
          <w:bCs/>
          <w:caps/>
          <w:color w:val="000000"/>
          <w:lang w:val="lt-LT" w:eastAsia="lt-LT"/>
        </w:rPr>
        <w:t>11.     SUTARTIES KAINA IR JOS PERSKAIČIAVIMAS</w:t>
      </w:r>
    </w:p>
    <w:p w14:paraId="2DC81D4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7118789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90" w:name="part_00b37702bc7a4007a7f498e73fa13abc"/>
      <w:bookmarkEnd w:id="190"/>
      <w:r w:rsidRPr="00576422">
        <w:rPr>
          <w:rFonts w:ascii="Times New Roman" w:eastAsia="Times New Roman" w:hAnsi="Times New Roman" w:cs="Times New Roman"/>
          <w:color w:val="000000"/>
          <w:lang w:val="lt-LT"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2D761D1"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91" w:name="part_d37d82bc460c4984adc10f802045113b"/>
      <w:bookmarkEnd w:id="191"/>
      <w:r w:rsidRPr="00576422">
        <w:rPr>
          <w:rFonts w:ascii="Times New Roman" w:eastAsia="Times New Roman" w:hAnsi="Times New Roman" w:cs="Times New Roman"/>
          <w:color w:val="000000"/>
          <w:lang w:val="lt-LT" w:eastAsia="lt-LT"/>
        </w:rPr>
        <w:t>11.2. Pradinės sutarties vertė yra nurodyta Specialiosiose sąlygose.</w:t>
      </w:r>
    </w:p>
    <w:p w14:paraId="2BD07FD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92" w:name="part_963fa04b15fa479488ffe54a42ec7840"/>
      <w:bookmarkEnd w:id="192"/>
      <w:r w:rsidRPr="00576422">
        <w:rPr>
          <w:rFonts w:ascii="Times New Roman" w:eastAsia="Times New Roman" w:hAnsi="Times New Roman" w:cs="Times New Roman"/>
          <w:color w:val="000000"/>
          <w:lang w:val="lt-LT"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C5510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193" w:name="part_eec62f66f91149a085f7ce1e5e0fa9e2"/>
      <w:bookmarkEnd w:id="193"/>
      <w:r w:rsidRPr="00576422">
        <w:rPr>
          <w:rFonts w:ascii="Times New Roman" w:eastAsia="Times New Roman" w:hAnsi="Times New Roman" w:cs="Times New Roman"/>
          <w:color w:val="000000"/>
          <w:lang w:val="lt-LT" w:eastAsia="lt-LT"/>
        </w:rPr>
        <w:t>11.4. Sutarties kainos peržiūra atliekama Specialiosiose sąlygose nustatyta tvarka.</w:t>
      </w:r>
    </w:p>
    <w:p w14:paraId="44C2E917"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0474E5F6"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194" w:name="part_7309caea5c364145a476135a4a7d84a4"/>
      <w:bookmarkEnd w:id="194"/>
      <w:r w:rsidRPr="00576422">
        <w:rPr>
          <w:rFonts w:ascii="Times New Roman" w:eastAsia="Times New Roman" w:hAnsi="Times New Roman" w:cs="Times New Roman"/>
          <w:b/>
          <w:bCs/>
          <w:caps/>
          <w:color w:val="000000"/>
          <w:lang w:val="lt-LT" w:eastAsia="lt-LT"/>
        </w:rPr>
        <w:t>12.     ATSISKAITYMO TVARKA</w:t>
      </w:r>
    </w:p>
    <w:p w14:paraId="13A6B03D"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7CC3CB87"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195" w:name="part_c6edbac96f0c4e788b53ca0423f5c904"/>
      <w:bookmarkEnd w:id="195"/>
      <w:r w:rsidRPr="00576422">
        <w:rPr>
          <w:rFonts w:ascii="Times New Roman" w:eastAsia="Times New Roman" w:hAnsi="Times New Roman" w:cs="Times New Roman"/>
          <w:b/>
          <w:bCs/>
          <w:color w:val="000000"/>
          <w:lang w:val="lt-LT" w:eastAsia="lt-LT"/>
        </w:rPr>
        <w:t>12.1.  Išankstinis mokėjimas (avansas) (jei taikoma)</w:t>
      </w:r>
    </w:p>
    <w:p w14:paraId="7E64032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5DDA2551"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96" w:name="part_e6254d938ca14e5bb6ff52cae5d98d21"/>
      <w:bookmarkEnd w:id="196"/>
      <w:r w:rsidRPr="00576422">
        <w:rPr>
          <w:rFonts w:ascii="Times New Roman" w:eastAsia="Times New Roman" w:hAnsi="Times New Roman" w:cs="Times New Roman"/>
          <w:color w:val="000000"/>
          <w:lang w:val="lt-LT" w:eastAsia="lt-LT"/>
        </w:rPr>
        <w:t>12.1.1. Bendrųjų sąlygų 12.1 poskyrio sąlygos taikomos tuo atveju, jei Specialiosiose sąlygose yra nurodyta, kad Tiekėjui mokamas išankstinis mokėjimas (avansas) (toliau – avansas). </w:t>
      </w:r>
    </w:p>
    <w:p w14:paraId="14D68426"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97" w:name="part_5aca485be1cd47d8978d7f83b9fc4c64"/>
      <w:bookmarkEnd w:id="197"/>
      <w:r w:rsidRPr="00576422">
        <w:rPr>
          <w:rFonts w:ascii="Times New Roman" w:eastAsia="Times New Roman" w:hAnsi="Times New Roman" w:cs="Times New Roman"/>
          <w:color w:val="000000"/>
          <w:lang w:val="lt-LT" w:eastAsia="lt-LT"/>
        </w:rPr>
        <w:t>12.1.2. Pirkėjas sumoka Tiekėjui avansą – ne daugiau kaip Specialiosiose sąlygose nurodytas avanso dydis.</w:t>
      </w:r>
    </w:p>
    <w:p w14:paraId="0498529E"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98" w:name="part_537ddfc62aab4ba6939ed010f8001a23"/>
      <w:bookmarkEnd w:id="198"/>
      <w:r w:rsidRPr="00576422">
        <w:rPr>
          <w:rFonts w:ascii="Times New Roman" w:eastAsia="Times New Roman" w:hAnsi="Times New Roman" w:cs="Times New Roman"/>
          <w:color w:val="000000"/>
          <w:lang w:val="lt-LT"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76422">
        <w:rPr>
          <w:rFonts w:ascii="Times New Roman" w:eastAsia="Times New Roman" w:hAnsi="Times New Roman" w:cs="Times New Roman"/>
          <w:b/>
          <w:bCs/>
          <w:color w:val="000000"/>
          <w:lang w:val="lt-LT" w:eastAsia="lt-LT"/>
        </w:rPr>
        <w:t>Avanso užtikrinimas</w:t>
      </w:r>
      <w:r w:rsidRPr="00576422">
        <w:rPr>
          <w:rFonts w:ascii="Times New Roman" w:eastAsia="Times New Roman" w:hAnsi="Times New Roman" w:cs="Times New Roman"/>
          <w:color w:val="000000"/>
          <w:lang w:val="lt-LT" w:eastAsia="lt-LT"/>
        </w:rPr>
        <w:t>). </w:t>
      </w:r>
    </w:p>
    <w:p w14:paraId="62A61C56"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Pastaba.</w:t>
      </w:r>
      <w:r w:rsidRPr="00576422">
        <w:rPr>
          <w:rFonts w:ascii="Times New Roman" w:eastAsia="Times New Roman" w:hAnsi="Times New Roman" w:cs="Times New Roman"/>
          <w:color w:val="000000"/>
          <w:lang w:val="lt-LT" w:eastAsia="lt-LT"/>
        </w:rPr>
        <w:t> </w:t>
      </w:r>
      <w:r w:rsidRPr="00576422">
        <w:rPr>
          <w:rFonts w:ascii="Times New Roman" w:eastAsia="Times New Roman" w:hAnsi="Times New Roman" w:cs="Times New Roman"/>
          <w:color w:val="000000"/>
          <w:shd w:val="clear" w:color="auto" w:fill="FFFFFF"/>
          <w:lang w:val="lt-LT"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76422">
        <w:rPr>
          <w:rFonts w:ascii="Times New Roman" w:eastAsia="Times New Roman" w:hAnsi="Times New Roman" w:cs="Times New Roman"/>
          <w:color w:val="000000"/>
          <w:lang w:val="lt-LT" w:eastAsia="lt-LT"/>
        </w:rPr>
        <w:t> </w:t>
      </w:r>
      <w:r w:rsidRPr="00576422">
        <w:rPr>
          <w:rFonts w:ascii="Times New Roman" w:eastAsia="Times New Roman" w:hAnsi="Times New Roman" w:cs="Times New Roman"/>
          <w:color w:val="000000"/>
          <w:shd w:val="clear" w:color="auto" w:fill="FFFFFF"/>
          <w:lang w:val="lt-LT" w:eastAsia="lt-LT"/>
        </w:rPr>
        <w:t>įstatymų bei kitų teisės aktų</w:t>
      </w:r>
      <w:r w:rsidRPr="00576422">
        <w:rPr>
          <w:rFonts w:ascii="Times New Roman" w:eastAsia="Times New Roman" w:hAnsi="Times New Roman" w:cs="Times New Roman"/>
          <w:color w:val="000000"/>
          <w:lang w:val="lt-LT" w:eastAsia="lt-LT"/>
        </w:rPr>
        <w:t> </w:t>
      </w:r>
      <w:r w:rsidRPr="00576422">
        <w:rPr>
          <w:rFonts w:ascii="Times New Roman" w:eastAsia="Times New Roman" w:hAnsi="Times New Roman" w:cs="Times New Roman"/>
          <w:color w:val="000000"/>
          <w:shd w:val="clear" w:color="auto" w:fill="FFFFFF"/>
          <w:lang w:val="lt-LT" w:eastAsia="lt-LT"/>
        </w:rPr>
        <w:t>nuostatas.</w:t>
      </w:r>
    </w:p>
    <w:p w14:paraId="1999FE24"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199" w:name="part_190bf5c9e7104d59a5bbf9053b89a192"/>
      <w:bookmarkEnd w:id="199"/>
      <w:r w:rsidRPr="00576422">
        <w:rPr>
          <w:rFonts w:ascii="Times New Roman" w:eastAsia="Times New Roman" w:hAnsi="Times New Roman" w:cs="Times New Roman"/>
          <w:color w:val="000000"/>
          <w:lang w:val="lt-LT"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3B757F6"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00" w:name="part_6a929eb6182745f2a4365f45f08c06d4"/>
      <w:bookmarkEnd w:id="200"/>
      <w:r w:rsidRPr="00576422">
        <w:rPr>
          <w:rFonts w:ascii="Times New Roman" w:eastAsia="Times New Roman" w:hAnsi="Times New Roman" w:cs="Times New Roman"/>
          <w:color w:val="000000"/>
          <w:lang w:val="lt-LT"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BB64AA3"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01" w:name="part_81a3a510952f43c99a64797afeae234e"/>
      <w:bookmarkEnd w:id="201"/>
      <w:r w:rsidRPr="00576422">
        <w:rPr>
          <w:rFonts w:ascii="Times New Roman" w:eastAsia="Times New Roman" w:hAnsi="Times New Roman" w:cs="Times New Roman"/>
          <w:color w:val="000000"/>
          <w:lang w:val="lt-LT"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A39FD"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02" w:name="part_63fb44954f2d4b9e8d14abb04f612425"/>
      <w:bookmarkEnd w:id="202"/>
      <w:r w:rsidRPr="00576422">
        <w:rPr>
          <w:rFonts w:ascii="Times New Roman" w:eastAsia="Times New Roman" w:hAnsi="Times New Roman" w:cs="Times New Roman"/>
          <w:color w:val="000000"/>
          <w:lang w:val="lt-LT" w:eastAsia="lt-LT"/>
        </w:rPr>
        <w:t>12.1.7. Avanso užtikrinimo suma turi būti nurodoma ir išmokama eurais. </w:t>
      </w:r>
    </w:p>
    <w:p w14:paraId="5F6F729A"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03" w:name="part_c7c6aff7d3f640bb90ac889e5df351a9"/>
      <w:bookmarkEnd w:id="203"/>
      <w:r w:rsidRPr="00576422">
        <w:rPr>
          <w:rFonts w:ascii="Times New Roman" w:eastAsia="Times New Roman" w:hAnsi="Times New Roman" w:cs="Times New Roman"/>
          <w:color w:val="000000"/>
          <w:lang w:val="lt-LT" w:eastAsia="lt-LT"/>
        </w:rPr>
        <w:t>12.1.8. Avanso užtikrinimas turi būti surašytas lietuvių arba kita kalba (esant Pirkėjo prašymui, turi būti pateiktas vertimas į lietuvių kalbą). </w:t>
      </w:r>
    </w:p>
    <w:p w14:paraId="518C7A07"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04" w:name="part_3f11ca3118c0410dbfd52ebd95786ff0"/>
      <w:bookmarkEnd w:id="204"/>
      <w:r w:rsidRPr="00576422">
        <w:rPr>
          <w:rFonts w:ascii="Times New Roman" w:eastAsia="Times New Roman" w:hAnsi="Times New Roman" w:cs="Times New Roman"/>
          <w:color w:val="000000"/>
          <w:lang w:val="lt-LT" w:eastAsia="lt-LT"/>
        </w:rPr>
        <w:t>12.1.9. Avanso užtikrinimas, neatitinkantis šiame Sutarties poskyryje nustatytų reikalavimų, nebus priimamas. </w:t>
      </w:r>
    </w:p>
    <w:p w14:paraId="15323098"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05" w:name="part_38222b942b3c4ef3a74f14ecb0367b59"/>
      <w:bookmarkEnd w:id="205"/>
      <w:r w:rsidRPr="00576422">
        <w:rPr>
          <w:rFonts w:ascii="Times New Roman" w:eastAsia="Times New Roman" w:hAnsi="Times New Roman" w:cs="Times New Roman"/>
          <w:color w:val="000000"/>
          <w:lang w:val="lt-LT"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17EE6B9"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06" w:name="part_1bd3404d77e4430bbeb7ed1bd76c5b35"/>
      <w:bookmarkEnd w:id="206"/>
      <w:r w:rsidRPr="00576422">
        <w:rPr>
          <w:rFonts w:ascii="Times New Roman" w:eastAsia="Times New Roman" w:hAnsi="Times New Roman" w:cs="Times New Roman"/>
          <w:color w:val="000000"/>
          <w:lang w:val="lt-LT" w:eastAsia="lt-LT"/>
        </w:rPr>
        <w:t>12.1.11. Pirkėjas sumoka Tiekėjui avansą per Specialiosiose sąlygose numatytą terminą nuo išankstinio mokėjimo sąskaitos ir Avanso užtikrinimo (jei taikoma) gavimo dienos. Sumokėto avanso suma išskaitoma iš mokėtinos sumos. </w:t>
      </w:r>
    </w:p>
    <w:p w14:paraId="3C662731"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07" w:name="part_0029c02db3c84831b5fd0baf43393207"/>
      <w:bookmarkEnd w:id="207"/>
      <w:r w:rsidRPr="00576422">
        <w:rPr>
          <w:rFonts w:ascii="Times New Roman" w:eastAsia="Times New Roman" w:hAnsi="Times New Roman" w:cs="Times New Roman"/>
          <w:color w:val="000000"/>
          <w:lang w:val="lt-LT"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FA506D"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lastRenderedPageBreak/>
        <w:t> </w:t>
      </w:r>
    </w:p>
    <w:p w14:paraId="5EEC4654"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208" w:name="part_bfa74a56e3b741829bac99d06a6771da"/>
      <w:bookmarkEnd w:id="208"/>
      <w:r w:rsidRPr="00576422">
        <w:rPr>
          <w:rFonts w:ascii="Times New Roman" w:eastAsia="Times New Roman" w:hAnsi="Times New Roman" w:cs="Times New Roman"/>
          <w:b/>
          <w:bCs/>
          <w:color w:val="000000"/>
          <w:lang w:val="lt-LT" w:eastAsia="lt-LT"/>
        </w:rPr>
        <w:t>12.2.  Mokėjimų tvarka</w:t>
      </w:r>
    </w:p>
    <w:p w14:paraId="2952F177"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6E0619C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09" w:name="part_b4cd4228187943e3b070d8cbcc9ac2b2"/>
      <w:bookmarkEnd w:id="209"/>
      <w:r w:rsidRPr="00576422">
        <w:rPr>
          <w:rFonts w:ascii="Times New Roman" w:eastAsia="Times New Roman" w:hAnsi="Times New Roman" w:cs="Times New Roman"/>
          <w:color w:val="000000"/>
          <w:lang w:val="lt-LT" w:eastAsia="lt-LT"/>
        </w:rPr>
        <w:t>12.2.1.   Tiekėjas išrašo Sąskaitą tik Šalims pasirašius Prekių perdavimo–priėmimo aktą, jeigu kitaip nenumatyta Specialiosiose sąlygose:</w:t>
      </w:r>
    </w:p>
    <w:p w14:paraId="7B16CB7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10" w:name="part_4b533fd0c73e42b08b88020b62ef67b6"/>
      <w:bookmarkEnd w:id="210"/>
      <w:r w:rsidRPr="00576422">
        <w:rPr>
          <w:rFonts w:ascii="Times New Roman" w:eastAsia="Times New Roman" w:hAnsi="Times New Roman" w:cs="Times New Roman"/>
          <w:color w:val="000000"/>
          <w:lang w:val="lt-LT"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76422">
        <w:rPr>
          <w:rFonts w:ascii="Times New Roman" w:eastAsia="Times New Roman" w:hAnsi="Times New Roman" w:cs="Times New Roman"/>
          <w:color w:val="0563C1"/>
          <w:u w:val="single"/>
          <w:lang w:val="lt-LT" w:eastAsia="lt-LT"/>
        </w:rPr>
        <w:t>2014/55/ES</w:t>
      </w:r>
      <w:r w:rsidRPr="00576422">
        <w:rPr>
          <w:rFonts w:ascii="Times New Roman" w:eastAsia="Times New Roman" w:hAnsi="Times New Roman" w:cs="Times New Roman"/>
          <w:color w:val="000000"/>
          <w:lang w:val="lt-LT" w:eastAsia="lt-LT"/>
        </w:rPr>
        <w:t> (toliau – </w:t>
      </w:r>
      <w:r w:rsidRPr="00576422">
        <w:rPr>
          <w:rFonts w:ascii="Times New Roman" w:eastAsia="Times New Roman" w:hAnsi="Times New Roman" w:cs="Times New Roman"/>
          <w:b/>
          <w:bCs/>
          <w:color w:val="000000"/>
          <w:lang w:val="lt-LT" w:eastAsia="lt-LT"/>
        </w:rPr>
        <w:t>Europos elektroninių sąskaitų faktūrų</w:t>
      </w:r>
      <w:r w:rsidRPr="00576422">
        <w:rPr>
          <w:rFonts w:ascii="Times New Roman" w:eastAsia="Times New Roman" w:hAnsi="Times New Roman" w:cs="Times New Roman"/>
          <w:color w:val="000000"/>
          <w:lang w:val="lt-LT" w:eastAsia="lt-LT"/>
        </w:rPr>
        <w:t> </w:t>
      </w:r>
      <w:r w:rsidRPr="00576422">
        <w:rPr>
          <w:rFonts w:ascii="Times New Roman" w:eastAsia="Times New Roman" w:hAnsi="Times New Roman" w:cs="Times New Roman"/>
          <w:b/>
          <w:bCs/>
          <w:color w:val="000000"/>
          <w:lang w:val="lt-LT" w:eastAsia="lt-LT"/>
        </w:rPr>
        <w:t>standartas</w:t>
      </w:r>
      <w:r w:rsidRPr="00576422">
        <w:rPr>
          <w:rFonts w:ascii="Times New Roman" w:eastAsia="Times New Roman" w:hAnsi="Times New Roman" w:cs="Times New Roman"/>
          <w:color w:val="000000"/>
          <w:lang w:val="lt-LT" w:eastAsia="lt-LT"/>
        </w:rPr>
        <w:t>), Tiekėjas gali pateikti per informacinę sistemą „E. sąskaita“ (</w:t>
      </w:r>
      <w:r w:rsidRPr="00576422">
        <w:rPr>
          <w:rFonts w:ascii="Times New Roman" w:eastAsia="Times New Roman" w:hAnsi="Times New Roman" w:cs="Times New Roman"/>
          <w:color w:val="0000FF"/>
          <w:u w:val="single"/>
          <w:lang w:val="lt-LT" w:eastAsia="lt-LT"/>
        </w:rPr>
        <w:t>www.esaskaita.eu</w:t>
      </w:r>
      <w:r w:rsidRPr="00576422">
        <w:rPr>
          <w:rFonts w:ascii="Times New Roman" w:eastAsia="Times New Roman" w:hAnsi="Times New Roman" w:cs="Times New Roman"/>
          <w:color w:val="000000"/>
          <w:lang w:val="lt-LT" w:eastAsia="lt-LT"/>
        </w:rPr>
        <w:t>) arba per kitą savo pasirinktą informacinę sistemą;</w:t>
      </w:r>
    </w:p>
    <w:p w14:paraId="34878F15"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11" w:name="part_0a0da1d5ef5c48389da63acb61f47e3a"/>
      <w:bookmarkEnd w:id="211"/>
      <w:r w:rsidRPr="00576422">
        <w:rPr>
          <w:rFonts w:ascii="Times New Roman" w:eastAsia="Times New Roman" w:hAnsi="Times New Roman" w:cs="Times New Roman"/>
          <w:color w:val="000000"/>
          <w:lang w:val="lt-LT" w:eastAsia="lt-LT"/>
        </w:rPr>
        <w:t>12.2.1.2. Europos elektroninių sąskaitų faktūrų standarto neatitinkančią elektroninę sąskaitą faktūrą Tiekėjas privalo pateikti, naudodamasis informacinės sistemos „E. sąskaita“ priemonėmis (</w:t>
      </w:r>
      <w:r w:rsidRPr="00576422">
        <w:rPr>
          <w:rFonts w:ascii="Times New Roman" w:eastAsia="Times New Roman" w:hAnsi="Times New Roman" w:cs="Times New Roman"/>
          <w:color w:val="0000FF"/>
          <w:u w:val="single"/>
          <w:lang w:val="lt-LT" w:eastAsia="lt-LT"/>
        </w:rPr>
        <w:t>www.esaskaita.eu</w:t>
      </w:r>
      <w:r w:rsidRPr="00576422">
        <w:rPr>
          <w:rFonts w:ascii="Times New Roman" w:eastAsia="Times New Roman" w:hAnsi="Times New Roman" w:cs="Times New Roman"/>
          <w:color w:val="000000"/>
          <w:lang w:val="lt-LT" w:eastAsia="lt-LT"/>
        </w:rPr>
        <w:t>).</w:t>
      </w:r>
    </w:p>
    <w:p w14:paraId="4F88FB2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12" w:name="part_44a1d195b56b4d74a5fb8a833330bbe9"/>
      <w:bookmarkEnd w:id="212"/>
      <w:r w:rsidRPr="00576422">
        <w:rPr>
          <w:rFonts w:ascii="Times New Roman" w:eastAsia="Times New Roman" w:hAnsi="Times New Roman" w:cs="Times New Roman"/>
          <w:color w:val="000000"/>
          <w:lang w:val="lt-LT" w:eastAsia="lt-LT"/>
        </w:rPr>
        <w:t>12.2.2.   Pirkėjas elektronines sąskaitas faktūras priima ir apdoroja naudodamasis informacinės sistemos „E. sąskaita“ priemonėmis, išskyrus VPĮ nustatytus išimtinius atvejus.</w:t>
      </w:r>
    </w:p>
    <w:p w14:paraId="55182843"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13" w:name="part_e934354ba2644b43b5ff67c104bd060e"/>
      <w:bookmarkEnd w:id="213"/>
      <w:r w:rsidRPr="00576422">
        <w:rPr>
          <w:rFonts w:ascii="Times New Roman" w:eastAsia="Times New Roman" w:hAnsi="Times New Roman" w:cs="Times New Roman"/>
          <w:color w:val="000000"/>
          <w:lang w:val="lt-LT" w:eastAsia="lt-LT"/>
        </w:rPr>
        <w:t>12.2.3.   Išankstinio mokėjimo sąskaitas (jeigu Specialiosiose sąlygose yra numatytas avanso mokėjimas) Tiekėjas privalo pateikti šiame Sutarties poskyryje nustatyta tvarka.</w:t>
      </w:r>
    </w:p>
    <w:p w14:paraId="1ACD806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14" w:name="part_68628f20972b43468ec4f2f92458dce7"/>
      <w:bookmarkEnd w:id="214"/>
      <w:r w:rsidRPr="00576422">
        <w:rPr>
          <w:rFonts w:ascii="Times New Roman" w:eastAsia="Times New Roman" w:hAnsi="Times New Roman" w:cs="Times New Roman"/>
          <w:color w:val="000000"/>
          <w:lang w:val="lt-LT" w:eastAsia="lt-LT"/>
        </w:rPr>
        <w:t>12.2.4.   Pirkėjas atlieka mokėjimus už Prekes Specialiosiose sąlygose nustatytais terminais.</w:t>
      </w:r>
    </w:p>
    <w:p w14:paraId="58C40F77"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15" w:name="part_68a87921fdd4459db747caffdae95828"/>
      <w:bookmarkEnd w:id="215"/>
      <w:r w:rsidRPr="00576422">
        <w:rPr>
          <w:rFonts w:ascii="Times New Roman" w:eastAsia="Times New Roman" w:hAnsi="Times New Roman" w:cs="Times New Roman"/>
          <w:color w:val="000000"/>
          <w:lang w:val="lt-LT" w:eastAsia="lt-LT"/>
        </w:rPr>
        <w:t>12.2.5.   Už mokėjimų pagal Sutartį vėlavimus, Pirkėjui taikomos netesybos Specialiosiose sąlygose nustatyta tvarka.</w:t>
      </w:r>
    </w:p>
    <w:p w14:paraId="7492217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16" w:name="part_88db164c8d8d441d84f879d3a203a0eb"/>
      <w:bookmarkEnd w:id="216"/>
      <w:r w:rsidRPr="00576422">
        <w:rPr>
          <w:rFonts w:ascii="Times New Roman" w:eastAsia="Times New Roman" w:hAnsi="Times New Roman" w:cs="Times New Roman"/>
          <w:color w:val="000000"/>
          <w:lang w:val="lt-LT" w:eastAsia="lt-LT"/>
        </w:rPr>
        <w:t>12.2.6.   Jei Prekės pristatomos dalimis, aukščiau nurodyta atsiskaitymo tvarka galioja kiekvienai tokiai daliai, jei Specialiosiose sąlygose nenustatyta kitaip.</w:t>
      </w:r>
    </w:p>
    <w:p w14:paraId="251ADF3F"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17" w:name="part_9c0b1f4512584426b9e3b0c76f219221"/>
      <w:bookmarkEnd w:id="217"/>
      <w:r w:rsidRPr="00576422">
        <w:rPr>
          <w:rFonts w:ascii="Times New Roman" w:eastAsia="Times New Roman" w:hAnsi="Times New Roman" w:cs="Times New Roman"/>
          <w:color w:val="000000"/>
          <w:lang w:val="lt-LT"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F3480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1A1F3413"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218" w:name="part_d9561aa090a84edf8a9569a80ce15656"/>
      <w:bookmarkEnd w:id="218"/>
      <w:r w:rsidRPr="00576422">
        <w:rPr>
          <w:rFonts w:ascii="Times New Roman" w:eastAsia="Times New Roman" w:hAnsi="Times New Roman" w:cs="Times New Roman"/>
          <w:b/>
          <w:bCs/>
          <w:color w:val="000000"/>
          <w:lang w:val="lt-LT" w:eastAsia="lt-LT"/>
        </w:rPr>
        <w:t>12.3.  Kiti atsiskaitymo klausimai</w:t>
      </w:r>
    </w:p>
    <w:p w14:paraId="3A1D763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174D40D3"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19" w:name="part_e08fcb6fd55a4983acf9af7ef9c5ce20"/>
      <w:bookmarkEnd w:id="219"/>
      <w:r w:rsidRPr="00576422">
        <w:rPr>
          <w:rFonts w:ascii="Times New Roman" w:eastAsia="Times New Roman" w:hAnsi="Times New Roman" w:cs="Times New Roman"/>
          <w:color w:val="000000"/>
          <w:lang w:val="lt-LT" w:eastAsia="lt-LT"/>
        </w:rPr>
        <w:t>12.3.1.   Pirkėjas privalo pervesti mokėjimus Tiekėjui į Tiekėjo banko sąskaitą, nurodytą Specialiosiose sąlygose.</w:t>
      </w:r>
    </w:p>
    <w:p w14:paraId="09BCA98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20" w:name="part_3a9aaac2e8b1447790272c1a0eeaae22"/>
      <w:bookmarkEnd w:id="220"/>
      <w:r w:rsidRPr="00576422">
        <w:rPr>
          <w:rFonts w:ascii="Times New Roman" w:eastAsia="Times New Roman" w:hAnsi="Times New Roman" w:cs="Times New Roman"/>
          <w:color w:val="000000"/>
          <w:lang w:val="lt-LT"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BFA55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21" w:name="part_854a7e65f8db483e97c811ffa9a30ed7"/>
      <w:bookmarkEnd w:id="221"/>
      <w:r w:rsidRPr="00576422">
        <w:rPr>
          <w:rFonts w:ascii="Times New Roman" w:eastAsia="Times New Roman" w:hAnsi="Times New Roman" w:cs="Times New Roman"/>
          <w:color w:val="000000"/>
          <w:lang w:val="lt-LT" w:eastAsia="lt-LT"/>
        </w:rPr>
        <w:t>12.3.3.   Visi mokėjimai pagal Sutartį atliekami eurais.</w:t>
      </w:r>
    </w:p>
    <w:p w14:paraId="4435B3A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22" w:name="part_ad77fdac8f2b472289c100214a4ab1bb"/>
      <w:bookmarkEnd w:id="222"/>
      <w:r w:rsidRPr="00576422">
        <w:rPr>
          <w:rFonts w:ascii="Times New Roman" w:eastAsia="Times New Roman" w:hAnsi="Times New Roman" w:cs="Times New Roman"/>
          <w:color w:val="000000"/>
          <w:lang w:val="lt-LT" w:eastAsia="lt-LT"/>
        </w:rPr>
        <w:t>12.3.4.   Už pavėluotus mokėjimus pagal Sutartį mokančioji Šalis privalo sumokėti kitai Šaliai Specialiosiose sąlygose nurodyto dydžio netesybas.</w:t>
      </w:r>
    </w:p>
    <w:p w14:paraId="5B3A9D8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72B95DC3"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223" w:name="part_c93bdf8d52ca4278b2f53dd8113d12c5"/>
      <w:bookmarkEnd w:id="223"/>
      <w:r w:rsidRPr="00576422">
        <w:rPr>
          <w:rFonts w:ascii="Times New Roman" w:eastAsia="Times New Roman" w:hAnsi="Times New Roman" w:cs="Times New Roman"/>
          <w:b/>
          <w:bCs/>
          <w:caps/>
          <w:color w:val="000000"/>
          <w:lang w:val="lt-LT" w:eastAsia="lt-LT"/>
        </w:rPr>
        <w:t>13.  KONFIDENCIALI INFORMACIJA</w:t>
      </w:r>
    </w:p>
    <w:p w14:paraId="4C4F045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0E674DD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24" w:name="part_61fd70a8a6664132b3350d936e1a21e5"/>
      <w:bookmarkEnd w:id="224"/>
      <w:r w:rsidRPr="00576422">
        <w:rPr>
          <w:rFonts w:ascii="Times New Roman" w:eastAsia="Times New Roman" w:hAnsi="Times New Roman" w:cs="Times New Roman"/>
          <w:color w:val="000000"/>
          <w:lang w:val="lt-LT"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20D8D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25" w:name="part_0b057206de9940a79e426d526d4ff1d8"/>
      <w:bookmarkEnd w:id="225"/>
      <w:r w:rsidRPr="00576422">
        <w:rPr>
          <w:rFonts w:ascii="Times New Roman" w:eastAsia="Times New Roman" w:hAnsi="Times New Roman" w:cs="Times New Roman"/>
          <w:color w:val="000000"/>
          <w:lang w:val="lt-LT" w:eastAsia="lt-LT"/>
        </w:rPr>
        <w:t>13.2.  Šalis turi teisę atskleisti kitos Šalies konfidencialią informaciją šiais atvejais:</w:t>
      </w:r>
    </w:p>
    <w:p w14:paraId="032C67E3"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26" w:name="part_53fbb52773414f9c9b52da4acf3966ba"/>
      <w:bookmarkEnd w:id="226"/>
      <w:r w:rsidRPr="00576422">
        <w:rPr>
          <w:rFonts w:ascii="Times New Roman" w:eastAsia="Times New Roman" w:hAnsi="Times New Roman" w:cs="Times New Roman"/>
          <w:color w:val="000000"/>
          <w:lang w:val="lt-LT"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9A1B85"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27" w:name="part_2298f6d2b7f54e1e8c54f2447a9d43a0"/>
      <w:bookmarkEnd w:id="227"/>
      <w:r w:rsidRPr="00576422">
        <w:rPr>
          <w:rFonts w:ascii="Times New Roman" w:eastAsia="Times New Roman" w:hAnsi="Times New Roman" w:cs="Times New Roman"/>
          <w:color w:val="000000"/>
          <w:lang w:val="lt-LT"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81EB60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28" w:name="part_0bcf3a8ffc6c460491923a7f3c6c7334"/>
      <w:bookmarkEnd w:id="228"/>
      <w:r w:rsidRPr="00576422">
        <w:rPr>
          <w:rFonts w:ascii="Times New Roman" w:eastAsia="Times New Roman" w:hAnsi="Times New Roman" w:cs="Times New Roman"/>
          <w:color w:val="000000"/>
          <w:lang w:val="lt-LT"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3A0CE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29" w:name="part_32b2c249e6944678957805393e93f8ff"/>
      <w:bookmarkEnd w:id="229"/>
      <w:r w:rsidRPr="00576422">
        <w:rPr>
          <w:rFonts w:ascii="Times New Roman" w:eastAsia="Times New Roman" w:hAnsi="Times New Roman" w:cs="Times New Roman"/>
          <w:color w:val="000000"/>
          <w:lang w:val="lt-LT" w:eastAsia="lt-LT"/>
        </w:rPr>
        <w:t>13.4.  Šalis atsako:</w:t>
      </w:r>
    </w:p>
    <w:p w14:paraId="570EA687"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30" w:name="part_5bc455d878134aea8f437f7b73ac4368"/>
      <w:bookmarkEnd w:id="230"/>
      <w:r w:rsidRPr="00576422">
        <w:rPr>
          <w:rFonts w:ascii="Times New Roman" w:eastAsia="Times New Roman" w:hAnsi="Times New Roman" w:cs="Times New Roman"/>
          <w:color w:val="000000"/>
          <w:lang w:val="lt-LT" w:eastAsia="lt-LT"/>
        </w:rPr>
        <w:lastRenderedPageBreak/>
        <w:t>13.4.1.   už bet kokį neteisėtą, įskaitant atsitiktinį, kitos Šalies konfidencialios informacijos ar bet kurios jos dalies atskleidimą ar perdavimą arba konfidencialios informacijos neteisėtą naudojimą;</w:t>
      </w:r>
    </w:p>
    <w:p w14:paraId="68177F5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31" w:name="part_89703ac8c5b0446d80b331aac6398952"/>
      <w:bookmarkEnd w:id="231"/>
      <w:r w:rsidRPr="00576422">
        <w:rPr>
          <w:rFonts w:ascii="Times New Roman" w:eastAsia="Times New Roman" w:hAnsi="Times New Roman" w:cs="Times New Roman"/>
          <w:color w:val="000000"/>
          <w:lang w:val="lt-LT" w:eastAsia="lt-LT"/>
        </w:rPr>
        <w:t>13.4.2.   už tai, kad nesiėmė visų protingų veiksmų, kad išsaugotų ir apsaugotų kitos Šalies konfidencialią informaciją ar bet kurią jos dalį, užkirstų kelią tolesniam jos neteisėtam atskleidimui, perdavimui ar naudojimui.</w:t>
      </w:r>
    </w:p>
    <w:p w14:paraId="687D98A1"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32" w:name="part_441729603aa74b1a96669508650e91c7"/>
      <w:bookmarkEnd w:id="232"/>
      <w:r w:rsidRPr="00576422">
        <w:rPr>
          <w:rFonts w:ascii="Times New Roman" w:eastAsia="Times New Roman" w:hAnsi="Times New Roman" w:cs="Times New Roman"/>
          <w:color w:val="000000"/>
          <w:lang w:val="lt-LT" w:eastAsia="lt-LT"/>
        </w:rPr>
        <w:t>13.5.  Šalis nepagrįstai atskleidusi kitos Šalies konfidencialią informaciją privalo sumokėti kitai Šaliai Specialiosiose sąlygose nurodyto dydžio baudą.</w:t>
      </w:r>
    </w:p>
    <w:p w14:paraId="355538C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216FC711"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233" w:name="part_0349dceb84bf483dbf95d00c34404dfd"/>
      <w:bookmarkEnd w:id="233"/>
      <w:r w:rsidRPr="00576422">
        <w:rPr>
          <w:rFonts w:ascii="Times New Roman" w:eastAsia="Times New Roman" w:hAnsi="Times New Roman" w:cs="Times New Roman"/>
          <w:b/>
          <w:bCs/>
          <w:caps/>
          <w:color w:val="000000"/>
          <w:lang w:val="lt-LT" w:eastAsia="lt-LT"/>
        </w:rPr>
        <w:t>14.  ASMENS DUOMENŲ APSAUGA</w:t>
      </w:r>
    </w:p>
    <w:p w14:paraId="5834A76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7707C8A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34" w:name="part_2a02832f44ab40d6844ee305c26d4a31"/>
      <w:bookmarkEnd w:id="234"/>
      <w:r w:rsidRPr="00576422">
        <w:rPr>
          <w:rFonts w:ascii="Times New Roman" w:eastAsia="Times New Roman" w:hAnsi="Times New Roman" w:cs="Times New Roman"/>
          <w:color w:val="000000"/>
          <w:lang w:val="lt-LT" w:eastAsia="lt-LT"/>
        </w:rPr>
        <w:t>14.1.  Šalys įsipareigoja užtikrinti asmens duomenų saugumą bei asmens duomenų tvarkymą vykdyti teisėtai, vadovaujantis 2016 m. balandžio 27 d. priimto Europos Parlamento ir Tarybos reglamento </w:t>
      </w:r>
      <w:r w:rsidRPr="00576422">
        <w:rPr>
          <w:rFonts w:ascii="Times New Roman" w:eastAsia="Times New Roman" w:hAnsi="Times New Roman" w:cs="Times New Roman"/>
          <w:color w:val="0563C1"/>
          <w:u w:val="single"/>
          <w:lang w:val="lt-LT" w:eastAsia="lt-LT"/>
        </w:rPr>
        <w:t>(ES) 2016/679</w:t>
      </w:r>
      <w:r w:rsidRPr="00576422">
        <w:rPr>
          <w:rFonts w:ascii="Times New Roman" w:eastAsia="Times New Roman" w:hAnsi="Times New Roman" w:cs="Times New Roman"/>
          <w:color w:val="000000"/>
          <w:lang w:val="lt-LT" w:eastAsia="lt-LT"/>
        </w:rPr>
        <w:t> dėl fizinių asmenų apsaugos tvarkant asmens duomenis ir dėl laisvo tokių duomenų judėjimo ir kuriuo panaikinama Direktyva </w:t>
      </w:r>
      <w:r w:rsidRPr="00576422">
        <w:rPr>
          <w:rFonts w:ascii="Times New Roman" w:eastAsia="Times New Roman" w:hAnsi="Times New Roman" w:cs="Times New Roman"/>
          <w:color w:val="0563C1"/>
          <w:u w:val="single"/>
          <w:lang w:val="lt-LT" w:eastAsia="lt-LT"/>
        </w:rPr>
        <w:t>95/46/EB</w:t>
      </w:r>
      <w:r w:rsidRPr="00576422">
        <w:rPr>
          <w:rFonts w:ascii="Times New Roman" w:eastAsia="Times New Roman" w:hAnsi="Times New Roman" w:cs="Times New Roman"/>
          <w:color w:val="000000"/>
          <w:lang w:val="lt-LT" w:eastAsia="lt-LT"/>
        </w:rPr>
        <w:t> (Bendrasis duomenų apsaugos reglamentas) ir kitų teisės aktų, reglamentuojančių asmens duomenų tvarkymą, nuostatomis.</w:t>
      </w:r>
    </w:p>
    <w:p w14:paraId="00AA8B04"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35" w:name="part_efcf2289ac124501be1817d02c0f316e"/>
      <w:bookmarkEnd w:id="235"/>
      <w:r w:rsidRPr="00576422">
        <w:rPr>
          <w:rFonts w:ascii="Times New Roman" w:eastAsia="Times New Roman" w:hAnsi="Times New Roman" w:cs="Times New Roman"/>
          <w:color w:val="000000"/>
          <w:lang w:val="lt-LT"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A3B6CD" w14:textId="77777777" w:rsidR="007C485A" w:rsidRPr="00576422" w:rsidRDefault="007C485A" w:rsidP="007C485A">
      <w:pPr>
        <w:spacing w:after="0" w:line="257" w:lineRule="atLeast"/>
        <w:ind w:left="360" w:firstLine="53"/>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08A89F9C"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236" w:name="part_7cea0cfb81564512a67d6a84f49fb00e"/>
      <w:bookmarkEnd w:id="236"/>
      <w:r w:rsidRPr="00576422">
        <w:rPr>
          <w:rFonts w:ascii="Times New Roman" w:eastAsia="Times New Roman" w:hAnsi="Times New Roman" w:cs="Times New Roman"/>
          <w:b/>
          <w:bCs/>
          <w:caps/>
          <w:color w:val="000000"/>
          <w:lang w:val="lt-LT" w:eastAsia="lt-LT"/>
        </w:rPr>
        <w:t>15.  INTELEKTINĖ NUOSAVYBĖ</w:t>
      </w:r>
    </w:p>
    <w:p w14:paraId="47FFC713"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aps/>
          <w:color w:val="000000"/>
          <w:lang w:val="lt-LT" w:eastAsia="lt-LT"/>
        </w:rPr>
        <w:t> </w:t>
      </w:r>
    </w:p>
    <w:p w14:paraId="3A850A38"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37" w:name="part_12edb23232c3463496cbb10412f0f6b0"/>
      <w:bookmarkEnd w:id="237"/>
      <w:r w:rsidRPr="00576422">
        <w:rPr>
          <w:rFonts w:ascii="Times New Roman" w:eastAsia="Times New Roman" w:hAnsi="Times New Roman" w:cs="Times New Roman"/>
          <w:color w:val="000000"/>
          <w:lang w:val="lt-LT"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E5CE21"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38" w:name="part_1b9b76efd8d0445c9c56bb24ebd7d34f"/>
      <w:bookmarkEnd w:id="238"/>
      <w:r w:rsidRPr="00576422">
        <w:rPr>
          <w:rFonts w:ascii="Times New Roman" w:eastAsia="Times New Roman" w:hAnsi="Times New Roman" w:cs="Times New Roman"/>
          <w:color w:val="000000"/>
          <w:lang w:val="lt-LT"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217BEA"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39" w:name="part_f3ec9bddd3814a4b91c0aa9e9bab8c5a"/>
      <w:bookmarkEnd w:id="239"/>
      <w:r w:rsidRPr="00576422">
        <w:rPr>
          <w:rFonts w:ascii="Times New Roman" w:eastAsia="Times New Roman" w:hAnsi="Times New Roman" w:cs="Times New Roman"/>
          <w:color w:val="000000"/>
          <w:lang w:val="lt-LT"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A9B9521"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5DB4D3A6"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240" w:name="part_5d3f1393fe484945a06edfe0588f65a6"/>
      <w:bookmarkEnd w:id="240"/>
      <w:r w:rsidRPr="00576422">
        <w:rPr>
          <w:rFonts w:ascii="Times New Roman" w:eastAsia="Times New Roman" w:hAnsi="Times New Roman" w:cs="Times New Roman"/>
          <w:b/>
          <w:bCs/>
          <w:caps/>
          <w:color w:val="000000"/>
          <w:lang w:val="lt-LT" w:eastAsia="lt-LT"/>
        </w:rPr>
        <w:t>16.  PAREIŠKIMAI IR GARANTIJOS</w:t>
      </w:r>
    </w:p>
    <w:p w14:paraId="7D287E23"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157C0811"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41" w:name="part_dccb91c5291d4b568b4cec4b3b64ba85"/>
      <w:bookmarkEnd w:id="241"/>
      <w:r w:rsidRPr="00576422">
        <w:rPr>
          <w:rFonts w:ascii="Times New Roman" w:eastAsia="Times New Roman" w:hAnsi="Times New Roman" w:cs="Times New Roman"/>
          <w:color w:val="000000"/>
          <w:lang w:val="lt-LT" w:eastAsia="lt-LT"/>
        </w:rPr>
        <w:t>16.1. Kiekviena iš Šalių pareiškia ir garantuoja kitai Šaliai, kad:</w:t>
      </w:r>
    </w:p>
    <w:p w14:paraId="524E37AF"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42" w:name="part_7f25f6c58258486eba0d25e18c99c106"/>
      <w:bookmarkEnd w:id="242"/>
      <w:r w:rsidRPr="00576422">
        <w:rPr>
          <w:rFonts w:ascii="Times New Roman" w:eastAsia="Times New Roman" w:hAnsi="Times New Roman" w:cs="Times New Roman"/>
          <w:color w:val="000000"/>
          <w:lang w:val="lt-LT" w:eastAsia="lt-LT"/>
        </w:rPr>
        <w:t>16.1.1. yra teisėtai priimti ir galioja visi būtini sprendimai, gauti leidimai bei sutikimai, taip pat teisėtai atlikti ir galioja kiti teisiniai veiksmai, reikalingi Sutarties sudarymui, galiojimui ir vykdymui;</w:t>
      </w:r>
    </w:p>
    <w:p w14:paraId="1DBB27AB"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43" w:name="part_391911bfb3b94b0286158a6c07f25511"/>
      <w:bookmarkEnd w:id="243"/>
      <w:r w:rsidRPr="00576422">
        <w:rPr>
          <w:rFonts w:ascii="Times New Roman" w:eastAsia="Times New Roman" w:hAnsi="Times New Roman" w:cs="Times New Roman"/>
          <w:color w:val="000000"/>
          <w:lang w:val="lt-LT"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ED7E9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44" w:name="part_549b97630bdf485c9f1ed21f87374ba2"/>
      <w:bookmarkEnd w:id="244"/>
      <w:r w:rsidRPr="00576422">
        <w:rPr>
          <w:rFonts w:ascii="Times New Roman" w:eastAsia="Times New Roman" w:hAnsi="Times New Roman" w:cs="Times New Roman"/>
          <w:color w:val="000000"/>
          <w:lang w:val="lt-LT"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1E8541"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45" w:name="part_33af460a296f4333b2bda489147b75ef"/>
      <w:bookmarkEnd w:id="245"/>
      <w:r w:rsidRPr="00576422">
        <w:rPr>
          <w:rFonts w:ascii="Times New Roman" w:eastAsia="Times New Roman" w:hAnsi="Times New Roman" w:cs="Times New Roman"/>
          <w:color w:val="000000"/>
          <w:lang w:val="lt-LT"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EAE801"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46" w:name="part_12ab65e979b8470eb9313a512e38198b"/>
      <w:bookmarkEnd w:id="246"/>
      <w:r w:rsidRPr="00576422">
        <w:rPr>
          <w:rFonts w:ascii="Times New Roman" w:eastAsia="Times New Roman" w:hAnsi="Times New Roman" w:cs="Times New Roman"/>
          <w:color w:val="000000"/>
          <w:lang w:val="lt-LT"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D33C9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47" w:name="part_c6af3093c91345f583e17093031c83cc"/>
      <w:bookmarkEnd w:id="247"/>
      <w:r w:rsidRPr="00576422">
        <w:rPr>
          <w:rFonts w:ascii="Times New Roman" w:eastAsia="Times New Roman" w:hAnsi="Times New Roman" w:cs="Times New Roman"/>
          <w:color w:val="000000"/>
          <w:lang w:val="lt-LT" w:eastAsia="lt-LT"/>
        </w:rPr>
        <w:t>16.1.6. visi Šalies pareiškimai ir garantijos yra išsamūs ir nepalieka nutylėtų jokių aplinkybių, kurios darytų šiuos pareiškimus ar garantijas neteisingais.</w:t>
      </w:r>
    </w:p>
    <w:p w14:paraId="46C8389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48" w:name="part_e531128b7a6c43259231b918e334e5ff"/>
      <w:bookmarkEnd w:id="248"/>
      <w:r w:rsidRPr="00576422">
        <w:rPr>
          <w:rFonts w:ascii="Times New Roman" w:eastAsia="Times New Roman" w:hAnsi="Times New Roman" w:cs="Times New Roman"/>
          <w:color w:val="000000"/>
          <w:lang w:val="lt-LT" w:eastAsia="lt-LT"/>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A3084A7"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49" w:name="part_458b31c2b1404422b708175fd7f1af2d"/>
      <w:bookmarkEnd w:id="249"/>
      <w:r w:rsidRPr="00576422">
        <w:rPr>
          <w:rFonts w:ascii="Times New Roman" w:eastAsia="Times New Roman" w:hAnsi="Times New Roman" w:cs="Times New Roman"/>
          <w:color w:val="000000"/>
          <w:shd w:val="clear" w:color="auto" w:fill="FFFFFF"/>
          <w:lang w:val="lt-LT" w:eastAsia="lt-LT"/>
        </w:rPr>
        <w:t>16.3. </w:t>
      </w:r>
      <w:r w:rsidRPr="00576422">
        <w:rPr>
          <w:rFonts w:ascii="Times New Roman" w:eastAsia="Times New Roman" w:hAnsi="Times New Roman" w:cs="Times New Roman"/>
          <w:color w:val="000000"/>
          <w:lang w:val="lt-LT" w:eastAsia="lt-LT"/>
        </w:rPr>
        <w:t>Tiekėjas pareiškia, kad parduodamų Prekių disponavimo, valdymo ir naudojimosi teisės nėra apribotos </w:t>
      </w:r>
      <w:r w:rsidRPr="00576422">
        <w:rPr>
          <w:rFonts w:ascii="Times New Roman" w:eastAsia="Times New Roman" w:hAnsi="Times New Roman" w:cs="Times New Roman"/>
          <w:color w:val="000000"/>
          <w:shd w:val="clear" w:color="auto" w:fill="FFFFFF"/>
          <w:lang w:val="lt-LT" w:eastAsia="lt-LT"/>
        </w:rPr>
        <w:t>ir jokie tretieji asmenys neturi pretenzijų į Sutartimi perduodamas Prekes (įkeitimai, areštai ar pan.).</w:t>
      </w:r>
    </w:p>
    <w:p w14:paraId="025DB531"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5FFCC6F4"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250" w:name="part_00bc1b0c794d44fdbd191e635099dd9e"/>
      <w:bookmarkEnd w:id="250"/>
      <w:r w:rsidRPr="00576422">
        <w:rPr>
          <w:rFonts w:ascii="Times New Roman" w:eastAsia="Times New Roman" w:hAnsi="Times New Roman" w:cs="Times New Roman"/>
          <w:b/>
          <w:bCs/>
          <w:caps/>
          <w:color w:val="000000"/>
          <w:lang w:val="lt-LT" w:eastAsia="lt-LT"/>
        </w:rPr>
        <w:t>17.  BENDRIEJI ATSAKOMYBĖS KLAUSIMAI</w:t>
      </w:r>
    </w:p>
    <w:p w14:paraId="7F697AA5"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0C931464"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51" w:name="part_ea96dfd1475c4c499c7ce06be267bce4"/>
      <w:bookmarkEnd w:id="251"/>
      <w:r w:rsidRPr="00576422">
        <w:rPr>
          <w:rFonts w:ascii="Times New Roman" w:eastAsia="Times New Roman" w:hAnsi="Times New Roman" w:cs="Times New Roman"/>
          <w:color w:val="000000"/>
          <w:lang w:val="lt-LT" w:eastAsia="lt-LT"/>
        </w:rPr>
        <w:t>17.1. Netesybų už vėlavimą ar pareigų pagal Sutartį pažeidimą sumokėjimas neatleidžia Šalies nuo Sutartyje numatytų jos pareigų vykdymo.</w:t>
      </w:r>
    </w:p>
    <w:p w14:paraId="0181EAF7"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52" w:name="part_a11418743e2b4d3298cca6ec5c290ee2"/>
      <w:bookmarkEnd w:id="252"/>
      <w:r w:rsidRPr="00576422">
        <w:rPr>
          <w:rFonts w:ascii="Times New Roman" w:eastAsia="Times New Roman" w:hAnsi="Times New Roman" w:cs="Times New Roman"/>
          <w:color w:val="000000"/>
          <w:lang w:val="lt-LT"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76422">
        <w:rPr>
          <w:rFonts w:ascii="Times New Roman" w:eastAsia="Times New Roman" w:hAnsi="Times New Roman" w:cs="Times New Roman"/>
          <w:color w:val="000000"/>
          <w:bdr w:val="none" w:sz="0" w:space="0" w:color="auto" w:frame="1"/>
          <w:lang w:val="lt-LT" w:eastAsia="lt-LT"/>
        </w:rPr>
        <w:t>Šiame punkte numatytas atsakomybės ribojimas netaikomas, jei žala atsirado dėl konfidencialumo įsipareigojimų, asmens duomenų apsaugą reglamentuojančių teisės aktų ar intelektinės nuosavybės teisių pažeidimo.</w:t>
      </w:r>
    </w:p>
    <w:p w14:paraId="701FC6C4"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53" w:name="part_5231dbfb1dc5447b916618d3c25e9fc8"/>
      <w:bookmarkEnd w:id="253"/>
      <w:r w:rsidRPr="00576422">
        <w:rPr>
          <w:rFonts w:ascii="Times New Roman" w:eastAsia="Times New Roman" w:hAnsi="Times New Roman" w:cs="Times New Roman"/>
          <w:color w:val="000000"/>
          <w:lang w:val="lt-LT"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19408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54" w:name="part_acf5a3997d064987a757c9e576f2ea5e"/>
      <w:bookmarkEnd w:id="254"/>
      <w:r w:rsidRPr="00576422">
        <w:rPr>
          <w:rFonts w:ascii="Times New Roman" w:eastAsia="Times New Roman" w:hAnsi="Times New Roman" w:cs="Times New Roman"/>
          <w:color w:val="000000"/>
          <w:lang w:val="lt-LT" w:eastAsia="lt-LT"/>
        </w:rPr>
        <w:t>17.4. Šioje Sutartyje numatytos teisių gynybos priemonės neapriboja Šalių teisės pasinaudoti kitomis teisėtomis teisių gynybos priemonėmis.</w:t>
      </w:r>
    </w:p>
    <w:p w14:paraId="79CD024F"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55" w:name="part_eb78b4fc534f4a4880f192558ede0983"/>
      <w:bookmarkEnd w:id="255"/>
      <w:r w:rsidRPr="00576422">
        <w:rPr>
          <w:rFonts w:ascii="Times New Roman" w:eastAsia="Times New Roman" w:hAnsi="Times New Roman" w:cs="Times New Roman"/>
          <w:color w:val="000000"/>
          <w:lang w:val="lt-LT"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DE824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56" w:name="part_04866c4c3de8456088563842aba89e9c"/>
      <w:bookmarkEnd w:id="256"/>
      <w:r w:rsidRPr="00576422">
        <w:rPr>
          <w:rFonts w:ascii="Times New Roman" w:eastAsia="Times New Roman" w:hAnsi="Times New Roman" w:cs="Times New Roman"/>
          <w:color w:val="000000"/>
          <w:lang w:val="lt-LT"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3938D0" w14:textId="77777777" w:rsidR="007C485A" w:rsidRPr="00576422" w:rsidRDefault="007C485A" w:rsidP="007C485A">
      <w:pPr>
        <w:spacing w:after="0" w:line="257" w:lineRule="atLeast"/>
        <w:ind w:firstLine="53"/>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7D453490"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257" w:name="part_84ed0289c5ba4eaf807ac1519747098d"/>
      <w:bookmarkEnd w:id="257"/>
      <w:r w:rsidRPr="00576422">
        <w:rPr>
          <w:rFonts w:ascii="Times New Roman" w:eastAsia="Times New Roman" w:hAnsi="Times New Roman" w:cs="Times New Roman"/>
          <w:b/>
          <w:bCs/>
          <w:caps/>
          <w:color w:val="000000"/>
          <w:lang w:val="lt-LT" w:eastAsia="lt-LT"/>
        </w:rPr>
        <w:t>18.  NENUGALIMA JĖGA (FORCE MAJEURE)</w:t>
      </w:r>
    </w:p>
    <w:p w14:paraId="62FE709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56317F6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58" w:name="part_37691bceb3904de1b0eea1e01e9fcb0c"/>
      <w:bookmarkEnd w:id="258"/>
      <w:r w:rsidRPr="00576422">
        <w:rPr>
          <w:rFonts w:ascii="Times New Roman" w:eastAsia="Times New Roman" w:hAnsi="Times New Roman" w:cs="Times New Roman"/>
          <w:color w:val="000000"/>
          <w:lang w:val="lt-LT" w:eastAsia="lt-LT"/>
        </w:rPr>
        <w:t>18.1.</w:t>
      </w:r>
      <w:r w:rsidRPr="00576422">
        <w:rPr>
          <w:rFonts w:ascii="Times New Roman" w:eastAsia="Times New Roman" w:hAnsi="Times New Roman" w:cs="Times New Roman"/>
          <w:b/>
          <w:bCs/>
          <w:color w:val="000000"/>
          <w:lang w:val="lt-LT" w:eastAsia="lt-LT"/>
        </w:rPr>
        <w:t>  </w:t>
      </w:r>
      <w:r w:rsidRPr="00576422">
        <w:rPr>
          <w:rFonts w:ascii="Times New Roman" w:eastAsia="Times New Roman" w:hAnsi="Times New Roman" w:cs="Times New Roman"/>
          <w:color w:val="000000"/>
          <w:lang w:val="lt-LT" w:eastAsia="lt-LT"/>
        </w:rPr>
        <w:t>Atsakomybė pagal Sutartį netaikoma, taip pat Šalys gali būti visiškai ar iš dalies atleistos nuo civilinės atsakomybės šiais pagrindais:</w:t>
      </w:r>
    </w:p>
    <w:p w14:paraId="43F1A7F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59" w:name="part_5d384a3a9a474ad8853c55d5dad77681"/>
      <w:bookmarkEnd w:id="259"/>
      <w:r w:rsidRPr="00576422">
        <w:rPr>
          <w:rFonts w:ascii="Times New Roman" w:eastAsia="Times New Roman" w:hAnsi="Times New Roman" w:cs="Times New Roman"/>
          <w:color w:val="000000"/>
          <w:lang w:val="lt-LT"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C5EA94"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60" w:name="part_49da970caa0f401eac6fb363fe4067db"/>
      <w:bookmarkEnd w:id="260"/>
      <w:r w:rsidRPr="00576422">
        <w:rPr>
          <w:rFonts w:ascii="Times New Roman" w:eastAsia="Times New Roman" w:hAnsi="Times New Roman" w:cs="Times New Roman"/>
          <w:color w:val="000000"/>
          <w:lang w:val="lt-LT"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C4F18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61" w:name="part_8408038109614adba5e530c90d7ce474"/>
      <w:bookmarkEnd w:id="261"/>
      <w:r w:rsidRPr="00576422">
        <w:rPr>
          <w:rFonts w:ascii="Times New Roman" w:eastAsia="Times New Roman" w:hAnsi="Times New Roman" w:cs="Times New Roman"/>
          <w:color w:val="000000"/>
          <w:lang w:val="lt-LT" w:eastAsia="lt-LT"/>
        </w:rPr>
        <w:t>18.2.</w:t>
      </w:r>
      <w:r w:rsidRPr="00576422">
        <w:rPr>
          <w:rFonts w:ascii="Times New Roman" w:eastAsia="Times New Roman" w:hAnsi="Times New Roman" w:cs="Times New Roman"/>
          <w:b/>
          <w:bCs/>
          <w:color w:val="000000"/>
          <w:lang w:val="lt-LT" w:eastAsia="lt-LT"/>
        </w:rPr>
        <w:t>  </w:t>
      </w:r>
      <w:r w:rsidRPr="00576422">
        <w:rPr>
          <w:rFonts w:ascii="Times New Roman" w:eastAsia="Times New Roman" w:hAnsi="Times New Roman" w:cs="Times New Roman"/>
          <w:color w:val="000000"/>
          <w:lang w:val="lt-LT"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739A7E"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62" w:name="part_31076b6b2ef04558bbb6d0a6d998ae2b"/>
      <w:bookmarkEnd w:id="262"/>
      <w:r w:rsidRPr="00576422">
        <w:rPr>
          <w:rFonts w:ascii="Times New Roman" w:eastAsia="Times New Roman" w:hAnsi="Times New Roman" w:cs="Times New Roman"/>
          <w:color w:val="000000"/>
          <w:lang w:val="lt-LT" w:eastAsia="lt-LT"/>
        </w:rPr>
        <w:t>18.3.</w:t>
      </w:r>
      <w:r w:rsidRPr="00576422">
        <w:rPr>
          <w:rFonts w:ascii="Times New Roman" w:eastAsia="Times New Roman" w:hAnsi="Times New Roman" w:cs="Times New Roman"/>
          <w:b/>
          <w:bCs/>
          <w:color w:val="000000"/>
          <w:lang w:val="lt-LT" w:eastAsia="lt-LT"/>
        </w:rPr>
        <w:t>  </w:t>
      </w:r>
      <w:r w:rsidRPr="00576422">
        <w:rPr>
          <w:rFonts w:ascii="Times New Roman" w:eastAsia="Times New Roman" w:hAnsi="Times New Roman" w:cs="Times New Roman"/>
          <w:color w:val="000000"/>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FABFA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63" w:name="part_fb98fb3631c440c7b8ec351c4af72a9b"/>
      <w:bookmarkEnd w:id="263"/>
      <w:r w:rsidRPr="00576422">
        <w:rPr>
          <w:rFonts w:ascii="Times New Roman" w:eastAsia="Times New Roman" w:hAnsi="Times New Roman" w:cs="Times New Roman"/>
          <w:color w:val="000000"/>
          <w:lang w:val="lt-LT"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97F28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7C4075CA"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264" w:name="part_8bac9062154547e19ff1c35377bf56bc"/>
      <w:bookmarkEnd w:id="264"/>
      <w:r w:rsidRPr="00576422">
        <w:rPr>
          <w:rFonts w:ascii="Times New Roman" w:eastAsia="Times New Roman" w:hAnsi="Times New Roman" w:cs="Times New Roman"/>
          <w:b/>
          <w:bCs/>
          <w:caps/>
          <w:color w:val="000000"/>
          <w:lang w:val="lt-LT" w:eastAsia="lt-LT"/>
        </w:rPr>
        <w:t>19.  SUTARTIES NUOSTATŲ NEGALIOJIMAS</w:t>
      </w:r>
    </w:p>
    <w:p w14:paraId="4FF3C88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5660F6E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65" w:name="part_cfa09262727845a9867db9b5be8594af"/>
      <w:bookmarkEnd w:id="265"/>
      <w:r w:rsidRPr="00576422">
        <w:rPr>
          <w:rFonts w:ascii="Times New Roman" w:eastAsia="Times New Roman" w:hAnsi="Times New Roman" w:cs="Times New Roman"/>
          <w:color w:val="000000"/>
          <w:lang w:val="lt-LT" w:eastAsia="lt-LT"/>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576422">
        <w:rPr>
          <w:rFonts w:ascii="Times New Roman" w:eastAsia="Times New Roman" w:hAnsi="Times New Roman" w:cs="Times New Roman"/>
          <w:color w:val="000000"/>
          <w:lang w:val="lt-LT" w:eastAsia="lt-LT"/>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60EBD7A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66" w:name="part_91c7ae78fb6b42cd9abf3afcd0274f09"/>
      <w:bookmarkEnd w:id="266"/>
      <w:r w:rsidRPr="00576422">
        <w:rPr>
          <w:rFonts w:ascii="Times New Roman" w:eastAsia="Times New Roman" w:hAnsi="Times New Roman" w:cs="Times New Roman"/>
          <w:color w:val="000000"/>
          <w:lang w:val="lt-LT"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BDDBB1"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58A1F8F4"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267" w:name="part_e52f95f6504747a3b07098f2455b1f4b"/>
      <w:bookmarkEnd w:id="267"/>
      <w:r w:rsidRPr="00576422">
        <w:rPr>
          <w:rFonts w:ascii="Times New Roman" w:eastAsia="Times New Roman" w:hAnsi="Times New Roman" w:cs="Times New Roman"/>
          <w:b/>
          <w:bCs/>
          <w:caps/>
          <w:color w:val="000000"/>
          <w:lang w:val="lt-LT" w:eastAsia="lt-LT"/>
        </w:rPr>
        <w:t>20.  SUTARTIES PAKEITIMAI</w:t>
      </w:r>
    </w:p>
    <w:p w14:paraId="58D898CF"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086B13D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68" w:name="part_c37dfccace7249878852e7f014ff915e"/>
      <w:bookmarkEnd w:id="268"/>
      <w:r w:rsidRPr="00576422">
        <w:rPr>
          <w:rFonts w:ascii="Times New Roman" w:eastAsia="Times New Roman" w:hAnsi="Times New Roman" w:cs="Times New Roman"/>
          <w:color w:val="000000"/>
          <w:lang w:val="lt-LT" w:eastAsia="lt-LT"/>
        </w:rPr>
        <w:t>20.1. Sutarties sąlygos Sutarties galiojimo laikotarpiu negali būti keičiamos, išskyrus tokias Sutarties sąlygas, kurių keitimas numatytas Sutartyje ir (ar) galimas vadovaujantis VPĮ nuostatomis.</w:t>
      </w:r>
    </w:p>
    <w:p w14:paraId="0EE411DE"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69" w:name="part_14330020fed34f73a0bbaae92f56dbf3"/>
      <w:bookmarkEnd w:id="269"/>
      <w:r w:rsidRPr="00576422">
        <w:rPr>
          <w:rFonts w:ascii="Times New Roman" w:eastAsia="Times New Roman" w:hAnsi="Times New Roman" w:cs="Times New Roman"/>
          <w:color w:val="000000"/>
          <w:lang w:val="lt-LT" w:eastAsia="lt-LT"/>
        </w:rPr>
        <w:t>20.2. Sutarties pakeitimai įforminami Šalims sudarant Susitarimą.</w:t>
      </w:r>
    </w:p>
    <w:p w14:paraId="5E8E3C6D"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70" w:name="part_a3f5a1ccd8dd4fcd823a0bf8dc04c2d7"/>
      <w:bookmarkEnd w:id="270"/>
      <w:r w:rsidRPr="00576422">
        <w:rPr>
          <w:rFonts w:ascii="Times New Roman" w:eastAsia="Times New Roman" w:hAnsi="Times New Roman" w:cs="Times New Roman"/>
          <w:color w:val="000000"/>
          <w:lang w:val="lt-LT"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1B10614"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71" w:name="part_7036060255f84160b5b7ddb3c9b9de5d"/>
      <w:bookmarkEnd w:id="271"/>
      <w:r w:rsidRPr="00576422">
        <w:rPr>
          <w:rFonts w:ascii="Times New Roman" w:eastAsia="Times New Roman" w:hAnsi="Times New Roman" w:cs="Times New Roman"/>
          <w:color w:val="000000"/>
          <w:lang w:val="lt-LT" w:eastAsia="lt-LT"/>
        </w:rPr>
        <w:t>20.4. Susitarimai įsigalioja nuo jų sudarymo, jei Susitarime nenurodyta kitaip. Susitarimą Pirkėjas privalo paviešinti VPĮ 33 ir 86 straipsniuose nustatyta tvarka.</w:t>
      </w:r>
    </w:p>
    <w:p w14:paraId="4F42F6FF"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272" w:name="part_cf3bdae0c8e344aaa7ab72b6f97e6510"/>
      <w:bookmarkEnd w:id="272"/>
      <w:r w:rsidRPr="00576422">
        <w:rPr>
          <w:rFonts w:ascii="Times New Roman" w:eastAsia="Times New Roman" w:hAnsi="Times New Roman" w:cs="Times New Roman"/>
          <w:color w:val="000000"/>
          <w:lang w:val="lt-LT"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0A644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44B62195"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273" w:name="part_7b0f9e3d42f14ad68b1abfde58c12a3f"/>
      <w:bookmarkEnd w:id="273"/>
      <w:r w:rsidRPr="00576422">
        <w:rPr>
          <w:rFonts w:ascii="Times New Roman" w:eastAsia="Times New Roman" w:hAnsi="Times New Roman" w:cs="Times New Roman"/>
          <w:b/>
          <w:bCs/>
          <w:caps/>
          <w:color w:val="000000"/>
          <w:lang w:val="lt-LT" w:eastAsia="lt-LT"/>
        </w:rPr>
        <w:t>21.  SUTARTIES SUSTABDYMAS</w:t>
      </w:r>
    </w:p>
    <w:p w14:paraId="1A331B89"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35B41868"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74" w:name="part_ce0a576b1c6e43d89ba35605865e1af9"/>
      <w:bookmarkEnd w:id="274"/>
      <w:r w:rsidRPr="00576422">
        <w:rPr>
          <w:rFonts w:ascii="Times New Roman" w:eastAsia="Times New Roman" w:hAnsi="Times New Roman" w:cs="Times New Roman"/>
          <w:color w:val="000000"/>
          <w:lang w:val="lt-LT"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9192C1D"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75" w:name="part_298a311e48dc452ea0b36f1afc5f3eb7"/>
      <w:bookmarkEnd w:id="275"/>
      <w:r w:rsidRPr="00576422">
        <w:rPr>
          <w:rFonts w:ascii="Times New Roman" w:eastAsia="Times New Roman" w:hAnsi="Times New Roman" w:cs="Times New Roman"/>
          <w:color w:val="000000"/>
          <w:lang w:val="lt-LT" w:eastAsia="lt-LT"/>
        </w:rPr>
        <w:t>21.2. Prekių (jų dalies) tiekimas gali būti stabdomas esant bent vienai iš šių aplinkybių: </w:t>
      </w:r>
    </w:p>
    <w:p w14:paraId="35BE48AD"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76" w:name="part_09c0118c78ea4034b225fedd69812f90"/>
      <w:bookmarkEnd w:id="276"/>
      <w:r w:rsidRPr="00576422">
        <w:rPr>
          <w:rFonts w:ascii="Times New Roman" w:eastAsia="Times New Roman" w:hAnsi="Times New Roman" w:cs="Times New Roman"/>
          <w:color w:val="000000"/>
          <w:lang w:val="lt-LT"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F6DD27"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77" w:name="part_89440bace89e4bfba214a997ceefe81d"/>
      <w:bookmarkEnd w:id="277"/>
      <w:r w:rsidRPr="00576422">
        <w:rPr>
          <w:rFonts w:ascii="Times New Roman" w:eastAsia="Times New Roman" w:hAnsi="Times New Roman" w:cs="Times New Roman"/>
          <w:color w:val="000000"/>
          <w:lang w:val="lt-LT" w:eastAsia="lt-LT"/>
        </w:rPr>
        <w:t>21.2.2. Pirkėjas Sutartyje nurodyta tvarka negali priimti Prekių (pavyzdžiui, nebaigta įrengti patalpa, kurioje turi būti įmontuojamos Prekės), o Tiekėjas dėl to negali vykdyti Sutarties; </w:t>
      </w:r>
    </w:p>
    <w:p w14:paraId="1C8F05E0"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78" w:name="part_fe52b5159efd4939838b848f85e9ea9b"/>
      <w:bookmarkEnd w:id="278"/>
      <w:r w:rsidRPr="00576422">
        <w:rPr>
          <w:rFonts w:ascii="Times New Roman" w:eastAsia="Times New Roman" w:hAnsi="Times New Roman" w:cs="Times New Roman"/>
          <w:color w:val="000000"/>
          <w:lang w:val="lt-LT" w:eastAsia="lt-LT"/>
        </w:rPr>
        <w:t>21.2.3. dėl nenumatytų prekių, paslaugų ir (ar) darbų, susijusių su perkamu objektu, kurių poreikis paaiškėjo tik vykdant Sutartį; </w:t>
      </w:r>
    </w:p>
    <w:p w14:paraId="35E11AA6"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79" w:name="part_84f9056801c64e11b4ed9140364256f0"/>
      <w:bookmarkEnd w:id="279"/>
      <w:r w:rsidRPr="00576422">
        <w:rPr>
          <w:rFonts w:ascii="Times New Roman" w:eastAsia="Times New Roman" w:hAnsi="Times New Roman" w:cs="Times New Roman"/>
          <w:color w:val="000000"/>
          <w:lang w:val="lt-LT" w:eastAsia="lt-LT"/>
        </w:rPr>
        <w:t>21.2.4. ne dėl Pirkėjo kaltės vėluoja kitos Pirkėjo pirkimo sutarties, turinčios tiesioginės įtakos šiai Sutarčiai, vykdymas;  </w:t>
      </w:r>
    </w:p>
    <w:p w14:paraId="17C81598"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80" w:name="part_3a30d4bcd0274cdd82e5a2a7f7fc4b8b"/>
      <w:bookmarkEnd w:id="280"/>
      <w:r w:rsidRPr="00576422">
        <w:rPr>
          <w:rFonts w:ascii="Times New Roman" w:eastAsia="Times New Roman" w:hAnsi="Times New Roman" w:cs="Times New Roman"/>
          <w:color w:val="000000"/>
          <w:lang w:val="lt-LT" w:eastAsia="lt-LT"/>
        </w:rPr>
        <w:t>21.2.5. esant įrodymais pagrįstoms kliūtims ar trukdymams, sukeltiems Tiekėjui kitų trečiųjų asmenų ne dėl Tiekėjo ne laiku ar netinkamai pagal Sutarties sąlygas ir tvarką įvykdytų sutartinių įsipareigojimų; </w:t>
      </w:r>
    </w:p>
    <w:p w14:paraId="71F1200A"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81" w:name="part_a6676d356d734e81a71d2a213370e988"/>
      <w:bookmarkEnd w:id="281"/>
      <w:r w:rsidRPr="00576422">
        <w:rPr>
          <w:rFonts w:ascii="Times New Roman" w:eastAsia="Times New Roman" w:hAnsi="Times New Roman" w:cs="Times New Roman"/>
          <w:color w:val="000000"/>
          <w:lang w:val="lt-LT" w:eastAsia="lt-LT"/>
        </w:rPr>
        <w:t>21.2.6. pasikeitus galiojančiam teisės aktui ar įsigaliojus naujam teisės aktui, kuris turi įtakos šios Sutarties vykdymui; </w:t>
      </w:r>
    </w:p>
    <w:p w14:paraId="4A6705D6"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82" w:name="part_a818ad17feb74ad092df9d84443cf75e"/>
      <w:bookmarkEnd w:id="282"/>
      <w:r w:rsidRPr="00576422">
        <w:rPr>
          <w:rFonts w:ascii="Times New Roman" w:eastAsia="Times New Roman" w:hAnsi="Times New Roman" w:cs="Times New Roman"/>
          <w:color w:val="000000"/>
          <w:lang w:val="lt-LT" w:eastAsia="lt-LT"/>
        </w:rPr>
        <w:t>21.2.7. sutartinių įsipareigojimų stabdymo būtinybė atsirado dėl sustabdyto / perskirstyto / negauto ir panašiai Pirkėjo Prekių pirkimui skirto finansavimo arba finansavimo trūkumo; </w:t>
      </w:r>
    </w:p>
    <w:p w14:paraId="6D57B34A"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83" w:name="part_71adc62644ec4294ae7e0a3fd7705f53"/>
      <w:bookmarkEnd w:id="283"/>
      <w:r w:rsidRPr="00576422">
        <w:rPr>
          <w:rFonts w:ascii="Times New Roman" w:eastAsia="Times New Roman" w:hAnsi="Times New Roman" w:cs="Times New Roman"/>
          <w:color w:val="000000"/>
          <w:lang w:val="lt-LT" w:eastAsia="lt-LT"/>
        </w:rPr>
        <w:t>21.2.8. dėl teisminių (arbitražinių) ginčų su Pirkėju ar trečiaisiais asmenimis, kurių dalykas yra tiesiogiai susijęs su Sutarties vykdymu. </w:t>
      </w:r>
    </w:p>
    <w:p w14:paraId="588601D6"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84" w:name="part_a500fd3f658e4365b41faeda48e53cf9"/>
      <w:bookmarkEnd w:id="284"/>
      <w:r w:rsidRPr="00576422">
        <w:rPr>
          <w:rFonts w:ascii="Times New Roman" w:eastAsia="Times New Roman" w:hAnsi="Times New Roman" w:cs="Times New Roman"/>
          <w:color w:val="000000"/>
          <w:lang w:val="lt-LT" w:eastAsia="lt-LT"/>
        </w:rPr>
        <w:t>21.3. Jei Prekių (jų dalies) tiekimo stabdymas atliekamas dėl Bendrųjų sąlygų 21.2 punkte nurodytų aplinkybių ir tęsiasi ne ilgiau kaip 3 (tris) mėnesius, toks stabdymas laikomas Sutarties keitimu joje numatytomis sąlygomis.</w:t>
      </w:r>
    </w:p>
    <w:p w14:paraId="28015492"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85" w:name="part_633809059b5a4ff6952af4ed164f789e"/>
      <w:bookmarkEnd w:id="285"/>
      <w:r w:rsidRPr="00576422">
        <w:rPr>
          <w:rFonts w:ascii="Times New Roman" w:eastAsia="Times New Roman" w:hAnsi="Times New Roman" w:cs="Times New Roman"/>
          <w:color w:val="000000"/>
          <w:lang w:val="lt-LT"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616391C"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86" w:name="part_483e1dd945f246799d0fa0656cd447a6"/>
      <w:bookmarkEnd w:id="286"/>
      <w:r w:rsidRPr="00576422">
        <w:rPr>
          <w:rFonts w:ascii="Times New Roman" w:eastAsia="Times New Roman" w:hAnsi="Times New Roman" w:cs="Times New Roman"/>
          <w:color w:val="000000"/>
          <w:lang w:val="lt-LT" w:eastAsia="lt-LT"/>
        </w:rPr>
        <w:t>21.5. Sutartinių įsipareigojimų vykdymas gali būti stabdomas tik Sutarties galiojimo laikotarpiu tokia tvarka:</w:t>
      </w:r>
    </w:p>
    <w:p w14:paraId="2D99B95F" w14:textId="77777777" w:rsidR="007C485A" w:rsidRPr="00576422" w:rsidRDefault="007C485A" w:rsidP="007C485A">
      <w:pPr>
        <w:spacing w:after="0" w:line="264" w:lineRule="atLeast"/>
        <w:jc w:val="both"/>
        <w:textAlignment w:val="baseline"/>
        <w:rPr>
          <w:rFonts w:ascii="Times New Roman" w:eastAsia="Times New Roman" w:hAnsi="Times New Roman" w:cs="Times New Roman"/>
          <w:color w:val="000000"/>
          <w:lang w:val="lt-LT" w:eastAsia="lt-LT"/>
        </w:rPr>
      </w:pPr>
      <w:bookmarkStart w:id="287" w:name="part_e1d9f5497e2b4b8fac0f14c0d5441376"/>
      <w:bookmarkEnd w:id="287"/>
      <w:r w:rsidRPr="00576422">
        <w:rPr>
          <w:rFonts w:ascii="Times New Roman" w:eastAsia="Times New Roman" w:hAnsi="Times New Roman" w:cs="Times New Roman"/>
          <w:color w:val="000000"/>
          <w:lang w:val="lt-LT"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D692EF3" w14:textId="77777777" w:rsidR="007C485A" w:rsidRPr="00576422" w:rsidRDefault="007C485A" w:rsidP="007C485A">
      <w:pPr>
        <w:spacing w:after="0" w:line="264" w:lineRule="atLeast"/>
        <w:jc w:val="both"/>
        <w:rPr>
          <w:rFonts w:ascii="Times New Roman" w:eastAsia="Times New Roman" w:hAnsi="Times New Roman" w:cs="Times New Roman"/>
          <w:color w:val="000000"/>
          <w:lang w:val="lt-LT" w:eastAsia="lt-LT"/>
        </w:rPr>
      </w:pPr>
      <w:bookmarkStart w:id="288" w:name="part_0c29870313ec4b8e9159c25696039f5b"/>
      <w:bookmarkEnd w:id="288"/>
      <w:r w:rsidRPr="00576422">
        <w:rPr>
          <w:rFonts w:ascii="Times New Roman" w:eastAsia="Times New Roman" w:hAnsi="Times New Roman" w:cs="Times New Roman"/>
          <w:color w:val="000000"/>
          <w:lang w:val="lt-LT" w:eastAsia="lt-LT"/>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3B1E62" w14:textId="77777777" w:rsidR="007C485A" w:rsidRPr="00576422" w:rsidRDefault="007C485A" w:rsidP="007C485A">
      <w:pPr>
        <w:spacing w:after="0" w:line="264" w:lineRule="atLeast"/>
        <w:jc w:val="both"/>
        <w:rPr>
          <w:rFonts w:ascii="Times New Roman" w:eastAsia="Times New Roman" w:hAnsi="Times New Roman" w:cs="Times New Roman"/>
          <w:color w:val="000000"/>
          <w:lang w:val="lt-LT" w:eastAsia="lt-LT"/>
        </w:rPr>
      </w:pPr>
      <w:bookmarkStart w:id="289" w:name="part_ebd2788b705046149fed4a6909a8851e"/>
      <w:bookmarkEnd w:id="289"/>
      <w:r w:rsidRPr="00576422">
        <w:rPr>
          <w:rFonts w:ascii="Times New Roman" w:eastAsia="Times New Roman" w:hAnsi="Times New Roman" w:cs="Times New Roman"/>
          <w:color w:val="000000"/>
          <w:lang w:val="lt-LT"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209640D" w14:textId="77777777" w:rsidR="007C485A" w:rsidRPr="00576422" w:rsidRDefault="007C485A" w:rsidP="007C485A">
      <w:pPr>
        <w:spacing w:after="0" w:line="264" w:lineRule="atLeast"/>
        <w:jc w:val="both"/>
        <w:rPr>
          <w:rFonts w:ascii="Times New Roman" w:eastAsia="Times New Roman" w:hAnsi="Times New Roman" w:cs="Times New Roman"/>
          <w:color w:val="000000"/>
          <w:lang w:val="lt-LT" w:eastAsia="lt-LT"/>
        </w:rPr>
      </w:pPr>
      <w:bookmarkStart w:id="290" w:name="part_e70536bc9e7f448ca32e84c110e2744e"/>
      <w:bookmarkEnd w:id="290"/>
      <w:r w:rsidRPr="00576422">
        <w:rPr>
          <w:rFonts w:ascii="Times New Roman" w:eastAsia="Times New Roman" w:hAnsi="Times New Roman" w:cs="Times New Roman"/>
          <w:color w:val="000000"/>
          <w:lang w:val="lt-LT"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502760" w14:textId="77777777" w:rsidR="007C485A" w:rsidRPr="00576422" w:rsidRDefault="007C485A" w:rsidP="007C485A">
      <w:pPr>
        <w:spacing w:after="0" w:line="264" w:lineRule="atLeast"/>
        <w:jc w:val="both"/>
        <w:rPr>
          <w:rFonts w:ascii="Times New Roman" w:eastAsia="Times New Roman" w:hAnsi="Times New Roman" w:cs="Times New Roman"/>
          <w:color w:val="000000"/>
          <w:lang w:val="lt-LT" w:eastAsia="lt-LT"/>
        </w:rPr>
      </w:pPr>
      <w:bookmarkStart w:id="291" w:name="part_529fc201055c492aa2aec8333e131a21"/>
      <w:bookmarkEnd w:id="291"/>
      <w:r w:rsidRPr="00576422">
        <w:rPr>
          <w:rFonts w:ascii="Times New Roman" w:eastAsia="Times New Roman" w:hAnsi="Times New Roman" w:cs="Times New Roman"/>
          <w:color w:val="000000"/>
          <w:lang w:val="lt-LT" w:eastAsia="lt-LT"/>
        </w:rPr>
        <w:t>21.7. Sutartinių įsipareigojimų vykdymas stabdomas ne ilgesniam kaip konkrečios, pagrįstos aplinkybės egzistavimo laikotarpiui.</w:t>
      </w:r>
    </w:p>
    <w:p w14:paraId="07039A38"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92" w:name="part_d59e96d451a74e99b5f4e53964697169"/>
      <w:bookmarkEnd w:id="292"/>
      <w:r w:rsidRPr="00576422">
        <w:rPr>
          <w:rFonts w:ascii="Times New Roman" w:eastAsia="Times New Roman" w:hAnsi="Times New Roman" w:cs="Times New Roman"/>
          <w:color w:val="000000"/>
          <w:lang w:val="lt-LT"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0401210"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93" w:name="part_1562589c8c774e55b369607136bcbb1f"/>
      <w:bookmarkEnd w:id="293"/>
      <w:r w:rsidRPr="00576422">
        <w:rPr>
          <w:rFonts w:ascii="Times New Roman" w:eastAsia="Times New Roman" w:hAnsi="Times New Roman" w:cs="Times New Roman"/>
          <w:color w:val="000000"/>
          <w:lang w:val="lt-LT"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501C0BD"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94" w:name="part_8652c492428945d791973cd6350d83ea"/>
      <w:bookmarkEnd w:id="294"/>
      <w:r w:rsidRPr="00576422">
        <w:rPr>
          <w:rFonts w:ascii="Times New Roman" w:eastAsia="Times New Roman" w:hAnsi="Times New Roman" w:cs="Times New Roman"/>
          <w:color w:val="000000"/>
          <w:lang w:val="lt-LT" w:eastAsia="lt-LT"/>
        </w:rPr>
        <w:t>21.10. Atnaujinus Sutarties vykdymą, neįvykdytų prievolių (jų dalies) įvykdymo terminai ir Sutarties galiojimas nukeliami tokiam terminui, kiek buvo likę laiko jų įvykdymui (Sutarties galiojimui) jų sustabdymo metu. </w:t>
      </w:r>
    </w:p>
    <w:p w14:paraId="4F4BCCBB"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95" w:name="part_f75400b376aa49b1abb489376ffee67d"/>
      <w:bookmarkEnd w:id="295"/>
      <w:r w:rsidRPr="00576422">
        <w:rPr>
          <w:rFonts w:ascii="Times New Roman" w:eastAsia="Times New Roman" w:hAnsi="Times New Roman" w:cs="Times New Roman"/>
          <w:color w:val="000000"/>
          <w:lang w:val="lt-LT"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F9F302"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74EC5BBB"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296" w:name="part_a2c5701c6fd04db9a56b689761ecfe8d"/>
      <w:bookmarkEnd w:id="296"/>
      <w:r w:rsidRPr="00576422">
        <w:rPr>
          <w:rFonts w:ascii="Times New Roman" w:eastAsia="Times New Roman" w:hAnsi="Times New Roman" w:cs="Times New Roman"/>
          <w:b/>
          <w:bCs/>
          <w:caps/>
          <w:color w:val="000000"/>
          <w:lang w:val="lt-LT" w:eastAsia="lt-LT"/>
        </w:rPr>
        <w:t>22.  SUTARTIES NUTRAUKIMAS</w:t>
      </w:r>
    </w:p>
    <w:p w14:paraId="2A880421"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3F132EBE"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Sutartis gali būti nutraukiama VPĮ 90 straipsnyje ir Sutartyje numatytais atvejais, įskaitant galimybę nutraukti Sutartį Šalių susitarimu.</w:t>
      </w:r>
    </w:p>
    <w:p w14:paraId="5DF5172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1E86DF42"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297" w:name="part_e8ae325a94f44e2ebeca460c4d8bcf41"/>
      <w:bookmarkEnd w:id="297"/>
      <w:r w:rsidRPr="00576422">
        <w:rPr>
          <w:rFonts w:ascii="Times New Roman" w:eastAsia="Times New Roman" w:hAnsi="Times New Roman" w:cs="Times New Roman"/>
          <w:b/>
          <w:bCs/>
          <w:color w:val="000000"/>
          <w:lang w:val="lt-LT" w:eastAsia="lt-LT"/>
        </w:rPr>
        <w:t>22.1.  Pretenzijos dėl Sutarties pažeidimų</w:t>
      </w:r>
    </w:p>
    <w:p w14:paraId="372FAC83"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3AF9E6A5"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98" w:name="part_74106829db8f4899abc596029e4f5d68"/>
      <w:bookmarkEnd w:id="298"/>
      <w:r w:rsidRPr="00576422">
        <w:rPr>
          <w:rFonts w:ascii="Times New Roman" w:eastAsia="Times New Roman" w:hAnsi="Times New Roman" w:cs="Times New Roman"/>
          <w:color w:val="000000"/>
          <w:lang w:val="lt-LT"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012259B"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299" w:name="part_75d07c6fefde4a33abd58218f423414b"/>
      <w:bookmarkEnd w:id="299"/>
      <w:r w:rsidRPr="00576422">
        <w:rPr>
          <w:rFonts w:ascii="Times New Roman" w:eastAsia="Times New Roman" w:hAnsi="Times New Roman" w:cs="Times New Roman"/>
          <w:color w:val="000000"/>
          <w:lang w:val="lt-LT"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76422">
        <w:rPr>
          <w:rFonts w:ascii="Times New Roman" w:eastAsia="Times New Roman" w:hAnsi="Times New Roman" w:cs="Times New Roman"/>
          <w:b/>
          <w:bCs/>
          <w:color w:val="000000"/>
          <w:lang w:val="lt-LT" w:eastAsia="lt-LT"/>
        </w:rPr>
        <w:t> </w:t>
      </w:r>
      <w:r w:rsidRPr="00576422">
        <w:rPr>
          <w:rFonts w:ascii="Times New Roman" w:eastAsia="Times New Roman" w:hAnsi="Times New Roman" w:cs="Times New Roman"/>
          <w:color w:val="000000"/>
          <w:lang w:val="lt-LT" w:eastAsia="lt-LT"/>
        </w:rPr>
        <w:t>Tiekėjo teisė siūlyti kitą terminą nelaikoma Pirkėjo pareiga tą terminą priimti. Pretenziją gavusios Šalies pasiūlytasis terminas pakeičia terminą, nurodytą pretenzijoje, tik jeigu kita Šalis jį patvirtina. </w:t>
      </w:r>
    </w:p>
    <w:p w14:paraId="733960BB"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7B40D353"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300" w:name="part_1adc3019d12348e393792204a9cf2bae"/>
      <w:bookmarkEnd w:id="300"/>
      <w:r w:rsidRPr="00576422">
        <w:rPr>
          <w:rFonts w:ascii="Times New Roman" w:eastAsia="Times New Roman" w:hAnsi="Times New Roman" w:cs="Times New Roman"/>
          <w:b/>
          <w:bCs/>
          <w:color w:val="000000"/>
          <w:lang w:val="lt-LT" w:eastAsia="lt-LT"/>
        </w:rPr>
        <w:t>22.2.  Sutarties nutraukimas Pirkėjo iniciatyva</w:t>
      </w:r>
    </w:p>
    <w:p w14:paraId="00F81ED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49C442DF"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01" w:name="part_f516e10b00d84e1d8f280fb70db2bb4e"/>
      <w:bookmarkEnd w:id="301"/>
      <w:r w:rsidRPr="00576422">
        <w:rPr>
          <w:rFonts w:ascii="Times New Roman" w:eastAsia="Times New Roman" w:hAnsi="Times New Roman" w:cs="Times New Roman"/>
          <w:color w:val="000000"/>
          <w:lang w:val="lt-LT"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9464F44"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02" w:name="part_f903c1a7ab87464a98223a3b8db915bc"/>
      <w:bookmarkEnd w:id="302"/>
      <w:r w:rsidRPr="00576422">
        <w:rPr>
          <w:rFonts w:ascii="Times New Roman" w:eastAsia="Times New Roman" w:hAnsi="Times New Roman" w:cs="Times New Roman"/>
          <w:color w:val="000000"/>
          <w:lang w:val="lt-LT" w:eastAsia="lt-LT"/>
        </w:rPr>
        <w:t>22.2.2. Pirkėjas turi teisę vienašališkai nutraukti Sutartį ar jos dalį raštu įspėjęs Tiekėją prieš ne trumpesnį nei 10 (dešimties) dienų terminą, jeigu: </w:t>
      </w:r>
    </w:p>
    <w:p w14:paraId="695B9202"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03" w:name="part_5ccd48ddf20b4c7da078f2d2ed8c9c01"/>
      <w:bookmarkEnd w:id="303"/>
      <w:r w:rsidRPr="00576422">
        <w:rPr>
          <w:rFonts w:ascii="Times New Roman" w:eastAsia="Times New Roman" w:hAnsi="Times New Roman" w:cs="Times New Roman"/>
          <w:color w:val="000000"/>
          <w:lang w:val="lt-LT" w:eastAsia="lt-LT"/>
        </w:rPr>
        <w:t>22.2.2.1. Tiekėjui yra iškelta bankroto byla, pradėtas bankroto procesas ne teismo tvarka, jis tampa nemokus arba yra nemokumo tikimybė, sustabdo ūkinę veiklą ar susidaro</w:t>
      </w:r>
      <w:r w:rsidRPr="00576422">
        <w:rPr>
          <w:rFonts w:ascii="Times New Roman" w:eastAsia="Times New Roman" w:hAnsi="Times New Roman" w:cs="Times New Roman"/>
          <w:b/>
          <w:bCs/>
          <w:color w:val="5C5D5D"/>
          <w:lang w:val="lt-LT" w:eastAsia="lt-LT"/>
        </w:rPr>
        <w:t> </w:t>
      </w:r>
      <w:r w:rsidRPr="00576422">
        <w:rPr>
          <w:rFonts w:ascii="Times New Roman" w:eastAsia="Times New Roman" w:hAnsi="Times New Roman" w:cs="Times New Roman"/>
          <w:color w:val="000000"/>
          <w:lang w:val="lt-LT" w:eastAsia="lt-LT"/>
        </w:rPr>
        <w:t>įstatymuose ir kituose teisės aktuose nustatyta tvarka analogiška situacija</w:t>
      </w:r>
      <w:r w:rsidRPr="00576422">
        <w:rPr>
          <w:rFonts w:ascii="Times New Roman" w:eastAsia="Times New Roman" w:hAnsi="Times New Roman" w:cs="Times New Roman"/>
          <w:color w:val="000000"/>
          <w:shd w:val="clear" w:color="auto" w:fill="FFFFFF"/>
          <w:lang w:val="lt-LT" w:eastAsia="lt-LT"/>
        </w:rPr>
        <w:t>;</w:t>
      </w:r>
      <w:r w:rsidRPr="00576422">
        <w:rPr>
          <w:rFonts w:ascii="Times New Roman" w:eastAsia="Times New Roman" w:hAnsi="Times New Roman" w:cs="Times New Roman"/>
          <w:color w:val="000000"/>
          <w:lang w:val="lt-LT" w:eastAsia="lt-LT"/>
        </w:rPr>
        <w:t> </w:t>
      </w:r>
    </w:p>
    <w:p w14:paraId="78FD3A4E"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04" w:name="part_97223f15829a42b98ee1463f1475114f"/>
      <w:bookmarkEnd w:id="304"/>
      <w:r w:rsidRPr="00576422">
        <w:rPr>
          <w:rFonts w:ascii="Times New Roman" w:eastAsia="Times New Roman" w:hAnsi="Times New Roman" w:cs="Times New Roman"/>
          <w:color w:val="000000"/>
          <w:lang w:val="lt-LT" w:eastAsia="lt-LT"/>
        </w:rPr>
        <w:t>22.2.2.2. Tiekėjo padėtis pasikeičia ir jis atitinka pirkimo dokumentuose nustatytą pašalinimo pagrindą, kuris taikomas ir Sutarties galiojimo metu;</w:t>
      </w:r>
    </w:p>
    <w:p w14:paraId="25B2AB8A"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05" w:name="part_1b7bddcca159478786fab5db33d9b961"/>
      <w:bookmarkEnd w:id="305"/>
      <w:r w:rsidRPr="00576422">
        <w:rPr>
          <w:rFonts w:ascii="Times New Roman" w:eastAsia="Times New Roman" w:hAnsi="Times New Roman" w:cs="Times New Roman"/>
          <w:color w:val="000000"/>
          <w:lang w:val="lt-LT" w:eastAsia="lt-LT"/>
        </w:rPr>
        <w:t>22.2.2.3. pasikeičia teisės aktai, susiję su Sutarties objektu, Sutarties vykdymu, ar su Pirkėjo vykdoma veikla, kuriai buvo sudaryta Sutartis, ir dėl tokių pakeitimų Pirkėjas nusprendžia nutraukti Sutartį;  </w:t>
      </w:r>
    </w:p>
    <w:p w14:paraId="526B8182"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06" w:name="part_edb9a2d757104f5893aeacad5e016645"/>
      <w:bookmarkEnd w:id="306"/>
      <w:r w:rsidRPr="00576422">
        <w:rPr>
          <w:rFonts w:ascii="Times New Roman" w:eastAsia="Times New Roman" w:hAnsi="Times New Roman" w:cs="Times New Roman"/>
          <w:color w:val="000000"/>
          <w:lang w:val="lt-LT" w:eastAsia="lt-LT"/>
        </w:rPr>
        <w:lastRenderedPageBreak/>
        <w:t>22.2.2.4. Pirkėjas nusprendžia nebevykdyti veiklos, kurios vykdymui Sutartimi įsigyjamos Prekės ir Sutarties poreikis išnyksta; </w:t>
      </w:r>
    </w:p>
    <w:p w14:paraId="015430CC"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07" w:name="part_f008cf78219b4f4a89cf7c9a8e8c9322"/>
      <w:bookmarkEnd w:id="307"/>
      <w:r w:rsidRPr="00576422">
        <w:rPr>
          <w:rFonts w:ascii="Times New Roman" w:eastAsia="Times New Roman" w:hAnsi="Times New Roman" w:cs="Times New Roman"/>
          <w:color w:val="000000"/>
          <w:lang w:val="lt-LT" w:eastAsia="lt-LT"/>
        </w:rPr>
        <w:t>22.2.2.5. Pirkėjo valdymo organas priima sprendimą, dėl kurio Sutarties poreikis išnyksta; </w:t>
      </w:r>
    </w:p>
    <w:p w14:paraId="15E0AA0D"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08" w:name="part_356c89d2b96342b9ac7ca61c8006e7fe"/>
      <w:bookmarkEnd w:id="308"/>
      <w:r w:rsidRPr="00576422">
        <w:rPr>
          <w:rFonts w:ascii="Times New Roman" w:eastAsia="Times New Roman" w:hAnsi="Times New Roman" w:cs="Times New Roman"/>
          <w:color w:val="000000"/>
          <w:lang w:val="lt-LT" w:eastAsia="lt-LT"/>
        </w:rPr>
        <w:t>22.2.2.6. pasikeičia (pablogėja) Pirkėjo finansinė padėtis ar Pirkėjas negauna / netenka finansavimo ir dėl šios priežasties nusprendžia nutraukti Sutartį; </w:t>
      </w:r>
    </w:p>
    <w:p w14:paraId="66E86114"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09" w:name="part_209a75e01d9245b3aca223ad5c3c5fec"/>
      <w:bookmarkEnd w:id="309"/>
      <w:r w:rsidRPr="00576422">
        <w:rPr>
          <w:rFonts w:ascii="Times New Roman" w:eastAsia="Times New Roman" w:hAnsi="Times New Roman" w:cs="Times New Roman"/>
          <w:color w:val="000000"/>
          <w:lang w:val="lt-LT" w:eastAsia="lt-LT"/>
        </w:rPr>
        <w:t>22.2.2.7. keičiasi Pirkėjo organizacinė struktūra – juridinis statusas, pobūdis ar valdymo struktūra ir tai gali turėti įtakos tinkamam Sutarties įvykdymui arba Sutarties poreikiui; </w:t>
      </w:r>
    </w:p>
    <w:p w14:paraId="7BE135FC"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0" w:name="part_85a36abfded74553abd0b10add72e757"/>
      <w:bookmarkEnd w:id="310"/>
      <w:r w:rsidRPr="00576422">
        <w:rPr>
          <w:rFonts w:ascii="Times New Roman" w:eastAsia="Times New Roman" w:hAnsi="Times New Roman" w:cs="Times New Roman"/>
          <w:color w:val="000000"/>
          <w:lang w:val="lt-LT" w:eastAsia="lt-LT"/>
        </w:rPr>
        <w:t>22.2.2.8. nebelieka perkamų Prekių poreikio; </w:t>
      </w:r>
    </w:p>
    <w:p w14:paraId="09E0F47E"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1" w:name="part_f748bcf2bccc44a8b06f20698b2c9968"/>
      <w:bookmarkEnd w:id="311"/>
      <w:r w:rsidRPr="00576422">
        <w:rPr>
          <w:rFonts w:ascii="Times New Roman" w:eastAsia="Times New Roman" w:hAnsi="Times New Roman" w:cs="Times New Roman"/>
          <w:color w:val="000000"/>
          <w:lang w:val="lt-LT" w:eastAsia="lt-LT"/>
        </w:rPr>
        <w:t>22.2.2.9. Pirkėjas iš pirkimų priežiūrą atliekančių institucijų gauna nurodymą / rekomendaciją nutraukti Sutartį;</w:t>
      </w:r>
    </w:p>
    <w:p w14:paraId="161047A3"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2" w:name="part_790a68ca3b7842e7be04b8396ea38a0c"/>
      <w:bookmarkEnd w:id="312"/>
      <w:r w:rsidRPr="00576422">
        <w:rPr>
          <w:rFonts w:ascii="Times New Roman" w:eastAsia="Times New Roman" w:hAnsi="Times New Roman" w:cs="Times New Roman"/>
          <w:color w:val="000000"/>
          <w:lang w:val="lt-LT" w:eastAsia="lt-LT"/>
        </w:rPr>
        <w:t>22.2.2.10. Tiekėjas vėluoja pateikti Sutarties įvykdymo užtikrinimo pratęsimą ilgiau kaip 10 (dešimt) darbo dienų nuo paskutinio Sutarties įvykdymo užtikrinimo galiojimo termino pabaigos arba atsisako jį pateikti;</w:t>
      </w:r>
    </w:p>
    <w:p w14:paraId="09990518"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3" w:name="part_b895c993d309446280ac23d4c4c6b3af"/>
      <w:bookmarkEnd w:id="313"/>
      <w:r w:rsidRPr="00576422">
        <w:rPr>
          <w:rFonts w:ascii="Times New Roman" w:eastAsia="Times New Roman" w:hAnsi="Times New Roman" w:cs="Times New Roman"/>
          <w:color w:val="000000"/>
          <w:lang w:val="lt-LT" w:eastAsia="lt-LT"/>
        </w:rPr>
        <w:t>22.2.2.11. Tiekėjas atsisako pašalinti arba nepašalina Prekių trūkumų per Pirkėjo nustatytus protingus terminus;</w:t>
      </w:r>
    </w:p>
    <w:p w14:paraId="4E652B21"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4" w:name="part_7bde14bfbf2441d791b8e711c8f8ddf3"/>
      <w:bookmarkEnd w:id="314"/>
      <w:r w:rsidRPr="00576422">
        <w:rPr>
          <w:rFonts w:ascii="Times New Roman" w:eastAsia="Times New Roman" w:hAnsi="Times New Roman" w:cs="Times New Roman"/>
          <w:color w:val="000000"/>
          <w:lang w:val="lt-LT" w:eastAsia="lt-LT"/>
        </w:rPr>
        <w:t>22.2.2.12. Tiekėjas pažeidžia Sutartį arba įstatymus bei kitus teisės aktus ir per Pirkėjo rašytinėje pretenzijoje nurodytą terminą neištaiso pažeidimo.</w:t>
      </w:r>
    </w:p>
    <w:p w14:paraId="1A3480C9"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5" w:name="part_a263119254d942f489788567ed00e7c5"/>
      <w:bookmarkEnd w:id="315"/>
      <w:r w:rsidRPr="00576422">
        <w:rPr>
          <w:rFonts w:ascii="Times New Roman" w:eastAsia="Times New Roman" w:hAnsi="Times New Roman" w:cs="Times New Roman"/>
          <w:color w:val="000000"/>
          <w:lang w:val="lt-LT"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3D52CB"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6" w:name="part_11b5f45ece72456aab71665d5fef239c"/>
      <w:bookmarkEnd w:id="316"/>
      <w:r w:rsidRPr="00576422">
        <w:rPr>
          <w:rFonts w:ascii="Times New Roman" w:eastAsia="Times New Roman" w:hAnsi="Times New Roman" w:cs="Times New Roman"/>
          <w:color w:val="000000"/>
          <w:lang w:val="lt-LT"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A9E234B"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7" w:name="part_de604d3a70c54dd5ad194664adc38477"/>
      <w:bookmarkEnd w:id="317"/>
      <w:r w:rsidRPr="00576422">
        <w:rPr>
          <w:rFonts w:ascii="Times New Roman" w:eastAsia="Times New Roman" w:hAnsi="Times New Roman" w:cs="Times New Roman"/>
          <w:color w:val="000000"/>
          <w:lang w:val="lt-LT"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FBCBD4E"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8" w:name="part_6ab8d938d27449d2b305d15cd9c291ca"/>
      <w:bookmarkEnd w:id="318"/>
      <w:r w:rsidRPr="00576422">
        <w:rPr>
          <w:rFonts w:ascii="Times New Roman" w:eastAsia="Times New Roman" w:hAnsi="Times New Roman" w:cs="Times New Roman"/>
          <w:color w:val="000000"/>
          <w:lang w:val="lt-LT" w:eastAsia="lt-LT"/>
        </w:rPr>
        <w:t>22.2.6. Pirkėjas turi teisę vienašališkai nutraukti Sutartį ir kitais Specialiosiose sąlygose (jei taikoma) ir įstatymuose bei kituose teisės aktuose įtvirtintais atvejais. </w:t>
      </w:r>
    </w:p>
    <w:p w14:paraId="56B710A2"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19" w:name="part_f45fedb9bd0b4fb98ac70cadbf95ca83"/>
      <w:bookmarkEnd w:id="319"/>
      <w:r w:rsidRPr="00576422">
        <w:rPr>
          <w:rFonts w:ascii="Times New Roman" w:eastAsia="Times New Roman" w:hAnsi="Times New Roman" w:cs="Times New Roman"/>
          <w:color w:val="000000"/>
          <w:lang w:val="lt-LT" w:eastAsia="lt-LT"/>
        </w:rPr>
        <w:t>22.2.7. Sutartis laikoma nutraukta kitą dieną po to, kai pasibaigia įspėjimo apie Sutarties nutraukimą terminas.  </w:t>
      </w:r>
    </w:p>
    <w:p w14:paraId="4805F2A3"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20" w:name="part_014a836e0f8441e9be6c2180b8b7a912"/>
      <w:bookmarkEnd w:id="320"/>
      <w:r w:rsidRPr="00576422">
        <w:rPr>
          <w:rFonts w:ascii="Times New Roman" w:eastAsia="Times New Roman" w:hAnsi="Times New Roman" w:cs="Times New Roman"/>
          <w:color w:val="000000"/>
          <w:lang w:val="lt-LT"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73A449D"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0166F602"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321" w:name="part_ac406206a9024e8880d0a211020535f7"/>
      <w:bookmarkEnd w:id="321"/>
      <w:r w:rsidRPr="00576422">
        <w:rPr>
          <w:rFonts w:ascii="Times New Roman" w:eastAsia="Times New Roman" w:hAnsi="Times New Roman" w:cs="Times New Roman"/>
          <w:b/>
          <w:bCs/>
          <w:color w:val="000000"/>
          <w:lang w:val="lt-LT" w:eastAsia="lt-LT"/>
        </w:rPr>
        <w:t>22.3.  Sutarties nutraukimas Tiekėjo iniciatyva</w:t>
      </w:r>
    </w:p>
    <w:p w14:paraId="65F85C54"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03FAE5CD"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22" w:name="part_dde94d2b61584f27b736d19d04fc8380"/>
      <w:bookmarkEnd w:id="322"/>
      <w:r w:rsidRPr="00576422">
        <w:rPr>
          <w:rFonts w:ascii="Times New Roman" w:eastAsia="Times New Roman" w:hAnsi="Times New Roman" w:cs="Times New Roman"/>
          <w:color w:val="000000"/>
          <w:lang w:val="lt-LT"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B4E9BE6"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23" w:name="part_02f28e9ae7224bc7844036f09241fc30"/>
      <w:bookmarkEnd w:id="323"/>
      <w:r w:rsidRPr="00576422">
        <w:rPr>
          <w:rFonts w:ascii="Times New Roman" w:eastAsia="Times New Roman" w:hAnsi="Times New Roman" w:cs="Times New Roman"/>
          <w:color w:val="000000"/>
          <w:lang w:val="lt-LT" w:eastAsia="lt-LT"/>
        </w:rPr>
        <w:t>22.3.2. Tiekėjas turi teisę vienašališkai nutraukti Sutartį, įspėjęs Pirkėją raštu prieš ne trumpesnį nei 10 (dešimties) dienų terminą, jeigu:</w:t>
      </w:r>
    </w:p>
    <w:p w14:paraId="21BFA9C3"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24" w:name="part_31d34e9cb9f744d5bfaf46d05488b0b7"/>
      <w:bookmarkEnd w:id="324"/>
      <w:r w:rsidRPr="00576422">
        <w:rPr>
          <w:rFonts w:ascii="Times New Roman" w:eastAsia="Times New Roman" w:hAnsi="Times New Roman" w:cs="Times New Roman"/>
          <w:color w:val="000000"/>
          <w:lang w:val="lt-LT"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E06432"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25" w:name="part_e7c2a6c01c1c4bc699523d5f2e4efd2a"/>
      <w:bookmarkEnd w:id="325"/>
      <w:r w:rsidRPr="00576422">
        <w:rPr>
          <w:rFonts w:ascii="Times New Roman" w:eastAsia="Times New Roman" w:hAnsi="Times New Roman" w:cs="Times New Roman"/>
          <w:color w:val="000000"/>
          <w:lang w:val="lt-LT" w:eastAsia="lt-LT"/>
        </w:rPr>
        <w:t>22.3.2.2. Pirkėjas pažeidžia Sutartį arba įstatymus bei kitus teisės aktus ir per Tiekėjo rašytinėje pretenzijoje nurodytą terminą neištaiso pažeidimo, išskyrus Bendrųjų sąlygų 22.3.1 punkte nustatytą atvejį. </w:t>
      </w:r>
    </w:p>
    <w:p w14:paraId="4B70C182"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26" w:name="part_22f7aa6198a847d1aca593b9da22f97d"/>
      <w:bookmarkEnd w:id="326"/>
      <w:r w:rsidRPr="00576422">
        <w:rPr>
          <w:rFonts w:ascii="Times New Roman" w:eastAsia="Times New Roman" w:hAnsi="Times New Roman" w:cs="Times New Roman"/>
          <w:color w:val="000000"/>
          <w:lang w:val="lt-LT" w:eastAsia="lt-LT"/>
        </w:rPr>
        <w:t>22.3.3. Jeigu Bendrųjų sąlygų 22.3.1 punkte nurodytos aplinkybės yra susijusios tik su atskira dalimi arba atskiru Susitarimu, Tiekėjas turi teisę nutraukti Sutartį tik tos dalies atžvilgiu arba nutraukti tik tokį Susitarimą. </w:t>
      </w:r>
    </w:p>
    <w:p w14:paraId="3FBC6EEB"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27" w:name="part_3a748e8546c340bb8150732bd3959104"/>
      <w:bookmarkEnd w:id="327"/>
      <w:r w:rsidRPr="00576422">
        <w:rPr>
          <w:rFonts w:ascii="Times New Roman" w:eastAsia="Times New Roman" w:hAnsi="Times New Roman" w:cs="Times New Roman"/>
          <w:color w:val="000000"/>
          <w:lang w:val="lt-LT" w:eastAsia="lt-LT"/>
        </w:rPr>
        <w:t>22.3.4. Tiekėjas turi teisę vienašališkai nutraukti Sutartį ir kitais įstatymuose bei kituose teisės aktuose įtvirtintais atvejais. </w:t>
      </w:r>
    </w:p>
    <w:p w14:paraId="3AF80D48"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28" w:name="part_e064a682d66e46aa83b3b3b8db3f32e4"/>
      <w:bookmarkEnd w:id="328"/>
      <w:r w:rsidRPr="00576422">
        <w:rPr>
          <w:rFonts w:ascii="Times New Roman" w:eastAsia="Times New Roman" w:hAnsi="Times New Roman" w:cs="Times New Roman"/>
          <w:color w:val="000000"/>
          <w:lang w:val="lt-LT" w:eastAsia="lt-LT"/>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92249D0"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29" w:name="part_bb2946930a5243dea17af0a60528ef55"/>
      <w:bookmarkEnd w:id="329"/>
      <w:r w:rsidRPr="00576422">
        <w:rPr>
          <w:rFonts w:ascii="Times New Roman" w:eastAsia="Times New Roman" w:hAnsi="Times New Roman" w:cs="Times New Roman"/>
          <w:color w:val="000000"/>
          <w:lang w:val="lt-LT" w:eastAsia="lt-LT"/>
        </w:rPr>
        <w:t>22.3.6. Sutartis laikoma nutraukta kitą dieną po to, kai pasibaigia įspėjimo apie Sutarties nutraukimą terminas. </w:t>
      </w:r>
    </w:p>
    <w:p w14:paraId="1376956B"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30" w:name="part_e21fd68b0faa42f09d2b9d066ba96270"/>
      <w:bookmarkEnd w:id="330"/>
      <w:r w:rsidRPr="00576422">
        <w:rPr>
          <w:rFonts w:ascii="Times New Roman" w:eastAsia="Times New Roman" w:hAnsi="Times New Roman" w:cs="Times New Roman"/>
          <w:color w:val="000000"/>
          <w:lang w:val="lt-LT"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74EF014"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3A5D10AC"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331" w:name="part_35c76df8f4f74feca35e43f93c99ab50"/>
      <w:bookmarkEnd w:id="331"/>
      <w:r w:rsidRPr="00576422">
        <w:rPr>
          <w:rFonts w:ascii="Times New Roman" w:eastAsia="Times New Roman" w:hAnsi="Times New Roman" w:cs="Times New Roman"/>
          <w:b/>
          <w:bCs/>
          <w:color w:val="000000"/>
          <w:lang w:val="lt-LT" w:eastAsia="lt-LT"/>
        </w:rPr>
        <w:t>22.4.  Šalių teisės ir pareigos Sutarties nutraukimo atveju</w:t>
      </w:r>
    </w:p>
    <w:p w14:paraId="1F55756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olor w:val="000000"/>
          <w:lang w:val="lt-LT" w:eastAsia="lt-LT"/>
        </w:rPr>
        <w:t> </w:t>
      </w:r>
    </w:p>
    <w:p w14:paraId="2C866908"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32" w:name="part_bd5fc7ef1a364eb2a5d79df2bd6c1ed0"/>
      <w:bookmarkEnd w:id="332"/>
      <w:r w:rsidRPr="00576422">
        <w:rPr>
          <w:rFonts w:ascii="Times New Roman" w:eastAsia="Times New Roman" w:hAnsi="Times New Roman" w:cs="Times New Roman"/>
          <w:color w:val="000000"/>
          <w:lang w:val="lt-LT" w:eastAsia="lt-LT"/>
        </w:rPr>
        <w:t>22.4.1. Sutarties nutraukimas neturi įtakos ginčų nagrinėjimo tvarką nustatančių Sutarties sąlygų ir kitų Sutarties sąlygų, kurios pagal savo esmę lieka galioti ir po Sutarties nutraukimo, galiojimui. </w:t>
      </w:r>
    </w:p>
    <w:p w14:paraId="3B78259C"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33" w:name="part_c08e37afbd2a4ec6bc544d867ad4f7a9"/>
      <w:bookmarkEnd w:id="333"/>
      <w:r w:rsidRPr="00576422">
        <w:rPr>
          <w:rFonts w:ascii="Times New Roman" w:eastAsia="Times New Roman" w:hAnsi="Times New Roman" w:cs="Times New Roman"/>
          <w:color w:val="000000"/>
          <w:lang w:val="lt-LT" w:eastAsia="lt-LT"/>
        </w:rPr>
        <w:t>22.4.2. Nutraukus Sutartį, Šalys privalo: </w:t>
      </w:r>
    </w:p>
    <w:p w14:paraId="0B479303"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34" w:name="part_144ed4c035f74c9b8ba4ad63c59a8c15"/>
      <w:bookmarkEnd w:id="334"/>
      <w:r w:rsidRPr="00576422">
        <w:rPr>
          <w:rFonts w:ascii="Times New Roman" w:eastAsia="Times New Roman" w:hAnsi="Times New Roman" w:cs="Times New Roman"/>
          <w:color w:val="000000"/>
          <w:lang w:val="lt-LT" w:eastAsia="lt-LT"/>
        </w:rPr>
        <w:t>22.4.2.1. įsitikinti, jog iki Sutarties nutraukimo dienos pristatytos Prekės ir kiti atlikti veiksmai atitinka Sutarties reikalavimus ir Šalys dėl to viena kitai nebereikš pretenzijų; </w:t>
      </w:r>
    </w:p>
    <w:p w14:paraId="53DF9C8D"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35" w:name="part_6f26d51518ec41fea2286fb05426c468"/>
      <w:bookmarkEnd w:id="335"/>
      <w:r w:rsidRPr="00576422">
        <w:rPr>
          <w:rFonts w:ascii="Times New Roman" w:eastAsia="Times New Roman" w:hAnsi="Times New Roman" w:cs="Times New Roman"/>
          <w:color w:val="000000"/>
          <w:lang w:val="lt-LT" w:eastAsia="lt-LT"/>
        </w:rPr>
        <w:t>22.4.2.2. atsiskaityti už iki Sutarties nutraukimo pristatytas Prekes, atitinkančias Sutarties reikalavimus; </w:t>
      </w:r>
    </w:p>
    <w:p w14:paraId="4485AB7C"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bookmarkStart w:id="336" w:name="part_7e498387e5a3483d8f8d66c00040cea2"/>
      <w:bookmarkEnd w:id="336"/>
      <w:r w:rsidRPr="00576422">
        <w:rPr>
          <w:rFonts w:ascii="Times New Roman" w:eastAsia="Times New Roman" w:hAnsi="Times New Roman" w:cs="Times New Roman"/>
          <w:color w:val="000000"/>
          <w:lang w:val="lt-LT" w:eastAsia="lt-LT"/>
        </w:rPr>
        <w:t>22.4.2.3. per 10 (dešimt) dienų nuo pranešimo apie Sutarties nutraukimą gavimo dienos ar Susitarimo dėl Sutarties nutraukimo sudarymo dienos</w:t>
      </w:r>
      <w:r w:rsidRPr="00576422">
        <w:rPr>
          <w:rFonts w:ascii="Times New Roman" w:eastAsia="Times New Roman" w:hAnsi="Times New Roman" w:cs="Times New Roman"/>
          <w:b/>
          <w:bCs/>
          <w:color w:val="5C5D5D"/>
          <w:lang w:val="lt-LT" w:eastAsia="lt-LT"/>
        </w:rPr>
        <w:t> </w:t>
      </w:r>
      <w:r w:rsidRPr="00576422">
        <w:rPr>
          <w:rFonts w:ascii="Times New Roman" w:eastAsia="Times New Roman" w:hAnsi="Times New Roman" w:cs="Times New Roman"/>
          <w:color w:val="000000"/>
          <w:lang w:val="lt-LT" w:eastAsia="lt-LT"/>
        </w:rPr>
        <w:t>perduoti viena kitai visus dokumentus, kuriuos buvo būtina perduoti pagal Sutarties nuostatas. </w:t>
      </w:r>
    </w:p>
    <w:p w14:paraId="57107ADA" w14:textId="77777777" w:rsidR="007C485A" w:rsidRPr="00576422" w:rsidRDefault="007C485A" w:rsidP="007C485A">
      <w:pPr>
        <w:spacing w:after="0" w:line="257" w:lineRule="atLeast"/>
        <w:jc w:val="both"/>
        <w:textAlignment w:val="baseline"/>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2E45EFFD"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bookmarkStart w:id="337" w:name="part_8618f9a499e646d28111277753a11400"/>
      <w:bookmarkEnd w:id="337"/>
      <w:r w:rsidRPr="00576422">
        <w:rPr>
          <w:rFonts w:ascii="Times New Roman" w:eastAsia="Times New Roman" w:hAnsi="Times New Roman" w:cs="Times New Roman"/>
          <w:b/>
          <w:bCs/>
          <w:caps/>
          <w:color w:val="000000"/>
          <w:lang w:val="lt-LT" w:eastAsia="lt-LT"/>
        </w:rPr>
        <w:t>23.  PREKIŲ MODELIO AR GAMINTOJO KEITIMAS</w:t>
      </w:r>
    </w:p>
    <w:p w14:paraId="4C147AE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48BAC58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38" w:name="part_b69eb48c0a2442eda39c5ff13d8d592a"/>
      <w:bookmarkEnd w:id="338"/>
      <w:r w:rsidRPr="00576422">
        <w:rPr>
          <w:rFonts w:ascii="Times New Roman" w:eastAsia="Times New Roman" w:hAnsi="Times New Roman" w:cs="Times New Roman"/>
          <w:caps/>
          <w:color w:val="000000"/>
          <w:lang w:val="lt-LT" w:eastAsia="lt-LT"/>
        </w:rPr>
        <w:t>23.1. </w:t>
      </w:r>
      <w:r w:rsidRPr="00576422">
        <w:rPr>
          <w:rFonts w:ascii="Times New Roman" w:eastAsia="Times New Roman" w:hAnsi="Times New Roman" w:cs="Times New Roman"/>
          <w:color w:val="000000"/>
          <w:lang w:val="lt-LT" w:eastAsia="lt-LT"/>
        </w:rPr>
        <w:t>Tiekėjas turi teisę keisti Prekių modelį ar gamintoją, jei yra visos toliau nurodytos sąlygos:</w:t>
      </w:r>
    </w:p>
    <w:p w14:paraId="4038CA4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39" w:name="part_0bf52926795d4d3aa61eb15f6a8db972"/>
      <w:bookmarkEnd w:id="339"/>
      <w:r w:rsidRPr="00576422">
        <w:rPr>
          <w:rFonts w:ascii="Times New Roman" w:eastAsia="Times New Roman" w:hAnsi="Times New Roman" w:cs="Times New Roman"/>
          <w:color w:val="000000"/>
          <w:lang w:val="lt-LT"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76422">
        <w:rPr>
          <w:rFonts w:ascii="Times New Roman" w:eastAsia="Times New Roman" w:hAnsi="Times New Roman" w:cs="Times New Roman"/>
          <w:color w:val="000000"/>
          <w:vertAlign w:val="superscript"/>
          <w:lang w:val="lt-LT" w:eastAsia="lt-LT"/>
        </w:rPr>
        <w:t>1 </w:t>
      </w:r>
      <w:r w:rsidRPr="00576422">
        <w:rPr>
          <w:rFonts w:ascii="Times New Roman" w:eastAsia="Times New Roman" w:hAnsi="Times New Roman" w:cs="Times New Roman"/>
          <w:color w:val="000000"/>
          <w:lang w:val="lt-LT" w:eastAsia="lt-LT"/>
        </w:rPr>
        <w:t>dalies nuostatų;</w:t>
      </w:r>
    </w:p>
    <w:p w14:paraId="5DB5A1EB"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40" w:name="part_9edd7af572c64b9eacf346adf572b301"/>
      <w:bookmarkEnd w:id="340"/>
      <w:r w:rsidRPr="00576422">
        <w:rPr>
          <w:rFonts w:ascii="Times New Roman" w:eastAsia="Times New Roman" w:hAnsi="Times New Roman" w:cs="Times New Roman"/>
          <w:color w:val="000000"/>
          <w:lang w:val="lt-LT"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11AC2F"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41" w:name="part_b533d3b36f2b43318a82bc9424b14342"/>
      <w:bookmarkEnd w:id="341"/>
      <w:r w:rsidRPr="00576422">
        <w:rPr>
          <w:rFonts w:ascii="Times New Roman" w:eastAsia="Times New Roman" w:hAnsi="Times New Roman" w:cs="Times New Roman"/>
          <w:color w:val="000000"/>
          <w:lang w:val="lt-LT"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76422">
        <w:rPr>
          <w:rFonts w:ascii="Times New Roman" w:eastAsia="Times New Roman" w:hAnsi="Times New Roman" w:cs="Times New Roman"/>
          <w:color w:val="000000"/>
          <w:shd w:val="clear" w:color="auto" w:fill="FFFFFF"/>
          <w:lang w:val="lt-LT" w:eastAsia="lt-LT"/>
        </w:rPr>
        <w:t>ir lygiavertiškumo ar geresnės kokybės nei šiuo metu tiekiamos Prekės</w:t>
      </w:r>
      <w:r w:rsidRPr="00576422">
        <w:rPr>
          <w:rFonts w:ascii="Times New Roman" w:eastAsia="Times New Roman" w:hAnsi="Times New Roman" w:cs="Times New Roman"/>
          <w:color w:val="000000"/>
          <w:lang w:val="lt-LT" w:eastAsia="lt-LT"/>
        </w:rPr>
        <w:t>;</w:t>
      </w:r>
    </w:p>
    <w:p w14:paraId="6D074B8E"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42" w:name="part_d3def91269534a218adc044a60d3858d"/>
      <w:bookmarkEnd w:id="342"/>
      <w:r w:rsidRPr="00576422">
        <w:rPr>
          <w:rFonts w:ascii="Times New Roman" w:eastAsia="Times New Roman" w:hAnsi="Times New Roman" w:cs="Times New Roman"/>
          <w:color w:val="000000"/>
          <w:lang w:val="lt-LT" w:eastAsia="lt-LT"/>
        </w:rPr>
        <w:t>23.1.4. Šalys sudarė rašytinį susitarimą prie Sutarties dėl Prekių keitimo.</w:t>
      </w:r>
    </w:p>
    <w:p w14:paraId="4BEA878A"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43" w:name="part_9a2538b48eab4ba28d1a52a86ae11187"/>
      <w:bookmarkEnd w:id="343"/>
      <w:r w:rsidRPr="00576422">
        <w:rPr>
          <w:rFonts w:ascii="Times New Roman" w:eastAsia="Times New Roman" w:hAnsi="Times New Roman" w:cs="Times New Roman"/>
          <w:color w:val="000000"/>
          <w:lang w:val="lt-LT" w:eastAsia="lt-LT"/>
        </w:rPr>
        <w:t>23.2. Šiame Bendrųjų sąlygų skyriuje nurodytu atveju Prekės turi būti pristatytos už ne didesnę nei pasiūlyme nurodytą kainą.</w:t>
      </w:r>
    </w:p>
    <w:p w14:paraId="7F5E83D5"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67F48640" w14:textId="77777777" w:rsidR="007C485A" w:rsidRPr="00576422" w:rsidRDefault="007C485A" w:rsidP="007C485A">
      <w:pPr>
        <w:spacing w:after="0" w:line="257" w:lineRule="atLeast"/>
        <w:ind w:left="360" w:hanging="360"/>
        <w:jc w:val="center"/>
        <w:rPr>
          <w:rFonts w:ascii="Times New Roman" w:eastAsia="Times New Roman" w:hAnsi="Times New Roman" w:cs="Times New Roman"/>
          <w:color w:val="000000"/>
          <w:lang w:val="lt-LT" w:eastAsia="lt-LT"/>
        </w:rPr>
      </w:pPr>
      <w:bookmarkStart w:id="344" w:name="part_c250ac8ea732435d99f67711adc094f0"/>
      <w:bookmarkEnd w:id="344"/>
      <w:r w:rsidRPr="00576422">
        <w:rPr>
          <w:rFonts w:ascii="Times New Roman" w:eastAsia="Times New Roman" w:hAnsi="Times New Roman" w:cs="Times New Roman"/>
          <w:b/>
          <w:bCs/>
          <w:caps/>
          <w:color w:val="000000"/>
          <w:lang w:val="lt-LT" w:eastAsia="lt-LT"/>
        </w:rPr>
        <w:t>24. BENDRAVIMO TVARKA IR KALBA</w:t>
      </w:r>
    </w:p>
    <w:p w14:paraId="2ACF3977" w14:textId="77777777" w:rsidR="007C485A" w:rsidRPr="00576422" w:rsidRDefault="007C485A" w:rsidP="007C485A">
      <w:pPr>
        <w:spacing w:after="0" w:line="257" w:lineRule="atLeast"/>
        <w:ind w:left="360"/>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6ADC5981"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45" w:name="part_d767e0f6f1e54e86856c19f54351c60a"/>
      <w:bookmarkEnd w:id="345"/>
      <w:r w:rsidRPr="00576422">
        <w:rPr>
          <w:rFonts w:ascii="Times New Roman" w:eastAsia="Times New Roman" w:hAnsi="Times New Roman" w:cs="Times New Roman"/>
          <w:color w:val="000000"/>
          <w:lang w:val="lt-LT" w:eastAsia="lt-LT"/>
        </w:rPr>
        <w:t>24.1.  Sutartis sudaroma lietuvių kalba. Jeigu Sutartis ar kuris nors ją sudarantis dokumentas sudaromas kita kalba arba išverčiamas į kitą kalbą, visais atvejais </w:t>
      </w:r>
      <w:r w:rsidRPr="00576422">
        <w:rPr>
          <w:rFonts w:ascii="Times New Roman" w:eastAsia="Times New Roman" w:hAnsi="Times New Roman" w:cs="Times New Roman"/>
          <w:color w:val="000000"/>
          <w:shd w:val="clear" w:color="auto" w:fill="FFFFFF"/>
          <w:lang w:val="lt-LT" w:eastAsia="lt-LT"/>
        </w:rPr>
        <w:t>autentišku laikomas tik lietuvių kalba parengtas Sutarties tekstas (jei yra neatitikimų, pirmenybė teikiama lietuvių kalba parengtam tekstui).</w:t>
      </w:r>
    </w:p>
    <w:p w14:paraId="22628A73"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46" w:name="part_a17b32d11af84db791ec82dde93cfe02"/>
      <w:bookmarkEnd w:id="346"/>
      <w:r w:rsidRPr="00576422">
        <w:rPr>
          <w:rFonts w:ascii="Times New Roman" w:eastAsia="Times New Roman" w:hAnsi="Times New Roman" w:cs="Times New Roman"/>
          <w:color w:val="000000"/>
          <w:lang w:val="lt-LT"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66168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47" w:name="part_4f6fa3f6751140f6bceb9d9f940b7b23"/>
      <w:bookmarkEnd w:id="347"/>
      <w:r w:rsidRPr="00576422">
        <w:rPr>
          <w:rFonts w:ascii="Times New Roman" w:eastAsia="Times New Roman" w:hAnsi="Times New Roman" w:cs="Times New Roman"/>
          <w:color w:val="000000"/>
          <w:lang w:val="lt-LT" w:eastAsia="lt-LT"/>
        </w:rPr>
        <w:t>24.3. Jeigu pranešimas yra įteikiamas asmeniškai arba siunčiamas paštu ar per kurjerį, jis turi būti įteikiamas pasirašytinai ir laikomas gautu gavimo patvirtinime nurodytą dieną.</w:t>
      </w:r>
    </w:p>
    <w:p w14:paraId="1C79F33C"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48" w:name="part_ba27b372997f4b95a3e9db8445d2163d"/>
      <w:bookmarkEnd w:id="348"/>
      <w:r w:rsidRPr="00576422">
        <w:rPr>
          <w:rFonts w:ascii="Times New Roman" w:eastAsia="Times New Roman" w:hAnsi="Times New Roman" w:cs="Times New Roman"/>
          <w:color w:val="000000"/>
          <w:lang w:val="lt-LT" w:eastAsia="lt-LT"/>
        </w:rPr>
        <w:t>24.4. Jeigu pranešimas siunčiamas el. paštu, laikoma, kad Šalis jį gavo kitą darbo dieną.</w:t>
      </w:r>
    </w:p>
    <w:p w14:paraId="0D750A42"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49" w:name="part_7905db5a9c784fbb91eb4a303116b2a5"/>
      <w:bookmarkEnd w:id="349"/>
      <w:r w:rsidRPr="00576422">
        <w:rPr>
          <w:rFonts w:ascii="Times New Roman" w:eastAsia="Times New Roman" w:hAnsi="Times New Roman" w:cs="Times New Roman"/>
          <w:color w:val="000000"/>
          <w:lang w:val="lt-LT" w:eastAsia="lt-LT"/>
        </w:rPr>
        <w:t>24.5. Jeigu pranešimas siunčiamas keliais skirtingais būdais, laikoma, kad gavėjas jį gavo tada, kai jis gavo pirmesnįjį pranešimą.</w:t>
      </w:r>
    </w:p>
    <w:p w14:paraId="5E174810"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3E346F98" w14:textId="77777777" w:rsidR="007C485A" w:rsidRPr="00576422" w:rsidRDefault="007C485A" w:rsidP="007C485A">
      <w:pPr>
        <w:spacing w:after="0" w:line="257" w:lineRule="atLeast"/>
        <w:ind w:left="360" w:hanging="360"/>
        <w:jc w:val="center"/>
        <w:rPr>
          <w:rFonts w:ascii="Times New Roman" w:eastAsia="Times New Roman" w:hAnsi="Times New Roman" w:cs="Times New Roman"/>
          <w:color w:val="000000"/>
          <w:lang w:val="lt-LT" w:eastAsia="lt-LT"/>
        </w:rPr>
      </w:pPr>
      <w:bookmarkStart w:id="350" w:name="part_f56c558d69ec4b13964d275b9f880324"/>
      <w:bookmarkEnd w:id="350"/>
      <w:r w:rsidRPr="00576422">
        <w:rPr>
          <w:rFonts w:ascii="Times New Roman" w:eastAsia="Times New Roman" w:hAnsi="Times New Roman" w:cs="Times New Roman"/>
          <w:b/>
          <w:bCs/>
          <w:caps/>
          <w:color w:val="000000"/>
          <w:lang w:val="lt-LT" w:eastAsia="lt-LT"/>
        </w:rPr>
        <w:t>25. PRETENZIJOS IR GINČŲ SPRENDIMAS</w:t>
      </w:r>
    </w:p>
    <w:p w14:paraId="7CA9F5A1" w14:textId="77777777" w:rsidR="007C485A" w:rsidRPr="00576422" w:rsidRDefault="007C485A" w:rsidP="007C485A">
      <w:pPr>
        <w:spacing w:after="0" w:line="257" w:lineRule="atLeast"/>
        <w:ind w:left="360"/>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b/>
          <w:bCs/>
          <w:caps/>
          <w:color w:val="000000"/>
          <w:lang w:val="lt-LT" w:eastAsia="lt-LT"/>
        </w:rPr>
        <w:t> </w:t>
      </w:r>
    </w:p>
    <w:p w14:paraId="1F411268"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51" w:name="part_92d02ccb38844c6e818c7f09f1f5a735"/>
      <w:bookmarkEnd w:id="351"/>
      <w:r w:rsidRPr="00576422">
        <w:rPr>
          <w:rFonts w:ascii="Times New Roman" w:eastAsia="Times New Roman" w:hAnsi="Times New Roman" w:cs="Times New Roman"/>
          <w:color w:val="000000"/>
          <w:lang w:val="lt-LT" w:eastAsia="lt-LT"/>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1E6BEF6F"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52" w:name="part_cb0c8b77b8c646fa891d39f0bb23609b"/>
      <w:bookmarkEnd w:id="352"/>
      <w:r w:rsidRPr="00576422">
        <w:rPr>
          <w:rFonts w:ascii="Times New Roman" w:eastAsia="Times New Roman" w:hAnsi="Times New Roman" w:cs="Times New Roman"/>
          <w:color w:val="000000"/>
          <w:lang w:val="lt-LT"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DCD2C0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bookmarkStart w:id="353" w:name="part_c48dcfe486ec453590d408769137d2c7"/>
      <w:bookmarkEnd w:id="353"/>
      <w:r w:rsidRPr="00576422">
        <w:rPr>
          <w:rFonts w:ascii="Times New Roman" w:eastAsia="Times New Roman" w:hAnsi="Times New Roman" w:cs="Times New Roman"/>
          <w:color w:val="000000"/>
          <w:lang w:val="lt-LT" w:eastAsia="lt-LT"/>
        </w:rPr>
        <w:t>25.3. Kilę ginčai nesudaro pagrindo Šalims atsisakyti vykdyti savo prievoles pagal Sutartį.</w:t>
      </w:r>
    </w:p>
    <w:p w14:paraId="331EAC96" w14:textId="77777777" w:rsidR="007C485A" w:rsidRPr="00576422" w:rsidRDefault="007C485A" w:rsidP="007C485A">
      <w:pPr>
        <w:spacing w:after="0" w:line="257" w:lineRule="atLeast"/>
        <w:jc w:val="both"/>
        <w:rPr>
          <w:rFonts w:ascii="Times New Roman" w:eastAsia="Times New Roman" w:hAnsi="Times New Roman" w:cs="Times New Roman"/>
          <w:color w:val="000000"/>
          <w:lang w:val="lt-LT" w:eastAsia="lt-LT"/>
        </w:rPr>
      </w:pPr>
    </w:p>
    <w:p w14:paraId="3ACFB821" w14:textId="77777777" w:rsidR="007C485A" w:rsidRPr="00576422" w:rsidRDefault="007C485A" w:rsidP="007C485A">
      <w:pPr>
        <w:spacing w:after="0" w:line="257" w:lineRule="atLeast"/>
        <w:jc w:val="center"/>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_____________________________________</w:t>
      </w:r>
    </w:p>
    <w:p w14:paraId="4DD7A853" w14:textId="77777777" w:rsidR="007C485A" w:rsidRPr="00576422" w:rsidRDefault="007C485A" w:rsidP="007C485A">
      <w:pPr>
        <w:spacing w:after="0" w:line="240" w:lineRule="auto"/>
        <w:jc w:val="both"/>
        <w:rPr>
          <w:rFonts w:ascii="Times New Roman" w:eastAsia="Times New Roman" w:hAnsi="Times New Roman" w:cs="Times New Roman"/>
          <w:color w:val="000000"/>
          <w:lang w:val="lt-LT" w:eastAsia="lt-LT"/>
        </w:rPr>
      </w:pPr>
      <w:r w:rsidRPr="00576422">
        <w:rPr>
          <w:rFonts w:ascii="Times New Roman" w:eastAsia="Times New Roman" w:hAnsi="Times New Roman" w:cs="Times New Roman"/>
          <w:color w:val="000000"/>
          <w:lang w:val="lt-LT" w:eastAsia="lt-LT"/>
        </w:rPr>
        <w:t> </w:t>
      </w:r>
    </w:p>
    <w:p w14:paraId="65FC3907" w14:textId="77777777" w:rsidR="007C485A" w:rsidRPr="00576422" w:rsidRDefault="007C485A" w:rsidP="007C485A">
      <w:pPr>
        <w:keepNext/>
        <w:keepLines/>
        <w:spacing w:after="0" w:line="240" w:lineRule="auto"/>
        <w:ind w:left="5103"/>
        <w:jc w:val="right"/>
        <w:outlineLvl w:val="1"/>
        <w:rPr>
          <w:rFonts w:ascii="Times New Roman" w:eastAsia="Calibri" w:hAnsi="Times New Roman" w:cs="Times New Roman"/>
          <w:color w:val="FF0000"/>
          <w:sz w:val="24"/>
          <w:szCs w:val="24"/>
          <w:lang w:val="lt-LT" w:eastAsia="lt-LT"/>
        </w:rPr>
      </w:pPr>
    </w:p>
    <w:p w14:paraId="222D716E" w14:textId="77777777" w:rsidR="0052513C" w:rsidRDefault="0052513C" w:rsidP="0052513C">
      <w:pPr>
        <w:suppressAutoHyphens/>
        <w:textAlignment w:val="baseline"/>
        <w:rPr>
          <w:rFonts w:ascii="Times New Roman" w:eastAsia="Calibri" w:hAnsi="Times New Roman" w:cs="Times New Roman"/>
          <w:color w:val="FF0000"/>
          <w:sz w:val="24"/>
          <w:szCs w:val="24"/>
          <w:lang w:val="lt-LT" w:eastAsia="lt-LT"/>
        </w:rPr>
      </w:pPr>
    </w:p>
    <w:p w14:paraId="7EA37A20" w14:textId="77777777" w:rsidR="00B74885" w:rsidRDefault="00B74885" w:rsidP="0052513C">
      <w:pPr>
        <w:suppressAutoHyphens/>
        <w:textAlignment w:val="baseline"/>
        <w:rPr>
          <w:rFonts w:ascii="Times New Roman" w:eastAsia="Calibri" w:hAnsi="Times New Roman" w:cs="Times New Roman"/>
          <w:color w:val="FF0000"/>
          <w:sz w:val="24"/>
          <w:szCs w:val="24"/>
          <w:lang w:val="lt-LT" w:eastAsia="lt-LT"/>
        </w:rPr>
      </w:pPr>
    </w:p>
    <w:p w14:paraId="7FC29BE9" w14:textId="1FBE7CA2" w:rsidR="00B74885" w:rsidRPr="00A35892" w:rsidRDefault="00B74885" w:rsidP="0052513C">
      <w:pPr>
        <w:suppressAutoHyphens/>
        <w:textAlignment w:val="baseline"/>
        <w:rPr>
          <w:rFonts w:ascii="Times New Roman" w:eastAsia="Times New Roman" w:hAnsi="Times New Roman" w:cs="Times New Roman"/>
          <w:sz w:val="24"/>
          <w:szCs w:val="24"/>
          <w:lang w:val="lt-LT" w:eastAsia="lt-LT"/>
        </w:rPr>
        <w:sectPr w:rsidR="00B74885" w:rsidRPr="00A35892" w:rsidSect="00B74885">
          <w:pgSz w:w="11906" w:h="16838"/>
          <w:pgMar w:top="1135" w:right="709" w:bottom="568" w:left="1170" w:header="567" w:footer="567" w:gutter="0"/>
          <w:pgNumType w:start="1"/>
          <w:cols w:space="1296"/>
          <w:docGrid w:linePitch="360"/>
        </w:sectPr>
      </w:pPr>
    </w:p>
    <w:p w14:paraId="67E42936" w14:textId="30B5C344" w:rsidR="0052513C" w:rsidRPr="00B74885" w:rsidRDefault="0052513C" w:rsidP="00B74885">
      <w:pPr>
        <w:suppressAutoHyphens/>
        <w:autoSpaceDN w:val="0"/>
        <w:spacing w:after="0" w:line="240" w:lineRule="auto"/>
        <w:ind w:right="-1"/>
        <w:jc w:val="right"/>
        <w:textAlignment w:val="baseline"/>
        <w:rPr>
          <w:rFonts w:ascii="Times New Roman" w:eastAsia="Times New Roman" w:hAnsi="Times New Roman" w:cs="Times New Roman"/>
          <w:lang w:val="lt-LT" w:eastAsia="lt-LT"/>
        </w:rPr>
      </w:pPr>
      <w:r w:rsidRPr="00B74885">
        <w:rPr>
          <w:rFonts w:ascii="Times New Roman" w:eastAsia="Times New Roman" w:hAnsi="Times New Roman" w:cs="Times New Roman"/>
          <w:lang w:val="lt-LT" w:eastAsia="lt-LT"/>
        </w:rPr>
        <w:lastRenderedPageBreak/>
        <w:t>202</w:t>
      </w:r>
      <w:r w:rsidR="00B74885" w:rsidRPr="00B74885">
        <w:rPr>
          <w:rFonts w:ascii="Times New Roman" w:eastAsia="Times New Roman" w:hAnsi="Times New Roman" w:cs="Times New Roman"/>
          <w:lang w:val="lt-LT" w:eastAsia="lt-LT"/>
        </w:rPr>
        <w:t>_</w:t>
      </w:r>
      <w:r w:rsidRPr="00B74885">
        <w:rPr>
          <w:rFonts w:ascii="Times New Roman" w:eastAsia="Times New Roman" w:hAnsi="Times New Roman" w:cs="Times New Roman"/>
          <w:lang w:val="lt-LT" w:eastAsia="lt-LT"/>
        </w:rPr>
        <w:t xml:space="preserve"> m. </w:t>
      </w:r>
      <w:r w:rsidR="00B74885" w:rsidRPr="00B74885">
        <w:rPr>
          <w:rFonts w:ascii="Times New Roman" w:eastAsia="Times New Roman" w:hAnsi="Times New Roman" w:cs="Times New Roman"/>
          <w:lang w:val="lt-LT" w:eastAsia="lt-LT"/>
        </w:rPr>
        <w:t>________</w:t>
      </w:r>
      <w:r w:rsidR="003A307B" w:rsidRPr="00B74885">
        <w:rPr>
          <w:rFonts w:ascii="Times New Roman" w:eastAsia="Times New Roman" w:hAnsi="Times New Roman" w:cs="Times New Roman"/>
          <w:lang w:val="lt-LT" w:eastAsia="lt-LT"/>
        </w:rPr>
        <w:t xml:space="preserve"> mėn. </w:t>
      </w:r>
      <w:r w:rsidR="00B74885" w:rsidRPr="00B74885">
        <w:rPr>
          <w:rFonts w:ascii="Times New Roman" w:eastAsia="Times New Roman" w:hAnsi="Times New Roman" w:cs="Times New Roman"/>
          <w:lang w:val="lt-LT" w:eastAsia="lt-LT"/>
        </w:rPr>
        <w:t>__</w:t>
      </w:r>
      <w:r w:rsidRPr="00B74885">
        <w:rPr>
          <w:rFonts w:ascii="Times New Roman" w:eastAsia="Times New Roman" w:hAnsi="Times New Roman" w:cs="Times New Roman"/>
          <w:lang w:val="lt-LT" w:eastAsia="lt-LT"/>
        </w:rPr>
        <w:t xml:space="preserve"> d. Pirkimo - pardavimo sutarties Nr._______</w:t>
      </w:r>
    </w:p>
    <w:p w14:paraId="370DF3D4" w14:textId="77777777" w:rsidR="0052513C" w:rsidRPr="00B74885" w:rsidRDefault="0052513C" w:rsidP="0052513C">
      <w:pPr>
        <w:tabs>
          <w:tab w:val="num" w:pos="1260"/>
        </w:tabs>
        <w:suppressAutoHyphens/>
        <w:autoSpaceDN w:val="0"/>
        <w:spacing w:after="0" w:line="360" w:lineRule="auto"/>
        <w:ind w:firstLine="900"/>
        <w:jc w:val="right"/>
        <w:textAlignment w:val="baseline"/>
        <w:rPr>
          <w:rFonts w:ascii="Times New Roman" w:eastAsia="Times New Roman" w:hAnsi="Times New Roman" w:cs="Times New Roman"/>
          <w:lang w:val="lt-LT" w:eastAsia="lt-LT"/>
        </w:rPr>
      </w:pPr>
      <w:r w:rsidRPr="00B74885">
        <w:rPr>
          <w:rFonts w:ascii="Times New Roman" w:eastAsia="Times New Roman" w:hAnsi="Times New Roman" w:cs="Times New Roman"/>
          <w:bCs/>
          <w:lang w:val="lt-LT" w:eastAsia="lt-LT"/>
        </w:rPr>
        <w:t>1 priedas</w:t>
      </w:r>
    </w:p>
    <w:p w14:paraId="2D4FE57B" w14:textId="77777777" w:rsidR="0052513C" w:rsidRPr="00B74885" w:rsidRDefault="0052513C" w:rsidP="0052513C">
      <w:pPr>
        <w:suppressAutoHyphens/>
        <w:autoSpaceDN w:val="0"/>
        <w:spacing w:after="0" w:line="240" w:lineRule="auto"/>
        <w:textAlignment w:val="baseline"/>
        <w:rPr>
          <w:rFonts w:ascii="Times New Roman" w:eastAsia="Times New Roman" w:hAnsi="Times New Roman" w:cs="Times New Roman"/>
          <w:lang w:val="lt-LT" w:eastAsia="lt-LT"/>
        </w:rPr>
      </w:pPr>
    </w:p>
    <w:p w14:paraId="6D2374E0" w14:textId="77777777" w:rsidR="0052513C" w:rsidRPr="00B74885" w:rsidRDefault="0052513C" w:rsidP="0052513C">
      <w:pPr>
        <w:widowControl w:val="0"/>
        <w:numPr>
          <w:ilvl w:val="0"/>
          <w:numId w:val="2"/>
        </w:numPr>
        <w:tabs>
          <w:tab w:val="left" w:pos="993"/>
        </w:tabs>
        <w:suppressAutoHyphens/>
        <w:autoSpaceDE w:val="0"/>
        <w:autoSpaceDN w:val="0"/>
        <w:adjustRightInd w:val="0"/>
        <w:spacing w:after="0" w:line="240" w:lineRule="auto"/>
        <w:ind w:right="-93"/>
        <w:contextualSpacing/>
        <w:jc w:val="center"/>
        <w:textAlignment w:val="baseline"/>
        <w:rPr>
          <w:rFonts w:ascii="Times New Roman" w:eastAsia="Times New Roman" w:hAnsi="Times New Roman" w:cs="Times New Roman"/>
          <w:b/>
          <w:lang w:val="lt-LT" w:eastAsia="lt-LT"/>
        </w:rPr>
      </w:pPr>
      <w:r w:rsidRPr="00B74885">
        <w:rPr>
          <w:rFonts w:ascii="Times New Roman" w:eastAsia="Times New Roman" w:hAnsi="Times New Roman" w:cs="Times New Roman"/>
          <w:b/>
          <w:lang w:val="lt-LT" w:eastAsia="lt-LT"/>
        </w:rPr>
        <w:t>PREKIŲ PAVADINIMAS, KIEKIS, KAINA</w:t>
      </w:r>
    </w:p>
    <w:p w14:paraId="0447A360" w14:textId="77777777" w:rsidR="0052513C" w:rsidRPr="00B74885" w:rsidRDefault="0052513C" w:rsidP="0052513C">
      <w:pPr>
        <w:widowControl w:val="0"/>
        <w:tabs>
          <w:tab w:val="left" w:pos="993"/>
        </w:tabs>
        <w:suppressAutoHyphens/>
        <w:autoSpaceDE w:val="0"/>
        <w:autoSpaceDN w:val="0"/>
        <w:adjustRightInd w:val="0"/>
        <w:spacing w:after="0" w:line="240" w:lineRule="auto"/>
        <w:ind w:left="1287" w:right="-93"/>
        <w:contextualSpacing/>
        <w:textAlignment w:val="baseline"/>
        <w:rPr>
          <w:rFonts w:ascii="Times New Roman" w:eastAsia="Times New Roman" w:hAnsi="Times New Roman" w:cs="Times New Roman"/>
          <w:b/>
          <w:lang w:val="lt-LT" w:eastAsia="lt-LT"/>
        </w:rPr>
      </w:pPr>
    </w:p>
    <w:tbl>
      <w:tblPr>
        <w:tblW w:w="10525" w:type="dxa"/>
        <w:tblCellMar>
          <w:left w:w="10" w:type="dxa"/>
          <w:right w:w="10" w:type="dxa"/>
        </w:tblCellMar>
        <w:tblLook w:val="0000" w:firstRow="0" w:lastRow="0" w:firstColumn="0" w:lastColumn="0" w:noHBand="0" w:noVBand="0"/>
      </w:tblPr>
      <w:tblGrid>
        <w:gridCol w:w="678"/>
        <w:gridCol w:w="2343"/>
        <w:gridCol w:w="1130"/>
        <w:gridCol w:w="1991"/>
        <w:gridCol w:w="2223"/>
        <w:gridCol w:w="2160"/>
      </w:tblGrid>
      <w:tr w:rsidR="00B74885" w:rsidRPr="00B74885" w14:paraId="1A5476CB" w14:textId="77777777" w:rsidTr="00B74885">
        <w:trPr>
          <w:trHeight w:val="309"/>
        </w:trPr>
        <w:tc>
          <w:tcPr>
            <w:tcW w:w="67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2DDC436" w14:textId="77777777" w:rsidR="00B74885" w:rsidRPr="00B74885" w:rsidRDefault="00B74885" w:rsidP="0093573A">
            <w:pPr>
              <w:pStyle w:val="prastasis1"/>
              <w:widowControl/>
              <w:autoSpaceDE/>
              <w:spacing w:before="60" w:after="60"/>
              <w:jc w:val="center"/>
              <w:rPr>
                <w:rFonts w:ascii="Times New Roman" w:hAnsi="Times New Roman" w:cs="Times New Roman"/>
                <w:b/>
                <w:sz w:val="22"/>
                <w:szCs w:val="22"/>
                <w:lang w:val="lt-LT" w:eastAsia="lt-LT"/>
              </w:rPr>
            </w:pPr>
            <w:r w:rsidRPr="00B74885">
              <w:rPr>
                <w:rFonts w:ascii="Times New Roman" w:hAnsi="Times New Roman" w:cs="Times New Roman"/>
                <w:b/>
                <w:sz w:val="22"/>
                <w:szCs w:val="22"/>
                <w:lang w:val="lt-LT" w:eastAsia="lt-LT"/>
              </w:rPr>
              <w:t>Eil. Nr.</w:t>
            </w:r>
          </w:p>
        </w:tc>
        <w:tc>
          <w:tcPr>
            <w:tcW w:w="23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0BCFE92" w14:textId="77777777" w:rsidR="00B74885" w:rsidRPr="00B74885" w:rsidRDefault="00B74885" w:rsidP="0093573A">
            <w:pPr>
              <w:pStyle w:val="prastasis1"/>
              <w:widowControl/>
              <w:autoSpaceDE/>
              <w:spacing w:before="60" w:after="60"/>
              <w:jc w:val="center"/>
              <w:rPr>
                <w:rFonts w:ascii="Times New Roman" w:hAnsi="Times New Roman" w:cs="Times New Roman"/>
                <w:b/>
                <w:iCs/>
                <w:sz w:val="22"/>
                <w:szCs w:val="22"/>
                <w:lang w:val="lt-LT" w:eastAsia="lt-LT"/>
              </w:rPr>
            </w:pPr>
            <w:r w:rsidRPr="00B74885">
              <w:rPr>
                <w:rFonts w:ascii="Times New Roman" w:hAnsi="Times New Roman" w:cs="Times New Roman"/>
                <w:b/>
                <w:iCs/>
                <w:sz w:val="22"/>
                <w:szCs w:val="22"/>
                <w:lang w:val="lt-LT" w:eastAsia="lt-LT"/>
              </w:rPr>
              <w:t>Pirkimo objektas</w:t>
            </w:r>
          </w:p>
        </w:tc>
        <w:tc>
          <w:tcPr>
            <w:tcW w:w="113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D7EEE4C" w14:textId="77777777" w:rsidR="00B74885" w:rsidRPr="00B74885" w:rsidRDefault="00B74885" w:rsidP="0093573A">
            <w:pPr>
              <w:pStyle w:val="prastasis1"/>
              <w:widowControl/>
              <w:autoSpaceDE/>
              <w:spacing w:before="60" w:after="60"/>
              <w:jc w:val="center"/>
              <w:rPr>
                <w:rFonts w:ascii="Times New Roman" w:hAnsi="Times New Roman" w:cs="Times New Roman"/>
                <w:b/>
                <w:sz w:val="22"/>
                <w:szCs w:val="22"/>
                <w:lang w:val="lt-LT" w:eastAsia="lt-LT"/>
              </w:rPr>
            </w:pPr>
            <w:r w:rsidRPr="00B74885">
              <w:rPr>
                <w:rFonts w:ascii="Times New Roman" w:hAnsi="Times New Roman" w:cs="Times New Roman"/>
                <w:b/>
                <w:sz w:val="22"/>
                <w:szCs w:val="22"/>
                <w:lang w:val="lt-LT" w:eastAsia="lt-LT"/>
              </w:rPr>
              <w:t>Mato vienetas</w:t>
            </w:r>
          </w:p>
        </w:tc>
        <w:tc>
          <w:tcPr>
            <w:tcW w:w="19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988C07C" w14:textId="77777777" w:rsidR="00B74885" w:rsidRPr="00B74885" w:rsidRDefault="00B74885" w:rsidP="0093573A">
            <w:pPr>
              <w:pStyle w:val="prastasis1"/>
              <w:widowControl/>
              <w:autoSpaceDE/>
              <w:spacing w:before="60" w:after="60"/>
              <w:jc w:val="center"/>
              <w:rPr>
                <w:rFonts w:ascii="Times New Roman" w:hAnsi="Times New Roman" w:cs="Times New Roman"/>
                <w:b/>
                <w:sz w:val="22"/>
                <w:szCs w:val="22"/>
                <w:lang w:val="lt-LT" w:eastAsia="lt-LT"/>
              </w:rPr>
            </w:pPr>
            <w:r w:rsidRPr="00B74885">
              <w:rPr>
                <w:rFonts w:ascii="Times New Roman" w:hAnsi="Times New Roman" w:cs="Times New Roman"/>
                <w:b/>
                <w:sz w:val="22"/>
                <w:szCs w:val="22"/>
                <w:lang w:val="lt-LT" w:eastAsia="lt-LT"/>
              </w:rPr>
              <w:t xml:space="preserve">Kiekis </w:t>
            </w:r>
          </w:p>
        </w:tc>
        <w:tc>
          <w:tcPr>
            <w:tcW w:w="222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E4D3DF3" w14:textId="01724A71" w:rsidR="00B74885" w:rsidRPr="00B74885" w:rsidRDefault="00B74885" w:rsidP="0093573A">
            <w:pPr>
              <w:pStyle w:val="prastasis1"/>
              <w:widowControl/>
              <w:autoSpaceDE/>
              <w:spacing w:before="60" w:after="60"/>
              <w:jc w:val="center"/>
              <w:rPr>
                <w:rFonts w:ascii="Times New Roman" w:hAnsi="Times New Roman" w:cs="Times New Roman"/>
                <w:b/>
                <w:sz w:val="22"/>
                <w:szCs w:val="22"/>
                <w:lang w:val="lt-LT" w:eastAsia="lt-LT"/>
              </w:rPr>
            </w:pPr>
            <w:r w:rsidRPr="00B74885">
              <w:rPr>
                <w:rFonts w:ascii="Times New Roman" w:hAnsi="Times New Roman" w:cs="Times New Roman"/>
                <w:b/>
                <w:sz w:val="22"/>
                <w:szCs w:val="22"/>
                <w:lang w:val="lt-LT" w:eastAsia="lt-LT"/>
              </w:rPr>
              <w:t>Vieneto įkainis, Eur be PVM</w:t>
            </w:r>
          </w:p>
        </w:tc>
        <w:tc>
          <w:tcPr>
            <w:tcW w:w="2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44E5225" w14:textId="4A2B7D4A" w:rsidR="00B74885" w:rsidRPr="00B74885" w:rsidRDefault="00B74885" w:rsidP="0093573A">
            <w:pPr>
              <w:pStyle w:val="prastasis1"/>
              <w:widowControl/>
              <w:autoSpaceDE/>
              <w:spacing w:before="60" w:after="60"/>
              <w:jc w:val="center"/>
              <w:rPr>
                <w:rFonts w:ascii="Times New Roman" w:hAnsi="Times New Roman" w:cs="Times New Roman"/>
                <w:b/>
                <w:sz w:val="22"/>
                <w:szCs w:val="22"/>
                <w:lang w:val="lt-LT" w:eastAsia="lt-LT"/>
              </w:rPr>
            </w:pPr>
            <w:r w:rsidRPr="00B74885">
              <w:rPr>
                <w:rFonts w:ascii="Times New Roman" w:hAnsi="Times New Roman" w:cs="Times New Roman"/>
                <w:b/>
                <w:sz w:val="22"/>
                <w:szCs w:val="22"/>
                <w:lang w:val="lt-LT" w:eastAsia="lt-LT"/>
              </w:rPr>
              <w:t>Bendra kaina, Eur be PVM</w:t>
            </w:r>
          </w:p>
          <w:p w14:paraId="1BB21821" w14:textId="77777777" w:rsidR="00B74885" w:rsidRPr="00B74885" w:rsidRDefault="00B74885" w:rsidP="0093573A">
            <w:pPr>
              <w:pStyle w:val="prastasis1"/>
              <w:widowControl/>
              <w:autoSpaceDE/>
              <w:spacing w:before="60" w:after="60"/>
              <w:jc w:val="center"/>
              <w:rPr>
                <w:rFonts w:ascii="Times New Roman" w:hAnsi="Times New Roman" w:cs="Times New Roman"/>
                <w:i/>
                <w:sz w:val="22"/>
                <w:szCs w:val="22"/>
                <w:lang w:val="lt-LT" w:eastAsia="lt-LT"/>
              </w:rPr>
            </w:pPr>
            <w:r w:rsidRPr="00B74885">
              <w:rPr>
                <w:rFonts w:ascii="Times New Roman" w:hAnsi="Times New Roman" w:cs="Times New Roman"/>
                <w:i/>
                <w:sz w:val="22"/>
                <w:szCs w:val="22"/>
                <w:lang w:val="lt-LT" w:eastAsia="lt-LT"/>
              </w:rPr>
              <w:t>(3) x (4)</w:t>
            </w:r>
          </w:p>
        </w:tc>
      </w:tr>
      <w:tr w:rsidR="00B74885" w:rsidRPr="00B74885" w14:paraId="777E8194" w14:textId="77777777" w:rsidTr="00B74885">
        <w:trPr>
          <w:trHeight w:val="296"/>
        </w:trPr>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E0431" w14:textId="77777777" w:rsidR="00B74885" w:rsidRPr="00B74885" w:rsidRDefault="00B74885" w:rsidP="0093573A">
            <w:pPr>
              <w:pStyle w:val="prastasis1"/>
              <w:widowControl/>
              <w:autoSpaceDE/>
              <w:spacing w:before="60" w:after="60"/>
              <w:jc w:val="center"/>
              <w:rPr>
                <w:rFonts w:ascii="Times New Roman" w:hAnsi="Times New Roman" w:cs="Times New Roman"/>
                <w:i/>
                <w:sz w:val="22"/>
                <w:szCs w:val="22"/>
                <w:lang w:val="lt-LT" w:eastAsia="lt-LT"/>
              </w:rPr>
            </w:pP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39959" w14:textId="77777777" w:rsidR="00B74885" w:rsidRPr="00B74885" w:rsidRDefault="00B74885" w:rsidP="0093573A">
            <w:pPr>
              <w:pStyle w:val="prastasis1"/>
              <w:widowControl/>
              <w:autoSpaceDE/>
              <w:spacing w:before="60" w:after="60"/>
              <w:jc w:val="center"/>
              <w:rPr>
                <w:rFonts w:ascii="Times New Roman" w:hAnsi="Times New Roman" w:cs="Times New Roman"/>
                <w:i/>
                <w:iCs/>
                <w:sz w:val="22"/>
                <w:szCs w:val="22"/>
                <w:lang w:val="lt-LT" w:eastAsia="lt-LT"/>
              </w:rPr>
            </w:pPr>
            <w:r w:rsidRPr="00B74885">
              <w:rPr>
                <w:rFonts w:ascii="Times New Roman" w:hAnsi="Times New Roman" w:cs="Times New Roman"/>
                <w:i/>
                <w:iCs/>
                <w:sz w:val="22"/>
                <w:szCs w:val="22"/>
                <w:lang w:val="lt-LT" w:eastAsia="lt-LT"/>
              </w:rPr>
              <w:t>1</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EEB76" w14:textId="77777777" w:rsidR="00B74885" w:rsidRPr="00B74885" w:rsidRDefault="00B74885" w:rsidP="0093573A">
            <w:pPr>
              <w:pStyle w:val="prastasis1"/>
              <w:widowControl/>
              <w:autoSpaceDE/>
              <w:spacing w:before="60" w:after="60"/>
              <w:jc w:val="center"/>
              <w:rPr>
                <w:rFonts w:ascii="Times New Roman" w:hAnsi="Times New Roman" w:cs="Times New Roman"/>
                <w:i/>
                <w:sz w:val="22"/>
                <w:szCs w:val="22"/>
                <w:lang w:val="lt-LT" w:eastAsia="lt-LT"/>
              </w:rPr>
            </w:pPr>
            <w:r w:rsidRPr="00B74885">
              <w:rPr>
                <w:rFonts w:ascii="Times New Roman" w:hAnsi="Times New Roman" w:cs="Times New Roman"/>
                <w:i/>
                <w:sz w:val="22"/>
                <w:szCs w:val="22"/>
                <w:lang w:val="lt-LT" w:eastAsia="lt-LT"/>
              </w:rPr>
              <w:t>2</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BD8B8" w14:textId="77777777" w:rsidR="00B74885" w:rsidRPr="00B74885" w:rsidRDefault="00B74885" w:rsidP="0093573A">
            <w:pPr>
              <w:pStyle w:val="prastasis1"/>
              <w:widowControl/>
              <w:autoSpaceDE/>
              <w:spacing w:before="60" w:after="60"/>
              <w:jc w:val="center"/>
              <w:rPr>
                <w:rFonts w:ascii="Times New Roman" w:hAnsi="Times New Roman" w:cs="Times New Roman"/>
                <w:i/>
                <w:sz w:val="22"/>
                <w:szCs w:val="22"/>
                <w:lang w:val="lt-LT" w:eastAsia="lt-LT"/>
              </w:rPr>
            </w:pPr>
            <w:r w:rsidRPr="00B74885">
              <w:rPr>
                <w:rFonts w:ascii="Times New Roman" w:hAnsi="Times New Roman" w:cs="Times New Roman"/>
                <w:i/>
                <w:sz w:val="22"/>
                <w:szCs w:val="22"/>
                <w:lang w:val="lt-LT" w:eastAsia="lt-LT"/>
              </w:rPr>
              <w:t>3</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5F64B" w14:textId="77777777" w:rsidR="00B74885" w:rsidRPr="00B74885" w:rsidRDefault="00B74885" w:rsidP="0093573A">
            <w:pPr>
              <w:pStyle w:val="prastasis1"/>
              <w:widowControl/>
              <w:autoSpaceDE/>
              <w:spacing w:before="60" w:after="60"/>
              <w:jc w:val="center"/>
              <w:rPr>
                <w:rFonts w:ascii="Times New Roman" w:hAnsi="Times New Roman" w:cs="Times New Roman"/>
                <w:i/>
                <w:sz w:val="22"/>
                <w:szCs w:val="22"/>
                <w:lang w:val="lt-LT" w:eastAsia="lt-LT"/>
              </w:rPr>
            </w:pPr>
            <w:r w:rsidRPr="00B74885">
              <w:rPr>
                <w:rFonts w:ascii="Times New Roman" w:hAnsi="Times New Roman" w:cs="Times New Roman"/>
                <w:i/>
                <w:sz w:val="22"/>
                <w:szCs w:val="22"/>
                <w:lang w:val="lt-LT" w:eastAsia="lt-LT"/>
              </w:rPr>
              <w:t>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60DC" w14:textId="77777777" w:rsidR="00B74885" w:rsidRPr="00B74885" w:rsidRDefault="00B74885" w:rsidP="0093573A">
            <w:pPr>
              <w:pStyle w:val="prastasis1"/>
              <w:widowControl/>
              <w:autoSpaceDE/>
              <w:spacing w:before="60" w:after="60"/>
              <w:jc w:val="center"/>
              <w:rPr>
                <w:rFonts w:ascii="Times New Roman" w:hAnsi="Times New Roman" w:cs="Times New Roman"/>
                <w:i/>
                <w:sz w:val="22"/>
                <w:szCs w:val="22"/>
                <w:lang w:val="lt-LT" w:eastAsia="lt-LT"/>
              </w:rPr>
            </w:pPr>
            <w:r w:rsidRPr="00B74885">
              <w:rPr>
                <w:rFonts w:ascii="Times New Roman" w:hAnsi="Times New Roman" w:cs="Times New Roman"/>
                <w:i/>
                <w:sz w:val="22"/>
                <w:szCs w:val="22"/>
                <w:lang w:val="lt-LT" w:eastAsia="lt-LT"/>
              </w:rPr>
              <w:t>5</w:t>
            </w:r>
          </w:p>
        </w:tc>
      </w:tr>
      <w:tr w:rsidR="00B74885" w:rsidRPr="00B74885" w14:paraId="1CB6DCC1" w14:textId="77777777" w:rsidTr="00B74885">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E0AAB" w14:textId="77777777" w:rsidR="00B74885" w:rsidRPr="00B74885" w:rsidRDefault="00B74885" w:rsidP="0093573A">
            <w:pPr>
              <w:pStyle w:val="prastasis1"/>
              <w:widowControl/>
              <w:autoSpaceDE/>
              <w:spacing w:before="60" w:after="60"/>
              <w:jc w:val="center"/>
              <w:rPr>
                <w:rFonts w:ascii="Times New Roman" w:hAnsi="Times New Roman" w:cs="Times New Roman"/>
                <w:b/>
                <w:sz w:val="22"/>
                <w:szCs w:val="22"/>
                <w:lang w:val="lt-LT" w:eastAsia="lt-LT"/>
              </w:rPr>
            </w:pPr>
            <w:r w:rsidRPr="00B74885">
              <w:rPr>
                <w:rFonts w:ascii="Times New Roman" w:hAnsi="Times New Roman" w:cs="Times New Roman"/>
                <w:b/>
                <w:sz w:val="22"/>
                <w:szCs w:val="22"/>
                <w:lang w:val="lt-LT" w:eastAsia="lt-LT"/>
              </w:rPr>
              <w:t>1.</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1E5C" w14:textId="77777777" w:rsidR="00B74885" w:rsidRPr="00B74885" w:rsidRDefault="00B74885" w:rsidP="0093573A">
            <w:pPr>
              <w:pStyle w:val="prastasis1"/>
              <w:widowControl/>
              <w:autoSpaceDE/>
              <w:spacing w:before="60" w:after="60"/>
              <w:jc w:val="both"/>
              <w:rPr>
                <w:rFonts w:ascii="Times New Roman" w:hAnsi="Times New Roman" w:cs="Times New Roman"/>
                <w:sz w:val="22"/>
                <w:szCs w:val="22"/>
                <w:lang w:val="lt-LT" w:eastAsia="lt-LT"/>
              </w:rPr>
            </w:pPr>
            <w:r w:rsidRPr="00B74885">
              <w:rPr>
                <w:rFonts w:ascii="Times New Roman" w:hAnsi="Times New Roman" w:cs="Times New Roman"/>
                <w:sz w:val="22"/>
                <w:szCs w:val="22"/>
                <w:lang w:val="lt-LT" w:eastAsia="lt-LT"/>
              </w:rPr>
              <w:t xml:space="preserve">Palapinės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579E8" w14:textId="77777777" w:rsidR="00B74885" w:rsidRPr="00B74885" w:rsidRDefault="00B74885" w:rsidP="0093573A">
            <w:pPr>
              <w:pStyle w:val="prastasis1"/>
              <w:widowControl/>
              <w:autoSpaceDE/>
              <w:spacing w:before="60" w:after="60"/>
              <w:jc w:val="center"/>
              <w:rPr>
                <w:rFonts w:ascii="Times New Roman" w:hAnsi="Times New Roman" w:cs="Times New Roman"/>
                <w:sz w:val="22"/>
                <w:szCs w:val="22"/>
                <w:lang w:val="lt-LT" w:eastAsia="lt-LT"/>
              </w:rPr>
            </w:pPr>
            <w:r w:rsidRPr="00B74885">
              <w:rPr>
                <w:rFonts w:ascii="Times New Roman" w:hAnsi="Times New Roman" w:cs="Times New Roman"/>
                <w:sz w:val="22"/>
                <w:szCs w:val="22"/>
                <w:lang w:val="lt-LT" w:eastAsia="lt-LT"/>
              </w:rPr>
              <w:t>Vnt.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25B86" w14:textId="77777777" w:rsidR="00B74885" w:rsidRPr="00B74885" w:rsidRDefault="00B74885" w:rsidP="0093573A">
            <w:pPr>
              <w:pStyle w:val="prastasis1"/>
              <w:widowControl/>
              <w:autoSpaceDE/>
              <w:spacing w:before="60" w:after="60"/>
              <w:jc w:val="center"/>
              <w:rPr>
                <w:rFonts w:ascii="Times New Roman" w:hAnsi="Times New Roman" w:cs="Times New Roman"/>
                <w:sz w:val="22"/>
                <w:szCs w:val="22"/>
                <w:lang w:val="lt-LT" w:eastAsia="lt-LT"/>
              </w:rPr>
            </w:pPr>
            <w:r w:rsidRPr="00B74885">
              <w:rPr>
                <w:rFonts w:ascii="Times New Roman" w:hAnsi="Times New Roman" w:cs="Times New Roman"/>
                <w:sz w:val="22"/>
                <w:szCs w:val="22"/>
                <w:lang w:val="lt-LT" w:eastAsia="lt-LT"/>
              </w:rPr>
              <w:t>5</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DFDE6" w14:textId="77777777" w:rsidR="00B74885" w:rsidRPr="00B74885" w:rsidRDefault="00B74885" w:rsidP="0093573A">
            <w:pPr>
              <w:pStyle w:val="prastasis1"/>
              <w:widowControl/>
              <w:autoSpaceDE/>
              <w:spacing w:before="60" w:after="60"/>
              <w:ind w:firstLine="41"/>
              <w:jc w:val="center"/>
              <w:rPr>
                <w:rFonts w:ascii="Times New Roman" w:hAnsi="Times New Roman" w:cs="Times New Roman"/>
                <w:sz w:val="22"/>
                <w:szCs w:val="22"/>
                <w:lang w:val="lt-LT" w:eastAsia="lt-LT"/>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20857" w14:textId="77777777" w:rsidR="00B74885" w:rsidRPr="00B74885" w:rsidRDefault="00B74885" w:rsidP="0093573A">
            <w:pPr>
              <w:pStyle w:val="prastasis1"/>
              <w:widowControl/>
              <w:autoSpaceDE/>
              <w:spacing w:before="60" w:after="60"/>
              <w:ind w:firstLine="41"/>
              <w:jc w:val="center"/>
              <w:rPr>
                <w:rFonts w:ascii="Times New Roman" w:hAnsi="Times New Roman" w:cs="Times New Roman"/>
                <w:sz w:val="22"/>
                <w:szCs w:val="22"/>
                <w:lang w:val="lt-LT" w:eastAsia="lt-LT"/>
              </w:rPr>
            </w:pPr>
          </w:p>
        </w:tc>
      </w:tr>
      <w:tr w:rsidR="00B74885" w:rsidRPr="00B74885" w14:paraId="3582A3AB" w14:textId="77777777" w:rsidTr="00B74885">
        <w:tc>
          <w:tcPr>
            <w:tcW w:w="83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FA837" w14:textId="49A0EF11" w:rsidR="00B74885" w:rsidRPr="00B74885" w:rsidRDefault="00B74885" w:rsidP="0093573A">
            <w:pPr>
              <w:pStyle w:val="prastasis1"/>
              <w:widowControl/>
              <w:autoSpaceDE/>
              <w:spacing w:before="60" w:after="60"/>
              <w:ind w:firstLine="41"/>
              <w:jc w:val="right"/>
              <w:rPr>
                <w:rFonts w:ascii="Times New Roman" w:hAnsi="Times New Roman" w:cs="Times New Roman"/>
                <w:sz w:val="22"/>
                <w:szCs w:val="22"/>
                <w:lang w:val="lt-LT" w:eastAsia="lt-LT"/>
              </w:rPr>
            </w:pPr>
            <w:r w:rsidRPr="00B74885">
              <w:rPr>
                <w:rFonts w:ascii="Times New Roman" w:hAnsi="Times New Roman" w:cs="Times New Roman"/>
                <w:sz w:val="22"/>
                <w:szCs w:val="22"/>
                <w:lang w:val="lt-LT" w:eastAsia="lt-LT"/>
              </w:rPr>
              <w:t>PVM tarifas, proc.:</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50020" w14:textId="77777777" w:rsidR="00B74885" w:rsidRPr="00B74885" w:rsidRDefault="00B74885" w:rsidP="0093573A">
            <w:pPr>
              <w:pStyle w:val="prastasis1"/>
              <w:widowControl/>
              <w:autoSpaceDE/>
              <w:spacing w:before="60" w:after="60"/>
              <w:ind w:firstLine="41"/>
              <w:jc w:val="right"/>
              <w:rPr>
                <w:rFonts w:ascii="Times New Roman" w:hAnsi="Times New Roman" w:cs="Times New Roman"/>
                <w:sz w:val="22"/>
                <w:szCs w:val="22"/>
                <w:lang w:val="lt-LT" w:eastAsia="lt-LT"/>
              </w:rPr>
            </w:pPr>
          </w:p>
        </w:tc>
      </w:tr>
      <w:tr w:rsidR="00B74885" w:rsidRPr="00B74885" w14:paraId="18ECEA23" w14:textId="77777777" w:rsidTr="00B74885">
        <w:tc>
          <w:tcPr>
            <w:tcW w:w="83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D9B01" w14:textId="28DA68AA" w:rsidR="00B74885" w:rsidRPr="00B74885" w:rsidRDefault="00B74885" w:rsidP="0093573A">
            <w:pPr>
              <w:pStyle w:val="prastasis1"/>
              <w:widowControl/>
              <w:autoSpaceDE/>
              <w:spacing w:before="60" w:after="60"/>
              <w:ind w:firstLine="41"/>
              <w:jc w:val="right"/>
              <w:rPr>
                <w:rFonts w:ascii="Times New Roman" w:hAnsi="Times New Roman" w:cs="Times New Roman"/>
                <w:sz w:val="22"/>
                <w:szCs w:val="22"/>
                <w:lang w:val="lt-LT" w:eastAsia="lt-LT"/>
              </w:rPr>
            </w:pPr>
            <w:r w:rsidRPr="00B74885">
              <w:rPr>
                <w:rFonts w:ascii="Times New Roman" w:hAnsi="Times New Roman" w:cs="Times New Roman"/>
                <w:sz w:val="22"/>
                <w:szCs w:val="22"/>
                <w:lang w:val="lt-LT" w:eastAsia="lt-LT"/>
              </w:rPr>
              <w:t>PVM suma, Eur: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064EF" w14:textId="77777777" w:rsidR="00B74885" w:rsidRPr="00B74885" w:rsidRDefault="00B74885" w:rsidP="0093573A">
            <w:pPr>
              <w:pStyle w:val="prastasis1"/>
              <w:widowControl/>
              <w:autoSpaceDE/>
              <w:spacing w:before="60" w:after="60"/>
              <w:ind w:firstLine="41"/>
              <w:jc w:val="right"/>
              <w:rPr>
                <w:rFonts w:ascii="Times New Roman" w:hAnsi="Times New Roman" w:cs="Times New Roman"/>
                <w:sz w:val="22"/>
                <w:szCs w:val="22"/>
                <w:lang w:val="lt-LT" w:eastAsia="lt-LT"/>
              </w:rPr>
            </w:pPr>
          </w:p>
        </w:tc>
      </w:tr>
      <w:tr w:rsidR="00B74885" w:rsidRPr="00B74885" w14:paraId="50332D5D" w14:textId="77777777" w:rsidTr="00B74885">
        <w:tc>
          <w:tcPr>
            <w:tcW w:w="83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EF4DD" w14:textId="6FEF4B5F" w:rsidR="00B74885" w:rsidRPr="00B74885" w:rsidRDefault="00B74885" w:rsidP="0093573A">
            <w:pPr>
              <w:pStyle w:val="prastasis1"/>
              <w:widowControl/>
              <w:autoSpaceDE/>
              <w:spacing w:before="60" w:after="60"/>
              <w:ind w:firstLine="41"/>
              <w:jc w:val="right"/>
              <w:rPr>
                <w:rFonts w:ascii="Times New Roman" w:hAnsi="Times New Roman" w:cs="Times New Roman"/>
                <w:sz w:val="22"/>
                <w:szCs w:val="22"/>
                <w:lang w:val="lt-LT"/>
              </w:rPr>
            </w:pPr>
            <w:r w:rsidRPr="00B74885">
              <w:rPr>
                <w:rStyle w:val="Numatytasispastraiposriftas1"/>
                <w:rFonts w:ascii="Times New Roman" w:eastAsiaTheme="majorEastAsia" w:hAnsi="Times New Roman" w:cs="Times New Roman"/>
                <w:b/>
                <w:sz w:val="22"/>
                <w:szCs w:val="22"/>
                <w:lang w:val="lt-LT"/>
              </w:rPr>
              <w:t>Sutarties kaina, Eur su PVM:</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4AC4F" w14:textId="77777777" w:rsidR="00B74885" w:rsidRPr="00B74885" w:rsidRDefault="00B74885" w:rsidP="0093573A">
            <w:pPr>
              <w:pStyle w:val="prastasis1"/>
              <w:widowControl/>
              <w:autoSpaceDE/>
              <w:spacing w:before="60" w:after="60"/>
              <w:ind w:firstLine="41"/>
              <w:jc w:val="right"/>
              <w:rPr>
                <w:rFonts w:ascii="Times New Roman" w:hAnsi="Times New Roman" w:cs="Times New Roman"/>
                <w:sz w:val="22"/>
                <w:szCs w:val="22"/>
                <w:lang w:val="lt-LT" w:eastAsia="lt-LT"/>
              </w:rPr>
            </w:pPr>
          </w:p>
        </w:tc>
      </w:tr>
    </w:tbl>
    <w:p w14:paraId="7C41A960" w14:textId="77777777" w:rsidR="0052513C" w:rsidRPr="00B74885" w:rsidRDefault="0052513C" w:rsidP="0052513C">
      <w:pPr>
        <w:tabs>
          <w:tab w:val="left" w:pos="993"/>
        </w:tabs>
        <w:suppressAutoHyphens/>
        <w:autoSpaceDN w:val="0"/>
        <w:spacing w:after="0" w:line="240" w:lineRule="auto"/>
        <w:ind w:right="-93"/>
        <w:jc w:val="center"/>
        <w:textAlignment w:val="baseline"/>
        <w:rPr>
          <w:rFonts w:ascii="Times New Roman" w:eastAsia="Times New Roman" w:hAnsi="Times New Roman" w:cs="Times New Roman"/>
          <w:b/>
          <w:lang w:val="lt-LT" w:eastAsia="lt-LT"/>
        </w:rPr>
      </w:pPr>
    </w:p>
    <w:p w14:paraId="2CEC5F72" w14:textId="73DB92EE" w:rsidR="001A320D" w:rsidRDefault="00B74885" w:rsidP="001A320D">
      <w:pPr>
        <w:tabs>
          <w:tab w:val="left" w:pos="851"/>
        </w:tabs>
        <w:suppressAutoHyphens/>
        <w:spacing w:after="0" w:line="240" w:lineRule="auto"/>
        <w:ind w:firstLine="567"/>
        <w:rPr>
          <w:rFonts w:ascii="Times New Roman" w:eastAsia="Times New Roman" w:hAnsi="Times New Roman" w:cs="Times New Roman"/>
          <w:bCs/>
          <w:lang w:val="lt-LT" w:eastAsia="lt-LT"/>
        </w:rPr>
      </w:pPr>
      <w:r w:rsidRPr="00B74885">
        <w:rPr>
          <w:rFonts w:ascii="Times New Roman" w:eastAsia="Times New Roman" w:hAnsi="Times New Roman" w:cs="Times New Roman"/>
          <w:bCs/>
          <w:lang w:val="lt-LT" w:eastAsia="lt-LT"/>
        </w:rPr>
        <w:t>Bendra sutarties kaina _______</w:t>
      </w:r>
      <w:r w:rsidRPr="00B74885">
        <w:rPr>
          <w:rFonts w:ascii="Times New Roman" w:eastAsia="Times New Roman" w:hAnsi="Times New Roman" w:cs="Times New Roman"/>
          <w:b/>
          <w:lang w:val="lt-LT" w:eastAsia="lt-LT"/>
        </w:rPr>
        <w:t xml:space="preserve"> Eur</w:t>
      </w:r>
      <w:r w:rsidRPr="00B74885">
        <w:rPr>
          <w:rFonts w:ascii="Times New Roman" w:eastAsia="Times New Roman" w:hAnsi="Times New Roman" w:cs="Times New Roman"/>
          <w:bCs/>
          <w:lang w:val="lt-LT" w:eastAsia="lt-LT"/>
        </w:rPr>
        <w:t xml:space="preserve"> (________ eurų, __ euro ct.)</w:t>
      </w:r>
    </w:p>
    <w:p w14:paraId="0F1FE01F" w14:textId="77777777" w:rsidR="00B74885" w:rsidRPr="00B74885" w:rsidRDefault="00B74885" w:rsidP="001A320D">
      <w:pPr>
        <w:tabs>
          <w:tab w:val="left" w:pos="851"/>
        </w:tabs>
        <w:suppressAutoHyphens/>
        <w:spacing w:after="0" w:line="240" w:lineRule="auto"/>
        <w:ind w:firstLine="567"/>
        <w:rPr>
          <w:rFonts w:ascii="Times New Roman" w:eastAsia="Times New Roman" w:hAnsi="Times New Roman" w:cs="Times New Roman"/>
          <w:bCs/>
          <w:lang w:val="lt-LT" w:eastAsia="lt-LT"/>
        </w:rPr>
      </w:pPr>
    </w:p>
    <w:p w14:paraId="7D6AECB2" w14:textId="77777777" w:rsidR="001A320D" w:rsidRPr="00B74885" w:rsidRDefault="001A320D" w:rsidP="001A320D">
      <w:pPr>
        <w:tabs>
          <w:tab w:val="left" w:pos="851"/>
        </w:tabs>
        <w:suppressAutoHyphens/>
        <w:spacing w:after="0" w:line="240" w:lineRule="auto"/>
        <w:ind w:firstLine="567"/>
        <w:jc w:val="both"/>
        <w:rPr>
          <w:rFonts w:ascii="Times New Roman" w:hAnsi="Times New Roman" w:cs="Times New Roman"/>
          <w:bCs/>
          <w:i/>
          <w:iCs/>
          <w:lang w:val="lt-LT"/>
        </w:rPr>
      </w:pPr>
    </w:p>
    <w:p w14:paraId="75A97096" w14:textId="63A59740" w:rsidR="0052513C" w:rsidRPr="00B74885" w:rsidRDefault="00BA599F" w:rsidP="00BA599F">
      <w:pPr>
        <w:pStyle w:val="BodyText"/>
        <w:tabs>
          <w:tab w:val="left" w:pos="851"/>
        </w:tabs>
        <w:suppressAutoHyphens/>
        <w:spacing w:after="0"/>
        <w:jc w:val="center"/>
        <w:rPr>
          <w:rFonts w:ascii="Times New Roman" w:hAnsi="Times New Roman" w:cs="Times New Roman"/>
          <w:b/>
          <w:bCs/>
          <w:sz w:val="22"/>
          <w:szCs w:val="22"/>
          <w:lang w:val="lt-LT"/>
        </w:rPr>
      </w:pPr>
      <w:r w:rsidRPr="00B74885">
        <w:rPr>
          <w:rFonts w:ascii="Times New Roman" w:hAnsi="Times New Roman" w:cs="Times New Roman"/>
          <w:b/>
          <w:bCs/>
          <w:sz w:val="22"/>
          <w:szCs w:val="22"/>
          <w:lang w:val="lt-LT"/>
        </w:rPr>
        <w:t xml:space="preserve">II. </w:t>
      </w:r>
      <w:r w:rsidR="0052513C" w:rsidRPr="00B74885">
        <w:rPr>
          <w:rFonts w:ascii="Times New Roman" w:hAnsi="Times New Roman" w:cs="Times New Roman"/>
          <w:b/>
          <w:bCs/>
          <w:sz w:val="22"/>
          <w:szCs w:val="22"/>
          <w:lang w:val="lt-LT"/>
        </w:rPr>
        <w:t>TECHNINĖ SPECIFIKACIJA</w:t>
      </w:r>
    </w:p>
    <w:p w14:paraId="3BAB82C3" w14:textId="77777777" w:rsidR="00BA599F" w:rsidRPr="00BA599F" w:rsidRDefault="00BA599F" w:rsidP="00BA599F">
      <w:pPr>
        <w:suppressAutoHyphens/>
        <w:spacing w:after="0" w:line="240" w:lineRule="auto"/>
        <w:rPr>
          <w:rFonts w:ascii="Times New Roman" w:eastAsia="Calibri" w:hAnsi="Times New Roman" w:cs="Times New Roman"/>
          <w:b/>
          <w:lang w:val="lt-LT"/>
        </w:rPr>
      </w:pPr>
    </w:p>
    <w:p w14:paraId="302B9076" w14:textId="77777777" w:rsidR="00BA599F" w:rsidRPr="00BA599F" w:rsidRDefault="00BA599F" w:rsidP="00B74885">
      <w:pPr>
        <w:numPr>
          <w:ilvl w:val="0"/>
          <w:numId w:val="6"/>
        </w:numPr>
        <w:tabs>
          <w:tab w:val="left" w:pos="810"/>
          <w:tab w:val="left" w:pos="1134"/>
        </w:tabs>
        <w:spacing w:after="0" w:line="240" w:lineRule="auto"/>
        <w:ind w:left="0" w:firstLine="540"/>
        <w:contextualSpacing/>
        <w:jc w:val="both"/>
        <w:rPr>
          <w:rFonts w:ascii="Times New Roman" w:eastAsia="Times New Roman" w:hAnsi="Times New Roman" w:cs="Times New Roman"/>
          <w:bCs/>
          <w:lang w:val="lt-LT"/>
        </w:rPr>
      </w:pPr>
      <w:r w:rsidRPr="00BA599F">
        <w:rPr>
          <w:rFonts w:ascii="Times New Roman" w:eastAsia="Times New Roman" w:hAnsi="Times New Roman" w:cs="Times New Roman"/>
          <w:b/>
          <w:bCs/>
          <w:lang w:val="lt-LT"/>
        </w:rPr>
        <w:t>Pirkimo objektas</w:t>
      </w:r>
      <w:r w:rsidRPr="00BA599F">
        <w:rPr>
          <w:rFonts w:ascii="Times New Roman" w:eastAsia="Times New Roman" w:hAnsi="Times New Roman" w:cs="Times New Roman"/>
          <w:bCs/>
          <w:lang w:val="lt-LT"/>
        </w:rPr>
        <w:t xml:space="preserve"> – </w:t>
      </w:r>
      <w:r w:rsidRPr="00BA599F">
        <w:rPr>
          <w:rFonts w:ascii="Times New Roman" w:eastAsia="Times New Roman" w:hAnsi="Times New Roman" w:cs="Times New Roman"/>
          <w:b/>
          <w:lang w:val="lt-LT"/>
        </w:rPr>
        <w:t xml:space="preserve">palapinė </w:t>
      </w:r>
      <w:r w:rsidRPr="00BA599F">
        <w:rPr>
          <w:rFonts w:ascii="Times New Roman" w:eastAsia="Times New Roman" w:hAnsi="Times New Roman" w:cs="Times New Roman"/>
          <w:bCs/>
          <w:lang w:val="lt-LT"/>
        </w:rPr>
        <w:t>(toliau – ir prekė).</w:t>
      </w:r>
    </w:p>
    <w:p w14:paraId="653074BF" w14:textId="6818F989" w:rsidR="00BA599F" w:rsidRPr="00BA599F" w:rsidRDefault="00BA599F" w:rsidP="00B74885">
      <w:pPr>
        <w:numPr>
          <w:ilvl w:val="0"/>
          <w:numId w:val="6"/>
        </w:numPr>
        <w:tabs>
          <w:tab w:val="left" w:pos="810"/>
          <w:tab w:val="left" w:pos="1134"/>
        </w:tabs>
        <w:spacing w:after="0" w:line="240" w:lineRule="auto"/>
        <w:ind w:left="0" w:firstLine="540"/>
        <w:contextualSpacing/>
        <w:jc w:val="both"/>
        <w:rPr>
          <w:rFonts w:ascii="Times New Roman" w:eastAsia="Times New Roman" w:hAnsi="Times New Roman" w:cs="Times New Roman"/>
          <w:bCs/>
          <w:lang w:val="lt-LT"/>
        </w:rPr>
      </w:pPr>
      <w:r w:rsidRPr="00BA599F">
        <w:rPr>
          <w:rFonts w:ascii="Times New Roman" w:eastAsia="Times New Roman" w:hAnsi="Times New Roman" w:cs="Times New Roman"/>
          <w:bCs/>
          <w:lang w:val="lt-LT"/>
        </w:rPr>
        <w:t>Perkamas kiekis</w:t>
      </w:r>
      <w:r w:rsidRPr="00BA599F">
        <w:rPr>
          <w:rFonts w:ascii="Times New Roman" w:eastAsia="Times New Roman" w:hAnsi="Times New Roman" w:cs="Times New Roman"/>
          <w:b/>
          <w:bCs/>
          <w:lang w:val="lt-LT"/>
        </w:rPr>
        <w:t xml:space="preserve"> </w:t>
      </w:r>
      <w:r w:rsidRPr="00BA599F">
        <w:rPr>
          <w:rFonts w:ascii="Times New Roman" w:eastAsia="Times New Roman" w:hAnsi="Times New Roman" w:cs="Times New Roman"/>
          <w:bCs/>
          <w:lang w:val="lt-LT"/>
        </w:rPr>
        <w:t>– 5 vnt.</w:t>
      </w:r>
    </w:p>
    <w:p w14:paraId="6B65EB35" w14:textId="0CB45697" w:rsidR="00BA599F" w:rsidRPr="00BA599F" w:rsidRDefault="00BA599F" w:rsidP="00B74885">
      <w:pPr>
        <w:numPr>
          <w:ilvl w:val="0"/>
          <w:numId w:val="6"/>
        </w:numPr>
        <w:tabs>
          <w:tab w:val="left" w:pos="810"/>
          <w:tab w:val="left" w:pos="1134"/>
        </w:tabs>
        <w:spacing w:after="0" w:line="240" w:lineRule="auto"/>
        <w:ind w:left="0" w:firstLine="540"/>
        <w:contextualSpacing/>
        <w:jc w:val="both"/>
        <w:rPr>
          <w:rFonts w:ascii="Times New Roman" w:eastAsia="Times New Roman" w:hAnsi="Times New Roman" w:cs="Times New Roman"/>
          <w:b/>
          <w:bCs/>
          <w:lang w:val="lt-LT"/>
        </w:rPr>
      </w:pPr>
      <w:r w:rsidRPr="00BA599F">
        <w:rPr>
          <w:rFonts w:ascii="Times New Roman" w:eastAsia="Times New Roman" w:hAnsi="Times New Roman" w:cs="Times New Roman"/>
          <w:b/>
          <w:bCs/>
          <w:lang w:val="lt-LT"/>
        </w:rPr>
        <w:t>Reikalavimai pirkimo objektui:</w:t>
      </w:r>
    </w:p>
    <w:p w14:paraId="3FFD38DB" w14:textId="77777777" w:rsidR="00BA599F" w:rsidRPr="00BA599F" w:rsidRDefault="00BA599F" w:rsidP="00B74885">
      <w:pPr>
        <w:numPr>
          <w:ilvl w:val="1"/>
          <w:numId w:val="6"/>
        </w:numPr>
        <w:tabs>
          <w:tab w:val="left" w:pos="990"/>
          <w:tab w:val="left" w:pos="1170"/>
          <w:tab w:val="left" w:pos="156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b/>
          <w:i/>
          <w:iCs/>
          <w:lang w:val="lt-LT"/>
        </w:rPr>
        <w:t>Palapinės (1 vnt.) komplektą turi sudaryti</w:t>
      </w:r>
      <w:r w:rsidRPr="00BA599F">
        <w:rPr>
          <w:rFonts w:ascii="Times New Roman" w:eastAsia="Times New Roman" w:hAnsi="Times New Roman" w:cs="Times New Roman"/>
          <w:iCs/>
          <w:lang w:val="lt-LT"/>
        </w:rPr>
        <w:t>:</w:t>
      </w:r>
    </w:p>
    <w:p w14:paraId="707AF2E9" w14:textId="77777777" w:rsidR="00BA599F" w:rsidRPr="00BA599F" w:rsidRDefault="00BA599F" w:rsidP="00B74885">
      <w:pPr>
        <w:numPr>
          <w:ilvl w:val="2"/>
          <w:numId w:val="6"/>
        </w:numPr>
        <w:tabs>
          <w:tab w:val="left" w:pos="117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iCs/>
          <w:lang w:val="lt-LT"/>
        </w:rPr>
        <w:t>2 transportavimo krepšiai su ratukais ir rankena;</w:t>
      </w:r>
    </w:p>
    <w:p w14:paraId="37C5CE2E" w14:textId="77777777" w:rsidR="00BA599F" w:rsidRPr="00BA599F" w:rsidRDefault="00BA599F" w:rsidP="00B74885">
      <w:pPr>
        <w:numPr>
          <w:ilvl w:val="2"/>
          <w:numId w:val="6"/>
        </w:numPr>
        <w:tabs>
          <w:tab w:val="left" w:pos="117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iCs/>
          <w:lang w:val="lt-LT"/>
        </w:rPr>
        <w:t xml:space="preserve">Kuoliukai </w:t>
      </w:r>
      <w:r w:rsidRPr="00BA599F">
        <w:rPr>
          <w:rFonts w:ascii="Times New Roman" w:eastAsia="Times New Roman" w:hAnsi="Times New Roman" w:cs="Times New Roman"/>
          <w:lang w:val="lt-LT"/>
        </w:rPr>
        <w:t>(18 vnt. kojų kuoliukų ir 6 vnt. palapinės kuoliukų) ir virvės;</w:t>
      </w:r>
    </w:p>
    <w:p w14:paraId="3A83862A" w14:textId="77777777" w:rsidR="00BA599F" w:rsidRPr="00BA599F" w:rsidRDefault="00BA599F" w:rsidP="00B74885">
      <w:pPr>
        <w:numPr>
          <w:ilvl w:val="2"/>
          <w:numId w:val="6"/>
        </w:numPr>
        <w:tabs>
          <w:tab w:val="left" w:pos="117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iCs/>
          <w:lang w:val="lt-LT"/>
        </w:rPr>
        <w:t>Atsarginis kojos „balionas“;</w:t>
      </w:r>
    </w:p>
    <w:p w14:paraId="62BECFB9" w14:textId="77777777" w:rsidR="00BA599F" w:rsidRPr="00BA599F" w:rsidRDefault="00BA599F" w:rsidP="00B74885">
      <w:pPr>
        <w:numPr>
          <w:ilvl w:val="2"/>
          <w:numId w:val="6"/>
        </w:numPr>
        <w:tabs>
          <w:tab w:val="left" w:pos="117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iCs/>
          <w:lang w:val="lt-LT"/>
        </w:rPr>
        <w:t>Atsarginis viršslėginis ventilis - 6 vnt;</w:t>
      </w:r>
    </w:p>
    <w:p w14:paraId="59C8236C" w14:textId="0B2169E5" w:rsidR="00BA599F" w:rsidRPr="00BA599F" w:rsidRDefault="00BA599F" w:rsidP="00B74885">
      <w:pPr>
        <w:numPr>
          <w:ilvl w:val="2"/>
          <w:numId w:val="6"/>
        </w:numPr>
        <w:tabs>
          <w:tab w:val="left" w:pos="117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iCs/>
          <w:lang w:val="lt-LT"/>
        </w:rPr>
        <w:t>Remonto rinkinys.</w:t>
      </w:r>
    </w:p>
    <w:p w14:paraId="6E03C9F6" w14:textId="77777777" w:rsidR="00BA599F" w:rsidRPr="00BA599F" w:rsidRDefault="00BA599F" w:rsidP="00B74885">
      <w:pPr>
        <w:numPr>
          <w:ilvl w:val="1"/>
          <w:numId w:val="6"/>
        </w:numPr>
        <w:tabs>
          <w:tab w:val="left" w:pos="990"/>
          <w:tab w:val="left" w:pos="1170"/>
          <w:tab w:val="left" w:pos="156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b/>
          <w:i/>
          <w:lang w:val="lt-LT"/>
        </w:rPr>
        <w:t>Palapinės (1 vnt.) sudedamosios dalys</w:t>
      </w:r>
      <w:r w:rsidRPr="00BA599F">
        <w:rPr>
          <w:rFonts w:ascii="Times New Roman" w:eastAsia="Times New Roman" w:hAnsi="Times New Roman" w:cs="Times New Roman"/>
          <w:lang w:val="lt-LT"/>
        </w:rPr>
        <w:t>:</w:t>
      </w:r>
    </w:p>
    <w:p w14:paraId="2267D981" w14:textId="77777777" w:rsidR="00BA599F" w:rsidRPr="00BA599F" w:rsidRDefault="00BA599F" w:rsidP="00B74885">
      <w:pPr>
        <w:numPr>
          <w:ilvl w:val="2"/>
          <w:numId w:val="6"/>
        </w:numPr>
        <w:tabs>
          <w:tab w:val="left" w:pos="117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Palapinės rėmas su visais priedais – 1 vnt.;</w:t>
      </w:r>
    </w:p>
    <w:p w14:paraId="050FFC83" w14:textId="77777777" w:rsidR="00BA599F" w:rsidRPr="00BA599F" w:rsidRDefault="00BA599F" w:rsidP="00B74885">
      <w:pPr>
        <w:numPr>
          <w:ilvl w:val="2"/>
          <w:numId w:val="6"/>
        </w:numPr>
        <w:tabs>
          <w:tab w:val="left" w:pos="117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Palapinės kojos – 6 vnt.;</w:t>
      </w:r>
    </w:p>
    <w:p w14:paraId="5156EE7A" w14:textId="77777777" w:rsidR="00BA599F" w:rsidRPr="00BA599F" w:rsidRDefault="00BA599F" w:rsidP="00B74885">
      <w:pPr>
        <w:numPr>
          <w:ilvl w:val="2"/>
          <w:numId w:val="6"/>
        </w:numPr>
        <w:tabs>
          <w:tab w:val="left" w:pos="117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Palapinės stogas – 1 vnt.;</w:t>
      </w:r>
    </w:p>
    <w:p w14:paraId="0F07A3B4" w14:textId="77777777" w:rsidR="00BA599F" w:rsidRPr="00BA599F" w:rsidRDefault="00BA599F" w:rsidP="00B74885">
      <w:pPr>
        <w:numPr>
          <w:ilvl w:val="2"/>
          <w:numId w:val="6"/>
        </w:numPr>
        <w:tabs>
          <w:tab w:val="left" w:pos="117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iCs/>
          <w:lang w:val="lt-LT"/>
        </w:rPr>
        <w:t>Standartinė siena – 2 vnt.;</w:t>
      </w:r>
    </w:p>
    <w:p w14:paraId="331FDAA7" w14:textId="77777777" w:rsidR="00BA599F" w:rsidRPr="00BA599F" w:rsidRDefault="00BA599F" w:rsidP="00B74885">
      <w:pPr>
        <w:numPr>
          <w:ilvl w:val="2"/>
          <w:numId w:val="6"/>
        </w:numPr>
        <w:tabs>
          <w:tab w:val="left" w:pos="117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iCs/>
          <w:lang w:val="lt-LT"/>
        </w:rPr>
        <w:t>Siena su langu – 3 vnt.;</w:t>
      </w:r>
    </w:p>
    <w:p w14:paraId="61E67BA0" w14:textId="6166CBA8" w:rsidR="00BA599F" w:rsidRPr="00BA599F" w:rsidRDefault="00BA599F" w:rsidP="00B74885">
      <w:pPr>
        <w:numPr>
          <w:ilvl w:val="2"/>
          <w:numId w:val="6"/>
        </w:numPr>
        <w:tabs>
          <w:tab w:val="left" w:pos="117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iCs/>
          <w:lang w:val="lt-LT"/>
        </w:rPr>
        <w:t>Siena su durimis – 1 vnt.;</w:t>
      </w:r>
    </w:p>
    <w:p w14:paraId="622195FE" w14:textId="77777777" w:rsidR="00BA599F" w:rsidRPr="00BA599F" w:rsidRDefault="00BA599F" w:rsidP="00B74885">
      <w:pPr>
        <w:numPr>
          <w:ilvl w:val="1"/>
          <w:numId w:val="6"/>
        </w:numPr>
        <w:tabs>
          <w:tab w:val="left" w:pos="990"/>
          <w:tab w:val="left" w:pos="1560"/>
        </w:tabs>
        <w:spacing w:after="0" w:line="240" w:lineRule="auto"/>
        <w:ind w:left="0" w:firstLine="540"/>
        <w:contextualSpacing/>
        <w:jc w:val="both"/>
        <w:rPr>
          <w:rFonts w:ascii="Times New Roman" w:eastAsia="Times New Roman" w:hAnsi="Times New Roman" w:cs="Times New Roman"/>
          <w:i/>
          <w:iCs/>
          <w:lang w:val="lt-LT"/>
        </w:rPr>
      </w:pPr>
      <w:r w:rsidRPr="00BA599F">
        <w:rPr>
          <w:rFonts w:ascii="Times New Roman" w:eastAsia="Times New Roman" w:hAnsi="Times New Roman" w:cs="Times New Roman"/>
          <w:b/>
          <w:i/>
          <w:lang w:val="lt-LT"/>
        </w:rPr>
        <w:t>Palapinės (1 vnt.) priedai</w:t>
      </w:r>
      <w:r w:rsidRPr="00BA599F">
        <w:rPr>
          <w:rFonts w:ascii="Times New Roman" w:eastAsia="Times New Roman" w:hAnsi="Times New Roman" w:cs="Times New Roman"/>
          <w:i/>
          <w:lang w:val="lt-LT"/>
        </w:rPr>
        <w:t>:</w:t>
      </w:r>
    </w:p>
    <w:p w14:paraId="3D842E8E" w14:textId="77777777" w:rsidR="00BA599F" w:rsidRPr="00BA599F" w:rsidRDefault="00BA599F" w:rsidP="00B74885">
      <w:pPr>
        <w:numPr>
          <w:ilvl w:val="2"/>
          <w:numId w:val="6"/>
        </w:numPr>
        <w:tabs>
          <w:tab w:val="left" w:pos="117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 xml:space="preserve">kiekvienai kojai turi būti po 3 vnt. 10–11 kg (vnt.) smėlio balastų – iš viso 18 vnt. po 10–11 kg; </w:t>
      </w:r>
    </w:p>
    <w:p w14:paraId="3A7255ED" w14:textId="7F3E6B35" w:rsidR="00BA599F" w:rsidRPr="00BA599F" w:rsidRDefault="00BA599F" w:rsidP="00B74885">
      <w:pPr>
        <w:numPr>
          <w:ilvl w:val="2"/>
          <w:numId w:val="6"/>
        </w:numPr>
        <w:tabs>
          <w:tab w:val="left" w:pos="1170"/>
          <w:tab w:val="left" w:pos="1418"/>
        </w:tabs>
        <w:spacing w:after="0" w:line="240" w:lineRule="auto"/>
        <w:ind w:left="0" w:firstLine="540"/>
        <w:contextualSpacing/>
        <w:jc w:val="both"/>
        <w:rPr>
          <w:rFonts w:ascii="Times New Roman" w:eastAsia="Times New Roman" w:hAnsi="Times New Roman" w:cs="Times New Roman"/>
          <w:i/>
          <w:iCs/>
          <w:lang w:val="lt-LT"/>
        </w:rPr>
      </w:pPr>
      <w:r w:rsidRPr="00BA599F">
        <w:rPr>
          <w:rFonts w:ascii="Times New Roman" w:eastAsia="Times New Roman" w:hAnsi="Times New Roman" w:cs="Times New Roman"/>
          <w:lang w:val="lt-LT"/>
        </w:rPr>
        <w:t>elektrinė pompa 1200 W  su oro ištraukimo funkcija – 2 vnt.</w:t>
      </w:r>
    </w:p>
    <w:p w14:paraId="4F574B13" w14:textId="77777777" w:rsidR="00BA599F" w:rsidRPr="00BA599F" w:rsidRDefault="00BA599F" w:rsidP="00BA599F">
      <w:pPr>
        <w:numPr>
          <w:ilvl w:val="1"/>
          <w:numId w:val="6"/>
        </w:numPr>
        <w:tabs>
          <w:tab w:val="left" w:pos="99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b/>
          <w:i/>
          <w:iCs/>
          <w:lang w:val="lt-LT"/>
        </w:rPr>
        <w:t>Palapinės (1 vnt.) techniniai parametrai ir savybės</w:t>
      </w:r>
      <w:r w:rsidRPr="00BA599F">
        <w:rPr>
          <w:rFonts w:ascii="Times New Roman" w:eastAsia="Times New Roman" w:hAnsi="Times New Roman" w:cs="Times New Roman"/>
          <w:i/>
          <w:iCs/>
          <w:lang w:val="lt-LT"/>
        </w:rPr>
        <w:t>:</w:t>
      </w:r>
    </w:p>
    <w:p w14:paraId="62E7F9E8" w14:textId="77777777" w:rsidR="00BA599F" w:rsidRPr="00BA599F" w:rsidRDefault="00BA599F" w:rsidP="00BA599F">
      <w:pPr>
        <w:numPr>
          <w:ilvl w:val="2"/>
          <w:numId w:val="6"/>
        </w:numPr>
        <w:tabs>
          <w:tab w:val="left" w:pos="1170"/>
          <w:tab w:val="left" w:pos="135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palapinės išoriniai matmenys – 800 x 690  ± 10 cm (ilgis x plotis);</w:t>
      </w:r>
    </w:p>
    <w:p w14:paraId="786B2998" w14:textId="77777777" w:rsidR="00BA599F" w:rsidRPr="00BA599F" w:rsidRDefault="00BA599F" w:rsidP="00BA599F">
      <w:pPr>
        <w:numPr>
          <w:ilvl w:val="2"/>
          <w:numId w:val="6"/>
        </w:numPr>
        <w:tabs>
          <w:tab w:val="left" w:pos="1170"/>
          <w:tab w:val="left" w:pos="135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palapinės išorinis aukštis –</w:t>
      </w:r>
      <w:r w:rsidRPr="00BA599F">
        <w:rPr>
          <w:rFonts w:ascii="Times New Roman" w:eastAsia="Times New Roman" w:hAnsi="Times New Roman" w:cs="Times New Roman"/>
          <w:color w:val="FF0000"/>
          <w:lang w:val="lt-LT"/>
        </w:rPr>
        <w:t xml:space="preserve"> </w:t>
      </w:r>
      <w:r w:rsidRPr="00BA599F">
        <w:rPr>
          <w:rFonts w:ascii="Times New Roman" w:eastAsia="Times New Roman" w:hAnsi="Times New Roman" w:cs="Times New Roman"/>
          <w:lang w:val="lt-LT"/>
        </w:rPr>
        <w:t>420 ± 10 cm;</w:t>
      </w:r>
    </w:p>
    <w:p w14:paraId="4227B723" w14:textId="77777777" w:rsidR="00BA599F" w:rsidRPr="00BA599F" w:rsidRDefault="00BA599F" w:rsidP="00BA599F">
      <w:pPr>
        <w:numPr>
          <w:ilvl w:val="2"/>
          <w:numId w:val="6"/>
        </w:numPr>
        <w:tabs>
          <w:tab w:val="left" w:pos="1170"/>
          <w:tab w:val="left" w:pos="135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palapinės vidinis aukštis – 390 ± 10 cm;</w:t>
      </w:r>
    </w:p>
    <w:p w14:paraId="08A98A91" w14:textId="77777777" w:rsidR="00BA599F" w:rsidRPr="00BA599F" w:rsidRDefault="00BA599F" w:rsidP="00BA599F">
      <w:pPr>
        <w:numPr>
          <w:ilvl w:val="2"/>
          <w:numId w:val="6"/>
        </w:numPr>
        <w:tabs>
          <w:tab w:val="left" w:pos="1170"/>
          <w:tab w:val="left" w:pos="135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palapinės įėjimo aukštis – 240 ± 5 cm;</w:t>
      </w:r>
    </w:p>
    <w:p w14:paraId="6B358FC6" w14:textId="77777777" w:rsidR="00BA599F" w:rsidRPr="00BA599F" w:rsidRDefault="00BA599F" w:rsidP="00BA599F">
      <w:pPr>
        <w:numPr>
          <w:ilvl w:val="2"/>
          <w:numId w:val="6"/>
        </w:numPr>
        <w:tabs>
          <w:tab w:val="left" w:pos="1170"/>
          <w:tab w:val="left" w:pos="135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iCs/>
          <w:lang w:val="lt-LT"/>
        </w:rPr>
        <w:t xml:space="preserve">palapinės </w:t>
      </w:r>
      <w:r w:rsidRPr="00BA599F">
        <w:rPr>
          <w:rFonts w:ascii="Times New Roman" w:eastAsia="Times New Roman" w:hAnsi="Times New Roman" w:cs="Times New Roman"/>
          <w:lang w:val="lt-LT"/>
        </w:rPr>
        <w:t>kojos skersmuo – 30 ± 2 cm;</w:t>
      </w:r>
    </w:p>
    <w:p w14:paraId="00D99A7E" w14:textId="77777777" w:rsidR="00BA599F" w:rsidRPr="00BA599F" w:rsidRDefault="00BA599F" w:rsidP="00BA599F">
      <w:pPr>
        <w:numPr>
          <w:ilvl w:val="2"/>
          <w:numId w:val="6"/>
        </w:numPr>
        <w:tabs>
          <w:tab w:val="left" w:pos="1170"/>
          <w:tab w:val="left" w:pos="135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iCs/>
          <w:lang w:val="lt-LT"/>
        </w:rPr>
        <w:t>palapinės u</w:t>
      </w:r>
      <w:r w:rsidRPr="00BA599F">
        <w:rPr>
          <w:rFonts w:ascii="Times New Roman" w:eastAsia="Times New Roman" w:hAnsi="Times New Roman" w:cs="Times New Roman"/>
          <w:lang w:val="lt-LT"/>
        </w:rPr>
        <w:t>žstatomas plotas – 35</w:t>
      </w:r>
      <w:r w:rsidRPr="00BA599F">
        <w:rPr>
          <w:rFonts w:ascii="Times New Roman" w:eastAsia="Times New Roman" w:hAnsi="Times New Roman" w:cs="Times New Roman"/>
          <w:vertAlign w:val="superscript"/>
          <w:lang w:val="lt-LT"/>
        </w:rPr>
        <w:t xml:space="preserve"> </w:t>
      </w:r>
      <w:r w:rsidRPr="00BA599F">
        <w:rPr>
          <w:rFonts w:ascii="Times New Roman" w:eastAsia="Times New Roman" w:hAnsi="Times New Roman" w:cs="Times New Roman"/>
          <w:lang w:val="lt-LT"/>
        </w:rPr>
        <w:t>± 1 m</w:t>
      </w:r>
      <w:r w:rsidRPr="00BA599F">
        <w:rPr>
          <w:rFonts w:ascii="Times New Roman" w:eastAsia="Times New Roman" w:hAnsi="Times New Roman" w:cs="Times New Roman"/>
          <w:vertAlign w:val="superscript"/>
          <w:lang w:val="lt-LT"/>
        </w:rPr>
        <w:t>2</w:t>
      </w:r>
      <w:r w:rsidRPr="00BA599F">
        <w:rPr>
          <w:rFonts w:ascii="Times New Roman" w:eastAsia="Times New Roman" w:hAnsi="Times New Roman" w:cs="Times New Roman"/>
          <w:lang w:val="lt-LT"/>
        </w:rPr>
        <w:t>;</w:t>
      </w:r>
    </w:p>
    <w:p w14:paraId="3708751E" w14:textId="77777777" w:rsidR="00BA599F" w:rsidRPr="00BA599F" w:rsidRDefault="00BA599F" w:rsidP="00BA599F">
      <w:pPr>
        <w:numPr>
          <w:ilvl w:val="2"/>
          <w:numId w:val="6"/>
        </w:numPr>
        <w:tabs>
          <w:tab w:val="left" w:pos="1170"/>
          <w:tab w:val="left" w:pos="135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iCs/>
          <w:lang w:val="lt-LT"/>
        </w:rPr>
        <w:t>palapinės s</w:t>
      </w:r>
      <w:r w:rsidRPr="00BA599F">
        <w:rPr>
          <w:rFonts w:ascii="Times New Roman" w:eastAsia="Times New Roman" w:hAnsi="Times New Roman" w:cs="Times New Roman"/>
          <w:lang w:val="lt-LT"/>
        </w:rPr>
        <w:t>voris be šoninių sienų ir kitų priedų –  ne daugiau kaip 55 kg;</w:t>
      </w:r>
    </w:p>
    <w:p w14:paraId="5A81D338" w14:textId="77777777" w:rsidR="00BA599F" w:rsidRPr="00BA599F" w:rsidRDefault="00BA599F" w:rsidP="00BA599F">
      <w:pPr>
        <w:numPr>
          <w:ilvl w:val="2"/>
          <w:numId w:val="6"/>
        </w:numPr>
        <w:tabs>
          <w:tab w:val="left" w:pos="1170"/>
          <w:tab w:val="left" w:pos="135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p</w:t>
      </w:r>
      <w:r w:rsidRPr="00BA599F">
        <w:rPr>
          <w:rFonts w:ascii="Times New Roman" w:eastAsia="Times New Roman" w:hAnsi="Times New Roman" w:cs="Times New Roman"/>
          <w:iCs/>
          <w:lang w:val="lt-LT"/>
        </w:rPr>
        <w:t xml:space="preserve">alapinės </w:t>
      </w:r>
      <w:r w:rsidRPr="00BA599F">
        <w:rPr>
          <w:rFonts w:ascii="Times New Roman" w:eastAsia="Times New Roman" w:hAnsi="Times New Roman" w:cs="Times New Roman"/>
          <w:lang w:val="lt-LT"/>
        </w:rPr>
        <w:t xml:space="preserve">stogas turi būti </w:t>
      </w:r>
      <w:r w:rsidRPr="00BA599F">
        <w:rPr>
          <w:rFonts w:ascii="Times New Roman" w:eastAsia="Times New Roman" w:hAnsi="Times New Roman" w:cs="Times New Roman"/>
          <w:iCs/>
          <w:lang w:val="lt-LT"/>
        </w:rPr>
        <w:t>k</w:t>
      </w:r>
      <w:r w:rsidRPr="00BA599F">
        <w:rPr>
          <w:rFonts w:ascii="Times New Roman" w:eastAsia="Times New Roman" w:hAnsi="Times New Roman" w:cs="Times New Roman"/>
          <w:lang w:val="lt-LT"/>
        </w:rPr>
        <w:t>eičiamas (nuimamas atsegant užtrauktuką);</w:t>
      </w:r>
    </w:p>
    <w:p w14:paraId="4190F00C" w14:textId="77777777" w:rsidR="00BA599F" w:rsidRPr="00BA599F" w:rsidRDefault="00BA599F" w:rsidP="00BA599F">
      <w:pPr>
        <w:numPr>
          <w:ilvl w:val="2"/>
          <w:numId w:val="6"/>
        </w:numPr>
        <w:tabs>
          <w:tab w:val="left" w:pos="1170"/>
          <w:tab w:val="left" w:pos="1350"/>
          <w:tab w:val="left" w:pos="1418"/>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turi būti galimybė palapinės sienas naudoti iš abiejų pusių;</w:t>
      </w:r>
    </w:p>
    <w:p w14:paraId="7055DAFE" w14:textId="77777777" w:rsidR="00BA599F" w:rsidRPr="00BA599F" w:rsidRDefault="00BA599F" w:rsidP="00BA599F">
      <w:pPr>
        <w:numPr>
          <w:ilvl w:val="2"/>
          <w:numId w:val="6"/>
        </w:numPr>
        <w:tabs>
          <w:tab w:val="left" w:pos="1170"/>
          <w:tab w:val="left" w:pos="1350"/>
          <w:tab w:val="left" w:pos="156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palapinės sienos turi būti tvirtinamos užtrauktukais;</w:t>
      </w:r>
    </w:p>
    <w:p w14:paraId="28BF2BED" w14:textId="77777777" w:rsidR="00BA599F" w:rsidRPr="00BA599F" w:rsidRDefault="00BA599F" w:rsidP="00BA599F">
      <w:pPr>
        <w:numPr>
          <w:ilvl w:val="2"/>
          <w:numId w:val="6"/>
        </w:numPr>
        <w:tabs>
          <w:tab w:val="left" w:pos="1170"/>
          <w:tab w:val="left" w:pos="1350"/>
          <w:tab w:val="left" w:pos="156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palapinė turi būti atspari lietui, atsparumas – ne mažiau nei 2 000 mm;</w:t>
      </w:r>
    </w:p>
    <w:p w14:paraId="4904DB12" w14:textId="77777777" w:rsidR="00BA599F" w:rsidRPr="00BA599F" w:rsidRDefault="00BA599F" w:rsidP="00BA599F">
      <w:pPr>
        <w:numPr>
          <w:ilvl w:val="2"/>
          <w:numId w:val="6"/>
        </w:numPr>
        <w:tabs>
          <w:tab w:val="left" w:pos="1170"/>
          <w:tab w:val="left" w:pos="1350"/>
          <w:tab w:val="left" w:pos="156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stogo ir rėmo medžiaga – Fastex 500D FR arba analogiška;</w:t>
      </w:r>
    </w:p>
    <w:p w14:paraId="5A550F50" w14:textId="77777777" w:rsidR="00BA599F" w:rsidRPr="00BA599F" w:rsidRDefault="00BA599F" w:rsidP="00BA599F">
      <w:pPr>
        <w:numPr>
          <w:ilvl w:val="2"/>
          <w:numId w:val="6"/>
        </w:numPr>
        <w:tabs>
          <w:tab w:val="left" w:pos="1170"/>
          <w:tab w:val="left" w:pos="1350"/>
          <w:tab w:val="left" w:pos="156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lastRenderedPageBreak/>
        <w:t xml:space="preserve">sienų medžiaga – Polytex </w:t>
      </w:r>
      <w:r w:rsidRPr="00BA599F">
        <w:rPr>
          <w:rFonts w:ascii="Times New Roman" w:eastAsia="Times New Roman" w:hAnsi="Times New Roman" w:cs="Times New Roman"/>
          <w:color w:val="000000"/>
          <w:lang w:val="lt-LT"/>
        </w:rPr>
        <w:t>300D arba analogiška;</w:t>
      </w:r>
    </w:p>
    <w:p w14:paraId="0C395EBC" w14:textId="77777777" w:rsidR="00BA599F" w:rsidRPr="00BA599F" w:rsidRDefault="00BA599F" w:rsidP="00BA599F">
      <w:pPr>
        <w:numPr>
          <w:ilvl w:val="2"/>
          <w:numId w:val="6"/>
        </w:numPr>
        <w:tabs>
          <w:tab w:val="left" w:pos="1170"/>
          <w:tab w:val="left" w:pos="1350"/>
          <w:tab w:val="left" w:pos="156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vidinių pripučiamų balionų medžiaga – TPU arba analogiška;</w:t>
      </w:r>
    </w:p>
    <w:p w14:paraId="0FF410A4" w14:textId="77777777" w:rsidR="00BA599F" w:rsidRPr="00BA599F" w:rsidRDefault="00BA599F" w:rsidP="00BA599F">
      <w:pPr>
        <w:numPr>
          <w:ilvl w:val="2"/>
          <w:numId w:val="6"/>
        </w:numPr>
        <w:tabs>
          <w:tab w:val="left" w:pos="1170"/>
          <w:tab w:val="left" w:pos="1350"/>
          <w:tab w:val="left" w:pos="156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skaidrių langų medžiaga – poliuretanas arba analogiška;</w:t>
      </w:r>
    </w:p>
    <w:p w14:paraId="212F1BDA" w14:textId="77777777" w:rsidR="00BA599F" w:rsidRPr="00BA599F" w:rsidRDefault="00BA599F" w:rsidP="00BA599F">
      <w:pPr>
        <w:numPr>
          <w:ilvl w:val="2"/>
          <w:numId w:val="6"/>
        </w:numPr>
        <w:tabs>
          <w:tab w:val="left" w:pos="1170"/>
          <w:tab w:val="left" w:pos="1350"/>
          <w:tab w:val="left" w:pos="156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minimalus atsparumas vėjui – ne mažiau kaip 80 km/h;</w:t>
      </w:r>
    </w:p>
    <w:p w14:paraId="274C3D7C" w14:textId="77777777" w:rsidR="00BA599F" w:rsidRPr="00BA599F" w:rsidRDefault="00BA599F" w:rsidP="00BA599F">
      <w:pPr>
        <w:numPr>
          <w:ilvl w:val="2"/>
          <w:numId w:val="6"/>
        </w:numPr>
        <w:tabs>
          <w:tab w:val="left" w:pos="1276"/>
          <w:tab w:val="left" w:pos="1350"/>
          <w:tab w:val="left" w:pos="156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palapinė turi būti lengvai transportuojama;</w:t>
      </w:r>
    </w:p>
    <w:p w14:paraId="32DF75DF" w14:textId="77777777" w:rsidR="00BA599F" w:rsidRPr="00BA599F" w:rsidRDefault="00BA599F" w:rsidP="00BA599F">
      <w:pPr>
        <w:numPr>
          <w:ilvl w:val="2"/>
          <w:numId w:val="6"/>
        </w:numPr>
        <w:tabs>
          <w:tab w:val="left" w:pos="1276"/>
          <w:tab w:val="left" w:pos="1350"/>
          <w:tab w:val="left" w:pos="156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pripučiama ir pastatoma;</w:t>
      </w:r>
    </w:p>
    <w:p w14:paraId="41B9ABDA" w14:textId="77777777" w:rsidR="00BA599F" w:rsidRPr="00BA599F" w:rsidRDefault="00BA599F" w:rsidP="00BA599F">
      <w:pPr>
        <w:numPr>
          <w:ilvl w:val="2"/>
          <w:numId w:val="6"/>
        </w:numPr>
        <w:tabs>
          <w:tab w:val="left" w:pos="1276"/>
          <w:tab w:val="left" w:pos="1350"/>
          <w:tab w:val="left" w:pos="156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su atsegamomis sienomis (langais);</w:t>
      </w:r>
    </w:p>
    <w:p w14:paraId="0B029ABF" w14:textId="77777777" w:rsidR="00BA599F" w:rsidRPr="00BA599F" w:rsidRDefault="00BA599F" w:rsidP="00BA599F">
      <w:pPr>
        <w:numPr>
          <w:ilvl w:val="2"/>
          <w:numId w:val="6"/>
        </w:numPr>
        <w:tabs>
          <w:tab w:val="left" w:pos="1350"/>
          <w:tab w:val="left" w:pos="156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langai lengvai prisegami atitinkamo dydžio masyviais užtrauktukais, atlaikančiais apkrovas ir atitinkančiais palapinės tvirtumą;</w:t>
      </w:r>
    </w:p>
    <w:p w14:paraId="7DF74EF9" w14:textId="77777777" w:rsidR="00BA599F" w:rsidRPr="00BA599F" w:rsidRDefault="00BA599F" w:rsidP="00BA599F">
      <w:pPr>
        <w:numPr>
          <w:ilvl w:val="2"/>
          <w:numId w:val="6"/>
        </w:numPr>
        <w:tabs>
          <w:tab w:val="left" w:pos="1350"/>
          <w:tab w:val="left" w:pos="156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užtrauktukai turi turėti apsaugas, kurios apsaugotų nuo vandens patekimo į palapinės vidų;</w:t>
      </w:r>
    </w:p>
    <w:p w14:paraId="139DB280" w14:textId="77777777" w:rsidR="00BA599F" w:rsidRPr="00BA599F" w:rsidRDefault="00BA599F" w:rsidP="00BA599F">
      <w:pPr>
        <w:numPr>
          <w:ilvl w:val="2"/>
          <w:numId w:val="6"/>
        </w:numPr>
        <w:tabs>
          <w:tab w:val="left" w:pos="1350"/>
          <w:tab w:val="left" w:pos="156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prieš palapinių gamybą Tiekėjas Perkančiajai organizacijai turės pateikti užtrauktuko pavyzdį arba jį suderinti el. paštu. Tik gavęs patvirtinimą Tiekėjas galės gaminti palapines.</w:t>
      </w:r>
    </w:p>
    <w:p w14:paraId="23D59EB6" w14:textId="77777777" w:rsidR="00BA599F" w:rsidRPr="00BA599F" w:rsidRDefault="00BA599F" w:rsidP="00BA599F">
      <w:pPr>
        <w:numPr>
          <w:ilvl w:val="2"/>
          <w:numId w:val="6"/>
        </w:numPr>
        <w:tabs>
          <w:tab w:val="left" w:pos="1276"/>
          <w:tab w:val="left" w:pos="1350"/>
          <w:tab w:val="left" w:pos="156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siūlių sandarumas: siūlės papildomai klijuojamos vandeniui nelaidžia juosta.</w:t>
      </w:r>
    </w:p>
    <w:p w14:paraId="55366729" w14:textId="77777777" w:rsidR="00BA599F" w:rsidRPr="00BA599F" w:rsidRDefault="00BA599F" w:rsidP="00BA599F">
      <w:pPr>
        <w:numPr>
          <w:ilvl w:val="2"/>
          <w:numId w:val="6"/>
        </w:numPr>
        <w:tabs>
          <w:tab w:val="left" w:pos="1350"/>
          <w:tab w:val="left" w:pos="156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Prekė (palapinė) turi atitikti Lietuvos Respublikos aplinkos ministro 2011 m. birželio 28 d. įsakymu Nr. D1-508 patvirtinto Aplinkos apsaugos kriterijų taikymo, vykdant žaliuosius pirkimus, tvarkos aprašo 4.4.4.4. p: prekė yra tvirta, ilgaamžė, funkcionali, ji ar jos sudedamosios dalys tinka naudoti daug kartų ir (ar) lengvai pataisomos, ir (ar) pakeičiamos.</w:t>
      </w:r>
    </w:p>
    <w:p w14:paraId="2E489A2D" w14:textId="625541E7" w:rsidR="00BA599F" w:rsidRPr="00BA599F" w:rsidRDefault="00BA599F" w:rsidP="00B74885">
      <w:pPr>
        <w:numPr>
          <w:ilvl w:val="2"/>
          <w:numId w:val="6"/>
        </w:numPr>
        <w:tabs>
          <w:tab w:val="left" w:pos="851"/>
          <w:tab w:val="left" w:pos="1350"/>
        </w:tabs>
        <w:spacing w:after="0" w:line="240" w:lineRule="auto"/>
        <w:ind w:left="0" w:firstLine="540"/>
        <w:contextualSpacing/>
        <w:jc w:val="both"/>
        <w:rPr>
          <w:rFonts w:ascii="Times New Roman" w:eastAsia="Times New Roman" w:hAnsi="Times New Roman" w:cs="Times New Roman"/>
          <w:b/>
          <w:i/>
          <w:iCs/>
          <w:lang w:val="lt-LT"/>
        </w:rPr>
      </w:pPr>
      <w:r w:rsidRPr="00BA599F">
        <w:rPr>
          <w:rFonts w:ascii="Times New Roman" w:eastAsia="Times New Roman" w:hAnsi="Times New Roman" w:cs="Times New Roman"/>
          <w:b/>
          <w:i/>
          <w:iCs/>
          <w:lang w:val="lt-LT"/>
        </w:rPr>
        <w:t>Kartu su pasiūlymu tiekėjas turi pateikti prekės gamintojo prekės aprašymo/prekės kokybės sertifikato kopiją.</w:t>
      </w:r>
    </w:p>
    <w:p w14:paraId="324F7E0D" w14:textId="77777777" w:rsidR="00BA599F" w:rsidRPr="00BA599F" w:rsidRDefault="00BA599F" w:rsidP="00BA599F">
      <w:pPr>
        <w:numPr>
          <w:ilvl w:val="1"/>
          <w:numId w:val="6"/>
        </w:numPr>
        <w:tabs>
          <w:tab w:val="left" w:pos="99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b/>
          <w:i/>
          <w:iCs/>
          <w:lang w:val="lt-LT"/>
        </w:rPr>
        <w:t>Palapinių spalva ir maketas</w:t>
      </w:r>
      <w:r w:rsidRPr="00BA599F">
        <w:rPr>
          <w:rFonts w:ascii="Times New Roman" w:eastAsia="Times New Roman" w:hAnsi="Times New Roman" w:cs="Times New Roman"/>
          <w:iCs/>
          <w:lang w:val="lt-LT"/>
        </w:rPr>
        <w:t>:</w:t>
      </w:r>
    </w:p>
    <w:p w14:paraId="2EA37A10" w14:textId="77777777" w:rsidR="00BA599F" w:rsidRPr="00BA599F" w:rsidRDefault="00BA599F" w:rsidP="00BA599F">
      <w:pPr>
        <w:numPr>
          <w:ilvl w:val="2"/>
          <w:numId w:val="6"/>
        </w:numPr>
        <w:tabs>
          <w:tab w:val="left" w:pos="117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iCs/>
          <w:lang w:val="lt-LT"/>
        </w:rPr>
        <w:t>Spaudos spalvingumas 4+0</w:t>
      </w:r>
    </w:p>
    <w:p w14:paraId="508E7A46" w14:textId="77777777" w:rsidR="00BA599F" w:rsidRPr="00BA599F" w:rsidRDefault="00BA599F" w:rsidP="00BA599F">
      <w:pPr>
        <w:numPr>
          <w:ilvl w:val="2"/>
          <w:numId w:val="6"/>
        </w:numPr>
        <w:tabs>
          <w:tab w:val="left" w:pos="117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iCs/>
          <w:lang w:val="lt-LT"/>
        </w:rPr>
        <w:t>4 vnt. logotipų (iš jų 3 vnt. ne didesni nei 210 cm x 75 cm, 1 vnt. ne didesnis nei 165 cm x 105 cm).</w:t>
      </w:r>
    </w:p>
    <w:p w14:paraId="04F5ADB2" w14:textId="77777777" w:rsidR="00BA599F" w:rsidRPr="00BA599F" w:rsidRDefault="00BA599F" w:rsidP="00BA599F">
      <w:pPr>
        <w:numPr>
          <w:ilvl w:val="2"/>
          <w:numId w:val="6"/>
        </w:numPr>
        <w:tabs>
          <w:tab w:val="left" w:pos="117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Tiekėjas ant palapinių stogų turės uždėti pilną spaudą; spaudos būdas – sublimacija arba šilkografija.</w:t>
      </w:r>
    </w:p>
    <w:p w14:paraId="6015261B" w14:textId="77777777" w:rsidR="00BA599F" w:rsidRPr="00BA599F" w:rsidRDefault="00BA599F" w:rsidP="00BA599F">
      <w:pPr>
        <w:numPr>
          <w:ilvl w:val="2"/>
          <w:numId w:val="6"/>
        </w:numPr>
        <w:tabs>
          <w:tab w:val="left" w:pos="117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iCs/>
          <w:lang w:val="lt-LT"/>
        </w:rPr>
        <w:t>Spaudos maketą parengia ir Tiekėjui pateikia Perkančioji organizacija.</w:t>
      </w:r>
    </w:p>
    <w:p w14:paraId="2663CC9A" w14:textId="77777777" w:rsidR="00BA599F" w:rsidRPr="00BA599F" w:rsidRDefault="00BA599F" w:rsidP="00BA599F">
      <w:pPr>
        <w:numPr>
          <w:ilvl w:val="2"/>
          <w:numId w:val="6"/>
        </w:numPr>
        <w:tabs>
          <w:tab w:val="left" w:pos="1170"/>
        </w:tabs>
        <w:spacing w:after="0" w:line="240" w:lineRule="auto"/>
        <w:ind w:left="0" w:firstLine="540"/>
        <w:contextualSpacing/>
        <w:jc w:val="both"/>
        <w:rPr>
          <w:rFonts w:ascii="Times New Roman" w:eastAsia="Times New Roman" w:hAnsi="Times New Roman" w:cs="Times New Roman"/>
          <w:iCs/>
          <w:lang w:val="lt-LT"/>
        </w:rPr>
      </w:pPr>
      <w:r w:rsidRPr="00BA599F">
        <w:rPr>
          <w:rFonts w:ascii="Times New Roman" w:eastAsia="Times New Roman" w:hAnsi="Times New Roman" w:cs="Times New Roman"/>
          <w:lang w:val="lt-LT"/>
        </w:rPr>
        <w:t>Palapinės spalvas ir galutinį spaudos maketą laimėjęs Tiekėjas turės suderinti su Perkančiąja organizacija ne vėliau kaip per 5 (penkias) darbo dienas nuo sutarties pasirašymo</w:t>
      </w:r>
      <w:r w:rsidRPr="00BA599F">
        <w:rPr>
          <w:rFonts w:ascii="Times New Roman" w:eastAsia="Times New Roman" w:hAnsi="Times New Roman" w:cs="Times New Roman"/>
          <w:iCs/>
          <w:lang w:val="lt-LT"/>
        </w:rPr>
        <w:t>.</w:t>
      </w:r>
    </w:p>
    <w:p w14:paraId="5DACEDE9" w14:textId="77777777" w:rsidR="00BA599F" w:rsidRPr="00BA599F" w:rsidRDefault="00BA599F" w:rsidP="00BA599F">
      <w:pPr>
        <w:tabs>
          <w:tab w:val="left" w:pos="851"/>
          <w:tab w:val="left" w:pos="1134"/>
          <w:tab w:val="left" w:pos="1276"/>
        </w:tabs>
        <w:spacing w:after="0" w:line="240" w:lineRule="auto"/>
        <w:ind w:firstLine="540"/>
        <w:rPr>
          <w:rFonts w:ascii="Times New Roman" w:eastAsia="Times New Roman" w:hAnsi="Times New Roman" w:cs="Times New Roman"/>
          <w:noProof/>
          <w:lang w:val="lt-LT"/>
        </w:rPr>
      </w:pPr>
    </w:p>
    <w:p w14:paraId="4E2FE5CD" w14:textId="77777777" w:rsidR="00BA599F" w:rsidRPr="00BA599F" w:rsidRDefault="00BA599F" w:rsidP="00BA599F">
      <w:pPr>
        <w:tabs>
          <w:tab w:val="left" w:pos="851"/>
          <w:tab w:val="left" w:pos="1134"/>
          <w:tab w:val="left" w:pos="1276"/>
        </w:tabs>
        <w:spacing w:after="0" w:line="240" w:lineRule="auto"/>
        <w:ind w:firstLine="540"/>
        <w:jc w:val="both"/>
        <w:rPr>
          <w:rFonts w:ascii="Times New Roman" w:eastAsia="Times New Roman" w:hAnsi="Times New Roman" w:cs="Times New Roman"/>
          <w:lang w:val="lt-LT"/>
        </w:rPr>
      </w:pPr>
      <w:r w:rsidRPr="00BA599F">
        <w:rPr>
          <w:rFonts w:ascii="Times New Roman" w:eastAsia="Times New Roman" w:hAnsi="Times New Roman" w:cs="Times New Roman"/>
          <w:noProof/>
          <w:lang w:val="lt-LT"/>
        </w:rPr>
        <w:tab/>
      </w:r>
      <w:r w:rsidRPr="00BA599F">
        <w:rPr>
          <w:rFonts w:ascii="Times New Roman" w:eastAsia="Times New Roman" w:hAnsi="Times New Roman" w:cs="Times New Roman"/>
          <w:lang w:val="lt-LT"/>
        </w:rPr>
        <w:t>Žemiau pateikiama pavyzdinės palapinės nuotrauka. Nuotraukoje yra tik prekės pavyzdys; Tiekėjas gali siūlyti kitokią palapinę, tačiau ji privalo atitikti šioje Pirkimo objekto techninėje specifikacijoje nurodytus visus reikalavimus.</w:t>
      </w:r>
    </w:p>
    <w:p w14:paraId="1E8FC15E" w14:textId="77777777" w:rsidR="00BA599F" w:rsidRPr="00BA599F" w:rsidRDefault="00BA599F" w:rsidP="00BA599F">
      <w:pPr>
        <w:tabs>
          <w:tab w:val="left" w:pos="851"/>
          <w:tab w:val="left" w:pos="1134"/>
          <w:tab w:val="left" w:pos="1276"/>
        </w:tabs>
        <w:spacing w:after="0" w:line="240" w:lineRule="auto"/>
        <w:rPr>
          <w:rFonts w:ascii="Times New Roman" w:eastAsia="Times New Roman" w:hAnsi="Times New Roman" w:cs="Times New Roman"/>
          <w:noProof/>
          <w:lang w:val="lt-LT"/>
        </w:rPr>
      </w:pPr>
    </w:p>
    <w:p w14:paraId="50F2136A" w14:textId="44C17BE4" w:rsidR="00BA599F" w:rsidRPr="00BA599F" w:rsidRDefault="00BA599F" w:rsidP="00BA599F">
      <w:pPr>
        <w:tabs>
          <w:tab w:val="left" w:pos="851"/>
          <w:tab w:val="left" w:pos="1134"/>
          <w:tab w:val="left" w:pos="1276"/>
        </w:tabs>
        <w:spacing w:after="0" w:line="240" w:lineRule="auto"/>
        <w:rPr>
          <w:rFonts w:ascii="Times New Roman" w:eastAsia="Times New Roman" w:hAnsi="Times New Roman" w:cs="Times New Roman"/>
          <w:lang w:val="lt-LT"/>
        </w:rPr>
      </w:pPr>
      <w:r w:rsidRPr="00BA599F">
        <w:rPr>
          <w:rFonts w:ascii="Times New Roman" w:eastAsia="Times New Roman" w:hAnsi="Times New Roman" w:cs="Times New Roman"/>
          <w:noProof/>
        </w:rPr>
        <w:drawing>
          <wp:anchor distT="0" distB="0" distL="114300" distR="114300" simplePos="0" relativeHeight="251663360" behindDoc="0" locked="0" layoutInCell="1" allowOverlap="1" wp14:anchorId="31AAB715" wp14:editId="7D3E6AF4">
            <wp:simplePos x="0" y="0"/>
            <wp:positionH relativeFrom="page">
              <wp:align>center</wp:align>
            </wp:positionH>
            <wp:positionV relativeFrom="paragraph">
              <wp:posOffset>11430</wp:posOffset>
            </wp:positionV>
            <wp:extent cx="3604260" cy="1873250"/>
            <wp:effectExtent l="0" t="0" r="0" b="0"/>
            <wp:wrapSquare wrapText="bothSides"/>
            <wp:docPr id="72919957" name="Picture 72919957" descr="\\nkc\DS\Viešieji pirkimai 2018\Palapinė\cort-dom-axion-spide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c\DS\Viešieji pirkimai 2018\Palapinė\cort-dom-axion-spider-8.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9893" b="18049"/>
                    <a:stretch/>
                  </pic:blipFill>
                  <pic:spPr bwMode="auto">
                    <a:xfrm>
                      <a:off x="0" y="0"/>
                      <a:ext cx="3604260" cy="1873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A599F">
        <w:rPr>
          <w:rFonts w:ascii="Times New Roman" w:eastAsia="Times New Roman" w:hAnsi="Times New Roman" w:cs="Times New Roman"/>
          <w:lang w:val="lt-LT"/>
        </w:rPr>
        <w:br w:type="textWrapping" w:clear="all"/>
      </w:r>
    </w:p>
    <w:p w14:paraId="71DFBA7F" w14:textId="77777777" w:rsidR="00BA599F" w:rsidRPr="00BA599F" w:rsidRDefault="00BA599F" w:rsidP="00BA599F">
      <w:pPr>
        <w:numPr>
          <w:ilvl w:val="1"/>
          <w:numId w:val="6"/>
        </w:numPr>
        <w:tabs>
          <w:tab w:val="left" w:pos="851"/>
          <w:tab w:val="left" w:pos="1134"/>
          <w:tab w:val="left" w:pos="1276"/>
        </w:tabs>
        <w:spacing w:after="0" w:line="240" w:lineRule="auto"/>
        <w:ind w:left="0" w:firstLine="540"/>
        <w:contextualSpacing/>
        <w:rPr>
          <w:rFonts w:ascii="Times New Roman" w:eastAsia="Times New Roman" w:hAnsi="Times New Roman" w:cs="Times New Roman"/>
          <w:b/>
          <w:bCs/>
          <w:i/>
          <w:iCs/>
          <w:lang w:val="lt-LT"/>
        </w:rPr>
      </w:pPr>
      <w:r w:rsidRPr="00BA599F">
        <w:rPr>
          <w:rFonts w:ascii="Times New Roman" w:eastAsia="Times New Roman" w:hAnsi="Times New Roman" w:cs="Times New Roman"/>
          <w:b/>
          <w:bCs/>
          <w:i/>
          <w:iCs/>
          <w:lang w:val="lt-LT"/>
        </w:rPr>
        <w:t xml:space="preserve"> Garantija: </w:t>
      </w:r>
    </w:p>
    <w:p w14:paraId="5F4C1308" w14:textId="5B5F935D" w:rsidR="00BA599F" w:rsidRPr="00BA599F" w:rsidRDefault="00BA599F" w:rsidP="00BA599F">
      <w:pPr>
        <w:numPr>
          <w:ilvl w:val="2"/>
          <w:numId w:val="6"/>
        </w:numPr>
        <w:tabs>
          <w:tab w:val="left" w:pos="851"/>
          <w:tab w:val="left" w:pos="1134"/>
          <w:tab w:val="left" w:pos="1276"/>
        </w:tabs>
        <w:spacing w:after="0" w:line="240" w:lineRule="auto"/>
        <w:ind w:left="0" w:firstLine="540"/>
        <w:contextualSpacing/>
        <w:rPr>
          <w:rFonts w:ascii="Times New Roman" w:eastAsia="Times New Roman" w:hAnsi="Times New Roman" w:cs="Times New Roman"/>
          <w:lang w:val="lt-LT"/>
        </w:rPr>
      </w:pPr>
      <w:r w:rsidRPr="00BA599F">
        <w:rPr>
          <w:rFonts w:ascii="Times New Roman" w:eastAsia="Times New Roman" w:hAnsi="Times New Roman" w:cs="Times New Roman"/>
          <w:lang w:val="lt-LT"/>
        </w:rPr>
        <w:t xml:space="preserve">Palapinėms ir jų priedams turi būti taikoma 24 mėnesių garantija. </w:t>
      </w:r>
    </w:p>
    <w:p w14:paraId="048306DB" w14:textId="77777777" w:rsidR="00BA599F" w:rsidRPr="00BA599F" w:rsidRDefault="00BA599F" w:rsidP="00BA599F">
      <w:pPr>
        <w:spacing w:after="0" w:line="240" w:lineRule="auto"/>
        <w:jc w:val="right"/>
        <w:rPr>
          <w:rFonts w:ascii="Times New Roman" w:eastAsia="Calibri" w:hAnsi="Times New Roman" w:cs="Times New Roman"/>
          <w:lang w:val="lt-LT" w:eastAsia="lt-LT"/>
        </w:rPr>
      </w:pPr>
    </w:p>
    <w:p w14:paraId="6548AB48" w14:textId="750103F8" w:rsidR="0052513C" w:rsidRPr="00B74885" w:rsidRDefault="001A320D" w:rsidP="00B74885">
      <w:pPr>
        <w:spacing w:after="0" w:line="240" w:lineRule="auto"/>
        <w:ind w:firstLine="720"/>
        <w:rPr>
          <w:rFonts w:ascii="Times New Roman" w:eastAsia="Calibri" w:hAnsi="Times New Roman" w:cs="Times New Roman"/>
          <w:lang w:val="lt-LT"/>
        </w:rPr>
      </w:pPr>
      <w:r w:rsidRPr="00B74885">
        <w:rPr>
          <w:rFonts w:ascii="Times New Roman" w:eastAsia="Calibri" w:hAnsi="Times New Roman" w:cs="Times New Roman"/>
          <w:noProof/>
        </w:rPr>
        <mc:AlternateContent>
          <mc:Choice Requires="wps">
            <w:drawing>
              <wp:anchor distT="0" distB="0" distL="114300" distR="114300" simplePos="0" relativeHeight="251661312" behindDoc="0" locked="0" layoutInCell="1" allowOverlap="1" wp14:anchorId="48196FC2" wp14:editId="12E13009">
                <wp:simplePos x="0" y="0"/>
                <wp:positionH relativeFrom="column">
                  <wp:posOffset>1596390</wp:posOffset>
                </wp:positionH>
                <wp:positionV relativeFrom="paragraph">
                  <wp:posOffset>5715</wp:posOffset>
                </wp:positionV>
                <wp:extent cx="26098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60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EC0A35"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5.7pt,.45pt" to="331.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" strokecolor="windowText" strokeweight=".5pt">
                <v:stroke joinstyle="miter"/>
              </v:line>
            </w:pict>
          </mc:Fallback>
        </mc:AlternateContent>
      </w:r>
    </w:p>
    <w:tbl>
      <w:tblPr>
        <w:tblStyle w:val="TableGrid"/>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258"/>
      </w:tblGrid>
      <w:tr w:rsidR="0052513C" w:rsidRPr="00B74885" w14:paraId="161F7CA4" w14:textId="77777777" w:rsidTr="00A2476F">
        <w:tc>
          <w:tcPr>
            <w:tcW w:w="4814" w:type="dxa"/>
          </w:tcPr>
          <w:p w14:paraId="2FDFDDF9" w14:textId="5631729E" w:rsidR="0052513C" w:rsidRPr="00B74885" w:rsidRDefault="001A320D" w:rsidP="00A011A4">
            <w:pPr>
              <w:widowControl w:val="0"/>
              <w:autoSpaceDE w:val="0"/>
              <w:adjustRightInd w:val="0"/>
              <w:rPr>
                <w:rFonts w:ascii="Times New Roman" w:hAnsi="Times New Roman" w:cs="Times New Roman"/>
                <w:b/>
                <w:lang w:val="lt-LT"/>
              </w:rPr>
            </w:pPr>
            <w:r w:rsidRPr="00B74885">
              <w:rPr>
                <w:rFonts w:ascii="Times New Roman" w:hAnsi="Times New Roman" w:cs="Times New Roman"/>
                <w:b/>
                <w:lang w:val="lt-LT"/>
              </w:rPr>
              <w:t>TIEKĖJAS</w:t>
            </w:r>
          </w:p>
          <w:p w14:paraId="2661AC00" w14:textId="77777777" w:rsidR="003A307B" w:rsidRPr="00B74885" w:rsidRDefault="003A307B" w:rsidP="00A011A4">
            <w:pPr>
              <w:pStyle w:val="NoSpacing"/>
              <w:suppressAutoHyphens/>
              <w:rPr>
                <w:rFonts w:ascii="Times New Roman" w:hAnsi="Times New Roman" w:cs="Times New Roman"/>
                <w:bCs/>
                <w:lang w:val="lt-LT"/>
              </w:rPr>
            </w:pPr>
          </w:p>
          <w:p w14:paraId="02BDD5FF" w14:textId="77777777" w:rsidR="00BA599F" w:rsidRPr="00B74885" w:rsidRDefault="00BA599F" w:rsidP="00A011A4">
            <w:pPr>
              <w:pStyle w:val="NoSpacing"/>
              <w:suppressAutoHyphens/>
              <w:rPr>
                <w:rFonts w:ascii="Times New Roman" w:hAnsi="Times New Roman" w:cs="Times New Roman"/>
                <w:b/>
                <w:lang w:val="lt-LT"/>
              </w:rPr>
            </w:pPr>
          </w:p>
          <w:p w14:paraId="36F93F47" w14:textId="77777777" w:rsidR="003A307B" w:rsidRPr="00B74885" w:rsidRDefault="003A307B" w:rsidP="00A011A4">
            <w:pPr>
              <w:pStyle w:val="NoSpacing"/>
              <w:suppressAutoHyphens/>
              <w:rPr>
                <w:rFonts w:ascii="Times New Roman" w:hAnsi="Times New Roman" w:cs="Times New Roman"/>
                <w:b/>
                <w:lang w:val="lt-LT"/>
              </w:rPr>
            </w:pPr>
          </w:p>
          <w:p w14:paraId="65610B93" w14:textId="77777777" w:rsidR="0052513C" w:rsidRPr="00B74885" w:rsidRDefault="0052513C" w:rsidP="00A011A4">
            <w:pPr>
              <w:pStyle w:val="NoSpacing"/>
              <w:suppressAutoHyphens/>
              <w:rPr>
                <w:rFonts w:ascii="Times New Roman" w:hAnsi="Times New Roman" w:cs="Times New Roman"/>
                <w:lang w:val="lt-LT"/>
              </w:rPr>
            </w:pPr>
            <w:r w:rsidRPr="00B74885">
              <w:rPr>
                <w:rFonts w:ascii="Times New Roman" w:hAnsi="Times New Roman" w:cs="Times New Roman"/>
                <w:lang w:val="lt-LT"/>
              </w:rPr>
              <w:t>__________________________</w:t>
            </w:r>
          </w:p>
          <w:p w14:paraId="5705F6B8" w14:textId="77777777" w:rsidR="0052513C" w:rsidRPr="00B74885" w:rsidRDefault="0052513C" w:rsidP="00A011A4">
            <w:pPr>
              <w:widowControl w:val="0"/>
              <w:autoSpaceDE w:val="0"/>
              <w:adjustRightInd w:val="0"/>
              <w:rPr>
                <w:rFonts w:ascii="Times New Roman" w:hAnsi="Times New Roman" w:cs="Times New Roman"/>
                <w:b/>
                <w:lang w:val="lt-LT"/>
              </w:rPr>
            </w:pPr>
            <w:r w:rsidRPr="00B74885">
              <w:rPr>
                <w:rFonts w:ascii="Times New Roman" w:hAnsi="Times New Roman" w:cs="Times New Roman"/>
                <w:lang w:val="lt-LT"/>
              </w:rPr>
              <w:t>A.V.</w:t>
            </w:r>
          </w:p>
        </w:tc>
        <w:tc>
          <w:tcPr>
            <w:tcW w:w="4258" w:type="dxa"/>
          </w:tcPr>
          <w:p w14:paraId="1AD6D566" w14:textId="2E73E1EE" w:rsidR="0052513C" w:rsidRPr="00B74885" w:rsidRDefault="001A320D" w:rsidP="00A011A4">
            <w:pPr>
              <w:widowControl w:val="0"/>
              <w:tabs>
                <w:tab w:val="left" w:pos="720"/>
              </w:tabs>
              <w:suppressAutoHyphens/>
              <w:autoSpaceDE w:val="0"/>
              <w:snapToGrid w:val="0"/>
              <w:jc w:val="both"/>
              <w:rPr>
                <w:rFonts w:ascii="Times New Roman" w:hAnsi="Times New Roman" w:cs="Times New Roman"/>
                <w:lang w:val="lt-LT"/>
              </w:rPr>
            </w:pPr>
            <w:r w:rsidRPr="00B74885">
              <w:rPr>
                <w:rFonts w:ascii="Times New Roman" w:hAnsi="Times New Roman" w:cs="Times New Roman"/>
                <w:b/>
                <w:lang w:val="lt-LT"/>
              </w:rPr>
              <w:t>PIRKĖJAS</w:t>
            </w:r>
          </w:p>
          <w:p w14:paraId="3E278453" w14:textId="77777777" w:rsidR="003A307B" w:rsidRPr="00B74885" w:rsidRDefault="003A307B" w:rsidP="00A011A4">
            <w:pPr>
              <w:pStyle w:val="NoSpacing"/>
              <w:suppressAutoHyphens/>
              <w:rPr>
                <w:rFonts w:ascii="Times New Roman" w:hAnsi="Times New Roman" w:cs="Times New Roman"/>
                <w:b/>
                <w:lang w:val="lt-LT"/>
              </w:rPr>
            </w:pPr>
          </w:p>
          <w:p w14:paraId="564FE73A" w14:textId="1660DC93" w:rsidR="003A307B" w:rsidRPr="00B74885" w:rsidRDefault="00BA599F" w:rsidP="00A011A4">
            <w:pPr>
              <w:pStyle w:val="NoSpacing"/>
              <w:suppressAutoHyphens/>
              <w:rPr>
                <w:rFonts w:ascii="Times New Roman" w:hAnsi="Times New Roman" w:cs="Times New Roman"/>
                <w:bCs/>
                <w:lang w:val="lt-LT"/>
              </w:rPr>
            </w:pPr>
            <w:r w:rsidRPr="00B74885">
              <w:rPr>
                <w:rFonts w:ascii="Times New Roman" w:hAnsi="Times New Roman" w:cs="Times New Roman"/>
                <w:bCs/>
                <w:lang w:val="lt-LT"/>
              </w:rPr>
              <w:t>Direktorius</w:t>
            </w:r>
          </w:p>
          <w:p w14:paraId="1C20A7A8" w14:textId="7BCE2623" w:rsidR="003A307B" w:rsidRPr="00B74885" w:rsidRDefault="00BA599F" w:rsidP="00A011A4">
            <w:pPr>
              <w:pStyle w:val="NoSpacing"/>
              <w:suppressAutoHyphens/>
              <w:rPr>
                <w:rFonts w:ascii="Times New Roman" w:hAnsi="Times New Roman" w:cs="Times New Roman"/>
                <w:bCs/>
                <w:lang w:val="lt-LT"/>
              </w:rPr>
            </w:pPr>
            <w:r w:rsidRPr="00B74885">
              <w:rPr>
                <w:rFonts w:ascii="Times New Roman" w:hAnsi="Times New Roman" w:cs="Times New Roman"/>
                <w:bCs/>
                <w:lang w:val="lt-LT"/>
              </w:rPr>
              <w:t>Daumantas Gutauskas</w:t>
            </w:r>
          </w:p>
          <w:p w14:paraId="4495B604" w14:textId="77777777" w:rsidR="0052513C" w:rsidRPr="00B74885" w:rsidRDefault="0052513C" w:rsidP="00A011A4">
            <w:pPr>
              <w:pStyle w:val="NoSpacing"/>
              <w:suppressAutoHyphens/>
              <w:rPr>
                <w:rFonts w:ascii="Times New Roman" w:hAnsi="Times New Roman" w:cs="Times New Roman"/>
                <w:lang w:val="lt-LT"/>
              </w:rPr>
            </w:pPr>
            <w:r w:rsidRPr="00B74885">
              <w:rPr>
                <w:rFonts w:ascii="Times New Roman" w:hAnsi="Times New Roman" w:cs="Times New Roman"/>
                <w:lang w:val="lt-LT"/>
              </w:rPr>
              <w:t>__________________________</w:t>
            </w:r>
          </w:p>
          <w:p w14:paraId="3E747E56" w14:textId="77777777" w:rsidR="0052513C" w:rsidRPr="00B74885" w:rsidRDefault="0052513C" w:rsidP="00A011A4">
            <w:pPr>
              <w:pStyle w:val="NoSpacing"/>
              <w:suppressAutoHyphens/>
              <w:rPr>
                <w:rFonts w:ascii="Times New Roman" w:hAnsi="Times New Roman" w:cs="Times New Roman"/>
                <w:lang w:val="lt-LT"/>
              </w:rPr>
            </w:pPr>
            <w:r w:rsidRPr="00B74885">
              <w:rPr>
                <w:rFonts w:ascii="Times New Roman" w:hAnsi="Times New Roman" w:cs="Times New Roman"/>
                <w:lang w:val="lt-LT"/>
              </w:rPr>
              <w:t>A.V.</w:t>
            </w:r>
          </w:p>
        </w:tc>
      </w:tr>
    </w:tbl>
    <w:p w14:paraId="225C66C4" w14:textId="77777777" w:rsidR="00147EEB" w:rsidRDefault="00147EEB"/>
    <w:sectPr w:rsidR="00147EEB" w:rsidSect="00B74885">
      <w:pgSz w:w="12240" w:h="15840"/>
      <w:pgMar w:top="900" w:right="567" w:bottom="810" w:left="11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E19FF" w14:textId="77777777" w:rsidR="00C6513F" w:rsidRDefault="00C6513F" w:rsidP="0052513C">
      <w:pPr>
        <w:spacing w:after="0" w:line="240" w:lineRule="auto"/>
      </w:pPr>
      <w:r>
        <w:separator/>
      </w:r>
    </w:p>
  </w:endnote>
  <w:endnote w:type="continuationSeparator" w:id="0">
    <w:p w14:paraId="49762DB5" w14:textId="77777777" w:rsidR="00C6513F" w:rsidRDefault="00C6513F" w:rsidP="00525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1)">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A058E" w14:textId="77777777" w:rsidR="00C6513F" w:rsidRDefault="00C6513F" w:rsidP="0052513C">
      <w:pPr>
        <w:spacing w:after="0" w:line="240" w:lineRule="auto"/>
      </w:pPr>
      <w:r>
        <w:separator/>
      </w:r>
    </w:p>
  </w:footnote>
  <w:footnote w:type="continuationSeparator" w:id="0">
    <w:p w14:paraId="19AE538B" w14:textId="77777777" w:rsidR="00C6513F" w:rsidRDefault="00C6513F" w:rsidP="005251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26AAA"/>
    <w:multiLevelType w:val="hybridMultilevel"/>
    <w:tmpl w:val="B2143D16"/>
    <w:lvl w:ilvl="0" w:tplc="5DD07108">
      <w:start w:val="11"/>
      <w:numFmt w:val="decimal"/>
      <w:pStyle w:val="Tabelle-Liste"/>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38CD4F52"/>
    <w:multiLevelType w:val="multilevel"/>
    <w:tmpl w:val="6422F9E4"/>
    <w:lvl w:ilvl="0">
      <w:start w:val="1"/>
      <w:numFmt w:val="decimal"/>
      <w:lvlText w:val="%1."/>
      <w:lvlJc w:val="left"/>
      <w:pPr>
        <w:ind w:left="720" w:hanging="360"/>
      </w:pPr>
      <w:rPr>
        <w:rFonts w:hint="default"/>
        <w:b/>
        <w:i w:val="0"/>
      </w:rPr>
    </w:lvl>
    <w:lvl w:ilvl="1">
      <w:start w:val="1"/>
      <w:numFmt w:val="decimal"/>
      <w:isLgl/>
      <w:lvlText w:val="%1.%2."/>
      <w:lvlJc w:val="left"/>
      <w:pPr>
        <w:ind w:left="1210" w:hanging="360"/>
      </w:pPr>
      <w:rPr>
        <w:rFonts w:ascii="Times New Roman" w:hAnsi="Times New Roman" w:cs="Times New Roman" w:hint="default"/>
        <w:b w:val="0"/>
        <w:i w:val="0"/>
        <w:strike w:val="0"/>
        <w:color w:val="auto"/>
        <w:sz w:val="24"/>
        <w:szCs w:val="24"/>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8CB5E61"/>
    <w:multiLevelType w:val="hybridMultilevel"/>
    <w:tmpl w:val="B3F40BFA"/>
    <w:lvl w:ilvl="0" w:tplc="FF3C35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E9E733D"/>
    <w:multiLevelType w:val="multilevel"/>
    <w:tmpl w:val="A464390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A31090D"/>
    <w:multiLevelType w:val="hybridMultilevel"/>
    <w:tmpl w:val="12D6DBCA"/>
    <w:lvl w:ilvl="0" w:tplc="E3106F9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5"/>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3C"/>
    <w:rsid w:val="00004747"/>
    <w:rsid w:val="0005272A"/>
    <w:rsid w:val="000E3393"/>
    <w:rsid w:val="00147EEB"/>
    <w:rsid w:val="001665EF"/>
    <w:rsid w:val="00180978"/>
    <w:rsid w:val="001A320D"/>
    <w:rsid w:val="00252871"/>
    <w:rsid w:val="00275417"/>
    <w:rsid w:val="00343D58"/>
    <w:rsid w:val="003A307B"/>
    <w:rsid w:val="0042782D"/>
    <w:rsid w:val="0044467F"/>
    <w:rsid w:val="00473857"/>
    <w:rsid w:val="004D07FB"/>
    <w:rsid w:val="0052513C"/>
    <w:rsid w:val="005461B9"/>
    <w:rsid w:val="005A5BDC"/>
    <w:rsid w:val="007C485A"/>
    <w:rsid w:val="007E66DB"/>
    <w:rsid w:val="00874FC1"/>
    <w:rsid w:val="008E063D"/>
    <w:rsid w:val="00987F81"/>
    <w:rsid w:val="009B2CFC"/>
    <w:rsid w:val="009B34F1"/>
    <w:rsid w:val="009E0D46"/>
    <w:rsid w:val="00A2476F"/>
    <w:rsid w:val="00B16035"/>
    <w:rsid w:val="00B37768"/>
    <w:rsid w:val="00B74885"/>
    <w:rsid w:val="00BA599F"/>
    <w:rsid w:val="00BB337D"/>
    <w:rsid w:val="00BC6DA8"/>
    <w:rsid w:val="00C6513F"/>
    <w:rsid w:val="00C76A3C"/>
    <w:rsid w:val="00CB261E"/>
    <w:rsid w:val="00E2625F"/>
    <w:rsid w:val="00FD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C0EB"/>
  <w15:chartTrackingRefBased/>
  <w15:docId w15:val="{846743EC-A052-418F-BB74-B09CF30A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13C"/>
  </w:style>
  <w:style w:type="paragraph" w:styleId="Heading1">
    <w:name w:val="heading 1"/>
    <w:basedOn w:val="Normal"/>
    <w:next w:val="Normal"/>
    <w:link w:val="Heading1Char"/>
    <w:qFormat/>
    <w:rsid w:val="007C48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C48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7C48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 Sub-Clause Sub-paragraph,Sub-Clause Sub-paragraph"/>
    <w:basedOn w:val="Normal"/>
    <w:next w:val="Normal"/>
    <w:link w:val="Heading4Char2"/>
    <w:unhideWhenUsed/>
    <w:qFormat/>
    <w:rsid w:val="007C485A"/>
    <w:pPr>
      <w:keepNext/>
      <w:autoSpaceDN w:val="0"/>
      <w:spacing w:before="240" w:after="60" w:line="240" w:lineRule="auto"/>
      <w:textAlignment w:val="baseline"/>
      <w:outlineLvl w:val="3"/>
    </w:pPr>
    <w:rPr>
      <w:rFonts w:ascii="Calibri" w:eastAsia="Times New Roman" w:hAnsi="Calibri" w:cs="Times New Roman"/>
      <w:b/>
      <w:bCs/>
      <w:sz w:val="28"/>
      <w:szCs w:val="28"/>
      <w:lang w:val="lt-LT" w:eastAsia="lt-LT"/>
    </w:rPr>
  </w:style>
  <w:style w:type="paragraph" w:styleId="Heading5">
    <w:name w:val="heading 5"/>
    <w:basedOn w:val="Normal"/>
    <w:next w:val="Normal"/>
    <w:link w:val="Heading5Char"/>
    <w:qFormat/>
    <w:rsid w:val="007C485A"/>
    <w:pPr>
      <w:keepNext/>
      <w:tabs>
        <w:tab w:val="num" w:pos="0"/>
      </w:tabs>
      <w:suppressAutoHyphens/>
      <w:spacing w:after="0" w:line="240" w:lineRule="auto"/>
      <w:ind w:left="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7C485A"/>
    <w:pPr>
      <w:keepNext/>
      <w:tabs>
        <w:tab w:val="num" w:pos="0"/>
      </w:tabs>
      <w:suppressAutoHyphens/>
      <w:spacing w:after="0" w:line="240" w:lineRule="auto"/>
      <w:ind w:left="720"/>
      <w:outlineLvl w:val="5"/>
    </w:pPr>
    <w:rPr>
      <w:rFonts w:ascii="Calibri" w:eastAsia="Times New Roman" w:hAnsi="Calibri" w:cs="Times New Roman"/>
      <w:b/>
      <w:bCs/>
      <w:sz w:val="20"/>
      <w:szCs w:val="20"/>
    </w:rPr>
  </w:style>
  <w:style w:type="paragraph" w:styleId="Heading7">
    <w:name w:val="heading 7"/>
    <w:basedOn w:val="Normal"/>
    <w:next w:val="Normal"/>
    <w:link w:val="Heading7Char"/>
    <w:unhideWhenUsed/>
    <w:qFormat/>
    <w:rsid w:val="007C485A"/>
    <w:pPr>
      <w:keepNext/>
      <w:keepLines/>
      <w:spacing w:before="200"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7C485A"/>
    <w:pPr>
      <w:keepNext/>
      <w:tabs>
        <w:tab w:val="num" w:pos="0"/>
      </w:tabs>
      <w:suppressAutoHyphens/>
      <w:spacing w:after="0" w:line="240" w:lineRule="auto"/>
      <w:ind w:left="720"/>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7C485A"/>
    <w:pPr>
      <w:keepNext/>
      <w:tabs>
        <w:tab w:val="num" w:pos="0"/>
      </w:tabs>
      <w:suppressAutoHyphens/>
      <w:spacing w:after="0" w:line="240" w:lineRule="auto"/>
      <w:ind w:left="720"/>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52513C"/>
    <w:rPr>
      <w:vertAlign w:val="superscript"/>
    </w:rPr>
  </w:style>
  <w:style w:type="character" w:styleId="Hyperlink">
    <w:name w:val="Hyperlink"/>
    <w:aliases w:val="Alna"/>
    <w:basedOn w:val="DefaultParagraphFont"/>
    <w:uiPriority w:val="99"/>
    <w:unhideWhenUsed/>
    <w:rsid w:val="0052513C"/>
    <w:rPr>
      <w:color w:val="0563C1" w:themeColor="hyperlink"/>
      <w:u w:val="single"/>
    </w:rPr>
  </w:style>
  <w:style w:type="table" w:styleId="TableGrid">
    <w:name w:val="Table Grid"/>
    <w:basedOn w:val="TableNormal"/>
    <w:uiPriority w:val="39"/>
    <w:rsid w:val="00525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2513C"/>
  </w:style>
  <w:style w:type="paragraph" w:styleId="ListParagraph">
    <w:name w:val="List Paragraph"/>
    <w:aliases w:val="Bullet EY,Buletai,List Paragraph21,List Paragraph1,List Paragraph2,lp1,Bullet 1,Use Case List Paragraph,Numbering,ERP-List Paragraph,List Paragraph11,List Paragraph111,Paragraph,List Paragraph Red,Lentele,Table of contents number,Lente"/>
    <w:basedOn w:val="Normal"/>
    <w:link w:val="ListParagraphChar"/>
    <w:uiPriority w:val="34"/>
    <w:qFormat/>
    <w:rsid w:val="0052513C"/>
    <w:pPr>
      <w:ind w:left="720"/>
      <w:contextualSpacing/>
    </w:pPr>
  </w:style>
  <w:style w:type="paragraph" w:styleId="FootnoteText">
    <w:name w:val="footnote text"/>
    <w:basedOn w:val="Normal"/>
    <w:link w:val="FootnoteTextChar"/>
    <w:uiPriority w:val="99"/>
    <w:unhideWhenUsed/>
    <w:rsid w:val="0052513C"/>
    <w:pPr>
      <w:spacing w:after="0" w:line="240" w:lineRule="auto"/>
    </w:pPr>
    <w:rPr>
      <w:sz w:val="20"/>
      <w:szCs w:val="20"/>
    </w:rPr>
  </w:style>
  <w:style w:type="character" w:customStyle="1" w:styleId="FootnoteTextChar">
    <w:name w:val="Footnote Text Char"/>
    <w:basedOn w:val="DefaultParagraphFont"/>
    <w:link w:val="FootnoteText"/>
    <w:uiPriority w:val="99"/>
    <w:rsid w:val="0052513C"/>
    <w:rPr>
      <w:sz w:val="20"/>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rsid w:val="0052513C"/>
  </w:style>
  <w:style w:type="paragraph" w:styleId="NoSpacing">
    <w:name w:val="No Spacing"/>
    <w:aliases w:val="2"/>
    <w:link w:val="NoSpacingChar"/>
    <w:uiPriority w:val="1"/>
    <w:qFormat/>
    <w:rsid w:val="0052513C"/>
    <w:pPr>
      <w:spacing w:after="0" w:line="240" w:lineRule="auto"/>
    </w:pPr>
  </w:style>
  <w:style w:type="character" w:customStyle="1" w:styleId="NoSpacingChar">
    <w:name w:val="No Spacing Char"/>
    <w:aliases w:val="2 Char"/>
    <w:link w:val="NoSpacing"/>
    <w:uiPriority w:val="1"/>
    <w:locked/>
    <w:rsid w:val="0052513C"/>
  </w:style>
  <w:style w:type="character" w:customStyle="1" w:styleId="BodyTextChar">
    <w:name w:val="Body Text Char"/>
    <w:link w:val="BodyText"/>
    <w:rsid w:val="0052513C"/>
    <w:rPr>
      <w:rFonts w:ascii="Arial" w:hAnsi="Arial" w:cs="Arial"/>
      <w:sz w:val="20"/>
      <w:szCs w:val="20"/>
    </w:rPr>
  </w:style>
  <w:style w:type="paragraph" w:styleId="BodyText">
    <w:name w:val="Body Text"/>
    <w:basedOn w:val="Normal"/>
    <w:link w:val="BodyTextChar"/>
    <w:unhideWhenUsed/>
    <w:rsid w:val="0052513C"/>
    <w:pPr>
      <w:spacing w:after="120" w:line="240" w:lineRule="auto"/>
    </w:pPr>
    <w:rPr>
      <w:rFonts w:ascii="Arial" w:hAnsi="Arial" w:cs="Arial"/>
      <w:sz w:val="20"/>
      <w:szCs w:val="20"/>
    </w:rPr>
  </w:style>
  <w:style w:type="character" w:customStyle="1" w:styleId="BodyTextChar1">
    <w:name w:val="Body Text Char1"/>
    <w:basedOn w:val="DefaultParagraphFont"/>
    <w:rsid w:val="0052513C"/>
  </w:style>
  <w:style w:type="paragraph" w:customStyle="1" w:styleId="Puslapioinaostekstas1">
    <w:name w:val="Puslapio išnašos tekstas1"/>
    <w:basedOn w:val="Normal"/>
    <w:rsid w:val="0052513C"/>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Heading1Char">
    <w:name w:val="Heading 1 Char"/>
    <w:basedOn w:val="DefaultParagraphFont"/>
    <w:link w:val="Heading1"/>
    <w:rsid w:val="007C485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7C485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7C485A"/>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 Sub-Clause Sub-paragraph Char,Sub-Clause Sub-paragraph Char"/>
    <w:basedOn w:val="DefaultParagraphFont"/>
    <w:rsid w:val="007C485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7C485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7C485A"/>
    <w:rPr>
      <w:rFonts w:ascii="Calibri" w:eastAsia="Times New Roman" w:hAnsi="Calibri" w:cs="Times New Roman"/>
      <w:b/>
      <w:bCs/>
      <w:sz w:val="20"/>
      <w:szCs w:val="20"/>
    </w:rPr>
  </w:style>
  <w:style w:type="character" w:customStyle="1" w:styleId="Heading7Char">
    <w:name w:val="Heading 7 Char"/>
    <w:basedOn w:val="DefaultParagraphFont"/>
    <w:link w:val="Heading7"/>
    <w:rsid w:val="007C485A"/>
    <w:rPr>
      <w:rFonts w:ascii="Calibri" w:eastAsia="Times New Roman" w:hAnsi="Calibri" w:cs="Times New Roman"/>
      <w:sz w:val="24"/>
      <w:szCs w:val="24"/>
    </w:rPr>
  </w:style>
  <w:style w:type="character" w:customStyle="1" w:styleId="Heading8Char">
    <w:name w:val="Heading 8 Char"/>
    <w:basedOn w:val="DefaultParagraphFont"/>
    <w:link w:val="Heading8"/>
    <w:rsid w:val="007C485A"/>
    <w:rPr>
      <w:rFonts w:ascii="Calibri" w:eastAsia="Times New Roman" w:hAnsi="Calibri" w:cs="Times New Roman"/>
      <w:i/>
      <w:iCs/>
      <w:sz w:val="24"/>
      <w:szCs w:val="24"/>
    </w:rPr>
  </w:style>
  <w:style w:type="character" w:customStyle="1" w:styleId="Heading9Char">
    <w:name w:val="Heading 9 Char"/>
    <w:basedOn w:val="DefaultParagraphFont"/>
    <w:link w:val="Heading9"/>
    <w:rsid w:val="007C485A"/>
    <w:rPr>
      <w:rFonts w:ascii="Cambria" w:eastAsia="Times New Roman" w:hAnsi="Cambria" w:cs="Times New Roman"/>
      <w:sz w:val="20"/>
      <w:szCs w:val="20"/>
    </w:rPr>
  </w:style>
  <w:style w:type="paragraph" w:customStyle="1" w:styleId="Antrat21">
    <w:name w:val="Antraštė 21"/>
    <w:basedOn w:val="prastasis1"/>
    <w:next w:val="prastasis1"/>
    <w:rsid w:val="007C485A"/>
    <w:pPr>
      <w:keepNext/>
      <w:shd w:val="clear" w:color="auto" w:fill="FFFFFF"/>
      <w:spacing w:before="245"/>
      <w:ind w:left="720"/>
      <w:jc w:val="center"/>
      <w:outlineLvl w:val="1"/>
    </w:pPr>
    <w:rPr>
      <w:b/>
      <w:bCs/>
      <w:color w:val="000000"/>
      <w:spacing w:val="1"/>
      <w:sz w:val="24"/>
      <w:szCs w:val="24"/>
      <w:lang w:val="lt-LT"/>
    </w:rPr>
  </w:style>
  <w:style w:type="paragraph" w:customStyle="1" w:styleId="prastasis1">
    <w:name w:val="Įprastasis1"/>
    <w:link w:val="prastasisChar"/>
    <w:rsid w:val="007C485A"/>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Hipersaitas1">
    <w:name w:val="Hipersaitas1"/>
    <w:rsid w:val="007C485A"/>
    <w:rPr>
      <w:rFonts w:cs="Times New Roman"/>
      <w:color w:val="0000FF"/>
      <w:u w:val="single"/>
    </w:rPr>
  </w:style>
  <w:style w:type="character" w:customStyle="1" w:styleId="Puslapioinaosnuoroda1">
    <w:name w:val="Puslapio išnašos nuoroda1"/>
    <w:basedOn w:val="Numatytasispastraiposriftas1"/>
    <w:rsid w:val="007C485A"/>
    <w:rPr>
      <w:position w:val="0"/>
      <w:vertAlign w:val="superscript"/>
    </w:rPr>
  </w:style>
  <w:style w:type="character" w:customStyle="1" w:styleId="Neapdorotaspaminjimas1">
    <w:name w:val="Neapdorotas paminėjimas1"/>
    <w:basedOn w:val="DefaultParagraphFont"/>
    <w:uiPriority w:val="99"/>
    <w:semiHidden/>
    <w:unhideWhenUsed/>
    <w:rsid w:val="007C485A"/>
    <w:rPr>
      <w:color w:val="605E5C"/>
      <w:shd w:val="clear" w:color="auto" w:fill="E1DFDD"/>
    </w:rPr>
  </w:style>
  <w:style w:type="paragraph" w:customStyle="1" w:styleId="prastasiniatinklio1">
    <w:name w:val="Įprastas (žiniatinklio)1"/>
    <w:basedOn w:val="prastasis1"/>
    <w:rsid w:val="007C485A"/>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7C485A"/>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7C485A"/>
  </w:style>
  <w:style w:type="paragraph" w:styleId="Footer">
    <w:name w:val="footer"/>
    <w:basedOn w:val="Normal"/>
    <w:link w:val="FooterChar"/>
    <w:uiPriority w:val="99"/>
    <w:unhideWhenUsed/>
    <w:rsid w:val="007C4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85A"/>
  </w:style>
  <w:style w:type="paragraph" w:customStyle="1" w:styleId="Paprastasistekstas2">
    <w:name w:val="Paprastasis tekstas2"/>
    <w:basedOn w:val="Normal"/>
    <w:rsid w:val="007C485A"/>
    <w:pPr>
      <w:autoSpaceDN w:val="0"/>
      <w:spacing w:after="0" w:line="240" w:lineRule="auto"/>
    </w:pPr>
    <w:rPr>
      <w:rFonts w:ascii="Courier New" w:eastAsia="Calibri" w:hAnsi="Courier New" w:cs="Courier New"/>
      <w:sz w:val="24"/>
      <w:lang w:val="lt-LT"/>
    </w:rPr>
  </w:style>
  <w:style w:type="character" w:customStyle="1" w:styleId="prastasisChar">
    <w:name w:val="Įprastasis Char"/>
    <w:link w:val="prastasis1"/>
    <w:rsid w:val="007C485A"/>
    <w:rPr>
      <w:rFonts w:ascii="Arial" w:eastAsia="Times New Roman" w:hAnsi="Arial" w:cs="Arial"/>
      <w:sz w:val="20"/>
      <w:szCs w:val="20"/>
    </w:rPr>
  </w:style>
  <w:style w:type="paragraph" w:styleId="BalloonText">
    <w:name w:val="Balloon Text"/>
    <w:basedOn w:val="Normal"/>
    <w:link w:val="BalloonTextChar"/>
    <w:unhideWhenUsed/>
    <w:rsid w:val="007C4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C485A"/>
    <w:rPr>
      <w:rFonts w:ascii="Segoe UI" w:hAnsi="Segoe UI" w:cs="Segoe UI"/>
      <w:sz w:val="18"/>
      <w:szCs w:val="18"/>
    </w:rPr>
  </w:style>
  <w:style w:type="paragraph" w:styleId="CommentText">
    <w:name w:val="annotation text"/>
    <w:basedOn w:val="prastasis1"/>
    <w:link w:val="CommentTextChar1"/>
    <w:uiPriority w:val="99"/>
    <w:rsid w:val="007C485A"/>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basedOn w:val="DefaultParagraphFont"/>
    <w:rsid w:val="007C485A"/>
    <w:rPr>
      <w:sz w:val="20"/>
      <w:szCs w:val="20"/>
    </w:rPr>
  </w:style>
  <w:style w:type="character" w:customStyle="1" w:styleId="CommentTextChar1">
    <w:name w:val="Comment Text Char1"/>
    <w:link w:val="CommentText"/>
    <w:uiPriority w:val="99"/>
    <w:rsid w:val="007C485A"/>
    <w:rPr>
      <w:rFonts w:ascii="Times New Roman" w:eastAsia="Calibri" w:hAnsi="Times New Roman" w:cs="Times New Roman"/>
      <w:sz w:val="20"/>
      <w:szCs w:val="20"/>
      <w:lang w:val="lt-LT"/>
    </w:rPr>
  </w:style>
  <w:style w:type="table" w:customStyle="1" w:styleId="TableGrid3">
    <w:name w:val="Table Grid3"/>
    <w:basedOn w:val="TableNormal"/>
    <w:next w:val="TableGrid"/>
    <w:uiPriority w:val="39"/>
    <w:rsid w:val="007C48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OutlineListStyle1">
    <w:name w:val="WW_OutlineListStyle_1"/>
    <w:basedOn w:val="NoList"/>
    <w:rsid w:val="007C485A"/>
    <w:pPr>
      <w:numPr>
        <w:numId w:val="3"/>
      </w:numPr>
    </w:pPr>
  </w:style>
  <w:style w:type="paragraph" w:customStyle="1" w:styleId="PH2">
    <w:name w:val="P_H2"/>
    <w:basedOn w:val="Normal"/>
    <w:rsid w:val="007C485A"/>
    <w:pPr>
      <w:numPr>
        <w:ilvl w:val="1"/>
        <w:numId w:val="3"/>
      </w:numPr>
      <w:suppressAutoHyphens/>
      <w:autoSpaceDN w:val="0"/>
      <w:spacing w:after="0" w:line="240" w:lineRule="auto"/>
      <w:jc w:val="both"/>
      <w:textAlignment w:val="baseline"/>
      <w:outlineLvl w:val="1"/>
    </w:pPr>
    <w:rPr>
      <w:rFonts w:ascii="Times New Roman" w:eastAsia="Times New Roman" w:hAnsi="Times New Roman" w:cs="Times New Roman"/>
      <w:bCs/>
      <w:kern w:val="3"/>
      <w:sz w:val="20"/>
      <w:szCs w:val="20"/>
      <w:lang w:val="lt-LT"/>
    </w:rPr>
  </w:style>
  <w:style w:type="paragraph" w:customStyle="1" w:styleId="Standard">
    <w:name w:val="Standard"/>
    <w:rsid w:val="007C485A"/>
    <w:pPr>
      <w:widowControl w:val="0"/>
      <w:suppressAutoHyphens/>
      <w:autoSpaceDN w:val="0"/>
      <w:spacing w:after="0" w:line="240" w:lineRule="auto"/>
      <w:textAlignment w:val="baseline"/>
    </w:pPr>
    <w:rPr>
      <w:rFonts w:ascii="Arial" w:eastAsia="Times New Roman" w:hAnsi="Arial" w:cs="Arial"/>
      <w:kern w:val="3"/>
      <w:sz w:val="20"/>
      <w:szCs w:val="20"/>
    </w:rPr>
  </w:style>
  <w:style w:type="paragraph" w:customStyle="1" w:styleId="Antrat11">
    <w:name w:val="Antraštė 11"/>
    <w:basedOn w:val="prastasis1"/>
    <w:next w:val="prastasis1"/>
    <w:rsid w:val="007C485A"/>
    <w:pPr>
      <w:keepNext/>
      <w:widowControl/>
      <w:autoSpaceDE/>
      <w:jc w:val="center"/>
      <w:outlineLvl w:val="0"/>
    </w:pPr>
    <w:rPr>
      <w:sz w:val="18"/>
      <w:szCs w:val="18"/>
      <w:u w:val="single"/>
      <w:lang w:val="en-GB"/>
    </w:rPr>
  </w:style>
  <w:style w:type="paragraph" w:customStyle="1" w:styleId="Antrat31">
    <w:name w:val="Antraštė 31"/>
    <w:basedOn w:val="prastasis1"/>
    <w:next w:val="prastasis1"/>
    <w:rsid w:val="007C485A"/>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
    <w:next w:val="prastasis1"/>
    <w:rsid w:val="007C485A"/>
    <w:pPr>
      <w:keepNext/>
      <w:outlineLvl w:val="3"/>
    </w:pPr>
    <w:rPr>
      <w:sz w:val="24"/>
      <w:szCs w:val="24"/>
      <w:lang w:val="lt-LT"/>
    </w:rPr>
  </w:style>
  <w:style w:type="paragraph" w:customStyle="1" w:styleId="Antrat51">
    <w:name w:val="Antraštė 51"/>
    <w:basedOn w:val="prastasis1"/>
    <w:next w:val="prastasis1"/>
    <w:rsid w:val="007C485A"/>
    <w:pPr>
      <w:keepNext/>
      <w:outlineLvl w:val="4"/>
    </w:pPr>
    <w:rPr>
      <w:color w:val="000000"/>
      <w:sz w:val="24"/>
      <w:szCs w:val="24"/>
    </w:rPr>
  </w:style>
  <w:style w:type="paragraph" w:customStyle="1" w:styleId="Antrat61">
    <w:name w:val="Antraštė 61"/>
    <w:basedOn w:val="prastasis1"/>
    <w:next w:val="prastasis1"/>
    <w:rsid w:val="007C485A"/>
    <w:pPr>
      <w:keepNext/>
      <w:jc w:val="both"/>
      <w:outlineLvl w:val="5"/>
    </w:pPr>
    <w:rPr>
      <w:b/>
      <w:bCs/>
      <w:sz w:val="24"/>
      <w:szCs w:val="24"/>
    </w:rPr>
  </w:style>
  <w:style w:type="paragraph" w:customStyle="1" w:styleId="Antrat71">
    <w:name w:val="Antraštė 71"/>
    <w:basedOn w:val="prastasis1"/>
    <w:next w:val="prastasis1"/>
    <w:rsid w:val="007C485A"/>
    <w:pPr>
      <w:keepNext/>
      <w:outlineLvl w:val="6"/>
    </w:pPr>
    <w:rPr>
      <w:b/>
      <w:bCs/>
      <w:sz w:val="24"/>
      <w:szCs w:val="24"/>
    </w:rPr>
  </w:style>
  <w:style w:type="paragraph" w:customStyle="1" w:styleId="Antrat81">
    <w:name w:val="Antraštė 81"/>
    <w:basedOn w:val="prastasis1"/>
    <w:next w:val="prastasis1"/>
    <w:rsid w:val="007C485A"/>
    <w:pPr>
      <w:keepNext/>
      <w:ind w:right="-282"/>
      <w:jc w:val="both"/>
      <w:outlineLvl w:val="7"/>
    </w:pPr>
    <w:rPr>
      <w:sz w:val="24"/>
      <w:szCs w:val="24"/>
    </w:rPr>
  </w:style>
  <w:style w:type="paragraph" w:customStyle="1" w:styleId="Antrat91">
    <w:name w:val="Antraštė 91"/>
    <w:basedOn w:val="prastasis1"/>
    <w:next w:val="prastasis1"/>
    <w:rsid w:val="007C485A"/>
    <w:pPr>
      <w:keepNext/>
      <w:ind w:left="-360"/>
      <w:outlineLvl w:val="8"/>
    </w:pPr>
    <w:rPr>
      <w:b/>
      <w:bCs/>
      <w:sz w:val="24"/>
      <w:szCs w:val="24"/>
    </w:rPr>
  </w:style>
  <w:style w:type="paragraph" w:customStyle="1" w:styleId="Antrat1">
    <w:name w:val="Antraštė1"/>
    <w:basedOn w:val="prastasis1"/>
    <w:next w:val="prastasis1"/>
    <w:rsid w:val="007C485A"/>
    <w:pPr>
      <w:shd w:val="clear" w:color="auto" w:fill="FFFFFF"/>
      <w:spacing w:before="178" w:line="197" w:lineRule="exact"/>
    </w:pPr>
    <w:rPr>
      <w:b/>
      <w:bCs/>
      <w:color w:val="000000"/>
      <w:spacing w:val="-3"/>
      <w:sz w:val="18"/>
      <w:szCs w:val="18"/>
      <w:lang w:val="lt-LT"/>
    </w:rPr>
  </w:style>
  <w:style w:type="paragraph" w:customStyle="1" w:styleId="Pagrindinistekstas1">
    <w:name w:val="Pagrindinis tekstas1"/>
    <w:rsid w:val="007C485A"/>
    <w:pPr>
      <w:autoSpaceDN w:val="0"/>
      <w:snapToGrid w:val="0"/>
      <w:spacing w:after="0" w:line="240" w:lineRule="auto"/>
      <w:ind w:firstLine="312"/>
      <w:jc w:val="both"/>
    </w:pPr>
    <w:rPr>
      <w:rFonts w:ascii="TimesLT" w:eastAsia="Times New Roman" w:hAnsi="TimesLT" w:cs="Calibri"/>
      <w:sz w:val="20"/>
      <w:szCs w:val="20"/>
    </w:rPr>
  </w:style>
  <w:style w:type="paragraph" w:customStyle="1" w:styleId="v">
    <w:name w:val="v"/>
    <w:uiPriority w:val="99"/>
    <w:rsid w:val="007C485A"/>
    <w:pPr>
      <w:suppressAutoHyphens/>
      <w:autoSpaceDN w:val="0"/>
      <w:spacing w:after="0" w:line="240" w:lineRule="auto"/>
      <w:jc w:val="both"/>
      <w:textAlignment w:val="baseline"/>
    </w:pPr>
    <w:rPr>
      <w:rFonts w:ascii="Arial" w:eastAsia="Times New Roman" w:hAnsi="Arial" w:cs="Arial"/>
      <w:sz w:val="24"/>
      <w:szCs w:val="24"/>
      <w:lang w:val="lt-LT"/>
    </w:rPr>
  </w:style>
  <w:style w:type="paragraph" w:customStyle="1" w:styleId="Pagrindinistekstas21">
    <w:name w:val="Pagrindinis tekstas 21"/>
    <w:basedOn w:val="prastasis1"/>
    <w:rsid w:val="007C485A"/>
    <w:pPr>
      <w:widowControl/>
      <w:tabs>
        <w:tab w:val="left" w:pos="9099"/>
      </w:tabs>
      <w:autoSpaceDE/>
      <w:ind w:right="-81"/>
      <w:jc w:val="both"/>
    </w:pPr>
    <w:rPr>
      <w:sz w:val="24"/>
      <w:szCs w:val="24"/>
      <w:lang w:val="lt-LT" w:eastAsia="lt-LT"/>
    </w:rPr>
  </w:style>
  <w:style w:type="character" w:customStyle="1" w:styleId="BodyText2Char">
    <w:name w:val="Body Text 2 Char"/>
    <w:rsid w:val="007C485A"/>
    <w:rPr>
      <w:rFonts w:ascii="Arial" w:hAnsi="Arial" w:cs="Arial"/>
      <w:sz w:val="20"/>
      <w:szCs w:val="20"/>
      <w:lang w:val="en-US" w:eastAsia="en-US"/>
    </w:rPr>
  </w:style>
  <w:style w:type="paragraph" w:customStyle="1" w:styleId="Pagrindiniotekstotrauka21">
    <w:name w:val="Pagrindinio teksto įtrauka 21"/>
    <w:basedOn w:val="prastasis1"/>
    <w:rsid w:val="007C485A"/>
    <w:pPr>
      <w:ind w:firstLine="720"/>
      <w:jc w:val="both"/>
    </w:pPr>
    <w:rPr>
      <w:sz w:val="24"/>
      <w:szCs w:val="24"/>
    </w:rPr>
  </w:style>
  <w:style w:type="character" w:customStyle="1" w:styleId="BodyTextIndent2Char">
    <w:name w:val="Body Text Indent 2 Char"/>
    <w:rsid w:val="007C485A"/>
    <w:rPr>
      <w:rFonts w:ascii="Arial" w:hAnsi="Arial" w:cs="Arial"/>
      <w:sz w:val="20"/>
      <w:szCs w:val="20"/>
      <w:lang w:val="en-US" w:eastAsia="en-US"/>
    </w:rPr>
  </w:style>
  <w:style w:type="paragraph" w:customStyle="1" w:styleId="Pagrindiniotekstotrauka31">
    <w:name w:val="Pagrindinio teksto įtrauka 31"/>
    <w:basedOn w:val="prastasis1"/>
    <w:rsid w:val="007C485A"/>
    <w:pPr>
      <w:ind w:firstLine="284"/>
      <w:jc w:val="both"/>
    </w:pPr>
    <w:rPr>
      <w:sz w:val="24"/>
      <w:szCs w:val="24"/>
    </w:rPr>
  </w:style>
  <w:style w:type="character" w:customStyle="1" w:styleId="BodyTextIndent3Char">
    <w:name w:val="Body Text Indent 3 Char"/>
    <w:rsid w:val="007C485A"/>
    <w:rPr>
      <w:rFonts w:ascii="Arial" w:hAnsi="Arial" w:cs="Arial"/>
      <w:sz w:val="16"/>
      <w:szCs w:val="16"/>
      <w:lang w:val="en-US" w:eastAsia="en-US"/>
    </w:rPr>
  </w:style>
  <w:style w:type="paragraph" w:customStyle="1" w:styleId="Pagrindinistekstas31">
    <w:name w:val="Pagrindinis tekstas 31"/>
    <w:basedOn w:val="prastasis1"/>
    <w:rsid w:val="007C485A"/>
    <w:pPr>
      <w:jc w:val="center"/>
    </w:pPr>
    <w:rPr>
      <w:b/>
      <w:bCs/>
      <w:sz w:val="24"/>
      <w:szCs w:val="24"/>
    </w:rPr>
  </w:style>
  <w:style w:type="character" w:customStyle="1" w:styleId="BodyText3Char">
    <w:name w:val="Body Text 3 Char"/>
    <w:uiPriority w:val="99"/>
    <w:rsid w:val="007C485A"/>
    <w:rPr>
      <w:rFonts w:ascii="Arial" w:hAnsi="Arial" w:cs="Arial"/>
      <w:sz w:val="16"/>
      <w:szCs w:val="16"/>
      <w:lang w:val="en-US" w:eastAsia="en-US"/>
    </w:rPr>
  </w:style>
  <w:style w:type="paragraph" w:customStyle="1" w:styleId="HTMLiankstoformatuotas1">
    <w:name w:val="HTML iš anksto formatuotas1"/>
    <w:basedOn w:val="prastasis1"/>
    <w:rsid w:val="007C4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PreformattedChar">
    <w:name w:val="HTML Preformatted Char"/>
    <w:link w:val="HTMLPreformatted"/>
    <w:rsid w:val="007C485A"/>
    <w:rPr>
      <w:rFonts w:ascii="Courier New" w:hAnsi="Courier New" w:cs="Courier New"/>
      <w:sz w:val="20"/>
      <w:szCs w:val="20"/>
    </w:rPr>
  </w:style>
  <w:style w:type="paragraph" w:customStyle="1" w:styleId="Antrats1">
    <w:name w:val="Antraštės1"/>
    <w:basedOn w:val="prastasis1"/>
    <w:rsid w:val="007C485A"/>
    <w:pPr>
      <w:tabs>
        <w:tab w:val="center" w:pos="4819"/>
        <w:tab w:val="right" w:pos="9638"/>
      </w:tabs>
    </w:pPr>
  </w:style>
  <w:style w:type="paragraph" w:customStyle="1" w:styleId="Porat1">
    <w:name w:val="Poraštė1"/>
    <w:basedOn w:val="prastasis1"/>
    <w:rsid w:val="007C485A"/>
    <w:pPr>
      <w:tabs>
        <w:tab w:val="center" w:pos="4819"/>
        <w:tab w:val="right" w:pos="9638"/>
      </w:tabs>
    </w:pPr>
  </w:style>
  <w:style w:type="paragraph" w:customStyle="1" w:styleId="Debesliotekstas1">
    <w:name w:val="Debesėlio tekstas1"/>
    <w:basedOn w:val="prastasis1"/>
    <w:rsid w:val="007C485A"/>
    <w:pPr>
      <w:suppressAutoHyphens w:val="0"/>
      <w:textAlignment w:val="auto"/>
    </w:pPr>
    <w:rPr>
      <w:rFonts w:ascii="Tahoma" w:hAnsi="Tahoma" w:cs="Tahoma"/>
      <w:sz w:val="16"/>
      <w:szCs w:val="16"/>
    </w:rPr>
  </w:style>
  <w:style w:type="character" w:customStyle="1" w:styleId="Perirtashipersaitas1">
    <w:name w:val="Peržiūrėtas hipersaitas1"/>
    <w:rsid w:val="007C485A"/>
    <w:rPr>
      <w:color w:val="800080"/>
      <w:u w:val="single"/>
    </w:rPr>
  </w:style>
  <w:style w:type="character" w:customStyle="1" w:styleId="Heading2Char1">
    <w:name w:val="Heading 2 Char1"/>
    <w:rsid w:val="007C485A"/>
    <w:rPr>
      <w:rFonts w:ascii="Calibri Light" w:eastAsia="Times New Roman" w:hAnsi="Calibri Light" w:cs="Times New Roman"/>
      <w:color w:val="2E74B5"/>
      <w:sz w:val="26"/>
      <w:szCs w:val="26"/>
    </w:rPr>
  </w:style>
  <w:style w:type="character" w:customStyle="1" w:styleId="Heading3Char1">
    <w:name w:val="Heading 3 Char1"/>
    <w:rsid w:val="007C485A"/>
    <w:rPr>
      <w:rFonts w:ascii="Calibri Light" w:eastAsia="Times New Roman" w:hAnsi="Calibri Light" w:cs="Times New Roman"/>
      <w:color w:val="1F4D78"/>
      <w:sz w:val="24"/>
      <w:szCs w:val="24"/>
    </w:rPr>
  </w:style>
  <w:style w:type="character" w:customStyle="1" w:styleId="Heading4Char1">
    <w:name w:val="Heading 4 Char1"/>
    <w:rsid w:val="007C485A"/>
    <w:rPr>
      <w:rFonts w:ascii="Calibri Light" w:eastAsia="Times New Roman" w:hAnsi="Calibri Light" w:cs="Times New Roman"/>
      <w:i/>
      <w:iCs/>
      <w:color w:val="2E74B5"/>
    </w:rPr>
  </w:style>
  <w:style w:type="paragraph" w:customStyle="1" w:styleId="Pavadinimas1">
    <w:name w:val="Pavadinimas1"/>
    <w:basedOn w:val="prastasis1"/>
    <w:rsid w:val="007C485A"/>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TitleChar">
    <w:name w:val="Title Char"/>
    <w:link w:val="Title"/>
    <w:rsid w:val="007C485A"/>
    <w:rPr>
      <w:rFonts w:ascii="Times New Roman" w:hAnsi="Times New Roman" w:cs="Times New Roman"/>
      <w:b/>
      <w:bCs/>
      <w:sz w:val="24"/>
      <w:szCs w:val="24"/>
    </w:rPr>
  </w:style>
  <w:style w:type="paragraph" w:customStyle="1" w:styleId="Pagrindiniotekstotrauka1">
    <w:name w:val="Pagrindinio teksto įtrauka1"/>
    <w:basedOn w:val="prastasis1"/>
    <w:rsid w:val="007C485A"/>
    <w:pPr>
      <w:suppressAutoHyphens w:val="0"/>
      <w:jc w:val="center"/>
      <w:textAlignment w:val="auto"/>
    </w:pPr>
    <w:rPr>
      <w:b/>
      <w:bCs/>
      <w:sz w:val="24"/>
      <w:szCs w:val="24"/>
      <w:lang w:val="lt-LT"/>
    </w:rPr>
  </w:style>
  <w:style w:type="character" w:customStyle="1" w:styleId="BodyTextIndentChar">
    <w:name w:val="Body Text Indent Char"/>
    <w:link w:val="BodyTextIndent"/>
    <w:rsid w:val="007C485A"/>
    <w:rPr>
      <w:rFonts w:ascii="Arial" w:hAnsi="Arial" w:cs="Arial"/>
      <w:b/>
      <w:bCs/>
      <w:sz w:val="24"/>
      <w:szCs w:val="24"/>
    </w:rPr>
  </w:style>
  <w:style w:type="paragraph" w:customStyle="1" w:styleId="Paantrat1">
    <w:name w:val="Paantraštė1"/>
    <w:basedOn w:val="prastasis1"/>
    <w:rsid w:val="007C485A"/>
    <w:pPr>
      <w:widowControl/>
      <w:suppressAutoHyphens w:val="0"/>
      <w:autoSpaceDE/>
      <w:textAlignment w:val="auto"/>
    </w:pPr>
    <w:rPr>
      <w:b/>
      <w:bCs/>
      <w:sz w:val="24"/>
      <w:szCs w:val="24"/>
      <w:lang w:val="lt-LT"/>
    </w:rPr>
  </w:style>
  <w:style w:type="character" w:customStyle="1" w:styleId="SubtitleChar">
    <w:name w:val="Subtitle Char"/>
    <w:rsid w:val="007C485A"/>
    <w:rPr>
      <w:rFonts w:ascii="Arial" w:hAnsi="Arial" w:cs="Arial"/>
      <w:b/>
      <w:bCs/>
      <w:sz w:val="24"/>
      <w:szCs w:val="24"/>
      <w:lang w:eastAsia="en-US"/>
    </w:rPr>
  </w:style>
  <w:style w:type="paragraph" w:customStyle="1" w:styleId="Paprastasistekstas1">
    <w:name w:val="Paprastasis tekstas1"/>
    <w:basedOn w:val="prastasis1"/>
    <w:rsid w:val="007C485A"/>
    <w:pPr>
      <w:widowControl/>
      <w:suppressAutoHyphens w:val="0"/>
      <w:autoSpaceDE/>
      <w:textAlignment w:val="auto"/>
    </w:pPr>
    <w:rPr>
      <w:rFonts w:ascii="Courier New" w:eastAsia="Calibri" w:hAnsi="Courier New" w:cs="Courier New"/>
      <w:sz w:val="24"/>
      <w:szCs w:val="22"/>
      <w:lang w:val="lt-LT"/>
    </w:rPr>
  </w:style>
  <w:style w:type="character" w:customStyle="1" w:styleId="PlainTextChar">
    <w:name w:val="Plain Text Char"/>
    <w:link w:val="PlainText"/>
    <w:rsid w:val="007C485A"/>
    <w:rPr>
      <w:rFonts w:ascii="Courier New" w:eastAsia="Calibri" w:hAnsi="Courier New" w:cs="Courier New"/>
      <w:sz w:val="24"/>
    </w:rPr>
  </w:style>
  <w:style w:type="paragraph" w:customStyle="1" w:styleId="Sraopastraipa">
    <w:name w:val="Sąrao pastraipa"/>
    <w:basedOn w:val="prastasis1"/>
    <w:rsid w:val="007C485A"/>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
    <w:rsid w:val="007C485A"/>
    <w:pPr>
      <w:widowControl/>
      <w:suppressAutoHyphens w:val="0"/>
      <w:jc w:val="center"/>
      <w:textAlignment w:val="auto"/>
    </w:pPr>
    <w:rPr>
      <w:rFonts w:ascii="TimesLT" w:hAnsi="TimesLT" w:cs="Times New Roman"/>
      <w:b/>
      <w:bCs/>
    </w:rPr>
  </w:style>
  <w:style w:type="paragraph" w:customStyle="1" w:styleId="Point1">
    <w:name w:val="Point 1"/>
    <w:basedOn w:val="prastasis1"/>
    <w:uiPriority w:val="99"/>
    <w:rsid w:val="007C485A"/>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
    <w:rsid w:val="007C485A"/>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0">
    <w:name w:val="bodytext"/>
    <w:basedOn w:val="prastasis1"/>
    <w:rsid w:val="007C485A"/>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rsid w:val="007C485A"/>
    <w:pPr>
      <w:tabs>
        <w:tab w:val="left" w:pos="1304"/>
        <w:tab w:val="left" w:pos="1457"/>
        <w:tab w:val="left" w:pos="1604"/>
        <w:tab w:val="left" w:pos="1757"/>
      </w:tabs>
      <w:autoSpaceDE w:val="0"/>
      <w:autoSpaceDN w:val="0"/>
      <w:spacing w:after="0" w:line="240" w:lineRule="auto"/>
      <w:ind w:left="5953"/>
    </w:pPr>
    <w:rPr>
      <w:rFonts w:ascii="TimesLT" w:eastAsia="Times New Roman" w:hAnsi="TimesLT" w:cs="Calibri"/>
      <w:sz w:val="20"/>
      <w:szCs w:val="20"/>
    </w:rPr>
  </w:style>
  <w:style w:type="paragraph" w:customStyle="1" w:styleId="MAZAS">
    <w:name w:val="MAZAS"/>
    <w:rsid w:val="007C485A"/>
    <w:pPr>
      <w:autoSpaceDE w:val="0"/>
      <w:autoSpaceDN w:val="0"/>
      <w:spacing w:after="0" w:line="240" w:lineRule="auto"/>
      <w:ind w:firstLine="312"/>
      <w:jc w:val="both"/>
    </w:pPr>
    <w:rPr>
      <w:rFonts w:ascii="TimesLT" w:eastAsia="Times New Roman" w:hAnsi="TimesLT" w:cs="Calibri"/>
      <w:color w:val="000000"/>
      <w:sz w:val="8"/>
      <w:szCs w:val="8"/>
    </w:rPr>
  </w:style>
  <w:style w:type="character" w:customStyle="1" w:styleId="Antrat1Diagrama">
    <w:name w:val="Antraštė 1 Diagrama"/>
    <w:rsid w:val="007C485A"/>
    <w:rPr>
      <w:rFonts w:ascii="Cambria" w:hAnsi="Cambria" w:cs="Times New Roman"/>
      <w:b/>
      <w:bCs/>
      <w:kern w:val="3"/>
      <w:sz w:val="32"/>
      <w:szCs w:val="32"/>
      <w:lang w:val="en-US" w:eastAsia="en-US"/>
    </w:rPr>
  </w:style>
  <w:style w:type="character" w:customStyle="1" w:styleId="Antrat2Diagrama">
    <w:name w:val="Antraštė 2 Diagrama"/>
    <w:rsid w:val="007C485A"/>
    <w:rPr>
      <w:rFonts w:ascii="Cambria" w:hAnsi="Cambria" w:cs="Times New Roman"/>
      <w:b/>
      <w:bCs/>
      <w:i/>
      <w:iCs/>
      <w:sz w:val="28"/>
      <w:szCs w:val="28"/>
      <w:lang w:val="en-US" w:eastAsia="en-US"/>
    </w:rPr>
  </w:style>
  <w:style w:type="character" w:customStyle="1" w:styleId="Antrat3Diagrama">
    <w:name w:val="Antraštė 3 Diagrama"/>
    <w:rsid w:val="007C485A"/>
    <w:rPr>
      <w:rFonts w:ascii="Cambria" w:hAnsi="Cambria" w:cs="Times New Roman"/>
      <w:b/>
      <w:bCs/>
      <w:sz w:val="26"/>
      <w:szCs w:val="26"/>
      <w:lang w:val="en-US" w:eastAsia="en-US"/>
    </w:rPr>
  </w:style>
  <w:style w:type="character" w:customStyle="1" w:styleId="Antrat4Diagrama">
    <w:name w:val="Antraštė 4 Diagrama"/>
    <w:rsid w:val="007C485A"/>
    <w:rPr>
      <w:rFonts w:ascii="Times New Roman" w:hAnsi="Times New Roman" w:cs="Times New Roman"/>
      <w:b/>
      <w:bCs/>
      <w:sz w:val="28"/>
      <w:szCs w:val="28"/>
      <w:lang w:val="en-US" w:eastAsia="en-US"/>
    </w:rPr>
  </w:style>
  <w:style w:type="character" w:customStyle="1" w:styleId="Antrat5Diagrama">
    <w:name w:val="Antraštė 5 Diagrama"/>
    <w:rsid w:val="007C485A"/>
    <w:rPr>
      <w:rFonts w:ascii="Times New Roman" w:hAnsi="Times New Roman" w:cs="Times New Roman"/>
      <w:b/>
      <w:bCs/>
      <w:i/>
      <w:iCs/>
      <w:sz w:val="26"/>
      <w:szCs w:val="26"/>
      <w:lang w:val="en-US" w:eastAsia="en-US"/>
    </w:rPr>
  </w:style>
  <w:style w:type="character" w:customStyle="1" w:styleId="Antrat6Diagrama">
    <w:name w:val="Antraštė 6 Diagrama"/>
    <w:rsid w:val="007C485A"/>
    <w:rPr>
      <w:rFonts w:ascii="Times New Roman" w:hAnsi="Times New Roman" w:cs="Times New Roman"/>
      <w:b/>
      <w:bCs/>
      <w:lang w:val="en-US" w:eastAsia="en-US"/>
    </w:rPr>
  </w:style>
  <w:style w:type="character" w:customStyle="1" w:styleId="Antrat7Diagrama">
    <w:name w:val="Antraštė 7 Diagrama"/>
    <w:rsid w:val="007C485A"/>
    <w:rPr>
      <w:rFonts w:ascii="Times New Roman" w:hAnsi="Times New Roman" w:cs="Times New Roman"/>
      <w:sz w:val="24"/>
      <w:szCs w:val="24"/>
      <w:lang w:val="en-US" w:eastAsia="en-US"/>
    </w:rPr>
  </w:style>
  <w:style w:type="character" w:customStyle="1" w:styleId="Antrat8Diagrama">
    <w:name w:val="Antraštė 8 Diagrama"/>
    <w:rsid w:val="007C485A"/>
    <w:rPr>
      <w:rFonts w:ascii="Times New Roman" w:hAnsi="Times New Roman" w:cs="Times New Roman"/>
      <w:i/>
      <w:iCs/>
      <w:sz w:val="24"/>
      <w:szCs w:val="24"/>
      <w:lang w:val="en-US" w:eastAsia="en-US"/>
    </w:rPr>
  </w:style>
  <w:style w:type="character" w:customStyle="1" w:styleId="Antrat9Diagrama">
    <w:name w:val="Antraštė 9 Diagrama"/>
    <w:rsid w:val="007C485A"/>
    <w:rPr>
      <w:rFonts w:ascii="Cambria" w:hAnsi="Cambria" w:cs="Times New Roman"/>
      <w:lang w:val="en-US" w:eastAsia="en-US"/>
    </w:rPr>
  </w:style>
  <w:style w:type="character" w:customStyle="1" w:styleId="PagrindinistekstasDiagrama">
    <w:name w:val="Pagrindinis tekstas Diagrama"/>
    <w:rsid w:val="007C485A"/>
    <w:rPr>
      <w:rFonts w:ascii="Arial" w:hAnsi="Arial" w:cs="Arial"/>
      <w:sz w:val="20"/>
      <w:szCs w:val="20"/>
      <w:lang w:val="en-US" w:eastAsia="en-US"/>
    </w:rPr>
  </w:style>
  <w:style w:type="character" w:customStyle="1" w:styleId="Pagrindinistekstas2Diagrama">
    <w:name w:val="Pagrindinis tekstas 2 Diagrama"/>
    <w:rsid w:val="007C485A"/>
    <w:rPr>
      <w:rFonts w:ascii="Arial" w:hAnsi="Arial" w:cs="Arial"/>
      <w:sz w:val="20"/>
      <w:szCs w:val="20"/>
      <w:lang w:val="en-US" w:eastAsia="en-US"/>
    </w:rPr>
  </w:style>
  <w:style w:type="character" w:customStyle="1" w:styleId="Pagrindiniotekstotrauka2Diagrama">
    <w:name w:val="Pagrindinio teksto įtrauka 2 Diagrama"/>
    <w:rsid w:val="007C485A"/>
    <w:rPr>
      <w:rFonts w:ascii="Arial" w:hAnsi="Arial" w:cs="Arial"/>
      <w:sz w:val="20"/>
      <w:szCs w:val="20"/>
      <w:lang w:val="en-US" w:eastAsia="en-US"/>
    </w:rPr>
  </w:style>
  <w:style w:type="character" w:customStyle="1" w:styleId="Pagrindiniotekstotrauka3Diagrama">
    <w:name w:val="Pagrindinio teksto įtrauka 3 Diagrama"/>
    <w:rsid w:val="007C485A"/>
    <w:rPr>
      <w:rFonts w:ascii="Arial" w:hAnsi="Arial" w:cs="Arial"/>
      <w:sz w:val="16"/>
      <w:szCs w:val="16"/>
      <w:lang w:val="en-US" w:eastAsia="en-US"/>
    </w:rPr>
  </w:style>
  <w:style w:type="character" w:customStyle="1" w:styleId="Pagrindinistekstas3Diagrama">
    <w:name w:val="Pagrindinis tekstas 3 Diagrama"/>
    <w:rsid w:val="007C485A"/>
    <w:rPr>
      <w:rFonts w:ascii="Arial" w:hAnsi="Arial" w:cs="Arial"/>
      <w:sz w:val="16"/>
      <w:szCs w:val="16"/>
      <w:lang w:val="en-US" w:eastAsia="en-US"/>
    </w:rPr>
  </w:style>
  <w:style w:type="character" w:customStyle="1" w:styleId="HTMLiankstoformatuotasDiagrama">
    <w:name w:val="HTML iš anksto formatuotas Diagrama"/>
    <w:rsid w:val="007C485A"/>
    <w:rPr>
      <w:rFonts w:ascii="Courier New" w:hAnsi="Courier New" w:cs="Courier New"/>
      <w:sz w:val="20"/>
      <w:szCs w:val="20"/>
      <w:lang w:val="en-US" w:eastAsia="en-US"/>
    </w:rPr>
  </w:style>
  <w:style w:type="character" w:customStyle="1" w:styleId="AntratsDiagrama">
    <w:name w:val="Antraštės Diagrama"/>
    <w:rsid w:val="007C485A"/>
    <w:rPr>
      <w:rFonts w:ascii="Arial" w:hAnsi="Arial" w:cs="Arial"/>
      <w:sz w:val="20"/>
      <w:szCs w:val="20"/>
      <w:lang w:val="en-US" w:eastAsia="en-US"/>
    </w:rPr>
  </w:style>
  <w:style w:type="character" w:customStyle="1" w:styleId="PoratDiagrama">
    <w:name w:val="Poraštė Diagrama"/>
    <w:rsid w:val="007C485A"/>
    <w:rPr>
      <w:rFonts w:ascii="Arial" w:hAnsi="Arial" w:cs="Arial"/>
      <w:sz w:val="20"/>
      <w:szCs w:val="20"/>
      <w:lang w:val="en-US" w:eastAsia="en-US"/>
    </w:rPr>
  </w:style>
  <w:style w:type="character" w:customStyle="1" w:styleId="DebesliotekstasDiagrama">
    <w:name w:val="Debesėlio tekstas Diagrama"/>
    <w:rsid w:val="007C485A"/>
    <w:rPr>
      <w:rFonts w:ascii="Tahoma" w:hAnsi="Tahoma" w:cs="Tahoma"/>
      <w:sz w:val="16"/>
      <w:szCs w:val="16"/>
      <w:lang w:val="en-US" w:eastAsia="en-US"/>
    </w:rPr>
  </w:style>
  <w:style w:type="character" w:customStyle="1" w:styleId="tblrowlbl1">
    <w:name w:val="tblrowlbl1"/>
    <w:rsid w:val="007C485A"/>
    <w:rPr>
      <w:rFonts w:ascii="Arial" w:hAnsi="Arial" w:cs="Arial"/>
      <w:b/>
      <w:bCs/>
      <w:color w:val="000000"/>
      <w:sz w:val="18"/>
      <w:szCs w:val="18"/>
      <w:shd w:val="clear" w:color="auto" w:fill="FFFFFF"/>
    </w:rPr>
  </w:style>
  <w:style w:type="character" w:customStyle="1" w:styleId="parahead1">
    <w:name w:val="parahead1"/>
    <w:rsid w:val="007C485A"/>
    <w:rPr>
      <w:rFonts w:ascii="Verdana" w:hAnsi="Verdana"/>
      <w:b/>
      <w:bCs/>
      <w:color w:val="000000"/>
      <w:sz w:val="17"/>
      <w:szCs w:val="17"/>
    </w:rPr>
  </w:style>
  <w:style w:type="character" w:customStyle="1" w:styleId="AntrinispavadinimasDiagrama">
    <w:name w:val="Antrinis pavadinimas Diagrama"/>
    <w:rsid w:val="007C485A"/>
    <w:rPr>
      <w:rFonts w:ascii="Cambria" w:eastAsia="Times New Roman" w:hAnsi="Cambria"/>
      <w:b/>
      <w:bCs/>
      <w:sz w:val="24"/>
      <w:szCs w:val="24"/>
      <w:lang w:val="en-US" w:eastAsia="en-US"/>
    </w:rPr>
  </w:style>
  <w:style w:type="character" w:customStyle="1" w:styleId="Emfaz1">
    <w:name w:val="Emfazė1"/>
    <w:rsid w:val="007C485A"/>
    <w:rPr>
      <w:i/>
      <w:iCs/>
    </w:rPr>
  </w:style>
  <w:style w:type="paragraph" w:customStyle="1" w:styleId="Default">
    <w:name w:val="Default"/>
    <w:rsid w:val="007C485A"/>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customStyle="1" w:styleId="Sraopastraipa1">
    <w:name w:val="Sąrašo pastraipa1"/>
    <w:basedOn w:val="prastasis1"/>
    <w:rsid w:val="007C485A"/>
    <w:pPr>
      <w:ind w:left="720"/>
    </w:pPr>
  </w:style>
  <w:style w:type="character" w:customStyle="1" w:styleId="BalloonTextChar1">
    <w:name w:val="Balloon Text Char1"/>
    <w:rsid w:val="007C485A"/>
    <w:rPr>
      <w:rFonts w:ascii="Segoe UI" w:hAnsi="Segoe UI" w:cs="Segoe UI"/>
      <w:sz w:val="18"/>
      <w:szCs w:val="18"/>
    </w:rPr>
  </w:style>
  <w:style w:type="character" w:customStyle="1" w:styleId="Numatytasispastraiposriftas2">
    <w:name w:val="Numatytasis pastraipos šriftas2"/>
    <w:rsid w:val="007C485A"/>
  </w:style>
  <w:style w:type="paragraph" w:styleId="Subtitle">
    <w:name w:val="Subtitle"/>
    <w:basedOn w:val="Normal"/>
    <w:next w:val="Normal"/>
    <w:link w:val="SubtitleChar1"/>
    <w:qFormat/>
    <w:rsid w:val="007C485A"/>
    <w:pPr>
      <w:spacing w:after="60"/>
      <w:jc w:val="center"/>
      <w:outlineLvl w:val="1"/>
    </w:pPr>
    <w:rPr>
      <w:rFonts w:ascii="Calibri Light" w:eastAsia="Times New Roman" w:hAnsi="Calibri Light" w:cs="Times New Roman"/>
      <w:sz w:val="24"/>
      <w:szCs w:val="24"/>
      <w:lang w:val="lt-LT"/>
    </w:rPr>
  </w:style>
  <w:style w:type="character" w:customStyle="1" w:styleId="SubtitleChar1">
    <w:name w:val="Subtitle Char1"/>
    <w:basedOn w:val="DefaultParagraphFont"/>
    <w:link w:val="Subtitle"/>
    <w:rsid w:val="007C485A"/>
    <w:rPr>
      <w:rFonts w:ascii="Calibri Light" w:eastAsia="Times New Roman" w:hAnsi="Calibri Light" w:cs="Times New Roman"/>
      <w:sz w:val="24"/>
      <w:szCs w:val="24"/>
      <w:lang w:val="lt-LT"/>
    </w:rPr>
  </w:style>
  <w:style w:type="character" w:customStyle="1" w:styleId="Heading7Char1">
    <w:name w:val="Heading 7 Char1"/>
    <w:uiPriority w:val="9"/>
    <w:semiHidden/>
    <w:rsid w:val="007C485A"/>
    <w:rPr>
      <w:rFonts w:ascii="Calibri" w:eastAsia="Times New Roman" w:hAnsi="Calibri" w:cs="Times New Roman"/>
      <w:sz w:val="24"/>
      <w:szCs w:val="24"/>
      <w:lang w:val="lt-LT" w:eastAsia="lt-LT"/>
    </w:rPr>
  </w:style>
  <w:style w:type="character" w:customStyle="1" w:styleId="HeaderChar1">
    <w:name w:val="Header Char1"/>
    <w:uiPriority w:val="99"/>
    <w:semiHidden/>
    <w:rsid w:val="007C485A"/>
    <w:rPr>
      <w:lang w:val="lt-LT" w:eastAsia="lt-LT"/>
    </w:rPr>
  </w:style>
  <w:style w:type="character" w:customStyle="1" w:styleId="Heading1Char1">
    <w:name w:val="Heading 1 Char1"/>
    <w:uiPriority w:val="9"/>
    <w:rsid w:val="007C485A"/>
    <w:rPr>
      <w:rFonts w:ascii="Calibri Light" w:eastAsia="Times New Roman" w:hAnsi="Calibri Light" w:cs="Times New Roman"/>
      <w:b/>
      <w:bCs/>
      <w:kern w:val="32"/>
      <w:sz w:val="32"/>
      <w:szCs w:val="32"/>
      <w:lang w:val="lt-LT" w:eastAsia="lt-LT"/>
    </w:rPr>
  </w:style>
  <w:style w:type="character" w:customStyle="1" w:styleId="BodyTextChar2">
    <w:name w:val="Body Text Char2"/>
    <w:basedOn w:val="DefaultParagraphFont"/>
    <w:uiPriority w:val="99"/>
    <w:semiHidden/>
    <w:rsid w:val="007C485A"/>
  </w:style>
  <w:style w:type="paragraph" w:styleId="BodyTextIndent">
    <w:name w:val="Body Text Indent"/>
    <w:basedOn w:val="Normal"/>
    <w:link w:val="BodyTextIndentChar"/>
    <w:unhideWhenUsed/>
    <w:rsid w:val="007C485A"/>
    <w:pPr>
      <w:spacing w:after="120" w:line="240" w:lineRule="auto"/>
      <w:ind w:left="283"/>
    </w:pPr>
    <w:rPr>
      <w:rFonts w:ascii="Arial" w:hAnsi="Arial" w:cs="Arial"/>
      <w:b/>
      <w:bCs/>
      <w:sz w:val="24"/>
      <w:szCs w:val="24"/>
    </w:rPr>
  </w:style>
  <w:style w:type="character" w:customStyle="1" w:styleId="BodyTextIndentChar1">
    <w:name w:val="Body Text Indent Char1"/>
    <w:basedOn w:val="DefaultParagraphFont"/>
    <w:uiPriority w:val="99"/>
    <w:semiHidden/>
    <w:rsid w:val="007C485A"/>
  </w:style>
  <w:style w:type="paragraph" w:styleId="BodyText2">
    <w:name w:val="Body Text 2"/>
    <w:basedOn w:val="Normal"/>
    <w:link w:val="BodyText2Char1"/>
    <w:unhideWhenUsed/>
    <w:rsid w:val="007C485A"/>
    <w:pPr>
      <w:autoSpaceDN w:val="0"/>
      <w:spacing w:after="120" w:line="480" w:lineRule="auto"/>
      <w:textAlignment w:val="baseline"/>
    </w:pPr>
    <w:rPr>
      <w:rFonts w:ascii="Calibri" w:eastAsia="Times New Roman" w:hAnsi="Calibri" w:cs="Calibri"/>
      <w:sz w:val="20"/>
      <w:szCs w:val="20"/>
      <w:lang w:val="lt-LT" w:eastAsia="lt-LT"/>
    </w:rPr>
  </w:style>
  <w:style w:type="character" w:customStyle="1" w:styleId="BodyText2Char1">
    <w:name w:val="Body Text 2 Char1"/>
    <w:basedOn w:val="DefaultParagraphFont"/>
    <w:link w:val="BodyText2"/>
    <w:rsid w:val="007C485A"/>
    <w:rPr>
      <w:rFonts w:ascii="Calibri" w:eastAsia="Times New Roman" w:hAnsi="Calibri" w:cs="Calibri"/>
      <w:sz w:val="20"/>
      <w:szCs w:val="20"/>
      <w:lang w:val="lt-LT" w:eastAsia="lt-LT"/>
    </w:rPr>
  </w:style>
  <w:style w:type="paragraph" w:styleId="BodyText3">
    <w:name w:val="Body Text 3"/>
    <w:basedOn w:val="Normal"/>
    <w:link w:val="BodyText3Char1"/>
    <w:uiPriority w:val="99"/>
    <w:unhideWhenUsed/>
    <w:rsid w:val="007C485A"/>
    <w:pPr>
      <w:autoSpaceDN w:val="0"/>
      <w:spacing w:after="120" w:line="240" w:lineRule="auto"/>
      <w:textAlignment w:val="baseline"/>
    </w:pPr>
    <w:rPr>
      <w:rFonts w:ascii="Calibri" w:eastAsia="Times New Roman" w:hAnsi="Calibri" w:cs="Calibri"/>
      <w:sz w:val="16"/>
      <w:szCs w:val="16"/>
      <w:lang w:val="lt-LT" w:eastAsia="lt-LT"/>
    </w:rPr>
  </w:style>
  <w:style w:type="character" w:customStyle="1" w:styleId="BodyText3Char1">
    <w:name w:val="Body Text 3 Char1"/>
    <w:basedOn w:val="DefaultParagraphFont"/>
    <w:link w:val="BodyText3"/>
    <w:uiPriority w:val="99"/>
    <w:rsid w:val="007C485A"/>
    <w:rPr>
      <w:rFonts w:ascii="Calibri" w:eastAsia="Times New Roman" w:hAnsi="Calibri" w:cs="Calibri"/>
      <w:sz w:val="16"/>
      <w:szCs w:val="16"/>
      <w:lang w:val="lt-LT" w:eastAsia="lt-LT"/>
    </w:rPr>
  </w:style>
  <w:style w:type="numbering" w:customStyle="1" w:styleId="NoList1">
    <w:name w:val="No List1"/>
    <w:next w:val="NoList"/>
    <w:uiPriority w:val="99"/>
    <w:semiHidden/>
    <w:unhideWhenUsed/>
    <w:rsid w:val="007C485A"/>
  </w:style>
  <w:style w:type="paragraph" w:styleId="PlainText">
    <w:name w:val="Plain Text"/>
    <w:basedOn w:val="Normal"/>
    <w:link w:val="PlainTextChar"/>
    <w:rsid w:val="007C485A"/>
    <w:pPr>
      <w:spacing w:after="0" w:line="240" w:lineRule="auto"/>
    </w:pPr>
    <w:rPr>
      <w:rFonts w:ascii="Courier New" w:eastAsia="Calibri" w:hAnsi="Courier New" w:cs="Courier New"/>
      <w:sz w:val="24"/>
    </w:rPr>
  </w:style>
  <w:style w:type="character" w:customStyle="1" w:styleId="PlainTextChar1">
    <w:name w:val="Plain Text Char1"/>
    <w:basedOn w:val="DefaultParagraphFont"/>
    <w:uiPriority w:val="99"/>
    <w:semiHidden/>
    <w:rsid w:val="007C485A"/>
    <w:rPr>
      <w:rFonts w:ascii="Consolas" w:hAnsi="Consolas"/>
      <w:sz w:val="21"/>
      <w:szCs w:val="21"/>
    </w:rPr>
  </w:style>
  <w:style w:type="character" w:styleId="CommentReference">
    <w:name w:val="annotation reference"/>
    <w:unhideWhenUsed/>
    <w:rsid w:val="007C485A"/>
    <w:rPr>
      <w:sz w:val="16"/>
      <w:szCs w:val="16"/>
    </w:rPr>
  </w:style>
  <w:style w:type="paragraph" w:styleId="CommentSubject">
    <w:name w:val="annotation subject"/>
    <w:basedOn w:val="CommentText"/>
    <w:next w:val="CommentText"/>
    <w:link w:val="CommentSubjectChar"/>
    <w:unhideWhenUsed/>
    <w:rsid w:val="007C485A"/>
    <w:pPr>
      <w:autoSpaceDN/>
      <w:spacing w:after="0" w:line="240" w:lineRule="auto"/>
    </w:pPr>
    <w:rPr>
      <w:rFonts w:eastAsia="Times New Roman"/>
      <w:b/>
      <w:bCs/>
      <w:lang w:eastAsia="lt-LT"/>
    </w:rPr>
  </w:style>
  <w:style w:type="character" w:customStyle="1" w:styleId="CommentSubjectChar">
    <w:name w:val="Comment Subject Char"/>
    <w:basedOn w:val="CommentTextChar"/>
    <w:link w:val="CommentSubject"/>
    <w:rsid w:val="007C485A"/>
    <w:rPr>
      <w:rFonts w:ascii="Times New Roman" w:eastAsia="Times New Roman" w:hAnsi="Times New Roman" w:cs="Times New Roman"/>
      <w:b/>
      <w:bCs/>
      <w:sz w:val="20"/>
      <w:szCs w:val="20"/>
      <w:lang w:val="lt-LT" w:eastAsia="lt-LT"/>
    </w:rPr>
  </w:style>
  <w:style w:type="character" w:styleId="Emphasis">
    <w:name w:val="Emphasis"/>
    <w:uiPriority w:val="99"/>
    <w:qFormat/>
    <w:rsid w:val="007C485A"/>
    <w:rPr>
      <w:rFonts w:cs="Times New Roman"/>
      <w:i/>
      <w:iCs/>
    </w:rPr>
  </w:style>
  <w:style w:type="character" w:customStyle="1" w:styleId="FooterChar1">
    <w:name w:val="Footer Char1"/>
    <w:uiPriority w:val="99"/>
    <w:semiHidden/>
    <w:rsid w:val="007C485A"/>
    <w:rPr>
      <w:lang w:val="lt-LT" w:eastAsia="lt-LT"/>
    </w:rPr>
  </w:style>
  <w:style w:type="character" w:styleId="PlaceholderText">
    <w:name w:val="Placeholder Text"/>
    <w:uiPriority w:val="99"/>
    <w:semiHidden/>
    <w:rsid w:val="007C485A"/>
    <w:rPr>
      <w:color w:val="808080"/>
    </w:rPr>
  </w:style>
  <w:style w:type="paragraph" w:customStyle="1" w:styleId="DiagramaDiagrama8">
    <w:name w:val="Diagrama Diagrama8"/>
    <w:basedOn w:val="Normal"/>
    <w:rsid w:val="007C485A"/>
    <w:pPr>
      <w:spacing w:line="240" w:lineRule="exact"/>
    </w:pPr>
    <w:rPr>
      <w:rFonts w:ascii="Tahoma" w:eastAsia="Times New Roman" w:hAnsi="Tahoma" w:cs="Times New Roman"/>
      <w:sz w:val="20"/>
      <w:szCs w:val="20"/>
    </w:rPr>
  </w:style>
  <w:style w:type="character" w:customStyle="1" w:styleId="Heading4Char2">
    <w:name w:val="Heading 4 Char2"/>
    <w:aliases w:val=" Sub-Clause Sub-paragraph Char1,Sub-Clause Sub-paragraph Char1"/>
    <w:link w:val="Heading4"/>
    <w:rsid w:val="007C485A"/>
    <w:rPr>
      <w:rFonts w:ascii="Calibri" w:eastAsia="Times New Roman" w:hAnsi="Calibri" w:cs="Times New Roman"/>
      <w:b/>
      <w:bCs/>
      <w:sz w:val="28"/>
      <w:szCs w:val="28"/>
      <w:lang w:val="lt-LT" w:eastAsia="lt-LT"/>
    </w:rPr>
  </w:style>
  <w:style w:type="paragraph" w:styleId="Title">
    <w:name w:val="Title"/>
    <w:basedOn w:val="Normal"/>
    <w:next w:val="Normal"/>
    <w:link w:val="TitleChar"/>
    <w:qFormat/>
    <w:rsid w:val="007C485A"/>
    <w:pPr>
      <w:spacing w:after="0" w:line="240" w:lineRule="auto"/>
      <w:contextualSpacing/>
    </w:pPr>
    <w:rPr>
      <w:rFonts w:ascii="Times New Roman" w:hAnsi="Times New Roman" w:cs="Times New Roman"/>
      <w:b/>
      <w:bCs/>
      <w:sz w:val="24"/>
      <w:szCs w:val="24"/>
    </w:rPr>
  </w:style>
  <w:style w:type="character" w:customStyle="1" w:styleId="TitleChar1">
    <w:name w:val="Title Char1"/>
    <w:basedOn w:val="DefaultParagraphFont"/>
    <w:uiPriority w:val="10"/>
    <w:rsid w:val="007C485A"/>
    <w:rPr>
      <w:rFonts w:asciiTheme="majorHAnsi" w:eastAsiaTheme="majorEastAsia" w:hAnsiTheme="majorHAnsi" w:cstheme="majorBidi"/>
      <w:spacing w:val="-10"/>
      <w:kern w:val="28"/>
      <w:sz w:val="56"/>
      <w:szCs w:val="56"/>
    </w:rPr>
  </w:style>
  <w:style w:type="paragraph" w:customStyle="1" w:styleId="prastasis2">
    <w:name w:val="Įprastasis2"/>
    <w:rsid w:val="007C485A"/>
    <w:pPr>
      <w:widowControl w:val="0"/>
      <w:suppressAutoHyphens/>
      <w:autoSpaceDE w:val="0"/>
      <w:autoSpaceDN w:val="0"/>
      <w:spacing w:after="0" w:line="240" w:lineRule="auto"/>
    </w:pPr>
    <w:rPr>
      <w:rFonts w:ascii="Arial" w:eastAsia="Times New Roman" w:hAnsi="Arial" w:cs="Arial"/>
      <w:sz w:val="20"/>
      <w:szCs w:val="20"/>
    </w:rPr>
  </w:style>
  <w:style w:type="paragraph" w:customStyle="1" w:styleId="WW-Default">
    <w:name w:val="WW-Default"/>
    <w:basedOn w:val="Normal"/>
    <w:rsid w:val="007C485A"/>
    <w:pPr>
      <w:suppressAutoHyphens/>
      <w:autoSpaceDE w:val="0"/>
      <w:spacing w:after="200" w:line="276" w:lineRule="auto"/>
    </w:pPr>
    <w:rPr>
      <w:rFonts w:ascii="Verdana" w:eastAsia="Verdana" w:hAnsi="Verdana" w:cs="Verdana"/>
      <w:color w:val="000000"/>
      <w:sz w:val="24"/>
      <w:szCs w:val="24"/>
      <w:lang w:val="lt-LT" w:eastAsia="zh-CN"/>
    </w:rPr>
  </w:style>
  <w:style w:type="character" w:styleId="Strong">
    <w:name w:val="Strong"/>
    <w:qFormat/>
    <w:rsid w:val="007C485A"/>
    <w:rPr>
      <w:b/>
      <w:bCs/>
    </w:rPr>
  </w:style>
  <w:style w:type="table" w:customStyle="1" w:styleId="TableGrid1">
    <w:name w:val="Table Grid1"/>
    <w:basedOn w:val="TableNormal"/>
    <w:next w:val="TableGrid"/>
    <w:rsid w:val="007C48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1"/>
    <w:unhideWhenUsed/>
    <w:rsid w:val="007C485A"/>
    <w:pPr>
      <w:autoSpaceDN w:val="0"/>
      <w:spacing w:after="120" w:line="480" w:lineRule="auto"/>
      <w:ind w:left="283"/>
      <w:textAlignment w:val="baseline"/>
    </w:pPr>
    <w:rPr>
      <w:rFonts w:ascii="Calibri" w:eastAsia="Times New Roman" w:hAnsi="Calibri" w:cs="Calibri"/>
      <w:sz w:val="20"/>
      <w:szCs w:val="20"/>
      <w:lang w:val="lt-LT" w:eastAsia="lt-LT"/>
    </w:rPr>
  </w:style>
  <w:style w:type="character" w:customStyle="1" w:styleId="BodyTextIndent2Char1">
    <w:name w:val="Body Text Indent 2 Char1"/>
    <w:basedOn w:val="DefaultParagraphFont"/>
    <w:link w:val="BodyTextIndent2"/>
    <w:rsid w:val="007C485A"/>
    <w:rPr>
      <w:rFonts w:ascii="Calibri" w:eastAsia="Times New Roman" w:hAnsi="Calibri" w:cs="Calibri"/>
      <w:sz w:val="20"/>
      <w:szCs w:val="20"/>
      <w:lang w:val="lt-LT" w:eastAsia="lt-LT"/>
    </w:rPr>
  </w:style>
  <w:style w:type="character" w:customStyle="1" w:styleId="Heading2Char2">
    <w:name w:val="Heading 2 Char2"/>
    <w:uiPriority w:val="9"/>
    <w:semiHidden/>
    <w:rsid w:val="007C485A"/>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7C485A"/>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7C485A"/>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7C485A"/>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7C485A"/>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7C485A"/>
    <w:rPr>
      <w:rFonts w:ascii="Calibri Light" w:eastAsia="Times New Roman" w:hAnsi="Calibri Light" w:cs="Times New Roman"/>
      <w:sz w:val="22"/>
      <w:szCs w:val="22"/>
      <w:lang w:val="lt-LT" w:eastAsia="lt-LT"/>
    </w:rPr>
  </w:style>
  <w:style w:type="numbering" w:customStyle="1" w:styleId="NoList2">
    <w:name w:val="No List2"/>
    <w:next w:val="NoList"/>
    <w:uiPriority w:val="99"/>
    <w:semiHidden/>
    <w:unhideWhenUsed/>
    <w:rsid w:val="007C485A"/>
  </w:style>
  <w:style w:type="paragraph" w:customStyle="1" w:styleId="WW-NormalWeb">
    <w:name w:val="WW-Normal (Web)"/>
    <w:basedOn w:val="Normal"/>
    <w:rsid w:val="007C485A"/>
    <w:pPr>
      <w:suppressAutoHyphens/>
      <w:spacing w:before="280" w:after="119" w:line="240" w:lineRule="auto"/>
    </w:pPr>
    <w:rPr>
      <w:rFonts w:ascii="Times New Roman" w:eastAsia="Times New Roman" w:hAnsi="Times New Roman" w:cs="Times New Roman"/>
      <w:sz w:val="24"/>
      <w:szCs w:val="24"/>
      <w:lang w:val="en-GB" w:eastAsia="ar-SA"/>
    </w:rPr>
  </w:style>
  <w:style w:type="paragraph" w:customStyle="1" w:styleId="53">
    <w:name w:val="_53"/>
    <w:basedOn w:val="Normal"/>
    <w:rsid w:val="007C485A"/>
    <w:pPr>
      <w:widowControl w:val="0"/>
      <w:spacing w:after="0" w:line="240" w:lineRule="auto"/>
    </w:pPr>
    <w:rPr>
      <w:rFonts w:ascii="Times New Roman" w:eastAsia="Times New Roman" w:hAnsi="Times New Roman" w:cs="Times New Roman"/>
      <w:sz w:val="24"/>
      <w:szCs w:val="20"/>
      <w:lang w:eastAsia="ar-SA"/>
    </w:rPr>
  </w:style>
  <w:style w:type="paragraph" w:customStyle="1" w:styleId="BodyText1">
    <w:name w:val="Body Text1"/>
    <w:link w:val="BodytextChar0"/>
    <w:rsid w:val="007C485A"/>
    <w:pPr>
      <w:suppressAutoHyphens/>
      <w:autoSpaceDE w:val="0"/>
      <w:spacing w:after="0" w:line="240" w:lineRule="auto"/>
      <w:ind w:firstLine="312"/>
      <w:jc w:val="both"/>
    </w:pPr>
    <w:rPr>
      <w:rFonts w:ascii="TimesLT" w:eastAsia="Arial" w:hAnsi="TimesLT" w:cs="Times New Roman"/>
      <w:sz w:val="20"/>
      <w:szCs w:val="20"/>
      <w:lang w:eastAsia="ar-SA"/>
    </w:rPr>
  </w:style>
  <w:style w:type="paragraph" w:styleId="HTMLPreformatted">
    <w:name w:val="HTML Preformatted"/>
    <w:basedOn w:val="Normal"/>
    <w:link w:val="HTMLPreformattedChar"/>
    <w:rsid w:val="007C4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rPr>
  </w:style>
  <w:style w:type="character" w:customStyle="1" w:styleId="HTMLPreformattedChar1">
    <w:name w:val="HTML Preformatted Char1"/>
    <w:basedOn w:val="DefaultParagraphFont"/>
    <w:uiPriority w:val="99"/>
    <w:semiHidden/>
    <w:rsid w:val="007C485A"/>
    <w:rPr>
      <w:rFonts w:ascii="Consolas" w:hAnsi="Consolas"/>
      <w:sz w:val="20"/>
      <w:szCs w:val="20"/>
    </w:rPr>
  </w:style>
  <w:style w:type="paragraph" w:customStyle="1" w:styleId="TableContents">
    <w:name w:val="Table Contents"/>
    <w:basedOn w:val="Normal"/>
    <w:rsid w:val="007C485A"/>
    <w:pPr>
      <w:suppressLineNumbers/>
      <w:suppressAutoHyphens/>
      <w:spacing w:after="0" w:line="240" w:lineRule="auto"/>
    </w:pPr>
    <w:rPr>
      <w:rFonts w:ascii="Times New Roman" w:eastAsia="Times New Roman" w:hAnsi="Times New Roman" w:cs="Times New Roman"/>
      <w:sz w:val="24"/>
      <w:szCs w:val="20"/>
      <w:lang w:val="lt-LT" w:eastAsia="ar-SA"/>
    </w:rPr>
  </w:style>
  <w:style w:type="character" w:customStyle="1" w:styleId="NoSpacingChar1">
    <w:name w:val="No Spacing Char1"/>
    <w:uiPriority w:val="99"/>
    <w:rsid w:val="007C485A"/>
    <w:rPr>
      <w:rFonts w:eastAsia="Times New Roman"/>
      <w:sz w:val="24"/>
      <w:lang w:val="lt-LT" w:eastAsia="ar-SA"/>
    </w:rPr>
  </w:style>
  <w:style w:type="character" w:customStyle="1" w:styleId="WW-Absatz-Standardschriftart11111">
    <w:name w:val="WW-Absatz-Standardschriftart11111"/>
    <w:rsid w:val="007C485A"/>
  </w:style>
  <w:style w:type="paragraph" w:customStyle="1" w:styleId="WW-TableContents11111111111111111111111111111111111111111111111111111111">
    <w:name w:val="WW-Table Contents11111111111111111111111111111111111111111111111111111111"/>
    <w:basedOn w:val="BodyText"/>
    <w:rsid w:val="007C485A"/>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Normal"/>
    <w:qFormat/>
    <w:rsid w:val="007C485A"/>
    <w:pPr>
      <w:spacing w:after="0" w:line="240" w:lineRule="auto"/>
      <w:ind w:firstLine="567"/>
      <w:jc w:val="both"/>
    </w:pPr>
    <w:rPr>
      <w:rFonts w:ascii="Times New Roman" w:eastAsia="Calibri" w:hAnsi="Times New Roman" w:cs="Times New Roman"/>
      <w:sz w:val="24"/>
      <w:lang w:val="lt-LT"/>
    </w:rPr>
  </w:style>
  <w:style w:type="paragraph" w:customStyle="1" w:styleId="BodyText20">
    <w:name w:val="Body Text2"/>
    <w:rsid w:val="007C485A"/>
    <w:pPr>
      <w:suppressAutoHyphens/>
      <w:autoSpaceDE w:val="0"/>
      <w:spacing w:after="0" w:line="240" w:lineRule="auto"/>
      <w:ind w:firstLine="312"/>
      <w:jc w:val="both"/>
    </w:pPr>
    <w:rPr>
      <w:rFonts w:ascii="TimesLT" w:eastAsia="Arial" w:hAnsi="TimesLT" w:cs="Times New Roman"/>
      <w:sz w:val="20"/>
      <w:szCs w:val="20"/>
      <w:lang w:eastAsia="ar-SA"/>
    </w:rPr>
  </w:style>
  <w:style w:type="character" w:customStyle="1" w:styleId="BodytextChar0">
    <w:name w:val="Body text Char"/>
    <w:link w:val="BodyText1"/>
    <w:rsid w:val="007C485A"/>
    <w:rPr>
      <w:rFonts w:ascii="TimesLT" w:eastAsia="Arial" w:hAnsi="TimesLT" w:cs="Times New Roman"/>
      <w:sz w:val="20"/>
      <w:szCs w:val="20"/>
      <w:lang w:eastAsia="ar-SA"/>
    </w:rPr>
  </w:style>
  <w:style w:type="character" w:customStyle="1" w:styleId="WW-Absatz-Standardschriftart1111111">
    <w:name w:val="WW-Absatz-Standardschriftart1111111"/>
    <w:rsid w:val="007C485A"/>
  </w:style>
  <w:style w:type="paragraph" w:styleId="Caption">
    <w:name w:val="caption"/>
    <w:basedOn w:val="Normal"/>
    <w:qFormat/>
    <w:rsid w:val="007C485A"/>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CommentText1">
    <w:name w:val="Comment Text1"/>
    <w:basedOn w:val="Normal"/>
    <w:rsid w:val="007C485A"/>
    <w:pPr>
      <w:widowControl w:val="0"/>
      <w:spacing w:after="200" w:line="276" w:lineRule="auto"/>
    </w:pPr>
    <w:rPr>
      <w:rFonts w:ascii="Times New Roman" w:eastAsia="Times New Roman" w:hAnsi="Times New Roman" w:cs="Arial"/>
      <w:sz w:val="20"/>
      <w:szCs w:val="20"/>
      <w:lang w:val="lt-LT" w:eastAsia="lt-LT"/>
    </w:rPr>
  </w:style>
  <w:style w:type="paragraph" w:styleId="BlockText">
    <w:name w:val="Block Text"/>
    <w:basedOn w:val="Normal"/>
    <w:uiPriority w:val="99"/>
    <w:rsid w:val="007C485A"/>
    <w:pPr>
      <w:spacing w:after="0" w:line="240" w:lineRule="auto"/>
      <w:ind w:left="1440" w:right="142"/>
    </w:pPr>
    <w:rPr>
      <w:rFonts w:ascii="Times New Roman" w:eastAsia="Times New Roman" w:hAnsi="Times New Roman" w:cs="Times New Roman"/>
      <w:sz w:val="24"/>
      <w:szCs w:val="20"/>
      <w:lang w:val="lt-LT"/>
    </w:rPr>
  </w:style>
  <w:style w:type="table" w:customStyle="1" w:styleId="TableGrid2">
    <w:name w:val="Table Grid2"/>
    <w:basedOn w:val="TableNormal"/>
    <w:next w:val="TableGrid"/>
    <w:uiPriority w:val="59"/>
    <w:rsid w:val="007C485A"/>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C485A"/>
  </w:style>
  <w:style w:type="table" w:customStyle="1" w:styleId="TableGrid21">
    <w:name w:val="Table Grid21"/>
    <w:basedOn w:val="TableNormal"/>
    <w:next w:val="TableGrid"/>
    <w:uiPriority w:val="59"/>
    <w:rsid w:val="007C485A"/>
    <w:pPr>
      <w:spacing w:after="0" w:line="240" w:lineRule="auto"/>
    </w:pPr>
    <w:rPr>
      <w:rFonts w:ascii="Calibri" w:eastAsia="Calibri" w:hAnsi="Calibri" w:cs="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C485A"/>
  </w:style>
  <w:style w:type="paragraph" w:styleId="Revision">
    <w:name w:val="Revision"/>
    <w:hidden/>
    <w:uiPriority w:val="99"/>
    <w:semiHidden/>
    <w:rsid w:val="007C485A"/>
    <w:pPr>
      <w:spacing w:after="0" w:line="240" w:lineRule="auto"/>
    </w:pPr>
    <w:rPr>
      <w:rFonts w:ascii="Calibri" w:eastAsia="Times New Roman" w:hAnsi="Calibri" w:cs="Calibri"/>
      <w:sz w:val="20"/>
      <w:szCs w:val="20"/>
      <w:lang w:val="lt-LT" w:eastAsia="lt-LT"/>
    </w:rPr>
  </w:style>
  <w:style w:type="character" w:styleId="FollowedHyperlink">
    <w:name w:val="FollowedHyperlink"/>
    <w:unhideWhenUsed/>
    <w:rsid w:val="007C485A"/>
    <w:rPr>
      <w:color w:val="954F72"/>
      <w:u w:val="single"/>
    </w:rPr>
  </w:style>
  <w:style w:type="character" w:customStyle="1" w:styleId="Neapdorotaspaminjimas2">
    <w:name w:val="Neapdorotas paminėjimas2"/>
    <w:uiPriority w:val="99"/>
    <w:semiHidden/>
    <w:unhideWhenUsed/>
    <w:rsid w:val="007C485A"/>
    <w:rPr>
      <w:color w:val="605E5C"/>
      <w:shd w:val="clear" w:color="auto" w:fill="E1DFDD"/>
    </w:rPr>
  </w:style>
  <w:style w:type="character" w:customStyle="1" w:styleId="Neapdorotaspaminjimas3">
    <w:name w:val="Neapdorotas paminėjimas3"/>
    <w:basedOn w:val="DefaultParagraphFont"/>
    <w:uiPriority w:val="99"/>
    <w:semiHidden/>
    <w:unhideWhenUsed/>
    <w:rsid w:val="007C485A"/>
    <w:rPr>
      <w:color w:val="605E5C"/>
      <w:shd w:val="clear" w:color="auto" w:fill="E1DFDD"/>
    </w:rPr>
  </w:style>
  <w:style w:type="paragraph" w:customStyle="1" w:styleId="prastasis3">
    <w:name w:val="Įprastasis3"/>
    <w:rsid w:val="007C485A"/>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3">
    <w:name w:val="Numatytasis pastraipos šriftas3"/>
    <w:rsid w:val="007C485A"/>
  </w:style>
  <w:style w:type="character" w:customStyle="1" w:styleId="Neapdorotaspaminjimas4">
    <w:name w:val="Neapdorotas paminėjimas4"/>
    <w:basedOn w:val="DefaultParagraphFont"/>
    <w:uiPriority w:val="99"/>
    <w:semiHidden/>
    <w:unhideWhenUsed/>
    <w:rsid w:val="007C485A"/>
    <w:rPr>
      <w:color w:val="605E5C"/>
      <w:shd w:val="clear" w:color="auto" w:fill="E1DFDD"/>
    </w:rPr>
  </w:style>
  <w:style w:type="character" w:customStyle="1" w:styleId="pildymui">
    <w:name w:val="pildymui"/>
    <w:basedOn w:val="DefaultParagraphFont"/>
    <w:rsid w:val="007C485A"/>
  </w:style>
  <w:style w:type="table" w:customStyle="1" w:styleId="TableGrid11">
    <w:name w:val="Table Grid11"/>
    <w:basedOn w:val="TableNormal"/>
    <w:next w:val="TableGrid"/>
    <w:uiPriority w:val="39"/>
    <w:rsid w:val="007C485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7C485A"/>
    <w:rPr>
      <w:rFonts w:ascii="Arial" w:hAnsi="Arial" w:cs="Arial"/>
      <w:lang w:val="lt-LT"/>
    </w:rPr>
  </w:style>
  <w:style w:type="table" w:customStyle="1" w:styleId="TableGrid22">
    <w:name w:val="Table Grid22"/>
    <w:basedOn w:val="TableNormal"/>
    <w:next w:val="TableGrid"/>
    <w:uiPriority w:val="99"/>
    <w:rsid w:val="007C48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7C485A"/>
    <w:pPr>
      <w:spacing w:after="0" w:line="240" w:lineRule="auto"/>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table" w:customStyle="1" w:styleId="TableGrid4">
    <w:name w:val="Table Grid4"/>
    <w:basedOn w:val="TableNormal"/>
    <w:next w:val="TableGrid"/>
    <w:uiPriority w:val="39"/>
    <w:rsid w:val="007C4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C485A"/>
    <w:pPr>
      <w:spacing w:before="100" w:beforeAutospacing="1" w:after="100" w:afterAutospacing="1" w:line="240" w:lineRule="auto"/>
    </w:pPr>
    <w:rPr>
      <w:rFonts w:ascii="Arial" w:eastAsia="Times New Roman" w:hAnsi="Arial" w:cs="Arial"/>
      <w:sz w:val="24"/>
      <w:szCs w:val="24"/>
    </w:rPr>
  </w:style>
  <w:style w:type="paragraph" w:customStyle="1" w:styleId="Liste1">
    <w:name w:val="Liste 1"/>
    <w:basedOn w:val="Normal"/>
    <w:rsid w:val="007C485A"/>
    <w:pPr>
      <w:tabs>
        <w:tab w:val="num" w:pos="360"/>
      </w:tabs>
      <w:spacing w:before="60" w:after="60" w:line="240" w:lineRule="auto"/>
      <w:jc w:val="both"/>
    </w:pPr>
    <w:rPr>
      <w:rFonts w:ascii="Times New Roman" w:eastAsia="MS Mincho" w:hAnsi="Times New Roman" w:cs="Times New Roman"/>
      <w:szCs w:val="20"/>
      <w:lang w:val="lv-LV" w:eastAsia="de-DE"/>
    </w:rPr>
  </w:style>
  <w:style w:type="paragraph" w:styleId="TOC1">
    <w:name w:val="toc 1"/>
    <w:basedOn w:val="Normal"/>
    <w:next w:val="Normal"/>
    <w:autoRedefine/>
    <w:uiPriority w:val="39"/>
    <w:rsid w:val="007C485A"/>
    <w:pPr>
      <w:spacing w:after="120" w:line="240" w:lineRule="auto"/>
      <w:jc w:val="both"/>
    </w:pPr>
    <w:rPr>
      <w:rFonts w:ascii="Times New Roman" w:eastAsia="Times New Roman" w:hAnsi="Times New Roman" w:cs="Times New Roman"/>
      <w:szCs w:val="24"/>
      <w:lang w:val="lv-LV" w:eastAsia="de-DE"/>
    </w:rPr>
  </w:style>
  <w:style w:type="paragraph" w:customStyle="1" w:styleId="Textkrperalph">
    <w:name w:val="Textkörper alph"/>
    <w:basedOn w:val="Normal"/>
    <w:rsid w:val="007C485A"/>
    <w:pPr>
      <w:tabs>
        <w:tab w:val="num" w:pos="426"/>
      </w:tabs>
      <w:spacing w:after="0" w:line="360" w:lineRule="auto"/>
    </w:pPr>
    <w:rPr>
      <w:rFonts w:ascii="Times New Roman" w:eastAsia="Times New Roman" w:hAnsi="Times New Roman" w:cs="Times New Roman"/>
      <w:bCs/>
      <w:snapToGrid w:val="0"/>
      <w:szCs w:val="20"/>
      <w:lang w:val="lv-LV" w:eastAsia="de-DE"/>
    </w:rPr>
  </w:style>
  <w:style w:type="paragraph" w:customStyle="1" w:styleId="BodySingle">
    <w:name w:val="Body Single"/>
    <w:rsid w:val="007C485A"/>
    <w:pPr>
      <w:tabs>
        <w:tab w:val="left" w:pos="705"/>
        <w:tab w:val="left" w:pos="1440"/>
        <w:tab w:val="left" w:pos="2304"/>
      </w:tabs>
      <w:spacing w:after="0" w:line="240" w:lineRule="auto"/>
      <w:jc w:val="both"/>
    </w:pPr>
    <w:rPr>
      <w:rFonts w:ascii="CG Times (W1)" w:eastAsia="Times New Roman" w:hAnsi="CG Times (W1)" w:cs="Times New Roman"/>
      <w:color w:val="000000"/>
      <w:sz w:val="24"/>
      <w:szCs w:val="20"/>
    </w:rPr>
  </w:style>
  <w:style w:type="character" w:styleId="PageNumber">
    <w:name w:val="page number"/>
    <w:basedOn w:val="DefaultParagraphFont"/>
    <w:rsid w:val="007C485A"/>
  </w:style>
  <w:style w:type="paragraph" w:customStyle="1" w:styleId="Tabelle-Liste">
    <w:name w:val="Tabelle - Liste"/>
    <w:basedOn w:val="Normal"/>
    <w:rsid w:val="007C485A"/>
    <w:pPr>
      <w:numPr>
        <w:numId w:val="4"/>
      </w:numPr>
      <w:spacing w:before="60" w:after="60" w:line="300" w:lineRule="exact"/>
      <w:jc w:val="both"/>
    </w:pPr>
    <w:rPr>
      <w:rFonts w:ascii="Times New Roman" w:eastAsia="Times New Roman" w:hAnsi="Times New Roman" w:cs="Times New Roman"/>
      <w:szCs w:val="20"/>
      <w:lang w:val="lv-LV" w:eastAsia="de-DE"/>
    </w:rPr>
  </w:style>
  <w:style w:type="paragraph" w:customStyle="1" w:styleId="Nornormald">
    <w:name w:val="Nornormald"/>
    <w:basedOn w:val="Normal"/>
    <w:rsid w:val="007C485A"/>
    <w:pPr>
      <w:spacing w:after="120" w:line="240" w:lineRule="auto"/>
      <w:jc w:val="center"/>
    </w:pPr>
    <w:rPr>
      <w:rFonts w:ascii="Times New Roman" w:eastAsia="Times New Roman" w:hAnsi="Times New Roman" w:cs="Times New Roman"/>
      <w:b/>
      <w:bCs/>
      <w:sz w:val="24"/>
      <w:szCs w:val="24"/>
      <w:lang w:val="lv-LV" w:eastAsia="de-DE"/>
    </w:rPr>
  </w:style>
  <w:style w:type="paragraph" w:customStyle="1" w:styleId="Heading22">
    <w:name w:val="Heading 22"/>
    <w:basedOn w:val="Normal"/>
    <w:rsid w:val="007C485A"/>
    <w:pPr>
      <w:spacing w:after="120" w:line="240" w:lineRule="auto"/>
      <w:jc w:val="both"/>
    </w:pPr>
    <w:rPr>
      <w:rFonts w:ascii="Times New Roman" w:eastAsia="Times New Roman" w:hAnsi="Times New Roman" w:cs="Times New Roman"/>
      <w:szCs w:val="24"/>
      <w:lang w:val="lv-LV" w:eastAsia="de-DE"/>
    </w:rPr>
  </w:style>
  <w:style w:type="paragraph" w:customStyle="1" w:styleId="Heaidng2">
    <w:name w:val="Heaidng 2"/>
    <w:basedOn w:val="Normal"/>
    <w:rsid w:val="007C485A"/>
    <w:pPr>
      <w:spacing w:after="120" w:line="240" w:lineRule="auto"/>
      <w:jc w:val="both"/>
    </w:pPr>
    <w:rPr>
      <w:rFonts w:ascii="Times New Roman" w:eastAsia="Times New Roman" w:hAnsi="Times New Roman" w:cs="Times New Roman"/>
      <w:color w:val="0000FF"/>
      <w:sz w:val="24"/>
      <w:szCs w:val="24"/>
      <w:lang w:val="lv-LV" w:eastAsia="de-DE"/>
    </w:rPr>
  </w:style>
  <w:style w:type="paragraph" w:customStyle="1" w:styleId="xl24">
    <w:name w:val="xl24"/>
    <w:basedOn w:val="Normal"/>
    <w:rsid w:val="007C485A"/>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xl62">
    <w:name w:val="xl62"/>
    <w:basedOn w:val="Normal"/>
    <w:rsid w:val="007C485A"/>
    <w:pPr>
      <w:spacing w:before="100" w:beforeAutospacing="1" w:after="100" w:afterAutospacing="1" w:line="240" w:lineRule="auto"/>
      <w:jc w:val="center"/>
    </w:pPr>
    <w:rPr>
      <w:rFonts w:ascii="Times New Roman" w:eastAsia="Times New Roman" w:hAnsi="Times New Roman" w:cs="Times New Roman"/>
      <w:b/>
      <w:bCs/>
      <w:sz w:val="24"/>
      <w:szCs w:val="24"/>
      <w:lang w:val="en-GB"/>
    </w:rPr>
  </w:style>
  <w:style w:type="paragraph" w:customStyle="1" w:styleId="xl35">
    <w:name w:val="xl35"/>
    <w:basedOn w:val="Normal"/>
    <w:rsid w:val="007C485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3">
    <w:name w:val="xl33"/>
    <w:basedOn w:val="Normal"/>
    <w:rsid w:val="007C485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val="en-GB"/>
    </w:rPr>
  </w:style>
  <w:style w:type="paragraph" w:styleId="TOCHeading">
    <w:name w:val="TOC Heading"/>
    <w:basedOn w:val="Heading1"/>
    <w:next w:val="Normal"/>
    <w:uiPriority w:val="39"/>
    <w:unhideWhenUsed/>
    <w:qFormat/>
    <w:rsid w:val="007C485A"/>
    <w:pPr>
      <w:outlineLvl w:val="9"/>
    </w:pPr>
  </w:style>
  <w:style w:type="paragraph" w:styleId="TOC2">
    <w:name w:val="toc 2"/>
    <w:basedOn w:val="Normal"/>
    <w:next w:val="Normal"/>
    <w:autoRedefine/>
    <w:uiPriority w:val="39"/>
    <w:unhideWhenUsed/>
    <w:rsid w:val="007C485A"/>
    <w:pPr>
      <w:spacing w:after="100" w:line="240" w:lineRule="auto"/>
      <w:ind w:left="240"/>
    </w:pPr>
    <w:rPr>
      <w:rFonts w:ascii="Times New Roman" w:eastAsia="Times New Roman" w:hAnsi="Times New Roman" w:cs="Times New Roman"/>
      <w:sz w:val="24"/>
      <w:szCs w:val="24"/>
      <w:lang w:val="lt-LT"/>
    </w:rPr>
  </w:style>
  <w:style w:type="paragraph" w:styleId="TOC3">
    <w:name w:val="toc 3"/>
    <w:basedOn w:val="Normal"/>
    <w:next w:val="Normal"/>
    <w:autoRedefine/>
    <w:uiPriority w:val="39"/>
    <w:unhideWhenUsed/>
    <w:rsid w:val="007C485A"/>
    <w:pPr>
      <w:spacing w:after="100" w:line="240" w:lineRule="auto"/>
      <w:ind w:left="480"/>
    </w:pPr>
    <w:rPr>
      <w:rFonts w:ascii="Times New Roman" w:eastAsia="Times New Roman" w:hAnsi="Times New Roman" w:cs="Times New Roman"/>
      <w:sz w:val="24"/>
      <w:szCs w:val="24"/>
      <w:lang w:val="lt-LT"/>
    </w:rPr>
  </w:style>
  <w:style w:type="character" w:customStyle="1" w:styleId="UnresolvedMention1">
    <w:name w:val="Unresolved Mention1"/>
    <w:basedOn w:val="DefaultParagraphFont"/>
    <w:uiPriority w:val="99"/>
    <w:semiHidden/>
    <w:unhideWhenUsed/>
    <w:rsid w:val="007C485A"/>
    <w:rPr>
      <w:color w:val="605E5C"/>
      <w:shd w:val="clear" w:color="auto" w:fill="E1DFDD"/>
    </w:rPr>
  </w:style>
  <w:style w:type="paragraph" w:customStyle="1" w:styleId="Style6">
    <w:name w:val="Style6"/>
    <w:basedOn w:val="Normal"/>
    <w:uiPriority w:val="99"/>
    <w:rsid w:val="007C485A"/>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23">
    <w:name w:val="Font Style23"/>
    <w:uiPriority w:val="99"/>
    <w:rsid w:val="007C485A"/>
    <w:rPr>
      <w:rFonts w:ascii="Times New Roman" w:hAnsi="Times New Roman" w:cs="Times New Roman" w:hint="default"/>
      <w:sz w:val="22"/>
      <w:szCs w:val="22"/>
    </w:rPr>
  </w:style>
  <w:style w:type="character" w:customStyle="1" w:styleId="Neapdorotaspaminjimas5">
    <w:name w:val="Neapdorotas paminėjimas5"/>
    <w:basedOn w:val="DefaultParagraphFont"/>
    <w:uiPriority w:val="99"/>
    <w:semiHidden/>
    <w:unhideWhenUsed/>
    <w:rsid w:val="007C485A"/>
    <w:rPr>
      <w:color w:val="605E5C"/>
      <w:shd w:val="clear" w:color="auto" w:fill="E1DFDD"/>
    </w:rPr>
  </w:style>
  <w:style w:type="table" w:customStyle="1" w:styleId="TableGrid31">
    <w:name w:val="Table Grid31"/>
    <w:basedOn w:val="TableNormal"/>
    <w:next w:val="TableGrid"/>
    <w:uiPriority w:val="99"/>
    <w:rsid w:val="007C485A"/>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C485A"/>
    <w:pPr>
      <w:spacing w:after="0" w:line="240" w:lineRule="auto"/>
    </w:pPr>
    <w:rPr>
      <w:rFonts w:ascii="Calibri" w:eastAsia="Times New Roman" w:hAnsi="Calibri" w:cs="Calibri"/>
      <w:sz w:val="20"/>
      <w:szCs w:val="20"/>
    </w:rPr>
    <w:tblPr>
      <w:tblCellMar>
        <w:top w:w="0" w:type="dxa"/>
        <w:left w:w="108" w:type="dxa"/>
        <w:bottom w:w="0" w:type="dxa"/>
        <w:right w:w="108" w:type="dxa"/>
      </w:tblCellMar>
    </w:tblPr>
  </w:style>
  <w:style w:type="table" w:customStyle="1" w:styleId="TableGrid5">
    <w:name w:val="Table Grid5"/>
    <w:basedOn w:val="TableNormal"/>
    <w:next w:val="TableGrid"/>
    <w:uiPriority w:val="99"/>
    <w:rsid w:val="007C485A"/>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7C485A"/>
    <w:pPr>
      <w:spacing w:after="0" w:line="240" w:lineRule="auto"/>
    </w:pPr>
    <w:rPr>
      <w:rFonts w:ascii="Calibri" w:eastAsia="Times New Roman" w:hAnsi="Calibri" w:cs="Calibri"/>
      <w:sz w:val="20"/>
      <w:szCs w:val="20"/>
    </w:rPr>
    <w:tblPr>
      <w:tblCellMar>
        <w:top w:w="0" w:type="dxa"/>
        <w:left w:w="108" w:type="dxa"/>
        <w:bottom w:w="0" w:type="dxa"/>
        <w:right w:w="108" w:type="dxa"/>
      </w:tblCellMar>
    </w:tblPr>
  </w:style>
  <w:style w:type="table" w:customStyle="1" w:styleId="TableNormal2">
    <w:name w:val="Table Normal2"/>
    <w:uiPriority w:val="99"/>
    <w:semiHidden/>
    <w:rsid w:val="007C485A"/>
    <w:pPr>
      <w:spacing w:after="0" w:line="240" w:lineRule="auto"/>
    </w:pPr>
    <w:rPr>
      <w:rFonts w:ascii="Calibri" w:eastAsia="Times New Roman" w:hAnsi="Calibri" w:cs="Calibri"/>
      <w:sz w:val="20"/>
      <w:szCs w:val="20"/>
    </w:rPr>
    <w:tblPr>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7C485A"/>
    <w:rPr>
      <w:color w:val="605E5C"/>
      <w:shd w:val="clear" w:color="auto" w:fill="E1DFDD"/>
    </w:rPr>
  </w:style>
  <w:style w:type="character" w:customStyle="1" w:styleId="Laukeliai">
    <w:name w:val="Laukeliai"/>
    <w:basedOn w:val="DefaultParagraphFont"/>
    <w:uiPriority w:val="1"/>
    <w:qFormat/>
    <w:rsid w:val="007C485A"/>
    <w:rPr>
      <w:rFonts w:ascii="Arial" w:hAnsi="Arial"/>
      <w:sz w:val="20"/>
    </w:rPr>
  </w:style>
  <w:style w:type="character" w:customStyle="1" w:styleId="UnresolvedMention3">
    <w:name w:val="Unresolved Mention3"/>
    <w:basedOn w:val="DefaultParagraphFont"/>
    <w:uiPriority w:val="99"/>
    <w:semiHidden/>
    <w:unhideWhenUsed/>
    <w:rsid w:val="009B3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816390">
      <w:bodyDiv w:val="1"/>
      <w:marLeft w:val="0"/>
      <w:marRight w:val="0"/>
      <w:marTop w:val="0"/>
      <w:marBottom w:val="0"/>
      <w:divBdr>
        <w:top w:val="none" w:sz="0" w:space="0" w:color="auto"/>
        <w:left w:val="none" w:sz="0" w:space="0" w:color="auto"/>
        <w:bottom w:val="none" w:sz="0" w:space="0" w:color="auto"/>
        <w:right w:val="none" w:sz="0" w:space="0" w:color="auto"/>
      </w:divBdr>
    </w:div>
    <w:div w:id="142961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nkcadministracija@kraujodonorys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47F61-E780-4B53-A338-2453A703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14898</Words>
  <Characters>84923</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Algimantė Misiūnienė</dc:creator>
  <cp:keywords/>
  <dc:description/>
  <cp:lastModifiedBy>Algimantė Misiūnienė</cp:lastModifiedBy>
  <cp:revision>2</cp:revision>
  <dcterms:created xsi:type="dcterms:W3CDTF">2025-02-05T11:09:00Z</dcterms:created>
  <dcterms:modified xsi:type="dcterms:W3CDTF">2025-02-05T11:09:00Z</dcterms:modified>
</cp:coreProperties>
</file>