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Specialiųjų p</w:t>
      </w:r>
      <w:r w:rsidRP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irkimo sąlygų </w:t>
      </w:r>
    </w:p>
    <w:p w:rsidR="00AC6A5A" w:rsidRP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 xml:space="preserve">2 priedas </w:t>
      </w:r>
    </w:p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Pr="008D19AD" w:rsidRDefault="008D19AD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8D19AD">
        <w:rPr>
          <w:rFonts w:ascii="Times New Roman" w:hAnsi="Times New Roman"/>
          <w:b/>
          <w:sz w:val="24"/>
          <w:szCs w:val="24"/>
          <w:lang w:eastAsia="lt-LT"/>
        </w:rPr>
        <w:t>LK ARKRC DIRBTUVIŲ PASTATO 4P1P (K</w:t>
      </w:r>
      <w:r>
        <w:rPr>
          <w:rFonts w:ascii="Times New Roman" w:hAnsi="Times New Roman"/>
          <w:b/>
          <w:sz w:val="24"/>
          <w:szCs w:val="24"/>
          <w:lang w:eastAsia="lt-LT"/>
        </w:rPr>
        <w:t>ALNO G. 27, NEMENČINĖ) PAPRASTOJO REMONTO DARBAI</w:t>
      </w:r>
    </w:p>
    <w:p w:rsidR="00AC6A5A" w:rsidRDefault="00AC6A5A" w:rsidP="00AC6A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8D19AD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8D19AD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8D19AD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8D19AD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8D19AD" w:rsidP="008D19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95C3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LK ARKRC </w:t>
            </w:r>
            <w:proofErr w:type="spellStart"/>
            <w:r w:rsidRPr="00A95C30">
              <w:rPr>
                <w:rFonts w:ascii="Times New Roman" w:hAnsi="Times New Roman"/>
                <w:sz w:val="24"/>
                <w:szCs w:val="24"/>
                <w:lang w:eastAsia="lt-LT"/>
              </w:rPr>
              <w:t>dirbtuvių</w:t>
            </w:r>
            <w:proofErr w:type="spellEnd"/>
            <w:r w:rsidRPr="00A95C3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95C30">
              <w:rPr>
                <w:rFonts w:ascii="Times New Roman" w:hAnsi="Times New Roman"/>
                <w:sz w:val="24"/>
                <w:szCs w:val="24"/>
                <w:lang w:eastAsia="lt-LT"/>
              </w:rPr>
              <w:t>pastato</w:t>
            </w:r>
            <w:proofErr w:type="spellEnd"/>
            <w:r w:rsidRPr="00A95C3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4P1p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alno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g. 27,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Nemenčinė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)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paprastojo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remonto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darbai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pagal galiojančius teisės aktus Tiekėjui nereikia mokėti PVM, jis nurodo priežastis, dėl kurių PVM nemoka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proofErr w:type="spellStart"/>
            <w:r w:rsidRPr="00AC6A5A">
              <w:rPr>
                <w:sz w:val="24"/>
              </w:rPr>
              <w:t>Eur</w:t>
            </w:r>
            <w:proofErr w:type="spellEnd"/>
            <w:r w:rsidRPr="00AC6A5A">
              <w:rPr>
                <w:sz w:val="24"/>
              </w:rPr>
              <w:t xml:space="preserve">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Subrangovo </w:t>
            </w:r>
            <w:proofErr w:type="spellStart"/>
            <w:r w:rsidRPr="00AC6A5A">
              <w:rPr>
                <w:sz w:val="24"/>
                <w:szCs w:val="24"/>
              </w:rPr>
              <w:t>pajėgumais</w:t>
            </w:r>
            <w:proofErr w:type="spellEnd"/>
            <w:r w:rsidRPr="00AC6A5A">
              <w:rPr>
                <w:sz w:val="24"/>
                <w:szCs w:val="24"/>
              </w:rPr>
              <w:t xml:space="preserve">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/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1435B2"/>
    <w:rsid w:val="005D0C9C"/>
    <w:rsid w:val="008D19AD"/>
    <w:rsid w:val="00AC6A5A"/>
    <w:rsid w:val="00BF3DAD"/>
    <w:rsid w:val="00C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1FF7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2477</Words>
  <Characters>1413</Characters>
  <Application>Microsoft Office Word</Application>
  <DocSecurity>0</DocSecurity>
  <Lines>11</Lines>
  <Paragraphs>7</Paragraphs>
  <ScaleCrop>false</ScaleCrop>
  <Company>ITT prie KAM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2025-02-06T07:08:00Z</dcterms:created>
  <dcterms:modified xsi:type="dcterms:W3CDTF">2025-02-06T07:56:00Z</dcterms:modified>
</cp:coreProperties>
</file>