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5CFDBF4D" w:rsidR="00D86F79" w:rsidRPr="00861501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861501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46005C" w:rsidRPr="00861501">
        <w:rPr>
          <w:rFonts w:ascii="Arial" w:hAnsi="Arial" w:cs="Arial"/>
          <w:i/>
          <w:sz w:val="20"/>
          <w:szCs w:val="20"/>
          <w:lang w:val="lt-LT"/>
        </w:rPr>
        <w:t>2</w:t>
      </w:r>
    </w:p>
    <w:p w14:paraId="03F3E266" w14:textId="77777777" w:rsidR="00D86F79" w:rsidRPr="00861501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61501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765C200E" w14:textId="77777777" w:rsidR="00292100" w:rsidRDefault="00D86F79" w:rsidP="002921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292100" w:rsidRPr="00BA5B47">
        <w:rPr>
          <w:rFonts w:ascii="Arial" w:hAnsi="Arial" w:cs="Arial"/>
          <w:b/>
          <w:sz w:val="20"/>
          <w:szCs w:val="20"/>
        </w:rPr>
        <w:t xml:space="preserve">ULTRAGARSINIU VIRINIMO APARATU SUFORMUOTŲ VIELYČIŲ STIPRUMO MATUOKLIS, </w:t>
      </w:r>
    </w:p>
    <w:p w14:paraId="62A56A18" w14:textId="76675CB2" w:rsidR="00D86F79" w:rsidRPr="00861501" w:rsidRDefault="00292100" w:rsidP="002921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BA5B47">
        <w:rPr>
          <w:rFonts w:ascii="Arial" w:hAnsi="Arial" w:cs="Arial"/>
          <w:b/>
          <w:sz w:val="20"/>
          <w:szCs w:val="20"/>
        </w:rPr>
        <w:t xml:space="preserve">NR. </w:t>
      </w:r>
      <w:r w:rsidRPr="00BA5B47">
        <w:rPr>
          <w:rFonts w:ascii="Arial" w:hAnsi="Arial" w:cs="Arial"/>
          <w:b/>
          <w:bCs/>
          <w:sz w:val="20"/>
          <w:szCs w:val="20"/>
        </w:rPr>
        <w:t xml:space="preserve">603/2025/FF </w:t>
      </w:r>
      <w:r w:rsidR="00D86F79" w:rsidRPr="00861501">
        <w:rPr>
          <w:rFonts w:ascii="Arial" w:hAnsi="Arial" w:cs="Arial"/>
          <w:b/>
          <w:sz w:val="20"/>
          <w:szCs w:val="20"/>
          <w:lang w:val="lt-LT"/>
        </w:rPr>
        <w:t>PIRKIMO</w:t>
      </w:r>
    </w:p>
    <w:p w14:paraId="7EE3FBBF" w14:textId="77777777" w:rsidR="00D86F79" w:rsidRPr="00861501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65B15503" w:rsidR="00D86F79" w:rsidRPr="00861501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61501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8871CE" w:rsidRPr="008871CE">
        <w:rPr>
          <w:rFonts w:ascii="Arial" w:hAnsi="Arial" w:cs="Arial"/>
          <w:iCs/>
          <w:sz w:val="20"/>
          <w:szCs w:val="20"/>
          <w:lang w:val="lt-LT"/>
        </w:rPr>
        <w:t>ultragarsiniu virinimo aparatu suformuotų vielyčių stiprumo matuoklis</w:t>
      </w:r>
      <w:r w:rsidR="008871CE" w:rsidRPr="008871CE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861501">
        <w:rPr>
          <w:rFonts w:ascii="Arial" w:hAnsi="Arial" w:cs="Arial"/>
          <w:sz w:val="20"/>
          <w:szCs w:val="20"/>
          <w:lang w:val="lt-LT"/>
        </w:rPr>
        <w:t>(toliau – P</w:t>
      </w:r>
      <w:r w:rsidR="00E97B24" w:rsidRPr="00861501">
        <w:rPr>
          <w:rFonts w:ascii="Arial" w:hAnsi="Arial" w:cs="Arial"/>
          <w:sz w:val="20"/>
          <w:szCs w:val="20"/>
          <w:lang w:val="lt-LT"/>
        </w:rPr>
        <w:t>rekė</w:t>
      </w:r>
      <w:r w:rsidRPr="00861501">
        <w:rPr>
          <w:rFonts w:ascii="Arial" w:hAnsi="Arial" w:cs="Arial"/>
          <w:sz w:val="20"/>
          <w:szCs w:val="20"/>
          <w:lang w:val="lt-LT"/>
        </w:rPr>
        <w:t>s).</w:t>
      </w:r>
    </w:p>
    <w:p w14:paraId="5E75D9CE" w14:textId="77777777" w:rsidR="00D86F79" w:rsidRPr="00861501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61501">
        <w:rPr>
          <w:rFonts w:ascii="Arial" w:hAnsi="Arial" w:cs="Arial"/>
          <w:sz w:val="20"/>
          <w:szCs w:val="20"/>
          <w:lang w:val="lt-LT"/>
        </w:rPr>
        <w:t xml:space="preserve"> </w:t>
      </w:r>
      <w:r w:rsidRPr="00861501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61501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61501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61501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61501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861501" w14:paraId="04BB97C1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87B513B" w14:textId="17483C47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263EB81" w14:textId="40DBD0FE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3353F44" w14:textId="4C03B7B4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3F63CA89" w:rsidRPr="00861501" w14:paraId="1D441640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7914DB5A" w14:textId="31F7AD24" w:rsidR="3F63CA89" w:rsidRPr="00861501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  <w:r w:rsidR="3F63CA89" w:rsidRPr="00861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5F2FA1B1" w14:textId="09AF811C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0070772D" w14:textId="27AF62DD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90AACB0" w14:textId="76A37700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3F63CA89" w:rsidRPr="00861501" w14:paraId="59AADCFD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3702253" w14:textId="4C2F26D5" w:rsidR="3F63CA89" w:rsidRPr="00861501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 w:rsidR="3F63CA89" w:rsidRPr="00861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638D9AD" w14:textId="2945E0DD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Ar TS</w:t>
            </w:r>
            <w:r w:rsidR="00E97B24"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įžvelgiate  reikalavimų, kurie, Jūsų manymu, daro įtaką apsisprendimui dalyvauti pirkime?</w:t>
            </w:r>
          </w:p>
          <w:p w14:paraId="4EC84467" w14:textId="6D79F442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11CFBDE" w14:textId="7368F96A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3F63CA89" w:rsidRPr="00861501" w14:paraId="734A586F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26979076" w14:textId="478B6106" w:rsidR="3F63CA89" w:rsidRPr="00861501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  <w:r w:rsidR="3F63CA89" w:rsidRPr="00861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4E820D0A" w14:textId="5AA07692" w:rsidR="3F63CA89" w:rsidRPr="00861501" w:rsidRDefault="00F46E97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05C76F4" w14:textId="08AD1CBC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6414D947" w14:textId="7081BE07" w:rsidR="3F63CA89" w:rsidRPr="00861501" w:rsidRDefault="3F63CA89" w:rsidP="3F63CA89">
      <w:pPr>
        <w:rPr>
          <w:rFonts w:ascii="Arial" w:hAnsi="Arial" w:cs="Arial"/>
          <w:sz w:val="20"/>
          <w:szCs w:val="20"/>
          <w:lang w:val="lt-LT"/>
        </w:rPr>
      </w:pPr>
    </w:p>
    <w:sectPr w:rsidR="3F63CA89" w:rsidRPr="00861501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871CE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75285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F3AC6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100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36F2"/>
    <w:rsid w:val="00444B3B"/>
    <w:rsid w:val="0044614D"/>
    <w:rsid w:val="004509A1"/>
    <w:rsid w:val="00451EB9"/>
    <w:rsid w:val="00452D0F"/>
    <w:rsid w:val="004557B8"/>
    <w:rsid w:val="00456038"/>
    <w:rsid w:val="0046005C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61501"/>
    <w:rsid w:val="00876C2D"/>
    <w:rsid w:val="00881A27"/>
    <w:rsid w:val="00885B1F"/>
    <w:rsid w:val="008871CE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6734F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54A7E"/>
    <w:rsid w:val="00E66A5B"/>
    <w:rsid w:val="00E71226"/>
    <w:rsid w:val="00E77B0F"/>
    <w:rsid w:val="00E86D96"/>
    <w:rsid w:val="00E97B24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6E97"/>
    <w:rsid w:val="00F47D49"/>
    <w:rsid w:val="00F53850"/>
    <w:rsid w:val="00F617E3"/>
    <w:rsid w:val="00F620BD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ee1859fd-5c03-4aad-a8ae-84688b43cbdc"/>
    <ds:schemaRef ds:uri="10d82443-09d3-40b0-8c83-26301ffc3ad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4738273-75DE-47C5-A38F-26A3BADC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21</cp:revision>
  <cp:lastPrinted>2017-12-13T11:48:00Z</cp:lastPrinted>
  <dcterms:created xsi:type="dcterms:W3CDTF">2022-02-03T12:18:00Z</dcterms:created>
  <dcterms:modified xsi:type="dcterms:W3CDTF">2025-02-06T09:25:00Z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