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23D90A" w14:textId="54F9C0EA" w:rsidR="003463BF" w:rsidRDefault="003463BF" w:rsidP="003463BF">
      <w:pPr>
        <w:pStyle w:val="ListParagraph"/>
        <w:tabs>
          <w:tab w:val="left" w:pos="284"/>
        </w:tabs>
        <w:ind w:left="0"/>
        <w:rPr>
          <w:rFonts w:ascii="Arial" w:hAnsi="Arial" w:cs="Arial"/>
          <w:lang w:val="lt-LT"/>
        </w:rPr>
      </w:pPr>
      <w:r w:rsidRPr="00543103">
        <w:rPr>
          <w:rFonts w:ascii="Arial" w:hAnsi="Arial" w:cs="Arial"/>
          <w:noProof/>
          <w:lang w:val="lt-LT"/>
        </w:rPr>
        <w:drawing>
          <wp:anchor distT="0" distB="0" distL="114300" distR="114300" simplePos="0" relativeHeight="251659264" behindDoc="0" locked="0" layoutInCell="1" allowOverlap="1" wp14:anchorId="109B0FB6" wp14:editId="27B673F0">
            <wp:simplePos x="0" y="0"/>
            <wp:positionH relativeFrom="page">
              <wp:posOffset>-513715</wp:posOffset>
            </wp:positionH>
            <wp:positionV relativeFrom="paragraph">
              <wp:posOffset>-1073150</wp:posOffset>
            </wp:positionV>
            <wp:extent cx="6414770" cy="1068705"/>
            <wp:effectExtent l="0" t="0" r="0" b="0"/>
            <wp:wrapNone/>
            <wp:docPr id="1884701793" name="Picture 1884701793" descr="A picture containing post-it note,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post-it note, screenshot&#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6414770" cy="1068705"/>
                    </a:xfrm>
                    <a:prstGeom prst="rect">
                      <a:avLst/>
                    </a:prstGeom>
                  </pic:spPr>
                </pic:pic>
              </a:graphicData>
            </a:graphic>
            <wp14:sizeRelH relativeFrom="margin">
              <wp14:pctWidth>0</wp14:pctWidth>
            </wp14:sizeRelH>
            <wp14:sizeRelV relativeFrom="margin">
              <wp14:pctHeight>0</wp14:pctHeight>
            </wp14:sizeRelV>
          </wp:anchor>
        </w:drawing>
      </w:r>
    </w:p>
    <w:p w14:paraId="424A3EBB" w14:textId="262162DB" w:rsidR="003463BF" w:rsidRPr="00543103" w:rsidRDefault="003463BF" w:rsidP="003463BF">
      <w:pPr>
        <w:pStyle w:val="ListParagraph"/>
        <w:tabs>
          <w:tab w:val="left" w:pos="284"/>
        </w:tabs>
        <w:ind w:left="0"/>
        <w:jc w:val="both"/>
        <w:rPr>
          <w:rFonts w:ascii="Arial" w:hAnsi="Arial" w:cs="Arial"/>
          <w:lang w:val="lt-LT"/>
        </w:rPr>
      </w:pPr>
      <w:r w:rsidRPr="00543103">
        <w:rPr>
          <w:rFonts w:ascii="Arial" w:hAnsi="Arial" w:cs="Arial"/>
          <w:lang w:val="lt-LT"/>
        </w:rPr>
        <w:t>Pirkimo dalyviams</w:t>
      </w:r>
      <w:r w:rsidRPr="00543103">
        <w:rPr>
          <w:rFonts w:ascii="Arial" w:hAnsi="Arial" w:cs="Arial"/>
          <w:lang w:val="lt-LT"/>
        </w:rPr>
        <w:tab/>
      </w:r>
      <w:r w:rsidRPr="00543103">
        <w:rPr>
          <w:rFonts w:ascii="Arial" w:hAnsi="Arial" w:cs="Arial"/>
          <w:lang w:val="lt-LT"/>
        </w:rPr>
        <w:tab/>
      </w:r>
      <w:r w:rsidRPr="00543103">
        <w:rPr>
          <w:rFonts w:ascii="Arial" w:hAnsi="Arial" w:cs="Arial"/>
          <w:lang w:val="lt-LT"/>
        </w:rPr>
        <w:tab/>
      </w:r>
      <w:r w:rsidRPr="00543103">
        <w:rPr>
          <w:rFonts w:ascii="Arial" w:hAnsi="Arial" w:cs="Arial"/>
          <w:lang w:val="lt-LT"/>
        </w:rPr>
        <w:tab/>
      </w:r>
      <w:r w:rsidRPr="00543103">
        <w:rPr>
          <w:rFonts w:ascii="Arial" w:hAnsi="Arial" w:cs="Arial"/>
          <w:lang w:val="lt-LT"/>
        </w:rPr>
        <w:tab/>
      </w:r>
      <w:r w:rsidRPr="00543103">
        <w:rPr>
          <w:rFonts w:ascii="Arial" w:hAnsi="Arial" w:cs="Arial"/>
          <w:lang w:val="lt-LT"/>
        </w:rPr>
        <w:tab/>
      </w:r>
      <w:r w:rsidRPr="00543103">
        <w:rPr>
          <w:rFonts w:ascii="Arial" w:hAnsi="Arial" w:cs="Arial"/>
          <w:lang w:val="lt-LT"/>
        </w:rPr>
        <w:tab/>
      </w:r>
      <w:r w:rsidRPr="00543103">
        <w:rPr>
          <w:rFonts w:ascii="Arial" w:hAnsi="Arial" w:cs="Arial"/>
          <w:lang w:val="lt-LT"/>
        </w:rPr>
        <w:tab/>
      </w:r>
      <w:r w:rsidRPr="00543103">
        <w:rPr>
          <w:rFonts w:ascii="Arial" w:hAnsi="Arial" w:cs="Arial"/>
          <w:lang w:val="lt-LT"/>
        </w:rPr>
        <w:tab/>
      </w:r>
      <w:r w:rsidRPr="00543103">
        <w:rPr>
          <w:rFonts w:ascii="Arial" w:hAnsi="Arial" w:cs="Arial"/>
          <w:lang w:val="lt-LT"/>
        </w:rPr>
        <w:tab/>
      </w:r>
      <w:sdt>
        <w:sdtPr>
          <w:rPr>
            <w:rFonts w:ascii="Arial" w:hAnsi="Arial" w:cs="Arial"/>
            <w:lang w:val="lt-LT"/>
          </w:rPr>
          <w:id w:val="-488792659"/>
          <w:placeholder>
            <w:docPart w:val="B2EAE3F5ED9746D18321C76C49C96CCC"/>
          </w:placeholder>
          <w:date w:fullDate="2024-07-11T00:00:00Z">
            <w:dateFormat w:val="yyyy-MM-dd"/>
            <w:lid w:val="lt-LT"/>
            <w:storeMappedDataAs w:val="dateTime"/>
            <w:calendar w:val="gregorian"/>
          </w:date>
        </w:sdtPr>
        <w:sdtContent>
          <w:r>
            <w:rPr>
              <w:rFonts w:ascii="Arial" w:hAnsi="Arial" w:cs="Arial"/>
              <w:lang w:val="lt-LT"/>
            </w:rPr>
            <w:t>2024-07-11</w:t>
          </w:r>
        </w:sdtContent>
      </w:sdt>
    </w:p>
    <w:p w14:paraId="35556D91" w14:textId="77777777" w:rsidR="003463BF" w:rsidRPr="00543103" w:rsidRDefault="003463BF" w:rsidP="003463BF">
      <w:pPr>
        <w:pStyle w:val="ListParagraph"/>
        <w:tabs>
          <w:tab w:val="left" w:pos="284"/>
        </w:tabs>
        <w:ind w:left="0"/>
        <w:jc w:val="both"/>
        <w:rPr>
          <w:rFonts w:ascii="Arial" w:hAnsi="Arial" w:cs="Arial"/>
          <w:bCs/>
          <w:i/>
          <w:iCs/>
          <w:lang w:val="lt-LT"/>
        </w:rPr>
      </w:pPr>
      <w:r w:rsidRPr="00543103">
        <w:rPr>
          <w:rFonts w:ascii="Arial" w:hAnsi="Arial" w:cs="Arial"/>
          <w:bCs/>
          <w:i/>
          <w:iCs/>
          <w:sz w:val="20"/>
          <w:szCs w:val="20"/>
          <w:lang w:val="lt-LT"/>
        </w:rPr>
        <w:t>(siunčiama CVP IS priemonėmis)</w:t>
      </w:r>
    </w:p>
    <w:tbl>
      <w:tblPr>
        <w:tblStyle w:val="TableGrid"/>
        <w:tblW w:w="0" w:type="auto"/>
        <w:tblLook w:val="04A0" w:firstRow="1" w:lastRow="0" w:firstColumn="1" w:lastColumn="0" w:noHBand="0" w:noVBand="1"/>
      </w:tblPr>
      <w:tblGrid>
        <w:gridCol w:w="2689"/>
        <w:gridCol w:w="6520"/>
      </w:tblGrid>
      <w:tr w:rsidR="003463BF" w:rsidRPr="00543103" w14:paraId="198D7D8F" w14:textId="77777777" w:rsidTr="00725DBA">
        <w:trPr>
          <w:trHeight w:val="283"/>
        </w:trPr>
        <w:tc>
          <w:tcPr>
            <w:tcW w:w="2689" w:type="dxa"/>
            <w:shd w:val="clear" w:color="auto" w:fill="FAE2D5" w:themeFill="accent2" w:themeFillTint="33"/>
          </w:tcPr>
          <w:p w14:paraId="29592127" w14:textId="77777777" w:rsidR="003463BF" w:rsidRPr="00543103" w:rsidRDefault="003463BF" w:rsidP="00725DBA">
            <w:pPr>
              <w:pStyle w:val="ListParagraph"/>
              <w:tabs>
                <w:tab w:val="left" w:pos="284"/>
              </w:tabs>
              <w:ind w:left="-57" w:right="-57"/>
              <w:rPr>
                <w:rFonts w:ascii="Arial" w:hAnsi="Arial" w:cs="Arial"/>
                <w:lang w:val="lt-LT"/>
              </w:rPr>
            </w:pPr>
            <w:bookmarkStart w:id="0" w:name="_Hlk144717887"/>
            <w:r w:rsidRPr="00543103">
              <w:rPr>
                <w:rFonts w:ascii="Arial" w:hAnsi="Arial" w:cs="Arial"/>
                <w:lang w:val="lt-LT"/>
              </w:rPr>
              <w:t>CVP IS pirkimo numeris</w:t>
            </w:r>
          </w:p>
        </w:tc>
        <w:tc>
          <w:tcPr>
            <w:tcW w:w="6520" w:type="dxa"/>
          </w:tcPr>
          <w:p w14:paraId="5B59A7F6" w14:textId="77777777" w:rsidR="003463BF" w:rsidRPr="00543103" w:rsidRDefault="003463BF" w:rsidP="00725DBA">
            <w:pPr>
              <w:pStyle w:val="Heading1"/>
              <w:shd w:val="clear" w:color="auto" w:fill="FFFFFF"/>
              <w:spacing w:before="0" w:after="0"/>
              <w:ind w:left="-57" w:right="-57"/>
              <w:rPr>
                <w:rFonts w:ascii="Arial" w:hAnsi="Arial" w:cs="Arial"/>
                <w:color w:val="auto"/>
                <w:sz w:val="22"/>
                <w:szCs w:val="22"/>
                <w:lang w:val="lt-LT"/>
              </w:rPr>
            </w:pPr>
            <w:r w:rsidRPr="00543103">
              <w:rPr>
                <w:rFonts w:ascii="Arial" w:eastAsiaTheme="minorHAnsi" w:hAnsi="Arial" w:cs="Arial"/>
                <w:color w:val="auto"/>
                <w:sz w:val="22"/>
                <w:szCs w:val="22"/>
                <w:lang w:val="lt-LT"/>
              </w:rPr>
              <w:t>503981</w:t>
            </w:r>
          </w:p>
        </w:tc>
      </w:tr>
      <w:tr w:rsidR="003463BF" w:rsidRPr="00543103" w14:paraId="6C26E8A5" w14:textId="77777777" w:rsidTr="00725DBA">
        <w:trPr>
          <w:trHeight w:val="283"/>
        </w:trPr>
        <w:tc>
          <w:tcPr>
            <w:tcW w:w="2689" w:type="dxa"/>
            <w:shd w:val="clear" w:color="auto" w:fill="FAE2D5" w:themeFill="accent2" w:themeFillTint="33"/>
          </w:tcPr>
          <w:p w14:paraId="64168DB8" w14:textId="77777777" w:rsidR="003463BF" w:rsidRPr="00543103" w:rsidRDefault="003463BF" w:rsidP="00725DBA">
            <w:pPr>
              <w:pStyle w:val="ListParagraph"/>
              <w:tabs>
                <w:tab w:val="left" w:pos="284"/>
              </w:tabs>
              <w:ind w:left="-57" w:right="-57"/>
              <w:rPr>
                <w:rFonts w:ascii="Arial" w:hAnsi="Arial" w:cs="Arial"/>
                <w:lang w:val="lt-LT"/>
              </w:rPr>
            </w:pPr>
            <w:r w:rsidRPr="00543103">
              <w:rPr>
                <w:rFonts w:ascii="Arial" w:hAnsi="Arial" w:cs="Arial"/>
                <w:lang w:val="lt-LT"/>
              </w:rPr>
              <w:t>Pirkimo būdas</w:t>
            </w:r>
          </w:p>
        </w:tc>
        <w:tc>
          <w:tcPr>
            <w:tcW w:w="6520" w:type="dxa"/>
          </w:tcPr>
          <w:p w14:paraId="5047C394" w14:textId="77777777" w:rsidR="003463BF" w:rsidRPr="00543103" w:rsidRDefault="00000000" w:rsidP="00725DBA">
            <w:pPr>
              <w:pStyle w:val="ListParagraph"/>
              <w:tabs>
                <w:tab w:val="left" w:pos="284"/>
              </w:tabs>
              <w:ind w:left="-57" w:right="-57"/>
              <w:rPr>
                <w:rFonts w:ascii="Arial" w:hAnsi="Arial" w:cs="Arial"/>
                <w:lang w:val="lt-LT"/>
              </w:rPr>
            </w:pPr>
            <w:sdt>
              <w:sdtPr>
                <w:rPr>
                  <w:rFonts w:ascii="Arial" w:hAnsi="Arial" w:cs="Arial"/>
                  <w:lang w:val="lt-LT"/>
                </w:rPr>
                <w:id w:val="1615331615"/>
                <w:placeholder>
                  <w:docPart w:val="9777EE1F9CB2452299D1C7BE254B590F"/>
                </w:placeholder>
                <w:dropDownList>
                  <w:listItem w:displayText="[Pasirinkite]" w:value=""/>
                  <w:listItem w:displayText="Atviras konkursas" w:value="Atviras konkursas"/>
                  <w:listItem w:displayText="Ribotas konkursas" w:value="Ribotas konkursas"/>
                  <w:listItem w:displayText="Skelbiamos derybos" w:value="Skelbiamos derybos"/>
                  <w:listItem w:displayText="Neskelbiamos derybos" w:value="Neskelbiamos derybos"/>
                  <w:listItem w:displayText="Konkurencinis dialogas" w:value="Konkurencinis dialogas"/>
                  <w:listItem w:displayText="Inovacijų partnerystė" w:value="Inovacijų partnerystė"/>
                  <w:listItem w:displayText="Ribotas konkursas, taikoma dinaminė pirkimo sistema" w:value="Ribotas konkursas, taikoma dinaminė pirkimo sistema"/>
                  <w:listItem w:displayText="Dinaminė pirkimo sistema" w:value="Dinaminė pirkimo sistema"/>
                  <w:listItem w:displayText="Skelbiama apklausa" w:value="Skelbiama apklausa"/>
                  <w:listItem w:displayText="Neskelbiama apklausa" w:value="Neskelbiama apklausa"/>
                </w:dropDownList>
              </w:sdtPr>
              <w:sdtContent>
                <w:r w:rsidR="003463BF" w:rsidRPr="00543103">
                  <w:rPr>
                    <w:rFonts w:ascii="Arial" w:hAnsi="Arial" w:cs="Arial"/>
                    <w:lang w:val="lt-LT"/>
                  </w:rPr>
                  <w:t>Dinaminė pirkimo sistema</w:t>
                </w:r>
              </w:sdtContent>
            </w:sdt>
          </w:p>
        </w:tc>
      </w:tr>
      <w:tr w:rsidR="003463BF" w:rsidRPr="00543103" w14:paraId="488BA7CC" w14:textId="77777777" w:rsidTr="00725DBA">
        <w:trPr>
          <w:trHeight w:val="283"/>
        </w:trPr>
        <w:tc>
          <w:tcPr>
            <w:tcW w:w="2689" w:type="dxa"/>
            <w:shd w:val="clear" w:color="auto" w:fill="FAE2D5" w:themeFill="accent2" w:themeFillTint="33"/>
          </w:tcPr>
          <w:p w14:paraId="2BB7E0A7" w14:textId="77777777" w:rsidR="003463BF" w:rsidRPr="00543103" w:rsidRDefault="003463BF" w:rsidP="00725DBA">
            <w:pPr>
              <w:pStyle w:val="ListParagraph"/>
              <w:tabs>
                <w:tab w:val="left" w:pos="284"/>
              </w:tabs>
              <w:ind w:left="-57" w:right="-57"/>
              <w:rPr>
                <w:rFonts w:ascii="Arial" w:hAnsi="Arial" w:cs="Arial"/>
                <w:lang w:val="lt-LT"/>
              </w:rPr>
            </w:pPr>
            <w:r w:rsidRPr="00543103">
              <w:rPr>
                <w:rFonts w:ascii="Arial" w:hAnsi="Arial" w:cs="Arial"/>
                <w:lang w:val="lt-LT"/>
              </w:rPr>
              <w:t>Pirkimo objekto dalis</w:t>
            </w:r>
          </w:p>
        </w:tc>
        <w:tc>
          <w:tcPr>
            <w:tcW w:w="6520" w:type="dxa"/>
          </w:tcPr>
          <w:p w14:paraId="483230EC" w14:textId="77777777" w:rsidR="003463BF" w:rsidRPr="00543103" w:rsidRDefault="003463BF" w:rsidP="00725DBA">
            <w:pPr>
              <w:pStyle w:val="ListParagraph"/>
              <w:tabs>
                <w:tab w:val="left" w:pos="284"/>
              </w:tabs>
              <w:ind w:left="-57" w:right="-57"/>
              <w:rPr>
                <w:rFonts w:ascii="Arial" w:hAnsi="Arial" w:cs="Arial"/>
                <w:lang w:val="lt-LT"/>
              </w:rPr>
            </w:pPr>
            <w:r w:rsidRPr="00543103">
              <w:rPr>
                <w:rFonts w:ascii="Arial" w:hAnsi="Arial" w:cs="Arial"/>
                <w:lang w:val="lt-LT"/>
              </w:rPr>
              <w:t>-</w:t>
            </w:r>
          </w:p>
        </w:tc>
      </w:tr>
      <w:tr w:rsidR="003463BF" w:rsidRPr="00543103" w14:paraId="67E04A14" w14:textId="77777777" w:rsidTr="00725DBA">
        <w:trPr>
          <w:trHeight w:val="283"/>
        </w:trPr>
        <w:tc>
          <w:tcPr>
            <w:tcW w:w="2689" w:type="dxa"/>
            <w:shd w:val="clear" w:color="auto" w:fill="FAE2D5" w:themeFill="accent2" w:themeFillTint="33"/>
          </w:tcPr>
          <w:p w14:paraId="30B123B0" w14:textId="77777777" w:rsidR="003463BF" w:rsidRPr="00543103" w:rsidRDefault="003463BF" w:rsidP="00725DBA">
            <w:pPr>
              <w:pStyle w:val="ListParagraph"/>
              <w:tabs>
                <w:tab w:val="left" w:pos="284"/>
              </w:tabs>
              <w:ind w:left="-57" w:right="-57"/>
              <w:rPr>
                <w:rFonts w:ascii="Arial" w:hAnsi="Arial" w:cs="Arial"/>
                <w:lang w:val="lt-LT"/>
              </w:rPr>
            </w:pPr>
            <w:r w:rsidRPr="00543103">
              <w:rPr>
                <w:rFonts w:ascii="Arial" w:hAnsi="Arial" w:cs="Arial"/>
                <w:lang w:val="lt-LT"/>
              </w:rPr>
              <w:t>Pirkimo pavadinimas</w:t>
            </w:r>
          </w:p>
        </w:tc>
        <w:tc>
          <w:tcPr>
            <w:tcW w:w="6520" w:type="dxa"/>
          </w:tcPr>
          <w:p w14:paraId="16B2E3F7" w14:textId="77777777" w:rsidR="003463BF" w:rsidRPr="00543103" w:rsidRDefault="003463BF" w:rsidP="00725DBA">
            <w:pPr>
              <w:pStyle w:val="ListParagraph"/>
              <w:tabs>
                <w:tab w:val="left" w:pos="284"/>
              </w:tabs>
              <w:ind w:left="-57" w:right="-57"/>
              <w:rPr>
                <w:rFonts w:ascii="Arial" w:hAnsi="Arial" w:cs="Arial"/>
                <w:lang w:val="lt-LT"/>
              </w:rPr>
            </w:pPr>
            <w:r w:rsidRPr="00543103">
              <w:rPr>
                <w:rFonts w:ascii="Arial" w:hAnsi="Arial" w:cs="Arial"/>
                <w:lang w:val="lt-LT"/>
              </w:rPr>
              <w:t>15162 Balastas</w:t>
            </w:r>
          </w:p>
        </w:tc>
      </w:tr>
    </w:tbl>
    <w:bookmarkEnd w:id="0"/>
    <w:p w14:paraId="2286C8D2" w14:textId="5E8A928A" w:rsidR="003463BF" w:rsidRPr="00543103" w:rsidRDefault="003463BF" w:rsidP="003463BF">
      <w:pPr>
        <w:pStyle w:val="ListParagraph"/>
        <w:tabs>
          <w:tab w:val="left" w:pos="284"/>
        </w:tabs>
        <w:spacing w:after="0"/>
        <w:ind w:left="0"/>
        <w:jc w:val="both"/>
        <w:textAlignment w:val="baseline"/>
        <w:rPr>
          <w:rStyle w:val="eop"/>
          <w:rFonts w:ascii="Arial" w:hAnsi="Arial" w:cs="Arial"/>
          <w:color w:val="000000"/>
          <w:sz w:val="20"/>
          <w:szCs w:val="20"/>
          <w:shd w:val="clear" w:color="auto" w:fill="FFFFFF"/>
          <w:lang w:val="lt-LT"/>
        </w:rPr>
      </w:pPr>
      <w:r w:rsidRPr="00543103">
        <w:rPr>
          <w:rStyle w:val="normaltextrun"/>
          <w:rFonts w:ascii="Arial" w:hAnsi="Arial" w:cs="Arial"/>
          <w:i/>
          <w:iCs/>
          <w:color w:val="000000"/>
          <w:sz w:val="20"/>
          <w:szCs w:val="20"/>
          <w:shd w:val="clear" w:color="auto" w:fill="FFFFFF"/>
          <w:lang w:val="lt-LT"/>
        </w:rPr>
        <w:t>*toliau bendrai – Pirkimas</w:t>
      </w:r>
    </w:p>
    <w:p w14:paraId="27D2D4D1" w14:textId="77777777" w:rsidR="003463BF" w:rsidRPr="00543103" w:rsidRDefault="003463BF" w:rsidP="003463BF">
      <w:pPr>
        <w:pStyle w:val="ListParagraph"/>
        <w:tabs>
          <w:tab w:val="left" w:pos="284"/>
        </w:tabs>
        <w:spacing w:after="0"/>
        <w:ind w:left="0"/>
        <w:jc w:val="both"/>
        <w:textAlignment w:val="baseline"/>
        <w:rPr>
          <w:rFonts w:ascii="Arial" w:hAnsi="Arial" w:cs="Arial"/>
          <w:b/>
          <w:bCs/>
          <w:caps/>
          <w:lang w:val="lt-LT"/>
        </w:rPr>
      </w:pPr>
    </w:p>
    <w:p w14:paraId="5E3B1610" w14:textId="77777777" w:rsidR="003463BF" w:rsidRPr="00543103" w:rsidRDefault="003463BF" w:rsidP="003463BF">
      <w:pPr>
        <w:pStyle w:val="ListParagraph"/>
        <w:tabs>
          <w:tab w:val="left" w:pos="284"/>
          <w:tab w:val="left" w:pos="3828"/>
        </w:tabs>
        <w:spacing w:after="0"/>
        <w:ind w:left="0"/>
        <w:jc w:val="center"/>
        <w:textAlignment w:val="baseline"/>
        <w:rPr>
          <w:rFonts w:ascii="Arial" w:hAnsi="Arial" w:cs="Arial"/>
          <w:b/>
          <w:bCs/>
          <w:caps/>
          <w:lang w:val="lt-LT"/>
        </w:rPr>
      </w:pPr>
      <w:r w:rsidRPr="00543103">
        <w:rPr>
          <w:rFonts w:ascii="Arial" w:hAnsi="Arial" w:cs="Arial"/>
          <w:b/>
          <w:bCs/>
          <w:caps/>
          <w:lang w:val="lt-LT"/>
        </w:rPr>
        <w:t xml:space="preserve">prašymAS (-AI) </w:t>
      </w:r>
      <w:sdt>
        <w:sdtPr>
          <w:rPr>
            <w:rFonts w:ascii="Arial" w:hAnsi="Arial" w:cs="Arial"/>
            <w:b/>
            <w:bCs/>
            <w:caps/>
            <w:lang w:val="lt-LT"/>
          </w:rPr>
          <w:id w:val="-1712726677"/>
          <w:placeholder>
            <w:docPart w:val="FDA26F6456944032B51579C1405AB87D"/>
          </w:placeholder>
          <w:dropDownList>
            <w:listItem w:value="[PASIRINKTI]"/>
            <w:listItem w:displayText="PAAIŠKINTI" w:value="PAAIŠKINTI"/>
            <w:listItem w:displayText="PATIKSLINTI" w:value="PATIKSLINTI"/>
            <w:listItem w:displayText="PAAIŠKINTI IR PATIKSLINTI" w:value="PAAIŠKINTI IR PATIKSLINTI"/>
          </w:dropDownList>
        </w:sdtPr>
        <w:sdtContent>
          <w:r w:rsidRPr="00543103">
            <w:rPr>
              <w:rFonts w:ascii="Arial" w:hAnsi="Arial" w:cs="Arial"/>
              <w:b/>
              <w:bCs/>
              <w:caps/>
              <w:lang w:val="lt-LT"/>
            </w:rPr>
            <w:t>PAAIŠKINTI</w:t>
          </w:r>
        </w:sdtContent>
      </w:sdt>
      <w:r w:rsidRPr="00543103">
        <w:rPr>
          <w:rFonts w:ascii="Arial" w:hAnsi="Arial" w:cs="Arial"/>
          <w:b/>
          <w:bCs/>
          <w:caps/>
          <w:lang w:val="lt-LT"/>
        </w:rPr>
        <w:t xml:space="preserve"> pirkimo dokumentus</w:t>
      </w:r>
    </w:p>
    <w:p w14:paraId="1BCA503C" w14:textId="77777777" w:rsidR="003463BF" w:rsidRPr="00543103" w:rsidRDefault="003463BF" w:rsidP="003463BF">
      <w:pPr>
        <w:pStyle w:val="ListParagraph"/>
        <w:tabs>
          <w:tab w:val="left" w:pos="284"/>
        </w:tabs>
        <w:spacing w:after="0"/>
        <w:ind w:left="0"/>
        <w:jc w:val="both"/>
        <w:rPr>
          <w:rFonts w:ascii="Arial" w:hAnsi="Arial" w:cs="Arial"/>
          <w:b/>
          <w:bCs/>
          <w:caps/>
          <w:lang w:val="lt-LT"/>
        </w:rPr>
      </w:pPr>
    </w:p>
    <w:p w14:paraId="3B74E145" w14:textId="77777777" w:rsidR="003463BF" w:rsidRPr="00543103" w:rsidRDefault="003463BF" w:rsidP="003463BF">
      <w:pPr>
        <w:spacing w:after="0" w:line="240" w:lineRule="auto"/>
        <w:ind w:firstLine="567"/>
        <w:jc w:val="both"/>
        <w:rPr>
          <w:rFonts w:ascii="Arial" w:hAnsi="Arial" w:cs="Arial"/>
          <w:lang w:val="lt-LT"/>
        </w:rPr>
      </w:pPr>
      <w:r w:rsidRPr="00543103">
        <w:rPr>
          <w:rFonts w:ascii="Arial" w:hAnsi="Arial" w:cs="Arial"/>
          <w:lang w:val="lt-LT"/>
        </w:rPr>
        <w:t xml:space="preserve">LTG, </w:t>
      </w:r>
      <w:r w:rsidRPr="00543103">
        <w:rPr>
          <w:rStyle w:val="normaltextrun"/>
          <w:rFonts w:ascii="Arial" w:hAnsi="Arial" w:cs="Arial"/>
          <w:lang w:val="lt-LT"/>
        </w:rPr>
        <w:t>vadovaudamasi Pirkimo sąlygose nustatytais reikalavimais ir tvarka,</w:t>
      </w:r>
      <w:r w:rsidRPr="00543103">
        <w:rPr>
          <w:rFonts w:ascii="Arial" w:hAnsi="Arial" w:cs="Arial"/>
          <w:lang w:val="lt-LT"/>
        </w:rPr>
        <w:t xml:space="preserve"> išnagrinėjusi CVP IS susirašinėjimo priemonėmis suinteresuoto (-ų) tiekėjo (-ų) pateiktą (-</w:t>
      </w:r>
      <w:proofErr w:type="spellStart"/>
      <w:r w:rsidRPr="00543103">
        <w:rPr>
          <w:rFonts w:ascii="Arial" w:hAnsi="Arial" w:cs="Arial"/>
          <w:lang w:val="lt-LT"/>
        </w:rPr>
        <w:t>us</w:t>
      </w:r>
      <w:proofErr w:type="spellEnd"/>
      <w:r w:rsidRPr="00543103">
        <w:rPr>
          <w:rFonts w:ascii="Arial" w:hAnsi="Arial" w:cs="Arial"/>
          <w:lang w:val="lt-LT"/>
        </w:rPr>
        <w:t>) prašymą (-</w:t>
      </w:r>
      <w:proofErr w:type="spellStart"/>
      <w:r w:rsidRPr="00543103">
        <w:rPr>
          <w:rFonts w:ascii="Arial" w:hAnsi="Arial" w:cs="Arial"/>
          <w:lang w:val="lt-LT"/>
        </w:rPr>
        <w:t>us</w:t>
      </w:r>
      <w:proofErr w:type="spellEnd"/>
      <w:r w:rsidRPr="00543103">
        <w:rPr>
          <w:rFonts w:ascii="Arial" w:hAnsi="Arial" w:cs="Arial"/>
          <w:lang w:val="lt-LT"/>
        </w:rPr>
        <w:t xml:space="preserve">) </w:t>
      </w:r>
      <w:sdt>
        <w:sdtPr>
          <w:rPr>
            <w:rFonts w:ascii="Arial" w:hAnsi="Arial" w:cs="Arial"/>
            <w:lang w:val="lt-LT"/>
          </w:rPr>
          <w:id w:val="-688994056"/>
          <w:placeholder>
            <w:docPart w:val="1A2C3A3B69EA423D97F998A0570B4149"/>
          </w:placeholder>
          <w:dropDownList>
            <w:listItem w:value="[Pasirinkite]"/>
            <w:listItem w:displayText="paaiškinti" w:value="paaiškinti"/>
            <w:listItem w:displayText="patiklsinti" w:value="patiklsinti"/>
            <w:listItem w:displayText="paaiškinti ir patikslinti" w:value="paaiškinti ir patikslinti"/>
          </w:dropDownList>
        </w:sdtPr>
        <w:sdtContent>
          <w:r w:rsidRPr="00543103">
            <w:rPr>
              <w:rFonts w:ascii="Arial" w:hAnsi="Arial" w:cs="Arial"/>
              <w:lang w:val="lt-LT"/>
            </w:rPr>
            <w:t>paaiškinti</w:t>
          </w:r>
        </w:sdtContent>
      </w:sdt>
      <w:r w:rsidRPr="00543103">
        <w:rPr>
          <w:rFonts w:ascii="Arial" w:hAnsi="Arial" w:cs="Arial"/>
          <w:lang w:val="lt-LT"/>
        </w:rPr>
        <w:t xml:space="preserve"> Pirkimo dokumentus, teikia atsakymą (-</w:t>
      </w:r>
      <w:proofErr w:type="spellStart"/>
      <w:r w:rsidRPr="00543103">
        <w:rPr>
          <w:rFonts w:ascii="Arial" w:hAnsi="Arial" w:cs="Arial"/>
          <w:lang w:val="lt-LT"/>
        </w:rPr>
        <w:t>us</w:t>
      </w:r>
      <w:proofErr w:type="spellEnd"/>
      <w:r w:rsidRPr="00543103">
        <w:rPr>
          <w:rFonts w:ascii="Arial" w:hAnsi="Arial" w:cs="Arial"/>
          <w:lang w:val="lt-LT"/>
        </w:rPr>
        <w:t>):</w:t>
      </w:r>
    </w:p>
    <w:tbl>
      <w:tblPr>
        <w:tblStyle w:val="TableGrid"/>
        <w:tblpPr w:leftFromText="180" w:rightFromText="180" w:vertAnchor="text" w:horzAnchor="margin" w:tblpY="122"/>
        <w:tblW w:w="10060" w:type="dxa"/>
        <w:tblLook w:val="04A0" w:firstRow="1" w:lastRow="0" w:firstColumn="1" w:lastColumn="0" w:noHBand="0" w:noVBand="1"/>
      </w:tblPr>
      <w:tblGrid>
        <w:gridCol w:w="490"/>
        <w:gridCol w:w="4041"/>
        <w:gridCol w:w="5529"/>
      </w:tblGrid>
      <w:tr w:rsidR="003463BF" w:rsidRPr="00543103" w14:paraId="0E707D69" w14:textId="77777777" w:rsidTr="00725DBA">
        <w:trPr>
          <w:trHeight w:val="70"/>
        </w:trPr>
        <w:tc>
          <w:tcPr>
            <w:tcW w:w="490" w:type="dxa"/>
            <w:shd w:val="clear" w:color="auto" w:fill="FAE2D5" w:themeFill="accent2" w:themeFillTint="33"/>
            <w:vAlign w:val="center"/>
          </w:tcPr>
          <w:p w14:paraId="0DF2D4E2" w14:textId="77777777" w:rsidR="003463BF" w:rsidRPr="00543103" w:rsidRDefault="003463BF" w:rsidP="00725DBA">
            <w:pPr>
              <w:ind w:left="-57"/>
              <w:rPr>
                <w:rFonts w:ascii="Arial" w:eastAsia="Times New Roman" w:hAnsi="Arial" w:cs="Arial"/>
                <w:b/>
                <w:lang w:val="lt-LT" w:eastAsia="ar-SA"/>
              </w:rPr>
            </w:pPr>
            <w:r w:rsidRPr="00543103">
              <w:rPr>
                <w:rFonts w:ascii="Arial" w:eastAsia="Times New Roman" w:hAnsi="Arial" w:cs="Arial"/>
                <w:b/>
                <w:lang w:val="lt-LT" w:eastAsia="ar-SA"/>
              </w:rPr>
              <w:t>Eil. Nr.</w:t>
            </w:r>
          </w:p>
        </w:tc>
        <w:tc>
          <w:tcPr>
            <w:tcW w:w="4041" w:type="dxa"/>
            <w:shd w:val="clear" w:color="auto" w:fill="FAE2D5" w:themeFill="accent2" w:themeFillTint="33"/>
            <w:vAlign w:val="center"/>
          </w:tcPr>
          <w:p w14:paraId="37DD9A26" w14:textId="77777777" w:rsidR="003463BF" w:rsidRPr="00543103" w:rsidRDefault="003463BF" w:rsidP="00725DBA">
            <w:pPr>
              <w:jc w:val="center"/>
              <w:rPr>
                <w:rFonts w:ascii="Arial" w:eastAsia="Times New Roman" w:hAnsi="Arial" w:cs="Arial"/>
                <w:b/>
                <w:lang w:val="lt-LT" w:eastAsia="ar-SA"/>
              </w:rPr>
            </w:pPr>
            <w:r w:rsidRPr="00543103">
              <w:rPr>
                <w:rFonts w:ascii="Arial" w:eastAsia="Times New Roman" w:hAnsi="Arial" w:cs="Arial"/>
                <w:b/>
                <w:lang w:val="lt-LT" w:eastAsia="ar-SA"/>
              </w:rPr>
              <w:t>Klausimas/ prašymas*</w:t>
            </w:r>
          </w:p>
        </w:tc>
        <w:tc>
          <w:tcPr>
            <w:tcW w:w="5529" w:type="dxa"/>
            <w:shd w:val="clear" w:color="auto" w:fill="FAE2D5" w:themeFill="accent2" w:themeFillTint="33"/>
            <w:vAlign w:val="center"/>
          </w:tcPr>
          <w:p w14:paraId="4B6F788C" w14:textId="77777777" w:rsidR="003463BF" w:rsidRPr="00543103" w:rsidRDefault="003463BF" w:rsidP="00725DBA">
            <w:pPr>
              <w:jc w:val="center"/>
              <w:rPr>
                <w:rFonts w:ascii="Arial" w:eastAsia="Times New Roman" w:hAnsi="Arial" w:cs="Arial"/>
                <w:b/>
                <w:lang w:val="lt-LT" w:eastAsia="ar-SA"/>
              </w:rPr>
            </w:pPr>
            <w:r w:rsidRPr="00543103">
              <w:rPr>
                <w:rFonts w:ascii="Arial" w:eastAsia="Times New Roman" w:hAnsi="Arial" w:cs="Arial"/>
                <w:b/>
                <w:lang w:val="lt-LT" w:eastAsia="ar-SA"/>
              </w:rPr>
              <w:t>Atsakymas**</w:t>
            </w:r>
          </w:p>
        </w:tc>
      </w:tr>
      <w:tr w:rsidR="003463BF" w:rsidRPr="002127DD" w14:paraId="24F051A0" w14:textId="77777777" w:rsidTr="00725DBA">
        <w:trPr>
          <w:trHeight w:val="283"/>
        </w:trPr>
        <w:tc>
          <w:tcPr>
            <w:tcW w:w="490" w:type="dxa"/>
          </w:tcPr>
          <w:p w14:paraId="0C87E3DD" w14:textId="77777777" w:rsidR="003463BF" w:rsidRPr="00543103" w:rsidRDefault="003463BF" w:rsidP="003463BF">
            <w:pPr>
              <w:numPr>
                <w:ilvl w:val="0"/>
                <w:numId w:val="1"/>
              </w:numPr>
              <w:ind w:left="-57" w:firstLine="0"/>
              <w:contextualSpacing/>
              <w:rPr>
                <w:rFonts w:ascii="Arial" w:eastAsia="Times New Roman" w:hAnsi="Arial" w:cs="Arial"/>
                <w:sz w:val="21"/>
                <w:szCs w:val="21"/>
                <w:lang w:val="lt-LT" w:eastAsia="ar-SA"/>
              </w:rPr>
            </w:pPr>
          </w:p>
        </w:tc>
        <w:tc>
          <w:tcPr>
            <w:tcW w:w="4041" w:type="dxa"/>
          </w:tcPr>
          <w:p w14:paraId="543D4A09" w14:textId="77777777" w:rsidR="003463BF" w:rsidRPr="00543103" w:rsidRDefault="003463BF" w:rsidP="00725DBA">
            <w:pPr>
              <w:pStyle w:val="NormalWeb"/>
              <w:shd w:val="clear" w:color="auto" w:fill="FFFFFF"/>
              <w:spacing w:before="0" w:beforeAutospacing="0" w:after="150" w:afterAutospacing="0"/>
              <w:ind w:left="-57" w:right="-57"/>
              <w:jc w:val="both"/>
              <w:rPr>
                <w:rFonts w:ascii="Arial" w:hAnsi="Arial" w:cs="Arial"/>
                <w:sz w:val="21"/>
                <w:szCs w:val="21"/>
                <w:lang w:val="lt-LT"/>
              </w:rPr>
            </w:pPr>
            <w:r w:rsidRPr="00543103">
              <w:rPr>
                <w:rFonts w:ascii="Arial" w:hAnsi="Arial" w:cs="Arial"/>
                <w:sz w:val="21"/>
                <w:szCs w:val="21"/>
                <w:lang w:val="lt-LT"/>
              </w:rPr>
              <w:t xml:space="preserve">Sveiki, </w:t>
            </w:r>
          </w:p>
          <w:p w14:paraId="4E4E1050" w14:textId="77777777" w:rsidR="003463BF" w:rsidRPr="00543103" w:rsidRDefault="003463BF" w:rsidP="00725DBA">
            <w:pPr>
              <w:pStyle w:val="NormalWeb"/>
              <w:shd w:val="clear" w:color="auto" w:fill="FFFFFF"/>
              <w:spacing w:before="0" w:beforeAutospacing="0" w:after="150" w:afterAutospacing="0"/>
              <w:ind w:left="-57" w:right="-57"/>
              <w:jc w:val="both"/>
              <w:rPr>
                <w:rFonts w:ascii="Arial" w:hAnsi="Arial" w:cs="Arial"/>
                <w:sz w:val="21"/>
                <w:szCs w:val="21"/>
                <w:lang w:val="lt-LT"/>
              </w:rPr>
            </w:pPr>
            <w:r w:rsidRPr="00543103">
              <w:rPr>
                <w:rFonts w:ascii="Arial" w:hAnsi="Arial" w:cs="Arial"/>
                <w:sz w:val="21"/>
                <w:szCs w:val="21"/>
                <w:lang w:val="lt-LT"/>
              </w:rPr>
              <w:t xml:space="preserve">Norėjome pasiteirauti ar yra galimybė savo kompetenciją įrodyti ne balasto pardavimu kaip teigia 4 priedas 1 punktas, o asfaltinėmis skaldomis pagal standartą EN 13043. Kaip žinome Lietuvoje balastą perkate tik jūs ir privačiai balastas beveik neparsidavinėja. Gaunasi kad mums šią sąlygą įrodyti yra </w:t>
            </w:r>
            <w:proofErr w:type="spellStart"/>
            <w:r w:rsidRPr="00543103">
              <w:rPr>
                <w:rFonts w:ascii="Arial" w:hAnsi="Arial" w:cs="Arial"/>
                <w:sz w:val="21"/>
                <w:szCs w:val="21"/>
                <w:lang w:val="lt-LT"/>
              </w:rPr>
              <w:t>neimanoma</w:t>
            </w:r>
            <w:proofErr w:type="spellEnd"/>
            <w:r w:rsidRPr="00543103">
              <w:rPr>
                <w:rFonts w:ascii="Arial" w:hAnsi="Arial" w:cs="Arial"/>
                <w:sz w:val="21"/>
                <w:szCs w:val="21"/>
                <w:lang w:val="lt-LT"/>
              </w:rPr>
              <w:t>.</w:t>
            </w:r>
          </w:p>
          <w:p w14:paraId="23D4AD1F" w14:textId="77777777" w:rsidR="003463BF" w:rsidRPr="00543103" w:rsidRDefault="003463BF" w:rsidP="00725DBA">
            <w:pPr>
              <w:pStyle w:val="NormalWeb"/>
              <w:shd w:val="clear" w:color="auto" w:fill="FFFFFF"/>
              <w:spacing w:before="0" w:beforeAutospacing="0" w:after="150" w:afterAutospacing="0"/>
              <w:ind w:left="-57" w:right="-57"/>
              <w:jc w:val="both"/>
              <w:rPr>
                <w:rFonts w:ascii="Arial" w:hAnsi="Arial" w:cs="Arial"/>
                <w:sz w:val="21"/>
                <w:szCs w:val="21"/>
                <w:lang w:val="lt-LT" w:eastAsia="ar-SA"/>
              </w:rPr>
            </w:pPr>
            <w:r w:rsidRPr="00543103">
              <w:rPr>
                <w:rFonts w:ascii="Arial" w:hAnsi="Arial" w:cs="Arial"/>
                <w:sz w:val="21"/>
                <w:szCs w:val="21"/>
                <w:lang w:val="lt-LT"/>
              </w:rPr>
              <w:t>Pagarbiai</w:t>
            </w:r>
          </w:p>
        </w:tc>
        <w:tc>
          <w:tcPr>
            <w:tcW w:w="5529" w:type="dxa"/>
          </w:tcPr>
          <w:p w14:paraId="310252DB" w14:textId="77777777" w:rsidR="003463BF" w:rsidRDefault="003463BF" w:rsidP="00725DBA">
            <w:pPr>
              <w:ind w:left="-57" w:right="-57"/>
              <w:jc w:val="both"/>
              <w:rPr>
                <w:rFonts w:ascii="Arial" w:eastAsia="Times New Roman" w:hAnsi="Arial" w:cs="Arial"/>
                <w:sz w:val="21"/>
                <w:szCs w:val="21"/>
                <w:lang w:val="lt-LT"/>
              </w:rPr>
            </w:pPr>
            <w:r w:rsidRPr="00375CFB">
              <w:rPr>
                <w:rFonts w:ascii="Arial" w:eastAsia="Times New Roman" w:hAnsi="Arial" w:cs="Arial"/>
                <w:sz w:val="21"/>
                <w:szCs w:val="21"/>
                <w:lang w:val="lt-LT"/>
              </w:rPr>
              <w:t>LTG Pirkimo dokumentų priede Nr. 3, nurodo, jog Tiekėjas</w:t>
            </w:r>
            <w:r>
              <w:rPr>
                <w:rFonts w:ascii="Arial" w:eastAsia="Times New Roman" w:hAnsi="Arial" w:cs="Arial"/>
                <w:sz w:val="21"/>
                <w:szCs w:val="21"/>
                <w:lang w:val="lt-LT"/>
              </w:rPr>
              <w:t>,</w:t>
            </w:r>
            <w:r w:rsidRPr="00375CFB">
              <w:rPr>
                <w:rFonts w:ascii="Arial" w:eastAsia="Times New Roman" w:hAnsi="Arial" w:cs="Arial"/>
                <w:sz w:val="21"/>
                <w:szCs w:val="21"/>
                <w:lang w:val="lt-LT"/>
              </w:rPr>
              <w:t xml:space="preserve"> įrodydamas kvalifikaciją</w:t>
            </w:r>
            <w:r>
              <w:rPr>
                <w:rFonts w:ascii="Arial" w:eastAsia="Times New Roman" w:hAnsi="Arial" w:cs="Arial"/>
                <w:sz w:val="21"/>
                <w:szCs w:val="21"/>
                <w:lang w:val="lt-LT"/>
              </w:rPr>
              <w:t>,</w:t>
            </w:r>
            <w:r w:rsidRPr="00375CFB">
              <w:rPr>
                <w:rFonts w:ascii="Arial" w:eastAsia="Times New Roman" w:hAnsi="Arial" w:cs="Arial"/>
                <w:sz w:val="21"/>
                <w:szCs w:val="21"/>
                <w:lang w:val="lt-LT"/>
              </w:rPr>
              <w:t xml:space="preserve"> turi būti </w:t>
            </w:r>
            <w:r>
              <w:rPr>
                <w:rFonts w:ascii="Arial" w:eastAsia="Times New Roman" w:hAnsi="Arial" w:cs="Arial"/>
                <w:sz w:val="21"/>
                <w:szCs w:val="21"/>
                <w:lang w:val="lt-LT"/>
              </w:rPr>
              <w:t xml:space="preserve">&lt;...&gt; </w:t>
            </w:r>
            <w:r w:rsidRPr="00375CFB">
              <w:rPr>
                <w:rFonts w:ascii="Arial" w:eastAsia="Times New Roman" w:hAnsi="Arial" w:cs="Arial"/>
                <w:sz w:val="21"/>
                <w:szCs w:val="21"/>
                <w:lang w:val="lt-LT"/>
              </w:rPr>
              <w:t xml:space="preserve">tinkamai įvykdęs ir (ar) vykdo bent 1 ar daugiau balasto tiekimo ir / ar pardavimo sutartį (- </w:t>
            </w:r>
            <w:proofErr w:type="spellStart"/>
            <w:r w:rsidRPr="00375CFB">
              <w:rPr>
                <w:rFonts w:ascii="Arial" w:eastAsia="Times New Roman" w:hAnsi="Arial" w:cs="Arial"/>
                <w:sz w:val="21"/>
                <w:szCs w:val="21"/>
                <w:lang w:val="lt-LT"/>
              </w:rPr>
              <w:t>is</w:t>
            </w:r>
            <w:proofErr w:type="spellEnd"/>
            <w:r w:rsidRPr="00375CFB">
              <w:rPr>
                <w:rFonts w:ascii="Arial" w:eastAsia="Times New Roman" w:hAnsi="Arial" w:cs="Arial"/>
                <w:sz w:val="21"/>
                <w:szCs w:val="21"/>
                <w:lang w:val="lt-LT"/>
              </w:rPr>
              <w:t>), kurių bendra vertė yra ne mažesnė kaip 200.000,00 Eur (du šimtai tūkstančių eurų 00 ct) be PVM</w:t>
            </w:r>
            <w:r>
              <w:rPr>
                <w:rFonts w:ascii="Arial" w:eastAsia="Times New Roman" w:hAnsi="Arial" w:cs="Arial"/>
                <w:sz w:val="21"/>
                <w:szCs w:val="21"/>
                <w:lang w:val="lt-LT"/>
              </w:rPr>
              <w:t xml:space="preserve"> &lt;...&gt;</w:t>
            </w:r>
            <w:r w:rsidRPr="00375CFB">
              <w:rPr>
                <w:rFonts w:ascii="Arial" w:eastAsia="Times New Roman" w:hAnsi="Arial" w:cs="Arial"/>
                <w:sz w:val="21"/>
                <w:szCs w:val="21"/>
                <w:lang w:val="lt-LT"/>
              </w:rPr>
              <w:t>.</w:t>
            </w:r>
          </w:p>
          <w:p w14:paraId="4131782C" w14:textId="77777777" w:rsidR="003463BF" w:rsidRDefault="003463BF" w:rsidP="00725DBA">
            <w:pPr>
              <w:ind w:left="-57" w:right="-57"/>
              <w:jc w:val="both"/>
              <w:rPr>
                <w:rFonts w:ascii="Arial" w:eastAsia="Times New Roman" w:hAnsi="Arial" w:cs="Arial"/>
                <w:sz w:val="21"/>
                <w:szCs w:val="21"/>
                <w:lang w:val="lt-LT"/>
              </w:rPr>
            </w:pPr>
          </w:p>
          <w:p w14:paraId="21DBF6F2" w14:textId="77777777" w:rsidR="003463BF" w:rsidRDefault="003463BF" w:rsidP="00725DBA">
            <w:pPr>
              <w:ind w:left="-57" w:right="-57"/>
              <w:jc w:val="both"/>
              <w:rPr>
                <w:rFonts w:ascii="Arial" w:eastAsia="Times New Roman" w:hAnsi="Arial" w:cs="Arial"/>
                <w:sz w:val="21"/>
                <w:szCs w:val="21"/>
                <w:lang w:val="lt-LT"/>
              </w:rPr>
            </w:pPr>
            <w:r w:rsidRPr="00375CFB">
              <w:rPr>
                <w:rFonts w:ascii="Arial" w:eastAsia="Times New Roman" w:hAnsi="Arial" w:cs="Arial"/>
                <w:sz w:val="21"/>
                <w:szCs w:val="21"/>
                <w:lang w:val="lt-LT"/>
              </w:rPr>
              <w:t>Informuojame, jog priklausomai nuo vykdomų darbų tipo ar technologijų pokyčių balasto rūšis gali keistis, todėl LTG kviečia kvalifikuotis visus balasto tiekėjus, neišskiriant balasto rūšies ir nenurodant konkrečių standartų ar frakcijų.</w:t>
            </w:r>
          </w:p>
          <w:p w14:paraId="0E9D55EB" w14:textId="77777777" w:rsidR="003463BF" w:rsidRDefault="003463BF" w:rsidP="00725DBA">
            <w:pPr>
              <w:ind w:left="-57" w:right="-57"/>
              <w:jc w:val="both"/>
              <w:rPr>
                <w:rFonts w:ascii="Arial" w:eastAsia="Times New Roman" w:hAnsi="Arial" w:cs="Arial"/>
                <w:sz w:val="21"/>
                <w:szCs w:val="21"/>
                <w:lang w:val="lt-LT"/>
              </w:rPr>
            </w:pPr>
          </w:p>
          <w:p w14:paraId="44F5CE18" w14:textId="77777777" w:rsidR="003463BF" w:rsidRPr="00543103" w:rsidRDefault="003463BF" w:rsidP="00725DBA">
            <w:pPr>
              <w:ind w:left="-57" w:right="-57"/>
              <w:jc w:val="both"/>
              <w:rPr>
                <w:rFonts w:ascii="Arial" w:eastAsia="Times New Roman" w:hAnsi="Arial" w:cs="Arial"/>
                <w:sz w:val="21"/>
                <w:szCs w:val="21"/>
                <w:lang w:val="lt-LT" w:eastAsia="ar-SA"/>
              </w:rPr>
            </w:pPr>
            <w:r w:rsidRPr="00375CFB">
              <w:rPr>
                <w:rFonts w:ascii="Arial" w:eastAsia="Times New Roman" w:hAnsi="Arial" w:cs="Arial"/>
                <w:sz w:val="21"/>
                <w:szCs w:val="21"/>
                <w:lang w:val="lt-LT"/>
              </w:rPr>
              <w:t>Atkreiptinas dėmesys, kad kiekvienu atveju užsakomas balastas turės atitikti konkretaus pirkimo Techninės specifikacijos reikalavimus</w:t>
            </w:r>
            <w:r w:rsidRPr="005917D5">
              <w:rPr>
                <w:rFonts w:eastAsia="Times New Roman"/>
                <w:sz w:val="21"/>
                <w:szCs w:val="21"/>
                <w:lang w:val="lt-LT"/>
              </w:rPr>
              <w:t>.</w:t>
            </w:r>
          </w:p>
        </w:tc>
      </w:tr>
    </w:tbl>
    <w:p w14:paraId="327837F9" w14:textId="77777777" w:rsidR="003463BF" w:rsidRPr="00543103" w:rsidRDefault="003463BF" w:rsidP="003463BF">
      <w:pPr>
        <w:tabs>
          <w:tab w:val="left" w:pos="284"/>
        </w:tabs>
        <w:spacing w:after="0" w:line="240" w:lineRule="auto"/>
        <w:jc w:val="both"/>
        <w:rPr>
          <w:rFonts w:ascii="Arial" w:hAnsi="Arial" w:cs="Arial"/>
          <w:i/>
          <w:iCs/>
          <w:sz w:val="20"/>
          <w:szCs w:val="20"/>
          <w:lang w:val="lt-LT"/>
        </w:rPr>
      </w:pPr>
      <w:r w:rsidRPr="00543103">
        <w:rPr>
          <w:rFonts w:ascii="Arial" w:hAnsi="Arial" w:cs="Arial"/>
          <w:i/>
          <w:iCs/>
          <w:sz w:val="20"/>
          <w:szCs w:val="20"/>
          <w:lang w:val="lt-LT"/>
        </w:rPr>
        <w:t xml:space="preserve">* Suinteresuoto (-ų) tiekėjo (-ų) prašymo (-ų) paaiškinti/ patikslinti Pirkimo dokumentus tekstas neredaguotas. </w:t>
      </w:r>
    </w:p>
    <w:p w14:paraId="587D46ED" w14:textId="20758A0D" w:rsidR="006062F0" w:rsidRDefault="003463BF" w:rsidP="003463BF">
      <w:pPr>
        <w:tabs>
          <w:tab w:val="left" w:pos="284"/>
        </w:tabs>
        <w:spacing w:after="0" w:line="240" w:lineRule="auto"/>
        <w:jc w:val="both"/>
        <w:rPr>
          <w:rStyle w:val="cf01"/>
          <w:rFonts w:ascii="Arial" w:hAnsi="Arial" w:cs="Arial"/>
          <w:sz w:val="20"/>
          <w:szCs w:val="20"/>
          <w:lang w:val="lt-LT"/>
        </w:rPr>
      </w:pPr>
      <w:r w:rsidRPr="00543103">
        <w:rPr>
          <w:rFonts w:ascii="Arial" w:hAnsi="Arial" w:cs="Arial"/>
          <w:i/>
          <w:iCs/>
          <w:sz w:val="20"/>
          <w:szCs w:val="20"/>
          <w:lang w:val="lt-LT"/>
        </w:rPr>
        <w:t xml:space="preserve">** </w:t>
      </w:r>
      <w:r w:rsidRPr="00543103">
        <w:rPr>
          <w:rStyle w:val="cf01"/>
          <w:rFonts w:ascii="Arial" w:hAnsi="Arial" w:cs="Arial"/>
          <w:sz w:val="20"/>
          <w:szCs w:val="20"/>
          <w:lang w:val="lt-LT"/>
        </w:rPr>
        <w:t>Paaiškinimas/ patikslinimas ir jo nuostatos turi viršenybę prieš ankstesnes Pirkimo dokumentuose išdėstytas nuostatas.</w:t>
      </w:r>
    </w:p>
    <w:p w14:paraId="28733DE2" w14:textId="77777777" w:rsidR="009C4F83" w:rsidRDefault="009C4F83" w:rsidP="003463BF">
      <w:pPr>
        <w:tabs>
          <w:tab w:val="left" w:pos="284"/>
        </w:tabs>
        <w:spacing w:after="0" w:line="240" w:lineRule="auto"/>
        <w:jc w:val="both"/>
        <w:rPr>
          <w:rFonts w:ascii="Arial" w:hAnsi="Arial" w:cs="Arial"/>
          <w:i/>
          <w:iCs/>
          <w:lang w:val="lt-LT"/>
        </w:rPr>
      </w:pPr>
    </w:p>
    <w:p w14:paraId="0A13F982" w14:textId="77777777" w:rsidR="003802B2" w:rsidRDefault="003802B2" w:rsidP="003463BF">
      <w:pPr>
        <w:tabs>
          <w:tab w:val="left" w:pos="284"/>
        </w:tabs>
        <w:spacing w:after="0" w:line="240" w:lineRule="auto"/>
        <w:jc w:val="both"/>
        <w:rPr>
          <w:rFonts w:ascii="Arial" w:hAnsi="Arial" w:cs="Arial"/>
          <w:i/>
          <w:iCs/>
          <w:lang w:val="lt-LT"/>
        </w:rPr>
      </w:pPr>
    </w:p>
    <w:p w14:paraId="2BD969F6" w14:textId="77777777" w:rsidR="003802B2" w:rsidRDefault="003802B2" w:rsidP="003463BF">
      <w:pPr>
        <w:tabs>
          <w:tab w:val="left" w:pos="284"/>
        </w:tabs>
        <w:spacing w:after="0" w:line="240" w:lineRule="auto"/>
        <w:jc w:val="both"/>
        <w:rPr>
          <w:rFonts w:ascii="Arial" w:hAnsi="Arial" w:cs="Arial"/>
          <w:i/>
          <w:iCs/>
          <w:lang w:val="lt-LT"/>
        </w:rPr>
      </w:pPr>
    </w:p>
    <w:p w14:paraId="4DEB432B" w14:textId="65C15ACF" w:rsidR="003802B2" w:rsidRPr="00224004" w:rsidRDefault="003802B2" w:rsidP="003802B2">
      <w:pPr>
        <w:pStyle w:val="ListParagraph"/>
        <w:tabs>
          <w:tab w:val="left" w:pos="284"/>
        </w:tabs>
        <w:ind w:left="0"/>
        <w:jc w:val="both"/>
        <w:rPr>
          <w:rFonts w:ascii="Arial" w:hAnsi="Arial" w:cs="Arial"/>
        </w:rPr>
      </w:pPr>
      <w:bookmarkStart w:id="1" w:name="_Hlk144712117"/>
      <w:r w:rsidRPr="00224004">
        <w:rPr>
          <w:rFonts w:ascii="Arial" w:hAnsi="Arial" w:cs="Arial"/>
        </w:rPr>
        <w:t>To the tenderers of the procurement</w:t>
      </w:r>
      <w:r w:rsidRPr="00224004">
        <w:rPr>
          <w:rFonts w:ascii="Arial" w:hAnsi="Arial" w:cs="Arial"/>
        </w:rPr>
        <w:tab/>
      </w:r>
    </w:p>
    <w:p w14:paraId="557C9619" w14:textId="77777777" w:rsidR="003802B2" w:rsidRPr="00224004" w:rsidRDefault="003802B2" w:rsidP="003802B2">
      <w:pPr>
        <w:pStyle w:val="ListParagraph"/>
        <w:tabs>
          <w:tab w:val="left" w:pos="284"/>
        </w:tabs>
        <w:ind w:left="0"/>
        <w:jc w:val="both"/>
        <w:rPr>
          <w:rFonts w:ascii="Arial" w:hAnsi="Arial" w:cs="Arial"/>
          <w:bCs/>
          <w:i/>
          <w:iCs/>
        </w:rPr>
      </w:pPr>
      <w:r w:rsidRPr="00224004">
        <w:rPr>
          <w:rFonts w:ascii="Arial" w:hAnsi="Arial" w:cs="Arial"/>
          <w:bCs/>
          <w:i/>
          <w:iCs/>
          <w:sz w:val="20"/>
          <w:szCs w:val="20"/>
        </w:rPr>
        <w:t>(sent by the CPP IS means)</w:t>
      </w:r>
    </w:p>
    <w:p w14:paraId="27970FE1" w14:textId="77777777" w:rsidR="003802B2" w:rsidRPr="00224004" w:rsidRDefault="003802B2" w:rsidP="003802B2">
      <w:pPr>
        <w:pStyle w:val="ListParagraph"/>
        <w:tabs>
          <w:tab w:val="left" w:pos="284"/>
        </w:tabs>
        <w:ind w:left="0"/>
        <w:jc w:val="both"/>
        <w:rPr>
          <w:rFonts w:ascii="Arial" w:hAnsi="Arial" w:cs="Arial"/>
        </w:rPr>
      </w:pPr>
    </w:p>
    <w:tbl>
      <w:tblPr>
        <w:tblStyle w:val="TableGrid"/>
        <w:tblW w:w="10060" w:type="dxa"/>
        <w:tblLook w:val="04A0" w:firstRow="1" w:lastRow="0" w:firstColumn="1" w:lastColumn="0" w:noHBand="0" w:noVBand="1"/>
      </w:tblPr>
      <w:tblGrid>
        <w:gridCol w:w="3823"/>
        <w:gridCol w:w="6237"/>
      </w:tblGrid>
      <w:tr w:rsidR="003802B2" w:rsidRPr="00224004" w14:paraId="64879B26" w14:textId="77777777" w:rsidTr="003802B2">
        <w:trPr>
          <w:trHeight w:val="283"/>
        </w:trPr>
        <w:tc>
          <w:tcPr>
            <w:tcW w:w="3823" w:type="dxa"/>
            <w:shd w:val="clear" w:color="auto" w:fill="FAE2D5" w:themeFill="accent2" w:themeFillTint="33"/>
          </w:tcPr>
          <w:p w14:paraId="6948F990" w14:textId="77777777" w:rsidR="003802B2" w:rsidRPr="00224004" w:rsidRDefault="003802B2" w:rsidP="003802B2">
            <w:pPr>
              <w:pStyle w:val="ListParagraph"/>
              <w:tabs>
                <w:tab w:val="left" w:pos="284"/>
              </w:tabs>
              <w:ind w:left="-57" w:right="-57"/>
              <w:rPr>
                <w:rFonts w:ascii="Arial" w:hAnsi="Arial" w:cs="Arial"/>
              </w:rPr>
            </w:pPr>
            <w:r w:rsidRPr="00224004">
              <w:rPr>
                <w:rFonts w:ascii="Arial" w:hAnsi="Arial" w:cs="Arial"/>
              </w:rPr>
              <w:t>Procurement number in the CPP</w:t>
            </w:r>
            <w:r>
              <w:rPr>
                <w:rFonts w:ascii="Arial" w:hAnsi="Arial" w:cs="Arial"/>
              </w:rPr>
              <w:t xml:space="preserve"> IS</w:t>
            </w:r>
          </w:p>
        </w:tc>
        <w:tc>
          <w:tcPr>
            <w:tcW w:w="6237" w:type="dxa"/>
          </w:tcPr>
          <w:p w14:paraId="2F9AE673" w14:textId="46565221" w:rsidR="003802B2" w:rsidRPr="00224004" w:rsidRDefault="003802B2" w:rsidP="003802B2">
            <w:pPr>
              <w:pStyle w:val="ListParagraph"/>
              <w:tabs>
                <w:tab w:val="left" w:pos="284"/>
              </w:tabs>
              <w:ind w:left="-57" w:right="-57"/>
              <w:rPr>
                <w:rFonts w:ascii="Arial" w:hAnsi="Arial" w:cs="Arial"/>
              </w:rPr>
            </w:pPr>
            <w:r w:rsidRPr="00543103">
              <w:rPr>
                <w:rFonts w:ascii="Arial" w:hAnsi="Arial" w:cs="Arial"/>
                <w:lang w:val="lt-LT"/>
              </w:rPr>
              <w:t>503981</w:t>
            </w:r>
          </w:p>
        </w:tc>
      </w:tr>
      <w:tr w:rsidR="003802B2" w:rsidRPr="00224004" w14:paraId="133176C7" w14:textId="77777777" w:rsidTr="003802B2">
        <w:trPr>
          <w:trHeight w:val="283"/>
        </w:trPr>
        <w:tc>
          <w:tcPr>
            <w:tcW w:w="3823" w:type="dxa"/>
            <w:shd w:val="clear" w:color="auto" w:fill="FAE2D5" w:themeFill="accent2" w:themeFillTint="33"/>
          </w:tcPr>
          <w:p w14:paraId="4157E4AF" w14:textId="77777777" w:rsidR="003802B2" w:rsidRPr="00224004" w:rsidRDefault="003802B2" w:rsidP="003802B2">
            <w:pPr>
              <w:pStyle w:val="ListParagraph"/>
              <w:tabs>
                <w:tab w:val="left" w:pos="284"/>
              </w:tabs>
              <w:ind w:left="-57" w:right="-57"/>
              <w:rPr>
                <w:rFonts w:ascii="Arial" w:hAnsi="Arial" w:cs="Arial"/>
              </w:rPr>
            </w:pPr>
            <w:r w:rsidRPr="00224004">
              <w:rPr>
                <w:rFonts w:ascii="Arial" w:hAnsi="Arial" w:cs="Arial"/>
              </w:rPr>
              <w:t>Method of the procurement</w:t>
            </w:r>
          </w:p>
        </w:tc>
        <w:tc>
          <w:tcPr>
            <w:tcW w:w="6237" w:type="dxa"/>
          </w:tcPr>
          <w:p w14:paraId="63ECEC48" w14:textId="4C30E691" w:rsidR="003802B2" w:rsidRPr="00224004" w:rsidRDefault="00000000" w:rsidP="003802B2">
            <w:pPr>
              <w:pStyle w:val="ListParagraph"/>
              <w:tabs>
                <w:tab w:val="left" w:pos="284"/>
              </w:tabs>
              <w:ind w:left="-57" w:right="-57"/>
              <w:rPr>
                <w:rFonts w:ascii="Arial" w:hAnsi="Arial" w:cs="Arial"/>
              </w:rPr>
            </w:pPr>
            <w:sdt>
              <w:sdtPr>
                <w:rPr>
                  <w:rFonts w:ascii="Arial" w:hAnsi="Arial" w:cs="Arial"/>
                  <w:lang w:val="en-US"/>
                </w:rPr>
                <w:id w:val="1847677882"/>
                <w:placeholder>
                  <w:docPart w:val="E35EB9CEEBFD4515958E4DE0FA5057A7"/>
                </w:placeholder>
                <w:dropDownList>
                  <w:listItem w:displayText="[Pasirinkite]" w:value=""/>
                  <w:listItem w:displayText="Open procedure" w:value="Open procedure"/>
                  <w:listItem w:displayText="Restricted procedure" w:value="Restricted procedure"/>
                  <w:listItem w:displayText="Negotiated procedure with publication of a contract notice" w:value="Negotiated procedure with publication of a contract notice"/>
                  <w:listItem w:displayText="Negotiated procedure without publication of a contract notice" w:value="Negotiated procedure without publication of a contract notice"/>
                  <w:listItem w:displayText="Competitive dialogue" w:value="Competitive dialogue"/>
                  <w:listItem w:displayText="Innovation partnership" w:value="Innovation partnership"/>
                  <w:listItem w:displayText="Restricted procedure, a dynamic purchasing system is applied" w:value="Restricted procedure, a dynamic purchasing system is applied"/>
                  <w:listItem w:displayText="Dynamic purchasing system" w:value="Dynamic purchasing system"/>
                  <w:listItem w:displayText="Published survey" w:value="Published survey"/>
                  <w:listItem w:displayText="Unpublished survey" w:value="Unpublished survey"/>
                </w:dropDownList>
              </w:sdtPr>
              <w:sdtContent>
                <w:r w:rsidR="003802B2">
                  <w:rPr>
                    <w:rFonts w:ascii="Arial" w:hAnsi="Arial" w:cs="Arial"/>
                    <w:lang w:val="en-US"/>
                  </w:rPr>
                  <w:t>Restricted procedure, a dynamic purchasing system is applied</w:t>
                </w:r>
              </w:sdtContent>
            </w:sdt>
          </w:p>
        </w:tc>
      </w:tr>
      <w:tr w:rsidR="003802B2" w:rsidRPr="00224004" w14:paraId="46EF914C" w14:textId="77777777" w:rsidTr="003802B2">
        <w:trPr>
          <w:trHeight w:val="283"/>
        </w:trPr>
        <w:tc>
          <w:tcPr>
            <w:tcW w:w="3823" w:type="dxa"/>
            <w:shd w:val="clear" w:color="auto" w:fill="FAE2D5" w:themeFill="accent2" w:themeFillTint="33"/>
          </w:tcPr>
          <w:p w14:paraId="6BA663FE" w14:textId="77777777" w:rsidR="003802B2" w:rsidRPr="00224004" w:rsidRDefault="003802B2" w:rsidP="003802B2">
            <w:pPr>
              <w:pStyle w:val="ListParagraph"/>
              <w:tabs>
                <w:tab w:val="left" w:pos="284"/>
              </w:tabs>
              <w:ind w:left="-57" w:right="-57"/>
              <w:rPr>
                <w:rFonts w:ascii="Arial" w:hAnsi="Arial" w:cs="Arial"/>
              </w:rPr>
            </w:pPr>
            <w:r w:rsidRPr="00224004">
              <w:rPr>
                <w:rFonts w:ascii="Arial" w:hAnsi="Arial" w:cs="Arial"/>
              </w:rPr>
              <w:t>Lot of the object of the procurement</w:t>
            </w:r>
          </w:p>
        </w:tc>
        <w:tc>
          <w:tcPr>
            <w:tcW w:w="6237" w:type="dxa"/>
          </w:tcPr>
          <w:p w14:paraId="6956EDD9" w14:textId="58C014DE" w:rsidR="003802B2" w:rsidRPr="00224004" w:rsidRDefault="003802B2" w:rsidP="003802B2">
            <w:pPr>
              <w:pStyle w:val="ListParagraph"/>
              <w:tabs>
                <w:tab w:val="left" w:pos="284"/>
              </w:tabs>
              <w:ind w:left="-57" w:right="-57"/>
              <w:rPr>
                <w:rFonts w:ascii="Arial" w:hAnsi="Arial" w:cs="Arial"/>
              </w:rPr>
            </w:pPr>
            <w:r>
              <w:rPr>
                <w:rFonts w:ascii="Arial" w:hAnsi="Arial" w:cs="Arial"/>
              </w:rPr>
              <w:t>-</w:t>
            </w:r>
          </w:p>
        </w:tc>
      </w:tr>
      <w:tr w:rsidR="003802B2" w:rsidRPr="00224004" w14:paraId="69101761" w14:textId="77777777" w:rsidTr="003802B2">
        <w:trPr>
          <w:trHeight w:val="283"/>
        </w:trPr>
        <w:tc>
          <w:tcPr>
            <w:tcW w:w="3823" w:type="dxa"/>
            <w:shd w:val="clear" w:color="auto" w:fill="FAE2D5" w:themeFill="accent2" w:themeFillTint="33"/>
          </w:tcPr>
          <w:p w14:paraId="6FA5E6ED" w14:textId="77777777" w:rsidR="003802B2" w:rsidRPr="00224004" w:rsidRDefault="003802B2" w:rsidP="003802B2">
            <w:pPr>
              <w:pStyle w:val="ListParagraph"/>
              <w:tabs>
                <w:tab w:val="left" w:pos="284"/>
              </w:tabs>
              <w:ind w:left="-57" w:right="-57"/>
              <w:rPr>
                <w:rFonts w:ascii="Arial" w:hAnsi="Arial" w:cs="Arial"/>
              </w:rPr>
            </w:pPr>
            <w:r w:rsidRPr="00224004">
              <w:rPr>
                <w:rFonts w:ascii="Arial" w:hAnsi="Arial" w:cs="Arial"/>
              </w:rPr>
              <w:t>Name of the procurement</w:t>
            </w:r>
          </w:p>
        </w:tc>
        <w:tc>
          <w:tcPr>
            <w:tcW w:w="6237" w:type="dxa"/>
          </w:tcPr>
          <w:p w14:paraId="4A98F587" w14:textId="48E0EB26" w:rsidR="003802B2" w:rsidRPr="00224004" w:rsidRDefault="003802B2" w:rsidP="003802B2">
            <w:pPr>
              <w:pStyle w:val="ListParagraph"/>
              <w:tabs>
                <w:tab w:val="left" w:pos="284"/>
              </w:tabs>
              <w:ind w:left="-57" w:right="-57"/>
              <w:rPr>
                <w:rFonts w:ascii="Arial" w:hAnsi="Arial" w:cs="Arial"/>
              </w:rPr>
            </w:pPr>
            <w:r w:rsidRPr="00543103">
              <w:rPr>
                <w:rFonts w:ascii="Arial" w:hAnsi="Arial" w:cs="Arial"/>
                <w:lang w:val="lt-LT"/>
              </w:rPr>
              <w:t xml:space="preserve">15162 </w:t>
            </w:r>
            <w:r w:rsidR="002127DD" w:rsidRPr="002C57A9">
              <w:rPr>
                <w:rFonts w:ascii="Arial" w:hAnsi="Arial" w:cs="Arial"/>
                <w:lang w:val="en"/>
              </w:rPr>
              <w:t>Ballast</w:t>
            </w:r>
          </w:p>
        </w:tc>
      </w:tr>
    </w:tbl>
    <w:bookmarkEnd w:id="1"/>
    <w:p w14:paraId="295DCE30" w14:textId="77777777" w:rsidR="003802B2" w:rsidRPr="006F045D" w:rsidRDefault="003802B2" w:rsidP="003802B2">
      <w:pPr>
        <w:pStyle w:val="ListParagraph"/>
        <w:tabs>
          <w:tab w:val="left" w:pos="284"/>
        </w:tabs>
        <w:spacing w:after="0"/>
        <w:ind w:left="0"/>
        <w:jc w:val="both"/>
        <w:textAlignment w:val="baseline"/>
        <w:rPr>
          <w:rStyle w:val="eop"/>
          <w:rFonts w:ascii="Arial" w:hAnsi="Arial" w:cs="Arial"/>
          <w:color w:val="000000"/>
          <w:sz w:val="20"/>
          <w:szCs w:val="20"/>
          <w:shd w:val="clear" w:color="auto" w:fill="FFFFFF"/>
        </w:rPr>
      </w:pPr>
      <w:r w:rsidRPr="00224004">
        <w:rPr>
          <w:rStyle w:val="normaltextrun"/>
          <w:rFonts w:ascii="Arial" w:hAnsi="Arial" w:cs="Arial"/>
          <w:color w:val="000000"/>
          <w:sz w:val="20"/>
          <w:szCs w:val="20"/>
          <w:shd w:val="clear" w:color="auto" w:fill="FFFFFF"/>
        </w:rPr>
        <w:t>*</w:t>
      </w:r>
      <w:proofErr w:type="gramStart"/>
      <w:r w:rsidRPr="006F045D">
        <w:rPr>
          <w:rFonts w:ascii="Arial" w:hAnsi="Arial" w:cs="Arial"/>
          <w:bCs/>
          <w:i/>
          <w:iCs/>
          <w:sz w:val="20"/>
          <w:szCs w:val="20"/>
        </w:rPr>
        <w:t>hereinafter</w:t>
      </w:r>
      <w:proofErr w:type="gramEnd"/>
      <w:r w:rsidRPr="006F045D">
        <w:rPr>
          <w:rFonts w:ascii="Arial" w:hAnsi="Arial" w:cs="Arial"/>
          <w:bCs/>
          <w:i/>
          <w:iCs/>
          <w:sz w:val="20"/>
          <w:szCs w:val="20"/>
        </w:rPr>
        <w:t xml:space="preserve"> collectively referred to as the “Procurement</w:t>
      </w:r>
      <w:r w:rsidRPr="006F045D">
        <w:rPr>
          <w:rStyle w:val="normaltextrun"/>
          <w:rFonts w:ascii="Arial" w:hAnsi="Arial" w:cs="Arial"/>
          <w:color w:val="000000"/>
          <w:sz w:val="20"/>
          <w:szCs w:val="20"/>
          <w:shd w:val="clear" w:color="auto" w:fill="FFFFFF"/>
        </w:rPr>
        <w:t>”</w:t>
      </w:r>
    </w:p>
    <w:p w14:paraId="0EBBDB23" w14:textId="77777777" w:rsidR="003802B2" w:rsidRPr="006F045D" w:rsidRDefault="003802B2" w:rsidP="003802B2">
      <w:pPr>
        <w:pStyle w:val="ListParagraph"/>
        <w:tabs>
          <w:tab w:val="left" w:pos="284"/>
        </w:tabs>
        <w:spacing w:after="0"/>
        <w:ind w:left="0"/>
        <w:jc w:val="both"/>
        <w:textAlignment w:val="baseline"/>
        <w:rPr>
          <w:rFonts w:ascii="Arial" w:hAnsi="Arial" w:cs="Arial"/>
          <w:b/>
          <w:bCs/>
          <w:caps/>
          <w:sz w:val="20"/>
          <w:szCs w:val="20"/>
        </w:rPr>
      </w:pPr>
    </w:p>
    <w:p w14:paraId="57D27D12" w14:textId="315A502D" w:rsidR="003802B2" w:rsidRPr="00224004" w:rsidRDefault="003802B2" w:rsidP="003802B2">
      <w:pPr>
        <w:pStyle w:val="ListParagraph"/>
        <w:tabs>
          <w:tab w:val="left" w:pos="284"/>
        </w:tabs>
        <w:spacing w:after="0"/>
        <w:ind w:left="0"/>
        <w:jc w:val="center"/>
        <w:textAlignment w:val="baseline"/>
        <w:rPr>
          <w:rFonts w:ascii="Arial" w:hAnsi="Arial" w:cs="Arial"/>
          <w:b/>
          <w:bCs/>
          <w:caps/>
        </w:rPr>
      </w:pPr>
      <w:r w:rsidRPr="00224004">
        <w:rPr>
          <w:rFonts w:ascii="Arial" w:hAnsi="Arial" w:cs="Arial"/>
          <w:b/>
          <w:bCs/>
          <w:caps/>
        </w:rPr>
        <w:t xml:space="preserve">REQUEST FOR </w:t>
      </w:r>
      <w:sdt>
        <w:sdtPr>
          <w:rPr>
            <w:rFonts w:ascii="Arial" w:hAnsi="Arial" w:cs="Arial"/>
            <w:b/>
            <w:bCs/>
            <w:caps/>
            <w:lang w:val="en-US"/>
          </w:rPr>
          <w:id w:val="-2001108488"/>
          <w:placeholder>
            <w:docPart w:val="693D3FFA5B3B43B6A00E96AF4CD545D9"/>
          </w:placeholder>
          <w:dropDownList>
            <w:listItem w:value="[PASIRINKTI]"/>
            <w:listItem w:displayText="CLARIFICATION" w:value="CLARIFICATION"/>
            <w:listItem w:displayText="ADJUSTMENT" w:value="ADJUSTMENT"/>
            <w:listItem w:displayText="CLARIFICATION AND ADJUSTMENT" w:value="CLARIFICATION AND ADJUSTMENT"/>
          </w:dropDownList>
        </w:sdtPr>
        <w:sdtContent>
          <w:r w:rsidR="003917B2">
            <w:rPr>
              <w:rFonts w:ascii="Arial" w:hAnsi="Arial" w:cs="Arial"/>
              <w:b/>
              <w:bCs/>
              <w:caps/>
              <w:lang w:val="en-US"/>
            </w:rPr>
            <w:t>CLARIFICATION</w:t>
          </w:r>
        </w:sdtContent>
      </w:sdt>
      <w:r w:rsidRPr="00224004">
        <w:rPr>
          <w:rFonts w:ascii="Arial" w:hAnsi="Arial" w:cs="Arial"/>
          <w:b/>
          <w:bCs/>
          <w:caps/>
        </w:rPr>
        <w:t xml:space="preserve"> OF THE PROCUREMENT DOCUMENTS</w:t>
      </w:r>
    </w:p>
    <w:p w14:paraId="4114ED96" w14:textId="77777777" w:rsidR="003802B2" w:rsidRPr="00224004" w:rsidRDefault="003802B2" w:rsidP="003802B2">
      <w:pPr>
        <w:pStyle w:val="ListParagraph"/>
        <w:tabs>
          <w:tab w:val="left" w:pos="284"/>
        </w:tabs>
        <w:spacing w:after="0"/>
        <w:ind w:left="0"/>
        <w:jc w:val="both"/>
        <w:rPr>
          <w:rFonts w:ascii="Arial" w:hAnsi="Arial" w:cs="Arial"/>
          <w:b/>
          <w:bCs/>
          <w:caps/>
        </w:rPr>
      </w:pPr>
    </w:p>
    <w:p w14:paraId="5AEB695C" w14:textId="73F7EAEC" w:rsidR="003802B2" w:rsidRPr="00224004" w:rsidRDefault="003802B2" w:rsidP="003802B2">
      <w:pPr>
        <w:spacing w:after="0" w:line="240" w:lineRule="auto"/>
        <w:ind w:firstLine="567"/>
        <w:jc w:val="both"/>
        <w:rPr>
          <w:rFonts w:ascii="Arial" w:hAnsi="Arial" w:cs="Arial"/>
        </w:rPr>
      </w:pPr>
      <w:r w:rsidRPr="00224004">
        <w:rPr>
          <w:rFonts w:ascii="Arial" w:hAnsi="Arial" w:cs="Arial"/>
        </w:rPr>
        <w:t xml:space="preserve">Following the requirements and procedure established in the Terms and Conditions of the Procurement, having examined the request for </w:t>
      </w:r>
      <w:sdt>
        <w:sdtPr>
          <w:rPr>
            <w:rFonts w:ascii="Arial" w:hAnsi="Arial" w:cs="Arial"/>
          </w:rPr>
          <w:id w:val="-353034819"/>
          <w:placeholder>
            <w:docPart w:val="F258EB590FE94E7B8FD6524D4E54C2D2"/>
          </w:placeholder>
          <w:dropDownList>
            <w:listItem w:value="[Pasirinkite]"/>
            <w:listItem w:displayText="clarification" w:value="clarification"/>
            <w:listItem w:displayText="adjustment" w:value="adjustment"/>
            <w:listItem w:displayText="clarification and adjustment" w:value="clarification and adjustment"/>
          </w:dropDownList>
        </w:sdtPr>
        <w:sdtContent>
          <w:r w:rsidR="003917B2">
            <w:rPr>
              <w:rFonts w:ascii="Arial" w:hAnsi="Arial" w:cs="Arial"/>
            </w:rPr>
            <w:t>clarification</w:t>
          </w:r>
        </w:sdtContent>
      </w:sdt>
      <w:r w:rsidRPr="00224004">
        <w:rPr>
          <w:rFonts w:ascii="Arial" w:hAnsi="Arial" w:cs="Arial"/>
        </w:rPr>
        <w:t xml:space="preserve"> of the Procurement documents submitted by the interested supplier(s) by the CPP IS correspondence means, LTG provides the following answers(s):</w:t>
      </w:r>
    </w:p>
    <w:tbl>
      <w:tblPr>
        <w:tblStyle w:val="TableGrid"/>
        <w:tblpPr w:leftFromText="180" w:rightFromText="180" w:vertAnchor="text" w:horzAnchor="margin" w:tblpY="122"/>
        <w:tblW w:w="10060" w:type="dxa"/>
        <w:tblLook w:val="04A0" w:firstRow="1" w:lastRow="0" w:firstColumn="1" w:lastColumn="0" w:noHBand="0" w:noVBand="1"/>
      </w:tblPr>
      <w:tblGrid>
        <w:gridCol w:w="561"/>
        <w:gridCol w:w="3829"/>
        <w:gridCol w:w="5670"/>
      </w:tblGrid>
      <w:tr w:rsidR="003802B2" w:rsidRPr="00224004" w14:paraId="01592D9D" w14:textId="77777777" w:rsidTr="004A38FC">
        <w:tc>
          <w:tcPr>
            <w:tcW w:w="561" w:type="dxa"/>
            <w:shd w:val="clear" w:color="auto" w:fill="FAE2D5" w:themeFill="accent2" w:themeFillTint="33"/>
            <w:vAlign w:val="center"/>
          </w:tcPr>
          <w:p w14:paraId="1435CE68" w14:textId="77777777" w:rsidR="003802B2" w:rsidRPr="00224004" w:rsidRDefault="003802B2" w:rsidP="004A38FC">
            <w:pPr>
              <w:ind w:left="-120" w:right="-184"/>
              <w:rPr>
                <w:rFonts w:ascii="Arial" w:eastAsia="Times New Roman" w:hAnsi="Arial" w:cs="Arial"/>
                <w:b/>
                <w:lang w:eastAsia="ar-SA"/>
              </w:rPr>
            </w:pPr>
            <w:r w:rsidRPr="00224004">
              <w:rPr>
                <w:rFonts w:ascii="Arial" w:eastAsia="Times New Roman" w:hAnsi="Arial" w:cs="Arial"/>
                <w:b/>
                <w:lang w:eastAsia="ar-SA"/>
              </w:rPr>
              <w:lastRenderedPageBreak/>
              <w:t>Seq. No</w:t>
            </w:r>
          </w:p>
        </w:tc>
        <w:tc>
          <w:tcPr>
            <w:tcW w:w="3829" w:type="dxa"/>
            <w:shd w:val="clear" w:color="auto" w:fill="FAE2D5" w:themeFill="accent2" w:themeFillTint="33"/>
            <w:vAlign w:val="center"/>
          </w:tcPr>
          <w:p w14:paraId="6F3C3968" w14:textId="77777777" w:rsidR="003802B2" w:rsidRPr="00224004" w:rsidRDefault="003802B2" w:rsidP="004A38FC">
            <w:pPr>
              <w:ind w:left="-120" w:right="-184"/>
              <w:jc w:val="center"/>
              <w:rPr>
                <w:rFonts w:ascii="Arial" w:eastAsia="Times New Roman" w:hAnsi="Arial" w:cs="Arial"/>
                <w:b/>
                <w:lang w:eastAsia="ar-SA"/>
              </w:rPr>
            </w:pPr>
            <w:r w:rsidRPr="00224004">
              <w:rPr>
                <w:rFonts w:ascii="Arial" w:eastAsia="Times New Roman" w:hAnsi="Arial" w:cs="Arial"/>
                <w:b/>
                <w:lang w:eastAsia="ar-SA"/>
              </w:rPr>
              <w:t>Question/request*</w:t>
            </w:r>
          </w:p>
        </w:tc>
        <w:tc>
          <w:tcPr>
            <w:tcW w:w="5670" w:type="dxa"/>
            <w:shd w:val="clear" w:color="auto" w:fill="FAE2D5" w:themeFill="accent2" w:themeFillTint="33"/>
            <w:vAlign w:val="center"/>
          </w:tcPr>
          <w:p w14:paraId="74732B83" w14:textId="77777777" w:rsidR="003802B2" w:rsidRPr="00224004" w:rsidRDefault="003802B2" w:rsidP="004A38FC">
            <w:pPr>
              <w:ind w:left="-120" w:right="-184"/>
              <w:jc w:val="center"/>
              <w:rPr>
                <w:rFonts w:ascii="Arial" w:eastAsia="Times New Roman" w:hAnsi="Arial" w:cs="Arial"/>
                <w:b/>
                <w:lang w:eastAsia="ar-SA"/>
              </w:rPr>
            </w:pPr>
            <w:r w:rsidRPr="00224004">
              <w:rPr>
                <w:rFonts w:ascii="Arial" w:eastAsia="Times New Roman" w:hAnsi="Arial" w:cs="Arial"/>
                <w:b/>
                <w:lang w:eastAsia="ar-SA"/>
              </w:rPr>
              <w:t>Answer**</w:t>
            </w:r>
          </w:p>
        </w:tc>
      </w:tr>
      <w:tr w:rsidR="003802B2" w:rsidRPr="00224004" w14:paraId="0E509F62" w14:textId="77777777" w:rsidTr="004A38FC">
        <w:trPr>
          <w:trHeight w:val="283"/>
        </w:trPr>
        <w:tc>
          <w:tcPr>
            <w:tcW w:w="561" w:type="dxa"/>
          </w:tcPr>
          <w:p w14:paraId="55379E99" w14:textId="519AF2BB" w:rsidR="003802B2" w:rsidRPr="00224004" w:rsidRDefault="003917B2" w:rsidP="004A38FC">
            <w:pPr>
              <w:contextualSpacing/>
              <w:rPr>
                <w:rFonts w:ascii="Arial" w:eastAsia="Times New Roman" w:hAnsi="Arial" w:cs="Arial"/>
                <w:lang w:eastAsia="ar-SA"/>
              </w:rPr>
            </w:pPr>
            <w:r>
              <w:rPr>
                <w:rFonts w:ascii="Arial" w:eastAsia="Times New Roman" w:hAnsi="Arial" w:cs="Arial"/>
                <w:lang w:eastAsia="ar-SA"/>
              </w:rPr>
              <w:t>1.</w:t>
            </w:r>
          </w:p>
        </w:tc>
        <w:tc>
          <w:tcPr>
            <w:tcW w:w="3829" w:type="dxa"/>
          </w:tcPr>
          <w:p w14:paraId="3C035906" w14:textId="77777777" w:rsidR="00207AA7" w:rsidRPr="004A38FC" w:rsidRDefault="00207AA7" w:rsidP="00F1344D">
            <w:pPr>
              <w:ind w:left="-57" w:right="-57"/>
              <w:jc w:val="both"/>
              <w:rPr>
                <w:rFonts w:ascii="Arial" w:eastAsia="Times New Roman" w:hAnsi="Arial" w:cs="Arial"/>
                <w:sz w:val="21"/>
                <w:szCs w:val="21"/>
              </w:rPr>
            </w:pPr>
            <w:r w:rsidRPr="004A38FC">
              <w:rPr>
                <w:rFonts w:ascii="Arial" w:eastAsia="Times New Roman" w:hAnsi="Arial" w:cs="Arial"/>
                <w:sz w:val="21"/>
                <w:szCs w:val="21"/>
              </w:rPr>
              <w:t xml:space="preserve">Hello, </w:t>
            </w:r>
          </w:p>
          <w:p w14:paraId="677B0805" w14:textId="77777777" w:rsidR="00207AA7" w:rsidRPr="004A38FC" w:rsidRDefault="00207AA7" w:rsidP="00F1344D">
            <w:pPr>
              <w:ind w:left="-57" w:right="-57"/>
              <w:jc w:val="both"/>
              <w:rPr>
                <w:rFonts w:ascii="Arial" w:eastAsia="Times New Roman" w:hAnsi="Arial" w:cs="Arial"/>
                <w:sz w:val="21"/>
                <w:szCs w:val="21"/>
              </w:rPr>
            </w:pPr>
            <w:r w:rsidRPr="004A38FC">
              <w:rPr>
                <w:rFonts w:ascii="Arial" w:eastAsia="Times New Roman" w:hAnsi="Arial" w:cs="Arial"/>
                <w:sz w:val="21"/>
                <w:szCs w:val="21"/>
              </w:rPr>
              <w:t>We wanted to know if it is possible to prove your competence not by the sale of ballast, as stated in Annex 4, point 1, but by asphalt crushed stone according to EN 13043. As we know, in Lithuania you are the only one buying ballast and there is hardly any private sale of ballast. It is therefore impossible for us to prove this condition.</w:t>
            </w:r>
          </w:p>
          <w:p w14:paraId="51CC471F" w14:textId="75EF846D" w:rsidR="003802B2" w:rsidRPr="004A38FC" w:rsidRDefault="00207AA7" w:rsidP="00F1344D">
            <w:pPr>
              <w:ind w:left="-57" w:right="-57"/>
              <w:jc w:val="both"/>
              <w:rPr>
                <w:rFonts w:ascii="Arial" w:eastAsia="Times New Roman" w:hAnsi="Arial" w:cs="Arial"/>
                <w:sz w:val="21"/>
                <w:szCs w:val="21"/>
              </w:rPr>
            </w:pPr>
            <w:r w:rsidRPr="004A38FC">
              <w:rPr>
                <w:rFonts w:ascii="Arial" w:eastAsia="Times New Roman" w:hAnsi="Arial" w:cs="Arial"/>
                <w:sz w:val="21"/>
                <w:szCs w:val="21"/>
              </w:rPr>
              <w:t>Sincerely</w:t>
            </w:r>
          </w:p>
        </w:tc>
        <w:tc>
          <w:tcPr>
            <w:tcW w:w="5670" w:type="dxa"/>
          </w:tcPr>
          <w:p w14:paraId="5DCF692C" w14:textId="39487F3B" w:rsidR="003802B2" w:rsidRPr="004A38FC" w:rsidRDefault="00946039" w:rsidP="00F1344D">
            <w:pPr>
              <w:ind w:left="-57" w:right="-57"/>
              <w:jc w:val="both"/>
              <w:rPr>
                <w:sz w:val="21"/>
                <w:szCs w:val="21"/>
              </w:rPr>
            </w:pPr>
            <w:r w:rsidRPr="004A38FC">
              <w:rPr>
                <w:rFonts w:ascii="Arial" w:hAnsi="Arial" w:cs="Arial"/>
                <w:sz w:val="21"/>
                <w:szCs w:val="21"/>
                <w:lang w:val="en"/>
              </w:rPr>
              <w:t>LTG, in Annex 3 to the Procurement Documents, specifies that the Supplier must</w:t>
            </w:r>
            <w:r w:rsidR="00E31BF3" w:rsidRPr="004A38FC">
              <w:rPr>
                <w:rFonts w:ascii="Arial" w:hAnsi="Arial" w:cs="Arial"/>
                <w:sz w:val="21"/>
                <w:szCs w:val="21"/>
                <w:lang w:val="en"/>
              </w:rPr>
              <w:t xml:space="preserve"> have </w:t>
            </w:r>
            <w:r w:rsidR="00E31BF3">
              <w:rPr>
                <w:rFonts w:ascii="Arial" w:hAnsi="Arial" w:cs="Arial"/>
                <w:sz w:val="21"/>
                <w:szCs w:val="21"/>
                <w:lang w:val="en"/>
              </w:rPr>
              <w:t xml:space="preserve">&lt;…&gt; </w:t>
            </w:r>
            <w:r w:rsidR="00791EE4" w:rsidRPr="004A38FC">
              <w:rPr>
                <w:rFonts w:ascii="Arial" w:hAnsi="Arial" w:cs="Arial"/>
                <w:sz w:val="21"/>
                <w:szCs w:val="21"/>
                <w:lang w:val="en"/>
              </w:rPr>
              <w:t xml:space="preserve">successfully performed at least 1 (one) ballast supply contract (-s) </w:t>
            </w:r>
            <w:r w:rsidR="00791EE4" w:rsidRPr="004A38FC">
              <w:rPr>
                <w:rFonts w:ascii="Arial" w:hAnsi="Arial" w:cs="Arial"/>
                <w:sz w:val="21"/>
                <w:szCs w:val="21"/>
              </w:rPr>
              <w:t xml:space="preserve">and value not less than 200.000,00 EUR (two hundred thousand euros 00 </w:t>
            </w:r>
            <w:proofErr w:type="spellStart"/>
            <w:r w:rsidR="00791EE4" w:rsidRPr="004A38FC">
              <w:rPr>
                <w:rFonts w:ascii="Arial" w:hAnsi="Arial" w:cs="Arial"/>
                <w:sz w:val="21"/>
                <w:szCs w:val="21"/>
              </w:rPr>
              <w:t>ct</w:t>
            </w:r>
            <w:proofErr w:type="spellEnd"/>
            <w:r w:rsidR="00791EE4" w:rsidRPr="004A38FC">
              <w:rPr>
                <w:rFonts w:ascii="Arial" w:hAnsi="Arial" w:cs="Arial"/>
                <w:sz w:val="21"/>
                <w:szCs w:val="21"/>
              </w:rPr>
              <w:t>) exc</w:t>
            </w:r>
            <w:r w:rsidR="007B020C">
              <w:rPr>
                <w:rFonts w:ascii="Arial" w:hAnsi="Arial" w:cs="Arial"/>
                <w:sz w:val="21"/>
                <w:szCs w:val="21"/>
              </w:rPr>
              <w:t>l</w:t>
            </w:r>
            <w:r w:rsidR="00791EE4" w:rsidRPr="004A38FC">
              <w:rPr>
                <w:rFonts w:ascii="Arial" w:hAnsi="Arial" w:cs="Arial"/>
                <w:sz w:val="21"/>
                <w:szCs w:val="21"/>
              </w:rPr>
              <w:t>. VAT</w:t>
            </w:r>
            <w:r w:rsidR="00F1344D">
              <w:rPr>
                <w:rFonts w:ascii="Arial" w:hAnsi="Arial" w:cs="Arial"/>
                <w:sz w:val="21"/>
                <w:szCs w:val="21"/>
              </w:rPr>
              <w:t xml:space="preserve"> </w:t>
            </w:r>
            <w:r w:rsidR="00F1344D">
              <w:rPr>
                <w:rFonts w:ascii="Arial" w:eastAsia="Times New Roman" w:hAnsi="Arial" w:cs="Arial"/>
                <w:sz w:val="21"/>
                <w:szCs w:val="21"/>
                <w:lang w:val="lt-LT"/>
              </w:rPr>
              <w:t>&lt;...&gt;</w:t>
            </w:r>
            <w:r w:rsidR="00127F27" w:rsidRPr="004A38FC">
              <w:rPr>
                <w:rFonts w:ascii="Arial" w:hAnsi="Arial" w:cs="Arial"/>
                <w:sz w:val="21"/>
                <w:szCs w:val="21"/>
              </w:rPr>
              <w:t>.</w:t>
            </w:r>
          </w:p>
          <w:p w14:paraId="253D22E0" w14:textId="7C150DE0" w:rsidR="00127F27" w:rsidRPr="004A38FC" w:rsidRDefault="00127F27" w:rsidP="00F1344D">
            <w:pPr>
              <w:ind w:left="-57" w:right="-57"/>
              <w:jc w:val="both"/>
              <w:rPr>
                <w:rFonts w:eastAsia="Times New Roman"/>
                <w:sz w:val="21"/>
                <w:szCs w:val="21"/>
                <w:lang w:eastAsia="ar-SA"/>
              </w:rPr>
            </w:pPr>
            <w:r w:rsidRPr="004A38FC">
              <w:rPr>
                <w:rFonts w:ascii="Arial" w:eastAsia="Times New Roman" w:hAnsi="Arial" w:cs="Arial"/>
                <w:sz w:val="21"/>
                <w:szCs w:val="21"/>
                <w:lang w:eastAsia="ar-SA"/>
              </w:rPr>
              <w:t xml:space="preserve">Please </w:t>
            </w:r>
            <w:r w:rsidR="001443F7">
              <w:rPr>
                <w:rFonts w:ascii="Arial" w:eastAsia="Times New Roman" w:hAnsi="Arial" w:cs="Arial"/>
                <w:sz w:val="21"/>
                <w:szCs w:val="21"/>
                <w:lang w:eastAsia="ar-SA"/>
              </w:rPr>
              <w:t>b</w:t>
            </w:r>
            <w:r w:rsidRPr="004A38FC">
              <w:rPr>
                <w:rFonts w:ascii="Arial" w:eastAsia="Times New Roman" w:hAnsi="Arial" w:cs="Arial"/>
                <w:sz w:val="21"/>
                <w:szCs w:val="21"/>
                <w:lang w:eastAsia="ar-SA"/>
              </w:rPr>
              <w:t xml:space="preserve">e </w:t>
            </w:r>
            <w:r w:rsidR="001443F7">
              <w:rPr>
                <w:rFonts w:ascii="Arial" w:eastAsia="Times New Roman" w:hAnsi="Arial" w:cs="Arial"/>
                <w:sz w:val="21"/>
                <w:szCs w:val="21"/>
                <w:lang w:eastAsia="ar-SA"/>
              </w:rPr>
              <w:t xml:space="preserve">informed </w:t>
            </w:r>
            <w:r w:rsidRPr="004A38FC">
              <w:rPr>
                <w:rFonts w:ascii="Arial" w:eastAsia="Times New Roman" w:hAnsi="Arial" w:cs="Arial"/>
                <w:sz w:val="21"/>
                <w:szCs w:val="21"/>
                <w:lang w:eastAsia="ar-SA"/>
              </w:rPr>
              <w:t>hat ballast grades may change depending on the type of work being carried out or changes in technology, so LTG invites all ballast suppliers to qualify, without distinguishing between grades and without specifying specific standards or fractions.</w:t>
            </w:r>
          </w:p>
          <w:p w14:paraId="24D15903" w14:textId="50650223" w:rsidR="00127F27" w:rsidRPr="004A38FC" w:rsidRDefault="004A38FC" w:rsidP="00F1344D">
            <w:pPr>
              <w:ind w:left="-57" w:right="-57"/>
              <w:jc w:val="both"/>
              <w:rPr>
                <w:rFonts w:ascii="Arial" w:eastAsia="Times New Roman" w:hAnsi="Arial" w:cs="Arial"/>
                <w:sz w:val="21"/>
                <w:szCs w:val="21"/>
                <w:lang w:eastAsia="ar-SA"/>
              </w:rPr>
            </w:pPr>
            <w:r w:rsidRPr="004A38FC">
              <w:rPr>
                <w:rFonts w:ascii="Arial" w:eastAsia="Times New Roman" w:hAnsi="Arial" w:cs="Arial"/>
                <w:sz w:val="21"/>
                <w:szCs w:val="21"/>
                <w:lang w:eastAsia="ar-SA"/>
              </w:rPr>
              <w:t xml:space="preserve">Please note that in each case, the ballast ordered will have to comply with the requirements of the Technical Specification for the specific </w:t>
            </w:r>
            <w:r w:rsidR="006F045D">
              <w:rPr>
                <w:rFonts w:ascii="Arial" w:eastAsia="Times New Roman" w:hAnsi="Arial" w:cs="Arial"/>
                <w:sz w:val="21"/>
                <w:szCs w:val="21"/>
                <w:lang w:eastAsia="ar-SA"/>
              </w:rPr>
              <w:t>Procurement</w:t>
            </w:r>
            <w:r w:rsidRPr="004A38FC">
              <w:rPr>
                <w:rFonts w:ascii="Arial" w:eastAsia="Times New Roman" w:hAnsi="Arial" w:cs="Arial"/>
                <w:sz w:val="21"/>
                <w:szCs w:val="21"/>
                <w:lang w:eastAsia="ar-SA"/>
              </w:rPr>
              <w:t>.</w:t>
            </w:r>
          </w:p>
        </w:tc>
      </w:tr>
    </w:tbl>
    <w:p w14:paraId="3EF81389" w14:textId="77777777" w:rsidR="003802B2" w:rsidRPr="00224004" w:rsidRDefault="003802B2" w:rsidP="003802B2">
      <w:pPr>
        <w:tabs>
          <w:tab w:val="left" w:pos="284"/>
        </w:tabs>
        <w:spacing w:after="0" w:line="240" w:lineRule="auto"/>
        <w:jc w:val="both"/>
        <w:rPr>
          <w:rFonts w:ascii="Arial" w:hAnsi="Arial" w:cs="Arial"/>
          <w:i/>
          <w:iCs/>
          <w:sz w:val="20"/>
          <w:szCs w:val="20"/>
        </w:rPr>
      </w:pPr>
      <w:r w:rsidRPr="00224004">
        <w:rPr>
          <w:rFonts w:ascii="Arial" w:hAnsi="Arial" w:cs="Arial"/>
          <w:i/>
          <w:iCs/>
          <w:sz w:val="20"/>
          <w:szCs w:val="20"/>
        </w:rPr>
        <w:t>* The text of the request(s) for clarification/adjustment of the Procurement documents submitted by the interested supplier(s) is not edited. In case of any possible inaccuracies, the text in the original language shall prevail.</w:t>
      </w:r>
    </w:p>
    <w:p w14:paraId="4E124D8E" w14:textId="77777777" w:rsidR="003802B2" w:rsidRPr="00224004" w:rsidRDefault="003802B2" w:rsidP="003802B2">
      <w:pPr>
        <w:tabs>
          <w:tab w:val="left" w:pos="284"/>
        </w:tabs>
        <w:spacing w:after="0" w:line="240" w:lineRule="auto"/>
        <w:jc w:val="both"/>
        <w:rPr>
          <w:rStyle w:val="cf01"/>
          <w:rFonts w:ascii="Arial" w:hAnsi="Arial" w:cs="Arial"/>
          <w:sz w:val="20"/>
          <w:szCs w:val="20"/>
        </w:rPr>
      </w:pPr>
      <w:r w:rsidRPr="00224004">
        <w:rPr>
          <w:rFonts w:ascii="Arial" w:hAnsi="Arial" w:cs="Arial"/>
          <w:i/>
          <w:iCs/>
          <w:sz w:val="20"/>
          <w:szCs w:val="20"/>
        </w:rPr>
        <w:t xml:space="preserve">** </w:t>
      </w:r>
      <w:r w:rsidRPr="00224004">
        <w:rPr>
          <w:rStyle w:val="cf01"/>
          <w:rFonts w:ascii="Arial" w:hAnsi="Arial" w:cs="Arial"/>
          <w:sz w:val="20"/>
          <w:szCs w:val="20"/>
        </w:rPr>
        <w:t>Clarification/</w:t>
      </w:r>
      <w:r>
        <w:rPr>
          <w:rStyle w:val="cf01"/>
          <w:rFonts w:ascii="Arial" w:hAnsi="Arial" w:cs="Arial"/>
          <w:sz w:val="20"/>
          <w:szCs w:val="20"/>
        </w:rPr>
        <w:t xml:space="preserve"> </w:t>
      </w:r>
      <w:r w:rsidRPr="00224004">
        <w:rPr>
          <w:rStyle w:val="cf01"/>
          <w:rFonts w:ascii="Arial" w:hAnsi="Arial" w:cs="Arial"/>
          <w:sz w:val="20"/>
          <w:szCs w:val="20"/>
        </w:rPr>
        <w:t>adjustment and its provisions prevail over earlier provisions set out in the Procurement documents.</w:t>
      </w:r>
    </w:p>
    <w:p w14:paraId="20C979FE" w14:textId="77777777" w:rsidR="003802B2" w:rsidRPr="003802B2" w:rsidRDefault="003802B2" w:rsidP="003463BF">
      <w:pPr>
        <w:tabs>
          <w:tab w:val="left" w:pos="284"/>
        </w:tabs>
        <w:spacing w:after="0" w:line="240" w:lineRule="auto"/>
        <w:jc w:val="both"/>
        <w:rPr>
          <w:rFonts w:ascii="Arial" w:hAnsi="Arial" w:cs="Arial"/>
          <w:i/>
          <w:iCs/>
        </w:rPr>
      </w:pPr>
    </w:p>
    <w:sectPr w:rsidR="003802B2" w:rsidRPr="003802B2" w:rsidSect="003463BF">
      <w:headerReference w:type="default" r:id="rId12"/>
      <w:footerReference w:type="default" r:id="rId13"/>
      <w:footerReference w:type="first" r:id="rId14"/>
      <w:pgSz w:w="11906" w:h="16838" w:code="9"/>
      <w:pgMar w:top="1418" w:right="680" w:bottom="1134" w:left="1276" w:header="567" w:footer="20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8D8B4B" w14:textId="77777777" w:rsidR="00B51F3E" w:rsidRDefault="00B51F3E" w:rsidP="003463BF">
      <w:pPr>
        <w:spacing w:after="0" w:line="240" w:lineRule="auto"/>
      </w:pPr>
      <w:r>
        <w:separator/>
      </w:r>
    </w:p>
  </w:endnote>
  <w:endnote w:type="continuationSeparator" w:id="0">
    <w:p w14:paraId="55D8F1B4" w14:textId="77777777" w:rsidR="00B51F3E" w:rsidRDefault="00B51F3E" w:rsidP="003463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DA13B" w14:textId="77777777" w:rsidR="00175AEF" w:rsidRPr="00DC0A2B" w:rsidRDefault="00000000" w:rsidP="00C75704">
    <w:pPr>
      <w:pStyle w:val="Footer"/>
      <w:jc w:val="right"/>
      <w:rPr>
        <w:rFonts w:ascii="Arial" w:hAnsi="Arial" w:cs="Arial"/>
        <w:i/>
        <w:iCs/>
        <w:color w:val="A6A6A6" w:themeColor="background1" w:themeShade="A6"/>
        <w:sz w:val="18"/>
        <w:szCs w:val="18"/>
      </w:rPr>
    </w:pPr>
    <w:proofErr w:type="spellStart"/>
    <w:r w:rsidRPr="00DC0A2B">
      <w:rPr>
        <w:rFonts w:ascii="Arial" w:hAnsi="Arial" w:cs="Arial"/>
        <w:i/>
        <w:iCs/>
        <w:color w:val="A6A6A6" w:themeColor="background1" w:themeShade="A6"/>
        <w:sz w:val="18"/>
        <w:szCs w:val="18"/>
      </w:rPr>
      <w:t>Versija</w:t>
    </w:r>
    <w:proofErr w:type="spellEnd"/>
    <w:r w:rsidRPr="00DC0A2B">
      <w:rPr>
        <w:rFonts w:ascii="Arial" w:hAnsi="Arial" w:cs="Arial"/>
        <w:i/>
        <w:iCs/>
        <w:color w:val="A6A6A6" w:themeColor="background1" w:themeShade="A6"/>
        <w:sz w:val="18"/>
        <w:szCs w:val="18"/>
      </w:rPr>
      <w:t xml:space="preserve"> 202</w:t>
    </w:r>
    <w:r>
      <w:rPr>
        <w:rFonts w:ascii="Arial" w:hAnsi="Arial" w:cs="Arial"/>
        <w:i/>
        <w:iCs/>
        <w:color w:val="A6A6A6" w:themeColor="background1" w:themeShade="A6"/>
        <w:sz w:val="18"/>
        <w:szCs w:val="18"/>
      </w:rPr>
      <w:t>40207</w:t>
    </w:r>
  </w:p>
  <w:p w14:paraId="4FFF0390" w14:textId="77777777" w:rsidR="00175AEF" w:rsidRDefault="00175A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21"/>
      <w:tblW w:w="83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2693"/>
      <w:gridCol w:w="2410"/>
    </w:tblGrid>
    <w:tr w:rsidR="003463BF" w14:paraId="3ED16B20" w14:textId="77777777" w:rsidTr="00725DBA">
      <w:trPr>
        <w:trHeight w:val="703"/>
      </w:trPr>
      <w:tc>
        <w:tcPr>
          <w:tcW w:w="3261" w:type="dxa"/>
          <w:hideMark/>
        </w:tcPr>
        <w:p w14:paraId="59789545" w14:textId="77777777" w:rsidR="003463BF" w:rsidRDefault="003463BF" w:rsidP="003463BF">
          <w:pPr>
            <w:pStyle w:val="Footer"/>
            <w:rPr>
              <w:rFonts w:ascii="Arial" w:hAnsi="Arial" w:cs="Arial"/>
              <w:sz w:val="14"/>
              <w:szCs w:val="14"/>
              <w:lang w:val="lt-LT"/>
            </w:rPr>
          </w:pPr>
          <w:r>
            <w:rPr>
              <w:noProof/>
              <w:lang w:val="lt-LT" w:eastAsia="lt-LT"/>
            </w:rPr>
            <mc:AlternateContent>
              <mc:Choice Requires="wps">
                <w:drawing>
                  <wp:anchor distT="0" distB="0" distL="114300" distR="114300" simplePos="0" relativeHeight="251659264" behindDoc="0" locked="0" layoutInCell="1" allowOverlap="1" wp14:anchorId="0307800C" wp14:editId="51C80288">
                    <wp:simplePos x="0" y="0"/>
                    <wp:positionH relativeFrom="column">
                      <wp:posOffset>0</wp:posOffset>
                    </wp:positionH>
                    <wp:positionV relativeFrom="paragraph">
                      <wp:posOffset>4445</wp:posOffset>
                    </wp:positionV>
                    <wp:extent cx="602297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1245ED"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35pt" to="474.2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" strokecolor="#adadad [2414]" strokeweight=".5pt">
                    <v:stroke joinstyle="miter"/>
                  </v:line>
                </w:pict>
              </mc:Fallback>
            </mc:AlternateContent>
          </w:r>
          <w:r w:rsidRPr="008D68CA">
            <w:rPr>
              <w:rFonts w:ascii="Arial" w:hAnsi="Arial" w:cs="Arial"/>
              <w:sz w:val="14"/>
              <w:szCs w:val="14"/>
              <w:lang w:val="lt-LT"/>
            </w:rPr>
            <w:t>AB „Lietuvos geležinkeliai“</w:t>
          </w:r>
        </w:p>
        <w:p w14:paraId="020352F5" w14:textId="77777777" w:rsidR="003463BF" w:rsidRDefault="003463BF" w:rsidP="003463BF">
          <w:pPr>
            <w:pStyle w:val="Footer"/>
            <w:ind w:left="447" w:hanging="447"/>
            <w:rPr>
              <w:rFonts w:ascii="Arial" w:hAnsi="Arial" w:cs="Arial"/>
              <w:sz w:val="14"/>
              <w:szCs w:val="14"/>
              <w:lang w:val="lt-LT"/>
            </w:rPr>
          </w:pPr>
          <w:r w:rsidRPr="00590319">
            <w:rPr>
              <w:rFonts w:ascii="Arial" w:hAnsi="Arial" w:cs="Arial"/>
              <w:sz w:val="14"/>
              <w:szCs w:val="14"/>
              <w:lang w:val="lt-LT"/>
            </w:rPr>
            <w:t>Geležinkelio g. 16, 02100 Vilnius</w:t>
          </w:r>
        </w:p>
        <w:p w14:paraId="54924124" w14:textId="77777777" w:rsidR="003463BF" w:rsidRPr="004B5E7D" w:rsidRDefault="003463BF" w:rsidP="003463BF">
          <w:pPr>
            <w:ind w:left="447" w:hanging="447"/>
            <w:rPr>
              <w:lang w:val="pl-PL"/>
            </w:rPr>
          </w:pPr>
          <w:r w:rsidRPr="30AC1D90">
            <w:rPr>
              <w:rFonts w:ascii="Arial" w:eastAsia="Arial" w:hAnsi="Arial" w:cs="Arial"/>
              <w:sz w:val="14"/>
              <w:szCs w:val="14"/>
              <w:lang w:val="lt"/>
            </w:rPr>
            <w:t>Adresas korespondencijai:</w:t>
          </w:r>
        </w:p>
        <w:p w14:paraId="09D9EE81" w14:textId="77777777" w:rsidR="003463BF" w:rsidRDefault="003463BF" w:rsidP="003463BF">
          <w:pPr>
            <w:pStyle w:val="Footer"/>
            <w:ind w:left="447" w:hanging="447"/>
            <w:rPr>
              <w:rFonts w:ascii="Arial" w:hAnsi="Arial" w:cs="Arial"/>
              <w:sz w:val="14"/>
              <w:szCs w:val="14"/>
              <w:lang w:val="lt-LT"/>
            </w:rPr>
          </w:pPr>
          <w:r>
            <w:rPr>
              <w:rFonts w:ascii="Arial" w:eastAsia="Arial" w:hAnsi="Arial" w:cs="Arial"/>
              <w:sz w:val="14"/>
              <w:szCs w:val="14"/>
              <w:lang w:val="lt"/>
            </w:rPr>
            <w:t>Pelesos</w:t>
          </w:r>
          <w:r w:rsidRPr="30AC1D90">
            <w:rPr>
              <w:rFonts w:ascii="Arial" w:eastAsia="Arial" w:hAnsi="Arial" w:cs="Arial"/>
              <w:sz w:val="14"/>
              <w:szCs w:val="14"/>
              <w:lang w:val="lt"/>
            </w:rPr>
            <w:t xml:space="preserve"> g. 1</w:t>
          </w:r>
          <w:r>
            <w:rPr>
              <w:rFonts w:ascii="Arial" w:eastAsia="Arial" w:hAnsi="Arial" w:cs="Arial"/>
              <w:sz w:val="14"/>
              <w:szCs w:val="14"/>
              <w:lang w:val="lt"/>
            </w:rPr>
            <w:t>0</w:t>
          </w:r>
          <w:r w:rsidRPr="30AC1D90">
            <w:rPr>
              <w:rFonts w:ascii="Arial" w:eastAsia="Arial" w:hAnsi="Arial" w:cs="Arial"/>
              <w:sz w:val="14"/>
              <w:szCs w:val="14"/>
              <w:lang w:val="lt"/>
            </w:rPr>
            <w:t>, 0</w:t>
          </w:r>
          <w:r>
            <w:rPr>
              <w:rFonts w:ascii="Arial" w:eastAsia="Arial" w:hAnsi="Arial" w:cs="Arial"/>
              <w:sz w:val="14"/>
              <w:szCs w:val="14"/>
              <w:lang w:val="lt"/>
            </w:rPr>
            <w:t>2111</w:t>
          </w:r>
          <w:r w:rsidRPr="30AC1D90">
            <w:rPr>
              <w:rFonts w:ascii="Arial" w:eastAsia="Arial" w:hAnsi="Arial" w:cs="Arial"/>
              <w:sz w:val="14"/>
              <w:szCs w:val="14"/>
              <w:lang w:val="lt"/>
            </w:rPr>
            <w:t xml:space="preserve"> Vilnius</w:t>
          </w:r>
        </w:p>
        <w:p w14:paraId="089F8EFA" w14:textId="77777777" w:rsidR="003463BF" w:rsidRDefault="003463BF" w:rsidP="003463BF">
          <w:pPr>
            <w:tabs>
              <w:tab w:val="center" w:pos="4819"/>
              <w:tab w:val="right" w:pos="9638"/>
            </w:tabs>
            <w:ind w:left="447" w:hanging="447"/>
            <w:rPr>
              <w:rFonts w:ascii="Arial" w:hAnsi="Arial" w:cs="Arial"/>
              <w:sz w:val="14"/>
              <w:szCs w:val="14"/>
              <w:lang w:val="lt-LT" w:eastAsia="lt-LT"/>
            </w:rPr>
          </w:pPr>
        </w:p>
      </w:tc>
      <w:tc>
        <w:tcPr>
          <w:tcW w:w="2693" w:type="dxa"/>
          <w:hideMark/>
        </w:tcPr>
        <w:p w14:paraId="6C3CC491" w14:textId="77777777" w:rsidR="003463BF" w:rsidRDefault="003463BF" w:rsidP="003463BF">
          <w:pPr>
            <w:tabs>
              <w:tab w:val="center" w:pos="4819"/>
              <w:tab w:val="right" w:pos="9638"/>
            </w:tabs>
            <w:ind w:left="27" w:right="-72" w:hanging="27"/>
            <w:rPr>
              <w:rFonts w:ascii="Arial" w:hAnsi="Arial" w:cs="Arial"/>
              <w:sz w:val="14"/>
              <w:szCs w:val="14"/>
              <w:lang w:val="lt-LT" w:eastAsia="lt-LT"/>
            </w:rPr>
          </w:pPr>
          <w:r>
            <w:rPr>
              <w:rFonts w:ascii="Arial" w:hAnsi="Arial" w:cs="Arial"/>
              <w:sz w:val="14"/>
              <w:szCs w:val="14"/>
              <w:lang w:val="lt-LT" w:eastAsia="lt-LT"/>
            </w:rPr>
            <w:t>Tel. (8 5) 269 2038</w:t>
          </w:r>
        </w:p>
        <w:p w14:paraId="724DCDE8" w14:textId="77777777" w:rsidR="003463BF" w:rsidRDefault="003463BF" w:rsidP="003463BF">
          <w:pPr>
            <w:tabs>
              <w:tab w:val="center" w:pos="4819"/>
              <w:tab w:val="right" w:pos="9638"/>
            </w:tabs>
            <w:ind w:right="-72"/>
            <w:rPr>
              <w:rFonts w:ascii="Arial" w:hAnsi="Arial" w:cs="Arial"/>
              <w:sz w:val="14"/>
              <w:szCs w:val="14"/>
              <w:lang w:val="lt-LT" w:eastAsia="lt-LT"/>
            </w:rPr>
          </w:pPr>
          <w:r>
            <w:rPr>
              <w:rFonts w:ascii="Arial" w:hAnsi="Arial" w:cs="Arial"/>
              <w:sz w:val="14"/>
              <w:szCs w:val="14"/>
              <w:lang w:val="lt-LT" w:eastAsia="lt-LT"/>
            </w:rPr>
            <w:t>El. p. info@ltg.lt</w:t>
          </w:r>
          <w:r>
            <w:rPr>
              <w:rFonts w:ascii="Arial" w:hAnsi="Arial" w:cs="Arial"/>
              <w:sz w:val="14"/>
              <w:szCs w:val="14"/>
              <w:lang w:val="lt-LT" w:eastAsia="lt-LT"/>
            </w:rPr>
            <w:tab/>
          </w:r>
        </w:p>
      </w:tc>
      <w:tc>
        <w:tcPr>
          <w:tcW w:w="2410" w:type="dxa"/>
          <w:hideMark/>
        </w:tcPr>
        <w:p w14:paraId="2DE13864" w14:textId="77777777" w:rsidR="003463BF" w:rsidRDefault="003463BF" w:rsidP="003463BF">
          <w:pPr>
            <w:tabs>
              <w:tab w:val="center" w:pos="4819"/>
              <w:tab w:val="right" w:pos="9638"/>
            </w:tabs>
            <w:rPr>
              <w:rFonts w:ascii="Arial" w:hAnsi="Arial" w:cs="Arial"/>
              <w:sz w:val="14"/>
              <w:szCs w:val="14"/>
              <w:lang w:val="lt-LT" w:eastAsia="lt-LT"/>
            </w:rPr>
          </w:pPr>
          <w:r>
            <w:rPr>
              <w:rFonts w:ascii="Arial" w:hAnsi="Arial" w:cs="Arial"/>
              <w:sz w:val="14"/>
              <w:szCs w:val="14"/>
              <w:lang w:val="lt-LT" w:eastAsia="lt-LT"/>
            </w:rPr>
            <w:t>Duomenys kaupiami ir saugomi</w:t>
          </w:r>
        </w:p>
        <w:p w14:paraId="343D1897" w14:textId="77777777" w:rsidR="003463BF" w:rsidRDefault="003463BF" w:rsidP="003463BF">
          <w:pPr>
            <w:tabs>
              <w:tab w:val="center" w:pos="4819"/>
              <w:tab w:val="right" w:pos="9638"/>
            </w:tabs>
            <w:rPr>
              <w:rFonts w:ascii="Arial" w:hAnsi="Arial" w:cs="Arial"/>
              <w:sz w:val="14"/>
              <w:szCs w:val="14"/>
              <w:lang w:val="lt-LT" w:eastAsia="lt-LT"/>
            </w:rPr>
          </w:pPr>
          <w:r>
            <w:rPr>
              <w:rFonts w:ascii="Arial" w:hAnsi="Arial" w:cs="Arial"/>
              <w:sz w:val="14"/>
              <w:szCs w:val="14"/>
              <w:lang w:val="lt-LT" w:eastAsia="lt-LT"/>
            </w:rPr>
            <w:t>Juridinių asmenų registre</w:t>
          </w:r>
        </w:p>
        <w:p w14:paraId="26E51E8A" w14:textId="77777777" w:rsidR="003463BF" w:rsidRDefault="003463BF" w:rsidP="003463BF">
          <w:pPr>
            <w:tabs>
              <w:tab w:val="center" w:pos="4819"/>
              <w:tab w:val="right" w:pos="9638"/>
            </w:tabs>
            <w:rPr>
              <w:rFonts w:ascii="Times New Roman" w:hAnsi="Times New Roman"/>
              <w:sz w:val="14"/>
              <w:szCs w:val="14"/>
              <w:lang w:val="lt-LT" w:eastAsia="lt-LT"/>
            </w:rPr>
          </w:pPr>
          <w:r>
            <w:rPr>
              <w:rFonts w:ascii="Arial" w:hAnsi="Arial" w:cs="Arial"/>
              <w:sz w:val="14"/>
              <w:szCs w:val="14"/>
              <w:lang w:val="lt-LT" w:eastAsia="lt-LT"/>
            </w:rPr>
            <w:t>Kodas 110053842</w:t>
          </w:r>
        </w:p>
      </w:tc>
    </w:tr>
  </w:tbl>
  <w:p w14:paraId="54E7B785" w14:textId="77777777" w:rsidR="00175AEF" w:rsidRDefault="00175A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3C586A" w14:textId="77777777" w:rsidR="00B51F3E" w:rsidRDefault="00B51F3E" w:rsidP="003463BF">
      <w:pPr>
        <w:spacing w:after="0" w:line="240" w:lineRule="auto"/>
      </w:pPr>
      <w:r>
        <w:separator/>
      </w:r>
    </w:p>
  </w:footnote>
  <w:footnote w:type="continuationSeparator" w:id="0">
    <w:p w14:paraId="01918C11" w14:textId="77777777" w:rsidR="00B51F3E" w:rsidRDefault="00B51F3E" w:rsidP="003463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43517174"/>
      <w:docPartObj>
        <w:docPartGallery w:val="Page Numbers (Top of Page)"/>
        <w:docPartUnique/>
      </w:docPartObj>
    </w:sdtPr>
    <w:sdtEndPr>
      <w:rPr>
        <w:noProof/>
      </w:rPr>
    </w:sdtEndPr>
    <w:sdtContent>
      <w:p w14:paraId="1A8690F5" w14:textId="77777777" w:rsidR="00175AEF" w:rsidRDefault="00000000">
        <w:pPr>
          <w:pStyle w:val="Header"/>
          <w:jc w:val="center"/>
        </w:pPr>
        <w:r w:rsidRPr="00FC4FC2">
          <w:rPr>
            <w:rFonts w:ascii="Arial" w:hAnsi="Arial" w:cs="Arial"/>
          </w:rPr>
          <w:fldChar w:fldCharType="begin"/>
        </w:r>
        <w:r w:rsidRPr="00FC4FC2">
          <w:rPr>
            <w:rFonts w:ascii="Arial" w:hAnsi="Arial" w:cs="Arial"/>
          </w:rPr>
          <w:instrText xml:space="preserve"> PAGE   \* MERGEFORMAT </w:instrText>
        </w:r>
        <w:r w:rsidRPr="00FC4FC2">
          <w:rPr>
            <w:rFonts w:ascii="Arial" w:hAnsi="Arial" w:cs="Arial"/>
          </w:rPr>
          <w:fldChar w:fldCharType="separate"/>
        </w:r>
        <w:r w:rsidRPr="00FC4FC2">
          <w:rPr>
            <w:rFonts w:ascii="Arial" w:hAnsi="Arial" w:cs="Arial"/>
            <w:noProof/>
          </w:rPr>
          <w:t>2</w:t>
        </w:r>
        <w:r w:rsidRPr="00FC4FC2">
          <w:rPr>
            <w:rFonts w:ascii="Arial" w:hAnsi="Arial" w:cs="Arial"/>
            <w:noProof/>
          </w:rPr>
          <w:fldChar w:fldCharType="end"/>
        </w:r>
      </w:p>
    </w:sdtContent>
  </w:sdt>
  <w:p w14:paraId="3773BA8E" w14:textId="77777777" w:rsidR="00175AEF" w:rsidRDefault="00175AEF" w:rsidP="007F0FD4">
    <w:pPr>
      <w:pStyle w:val="Header"/>
      <w:ind w:left="-15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B27189"/>
    <w:multiLevelType w:val="hybridMultilevel"/>
    <w:tmpl w:val="DE1C547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3840605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3BF"/>
    <w:rsid w:val="00127F27"/>
    <w:rsid w:val="001443F7"/>
    <w:rsid w:val="00175AEF"/>
    <w:rsid w:val="00207AA7"/>
    <w:rsid w:val="002127DD"/>
    <w:rsid w:val="0029113A"/>
    <w:rsid w:val="003463BF"/>
    <w:rsid w:val="003802B2"/>
    <w:rsid w:val="003917B2"/>
    <w:rsid w:val="003C46C3"/>
    <w:rsid w:val="004A38FC"/>
    <w:rsid w:val="00504BD2"/>
    <w:rsid w:val="006062F0"/>
    <w:rsid w:val="00662CD3"/>
    <w:rsid w:val="006F045D"/>
    <w:rsid w:val="00791EE4"/>
    <w:rsid w:val="007B020C"/>
    <w:rsid w:val="00895AB1"/>
    <w:rsid w:val="00946039"/>
    <w:rsid w:val="009C4F83"/>
    <w:rsid w:val="00B51F3E"/>
    <w:rsid w:val="00C26888"/>
    <w:rsid w:val="00E31BF3"/>
    <w:rsid w:val="00F1344D"/>
    <w:rsid w:val="00F95A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E35DF"/>
  <w15:chartTrackingRefBased/>
  <w15:docId w15:val="{211621CF-7BEB-4027-A219-005B1B912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63BF"/>
    <w:rPr>
      <w:kern w:val="0"/>
      <w:lang w:val="en-GB"/>
      <w14:ligatures w14:val="none"/>
    </w:rPr>
  </w:style>
  <w:style w:type="paragraph" w:styleId="Heading1">
    <w:name w:val="heading 1"/>
    <w:basedOn w:val="Normal"/>
    <w:next w:val="Normal"/>
    <w:link w:val="Heading1Char"/>
    <w:uiPriority w:val="9"/>
    <w:qFormat/>
    <w:rsid w:val="003463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63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63B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63B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63B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63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63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63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63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63B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63B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63B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63B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63B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63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63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63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63BF"/>
    <w:rPr>
      <w:rFonts w:eastAsiaTheme="majorEastAsia" w:cstheme="majorBidi"/>
      <w:color w:val="272727" w:themeColor="text1" w:themeTint="D8"/>
    </w:rPr>
  </w:style>
  <w:style w:type="paragraph" w:styleId="Title">
    <w:name w:val="Title"/>
    <w:basedOn w:val="Normal"/>
    <w:next w:val="Normal"/>
    <w:link w:val="TitleChar"/>
    <w:uiPriority w:val="10"/>
    <w:qFormat/>
    <w:rsid w:val="003463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63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463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463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63BF"/>
    <w:pPr>
      <w:spacing w:before="160"/>
      <w:jc w:val="center"/>
    </w:pPr>
    <w:rPr>
      <w:i/>
      <w:iCs/>
      <w:color w:val="404040" w:themeColor="text1" w:themeTint="BF"/>
    </w:rPr>
  </w:style>
  <w:style w:type="character" w:customStyle="1" w:styleId="QuoteChar">
    <w:name w:val="Quote Char"/>
    <w:basedOn w:val="DefaultParagraphFont"/>
    <w:link w:val="Quote"/>
    <w:uiPriority w:val="29"/>
    <w:rsid w:val="003463BF"/>
    <w:rPr>
      <w:i/>
      <w:iCs/>
      <w:color w:val="404040" w:themeColor="text1" w:themeTint="BF"/>
    </w:rPr>
  </w:style>
  <w:style w:type="paragraph" w:styleId="ListParagraph">
    <w:name w:val="List Paragraph"/>
    <w:aliases w:val="Numbering,ERP-List Paragraph,List Paragraph11,List Paragraph111,List Paragraph Red,Bullet EY,Buletai,List Paragraph21,List Paragraph2,lp1,Bullet 1,Use Case List Paragraph,Sąrašo pastraipa1,List Paragraph1,Sąrašo pastraipa.Bullet,Bullet"/>
    <w:basedOn w:val="Normal"/>
    <w:link w:val="ListParagraphChar"/>
    <w:uiPriority w:val="34"/>
    <w:qFormat/>
    <w:rsid w:val="003463BF"/>
    <w:pPr>
      <w:ind w:left="720"/>
      <w:contextualSpacing/>
    </w:pPr>
  </w:style>
  <w:style w:type="character" w:styleId="IntenseEmphasis">
    <w:name w:val="Intense Emphasis"/>
    <w:basedOn w:val="DefaultParagraphFont"/>
    <w:uiPriority w:val="21"/>
    <w:qFormat/>
    <w:rsid w:val="003463BF"/>
    <w:rPr>
      <w:i/>
      <w:iCs/>
      <w:color w:val="0F4761" w:themeColor="accent1" w:themeShade="BF"/>
    </w:rPr>
  </w:style>
  <w:style w:type="paragraph" w:styleId="IntenseQuote">
    <w:name w:val="Intense Quote"/>
    <w:basedOn w:val="Normal"/>
    <w:next w:val="Normal"/>
    <w:link w:val="IntenseQuoteChar"/>
    <w:uiPriority w:val="30"/>
    <w:qFormat/>
    <w:rsid w:val="003463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63BF"/>
    <w:rPr>
      <w:i/>
      <w:iCs/>
      <w:color w:val="0F4761" w:themeColor="accent1" w:themeShade="BF"/>
    </w:rPr>
  </w:style>
  <w:style w:type="character" w:styleId="IntenseReference">
    <w:name w:val="Intense Reference"/>
    <w:basedOn w:val="DefaultParagraphFont"/>
    <w:uiPriority w:val="32"/>
    <w:qFormat/>
    <w:rsid w:val="003463BF"/>
    <w:rPr>
      <w:b/>
      <w:bCs/>
      <w:smallCaps/>
      <w:color w:val="0F4761" w:themeColor="accent1" w:themeShade="BF"/>
      <w:spacing w:val="5"/>
    </w:rPr>
  </w:style>
  <w:style w:type="character" w:customStyle="1" w:styleId="normaltextrun">
    <w:name w:val="normaltextrun"/>
    <w:basedOn w:val="DefaultParagraphFont"/>
    <w:rsid w:val="003463BF"/>
  </w:style>
  <w:style w:type="character" w:customStyle="1" w:styleId="eop">
    <w:name w:val="eop"/>
    <w:basedOn w:val="DefaultParagraphFont"/>
    <w:rsid w:val="003463BF"/>
  </w:style>
  <w:style w:type="character" w:customStyle="1" w:styleId="ListParagraphChar">
    <w:name w:val="List Paragraph Char"/>
    <w:aliases w:val="Numbering Char,ERP-List Paragraph Char,List Paragraph11 Char,List Paragraph111 Char,List Paragraph Red Char,Bullet EY Char,Buletai Char,List Paragraph21 Char,List Paragraph2 Char,lp1 Char,Bullet 1 Char,Use Case List Paragraph Char"/>
    <w:link w:val="ListParagraph"/>
    <w:uiPriority w:val="34"/>
    <w:qFormat/>
    <w:locked/>
    <w:rsid w:val="003463BF"/>
  </w:style>
  <w:style w:type="paragraph" w:styleId="Header">
    <w:name w:val="header"/>
    <w:basedOn w:val="Normal"/>
    <w:link w:val="HeaderChar"/>
    <w:uiPriority w:val="99"/>
    <w:unhideWhenUsed/>
    <w:rsid w:val="003463B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463BF"/>
    <w:rPr>
      <w:kern w:val="0"/>
      <w:lang w:val="en-GB"/>
      <w14:ligatures w14:val="none"/>
    </w:rPr>
  </w:style>
  <w:style w:type="paragraph" w:styleId="Footer">
    <w:name w:val="footer"/>
    <w:basedOn w:val="Normal"/>
    <w:link w:val="FooterChar"/>
    <w:uiPriority w:val="99"/>
    <w:unhideWhenUsed/>
    <w:rsid w:val="003463B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463BF"/>
    <w:rPr>
      <w:kern w:val="0"/>
      <w:lang w:val="en-GB"/>
      <w14:ligatures w14:val="none"/>
    </w:rPr>
  </w:style>
  <w:style w:type="table" w:styleId="TableGrid">
    <w:name w:val="Table Grid"/>
    <w:basedOn w:val="TableNormal"/>
    <w:uiPriority w:val="39"/>
    <w:rsid w:val="003463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3463BF"/>
    <w:rPr>
      <w:rFonts w:ascii="Segoe UI" w:hAnsi="Segoe UI" w:cs="Segoe UI" w:hint="default"/>
      <w:i/>
      <w:iCs/>
      <w:sz w:val="18"/>
      <w:szCs w:val="18"/>
    </w:rPr>
  </w:style>
  <w:style w:type="paragraph" w:styleId="NormalWeb">
    <w:name w:val="Normal (Web)"/>
    <w:basedOn w:val="Normal"/>
    <w:uiPriority w:val="99"/>
    <w:unhideWhenUsed/>
    <w:rsid w:val="003463BF"/>
    <w:pPr>
      <w:spacing w:before="100" w:beforeAutospacing="1" w:after="100" w:afterAutospacing="1" w:line="240" w:lineRule="auto"/>
    </w:pPr>
    <w:rPr>
      <w:rFonts w:ascii="Times New Roman" w:eastAsia="Times New Roman" w:hAnsi="Times New Roman" w:cs="Times New Roman"/>
      <w:sz w:val="24"/>
      <w:szCs w:val="24"/>
      <w:lang w:val="en-US"/>
    </w:rPr>
  </w:style>
  <w:style w:type="table" w:customStyle="1" w:styleId="TableGrid21">
    <w:name w:val="Table Grid21"/>
    <w:basedOn w:val="TableNormal"/>
    <w:uiPriority w:val="39"/>
    <w:rsid w:val="003463BF"/>
    <w:pPr>
      <w:spacing w:after="0" w:line="240" w:lineRule="auto"/>
    </w:pPr>
    <w:rPr>
      <w:rFonts w:ascii="Calibri" w:eastAsia="Calibri" w:hAnsi="Calibri" w:cs="Times New Roman"/>
      <w:kern w:val="0"/>
      <w:sz w:val="20"/>
      <w:szCs w:val="20"/>
      <w:lang w:val="en-GB"/>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semiHidden/>
    <w:rsid w:val="003802B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9495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2EAE3F5ED9746D18321C76C49C96CCC"/>
        <w:category>
          <w:name w:val="General"/>
          <w:gallery w:val="placeholder"/>
        </w:category>
        <w:types>
          <w:type w:val="bbPlcHdr"/>
        </w:types>
        <w:behaviors>
          <w:behavior w:val="content"/>
        </w:behaviors>
        <w:guid w:val="{FD609934-92AD-4A0C-B696-F46AEC399DF9}"/>
      </w:docPartPr>
      <w:docPartBody>
        <w:p w:rsidR="0045425D" w:rsidRDefault="00265762" w:rsidP="00265762">
          <w:pPr>
            <w:pStyle w:val="B2EAE3F5ED9746D18321C76C49C96CCC"/>
          </w:pPr>
          <w:r w:rsidRPr="00202703">
            <w:rPr>
              <w:rStyle w:val="normaltextrun"/>
              <w:rFonts w:ascii="Arial" w:hAnsi="Arial" w:cs="Arial"/>
              <w:color w:val="FF0000"/>
              <w:lang w:val="lt-LT"/>
            </w:rPr>
            <w:t>[Nurodyti datą]</w:t>
          </w:r>
        </w:p>
      </w:docPartBody>
    </w:docPart>
    <w:docPart>
      <w:docPartPr>
        <w:name w:val="9777EE1F9CB2452299D1C7BE254B590F"/>
        <w:category>
          <w:name w:val="General"/>
          <w:gallery w:val="placeholder"/>
        </w:category>
        <w:types>
          <w:type w:val="bbPlcHdr"/>
        </w:types>
        <w:behaviors>
          <w:behavior w:val="content"/>
        </w:behaviors>
        <w:guid w:val="{972B399C-A28E-41C4-900C-A0F125AA7A9E}"/>
      </w:docPartPr>
      <w:docPartBody>
        <w:p w:rsidR="0045425D" w:rsidRDefault="00265762" w:rsidP="00265762">
          <w:pPr>
            <w:pStyle w:val="9777EE1F9CB2452299D1C7BE254B590F"/>
          </w:pPr>
          <w:r w:rsidRPr="005E3AB5">
            <w:rPr>
              <w:rFonts w:ascii="Arial" w:hAnsi="Arial" w:cs="Arial"/>
              <w:color w:val="FF0000"/>
            </w:rPr>
            <w:t>[Pasirinkite]</w:t>
          </w:r>
        </w:p>
      </w:docPartBody>
    </w:docPart>
    <w:docPart>
      <w:docPartPr>
        <w:name w:val="FDA26F6456944032B51579C1405AB87D"/>
        <w:category>
          <w:name w:val="General"/>
          <w:gallery w:val="placeholder"/>
        </w:category>
        <w:types>
          <w:type w:val="bbPlcHdr"/>
        </w:types>
        <w:behaviors>
          <w:behavior w:val="content"/>
        </w:behaviors>
        <w:guid w:val="{8DA72DB9-3BD7-4A1D-805F-ADA6ECF73824}"/>
      </w:docPartPr>
      <w:docPartBody>
        <w:p w:rsidR="0045425D" w:rsidRDefault="00265762" w:rsidP="00265762">
          <w:pPr>
            <w:pStyle w:val="FDA26F6456944032B51579C1405AB87D"/>
          </w:pPr>
          <w:r w:rsidRPr="00202703">
            <w:rPr>
              <w:rStyle w:val="PlaceholderText"/>
              <w:rFonts w:ascii="Arial" w:hAnsi="Arial" w:cs="Arial"/>
              <w:b/>
              <w:bCs/>
              <w:color w:val="FF0000"/>
              <w:lang w:val="lt-LT"/>
            </w:rPr>
            <w:t>[PASIRINKITE]</w:t>
          </w:r>
        </w:p>
      </w:docPartBody>
    </w:docPart>
    <w:docPart>
      <w:docPartPr>
        <w:name w:val="1A2C3A3B69EA423D97F998A0570B4149"/>
        <w:category>
          <w:name w:val="General"/>
          <w:gallery w:val="placeholder"/>
        </w:category>
        <w:types>
          <w:type w:val="bbPlcHdr"/>
        </w:types>
        <w:behaviors>
          <w:behavior w:val="content"/>
        </w:behaviors>
        <w:guid w:val="{F7617FB5-7AB9-4699-BB3A-F7E8531F0D3D}"/>
      </w:docPartPr>
      <w:docPartBody>
        <w:p w:rsidR="0045425D" w:rsidRDefault="00265762" w:rsidP="00265762">
          <w:pPr>
            <w:pStyle w:val="1A2C3A3B69EA423D97F998A0570B4149"/>
          </w:pPr>
          <w:r w:rsidRPr="00BD66F4">
            <w:rPr>
              <w:rFonts w:ascii="Arial" w:hAnsi="Arial" w:cs="Arial"/>
              <w:color w:val="FF0000"/>
              <w:lang w:val="lt-LT"/>
            </w:rPr>
            <w:t>[</w:t>
          </w:r>
          <w:r>
            <w:rPr>
              <w:rFonts w:ascii="Arial" w:hAnsi="Arial" w:cs="Arial"/>
              <w:color w:val="FF0000"/>
              <w:lang w:val="lt-LT"/>
            </w:rPr>
            <w:t>P</w:t>
          </w:r>
          <w:r w:rsidRPr="00BD66F4">
            <w:rPr>
              <w:rFonts w:ascii="Arial" w:hAnsi="Arial" w:cs="Arial"/>
              <w:color w:val="FF0000"/>
              <w:lang w:val="lt-LT"/>
            </w:rPr>
            <w:t>asirinkite]</w:t>
          </w:r>
        </w:p>
      </w:docPartBody>
    </w:docPart>
    <w:docPart>
      <w:docPartPr>
        <w:name w:val="E35EB9CEEBFD4515958E4DE0FA5057A7"/>
        <w:category>
          <w:name w:val="General"/>
          <w:gallery w:val="placeholder"/>
        </w:category>
        <w:types>
          <w:type w:val="bbPlcHdr"/>
        </w:types>
        <w:behaviors>
          <w:behavior w:val="content"/>
        </w:behaviors>
        <w:guid w:val="{4888E36E-9279-41BE-A8FE-6CCB8D7D3BF3}"/>
      </w:docPartPr>
      <w:docPartBody>
        <w:p w:rsidR="0045425D" w:rsidRDefault="00265762" w:rsidP="00265762">
          <w:pPr>
            <w:pStyle w:val="E35EB9CEEBFD4515958E4DE0FA5057A7"/>
          </w:pPr>
          <w:r w:rsidRPr="007508B4">
            <w:rPr>
              <w:rFonts w:ascii="Arial" w:hAnsi="Arial" w:cs="Arial"/>
              <w:color w:val="FF0000"/>
            </w:rPr>
            <w:t>[Pasirinkite]</w:t>
          </w:r>
        </w:p>
      </w:docPartBody>
    </w:docPart>
    <w:docPart>
      <w:docPartPr>
        <w:name w:val="693D3FFA5B3B43B6A00E96AF4CD545D9"/>
        <w:category>
          <w:name w:val="General"/>
          <w:gallery w:val="placeholder"/>
        </w:category>
        <w:types>
          <w:type w:val="bbPlcHdr"/>
        </w:types>
        <w:behaviors>
          <w:behavior w:val="content"/>
        </w:behaviors>
        <w:guid w:val="{4E950889-5BF0-4E5F-BA53-28F0EF2C3096}"/>
      </w:docPartPr>
      <w:docPartBody>
        <w:p w:rsidR="0045425D" w:rsidRDefault="00265762" w:rsidP="00265762">
          <w:pPr>
            <w:pStyle w:val="693D3FFA5B3B43B6A00E96AF4CD545D9"/>
          </w:pPr>
          <w:r w:rsidRPr="001945C1">
            <w:rPr>
              <w:rStyle w:val="PlaceholderText"/>
              <w:rFonts w:ascii="Arial" w:hAnsi="Arial" w:cs="Arial"/>
              <w:b/>
              <w:bCs/>
              <w:color w:val="FF0000"/>
              <w:lang w:val="lt-LT"/>
            </w:rPr>
            <w:t>[PASIRINKITE]</w:t>
          </w:r>
        </w:p>
      </w:docPartBody>
    </w:docPart>
    <w:docPart>
      <w:docPartPr>
        <w:name w:val="F258EB590FE94E7B8FD6524D4E54C2D2"/>
        <w:category>
          <w:name w:val="General"/>
          <w:gallery w:val="placeholder"/>
        </w:category>
        <w:types>
          <w:type w:val="bbPlcHdr"/>
        </w:types>
        <w:behaviors>
          <w:behavior w:val="content"/>
        </w:behaviors>
        <w:guid w:val="{8903306E-6CCA-4B93-BB94-92C6AFB31F87}"/>
      </w:docPartPr>
      <w:docPartBody>
        <w:p w:rsidR="0045425D" w:rsidRDefault="00265762" w:rsidP="00265762">
          <w:pPr>
            <w:pStyle w:val="F258EB590FE94E7B8FD6524D4E54C2D2"/>
          </w:pPr>
          <w:r w:rsidRPr="0022400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762"/>
    <w:rsid w:val="00265762"/>
    <w:rsid w:val="0029113A"/>
    <w:rsid w:val="004220CD"/>
    <w:rsid w:val="0045425D"/>
    <w:rsid w:val="00707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rsid w:val="00265762"/>
  </w:style>
  <w:style w:type="paragraph" w:customStyle="1" w:styleId="B2EAE3F5ED9746D18321C76C49C96CCC">
    <w:name w:val="B2EAE3F5ED9746D18321C76C49C96CCC"/>
    <w:rsid w:val="00265762"/>
  </w:style>
  <w:style w:type="paragraph" w:customStyle="1" w:styleId="9777EE1F9CB2452299D1C7BE254B590F">
    <w:name w:val="9777EE1F9CB2452299D1C7BE254B590F"/>
    <w:rsid w:val="00265762"/>
  </w:style>
  <w:style w:type="character" w:styleId="PlaceholderText">
    <w:name w:val="Placeholder Text"/>
    <w:basedOn w:val="DefaultParagraphFont"/>
    <w:uiPriority w:val="99"/>
    <w:semiHidden/>
    <w:rsid w:val="00265762"/>
    <w:rPr>
      <w:color w:val="808080"/>
    </w:rPr>
  </w:style>
  <w:style w:type="paragraph" w:customStyle="1" w:styleId="FDA26F6456944032B51579C1405AB87D">
    <w:name w:val="FDA26F6456944032B51579C1405AB87D"/>
    <w:rsid w:val="00265762"/>
  </w:style>
  <w:style w:type="paragraph" w:customStyle="1" w:styleId="1A2C3A3B69EA423D97F998A0570B4149">
    <w:name w:val="1A2C3A3B69EA423D97F998A0570B4149"/>
    <w:rsid w:val="00265762"/>
  </w:style>
  <w:style w:type="paragraph" w:customStyle="1" w:styleId="E35EB9CEEBFD4515958E4DE0FA5057A7">
    <w:name w:val="E35EB9CEEBFD4515958E4DE0FA5057A7"/>
    <w:rsid w:val="00265762"/>
  </w:style>
  <w:style w:type="paragraph" w:customStyle="1" w:styleId="693D3FFA5B3B43B6A00E96AF4CD545D9">
    <w:name w:val="693D3FFA5B3B43B6A00E96AF4CD545D9"/>
    <w:rsid w:val="00265762"/>
  </w:style>
  <w:style w:type="paragraph" w:customStyle="1" w:styleId="F258EB590FE94E7B8FD6524D4E54C2D2">
    <w:name w:val="F258EB590FE94E7B8FD6524D4E54C2D2"/>
    <w:rsid w:val="002657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e2507f1-1fab-4f1f-8c5d-2dd5baf9006a">VWCZ4TY2TVRH-535898010-2120249</_dlc_DocId>
    <lcf76f155ced4ddcb4097134ff3c332f xmlns="12e0826c-40f2-47bd-b519-bbb4da682c2c">
      <Terms xmlns="http://schemas.microsoft.com/office/infopath/2007/PartnerControls"/>
    </lcf76f155ced4ddcb4097134ff3c332f>
    <TaxCatchAll xmlns="0e2507f1-1fab-4f1f-8c5d-2dd5baf9006a" xsi:nil="true"/>
    <_dlc_DocIdUrl xmlns="0e2507f1-1fab-4f1f-8c5d-2dd5baf9006a">
      <Url>https://lglt.sharepoint.com/sites/files/_layouts/15/DocIdRedir.aspx?ID=VWCZ4TY2TVRH-535898010-2120249</Url>
      <Description>VWCZ4TY2TVRH-535898010-2120249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90" ma:contentTypeDescription="Create a new document." ma:contentTypeScope="" ma:versionID="0e324f787c58150c1110ae6754f9c066">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3aa5e3cd418f7cf98844e333d1d25d7e"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6BC93A-AD1A-47B6-A697-917637C97B1C}">
  <ds:schemaRefs>
    <ds:schemaRef ds:uri="http://schemas.microsoft.com/office/2006/metadata/properties"/>
    <ds:schemaRef ds:uri="http://schemas.microsoft.com/office/infopath/2007/PartnerControls"/>
    <ds:schemaRef ds:uri="0e2507f1-1fab-4f1f-8c5d-2dd5baf9006a"/>
    <ds:schemaRef ds:uri="12e0826c-40f2-47bd-b519-bbb4da682c2c"/>
  </ds:schemaRefs>
</ds:datastoreItem>
</file>

<file path=customXml/itemProps2.xml><?xml version="1.0" encoding="utf-8"?>
<ds:datastoreItem xmlns:ds="http://schemas.openxmlformats.org/officeDocument/2006/customXml" ds:itemID="{E39883E3-5D6A-4609-956C-7043E0EB241E}">
  <ds:schemaRefs>
    <ds:schemaRef ds:uri="http://schemas.microsoft.com/sharepoint/v3/contenttype/forms"/>
  </ds:schemaRefs>
</ds:datastoreItem>
</file>

<file path=customXml/itemProps3.xml><?xml version="1.0" encoding="utf-8"?>
<ds:datastoreItem xmlns:ds="http://schemas.openxmlformats.org/officeDocument/2006/customXml" ds:itemID="{62BB0AE0-85CB-41D3-A4D3-C467B557B8CD}">
  <ds:schemaRefs>
    <ds:schemaRef ds:uri="http://schemas.microsoft.com/sharepoint/events"/>
  </ds:schemaRefs>
</ds:datastoreItem>
</file>

<file path=customXml/itemProps4.xml><?xml version="1.0" encoding="utf-8"?>
<ds:datastoreItem xmlns:ds="http://schemas.openxmlformats.org/officeDocument/2006/customXml" ds:itemID="{C1C2B249-12B2-426C-8755-4375FD5292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07f1-1fab-4f1f-8c5d-2dd5baf9006a"/>
    <ds:schemaRef ds:uri="12e0826c-40f2-47bd-b519-bbb4da682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583</Words>
  <Characters>3328</Characters>
  <Application>Microsoft Office Word</Application>
  <DocSecurity>0</DocSecurity>
  <Lines>27</Lines>
  <Paragraphs>7</Paragraphs>
  <ScaleCrop>false</ScaleCrop>
  <Company/>
  <LinksUpToDate>false</LinksUpToDate>
  <CharactersWithSpaces>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Skėtrienė</dc:creator>
  <cp:keywords/>
  <dc:description/>
  <cp:lastModifiedBy>Jelena Skėtrienė</cp:lastModifiedBy>
  <cp:revision>18</cp:revision>
  <dcterms:created xsi:type="dcterms:W3CDTF">2024-07-11T06:45:00Z</dcterms:created>
  <dcterms:modified xsi:type="dcterms:W3CDTF">2024-07-11T07:16:00Z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0x010100E9C0F5D513BA704092BD606558B04D5D</vt:lpwstr>
  </property>
  <property fmtid="{D5CDD505-2E9C-101B-9397-08002B2CF9AE}" pid="3" name="_dlc_DocIdItemGuid">
    <vt:lpwstr>c6481c9c-16f6-46fd-8651-c2c2f90cd810</vt:lpwstr>
  </property>
</Properties>
</file>