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1AF" w14:textId="77777777" w:rsidR="002B7F74" w:rsidRDefault="002B7F74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Pirkimo sąlygų 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267A593D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>1. Perkančioji organizacija ekonomiškai naudingiausią pasiūlymą</w:t>
      </w:r>
      <w:r w:rsidR="00453A86">
        <w:rPr>
          <w:rFonts w:ascii="Times New Roman" w:eastAsia="Calibri" w:hAnsi="Times New Roman" w:cs="Times New Roman"/>
          <w:sz w:val="24"/>
          <w:szCs w:val="24"/>
        </w:rPr>
        <w:t>,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398">
        <w:rPr>
          <w:rFonts w:ascii="Times New Roman" w:eastAsia="Calibri" w:hAnsi="Times New Roman" w:cs="Times New Roman"/>
          <w:sz w:val="24"/>
          <w:szCs w:val="24"/>
        </w:rPr>
        <w:t>kiekvienai pirkimo objekto daliai</w:t>
      </w:r>
      <w:r w:rsidR="006A7398"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išrenka pagal tiekėjo pasiūlyme nurodytą kainą, kuri turi būti apskaičiuota ir nurodyta taip, kaip reikalaujama </w:t>
      </w:r>
      <w:bookmarkStart w:id="3" w:name="_Hlk91157291"/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Pirkimo sąlygų 6 priede </w:t>
      </w:r>
      <w:bookmarkEnd w:id="3"/>
      <w:r w:rsidRPr="002B7F74">
        <w:rPr>
          <w:rFonts w:ascii="Times New Roman" w:eastAsia="Calibri" w:hAnsi="Times New Roman" w:cs="Times New Roman"/>
          <w:sz w:val="24"/>
          <w:szCs w:val="24"/>
        </w:rPr>
        <w:t>„Pasiūlymo forma“.</w:t>
      </w:r>
    </w:p>
    <w:p w14:paraId="44129FE5" w14:textId="748EB871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>Vertinama tiekėjų  pasiūlymo formoje nurodyta pasiūlymo kaina Eur be PVM.</w:t>
      </w:r>
    </w:p>
    <w:p w14:paraId="198CE471" w14:textId="49F50839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Pasiūlymai </w:t>
      </w:r>
      <w:r w:rsidR="006A7398">
        <w:rPr>
          <w:rFonts w:ascii="Times New Roman" w:hAnsi="Times New Roman" w:cs="Times New Roman"/>
          <w:bCs/>
          <w:sz w:val="24"/>
          <w:szCs w:val="24"/>
        </w:rPr>
        <w:t>kiekvienai pirkimo objekto dali</w:t>
      </w:r>
      <w:r w:rsidR="00A2145F">
        <w:rPr>
          <w:rFonts w:ascii="Times New Roman" w:hAnsi="Times New Roman" w:cs="Times New Roman"/>
          <w:bCs/>
          <w:sz w:val="24"/>
          <w:szCs w:val="24"/>
        </w:rPr>
        <w:t xml:space="preserve">ai </w:t>
      </w:r>
      <w:r w:rsidRPr="002B7F74">
        <w:rPr>
          <w:rFonts w:ascii="Times New Roman" w:hAnsi="Times New Roman" w:cs="Times New Roman"/>
          <w:bCs/>
          <w:sz w:val="24"/>
          <w:szCs w:val="24"/>
        </w:rPr>
        <w:t>pasiūlymų eilėje surašomi ekonominio naudingumo mažėjimo tvarka, t. y. pasiūlytų kainų didėjimo tvarka. Laimėtoju bus nustatomas tiekėjas, esantis pasiūlymų eilės pirmoje vietoje.</w:t>
      </w:r>
    </w:p>
    <w:p w14:paraId="4D248B22" w14:textId="77777777" w:rsidR="002B7F74" w:rsidRP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RP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158BF"/>
    <w:rsid w:val="0014113D"/>
    <w:rsid w:val="00190FC4"/>
    <w:rsid w:val="002B66EF"/>
    <w:rsid w:val="002B7F74"/>
    <w:rsid w:val="00453A86"/>
    <w:rsid w:val="004971EC"/>
    <w:rsid w:val="005E01B0"/>
    <w:rsid w:val="00696907"/>
    <w:rsid w:val="006A7398"/>
    <w:rsid w:val="00926029"/>
    <w:rsid w:val="00981984"/>
    <w:rsid w:val="00A2145F"/>
    <w:rsid w:val="00A83932"/>
    <w:rsid w:val="00C53E38"/>
    <w:rsid w:val="00D408F7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3f7e03d-3f26-4a58-8ae3-af2398cd403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4</cp:revision>
  <dcterms:created xsi:type="dcterms:W3CDTF">2024-12-23T12:41:00Z</dcterms:created>
  <dcterms:modified xsi:type="dcterms:W3CDTF">2024-12-23T12:51:00Z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