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b/>
          <w:bCs/>
        </w:rPr>
        <w:id w:val="-808551268"/>
        <w:docPartObj>
          <w:docPartGallery w:val="Cover Pages"/>
          <w:docPartUnique/>
        </w:docPartObj>
      </w:sdtPr>
      <w:sdtEndPr>
        <w:rPr>
          <w:b w:val="0"/>
          <w:bCs w:val="0"/>
        </w:rPr>
      </w:sdtEndPr>
      <w:sdtContent>
        <w:p w14:paraId="2B484107" w14:textId="77777777" w:rsidR="0037515B" w:rsidRDefault="0037515B" w:rsidP="0037515B">
          <w:pPr>
            <w:jc w:val="center"/>
            <w:rPr>
              <w:rFonts w:ascii="Times New Roman" w:hAnsi="Times New Roman" w:cs="Times New Roman"/>
              <w:b/>
              <w:bCs/>
            </w:rPr>
          </w:pPr>
        </w:p>
        <w:p w14:paraId="1D567A43" w14:textId="014186C7" w:rsidR="00266FBD" w:rsidRPr="00266FBD" w:rsidRDefault="00266FBD" w:rsidP="00266FBD">
          <w:pPr>
            <w:ind w:firstLine="0"/>
            <w:jc w:val="center"/>
            <w:rPr>
              <w:rFonts w:ascii="Times New Roman" w:hAnsi="Times New Roman" w:cs="Times New Roman"/>
              <w:b/>
              <w:bCs/>
            </w:rPr>
          </w:pPr>
          <w:r w:rsidRPr="00266FBD">
            <w:rPr>
              <w:rFonts w:ascii="Times New Roman" w:hAnsi="Times New Roman" w:cs="Times New Roman"/>
              <w:b/>
              <w:bCs/>
              <w:noProof/>
            </w:rPr>
            <w:drawing>
              <wp:inline distT="0" distB="0" distL="0" distR="0" wp14:anchorId="0DA21042" wp14:editId="42C6F917">
                <wp:extent cx="5122542" cy="1068070"/>
                <wp:effectExtent l="0" t="0" r="2540" b="0"/>
                <wp:docPr id="1472954990" name="Paveikslėlis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136604" cy="1071002"/>
                        </a:xfrm>
                        <a:prstGeom prst="rect">
                          <a:avLst/>
                        </a:prstGeom>
                        <a:noFill/>
                        <a:ln>
                          <a:noFill/>
                        </a:ln>
                      </pic:spPr>
                    </pic:pic>
                  </a:graphicData>
                </a:graphic>
              </wp:inline>
            </w:drawing>
          </w:r>
        </w:p>
        <w:p w14:paraId="287E4D49" w14:textId="77777777" w:rsidR="00266FBD" w:rsidRDefault="00266FBD" w:rsidP="0037515B">
          <w:pPr>
            <w:jc w:val="center"/>
            <w:rPr>
              <w:rFonts w:ascii="Times New Roman" w:hAnsi="Times New Roman" w:cs="Times New Roman"/>
              <w:b/>
              <w:bCs/>
            </w:rPr>
          </w:pPr>
        </w:p>
        <w:p w14:paraId="60B9962F" w14:textId="77777777" w:rsidR="00266FBD" w:rsidRDefault="00266FBD" w:rsidP="0037515B">
          <w:pPr>
            <w:jc w:val="center"/>
            <w:rPr>
              <w:rFonts w:ascii="Times New Roman" w:hAnsi="Times New Roman" w:cs="Times New Roman"/>
              <w:b/>
              <w:bCs/>
              <w:sz w:val="24"/>
              <w:szCs w:val="24"/>
            </w:rPr>
          </w:pPr>
        </w:p>
        <w:p w14:paraId="0DF38675" w14:textId="7E8573D4" w:rsidR="0037515B" w:rsidRPr="00A60931" w:rsidRDefault="0037515B" w:rsidP="0037515B">
          <w:pPr>
            <w:jc w:val="center"/>
            <w:rPr>
              <w:rFonts w:ascii="Times New Roman" w:hAnsi="Times New Roman" w:cs="Times New Roman"/>
              <w:b/>
              <w:bCs/>
              <w:sz w:val="24"/>
              <w:szCs w:val="24"/>
            </w:rPr>
          </w:pPr>
          <w:r w:rsidRPr="00A60931">
            <w:rPr>
              <w:rFonts w:ascii="Times New Roman" w:hAnsi="Times New Roman" w:cs="Times New Roman"/>
              <w:b/>
              <w:bCs/>
              <w:sz w:val="24"/>
              <w:szCs w:val="24"/>
            </w:rPr>
            <w:t>PERKANČIOJI ORGANIZACIJA:</w:t>
          </w:r>
          <w:r w:rsidR="00657AE5">
            <w:rPr>
              <w:rFonts w:ascii="Times New Roman" w:hAnsi="Times New Roman" w:cs="Times New Roman"/>
              <w:b/>
              <w:bCs/>
              <w:sz w:val="24"/>
              <w:szCs w:val="24"/>
            </w:rPr>
            <w:t xml:space="preserve"> MAŽEIKIŲ KALNĖNŲ PROGIMNAZIJA </w:t>
          </w:r>
        </w:p>
        <w:p w14:paraId="5279F2F8" w14:textId="409F99BA" w:rsidR="0037515B" w:rsidRPr="00A60931" w:rsidRDefault="0037515B" w:rsidP="0037515B">
          <w:pPr>
            <w:jc w:val="center"/>
            <w:rPr>
              <w:rFonts w:ascii="Times New Roman" w:hAnsi="Times New Roman" w:cs="Times New Roman"/>
              <w:b/>
              <w:bCs/>
              <w:sz w:val="24"/>
              <w:szCs w:val="24"/>
            </w:rPr>
          </w:pPr>
          <w:r w:rsidRPr="00A60931">
            <w:rPr>
              <w:rFonts w:ascii="Times New Roman" w:eastAsia="Calibri" w:hAnsi="Times New Roman" w:cs="Times New Roman"/>
            </w:rPr>
            <w:t>Juridinio asmens kodas 1</w:t>
          </w:r>
          <w:r w:rsidR="00657AE5">
            <w:rPr>
              <w:rFonts w:ascii="Times New Roman" w:eastAsia="Calibri" w:hAnsi="Times New Roman" w:cs="Times New Roman"/>
            </w:rPr>
            <w:t>90160653</w:t>
          </w:r>
          <w:r w:rsidRPr="00A60931">
            <w:rPr>
              <w:rFonts w:ascii="Times New Roman" w:eastAsia="Calibri" w:hAnsi="Times New Roman" w:cs="Times New Roman"/>
            </w:rPr>
            <w:t xml:space="preserve">, adresas </w:t>
          </w:r>
          <w:r w:rsidR="00657AE5">
            <w:rPr>
              <w:rFonts w:ascii="Times New Roman" w:eastAsia="Calibri" w:hAnsi="Times New Roman" w:cs="Times New Roman"/>
            </w:rPr>
            <w:t>Pavenčių</w:t>
          </w:r>
          <w:r w:rsidRPr="00A60931">
            <w:rPr>
              <w:rFonts w:ascii="Times New Roman" w:eastAsia="Calibri" w:hAnsi="Times New Roman" w:cs="Times New Roman"/>
            </w:rPr>
            <w:t xml:space="preserve"> g. </w:t>
          </w:r>
          <w:r w:rsidR="00657AE5">
            <w:rPr>
              <w:rFonts w:ascii="Times New Roman" w:eastAsia="Calibri" w:hAnsi="Times New Roman" w:cs="Times New Roman"/>
            </w:rPr>
            <w:t>3</w:t>
          </w:r>
          <w:r w:rsidRPr="00A60931">
            <w:rPr>
              <w:rFonts w:ascii="Times New Roman" w:hAnsi="Times New Roman" w:cs="Times New Roman"/>
              <w:shd w:val="clear" w:color="auto" w:fill="F8F8F8"/>
            </w:rPr>
            <w:t>, LT-89</w:t>
          </w:r>
          <w:r w:rsidR="00657AE5">
            <w:rPr>
              <w:rFonts w:ascii="Times New Roman" w:hAnsi="Times New Roman" w:cs="Times New Roman"/>
              <w:shd w:val="clear" w:color="auto" w:fill="F8F8F8"/>
            </w:rPr>
            <w:t xml:space="preserve">187 </w:t>
          </w:r>
          <w:r w:rsidRPr="00A60931">
            <w:rPr>
              <w:rFonts w:ascii="Times New Roman" w:hAnsi="Times New Roman" w:cs="Times New Roman"/>
              <w:shd w:val="clear" w:color="auto" w:fill="F8F8F8"/>
            </w:rPr>
            <w:t xml:space="preserve">Mažeikiai </w:t>
          </w:r>
        </w:p>
        <w:p w14:paraId="2B6B0457" w14:textId="77777777" w:rsidR="0037515B" w:rsidRPr="00A60931" w:rsidRDefault="0037515B" w:rsidP="0037515B">
          <w:pPr>
            <w:spacing w:after="120" w:line="20" w:lineRule="atLeast"/>
            <w:contextualSpacing/>
            <w:jc w:val="center"/>
            <w:rPr>
              <w:rFonts w:ascii="Times New Roman" w:hAnsi="Times New Roman" w:cs="Times New Roman"/>
              <w:color w:val="00B050"/>
              <w:sz w:val="24"/>
              <w:szCs w:val="24"/>
            </w:rPr>
          </w:pPr>
        </w:p>
        <w:p w14:paraId="439234D4" w14:textId="77777777" w:rsidR="0037515B" w:rsidRPr="00A60931" w:rsidRDefault="0037515B" w:rsidP="0037515B">
          <w:pPr>
            <w:spacing w:after="120" w:line="20" w:lineRule="atLeast"/>
            <w:contextualSpacing/>
            <w:jc w:val="center"/>
            <w:rPr>
              <w:rFonts w:ascii="Times New Roman" w:hAnsi="Times New Roman" w:cs="Times New Roman"/>
              <w:b/>
              <w:bCs/>
              <w:sz w:val="24"/>
              <w:szCs w:val="24"/>
            </w:rPr>
          </w:pPr>
          <w:r w:rsidRPr="00A60931">
            <w:rPr>
              <w:rFonts w:ascii="Times New Roman" w:hAnsi="Times New Roman" w:cs="Times New Roman"/>
              <w:b/>
              <w:bCs/>
              <w:sz w:val="24"/>
              <w:szCs w:val="24"/>
            </w:rPr>
            <w:t>CENTRINĖ PERKANČIOJI ORGANIZACIJA: MAŽEIKIŲ RAJONO SAVIVALDYBĖS ADMINISTRACIJA</w:t>
          </w:r>
        </w:p>
        <w:p w14:paraId="5B017DD5" w14:textId="77777777" w:rsidR="0037515B" w:rsidRPr="00A60931" w:rsidRDefault="0037515B" w:rsidP="0037515B">
          <w:pPr>
            <w:spacing w:after="120" w:line="20" w:lineRule="atLeast"/>
            <w:contextualSpacing/>
            <w:jc w:val="center"/>
            <w:rPr>
              <w:rFonts w:ascii="Times New Roman" w:hAnsi="Times New Roman" w:cs="Times New Roman"/>
              <w:sz w:val="24"/>
              <w:szCs w:val="24"/>
            </w:rPr>
          </w:pPr>
          <w:r w:rsidRPr="00A60931">
            <w:rPr>
              <w:rFonts w:ascii="Times New Roman" w:eastAsia="Calibri" w:hAnsi="Times New Roman" w:cs="Times New Roman"/>
            </w:rPr>
            <w:t>Juridinio asmens kodas 167371234, adresas Laisvės g. 8, Mažeikiai</w:t>
          </w:r>
          <w:r w:rsidRPr="00A60931">
            <w:rPr>
              <w:rFonts w:ascii="Times New Roman" w:hAnsi="Times New Roman" w:cs="Times New Roman"/>
              <w:sz w:val="24"/>
              <w:szCs w:val="24"/>
            </w:rPr>
            <w:t>, LT-89223 Mažeikių r. sav.</w:t>
          </w:r>
        </w:p>
        <w:p w14:paraId="634545E5" w14:textId="77777777" w:rsidR="0037515B" w:rsidRPr="00657AE5" w:rsidRDefault="0037515B" w:rsidP="0037515B">
          <w:pPr>
            <w:spacing w:after="120"/>
            <w:ind w:left="567" w:firstLine="0"/>
            <w:contextualSpacing/>
            <w:jc w:val="center"/>
            <w:rPr>
              <w:rFonts w:ascii="Times New Roman" w:hAnsi="Times New Roman" w:cs="Times New Roman"/>
              <w:color w:val="FF0000"/>
              <w:sz w:val="24"/>
              <w:szCs w:val="24"/>
            </w:rPr>
          </w:pPr>
        </w:p>
        <w:p w14:paraId="73974325" w14:textId="77777777" w:rsidR="0037515B" w:rsidRPr="0051001E" w:rsidRDefault="0037515B" w:rsidP="0037515B">
          <w:pPr>
            <w:spacing w:line="240" w:lineRule="auto"/>
            <w:ind w:left="4464"/>
            <w:rPr>
              <w:rFonts w:ascii="Times New Roman" w:hAnsi="Times New Roman" w:cs="Times New Roman"/>
              <w:sz w:val="24"/>
              <w:szCs w:val="24"/>
            </w:rPr>
          </w:pPr>
          <w:r w:rsidRPr="0051001E">
            <w:rPr>
              <w:rFonts w:ascii="Times New Roman" w:hAnsi="Times New Roman" w:cs="Times New Roman"/>
              <w:sz w:val="24"/>
              <w:szCs w:val="24"/>
            </w:rPr>
            <w:t>PATVIRTINTA</w:t>
          </w:r>
        </w:p>
        <w:p w14:paraId="0CF7E44C" w14:textId="77777777" w:rsidR="0037515B" w:rsidRPr="0051001E" w:rsidRDefault="0037515B" w:rsidP="0037515B">
          <w:pPr>
            <w:spacing w:line="240" w:lineRule="auto"/>
            <w:ind w:left="4464"/>
            <w:rPr>
              <w:rFonts w:ascii="Times New Roman" w:hAnsi="Times New Roman" w:cs="Times New Roman"/>
              <w:sz w:val="24"/>
              <w:szCs w:val="24"/>
            </w:rPr>
          </w:pPr>
          <w:r w:rsidRPr="0051001E">
            <w:rPr>
              <w:rFonts w:ascii="Times New Roman" w:hAnsi="Times New Roman" w:cs="Times New Roman"/>
              <w:sz w:val="24"/>
              <w:szCs w:val="24"/>
            </w:rPr>
            <w:t>Mažeikių rajono savivaldybės administracijos</w:t>
          </w:r>
        </w:p>
        <w:p w14:paraId="1CFDE2D8" w14:textId="77777777" w:rsidR="0037515B" w:rsidRPr="0051001E" w:rsidRDefault="0037515B" w:rsidP="0037515B">
          <w:pPr>
            <w:spacing w:line="240" w:lineRule="auto"/>
            <w:ind w:left="4464"/>
            <w:rPr>
              <w:rFonts w:ascii="Times New Roman" w:hAnsi="Times New Roman" w:cs="Times New Roman"/>
              <w:sz w:val="24"/>
              <w:szCs w:val="24"/>
            </w:rPr>
          </w:pPr>
          <w:r w:rsidRPr="0051001E">
            <w:rPr>
              <w:rFonts w:ascii="Times New Roman" w:hAnsi="Times New Roman" w:cs="Times New Roman"/>
              <w:sz w:val="24"/>
              <w:szCs w:val="24"/>
            </w:rPr>
            <w:t xml:space="preserve">Viešųjų pirkimų komisijos </w:t>
          </w:r>
        </w:p>
        <w:p w14:paraId="52F44AE4" w14:textId="5EA8D5FB" w:rsidR="0037515B" w:rsidRPr="0051001E" w:rsidRDefault="0037515B" w:rsidP="0037515B">
          <w:pPr>
            <w:spacing w:line="240" w:lineRule="auto"/>
            <w:ind w:left="4861" w:firstLine="300"/>
            <w:rPr>
              <w:rFonts w:ascii="Times New Roman" w:hAnsi="Times New Roman" w:cs="Times New Roman"/>
              <w:sz w:val="24"/>
              <w:szCs w:val="24"/>
            </w:rPr>
          </w:pPr>
          <w:r w:rsidRPr="0051001E">
            <w:rPr>
              <w:rFonts w:ascii="Times New Roman" w:hAnsi="Times New Roman" w:cs="Times New Roman"/>
              <w:sz w:val="24"/>
              <w:szCs w:val="24"/>
            </w:rPr>
            <w:t>posėdžio 202</w:t>
          </w:r>
          <w:r w:rsidR="00F72C43">
            <w:rPr>
              <w:rFonts w:ascii="Times New Roman" w:hAnsi="Times New Roman" w:cs="Times New Roman"/>
              <w:sz w:val="24"/>
              <w:szCs w:val="24"/>
            </w:rPr>
            <w:t>5</w:t>
          </w:r>
          <w:r w:rsidRPr="0051001E">
            <w:rPr>
              <w:rFonts w:ascii="Times New Roman" w:hAnsi="Times New Roman" w:cs="Times New Roman"/>
              <w:sz w:val="24"/>
              <w:szCs w:val="24"/>
            </w:rPr>
            <w:t>-</w:t>
          </w:r>
          <w:r w:rsidR="00F72C43">
            <w:rPr>
              <w:rFonts w:ascii="Times New Roman" w:hAnsi="Times New Roman" w:cs="Times New Roman"/>
              <w:sz w:val="24"/>
              <w:szCs w:val="24"/>
            </w:rPr>
            <w:t>0</w:t>
          </w:r>
          <w:r w:rsidR="00657AE5" w:rsidRPr="0051001E">
            <w:rPr>
              <w:rFonts w:ascii="Times New Roman" w:hAnsi="Times New Roman" w:cs="Times New Roman"/>
              <w:sz w:val="24"/>
              <w:szCs w:val="24"/>
            </w:rPr>
            <w:t>2</w:t>
          </w:r>
          <w:r w:rsidRPr="0051001E">
            <w:rPr>
              <w:rFonts w:ascii="Times New Roman" w:hAnsi="Times New Roman" w:cs="Times New Roman"/>
              <w:sz w:val="24"/>
              <w:szCs w:val="24"/>
            </w:rPr>
            <w:t>-</w:t>
          </w:r>
          <w:r w:rsidR="009B3EDB">
            <w:rPr>
              <w:rFonts w:ascii="Times New Roman" w:hAnsi="Times New Roman" w:cs="Times New Roman"/>
              <w:sz w:val="24"/>
              <w:szCs w:val="24"/>
            </w:rPr>
            <w:t>05</w:t>
          </w:r>
        </w:p>
        <w:p w14:paraId="00E9DF2E" w14:textId="0C7DB490" w:rsidR="0037515B" w:rsidRPr="0051001E" w:rsidRDefault="0037515B" w:rsidP="0037515B">
          <w:pPr>
            <w:spacing w:line="240" w:lineRule="auto"/>
            <w:ind w:left="4861" w:firstLine="300"/>
            <w:rPr>
              <w:rFonts w:ascii="Times New Roman" w:hAnsi="Times New Roman" w:cs="Times New Roman"/>
              <w:sz w:val="24"/>
              <w:szCs w:val="24"/>
            </w:rPr>
          </w:pPr>
          <w:r w:rsidRPr="0051001E">
            <w:rPr>
              <w:rFonts w:ascii="Times New Roman" w:hAnsi="Times New Roman" w:cs="Times New Roman"/>
              <w:sz w:val="24"/>
              <w:szCs w:val="24"/>
            </w:rPr>
            <w:t>protokolu Nr. VP1-</w:t>
          </w:r>
          <w:r w:rsidR="00985820">
            <w:rPr>
              <w:rFonts w:ascii="Times New Roman" w:hAnsi="Times New Roman" w:cs="Times New Roman"/>
              <w:sz w:val="24"/>
              <w:szCs w:val="24"/>
            </w:rPr>
            <w:t>50</w:t>
          </w:r>
        </w:p>
        <w:p w14:paraId="27238CBA" w14:textId="77777777" w:rsidR="0037515B" w:rsidRPr="0051001E" w:rsidRDefault="0037515B" w:rsidP="0037515B">
          <w:pPr>
            <w:spacing w:line="240" w:lineRule="auto"/>
            <w:ind w:left="4861" w:firstLine="300"/>
            <w:rPr>
              <w:rFonts w:ascii="Times New Roman" w:hAnsi="Times New Roman" w:cs="Times New Roman"/>
              <w:sz w:val="28"/>
              <w:szCs w:val="28"/>
            </w:rPr>
          </w:pPr>
        </w:p>
        <w:p w14:paraId="19DA8B13" w14:textId="77777777" w:rsidR="0037515B" w:rsidRPr="00A60931" w:rsidRDefault="0037515B" w:rsidP="0037515B">
          <w:pPr>
            <w:spacing w:after="120"/>
            <w:ind w:left="567" w:firstLine="0"/>
            <w:contextualSpacing/>
            <w:jc w:val="center"/>
            <w:rPr>
              <w:rFonts w:ascii="Times New Roman" w:hAnsi="Times New Roman" w:cs="Times New Roman"/>
              <w:sz w:val="28"/>
              <w:szCs w:val="28"/>
            </w:rPr>
          </w:pPr>
        </w:p>
        <w:p w14:paraId="70160C2A" w14:textId="51F00B8C" w:rsidR="0037515B" w:rsidRPr="00266FBD" w:rsidRDefault="0037515B" w:rsidP="0037515B">
          <w:pPr>
            <w:spacing w:after="120" w:line="240" w:lineRule="auto"/>
            <w:ind w:firstLine="0"/>
            <w:contextualSpacing/>
            <w:jc w:val="center"/>
            <w:rPr>
              <w:rFonts w:ascii="Times New Roman" w:hAnsi="Times New Roman" w:cs="Times New Roman"/>
              <w:b/>
              <w:bCs/>
              <w:sz w:val="24"/>
              <w:szCs w:val="24"/>
            </w:rPr>
          </w:pPr>
          <w:r w:rsidRPr="00266FBD">
            <w:rPr>
              <w:rFonts w:ascii="Times New Roman" w:hAnsi="Times New Roman" w:cs="Times New Roman"/>
              <w:b/>
              <w:bCs/>
              <w:sz w:val="24"/>
              <w:szCs w:val="24"/>
            </w:rPr>
            <w:t>MAŽOS VERTĖS VIEŠOJO PIRKIMO „</w:t>
          </w:r>
          <w:r w:rsidR="00657AE5" w:rsidRPr="00266FBD">
            <w:rPr>
              <w:rFonts w:ascii="Times New Roman" w:hAnsi="Times New Roman" w:cs="Times New Roman"/>
              <w:b/>
              <w:bCs/>
              <w:sz w:val="24"/>
              <w:szCs w:val="24"/>
            </w:rPr>
            <w:t>MAŽEIKIŲ KALNĖNŲ PROGIMNAZIJOS TECHNOLOGINIŲ</w:t>
          </w:r>
          <w:r w:rsidR="00F72C43">
            <w:rPr>
              <w:rFonts w:ascii="Times New Roman" w:hAnsi="Times New Roman" w:cs="Times New Roman"/>
              <w:b/>
              <w:bCs/>
              <w:sz w:val="24"/>
              <w:szCs w:val="24"/>
            </w:rPr>
            <w:t xml:space="preserve"> -INŽINERINIŲ</w:t>
          </w:r>
          <w:r w:rsidR="00657AE5" w:rsidRPr="00266FBD">
            <w:rPr>
              <w:rFonts w:ascii="Times New Roman" w:hAnsi="Times New Roman" w:cs="Times New Roman"/>
              <w:b/>
              <w:bCs/>
              <w:sz w:val="24"/>
              <w:szCs w:val="24"/>
            </w:rPr>
            <w:t xml:space="preserve"> KABINETŲ IR STEAM ERDVĖS PAPRASTOJO REMONTO </w:t>
          </w:r>
          <w:r w:rsidRPr="00266FBD">
            <w:rPr>
              <w:rFonts w:ascii="Times New Roman" w:hAnsi="Times New Roman" w:cs="Times New Roman"/>
              <w:b/>
              <w:bCs/>
              <w:sz w:val="24"/>
              <w:szCs w:val="24"/>
            </w:rPr>
            <w:t>DARBAI“</w:t>
          </w:r>
        </w:p>
        <w:p w14:paraId="18DD888E" w14:textId="77777777" w:rsidR="0037515B" w:rsidRPr="00266FBD" w:rsidRDefault="0037515B" w:rsidP="0037515B">
          <w:pPr>
            <w:spacing w:after="120" w:line="240" w:lineRule="auto"/>
            <w:ind w:firstLine="0"/>
            <w:contextualSpacing/>
            <w:jc w:val="center"/>
            <w:rPr>
              <w:rFonts w:ascii="Times New Roman" w:hAnsi="Times New Roman" w:cs="Times New Roman"/>
              <w:b/>
              <w:bCs/>
              <w:sz w:val="24"/>
              <w:szCs w:val="24"/>
            </w:rPr>
          </w:pPr>
          <w:r w:rsidRPr="00266FBD">
            <w:rPr>
              <w:rFonts w:ascii="Times New Roman" w:hAnsi="Times New Roman" w:cs="Times New Roman"/>
              <w:b/>
              <w:bCs/>
              <w:sz w:val="24"/>
              <w:szCs w:val="24"/>
            </w:rPr>
            <w:t>SKELBIAMOS APKLAUSOS SPECIALIOSIOS SĄLYGOS</w:t>
          </w:r>
        </w:p>
        <w:p w14:paraId="05CC7101" w14:textId="77777777" w:rsidR="0037515B" w:rsidRPr="00266FBD" w:rsidRDefault="0037515B" w:rsidP="0037515B">
          <w:pPr>
            <w:spacing w:line="240" w:lineRule="auto"/>
            <w:ind w:left="3670"/>
            <w:rPr>
              <w:rFonts w:ascii="Times New Roman" w:hAnsi="Times New Roman" w:cs="Times New Roman"/>
              <w:b/>
              <w:bCs/>
              <w:sz w:val="24"/>
              <w:szCs w:val="24"/>
            </w:rPr>
          </w:pPr>
        </w:p>
        <w:p w14:paraId="0F17D66F" w14:textId="77777777" w:rsidR="0037515B" w:rsidRPr="00266FBD" w:rsidRDefault="0037515B" w:rsidP="0037515B">
          <w:pPr>
            <w:spacing w:line="240" w:lineRule="auto"/>
            <w:ind w:left="3670"/>
            <w:rPr>
              <w:rFonts w:ascii="Times New Roman" w:hAnsi="Times New Roman" w:cs="Times New Roman"/>
              <w:b/>
              <w:bCs/>
              <w:sz w:val="24"/>
              <w:szCs w:val="24"/>
            </w:rPr>
          </w:pPr>
          <w:r w:rsidRPr="00266FBD">
            <w:rPr>
              <w:rFonts w:ascii="Times New Roman" w:hAnsi="Times New Roman" w:cs="Times New Roman"/>
              <w:b/>
              <w:bCs/>
              <w:sz w:val="24"/>
              <w:szCs w:val="24"/>
            </w:rPr>
            <w:t>Versija Nr. 1</w:t>
          </w:r>
        </w:p>
        <w:p w14:paraId="208A141A" w14:textId="77777777" w:rsidR="0037515B" w:rsidRPr="00A60931" w:rsidRDefault="0037515B" w:rsidP="0037515B">
          <w:pPr>
            <w:spacing w:line="240" w:lineRule="auto"/>
            <w:ind w:left="3670"/>
            <w:rPr>
              <w:rFonts w:ascii="Times New Roman" w:hAnsi="Times New Roman" w:cs="Times New Roman"/>
              <w:b/>
              <w:bCs/>
              <w:sz w:val="28"/>
              <w:szCs w:val="28"/>
            </w:rPr>
          </w:pPr>
        </w:p>
        <w:p w14:paraId="6C31F0A0" w14:textId="77777777" w:rsidR="0037515B" w:rsidRPr="00A60931" w:rsidRDefault="0037515B" w:rsidP="0037515B">
          <w:pPr>
            <w:spacing w:line="240" w:lineRule="auto"/>
            <w:ind w:left="3670"/>
            <w:rPr>
              <w:rFonts w:ascii="Times New Roman" w:hAnsi="Times New Roman" w:cs="Times New Roman"/>
              <w:b/>
              <w:bCs/>
              <w:sz w:val="28"/>
              <w:szCs w:val="28"/>
            </w:rPr>
          </w:pPr>
        </w:p>
        <w:p w14:paraId="52E91965" w14:textId="77777777" w:rsidR="0037515B" w:rsidRPr="00A60931" w:rsidRDefault="0037515B" w:rsidP="0037515B">
          <w:pPr>
            <w:spacing w:after="120" w:line="240" w:lineRule="auto"/>
            <w:ind w:left="567" w:firstLine="0"/>
            <w:contextualSpacing/>
            <w:jc w:val="center"/>
            <w:rPr>
              <w:rFonts w:ascii="Times New Roman" w:hAnsi="Times New Roman" w:cs="Times New Roman"/>
            </w:rPr>
          </w:pPr>
          <w:r w:rsidRPr="00A60931">
            <w:rPr>
              <w:rFonts w:ascii="Times New Roman" w:hAnsi="Times New Roman" w:cs="Times New Roman"/>
            </w:rPr>
            <w:br w:type="page"/>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noProof/>
            </w:rPr>
          </w:sdtEndPr>
          <w:sdtContent>
            <w:p w14:paraId="7C4407B1" w14:textId="77777777" w:rsidR="00F734B8" w:rsidRPr="001912E2" w:rsidRDefault="00F734B8" w:rsidP="00F734B8">
              <w:pPr>
                <w:pStyle w:val="Turinioantrat"/>
                <w:tabs>
                  <w:tab w:val="left" w:pos="6555"/>
                </w:tabs>
                <w:rPr>
                  <w:rFonts w:asciiTheme="minorHAnsi" w:hAnsiTheme="minorHAnsi" w:cstheme="minorHAnsi"/>
                </w:rPr>
              </w:pPr>
              <w:r w:rsidRPr="001912E2">
                <w:rPr>
                  <w:rFonts w:asciiTheme="minorHAnsi" w:hAnsiTheme="minorHAnsi" w:cstheme="minorHAnsi"/>
                </w:rPr>
                <w:t>TURINYS</w:t>
              </w:r>
              <w:r>
                <w:rPr>
                  <w:rFonts w:asciiTheme="minorHAnsi" w:hAnsiTheme="minorHAnsi" w:cstheme="minorHAnsi"/>
                </w:rPr>
                <w:tab/>
              </w:r>
            </w:p>
            <w:p w14:paraId="4F00370A" w14:textId="6A78B23A" w:rsidR="00D6200E" w:rsidRDefault="00F734B8">
              <w:pPr>
                <w:pStyle w:val="Turinys1"/>
                <w:rPr>
                  <w:noProof/>
                  <w:kern w:val="2"/>
                  <w:sz w:val="24"/>
                  <w:szCs w:val="24"/>
                  <w14:ligatures w14:val="standardContextual"/>
                </w:rPr>
              </w:pPr>
              <w:r w:rsidRPr="00D50C54">
                <w:fldChar w:fldCharType="begin"/>
              </w:r>
              <w:r w:rsidRPr="003468EC">
                <w:instrText xml:space="preserve"> TOC \o "1-3" \h \z \u </w:instrText>
              </w:r>
              <w:r w:rsidRPr="00D50C54">
                <w:fldChar w:fldCharType="separate"/>
              </w:r>
              <w:hyperlink w:anchor="_Toc189664142" w:history="1">
                <w:r w:rsidR="00D6200E" w:rsidRPr="00AC3C52">
                  <w:rPr>
                    <w:rStyle w:val="Hipersaitas"/>
                    <w:rFonts w:ascii="Times New Roman" w:hAnsi="Times New Roman" w:cs="Times New Roman"/>
                    <w:noProof/>
                  </w:rPr>
                  <w:t>1.</w:t>
                </w:r>
                <w:r w:rsidR="00D6200E">
                  <w:rPr>
                    <w:noProof/>
                    <w:kern w:val="2"/>
                    <w:sz w:val="24"/>
                    <w:szCs w:val="24"/>
                    <w14:ligatures w14:val="standardContextual"/>
                  </w:rPr>
                  <w:tab/>
                </w:r>
                <w:r w:rsidR="00D6200E" w:rsidRPr="00AC3C52">
                  <w:rPr>
                    <w:rStyle w:val="Hipersaitas"/>
                    <w:rFonts w:ascii="Times New Roman" w:hAnsi="Times New Roman" w:cs="Times New Roman"/>
                    <w:noProof/>
                  </w:rPr>
                  <w:t>Bendra informacija</w:t>
                </w:r>
                <w:r w:rsidR="00D6200E">
                  <w:rPr>
                    <w:noProof/>
                    <w:webHidden/>
                  </w:rPr>
                  <w:tab/>
                </w:r>
                <w:r w:rsidR="00D6200E">
                  <w:rPr>
                    <w:noProof/>
                    <w:webHidden/>
                  </w:rPr>
                  <w:fldChar w:fldCharType="begin"/>
                </w:r>
                <w:r w:rsidR="00D6200E">
                  <w:rPr>
                    <w:noProof/>
                    <w:webHidden/>
                  </w:rPr>
                  <w:instrText xml:space="preserve"> PAGEREF _Toc189664142 \h </w:instrText>
                </w:r>
                <w:r w:rsidR="00D6200E">
                  <w:rPr>
                    <w:noProof/>
                    <w:webHidden/>
                  </w:rPr>
                </w:r>
                <w:r w:rsidR="00D6200E">
                  <w:rPr>
                    <w:noProof/>
                    <w:webHidden/>
                  </w:rPr>
                  <w:fldChar w:fldCharType="separate"/>
                </w:r>
                <w:r w:rsidR="0062002E">
                  <w:rPr>
                    <w:noProof/>
                    <w:webHidden/>
                  </w:rPr>
                  <w:t>2</w:t>
                </w:r>
                <w:r w:rsidR="00D6200E">
                  <w:rPr>
                    <w:noProof/>
                    <w:webHidden/>
                  </w:rPr>
                  <w:fldChar w:fldCharType="end"/>
                </w:r>
              </w:hyperlink>
            </w:p>
            <w:p w14:paraId="564C5A64" w14:textId="3D059629" w:rsidR="00D6200E" w:rsidRDefault="00D6200E">
              <w:pPr>
                <w:pStyle w:val="Turinys1"/>
                <w:rPr>
                  <w:noProof/>
                  <w:kern w:val="2"/>
                  <w:sz w:val="24"/>
                  <w:szCs w:val="24"/>
                  <w14:ligatures w14:val="standardContextual"/>
                </w:rPr>
              </w:pPr>
              <w:hyperlink w:anchor="_Toc189664143" w:history="1">
                <w:r w:rsidRPr="00AC3C52">
                  <w:rPr>
                    <w:rStyle w:val="Hipersaitas"/>
                    <w:rFonts w:ascii="Times New Roman" w:eastAsia="Calibri" w:hAnsi="Times New Roman" w:cs="Times New Roman"/>
                    <w:noProof/>
                  </w:rPr>
                  <w:t>2.</w:t>
                </w:r>
                <w:r>
                  <w:rPr>
                    <w:noProof/>
                    <w:kern w:val="2"/>
                    <w:sz w:val="24"/>
                    <w:szCs w:val="24"/>
                    <w14:ligatures w14:val="standardContextual"/>
                  </w:rPr>
                  <w:tab/>
                </w:r>
                <w:r w:rsidRPr="00AC3C52">
                  <w:rPr>
                    <w:rStyle w:val="Hipersaitas"/>
                    <w:rFonts w:ascii="Times New Roman" w:hAnsi="Times New Roman" w:cs="Times New Roman"/>
                    <w:noProof/>
                  </w:rPr>
                  <w:t>Pirkimo objektas</w:t>
                </w:r>
                <w:r>
                  <w:rPr>
                    <w:noProof/>
                    <w:webHidden/>
                  </w:rPr>
                  <w:tab/>
                </w:r>
                <w:r>
                  <w:rPr>
                    <w:noProof/>
                    <w:webHidden/>
                  </w:rPr>
                  <w:fldChar w:fldCharType="begin"/>
                </w:r>
                <w:r>
                  <w:rPr>
                    <w:noProof/>
                    <w:webHidden/>
                  </w:rPr>
                  <w:instrText xml:space="preserve"> PAGEREF _Toc189664143 \h </w:instrText>
                </w:r>
                <w:r>
                  <w:rPr>
                    <w:noProof/>
                    <w:webHidden/>
                  </w:rPr>
                </w:r>
                <w:r>
                  <w:rPr>
                    <w:noProof/>
                    <w:webHidden/>
                  </w:rPr>
                  <w:fldChar w:fldCharType="separate"/>
                </w:r>
                <w:r w:rsidR="0062002E">
                  <w:rPr>
                    <w:noProof/>
                    <w:webHidden/>
                  </w:rPr>
                  <w:t>2</w:t>
                </w:r>
                <w:r>
                  <w:rPr>
                    <w:noProof/>
                    <w:webHidden/>
                  </w:rPr>
                  <w:fldChar w:fldCharType="end"/>
                </w:r>
              </w:hyperlink>
            </w:p>
            <w:p w14:paraId="4A348D69" w14:textId="3365E6AE" w:rsidR="00D6200E" w:rsidRDefault="00D6200E">
              <w:pPr>
                <w:pStyle w:val="Turinys1"/>
                <w:rPr>
                  <w:noProof/>
                  <w:kern w:val="2"/>
                  <w:sz w:val="24"/>
                  <w:szCs w:val="24"/>
                  <w14:ligatures w14:val="standardContextual"/>
                </w:rPr>
              </w:pPr>
              <w:hyperlink w:anchor="_Toc189664144" w:history="1">
                <w:r w:rsidRPr="00AC3C52">
                  <w:rPr>
                    <w:rStyle w:val="Hipersaitas"/>
                    <w:rFonts w:ascii="Times New Roman" w:eastAsia="Calibri" w:hAnsi="Times New Roman" w:cs="Times New Roman"/>
                    <w:noProof/>
                  </w:rPr>
                  <w:t>3.</w:t>
                </w:r>
                <w:r>
                  <w:rPr>
                    <w:noProof/>
                    <w:kern w:val="2"/>
                    <w:sz w:val="24"/>
                    <w:szCs w:val="24"/>
                    <w14:ligatures w14:val="standardContextual"/>
                  </w:rPr>
                  <w:tab/>
                </w:r>
                <w:r w:rsidRPr="00AC3C52">
                  <w:rPr>
                    <w:rStyle w:val="Hipersaitas"/>
                    <w:rFonts w:ascii="Times New Roman" w:hAnsi="Times New Roman" w:cs="Times New Roman"/>
                    <w:noProof/>
                  </w:rPr>
                  <w:t>Tiekėjų pašalinimo pagrindai, kvalifikacijos reikalavimai ir reikalaujami kokybės vadybos sistemos ir (arba) aplinkos apsaugos vadybos sistemos standartai</w:t>
                </w:r>
                <w:r>
                  <w:rPr>
                    <w:noProof/>
                    <w:webHidden/>
                  </w:rPr>
                  <w:tab/>
                </w:r>
                <w:r>
                  <w:rPr>
                    <w:noProof/>
                    <w:webHidden/>
                  </w:rPr>
                  <w:fldChar w:fldCharType="begin"/>
                </w:r>
                <w:r>
                  <w:rPr>
                    <w:noProof/>
                    <w:webHidden/>
                  </w:rPr>
                  <w:instrText xml:space="preserve"> PAGEREF _Toc189664144 \h </w:instrText>
                </w:r>
                <w:r>
                  <w:rPr>
                    <w:noProof/>
                    <w:webHidden/>
                  </w:rPr>
                </w:r>
                <w:r>
                  <w:rPr>
                    <w:noProof/>
                    <w:webHidden/>
                  </w:rPr>
                  <w:fldChar w:fldCharType="separate"/>
                </w:r>
                <w:r w:rsidR="0062002E">
                  <w:rPr>
                    <w:noProof/>
                    <w:webHidden/>
                  </w:rPr>
                  <w:t>3</w:t>
                </w:r>
                <w:r>
                  <w:rPr>
                    <w:noProof/>
                    <w:webHidden/>
                  </w:rPr>
                  <w:fldChar w:fldCharType="end"/>
                </w:r>
              </w:hyperlink>
            </w:p>
            <w:p w14:paraId="5D21E23D" w14:textId="6E3EFE41" w:rsidR="00D6200E" w:rsidRDefault="00D6200E">
              <w:pPr>
                <w:pStyle w:val="Turinys1"/>
                <w:rPr>
                  <w:noProof/>
                  <w:kern w:val="2"/>
                  <w:sz w:val="24"/>
                  <w:szCs w:val="24"/>
                  <w14:ligatures w14:val="standardContextual"/>
                </w:rPr>
              </w:pPr>
              <w:hyperlink w:anchor="_Toc189664145" w:history="1">
                <w:r w:rsidRPr="00AC3C52">
                  <w:rPr>
                    <w:rStyle w:val="Hipersaitas"/>
                    <w:rFonts w:ascii="Times New Roman" w:eastAsia="Calibri" w:hAnsi="Times New Roman" w:cs="Times New Roman"/>
                    <w:noProof/>
                  </w:rPr>
                  <w:t>4.</w:t>
                </w:r>
                <w:r>
                  <w:rPr>
                    <w:noProof/>
                    <w:kern w:val="2"/>
                    <w:sz w:val="24"/>
                    <w:szCs w:val="24"/>
                    <w14:ligatures w14:val="standardContextual"/>
                  </w:rPr>
                  <w:tab/>
                </w:r>
                <w:r w:rsidRPr="00AC3C52">
                  <w:rPr>
                    <w:rStyle w:val="Hipersaitas"/>
                    <w:rFonts w:ascii="Times New Roman" w:hAnsi="Times New Roman" w:cs="Times New Roman"/>
                    <w:noProof/>
                  </w:rPr>
                  <w:t>Reikalavimai, susiję su nacionaliniu saugumu</w:t>
                </w:r>
                <w:r>
                  <w:rPr>
                    <w:noProof/>
                    <w:webHidden/>
                  </w:rPr>
                  <w:tab/>
                </w:r>
                <w:r>
                  <w:rPr>
                    <w:noProof/>
                    <w:webHidden/>
                  </w:rPr>
                  <w:fldChar w:fldCharType="begin"/>
                </w:r>
                <w:r>
                  <w:rPr>
                    <w:noProof/>
                    <w:webHidden/>
                  </w:rPr>
                  <w:instrText xml:space="preserve"> PAGEREF _Toc189664145 \h </w:instrText>
                </w:r>
                <w:r>
                  <w:rPr>
                    <w:noProof/>
                    <w:webHidden/>
                  </w:rPr>
                </w:r>
                <w:r>
                  <w:rPr>
                    <w:noProof/>
                    <w:webHidden/>
                  </w:rPr>
                  <w:fldChar w:fldCharType="separate"/>
                </w:r>
                <w:r w:rsidR="0062002E">
                  <w:rPr>
                    <w:noProof/>
                    <w:webHidden/>
                  </w:rPr>
                  <w:t>3</w:t>
                </w:r>
                <w:r>
                  <w:rPr>
                    <w:noProof/>
                    <w:webHidden/>
                  </w:rPr>
                  <w:fldChar w:fldCharType="end"/>
                </w:r>
              </w:hyperlink>
            </w:p>
            <w:p w14:paraId="77F129FB" w14:textId="658979E5" w:rsidR="00D6200E" w:rsidRDefault="00D6200E">
              <w:pPr>
                <w:pStyle w:val="Turinys1"/>
                <w:rPr>
                  <w:noProof/>
                  <w:kern w:val="2"/>
                  <w:sz w:val="24"/>
                  <w:szCs w:val="24"/>
                  <w14:ligatures w14:val="standardContextual"/>
                </w:rPr>
              </w:pPr>
              <w:hyperlink w:anchor="_Toc189664146" w:history="1">
                <w:r w:rsidRPr="00AC3C52">
                  <w:rPr>
                    <w:rStyle w:val="Hipersaitas"/>
                    <w:rFonts w:ascii="Times New Roman" w:eastAsia="Calibri" w:hAnsi="Times New Roman" w:cs="Times New Roman"/>
                    <w:noProof/>
                  </w:rPr>
                  <w:t>5.</w:t>
                </w:r>
                <w:r>
                  <w:rPr>
                    <w:noProof/>
                    <w:kern w:val="2"/>
                    <w:sz w:val="24"/>
                    <w:szCs w:val="24"/>
                    <w14:ligatures w14:val="standardContextual"/>
                  </w:rPr>
                  <w:tab/>
                </w:r>
                <w:r w:rsidRPr="00AC3C52">
                  <w:rPr>
                    <w:rStyle w:val="Hipersaitas"/>
                    <w:rFonts w:ascii="Times New Roman" w:hAnsi="Times New Roman" w:cs="Times New Roman"/>
                    <w:noProof/>
                  </w:rPr>
                  <w:t>Specialieji reikalavimai pasiūlymų rengimui ir pateikimui</w:t>
                </w:r>
                <w:r>
                  <w:rPr>
                    <w:noProof/>
                    <w:webHidden/>
                  </w:rPr>
                  <w:tab/>
                </w:r>
                <w:r>
                  <w:rPr>
                    <w:noProof/>
                    <w:webHidden/>
                  </w:rPr>
                  <w:fldChar w:fldCharType="begin"/>
                </w:r>
                <w:r>
                  <w:rPr>
                    <w:noProof/>
                    <w:webHidden/>
                  </w:rPr>
                  <w:instrText xml:space="preserve"> PAGEREF _Toc189664146 \h </w:instrText>
                </w:r>
                <w:r>
                  <w:rPr>
                    <w:noProof/>
                    <w:webHidden/>
                  </w:rPr>
                </w:r>
                <w:r>
                  <w:rPr>
                    <w:noProof/>
                    <w:webHidden/>
                  </w:rPr>
                  <w:fldChar w:fldCharType="separate"/>
                </w:r>
                <w:r w:rsidR="0062002E">
                  <w:rPr>
                    <w:noProof/>
                    <w:webHidden/>
                  </w:rPr>
                  <w:t>3</w:t>
                </w:r>
                <w:r>
                  <w:rPr>
                    <w:noProof/>
                    <w:webHidden/>
                  </w:rPr>
                  <w:fldChar w:fldCharType="end"/>
                </w:r>
              </w:hyperlink>
            </w:p>
            <w:p w14:paraId="79E46AA1" w14:textId="7CDCF8CA" w:rsidR="00D6200E" w:rsidRDefault="00D6200E">
              <w:pPr>
                <w:pStyle w:val="Turinys1"/>
                <w:rPr>
                  <w:noProof/>
                  <w:kern w:val="2"/>
                  <w:sz w:val="24"/>
                  <w:szCs w:val="24"/>
                  <w14:ligatures w14:val="standardContextual"/>
                </w:rPr>
              </w:pPr>
              <w:hyperlink w:anchor="_Toc189664147" w:history="1">
                <w:r w:rsidRPr="00AC3C52">
                  <w:rPr>
                    <w:rStyle w:val="Hipersaitas"/>
                    <w:rFonts w:ascii="Times New Roman" w:hAnsi="Times New Roman" w:cs="Times New Roman"/>
                    <w:noProof/>
                  </w:rPr>
                  <w:t>6. Pasiūlymo galiojimo užtikrinimas</w:t>
                </w:r>
                <w:r>
                  <w:rPr>
                    <w:noProof/>
                    <w:webHidden/>
                  </w:rPr>
                  <w:tab/>
                </w:r>
                <w:r>
                  <w:rPr>
                    <w:noProof/>
                    <w:webHidden/>
                  </w:rPr>
                  <w:fldChar w:fldCharType="begin"/>
                </w:r>
                <w:r>
                  <w:rPr>
                    <w:noProof/>
                    <w:webHidden/>
                  </w:rPr>
                  <w:instrText xml:space="preserve"> PAGEREF _Toc189664147 \h </w:instrText>
                </w:r>
                <w:r>
                  <w:rPr>
                    <w:noProof/>
                    <w:webHidden/>
                  </w:rPr>
                </w:r>
                <w:r>
                  <w:rPr>
                    <w:noProof/>
                    <w:webHidden/>
                  </w:rPr>
                  <w:fldChar w:fldCharType="separate"/>
                </w:r>
                <w:r w:rsidR="0062002E">
                  <w:rPr>
                    <w:noProof/>
                    <w:webHidden/>
                  </w:rPr>
                  <w:t>4</w:t>
                </w:r>
                <w:r>
                  <w:rPr>
                    <w:noProof/>
                    <w:webHidden/>
                  </w:rPr>
                  <w:fldChar w:fldCharType="end"/>
                </w:r>
              </w:hyperlink>
            </w:p>
            <w:p w14:paraId="4ADBAAC8" w14:textId="19DB5ED0" w:rsidR="00D6200E" w:rsidRDefault="00D6200E">
              <w:pPr>
                <w:pStyle w:val="Turinys1"/>
                <w:rPr>
                  <w:noProof/>
                  <w:kern w:val="2"/>
                  <w:sz w:val="24"/>
                  <w:szCs w:val="24"/>
                  <w14:ligatures w14:val="standardContextual"/>
                </w:rPr>
              </w:pPr>
              <w:hyperlink w:anchor="_Toc189664148" w:history="1">
                <w:r w:rsidRPr="00AC3C52">
                  <w:rPr>
                    <w:rStyle w:val="Hipersaitas"/>
                    <w:rFonts w:ascii="Times New Roman" w:hAnsi="Times New Roman" w:cs="Times New Roman"/>
                    <w:noProof/>
                  </w:rPr>
                  <w:t>7.</w:t>
                </w:r>
                <w:r>
                  <w:rPr>
                    <w:noProof/>
                    <w:kern w:val="2"/>
                    <w:sz w:val="24"/>
                    <w:szCs w:val="24"/>
                    <w14:ligatures w14:val="standardContextual"/>
                  </w:rPr>
                  <w:tab/>
                </w:r>
                <w:r w:rsidRPr="00AC3C52">
                  <w:rPr>
                    <w:rStyle w:val="Hipersaitas"/>
                    <w:rFonts w:ascii="Times New Roman" w:hAnsi="Times New Roman" w:cs="Times New Roman"/>
                    <w:noProof/>
                  </w:rPr>
                  <w:t>Pasiūlymų vertinimas</w:t>
                </w:r>
                <w:r>
                  <w:rPr>
                    <w:noProof/>
                    <w:webHidden/>
                  </w:rPr>
                  <w:tab/>
                </w:r>
                <w:r>
                  <w:rPr>
                    <w:noProof/>
                    <w:webHidden/>
                  </w:rPr>
                  <w:fldChar w:fldCharType="begin"/>
                </w:r>
                <w:r>
                  <w:rPr>
                    <w:noProof/>
                    <w:webHidden/>
                  </w:rPr>
                  <w:instrText xml:space="preserve"> PAGEREF _Toc189664148 \h </w:instrText>
                </w:r>
                <w:r>
                  <w:rPr>
                    <w:noProof/>
                    <w:webHidden/>
                  </w:rPr>
                </w:r>
                <w:r>
                  <w:rPr>
                    <w:noProof/>
                    <w:webHidden/>
                  </w:rPr>
                  <w:fldChar w:fldCharType="separate"/>
                </w:r>
                <w:r w:rsidR="0062002E">
                  <w:rPr>
                    <w:noProof/>
                    <w:webHidden/>
                  </w:rPr>
                  <w:t>4</w:t>
                </w:r>
                <w:r>
                  <w:rPr>
                    <w:noProof/>
                    <w:webHidden/>
                  </w:rPr>
                  <w:fldChar w:fldCharType="end"/>
                </w:r>
              </w:hyperlink>
            </w:p>
            <w:p w14:paraId="6833A414" w14:textId="616A7A6A" w:rsidR="00D6200E" w:rsidRDefault="00D6200E">
              <w:pPr>
                <w:pStyle w:val="Turinys1"/>
                <w:rPr>
                  <w:noProof/>
                  <w:kern w:val="2"/>
                  <w:sz w:val="24"/>
                  <w:szCs w:val="24"/>
                  <w14:ligatures w14:val="standardContextual"/>
                </w:rPr>
              </w:pPr>
              <w:hyperlink w:anchor="_Toc189664149" w:history="1">
                <w:r w:rsidRPr="00AC3C52">
                  <w:rPr>
                    <w:rStyle w:val="Hipersaitas"/>
                    <w:rFonts w:ascii="Times New Roman" w:hAnsi="Times New Roman" w:cs="Times New Roman"/>
                    <w:noProof/>
                  </w:rPr>
                  <w:t>8. Sutarties sudarymas</w:t>
                </w:r>
                <w:r>
                  <w:rPr>
                    <w:noProof/>
                    <w:webHidden/>
                  </w:rPr>
                  <w:tab/>
                </w:r>
                <w:r>
                  <w:rPr>
                    <w:noProof/>
                    <w:webHidden/>
                  </w:rPr>
                  <w:fldChar w:fldCharType="begin"/>
                </w:r>
                <w:r>
                  <w:rPr>
                    <w:noProof/>
                    <w:webHidden/>
                  </w:rPr>
                  <w:instrText xml:space="preserve"> PAGEREF _Toc189664149 \h </w:instrText>
                </w:r>
                <w:r>
                  <w:rPr>
                    <w:noProof/>
                    <w:webHidden/>
                  </w:rPr>
                </w:r>
                <w:r>
                  <w:rPr>
                    <w:noProof/>
                    <w:webHidden/>
                  </w:rPr>
                  <w:fldChar w:fldCharType="separate"/>
                </w:r>
                <w:r w:rsidR="0062002E">
                  <w:rPr>
                    <w:noProof/>
                    <w:webHidden/>
                  </w:rPr>
                  <w:t>5</w:t>
                </w:r>
                <w:r>
                  <w:rPr>
                    <w:noProof/>
                    <w:webHidden/>
                  </w:rPr>
                  <w:fldChar w:fldCharType="end"/>
                </w:r>
              </w:hyperlink>
            </w:p>
            <w:p w14:paraId="202A82E9" w14:textId="599F412A" w:rsidR="00D6200E" w:rsidRDefault="00D6200E">
              <w:pPr>
                <w:pStyle w:val="Turinys1"/>
                <w:rPr>
                  <w:noProof/>
                  <w:kern w:val="2"/>
                  <w:sz w:val="24"/>
                  <w:szCs w:val="24"/>
                  <w14:ligatures w14:val="standardContextual"/>
                </w:rPr>
              </w:pPr>
              <w:hyperlink w:anchor="_Toc189664150" w:history="1">
                <w:r w:rsidRPr="00AC3C52">
                  <w:rPr>
                    <w:rStyle w:val="Hipersaitas"/>
                    <w:rFonts w:ascii="Times New Roman" w:hAnsi="Times New Roman" w:cs="Times New Roman"/>
                    <w:noProof/>
                  </w:rPr>
                  <w:t>9. Kitos sąlygos</w:t>
                </w:r>
                <w:r>
                  <w:rPr>
                    <w:noProof/>
                    <w:webHidden/>
                  </w:rPr>
                  <w:tab/>
                </w:r>
                <w:r>
                  <w:rPr>
                    <w:noProof/>
                    <w:webHidden/>
                  </w:rPr>
                  <w:fldChar w:fldCharType="begin"/>
                </w:r>
                <w:r>
                  <w:rPr>
                    <w:noProof/>
                    <w:webHidden/>
                  </w:rPr>
                  <w:instrText xml:space="preserve"> PAGEREF _Toc189664150 \h </w:instrText>
                </w:r>
                <w:r>
                  <w:rPr>
                    <w:noProof/>
                    <w:webHidden/>
                  </w:rPr>
                </w:r>
                <w:r>
                  <w:rPr>
                    <w:noProof/>
                    <w:webHidden/>
                  </w:rPr>
                  <w:fldChar w:fldCharType="separate"/>
                </w:r>
                <w:r w:rsidR="0062002E">
                  <w:rPr>
                    <w:noProof/>
                    <w:webHidden/>
                  </w:rPr>
                  <w:t>6</w:t>
                </w:r>
                <w:r>
                  <w:rPr>
                    <w:noProof/>
                    <w:webHidden/>
                  </w:rPr>
                  <w:fldChar w:fldCharType="end"/>
                </w:r>
              </w:hyperlink>
            </w:p>
            <w:p w14:paraId="19ECF0D9" w14:textId="38BAE88E" w:rsidR="00D6200E" w:rsidRDefault="00D6200E">
              <w:pPr>
                <w:pStyle w:val="Turinys1"/>
                <w:rPr>
                  <w:noProof/>
                  <w:kern w:val="2"/>
                  <w:sz w:val="24"/>
                  <w:szCs w:val="24"/>
                  <w14:ligatures w14:val="standardContextual"/>
                </w:rPr>
              </w:pPr>
              <w:hyperlink w:anchor="_Toc189664151" w:history="1">
                <w:r w:rsidRPr="00AC3C52">
                  <w:rPr>
                    <w:rStyle w:val="Hipersaitas"/>
                    <w:rFonts w:ascii="Times New Roman" w:hAnsi="Times New Roman" w:cs="Times New Roman"/>
                    <w:noProof/>
                  </w:rPr>
                  <w:t>10.</w:t>
                </w:r>
                <w:r>
                  <w:rPr>
                    <w:noProof/>
                    <w:kern w:val="2"/>
                    <w:sz w:val="24"/>
                    <w:szCs w:val="24"/>
                    <w14:ligatures w14:val="standardContextual"/>
                  </w:rPr>
                  <w:tab/>
                </w:r>
                <w:r w:rsidRPr="00AC3C52">
                  <w:rPr>
                    <w:rStyle w:val="Hipersaitas"/>
                    <w:rFonts w:ascii="Times New Roman" w:hAnsi="Times New Roman" w:cs="Times New Roman"/>
                    <w:bCs/>
                    <w:noProof/>
                  </w:rPr>
                  <w:t>Asmens duomenų tvarkymas</w:t>
                </w:r>
                <w:r>
                  <w:rPr>
                    <w:noProof/>
                    <w:webHidden/>
                  </w:rPr>
                  <w:tab/>
                </w:r>
                <w:r>
                  <w:rPr>
                    <w:noProof/>
                    <w:webHidden/>
                  </w:rPr>
                  <w:fldChar w:fldCharType="begin"/>
                </w:r>
                <w:r>
                  <w:rPr>
                    <w:noProof/>
                    <w:webHidden/>
                  </w:rPr>
                  <w:instrText xml:space="preserve"> PAGEREF _Toc189664151 \h </w:instrText>
                </w:r>
                <w:r>
                  <w:rPr>
                    <w:noProof/>
                    <w:webHidden/>
                  </w:rPr>
                </w:r>
                <w:r>
                  <w:rPr>
                    <w:noProof/>
                    <w:webHidden/>
                  </w:rPr>
                  <w:fldChar w:fldCharType="separate"/>
                </w:r>
                <w:r w:rsidR="0062002E">
                  <w:rPr>
                    <w:noProof/>
                    <w:webHidden/>
                  </w:rPr>
                  <w:t>8</w:t>
                </w:r>
                <w:r>
                  <w:rPr>
                    <w:noProof/>
                    <w:webHidden/>
                  </w:rPr>
                  <w:fldChar w:fldCharType="end"/>
                </w:r>
              </w:hyperlink>
            </w:p>
            <w:p w14:paraId="31E08442" w14:textId="285FE18A" w:rsidR="00D6200E" w:rsidRPr="003E4DDD" w:rsidRDefault="00D6200E">
              <w:pPr>
                <w:pStyle w:val="Turinys1"/>
                <w:rPr>
                  <w:rStyle w:val="Hipersaitas"/>
                  <w:rFonts w:ascii="Times New Roman" w:hAnsi="Times New Roman" w:cs="Times New Roman"/>
                  <w:noProof/>
                </w:rPr>
              </w:pPr>
              <w:hyperlink w:anchor="_Toc189664152" w:history="1">
                <w:r w:rsidRPr="003E4DDD">
                  <w:rPr>
                    <w:rStyle w:val="Hipersaitas"/>
                    <w:rFonts w:ascii="Times New Roman" w:hAnsi="Times New Roman" w:cs="Times New Roman"/>
                    <w:noProof/>
                  </w:rPr>
                  <w:t>11.</w:t>
                </w:r>
                <w:r w:rsidRPr="003E4DDD">
                  <w:rPr>
                    <w:rFonts w:ascii="Times New Roman" w:hAnsi="Times New Roman" w:cs="Times New Roman"/>
                    <w:noProof/>
                    <w:kern w:val="2"/>
                    <w:sz w:val="24"/>
                    <w:szCs w:val="24"/>
                    <w14:ligatures w14:val="standardContextual"/>
                  </w:rPr>
                  <w:tab/>
                </w:r>
                <w:r w:rsidRPr="003E4DDD">
                  <w:rPr>
                    <w:rStyle w:val="Hipersaitas"/>
                    <w:rFonts w:ascii="Times New Roman" w:eastAsia="Calibri" w:hAnsi="Times New Roman" w:cs="Times New Roman"/>
                    <w:bCs/>
                    <w:noProof/>
                  </w:rPr>
                  <w:t>Perkančiosios organizacijos valstybės tarnautojų ar darbuotojų arba Komisijos narių (vieno ar kelių), kurie įgalioti palaikyti tiesioginį ryšį su tiekėjais ir gauti iš jų (ne tarpininkų) pranešimus, susijusius su pirkimų procedūromis, vardai, pavardės, kontaktinė informacija</w:t>
                </w:r>
                <w:r w:rsidRPr="003E4DDD">
                  <w:rPr>
                    <w:rFonts w:ascii="Times New Roman" w:hAnsi="Times New Roman" w:cs="Times New Roman"/>
                    <w:noProof/>
                    <w:webHidden/>
                  </w:rPr>
                  <w:tab/>
                </w:r>
                <w:r w:rsidR="00985820" w:rsidRPr="003E4DDD">
                  <w:rPr>
                    <w:rFonts w:ascii="Times New Roman" w:hAnsi="Times New Roman" w:cs="Times New Roman"/>
                    <w:noProof/>
                    <w:webHidden/>
                  </w:rPr>
                  <w:t>..</w:t>
                </w:r>
                <w:r w:rsidRPr="003E4DDD">
                  <w:rPr>
                    <w:rFonts w:ascii="Times New Roman" w:hAnsi="Times New Roman" w:cs="Times New Roman"/>
                    <w:noProof/>
                    <w:webHidden/>
                  </w:rPr>
                  <w:fldChar w:fldCharType="begin"/>
                </w:r>
                <w:r w:rsidRPr="003E4DDD">
                  <w:rPr>
                    <w:rFonts w:ascii="Times New Roman" w:hAnsi="Times New Roman" w:cs="Times New Roman"/>
                    <w:noProof/>
                    <w:webHidden/>
                  </w:rPr>
                  <w:instrText xml:space="preserve"> PAGEREF _Toc189664152 \h </w:instrText>
                </w:r>
                <w:r w:rsidRPr="003E4DDD">
                  <w:rPr>
                    <w:rFonts w:ascii="Times New Roman" w:hAnsi="Times New Roman" w:cs="Times New Roman"/>
                    <w:noProof/>
                    <w:webHidden/>
                  </w:rPr>
                </w:r>
                <w:r w:rsidRPr="003E4DDD">
                  <w:rPr>
                    <w:rFonts w:ascii="Times New Roman" w:hAnsi="Times New Roman" w:cs="Times New Roman"/>
                    <w:noProof/>
                    <w:webHidden/>
                  </w:rPr>
                  <w:fldChar w:fldCharType="separate"/>
                </w:r>
                <w:r w:rsidR="0062002E" w:rsidRPr="003E4DDD">
                  <w:rPr>
                    <w:rFonts w:ascii="Times New Roman" w:hAnsi="Times New Roman" w:cs="Times New Roman"/>
                    <w:noProof/>
                    <w:webHidden/>
                  </w:rPr>
                  <w:t>8</w:t>
                </w:r>
                <w:r w:rsidRPr="003E4DDD">
                  <w:rPr>
                    <w:rFonts w:ascii="Times New Roman" w:hAnsi="Times New Roman" w:cs="Times New Roman"/>
                    <w:noProof/>
                    <w:webHidden/>
                  </w:rPr>
                  <w:fldChar w:fldCharType="end"/>
                </w:r>
              </w:hyperlink>
            </w:p>
            <w:p w14:paraId="1045B537" w14:textId="170D815F" w:rsidR="00D6200E" w:rsidRPr="003E4DDD" w:rsidRDefault="00D6200E" w:rsidP="00D6200E">
              <w:pPr>
                <w:ind w:firstLine="567"/>
                <w:rPr>
                  <w:rFonts w:ascii="Times New Roman" w:hAnsi="Times New Roman" w:cs="Times New Roman"/>
                </w:rPr>
              </w:pPr>
              <w:r w:rsidRPr="003E4DDD">
                <w:rPr>
                  <w:rFonts w:ascii="Times New Roman" w:hAnsi="Times New Roman" w:cs="Times New Roman"/>
                </w:rPr>
                <w:t>12. Pasiūlymo forma.......................................................................................................................</w:t>
              </w:r>
              <w:r w:rsidR="00985820" w:rsidRPr="003E4DDD">
                <w:rPr>
                  <w:rFonts w:ascii="Times New Roman" w:hAnsi="Times New Roman" w:cs="Times New Roman"/>
                </w:rPr>
                <w:t>...</w:t>
              </w:r>
              <w:r w:rsidRPr="003E4DDD">
                <w:rPr>
                  <w:rFonts w:ascii="Times New Roman" w:hAnsi="Times New Roman" w:cs="Times New Roman"/>
                </w:rPr>
                <w:t>..9</w:t>
              </w:r>
            </w:p>
            <w:p w14:paraId="68A863AC" w14:textId="6C767258" w:rsidR="00D6200E" w:rsidRPr="003E4DDD" w:rsidRDefault="00D6200E" w:rsidP="00D6200E">
              <w:pPr>
                <w:ind w:firstLine="567"/>
                <w:rPr>
                  <w:rFonts w:ascii="Times New Roman" w:hAnsi="Times New Roman" w:cs="Times New Roman"/>
                </w:rPr>
              </w:pPr>
              <w:r w:rsidRPr="003E4DDD">
                <w:rPr>
                  <w:rFonts w:ascii="Times New Roman" w:hAnsi="Times New Roman" w:cs="Times New Roman"/>
                </w:rPr>
                <w:t>13. Techninė specifikacija.............................................................................................................</w:t>
              </w:r>
              <w:r w:rsidR="00985820" w:rsidRPr="003E4DDD">
                <w:rPr>
                  <w:rFonts w:ascii="Times New Roman" w:hAnsi="Times New Roman" w:cs="Times New Roman"/>
                </w:rPr>
                <w:t>..</w:t>
              </w:r>
              <w:r w:rsidRPr="003E4DDD">
                <w:rPr>
                  <w:rFonts w:ascii="Times New Roman" w:hAnsi="Times New Roman" w:cs="Times New Roman"/>
                </w:rPr>
                <w:t>...</w:t>
              </w:r>
              <w:r w:rsidR="00985820" w:rsidRPr="003E4DDD">
                <w:rPr>
                  <w:rFonts w:ascii="Times New Roman" w:hAnsi="Times New Roman" w:cs="Times New Roman"/>
                </w:rPr>
                <w:t>.</w:t>
              </w:r>
              <w:r w:rsidRPr="003E4DDD">
                <w:rPr>
                  <w:rFonts w:ascii="Times New Roman" w:hAnsi="Times New Roman" w:cs="Times New Roman"/>
                </w:rPr>
                <w:t>13</w:t>
              </w:r>
            </w:p>
            <w:p w14:paraId="7D0053E0" w14:textId="449A3F2D" w:rsidR="00D6200E" w:rsidRPr="003E4DDD" w:rsidRDefault="00D6200E" w:rsidP="00D6200E">
              <w:pPr>
                <w:ind w:firstLine="567"/>
                <w:rPr>
                  <w:rFonts w:ascii="Times New Roman" w:hAnsi="Times New Roman" w:cs="Times New Roman"/>
                </w:rPr>
              </w:pPr>
              <w:r w:rsidRPr="003E4DDD">
                <w:rPr>
                  <w:rFonts w:ascii="Times New Roman" w:hAnsi="Times New Roman" w:cs="Times New Roman"/>
                </w:rPr>
                <w:t>14. Sutarties projektas....................................................................................................................</w:t>
              </w:r>
              <w:r w:rsidR="00985820" w:rsidRPr="003E4DDD">
                <w:rPr>
                  <w:rFonts w:ascii="Times New Roman" w:hAnsi="Times New Roman" w:cs="Times New Roman"/>
                </w:rPr>
                <w:t>...</w:t>
              </w:r>
              <w:r w:rsidRPr="003E4DDD">
                <w:rPr>
                  <w:rFonts w:ascii="Times New Roman" w:hAnsi="Times New Roman" w:cs="Times New Roman"/>
                </w:rPr>
                <w:t>.18</w:t>
              </w:r>
            </w:p>
            <w:p w14:paraId="179FBEA1" w14:textId="48841139" w:rsidR="00D6200E" w:rsidRPr="003E4DDD" w:rsidRDefault="00D6200E" w:rsidP="00D6200E">
              <w:pPr>
                <w:ind w:firstLine="567"/>
                <w:rPr>
                  <w:rFonts w:ascii="Times New Roman" w:hAnsi="Times New Roman" w:cs="Times New Roman"/>
                </w:rPr>
              </w:pPr>
              <w:r w:rsidRPr="003E4DDD">
                <w:rPr>
                  <w:rFonts w:ascii="Times New Roman" w:hAnsi="Times New Roman" w:cs="Times New Roman"/>
                </w:rPr>
                <w:t>15. Tiekėjų kvalifikacijos reikalavimai.................................................................................................28</w:t>
              </w:r>
            </w:p>
            <w:p w14:paraId="7F9F480C" w14:textId="7F951C07" w:rsidR="00492CA8" w:rsidRPr="00D6200E" w:rsidRDefault="00492CA8" w:rsidP="00D6200E">
              <w:pPr>
                <w:ind w:firstLine="567"/>
              </w:pPr>
              <w:r w:rsidRPr="003E4DDD">
                <w:rPr>
                  <w:rFonts w:ascii="Times New Roman" w:hAnsi="Times New Roman" w:cs="Times New Roman"/>
                </w:rPr>
                <w:t>16. Tiekėjų pašalinimo pagrindai.............</w:t>
              </w:r>
              <w:r>
                <w:t>............................................................................................32</w:t>
              </w:r>
            </w:p>
            <w:p w14:paraId="349F7C3F" w14:textId="1C5AD8C7" w:rsidR="00F734B8" w:rsidRDefault="00F734B8" w:rsidP="00F734B8">
              <w:pPr>
                <w:rPr>
                  <w:b/>
                  <w:bCs/>
                  <w:noProof/>
                </w:rPr>
              </w:pPr>
              <w:r w:rsidRPr="00D50C54">
                <w:rPr>
                  <w:noProof/>
                </w:rPr>
                <w:fldChar w:fldCharType="end"/>
              </w:r>
            </w:p>
          </w:sdtContent>
        </w:sdt>
        <w:p w14:paraId="29F44BD9" w14:textId="77777777" w:rsidR="0037515B" w:rsidRPr="00A60931" w:rsidRDefault="0037515B" w:rsidP="0037515B">
          <w:pPr>
            <w:spacing w:after="120"/>
            <w:ind w:left="567" w:firstLine="0"/>
            <w:contextualSpacing/>
            <w:rPr>
              <w:rFonts w:ascii="Times New Roman" w:hAnsi="Times New Roman" w:cs="Times New Roman"/>
              <w:color w:val="FF0000"/>
            </w:rPr>
          </w:pPr>
        </w:p>
        <w:p w14:paraId="1C0E8D1D" w14:textId="77777777" w:rsidR="0037515B" w:rsidRPr="00A60931" w:rsidRDefault="0037515B" w:rsidP="0037515B">
          <w:pPr>
            <w:spacing w:after="120"/>
            <w:ind w:left="567" w:firstLine="0"/>
            <w:contextualSpacing/>
            <w:rPr>
              <w:rFonts w:ascii="Times New Roman" w:hAnsi="Times New Roman" w:cs="Times New Roman"/>
            </w:rPr>
          </w:pPr>
        </w:p>
        <w:p w14:paraId="75485DBC" w14:textId="77777777" w:rsidR="0037515B" w:rsidRPr="00A60931" w:rsidRDefault="0037515B" w:rsidP="0037515B">
          <w:pPr>
            <w:spacing w:after="120"/>
            <w:ind w:left="567" w:firstLine="0"/>
            <w:contextualSpacing/>
            <w:rPr>
              <w:rFonts w:ascii="Times New Roman" w:hAnsi="Times New Roman" w:cs="Times New Roman"/>
            </w:rPr>
          </w:pPr>
        </w:p>
        <w:p w14:paraId="7440EB15" w14:textId="77777777" w:rsidR="0037515B" w:rsidRPr="00A60931" w:rsidRDefault="0037515B" w:rsidP="0037515B">
          <w:pPr>
            <w:spacing w:after="120"/>
            <w:ind w:left="567" w:firstLine="0"/>
            <w:contextualSpacing/>
            <w:rPr>
              <w:rFonts w:ascii="Times New Roman" w:hAnsi="Times New Roman" w:cs="Times New Roman"/>
            </w:rPr>
          </w:pPr>
        </w:p>
        <w:p w14:paraId="79877325" w14:textId="77777777" w:rsidR="0037515B" w:rsidRPr="00A60931" w:rsidRDefault="0037515B" w:rsidP="0037515B">
          <w:pPr>
            <w:spacing w:after="120"/>
            <w:ind w:left="567" w:firstLine="0"/>
            <w:contextualSpacing/>
            <w:rPr>
              <w:rFonts w:ascii="Times New Roman" w:hAnsi="Times New Roman" w:cs="Times New Roman"/>
            </w:rPr>
          </w:pPr>
        </w:p>
        <w:p w14:paraId="5C594FA5" w14:textId="77777777" w:rsidR="0037515B" w:rsidRPr="00A60931" w:rsidRDefault="0037515B" w:rsidP="0037515B">
          <w:pPr>
            <w:spacing w:after="120"/>
            <w:ind w:left="567" w:firstLine="0"/>
            <w:contextualSpacing/>
            <w:rPr>
              <w:rFonts w:ascii="Times New Roman" w:hAnsi="Times New Roman" w:cs="Times New Roman"/>
            </w:rPr>
          </w:pPr>
        </w:p>
        <w:p w14:paraId="69515ADC" w14:textId="77777777" w:rsidR="0037515B" w:rsidRPr="00A60931" w:rsidRDefault="0037515B" w:rsidP="0037515B">
          <w:pPr>
            <w:spacing w:after="120"/>
            <w:ind w:left="567" w:firstLine="0"/>
            <w:contextualSpacing/>
            <w:rPr>
              <w:rFonts w:ascii="Times New Roman" w:hAnsi="Times New Roman" w:cs="Times New Roman"/>
            </w:rPr>
          </w:pPr>
        </w:p>
        <w:p w14:paraId="711795AB" w14:textId="77777777" w:rsidR="0037515B" w:rsidRPr="00A60931" w:rsidRDefault="0037515B" w:rsidP="0037515B">
          <w:pPr>
            <w:spacing w:after="120"/>
            <w:ind w:left="567" w:firstLine="0"/>
            <w:contextualSpacing/>
            <w:rPr>
              <w:rFonts w:ascii="Times New Roman" w:hAnsi="Times New Roman" w:cs="Times New Roman"/>
            </w:rPr>
          </w:pPr>
        </w:p>
        <w:p w14:paraId="30D5A29B" w14:textId="77777777" w:rsidR="0037515B" w:rsidRPr="00A60931" w:rsidRDefault="0037515B" w:rsidP="0037515B">
          <w:pPr>
            <w:spacing w:after="120"/>
            <w:ind w:left="567" w:firstLine="0"/>
            <w:contextualSpacing/>
            <w:rPr>
              <w:rFonts w:ascii="Times New Roman" w:hAnsi="Times New Roman" w:cs="Times New Roman"/>
            </w:rPr>
          </w:pPr>
        </w:p>
        <w:p w14:paraId="0ECBD3ED" w14:textId="77777777" w:rsidR="0037515B" w:rsidRPr="00A60931" w:rsidRDefault="0037515B" w:rsidP="0037515B">
          <w:pPr>
            <w:spacing w:after="120"/>
            <w:ind w:left="567" w:firstLine="0"/>
            <w:contextualSpacing/>
            <w:rPr>
              <w:rFonts w:ascii="Times New Roman" w:hAnsi="Times New Roman" w:cs="Times New Roman"/>
            </w:rPr>
          </w:pPr>
        </w:p>
        <w:p w14:paraId="3C8DE6BE" w14:textId="77777777" w:rsidR="0037515B" w:rsidRPr="00A60931" w:rsidRDefault="0037515B" w:rsidP="0037515B">
          <w:pPr>
            <w:spacing w:after="120"/>
            <w:ind w:left="567" w:firstLine="0"/>
            <w:contextualSpacing/>
            <w:rPr>
              <w:rFonts w:ascii="Times New Roman" w:hAnsi="Times New Roman" w:cs="Times New Roman"/>
            </w:rPr>
          </w:pPr>
        </w:p>
        <w:p w14:paraId="2AD9D0FB" w14:textId="77777777" w:rsidR="0037515B" w:rsidRPr="00A60931" w:rsidRDefault="0037515B" w:rsidP="0037515B">
          <w:pPr>
            <w:spacing w:after="120"/>
            <w:ind w:left="567" w:firstLine="0"/>
            <w:contextualSpacing/>
            <w:rPr>
              <w:rFonts w:ascii="Times New Roman" w:hAnsi="Times New Roman" w:cs="Times New Roman"/>
            </w:rPr>
          </w:pPr>
        </w:p>
        <w:p w14:paraId="0132EB61" w14:textId="77777777" w:rsidR="0037515B" w:rsidRPr="00A60931" w:rsidRDefault="0037515B" w:rsidP="0037515B">
          <w:pPr>
            <w:spacing w:after="120"/>
            <w:ind w:left="567" w:firstLine="0"/>
            <w:contextualSpacing/>
            <w:rPr>
              <w:rFonts w:ascii="Times New Roman" w:hAnsi="Times New Roman" w:cs="Times New Roman"/>
            </w:rPr>
          </w:pPr>
        </w:p>
        <w:p w14:paraId="197C9293" w14:textId="77777777" w:rsidR="0037515B" w:rsidRPr="00A60931" w:rsidRDefault="0037515B" w:rsidP="0037515B">
          <w:pPr>
            <w:spacing w:after="120"/>
            <w:ind w:left="567" w:firstLine="0"/>
            <w:contextualSpacing/>
            <w:rPr>
              <w:rFonts w:ascii="Times New Roman" w:hAnsi="Times New Roman" w:cs="Times New Roman"/>
            </w:rPr>
          </w:pPr>
        </w:p>
        <w:p w14:paraId="5B0FDCEE" w14:textId="77777777" w:rsidR="0037515B" w:rsidRPr="00A60931" w:rsidRDefault="0037515B" w:rsidP="0037515B">
          <w:pPr>
            <w:spacing w:after="120"/>
            <w:ind w:left="567" w:firstLine="0"/>
            <w:contextualSpacing/>
            <w:rPr>
              <w:rFonts w:ascii="Times New Roman" w:hAnsi="Times New Roman" w:cs="Times New Roman"/>
            </w:rPr>
          </w:pPr>
        </w:p>
        <w:p w14:paraId="0A9B7F67" w14:textId="77777777" w:rsidR="0037515B" w:rsidRPr="00A60931" w:rsidRDefault="0037515B" w:rsidP="0037515B">
          <w:pPr>
            <w:spacing w:after="120"/>
            <w:ind w:left="567" w:firstLine="0"/>
            <w:contextualSpacing/>
            <w:rPr>
              <w:rFonts w:ascii="Times New Roman" w:hAnsi="Times New Roman" w:cs="Times New Roman"/>
            </w:rPr>
          </w:pPr>
        </w:p>
        <w:p w14:paraId="0A7341A0" w14:textId="77777777" w:rsidR="0037515B" w:rsidRPr="00A60931" w:rsidRDefault="0037515B" w:rsidP="0037515B">
          <w:pPr>
            <w:spacing w:after="120"/>
            <w:ind w:left="567" w:firstLine="0"/>
            <w:contextualSpacing/>
            <w:rPr>
              <w:rFonts w:ascii="Times New Roman" w:hAnsi="Times New Roman" w:cs="Times New Roman"/>
            </w:rPr>
          </w:pPr>
        </w:p>
        <w:p w14:paraId="02A95B3D" w14:textId="77777777" w:rsidR="0037515B" w:rsidRPr="00A60931" w:rsidRDefault="0037515B" w:rsidP="0037515B">
          <w:pPr>
            <w:spacing w:after="120"/>
            <w:ind w:left="567" w:firstLine="0"/>
            <w:contextualSpacing/>
            <w:rPr>
              <w:rFonts w:ascii="Times New Roman" w:hAnsi="Times New Roman" w:cs="Times New Roman"/>
            </w:rPr>
          </w:pPr>
        </w:p>
        <w:p w14:paraId="54DC97B5" w14:textId="77777777" w:rsidR="00F734B8" w:rsidRDefault="00F734B8">
          <w:pPr>
            <w:spacing w:after="160" w:line="259" w:lineRule="auto"/>
            <w:ind w:firstLine="0"/>
            <w:jc w:val="left"/>
            <w:rPr>
              <w:rFonts w:ascii="Times New Roman" w:hAnsi="Times New Roman" w:cs="Times New Roman"/>
            </w:rPr>
          </w:pPr>
          <w:r>
            <w:rPr>
              <w:rFonts w:ascii="Times New Roman" w:hAnsi="Times New Roman" w:cs="Times New Roman"/>
            </w:rPr>
            <w:br w:type="page"/>
          </w:r>
        </w:p>
        <w:p w14:paraId="361DEAE8" w14:textId="38E8C50F" w:rsidR="0037515B" w:rsidRPr="00A60931" w:rsidRDefault="00000000" w:rsidP="0037515B">
          <w:pPr>
            <w:spacing w:after="120"/>
            <w:ind w:left="567" w:firstLine="0"/>
            <w:contextualSpacing/>
            <w:rPr>
              <w:rFonts w:ascii="Times New Roman" w:hAnsi="Times New Roman" w:cs="Times New Roman"/>
            </w:rPr>
          </w:pPr>
        </w:p>
      </w:sdtContent>
    </w:sdt>
    <w:p w14:paraId="34C9A585" w14:textId="77777777" w:rsidR="0037515B" w:rsidRPr="00A60931" w:rsidRDefault="0037515B" w:rsidP="0037515B">
      <w:pPr>
        <w:pStyle w:val="Antrat1"/>
        <w:numPr>
          <w:ilvl w:val="0"/>
          <w:numId w:val="5"/>
        </w:numPr>
        <w:spacing w:before="0" w:after="0" w:line="300" w:lineRule="auto"/>
        <w:ind w:left="357" w:hanging="357"/>
        <w:rPr>
          <w:rFonts w:ascii="Times New Roman" w:hAnsi="Times New Roman" w:cs="Times New Roman"/>
          <w:color w:val="auto"/>
          <w:sz w:val="32"/>
          <w:szCs w:val="32"/>
        </w:rPr>
      </w:pPr>
      <w:bookmarkStart w:id="0" w:name="_Toc189664142"/>
      <w:bookmarkStart w:id="1" w:name="_Ref39666794"/>
      <w:bookmarkStart w:id="2" w:name="_Ref39666796"/>
      <w:bookmarkStart w:id="3" w:name="_Toc48053171"/>
      <w:bookmarkStart w:id="4" w:name="_Toc147739116"/>
      <w:r w:rsidRPr="00A60931">
        <w:rPr>
          <w:rFonts w:ascii="Times New Roman" w:hAnsi="Times New Roman" w:cs="Times New Roman"/>
          <w:color w:val="auto"/>
          <w:sz w:val="32"/>
          <w:szCs w:val="32"/>
        </w:rPr>
        <w:t>Bendra informacija</w:t>
      </w:r>
      <w:bookmarkEnd w:id="0"/>
      <w:r w:rsidRPr="00A60931">
        <w:rPr>
          <w:rFonts w:ascii="Times New Roman" w:hAnsi="Times New Roman" w:cs="Times New Roman"/>
          <w:color w:val="auto"/>
          <w:sz w:val="32"/>
          <w:szCs w:val="32"/>
        </w:rPr>
        <w:t xml:space="preserve"> </w:t>
      </w:r>
    </w:p>
    <w:p w14:paraId="36DFA4A0" w14:textId="77777777" w:rsidR="0037515B" w:rsidRPr="00A60931" w:rsidRDefault="0037515B" w:rsidP="0037515B">
      <w:pPr>
        <w:ind w:firstLine="0"/>
        <w:rPr>
          <w:rFonts w:ascii="Times New Roman" w:hAnsi="Times New Roman" w:cs="Times New Roman"/>
          <w:sz w:val="24"/>
          <w:szCs w:val="24"/>
        </w:rPr>
      </w:pPr>
    </w:p>
    <w:p w14:paraId="3CBB68A4" w14:textId="452DADE6" w:rsidR="0037515B" w:rsidRPr="00A60931" w:rsidRDefault="0037515B">
      <w:pPr>
        <w:pStyle w:val="Sraopastraipa"/>
        <w:numPr>
          <w:ilvl w:val="1"/>
          <w:numId w:val="10"/>
        </w:numPr>
        <w:tabs>
          <w:tab w:val="left" w:pos="993"/>
        </w:tabs>
        <w:spacing w:line="20" w:lineRule="atLeast"/>
        <w:rPr>
          <w:rFonts w:ascii="Times New Roman" w:hAnsi="Times New Roman" w:cs="Times New Roman"/>
          <w:sz w:val="24"/>
          <w:szCs w:val="24"/>
        </w:rPr>
      </w:pPr>
      <w:r w:rsidRPr="00A60931">
        <w:rPr>
          <w:rFonts w:ascii="Times New Roman" w:hAnsi="Times New Roman" w:cs="Times New Roman"/>
          <w:sz w:val="24"/>
          <w:szCs w:val="24"/>
        </w:rPr>
        <w:t xml:space="preserve"> Perkančioji organizacija –</w:t>
      </w:r>
      <w:r w:rsidR="00657AE5">
        <w:rPr>
          <w:rFonts w:ascii="Times New Roman" w:hAnsi="Times New Roman" w:cs="Times New Roman"/>
          <w:sz w:val="24"/>
          <w:szCs w:val="24"/>
        </w:rPr>
        <w:t xml:space="preserve"> </w:t>
      </w:r>
      <w:r w:rsidRPr="00A60931">
        <w:rPr>
          <w:rFonts w:ascii="Times New Roman" w:hAnsi="Times New Roman" w:cs="Times New Roman"/>
          <w:sz w:val="24"/>
          <w:szCs w:val="24"/>
        </w:rPr>
        <w:t xml:space="preserve">Mažeikių </w:t>
      </w:r>
      <w:r w:rsidR="00657AE5">
        <w:rPr>
          <w:rFonts w:ascii="Times New Roman" w:hAnsi="Times New Roman" w:cs="Times New Roman"/>
          <w:sz w:val="24"/>
          <w:szCs w:val="24"/>
        </w:rPr>
        <w:t>Kalnėnų progimnazija</w:t>
      </w:r>
      <w:r w:rsidRPr="00A60931">
        <w:rPr>
          <w:rFonts w:ascii="Times New Roman" w:eastAsia="Calibri" w:hAnsi="Times New Roman" w:cs="Times New Roman"/>
          <w:sz w:val="24"/>
          <w:szCs w:val="24"/>
        </w:rPr>
        <w:t>, juridinio asmens kodas 1</w:t>
      </w:r>
      <w:r w:rsidR="00657AE5">
        <w:rPr>
          <w:rFonts w:ascii="Times New Roman" w:eastAsia="Calibri" w:hAnsi="Times New Roman" w:cs="Times New Roman"/>
          <w:sz w:val="24"/>
          <w:szCs w:val="24"/>
        </w:rPr>
        <w:t>90160653</w:t>
      </w:r>
      <w:r w:rsidRPr="00A60931">
        <w:rPr>
          <w:rFonts w:ascii="Times New Roman" w:eastAsia="Calibri" w:hAnsi="Times New Roman" w:cs="Times New Roman"/>
          <w:sz w:val="24"/>
          <w:szCs w:val="24"/>
        </w:rPr>
        <w:t xml:space="preserve">, adresas </w:t>
      </w:r>
      <w:r w:rsidR="00657AE5">
        <w:rPr>
          <w:rFonts w:ascii="Times New Roman" w:eastAsia="Calibri" w:hAnsi="Times New Roman" w:cs="Times New Roman"/>
          <w:sz w:val="24"/>
          <w:szCs w:val="24"/>
        </w:rPr>
        <w:t>Pavenčių</w:t>
      </w:r>
      <w:r w:rsidRPr="00A60931">
        <w:rPr>
          <w:rFonts w:ascii="Times New Roman" w:eastAsia="Calibri" w:hAnsi="Times New Roman" w:cs="Times New Roman"/>
          <w:sz w:val="24"/>
          <w:szCs w:val="24"/>
        </w:rPr>
        <w:t xml:space="preserve"> g. </w:t>
      </w:r>
      <w:r w:rsidR="00657AE5">
        <w:rPr>
          <w:rFonts w:ascii="Times New Roman" w:eastAsia="Calibri" w:hAnsi="Times New Roman" w:cs="Times New Roman"/>
          <w:sz w:val="24"/>
          <w:szCs w:val="24"/>
        </w:rPr>
        <w:t>3</w:t>
      </w:r>
      <w:r w:rsidRPr="00A60931">
        <w:rPr>
          <w:rFonts w:ascii="Times New Roman" w:eastAsia="Calibri" w:hAnsi="Times New Roman" w:cs="Times New Roman"/>
          <w:sz w:val="24"/>
          <w:szCs w:val="24"/>
        </w:rPr>
        <w:t>, LT-89</w:t>
      </w:r>
      <w:r w:rsidR="00657AE5">
        <w:rPr>
          <w:rFonts w:ascii="Times New Roman" w:eastAsia="Calibri" w:hAnsi="Times New Roman" w:cs="Times New Roman"/>
          <w:sz w:val="24"/>
          <w:szCs w:val="24"/>
        </w:rPr>
        <w:t>187</w:t>
      </w:r>
      <w:r w:rsidRPr="00A60931">
        <w:rPr>
          <w:rFonts w:ascii="Times New Roman" w:eastAsia="Calibri" w:hAnsi="Times New Roman" w:cs="Times New Roman"/>
          <w:sz w:val="24"/>
          <w:szCs w:val="24"/>
        </w:rPr>
        <w:t xml:space="preserve"> </w:t>
      </w:r>
      <w:r w:rsidRPr="00A60931">
        <w:rPr>
          <w:rFonts w:ascii="Times New Roman" w:hAnsi="Times New Roman" w:cs="Times New Roman"/>
          <w:sz w:val="24"/>
          <w:szCs w:val="24"/>
          <w:shd w:val="clear" w:color="auto" w:fill="F8F8F8"/>
        </w:rPr>
        <w:t xml:space="preserve">Mažeikiai. </w:t>
      </w:r>
      <w:r w:rsidRPr="00A60931">
        <w:rPr>
          <w:rFonts w:ascii="Times New Roman" w:hAnsi="Times New Roman" w:cs="Times New Roman"/>
          <w:sz w:val="24"/>
          <w:szCs w:val="24"/>
        </w:rPr>
        <w:t>Perkančioji organizacija nėra PVM mokėtoja.</w:t>
      </w:r>
      <w:r w:rsidRPr="00A60931">
        <w:rPr>
          <w:rFonts w:ascii="Times New Roman" w:eastAsia="Calibri" w:hAnsi="Times New Roman" w:cs="Times New Roman"/>
          <w:sz w:val="24"/>
          <w:szCs w:val="24"/>
        </w:rPr>
        <w:t xml:space="preserve"> </w:t>
      </w:r>
    </w:p>
    <w:p w14:paraId="7CAA1F3C" w14:textId="79D3E3B9" w:rsidR="0037515B" w:rsidRPr="00A60931" w:rsidRDefault="0037515B" w:rsidP="0037515B">
      <w:pPr>
        <w:pStyle w:val="Sraopastraipa"/>
        <w:spacing w:line="240" w:lineRule="auto"/>
        <w:ind w:left="360" w:firstLine="0"/>
        <w:rPr>
          <w:rFonts w:ascii="Times New Roman" w:hAnsi="Times New Roman" w:cs="Times New Roman"/>
          <w:sz w:val="24"/>
          <w:szCs w:val="24"/>
        </w:rPr>
      </w:pPr>
      <w:r w:rsidRPr="00A60931">
        <w:rPr>
          <w:rFonts w:ascii="Times New Roman" w:eastAsia="Calibri" w:hAnsi="Times New Roman" w:cs="Times New Roman"/>
          <w:sz w:val="24"/>
          <w:szCs w:val="24"/>
        </w:rPr>
        <w:t xml:space="preserve">Pirkimą </w:t>
      </w:r>
      <w:r w:rsidRPr="00A60931">
        <w:rPr>
          <w:rFonts w:ascii="Times New Roman" w:hAnsi="Times New Roman" w:cs="Times New Roman"/>
          <w:sz w:val="24"/>
          <w:szCs w:val="24"/>
        </w:rPr>
        <w:t>perkančiosios organizacijos</w:t>
      </w:r>
      <w:r w:rsidRPr="00A60931">
        <w:rPr>
          <w:rFonts w:ascii="Times New Roman" w:eastAsia="Calibri" w:hAnsi="Times New Roman" w:cs="Times New Roman"/>
          <w:sz w:val="24"/>
          <w:szCs w:val="24"/>
        </w:rPr>
        <w:t xml:space="preserve"> vardu atlieka centrinė perkančioji organizacija: Mažeikių rajono savivaldybės administracija, juridinio asmens kodas 167371234, adresas Laisvės g. 8, Mažeikiai, darbo laikas nuo 8:00 iki 17:00 val. (I-IV) ir nuo 8:00 iki 15:45 val. (V). Centrinė p</w:t>
      </w:r>
      <w:r w:rsidRPr="00A60931">
        <w:rPr>
          <w:rFonts w:ascii="Times New Roman" w:hAnsi="Times New Roman" w:cs="Times New Roman"/>
          <w:sz w:val="24"/>
          <w:szCs w:val="24"/>
        </w:rPr>
        <w:t>erkančioji organizacija nėra PVM mokėtoja.</w:t>
      </w:r>
      <w:r w:rsidRPr="00A60931">
        <w:rPr>
          <w:rFonts w:ascii="Times New Roman" w:eastAsia="Calibri" w:hAnsi="Times New Roman" w:cs="Times New Roman"/>
          <w:sz w:val="24"/>
          <w:szCs w:val="24"/>
        </w:rPr>
        <w:t xml:space="preserve"> Sutartis bus sudaroma su </w:t>
      </w:r>
      <w:r w:rsidRPr="00A60931">
        <w:rPr>
          <w:rFonts w:ascii="Times New Roman" w:hAnsi="Times New Roman" w:cs="Times New Roman"/>
          <w:sz w:val="24"/>
          <w:szCs w:val="24"/>
        </w:rPr>
        <w:t xml:space="preserve">Perkančiąja organizacija (Mažeikių </w:t>
      </w:r>
      <w:r w:rsidR="00657AE5">
        <w:rPr>
          <w:rFonts w:ascii="Times New Roman" w:hAnsi="Times New Roman" w:cs="Times New Roman"/>
          <w:sz w:val="24"/>
          <w:szCs w:val="24"/>
        </w:rPr>
        <w:t>kalnėnų progimnazija</w:t>
      </w:r>
      <w:r w:rsidRPr="00A60931">
        <w:rPr>
          <w:rFonts w:ascii="Times New Roman" w:hAnsi="Times New Roman" w:cs="Times New Roman"/>
          <w:sz w:val="24"/>
          <w:szCs w:val="24"/>
        </w:rPr>
        <w:t>).</w:t>
      </w:r>
    </w:p>
    <w:p w14:paraId="257D41D3" w14:textId="77777777" w:rsidR="0037515B" w:rsidRPr="00A60931" w:rsidRDefault="0037515B">
      <w:pPr>
        <w:pStyle w:val="Sraopastraipa"/>
        <w:numPr>
          <w:ilvl w:val="1"/>
          <w:numId w:val="10"/>
        </w:numPr>
        <w:tabs>
          <w:tab w:val="left" w:pos="993"/>
        </w:tabs>
        <w:spacing w:line="240" w:lineRule="auto"/>
        <w:ind w:left="426" w:hanging="426"/>
        <w:rPr>
          <w:rFonts w:ascii="Times New Roman" w:eastAsia="Calibri" w:hAnsi="Times New Roman" w:cs="Times New Roman"/>
          <w:sz w:val="24"/>
          <w:szCs w:val="24"/>
        </w:rPr>
      </w:pPr>
      <w:r w:rsidRPr="00A60931">
        <w:rPr>
          <w:rFonts w:ascii="Times New Roman" w:hAnsi="Times New Roman" w:cs="Times New Roman"/>
          <w:sz w:val="24"/>
          <w:szCs w:val="24"/>
        </w:rPr>
        <w:t xml:space="preserve">Pirkimas neatliekamas naudojantis centralizuotų pirkimų katalogu (toliau – CPO LT), nes tokių darbų CPO LT kataloge nėra.  </w:t>
      </w:r>
    </w:p>
    <w:p w14:paraId="51530D66" w14:textId="77777777" w:rsidR="0037515B" w:rsidRPr="00A60931" w:rsidRDefault="0037515B">
      <w:pPr>
        <w:pStyle w:val="Sraopastraipa"/>
        <w:numPr>
          <w:ilvl w:val="1"/>
          <w:numId w:val="10"/>
        </w:numPr>
        <w:tabs>
          <w:tab w:val="left" w:pos="993"/>
        </w:tabs>
        <w:spacing w:line="240" w:lineRule="auto"/>
        <w:rPr>
          <w:rFonts w:ascii="Times New Roman" w:eastAsia="Times New Roman" w:hAnsi="Times New Roman" w:cs="Times New Roman"/>
          <w:sz w:val="24"/>
          <w:szCs w:val="24"/>
        </w:rPr>
      </w:pPr>
      <w:r w:rsidRPr="00A60931">
        <w:rPr>
          <w:rFonts w:ascii="Times New Roman" w:eastAsia="Times New Roman" w:hAnsi="Times New Roman" w:cs="Times New Roman"/>
          <w:sz w:val="24"/>
          <w:szCs w:val="24"/>
        </w:rPr>
        <w:t>Perkančioji organizacija nerezervuoja teisės dalyvauti pirkime.</w:t>
      </w:r>
    </w:p>
    <w:p w14:paraId="7A35E269" w14:textId="77777777" w:rsidR="0037515B" w:rsidRPr="00A60931" w:rsidRDefault="0037515B">
      <w:pPr>
        <w:pStyle w:val="Sraopastraipa"/>
        <w:numPr>
          <w:ilvl w:val="1"/>
          <w:numId w:val="10"/>
        </w:numPr>
        <w:tabs>
          <w:tab w:val="left" w:pos="993"/>
        </w:tabs>
        <w:spacing w:line="240" w:lineRule="auto"/>
        <w:rPr>
          <w:rFonts w:ascii="Times New Roman" w:hAnsi="Times New Roman" w:cs="Times New Roman"/>
          <w:sz w:val="24"/>
          <w:szCs w:val="24"/>
        </w:rPr>
      </w:pPr>
      <w:r w:rsidRPr="00A60931">
        <w:rPr>
          <w:rFonts w:ascii="Times New Roman" w:hAnsi="Times New Roman" w:cs="Times New Roman"/>
          <w:sz w:val="24"/>
          <w:szCs w:val="24"/>
        </w:rPr>
        <w:t>Pirkimo Komisija yra sudaroma.</w:t>
      </w:r>
    </w:p>
    <w:p w14:paraId="003BC69E" w14:textId="77777777" w:rsidR="0037515B" w:rsidRPr="00A60931" w:rsidRDefault="0037515B" w:rsidP="0037515B">
      <w:pPr>
        <w:pStyle w:val="Sraopastraipa"/>
        <w:tabs>
          <w:tab w:val="left" w:pos="993"/>
        </w:tabs>
        <w:spacing w:line="240" w:lineRule="auto"/>
        <w:ind w:left="426" w:hanging="426"/>
        <w:rPr>
          <w:rFonts w:ascii="Times New Roman" w:hAnsi="Times New Roman" w:cs="Times New Roman"/>
          <w:sz w:val="24"/>
          <w:szCs w:val="24"/>
        </w:rPr>
      </w:pPr>
      <w:r w:rsidRPr="00A60931">
        <w:rPr>
          <w:rFonts w:ascii="Times New Roman" w:hAnsi="Times New Roman" w:cs="Times New Roman"/>
          <w:sz w:val="24"/>
          <w:szCs w:val="24"/>
        </w:rPr>
        <w:t>1.5. Stebėtojai dalyvauti Komisijos posėdžiuose nėra kviečiami.</w:t>
      </w:r>
    </w:p>
    <w:p w14:paraId="77D79EF8" w14:textId="74B93374" w:rsidR="00195C78" w:rsidRPr="00195C78" w:rsidRDefault="0037515B" w:rsidP="005813CD">
      <w:pPr>
        <w:suppressAutoHyphens/>
        <w:spacing w:line="240" w:lineRule="auto"/>
        <w:ind w:firstLine="0"/>
        <w:rPr>
          <w:rFonts w:ascii="Times New Roman" w:hAnsi="Times New Roman" w:cs="Times New Roman"/>
          <w:sz w:val="24"/>
          <w:szCs w:val="24"/>
        </w:rPr>
      </w:pPr>
      <w:r w:rsidRPr="00195C78">
        <w:rPr>
          <w:rFonts w:ascii="Times New Roman" w:hAnsi="Times New Roman" w:cs="Times New Roman"/>
          <w:sz w:val="24"/>
          <w:szCs w:val="24"/>
        </w:rPr>
        <w:t xml:space="preserve">1.6. Atliekamas žaliasis pirkimas. </w:t>
      </w:r>
      <w:r w:rsidR="00195C78" w:rsidRPr="00195C78">
        <w:rPr>
          <w:rFonts w:ascii="Times New Roman" w:hAnsi="Times New Roman" w:cs="Times New Roman"/>
          <w:sz w:val="24"/>
          <w:szCs w:val="24"/>
        </w:rPr>
        <w:t xml:space="preserve">Darbai </w:t>
      </w:r>
      <w:r w:rsidR="005813CD">
        <w:rPr>
          <w:rFonts w:ascii="Times New Roman" w:hAnsi="Times New Roman" w:cs="Times New Roman"/>
          <w:sz w:val="24"/>
          <w:szCs w:val="24"/>
        </w:rPr>
        <w:t xml:space="preserve">bus </w:t>
      </w:r>
      <w:r w:rsidR="00195C78" w:rsidRPr="00195C78">
        <w:rPr>
          <w:rFonts w:ascii="Times New Roman" w:hAnsi="Times New Roman" w:cs="Times New Roman"/>
          <w:sz w:val="24"/>
          <w:szCs w:val="24"/>
        </w:rPr>
        <w:t>vykdomi vadovaujantis Aplinkos apsaugos kriterijų taikymo, vykdant žaliuosius pirkimus, tvarkos aprašo</w:t>
      </w:r>
      <w:r w:rsidR="009B25BE">
        <w:rPr>
          <w:rFonts w:ascii="Times New Roman" w:hAnsi="Times New Roman" w:cs="Times New Roman"/>
          <w:sz w:val="24"/>
          <w:szCs w:val="24"/>
        </w:rPr>
        <w:t xml:space="preserve"> </w:t>
      </w:r>
      <w:r w:rsidR="009B25BE" w:rsidRPr="00195C78">
        <w:rPr>
          <w:rFonts w:ascii="Times New Roman" w:hAnsi="Times New Roman" w:cs="Times New Roman"/>
          <w:sz w:val="24"/>
          <w:szCs w:val="24"/>
        </w:rPr>
        <w:t>(toliau – Aprašas)</w:t>
      </w:r>
      <w:r w:rsidR="00195C78" w:rsidRPr="00195C78">
        <w:rPr>
          <w:rFonts w:ascii="Times New Roman" w:hAnsi="Times New Roman" w:cs="Times New Roman"/>
          <w:sz w:val="24"/>
          <w:szCs w:val="24"/>
        </w:rPr>
        <w:t xml:space="preserve"> 4.1. papunkči</w:t>
      </w:r>
      <w:r w:rsidR="002A5CE3">
        <w:rPr>
          <w:rFonts w:ascii="Times New Roman" w:hAnsi="Times New Roman" w:cs="Times New Roman"/>
          <w:sz w:val="24"/>
          <w:szCs w:val="24"/>
        </w:rPr>
        <w:t>u</w:t>
      </w:r>
      <w:r w:rsidR="00195C78" w:rsidRPr="00195C78">
        <w:rPr>
          <w:rFonts w:ascii="Times New Roman" w:hAnsi="Times New Roman" w:cs="Times New Roman"/>
          <w:sz w:val="24"/>
          <w:szCs w:val="24"/>
        </w:rPr>
        <w:t xml:space="preserve"> ir Aprašo 2 priedo XIII skyriaus 16; 17; 18; 19; 20; 21 punktų, XIV skyriaus 22; 23 punktų, XV skyriaus 24 punkto, XVI skyriaus 25 punkto reikalavimų (kriterijai patvirtinti 2011 m. birželio 28 d. Lietuvos Respublikos aplinkos ministro įsakymu Nr. D1-508 (su vėlesniais pakeitimais) reikalavimų). Tiekėjas privalo pateikti atitiktį Aprašo reikalavimams pagrindžiančius dokumentus, Užsakovui pareikalavus, bet ne vėliau kaip iki darbų perdavimo-priėmimo akto pasirašymo dienos. Nuoroda į teisės aktą: </w:t>
      </w:r>
      <w:hyperlink r:id="rId9">
        <w:r w:rsidR="00195C78" w:rsidRPr="00195C78">
          <w:rPr>
            <w:rStyle w:val="Hipersaitas"/>
            <w:rFonts w:ascii="Times New Roman" w:hAnsi="Times New Roman" w:cs="Times New Roman"/>
            <w:sz w:val="24"/>
            <w:szCs w:val="24"/>
          </w:rPr>
          <w:t>https://e-seimas.lrs.lt/portal/legalAct/lt/TAD/TAIS.403512/asr</w:t>
        </w:r>
      </w:hyperlink>
      <w:r w:rsidR="00195C78" w:rsidRPr="00195C78">
        <w:rPr>
          <w:rFonts w:ascii="Times New Roman" w:hAnsi="Times New Roman" w:cs="Times New Roman"/>
          <w:sz w:val="24"/>
          <w:szCs w:val="24"/>
        </w:rPr>
        <w:t>).</w:t>
      </w:r>
    </w:p>
    <w:p w14:paraId="65B69095" w14:textId="77777777" w:rsidR="0037515B" w:rsidRPr="00A60931" w:rsidRDefault="0037515B" w:rsidP="0037515B">
      <w:pPr>
        <w:spacing w:line="240" w:lineRule="auto"/>
        <w:ind w:firstLine="0"/>
        <w:rPr>
          <w:rFonts w:ascii="Times New Roman" w:eastAsia="Arial" w:hAnsi="Times New Roman" w:cs="Times New Roman"/>
          <w:sz w:val="24"/>
          <w:szCs w:val="24"/>
        </w:rPr>
      </w:pPr>
      <w:r w:rsidRPr="00A60931">
        <w:rPr>
          <w:rFonts w:ascii="Times New Roman" w:hAnsi="Times New Roman" w:cs="Times New Roman"/>
          <w:sz w:val="24"/>
          <w:szCs w:val="24"/>
        </w:rPr>
        <w:t xml:space="preserve">1.7. </w:t>
      </w:r>
      <w:r w:rsidRPr="00A60931">
        <w:rPr>
          <w:rFonts w:ascii="Times New Roman" w:eastAsia="Arial" w:hAnsi="Times New Roman" w:cs="Times New Roman"/>
          <w:sz w:val="24"/>
          <w:szCs w:val="24"/>
        </w:rPr>
        <w:t xml:space="preserve">Išankstinis skelbimas apie pirkimą nebuvo paskelbtas. </w:t>
      </w:r>
    </w:p>
    <w:p w14:paraId="27D5A104" w14:textId="77777777" w:rsidR="0037515B" w:rsidRPr="00A60931" w:rsidRDefault="0037515B" w:rsidP="0037515B">
      <w:pPr>
        <w:pStyle w:val="Sraopastraipa"/>
        <w:tabs>
          <w:tab w:val="left" w:pos="993"/>
        </w:tabs>
        <w:spacing w:line="240" w:lineRule="auto"/>
        <w:ind w:left="426" w:hanging="426"/>
        <w:rPr>
          <w:rFonts w:ascii="Times New Roman" w:hAnsi="Times New Roman" w:cs="Times New Roman"/>
          <w:sz w:val="24"/>
          <w:szCs w:val="24"/>
        </w:rPr>
      </w:pPr>
      <w:r w:rsidRPr="00A60931">
        <w:rPr>
          <w:rFonts w:ascii="Times New Roman" w:eastAsia="Arial" w:hAnsi="Times New Roman" w:cs="Times New Roman"/>
          <w:sz w:val="24"/>
          <w:szCs w:val="24"/>
        </w:rPr>
        <w:t xml:space="preserve">1.8. </w:t>
      </w:r>
      <w:r w:rsidRPr="00A60931">
        <w:rPr>
          <w:rFonts w:ascii="Times New Roman" w:hAnsi="Times New Roman" w:cs="Times New Roman"/>
          <w:sz w:val="24"/>
          <w:szCs w:val="24"/>
        </w:rPr>
        <w:t xml:space="preserve">Pirkime neleidžiama pateikti alternatyvių pasiūlymų. </w:t>
      </w:r>
    </w:p>
    <w:p w14:paraId="498EF04B" w14:textId="77777777" w:rsidR="0037515B" w:rsidRPr="00A60931" w:rsidRDefault="0037515B" w:rsidP="0037515B">
      <w:pPr>
        <w:pStyle w:val="Sraopastraipa"/>
        <w:tabs>
          <w:tab w:val="left" w:pos="993"/>
        </w:tabs>
        <w:spacing w:line="240" w:lineRule="auto"/>
        <w:ind w:left="426" w:hanging="426"/>
        <w:rPr>
          <w:rFonts w:ascii="Times New Roman" w:hAnsi="Times New Roman" w:cs="Times New Roman"/>
          <w:sz w:val="24"/>
          <w:szCs w:val="24"/>
        </w:rPr>
      </w:pPr>
      <w:r w:rsidRPr="00A60931">
        <w:rPr>
          <w:rFonts w:ascii="Times New Roman" w:hAnsi="Times New Roman" w:cs="Times New Roman"/>
          <w:sz w:val="24"/>
          <w:szCs w:val="24"/>
        </w:rPr>
        <w:t>1.9. Tiekėjas (fizinis ar juridinis asmuo) gali pateikti perkančiajai organizacijai tik vieną pasiūlymą, nepriklausomai nuo to, ar teikiant pasiūlymą jis bus atskiras tiekėjas, ar tiekėjų grupės partneris (jungtinės veiklos sutarties šalis).</w:t>
      </w:r>
    </w:p>
    <w:p w14:paraId="0BA53EEC" w14:textId="77777777" w:rsidR="0037515B" w:rsidRPr="00A60931" w:rsidRDefault="0037515B" w:rsidP="0037515B">
      <w:pPr>
        <w:pStyle w:val="Sraopastraipa"/>
        <w:tabs>
          <w:tab w:val="left" w:pos="993"/>
        </w:tabs>
        <w:spacing w:line="240" w:lineRule="auto"/>
        <w:ind w:left="426" w:hanging="426"/>
        <w:rPr>
          <w:rFonts w:ascii="Times New Roman" w:hAnsi="Times New Roman" w:cs="Times New Roman"/>
          <w:sz w:val="24"/>
          <w:szCs w:val="24"/>
        </w:rPr>
      </w:pPr>
      <w:r w:rsidRPr="00A60931">
        <w:rPr>
          <w:rFonts w:ascii="Times New Roman" w:hAnsi="Times New Roman" w:cs="Times New Roman"/>
          <w:sz w:val="24"/>
          <w:szCs w:val="24"/>
        </w:rPr>
        <w:t xml:space="preserve">1.10. </w:t>
      </w:r>
      <w:r w:rsidRPr="00A60931">
        <w:rPr>
          <w:rFonts w:ascii="Times New Roman" w:eastAsia="Arial" w:hAnsi="Times New Roman" w:cs="Times New Roman"/>
          <w:sz w:val="24"/>
          <w:szCs w:val="24"/>
        </w:rPr>
        <w:t>Bendrosios pirkimo sąlygos yra neatskiriama šių pirkimo sąlygų dalis.</w:t>
      </w:r>
    </w:p>
    <w:p w14:paraId="5D6B96C2" w14:textId="77777777" w:rsidR="0037515B" w:rsidRPr="00A60931" w:rsidRDefault="0037515B" w:rsidP="0037515B">
      <w:pPr>
        <w:spacing w:line="240" w:lineRule="auto"/>
        <w:ind w:firstLine="567"/>
        <w:rPr>
          <w:rFonts w:ascii="Times New Roman" w:hAnsi="Times New Roman" w:cs="Times New Roman"/>
          <w:sz w:val="24"/>
          <w:szCs w:val="24"/>
        </w:rPr>
      </w:pPr>
    </w:p>
    <w:p w14:paraId="03838512" w14:textId="77777777" w:rsidR="0037515B" w:rsidRPr="00A60931" w:rsidRDefault="0037515B">
      <w:pPr>
        <w:pStyle w:val="Antrat1"/>
        <w:numPr>
          <w:ilvl w:val="0"/>
          <w:numId w:val="6"/>
        </w:numPr>
        <w:spacing w:before="0" w:after="0" w:line="300" w:lineRule="auto"/>
        <w:rPr>
          <w:rFonts w:ascii="Times New Roman" w:hAnsi="Times New Roman" w:cs="Times New Roman"/>
          <w:color w:val="auto"/>
          <w:sz w:val="32"/>
          <w:szCs w:val="32"/>
        </w:rPr>
      </w:pPr>
      <w:bookmarkStart w:id="5" w:name="_Toc189664143"/>
      <w:r w:rsidRPr="00A60931">
        <w:rPr>
          <w:rFonts w:ascii="Times New Roman" w:hAnsi="Times New Roman" w:cs="Times New Roman"/>
          <w:color w:val="auto"/>
          <w:sz w:val="32"/>
          <w:szCs w:val="32"/>
        </w:rPr>
        <w:t>Pirkimo objektas</w:t>
      </w:r>
      <w:bookmarkEnd w:id="5"/>
    </w:p>
    <w:p w14:paraId="6794A8ED" w14:textId="77777777" w:rsidR="0037515B" w:rsidRPr="00A60931" w:rsidRDefault="0037515B" w:rsidP="0037515B">
      <w:pPr>
        <w:spacing w:line="240" w:lineRule="auto"/>
        <w:ind w:firstLine="0"/>
        <w:rPr>
          <w:rFonts w:ascii="Times New Roman" w:hAnsi="Times New Roman" w:cs="Times New Roman"/>
        </w:rPr>
      </w:pPr>
    </w:p>
    <w:p w14:paraId="4D217E70" w14:textId="75DE7819" w:rsidR="0037515B" w:rsidRPr="00A60931" w:rsidRDefault="0037515B">
      <w:pPr>
        <w:pStyle w:val="Betarp"/>
        <w:numPr>
          <w:ilvl w:val="1"/>
          <w:numId w:val="6"/>
        </w:numPr>
        <w:tabs>
          <w:tab w:val="left" w:pos="993"/>
        </w:tabs>
        <w:spacing w:after="120"/>
        <w:ind w:left="426" w:hanging="426"/>
        <w:contextualSpacing/>
        <w:rPr>
          <w:rFonts w:ascii="Times New Roman" w:hAnsi="Times New Roman" w:cs="Times New Roman"/>
          <w:color w:val="000000" w:themeColor="text1"/>
          <w:sz w:val="24"/>
          <w:szCs w:val="24"/>
        </w:rPr>
      </w:pPr>
      <w:r w:rsidRPr="00A60931">
        <w:rPr>
          <w:rFonts w:ascii="Times New Roman" w:hAnsi="Times New Roman" w:cs="Times New Roman"/>
          <w:sz w:val="24"/>
          <w:szCs w:val="24"/>
        </w:rPr>
        <w:t xml:space="preserve"> Perkančioji organizacija </w:t>
      </w:r>
      <w:r w:rsidRPr="00A60931">
        <w:rPr>
          <w:rFonts w:ascii="Times New Roman" w:eastAsia="Calibri" w:hAnsi="Times New Roman" w:cs="Times New Roman"/>
          <w:color w:val="000000" w:themeColor="text1"/>
          <w:sz w:val="24"/>
          <w:szCs w:val="24"/>
        </w:rPr>
        <w:t xml:space="preserve">numato įsigyti </w:t>
      </w:r>
      <w:r w:rsidR="00DB535E">
        <w:rPr>
          <w:rFonts w:ascii="Times New Roman" w:eastAsia="Calibri" w:hAnsi="Times New Roman" w:cs="Times New Roman"/>
          <w:color w:val="000000" w:themeColor="text1"/>
          <w:sz w:val="24"/>
          <w:szCs w:val="24"/>
        </w:rPr>
        <w:t xml:space="preserve">Mažeikių Kalnėnų progimnazijos technologinių </w:t>
      </w:r>
      <w:r w:rsidR="00F72C43">
        <w:rPr>
          <w:rFonts w:ascii="Times New Roman" w:eastAsia="Calibri" w:hAnsi="Times New Roman" w:cs="Times New Roman"/>
          <w:color w:val="000000" w:themeColor="text1"/>
          <w:sz w:val="24"/>
          <w:szCs w:val="24"/>
        </w:rPr>
        <w:t xml:space="preserve">– inžinerinių </w:t>
      </w:r>
      <w:r w:rsidR="00DB535E">
        <w:rPr>
          <w:rFonts w:ascii="Times New Roman" w:eastAsia="Calibri" w:hAnsi="Times New Roman" w:cs="Times New Roman"/>
          <w:color w:val="000000" w:themeColor="text1"/>
          <w:sz w:val="24"/>
          <w:szCs w:val="24"/>
        </w:rPr>
        <w:t>kabinetų ir STEAM erdvės paprastojo remonto</w:t>
      </w:r>
      <w:r w:rsidRPr="00A60931">
        <w:rPr>
          <w:rFonts w:ascii="Times New Roman" w:eastAsia="Calibri" w:hAnsi="Times New Roman" w:cs="Times New Roman"/>
          <w:color w:val="000000" w:themeColor="text1"/>
          <w:sz w:val="24"/>
          <w:szCs w:val="24"/>
        </w:rPr>
        <w:t xml:space="preserve"> darbus </w:t>
      </w:r>
      <w:r w:rsidRPr="00A60931">
        <w:rPr>
          <w:rFonts w:ascii="Times New Roman" w:hAnsi="Times New Roman" w:cs="Times New Roman"/>
          <w:color w:val="000000"/>
          <w:sz w:val="24"/>
          <w:szCs w:val="24"/>
        </w:rPr>
        <w:t>(toliau – darbai).</w:t>
      </w:r>
      <w:r w:rsidRPr="00A60931">
        <w:rPr>
          <w:rFonts w:ascii="Times New Roman" w:hAnsi="Times New Roman" w:cs="Times New Roman"/>
          <w:sz w:val="24"/>
          <w:szCs w:val="24"/>
        </w:rPr>
        <w:t xml:space="preserve"> </w:t>
      </w:r>
    </w:p>
    <w:p w14:paraId="18FC6F93" w14:textId="724DD401" w:rsidR="0037515B" w:rsidRDefault="0037515B">
      <w:pPr>
        <w:pStyle w:val="Betarp"/>
        <w:numPr>
          <w:ilvl w:val="1"/>
          <w:numId w:val="6"/>
        </w:numPr>
        <w:ind w:left="426" w:hanging="426"/>
        <w:contextualSpacing/>
        <w:rPr>
          <w:rFonts w:ascii="Times New Roman" w:hAnsi="Times New Roman" w:cs="Times New Roman"/>
          <w:sz w:val="24"/>
          <w:szCs w:val="24"/>
        </w:rPr>
      </w:pPr>
      <w:r w:rsidRPr="00A60931">
        <w:rPr>
          <w:rFonts w:ascii="Times New Roman" w:hAnsi="Times New Roman" w:cs="Times New Roman"/>
          <w:sz w:val="24"/>
          <w:szCs w:val="24"/>
        </w:rPr>
        <w:t xml:space="preserve">Pirkimo objektas į dalis neskaidomas, pasiūlymai turi būti teikiami visam </w:t>
      </w:r>
      <w:r w:rsidR="005813CD">
        <w:rPr>
          <w:rFonts w:ascii="Times New Roman" w:hAnsi="Times New Roman" w:cs="Times New Roman"/>
          <w:sz w:val="24"/>
          <w:szCs w:val="24"/>
        </w:rPr>
        <w:t xml:space="preserve">Techninėje specifikacijoje ir jos prieduose </w:t>
      </w:r>
      <w:r w:rsidRPr="00A60931">
        <w:rPr>
          <w:rFonts w:ascii="Times New Roman" w:hAnsi="Times New Roman" w:cs="Times New Roman"/>
          <w:sz w:val="24"/>
          <w:szCs w:val="24"/>
        </w:rPr>
        <w:t xml:space="preserve">nurodytam darbų kiekiui, todėl pasiūlymai turi būti teikiami visam nurodytam darbų kiekiui. </w:t>
      </w:r>
    </w:p>
    <w:p w14:paraId="7736FF1B" w14:textId="21201C95" w:rsidR="002A5CE3" w:rsidRPr="00695465" w:rsidRDefault="002A5CE3">
      <w:pPr>
        <w:pStyle w:val="Betarp"/>
        <w:numPr>
          <w:ilvl w:val="1"/>
          <w:numId w:val="6"/>
        </w:numPr>
        <w:contextualSpacing/>
        <w:rPr>
          <w:rFonts w:ascii="Times New Roman" w:hAnsi="Times New Roman" w:cs="Times New Roman"/>
          <w:b/>
          <w:bCs/>
          <w:sz w:val="22"/>
          <w:szCs w:val="22"/>
        </w:rPr>
      </w:pPr>
      <w:r w:rsidRPr="00695465">
        <w:rPr>
          <w:rFonts w:ascii="Times New Roman" w:hAnsi="Times New Roman" w:cs="Times New Roman"/>
          <w:sz w:val="22"/>
          <w:szCs w:val="22"/>
        </w:rPr>
        <w:t xml:space="preserve"> Maksimali numatoma sutarties vertė </w:t>
      </w:r>
      <w:r w:rsidRPr="00695465">
        <w:rPr>
          <w:rFonts w:ascii="Times New Roman" w:hAnsi="Times New Roman" w:cs="Times New Roman"/>
          <w:b/>
          <w:bCs/>
          <w:sz w:val="22"/>
          <w:szCs w:val="22"/>
        </w:rPr>
        <w:t>1</w:t>
      </w:r>
      <w:r w:rsidR="00F72C43">
        <w:rPr>
          <w:rFonts w:ascii="Times New Roman" w:hAnsi="Times New Roman" w:cs="Times New Roman"/>
          <w:b/>
          <w:bCs/>
          <w:sz w:val="22"/>
          <w:szCs w:val="22"/>
        </w:rPr>
        <w:t>27219,33</w:t>
      </w:r>
      <w:r w:rsidRPr="00695465">
        <w:rPr>
          <w:rFonts w:ascii="Times New Roman" w:hAnsi="Times New Roman" w:cs="Times New Roman"/>
          <w:b/>
          <w:bCs/>
          <w:sz w:val="22"/>
          <w:szCs w:val="22"/>
        </w:rPr>
        <w:t xml:space="preserve"> Eur be PVM/ 1</w:t>
      </w:r>
      <w:r w:rsidR="00F72C43">
        <w:rPr>
          <w:rFonts w:ascii="Times New Roman" w:hAnsi="Times New Roman" w:cs="Times New Roman"/>
          <w:b/>
          <w:bCs/>
          <w:sz w:val="22"/>
          <w:szCs w:val="22"/>
        </w:rPr>
        <w:t>53935,39</w:t>
      </w:r>
      <w:r w:rsidRPr="00695465">
        <w:rPr>
          <w:rFonts w:ascii="Times New Roman" w:hAnsi="Times New Roman" w:cs="Times New Roman"/>
          <w:b/>
          <w:bCs/>
          <w:sz w:val="22"/>
          <w:szCs w:val="22"/>
        </w:rPr>
        <w:t xml:space="preserve"> Eur su PVM.</w:t>
      </w:r>
    </w:p>
    <w:p w14:paraId="6AC22B97" w14:textId="77777777" w:rsidR="0037515B" w:rsidRPr="00A60931" w:rsidRDefault="0037515B">
      <w:pPr>
        <w:pStyle w:val="Betarp"/>
        <w:numPr>
          <w:ilvl w:val="1"/>
          <w:numId w:val="6"/>
        </w:numPr>
        <w:ind w:left="426" w:hanging="426"/>
        <w:contextualSpacing/>
        <w:rPr>
          <w:rFonts w:ascii="Times New Roman" w:hAnsi="Times New Roman" w:cs="Times New Roman"/>
          <w:sz w:val="24"/>
          <w:szCs w:val="24"/>
        </w:rPr>
      </w:pPr>
      <w:r w:rsidRPr="00A60931">
        <w:rPr>
          <w:rFonts w:ascii="Times New Roman" w:hAnsi="Times New Roman" w:cs="Times New Roman"/>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360F314C" w14:textId="77777777" w:rsidR="0037515B" w:rsidRPr="00A60931" w:rsidRDefault="0037515B">
      <w:pPr>
        <w:pStyle w:val="Betarp"/>
        <w:numPr>
          <w:ilvl w:val="1"/>
          <w:numId w:val="6"/>
        </w:numPr>
        <w:ind w:left="426" w:hanging="426"/>
        <w:contextualSpacing/>
        <w:rPr>
          <w:rFonts w:ascii="Times New Roman" w:hAnsi="Times New Roman" w:cs="Times New Roman"/>
          <w:sz w:val="24"/>
          <w:szCs w:val="24"/>
        </w:rPr>
      </w:pPr>
      <w:r w:rsidRPr="00A60931">
        <w:rPr>
          <w:rFonts w:ascii="Times New Roman" w:hAnsi="Times New Roman" w:cs="Times New Roman"/>
          <w:sz w:val="24"/>
          <w:szCs w:val="24"/>
        </w:rPr>
        <w:t xml:space="preserve">Jeigu apibūdinant pirkimo objektą techninėje specifikacijoje nurodytas standartas, </w:t>
      </w:r>
      <w:r w:rsidRPr="00A60931">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w:t>
      </w:r>
      <w:r w:rsidRPr="00A60931">
        <w:rPr>
          <w:rFonts w:ascii="Times New Roman" w:hAnsi="Times New Roman" w:cs="Times New Roman"/>
          <w:color w:val="000000"/>
          <w:sz w:val="24"/>
          <w:szCs w:val="24"/>
        </w:rPr>
        <w:lastRenderedPageBreak/>
        <w:t xml:space="preserve">nacionaliniai techniniai liudijimai arba nacionalinės techninės specifikacijos, susijusios su darbų projektavimu, sąmatų apskaičiavimu ir vykdymu bei prekių naudojimu), </w:t>
      </w:r>
      <w:r w:rsidRPr="00A60931">
        <w:rPr>
          <w:rFonts w:ascii="Times New Roman" w:hAnsi="Times New Roman" w:cs="Times New Roman"/>
          <w:sz w:val="24"/>
          <w:szCs w:val="24"/>
        </w:rPr>
        <w:t>turi būti laikoma, kad kiekviena tokia nuoroda yra pateikta su žodžiais „arba lygiavertis“</w:t>
      </w:r>
    </w:p>
    <w:p w14:paraId="7FE30A98" w14:textId="77777777" w:rsidR="0037515B" w:rsidRPr="00A60931" w:rsidRDefault="0037515B" w:rsidP="0037515B">
      <w:pPr>
        <w:pStyle w:val="Sraopastraipa"/>
        <w:spacing w:line="240" w:lineRule="auto"/>
        <w:ind w:left="426" w:hanging="426"/>
        <w:rPr>
          <w:rFonts w:ascii="Times New Roman" w:hAnsi="Times New Roman" w:cs="Times New Roman"/>
          <w:sz w:val="24"/>
          <w:szCs w:val="24"/>
        </w:rPr>
      </w:pPr>
      <w:r w:rsidRPr="00A60931">
        <w:rPr>
          <w:rFonts w:ascii="Times New Roman" w:hAnsi="Times New Roman" w:cs="Times New Roman"/>
          <w:sz w:val="24"/>
          <w:szCs w:val="24"/>
        </w:rPr>
        <w:t xml:space="preserve">2.7. Šiam pirkimui bus sudaroma </w:t>
      </w:r>
      <w:r w:rsidRPr="00A60931">
        <w:rPr>
          <w:rFonts w:ascii="Times New Roman" w:hAnsi="Times New Roman" w:cs="Times New Roman"/>
          <w:b/>
          <w:sz w:val="24"/>
          <w:szCs w:val="24"/>
        </w:rPr>
        <w:t>fiksuotos kainos</w:t>
      </w:r>
      <w:r w:rsidRPr="00A60931">
        <w:rPr>
          <w:rFonts w:ascii="Times New Roman" w:hAnsi="Times New Roman" w:cs="Times New Roman"/>
          <w:sz w:val="24"/>
          <w:szCs w:val="24"/>
        </w:rPr>
        <w:t xml:space="preserve"> sutartis.</w:t>
      </w:r>
    </w:p>
    <w:p w14:paraId="441A6F31" w14:textId="11E71F59" w:rsidR="0037515B" w:rsidRPr="00A60931" w:rsidRDefault="0037515B" w:rsidP="0037515B">
      <w:pPr>
        <w:spacing w:line="240" w:lineRule="auto"/>
        <w:ind w:firstLine="0"/>
        <w:rPr>
          <w:rFonts w:ascii="Times New Roman" w:hAnsi="Times New Roman" w:cs="Times New Roman"/>
          <w:color w:val="FF0000"/>
          <w:sz w:val="24"/>
          <w:szCs w:val="24"/>
        </w:rPr>
      </w:pPr>
      <w:r w:rsidRPr="00A60931">
        <w:rPr>
          <w:rFonts w:ascii="Times New Roman" w:hAnsi="Times New Roman" w:cs="Times New Roman"/>
          <w:sz w:val="24"/>
          <w:szCs w:val="24"/>
        </w:rPr>
        <w:t xml:space="preserve">2.8. Sutarties terminas nurodytas darbų sutarties projekte </w:t>
      </w:r>
      <w:r w:rsidRPr="00E56ACD">
        <w:rPr>
          <w:rFonts w:ascii="Times New Roman" w:hAnsi="Times New Roman" w:cs="Times New Roman"/>
          <w:color w:val="00B050"/>
          <w:sz w:val="24"/>
          <w:szCs w:val="24"/>
        </w:rPr>
        <w:t xml:space="preserve">(Pirkimo specialiųjų sąlygų </w:t>
      </w:r>
      <w:r w:rsidR="00202175">
        <w:rPr>
          <w:rFonts w:ascii="Times New Roman" w:hAnsi="Times New Roman" w:cs="Times New Roman"/>
          <w:color w:val="00B050"/>
          <w:sz w:val="24"/>
          <w:szCs w:val="24"/>
        </w:rPr>
        <w:t>3</w:t>
      </w:r>
      <w:r w:rsidRPr="00E56ACD">
        <w:rPr>
          <w:rFonts w:ascii="Times New Roman" w:hAnsi="Times New Roman" w:cs="Times New Roman"/>
          <w:color w:val="00B050"/>
          <w:sz w:val="24"/>
          <w:szCs w:val="24"/>
        </w:rPr>
        <w:t xml:space="preserve"> priedas).</w:t>
      </w:r>
    </w:p>
    <w:p w14:paraId="45287BF3" w14:textId="7E7CB63C" w:rsidR="0037515B" w:rsidRPr="00A60931" w:rsidRDefault="0037515B" w:rsidP="0037515B">
      <w:pPr>
        <w:spacing w:line="240" w:lineRule="auto"/>
        <w:ind w:firstLine="0"/>
        <w:rPr>
          <w:rFonts w:ascii="Times New Roman" w:hAnsi="Times New Roman" w:cs="Times New Roman"/>
          <w:sz w:val="24"/>
          <w:szCs w:val="24"/>
        </w:rPr>
      </w:pPr>
      <w:r w:rsidRPr="00A60931">
        <w:rPr>
          <w:rFonts w:ascii="Times New Roman" w:hAnsi="Times New Roman" w:cs="Times New Roman"/>
          <w:sz w:val="24"/>
          <w:szCs w:val="24"/>
        </w:rPr>
        <w:t xml:space="preserve">2.9. Darbų atlikimo vieta: </w:t>
      </w:r>
      <w:r w:rsidR="00396554">
        <w:rPr>
          <w:rFonts w:ascii="Times New Roman" w:hAnsi="Times New Roman" w:cs="Times New Roman"/>
          <w:sz w:val="24"/>
          <w:szCs w:val="24"/>
        </w:rPr>
        <w:t>Pavenčių</w:t>
      </w:r>
      <w:r w:rsidRPr="00A60931">
        <w:rPr>
          <w:rFonts w:ascii="Times New Roman" w:hAnsi="Times New Roman" w:cs="Times New Roman"/>
          <w:sz w:val="24"/>
          <w:szCs w:val="24"/>
        </w:rPr>
        <w:t xml:space="preserve"> </w:t>
      </w:r>
      <w:r w:rsidRPr="00A60931">
        <w:rPr>
          <w:rFonts w:ascii="Times New Roman" w:eastAsia="Calibri" w:hAnsi="Times New Roman" w:cs="Times New Roman"/>
          <w:sz w:val="24"/>
          <w:szCs w:val="24"/>
        </w:rPr>
        <w:t xml:space="preserve">g. </w:t>
      </w:r>
      <w:r w:rsidR="00396554">
        <w:rPr>
          <w:rFonts w:ascii="Times New Roman" w:eastAsia="Calibri" w:hAnsi="Times New Roman" w:cs="Times New Roman"/>
          <w:sz w:val="24"/>
          <w:szCs w:val="24"/>
        </w:rPr>
        <w:t>3</w:t>
      </w:r>
      <w:r w:rsidRPr="00A60931">
        <w:rPr>
          <w:rFonts w:ascii="Times New Roman" w:hAnsi="Times New Roman" w:cs="Times New Roman"/>
          <w:sz w:val="24"/>
          <w:szCs w:val="24"/>
          <w:shd w:val="clear" w:color="auto" w:fill="F8F8F8"/>
        </w:rPr>
        <w:t>, LT-89</w:t>
      </w:r>
      <w:r w:rsidR="00396554">
        <w:rPr>
          <w:rFonts w:ascii="Times New Roman" w:hAnsi="Times New Roman" w:cs="Times New Roman"/>
          <w:sz w:val="24"/>
          <w:szCs w:val="24"/>
          <w:shd w:val="clear" w:color="auto" w:fill="F8F8F8"/>
        </w:rPr>
        <w:t>187</w:t>
      </w:r>
      <w:r w:rsidRPr="00A60931">
        <w:rPr>
          <w:rFonts w:ascii="Times New Roman" w:hAnsi="Times New Roman" w:cs="Times New Roman"/>
          <w:sz w:val="24"/>
          <w:szCs w:val="24"/>
          <w:shd w:val="clear" w:color="auto" w:fill="F8F8F8"/>
        </w:rPr>
        <w:t xml:space="preserve"> Mažeikiai</w:t>
      </w:r>
      <w:r w:rsidRPr="00A60931">
        <w:rPr>
          <w:rFonts w:ascii="Times New Roman" w:hAnsi="Times New Roman" w:cs="Times New Roman"/>
          <w:sz w:val="24"/>
          <w:szCs w:val="24"/>
        </w:rPr>
        <w:t>.</w:t>
      </w:r>
    </w:p>
    <w:p w14:paraId="1BE68B10" w14:textId="1A021474" w:rsidR="002A5CE3" w:rsidRDefault="0037515B" w:rsidP="002A5CE3">
      <w:pPr>
        <w:pStyle w:val="Betarp"/>
        <w:suppressAutoHyphens/>
        <w:ind w:firstLine="0"/>
        <w:rPr>
          <w:rFonts w:ascii="Times New Roman" w:hAnsi="Times New Roman" w:cs="Times New Roman"/>
          <w:sz w:val="24"/>
          <w:szCs w:val="24"/>
        </w:rPr>
      </w:pPr>
      <w:r w:rsidRPr="00A60931">
        <w:rPr>
          <w:rFonts w:ascii="Times New Roman" w:hAnsi="Times New Roman" w:cs="Times New Roman"/>
          <w:sz w:val="24"/>
          <w:szCs w:val="24"/>
        </w:rPr>
        <w:t xml:space="preserve">2.10. </w:t>
      </w:r>
      <w:r w:rsidR="002A5CE3">
        <w:rPr>
          <w:rFonts w:ascii="Times New Roman" w:hAnsi="Times New Roman" w:cs="Times New Roman"/>
          <w:sz w:val="24"/>
          <w:szCs w:val="24"/>
        </w:rPr>
        <w:t>Tiekėjai savo iniciatyva gali apžiūrėti remontuojamą objektą</w:t>
      </w:r>
      <w:r w:rsidR="002A5CE3" w:rsidRPr="00F86E7F">
        <w:rPr>
          <w:rFonts w:ascii="Times New Roman" w:hAnsi="Times New Roman" w:cs="Times New Roman"/>
          <w:color w:val="FF0000"/>
          <w:sz w:val="24"/>
          <w:szCs w:val="24"/>
        </w:rPr>
        <w:t xml:space="preserve"> </w:t>
      </w:r>
      <w:r w:rsidR="002A5CE3" w:rsidRPr="002A5CE3">
        <w:rPr>
          <w:rFonts w:ascii="Times New Roman" w:hAnsi="Times New Roman" w:cs="Times New Roman"/>
          <w:sz w:val="24"/>
          <w:szCs w:val="24"/>
        </w:rPr>
        <w:t xml:space="preserve">po pirkimo paskelbimo </w:t>
      </w:r>
      <w:r w:rsidR="002A5CE3" w:rsidRPr="00C274A7">
        <w:rPr>
          <w:rFonts w:ascii="Times New Roman" w:hAnsi="Times New Roman" w:cs="Times New Roman"/>
          <w:sz w:val="24"/>
          <w:szCs w:val="24"/>
        </w:rPr>
        <w:t>ir įsivertinti reikiamus atlikti darbus</w:t>
      </w:r>
      <w:r w:rsidR="002A5CE3" w:rsidRPr="002A5CE3">
        <w:rPr>
          <w:rFonts w:ascii="Times New Roman" w:hAnsi="Times New Roman" w:cs="Times New Roman"/>
          <w:sz w:val="24"/>
          <w:szCs w:val="24"/>
        </w:rPr>
        <w:t>. Dėl galimybės apžiūrėti remontuojamą objektą reikalinga prieš tai susisiekti su atsaking</w:t>
      </w:r>
      <w:r w:rsidR="009139F9">
        <w:rPr>
          <w:rFonts w:ascii="Times New Roman" w:hAnsi="Times New Roman" w:cs="Times New Roman"/>
          <w:sz w:val="24"/>
          <w:szCs w:val="24"/>
        </w:rPr>
        <w:t>u</w:t>
      </w:r>
      <w:r w:rsidR="002A5CE3" w:rsidRPr="002A5CE3">
        <w:rPr>
          <w:rFonts w:ascii="Times New Roman" w:hAnsi="Times New Roman" w:cs="Times New Roman"/>
          <w:sz w:val="24"/>
          <w:szCs w:val="24"/>
        </w:rPr>
        <w:t xml:space="preserve"> asmen</w:t>
      </w:r>
      <w:r w:rsidR="009139F9">
        <w:rPr>
          <w:rFonts w:ascii="Times New Roman" w:hAnsi="Times New Roman" w:cs="Times New Roman"/>
          <w:sz w:val="24"/>
          <w:szCs w:val="24"/>
        </w:rPr>
        <w:t>iu:</w:t>
      </w:r>
      <w:r w:rsidR="002A5CE3" w:rsidRPr="002A5CE3">
        <w:rPr>
          <w:rFonts w:ascii="Times New Roman" w:hAnsi="Times New Roman" w:cs="Times New Roman"/>
          <w:sz w:val="24"/>
          <w:szCs w:val="24"/>
        </w:rPr>
        <w:t xml:space="preserve"> Jolanta Budriene, tel. +370</w:t>
      </w:r>
      <w:r w:rsidR="00695465">
        <w:rPr>
          <w:rFonts w:ascii="Times New Roman" w:hAnsi="Times New Roman" w:cs="Times New Roman"/>
          <w:sz w:val="24"/>
          <w:szCs w:val="24"/>
        </w:rPr>
        <w:t xml:space="preserve"> </w:t>
      </w:r>
      <w:r w:rsidR="002A5CE3" w:rsidRPr="002A5CE3">
        <w:rPr>
          <w:rFonts w:ascii="Times New Roman" w:hAnsi="Times New Roman" w:cs="Times New Roman"/>
          <w:sz w:val="24"/>
          <w:szCs w:val="24"/>
        </w:rPr>
        <w:t>61249346</w:t>
      </w:r>
      <w:r w:rsidR="002A5CE3">
        <w:rPr>
          <w:rFonts w:ascii="Times New Roman" w:hAnsi="Times New Roman" w:cs="Times New Roman"/>
          <w:sz w:val="24"/>
          <w:szCs w:val="24"/>
        </w:rPr>
        <w:t>.</w:t>
      </w:r>
      <w:r w:rsidR="00984C79">
        <w:rPr>
          <w:rFonts w:ascii="Times New Roman" w:hAnsi="Times New Roman" w:cs="Times New Roman"/>
          <w:sz w:val="24"/>
          <w:szCs w:val="24"/>
        </w:rPr>
        <w:t xml:space="preserve"> </w:t>
      </w:r>
      <w:r w:rsidR="00984C79" w:rsidRPr="00984C79">
        <w:rPr>
          <w:rFonts w:ascii="Times New Roman" w:hAnsi="Times New Roman" w:cs="Times New Roman"/>
          <w:sz w:val="24"/>
          <w:szCs w:val="24"/>
        </w:rPr>
        <w:t>Perkančioji organizacija klausimų objekto apžiūros metu uždavinėti neleis ir į juos neatsakinės, o kilusius klausimus tiekėjai po apžiūros privalo teikti CVP IS sistemos priemonėmis</w:t>
      </w:r>
      <w:r w:rsidR="00984C79">
        <w:rPr>
          <w:rFonts w:ascii="Times New Roman" w:hAnsi="Times New Roman" w:cs="Times New Roman"/>
          <w:sz w:val="24"/>
          <w:szCs w:val="24"/>
        </w:rPr>
        <w:t>.</w:t>
      </w:r>
    </w:p>
    <w:p w14:paraId="3F05CA53" w14:textId="77777777" w:rsidR="0037515B" w:rsidRPr="00396554" w:rsidRDefault="0037515B" w:rsidP="0037515B">
      <w:pPr>
        <w:spacing w:line="240" w:lineRule="auto"/>
        <w:ind w:firstLine="0"/>
        <w:rPr>
          <w:rFonts w:ascii="Times New Roman" w:hAnsi="Times New Roman" w:cs="Times New Roman"/>
          <w:color w:val="FF0000"/>
          <w:sz w:val="24"/>
          <w:szCs w:val="24"/>
        </w:rPr>
      </w:pPr>
    </w:p>
    <w:p w14:paraId="5C2F9B48" w14:textId="77777777" w:rsidR="0037515B" w:rsidRPr="00A60931" w:rsidRDefault="0037515B">
      <w:pPr>
        <w:pStyle w:val="Antrat1"/>
        <w:numPr>
          <w:ilvl w:val="0"/>
          <w:numId w:val="6"/>
        </w:numPr>
        <w:spacing w:before="0" w:after="0"/>
        <w:ind w:left="357" w:hanging="357"/>
        <w:rPr>
          <w:rFonts w:ascii="Times New Roman" w:hAnsi="Times New Roman" w:cs="Times New Roman"/>
          <w:color w:val="auto"/>
          <w:sz w:val="32"/>
          <w:szCs w:val="32"/>
        </w:rPr>
      </w:pPr>
      <w:bookmarkStart w:id="6" w:name="_Toc189664144"/>
      <w:r w:rsidRPr="00A60931">
        <w:rPr>
          <w:rFonts w:ascii="Times New Roman" w:hAnsi="Times New Roman" w:cs="Times New Roman"/>
          <w:color w:val="auto"/>
          <w:sz w:val="32"/>
          <w:szCs w:val="32"/>
        </w:rPr>
        <w:t>Tiekėjų pašalinimo pagrindai, kvalifikacijos reikalavimai ir reikalaujami kokybės vadybos sistemos ir (arba) aplinkos apsaugos vadybos sistemos standartai</w:t>
      </w:r>
      <w:bookmarkEnd w:id="6"/>
      <w:r w:rsidRPr="00A60931">
        <w:rPr>
          <w:rFonts w:ascii="Times New Roman" w:hAnsi="Times New Roman" w:cs="Times New Roman"/>
          <w:color w:val="auto"/>
          <w:sz w:val="32"/>
          <w:szCs w:val="32"/>
        </w:rPr>
        <w:t xml:space="preserve"> </w:t>
      </w:r>
    </w:p>
    <w:p w14:paraId="2964FDC9" w14:textId="77777777" w:rsidR="0037515B" w:rsidRPr="00A60931" w:rsidRDefault="0037515B" w:rsidP="0037515B">
      <w:pPr>
        <w:spacing w:line="240" w:lineRule="auto"/>
        <w:ind w:firstLine="0"/>
        <w:rPr>
          <w:rFonts w:ascii="Times New Roman" w:hAnsi="Times New Roman" w:cs="Times New Roman"/>
          <w:sz w:val="24"/>
          <w:szCs w:val="24"/>
        </w:rPr>
      </w:pPr>
    </w:p>
    <w:p w14:paraId="2268DFB0" w14:textId="286AAEC1" w:rsidR="0037515B" w:rsidRPr="0051001E" w:rsidRDefault="0037515B">
      <w:pPr>
        <w:pStyle w:val="Sraopastraipa"/>
        <w:numPr>
          <w:ilvl w:val="1"/>
          <w:numId w:val="6"/>
        </w:numPr>
        <w:tabs>
          <w:tab w:val="left" w:pos="993"/>
        </w:tabs>
        <w:spacing w:line="240" w:lineRule="auto"/>
        <w:ind w:left="426" w:hanging="426"/>
        <w:rPr>
          <w:rFonts w:ascii="Times New Roman" w:hAnsi="Times New Roman" w:cs="Times New Roman"/>
          <w:sz w:val="24"/>
          <w:szCs w:val="24"/>
        </w:rPr>
      </w:pPr>
      <w:r w:rsidRPr="00A60931">
        <w:rPr>
          <w:rFonts w:ascii="Times New Roman" w:hAnsi="Times New Roman" w:cs="Times New Roman"/>
          <w:sz w:val="24"/>
          <w:szCs w:val="24"/>
        </w:rPr>
        <w:t xml:space="preserve">Tiekėjams </w:t>
      </w:r>
      <w:r w:rsidRPr="0051001E">
        <w:rPr>
          <w:rFonts w:ascii="Times New Roman" w:hAnsi="Times New Roman" w:cs="Times New Roman"/>
          <w:sz w:val="24"/>
          <w:szCs w:val="24"/>
        </w:rPr>
        <w:t>nekeliami reikalavimai d</w:t>
      </w:r>
      <w:r w:rsidR="00B4702D" w:rsidRPr="0051001E">
        <w:rPr>
          <w:rFonts w:ascii="Times New Roman" w:hAnsi="Times New Roman" w:cs="Times New Roman"/>
          <w:sz w:val="24"/>
          <w:szCs w:val="24"/>
        </w:rPr>
        <w:t>ėl aplinkos apsaugos vadybos sistemos standartų laikymosi.</w:t>
      </w:r>
    </w:p>
    <w:p w14:paraId="2C5A2A58" w14:textId="22FB0B3E" w:rsidR="0037515B" w:rsidRDefault="0037515B">
      <w:pPr>
        <w:pStyle w:val="Sraopastraipa"/>
        <w:numPr>
          <w:ilvl w:val="1"/>
          <w:numId w:val="6"/>
        </w:numPr>
        <w:spacing w:line="240" w:lineRule="auto"/>
        <w:ind w:left="426" w:hanging="426"/>
        <w:rPr>
          <w:rFonts w:ascii="Times New Roman" w:hAnsi="Times New Roman" w:cs="Times New Roman"/>
          <w:b/>
          <w:bCs/>
          <w:sz w:val="24"/>
          <w:szCs w:val="24"/>
        </w:rPr>
      </w:pPr>
      <w:r w:rsidRPr="00A60931">
        <w:rPr>
          <w:rFonts w:ascii="Times New Roman" w:hAnsi="Times New Roman" w:cs="Times New Roman"/>
          <w:sz w:val="24"/>
          <w:szCs w:val="24"/>
        </w:rPr>
        <w:t xml:space="preserve">Tiekėjams nustatomi kvalifikacijos reikalavimai bei </w:t>
      </w:r>
      <w:r w:rsidR="00B4702D">
        <w:rPr>
          <w:rFonts w:ascii="Times New Roman" w:hAnsi="Times New Roman" w:cs="Times New Roman"/>
          <w:sz w:val="24"/>
          <w:szCs w:val="24"/>
        </w:rPr>
        <w:t>šių r</w:t>
      </w:r>
      <w:r w:rsidRPr="00A60931">
        <w:rPr>
          <w:rFonts w:ascii="Times New Roman" w:hAnsi="Times New Roman" w:cs="Times New Roman"/>
          <w:sz w:val="24"/>
          <w:szCs w:val="24"/>
        </w:rPr>
        <w:t xml:space="preserve">eikalavimų atitiktį patvirtinantys dokumentai nurodyti </w:t>
      </w:r>
      <w:r w:rsidRPr="00875D9C">
        <w:rPr>
          <w:rFonts w:ascii="Times New Roman" w:hAnsi="Times New Roman" w:cs="Times New Roman"/>
          <w:color w:val="00B050"/>
          <w:sz w:val="24"/>
          <w:szCs w:val="24"/>
        </w:rPr>
        <w:t xml:space="preserve">specialiųjų pirkimo sąlygų </w:t>
      </w:r>
      <w:r w:rsidR="00202175">
        <w:rPr>
          <w:rFonts w:ascii="Times New Roman" w:hAnsi="Times New Roman" w:cs="Times New Roman"/>
          <w:color w:val="00B050"/>
          <w:sz w:val="24"/>
          <w:szCs w:val="24"/>
        </w:rPr>
        <w:t>4</w:t>
      </w:r>
      <w:r w:rsidRPr="00E56ACD">
        <w:rPr>
          <w:rFonts w:ascii="Times New Roman" w:hAnsi="Times New Roman" w:cs="Times New Roman"/>
          <w:color w:val="00B050"/>
          <w:sz w:val="24"/>
          <w:szCs w:val="24"/>
        </w:rPr>
        <w:t xml:space="preserve"> priede</w:t>
      </w:r>
      <w:r w:rsidRPr="00A60931">
        <w:rPr>
          <w:rFonts w:ascii="Times New Roman" w:hAnsi="Times New Roman" w:cs="Times New Roman"/>
          <w:sz w:val="24"/>
          <w:szCs w:val="24"/>
        </w:rPr>
        <w:t xml:space="preserve">. </w:t>
      </w:r>
      <w:r w:rsidRPr="00B4702D">
        <w:rPr>
          <w:rFonts w:ascii="Times New Roman" w:hAnsi="Times New Roman" w:cs="Times New Roman"/>
          <w:b/>
          <w:bCs/>
          <w:sz w:val="24"/>
          <w:szCs w:val="24"/>
        </w:rPr>
        <w:t>Tiekėjas, teikdamas pasiūlymą, įsipareigoja, kad sutartį vykdys tik teisę verstis atitinkama veikla turintys asmenys.</w:t>
      </w:r>
    </w:p>
    <w:p w14:paraId="1A174FC8" w14:textId="7B1D03F0" w:rsidR="0037515B" w:rsidRPr="00B4702D" w:rsidRDefault="00492CA8">
      <w:pPr>
        <w:pStyle w:val="Sraopastraipa"/>
        <w:numPr>
          <w:ilvl w:val="1"/>
          <w:numId w:val="6"/>
        </w:numPr>
        <w:tabs>
          <w:tab w:val="left" w:pos="993"/>
        </w:tabs>
        <w:spacing w:line="20" w:lineRule="atLeast"/>
        <w:ind w:left="426" w:hanging="426"/>
        <w:rPr>
          <w:rFonts w:ascii="Times New Roman" w:eastAsia="Arial" w:hAnsi="Times New Roman" w:cs="Times New Roman"/>
          <w:sz w:val="24"/>
          <w:szCs w:val="24"/>
        </w:rPr>
      </w:pPr>
      <w:r>
        <w:rPr>
          <w:rFonts w:ascii="Times New Roman" w:eastAsia="Arial" w:hAnsi="Times New Roman" w:cs="Times New Roman"/>
          <w:sz w:val="24"/>
          <w:szCs w:val="24"/>
        </w:rPr>
        <w:t xml:space="preserve">Tiekėjams taikomi </w:t>
      </w:r>
      <w:r w:rsidRPr="00492CA8">
        <w:rPr>
          <w:rFonts w:ascii="Times New Roman" w:eastAsia="Arial" w:hAnsi="Times New Roman" w:cs="Times New Roman"/>
          <w:color w:val="00B050"/>
          <w:sz w:val="24"/>
          <w:szCs w:val="24"/>
        </w:rPr>
        <w:t xml:space="preserve">specialiųjų pirkimų sąlygų 5 priede </w:t>
      </w:r>
      <w:r>
        <w:rPr>
          <w:rFonts w:ascii="Times New Roman" w:eastAsia="Arial" w:hAnsi="Times New Roman" w:cs="Times New Roman"/>
          <w:sz w:val="24"/>
          <w:szCs w:val="24"/>
        </w:rPr>
        <w:t xml:space="preserve">nustatyti Tiekėjų pašalinimo pagrindai, tačiau </w:t>
      </w:r>
      <w:r w:rsidR="0037515B" w:rsidRPr="00B4702D">
        <w:rPr>
          <w:rFonts w:ascii="Times New Roman" w:eastAsia="Arial" w:hAnsi="Times New Roman" w:cs="Times New Roman"/>
          <w:sz w:val="24"/>
          <w:szCs w:val="24"/>
        </w:rPr>
        <w:t xml:space="preserve">Tiekėjas teikdamas pasiūlymą </w:t>
      </w:r>
      <w:r w:rsidR="0037515B" w:rsidRPr="00B4702D">
        <w:rPr>
          <w:rFonts w:ascii="Times New Roman" w:eastAsia="Arial" w:hAnsi="Times New Roman" w:cs="Times New Roman"/>
          <w:b/>
          <w:bCs/>
          <w:sz w:val="24"/>
          <w:szCs w:val="24"/>
        </w:rPr>
        <w:t>neturi</w:t>
      </w:r>
      <w:r w:rsidR="0037515B" w:rsidRPr="00B4702D">
        <w:rPr>
          <w:rFonts w:ascii="Times New Roman" w:eastAsia="Arial" w:hAnsi="Times New Roman" w:cs="Times New Roman"/>
          <w:sz w:val="24"/>
          <w:szCs w:val="24"/>
        </w:rPr>
        <w:t xml:space="preserve"> pateikti Europos bendrojo viešųjų pirkimų dokumento (toliau -EBVPD) nei laisvos formos deklaracijos dėl atitikties</w:t>
      </w:r>
      <w:r>
        <w:rPr>
          <w:rFonts w:ascii="Times New Roman" w:eastAsia="Arial" w:hAnsi="Times New Roman" w:cs="Times New Roman"/>
          <w:sz w:val="24"/>
          <w:szCs w:val="24"/>
        </w:rPr>
        <w:t xml:space="preserve"> </w:t>
      </w:r>
      <w:r w:rsidRPr="00492CA8">
        <w:rPr>
          <w:rFonts w:ascii="Times New Roman" w:eastAsia="Arial" w:hAnsi="Times New Roman" w:cs="Times New Roman"/>
          <w:color w:val="00B050"/>
          <w:sz w:val="24"/>
          <w:szCs w:val="24"/>
        </w:rPr>
        <w:t>specialiųjų pirkimų sąlygų 5 priede</w:t>
      </w:r>
      <w:r w:rsidR="0037515B" w:rsidRPr="00B4702D">
        <w:rPr>
          <w:rFonts w:ascii="Times New Roman" w:eastAsia="Arial" w:hAnsi="Times New Roman" w:cs="Times New Roman"/>
          <w:sz w:val="24"/>
          <w:szCs w:val="24"/>
        </w:rPr>
        <w:t xml:space="preserve"> </w:t>
      </w:r>
      <w:r>
        <w:rPr>
          <w:rFonts w:ascii="Times New Roman" w:eastAsia="Arial" w:hAnsi="Times New Roman" w:cs="Times New Roman"/>
          <w:sz w:val="24"/>
          <w:szCs w:val="24"/>
        </w:rPr>
        <w:t xml:space="preserve">nustatytiems </w:t>
      </w:r>
      <w:r w:rsidR="0037515B" w:rsidRPr="00B4702D">
        <w:rPr>
          <w:rFonts w:ascii="Times New Roman" w:eastAsia="Arial" w:hAnsi="Times New Roman" w:cs="Times New Roman"/>
          <w:sz w:val="24"/>
          <w:szCs w:val="24"/>
        </w:rPr>
        <w:t>reikalavimams.</w:t>
      </w:r>
    </w:p>
    <w:p w14:paraId="0B5C6F05" w14:textId="77777777" w:rsidR="0037515B" w:rsidRPr="00A60931" w:rsidRDefault="0037515B">
      <w:pPr>
        <w:pStyle w:val="Sraopastraipa"/>
        <w:numPr>
          <w:ilvl w:val="1"/>
          <w:numId w:val="6"/>
        </w:numPr>
        <w:spacing w:line="240" w:lineRule="auto"/>
        <w:rPr>
          <w:rFonts w:ascii="Times New Roman" w:hAnsi="Times New Roman" w:cs="Times New Roman"/>
          <w:sz w:val="24"/>
          <w:szCs w:val="24"/>
        </w:rPr>
      </w:pPr>
      <w:r w:rsidRPr="00A60931">
        <w:rPr>
          <w:rFonts w:ascii="Times New Roman" w:hAnsi="Times New Roman" w:cs="Times New Roman"/>
          <w:sz w:val="24"/>
          <w:szCs w:val="24"/>
        </w:rPr>
        <w:t xml:space="preserve"> Tiekėjas (fizinis ar juridinis asmuo) gali pateikti perkančiajai organizacijai tik vieną pasiūlymą, nepriklausomai nuo to, ar teikiant pasiūlymą jis bus atskiras tiekėjas, ar tiekėjų grupės partneris (jungtinės veiklos sutarties šalis). </w:t>
      </w:r>
    </w:p>
    <w:p w14:paraId="741BD19A" w14:textId="77777777" w:rsidR="0037515B" w:rsidRPr="00A60931" w:rsidRDefault="0037515B" w:rsidP="0037515B">
      <w:pPr>
        <w:pStyle w:val="Sraopastraipa"/>
        <w:tabs>
          <w:tab w:val="left" w:pos="993"/>
        </w:tabs>
        <w:spacing w:line="20" w:lineRule="atLeast"/>
        <w:ind w:left="426" w:firstLine="0"/>
        <w:rPr>
          <w:rFonts w:ascii="Times New Roman" w:eastAsia="Arial" w:hAnsi="Times New Roman" w:cs="Times New Roman"/>
          <w:sz w:val="24"/>
          <w:szCs w:val="24"/>
        </w:rPr>
      </w:pPr>
    </w:p>
    <w:p w14:paraId="6A450963" w14:textId="77777777" w:rsidR="0037515B" w:rsidRPr="00A60931" w:rsidRDefault="0037515B">
      <w:pPr>
        <w:pStyle w:val="Antrat1"/>
        <w:numPr>
          <w:ilvl w:val="0"/>
          <w:numId w:val="6"/>
        </w:numPr>
        <w:spacing w:before="0" w:after="0" w:line="300" w:lineRule="auto"/>
        <w:ind w:left="357" w:hanging="357"/>
        <w:rPr>
          <w:rFonts w:ascii="Times New Roman" w:hAnsi="Times New Roman" w:cs="Times New Roman"/>
          <w:color w:val="auto"/>
          <w:sz w:val="32"/>
          <w:szCs w:val="32"/>
        </w:rPr>
      </w:pPr>
      <w:bookmarkStart w:id="7" w:name="_Toc189664145"/>
      <w:r w:rsidRPr="00A60931">
        <w:rPr>
          <w:rFonts w:ascii="Times New Roman" w:hAnsi="Times New Roman" w:cs="Times New Roman"/>
          <w:color w:val="auto"/>
          <w:sz w:val="32"/>
          <w:szCs w:val="32"/>
        </w:rPr>
        <w:t>Reikalavimai, susiję su nacionaliniu saugumu</w:t>
      </w:r>
      <w:bookmarkEnd w:id="7"/>
      <w:r w:rsidRPr="00A60931">
        <w:rPr>
          <w:rFonts w:ascii="Times New Roman" w:hAnsi="Times New Roman" w:cs="Times New Roman"/>
          <w:color w:val="auto"/>
          <w:sz w:val="32"/>
          <w:szCs w:val="32"/>
        </w:rPr>
        <w:t xml:space="preserve"> </w:t>
      </w:r>
    </w:p>
    <w:p w14:paraId="75861253" w14:textId="77777777" w:rsidR="0037515B" w:rsidRPr="00A60931" w:rsidRDefault="0037515B" w:rsidP="0037515B">
      <w:pPr>
        <w:pStyle w:val="Sraopastraipa"/>
        <w:spacing w:line="20" w:lineRule="atLeast"/>
        <w:ind w:left="697" w:firstLine="0"/>
        <w:rPr>
          <w:rFonts w:ascii="Times New Roman" w:hAnsi="Times New Roman" w:cs="Times New Roman"/>
        </w:rPr>
      </w:pPr>
    </w:p>
    <w:p w14:paraId="3379E18E" w14:textId="77777777" w:rsidR="0037515B" w:rsidRPr="00A60931" w:rsidRDefault="0037515B">
      <w:pPr>
        <w:pStyle w:val="Sraopastraipa"/>
        <w:numPr>
          <w:ilvl w:val="1"/>
          <w:numId w:val="6"/>
        </w:numPr>
        <w:spacing w:line="240" w:lineRule="auto"/>
        <w:ind w:left="567" w:hanging="567"/>
        <w:rPr>
          <w:rFonts w:ascii="Times New Roman" w:hAnsi="Times New Roman" w:cs="Times New Roman"/>
          <w:sz w:val="24"/>
          <w:szCs w:val="24"/>
        </w:rPr>
      </w:pPr>
      <w:r w:rsidRPr="00A60931">
        <w:rPr>
          <w:rFonts w:ascii="Times New Roman" w:hAnsi="Times New Roman" w:cs="Times New Roman"/>
          <w:sz w:val="24"/>
          <w:szCs w:val="24"/>
        </w:rPr>
        <w:t>Netaikoma.</w:t>
      </w:r>
    </w:p>
    <w:p w14:paraId="65CED189" w14:textId="77777777" w:rsidR="0037515B" w:rsidRPr="00A60931" w:rsidRDefault="0037515B" w:rsidP="0037515B">
      <w:pPr>
        <w:pStyle w:val="Sraopastraipa"/>
        <w:spacing w:line="240" w:lineRule="auto"/>
        <w:ind w:left="0" w:firstLine="567"/>
        <w:rPr>
          <w:rFonts w:ascii="Times New Roman" w:hAnsi="Times New Roman" w:cs="Times New Roman"/>
          <w:sz w:val="24"/>
          <w:szCs w:val="24"/>
        </w:rPr>
      </w:pPr>
    </w:p>
    <w:p w14:paraId="4A496383" w14:textId="77777777" w:rsidR="0037515B" w:rsidRPr="00A60931" w:rsidRDefault="0037515B">
      <w:pPr>
        <w:pStyle w:val="Antrat1"/>
        <w:numPr>
          <w:ilvl w:val="0"/>
          <w:numId w:val="6"/>
        </w:numPr>
        <w:spacing w:before="0" w:after="0" w:line="300" w:lineRule="auto"/>
        <w:rPr>
          <w:rFonts w:ascii="Times New Roman" w:hAnsi="Times New Roman" w:cs="Times New Roman"/>
          <w:color w:val="auto"/>
          <w:sz w:val="32"/>
          <w:szCs w:val="32"/>
        </w:rPr>
      </w:pPr>
      <w:bookmarkStart w:id="8" w:name="_Toc189664146"/>
      <w:r w:rsidRPr="00A60931">
        <w:rPr>
          <w:rFonts w:ascii="Times New Roman" w:hAnsi="Times New Roman" w:cs="Times New Roman"/>
          <w:color w:val="auto"/>
          <w:sz w:val="32"/>
          <w:szCs w:val="32"/>
        </w:rPr>
        <w:t>Specialieji reikalavimai pasiūlymų rengimui ir pateikimui</w:t>
      </w:r>
      <w:bookmarkEnd w:id="1"/>
      <w:bookmarkEnd w:id="2"/>
      <w:bookmarkEnd w:id="3"/>
      <w:bookmarkEnd w:id="8"/>
    </w:p>
    <w:p w14:paraId="62474294" w14:textId="77777777" w:rsidR="001F77F5" w:rsidRDefault="001F77F5" w:rsidP="001F77F5">
      <w:pPr>
        <w:spacing w:line="240" w:lineRule="auto"/>
        <w:ind w:firstLine="0"/>
        <w:rPr>
          <w:rFonts w:cstheme="minorHAnsi"/>
        </w:rPr>
      </w:pPr>
    </w:p>
    <w:p w14:paraId="797EDE52" w14:textId="77777777" w:rsidR="0062002E" w:rsidRPr="00060B51" w:rsidRDefault="001F77F5" w:rsidP="0062002E">
      <w:pPr>
        <w:pStyle w:val="Sraopastraipa"/>
        <w:numPr>
          <w:ilvl w:val="1"/>
          <w:numId w:val="6"/>
        </w:numPr>
        <w:spacing w:line="20" w:lineRule="atLeast"/>
        <w:ind w:left="567" w:hanging="567"/>
        <w:rPr>
          <w:rFonts w:cstheme="minorHAnsi"/>
        </w:rPr>
      </w:pPr>
      <w:r w:rsidRPr="001F77F5">
        <w:rPr>
          <w:rFonts w:ascii="Times New Roman" w:hAnsi="Times New Roman" w:cs="Times New Roman"/>
          <w:b/>
          <w:bCs/>
          <w:sz w:val="24"/>
          <w:szCs w:val="24"/>
        </w:rPr>
        <w:t>CVP IS pasiūlymo lango eilutėje „Prisegti dokumentus“ pateikiamas</w:t>
      </w:r>
      <w:r w:rsidRPr="001F77F5">
        <w:rPr>
          <w:rFonts w:ascii="Times New Roman" w:hAnsi="Times New Roman" w:cs="Times New Roman"/>
          <w:sz w:val="24"/>
          <w:szCs w:val="24"/>
        </w:rPr>
        <w:t xml:space="preserve"> tiekėjo pasirašytas pasiūlymas, parengtas pagal </w:t>
      </w:r>
      <w:r w:rsidRPr="001F77F5">
        <w:rPr>
          <w:rFonts w:ascii="Times New Roman" w:hAnsi="Times New Roman" w:cs="Times New Roman"/>
          <w:color w:val="00B050"/>
          <w:sz w:val="24"/>
          <w:szCs w:val="24"/>
        </w:rPr>
        <w:t xml:space="preserve">specialiųjų </w:t>
      </w:r>
      <w:r w:rsidRPr="001F77F5">
        <w:rPr>
          <w:rFonts w:ascii="Times New Roman" w:hAnsi="Times New Roman" w:cs="Times New Roman"/>
          <w:color w:val="00B050"/>
          <w:sz w:val="24"/>
          <w:szCs w:val="24"/>
        </w:rPr>
        <w:fldChar w:fldCharType="begin"/>
      </w:r>
      <w:r w:rsidRPr="001F77F5">
        <w:rPr>
          <w:rFonts w:ascii="Times New Roman" w:hAnsi="Times New Roman" w:cs="Times New Roman"/>
          <w:color w:val="00B050"/>
          <w:sz w:val="24"/>
          <w:szCs w:val="24"/>
        </w:rPr>
        <w:instrText xml:space="preserve"> REF _Ref38540913 \h  \* MERGEFORMAT </w:instrText>
      </w:r>
      <w:r w:rsidRPr="001F77F5">
        <w:rPr>
          <w:rFonts w:ascii="Times New Roman" w:hAnsi="Times New Roman" w:cs="Times New Roman"/>
          <w:color w:val="00B050"/>
          <w:sz w:val="24"/>
          <w:szCs w:val="24"/>
        </w:rPr>
      </w:r>
      <w:r w:rsidRPr="001F77F5">
        <w:rPr>
          <w:rFonts w:ascii="Times New Roman" w:hAnsi="Times New Roman" w:cs="Times New Roman"/>
          <w:color w:val="00B050"/>
          <w:sz w:val="24"/>
          <w:szCs w:val="24"/>
        </w:rPr>
        <w:fldChar w:fldCharType="separate"/>
      </w:r>
      <w:r w:rsidR="0062002E" w:rsidRPr="0062002E">
        <w:rPr>
          <w:rFonts w:ascii="Times New Roman" w:hAnsi="Times New Roman" w:cs="Times New Roman"/>
          <w:color w:val="00B050"/>
          <w:sz w:val="24"/>
          <w:szCs w:val="24"/>
        </w:rPr>
        <w:t>Pirkimo sąlygų 1</w:t>
      </w:r>
      <w:r w:rsidR="0062002E" w:rsidRPr="0062002E">
        <w:rPr>
          <w:rFonts w:ascii="Times New Roman" w:hAnsi="Times New Roman" w:cs="Times New Roman"/>
          <w:color w:val="00B050"/>
          <w:sz w:val="24"/>
          <w:szCs w:val="24"/>
          <w:shd w:val="clear" w:color="auto" w:fill="FFFFFF"/>
        </w:rPr>
        <w:t xml:space="preserve"> </w:t>
      </w:r>
      <w:r w:rsidR="0062002E" w:rsidRPr="00060B51">
        <w:rPr>
          <w:rFonts w:cstheme="minorHAnsi"/>
        </w:rPr>
        <w:t>priedas „Pasiūlymo forma“</w:t>
      </w:r>
    </w:p>
    <w:p w14:paraId="1EAD7CC8" w14:textId="7819FAE1" w:rsidR="001F77F5" w:rsidRPr="001F77F5" w:rsidRDefault="001F77F5">
      <w:pPr>
        <w:pStyle w:val="Sraopastraipa"/>
        <w:numPr>
          <w:ilvl w:val="1"/>
          <w:numId w:val="6"/>
        </w:numPr>
        <w:spacing w:line="20" w:lineRule="atLeast"/>
        <w:ind w:left="567" w:hanging="567"/>
        <w:rPr>
          <w:rFonts w:ascii="Times New Roman" w:hAnsi="Times New Roman" w:cs="Times New Roman"/>
          <w:b/>
          <w:bCs/>
          <w:i/>
          <w:iCs/>
          <w:color w:val="7030A0"/>
          <w:sz w:val="24"/>
          <w:szCs w:val="24"/>
        </w:rPr>
      </w:pPr>
      <w:r w:rsidRPr="001F77F5">
        <w:rPr>
          <w:rFonts w:ascii="Times New Roman" w:hAnsi="Times New Roman" w:cs="Times New Roman"/>
          <w:color w:val="00B050"/>
          <w:sz w:val="24"/>
          <w:szCs w:val="24"/>
        </w:rPr>
        <w:fldChar w:fldCharType="end"/>
      </w:r>
      <w:r w:rsidRPr="001F77F5">
        <w:rPr>
          <w:rFonts w:ascii="Times New Roman" w:hAnsi="Times New Roman" w:cs="Times New Roman"/>
          <w:color w:val="00B050"/>
          <w:sz w:val="24"/>
          <w:szCs w:val="24"/>
        </w:rPr>
        <w:t xml:space="preserve">priede </w:t>
      </w:r>
      <w:r w:rsidRPr="001F77F5">
        <w:rPr>
          <w:rFonts w:ascii="Times New Roman" w:hAnsi="Times New Roman" w:cs="Times New Roman"/>
          <w:sz w:val="24"/>
          <w:szCs w:val="24"/>
        </w:rPr>
        <w:t xml:space="preserve">pateiktą pasiūlymo formą ir pasiūlymo formoje nurodyti ir kiti, tiekėjo nuomone, būtini dokumentai (jų kopijos). </w:t>
      </w:r>
      <w:r w:rsidRPr="001F77F5">
        <w:rPr>
          <w:rFonts w:ascii="Times New Roman" w:hAnsi="Times New Roman" w:cs="Times New Roman"/>
          <w:b/>
          <w:bCs/>
          <w:sz w:val="24"/>
          <w:szCs w:val="24"/>
        </w:rPr>
        <w:t>Tiekėjo pasiūlymą sudaro CVP IS pateikiamų ir žemiau nurodytų dokumentų visuma:</w:t>
      </w:r>
    </w:p>
    <w:p w14:paraId="0E38C200" w14:textId="1B15FC42" w:rsidR="001F77F5" w:rsidRPr="00202175" w:rsidRDefault="001F77F5">
      <w:pPr>
        <w:pStyle w:val="Sraopastraipa"/>
        <w:numPr>
          <w:ilvl w:val="2"/>
          <w:numId w:val="6"/>
        </w:numPr>
        <w:spacing w:line="240" w:lineRule="auto"/>
        <w:ind w:left="567" w:hanging="567"/>
        <w:rPr>
          <w:rFonts w:ascii="Times New Roman" w:hAnsi="Times New Roman" w:cs="Times New Roman"/>
          <w:sz w:val="24"/>
          <w:szCs w:val="24"/>
          <w:u w:val="single"/>
        </w:rPr>
      </w:pPr>
      <w:r w:rsidRPr="00A60931">
        <w:rPr>
          <w:rFonts w:ascii="Times New Roman" w:hAnsi="Times New Roman" w:cs="Times New Roman"/>
          <w:sz w:val="24"/>
          <w:szCs w:val="24"/>
        </w:rPr>
        <w:t xml:space="preserve">tiekėjo pasirašytas pasiūlymas, parengtas pagal </w:t>
      </w:r>
      <w:r w:rsidRPr="00A60931">
        <w:rPr>
          <w:rFonts w:ascii="Times New Roman" w:hAnsi="Times New Roman" w:cs="Times New Roman"/>
          <w:color w:val="00B050"/>
          <w:sz w:val="24"/>
          <w:szCs w:val="24"/>
        </w:rPr>
        <w:t>specialiųjų apklausos sąlygų 1</w:t>
      </w:r>
      <w:r w:rsidRPr="00A60931">
        <w:rPr>
          <w:rFonts w:ascii="Times New Roman" w:hAnsi="Times New Roman" w:cs="Times New Roman"/>
          <w:color w:val="00B050"/>
          <w:sz w:val="24"/>
          <w:szCs w:val="24"/>
          <w:shd w:val="clear" w:color="auto" w:fill="FFFFFF"/>
        </w:rPr>
        <w:t xml:space="preserve"> </w:t>
      </w:r>
      <w:r w:rsidRPr="00A60931">
        <w:rPr>
          <w:rFonts w:ascii="Times New Roman" w:hAnsi="Times New Roman" w:cs="Times New Roman"/>
          <w:color w:val="00B050"/>
          <w:sz w:val="24"/>
          <w:szCs w:val="24"/>
        </w:rPr>
        <w:t xml:space="preserve">priede </w:t>
      </w:r>
      <w:r w:rsidRPr="00A60931">
        <w:rPr>
          <w:rFonts w:ascii="Times New Roman" w:hAnsi="Times New Roman" w:cs="Times New Roman"/>
          <w:sz w:val="24"/>
          <w:szCs w:val="24"/>
        </w:rPr>
        <w:t>pateiktą pasiūlymo formą</w:t>
      </w:r>
      <w:r>
        <w:rPr>
          <w:rFonts w:ascii="Times New Roman" w:hAnsi="Times New Roman" w:cs="Times New Roman"/>
          <w:sz w:val="24"/>
          <w:szCs w:val="24"/>
        </w:rPr>
        <w:t>;</w:t>
      </w:r>
    </w:p>
    <w:p w14:paraId="7FDC6B00" w14:textId="77777777" w:rsidR="001F77F5" w:rsidRPr="00A60931" w:rsidRDefault="001F77F5">
      <w:pPr>
        <w:pStyle w:val="Sraopastraipa"/>
        <w:numPr>
          <w:ilvl w:val="2"/>
          <w:numId w:val="6"/>
        </w:numPr>
        <w:spacing w:line="240" w:lineRule="auto"/>
        <w:ind w:left="567" w:hanging="567"/>
        <w:rPr>
          <w:rFonts w:ascii="Times New Roman" w:hAnsi="Times New Roman" w:cs="Times New Roman"/>
          <w:sz w:val="24"/>
          <w:szCs w:val="24"/>
          <w:u w:val="single"/>
        </w:rPr>
      </w:pPr>
      <w:r w:rsidRPr="00A60931">
        <w:rPr>
          <w:rFonts w:ascii="Times New Roman" w:hAnsi="Times New Roman" w:cs="Times New Roman"/>
          <w:sz w:val="24"/>
          <w:szCs w:val="24"/>
        </w:rPr>
        <w:t>jungtinės veiklos sutarties kopija (jeigu pirkime dalyvauja ūkio subjektų grupė jungtinės veiklos sutarties pagrindu);</w:t>
      </w:r>
    </w:p>
    <w:p w14:paraId="4601DA1C" w14:textId="77777777" w:rsidR="001F77F5" w:rsidRPr="00A60931" w:rsidRDefault="001F77F5">
      <w:pPr>
        <w:pStyle w:val="Sraopastraipa"/>
        <w:numPr>
          <w:ilvl w:val="2"/>
          <w:numId w:val="6"/>
        </w:numPr>
        <w:spacing w:line="240" w:lineRule="auto"/>
        <w:ind w:left="567" w:hanging="567"/>
        <w:rPr>
          <w:rFonts w:ascii="Times New Roman" w:hAnsi="Times New Roman" w:cs="Times New Roman"/>
          <w:sz w:val="24"/>
          <w:szCs w:val="24"/>
          <w:u w:val="single"/>
        </w:rPr>
      </w:pPr>
      <w:r w:rsidRPr="00A60931">
        <w:rPr>
          <w:rFonts w:ascii="Times New Roman" w:hAnsi="Times New Roman" w:cs="Times New Roman"/>
          <w:sz w:val="24"/>
          <w:szCs w:val="24"/>
        </w:rPr>
        <w:t>dokumentas, patvirtinantis, kad asmuo, kuris pasirašė pasiūlymą (jei jis ne tiekėjo vadovas), turėjo teisę jį pasirašyti;</w:t>
      </w:r>
    </w:p>
    <w:p w14:paraId="501933F8" w14:textId="77777777" w:rsidR="001F77F5" w:rsidRPr="00A60931" w:rsidRDefault="001F77F5">
      <w:pPr>
        <w:pStyle w:val="Sraopastraipa"/>
        <w:numPr>
          <w:ilvl w:val="2"/>
          <w:numId w:val="6"/>
        </w:numPr>
        <w:tabs>
          <w:tab w:val="left" w:pos="1276"/>
        </w:tabs>
        <w:spacing w:line="240" w:lineRule="auto"/>
        <w:ind w:left="567" w:hanging="567"/>
        <w:rPr>
          <w:rFonts w:ascii="Times New Roman" w:hAnsi="Times New Roman" w:cs="Times New Roman"/>
          <w:sz w:val="24"/>
          <w:szCs w:val="24"/>
          <w:u w:val="single"/>
        </w:rPr>
      </w:pPr>
      <w:r w:rsidRPr="00A60931">
        <w:rPr>
          <w:rFonts w:ascii="Times New Roman" w:hAnsi="Times New Roman" w:cs="Times New Roman"/>
          <w:sz w:val="24"/>
          <w:szCs w:val="24"/>
        </w:rPr>
        <w:t>pasiūlymo galiojimą užtikrinantis dokumentas (jeigu reikalaujama);</w:t>
      </w:r>
    </w:p>
    <w:p w14:paraId="71EB9C17" w14:textId="77777777" w:rsidR="001F77F5" w:rsidRPr="00A60931" w:rsidRDefault="001F77F5">
      <w:pPr>
        <w:pStyle w:val="Sraopastraipa"/>
        <w:numPr>
          <w:ilvl w:val="2"/>
          <w:numId w:val="6"/>
        </w:numPr>
        <w:spacing w:line="240" w:lineRule="auto"/>
        <w:ind w:left="567" w:hanging="567"/>
        <w:rPr>
          <w:rFonts w:ascii="Times New Roman" w:hAnsi="Times New Roman" w:cs="Times New Roman"/>
          <w:sz w:val="24"/>
          <w:szCs w:val="24"/>
        </w:rPr>
      </w:pPr>
      <w:r w:rsidRPr="00A60931">
        <w:rPr>
          <w:rFonts w:ascii="Times New Roman" w:hAnsi="Times New Roman" w:cs="Times New Roman"/>
          <w:sz w:val="24"/>
          <w:szCs w:val="24"/>
        </w:rPr>
        <w:lastRenderedPageBreak/>
        <w:t>jei tiekėjas pasitelkia subtiekėjus, subtiekėjo deklaracija ar kitas dokumentas, patvirtinantis jo sutikimą būti subtiekėju pirkime;</w:t>
      </w:r>
    </w:p>
    <w:p w14:paraId="76D006E1" w14:textId="364DB767" w:rsidR="001F77F5" w:rsidRPr="0051001E" w:rsidRDefault="0034647B">
      <w:pPr>
        <w:pStyle w:val="Sraopastraipa"/>
        <w:numPr>
          <w:ilvl w:val="2"/>
          <w:numId w:val="6"/>
        </w:numPr>
        <w:spacing w:line="240" w:lineRule="auto"/>
        <w:ind w:left="567" w:hanging="567"/>
        <w:rPr>
          <w:rFonts w:ascii="Times New Roman" w:hAnsi="Times New Roman" w:cs="Times New Roman"/>
          <w:sz w:val="24"/>
          <w:szCs w:val="24"/>
        </w:rPr>
      </w:pPr>
      <w:r>
        <w:rPr>
          <w:rFonts w:ascii="Times New Roman" w:hAnsi="Times New Roman" w:cs="Times New Roman"/>
        </w:rPr>
        <w:t>Lokalinės sąmatos</w:t>
      </w:r>
      <w:r w:rsidR="001F77F5" w:rsidRPr="0051001E">
        <w:rPr>
          <w:rFonts w:ascii="Times New Roman" w:hAnsi="Times New Roman" w:cs="Times New Roman"/>
        </w:rPr>
        <w:t>, parengt</w:t>
      </w:r>
      <w:r>
        <w:rPr>
          <w:rFonts w:ascii="Times New Roman" w:hAnsi="Times New Roman" w:cs="Times New Roman"/>
        </w:rPr>
        <w:t>os</w:t>
      </w:r>
      <w:r w:rsidR="001F77F5" w:rsidRPr="0051001E">
        <w:rPr>
          <w:rFonts w:ascii="Times New Roman" w:hAnsi="Times New Roman" w:cs="Times New Roman"/>
        </w:rPr>
        <w:t xml:space="preserve"> pagal pirkimo specialiųjų sąlygų </w:t>
      </w:r>
      <w:r w:rsidR="00202175" w:rsidRPr="0051001E">
        <w:rPr>
          <w:rFonts w:ascii="Times New Roman" w:hAnsi="Times New Roman" w:cs="Times New Roman"/>
        </w:rPr>
        <w:t>priedo</w:t>
      </w:r>
      <w:r w:rsidR="001F77F5" w:rsidRPr="0051001E">
        <w:rPr>
          <w:rFonts w:ascii="Times New Roman" w:hAnsi="Times New Roman" w:cs="Times New Roman"/>
        </w:rPr>
        <w:t xml:space="preserve"> „</w:t>
      </w:r>
      <w:r w:rsidR="00202175" w:rsidRPr="0051001E">
        <w:rPr>
          <w:rFonts w:ascii="Times New Roman" w:hAnsi="Times New Roman" w:cs="Times New Roman"/>
        </w:rPr>
        <w:t>Techninė specifikacija</w:t>
      </w:r>
      <w:r w:rsidR="001F77F5" w:rsidRPr="0051001E">
        <w:rPr>
          <w:rFonts w:ascii="Times New Roman" w:hAnsi="Times New Roman" w:cs="Times New Roman"/>
        </w:rPr>
        <w:t xml:space="preserve">“ </w:t>
      </w:r>
      <w:r w:rsidR="00202175" w:rsidRPr="0051001E">
        <w:rPr>
          <w:rFonts w:ascii="Times New Roman" w:hAnsi="Times New Roman" w:cs="Times New Roman"/>
        </w:rPr>
        <w:t xml:space="preserve">3 ir 4 prieduose </w:t>
      </w:r>
      <w:r w:rsidR="001F77F5" w:rsidRPr="0051001E">
        <w:rPr>
          <w:rFonts w:ascii="Times New Roman" w:hAnsi="Times New Roman" w:cs="Times New Roman"/>
        </w:rPr>
        <w:t>pateikt</w:t>
      </w:r>
      <w:r w:rsidR="00202175" w:rsidRPr="0051001E">
        <w:rPr>
          <w:rFonts w:ascii="Times New Roman" w:hAnsi="Times New Roman" w:cs="Times New Roman"/>
        </w:rPr>
        <w:t>us</w:t>
      </w:r>
      <w:r w:rsidR="001F77F5" w:rsidRPr="0051001E">
        <w:rPr>
          <w:rFonts w:ascii="Times New Roman" w:hAnsi="Times New Roman" w:cs="Times New Roman"/>
        </w:rPr>
        <w:t xml:space="preserve"> </w:t>
      </w:r>
      <w:r>
        <w:rPr>
          <w:rFonts w:ascii="Times New Roman" w:hAnsi="Times New Roman" w:cs="Times New Roman"/>
        </w:rPr>
        <w:t xml:space="preserve">preliminarius </w:t>
      </w:r>
      <w:r w:rsidR="00202175" w:rsidRPr="0051001E">
        <w:rPr>
          <w:rFonts w:ascii="Times New Roman" w:hAnsi="Times New Roman" w:cs="Times New Roman"/>
        </w:rPr>
        <w:t>Darbų</w:t>
      </w:r>
      <w:r w:rsidR="001F77F5" w:rsidRPr="0051001E">
        <w:rPr>
          <w:rFonts w:ascii="Times New Roman" w:hAnsi="Times New Roman" w:cs="Times New Roman"/>
        </w:rPr>
        <w:t xml:space="preserve"> kiekių žiniaraš</w:t>
      </w:r>
      <w:r w:rsidR="00202175" w:rsidRPr="0051001E">
        <w:rPr>
          <w:rFonts w:ascii="Times New Roman" w:hAnsi="Times New Roman" w:cs="Times New Roman"/>
        </w:rPr>
        <w:t>čius</w:t>
      </w:r>
      <w:r w:rsidR="001F77F5" w:rsidRPr="0051001E">
        <w:rPr>
          <w:rFonts w:ascii="Times New Roman" w:hAnsi="Times New Roman" w:cs="Times New Roman"/>
        </w:rPr>
        <w:t xml:space="preserve"> </w:t>
      </w:r>
      <w:r w:rsidR="001F77F5" w:rsidRPr="0051001E">
        <w:rPr>
          <w:rFonts w:ascii="Times New Roman" w:hAnsi="Times New Roman" w:cs="Times New Roman"/>
          <w:b/>
          <w:bCs/>
          <w:i/>
          <w:iCs/>
        </w:rPr>
        <w:t>(tiekėjas parengt</w:t>
      </w:r>
      <w:r>
        <w:rPr>
          <w:rFonts w:ascii="Times New Roman" w:hAnsi="Times New Roman" w:cs="Times New Roman"/>
          <w:b/>
          <w:bCs/>
          <w:i/>
          <w:iCs/>
        </w:rPr>
        <w:t>a</w:t>
      </w:r>
      <w:r w:rsidR="00202175" w:rsidRPr="0051001E">
        <w:rPr>
          <w:rFonts w:ascii="Times New Roman" w:hAnsi="Times New Roman" w:cs="Times New Roman"/>
          <w:b/>
          <w:bCs/>
          <w:i/>
          <w:iCs/>
        </w:rPr>
        <w:t>s</w:t>
      </w:r>
      <w:r>
        <w:rPr>
          <w:rFonts w:ascii="Times New Roman" w:hAnsi="Times New Roman" w:cs="Times New Roman"/>
          <w:b/>
          <w:bCs/>
          <w:i/>
          <w:iCs/>
        </w:rPr>
        <w:t xml:space="preserve"> lokalines sąmatas</w:t>
      </w:r>
      <w:r w:rsidR="001F77F5" w:rsidRPr="0051001E">
        <w:rPr>
          <w:rFonts w:ascii="Times New Roman" w:hAnsi="Times New Roman" w:cs="Times New Roman"/>
          <w:b/>
          <w:bCs/>
          <w:i/>
          <w:iCs/>
        </w:rPr>
        <w:t xml:space="preserve"> turi pateikti kartu su pasiūlymu)</w:t>
      </w:r>
      <w:r w:rsidR="00202175" w:rsidRPr="0051001E">
        <w:rPr>
          <w:rFonts w:ascii="Times New Roman" w:hAnsi="Times New Roman" w:cs="Times New Roman"/>
          <w:b/>
          <w:bCs/>
          <w:i/>
          <w:iCs/>
        </w:rPr>
        <w:t>.</w:t>
      </w:r>
    </w:p>
    <w:p w14:paraId="72941A06" w14:textId="77777777" w:rsidR="001F77F5" w:rsidRPr="001F77F5" w:rsidRDefault="001F77F5" w:rsidP="00695465">
      <w:pPr>
        <w:spacing w:line="240" w:lineRule="auto"/>
        <w:ind w:left="426" w:hanging="426"/>
        <w:rPr>
          <w:rFonts w:ascii="Times New Roman" w:hAnsi="Times New Roman" w:cs="Times New Roman"/>
          <w:sz w:val="24"/>
          <w:szCs w:val="24"/>
          <w:u w:val="single"/>
        </w:rPr>
      </w:pPr>
      <w:r w:rsidRPr="001F77F5">
        <w:rPr>
          <w:rFonts w:ascii="Times New Roman" w:eastAsia="Calibri" w:hAnsi="Times New Roman" w:cs="Times New Roman"/>
          <w:sz w:val="24"/>
          <w:szCs w:val="24"/>
        </w:rPr>
        <w:t xml:space="preserve">5.2. Pasiūlymas gali būti pasirašytas fiziniu arba kvalifikuotu elektroniniu parašu. Jeigu tiekėjas dokumentus tvirtina naudodamas elektroninį, o ne fizinį parašą, elektroninis parašas turi atitikti VPĮ 22 straipsnio 11 dalies 2 ir 3 punktuose nustatytus reikalavimus. </w:t>
      </w:r>
      <w:r w:rsidRPr="001F77F5">
        <w:rPr>
          <w:rFonts w:ascii="Times New Roman" w:hAnsi="Times New Roman" w:cs="Times New Roman"/>
          <w:sz w:val="24"/>
          <w:szCs w:val="24"/>
        </w:rPr>
        <w:t>Perkančiajai organizacijai kilus abejonių dėl dokumentų tikrumo, ji turi teisę reikalauti pateikti dokumentų originalus.</w:t>
      </w:r>
      <w:r w:rsidRPr="001F77F5">
        <w:rPr>
          <w:rFonts w:ascii="Times New Roman" w:eastAsia="Calibri" w:hAnsi="Times New Roman" w:cs="Times New Roman"/>
          <w:sz w:val="24"/>
          <w:szCs w:val="24"/>
        </w:rPr>
        <w:t xml:space="preserve"> Gali būti:</w:t>
      </w:r>
    </w:p>
    <w:p w14:paraId="36B75204" w14:textId="77777777" w:rsidR="001F77F5" w:rsidRPr="001F77F5" w:rsidRDefault="001F77F5" w:rsidP="00695465">
      <w:pPr>
        <w:spacing w:line="240" w:lineRule="auto"/>
        <w:ind w:left="426" w:hanging="426"/>
        <w:rPr>
          <w:rFonts w:ascii="Times New Roman" w:hAnsi="Times New Roman" w:cs="Times New Roman"/>
          <w:sz w:val="24"/>
          <w:szCs w:val="24"/>
        </w:rPr>
      </w:pPr>
      <w:r w:rsidRPr="001F77F5">
        <w:rPr>
          <w:rFonts w:ascii="Times New Roman" w:eastAsia="Calibri" w:hAnsi="Times New Roman" w:cs="Times New Roman"/>
          <w:sz w:val="24"/>
          <w:szCs w:val="24"/>
        </w:rPr>
        <w:t>5.2.1. pateikiami kvalifikuotu elektroniniu parašu pasirašyti elektroninėmis priemonėmis suformuoti dokumentai;</w:t>
      </w:r>
    </w:p>
    <w:p w14:paraId="31D2246B" w14:textId="77777777" w:rsidR="001F77F5" w:rsidRPr="001F77F5" w:rsidRDefault="001F77F5" w:rsidP="00695465">
      <w:pPr>
        <w:spacing w:line="240" w:lineRule="auto"/>
        <w:ind w:left="426" w:hanging="426"/>
        <w:rPr>
          <w:rFonts w:ascii="Times New Roman" w:hAnsi="Times New Roman" w:cs="Times New Roman"/>
          <w:sz w:val="24"/>
          <w:szCs w:val="24"/>
        </w:rPr>
      </w:pPr>
      <w:r w:rsidRPr="001F77F5">
        <w:rPr>
          <w:rFonts w:ascii="Times New Roman" w:eastAsia="Calibri" w:hAnsi="Times New Roman" w:cs="Times New Roman"/>
          <w:sz w:val="24"/>
          <w:szCs w:val="24"/>
        </w:rPr>
        <w:t>5.2.2. skaitmeninės dokumentų kopijos (fiziniu parašu tvirtinami dokumentai turi būti pateikiami pasirašyti ir nuskenuoti).</w:t>
      </w:r>
    </w:p>
    <w:p w14:paraId="06FD31B6" w14:textId="59A93065" w:rsidR="001F77F5" w:rsidRPr="001F77F5" w:rsidRDefault="001F77F5" w:rsidP="00695465">
      <w:pPr>
        <w:spacing w:line="240" w:lineRule="auto"/>
        <w:ind w:left="426" w:hanging="426"/>
        <w:rPr>
          <w:rFonts w:ascii="Times New Roman" w:hAnsi="Times New Roman" w:cs="Times New Roman"/>
          <w:sz w:val="24"/>
          <w:szCs w:val="24"/>
        </w:rPr>
      </w:pPr>
      <w:r w:rsidRPr="001F77F5">
        <w:rPr>
          <w:rFonts w:ascii="Times New Roman" w:eastAsia="Arial" w:hAnsi="Times New Roman" w:cs="Times New Roman"/>
          <w:sz w:val="24"/>
          <w:szCs w:val="24"/>
        </w:rPr>
        <w:t xml:space="preserve">5.3. Pasiūlymas turi būti parengtas lietuvių kalba. Jei kurie nors su pasiūlymu teikiami dokumentai parengti ne ta kalba, kuria reikalaujama, turi būti pateiktas tikslus vertimas į reikalaujamą kalbą. </w:t>
      </w:r>
    </w:p>
    <w:p w14:paraId="3A68DA99" w14:textId="77777777" w:rsidR="001F77F5" w:rsidRPr="001F77F5" w:rsidRDefault="001F77F5" w:rsidP="00695465">
      <w:pPr>
        <w:spacing w:line="240" w:lineRule="auto"/>
        <w:ind w:left="426" w:hanging="426"/>
        <w:rPr>
          <w:rFonts w:ascii="Times New Roman" w:hAnsi="Times New Roman" w:cs="Times New Roman"/>
          <w:sz w:val="24"/>
          <w:szCs w:val="24"/>
        </w:rPr>
      </w:pPr>
      <w:r w:rsidRPr="001F77F5">
        <w:rPr>
          <w:rFonts w:ascii="Times New Roman" w:hAnsi="Times New Roman" w:cs="Times New Roman"/>
          <w:sz w:val="24"/>
          <w:szCs w:val="24"/>
        </w:rPr>
        <w:t>5.4. Pasiūlymuose nurodytos kainos bus vertinamos eurais</w:t>
      </w:r>
      <w:r w:rsidRPr="001F77F5">
        <w:rPr>
          <w:rFonts w:ascii="Times New Roman" w:eastAsia="Calibri" w:hAnsi="Times New Roman" w:cs="Times New Roman"/>
          <w:sz w:val="24"/>
          <w:szCs w:val="24"/>
        </w:rPr>
        <w:t>.</w:t>
      </w:r>
      <w:r w:rsidRPr="001F77F5">
        <w:rPr>
          <w:rFonts w:ascii="Times New Roman" w:hAnsi="Times New Roman" w:cs="Times New Roman"/>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3341C5D8" w14:textId="77777777" w:rsidR="001F77F5" w:rsidRPr="001F77F5" w:rsidRDefault="001F77F5" w:rsidP="00695465">
      <w:pPr>
        <w:spacing w:line="240" w:lineRule="auto"/>
        <w:ind w:left="426" w:hanging="426"/>
        <w:rPr>
          <w:rFonts w:ascii="Times New Roman" w:eastAsia="Arial" w:hAnsi="Times New Roman" w:cs="Times New Roman"/>
          <w:sz w:val="24"/>
          <w:szCs w:val="24"/>
        </w:rPr>
      </w:pPr>
      <w:r w:rsidRPr="001F77F5">
        <w:rPr>
          <w:rFonts w:ascii="Times New Roman" w:eastAsia="Arial" w:hAnsi="Times New Roman" w:cs="Times New Roman"/>
          <w:sz w:val="24"/>
          <w:szCs w:val="24"/>
        </w:rPr>
        <w:t xml:space="preserve">5.5. Bendra pasiūlymo kaina (sąnaudos) su PVM  turi būti nurodoma dviejų skaitmenų po kablelio tikslumu. Šią kainą sudarančios kainos sudedamosios dalys ar įkainiai gali būti išreikšti neribojant skaitmenų po kablelio kiekio. </w:t>
      </w:r>
    </w:p>
    <w:p w14:paraId="338F2307" w14:textId="00C57C64" w:rsidR="001F77F5" w:rsidRPr="001F77F5" w:rsidRDefault="001F77F5" w:rsidP="00695465">
      <w:pPr>
        <w:spacing w:line="240" w:lineRule="auto"/>
        <w:ind w:left="426" w:hanging="426"/>
        <w:rPr>
          <w:rFonts w:ascii="Times New Roman" w:hAnsi="Times New Roman" w:cs="Times New Roman"/>
          <w:sz w:val="24"/>
          <w:szCs w:val="24"/>
        </w:rPr>
      </w:pPr>
      <w:r w:rsidRPr="001F77F5">
        <w:rPr>
          <w:rFonts w:ascii="Times New Roman" w:eastAsia="Arial" w:hAnsi="Times New Roman" w:cs="Times New Roman"/>
          <w:sz w:val="24"/>
          <w:szCs w:val="24"/>
        </w:rPr>
        <w:t xml:space="preserve">5.6. Tiekėjų pasiūlymuose nurodytos kainos bus vertinamos </w:t>
      </w:r>
      <w:r w:rsidRPr="001F77F5">
        <w:rPr>
          <w:rFonts w:ascii="Times New Roman" w:hAnsi="Times New Roman" w:cs="Times New Roman"/>
          <w:sz w:val="24"/>
          <w:szCs w:val="24"/>
        </w:rPr>
        <w:t xml:space="preserve">ir lyginamos su visais mokesčiais, įskaitant PVM. </w:t>
      </w:r>
    </w:p>
    <w:p w14:paraId="7C7B8442" w14:textId="77777777" w:rsidR="0037515B" w:rsidRPr="001F77F5" w:rsidRDefault="0037515B" w:rsidP="0037515B">
      <w:pPr>
        <w:ind w:firstLine="0"/>
        <w:rPr>
          <w:rFonts w:ascii="Times New Roman" w:hAnsi="Times New Roman" w:cs="Times New Roman"/>
          <w:b/>
          <w:bCs/>
          <w:sz w:val="22"/>
          <w:szCs w:val="22"/>
        </w:rPr>
      </w:pPr>
    </w:p>
    <w:p w14:paraId="7A3022A6" w14:textId="77777777" w:rsidR="0037515B" w:rsidRPr="00A60931" w:rsidRDefault="0037515B" w:rsidP="0037515B">
      <w:pPr>
        <w:pStyle w:val="Antrat1"/>
        <w:spacing w:before="0" w:after="0" w:line="300" w:lineRule="auto"/>
        <w:ind w:firstLine="0"/>
        <w:rPr>
          <w:rFonts w:ascii="Times New Roman" w:hAnsi="Times New Roman" w:cs="Times New Roman"/>
          <w:color w:val="auto"/>
          <w:sz w:val="32"/>
          <w:szCs w:val="32"/>
        </w:rPr>
      </w:pPr>
      <w:bookmarkStart w:id="9" w:name="_Toc189664147"/>
      <w:r w:rsidRPr="00A60931">
        <w:rPr>
          <w:rFonts w:ascii="Times New Roman" w:hAnsi="Times New Roman" w:cs="Times New Roman"/>
          <w:color w:val="auto"/>
          <w:sz w:val="32"/>
          <w:szCs w:val="32"/>
        </w:rPr>
        <w:t>6. Pasiūlymo galiojimo užtikrinimas</w:t>
      </w:r>
      <w:bookmarkEnd w:id="9"/>
    </w:p>
    <w:p w14:paraId="23AE3796" w14:textId="77777777" w:rsidR="0037515B" w:rsidRPr="00A60931" w:rsidRDefault="0037515B" w:rsidP="0037515B">
      <w:pPr>
        <w:ind w:firstLine="0"/>
        <w:rPr>
          <w:rFonts w:ascii="Times New Roman" w:hAnsi="Times New Roman" w:cs="Times New Roman"/>
          <w:i/>
          <w:iCs/>
          <w:color w:val="7030A0"/>
        </w:rPr>
      </w:pPr>
    </w:p>
    <w:p w14:paraId="6D9743F1" w14:textId="77777777" w:rsidR="0037515B" w:rsidRPr="00A60931" w:rsidRDefault="0037515B" w:rsidP="0037515B">
      <w:pPr>
        <w:pStyle w:val="Sraopastraipa"/>
        <w:spacing w:line="240" w:lineRule="auto"/>
        <w:ind w:left="426" w:hanging="426"/>
        <w:rPr>
          <w:rFonts w:ascii="Times New Roman" w:eastAsia="Calibri" w:hAnsi="Times New Roman" w:cs="Times New Roman"/>
          <w:sz w:val="24"/>
          <w:szCs w:val="24"/>
        </w:rPr>
      </w:pPr>
      <w:r w:rsidRPr="00A60931">
        <w:rPr>
          <w:rFonts w:ascii="Times New Roman" w:hAnsi="Times New Roman" w:cs="Times New Roman"/>
          <w:sz w:val="24"/>
          <w:szCs w:val="24"/>
        </w:rPr>
        <w:t xml:space="preserve">6.1. </w:t>
      </w:r>
      <w:r w:rsidRPr="00A60931">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5F165535" w14:textId="77777777" w:rsidR="0037515B" w:rsidRDefault="0037515B" w:rsidP="0037515B">
      <w:pPr>
        <w:pStyle w:val="Sraopastraipa"/>
        <w:spacing w:line="240" w:lineRule="auto"/>
        <w:ind w:left="0" w:firstLine="567"/>
        <w:rPr>
          <w:rFonts w:ascii="Times New Roman" w:eastAsia="Calibri" w:hAnsi="Times New Roman" w:cs="Times New Roman"/>
          <w:sz w:val="24"/>
          <w:szCs w:val="24"/>
        </w:rPr>
      </w:pPr>
    </w:p>
    <w:p w14:paraId="76CFB861" w14:textId="30C79E2B" w:rsidR="0037515B" w:rsidRPr="00A60931" w:rsidRDefault="0037515B">
      <w:pPr>
        <w:pStyle w:val="Antrat1"/>
        <w:numPr>
          <w:ilvl w:val="0"/>
          <w:numId w:val="22"/>
        </w:numPr>
        <w:spacing w:before="0" w:after="0" w:line="300" w:lineRule="auto"/>
        <w:ind w:left="426" w:hanging="426"/>
        <w:rPr>
          <w:rFonts w:ascii="Times New Roman" w:hAnsi="Times New Roman" w:cs="Times New Roman"/>
          <w:sz w:val="32"/>
          <w:szCs w:val="32"/>
        </w:rPr>
      </w:pPr>
      <w:bookmarkStart w:id="10" w:name="_Toc189664148"/>
      <w:r w:rsidRPr="00A60931">
        <w:rPr>
          <w:rFonts w:ascii="Times New Roman" w:hAnsi="Times New Roman" w:cs="Times New Roman"/>
          <w:color w:val="auto"/>
          <w:sz w:val="32"/>
          <w:szCs w:val="32"/>
        </w:rPr>
        <w:t>Pasiūlymų vertinimas</w:t>
      </w:r>
      <w:bookmarkEnd w:id="10"/>
    </w:p>
    <w:p w14:paraId="19E1512F" w14:textId="77777777" w:rsidR="0037515B" w:rsidRDefault="0037515B" w:rsidP="0037515B">
      <w:pPr>
        <w:spacing w:line="240" w:lineRule="auto"/>
        <w:ind w:firstLine="0"/>
        <w:rPr>
          <w:rFonts w:ascii="Times New Roman" w:hAnsi="Times New Roman" w:cs="Times New Roman"/>
          <w:vanish/>
          <w:sz w:val="24"/>
          <w:szCs w:val="24"/>
        </w:rPr>
      </w:pPr>
    </w:p>
    <w:p w14:paraId="0A73EE63" w14:textId="72F7A445" w:rsidR="00B45769" w:rsidRPr="0051001E" w:rsidRDefault="00B45769" w:rsidP="00695465">
      <w:pPr>
        <w:pStyle w:val="Sraopastraipa"/>
        <w:spacing w:line="240" w:lineRule="auto"/>
        <w:ind w:left="426" w:hanging="426"/>
        <w:rPr>
          <w:rFonts w:ascii="Times New Roman" w:eastAsia="Calibri" w:hAnsi="Times New Roman" w:cs="Times New Roman"/>
          <w:sz w:val="24"/>
          <w:szCs w:val="24"/>
        </w:rPr>
      </w:pPr>
      <w:r w:rsidRPr="00B45769">
        <w:rPr>
          <w:rFonts w:ascii="Times New Roman" w:eastAsia="Calibri" w:hAnsi="Times New Roman" w:cs="Times New Roman"/>
          <w:sz w:val="24"/>
          <w:szCs w:val="24"/>
        </w:rPr>
        <w:t xml:space="preserve">7.1. </w:t>
      </w:r>
      <w:r w:rsidRPr="00B45769">
        <w:rPr>
          <w:rFonts w:ascii="Times New Roman" w:hAnsi="Times New Roman" w:cs="Times New Roman"/>
          <w:sz w:val="24"/>
          <w:szCs w:val="24"/>
        </w:rPr>
        <w:t>Perkančioji organizacija</w:t>
      </w:r>
      <w:r w:rsidRPr="00B45769">
        <w:rPr>
          <w:rFonts w:ascii="Times New Roman" w:eastAsia="Calibri" w:hAnsi="Times New Roman" w:cs="Times New Roman"/>
          <w:sz w:val="24"/>
          <w:szCs w:val="24"/>
        </w:rPr>
        <w:t xml:space="preserve"> ekonomiškai naudingiausią pasiūlymą išrenka pagal tiekėjo pasiūlyme nurodytą kainą, kuri turi būti apskaičiuota ir nurodyta taip, kaip reikalaujama specialiųjų </w:t>
      </w:r>
      <w:r w:rsidRPr="0051001E">
        <w:rPr>
          <w:rFonts w:ascii="Times New Roman" w:eastAsia="Calibri" w:hAnsi="Times New Roman" w:cs="Times New Roman"/>
          <w:sz w:val="24"/>
          <w:szCs w:val="24"/>
        </w:rPr>
        <w:t>pirkimo sąlygų 1 priede „Pasiūlymo forma“.</w:t>
      </w:r>
    </w:p>
    <w:p w14:paraId="7A99D4B1" w14:textId="2EFD7A0E" w:rsidR="00B45769" w:rsidRPr="0051001E" w:rsidRDefault="00B45769" w:rsidP="00695465">
      <w:pPr>
        <w:pStyle w:val="Sraopastraipa"/>
        <w:spacing w:line="240" w:lineRule="auto"/>
        <w:ind w:left="426" w:hanging="426"/>
        <w:rPr>
          <w:rFonts w:ascii="Times New Roman" w:hAnsi="Times New Roman" w:cs="Times New Roman"/>
          <w:sz w:val="24"/>
          <w:szCs w:val="24"/>
        </w:rPr>
      </w:pPr>
      <w:r w:rsidRPr="0051001E">
        <w:rPr>
          <w:rFonts w:ascii="Times New Roman" w:hAnsi="Times New Roman" w:cs="Times New Roman"/>
          <w:sz w:val="24"/>
          <w:szCs w:val="24"/>
        </w:rPr>
        <w:t xml:space="preserve">7.2. Laimėjusiu pasiūlymu galės būti pripažintas tik 1 (vienas) ekonomiškai naudingiausias pasiūlymas, esantis pasiūlymų eilės pirmojoje vietoje. </w:t>
      </w:r>
    </w:p>
    <w:p w14:paraId="18B442BE" w14:textId="734545EA" w:rsidR="0037515B" w:rsidRPr="0051001E" w:rsidRDefault="00B45769" w:rsidP="00695465">
      <w:pPr>
        <w:pStyle w:val="Betarp"/>
        <w:ind w:left="426" w:hanging="426"/>
        <w:contextualSpacing/>
        <w:rPr>
          <w:rFonts w:ascii="Times New Roman" w:hAnsi="Times New Roman" w:cs="Times New Roman"/>
          <w:sz w:val="24"/>
          <w:szCs w:val="24"/>
        </w:rPr>
      </w:pPr>
      <w:r w:rsidRPr="0051001E">
        <w:rPr>
          <w:rStyle w:val="cf01"/>
          <w:rFonts w:ascii="Times New Roman" w:hAnsi="Times New Roman" w:cs="Times New Roman"/>
          <w:sz w:val="24"/>
          <w:szCs w:val="24"/>
        </w:rPr>
        <w:t xml:space="preserve">7.3. Perkančioji organizacija atmes tiekėjo pasiūlymą, jeigu kartu su pasiūlymu nebus pateikti šie pirkimo sąlygose reikalaujami pateikti dokumentai arba </w:t>
      </w:r>
      <w:r w:rsidR="0037515B" w:rsidRPr="0051001E">
        <w:rPr>
          <w:rFonts w:ascii="Times New Roman" w:hAnsi="Times New Roman" w:cs="Times New Roman"/>
          <w:sz w:val="24"/>
          <w:szCs w:val="24"/>
        </w:rPr>
        <w:t>jeigu yra bent viena iš šių sąlygų:</w:t>
      </w:r>
    </w:p>
    <w:p w14:paraId="5671241A" w14:textId="77777777" w:rsidR="0037515B" w:rsidRPr="00A60931" w:rsidRDefault="0037515B" w:rsidP="00695465">
      <w:pPr>
        <w:pBdr>
          <w:top w:val="nil"/>
          <w:left w:val="nil"/>
          <w:bottom w:val="nil"/>
          <w:right w:val="nil"/>
          <w:between w:val="nil"/>
        </w:pBdr>
        <w:spacing w:line="240" w:lineRule="auto"/>
        <w:ind w:left="426" w:hanging="426"/>
        <w:rPr>
          <w:rFonts w:ascii="Times New Roman" w:hAnsi="Times New Roman" w:cs="Times New Roman"/>
          <w:color w:val="000000"/>
          <w:sz w:val="24"/>
          <w:szCs w:val="24"/>
        </w:rPr>
      </w:pPr>
      <w:r w:rsidRPr="0051001E">
        <w:rPr>
          <w:rFonts w:ascii="Times New Roman" w:eastAsia="Arial" w:hAnsi="Times New Roman" w:cs="Times New Roman"/>
          <w:sz w:val="24"/>
          <w:szCs w:val="24"/>
        </w:rPr>
        <w:lastRenderedPageBreak/>
        <w:t>7.3.1. pasiūlymas neatitinka pirkimo dokumentų reikalavimų ir jo trūkumai n</w:t>
      </w:r>
      <w:r w:rsidRPr="00A60931">
        <w:rPr>
          <w:rFonts w:ascii="Times New Roman" w:eastAsia="Arial" w:hAnsi="Times New Roman" w:cs="Times New Roman"/>
          <w:color w:val="000000" w:themeColor="text1"/>
          <w:sz w:val="24"/>
          <w:szCs w:val="24"/>
        </w:rPr>
        <w:t>egali būti ištaisyti vadovaujantis Viešųjų pirkimų tarnybos nustatytomis Pasiūlymų patikslinimo, papildymo ar paaiškinimo taisyklėmis</w:t>
      </w:r>
      <w:r w:rsidRPr="00A60931">
        <w:rPr>
          <w:rStyle w:val="Puslapioinaosnuoroda"/>
          <w:rFonts w:ascii="Times New Roman" w:eastAsia="Arial" w:hAnsi="Times New Roman" w:cs="Times New Roman"/>
          <w:color w:val="000000" w:themeColor="text1"/>
          <w:sz w:val="24"/>
          <w:szCs w:val="24"/>
        </w:rPr>
        <w:footnoteReference w:id="1"/>
      </w:r>
      <w:r w:rsidRPr="00A60931">
        <w:rPr>
          <w:rFonts w:ascii="Times New Roman" w:eastAsia="Arial" w:hAnsi="Times New Roman" w:cs="Times New Roman"/>
          <w:color w:val="000000" w:themeColor="text1"/>
          <w:sz w:val="24"/>
          <w:szCs w:val="24"/>
        </w:rPr>
        <w:t>;</w:t>
      </w:r>
    </w:p>
    <w:p w14:paraId="4D82D24F" w14:textId="77777777" w:rsidR="0037515B" w:rsidRPr="00A60931" w:rsidRDefault="0037515B" w:rsidP="0037515B">
      <w:pPr>
        <w:pBdr>
          <w:top w:val="nil"/>
          <w:left w:val="nil"/>
          <w:bottom w:val="nil"/>
          <w:right w:val="nil"/>
          <w:between w:val="nil"/>
        </w:pBdr>
        <w:spacing w:line="240" w:lineRule="auto"/>
        <w:ind w:left="426" w:hanging="426"/>
        <w:rPr>
          <w:rFonts w:ascii="Times New Roman" w:hAnsi="Times New Roman" w:cs="Times New Roman"/>
          <w:color w:val="000000"/>
          <w:sz w:val="24"/>
          <w:szCs w:val="24"/>
        </w:rPr>
      </w:pPr>
      <w:r w:rsidRPr="00A60931">
        <w:rPr>
          <w:rFonts w:ascii="Times New Roman" w:eastAsia="Arial" w:hAnsi="Times New Roman" w:cs="Times New Roman"/>
          <w:color w:val="000000" w:themeColor="text1"/>
          <w:sz w:val="24"/>
          <w:szCs w:val="24"/>
        </w:rPr>
        <w:t>7.3.2. per</w:t>
      </w:r>
      <w:r w:rsidRPr="00A60931">
        <w:rPr>
          <w:rFonts w:ascii="Times New Roman" w:hAnsi="Times New Roman" w:cs="Times New Roman"/>
          <w:sz w:val="24"/>
          <w:szCs w:val="24"/>
        </w:rPr>
        <w:t xml:space="preserve"> </w:t>
      </w:r>
      <w:r w:rsidRPr="00A60931">
        <w:rPr>
          <w:rFonts w:ascii="Times New Roman" w:eastAsia="Arial" w:hAnsi="Times New Roman" w:cs="Times New Roman"/>
          <w:color w:val="000000" w:themeColor="text1"/>
          <w:sz w:val="24"/>
          <w:szCs w:val="24"/>
        </w:rPr>
        <w:t>perkančiosios organizacijos nustatytą terminą nepatikslino, nepapildė, nepaaiškino savo pasiūlymo;</w:t>
      </w:r>
    </w:p>
    <w:p w14:paraId="2ECB0AE0" w14:textId="77777777" w:rsidR="0037515B" w:rsidRPr="00A60931" w:rsidRDefault="0037515B" w:rsidP="0037515B">
      <w:pPr>
        <w:pStyle w:val="Sraopastraipa"/>
        <w:pBdr>
          <w:top w:val="nil"/>
          <w:left w:val="nil"/>
          <w:bottom w:val="nil"/>
          <w:right w:val="nil"/>
          <w:between w:val="nil"/>
        </w:pBdr>
        <w:spacing w:line="240" w:lineRule="auto"/>
        <w:ind w:left="426" w:hanging="426"/>
        <w:rPr>
          <w:rFonts w:ascii="Times New Roman" w:eastAsia="Arial" w:hAnsi="Times New Roman" w:cs="Times New Roman"/>
          <w:color w:val="000000" w:themeColor="text1"/>
          <w:sz w:val="24"/>
          <w:szCs w:val="24"/>
        </w:rPr>
      </w:pPr>
      <w:r w:rsidRPr="00A60931">
        <w:rPr>
          <w:rFonts w:ascii="Times New Roman" w:eastAsia="Arial" w:hAnsi="Times New Roman" w:cs="Times New Roman"/>
          <w:color w:val="000000" w:themeColor="text1"/>
          <w:sz w:val="24"/>
          <w:szCs w:val="24"/>
        </w:rPr>
        <w:t>7.3.3. tiekėjas pasiūlymą pateikė ne CVP IS priemonėmis;</w:t>
      </w:r>
    </w:p>
    <w:p w14:paraId="3E6CF59D" w14:textId="4AE45B43" w:rsidR="0037515B" w:rsidRPr="0037515B" w:rsidRDefault="0037515B" w:rsidP="0037515B">
      <w:pPr>
        <w:pStyle w:val="Sraopastraipa"/>
        <w:pBdr>
          <w:top w:val="nil"/>
          <w:left w:val="nil"/>
          <w:bottom w:val="nil"/>
          <w:right w:val="nil"/>
          <w:between w:val="nil"/>
        </w:pBdr>
        <w:spacing w:line="240" w:lineRule="auto"/>
        <w:ind w:left="426" w:hanging="426"/>
        <w:rPr>
          <w:rFonts w:ascii="Times New Roman" w:eastAsia="Arial" w:hAnsi="Times New Roman" w:cs="Times New Roman"/>
          <w:sz w:val="24"/>
          <w:szCs w:val="24"/>
        </w:rPr>
      </w:pPr>
      <w:r w:rsidRPr="0037515B">
        <w:rPr>
          <w:rFonts w:ascii="Times New Roman" w:eastAsia="Arial" w:hAnsi="Times New Roman" w:cs="Times New Roman"/>
          <w:sz w:val="24"/>
          <w:szCs w:val="24"/>
        </w:rPr>
        <w:t xml:space="preserve">7.3.4. </w:t>
      </w:r>
      <w:r w:rsidRPr="00B4702D">
        <w:rPr>
          <w:rFonts w:ascii="Times New Roman" w:eastAsia="Arial" w:hAnsi="Times New Roman" w:cs="Times New Roman"/>
          <w:b/>
          <w:bCs/>
          <w:sz w:val="24"/>
          <w:szCs w:val="24"/>
        </w:rPr>
        <w:t xml:space="preserve">tiekėjas kartu su pasiūlymu nepateikė </w:t>
      </w:r>
      <w:r w:rsidR="0034647B">
        <w:rPr>
          <w:rFonts w:ascii="Times New Roman" w:eastAsia="Arial" w:hAnsi="Times New Roman" w:cs="Times New Roman"/>
          <w:b/>
          <w:bCs/>
          <w:sz w:val="24"/>
          <w:szCs w:val="24"/>
        </w:rPr>
        <w:t xml:space="preserve">lokalinių </w:t>
      </w:r>
      <w:r w:rsidR="00695465">
        <w:rPr>
          <w:rFonts w:ascii="Times New Roman" w:eastAsia="Arial" w:hAnsi="Times New Roman" w:cs="Times New Roman"/>
          <w:b/>
          <w:bCs/>
          <w:sz w:val="24"/>
          <w:szCs w:val="24"/>
        </w:rPr>
        <w:t>sąmat</w:t>
      </w:r>
      <w:r w:rsidR="00202175">
        <w:rPr>
          <w:rFonts w:ascii="Times New Roman" w:eastAsia="Arial" w:hAnsi="Times New Roman" w:cs="Times New Roman"/>
          <w:b/>
          <w:bCs/>
          <w:sz w:val="24"/>
          <w:szCs w:val="24"/>
        </w:rPr>
        <w:t>ų</w:t>
      </w:r>
      <w:r w:rsidR="00695465">
        <w:rPr>
          <w:rFonts w:ascii="Times New Roman" w:eastAsia="Arial" w:hAnsi="Times New Roman" w:cs="Times New Roman"/>
          <w:b/>
          <w:bCs/>
          <w:sz w:val="24"/>
          <w:szCs w:val="24"/>
        </w:rPr>
        <w:t xml:space="preserve"> </w:t>
      </w:r>
      <w:r w:rsidR="00695465" w:rsidRPr="00695465">
        <w:rPr>
          <w:rFonts w:ascii="Times New Roman" w:eastAsia="Arial" w:hAnsi="Times New Roman" w:cs="Times New Roman"/>
          <w:sz w:val="24"/>
          <w:szCs w:val="24"/>
        </w:rPr>
        <w:t>(</w:t>
      </w:r>
      <w:r w:rsidR="00695465" w:rsidRPr="00695465">
        <w:rPr>
          <w:rFonts w:ascii="Times New Roman" w:eastAsia="Arial" w:hAnsi="Times New Roman" w:cs="Times New Roman"/>
          <w:color w:val="00B050"/>
          <w:sz w:val="24"/>
          <w:szCs w:val="24"/>
        </w:rPr>
        <w:t>parengtų pagal Techninės specifikacijos 3 ir 4 priedus</w:t>
      </w:r>
      <w:r w:rsidR="00695465">
        <w:rPr>
          <w:rFonts w:ascii="Times New Roman" w:eastAsia="Arial" w:hAnsi="Times New Roman" w:cs="Times New Roman"/>
          <w:sz w:val="24"/>
          <w:szCs w:val="24"/>
        </w:rPr>
        <w:t>)</w:t>
      </w:r>
      <w:r w:rsidRPr="00695465">
        <w:rPr>
          <w:rFonts w:ascii="Times New Roman" w:eastAsia="Arial" w:hAnsi="Times New Roman" w:cs="Times New Roman"/>
          <w:sz w:val="24"/>
          <w:szCs w:val="24"/>
        </w:rPr>
        <w:t>;</w:t>
      </w:r>
      <w:r w:rsidRPr="0037515B">
        <w:rPr>
          <w:rFonts w:ascii="Times New Roman" w:eastAsia="Arial" w:hAnsi="Times New Roman" w:cs="Times New Roman"/>
          <w:sz w:val="24"/>
          <w:szCs w:val="24"/>
        </w:rPr>
        <w:t xml:space="preserve"> </w:t>
      </w:r>
    </w:p>
    <w:p w14:paraId="75175163" w14:textId="77777777" w:rsidR="0037515B" w:rsidRPr="00A60931" w:rsidRDefault="0037515B" w:rsidP="0037515B">
      <w:pPr>
        <w:pStyle w:val="Sraopastraipa"/>
        <w:pBdr>
          <w:top w:val="nil"/>
          <w:left w:val="nil"/>
          <w:bottom w:val="nil"/>
          <w:right w:val="nil"/>
          <w:between w:val="nil"/>
        </w:pBdr>
        <w:spacing w:line="240" w:lineRule="auto"/>
        <w:ind w:left="426" w:hanging="426"/>
        <w:rPr>
          <w:rFonts w:ascii="Times New Roman" w:hAnsi="Times New Roman" w:cs="Times New Roman"/>
          <w:sz w:val="24"/>
          <w:szCs w:val="24"/>
        </w:rPr>
      </w:pPr>
      <w:r w:rsidRPr="00A60931">
        <w:rPr>
          <w:rFonts w:ascii="Times New Roman" w:eastAsia="Arial" w:hAnsi="Times New Roman" w:cs="Times New Roman"/>
          <w:color w:val="000000" w:themeColor="text1"/>
          <w:sz w:val="24"/>
          <w:szCs w:val="24"/>
        </w:rPr>
        <w:t xml:space="preserve">7.3.5. </w:t>
      </w:r>
      <w:r w:rsidRPr="00A60931">
        <w:rPr>
          <w:rFonts w:ascii="Times New Roman" w:hAnsi="Times New Roman" w:cs="Times New Roman"/>
          <w:sz w:val="24"/>
          <w:szCs w:val="24"/>
        </w:rPr>
        <w:t>tiekėjas per perkančiosios organizacijos nustatytą terminą patikslino, papildė, paaiškino pasiūlymą ir tai lėmė esminį jo pasiūlymo pakeitimą;</w:t>
      </w:r>
    </w:p>
    <w:p w14:paraId="1A9A3C80" w14:textId="77777777" w:rsidR="0037515B" w:rsidRPr="00A60931" w:rsidRDefault="0037515B" w:rsidP="0037515B">
      <w:pPr>
        <w:pStyle w:val="Sraopastraipa"/>
        <w:pBdr>
          <w:top w:val="nil"/>
          <w:left w:val="nil"/>
          <w:bottom w:val="nil"/>
          <w:right w:val="nil"/>
          <w:between w:val="nil"/>
        </w:pBdr>
        <w:spacing w:line="240" w:lineRule="auto"/>
        <w:ind w:left="426" w:hanging="426"/>
        <w:rPr>
          <w:rFonts w:ascii="Times New Roman" w:hAnsi="Times New Roman" w:cs="Times New Roman"/>
          <w:color w:val="000000" w:themeColor="text1"/>
          <w:sz w:val="24"/>
          <w:szCs w:val="24"/>
        </w:rPr>
      </w:pPr>
      <w:r w:rsidRPr="00A60931">
        <w:rPr>
          <w:rFonts w:ascii="Times New Roman" w:eastAsia="Arial" w:hAnsi="Times New Roman" w:cs="Times New Roman"/>
          <w:color w:val="000000" w:themeColor="text1"/>
          <w:sz w:val="24"/>
          <w:szCs w:val="24"/>
        </w:rPr>
        <w:t xml:space="preserve">7.3.6. pasiūlyta kaina perkančiajai organizacijai yra per didelė ir </w:t>
      </w:r>
      <w:r w:rsidRPr="00A60931">
        <w:rPr>
          <w:rFonts w:ascii="Times New Roman" w:hAnsi="Times New Roman" w:cs="Times New Roman"/>
          <w:sz w:val="24"/>
          <w:szCs w:val="24"/>
        </w:rPr>
        <w:t>nepriimtina, išskyrus VPĮ 45 str. 1 d. 5 p. numatytus atvejus. Jeigu šiuo pagrindu atmetamas ekonomiškai</w:t>
      </w:r>
      <w:r w:rsidRPr="00A60931">
        <w:rPr>
          <w:rFonts w:ascii="Times New Roman" w:eastAsia="Arial" w:hAnsi="Times New Roman" w:cs="Times New Roman"/>
          <w:color w:val="000000" w:themeColor="text1"/>
          <w:sz w:val="24"/>
          <w:szCs w:val="24"/>
        </w:rPr>
        <w:t xml:space="preserve"> naudingiausias pasiūlymas, </w:t>
      </w:r>
      <w:r w:rsidRPr="00A60931">
        <w:rPr>
          <w:rFonts w:ascii="Times New Roman" w:hAnsi="Times New Roman" w:cs="Times New Roman"/>
          <w:sz w:val="24"/>
          <w:szCs w:val="24"/>
        </w:rPr>
        <w:t xml:space="preserve">o </w:t>
      </w:r>
      <w:r w:rsidRPr="00A60931">
        <w:rPr>
          <w:rFonts w:ascii="Times New Roman" w:hAnsi="Times New Roman" w:cs="Times New Roman"/>
          <w:color w:val="000000"/>
          <w:sz w:val="24"/>
          <w:szCs w:val="24"/>
        </w:rPr>
        <w:t>perkančioji organizacija pirkimo dokumentuose nėra nurodžiusi pirkimui skirtų lėšų sumos</w:t>
      </w:r>
      <w:r w:rsidRPr="00A60931">
        <w:rPr>
          <w:rFonts w:ascii="Times New Roman" w:eastAsia="Arial" w:hAnsi="Times New Roman" w:cs="Times New Roman"/>
          <w:color w:val="000000" w:themeColor="text1"/>
          <w:sz w:val="24"/>
          <w:szCs w:val="24"/>
        </w:rPr>
        <w:t>, kiti pasiūlymai negali būti nustatyti laimėjusiais;</w:t>
      </w:r>
    </w:p>
    <w:p w14:paraId="2A0FC5F4" w14:textId="77777777" w:rsidR="0037515B" w:rsidRPr="00A60931" w:rsidRDefault="0037515B" w:rsidP="0037515B">
      <w:pPr>
        <w:pStyle w:val="Sraopastraipa"/>
        <w:pBdr>
          <w:top w:val="nil"/>
          <w:left w:val="nil"/>
          <w:bottom w:val="nil"/>
          <w:right w:val="nil"/>
          <w:between w:val="nil"/>
        </w:pBdr>
        <w:spacing w:line="240" w:lineRule="auto"/>
        <w:ind w:left="426" w:hanging="426"/>
        <w:rPr>
          <w:rFonts w:ascii="Times New Roman" w:eastAsia="Arial" w:hAnsi="Times New Roman" w:cs="Times New Roman"/>
          <w:sz w:val="24"/>
          <w:szCs w:val="24"/>
        </w:rPr>
      </w:pPr>
      <w:r w:rsidRPr="00A60931">
        <w:rPr>
          <w:rFonts w:ascii="Times New Roman" w:eastAsia="Arial" w:hAnsi="Times New Roman" w:cs="Times New Roman"/>
          <w:color w:val="000000" w:themeColor="text1"/>
          <w:sz w:val="24"/>
          <w:szCs w:val="24"/>
        </w:rPr>
        <w:t>7.3.7. pasiūlyme nurodyta neįprastai maža kaina ir (ar) sąnaudos ir tiekėjas nepateikė tinkamų pasiūlytos mažiausios kainos ir (ar) sąnaudų pagrįstumo įrodymų;</w:t>
      </w:r>
    </w:p>
    <w:p w14:paraId="3A29F81C" w14:textId="77777777" w:rsidR="0037515B" w:rsidRPr="00A60931" w:rsidRDefault="0037515B" w:rsidP="0037515B">
      <w:pPr>
        <w:pStyle w:val="Sraopastraipa"/>
        <w:pBdr>
          <w:top w:val="nil"/>
          <w:left w:val="nil"/>
          <w:bottom w:val="nil"/>
          <w:right w:val="nil"/>
          <w:between w:val="nil"/>
        </w:pBdr>
        <w:tabs>
          <w:tab w:val="left" w:pos="1560"/>
        </w:tabs>
        <w:spacing w:line="240" w:lineRule="auto"/>
        <w:ind w:left="426" w:hanging="426"/>
        <w:rPr>
          <w:rFonts w:ascii="Times New Roman" w:hAnsi="Times New Roman" w:cs="Times New Roman"/>
          <w:color w:val="000000" w:themeColor="text1"/>
          <w:sz w:val="24"/>
          <w:szCs w:val="24"/>
        </w:rPr>
      </w:pPr>
      <w:r w:rsidRPr="00A60931">
        <w:rPr>
          <w:rFonts w:ascii="Times New Roman" w:eastAsia="Arial" w:hAnsi="Times New Roman" w:cs="Times New Roman"/>
          <w:color w:val="000000" w:themeColor="text1"/>
          <w:sz w:val="24"/>
          <w:szCs w:val="24"/>
        </w:rPr>
        <w:t>7.3.8. pasiūlyme neįprastai mažos kainos ir (ar) sąnaudos pasiūlytos dėl to, kad tiekėjas yra gavęs valstybės pagalbą, tačiau šis negali per pakankamą</w:t>
      </w:r>
      <w:r w:rsidRPr="00A60931">
        <w:rPr>
          <w:rFonts w:ascii="Times New Roman" w:hAnsi="Times New Roman" w:cs="Times New Roman"/>
          <w:sz w:val="24"/>
          <w:szCs w:val="24"/>
        </w:rPr>
        <w:t xml:space="preserve"> </w:t>
      </w:r>
      <w:r w:rsidRPr="00A60931">
        <w:rPr>
          <w:rFonts w:ascii="Times New Roman" w:eastAsia="Arial" w:hAnsi="Times New Roman" w:cs="Times New Roman"/>
          <w:color w:val="000000" w:themeColor="text1"/>
          <w:sz w:val="24"/>
          <w:szCs w:val="24"/>
        </w:rPr>
        <w:t>perkančiosios organizacijos nustatytą laikotarpį įrodyti, kad valstybės pagalba buvo suteikta teisėtai. Atmetusi pasiūlymą šiuo pagrindu,  perkančioji organizacija</w:t>
      </w:r>
      <w:r w:rsidRPr="00A60931">
        <w:rPr>
          <w:rFonts w:ascii="Times New Roman" w:hAnsi="Times New Roman" w:cs="Times New Roman"/>
          <w:sz w:val="24"/>
          <w:szCs w:val="24"/>
        </w:rPr>
        <w:t xml:space="preserve"> </w:t>
      </w:r>
      <w:r w:rsidRPr="00A60931">
        <w:rPr>
          <w:rFonts w:ascii="Times New Roman" w:eastAsia="Arial" w:hAnsi="Times New Roman" w:cs="Times New Roman"/>
          <w:color w:val="000000" w:themeColor="text1"/>
          <w:sz w:val="24"/>
          <w:szCs w:val="24"/>
        </w:rPr>
        <w:t>apie tai praneša Europos Komisijai. Valstybės pagalba laikoma bet kuri priemonė, atitinkanti Sutarties dėl Europos Sąjungos veikimo 107 straipsnio 1 dalyje nustatytus kriterijus;</w:t>
      </w:r>
    </w:p>
    <w:p w14:paraId="7720152C" w14:textId="77777777" w:rsidR="0037515B" w:rsidRPr="00A60931" w:rsidRDefault="0037515B" w:rsidP="0037515B">
      <w:pPr>
        <w:pStyle w:val="Sraopastraipa"/>
        <w:pBdr>
          <w:top w:val="nil"/>
          <w:left w:val="nil"/>
          <w:bottom w:val="nil"/>
          <w:right w:val="nil"/>
          <w:between w:val="nil"/>
        </w:pBdr>
        <w:tabs>
          <w:tab w:val="left" w:pos="1560"/>
        </w:tabs>
        <w:spacing w:line="240" w:lineRule="auto"/>
        <w:ind w:left="426" w:hanging="426"/>
        <w:rPr>
          <w:rFonts w:ascii="Times New Roman" w:eastAsia="Arial" w:hAnsi="Times New Roman" w:cs="Times New Roman"/>
          <w:sz w:val="24"/>
          <w:szCs w:val="24"/>
        </w:rPr>
      </w:pPr>
      <w:r w:rsidRPr="00A60931">
        <w:rPr>
          <w:rFonts w:ascii="Times New Roman" w:eastAsia="Arial" w:hAnsi="Times New Roman" w:cs="Times New Roman"/>
          <w:color w:val="000000" w:themeColor="text1"/>
          <w:sz w:val="24"/>
          <w:szCs w:val="24"/>
        </w:rPr>
        <w:t>7.3.9. netenkinami pirkimo sąlygose nustatyti reikalavimai, susiję su nacionaliniu saugumu (kai taikoma);</w:t>
      </w:r>
    </w:p>
    <w:p w14:paraId="24D9325F" w14:textId="77777777" w:rsidR="0037515B" w:rsidRPr="00A60931" w:rsidRDefault="0037515B" w:rsidP="0037515B">
      <w:pPr>
        <w:pStyle w:val="Sraopastraipa"/>
        <w:pBdr>
          <w:top w:val="nil"/>
          <w:left w:val="nil"/>
          <w:bottom w:val="nil"/>
          <w:right w:val="nil"/>
          <w:between w:val="nil"/>
        </w:pBdr>
        <w:tabs>
          <w:tab w:val="left" w:pos="1560"/>
        </w:tabs>
        <w:spacing w:line="240" w:lineRule="auto"/>
        <w:ind w:left="709" w:hanging="709"/>
        <w:rPr>
          <w:rFonts w:ascii="Times New Roman" w:eastAsia="Arial" w:hAnsi="Times New Roman" w:cs="Times New Roman"/>
          <w:sz w:val="24"/>
          <w:szCs w:val="24"/>
        </w:rPr>
      </w:pPr>
      <w:r w:rsidRPr="00A60931">
        <w:rPr>
          <w:rFonts w:ascii="Times New Roman" w:eastAsia="Arial" w:hAnsi="Times New Roman" w:cs="Times New Roman"/>
          <w:color w:val="000000" w:themeColor="text1"/>
          <w:sz w:val="24"/>
          <w:szCs w:val="24"/>
        </w:rPr>
        <w:t>7.3.10. tiekėjas iki susipažinimo su pasiūlymais posėdžio pradžios nepateikia pasiūlymo iššifravimo slaptažodžio;</w:t>
      </w:r>
    </w:p>
    <w:p w14:paraId="3B6E23E1" w14:textId="77777777" w:rsidR="0037515B" w:rsidRPr="00A60931" w:rsidRDefault="0037515B" w:rsidP="0037515B">
      <w:pPr>
        <w:pStyle w:val="Betarp"/>
        <w:ind w:left="709" w:hanging="709"/>
        <w:rPr>
          <w:rFonts w:ascii="Times New Roman" w:eastAsia="Yu Mincho" w:hAnsi="Times New Roman" w:cs="Times New Roman"/>
          <w:b/>
          <w:bCs/>
          <w:sz w:val="24"/>
          <w:szCs w:val="24"/>
        </w:rPr>
      </w:pPr>
      <w:r w:rsidRPr="00A60931">
        <w:rPr>
          <w:rFonts w:ascii="Times New Roman" w:eastAsia="Arial" w:hAnsi="Times New Roman" w:cs="Times New Roman"/>
          <w:color w:val="000000" w:themeColor="text1"/>
          <w:sz w:val="24"/>
          <w:szCs w:val="24"/>
        </w:rPr>
        <w:t>7.3.11.</w:t>
      </w:r>
      <w:r w:rsidRPr="00A60931">
        <w:rPr>
          <w:rFonts w:ascii="Times New Roman" w:eastAsia="Arial" w:hAnsi="Times New Roman" w:cs="Times New Roman"/>
          <w:sz w:val="24"/>
          <w:szCs w:val="24"/>
        </w:rPr>
        <w:t xml:space="preserve"> t</w:t>
      </w:r>
      <w:r w:rsidRPr="00A60931">
        <w:rPr>
          <w:rFonts w:ascii="Times New Roman" w:hAnsi="Times New Roman" w:cs="Times New Roman"/>
          <w:sz w:val="24"/>
          <w:szCs w:val="24"/>
        </w:rPr>
        <w:t>iekėjas su kitais tiekėjais yra sudaręs susitarimų, kuriais siekiama iškreipti konkurenciją atliekamame pirkime, ir perkančioji organizacija dėl to turi įtikinamų duomenų</w:t>
      </w:r>
      <w:r w:rsidRPr="00A60931">
        <w:rPr>
          <w:rFonts w:ascii="Times New Roman" w:eastAsia="Arial" w:hAnsi="Times New Roman" w:cs="Times New Roman"/>
          <w:color w:val="7030A0"/>
          <w:sz w:val="24"/>
          <w:szCs w:val="24"/>
        </w:rPr>
        <w:t>.</w:t>
      </w:r>
    </w:p>
    <w:p w14:paraId="0B633F84" w14:textId="77777777" w:rsidR="0037515B" w:rsidRPr="00A60931" w:rsidRDefault="0037515B" w:rsidP="0037515B">
      <w:pPr>
        <w:pStyle w:val="Betarp"/>
        <w:ind w:left="709" w:hanging="709"/>
        <w:rPr>
          <w:rFonts w:ascii="Times New Roman" w:hAnsi="Times New Roman" w:cs="Times New Roman"/>
          <w:b/>
          <w:color w:val="7030A0"/>
          <w:sz w:val="24"/>
          <w:szCs w:val="24"/>
        </w:rPr>
      </w:pPr>
      <w:r w:rsidRPr="00A60931">
        <w:rPr>
          <w:rFonts w:ascii="Times New Roman" w:eastAsia="Arial" w:hAnsi="Times New Roman" w:cs="Times New Roman"/>
          <w:sz w:val="24"/>
          <w:szCs w:val="24"/>
        </w:rPr>
        <w:t>7.3.12. t</w:t>
      </w:r>
      <w:r w:rsidRPr="00A60931">
        <w:rPr>
          <w:rFonts w:ascii="Times New Roman" w:hAnsi="Times New Roman" w:cs="Times New Roman"/>
          <w:sz w:val="24"/>
          <w:szCs w:val="24"/>
        </w:rPr>
        <w: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Pr="00A60931">
        <w:rPr>
          <w:rFonts w:ascii="Times New Roman" w:hAnsi="Times New Roman" w:cs="Times New Roman"/>
          <w:color w:val="7030A0"/>
          <w:sz w:val="24"/>
          <w:szCs w:val="24"/>
        </w:rPr>
        <w:t>.</w:t>
      </w:r>
    </w:p>
    <w:p w14:paraId="79885715" w14:textId="77777777" w:rsidR="0037515B" w:rsidRPr="00A60931" w:rsidRDefault="0037515B" w:rsidP="0037515B">
      <w:pPr>
        <w:pStyle w:val="Betarp"/>
        <w:ind w:left="709" w:hanging="709"/>
        <w:rPr>
          <w:rFonts w:ascii="Times New Roman" w:eastAsia="Yu Mincho" w:hAnsi="Times New Roman" w:cs="Times New Roman"/>
          <w:b/>
          <w:bCs/>
          <w:sz w:val="24"/>
          <w:szCs w:val="24"/>
        </w:rPr>
      </w:pPr>
      <w:r w:rsidRPr="00A60931">
        <w:rPr>
          <w:rFonts w:ascii="Times New Roman" w:eastAsia="Arial" w:hAnsi="Times New Roman" w:cs="Times New Roman"/>
          <w:iCs/>
          <w:sz w:val="24"/>
          <w:szCs w:val="24"/>
        </w:rPr>
        <w:t>7.3.13</w:t>
      </w:r>
      <w:r w:rsidRPr="00A60931">
        <w:rPr>
          <w:rFonts w:ascii="Times New Roman" w:eastAsia="Arial" w:hAnsi="Times New Roman" w:cs="Times New Roman"/>
          <w:i/>
          <w:sz w:val="24"/>
          <w:szCs w:val="24"/>
        </w:rPr>
        <w:t xml:space="preserve">. </w:t>
      </w:r>
      <w:r w:rsidRPr="00A60931">
        <w:rPr>
          <w:rFonts w:ascii="Times New Roman" w:hAnsi="Times New Roman" w:cs="Times New Roman"/>
          <w:sz w:val="24"/>
          <w:szCs w:val="24"/>
        </w:rPr>
        <w:t>Pažeista konkurencija, kaip nustatyta VPĮ 27 straipsnio 3 ir 4 dalyse, ir atitinkamos padėties negalima ištaisyti</w:t>
      </w:r>
      <w:r w:rsidRPr="00A60931">
        <w:rPr>
          <w:rFonts w:ascii="Times New Roman" w:eastAsia="Yu Mincho" w:hAnsi="Times New Roman" w:cs="Times New Roman"/>
          <w:b/>
          <w:color w:val="7030A0"/>
          <w:sz w:val="24"/>
          <w:szCs w:val="24"/>
        </w:rPr>
        <w:t>.</w:t>
      </w:r>
    </w:p>
    <w:p w14:paraId="7E81C04E" w14:textId="77777777" w:rsidR="0037515B" w:rsidRPr="00A60931" w:rsidRDefault="0037515B" w:rsidP="0037515B">
      <w:pPr>
        <w:pStyle w:val="Betarp"/>
        <w:ind w:left="709" w:hanging="709"/>
        <w:rPr>
          <w:rFonts w:ascii="Times New Roman" w:hAnsi="Times New Roman" w:cs="Times New Roman"/>
          <w:sz w:val="24"/>
          <w:szCs w:val="24"/>
        </w:rPr>
      </w:pPr>
      <w:r w:rsidRPr="00A60931">
        <w:rPr>
          <w:rFonts w:ascii="Times New Roman" w:eastAsia="Arial" w:hAnsi="Times New Roman" w:cs="Times New Roman"/>
          <w:iCs/>
          <w:sz w:val="24"/>
          <w:szCs w:val="24"/>
        </w:rPr>
        <w:t>7.3.14</w:t>
      </w:r>
      <w:r w:rsidRPr="00A60931">
        <w:rPr>
          <w:rFonts w:ascii="Times New Roman" w:eastAsia="Arial" w:hAnsi="Times New Roman" w:cs="Times New Roman"/>
          <w:i/>
          <w:sz w:val="24"/>
          <w:szCs w:val="24"/>
        </w:rPr>
        <w:t xml:space="preserve">. </w:t>
      </w:r>
      <w:r w:rsidRPr="00A60931">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(jeigu taikoma). </w:t>
      </w:r>
    </w:p>
    <w:p w14:paraId="52BB5DF5" w14:textId="77777777" w:rsidR="0037515B" w:rsidRPr="00A60931" w:rsidRDefault="0037515B" w:rsidP="0037515B">
      <w:pPr>
        <w:pStyle w:val="Sraopastraipa"/>
        <w:pBdr>
          <w:top w:val="nil"/>
          <w:left w:val="nil"/>
          <w:bottom w:val="nil"/>
          <w:right w:val="nil"/>
          <w:between w:val="nil"/>
        </w:pBdr>
        <w:tabs>
          <w:tab w:val="left" w:pos="1560"/>
        </w:tabs>
        <w:spacing w:line="240" w:lineRule="auto"/>
        <w:ind w:left="709" w:hanging="709"/>
        <w:rPr>
          <w:rFonts w:ascii="Times New Roman" w:eastAsia="Arial" w:hAnsi="Times New Roman" w:cs="Times New Roman"/>
          <w:sz w:val="24"/>
          <w:szCs w:val="24"/>
        </w:rPr>
      </w:pPr>
      <w:r w:rsidRPr="00A60931">
        <w:rPr>
          <w:rFonts w:ascii="Times New Roman" w:eastAsia="Arial" w:hAnsi="Times New Roman" w:cs="Times New Roman"/>
          <w:sz w:val="24"/>
          <w:szCs w:val="24"/>
        </w:rPr>
        <w:t>7.3.15.</w:t>
      </w:r>
      <w:r w:rsidRPr="00A60931">
        <w:rPr>
          <w:rFonts w:ascii="Times New Roman" w:hAnsi="Times New Roman" w:cs="Times New Roman"/>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r w:rsidRPr="00A60931">
        <w:rPr>
          <w:rFonts w:ascii="Times New Roman" w:hAnsi="Times New Roman" w:cs="Times New Roman"/>
          <w:color w:val="7030A0"/>
          <w:sz w:val="24"/>
          <w:szCs w:val="24"/>
        </w:rPr>
        <w:t>.</w:t>
      </w:r>
      <w:r w:rsidRPr="00A60931">
        <w:rPr>
          <w:rFonts w:ascii="Times New Roman" w:eastAsia="Arial" w:hAnsi="Times New Roman" w:cs="Times New Roman"/>
          <w:color w:val="000000" w:themeColor="text1"/>
          <w:sz w:val="24"/>
          <w:szCs w:val="24"/>
        </w:rPr>
        <w:t xml:space="preserve"> </w:t>
      </w:r>
    </w:p>
    <w:p w14:paraId="79104FF3" w14:textId="77777777" w:rsidR="0037515B" w:rsidRPr="00A60931" w:rsidRDefault="0037515B" w:rsidP="0037515B">
      <w:pPr>
        <w:pStyle w:val="Sraopastraipa"/>
        <w:spacing w:line="240" w:lineRule="auto"/>
        <w:ind w:left="709" w:hanging="709"/>
        <w:rPr>
          <w:rFonts w:ascii="Times New Roman" w:eastAsia="Calibri" w:hAnsi="Times New Roman" w:cs="Times New Roman"/>
          <w:sz w:val="24"/>
          <w:szCs w:val="24"/>
        </w:rPr>
      </w:pPr>
      <w:r w:rsidRPr="00A60931">
        <w:rPr>
          <w:rFonts w:ascii="Times New Roman" w:eastAsia="Arial" w:hAnsi="Times New Roman" w:cs="Times New Roman"/>
          <w:color w:val="000000" w:themeColor="text1"/>
          <w:sz w:val="24"/>
          <w:szCs w:val="24"/>
        </w:rPr>
        <w:lastRenderedPageBreak/>
        <w:t>7.4. Apie pasiūlymo atmetimą ir tokio atmetimo priežastis tiekėjas informuojamas raštu CVP IS priemonėmis.</w:t>
      </w:r>
    </w:p>
    <w:p w14:paraId="01D81637" w14:textId="77777777" w:rsidR="0037515B" w:rsidRPr="00A60931" w:rsidRDefault="0037515B" w:rsidP="0037515B">
      <w:pPr>
        <w:pStyle w:val="Antrat1"/>
        <w:tabs>
          <w:tab w:val="left" w:pos="567"/>
        </w:tabs>
        <w:spacing w:line="20" w:lineRule="atLeast"/>
        <w:ind w:firstLine="0"/>
        <w:contextualSpacing/>
        <w:rPr>
          <w:rFonts w:ascii="Times New Roman" w:hAnsi="Times New Roman" w:cs="Times New Roman"/>
          <w:sz w:val="32"/>
          <w:szCs w:val="32"/>
        </w:rPr>
      </w:pPr>
      <w:bookmarkStart w:id="11" w:name="_Ref39425999"/>
      <w:bookmarkStart w:id="12" w:name="_Ref39426005"/>
      <w:bookmarkStart w:id="13" w:name="_Toc126333937"/>
      <w:bookmarkStart w:id="14" w:name="_Toc189664149"/>
      <w:r w:rsidRPr="00A60931">
        <w:rPr>
          <w:rFonts w:ascii="Times New Roman" w:hAnsi="Times New Roman" w:cs="Times New Roman"/>
          <w:sz w:val="32"/>
          <w:szCs w:val="32"/>
        </w:rPr>
        <w:t>8. Sutarties sudarymas</w:t>
      </w:r>
      <w:bookmarkEnd w:id="11"/>
      <w:bookmarkEnd w:id="12"/>
      <w:bookmarkEnd w:id="13"/>
      <w:bookmarkEnd w:id="14"/>
    </w:p>
    <w:p w14:paraId="59D8F60C" w14:textId="77777777" w:rsidR="0037515B" w:rsidRPr="00A60931" w:rsidRDefault="0037515B" w:rsidP="0037515B">
      <w:pPr>
        <w:spacing w:line="240" w:lineRule="auto"/>
        <w:ind w:left="284" w:hanging="284"/>
        <w:rPr>
          <w:rFonts w:ascii="Times New Roman" w:hAnsi="Times New Roman" w:cs="Times New Roman"/>
          <w:color w:val="000000" w:themeColor="text1"/>
        </w:rPr>
      </w:pPr>
    </w:p>
    <w:p w14:paraId="736421CB" w14:textId="76E655A6" w:rsidR="0037515B" w:rsidRPr="00A60931" w:rsidRDefault="0037515B" w:rsidP="0037515B">
      <w:pPr>
        <w:pStyle w:val="Sraopastraipa"/>
        <w:spacing w:line="240" w:lineRule="auto"/>
        <w:ind w:left="426" w:hanging="426"/>
        <w:rPr>
          <w:rFonts w:ascii="Times New Roman" w:hAnsi="Times New Roman" w:cs="Times New Roman"/>
          <w:sz w:val="24"/>
          <w:szCs w:val="24"/>
        </w:rPr>
      </w:pPr>
      <w:r w:rsidRPr="00A60931">
        <w:rPr>
          <w:rFonts w:ascii="Times New Roman" w:hAnsi="Times New Roman" w:cs="Times New Roman"/>
          <w:color w:val="000000" w:themeColor="text1"/>
          <w:sz w:val="24"/>
          <w:szCs w:val="24"/>
        </w:rPr>
        <w:t>8.1. Ši pirkimo procedūra atliekama siekiant sudaryti sutartį su tiekėju, kurio pasiūlymas, vadovaujantis pirkimo sąlygose</w:t>
      </w:r>
      <w:r w:rsidRPr="00A60931">
        <w:rPr>
          <w:rFonts w:ascii="Times New Roman" w:hAnsi="Times New Roman" w:cs="Times New Roman"/>
          <w:color w:val="0070C0"/>
          <w:sz w:val="24"/>
          <w:szCs w:val="24"/>
        </w:rPr>
        <w:t xml:space="preserve"> </w:t>
      </w:r>
      <w:r w:rsidRPr="00A60931">
        <w:rPr>
          <w:rFonts w:ascii="Times New Roman" w:hAnsi="Times New Roman" w:cs="Times New Roman"/>
          <w:color w:val="000000" w:themeColor="text1"/>
          <w:sz w:val="24"/>
          <w:szCs w:val="24"/>
        </w:rPr>
        <w:t xml:space="preserve">nustatyta tvarka, bus pripažintas laimėjęs, o jei pirkimas skaidomas į dalis – su tiekėjais, kurių pasiūlymai bus pripažinti laimėję. </w:t>
      </w:r>
      <w:r w:rsidRPr="00A60931">
        <w:rPr>
          <w:rFonts w:ascii="Times New Roman" w:hAnsi="Times New Roman" w:cs="Times New Roman"/>
          <w:sz w:val="24"/>
          <w:szCs w:val="24"/>
        </w:rPr>
        <w:t xml:space="preserve">Sutarties sąlygos pateikiamos </w:t>
      </w:r>
      <w:r w:rsidRPr="003E4DDD">
        <w:rPr>
          <w:rFonts w:ascii="Times New Roman" w:hAnsi="Times New Roman" w:cs="Times New Roman"/>
          <w:color w:val="00B050"/>
          <w:sz w:val="24"/>
          <w:szCs w:val="24"/>
        </w:rPr>
        <w:t xml:space="preserve">specialiųjų apklausos sąlygų </w:t>
      </w:r>
      <w:r w:rsidR="003E4DDD" w:rsidRPr="003E4DDD">
        <w:rPr>
          <w:rFonts w:ascii="Times New Roman" w:hAnsi="Times New Roman" w:cs="Times New Roman"/>
          <w:color w:val="00B050"/>
          <w:sz w:val="24"/>
          <w:szCs w:val="24"/>
        </w:rPr>
        <w:t>3</w:t>
      </w:r>
      <w:r w:rsidRPr="003E4DDD">
        <w:rPr>
          <w:rFonts w:ascii="Times New Roman" w:hAnsi="Times New Roman" w:cs="Times New Roman"/>
          <w:color w:val="00B050"/>
          <w:sz w:val="24"/>
          <w:szCs w:val="24"/>
        </w:rPr>
        <w:t xml:space="preserve"> priede</w:t>
      </w:r>
      <w:r w:rsidRPr="00A60931">
        <w:rPr>
          <w:rFonts w:ascii="Times New Roman" w:hAnsi="Times New Roman" w:cs="Times New Roman"/>
          <w:sz w:val="24"/>
          <w:szCs w:val="24"/>
        </w:rPr>
        <w:t xml:space="preserve">. </w:t>
      </w:r>
    </w:p>
    <w:p w14:paraId="63716E1E" w14:textId="77777777" w:rsidR="0037515B" w:rsidRDefault="0037515B" w:rsidP="0037515B">
      <w:pPr>
        <w:pStyle w:val="Betarp"/>
        <w:spacing w:line="300" w:lineRule="auto"/>
        <w:contextualSpacing/>
        <w:rPr>
          <w:rFonts w:ascii="Times New Roman" w:eastAsiaTheme="minorHAnsi" w:hAnsi="Times New Roman" w:cs="Times New Roman"/>
        </w:rPr>
      </w:pPr>
    </w:p>
    <w:p w14:paraId="51854B8C" w14:textId="77777777" w:rsidR="00B45769" w:rsidRPr="00A60931" w:rsidRDefault="00B45769" w:rsidP="0037515B">
      <w:pPr>
        <w:pStyle w:val="Betarp"/>
        <w:spacing w:line="300" w:lineRule="auto"/>
        <w:contextualSpacing/>
        <w:rPr>
          <w:rFonts w:ascii="Times New Roman" w:eastAsiaTheme="minorHAnsi" w:hAnsi="Times New Roman" w:cs="Times New Roman"/>
        </w:rPr>
      </w:pPr>
    </w:p>
    <w:p w14:paraId="119A5B07" w14:textId="77777777" w:rsidR="0037515B" w:rsidRPr="00A60931" w:rsidRDefault="0037515B" w:rsidP="0037515B">
      <w:pPr>
        <w:pStyle w:val="Antrat1"/>
        <w:spacing w:before="0" w:after="0" w:line="300" w:lineRule="auto"/>
        <w:ind w:firstLine="0"/>
        <w:rPr>
          <w:rFonts w:ascii="Times New Roman" w:hAnsi="Times New Roman" w:cs="Times New Roman"/>
          <w:color w:val="auto"/>
          <w:sz w:val="32"/>
          <w:szCs w:val="32"/>
        </w:rPr>
      </w:pPr>
      <w:bookmarkStart w:id="15" w:name="_Toc189664150"/>
      <w:r w:rsidRPr="00A60931">
        <w:rPr>
          <w:rFonts w:ascii="Times New Roman" w:hAnsi="Times New Roman" w:cs="Times New Roman"/>
          <w:color w:val="auto"/>
          <w:sz w:val="32"/>
          <w:szCs w:val="32"/>
        </w:rPr>
        <w:t>9. Kitos sąlygos</w:t>
      </w:r>
      <w:bookmarkEnd w:id="15"/>
      <w:r w:rsidRPr="00A60931">
        <w:rPr>
          <w:rFonts w:ascii="Times New Roman" w:hAnsi="Times New Roman" w:cs="Times New Roman"/>
          <w:color w:val="auto"/>
          <w:sz w:val="32"/>
          <w:szCs w:val="32"/>
        </w:rPr>
        <w:t xml:space="preserve"> </w:t>
      </w:r>
    </w:p>
    <w:p w14:paraId="69A2E51F" w14:textId="77777777" w:rsidR="0037515B" w:rsidRPr="00A60931" w:rsidRDefault="0037515B" w:rsidP="0037515B">
      <w:pPr>
        <w:ind w:firstLine="7371"/>
        <w:rPr>
          <w:rFonts w:ascii="Times New Roman" w:hAnsi="Times New Roman" w:cs="Times New Roman"/>
        </w:rPr>
      </w:pPr>
    </w:p>
    <w:p w14:paraId="293CBE57" w14:textId="77777777" w:rsidR="0037515B" w:rsidRPr="00A60931" w:rsidRDefault="0037515B" w:rsidP="0037515B">
      <w:pPr>
        <w:ind w:firstLine="567"/>
        <w:jc w:val="left"/>
        <w:rPr>
          <w:rFonts w:ascii="Times New Roman" w:eastAsiaTheme="minorHAnsi" w:hAnsi="Times New Roman" w:cs="Times New Roman"/>
          <w:bCs/>
          <w:iCs/>
        </w:rPr>
      </w:pPr>
      <w:r w:rsidRPr="00A60931">
        <w:rPr>
          <w:rFonts w:ascii="Times New Roman" w:hAnsi="Times New Roman" w:cs="Times New Roman"/>
          <w:sz w:val="24"/>
          <w:szCs w:val="24"/>
        </w:rPr>
        <w:t>9.1. Terminai:</w:t>
      </w:r>
    </w:p>
    <w:tbl>
      <w:tblPr>
        <w:tblStyle w:val="TableGrid2"/>
        <w:tblW w:w="9498" w:type="dxa"/>
        <w:tblInd w:w="-147" w:type="dxa"/>
        <w:tblLayout w:type="fixed"/>
        <w:tblLook w:val="04A0" w:firstRow="1" w:lastRow="0" w:firstColumn="1" w:lastColumn="0" w:noHBand="0" w:noVBand="1"/>
      </w:tblPr>
      <w:tblGrid>
        <w:gridCol w:w="567"/>
        <w:gridCol w:w="3403"/>
        <w:gridCol w:w="3118"/>
        <w:gridCol w:w="2410"/>
      </w:tblGrid>
      <w:tr w:rsidR="0037515B" w:rsidRPr="004556A5" w14:paraId="62E4FCED" w14:textId="77777777" w:rsidTr="00877E62">
        <w:trPr>
          <w:trHeight w:val="20"/>
        </w:trPr>
        <w:tc>
          <w:tcPr>
            <w:tcW w:w="567" w:type="dxa"/>
          </w:tcPr>
          <w:p w14:paraId="1A5ECE8C" w14:textId="77777777" w:rsidR="0037515B" w:rsidRPr="004556A5" w:rsidRDefault="0037515B" w:rsidP="00F86E7F">
            <w:pPr>
              <w:ind w:firstLine="0"/>
              <w:rPr>
                <w:sz w:val="22"/>
                <w:szCs w:val="22"/>
              </w:rPr>
            </w:pPr>
            <w:r w:rsidRPr="004556A5">
              <w:rPr>
                <w:sz w:val="22"/>
                <w:szCs w:val="22"/>
              </w:rPr>
              <w:t>Eil.</w:t>
            </w:r>
          </w:p>
          <w:p w14:paraId="42269A84" w14:textId="77777777" w:rsidR="0037515B" w:rsidRPr="004556A5" w:rsidRDefault="0037515B" w:rsidP="00F86E7F">
            <w:pPr>
              <w:ind w:firstLine="0"/>
              <w:rPr>
                <w:sz w:val="22"/>
                <w:szCs w:val="22"/>
              </w:rPr>
            </w:pPr>
            <w:r w:rsidRPr="004556A5">
              <w:rPr>
                <w:sz w:val="22"/>
                <w:szCs w:val="22"/>
              </w:rPr>
              <w:t>Nr.</w:t>
            </w:r>
          </w:p>
        </w:tc>
        <w:tc>
          <w:tcPr>
            <w:tcW w:w="3403" w:type="dxa"/>
          </w:tcPr>
          <w:p w14:paraId="5E0282A2" w14:textId="77777777" w:rsidR="0037515B" w:rsidRPr="004556A5" w:rsidRDefault="0037515B" w:rsidP="00877E62">
            <w:pPr>
              <w:ind w:firstLine="174"/>
              <w:jc w:val="center"/>
              <w:rPr>
                <w:sz w:val="22"/>
                <w:szCs w:val="22"/>
              </w:rPr>
            </w:pPr>
            <w:r w:rsidRPr="004556A5">
              <w:rPr>
                <w:b/>
                <w:sz w:val="22"/>
                <w:szCs w:val="22"/>
              </w:rPr>
              <w:t>VEIKSMAS</w:t>
            </w:r>
          </w:p>
        </w:tc>
        <w:tc>
          <w:tcPr>
            <w:tcW w:w="3118" w:type="dxa"/>
            <w:hideMark/>
          </w:tcPr>
          <w:p w14:paraId="215A6209" w14:textId="77777777" w:rsidR="0037515B" w:rsidRPr="004556A5" w:rsidRDefault="0037515B" w:rsidP="00F86E7F">
            <w:pPr>
              <w:ind w:firstLine="34"/>
              <w:jc w:val="center"/>
              <w:rPr>
                <w:b/>
                <w:sz w:val="22"/>
                <w:szCs w:val="22"/>
              </w:rPr>
            </w:pPr>
            <w:r w:rsidRPr="004556A5">
              <w:rPr>
                <w:b/>
                <w:sz w:val="22"/>
                <w:szCs w:val="22"/>
              </w:rPr>
              <w:t>DATA/DIENŲ SKAIČIUS/ LAIKAS</w:t>
            </w:r>
          </w:p>
          <w:p w14:paraId="236FBD4D" w14:textId="77777777" w:rsidR="0037515B" w:rsidRPr="004556A5" w:rsidRDefault="0037515B" w:rsidP="00F86E7F">
            <w:pPr>
              <w:ind w:firstLine="34"/>
              <w:jc w:val="center"/>
              <w:rPr>
                <w:sz w:val="22"/>
                <w:szCs w:val="22"/>
              </w:rPr>
            </w:pPr>
            <w:r w:rsidRPr="004556A5">
              <w:rPr>
                <w:sz w:val="22"/>
                <w:szCs w:val="22"/>
              </w:rPr>
              <w:t>(Lietuvos laiku)</w:t>
            </w:r>
          </w:p>
        </w:tc>
        <w:tc>
          <w:tcPr>
            <w:tcW w:w="2410" w:type="dxa"/>
            <w:hideMark/>
          </w:tcPr>
          <w:p w14:paraId="10BDF822" w14:textId="77777777" w:rsidR="0037515B" w:rsidRPr="004556A5" w:rsidRDefault="0037515B" w:rsidP="00F86E7F">
            <w:pPr>
              <w:ind w:firstLine="34"/>
              <w:jc w:val="center"/>
              <w:rPr>
                <w:b/>
                <w:sz w:val="22"/>
                <w:szCs w:val="22"/>
              </w:rPr>
            </w:pPr>
            <w:r w:rsidRPr="004556A5">
              <w:rPr>
                <w:b/>
                <w:sz w:val="22"/>
                <w:szCs w:val="22"/>
              </w:rPr>
              <w:t>PASTABOS</w:t>
            </w:r>
          </w:p>
        </w:tc>
      </w:tr>
      <w:tr w:rsidR="0037515B" w:rsidRPr="004556A5" w14:paraId="6E7C1DED" w14:textId="77777777" w:rsidTr="00877E62">
        <w:trPr>
          <w:trHeight w:val="471"/>
        </w:trPr>
        <w:tc>
          <w:tcPr>
            <w:tcW w:w="567" w:type="dxa"/>
          </w:tcPr>
          <w:p w14:paraId="05C8025E" w14:textId="062BA19B" w:rsidR="0037515B" w:rsidRPr="004556A5" w:rsidRDefault="0037515B" w:rsidP="00F86E7F">
            <w:pPr>
              <w:ind w:firstLine="0"/>
              <w:rPr>
                <w:bCs/>
                <w:sz w:val="22"/>
                <w:szCs w:val="22"/>
              </w:rPr>
            </w:pPr>
            <w:r w:rsidRPr="004556A5">
              <w:rPr>
                <w:bCs/>
                <w:sz w:val="22"/>
                <w:szCs w:val="22"/>
              </w:rPr>
              <w:t>1</w:t>
            </w:r>
            <w:r w:rsidR="007C4789">
              <w:rPr>
                <w:bCs/>
                <w:sz w:val="22"/>
                <w:szCs w:val="22"/>
              </w:rPr>
              <w:t>.</w:t>
            </w:r>
          </w:p>
        </w:tc>
        <w:tc>
          <w:tcPr>
            <w:tcW w:w="3403" w:type="dxa"/>
          </w:tcPr>
          <w:p w14:paraId="650F83B2" w14:textId="77777777" w:rsidR="0037515B" w:rsidRPr="004556A5" w:rsidRDefault="0037515B" w:rsidP="00F86E7F">
            <w:pPr>
              <w:ind w:firstLine="0"/>
              <w:rPr>
                <w:bCs/>
                <w:sz w:val="22"/>
                <w:szCs w:val="22"/>
              </w:rPr>
            </w:pPr>
            <w:r w:rsidRPr="004556A5">
              <w:rPr>
                <w:bCs/>
                <w:sz w:val="22"/>
                <w:szCs w:val="22"/>
              </w:rPr>
              <w:t>Pasiūlymų pateikimo terminas</w:t>
            </w:r>
          </w:p>
        </w:tc>
        <w:tc>
          <w:tcPr>
            <w:tcW w:w="3118" w:type="dxa"/>
          </w:tcPr>
          <w:p w14:paraId="1F3C42AB" w14:textId="77777777" w:rsidR="0037515B" w:rsidRPr="004556A5" w:rsidRDefault="0037515B" w:rsidP="00F86E7F">
            <w:pPr>
              <w:ind w:firstLine="34"/>
              <w:rPr>
                <w:sz w:val="22"/>
                <w:szCs w:val="22"/>
              </w:rPr>
            </w:pPr>
            <w:r w:rsidRPr="004556A5">
              <w:rPr>
                <w:sz w:val="22"/>
                <w:szCs w:val="22"/>
              </w:rPr>
              <w:t xml:space="preserve">Bus nurodytas skelbime apie pirkimą. </w:t>
            </w:r>
          </w:p>
        </w:tc>
        <w:tc>
          <w:tcPr>
            <w:tcW w:w="2410" w:type="dxa"/>
          </w:tcPr>
          <w:p w14:paraId="65D66F63" w14:textId="77777777" w:rsidR="0037515B" w:rsidRPr="004556A5" w:rsidRDefault="0037515B" w:rsidP="00F86E7F">
            <w:pPr>
              <w:ind w:firstLine="0"/>
              <w:rPr>
                <w:sz w:val="22"/>
                <w:szCs w:val="22"/>
              </w:rPr>
            </w:pPr>
            <w:r w:rsidRPr="004556A5">
              <w:rPr>
                <w:sz w:val="22"/>
                <w:szCs w:val="22"/>
              </w:rPr>
              <w:t>Perkančioji organizacija turi teisę pratęsti pasiūlymų pateikimo terminą.</w:t>
            </w:r>
          </w:p>
        </w:tc>
      </w:tr>
      <w:tr w:rsidR="0037515B" w:rsidRPr="004556A5" w14:paraId="29D2473A" w14:textId="77777777" w:rsidTr="00877E62">
        <w:trPr>
          <w:trHeight w:val="20"/>
        </w:trPr>
        <w:tc>
          <w:tcPr>
            <w:tcW w:w="567" w:type="dxa"/>
          </w:tcPr>
          <w:p w14:paraId="2A94FBB2" w14:textId="52E36504" w:rsidR="0037515B" w:rsidRPr="004556A5" w:rsidRDefault="0037515B" w:rsidP="00F86E7F">
            <w:pPr>
              <w:ind w:firstLine="0"/>
              <w:rPr>
                <w:bCs/>
                <w:sz w:val="22"/>
                <w:szCs w:val="22"/>
              </w:rPr>
            </w:pPr>
            <w:r w:rsidRPr="004556A5">
              <w:rPr>
                <w:bCs/>
                <w:sz w:val="22"/>
                <w:szCs w:val="22"/>
              </w:rPr>
              <w:t>2</w:t>
            </w:r>
            <w:r w:rsidR="007C4789">
              <w:rPr>
                <w:bCs/>
                <w:sz w:val="22"/>
                <w:szCs w:val="22"/>
              </w:rPr>
              <w:t>.</w:t>
            </w:r>
          </w:p>
        </w:tc>
        <w:tc>
          <w:tcPr>
            <w:tcW w:w="3403" w:type="dxa"/>
          </w:tcPr>
          <w:p w14:paraId="3088930A" w14:textId="77777777" w:rsidR="0037515B" w:rsidRPr="004556A5" w:rsidRDefault="0037515B" w:rsidP="00F86E7F">
            <w:pPr>
              <w:ind w:firstLine="0"/>
              <w:rPr>
                <w:bCs/>
                <w:sz w:val="22"/>
                <w:szCs w:val="22"/>
              </w:rPr>
            </w:pPr>
            <w:r w:rsidRPr="004556A5">
              <w:rPr>
                <w:sz w:val="22"/>
                <w:szCs w:val="22"/>
              </w:rPr>
              <w:t>Pasiūlymą patikslinti pirkimo dokumentus arba prašymus dėl pirkimo dokumentų paaiškinimų tiekėjas turi pateikti ne vėliau kaip:</w:t>
            </w:r>
          </w:p>
        </w:tc>
        <w:tc>
          <w:tcPr>
            <w:tcW w:w="3118" w:type="dxa"/>
          </w:tcPr>
          <w:p w14:paraId="027DA307" w14:textId="77777777" w:rsidR="0037515B" w:rsidRPr="004556A5" w:rsidRDefault="0037515B" w:rsidP="00F86E7F">
            <w:pPr>
              <w:ind w:firstLine="34"/>
              <w:rPr>
                <w:sz w:val="22"/>
                <w:szCs w:val="22"/>
              </w:rPr>
            </w:pPr>
          </w:p>
          <w:p w14:paraId="28E40675" w14:textId="77777777" w:rsidR="0037515B" w:rsidRPr="004556A5" w:rsidRDefault="0037515B" w:rsidP="00F86E7F">
            <w:pPr>
              <w:ind w:firstLine="0"/>
              <w:rPr>
                <w:sz w:val="22"/>
                <w:szCs w:val="22"/>
              </w:rPr>
            </w:pPr>
            <w:r w:rsidRPr="004556A5">
              <w:rPr>
                <w:sz w:val="22"/>
                <w:szCs w:val="22"/>
              </w:rPr>
              <w:t xml:space="preserve">Likus </w:t>
            </w:r>
            <w:r w:rsidRPr="004556A5">
              <w:rPr>
                <w:b/>
                <w:sz w:val="22"/>
                <w:szCs w:val="22"/>
              </w:rPr>
              <w:t>2 darbo dienoms</w:t>
            </w:r>
            <w:r w:rsidRPr="004556A5">
              <w:rPr>
                <w:sz w:val="22"/>
                <w:szCs w:val="22"/>
              </w:rPr>
              <w:t xml:space="preserve"> iki pasiūlymų pateikimo termino pabaigos.</w:t>
            </w:r>
          </w:p>
        </w:tc>
        <w:tc>
          <w:tcPr>
            <w:tcW w:w="2410" w:type="dxa"/>
          </w:tcPr>
          <w:p w14:paraId="4ED871D9" w14:textId="77777777" w:rsidR="0037515B" w:rsidRPr="004556A5" w:rsidRDefault="0037515B" w:rsidP="00F86E7F">
            <w:pPr>
              <w:ind w:firstLine="34"/>
              <w:rPr>
                <w:color w:val="7030A0"/>
                <w:sz w:val="22"/>
                <w:szCs w:val="22"/>
              </w:rPr>
            </w:pPr>
          </w:p>
          <w:p w14:paraId="60947D47" w14:textId="77777777" w:rsidR="0037515B" w:rsidRPr="004556A5" w:rsidRDefault="0037515B" w:rsidP="00F86E7F">
            <w:pPr>
              <w:ind w:firstLine="34"/>
              <w:rPr>
                <w:color w:val="7030A0"/>
                <w:sz w:val="22"/>
                <w:szCs w:val="22"/>
              </w:rPr>
            </w:pPr>
          </w:p>
          <w:p w14:paraId="3B96F8C4" w14:textId="77777777" w:rsidR="0037515B" w:rsidRPr="004556A5" w:rsidRDefault="0037515B" w:rsidP="00F86E7F">
            <w:pPr>
              <w:ind w:firstLine="34"/>
              <w:rPr>
                <w:color w:val="7030A0"/>
                <w:sz w:val="22"/>
                <w:szCs w:val="22"/>
              </w:rPr>
            </w:pPr>
          </w:p>
        </w:tc>
      </w:tr>
      <w:tr w:rsidR="0037515B" w:rsidRPr="004556A5" w14:paraId="44BF8A85" w14:textId="77777777" w:rsidTr="00877E62">
        <w:trPr>
          <w:trHeight w:val="20"/>
        </w:trPr>
        <w:tc>
          <w:tcPr>
            <w:tcW w:w="567" w:type="dxa"/>
          </w:tcPr>
          <w:p w14:paraId="0303559D" w14:textId="78A71CA5" w:rsidR="0037515B" w:rsidRPr="004556A5" w:rsidRDefault="0037515B" w:rsidP="00F86E7F">
            <w:pPr>
              <w:ind w:firstLine="0"/>
              <w:rPr>
                <w:bCs/>
                <w:sz w:val="22"/>
                <w:szCs w:val="22"/>
              </w:rPr>
            </w:pPr>
            <w:r w:rsidRPr="004556A5">
              <w:rPr>
                <w:bCs/>
                <w:sz w:val="22"/>
                <w:szCs w:val="22"/>
              </w:rPr>
              <w:t>3</w:t>
            </w:r>
            <w:r w:rsidR="007C4789">
              <w:rPr>
                <w:bCs/>
                <w:sz w:val="22"/>
                <w:szCs w:val="22"/>
              </w:rPr>
              <w:t>.</w:t>
            </w:r>
          </w:p>
        </w:tc>
        <w:tc>
          <w:tcPr>
            <w:tcW w:w="3403" w:type="dxa"/>
          </w:tcPr>
          <w:p w14:paraId="31F81DD6" w14:textId="77777777" w:rsidR="0037515B" w:rsidRPr="004556A5" w:rsidRDefault="0037515B" w:rsidP="00F86E7F">
            <w:pPr>
              <w:ind w:firstLine="0"/>
              <w:rPr>
                <w:sz w:val="22"/>
                <w:szCs w:val="22"/>
              </w:rPr>
            </w:pPr>
            <w:r w:rsidRPr="004556A5">
              <w:rPr>
                <w:rFonts w:eastAsia="Arial"/>
                <w:sz w:val="22"/>
                <w:szCs w:val="22"/>
              </w:rPr>
              <w:t xml:space="preserve">Perkančioji organizacija </w:t>
            </w:r>
            <w:r w:rsidRPr="004556A5">
              <w:rPr>
                <w:sz w:val="22"/>
                <w:szCs w:val="22"/>
              </w:rPr>
              <w:t>pirkimo dokumentų paaiškinimą, patikslinimą pateikia visiems dalyviams:</w:t>
            </w:r>
          </w:p>
        </w:tc>
        <w:tc>
          <w:tcPr>
            <w:tcW w:w="3118" w:type="dxa"/>
          </w:tcPr>
          <w:p w14:paraId="169D5E42" w14:textId="77777777" w:rsidR="0037515B" w:rsidRPr="004556A5" w:rsidRDefault="0037515B" w:rsidP="00F86E7F">
            <w:pPr>
              <w:ind w:firstLine="34"/>
              <w:rPr>
                <w:sz w:val="22"/>
                <w:szCs w:val="22"/>
              </w:rPr>
            </w:pPr>
          </w:p>
          <w:p w14:paraId="2E35C758" w14:textId="77777777" w:rsidR="0037515B" w:rsidRPr="004556A5" w:rsidRDefault="0037515B" w:rsidP="00F86E7F">
            <w:pPr>
              <w:ind w:firstLine="0"/>
              <w:rPr>
                <w:sz w:val="22"/>
                <w:szCs w:val="22"/>
              </w:rPr>
            </w:pPr>
            <w:r w:rsidRPr="004556A5">
              <w:rPr>
                <w:bCs/>
                <w:sz w:val="22"/>
                <w:szCs w:val="22"/>
              </w:rPr>
              <w:t>Likus ne mažiau kaip</w:t>
            </w:r>
            <w:r w:rsidRPr="004556A5">
              <w:rPr>
                <w:b/>
                <w:sz w:val="22"/>
                <w:szCs w:val="22"/>
              </w:rPr>
              <w:t xml:space="preserve"> 1 darbo dienai</w:t>
            </w:r>
            <w:r w:rsidRPr="004556A5">
              <w:rPr>
                <w:sz w:val="22"/>
                <w:szCs w:val="22"/>
              </w:rPr>
              <w:t xml:space="preserve"> iki pasiūlymų pateikimo termino pabaigos.</w:t>
            </w:r>
          </w:p>
        </w:tc>
        <w:tc>
          <w:tcPr>
            <w:tcW w:w="2410" w:type="dxa"/>
          </w:tcPr>
          <w:p w14:paraId="602D4BBD" w14:textId="77777777" w:rsidR="0037515B" w:rsidRPr="004556A5" w:rsidRDefault="0037515B" w:rsidP="00F86E7F">
            <w:pPr>
              <w:ind w:firstLine="0"/>
              <w:rPr>
                <w:color w:val="7030A0"/>
                <w:sz w:val="22"/>
                <w:szCs w:val="22"/>
              </w:rPr>
            </w:pPr>
            <w:r w:rsidRPr="004556A5">
              <w:rPr>
                <w:color w:val="000000"/>
                <w:sz w:val="22"/>
                <w:szCs w:val="22"/>
              </w:rPr>
              <w:t xml:space="preserve">Jei paaiškinimai ar patikslinimai teikiami perkančiosios organizacijos iniciatyva, jų pateikimo terminas nesikeičia. </w:t>
            </w:r>
          </w:p>
        </w:tc>
      </w:tr>
      <w:tr w:rsidR="0037515B" w:rsidRPr="004556A5" w14:paraId="3F572612" w14:textId="77777777" w:rsidTr="00877E62">
        <w:trPr>
          <w:trHeight w:val="1055"/>
        </w:trPr>
        <w:tc>
          <w:tcPr>
            <w:tcW w:w="567" w:type="dxa"/>
          </w:tcPr>
          <w:p w14:paraId="0331E9A3" w14:textId="3E02F01C" w:rsidR="0037515B" w:rsidRPr="004556A5" w:rsidRDefault="0037515B" w:rsidP="00F86E7F">
            <w:pPr>
              <w:ind w:firstLine="0"/>
              <w:rPr>
                <w:bCs/>
                <w:sz w:val="22"/>
                <w:szCs w:val="22"/>
              </w:rPr>
            </w:pPr>
            <w:r w:rsidRPr="004556A5">
              <w:rPr>
                <w:bCs/>
                <w:sz w:val="22"/>
                <w:szCs w:val="22"/>
              </w:rPr>
              <w:t>4</w:t>
            </w:r>
            <w:r w:rsidR="007C4789">
              <w:rPr>
                <w:bCs/>
                <w:sz w:val="22"/>
                <w:szCs w:val="22"/>
              </w:rPr>
              <w:t>.</w:t>
            </w:r>
          </w:p>
        </w:tc>
        <w:tc>
          <w:tcPr>
            <w:tcW w:w="3403" w:type="dxa"/>
            <w:hideMark/>
          </w:tcPr>
          <w:p w14:paraId="2CDCB31C" w14:textId="77777777" w:rsidR="0037515B" w:rsidRPr="004556A5" w:rsidRDefault="0037515B" w:rsidP="00F86E7F">
            <w:pPr>
              <w:ind w:firstLine="0"/>
              <w:rPr>
                <w:sz w:val="22"/>
                <w:szCs w:val="22"/>
              </w:rPr>
            </w:pPr>
            <w:r w:rsidRPr="004556A5">
              <w:rPr>
                <w:sz w:val="22"/>
                <w:szCs w:val="22"/>
              </w:rPr>
              <w:t>Pradinis susipažinimas su CVP IS priemonėmis gautais pasiūlymais</w:t>
            </w:r>
          </w:p>
        </w:tc>
        <w:tc>
          <w:tcPr>
            <w:tcW w:w="3118" w:type="dxa"/>
            <w:hideMark/>
          </w:tcPr>
          <w:p w14:paraId="29D0090D" w14:textId="45E8F854" w:rsidR="0037515B" w:rsidRPr="004556A5" w:rsidRDefault="0037515B" w:rsidP="00F86E7F">
            <w:pPr>
              <w:ind w:firstLine="34"/>
              <w:rPr>
                <w:sz w:val="22"/>
                <w:szCs w:val="22"/>
              </w:rPr>
            </w:pPr>
            <w:r w:rsidRPr="004556A5">
              <w:rPr>
                <w:sz w:val="22"/>
                <w:szCs w:val="22"/>
              </w:rPr>
              <w:t xml:space="preserve">Pradedamas ne anksčiau nei </w:t>
            </w:r>
            <w:r w:rsidRPr="004556A5">
              <w:rPr>
                <w:color w:val="000000" w:themeColor="text1"/>
                <w:sz w:val="22"/>
                <w:szCs w:val="22"/>
              </w:rPr>
              <w:t xml:space="preserve">po </w:t>
            </w:r>
            <w:r w:rsidR="00877E62">
              <w:rPr>
                <w:color w:val="000000" w:themeColor="text1"/>
                <w:sz w:val="22"/>
                <w:szCs w:val="22"/>
              </w:rPr>
              <w:t>30</w:t>
            </w:r>
            <w:r w:rsidRPr="004556A5">
              <w:rPr>
                <w:color w:val="000000" w:themeColor="text1"/>
                <w:sz w:val="22"/>
                <w:szCs w:val="22"/>
              </w:rPr>
              <w:t xml:space="preserve"> minučių</w:t>
            </w:r>
            <w:r w:rsidRPr="004556A5">
              <w:rPr>
                <w:sz w:val="22"/>
                <w:szCs w:val="22"/>
              </w:rPr>
              <w:t xml:space="preserve"> po galutinių pasiūlymų pateikimo termino pabaigos</w:t>
            </w:r>
          </w:p>
        </w:tc>
        <w:tc>
          <w:tcPr>
            <w:tcW w:w="2410" w:type="dxa"/>
            <w:hideMark/>
          </w:tcPr>
          <w:p w14:paraId="2CF7F3F7" w14:textId="77777777" w:rsidR="0037515B" w:rsidRPr="004556A5" w:rsidRDefault="0037515B" w:rsidP="00F86E7F">
            <w:pPr>
              <w:ind w:firstLine="34"/>
              <w:rPr>
                <w:iCs/>
                <w:sz w:val="22"/>
                <w:szCs w:val="22"/>
              </w:rPr>
            </w:pPr>
          </w:p>
        </w:tc>
      </w:tr>
      <w:tr w:rsidR="0037515B" w:rsidRPr="004556A5" w14:paraId="151D424D" w14:textId="77777777" w:rsidTr="00877E62">
        <w:trPr>
          <w:trHeight w:val="20"/>
        </w:trPr>
        <w:tc>
          <w:tcPr>
            <w:tcW w:w="567" w:type="dxa"/>
          </w:tcPr>
          <w:p w14:paraId="0D5C4421" w14:textId="11C239EB" w:rsidR="0037515B" w:rsidRPr="00877E62" w:rsidRDefault="0037515B" w:rsidP="00F86E7F">
            <w:pPr>
              <w:ind w:firstLine="0"/>
              <w:rPr>
                <w:bCs/>
                <w:sz w:val="22"/>
                <w:szCs w:val="22"/>
              </w:rPr>
            </w:pPr>
            <w:r w:rsidRPr="00877E62">
              <w:rPr>
                <w:bCs/>
                <w:sz w:val="22"/>
                <w:szCs w:val="22"/>
              </w:rPr>
              <w:t>5</w:t>
            </w:r>
            <w:r w:rsidR="007C4789">
              <w:rPr>
                <w:bCs/>
                <w:sz w:val="22"/>
                <w:szCs w:val="22"/>
              </w:rPr>
              <w:t>.</w:t>
            </w:r>
          </w:p>
        </w:tc>
        <w:tc>
          <w:tcPr>
            <w:tcW w:w="3403" w:type="dxa"/>
          </w:tcPr>
          <w:p w14:paraId="27AE5352" w14:textId="77777777" w:rsidR="0037515B" w:rsidRPr="00877E62" w:rsidRDefault="0037515B" w:rsidP="00F86E7F">
            <w:pPr>
              <w:ind w:firstLine="0"/>
              <w:rPr>
                <w:sz w:val="22"/>
                <w:szCs w:val="22"/>
              </w:rPr>
            </w:pPr>
            <w:r w:rsidRPr="00877E62">
              <w:rPr>
                <w:bCs/>
                <w:sz w:val="22"/>
                <w:szCs w:val="22"/>
              </w:rPr>
              <w:t>Pasiūlymo galiojimo ir pasiūlymo galiojimo užtikrinimo (jei taikoma) terminas ne trumpesnis kaip</w:t>
            </w:r>
          </w:p>
        </w:tc>
        <w:tc>
          <w:tcPr>
            <w:tcW w:w="3118" w:type="dxa"/>
          </w:tcPr>
          <w:p w14:paraId="65BF4681" w14:textId="77777777" w:rsidR="0037515B" w:rsidRPr="00877E62" w:rsidRDefault="0037515B" w:rsidP="00F86E7F">
            <w:pPr>
              <w:ind w:firstLine="34"/>
              <w:rPr>
                <w:sz w:val="22"/>
                <w:szCs w:val="22"/>
              </w:rPr>
            </w:pPr>
            <w:r w:rsidRPr="00877E62">
              <w:rPr>
                <w:b/>
                <w:bCs/>
                <w:sz w:val="22"/>
                <w:szCs w:val="22"/>
              </w:rPr>
              <w:t>90 (devyniasdešimt) dienų</w:t>
            </w:r>
            <w:r w:rsidRPr="00877E62">
              <w:rPr>
                <w:color w:val="00B050"/>
                <w:sz w:val="22"/>
                <w:szCs w:val="22"/>
              </w:rPr>
              <w:t xml:space="preserve"> </w:t>
            </w:r>
            <w:r w:rsidRPr="00877E62">
              <w:rPr>
                <w:sz w:val="22"/>
                <w:szCs w:val="22"/>
              </w:rPr>
              <w:t xml:space="preserve">nuo pasiūlymų pateikimo galutinio termino pabaigos. </w:t>
            </w:r>
          </w:p>
        </w:tc>
        <w:tc>
          <w:tcPr>
            <w:tcW w:w="2410" w:type="dxa"/>
          </w:tcPr>
          <w:p w14:paraId="7600BB45" w14:textId="77777777" w:rsidR="0037515B" w:rsidRPr="00877E62" w:rsidRDefault="0037515B" w:rsidP="00F86E7F">
            <w:pPr>
              <w:ind w:firstLine="34"/>
              <w:rPr>
                <w:sz w:val="22"/>
                <w:szCs w:val="22"/>
              </w:rPr>
            </w:pPr>
          </w:p>
        </w:tc>
      </w:tr>
      <w:tr w:rsidR="00877E62" w:rsidRPr="004556A5" w14:paraId="7191BC66" w14:textId="77777777" w:rsidTr="00877E62">
        <w:trPr>
          <w:trHeight w:val="20"/>
        </w:trPr>
        <w:tc>
          <w:tcPr>
            <w:tcW w:w="567" w:type="dxa"/>
          </w:tcPr>
          <w:p w14:paraId="0887EF45" w14:textId="4A61C892" w:rsidR="00877E62" w:rsidRPr="00877E62" w:rsidRDefault="00877E62">
            <w:pPr>
              <w:pStyle w:val="Sraopastraipa"/>
              <w:numPr>
                <w:ilvl w:val="0"/>
                <w:numId w:val="22"/>
              </w:numPr>
              <w:ind w:left="29" w:firstLine="0"/>
              <w:rPr>
                <w:bCs/>
              </w:rPr>
            </w:pPr>
          </w:p>
        </w:tc>
        <w:tc>
          <w:tcPr>
            <w:tcW w:w="3403" w:type="dxa"/>
          </w:tcPr>
          <w:p w14:paraId="61F2E555" w14:textId="7273F69A" w:rsidR="00877E62" w:rsidRPr="00877E62" w:rsidRDefault="00877E62" w:rsidP="00877E62">
            <w:pPr>
              <w:ind w:firstLine="0"/>
              <w:rPr>
                <w:bCs/>
                <w:sz w:val="22"/>
                <w:szCs w:val="22"/>
              </w:rPr>
            </w:pPr>
            <w:r w:rsidRPr="00877E62">
              <w:rPr>
                <w:rFonts w:eastAsia="Arial"/>
              </w:rPr>
              <w:t>Perkančioji organizacija</w:t>
            </w:r>
            <w:r w:rsidRPr="00877E62">
              <w:t xml:space="preserve"> atsako dalyviui, ar jis sutinka priimti dalyvio siūlomą pasiūlymo galiojimo </w:t>
            </w:r>
            <w:r w:rsidRPr="00877E62">
              <w:lastRenderedPageBreak/>
              <w:t>užtikrinimą patvirtinantį dokumentą ne vėliau kaip per</w:t>
            </w:r>
          </w:p>
        </w:tc>
        <w:tc>
          <w:tcPr>
            <w:tcW w:w="3118" w:type="dxa"/>
          </w:tcPr>
          <w:p w14:paraId="3E54E1B8" w14:textId="363584BC" w:rsidR="00877E62" w:rsidRPr="00877E62" w:rsidRDefault="00877E62" w:rsidP="00877E62">
            <w:pPr>
              <w:ind w:firstLine="34"/>
              <w:rPr>
                <w:b/>
                <w:bCs/>
                <w:sz w:val="22"/>
                <w:szCs w:val="22"/>
              </w:rPr>
            </w:pPr>
            <w:r w:rsidRPr="00877E62">
              <w:rPr>
                <w:iCs/>
                <w:color w:val="00B050"/>
              </w:rPr>
              <w:lastRenderedPageBreak/>
              <w:t xml:space="preserve">3 (tris) darbo dienas </w:t>
            </w:r>
            <w:r w:rsidRPr="00877E62">
              <w:t>nuo prašymo gavimo dienos</w:t>
            </w:r>
          </w:p>
        </w:tc>
        <w:tc>
          <w:tcPr>
            <w:tcW w:w="2410" w:type="dxa"/>
          </w:tcPr>
          <w:p w14:paraId="596422A3" w14:textId="50826A51" w:rsidR="00877E62" w:rsidRPr="00877E62" w:rsidRDefault="00877E62" w:rsidP="00877E62">
            <w:pPr>
              <w:ind w:firstLine="34"/>
              <w:rPr>
                <w:sz w:val="22"/>
                <w:szCs w:val="22"/>
              </w:rPr>
            </w:pPr>
            <w:r w:rsidRPr="00877E62">
              <w:rPr>
                <w:color w:val="7030A0"/>
              </w:rPr>
              <w:t xml:space="preserve">Netaikoma, jei neprašoma pateikti pasiūlymo galiojimo </w:t>
            </w:r>
            <w:r w:rsidRPr="00877E62">
              <w:rPr>
                <w:color w:val="7030A0"/>
              </w:rPr>
              <w:lastRenderedPageBreak/>
              <w:t>užtikrinimą patvirtinančio dokumento</w:t>
            </w:r>
          </w:p>
        </w:tc>
      </w:tr>
      <w:tr w:rsidR="00877E62" w:rsidRPr="004556A5" w14:paraId="7B75D9AA" w14:textId="77777777" w:rsidTr="00877E62">
        <w:trPr>
          <w:trHeight w:val="20"/>
        </w:trPr>
        <w:tc>
          <w:tcPr>
            <w:tcW w:w="567" w:type="dxa"/>
          </w:tcPr>
          <w:p w14:paraId="1FADE73C" w14:textId="77777777" w:rsidR="00877E62" w:rsidRPr="00877E62" w:rsidRDefault="00877E62">
            <w:pPr>
              <w:pStyle w:val="Sraopastraipa"/>
              <w:numPr>
                <w:ilvl w:val="0"/>
                <w:numId w:val="22"/>
              </w:numPr>
              <w:ind w:left="0" w:firstLine="0"/>
              <w:rPr>
                <w:bCs/>
              </w:rPr>
            </w:pPr>
          </w:p>
        </w:tc>
        <w:tc>
          <w:tcPr>
            <w:tcW w:w="3403" w:type="dxa"/>
          </w:tcPr>
          <w:p w14:paraId="6D8CA27D" w14:textId="5AF984F7" w:rsidR="00877E62" w:rsidRPr="00877E62" w:rsidRDefault="00877E62" w:rsidP="00877E62">
            <w:pPr>
              <w:ind w:firstLine="0"/>
              <w:rPr>
                <w:rFonts w:eastAsia="Arial"/>
              </w:rPr>
            </w:pPr>
            <w:r w:rsidRPr="00877E62">
              <w:t>Pasiūlymo galiojimo užtikrinimas pirkimo dalyviui grąžinamas (arba atsisakoma teisių į jį) per</w:t>
            </w:r>
          </w:p>
        </w:tc>
        <w:tc>
          <w:tcPr>
            <w:tcW w:w="3118" w:type="dxa"/>
          </w:tcPr>
          <w:p w14:paraId="316EEEA5" w14:textId="67F54270" w:rsidR="00877E62" w:rsidRPr="00877E62" w:rsidRDefault="00877E62" w:rsidP="00877E62">
            <w:pPr>
              <w:ind w:firstLine="34"/>
            </w:pPr>
            <w:r w:rsidRPr="00877E62">
              <w:rPr>
                <w:iCs/>
                <w:color w:val="00B050"/>
              </w:rPr>
              <w:t xml:space="preserve">5 (penkias) darbo dienas </w:t>
            </w:r>
            <w:r w:rsidRPr="00877E62">
              <w:t>nuo prašymo gavimo dienos</w:t>
            </w:r>
          </w:p>
          <w:p w14:paraId="4742905E" w14:textId="77777777" w:rsidR="00877E62" w:rsidRPr="00877E62" w:rsidRDefault="00877E62" w:rsidP="00877E62">
            <w:pPr>
              <w:ind w:firstLine="34"/>
              <w:rPr>
                <w:iCs/>
                <w:color w:val="00B050"/>
              </w:rPr>
            </w:pPr>
          </w:p>
        </w:tc>
        <w:tc>
          <w:tcPr>
            <w:tcW w:w="2410" w:type="dxa"/>
          </w:tcPr>
          <w:p w14:paraId="5FA942D5" w14:textId="07C5ED89" w:rsidR="00877E62" w:rsidRPr="00877E62" w:rsidRDefault="00877E62" w:rsidP="00877E62">
            <w:pPr>
              <w:ind w:firstLine="34"/>
              <w:rPr>
                <w:color w:val="7030A0"/>
              </w:rPr>
            </w:pPr>
            <w:r w:rsidRPr="00877E62">
              <w:rPr>
                <w:color w:val="7030A0"/>
              </w:rPr>
              <w:t>Netaikoma, jei neprašoma pateikti pasiūlymo galiojimo užtikrinimą patvirtinančio dokumento</w:t>
            </w:r>
          </w:p>
        </w:tc>
      </w:tr>
      <w:tr w:rsidR="00877E62" w:rsidRPr="004556A5" w14:paraId="1D50C3BD" w14:textId="77777777" w:rsidTr="00877E62">
        <w:trPr>
          <w:trHeight w:val="20"/>
        </w:trPr>
        <w:tc>
          <w:tcPr>
            <w:tcW w:w="567" w:type="dxa"/>
          </w:tcPr>
          <w:p w14:paraId="4402306D" w14:textId="24FDC2E5" w:rsidR="00877E62" w:rsidRPr="00877E62" w:rsidRDefault="00877E62" w:rsidP="00877E62">
            <w:pPr>
              <w:ind w:firstLine="0"/>
              <w:rPr>
                <w:bCs/>
              </w:rPr>
            </w:pPr>
            <w:r w:rsidRPr="00877E62">
              <w:rPr>
                <w:bCs/>
              </w:rPr>
              <w:t>8.</w:t>
            </w:r>
          </w:p>
        </w:tc>
        <w:tc>
          <w:tcPr>
            <w:tcW w:w="3403" w:type="dxa"/>
          </w:tcPr>
          <w:p w14:paraId="2308A37C" w14:textId="72BF6D06" w:rsidR="00877E62" w:rsidRPr="00877E62" w:rsidRDefault="00877E62" w:rsidP="00877E62">
            <w:pPr>
              <w:ind w:firstLine="0"/>
            </w:pPr>
            <w:r w:rsidRPr="00877E62">
              <w:rPr>
                <w:rFonts w:eastAsia="Arial"/>
              </w:rPr>
              <w:t>Perkančioji organizacija</w:t>
            </w:r>
            <w:r w:rsidRPr="00877E62">
              <w:t xml:space="preserve"> informuoja dalyvius apie EBVPD vertinimo rezultatus, jeigu taikoma, ne vėliau kaip per</w:t>
            </w:r>
          </w:p>
        </w:tc>
        <w:tc>
          <w:tcPr>
            <w:tcW w:w="3118" w:type="dxa"/>
          </w:tcPr>
          <w:p w14:paraId="1D749661" w14:textId="34C66921" w:rsidR="00877E62" w:rsidRPr="00877E62" w:rsidRDefault="00877E62" w:rsidP="00877E62">
            <w:pPr>
              <w:ind w:firstLine="34"/>
              <w:rPr>
                <w:iCs/>
                <w:color w:val="00B050"/>
              </w:rPr>
            </w:pPr>
            <w:r w:rsidRPr="00877E62">
              <w:rPr>
                <w:bCs/>
              </w:rPr>
              <w:t>3 (tris) darbo dienas nuo sprendimo priėmimo dienos</w:t>
            </w:r>
          </w:p>
        </w:tc>
        <w:tc>
          <w:tcPr>
            <w:tcW w:w="2410" w:type="dxa"/>
          </w:tcPr>
          <w:p w14:paraId="1CB9C1E9" w14:textId="77777777" w:rsidR="00877E62" w:rsidRPr="00877E62" w:rsidRDefault="00877E62" w:rsidP="00877E62">
            <w:pPr>
              <w:ind w:firstLine="34"/>
              <w:rPr>
                <w:color w:val="7030A0"/>
              </w:rPr>
            </w:pPr>
          </w:p>
        </w:tc>
      </w:tr>
      <w:tr w:rsidR="00877E62" w:rsidRPr="004556A5" w14:paraId="410F6387" w14:textId="77777777" w:rsidTr="00877E62">
        <w:trPr>
          <w:trHeight w:val="20"/>
        </w:trPr>
        <w:tc>
          <w:tcPr>
            <w:tcW w:w="567" w:type="dxa"/>
          </w:tcPr>
          <w:p w14:paraId="1E853DBF" w14:textId="6F948CC3" w:rsidR="00877E62" w:rsidRPr="004556A5" w:rsidRDefault="00877E62" w:rsidP="00877E62">
            <w:pPr>
              <w:ind w:firstLine="0"/>
              <w:rPr>
                <w:bCs/>
                <w:sz w:val="22"/>
                <w:szCs w:val="22"/>
              </w:rPr>
            </w:pPr>
            <w:r>
              <w:rPr>
                <w:bCs/>
                <w:sz w:val="22"/>
                <w:szCs w:val="22"/>
              </w:rPr>
              <w:t>9.</w:t>
            </w:r>
          </w:p>
        </w:tc>
        <w:tc>
          <w:tcPr>
            <w:tcW w:w="3403" w:type="dxa"/>
            <w:hideMark/>
          </w:tcPr>
          <w:p w14:paraId="789E7D95" w14:textId="77777777" w:rsidR="00877E62" w:rsidRPr="004556A5" w:rsidRDefault="00877E62" w:rsidP="00877E62">
            <w:pPr>
              <w:ind w:firstLine="0"/>
              <w:rPr>
                <w:sz w:val="22"/>
                <w:szCs w:val="22"/>
              </w:rPr>
            </w:pPr>
            <w:r w:rsidRPr="004556A5">
              <w:rPr>
                <w:rFonts w:eastAsia="Arial"/>
                <w:sz w:val="22"/>
                <w:szCs w:val="22"/>
              </w:rPr>
              <w:t>Perkančioji organizacija</w:t>
            </w:r>
            <w:r w:rsidRPr="004556A5">
              <w:rPr>
                <w:sz w:val="22"/>
                <w:szCs w:val="22"/>
              </w:rPr>
              <w:t xml:space="preserve"> dalyviams praneša apie priimtą sprendimą nustatyti laimėjusį pasiūlymą, dėl kurio bus sudaroma sutartis ne vėliau kaip per</w:t>
            </w:r>
          </w:p>
        </w:tc>
        <w:tc>
          <w:tcPr>
            <w:tcW w:w="3118" w:type="dxa"/>
            <w:hideMark/>
          </w:tcPr>
          <w:p w14:paraId="7344BBFB" w14:textId="77777777" w:rsidR="00877E62" w:rsidRPr="004556A5" w:rsidRDefault="00877E62" w:rsidP="00877E62">
            <w:pPr>
              <w:ind w:firstLine="34"/>
              <w:rPr>
                <w:bCs/>
                <w:sz w:val="22"/>
                <w:szCs w:val="22"/>
              </w:rPr>
            </w:pPr>
            <w:r w:rsidRPr="004556A5">
              <w:rPr>
                <w:b/>
                <w:sz w:val="22"/>
                <w:szCs w:val="22"/>
              </w:rPr>
              <w:t>3 (tris) darbo dienas</w:t>
            </w:r>
            <w:r w:rsidRPr="004556A5">
              <w:rPr>
                <w:bCs/>
                <w:sz w:val="22"/>
                <w:szCs w:val="22"/>
              </w:rPr>
              <w:t xml:space="preserve"> nuo sprendimo priėmimo dienos</w:t>
            </w:r>
          </w:p>
        </w:tc>
        <w:tc>
          <w:tcPr>
            <w:tcW w:w="2410" w:type="dxa"/>
            <w:hideMark/>
          </w:tcPr>
          <w:p w14:paraId="2EEC79F4" w14:textId="77777777" w:rsidR="00877E62" w:rsidRPr="004556A5" w:rsidRDefault="00877E62" w:rsidP="00877E62">
            <w:pPr>
              <w:ind w:firstLine="34"/>
              <w:rPr>
                <w:sz w:val="22"/>
                <w:szCs w:val="22"/>
              </w:rPr>
            </w:pPr>
          </w:p>
        </w:tc>
      </w:tr>
      <w:tr w:rsidR="00877E62" w:rsidRPr="004556A5" w14:paraId="0BA111DE" w14:textId="77777777" w:rsidTr="00877E62">
        <w:trPr>
          <w:trHeight w:val="655"/>
        </w:trPr>
        <w:tc>
          <w:tcPr>
            <w:tcW w:w="567" w:type="dxa"/>
          </w:tcPr>
          <w:p w14:paraId="0669FC60" w14:textId="1C607337" w:rsidR="00877E62" w:rsidRPr="004556A5" w:rsidRDefault="00877E62" w:rsidP="00877E62">
            <w:pPr>
              <w:ind w:firstLine="0"/>
              <w:rPr>
                <w:bCs/>
                <w:sz w:val="22"/>
                <w:szCs w:val="22"/>
              </w:rPr>
            </w:pPr>
            <w:r>
              <w:rPr>
                <w:bCs/>
                <w:sz w:val="22"/>
                <w:szCs w:val="22"/>
              </w:rPr>
              <w:t>10.</w:t>
            </w:r>
          </w:p>
        </w:tc>
        <w:tc>
          <w:tcPr>
            <w:tcW w:w="3403" w:type="dxa"/>
            <w:hideMark/>
          </w:tcPr>
          <w:p w14:paraId="2B03A98C" w14:textId="77777777" w:rsidR="00877E62" w:rsidRPr="004556A5" w:rsidRDefault="00877E62" w:rsidP="00877E62">
            <w:pPr>
              <w:ind w:firstLine="0"/>
              <w:rPr>
                <w:color w:val="000000"/>
                <w:sz w:val="22"/>
                <w:szCs w:val="22"/>
                <w:shd w:val="clear" w:color="auto" w:fill="FFFFFF"/>
              </w:rPr>
            </w:pPr>
            <w:r w:rsidRPr="004556A5">
              <w:rPr>
                <w:color w:val="000000"/>
                <w:sz w:val="22"/>
                <w:szCs w:val="22"/>
                <w:shd w:val="clear" w:color="auto" w:fill="FFFFFF"/>
              </w:rPr>
              <w:t xml:space="preserve">Dalyvis turi teisę pateikti pretenziją </w:t>
            </w:r>
            <w:r w:rsidRPr="004556A5">
              <w:rPr>
                <w:rFonts w:eastAsia="Arial"/>
                <w:color w:val="0078D4"/>
                <w:sz w:val="22"/>
                <w:szCs w:val="22"/>
              </w:rPr>
              <w:t xml:space="preserve"> </w:t>
            </w:r>
            <w:r w:rsidRPr="004556A5">
              <w:rPr>
                <w:rFonts w:eastAsia="Arial"/>
                <w:sz w:val="22"/>
                <w:szCs w:val="22"/>
              </w:rPr>
              <w:t xml:space="preserve">perkančiajai organizacijai </w:t>
            </w:r>
            <w:r w:rsidRPr="004556A5">
              <w:rPr>
                <w:sz w:val="22"/>
                <w:szCs w:val="22"/>
                <w:shd w:val="clear" w:color="auto" w:fill="FFFFFF"/>
              </w:rPr>
              <w:t xml:space="preserve">pateikti prašymą ar </w:t>
            </w:r>
            <w:r w:rsidRPr="004556A5">
              <w:rPr>
                <w:color w:val="000000"/>
                <w:sz w:val="22"/>
                <w:szCs w:val="22"/>
                <w:shd w:val="clear" w:color="auto" w:fill="FFFFFF"/>
              </w:rPr>
              <w:t xml:space="preserve">pareikšti ieškinį teismui </w:t>
            </w:r>
            <w:r w:rsidRPr="004556A5">
              <w:rPr>
                <w:sz w:val="22"/>
                <w:szCs w:val="22"/>
              </w:rPr>
              <w:t>ne vėliau kaip per</w:t>
            </w:r>
          </w:p>
        </w:tc>
        <w:tc>
          <w:tcPr>
            <w:tcW w:w="3118" w:type="dxa"/>
            <w:hideMark/>
          </w:tcPr>
          <w:p w14:paraId="468C1BF4" w14:textId="77777777" w:rsidR="00877E62" w:rsidRPr="004556A5" w:rsidRDefault="00877E62" w:rsidP="00877E62">
            <w:pPr>
              <w:ind w:firstLine="34"/>
              <w:rPr>
                <w:b/>
                <w:bCs/>
                <w:sz w:val="22"/>
                <w:szCs w:val="22"/>
              </w:rPr>
            </w:pPr>
            <w:r w:rsidRPr="004556A5">
              <w:rPr>
                <w:b/>
                <w:bCs/>
                <w:sz w:val="22"/>
                <w:szCs w:val="22"/>
              </w:rPr>
              <w:t>5 (penkias) darbo dienas</w:t>
            </w:r>
          </w:p>
          <w:p w14:paraId="08192D0C" w14:textId="77777777" w:rsidR="00877E62" w:rsidRPr="004556A5" w:rsidRDefault="00877E62" w:rsidP="00877E62">
            <w:pPr>
              <w:ind w:firstLine="34"/>
              <w:rPr>
                <w:sz w:val="22"/>
                <w:szCs w:val="22"/>
              </w:rPr>
            </w:pPr>
            <w:r w:rsidRPr="004556A5">
              <w:rPr>
                <w:sz w:val="22"/>
                <w:szCs w:val="22"/>
              </w:rPr>
              <w:t xml:space="preserve">nuo </w:t>
            </w:r>
            <w:r w:rsidRPr="004556A5">
              <w:rPr>
                <w:rFonts w:eastAsia="Arial"/>
                <w:sz w:val="22"/>
                <w:szCs w:val="22"/>
              </w:rPr>
              <w:t xml:space="preserve"> perkančiosios organizacijos </w:t>
            </w:r>
            <w:r w:rsidRPr="004556A5">
              <w:rPr>
                <w:sz w:val="22"/>
                <w:szCs w:val="22"/>
              </w:rPr>
              <w:t xml:space="preserve">pranešimo raštu apie jos priimtą sprendimą išsiuntimo tiekėjams dienos arba nuo paskelbimo apie </w:t>
            </w:r>
            <w:r w:rsidRPr="004556A5">
              <w:rPr>
                <w:rFonts w:eastAsia="Arial"/>
                <w:sz w:val="22"/>
                <w:szCs w:val="22"/>
              </w:rPr>
              <w:t xml:space="preserve"> perkančiosios organizacijos </w:t>
            </w:r>
            <w:r w:rsidRPr="004556A5">
              <w:rPr>
                <w:sz w:val="22"/>
                <w:szCs w:val="22"/>
              </w:rPr>
              <w:t xml:space="preserve">priimtus sprendimus dienos, jei VPĮ nenumato reikalavimo raštu informuoti tiekėjus apie </w:t>
            </w:r>
            <w:r w:rsidRPr="004556A5">
              <w:rPr>
                <w:rFonts w:eastAsia="Arial"/>
                <w:sz w:val="22"/>
                <w:szCs w:val="22"/>
              </w:rPr>
              <w:t xml:space="preserve"> perkančiosios organizacijos </w:t>
            </w:r>
            <w:r w:rsidRPr="004556A5">
              <w:rPr>
                <w:sz w:val="22"/>
                <w:szCs w:val="22"/>
              </w:rPr>
              <w:t>priimtus sprendimus;</w:t>
            </w:r>
          </w:p>
          <w:p w14:paraId="48E1CAD3" w14:textId="77777777" w:rsidR="00877E62" w:rsidRPr="004556A5" w:rsidRDefault="00877E62" w:rsidP="00877E62">
            <w:pPr>
              <w:ind w:firstLine="34"/>
              <w:rPr>
                <w:sz w:val="22"/>
                <w:szCs w:val="22"/>
              </w:rPr>
            </w:pPr>
            <w:r w:rsidRPr="004556A5">
              <w:rPr>
                <w:b/>
                <w:bCs/>
                <w:sz w:val="22"/>
                <w:szCs w:val="22"/>
              </w:rPr>
              <w:t>15 (penkiolika) dienų</w:t>
            </w:r>
            <w:r w:rsidRPr="004556A5">
              <w:rPr>
                <w:sz w:val="22"/>
                <w:szCs w:val="22"/>
              </w:rPr>
              <w:t xml:space="preserve"> nuo pranešimo išsiuntimo tiekėjams dienos, jeigu šis pranešimas nebuvo siunčiamas elektroninėmis priemonėmis. </w:t>
            </w:r>
          </w:p>
          <w:p w14:paraId="192ED39A" w14:textId="77777777" w:rsidR="00877E62" w:rsidRPr="004556A5" w:rsidRDefault="00877E62" w:rsidP="00877E62">
            <w:pPr>
              <w:ind w:firstLine="34"/>
              <w:rPr>
                <w:sz w:val="22"/>
                <w:szCs w:val="22"/>
              </w:rPr>
            </w:pPr>
          </w:p>
        </w:tc>
        <w:tc>
          <w:tcPr>
            <w:tcW w:w="2410" w:type="dxa"/>
            <w:hideMark/>
          </w:tcPr>
          <w:p w14:paraId="34787158" w14:textId="77777777" w:rsidR="00877E62" w:rsidRPr="004556A5" w:rsidRDefault="00877E62" w:rsidP="00877E62">
            <w:pPr>
              <w:ind w:firstLine="34"/>
              <w:rPr>
                <w:bCs/>
                <w:color w:val="7030A0"/>
                <w:sz w:val="22"/>
                <w:szCs w:val="22"/>
              </w:rPr>
            </w:pPr>
          </w:p>
        </w:tc>
      </w:tr>
      <w:tr w:rsidR="00877E62" w:rsidRPr="004556A5" w14:paraId="5392D6D1" w14:textId="77777777" w:rsidTr="00877E62">
        <w:trPr>
          <w:trHeight w:val="20"/>
        </w:trPr>
        <w:tc>
          <w:tcPr>
            <w:tcW w:w="567" w:type="dxa"/>
          </w:tcPr>
          <w:p w14:paraId="3D371D68" w14:textId="797BF113" w:rsidR="00877E62" w:rsidRPr="004556A5" w:rsidRDefault="00877E62" w:rsidP="00877E62">
            <w:pPr>
              <w:ind w:firstLine="0"/>
              <w:rPr>
                <w:sz w:val="22"/>
                <w:szCs w:val="22"/>
              </w:rPr>
            </w:pPr>
            <w:r>
              <w:rPr>
                <w:sz w:val="22"/>
                <w:szCs w:val="22"/>
              </w:rPr>
              <w:t>11.</w:t>
            </w:r>
          </w:p>
        </w:tc>
        <w:tc>
          <w:tcPr>
            <w:tcW w:w="3403" w:type="dxa"/>
            <w:hideMark/>
          </w:tcPr>
          <w:p w14:paraId="066FFB9F" w14:textId="77777777" w:rsidR="00877E62" w:rsidRPr="004556A5" w:rsidRDefault="00877E62" w:rsidP="00877E62">
            <w:pPr>
              <w:ind w:firstLine="0"/>
              <w:rPr>
                <w:sz w:val="22"/>
                <w:szCs w:val="22"/>
              </w:rPr>
            </w:pPr>
            <w:r w:rsidRPr="004556A5">
              <w:rPr>
                <w:rFonts w:eastAsia="Arial"/>
                <w:color w:val="0078D4"/>
                <w:sz w:val="22"/>
                <w:szCs w:val="22"/>
              </w:rPr>
              <w:t xml:space="preserve"> </w:t>
            </w:r>
            <w:r w:rsidRPr="004556A5">
              <w:rPr>
                <w:rFonts w:eastAsia="Arial"/>
                <w:sz w:val="22"/>
                <w:szCs w:val="22"/>
              </w:rPr>
              <w:t xml:space="preserve">Perkančioji organizacija </w:t>
            </w:r>
            <w:r w:rsidRPr="004556A5">
              <w:rPr>
                <w:sz w:val="22"/>
                <w:szCs w:val="22"/>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118" w:type="dxa"/>
            <w:hideMark/>
          </w:tcPr>
          <w:p w14:paraId="1114B844" w14:textId="77777777" w:rsidR="00877E62" w:rsidRPr="004556A5" w:rsidRDefault="00877E62" w:rsidP="00877E62">
            <w:pPr>
              <w:ind w:firstLine="34"/>
              <w:rPr>
                <w:sz w:val="22"/>
                <w:szCs w:val="22"/>
              </w:rPr>
            </w:pPr>
            <w:r w:rsidRPr="004556A5">
              <w:rPr>
                <w:b/>
                <w:bCs/>
                <w:sz w:val="22"/>
                <w:szCs w:val="22"/>
              </w:rPr>
              <w:t>6 (šešias) darbo dienas</w:t>
            </w:r>
            <w:r w:rsidRPr="004556A5">
              <w:rPr>
                <w:sz w:val="22"/>
                <w:szCs w:val="22"/>
              </w:rPr>
              <w:t xml:space="preserve"> nuo pretenzijos gavimo dienos</w:t>
            </w:r>
          </w:p>
        </w:tc>
        <w:tc>
          <w:tcPr>
            <w:tcW w:w="2410" w:type="dxa"/>
            <w:hideMark/>
          </w:tcPr>
          <w:p w14:paraId="62EDB057" w14:textId="77777777" w:rsidR="00877E62" w:rsidRPr="004556A5" w:rsidRDefault="00877E62" w:rsidP="00877E62">
            <w:pPr>
              <w:ind w:firstLine="34"/>
              <w:rPr>
                <w:sz w:val="22"/>
                <w:szCs w:val="22"/>
              </w:rPr>
            </w:pPr>
          </w:p>
        </w:tc>
      </w:tr>
      <w:tr w:rsidR="00877E62" w:rsidRPr="004556A5" w14:paraId="73073055" w14:textId="77777777" w:rsidTr="00877E62">
        <w:trPr>
          <w:trHeight w:val="20"/>
        </w:trPr>
        <w:tc>
          <w:tcPr>
            <w:tcW w:w="567" w:type="dxa"/>
          </w:tcPr>
          <w:p w14:paraId="4347E844" w14:textId="76E61A2D" w:rsidR="00877E62" w:rsidRPr="004556A5" w:rsidRDefault="00877E62" w:rsidP="00877E62">
            <w:pPr>
              <w:ind w:firstLine="0"/>
              <w:rPr>
                <w:bCs/>
                <w:sz w:val="22"/>
                <w:szCs w:val="22"/>
              </w:rPr>
            </w:pPr>
            <w:r>
              <w:rPr>
                <w:bCs/>
                <w:sz w:val="22"/>
                <w:szCs w:val="22"/>
              </w:rPr>
              <w:lastRenderedPageBreak/>
              <w:t>12.</w:t>
            </w:r>
          </w:p>
        </w:tc>
        <w:tc>
          <w:tcPr>
            <w:tcW w:w="3403" w:type="dxa"/>
            <w:hideMark/>
          </w:tcPr>
          <w:p w14:paraId="38A65876" w14:textId="77777777" w:rsidR="00877E62" w:rsidRPr="004556A5" w:rsidRDefault="00877E62" w:rsidP="00877E62">
            <w:pPr>
              <w:ind w:firstLine="0"/>
              <w:rPr>
                <w:sz w:val="22"/>
                <w:szCs w:val="22"/>
              </w:rPr>
            </w:pPr>
            <w:r w:rsidRPr="004556A5">
              <w:rPr>
                <w:sz w:val="22"/>
                <w:szCs w:val="22"/>
              </w:rPr>
              <w:t xml:space="preserve">Jeigu </w:t>
            </w:r>
            <w:r w:rsidRPr="004556A5">
              <w:rPr>
                <w:rFonts w:eastAsia="Arial"/>
                <w:sz w:val="22"/>
                <w:szCs w:val="22"/>
              </w:rPr>
              <w:t xml:space="preserve"> perkančioji organizacija </w:t>
            </w:r>
            <w:r w:rsidRPr="004556A5">
              <w:rPr>
                <w:sz w:val="22"/>
                <w:szCs w:val="22"/>
              </w:rPr>
              <w:t xml:space="preserve">per nustatytą terminą neišnagrinėja jai pateiktos pretenzijos, dalyvis turi teisę pateikti prašymą ar pareikšti ieškinį teismui per (išskyrus ieškinį dėl sutarties pripažinimo negaliojančia) </w:t>
            </w:r>
          </w:p>
        </w:tc>
        <w:tc>
          <w:tcPr>
            <w:tcW w:w="3118" w:type="dxa"/>
            <w:hideMark/>
          </w:tcPr>
          <w:p w14:paraId="609C85F3" w14:textId="3A63AAAD" w:rsidR="00877E62" w:rsidRPr="004556A5" w:rsidRDefault="00877E62" w:rsidP="00877E62">
            <w:pPr>
              <w:ind w:firstLine="34"/>
              <w:rPr>
                <w:sz w:val="22"/>
                <w:szCs w:val="22"/>
                <w:highlight w:val="yellow"/>
              </w:rPr>
            </w:pPr>
            <w:r w:rsidRPr="004556A5">
              <w:rPr>
                <w:sz w:val="22"/>
                <w:szCs w:val="22"/>
              </w:rPr>
              <w:t xml:space="preserve">per </w:t>
            </w:r>
            <w:r w:rsidRPr="004556A5">
              <w:rPr>
                <w:b/>
                <w:bCs/>
                <w:sz w:val="22"/>
                <w:szCs w:val="22"/>
              </w:rPr>
              <w:t>15 (penkiolika) dienų</w:t>
            </w:r>
            <w:r w:rsidRPr="004556A5">
              <w:rPr>
                <w:sz w:val="22"/>
                <w:szCs w:val="22"/>
              </w:rPr>
              <w:t xml:space="preserve"> nuo dienos, kurią </w:t>
            </w:r>
            <w:r w:rsidRPr="004556A5">
              <w:rPr>
                <w:rFonts w:eastAsia="Arial"/>
                <w:sz w:val="22"/>
                <w:szCs w:val="22"/>
              </w:rPr>
              <w:t xml:space="preserve">perkančioji organizacija </w:t>
            </w:r>
            <w:r w:rsidRPr="004556A5">
              <w:rPr>
                <w:sz w:val="22"/>
                <w:szCs w:val="22"/>
              </w:rPr>
              <w:t xml:space="preserve">turėjo raštu pranešti apie priimtą sprendimą </w:t>
            </w:r>
          </w:p>
        </w:tc>
        <w:tc>
          <w:tcPr>
            <w:tcW w:w="2410" w:type="dxa"/>
            <w:hideMark/>
          </w:tcPr>
          <w:p w14:paraId="6FCBA85F" w14:textId="77777777" w:rsidR="00877E62" w:rsidRPr="004556A5" w:rsidRDefault="00877E62" w:rsidP="00877E62">
            <w:pPr>
              <w:ind w:firstLine="34"/>
              <w:rPr>
                <w:sz w:val="22"/>
                <w:szCs w:val="22"/>
              </w:rPr>
            </w:pPr>
          </w:p>
        </w:tc>
      </w:tr>
    </w:tbl>
    <w:p w14:paraId="24CA1D83" w14:textId="77777777" w:rsidR="00B45769" w:rsidRDefault="00B45769" w:rsidP="0037515B">
      <w:pPr>
        <w:pStyle w:val="Betarp"/>
        <w:spacing w:line="300" w:lineRule="auto"/>
        <w:ind w:firstLine="0"/>
        <w:contextualSpacing/>
        <w:rPr>
          <w:rFonts w:ascii="Times New Roman" w:eastAsiaTheme="minorHAnsi" w:hAnsi="Times New Roman" w:cs="Times New Roman"/>
          <w:sz w:val="22"/>
          <w:szCs w:val="22"/>
        </w:rPr>
      </w:pPr>
    </w:p>
    <w:p w14:paraId="30FFF93E" w14:textId="77777777" w:rsidR="0037515B" w:rsidRPr="00A60931" w:rsidRDefault="0037515B">
      <w:pPr>
        <w:pStyle w:val="Antrat1"/>
        <w:numPr>
          <w:ilvl w:val="0"/>
          <w:numId w:val="7"/>
        </w:numPr>
        <w:tabs>
          <w:tab w:val="left" w:pos="567"/>
        </w:tabs>
        <w:spacing w:before="0" w:line="20" w:lineRule="atLeast"/>
        <w:ind w:left="360" w:hanging="360"/>
        <w:contextualSpacing/>
        <w:rPr>
          <w:rFonts w:ascii="Times New Roman" w:hAnsi="Times New Roman" w:cs="Times New Roman"/>
          <w:bCs/>
          <w:sz w:val="32"/>
          <w:szCs w:val="32"/>
        </w:rPr>
      </w:pPr>
      <w:bookmarkStart w:id="16" w:name="_Toc134622384"/>
      <w:bookmarkStart w:id="17" w:name="_Toc189664151"/>
      <w:bookmarkEnd w:id="4"/>
      <w:r w:rsidRPr="00A60931">
        <w:rPr>
          <w:rFonts w:ascii="Times New Roman" w:hAnsi="Times New Roman" w:cs="Times New Roman"/>
          <w:bCs/>
          <w:sz w:val="32"/>
          <w:szCs w:val="32"/>
        </w:rPr>
        <w:t>Asmens duomenų tvarkymas</w:t>
      </w:r>
      <w:bookmarkEnd w:id="16"/>
      <w:bookmarkEnd w:id="17"/>
    </w:p>
    <w:p w14:paraId="67099DDB" w14:textId="77777777" w:rsidR="0037515B" w:rsidRPr="00A60931" w:rsidRDefault="0037515B">
      <w:pPr>
        <w:pStyle w:val="Sraopastraipa"/>
        <w:numPr>
          <w:ilvl w:val="1"/>
          <w:numId w:val="7"/>
        </w:numPr>
        <w:spacing w:line="240" w:lineRule="auto"/>
        <w:ind w:left="567" w:hanging="567"/>
        <w:rPr>
          <w:rFonts w:ascii="Times New Roman" w:hAnsi="Times New Roman" w:cs="Times New Roman"/>
          <w:sz w:val="24"/>
          <w:szCs w:val="24"/>
        </w:rPr>
      </w:pPr>
      <w:r w:rsidRPr="00A60931">
        <w:rPr>
          <w:rFonts w:ascii="Times New Roman" w:hAnsi="Times New Roman" w:cs="Times New Roman"/>
          <w:sz w:val="24"/>
          <w:szCs w:val="24"/>
        </w:rPr>
        <w:t>Informuojame, kad 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76F9CEB2" w14:textId="77777777" w:rsidR="0037515B" w:rsidRPr="00A60931" w:rsidRDefault="0037515B">
      <w:pPr>
        <w:pStyle w:val="Sraopastraipa"/>
        <w:numPr>
          <w:ilvl w:val="1"/>
          <w:numId w:val="7"/>
        </w:numPr>
        <w:spacing w:line="240" w:lineRule="auto"/>
        <w:ind w:left="567" w:hanging="567"/>
        <w:rPr>
          <w:rFonts w:ascii="Times New Roman" w:hAnsi="Times New Roman" w:cs="Times New Roman"/>
          <w:sz w:val="24"/>
          <w:szCs w:val="24"/>
        </w:rPr>
      </w:pPr>
      <w:r w:rsidRPr="00A60931">
        <w:rPr>
          <w:rFonts w:ascii="Times New Roman" w:hAnsi="Times New Roman" w:cs="Times New Roman"/>
          <w:sz w:val="24"/>
          <w:szCs w:val="24"/>
        </w:rPr>
        <w:t>Nurodytais pagrindais bus tvarkomi tiesiogiai tiekėjų pateikti asmens duomenys.</w:t>
      </w:r>
    </w:p>
    <w:p w14:paraId="687B7155" w14:textId="77777777" w:rsidR="0037515B" w:rsidRPr="00A60931" w:rsidRDefault="0037515B">
      <w:pPr>
        <w:pStyle w:val="Sraopastraipa"/>
        <w:numPr>
          <w:ilvl w:val="1"/>
          <w:numId w:val="7"/>
        </w:numPr>
        <w:spacing w:line="240" w:lineRule="auto"/>
        <w:ind w:left="567" w:hanging="567"/>
        <w:rPr>
          <w:rFonts w:ascii="Times New Roman" w:hAnsi="Times New Roman" w:cs="Times New Roman"/>
          <w:sz w:val="24"/>
          <w:szCs w:val="24"/>
        </w:rPr>
      </w:pPr>
      <w:r w:rsidRPr="00A60931">
        <w:rPr>
          <w:rFonts w:ascii="Times New Roman" w:hAnsi="Times New Roman" w:cs="Times New Roman"/>
          <w:sz w:val="24"/>
          <w:szCs w:val="24"/>
        </w:rPr>
        <w:t>Tiekėjų pateikti duomenys bus saugomi teisės aktuose nustatytais terminais (Lietuvos vyriausiojo archyvaro 2011 m. kovo 9 d. įsakymu Nr. V-100 patvirtinta Bendrųjų dokumentų saugojimo terminų rodyklė).</w:t>
      </w:r>
    </w:p>
    <w:p w14:paraId="62B7AEA8" w14:textId="77777777" w:rsidR="0037515B" w:rsidRPr="00A60931" w:rsidRDefault="0037515B">
      <w:pPr>
        <w:pStyle w:val="Sraopastraipa"/>
        <w:numPr>
          <w:ilvl w:val="1"/>
          <w:numId w:val="7"/>
        </w:numPr>
        <w:spacing w:line="240" w:lineRule="auto"/>
        <w:ind w:left="567" w:hanging="567"/>
        <w:rPr>
          <w:rFonts w:ascii="Times New Roman" w:hAnsi="Times New Roman" w:cs="Times New Roman"/>
          <w:sz w:val="24"/>
          <w:szCs w:val="24"/>
        </w:rPr>
      </w:pPr>
      <w:r w:rsidRPr="00A60931">
        <w:rPr>
          <w:rFonts w:ascii="Times New Roman" w:hAnsi="Times New Roman" w:cs="Times New Roman"/>
          <w:sz w:val="24"/>
          <w:szCs w:val="24"/>
        </w:rPr>
        <w:t>Įgyvendindami teisės aktuose numatytas pareigas, tiekėjų asmens duomenis teiksime Viešųjų pirkimų tarnybai, CVP IS, teismams ir kitoms valstybės ar savivaldybės institucijoms.</w:t>
      </w:r>
    </w:p>
    <w:p w14:paraId="3BB448A2" w14:textId="77777777" w:rsidR="0037515B" w:rsidRPr="00A60931" w:rsidRDefault="0037515B">
      <w:pPr>
        <w:pStyle w:val="Sraopastraipa"/>
        <w:numPr>
          <w:ilvl w:val="1"/>
          <w:numId w:val="7"/>
        </w:numPr>
        <w:spacing w:line="240" w:lineRule="auto"/>
        <w:ind w:left="567" w:hanging="567"/>
        <w:rPr>
          <w:rFonts w:ascii="Times New Roman" w:hAnsi="Times New Roman" w:cs="Times New Roman"/>
          <w:sz w:val="24"/>
          <w:szCs w:val="24"/>
        </w:rPr>
      </w:pPr>
      <w:r w:rsidRPr="00A60931">
        <w:rPr>
          <w:rFonts w:ascii="Times New Roman" w:hAnsi="Times New Roman" w:cs="Times New Roman"/>
          <w:sz w:val="24"/>
          <w:szCs w:val="24"/>
        </w:rPr>
        <w:t>Asmens duomenų tvarkymą perkančiojoje organizacijoje reglamentuoja perkančiosios organizacijos direktoriaus 2022 m. rugsėjo 29 d. įsakymu Nr. A1-1865 patvirtintos asmens duomenų tvarkymo Mažeikių rajono savivaldybės administracijoje taisyklės.</w:t>
      </w:r>
    </w:p>
    <w:p w14:paraId="0E535462" w14:textId="77777777" w:rsidR="0037515B" w:rsidRPr="00A60931" w:rsidRDefault="0037515B" w:rsidP="0037515B">
      <w:pPr>
        <w:pStyle w:val="Sraopastraipa"/>
        <w:spacing w:line="240" w:lineRule="auto"/>
        <w:ind w:left="567" w:firstLine="0"/>
        <w:rPr>
          <w:rFonts w:ascii="Times New Roman" w:hAnsi="Times New Roman" w:cs="Times New Roman"/>
          <w:sz w:val="24"/>
          <w:szCs w:val="24"/>
        </w:rPr>
      </w:pPr>
    </w:p>
    <w:p w14:paraId="2DD8EBCD" w14:textId="77777777" w:rsidR="0037515B" w:rsidRPr="0051001E" w:rsidRDefault="0037515B">
      <w:pPr>
        <w:pStyle w:val="Antrat1"/>
        <w:numPr>
          <w:ilvl w:val="0"/>
          <w:numId w:val="7"/>
        </w:numPr>
        <w:tabs>
          <w:tab w:val="num" w:pos="426"/>
        </w:tabs>
        <w:spacing w:before="0"/>
        <w:ind w:left="0" w:firstLine="0"/>
        <w:rPr>
          <w:rFonts w:ascii="Times New Roman" w:hAnsi="Times New Roman" w:cs="Times New Roman"/>
          <w:bCs/>
          <w:color w:val="auto"/>
          <w:sz w:val="32"/>
          <w:szCs w:val="32"/>
        </w:rPr>
      </w:pPr>
      <w:bookmarkStart w:id="18" w:name="_Toc134622385"/>
      <w:r w:rsidRPr="0051001E">
        <w:rPr>
          <w:rFonts w:ascii="Times New Roman" w:eastAsia="Calibri" w:hAnsi="Times New Roman" w:cs="Times New Roman"/>
          <w:bCs/>
          <w:color w:val="auto"/>
          <w:sz w:val="32"/>
          <w:szCs w:val="32"/>
        </w:rPr>
        <w:t xml:space="preserve"> </w:t>
      </w:r>
      <w:bookmarkStart w:id="19" w:name="_Toc189664152"/>
      <w:r w:rsidRPr="0051001E">
        <w:rPr>
          <w:rFonts w:ascii="Times New Roman" w:eastAsia="Calibri" w:hAnsi="Times New Roman" w:cs="Times New Roman"/>
          <w:bCs/>
          <w:color w:val="auto"/>
          <w:sz w:val="32"/>
          <w:szCs w:val="32"/>
        </w:rPr>
        <w:t>Perkančiosios organizacijos valstybės tarnautojų ar darbuotojų arba Komisijos narių (vieno ar kelių), kurie įgalioti palaikyti tiesioginį ryšį su tiekėjais ir gauti iš jų (ne tarpininkų) pranešimus, susijusius su pirkimų procedūromis, vardai, pavardės, kontaktinė informacija</w:t>
      </w:r>
      <w:bookmarkEnd w:id="18"/>
      <w:bookmarkEnd w:id="19"/>
    </w:p>
    <w:p w14:paraId="75DAD3C9" w14:textId="77777777" w:rsidR="0037515B" w:rsidRPr="0051001E" w:rsidRDefault="0037515B">
      <w:pPr>
        <w:pStyle w:val="Sraopastraipa"/>
        <w:numPr>
          <w:ilvl w:val="1"/>
          <w:numId w:val="7"/>
        </w:numPr>
        <w:spacing w:line="240" w:lineRule="auto"/>
        <w:ind w:left="567" w:hanging="567"/>
        <w:rPr>
          <w:rFonts w:ascii="Times New Roman" w:hAnsi="Times New Roman" w:cs="Times New Roman"/>
          <w:sz w:val="24"/>
          <w:szCs w:val="24"/>
        </w:rPr>
      </w:pPr>
      <w:r w:rsidRPr="0051001E">
        <w:rPr>
          <w:rFonts w:ascii="Times New Roman" w:hAnsi="Times New Roman" w:cs="Times New Roman"/>
          <w:sz w:val="24"/>
          <w:szCs w:val="24"/>
        </w:rPr>
        <w:t>Perkančiosios organizacijos atstovai, įgalioti palaikyti tiesioginį ryšį su tiekėjais ir gauti iš jų (ne tarpininkų) pranešimus, susijusius su pirkimų procedūromis:</w:t>
      </w:r>
    </w:p>
    <w:p w14:paraId="66FBCEB0" w14:textId="17CAF56E" w:rsidR="0037515B" w:rsidRPr="0051001E" w:rsidRDefault="0037515B">
      <w:pPr>
        <w:pStyle w:val="Pagrindinistekstas"/>
        <w:numPr>
          <w:ilvl w:val="2"/>
          <w:numId w:val="7"/>
        </w:numPr>
        <w:tabs>
          <w:tab w:val="left" w:pos="1276"/>
        </w:tabs>
        <w:spacing w:line="240" w:lineRule="auto"/>
        <w:ind w:left="567" w:hanging="567"/>
        <w:contextualSpacing/>
        <w:rPr>
          <w:rFonts w:ascii="Times New Roman" w:eastAsia="Times New Roman" w:hAnsi="Times New Roman" w:cs="Times New Roman"/>
          <w:i/>
          <w:iCs/>
        </w:rPr>
      </w:pPr>
      <w:r w:rsidRPr="0051001E">
        <w:rPr>
          <w:rFonts w:ascii="Times New Roman" w:hAnsi="Times New Roman" w:cs="Times New Roman"/>
          <w:sz w:val="24"/>
          <w:szCs w:val="24"/>
        </w:rPr>
        <w:t xml:space="preserve">klausimais, susijusiais su pirkimo objektu, Mažeikių </w:t>
      </w:r>
      <w:r w:rsidR="001F77F5" w:rsidRPr="0051001E">
        <w:rPr>
          <w:rFonts w:ascii="Times New Roman" w:hAnsi="Times New Roman" w:cs="Times New Roman"/>
          <w:sz w:val="24"/>
          <w:szCs w:val="24"/>
        </w:rPr>
        <w:t>Kalnėnų progimnazijos direktoriaus pavaduotoja ugdymui</w:t>
      </w:r>
      <w:r w:rsidRPr="0051001E">
        <w:rPr>
          <w:rFonts w:ascii="Times New Roman" w:hAnsi="Times New Roman" w:cs="Times New Roman"/>
          <w:sz w:val="24"/>
          <w:szCs w:val="24"/>
        </w:rPr>
        <w:t xml:space="preserve"> </w:t>
      </w:r>
      <w:r w:rsidR="001F77F5" w:rsidRPr="0051001E">
        <w:rPr>
          <w:rFonts w:ascii="Times New Roman" w:hAnsi="Times New Roman" w:cs="Times New Roman"/>
          <w:sz w:val="24"/>
          <w:szCs w:val="24"/>
        </w:rPr>
        <w:t>Jolanta Budr</w:t>
      </w:r>
      <w:r w:rsidRPr="0051001E">
        <w:rPr>
          <w:rFonts w:ascii="Times New Roman" w:hAnsi="Times New Roman" w:cs="Times New Roman"/>
          <w:sz w:val="24"/>
          <w:szCs w:val="24"/>
        </w:rPr>
        <w:t>ienė, mob. +370  </w:t>
      </w:r>
      <w:r w:rsidR="001F77F5" w:rsidRPr="0051001E">
        <w:rPr>
          <w:rFonts w:ascii="Times New Roman" w:hAnsi="Times New Roman" w:cs="Times New Roman"/>
          <w:sz w:val="24"/>
          <w:szCs w:val="24"/>
        </w:rPr>
        <w:t>612</w:t>
      </w:r>
      <w:r w:rsidR="00B45769" w:rsidRPr="0051001E">
        <w:rPr>
          <w:rFonts w:ascii="Times New Roman" w:hAnsi="Times New Roman" w:cs="Times New Roman"/>
          <w:sz w:val="24"/>
          <w:szCs w:val="24"/>
        </w:rPr>
        <w:t>49346</w:t>
      </w:r>
      <w:r w:rsidRPr="0051001E">
        <w:rPr>
          <w:rFonts w:ascii="Times New Roman" w:hAnsi="Times New Roman" w:cs="Times New Roman"/>
          <w:sz w:val="24"/>
          <w:szCs w:val="24"/>
        </w:rPr>
        <w:t xml:space="preserve">, el. pašto adresas </w:t>
      </w:r>
      <w:r w:rsidR="00B45769" w:rsidRPr="0051001E">
        <w:rPr>
          <w:rFonts w:ascii="Times New Roman" w:hAnsi="Times New Roman" w:cs="Times New Roman"/>
          <w:sz w:val="24"/>
          <w:szCs w:val="24"/>
        </w:rPr>
        <w:t>jolbud</w:t>
      </w:r>
      <w:r w:rsidRPr="0051001E">
        <w:rPr>
          <w:rFonts w:ascii="Times New Roman" w:hAnsi="Times New Roman" w:cs="Times New Roman"/>
          <w:sz w:val="24"/>
          <w:szCs w:val="24"/>
        </w:rPr>
        <w:t>@</w:t>
      </w:r>
      <w:r w:rsidR="00B45769" w:rsidRPr="0051001E">
        <w:rPr>
          <w:rFonts w:ascii="Times New Roman" w:hAnsi="Times New Roman" w:cs="Times New Roman"/>
          <w:sz w:val="24"/>
          <w:szCs w:val="24"/>
        </w:rPr>
        <w:t>gmail.com</w:t>
      </w:r>
      <w:r w:rsidRPr="0051001E">
        <w:rPr>
          <w:rStyle w:val="Hipersaitas"/>
          <w:sz w:val="24"/>
          <w:szCs w:val="24"/>
        </w:rPr>
        <w:t>;</w:t>
      </w:r>
    </w:p>
    <w:p w14:paraId="65351BC3" w14:textId="357D0259" w:rsidR="0037515B" w:rsidRPr="0051001E" w:rsidRDefault="0037515B">
      <w:pPr>
        <w:pStyle w:val="Pagrindinistekstas"/>
        <w:numPr>
          <w:ilvl w:val="2"/>
          <w:numId w:val="7"/>
        </w:numPr>
        <w:tabs>
          <w:tab w:val="left" w:pos="1276"/>
        </w:tabs>
        <w:spacing w:line="240" w:lineRule="auto"/>
        <w:ind w:left="567" w:hanging="567"/>
        <w:contextualSpacing/>
        <w:rPr>
          <w:rStyle w:val="Hipersaitas"/>
          <w:rFonts w:ascii="Times New Roman" w:eastAsiaTheme="minorHAnsi" w:hAnsi="Times New Roman" w:cs="Times New Roman"/>
        </w:rPr>
      </w:pPr>
      <w:r w:rsidRPr="0051001E">
        <w:rPr>
          <w:rFonts w:ascii="Times New Roman" w:hAnsi="Times New Roman" w:cs="Times New Roman"/>
          <w:sz w:val="24"/>
          <w:szCs w:val="24"/>
        </w:rPr>
        <w:t xml:space="preserve">viešųjų pirkimų procedūrų klausimais </w:t>
      </w:r>
      <w:r w:rsidRPr="0051001E">
        <w:rPr>
          <w:rFonts w:ascii="Times New Roman" w:eastAsia="Calibri" w:hAnsi="Times New Roman" w:cs="Times New Roman"/>
          <w:sz w:val="24"/>
          <w:szCs w:val="24"/>
        </w:rPr>
        <w:t>Mažeikių rajono savivaldybės administracijos</w:t>
      </w:r>
      <w:r w:rsidRPr="0051001E">
        <w:rPr>
          <w:rFonts w:ascii="Times New Roman" w:hAnsi="Times New Roman" w:cs="Times New Roman"/>
          <w:iCs/>
          <w:sz w:val="24"/>
          <w:szCs w:val="24"/>
        </w:rPr>
        <w:t xml:space="preserve"> Viešųjų pirkimų skyriaus vyr. specialistė Gabrielė Budžienė, tel. +370 443 98 226, el.p. </w:t>
      </w:r>
      <w:hyperlink r:id="rId10" w:history="1">
        <w:r w:rsidRPr="0051001E">
          <w:rPr>
            <w:rStyle w:val="Hipersaitas"/>
            <w:rFonts w:ascii="Times New Roman" w:hAnsi="Times New Roman" w:cs="Times New Roman"/>
            <w:iCs/>
            <w:sz w:val="24"/>
            <w:szCs w:val="24"/>
          </w:rPr>
          <w:t>gabriele.budziene@mazeikiai.lt</w:t>
        </w:r>
      </w:hyperlink>
      <w:r w:rsidR="00B4702D" w:rsidRPr="0051001E">
        <w:rPr>
          <w:rStyle w:val="Hipersaitas"/>
          <w:rFonts w:ascii="Times New Roman" w:hAnsi="Times New Roman" w:cs="Times New Roman"/>
          <w:iCs/>
          <w:sz w:val="24"/>
          <w:szCs w:val="24"/>
        </w:rPr>
        <w:t>.</w:t>
      </w:r>
    </w:p>
    <w:p w14:paraId="41770246" w14:textId="77777777" w:rsidR="0037515B" w:rsidRPr="00A60931" w:rsidRDefault="0037515B" w:rsidP="0037515B">
      <w:pPr>
        <w:pStyle w:val="Pagrindinistekstas"/>
        <w:tabs>
          <w:tab w:val="left" w:pos="1276"/>
        </w:tabs>
        <w:spacing w:line="240" w:lineRule="auto"/>
        <w:contextualSpacing/>
        <w:rPr>
          <w:rStyle w:val="Hipersaitas"/>
          <w:iCs/>
          <w:sz w:val="24"/>
          <w:szCs w:val="24"/>
        </w:rPr>
      </w:pPr>
    </w:p>
    <w:p w14:paraId="0D9F09A1" w14:textId="77777777" w:rsidR="0037515B" w:rsidRPr="00A60931" w:rsidRDefault="0037515B" w:rsidP="0037515B">
      <w:pPr>
        <w:rPr>
          <w:rFonts w:ascii="Times New Roman" w:eastAsiaTheme="minorHAnsi" w:hAnsi="Times New Roman" w:cs="Times New Roman"/>
          <w:szCs w:val="20"/>
        </w:rPr>
      </w:pPr>
      <w:r w:rsidRPr="00A60931">
        <w:rPr>
          <w:rFonts w:ascii="Times New Roman" w:eastAsiaTheme="minorHAnsi" w:hAnsi="Times New Roman" w:cs="Times New Roman"/>
        </w:rPr>
        <w:br w:type="page"/>
      </w:r>
    </w:p>
    <w:p w14:paraId="7B1A6034" w14:textId="40CB488E" w:rsidR="00F734B8" w:rsidRPr="00060B51" w:rsidRDefault="00F734B8" w:rsidP="00F734B8">
      <w:pPr>
        <w:spacing w:line="240" w:lineRule="auto"/>
        <w:ind w:left="7314" w:firstLine="0"/>
        <w:rPr>
          <w:rFonts w:cstheme="minorHAnsi"/>
        </w:rPr>
      </w:pPr>
      <w:bookmarkStart w:id="20" w:name="_Hlk86825377"/>
      <w:bookmarkStart w:id="21" w:name="_Ref38540913"/>
      <w:bookmarkStart w:id="22" w:name="_Ref38898051"/>
      <w:bookmarkStart w:id="23" w:name="_Ref38901392"/>
      <w:bookmarkStart w:id="24" w:name="_Toc48053189"/>
      <w:bookmarkStart w:id="25" w:name="_Toc85706892"/>
      <w:r w:rsidRPr="00060B51">
        <w:rPr>
          <w:rFonts w:cstheme="minorHAnsi"/>
        </w:rPr>
        <w:lastRenderedPageBreak/>
        <w:t xml:space="preserve">Pirkimo sąlygų </w:t>
      </w:r>
      <w:r>
        <w:rPr>
          <w:rFonts w:cstheme="minorHAnsi"/>
        </w:rPr>
        <w:t>1</w:t>
      </w:r>
      <w:r w:rsidRPr="00060B51">
        <w:rPr>
          <w:rFonts w:cstheme="minorHAnsi"/>
        </w:rPr>
        <w:t xml:space="preserve"> priedas „Pasiūlymo forma“</w:t>
      </w:r>
    </w:p>
    <w:bookmarkEnd w:id="20"/>
    <w:bookmarkEnd w:id="21"/>
    <w:bookmarkEnd w:id="22"/>
    <w:bookmarkEnd w:id="23"/>
    <w:bookmarkEnd w:id="24"/>
    <w:bookmarkEnd w:id="25"/>
    <w:p w14:paraId="42E5DC34" w14:textId="77777777" w:rsidR="0037515B" w:rsidRPr="00A60931" w:rsidRDefault="0037515B" w:rsidP="0037515B">
      <w:pPr>
        <w:suppressAutoHyphens/>
        <w:snapToGrid w:val="0"/>
        <w:ind w:right="-178"/>
        <w:jc w:val="center"/>
        <w:rPr>
          <w:rFonts w:ascii="Times New Roman" w:hAnsi="Times New Roman" w:cs="Times New Roman"/>
          <w:sz w:val="18"/>
          <w:szCs w:val="18"/>
          <w:lang w:eastAsia="ar-SA"/>
        </w:rPr>
      </w:pPr>
      <w:r w:rsidRPr="00A60931">
        <w:rPr>
          <w:rFonts w:ascii="Times New Roman" w:hAnsi="Times New Roman" w:cs="Times New Roman"/>
          <w:sz w:val="18"/>
          <w:szCs w:val="18"/>
          <w:lang w:eastAsia="ar-SA"/>
        </w:rPr>
        <w:t>Herbas arba prekių ženklas</w:t>
      </w:r>
    </w:p>
    <w:p w14:paraId="073D8545" w14:textId="77777777" w:rsidR="0037515B" w:rsidRPr="00A60931" w:rsidRDefault="0037515B" w:rsidP="0037515B">
      <w:pPr>
        <w:suppressAutoHyphens/>
        <w:ind w:right="-178"/>
        <w:jc w:val="center"/>
        <w:rPr>
          <w:rFonts w:ascii="Times New Roman" w:hAnsi="Times New Roman" w:cs="Times New Roman"/>
          <w:sz w:val="18"/>
          <w:szCs w:val="18"/>
          <w:lang w:eastAsia="ar-SA"/>
        </w:rPr>
      </w:pPr>
      <w:r w:rsidRPr="00A60931">
        <w:rPr>
          <w:rFonts w:ascii="Times New Roman" w:hAnsi="Times New Roman" w:cs="Times New Roman"/>
          <w:sz w:val="18"/>
          <w:szCs w:val="18"/>
          <w:lang w:eastAsia="ar-SA"/>
        </w:rPr>
        <w:t>(Tiekėjo pavadinimas)</w:t>
      </w:r>
    </w:p>
    <w:p w14:paraId="5E2E5B64" w14:textId="77777777" w:rsidR="0037515B" w:rsidRPr="00A60931" w:rsidRDefault="0037515B" w:rsidP="0037515B">
      <w:pPr>
        <w:pStyle w:val="Paantrat"/>
        <w:spacing w:after="0" w:line="240" w:lineRule="auto"/>
        <w:jc w:val="center"/>
        <w:rPr>
          <w:rFonts w:ascii="Times New Roman" w:hAnsi="Times New Roman" w:cs="Times New Roman"/>
          <w:b/>
          <w:bCs/>
          <w:sz w:val="14"/>
          <w:szCs w:val="14"/>
        </w:rPr>
      </w:pPr>
      <w:r w:rsidRPr="00A60931">
        <w:rPr>
          <w:rFonts w:ascii="Times New Roman" w:hAnsi="Times New Roman" w:cs="Times New Roman"/>
          <w:sz w:val="14"/>
          <w:szCs w:val="14"/>
          <w:lang w:eastAsia="ar-SA"/>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374F56D" w14:textId="77777777" w:rsidR="0037515B" w:rsidRPr="00A60931" w:rsidRDefault="0037515B" w:rsidP="0037515B">
      <w:pPr>
        <w:pStyle w:val="Paantrat"/>
        <w:spacing w:after="0" w:line="240" w:lineRule="auto"/>
        <w:jc w:val="center"/>
        <w:rPr>
          <w:rFonts w:ascii="Times New Roman" w:hAnsi="Times New Roman" w:cs="Times New Roman"/>
          <w:b/>
          <w:bCs/>
        </w:rPr>
      </w:pPr>
    </w:p>
    <w:p w14:paraId="28F8383B" w14:textId="77777777" w:rsidR="0037515B" w:rsidRPr="00A60931" w:rsidRDefault="0037515B" w:rsidP="0037515B">
      <w:pPr>
        <w:pStyle w:val="Paantrat"/>
        <w:spacing w:after="0" w:line="240" w:lineRule="auto"/>
        <w:jc w:val="center"/>
        <w:rPr>
          <w:rFonts w:ascii="Times New Roman" w:hAnsi="Times New Roman" w:cs="Times New Roman"/>
          <w:b/>
          <w:bCs/>
          <w:color w:val="auto"/>
          <w:sz w:val="24"/>
          <w:szCs w:val="24"/>
        </w:rPr>
      </w:pPr>
      <w:r w:rsidRPr="00A60931">
        <w:rPr>
          <w:rFonts w:ascii="Times New Roman" w:hAnsi="Times New Roman" w:cs="Times New Roman"/>
          <w:b/>
          <w:bCs/>
          <w:color w:val="auto"/>
          <w:sz w:val="24"/>
          <w:szCs w:val="24"/>
        </w:rPr>
        <w:t>PASIŪLYMAS</w:t>
      </w:r>
    </w:p>
    <w:p w14:paraId="5591FCE9" w14:textId="50114FE0" w:rsidR="0037515B" w:rsidRPr="00A60931" w:rsidRDefault="0037515B" w:rsidP="0037515B">
      <w:pPr>
        <w:pStyle w:val="prastasiniatinklio"/>
        <w:spacing w:before="0" w:beforeAutospacing="0" w:after="0" w:afterAutospacing="0" w:line="240" w:lineRule="auto"/>
        <w:jc w:val="center"/>
        <w:rPr>
          <w:rFonts w:ascii="Times New Roman" w:hAnsi="Times New Roman" w:cs="Times New Roman"/>
          <w:b/>
          <w:bCs/>
          <w:sz w:val="24"/>
          <w:szCs w:val="24"/>
        </w:rPr>
      </w:pPr>
      <w:r w:rsidRPr="00A60931">
        <w:rPr>
          <w:rFonts w:ascii="Times New Roman" w:hAnsi="Times New Roman" w:cs="Times New Roman"/>
          <w:b/>
          <w:bCs/>
          <w:sz w:val="24"/>
          <w:szCs w:val="24"/>
        </w:rPr>
        <w:t xml:space="preserve">DĖL </w:t>
      </w:r>
      <w:r w:rsidR="00396554">
        <w:rPr>
          <w:rFonts w:ascii="Times New Roman" w:hAnsi="Times New Roman" w:cs="Times New Roman"/>
          <w:b/>
          <w:bCs/>
          <w:sz w:val="24"/>
          <w:szCs w:val="24"/>
        </w:rPr>
        <w:t xml:space="preserve">MAŽEIKIŲ KALNĖNŲ PROGIMNAZIJOS TECHNOLOGINIŲ </w:t>
      </w:r>
      <w:r w:rsidR="00F72C43">
        <w:rPr>
          <w:rFonts w:ascii="Times New Roman" w:hAnsi="Times New Roman" w:cs="Times New Roman"/>
          <w:b/>
          <w:bCs/>
          <w:sz w:val="24"/>
          <w:szCs w:val="24"/>
        </w:rPr>
        <w:t xml:space="preserve">– INŽINERINIŲ </w:t>
      </w:r>
      <w:r w:rsidR="00396554">
        <w:rPr>
          <w:rFonts w:ascii="Times New Roman" w:hAnsi="Times New Roman" w:cs="Times New Roman"/>
          <w:b/>
          <w:bCs/>
          <w:sz w:val="24"/>
          <w:szCs w:val="24"/>
        </w:rPr>
        <w:t>KABINETŲ IR STEAM ERDVĖS PAPRASTOJO REMONTO</w:t>
      </w:r>
      <w:r w:rsidRPr="00A60931">
        <w:rPr>
          <w:rFonts w:ascii="Times New Roman" w:hAnsi="Times New Roman" w:cs="Times New Roman"/>
          <w:b/>
          <w:bCs/>
          <w:sz w:val="24"/>
          <w:szCs w:val="24"/>
        </w:rPr>
        <w:t xml:space="preserve"> DARBŲ PIRKIMO</w:t>
      </w:r>
    </w:p>
    <w:p w14:paraId="5CA04970" w14:textId="77777777" w:rsidR="0037515B" w:rsidRPr="00A60931" w:rsidRDefault="0037515B" w:rsidP="0037515B">
      <w:pPr>
        <w:spacing w:line="240" w:lineRule="auto"/>
        <w:ind w:right="-1"/>
        <w:jc w:val="center"/>
        <w:rPr>
          <w:rFonts w:ascii="Times New Roman" w:hAnsi="Times New Roman" w:cs="Times New Roman"/>
          <w:b/>
          <w:bCs/>
          <w:i/>
          <w:iCs/>
          <w:caps/>
          <w:color w:val="7030A0"/>
          <w:sz w:val="24"/>
          <w:szCs w:val="24"/>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1843"/>
        <w:gridCol w:w="992"/>
      </w:tblGrid>
      <w:tr w:rsidR="0037515B" w:rsidRPr="00A60931" w14:paraId="65C86882" w14:textId="77777777" w:rsidTr="00F86E7F">
        <w:trPr>
          <w:gridBefore w:val="1"/>
          <w:wBefore w:w="3681" w:type="dxa"/>
        </w:trPr>
        <w:tc>
          <w:tcPr>
            <w:tcW w:w="2835" w:type="dxa"/>
            <w:gridSpan w:val="2"/>
            <w:tcBorders>
              <w:bottom w:val="single" w:sz="4" w:space="0" w:color="auto"/>
            </w:tcBorders>
          </w:tcPr>
          <w:p w14:paraId="0C2E42E1" w14:textId="77777777" w:rsidR="0037515B" w:rsidRPr="00A60931" w:rsidRDefault="0037515B" w:rsidP="00F86E7F">
            <w:pPr>
              <w:jc w:val="center"/>
              <w:rPr>
                <w:rFonts w:hAnsi="Times New Roman" w:cs="Times New Roman"/>
                <w:i/>
                <w:iCs/>
                <w:color w:val="7030A0"/>
              </w:rPr>
            </w:pPr>
          </w:p>
        </w:tc>
      </w:tr>
      <w:tr w:rsidR="0037515B" w:rsidRPr="00A60931" w14:paraId="3E08D33F" w14:textId="77777777" w:rsidTr="00F86E7F">
        <w:trPr>
          <w:gridBefore w:val="1"/>
          <w:wBefore w:w="3681" w:type="dxa"/>
          <w:trHeight w:val="116"/>
        </w:trPr>
        <w:tc>
          <w:tcPr>
            <w:tcW w:w="2835" w:type="dxa"/>
            <w:gridSpan w:val="2"/>
            <w:tcBorders>
              <w:top w:val="single" w:sz="4" w:space="0" w:color="auto"/>
            </w:tcBorders>
          </w:tcPr>
          <w:p w14:paraId="545E3AF6" w14:textId="77777777" w:rsidR="0037515B" w:rsidRPr="00A60931" w:rsidRDefault="0037515B" w:rsidP="00F86E7F">
            <w:pPr>
              <w:jc w:val="center"/>
              <w:rPr>
                <w:rFonts w:hAnsi="Times New Roman" w:cs="Times New Roman"/>
                <w:i/>
                <w:iCs/>
                <w:color w:val="7030A0"/>
                <w:vertAlign w:val="superscript"/>
              </w:rPr>
            </w:pPr>
            <w:r w:rsidRPr="00A60931">
              <w:rPr>
                <w:rFonts w:hAnsi="Times New Roman" w:cs="Times New Roman"/>
                <w:i/>
                <w:iCs/>
                <w:color w:val="7030A0"/>
                <w:vertAlign w:val="superscript"/>
              </w:rPr>
              <w:t>(data)</w:t>
            </w:r>
          </w:p>
        </w:tc>
      </w:tr>
      <w:tr w:rsidR="0037515B" w:rsidRPr="00A60931" w14:paraId="67AD15D5" w14:textId="77777777" w:rsidTr="00F86E7F">
        <w:trPr>
          <w:gridBefore w:val="1"/>
          <w:wBefore w:w="3681" w:type="dxa"/>
        </w:trPr>
        <w:tc>
          <w:tcPr>
            <w:tcW w:w="2835" w:type="dxa"/>
            <w:gridSpan w:val="2"/>
            <w:tcBorders>
              <w:bottom w:val="single" w:sz="4" w:space="0" w:color="auto"/>
            </w:tcBorders>
          </w:tcPr>
          <w:p w14:paraId="739CF698" w14:textId="77777777" w:rsidR="0037515B" w:rsidRPr="00A60931" w:rsidRDefault="0037515B" w:rsidP="00F86E7F">
            <w:pPr>
              <w:rPr>
                <w:rFonts w:hAnsi="Times New Roman" w:cs="Times New Roman"/>
                <w:i/>
                <w:iCs/>
                <w:color w:val="7030A0"/>
              </w:rPr>
            </w:pPr>
          </w:p>
        </w:tc>
      </w:tr>
      <w:tr w:rsidR="0037515B" w:rsidRPr="00A60931" w14:paraId="7FC88148" w14:textId="77777777" w:rsidTr="00F86E7F">
        <w:trPr>
          <w:gridBefore w:val="1"/>
          <w:wBefore w:w="3681" w:type="dxa"/>
        </w:trPr>
        <w:tc>
          <w:tcPr>
            <w:tcW w:w="2835" w:type="dxa"/>
            <w:gridSpan w:val="2"/>
            <w:tcBorders>
              <w:top w:val="single" w:sz="4" w:space="0" w:color="auto"/>
            </w:tcBorders>
          </w:tcPr>
          <w:p w14:paraId="762B8CE1" w14:textId="77777777" w:rsidR="0037515B" w:rsidRPr="00A60931" w:rsidRDefault="0037515B" w:rsidP="00F86E7F">
            <w:pPr>
              <w:jc w:val="center"/>
              <w:rPr>
                <w:rFonts w:hAnsi="Times New Roman" w:cs="Times New Roman"/>
                <w:i/>
                <w:iCs/>
                <w:color w:val="7030A0"/>
                <w:vertAlign w:val="superscript"/>
              </w:rPr>
            </w:pPr>
            <w:r w:rsidRPr="00A60931">
              <w:rPr>
                <w:rFonts w:hAnsi="Times New Roman" w:cs="Times New Roman"/>
                <w:i/>
                <w:iCs/>
                <w:color w:val="7030A0"/>
                <w:vertAlign w:val="superscript"/>
              </w:rPr>
              <w:t>(vieta)</w:t>
            </w:r>
          </w:p>
        </w:tc>
      </w:tr>
      <w:tr w:rsidR="0037515B" w:rsidRPr="00A60931" w14:paraId="12E16324" w14:textId="77777777" w:rsidTr="00F86E7F">
        <w:trPr>
          <w:gridAfter w:val="1"/>
          <w:wAfter w:w="992" w:type="dxa"/>
          <w:trHeight w:val="317"/>
        </w:trPr>
        <w:tc>
          <w:tcPr>
            <w:tcW w:w="5524" w:type="dxa"/>
            <w:gridSpan w:val="2"/>
            <w:tcBorders>
              <w:bottom w:val="single" w:sz="4" w:space="0" w:color="auto"/>
            </w:tcBorders>
            <w:vAlign w:val="center"/>
          </w:tcPr>
          <w:p w14:paraId="4A149693" w14:textId="77777777" w:rsidR="0037515B" w:rsidRPr="00A60931" w:rsidRDefault="0037515B" w:rsidP="00F86E7F">
            <w:pPr>
              <w:rPr>
                <w:rFonts w:hAnsi="Times New Roman" w:cs="Times New Roman"/>
              </w:rPr>
            </w:pPr>
            <w:r w:rsidRPr="00A60931">
              <w:rPr>
                <w:rFonts w:hAnsi="Times New Roman" w:cs="Times New Roman"/>
              </w:rPr>
              <w:t>Mažeikių rajono savivaldybės administracija</w:t>
            </w:r>
          </w:p>
        </w:tc>
      </w:tr>
      <w:tr w:rsidR="0037515B" w:rsidRPr="00A60931" w14:paraId="37A89CDE" w14:textId="77777777" w:rsidTr="00F86E7F">
        <w:trPr>
          <w:gridAfter w:val="1"/>
          <w:wAfter w:w="992" w:type="dxa"/>
        </w:trPr>
        <w:tc>
          <w:tcPr>
            <w:tcW w:w="5524" w:type="dxa"/>
            <w:gridSpan w:val="2"/>
            <w:tcBorders>
              <w:top w:val="single" w:sz="4" w:space="0" w:color="auto"/>
            </w:tcBorders>
          </w:tcPr>
          <w:p w14:paraId="6BA51878" w14:textId="77777777" w:rsidR="0037515B" w:rsidRPr="00A60931" w:rsidRDefault="0037515B" w:rsidP="00F86E7F">
            <w:pPr>
              <w:rPr>
                <w:rFonts w:hAnsi="Times New Roman" w:cs="Times New Roman"/>
              </w:rPr>
            </w:pPr>
          </w:p>
        </w:tc>
      </w:tr>
    </w:tbl>
    <w:p w14:paraId="5A96D26E" w14:textId="77777777" w:rsidR="0037515B" w:rsidRPr="00A60931" w:rsidRDefault="0037515B" w:rsidP="0037515B">
      <w:pPr>
        <w:spacing w:line="240" w:lineRule="auto"/>
        <w:rPr>
          <w:rFonts w:ascii="Times New Roman" w:hAnsi="Times New Roman" w:cs="Times New Roman"/>
        </w:rPr>
      </w:pPr>
    </w:p>
    <w:p w14:paraId="6713A15F" w14:textId="77777777" w:rsidR="0037515B" w:rsidRPr="00A60931" w:rsidRDefault="0037515B">
      <w:pPr>
        <w:pStyle w:val="Sraopastraipa"/>
        <w:numPr>
          <w:ilvl w:val="0"/>
          <w:numId w:val="11"/>
        </w:numPr>
        <w:tabs>
          <w:tab w:val="left" w:pos="567"/>
        </w:tabs>
        <w:spacing w:line="240" w:lineRule="auto"/>
        <w:ind w:left="0" w:firstLine="0"/>
        <w:jc w:val="center"/>
        <w:rPr>
          <w:rFonts w:ascii="Times New Roman" w:hAnsi="Times New Roman" w:cs="Times New Roman"/>
          <w:b/>
          <w:bCs/>
        </w:rPr>
      </w:pPr>
      <w:bookmarkStart w:id="26" w:name="_Toc329443224"/>
      <w:r w:rsidRPr="00A60931">
        <w:rPr>
          <w:rFonts w:ascii="Times New Roman" w:hAnsi="Times New Roman" w:cs="Times New Roman"/>
          <w:b/>
          <w:bCs/>
        </w:rPr>
        <w:t>INFORMACIJA APIE TIEKĖJĄ</w:t>
      </w:r>
      <w:bookmarkEnd w:id="26"/>
      <w:r w:rsidRPr="00A60931">
        <w:rPr>
          <w:rFonts w:ascii="Times New Roman" w:hAnsi="Times New Roman" w:cs="Times New Roman"/>
          <w:b/>
          <w:bCs/>
        </w:rPr>
        <w:t>:</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85"/>
        <w:gridCol w:w="4433"/>
      </w:tblGrid>
      <w:tr w:rsidR="0037515B" w:rsidRPr="00A60931" w14:paraId="45A11703" w14:textId="77777777" w:rsidTr="00F86E7F">
        <w:tc>
          <w:tcPr>
            <w:tcW w:w="5485" w:type="dxa"/>
            <w:tcBorders>
              <w:top w:val="single" w:sz="4" w:space="0" w:color="auto"/>
              <w:left w:val="single" w:sz="4" w:space="0" w:color="auto"/>
              <w:bottom w:val="single" w:sz="4" w:space="0" w:color="auto"/>
              <w:right w:val="single" w:sz="4" w:space="0" w:color="auto"/>
            </w:tcBorders>
            <w:hideMark/>
          </w:tcPr>
          <w:p w14:paraId="7722AA6D" w14:textId="77777777" w:rsidR="0037515B" w:rsidRPr="00A60931" w:rsidRDefault="0037515B" w:rsidP="00F86E7F">
            <w:pPr>
              <w:spacing w:line="240" w:lineRule="auto"/>
              <w:rPr>
                <w:rFonts w:ascii="Times New Roman" w:hAnsi="Times New Roman" w:cs="Times New Roman"/>
              </w:rPr>
            </w:pPr>
            <w:r w:rsidRPr="00A60931">
              <w:rPr>
                <w:rFonts w:ascii="Times New Roman" w:hAnsi="Times New Roman" w:cs="Times New Roman"/>
              </w:rPr>
              <w:t xml:space="preserve">Tiekėjo arba ūkio subjektų grupės dalyvių pavadinimas (-ai), juridinio asmens kodas (-ai) </w:t>
            </w:r>
            <w:r w:rsidRPr="00A60931">
              <w:rPr>
                <w:rFonts w:ascii="Times New Roman" w:hAnsi="Times New Roman" w:cs="Times New Roman"/>
                <w:i/>
              </w:rPr>
              <w:t>(jeigu pasiūlymą teikia fizinis asmuo – verslo ar individualios veiklos pažymėjimo Nr. ar pan.)</w:t>
            </w:r>
            <w:r w:rsidRPr="00A60931">
              <w:rPr>
                <w:rFonts w:ascii="Times New Roman" w:hAnsi="Times New Roman" w:cs="Times New Roman"/>
                <w:iCs/>
              </w:rPr>
              <w:t>, adresas (-ai)</w:t>
            </w:r>
          </w:p>
        </w:tc>
        <w:tc>
          <w:tcPr>
            <w:tcW w:w="4433" w:type="dxa"/>
            <w:tcBorders>
              <w:top w:val="single" w:sz="4" w:space="0" w:color="auto"/>
              <w:left w:val="single" w:sz="4" w:space="0" w:color="auto"/>
              <w:bottom w:val="single" w:sz="4" w:space="0" w:color="auto"/>
              <w:right w:val="single" w:sz="4" w:space="0" w:color="auto"/>
            </w:tcBorders>
          </w:tcPr>
          <w:p w14:paraId="07F10D8A" w14:textId="77777777" w:rsidR="0037515B" w:rsidRPr="00A60931" w:rsidRDefault="0037515B" w:rsidP="00F86E7F">
            <w:pPr>
              <w:spacing w:line="240" w:lineRule="auto"/>
              <w:rPr>
                <w:rFonts w:ascii="Times New Roman" w:hAnsi="Times New Roman" w:cs="Times New Roman"/>
              </w:rPr>
            </w:pPr>
          </w:p>
        </w:tc>
      </w:tr>
      <w:tr w:rsidR="0037515B" w:rsidRPr="00A60931" w14:paraId="2F6196EA" w14:textId="77777777" w:rsidTr="00F86E7F">
        <w:tc>
          <w:tcPr>
            <w:tcW w:w="5485" w:type="dxa"/>
            <w:tcBorders>
              <w:top w:val="single" w:sz="4" w:space="0" w:color="auto"/>
              <w:left w:val="single" w:sz="4" w:space="0" w:color="auto"/>
              <w:bottom w:val="single" w:sz="4" w:space="0" w:color="auto"/>
              <w:right w:val="single" w:sz="4" w:space="0" w:color="auto"/>
            </w:tcBorders>
          </w:tcPr>
          <w:p w14:paraId="4FFCAA8D" w14:textId="77777777" w:rsidR="0037515B" w:rsidRPr="00A60931" w:rsidRDefault="0037515B" w:rsidP="00F86E7F">
            <w:pPr>
              <w:spacing w:line="240" w:lineRule="auto"/>
              <w:rPr>
                <w:rFonts w:ascii="Times New Roman" w:hAnsi="Times New Roman" w:cs="Times New Roman"/>
              </w:rPr>
            </w:pPr>
            <w:r w:rsidRPr="00A60931">
              <w:rPr>
                <w:rFonts w:ascii="Times New Roman" w:eastAsia="Calibri" w:hAnsi="Times New Roman" w:cs="Times New Roman"/>
              </w:rPr>
              <w:t xml:space="preserve">Ūkio subjektų grupės dalyvis, atstovaujantis arba vadovaujantis ūkio subjektų grupei </w:t>
            </w:r>
            <w:r w:rsidRPr="00A60931">
              <w:rPr>
                <w:rFonts w:ascii="Times New Roman" w:hAnsi="Times New Roman" w:cs="Times New Roman"/>
                <w:i/>
              </w:rPr>
              <w:t>(pildoma, jei pasiūlymą teikia tiekėjų grupė)</w:t>
            </w:r>
          </w:p>
        </w:tc>
        <w:tc>
          <w:tcPr>
            <w:tcW w:w="4433" w:type="dxa"/>
            <w:tcBorders>
              <w:top w:val="single" w:sz="4" w:space="0" w:color="auto"/>
              <w:left w:val="single" w:sz="4" w:space="0" w:color="auto"/>
              <w:bottom w:val="single" w:sz="4" w:space="0" w:color="auto"/>
              <w:right w:val="single" w:sz="4" w:space="0" w:color="auto"/>
            </w:tcBorders>
          </w:tcPr>
          <w:p w14:paraId="2B27C29C" w14:textId="77777777" w:rsidR="0037515B" w:rsidRPr="00A60931" w:rsidRDefault="0037515B" w:rsidP="00F86E7F">
            <w:pPr>
              <w:spacing w:line="240" w:lineRule="auto"/>
              <w:rPr>
                <w:rFonts w:ascii="Times New Roman" w:hAnsi="Times New Roman" w:cs="Times New Roman"/>
              </w:rPr>
            </w:pPr>
          </w:p>
        </w:tc>
      </w:tr>
      <w:tr w:rsidR="0037515B" w:rsidRPr="00A60931" w14:paraId="6D555A10" w14:textId="77777777" w:rsidTr="00F86E7F">
        <w:tc>
          <w:tcPr>
            <w:tcW w:w="5485" w:type="dxa"/>
            <w:tcBorders>
              <w:top w:val="single" w:sz="4" w:space="0" w:color="auto"/>
              <w:left w:val="single" w:sz="4" w:space="0" w:color="auto"/>
              <w:bottom w:val="single" w:sz="4" w:space="0" w:color="auto"/>
              <w:right w:val="single" w:sz="4" w:space="0" w:color="auto"/>
            </w:tcBorders>
          </w:tcPr>
          <w:p w14:paraId="4DE76A58" w14:textId="77777777" w:rsidR="0037515B" w:rsidRPr="00A60931" w:rsidRDefault="0037515B" w:rsidP="00F86E7F">
            <w:pPr>
              <w:spacing w:line="240" w:lineRule="auto"/>
              <w:rPr>
                <w:rFonts w:ascii="Times New Roman" w:hAnsi="Times New Roman" w:cs="Times New Roman"/>
              </w:rPr>
            </w:pPr>
            <w:r w:rsidRPr="00A60931">
              <w:rPr>
                <w:rFonts w:ascii="Times New Roman" w:hAnsi="Times New Roman" w:cs="Times New Roman"/>
              </w:rPr>
              <w:t>Asmens, įgalioto bendrauti su perkančiąją organizacija, kontaktinė informacija (vardas, pavardė, tel., faks., el. p., adresas)</w:t>
            </w:r>
          </w:p>
        </w:tc>
        <w:tc>
          <w:tcPr>
            <w:tcW w:w="4433" w:type="dxa"/>
            <w:tcBorders>
              <w:top w:val="single" w:sz="4" w:space="0" w:color="auto"/>
              <w:left w:val="single" w:sz="4" w:space="0" w:color="auto"/>
              <w:bottom w:val="single" w:sz="4" w:space="0" w:color="auto"/>
              <w:right w:val="single" w:sz="4" w:space="0" w:color="auto"/>
            </w:tcBorders>
          </w:tcPr>
          <w:p w14:paraId="41E79BEB" w14:textId="77777777" w:rsidR="0037515B" w:rsidRPr="00A60931" w:rsidRDefault="0037515B" w:rsidP="00F86E7F">
            <w:pPr>
              <w:spacing w:line="240" w:lineRule="auto"/>
              <w:rPr>
                <w:rFonts w:ascii="Times New Roman" w:hAnsi="Times New Roman" w:cs="Times New Roman"/>
              </w:rPr>
            </w:pPr>
          </w:p>
        </w:tc>
      </w:tr>
    </w:tbl>
    <w:p w14:paraId="7E6D13E4" w14:textId="77777777" w:rsidR="0037515B" w:rsidRPr="00A60931" w:rsidRDefault="0037515B" w:rsidP="0037515B">
      <w:pPr>
        <w:spacing w:line="240" w:lineRule="auto"/>
        <w:rPr>
          <w:rFonts w:ascii="Times New Roman" w:hAnsi="Times New Roman" w:cs="Times New Roman"/>
          <w:iCs/>
        </w:rPr>
      </w:pPr>
    </w:p>
    <w:p w14:paraId="39A10A3D" w14:textId="77777777" w:rsidR="0037515B" w:rsidRPr="00A60931" w:rsidRDefault="0037515B">
      <w:pPr>
        <w:pStyle w:val="Sraopastraipa"/>
        <w:numPr>
          <w:ilvl w:val="0"/>
          <w:numId w:val="11"/>
        </w:numPr>
        <w:tabs>
          <w:tab w:val="left" w:pos="567"/>
        </w:tabs>
        <w:spacing w:line="240" w:lineRule="auto"/>
        <w:ind w:left="0" w:firstLine="0"/>
        <w:jc w:val="center"/>
        <w:rPr>
          <w:rFonts w:ascii="Times New Roman" w:hAnsi="Times New Roman" w:cs="Times New Roman"/>
          <w:b/>
          <w:bCs/>
        </w:rPr>
      </w:pPr>
      <w:r w:rsidRPr="00A60931">
        <w:rPr>
          <w:rFonts w:ascii="Times New Roman" w:hAnsi="Times New Roman" w:cs="Times New Roman"/>
          <w:b/>
          <w:bCs/>
        </w:rPr>
        <w:t>INFORMACIJA APIE ŪKIO SUBJEKTUS, KURIŲ PAJĖGUMAIS TIEKĖJAS REMIASI, KAD ATITIKTŲ PERKANČIOSIOS ORGANIZACIJOS KELIAMUS KVALIFIKACIJOS REIKALAVIMUS (JEIGU TOKIE REIKALAVIMAI KELIAMI) (</w:t>
      </w:r>
      <w:r w:rsidRPr="00A60931">
        <w:rPr>
          <w:rFonts w:ascii="Times New Roman" w:hAnsi="Times New Roman" w:cs="Times New Roman"/>
          <w:b/>
          <w:bCs/>
          <w:i/>
          <w:iCs/>
        </w:rPr>
        <w:t>nurodomi ir kvazisubtiekėjai – fiziniai asmenys, kuriuos ketinama įdarbinti pirkimo laimėjimo atveju)</w:t>
      </w:r>
    </w:p>
    <w:p w14:paraId="72129C1A" w14:textId="77777777" w:rsidR="0037515B" w:rsidRPr="00A60931" w:rsidRDefault="0037515B" w:rsidP="0037515B">
      <w:pPr>
        <w:pStyle w:val="Sraopastraipa"/>
        <w:spacing w:line="240" w:lineRule="auto"/>
        <w:ind w:left="0"/>
        <w:jc w:val="center"/>
        <w:rPr>
          <w:rFonts w:ascii="Times New Roman" w:hAnsi="Times New Roman" w:cs="Times New Roman"/>
          <w:i/>
          <w:iCs/>
        </w:rPr>
      </w:pPr>
      <w:r w:rsidRPr="00A60931">
        <w:rPr>
          <w:rFonts w:ascii="Times New Roman" w:hAnsi="Times New Roman" w:cs="Times New Roman"/>
          <w:i/>
          <w:iCs/>
        </w:rPr>
        <w:t>(pildoma, jei tiekėjas pasitelkia kitų ūkio subjektų pajėgumais pagal VPĮ 49 str.)</w:t>
      </w:r>
    </w:p>
    <w:tbl>
      <w:tblPr>
        <w:tblStyle w:val="Lentelstinklelis"/>
        <w:tblW w:w="9918" w:type="dxa"/>
        <w:tblInd w:w="0" w:type="dxa"/>
        <w:tblLook w:val="04A0" w:firstRow="1" w:lastRow="0" w:firstColumn="1" w:lastColumn="0" w:noHBand="0" w:noVBand="1"/>
      </w:tblPr>
      <w:tblGrid>
        <w:gridCol w:w="1224"/>
        <w:gridCol w:w="2888"/>
        <w:gridCol w:w="2436"/>
        <w:gridCol w:w="2094"/>
        <w:gridCol w:w="1276"/>
      </w:tblGrid>
      <w:tr w:rsidR="00984C79" w:rsidRPr="00A60931" w14:paraId="1EAF4EF4" w14:textId="77777777" w:rsidTr="00984C79">
        <w:trPr>
          <w:trHeight w:val="758"/>
        </w:trPr>
        <w:tc>
          <w:tcPr>
            <w:tcW w:w="1224" w:type="dxa"/>
            <w:vMerge w:val="restart"/>
            <w:shd w:val="clear" w:color="auto" w:fill="DEEAF6" w:themeFill="accent5" w:themeFillTint="33"/>
          </w:tcPr>
          <w:p w14:paraId="5121145B" w14:textId="77777777" w:rsidR="009B3EDB" w:rsidRDefault="009B3EDB" w:rsidP="009B3EDB">
            <w:pPr>
              <w:ind w:firstLine="22"/>
              <w:rPr>
                <w:rFonts w:hAnsi="Times New Roman" w:cs="Times New Roman"/>
                <w:b/>
              </w:rPr>
            </w:pPr>
          </w:p>
          <w:p w14:paraId="4EFB7865" w14:textId="355320E0" w:rsidR="00984C79" w:rsidRPr="00A60931" w:rsidRDefault="00984C79" w:rsidP="009B3EDB">
            <w:pPr>
              <w:ind w:firstLine="22"/>
              <w:rPr>
                <w:rFonts w:hAnsi="Times New Roman" w:cs="Times New Roman"/>
                <w:b/>
              </w:rPr>
            </w:pPr>
            <w:r w:rsidRPr="00A60931">
              <w:rPr>
                <w:rFonts w:hAnsi="Times New Roman" w:cs="Times New Roman"/>
                <w:b/>
              </w:rPr>
              <w:t>Eil. Nr.</w:t>
            </w:r>
          </w:p>
        </w:tc>
        <w:tc>
          <w:tcPr>
            <w:tcW w:w="2888" w:type="dxa"/>
            <w:vMerge w:val="restart"/>
            <w:shd w:val="clear" w:color="auto" w:fill="DEEAF6" w:themeFill="accent5" w:themeFillTint="33"/>
          </w:tcPr>
          <w:p w14:paraId="65562841" w14:textId="77777777" w:rsidR="009B3EDB" w:rsidRDefault="009B3EDB" w:rsidP="009B3EDB">
            <w:pPr>
              <w:ind w:firstLine="0"/>
              <w:rPr>
                <w:rFonts w:hAnsi="Times New Roman" w:cs="Times New Roman"/>
                <w:b/>
              </w:rPr>
            </w:pPr>
          </w:p>
          <w:p w14:paraId="2046AAB6" w14:textId="3EFC04EF" w:rsidR="00984C79" w:rsidRPr="00A60931" w:rsidRDefault="00984C79" w:rsidP="009B3EDB">
            <w:pPr>
              <w:ind w:firstLine="0"/>
              <w:rPr>
                <w:rFonts w:hAnsi="Times New Roman" w:cs="Times New Roman"/>
                <w:b/>
              </w:rPr>
            </w:pPr>
            <w:r w:rsidRPr="00A60931">
              <w:rPr>
                <w:rFonts w:hAnsi="Times New Roman" w:cs="Times New Roman"/>
                <w:b/>
              </w:rPr>
              <w:t>Ūkio subjekto pavadinimas, juridinio asmens kodas, adresas</w:t>
            </w:r>
          </w:p>
        </w:tc>
        <w:tc>
          <w:tcPr>
            <w:tcW w:w="2436" w:type="dxa"/>
            <w:vMerge w:val="restart"/>
            <w:shd w:val="clear" w:color="auto" w:fill="DEEAF6" w:themeFill="accent5" w:themeFillTint="33"/>
          </w:tcPr>
          <w:p w14:paraId="33003BA0" w14:textId="77777777" w:rsidR="009B3EDB" w:rsidRDefault="009B3EDB" w:rsidP="009B3EDB">
            <w:pPr>
              <w:ind w:firstLine="24"/>
              <w:rPr>
                <w:rFonts w:hAnsi="Times New Roman" w:cs="Times New Roman"/>
                <w:b/>
              </w:rPr>
            </w:pPr>
          </w:p>
          <w:p w14:paraId="520FD0CC" w14:textId="1E941BEE" w:rsidR="00984C79" w:rsidRPr="00A60931" w:rsidRDefault="00984C79" w:rsidP="009B3EDB">
            <w:pPr>
              <w:ind w:firstLine="24"/>
              <w:rPr>
                <w:rFonts w:hAnsi="Times New Roman" w:cs="Times New Roman"/>
                <w:b/>
              </w:rPr>
            </w:pPr>
            <w:r w:rsidRPr="00A60931">
              <w:rPr>
                <w:rFonts w:hAnsi="Times New Roman" w:cs="Times New Roman"/>
                <w:b/>
              </w:rPr>
              <w:t>Nuoroda į skelbimo apie pirkimą punkto sąlygą, kuriai atitikti remiamasi ūkio subjekto pajėgumais</w:t>
            </w:r>
          </w:p>
        </w:tc>
        <w:tc>
          <w:tcPr>
            <w:tcW w:w="3370" w:type="dxa"/>
            <w:gridSpan w:val="2"/>
            <w:shd w:val="clear" w:color="auto" w:fill="DEEAF6" w:themeFill="accent5" w:themeFillTint="33"/>
          </w:tcPr>
          <w:p w14:paraId="271E17E2" w14:textId="77777777" w:rsidR="009B3EDB" w:rsidRDefault="009B3EDB" w:rsidP="009B3EDB">
            <w:pPr>
              <w:ind w:firstLine="0"/>
              <w:rPr>
                <w:rFonts w:hAnsi="Times New Roman" w:cs="Times New Roman"/>
                <w:b/>
              </w:rPr>
            </w:pPr>
          </w:p>
          <w:p w14:paraId="37ED1E47" w14:textId="02B2448A" w:rsidR="00984C79" w:rsidRPr="00A60931" w:rsidRDefault="00984C79" w:rsidP="009B3EDB">
            <w:pPr>
              <w:ind w:firstLine="0"/>
              <w:rPr>
                <w:rFonts w:hAnsi="Times New Roman" w:cs="Times New Roman"/>
                <w:b/>
              </w:rPr>
            </w:pPr>
            <w:r w:rsidRPr="00A60931">
              <w:rPr>
                <w:rFonts w:hAnsi="Times New Roman" w:cs="Times New Roman"/>
                <w:b/>
              </w:rPr>
              <w:t xml:space="preserve">Sutarties objekto dalies, perduodamos vykdyti subtiekėjui </w:t>
            </w:r>
            <w:r>
              <w:rPr>
                <w:rFonts w:hAnsi="Times New Roman" w:cs="Times New Roman"/>
                <w:b/>
              </w:rPr>
              <w:t xml:space="preserve">aprašymas ir dalis </w:t>
            </w:r>
            <w:r w:rsidR="009B3EDB">
              <w:rPr>
                <w:rFonts w:hAnsi="Times New Roman" w:cs="Times New Roman"/>
                <w:b/>
              </w:rPr>
              <w:t>(</w:t>
            </w:r>
            <w:r>
              <w:rPr>
                <w:rFonts w:hAnsi="Times New Roman" w:cs="Times New Roman"/>
                <w:b/>
              </w:rPr>
              <w:t>proc. arba eurais</w:t>
            </w:r>
            <w:r w:rsidR="009B3EDB">
              <w:rPr>
                <w:rFonts w:hAnsi="Times New Roman" w:cs="Times New Roman"/>
                <w:b/>
              </w:rPr>
              <w:t xml:space="preserve"> be PVM)</w:t>
            </w:r>
          </w:p>
        </w:tc>
      </w:tr>
      <w:tr w:rsidR="00984C79" w:rsidRPr="00A60931" w14:paraId="15471D59" w14:textId="77777777" w:rsidTr="009B3EDB">
        <w:trPr>
          <w:trHeight w:val="757"/>
        </w:trPr>
        <w:tc>
          <w:tcPr>
            <w:tcW w:w="1224" w:type="dxa"/>
            <w:vMerge/>
            <w:shd w:val="clear" w:color="auto" w:fill="DEEAF6" w:themeFill="accent5" w:themeFillTint="33"/>
          </w:tcPr>
          <w:p w14:paraId="398F461C" w14:textId="77777777" w:rsidR="00984C79" w:rsidRPr="00A60931" w:rsidRDefault="00984C79" w:rsidP="00F86E7F">
            <w:pPr>
              <w:rPr>
                <w:rFonts w:hAnsi="Times New Roman" w:cs="Times New Roman"/>
                <w:b/>
              </w:rPr>
            </w:pPr>
          </w:p>
        </w:tc>
        <w:tc>
          <w:tcPr>
            <w:tcW w:w="2888" w:type="dxa"/>
            <w:vMerge/>
            <w:shd w:val="clear" w:color="auto" w:fill="DEEAF6" w:themeFill="accent5" w:themeFillTint="33"/>
          </w:tcPr>
          <w:p w14:paraId="488176F0" w14:textId="77777777" w:rsidR="00984C79" w:rsidRPr="00A60931" w:rsidRDefault="00984C79" w:rsidP="00F86E7F">
            <w:pPr>
              <w:rPr>
                <w:rFonts w:hAnsi="Times New Roman" w:cs="Times New Roman"/>
                <w:b/>
              </w:rPr>
            </w:pPr>
          </w:p>
        </w:tc>
        <w:tc>
          <w:tcPr>
            <w:tcW w:w="2436" w:type="dxa"/>
            <w:vMerge/>
            <w:shd w:val="clear" w:color="auto" w:fill="DEEAF6" w:themeFill="accent5" w:themeFillTint="33"/>
          </w:tcPr>
          <w:p w14:paraId="29BCBC11" w14:textId="77777777" w:rsidR="00984C79" w:rsidRPr="00A60931" w:rsidRDefault="00984C79" w:rsidP="00F86E7F">
            <w:pPr>
              <w:rPr>
                <w:rFonts w:hAnsi="Times New Roman" w:cs="Times New Roman"/>
                <w:b/>
              </w:rPr>
            </w:pPr>
          </w:p>
        </w:tc>
        <w:tc>
          <w:tcPr>
            <w:tcW w:w="2094" w:type="dxa"/>
            <w:shd w:val="clear" w:color="auto" w:fill="DEEAF6" w:themeFill="accent5" w:themeFillTint="33"/>
          </w:tcPr>
          <w:p w14:paraId="48689D5F" w14:textId="2E55250C" w:rsidR="00984C79" w:rsidRPr="00A60931" w:rsidRDefault="00984C79" w:rsidP="00984C79">
            <w:pPr>
              <w:ind w:firstLine="109"/>
              <w:jc w:val="left"/>
              <w:rPr>
                <w:rFonts w:hAnsi="Times New Roman" w:cs="Times New Roman"/>
                <w:b/>
              </w:rPr>
            </w:pPr>
            <w:r>
              <w:rPr>
                <w:rFonts w:hAnsi="Times New Roman" w:cs="Times New Roman"/>
                <w:b/>
              </w:rPr>
              <w:t>A</w:t>
            </w:r>
            <w:r w:rsidRPr="00A60931">
              <w:rPr>
                <w:rFonts w:hAnsi="Times New Roman" w:cs="Times New Roman"/>
                <w:b/>
              </w:rPr>
              <w:t>prašymas</w:t>
            </w:r>
          </w:p>
        </w:tc>
        <w:tc>
          <w:tcPr>
            <w:tcW w:w="1276" w:type="dxa"/>
            <w:shd w:val="clear" w:color="auto" w:fill="DEEAF6" w:themeFill="accent5" w:themeFillTint="33"/>
          </w:tcPr>
          <w:p w14:paraId="48879AB6" w14:textId="207208B4" w:rsidR="00984C79" w:rsidRPr="00A60931" w:rsidRDefault="00984C79" w:rsidP="00F86E7F">
            <w:pPr>
              <w:ind w:firstLine="0"/>
              <w:rPr>
                <w:rFonts w:hAnsi="Times New Roman" w:cs="Times New Roman"/>
                <w:b/>
              </w:rPr>
            </w:pPr>
            <w:r>
              <w:rPr>
                <w:rFonts w:hAnsi="Times New Roman" w:cs="Times New Roman"/>
                <w:b/>
              </w:rPr>
              <w:t>dalis</w:t>
            </w:r>
          </w:p>
        </w:tc>
      </w:tr>
      <w:tr w:rsidR="0037515B" w:rsidRPr="00A60931" w14:paraId="2EF09CF9" w14:textId="77777777" w:rsidTr="009B3EDB">
        <w:tc>
          <w:tcPr>
            <w:tcW w:w="1224" w:type="dxa"/>
          </w:tcPr>
          <w:p w14:paraId="542BE8EB" w14:textId="77777777" w:rsidR="0037515B" w:rsidRPr="00A60931" w:rsidRDefault="0037515B" w:rsidP="00F86E7F">
            <w:pPr>
              <w:rPr>
                <w:rFonts w:hAnsi="Times New Roman" w:cs="Times New Roman"/>
                <w:bCs/>
              </w:rPr>
            </w:pPr>
            <w:r w:rsidRPr="00A60931">
              <w:rPr>
                <w:rFonts w:hAnsi="Times New Roman" w:cs="Times New Roman"/>
                <w:bCs/>
              </w:rPr>
              <w:t>1.</w:t>
            </w:r>
          </w:p>
        </w:tc>
        <w:tc>
          <w:tcPr>
            <w:tcW w:w="2888" w:type="dxa"/>
          </w:tcPr>
          <w:p w14:paraId="33935D1C" w14:textId="77777777" w:rsidR="0037515B" w:rsidRPr="00A60931" w:rsidRDefault="0037515B" w:rsidP="00F86E7F">
            <w:pPr>
              <w:rPr>
                <w:rFonts w:hAnsi="Times New Roman" w:cs="Times New Roman"/>
                <w:bCs/>
              </w:rPr>
            </w:pPr>
          </w:p>
        </w:tc>
        <w:tc>
          <w:tcPr>
            <w:tcW w:w="2436" w:type="dxa"/>
          </w:tcPr>
          <w:p w14:paraId="3767B791" w14:textId="77777777" w:rsidR="0037515B" w:rsidRPr="00A60931" w:rsidRDefault="0037515B" w:rsidP="00F86E7F">
            <w:pPr>
              <w:rPr>
                <w:rFonts w:hAnsi="Times New Roman" w:cs="Times New Roman"/>
                <w:bCs/>
              </w:rPr>
            </w:pPr>
          </w:p>
        </w:tc>
        <w:tc>
          <w:tcPr>
            <w:tcW w:w="2094" w:type="dxa"/>
          </w:tcPr>
          <w:p w14:paraId="20F9F897" w14:textId="77777777" w:rsidR="0037515B" w:rsidRPr="00A60931" w:rsidRDefault="0037515B" w:rsidP="00F86E7F">
            <w:pPr>
              <w:rPr>
                <w:rFonts w:hAnsi="Times New Roman" w:cs="Times New Roman"/>
                <w:bCs/>
              </w:rPr>
            </w:pPr>
          </w:p>
        </w:tc>
        <w:tc>
          <w:tcPr>
            <w:tcW w:w="1276" w:type="dxa"/>
          </w:tcPr>
          <w:p w14:paraId="30C27433" w14:textId="77777777" w:rsidR="0037515B" w:rsidRPr="00A60931" w:rsidRDefault="0037515B" w:rsidP="00F86E7F">
            <w:pPr>
              <w:rPr>
                <w:rFonts w:hAnsi="Times New Roman" w:cs="Times New Roman"/>
                <w:bCs/>
              </w:rPr>
            </w:pPr>
          </w:p>
        </w:tc>
      </w:tr>
      <w:tr w:rsidR="0037515B" w:rsidRPr="00A60931" w14:paraId="6A3F384D" w14:textId="77777777" w:rsidTr="009B3EDB">
        <w:tc>
          <w:tcPr>
            <w:tcW w:w="1224" w:type="dxa"/>
          </w:tcPr>
          <w:p w14:paraId="5FC2CB21" w14:textId="77777777" w:rsidR="0037515B" w:rsidRPr="00A60931" w:rsidRDefault="0037515B" w:rsidP="00F86E7F">
            <w:pPr>
              <w:rPr>
                <w:rFonts w:hAnsi="Times New Roman" w:cs="Times New Roman"/>
                <w:bCs/>
              </w:rPr>
            </w:pPr>
            <w:r w:rsidRPr="00A60931">
              <w:rPr>
                <w:rFonts w:hAnsi="Times New Roman" w:cs="Times New Roman"/>
                <w:bCs/>
              </w:rPr>
              <w:t>2.</w:t>
            </w:r>
          </w:p>
        </w:tc>
        <w:tc>
          <w:tcPr>
            <w:tcW w:w="2888" w:type="dxa"/>
          </w:tcPr>
          <w:p w14:paraId="4EF7A68D" w14:textId="77777777" w:rsidR="0037515B" w:rsidRPr="00A60931" w:rsidRDefault="0037515B" w:rsidP="00F86E7F">
            <w:pPr>
              <w:rPr>
                <w:rFonts w:hAnsi="Times New Roman" w:cs="Times New Roman"/>
                <w:bCs/>
              </w:rPr>
            </w:pPr>
          </w:p>
        </w:tc>
        <w:tc>
          <w:tcPr>
            <w:tcW w:w="2436" w:type="dxa"/>
          </w:tcPr>
          <w:p w14:paraId="0DBD48D7" w14:textId="77777777" w:rsidR="0037515B" w:rsidRPr="00A60931" w:rsidRDefault="0037515B" w:rsidP="00F86E7F">
            <w:pPr>
              <w:rPr>
                <w:rFonts w:hAnsi="Times New Roman" w:cs="Times New Roman"/>
                <w:bCs/>
              </w:rPr>
            </w:pPr>
          </w:p>
        </w:tc>
        <w:tc>
          <w:tcPr>
            <w:tcW w:w="2094" w:type="dxa"/>
          </w:tcPr>
          <w:p w14:paraId="31A01CE0" w14:textId="77777777" w:rsidR="0037515B" w:rsidRPr="00A60931" w:rsidRDefault="0037515B" w:rsidP="00F86E7F">
            <w:pPr>
              <w:rPr>
                <w:rFonts w:hAnsi="Times New Roman" w:cs="Times New Roman"/>
                <w:bCs/>
              </w:rPr>
            </w:pPr>
          </w:p>
        </w:tc>
        <w:tc>
          <w:tcPr>
            <w:tcW w:w="1276" w:type="dxa"/>
          </w:tcPr>
          <w:p w14:paraId="66807CC3" w14:textId="77777777" w:rsidR="0037515B" w:rsidRPr="00A60931" w:rsidRDefault="0037515B" w:rsidP="00F86E7F">
            <w:pPr>
              <w:rPr>
                <w:rFonts w:hAnsi="Times New Roman" w:cs="Times New Roman"/>
                <w:bCs/>
              </w:rPr>
            </w:pPr>
          </w:p>
        </w:tc>
      </w:tr>
    </w:tbl>
    <w:p w14:paraId="165FDEA8" w14:textId="77777777" w:rsidR="0037515B" w:rsidRPr="00A60931" w:rsidRDefault="0037515B" w:rsidP="0037515B">
      <w:pPr>
        <w:spacing w:line="240" w:lineRule="auto"/>
        <w:rPr>
          <w:rFonts w:ascii="Times New Roman" w:eastAsia="Calibri" w:hAnsi="Times New Roman" w:cs="Times New Roman"/>
          <w:color w:val="000000" w:themeColor="text1"/>
        </w:rPr>
      </w:pPr>
    </w:p>
    <w:p w14:paraId="12BDEA59" w14:textId="5B7A6555" w:rsidR="0037515B" w:rsidRPr="00984C79" w:rsidRDefault="0037515B" w:rsidP="00C84480">
      <w:pPr>
        <w:pStyle w:val="Sraopastraipa"/>
        <w:numPr>
          <w:ilvl w:val="0"/>
          <w:numId w:val="11"/>
        </w:numPr>
        <w:tabs>
          <w:tab w:val="left" w:pos="567"/>
        </w:tabs>
        <w:spacing w:line="240" w:lineRule="auto"/>
        <w:ind w:left="567" w:firstLine="0"/>
        <w:jc w:val="center"/>
        <w:rPr>
          <w:rFonts w:ascii="Times New Roman" w:eastAsia="Calibri" w:hAnsi="Times New Roman" w:cs="Times New Roman"/>
          <w:i/>
          <w:iCs/>
          <w:color w:val="000000" w:themeColor="text1"/>
        </w:rPr>
      </w:pPr>
      <w:r w:rsidRPr="00984C79">
        <w:rPr>
          <w:rFonts w:ascii="Times New Roman" w:hAnsi="Times New Roman" w:cs="Times New Roman"/>
          <w:b/>
          <w:bCs/>
        </w:rPr>
        <w:t>INFORMACIJA APIE ŽINOMUS SUBTIEKĖJUS IR JIEMS PERDUODAMA VYKDYTI SUTARTIES DALIS</w:t>
      </w:r>
      <w:r w:rsidR="00984C79" w:rsidRPr="00984C79">
        <w:rPr>
          <w:rFonts w:ascii="Times New Roman" w:hAnsi="Times New Roman" w:cs="Times New Roman"/>
          <w:b/>
          <w:bCs/>
        </w:rPr>
        <w:t xml:space="preserve"> </w:t>
      </w:r>
      <w:r w:rsidR="00984C79" w:rsidRPr="00984C79">
        <w:rPr>
          <w:rFonts w:ascii="Times New Roman" w:hAnsi="Times New Roman" w:cs="Times New Roman"/>
        </w:rPr>
        <w:t xml:space="preserve">(Subtiekėjai ir tretieji asmenys, kurie bus pasitelkti vykdant pirkimo </w:t>
      </w:r>
      <w:r w:rsidR="00984C79" w:rsidRPr="00984C79">
        <w:rPr>
          <w:rFonts w:ascii="Times New Roman" w:hAnsi="Times New Roman" w:cs="Times New Roman"/>
        </w:rPr>
        <w:lastRenderedPageBreak/>
        <w:t>sutartį ir kurių pajėgumais nesiremiama įrodinėjant kvalifikacijos atitiktį</w:t>
      </w:r>
      <w:r w:rsidR="00984C79" w:rsidRPr="00984C79">
        <w:rPr>
          <w:rFonts w:hAnsi="Times New Roman" w:cs="Times New Roman"/>
          <w:b/>
        </w:rPr>
        <w:t xml:space="preserve"> </w:t>
      </w:r>
      <w:r w:rsidRPr="00984C79">
        <w:rPr>
          <w:rFonts w:ascii="Times New Roman" w:eastAsia="Calibri" w:hAnsi="Times New Roman" w:cs="Times New Roman"/>
          <w:i/>
          <w:iCs/>
          <w:color w:val="000000" w:themeColor="text1"/>
        </w:rPr>
        <w:t>(pildoma, jei tiekėjas pasitelkia subtiekėjus)</w:t>
      </w:r>
      <w:r w:rsidR="00984C79" w:rsidRPr="00984C79">
        <w:rPr>
          <w:rFonts w:ascii="Times New Roman" w:eastAsia="Calibri" w:hAnsi="Times New Roman" w:cs="Times New Roman"/>
          <w:color w:val="000000" w:themeColor="text1"/>
        </w:rPr>
        <w:t>)</w:t>
      </w:r>
    </w:p>
    <w:tbl>
      <w:tblPr>
        <w:tblStyle w:val="Lentelstinklelis"/>
        <w:tblW w:w="0" w:type="auto"/>
        <w:tblInd w:w="0" w:type="dxa"/>
        <w:tblLook w:val="04A0" w:firstRow="1" w:lastRow="0" w:firstColumn="1" w:lastColumn="0" w:noHBand="0" w:noVBand="1"/>
      </w:tblPr>
      <w:tblGrid>
        <w:gridCol w:w="1237"/>
        <w:gridCol w:w="2367"/>
        <w:gridCol w:w="3035"/>
        <w:gridCol w:w="3170"/>
      </w:tblGrid>
      <w:tr w:rsidR="00984C79" w:rsidRPr="00A60931" w14:paraId="577A8D73" w14:textId="77777777" w:rsidTr="00033323">
        <w:trPr>
          <w:trHeight w:val="1275"/>
        </w:trPr>
        <w:tc>
          <w:tcPr>
            <w:tcW w:w="1237" w:type="dxa"/>
            <w:shd w:val="clear" w:color="auto" w:fill="DFEAF6"/>
            <w:vAlign w:val="center"/>
          </w:tcPr>
          <w:p w14:paraId="1AD4151A" w14:textId="77777777" w:rsidR="00984C79" w:rsidRPr="00A60931" w:rsidRDefault="00984C79" w:rsidP="009B3EDB">
            <w:pPr>
              <w:ind w:firstLine="22"/>
              <w:jc w:val="center"/>
              <w:rPr>
                <w:rFonts w:hAnsi="Times New Roman" w:cs="Times New Roman"/>
                <w:b/>
                <w:sz w:val="22"/>
                <w:szCs w:val="22"/>
              </w:rPr>
            </w:pPr>
            <w:r w:rsidRPr="00A60931">
              <w:rPr>
                <w:rFonts w:hAnsi="Times New Roman" w:cs="Times New Roman"/>
                <w:b/>
                <w:sz w:val="22"/>
                <w:szCs w:val="22"/>
              </w:rPr>
              <w:t>Eil. Nr.</w:t>
            </w:r>
          </w:p>
        </w:tc>
        <w:tc>
          <w:tcPr>
            <w:tcW w:w="2367" w:type="dxa"/>
            <w:shd w:val="clear" w:color="auto" w:fill="DFEAF6"/>
            <w:vAlign w:val="center"/>
          </w:tcPr>
          <w:p w14:paraId="553A45D5" w14:textId="77777777" w:rsidR="00984C79" w:rsidRPr="00A60931" w:rsidRDefault="00984C79" w:rsidP="009B3EDB">
            <w:pPr>
              <w:ind w:firstLine="0"/>
              <w:jc w:val="center"/>
              <w:rPr>
                <w:rFonts w:hAnsi="Times New Roman" w:cs="Times New Roman"/>
                <w:b/>
                <w:sz w:val="22"/>
                <w:szCs w:val="22"/>
              </w:rPr>
            </w:pPr>
            <w:r w:rsidRPr="00A60931">
              <w:rPr>
                <w:rFonts w:hAnsi="Times New Roman" w:cs="Times New Roman"/>
                <w:b/>
                <w:sz w:val="22"/>
                <w:szCs w:val="22"/>
              </w:rPr>
              <w:t>Pavadinimas, kodas ir adresas</w:t>
            </w:r>
          </w:p>
        </w:tc>
        <w:tc>
          <w:tcPr>
            <w:tcW w:w="3035" w:type="dxa"/>
            <w:shd w:val="clear" w:color="auto" w:fill="DFEAF6"/>
            <w:vAlign w:val="center"/>
          </w:tcPr>
          <w:p w14:paraId="3795EFD8" w14:textId="5E09B252" w:rsidR="00984C79" w:rsidRPr="00A60931" w:rsidRDefault="00984C79" w:rsidP="009B3EDB">
            <w:pPr>
              <w:ind w:firstLine="0"/>
              <w:jc w:val="center"/>
              <w:rPr>
                <w:rFonts w:hAnsi="Times New Roman" w:cs="Times New Roman"/>
                <w:b/>
                <w:sz w:val="22"/>
                <w:szCs w:val="22"/>
              </w:rPr>
            </w:pPr>
            <w:r>
              <w:rPr>
                <w:rFonts w:hAnsi="Times New Roman" w:cs="Times New Roman"/>
                <w:b/>
                <w:sz w:val="22"/>
                <w:szCs w:val="22"/>
              </w:rPr>
              <w:t>Perduodamos vykdyti sutarties dalies aprašymas</w:t>
            </w:r>
          </w:p>
        </w:tc>
        <w:tc>
          <w:tcPr>
            <w:tcW w:w="3170" w:type="dxa"/>
            <w:shd w:val="clear" w:color="auto" w:fill="DFEAF6"/>
            <w:vAlign w:val="center"/>
          </w:tcPr>
          <w:p w14:paraId="0E1F07CA" w14:textId="36DAA2F9" w:rsidR="00984C79" w:rsidRPr="00A60931" w:rsidRDefault="00984C79" w:rsidP="009B3EDB">
            <w:pPr>
              <w:ind w:firstLine="0"/>
              <w:jc w:val="center"/>
              <w:rPr>
                <w:rFonts w:hAnsi="Times New Roman" w:cs="Times New Roman"/>
                <w:b/>
                <w:sz w:val="22"/>
                <w:szCs w:val="22"/>
              </w:rPr>
            </w:pPr>
            <w:r w:rsidRPr="00A60931">
              <w:rPr>
                <w:rFonts w:hAnsi="Times New Roman" w:cs="Times New Roman"/>
                <w:b/>
                <w:sz w:val="22"/>
                <w:szCs w:val="22"/>
              </w:rPr>
              <w:t>Pirkimo sutarties dalis pasiūlymo kainoje, kuriai ketinama pasitelkti subtiekėjus</w:t>
            </w:r>
            <w:r w:rsidR="009B3EDB">
              <w:rPr>
                <w:rFonts w:hAnsi="Times New Roman" w:cs="Times New Roman"/>
                <w:b/>
                <w:sz w:val="22"/>
                <w:szCs w:val="22"/>
              </w:rPr>
              <w:t xml:space="preserve">  (proc. arba eurais be PVM)</w:t>
            </w:r>
          </w:p>
        </w:tc>
      </w:tr>
      <w:tr w:rsidR="00984C79" w:rsidRPr="00A60931" w14:paraId="6F11158D" w14:textId="77777777" w:rsidTr="006D080B">
        <w:tc>
          <w:tcPr>
            <w:tcW w:w="1237" w:type="dxa"/>
          </w:tcPr>
          <w:p w14:paraId="1E4ED01A" w14:textId="77777777" w:rsidR="00984C79" w:rsidRPr="00A60931" w:rsidRDefault="00984C79" w:rsidP="00F86E7F">
            <w:pPr>
              <w:rPr>
                <w:rFonts w:hAnsi="Times New Roman" w:cs="Times New Roman"/>
                <w:sz w:val="22"/>
                <w:szCs w:val="22"/>
              </w:rPr>
            </w:pPr>
            <w:r w:rsidRPr="00A60931">
              <w:rPr>
                <w:rFonts w:hAnsi="Times New Roman" w:cs="Times New Roman"/>
                <w:sz w:val="22"/>
                <w:szCs w:val="22"/>
              </w:rPr>
              <w:t>1.</w:t>
            </w:r>
          </w:p>
        </w:tc>
        <w:tc>
          <w:tcPr>
            <w:tcW w:w="2367" w:type="dxa"/>
          </w:tcPr>
          <w:p w14:paraId="5092331C" w14:textId="77777777" w:rsidR="00984C79" w:rsidRPr="00A60931" w:rsidRDefault="00984C79" w:rsidP="00F86E7F">
            <w:pPr>
              <w:rPr>
                <w:rFonts w:hAnsi="Times New Roman" w:cs="Times New Roman"/>
                <w:sz w:val="22"/>
                <w:szCs w:val="22"/>
              </w:rPr>
            </w:pPr>
          </w:p>
        </w:tc>
        <w:tc>
          <w:tcPr>
            <w:tcW w:w="3035" w:type="dxa"/>
          </w:tcPr>
          <w:p w14:paraId="13BFA5D2" w14:textId="77777777" w:rsidR="00984C79" w:rsidRPr="00A60931" w:rsidRDefault="00984C79" w:rsidP="00F86E7F">
            <w:pPr>
              <w:rPr>
                <w:rFonts w:hAnsi="Times New Roman" w:cs="Times New Roman"/>
                <w:sz w:val="22"/>
                <w:szCs w:val="22"/>
              </w:rPr>
            </w:pPr>
          </w:p>
        </w:tc>
        <w:tc>
          <w:tcPr>
            <w:tcW w:w="3170" w:type="dxa"/>
          </w:tcPr>
          <w:p w14:paraId="240F03CA" w14:textId="77777777" w:rsidR="00984C79" w:rsidRPr="00A60931" w:rsidRDefault="00984C79" w:rsidP="00F86E7F">
            <w:pPr>
              <w:rPr>
                <w:rFonts w:hAnsi="Times New Roman" w:cs="Times New Roman"/>
                <w:sz w:val="22"/>
                <w:szCs w:val="22"/>
              </w:rPr>
            </w:pPr>
          </w:p>
        </w:tc>
      </w:tr>
      <w:tr w:rsidR="00984C79" w:rsidRPr="00A60931" w14:paraId="0B1C9B90" w14:textId="77777777" w:rsidTr="00641301">
        <w:tc>
          <w:tcPr>
            <w:tcW w:w="1237" w:type="dxa"/>
          </w:tcPr>
          <w:p w14:paraId="7D74B2C3" w14:textId="77777777" w:rsidR="00984C79" w:rsidRPr="00A60931" w:rsidRDefault="00984C79" w:rsidP="00F86E7F">
            <w:pPr>
              <w:rPr>
                <w:rFonts w:hAnsi="Times New Roman" w:cs="Times New Roman"/>
                <w:sz w:val="22"/>
                <w:szCs w:val="22"/>
              </w:rPr>
            </w:pPr>
            <w:r w:rsidRPr="00A60931">
              <w:rPr>
                <w:rFonts w:hAnsi="Times New Roman" w:cs="Times New Roman"/>
                <w:sz w:val="22"/>
                <w:szCs w:val="22"/>
              </w:rPr>
              <w:t>2.</w:t>
            </w:r>
          </w:p>
        </w:tc>
        <w:tc>
          <w:tcPr>
            <w:tcW w:w="2367" w:type="dxa"/>
          </w:tcPr>
          <w:p w14:paraId="00FADC74" w14:textId="77777777" w:rsidR="00984C79" w:rsidRPr="00A60931" w:rsidRDefault="00984C79" w:rsidP="00F86E7F">
            <w:pPr>
              <w:rPr>
                <w:rFonts w:hAnsi="Times New Roman" w:cs="Times New Roman"/>
                <w:sz w:val="22"/>
                <w:szCs w:val="22"/>
              </w:rPr>
            </w:pPr>
          </w:p>
        </w:tc>
        <w:tc>
          <w:tcPr>
            <w:tcW w:w="3035" w:type="dxa"/>
          </w:tcPr>
          <w:p w14:paraId="32E7FA20" w14:textId="77777777" w:rsidR="00984C79" w:rsidRPr="00A60931" w:rsidRDefault="00984C79" w:rsidP="00F86E7F">
            <w:pPr>
              <w:rPr>
                <w:rFonts w:hAnsi="Times New Roman" w:cs="Times New Roman"/>
                <w:sz w:val="22"/>
                <w:szCs w:val="22"/>
              </w:rPr>
            </w:pPr>
          </w:p>
        </w:tc>
        <w:tc>
          <w:tcPr>
            <w:tcW w:w="3170" w:type="dxa"/>
          </w:tcPr>
          <w:p w14:paraId="4E90265D" w14:textId="77777777" w:rsidR="00984C79" w:rsidRPr="00A60931" w:rsidRDefault="00984C79" w:rsidP="00F86E7F">
            <w:pPr>
              <w:rPr>
                <w:rFonts w:hAnsi="Times New Roman" w:cs="Times New Roman"/>
                <w:sz w:val="22"/>
                <w:szCs w:val="22"/>
              </w:rPr>
            </w:pPr>
          </w:p>
        </w:tc>
      </w:tr>
    </w:tbl>
    <w:p w14:paraId="2A962109" w14:textId="77777777" w:rsidR="0037515B" w:rsidRPr="00A60931" w:rsidRDefault="0037515B" w:rsidP="0037515B">
      <w:pPr>
        <w:spacing w:line="240" w:lineRule="auto"/>
        <w:rPr>
          <w:rFonts w:ascii="Times New Roman" w:hAnsi="Times New Roman" w:cs="Times New Roman"/>
        </w:rPr>
      </w:pPr>
    </w:p>
    <w:p w14:paraId="5C7E1D86" w14:textId="77777777" w:rsidR="0037515B" w:rsidRPr="00A60931" w:rsidRDefault="0037515B">
      <w:pPr>
        <w:pStyle w:val="Sraopastraipa"/>
        <w:numPr>
          <w:ilvl w:val="0"/>
          <w:numId w:val="11"/>
        </w:numPr>
        <w:spacing w:line="240" w:lineRule="auto"/>
        <w:ind w:left="0" w:firstLine="567"/>
        <w:jc w:val="center"/>
        <w:rPr>
          <w:rFonts w:ascii="Times New Roman" w:hAnsi="Times New Roman" w:cs="Times New Roman"/>
          <w:b/>
          <w:bCs/>
        </w:rPr>
      </w:pPr>
      <w:r w:rsidRPr="00A60931">
        <w:rPr>
          <w:rFonts w:ascii="Times New Roman" w:hAnsi="Times New Roman" w:cs="Times New Roman"/>
          <w:b/>
          <w:bCs/>
        </w:rPr>
        <w:t xml:space="preserve">PASIŪLYMO KAINA </w:t>
      </w:r>
    </w:p>
    <w:p w14:paraId="6D3F93EA" w14:textId="77777777" w:rsidR="0037515B" w:rsidRPr="00A60931" w:rsidRDefault="0037515B">
      <w:pPr>
        <w:pStyle w:val="Sraopastraipa"/>
        <w:numPr>
          <w:ilvl w:val="1"/>
          <w:numId w:val="11"/>
        </w:numPr>
        <w:spacing w:after="160" w:line="20" w:lineRule="atLeast"/>
        <w:ind w:left="0" w:firstLine="567"/>
        <w:rPr>
          <w:rFonts w:ascii="Times New Roman" w:hAnsi="Times New Roman" w:cs="Times New Roman"/>
          <w:bCs/>
          <w:iCs/>
        </w:rPr>
      </w:pPr>
      <w:r w:rsidRPr="00A60931">
        <w:rPr>
          <w:rFonts w:ascii="Times New Roman" w:hAnsi="Times New Roman" w:cs="Times New Roman"/>
          <w:bCs/>
          <w:iCs/>
        </w:rPr>
        <w:t>Pasiūlyme kaina nurodomos eurais</w:t>
      </w:r>
      <w:r w:rsidRPr="00A60931">
        <w:rPr>
          <w:rFonts w:ascii="Times New Roman" w:eastAsia="Calibri" w:hAnsi="Times New Roman" w:cs="Times New Roman"/>
        </w:rPr>
        <w:t>.</w:t>
      </w:r>
      <w:r w:rsidRPr="00A60931">
        <w:rPr>
          <w:rFonts w:ascii="Times New Roman" w:hAnsi="Times New Roman" w:cs="Times New Roman"/>
          <w:bCs/>
          <w:iCs/>
        </w:rPr>
        <w:t xml:space="preserve"> Jeigu pasiūlymuose kainos nurodytos užsienio valiuta, jos turės būti perskaičiuojamos į eurus </w:t>
      </w:r>
      <w:r w:rsidRPr="00A60931">
        <w:rPr>
          <w:rFonts w:ascii="Times New Roman" w:hAnsi="Times New Roman" w:cs="Times New Roman"/>
        </w:rPr>
        <w:t>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Pr="00A60931">
        <w:rPr>
          <w:rFonts w:ascii="Times New Roman" w:hAnsi="Times New Roman" w:cs="Times New Roman"/>
          <w:bCs/>
          <w:iCs/>
        </w:rPr>
        <w:t>.</w:t>
      </w:r>
    </w:p>
    <w:p w14:paraId="3B1A69F9" w14:textId="77777777" w:rsidR="0037515B" w:rsidRPr="00A60931" w:rsidRDefault="0037515B">
      <w:pPr>
        <w:pStyle w:val="Sraopastraipa"/>
        <w:widowControl w:val="0"/>
        <w:numPr>
          <w:ilvl w:val="1"/>
          <w:numId w:val="11"/>
        </w:numPr>
        <w:shd w:val="clear" w:color="auto" w:fill="FFFFFF"/>
        <w:spacing w:line="240" w:lineRule="auto"/>
        <w:ind w:left="0" w:firstLine="567"/>
        <w:rPr>
          <w:rFonts w:ascii="Times New Roman" w:hAnsi="Times New Roman" w:cs="Times New Roman"/>
          <w:color w:val="000000"/>
        </w:rPr>
      </w:pPr>
      <w:r w:rsidRPr="00A60931">
        <w:rPr>
          <w:rFonts w:ascii="Times New Roman" w:hAnsi="Times New Roman" w:cs="Times New Roman"/>
          <w:bCs/>
          <w:iCs/>
        </w:rPr>
        <w:t xml:space="preserve">Apskaičiuojant kainą, turi būti atsižvelgta į visą pirkimo dokumentuose nurodytą pirkimo objekto apimtį ir reikalavimus, kainos sudėtines dalis ir pan. PVM nurodomas atskirai. </w:t>
      </w:r>
      <w:r w:rsidRPr="00A60931">
        <w:rPr>
          <w:rFonts w:ascii="Times New Roman" w:hAnsi="Times New Roman" w:cs="Times New Roman"/>
          <w:bCs/>
        </w:rPr>
        <w:t xml:space="preserve">Jei tiekėjas yra ne PVM mokėtojas, turi apie tai nurodyti pasiūlyme, nurodant teisinį pagrindą. Tiekėjas turi įvertinti ar sutarties vykdymo metu netaps PVM mokėtoju. Jei tiekėjas vykdydamas sutartį taps PVM mokėtoju, pasiūlyme turi nurodyti kainą su PVM. Pasiūlymų </w:t>
      </w:r>
      <w:r w:rsidRPr="00A60931">
        <w:rPr>
          <w:rFonts w:ascii="Times New Roman" w:hAnsi="Times New Roman" w:cs="Times New Roman"/>
          <w:bCs/>
          <w:iCs/>
        </w:rPr>
        <w:t xml:space="preserve">kainos </w:t>
      </w:r>
      <w:r w:rsidRPr="00A60931">
        <w:rPr>
          <w:rFonts w:ascii="Times New Roman" w:hAnsi="Times New Roman" w:cs="Times New Roman"/>
          <w:bCs/>
        </w:rPr>
        <w:t xml:space="preserve">bus vertinamos ir lyginamos su visais mokesčiais, įskaitant PVM. </w:t>
      </w:r>
      <w:r w:rsidRPr="00A60931">
        <w:rPr>
          <w:rFonts w:ascii="Times New Roman" w:eastAsia="Calibri" w:hAnsi="Times New Roman" w:cs="Times New Roman"/>
        </w:rPr>
        <w:t xml:space="preserve">Tuo atveju, kai mokesčius reguliuojančių įstatymų ir jų įgyvendinamųjų teisės aktų nustatyta tvarka perkančioji organizacija pati turi sumokėti PVM į valstybės biudžetą už įsigytą pirkimo objektą, šis mokestis įskaičiuojamas į pasiūlymo </w:t>
      </w:r>
      <w:r w:rsidRPr="00A60931">
        <w:rPr>
          <w:rFonts w:ascii="Times New Roman" w:hAnsi="Times New Roman" w:cs="Times New Roman"/>
          <w:iCs/>
        </w:rPr>
        <w:t>kainą (jeigu tiekėjas jo neįskaičiavo pateikiant pasiūlymą, palyginimo tikslais įskaičiuoja pati perkančioji organizacija)</w:t>
      </w:r>
      <w:r w:rsidRPr="00A60931">
        <w:rPr>
          <w:rFonts w:ascii="Times New Roman" w:eastAsia="Calibri" w:hAnsi="Times New Roman" w:cs="Times New Roman"/>
        </w:rPr>
        <w:t xml:space="preserve">. Į pasiūlymo </w:t>
      </w:r>
      <w:r w:rsidRPr="00A60931">
        <w:rPr>
          <w:rFonts w:ascii="Times New Roman" w:hAnsi="Times New Roman" w:cs="Times New Roman"/>
          <w:bCs/>
          <w:iCs/>
        </w:rPr>
        <w:t xml:space="preserve">kainą privalo būti </w:t>
      </w:r>
      <w:r w:rsidRPr="00A60931">
        <w:rPr>
          <w:rFonts w:ascii="Times New Roman" w:eastAsia="Arial Unicode MS" w:hAnsi="Times New Roman" w:cs="Times New Roman"/>
          <w:szCs w:val="24"/>
        </w:rPr>
        <w:t>įskaičiuoti visi mokesčiai bei visos</w:t>
      </w:r>
      <w:r w:rsidRPr="00A60931">
        <w:rPr>
          <w:rFonts w:ascii="Times New Roman" w:hAnsi="Times New Roman" w:cs="Times New Roman"/>
          <w:b/>
          <w:szCs w:val="24"/>
        </w:rPr>
        <w:t xml:space="preserve"> </w:t>
      </w:r>
      <w:r w:rsidRPr="00A60931">
        <w:rPr>
          <w:rFonts w:ascii="Times New Roman" w:hAnsi="Times New Roman" w:cs="Times New Roman"/>
          <w:szCs w:val="24"/>
        </w:rPr>
        <w:t>kitos Tiekėjo patirtos ir (ar) galimos patirti tiesioginės ir netiesioginės išlaidos ir mokesčiai</w:t>
      </w:r>
      <w:r w:rsidRPr="00A60931">
        <w:rPr>
          <w:rFonts w:ascii="Times New Roman" w:eastAsia="Arial Unicode MS" w:hAnsi="Times New Roman" w:cs="Times New Roman"/>
          <w:szCs w:val="24"/>
        </w:rPr>
        <w:t>, susiję su pirkimo objekto tiekimu,</w:t>
      </w:r>
      <w:r w:rsidRPr="00A60931">
        <w:rPr>
          <w:rFonts w:ascii="Times New Roman" w:hAnsi="Times New Roman" w:cs="Times New Roman"/>
          <w:color w:val="000000"/>
        </w:rPr>
        <w:t xml:space="preserve"> įskaitant, bet neapsiribojant (išskyrus tuos atvejus, kai pirkimo dokumentuose aiškiai nurodyta, kad tam tikros konkrečios išlaidos neturi būti įskaičiuotos į Sutarties kainą): </w:t>
      </w:r>
    </w:p>
    <w:p w14:paraId="7F6059EF" w14:textId="77777777" w:rsidR="0037515B" w:rsidRPr="00A60931" w:rsidRDefault="0037515B">
      <w:pPr>
        <w:pStyle w:val="Sraopastraipa"/>
        <w:widowControl w:val="0"/>
        <w:numPr>
          <w:ilvl w:val="2"/>
          <w:numId w:val="11"/>
        </w:numPr>
        <w:shd w:val="clear" w:color="auto" w:fill="FFFFFF"/>
        <w:spacing w:line="240" w:lineRule="auto"/>
        <w:ind w:left="0" w:firstLine="567"/>
        <w:rPr>
          <w:rFonts w:ascii="Times New Roman" w:hAnsi="Times New Roman" w:cs="Times New Roman"/>
        </w:rPr>
      </w:pPr>
      <w:r w:rsidRPr="00A60931">
        <w:rPr>
          <w:rFonts w:ascii="Times New Roman" w:hAnsi="Times New Roman" w:cs="Times New Roman"/>
        </w:rPr>
        <w:t>transportavimo išlaidas;</w:t>
      </w:r>
    </w:p>
    <w:p w14:paraId="2E6715EB" w14:textId="77777777" w:rsidR="0037515B" w:rsidRPr="00A60931" w:rsidRDefault="0037515B">
      <w:pPr>
        <w:pStyle w:val="Sraopastraipa"/>
        <w:widowControl w:val="0"/>
        <w:numPr>
          <w:ilvl w:val="2"/>
          <w:numId w:val="11"/>
        </w:numPr>
        <w:shd w:val="clear" w:color="auto" w:fill="FFFFFF"/>
        <w:spacing w:line="240" w:lineRule="auto"/>
        <w:ind w:left="0" w:firstLine="567"/>
        <w:rPr>
          <w:rFonts w:ascii="Times New Roman" w:hAnsi="Times New Roman" w:cs="Times New Roman"/>
        </w:rPr>
      </w:pPr>
      <w:r w:rsidRPr="00A60931">
        <w:rPr>
          <w:rFonts w:ascii="Times New Roman" w:hAnsi="Times New Roman" w:cs="Times New Roman"/>
        </w:rPr>
        <w:t>pakavimo, pakrovimo, tranzito, iškrovimo, išpakavimo, tikrinimo, draudimo ir kitas su pirkimo objekto tiekimu susijusias išlaidas;</w:t>
      </w:r>
    </w:p>
    <w:p w14:paraId="43C0A805" w14:textId="77777777" w:rsidR="0037515B" w:rsidRPr="00A60931" w:rsidRDefault="0037515B">
      <w:pPr>
        <w:pStyle w:val="Sraopastraipa"/>
        <w:widowControl w:val="0"/>
        <w:numPr>
          <w:ilvl w:val="2"/>
          <w:numId w:val="11"/>
        </w:numPr>
        <w:shd w:val="clear" w:color="auto" w:fill="FFFFFF"/>
        <w:spacing w:line="240" w:lineRule="auto"/>
        <w:ind w:left="0" w:firstLine="567"/>
        <w:rPr>
          <w:rFonts w:ascii="Times New Roman" w:hAnsi="Times New Roman" w:cs="Times New Roman"/>
        </w:rPr>
      </w:pPr>
      <w:r w:rsidRPr="00A60931">
        <w:rPr>
          <w:rFonts w:ascii="Times New Roman" w:hAnsi="Times New Roman" w:cs="Times New Roman"/>
        </w:rPr>
        <w:t>visas su dokumentų, kurių reikalauja Pirkėjas, rengimu ir pateikimu susijusias išlaidas;</w:t>
      </w:r>
    </w:p>
    <w:p w14:paraId="50FAA4E0" w14:textId="77777777" w:rsidR="0037515B" w:rsidRPr="00A60931" w:rsidRDefault="0037515B">
      <w:pPr>
        <w:pStyle w:val="Sraopastraipa"/>
        <w:widowControl w:val="0"/>
        <w:numPr>
          <w:ilvl w:val="2"/>
          <w:numId w:val="11"/>
        </w:numPr>
        <w:shd w:val="clear" w:color="auto" w:fill="FFFFFF"/>
        <w:spacing w:line="240" w:lineRule="auto"/>
        <w:ind w:left="0" w:firstLine="567"/>
        <w:rPr>
          <w:rFonts w:ascii="Times New Roman" w:hAnsi="Times New Roman" w:cs="Times New Roman"/>
        </w:rPr>
      </w:pPr>
      <w:r w:rsidRPr="00A60931">
        <w:rPr>
          <w:rFonts w:ascii="Times New Roman" w:eastAsia="Arial Unicode MS" w:hAnsi="Times New Roman" w:cs="Times New Roman"/>
          <w:szCs w:val="24"/>
        </w:rPr>
        <w:t>išlaidos licencijoms, patentams, leidimams ir pan.</w:t>
      </w:r>
    </w:p>
    <w:p w14:paraId="3A941625" w14:textId="77777777" w:rsidR="0037515B" w:rsidRPr="00A60931" w:rsidRDefault="0037515B">
      <w:pPr>
        <w:pStyle w:val="Sraopastraipa"/>
        <w:widowControl w:val="0"/>
        <w:numPr>
          <w:ilvl w:val="2"/>
          <w:numId w:val="11"/>
        </w:numPr>
        <w:shd w:val="clear" w:color="auto" w:fill="FFFFFF"/>
        <w:spacing w:line="240" w:lineRule="auto"/>
        <w:ind w:left="0" w:firstLine="567"/>
        <w:rPr>
          <w:rFonts w:ascii="Times New Roman" w:hAnsi="Times New Roman" w:cs="Times New Roman"/>
        </w:rPr>
      </w:pPr>
      <w:r w:rsidRPr="00A60931">
        <w:rPr>
          <w:rFonts w:ascii="Times New Roman" w:hAnsi="Times New Roman" w:cs="Times New Roman"/>
          <w:szCs w:val="24"/>
        </w:rPr>
        <w:t>elektroninių sąskaitų teikimo išlaidos;</w:t>
      </w:r>
    </w:p>
    <w:p w14:paraId="5E224B14" w14:textId="77777777" w:rsidR="0037515B" w:rsidRPr="00A60931" w:rsidRDefault="0037515B">
      <w:pPr>
        <w:pStyle w:val="Sraopastraipa"/>
        <w:widowControl w:val="0"/>
        <w:numPr>
          <w:ilvl w:val="2"/>
          <w:numId w:val="11"/>
        </w:numPr>
        <w:shd w:val="clear" w:color="auto" w:fill="FFFFFF"/>
        <w:spacing w:line="240" w:lineRule="auto"/>
        <w:ind w:left="0" w:firstLine="567"/>
        <w:rPr>
          <w:rFonts w:ascii="Times New Roman" w:hAnsi="Times New Roman" w:cs="Times New Roman"/>
        </w:rPr>
      </w:pPr>
      <w:r w:rsidRPr="00A60931">
        <w:rPr>
          <w:rFonts w:ascii="Times New Roman" w:hAnsi="Times New Roman" w:cs="Times New Roman"/>
        </w:rPr>
        <w:t>garantinės priežiūros išlaidos;</w:t>
      </w:r>
    </w:p>
    <w:p w14:paraId="64A71C99" w14:textId="77777777" w:rsidR="0037515B" w:rsidRPr="00A60931" w:rsidRDefault="0037515B">
      <w:pPr>
        <w:pStyle w:val="Sraopastraipa"/>
        <w:widowControl w:val="0"/>
        <w:numPr>
          <w:ilvl w:val="2"/>
          <w:numId w:val="11"/>
        </w:numPr>
        <w:shd w:val="clear" w:color="auto" w:fill="FFFFFF"/>
        <w:spacing w:line="240" w:lineRule="auto"/>
        <w:ind w:left="0" w:firstLine="567"/>
        <w:rPr>
          <w:rFonts w:ascii="Times New Roman" w:hAnsi="Times New Roman" w:cs="Times New Roman"/>
        </w:rPr>
      </w:pPr>
      <w:r w:rsidRPr="00A60931">
        <w:rPr>
          <w:rFonts w:ascii="Times New Roman" w:hAnsi="Times New Roman" w:cs="Times New Roman"/>
          <w:i/>
          <w:iCs/>
        </w:rPr>
        <w:t>kita</w:t>
      </w:r>
      <w:r w:rsidRPr="00A60931">
        <w:rPr>
          <w:rFonts w:ascii="Times New Roman" w:hAnsi="Times New Roman" w:cs="Times New Roman"/>
        </w:rPr>
        <w:t>.</w:t>
      </w:r>
    </w:p>
    <w:p w14:paraId="7A010DB8" w14:textId="77777777" w:rsidR="0037515B" w:rsidRPr="00A60931" w:rsidRDefault="0037515B">
      <w:pPr>
        <w:pStyle w:val="Sraopastraipa"/>
        <w:numPr>
          <w:ilvl w:val="1"/>
          <w:numId w:val="11"/>
        </w:numPr>
        <w:spacing w:line="240" w:lineRule="auto"/>
        <w:ind w:left="0" w:firstLine="567"/>
        <w:rPr>
          <w:rFonts w:ascii="Times New Roman" w:hAnsi="Times New Roman" w:cs="Times New Roman"/>
          <w:iCs/>
        </w:rPr>
      </w:pPr>
      <w:r w:rsidRPr="00A60931">
        <w:rPr>
          <w:rFonts w:ascii="Times New Roman" w:hAnsi="Times New Roman" w:cs="Times New Roman"/>
        </w:rPr>
        <w:t>V</w:t>
      </w:r>
      <w:r w:rsidRPr="00A60931">
        <w:rPr>
          <w:rFonts w:ascii="Times New Roman" w:hAnsi="Times New Roman" w:cs="Times New Roman"/>
          <w:bCs/>
          <w:iCs/>
        </w:rPr>
        <w:t>isos pasiūlyme nurodytos kainos (ir jų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467E38D4" w14:textId="77777777" w:rsidR="0034647B" w:rsidRDefault="0034647B" w:rsidP="0037515B">
      <w:pPr>
        <w:spacing w:line="240" w:lineRule="auto"/>
        <w:rPr>
          <w:rFonts w:ascii="Times New Roman" w:hAnsi="Times New Roman" w:cs="Times New Roman"/>
          <w:b/>
        </w:rPr>
      </w:pPr>
    </w:p>
    <w:p w14:paraId="15783A84" w14:textId="13C9F9BB" w:rsidR="0037515B" w:rsidRPr="00A60931" w:rsidRDefault="0037515B" w:rsidP="0037515B">
      <w:pPr>
        <w:spacing w:line="240" w:lineRule="auto"/>
        <w:rPr>
          <w:rFonts w:ascii="Times New Roman" w:hAnsi="Times New Roman" w:cs="Times New Roman"/>
          <w:b/>
        </w:rPr>
      </w:pPr>
      <w:r w:rsidRPr="00A60931">
        <w:rPr>
          <w:rFonts w:ascii="Times New Roman" w:hAnsi="Times New Roman" w:cs="Times New Roman"/>
          <w:b/>
        </w:rPr>
        <w:t>Mes siūlome:</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65"/>
        <w:gridCol w:w="2618"/>
        <w:gridCol w:w="2835"/>
      </w:tblGrid>
      <w:tr w:rsidR="0037515B" w:rsidRPr="00A60931" w14:paraId="2AE2DB61" w14:textId="77777777" w:rsidTr="00F86E7F">
        <w:trPr>
          <w:trHeight w:val="751"/>
        </w:trPr>
        <w:tc>
          <w:tcPr>
            <w:tcW w:w="4465" w:type="dxa"/>
            <w:vAlign w:val="center"/>
          </w:tcPr>
          <w:p w14:paraId="4069985E" w14:textId="77777777" w:rsidR="0037515B" w:rsidRPr="00911436" w:rsidRDefault="0037515B" w:rsidP="00DB535E">
            <w:pPr>
              <w:suppressAutoHyphens/>
              <w:spacing w:line="240" w:lineRule="auto"/>
              <w:jc w:val="left"/>
              <w:rPr>
                <w:rFonts w:ascii="Times New Roman" w:eastAsia="Times New Roman" w:hAnsi="Times New Roman" w:cs="Times New Roman"/>
                <w:b/>
                <w:sz w:val="22"/>
                <w:szCs w:val="22"/>
                <w:lang w:eastAsia="en-US"/>
              </w:rPr>
            </w:pPr>
            <w:r w:rsidRPr="00911436">
              <w:rPr>
                <w:rFonts w:ascii="Times New Roman" w:eastAsia="Times New Roman" w:hAnsi="Times New Roman" w:cs="Times New Roman"/>
                <w:b/>
                <w:sz w:val="22"/>
                <w:szCs w:val="22"/>
                <w:lang w:eastAsia="en-US"/>
              </w:rPr>
              <w:t>Darbų pavadinimas</w:t>
            </w:r>
          </w:p>
        </w:tc>
        <w:tc>
          <w:tcPr>
            <w:tcW w:w="2618" w:type="dxa"/>
          </w:tcPr>
          <w:p w14:paraId="2E0733C1" w14:textId="77777777" w:rsidR="0037515B" w:rsidRPr="00911436" w:rsidRDefault="0037515B" w:rsidP="00DB535E">
            <w:pPr>
              <w:suppressAutoHyphens/>
              <w:spacing w:line="240" w:lineRule="auto"/>
              <w:ind w:firstLine="0"/>
              <w:jc w:val="left"/>
              <w:rPr>
                <w:rFonts w:ascii="Times New Roman" w:eastAsia="Times New Roman" w:hAnsi="Times New Roman" w:cs="Times New Roman"/>
                <w:b/>
                <w:sz w:val="22"/>
                <w:szCs w:val="22"/>
                <w:lang w:eastAsia="en-US"/>
              </w:rPr>
            </w:pPr>
          </w:p>
          <w:p w14:paraId="65593247" w14:textId="77777777" w:rsidR="0037515B" w:rsidRPr="00911436" w:rsidRDefault="0037515B" w:rsidP="00DB535E">
            <w:pPr>
              <w:suppressAutoHyphens/>
              <w:spacing w:line="240" w:lineRule="auto"/>
              <w:ind w:firstLine="0"/>
              <w:jc w:val="center"/>
              <w:rPr>
                <w:rFonts w:ascii="Times New Roman" w:eastAsia="Times New Roman" w:hAnsi="Times New Roman" w:cs="Times New Roman"/>
                <w:b/>
                <w:sz w:val="22"/>
                <w:szCs w:val="22"/>
                <w:lang w:eastAsia="en-US"/>
              </w:rPr>
            </w:pPr>
            <w:r w:rsidRPr="00911436">
              <w:rPr>
                <w:rFonts w:ascii="Times New Roman" w:eastAsia="Times New Roman" w:hAnsi="Times New Roman" w:cs="Times New Roman"/>
                <w:b/>
                <w:sz w:val="22"/>
                <w:szCs w:val="22"/>
                <w:lang w:eastAsia="en-US"/>
              </w:rPr>
              <w:t>Kaina Eur be PVM</w:t>
            </w:r>
          </w:p>
        </w:tc>
        <w:tc>
          <w:tcPr>
            <w:tcW w:w="2835" w:type="dxa"/>
            <w:vAlign w:val="center"/>
          </w:tcPr>
          <w:p w14:paraId="29EAAC5B" w14:textId="77777777" w:rsidR="0037515B" w:rsidRPr="00911436" w:rsidRDefault="0037515B" w:rsidP="00DB535E">
            <w:pPr>
              <w:suppressAutoHyphens/>
              <w:spacing w:line="240" w:lineRule="auto"/>
              <w:ind w:firstLine="0"/>
              <w:jc w:val="center"/>
              <w:rPr>
                <w:rFonts w:ascii="Times New Roman" w:eastAsia="Times New Roman" w:hAnsi="Times New Roman" w:cs="Times New Roman"/>
                <w:b/>
                <w:bCs/>
                <w:sz w:val="22"/>
                <w:szCs w:val="22"/>
                <w:lang w:eastAsia="en-US"/>
              </w:rPr>
            </w:pPr>
            <w:r w:rsidRPr="00911436">
              <w:rPr>
                <w:rFonts w:ascii="Times New Roman" w:eastAsia="Times New Roman" w:hAnsi="Times New Roman" w:cs="Times New Roman"/>
                <w:b/>
                <w:bCs/>
                <w:iCs/>
              </w:rPr>
              <w:t>Bendra kaina Eur su PVM</w:t>
            </w:r>
          </w:p>
        </w:tc>
      </w:tr>
      <w:tr w:rsidR="0037515B" w:rsidRPr="00A60931" w14:paraId="61FA9516" w14:textId="77777777" w:rsidTr="00F86E7F">
        <w:tc>
          <w:tcPr>
            <w:tcW w:w="4465" w:type="dxa"/>
          </w:tcPr>
          <w:p w14:paraId="5C06D42E" w14:textId="24508BB1" w:rsidR="0037515B" w:rsidRPr="00911436" w:rsidRDefault="00DB535E" w:rsidP="00DB535E">
            <w:pPr>
              <w:suppressAutoHyphens/>
              <w:spacing w:line="240" w:lineRule="auto"/>
              <w:ind w:firstLine="22"/>
              <w:rPr>
                <w:rFonts w:ascii="Times New Roman" w:eastAsia="Times New Roman" w:hAnsi="Times New Roman" w:cs="Times New Roman"/>
                <w:b/>
                <w:bCs/>
                <w:sz w:val="24"/>
                <w:szCs w:val="24"/>
                <w:lang w:eastAsia="en-US"/>
              </w:rPr>
            </w:pPr>
            <w:r w:rsidRPr="00911436">
              <w:rPr>
                <w:rFonts w:ascii="Times New Roman" w:eastAsia="Calibri" w:hAnsi="Times New Roman" w:cs="Times New Roman"/>
                <w:b/>
                <w:bCs/>
                <w:sz w:val="24"/>
                <w:szCs w:val="24"/>
              </w:rPr>
              <w:t xml:space="preserve">Mažeikių Kalnėnų progimnazijos technologinių </w:t>
            </w:r>
            <w:r w:rsidR="00E5123A">
              <w:rPr>
                <w:rFonts w:ascii="Times New Roman" w:eastAsia="Calibri" w:hAnsi="Times New Roman" w:cs="Times New Roman"/>
                <w:b/>
                <w:bCs/>
                <w:sz w:val="24"/>
                <w:szCs w:val="24"/>
              </w:rPr>
              <w:t xml:space="preserve">– inžinerinių </w:t>
            </w:r>
            <w:r w:rsidRPr="00911436">
              <w:rPr>
                <w:rFonts w:ascii="Times New Roman" w:eastAsia="Calibri" w:hAnsi="Times New Roman" w:cs="Times New Roman"/>
                <w:b/>
                <w:bCs/>
                <w:sz w:val="24"/>
                <w:szCs w:val="24"/>
              </w:rPr>
              <w:t>kabinetų ir STEAM erdvės paprastojo remonto darbai</w:t>
            </w:r>
          </w:p>
        </w:tc>
        <w:tc>
          <w:tcPr>
            <w:tcW w:w="2618" w:type="dxa"/>
          </w:tcPr>
          <w:p w14:paraId="75540117" w14:textId="286BD089" w:rsidR="0037515B" w:rsidRPr="00911436" w:rsidRDefault="0037515B" w:rsidP="00F86E7F">
            <w:pPr>
              <w:jc w:val="center"/>
              <w:rPr>
                <w:rFonts w:ascii="Times New Roman" w:eastAsia="Times New Roman" w:hAnsi="Times New Roman" w:cs="Times New Roman"/>
                <w:sz w:val="22"/>
                <w:szCs w:val="22"/>
                <w:lang w:eastAsia="en-US"/>
              </w:rPr>
            </w:pPr>
          </w:p>
        </w:tc>
        <w:tc>
          <w:tcPr>
            <w:tcW w:w="2835" w:type="dxa"/>
          </w:tcPr>
          <w:p w14:paraId="592E5833" w14:textId="73400C37" w:rsidR="0037515B" w:rsidRPr="00911436" w:rsidRDefault="0037515B" w:rsidP="00D837D5">
            <w:pPr>
              <w:suppressAutoHyphens/>
              <w:spacing w:line="240" w:lineRule="auto"/>
              <w:ind w:firstLine="0"/>
              <w:jc w:val="center"/>
              <w:rPr>
                <w:rFonts w:ascii="Times New Roman" w:eastAsia="Times New Roman" w:hAnsi="Times New Roman" w:cs="Times New Roman"/>
                <w:sz w:val="22"/>
                <w:szCs w:val="22"/>
                <w:lang w:eastAsia="en-US"/>
              </w:rPr>
            </w:pPr>
          </w:p>
        </w:tc>
      </w:tr>
    </w:tbl>
    <w:p w14:paraId="653650CB" w14:textId="77777777" w:rsidR="0037515B" w:rsidRPr="00A60931" w:rsidRDefault="0037515B" w:rsidP="0037515B">
      <w:pPr>
        <w:spacing w:line="240" w:lineRule="auto"/>
        <w:rPr>
          <w:rFonts w:ascii="Times New Roman" w:hAnsi="Times New Roman" w:cs="Times New Roman"/>
          <w:b/>
        </w:rPr>
      </w:pPr>
    </w:p>
    <w:p w14:paraId="6FC679D9" w14:textId="38F8C162" w:rsidR="0037515B" w:rsidRPr="00A60931" w:rsidRDefault="0037515B">
      <w:pPr>
        <w:pStyle w:val="Sraopastraipa"/>
        <w:numPr>
          <w:ilvl w:val="1"/>
          <w:numId w:val="12"/>
        </w:numPr>
        <w:tabs>
          <w:tab w:val="left" w:pos="993"/>
        </w:tabs>
        <w:spacing w:line="240" w:lineRule="auto"/>
        <w:jc w:val="left"/>
        <w:rPr>
          <w:rFonts w:ascii="Times New Roman" w:hAnsi="Times New Roman" w:cs="Times New Roman"/>
        </w:rPr>
      </w:pPr>
      <w:r w:rsidRPr="00A60931">
        <w:rPr>
          <w:rFonts w:ascii="Times New Roman" w:hAnsi="Times New Roman" w:cs="Times New Roman"/>
        </w:rPr>
        <w:t xml:space="preserve">Bendra pasiūlymo kaina Eur su PVM žodžiais: </w:t>
      </w:r>
      <w:r w:rsidR="00E00FA3">
        <w:rPr>
          <w:rFonts w:ascii="Times New Roman" w:hAnsi="Times New Roman" w:cs="Times New Roman"/>
        </w:rPr>
        <w:t>___________________________________________________</w:t>
      </w:r>
    </w:p>
    <w:p w14:paraId="2C3D6E92" w14:textId="5C810C13" w:rsidR="0037515B" w:rsidRPr="00A60931" w:rsidRDefault="0037515B">
      <w:pPr>
        <w:pStyle w:val="Sraopastraipa"/>
        <w:numPr>
          <w:ilvl w:val="1"/>
          <w:numId w:val="12"/>
        </w:numPr>
        <w:tabs>
          <w:tab w:val="left" w:pos="993"/>
        </w:tabs>
        <w:spacing w:line="240" w:lineRule="auto"/>
        <w:ind w:left="0" w:firstLine="567"/>
        <w:jc w:val="left"/>
        <w:rPr>
          <w:rFonts w:ascii="Times New Roman" w:eastAsia="Calibri" w:hAnsi="Times New Roman" w:cs="Times New Roman"/>
        </w:rPr>
      </w:pPr>
      <w:r w:rsidRPr="00A60931">
        <w:rPr>
          <w:rFonts w:ascii="Times New Roman" w:eastAsia="Calibri" w:hAnsi="Times New Roman" w:cs="Times New Roman"/>
        </w:rPr>
        <w:lastRenderedPageBreak/>
        <w:t>Jei „PVM“ laukas nepildomas, nurodykite priežastis, dėl kurių PVM nemokamas: _______________</w:t>
      </w:r>
      <w:r w:rsidR="0034647B">
        <w:rPr>
          <w:rFonts w:ascii="Times New Roman" w:eastAsia="Calibri" w:hAnsi="Times New Roman" w:cs="Times New Roman"/>
        </w:rPr>
        <w:t>______________________________________________________________________</w:t>
      </w:r>
      <w:r w:rsidRPr="00A60931">
        <w:rPr>
          <w:rFonts w:ascii="Times New Roman" w:eastAsia="Calibri" w:hAnsi="Times New Roman" w:cs="Times New Roman"/>
        </w:rPr>
        <w:t>_.</w:t>
      </w:r>
    </w:p>
    <w:p w14:paraId="4BC7B0E1" w14:textId="675486AB" w:rsidR="0037515B" w:rsidRPr="00A60931" w:rsidRDefault="0037515B">
      <w:pPr>
        <w:pStyle w:val="Sraopastraipa"/>
        <w:numPr>
          <w:ilvl w:val="1"/>
          <w:numId w:val="12"/>
        </w:numPr>
        <w:tabs>
          <w:tab w:val="left" w:pos="709"/>
          <w:tab w:val="left" w:pos="993"/>
        </w:tabs>
        <w:spacing w:line="240" w:lineRule="auto"/>
        <w:ind w:left="0" w:firstLine="567"/>
        <w:rPr>
          <w:rFonts w:ascii="Times New Roman" w:eastAsia="Calibri" w:hAnsi="Times New Roman" w:cs="Times New Roman"/>
          <w:color w:val="FF0000"/>
        </w:rPr>
      </w:pPr>
      <w:r w:rsidRPr="00A60931">
        <w:rPr>
          <w:rFonts w:ascii="Times New Roman" w:eastAsia="Calibri" w:hAnsi="Times New Roman" w:cs="Times New Roman"/>
          <w:color w:val="FF0000"/>
        </w:rPr>
        <w:t>Tiekėjas</w:t>
      </w:r>
      <w:r w:rsidRPr="00A60931">
        <w:rPr>
          <w:rFonts w:ascii="Times New Roman" w:hAnsi="Times New Roman" w:cs="Times New Roman"/>
          <w:iCs/>
          <w:color w:val="FF0000"/>
        </w:rPr>
        <w:t xml:space="preserve"> užpildyt</w:t>
      </w:r>
      <w:r w:rsidR="00695465">
        <w:rPr>
          <w:rFonts w:ascii="Times New Roman" w:hAnsi="Times New Roman" w:cs="Times New Roman"/>
          <w:iCs/>
          <w:color w:val="FF0000"/>
        </w:rPr>
        <w:t xml:space="preserve">as </w:t>
      </w:r>
      <w:r w:rsidR="0034647B">
        <w:rPr>
          <w:rFonts w:ascii="Times New Roman" w:hAnsi="Times New Roman" w:cs="Times New Roman"/>
          <w:iCs/>
          <w:color w:val="FF0000"/>
        </w:rPr>
        <w:t xml:space="preserve">lokalines </w:t>
      </w:r>
      <w:r w:rsidR="00695465">
        <w:rPr>
          <w:rFonts w:ascii="Times New Roman" w:hAnsi="Times New Roman" w:cs="Times New Roman"/>
          <w:iCs/>
          <w:color w:val="FF0000"/>
        </w:rPr>
        <w:t>sąmatas</w:t>
      </w:r>
      <w:r w:rsidRPr="00A60931">
        <w:rPr>
          <w:rFonts w:ascii="Times New Roman" w:hAnsi="Times New Roman" w:cs="Times New Roman"/>
          <w:iCs/>
          <w:color w:val="FF0000"/>
        </w:rPr>
        <w:t xml:space="preserve"> </w:t>
      </w:r>
      <w:r w:rsidRPr="00A60931">
        <w:rPr>
          <w:rFonts w:ascii="Times New Roman" w:hAnsi="Times New Roman" w:cs="Times New Roman"/>
          <w:b/>
          <w:bCs/>
          <w:iCs/>
          <w:color w:val="FF0000"/>
          <w:u w:val="single"/>
        </w:rPr>
        <w:t>privalo</w:t>
      </w:r>
      <w:r w:rsidRPr="00A60931">
        <w:rPr>
          <w:rFonts w:ascii="Times New Roman" w:hAnsi="Times New Roman" w:cs="Times New Roman"/>
          <w:iCs/>
          <w:color w:val="FF0000"/>
          <w:u w:val="single"/>
        </w:rPr>
        <w:t xml:space="preserve"> </w:t>
      </w:r>
      <w:r w:rsidRPr="00A60931">
        <w:rPr>
          <w:rFonts w:ascii="Times New Roman" w:hAnsi="Times New Roman" w:cs="Times New Roman"/>
          <w:b/>
          <w:bCs/>
          <w:iCs/>
          <w:color w:val="FF0000"/>
          <w:u w:val="single"/>
        </w:rPr>
        <w:t>pateikti kartu su pasiūlymu</w:t>
      </w:r>
      <w:r w:rsidRPr="00A60931">
        <w:rPr>
          <w:rFonts w:ascii="Times New Roman" w:hAnsi="Times New Roman" w:cs="Times New Roman"/>
          <w:iCs/>
          <w:color w:val="FF0000"/>
        </w:rPr>
        <w:t xml:space="preserve">. Tiekėjui nepateikus </w:t>
      </w:r>
      <w:r w:rsidR="0034647B">
        <w:rPr>
          <w:rFonts w:ascii="Times New Roman" w:hAnsi="Times New Roman" w:cs="Times New Roman"/>
          <w:iCs/>
          <w:color w:val="FF0000"/>
        </w:rPr>
        <w:t>lokalin</w:t>
      </w:r>
      <w:r w:rsidR="00266FBD">
        <w:rPr>
          <w:rFonts w:ascii="Times New Roman" w:hAnsi="Times New Roman" w:cs="Times New Roman"/>
          <w:iCs/>
          <w:color w:val="FF0000"/>
        </w:rPr>
        <w:t>ių</w:t>
      </w:r>
      <w:r w:rsidR="0034647B">
        <w:rPr>
          <w:rFonts w:ascii="Times New Roman" w:hAnsi="Times New Roman" w:cs="Times New Roman"/>
          <w:iCs/>
          <w:color w:val="FF0000"/>
        </w:rPr>
        <w:t xml:space="preserve"> </w:t>
      </w:r>
      <w:r w:rsidR="00695465">
        <w:rPr>
          <w:rFonts w:ascii="Times New Roman" w:hAnsi="Times New Roman" w:cs="Times New Roman"/>
          <w:iCs/>
          <w:color w:val="FF0000"/>
        </w:rPr>
        <w:t>sąmatų</w:t>
      </w:r>
      <w:r w:rsidRPr="00A60931">
        <w:rPr>
          <w:rFonts w:ascii="Times New Roman" w:hAnsi="Times New Roman" w:cs="Times New Roman"/>
          <w:iCs/>
          <w:color w:val="FF0000"/>
        </w:rPr>
        <w:t xml:space="preserve">, vadovaujantis specialiųjų pirkimo sąlygų </w:t>
      </w:r>
      <w:r w:rsidRPr="00A60931">
        <w:rPr>
          <w:rFonts w:ascii="Times New Roman" w:eastAsia="Arial" w:hAnsi="Times New Roman" w:cs="Times New Roman"/>
          <w:color w:val="FF0000"/>
          <w:sz w:val="24"/>
          <w:szCs w:val="24"/>
        </w:rPr>
        <w:t xml:space="preserve">7.3.4. </w:t>
      </w:r>
      <w:r w:rsidRPr="00A60931">
        <w:rPr>
          <w:rFonts w:ascii="Times New Roman" w:hAnsi="Times New Roman" w:cs="Times New Roman"/>
          <w:iCs/>
          <w:color w:val="FF0000"/>
        </w:rPr>
        <w:t xml:space="preserve">p., </w:t>
      </w:r>
      <w:r w:rsidR="00266FBD">
        <w:rPr>
          <w:rFonts w:ascii="Times New Roman" w:hAnsi="Times New Roman" w:cs="Times New Roman"/>
          <w:iCs/>
          <w:color w:val="FF0000"/>
        </w:rPr>
        <w:t xml:space="preserve">tiekėjo </w:t>
      </w:r>
      <w:r w:rsidRPr="00A60931">
        <w:rPr>
          <w:rFonts w:ascii="Times New Roman" w:hAnsi="Times New Roman" w:cs="Times New Roman"/>
          <w:iCs/>
          <w:color w:val="FF0000"/>
        </w:rPr>
        <w:t>pasiūlymas bus atmestas.</w:t>
      </w:r>
    </w:p>
    <w:p w14:paraId="46D97969" w14:textId="77777777" w:rsidR="0037515B" w:rsidRPr="00A60931" w:rsidRDefault="0037515B">
      <w:pPr>
        <w:pStyle w:val="Sraopastraipa"/>
        <w:numPr>
          <w:ilvl w:val="1"/>
          <w:numId w:val="12"/>
        </w:numPr>
        <w:tabs>
          <w:tab w:val="left" w:pos="709"/>
          <w:tab w:val="left" w:pos="993"/>
        </w:tabs>
        <w:spacing w:line="240" w:lineRule="auto"/>
        <w:ind w:left="0" w:firstLine="567"/>
        <w:rPr>
          <w:rFonts w:ascii="Times New Roman" w:eastAsia="Calibri" w:hAnsi="Times New Roman" w:cs="Times New Roman"/>
          <w:iCs/>
        </w:rPr>
      </w:pPr>
      <w:r w:rsidRPr="00A60931">
        <w:rPr>
          <w:rFonts w:ascii="Times New Roman" w:eastAsia="SimSun" w:hAnsi="Times New Roman" w:cs="Times New Roman"/>
          <w:iCs/>
        </w:rPr>
        <w:t>Į bendrą pasiūlymo kainą turi būti įskaičiuotos visos su darbais susijusios išlaidos bei įskaityti visi mokesčiai.</w:t>
      </w:r>
    </w:p>
    <w:p w14:paraId="20138A89" w14:textId="77777777" w:rsidR="0037515B" w:rsidRPr="00A60931" w:rsidRDefault="0037515B">
      <w:pPr>
        <w:pStyle w:val="Sraopastraipa"/>
        <w:numPr>
          <w:ilvl w:val="1"/>
          <w:numId w:val="12"/>
        </w:numPr>
        <w:tabs>
          <w:tab w:val="left" w:pos="709"/>
          <w:tab w:val="left" w:pos="993"/>
        </w:tabs>
        <w:spacing w:line="240" w:lineRule="auto"/>
        <w:ind w:left="0" w:firstLine="567"/>
        <w:rPr>
          <w:rFonts w:ascii="Times New Roman" w:eastAsia="Calibri" w:hAnsi="Times New Roman" w:cs="Times New Roman"/>
          <w:iCs/>
        </w:rPr>
      </w:pPr>
      <w:r w:rsidRPr="00A60931">
        <w:rPr>
          <w:rFonts w:ascii="Times New Roman" w:hAnsi="Times New Roman" w:cs="Times New Roman"/>
          <w:iCs/>
        </w:rPr>
        <w:t>Tiekėjo, tiekėjų grupės partnerių ir subtiekėjų bendra darbų vertė turi atitikti pasiūlymo kainą.</w:t>
      </w:r>
    </w:p>
    <w:p w14:paraId="28B677FF" w14:textId="77777777" w:rsidR="0037515B" w:rsidRPr="00A60931" w:rsidRDefault="0037515B" w:rsidP="0037515B">
      <w:pPr>
        <w:spacing w:line="240" w:lineRule="auto"/>
        <w:rPr>
          <w:rFonts w:ascii="Times New Roman" w:hAnsi="Times New Roman" w:cs="Times New Roman"/>
          <w:b/>
          <w:bCs/>
        </w:rPr>
      </w:pPr>
    </w:p>
    <w:p w14:paraId="7B263D63" w14:textId="77777777" w:rsidR="0037515B" w:rsidRPr="00A60931" w:rsidRDefault="0037515B">
      <w:pPr>
        <w:pStyle w:val="Sraopastraipa"/>
        <w:numPr>
          <w:ilvl w:val="0"/>
          <w:numId w:val="12"/>
        </w:numPr>
        <w:spacing w:line="240" w:lineRule="auto"/>
        <w:ind w:left="0" w:firstLine="567"/>
        <w:jc w:val="center"/>
        <w:rPr>
          <w:rFonts w:ascii="Times New Roman" w:hAnsi="Times New Roman" w:cs="Times New Roman"/>
          <w:b/>
          <w:bCs/>
        </w:rPr>
      </w:pPr>
      <w:r w:rsidRPr="00A60931">
        <w:rPr>
          <w:rFonts w:ascii="Times New Roman" w:hAnsi="Times New Roman" w:cs="Times New Roman"/>
          <w:b/>
          <w:bCs/>
        </w:rPr>
        <w:t>PRIDEDAMI DOKUMENTAI IR INFORMACIJA APIE KONFIDENCIALUMĄ</w:t>
      </w:r>
    </w:p>
    <w:p w14:paraId="050DF14F" w14:textId="77777777" w:rsidR="0037515B" w:rsidRPr="00A60931" w:rsidRDefault="0037515B" w:rsidP="0037515B">
      <w:pPr>
        <w:pStyle w:val="Sraopastraipa"/>
        <w:spacing w:line="240" w:lineRule="auto"/>
        <w:ind w:left="0" w:firstLine="567"/>
        <w:rPr>
          <w:rFonts w:ascii="Times New Roman" w:hAnsi="Times New Roman" w:cs="Times New Roman"/>
        </w:rPr>
      </w:pPr>
      <w:r w:rsidRPr="00A60931">
        <w:rPr>
          <w:rFonts w:ascii="Times New Roman" w:hAnsi="Times New Roman" w:cs="Times New Roman"/>
        </w:rPr>
        <w:t>Jei nenurodyta kitaip, visi dokumentai teikiami su pasiūlymu CVP IS priemonėmis:</w:t>
      </w:r>
    </w:p>
    <w:p w14:paraId="02EF1E5F" w14:textId="77777777" w:rsidR="0037515B" w:rsidRPr="00A60931" w:rsidRDefault="0037515B" w:rsidP="0037515B">
      <w:pPr>
        <w:spacing w:line="240" w:lineRule="auto"/>
        <w:rPr>
          <w:rFonts w:ascii="Times New Roman" w:hAnsi="Times New Roman" w:cs="Times New Roman"/>
          <w:b/>
          <w:bCs/>
        </w:rPr>
      </w:pPr>
    </w:p>
    <w:tbl>
      <w:tblPr>
        <w:tblStyle w:val="Lentelstinklelis"/>
        <w:tblW w:w="0" w:type="auto"/>
        <w:tblInd w:w="0" w:type="dxa"/>
        <w:tblLook w:val="04A0" w:firstRow="1" w:lastRow="0" w:firstColumn="1" w:lastColumn="0" w:noHBand="0" w:noVBand="1"/>
      </w:tblPr>
      <w:tblGrid>
        <w:gridCol w:w="548"/>
        <w:gridCol w:w="3633"/>
        <w:gridCol w:w="1369"/>
        <w:gridCol w:w="1678"/>
        <w:gridCol w:w="2581"/>
      </w:tblGrid>
      <w:tr w:rsidR="0037515B" w:rsidRPr="00A60931" w14:paraId="675A227C" w14:textId="77777777" w:rsidTr="00F86E7F">
        <w:tc>
          <w:tcPr>
            <w:tcW w:w="0" w:type="auto"/>
            <w:shd w:val="clear" w:color="auto" w:fill="DEEAF6" w:themeFill="accent5" w:themeFillTint="33"/>
            <w:vAlign w:val="center"/>
          </w:tcPr>
          <w:p w14:paraId="2A6CDE9B" w14:textId="77777777" w:rsidR="0037515B" w:rsidRPr="00A60931" w:rsidRDefault="0037515B" w:rsidP="00F86E7F">
            <w:pPr>
              <w:ind w:firstLine="22"/>
              <w:jc w:val="left"/>
              <w:rPr>
                <w:rFonts w:hAnsi="Times New Roman" w:cs="Times New Roman"/>
                <w:b/>
                <w:bCs/>
              </w:rPr>
            </w:pPr>
            <w:r w:rsidRPr="00A60931">
              <w:rPr>
                <w:rFonts w:hAnsi="Times New Roman" w:cs="Times New Roman"/>
                <w:b/>
                <w:bCs/>
              </w:rPr>
              <w:t>Eil.</w:t>
            </w:r>
          </w:p>
          <w:p w14:paraId="2DA4ADB7" w14:textId="77777777" w:rsidR="0037515B" w:rsidRPr="00A60931" w:rsidRDefault="0037515B" w:rsidP="00F86E7F">
            <w:pPr>
              <w:ind w:firstLine="22"/>
              <w:jc w:val="left"/>
              <w:rPr>
                <w:rFonts w:hAnsi="Times New Roman" w:cs="Times New Roman"/>
                <w:b/>
                <w:bCs/>
              </w:rPr>
            </w:pPr>
            <w:r w:rsidRPr="00A60931">
              <w:rPr>
                <w:rFonts w:hAnsi="Times New Roman" w:cs="Times New Roman"/>
                <w:b/>
                <w:bCs/>
              </w:rPr>
              <w:t>Nr.</w:t>
            </w:r>
          </w:p>
        </w:tc>
        <w:tc>
          <w:tcPr>
            <w:tcW w:w="3633" w:type="dxa"/>
            <w:shd w:val="clear" w:color="auto" w:fill="DEEAF6" w:themeFill="accent5" w:themeFillTint="33"/>
            <w:vAlign w:val="center"/>
          </w:tcPr>
          <w:p w14:paraId="21A901F3" w14:textId="77777777" w:rsidR="0037515B" w:rsidRPr="00A60931" w:rsidRDefault="0037515B" w:rsidP="00F86E7F">
            <w:pPr>
              <w:rPr>
                <w:rFonts w:hAnsi="Times New Roman" w:cs="Times New Roman"/>
                <w:b/>
                <w:bCs/>
              </w:rPr>
            </w:pPr>
            <w:r w:rsidRPr="00A60931">
              <w:rPr>
                <w:rFonts w:hAnsi="Times New Roman" w:cs="Times New Roman"/>
                <w:b/>
                <w:bCs/>
              </w:rPr>
              <w:t>Dokumentas</w:t>
            </w:r>
          </w:p>
        </w:tc>
        <w:tc>
          <w:tcPr>
            <w:tcW w:w="1369" w:type="dxa"/>
            <w:shd w:val="clear" w:color="auto" w:fill="DEEAF6" w:themeFill="accent5" w:themeFillTint="33"/>
            <w:vAlign w:val="center"/>
          </w:tcPr>
          <w:p w14:paraId="6BBC9128" w14:textId="77777777" w:rsidR="0037515B" w:rsidRPr="00A60931" w:rsidRDefault="0037515B" w:rsidP="00F86E7F">
            <w:pPr>
              <w:ind w:firstLine="0"/>
              <w:rPr>
                <w:rFonts w:hAnsi="Times New Roman" w:cs="Times New Roman"/>
                <w:b/>
                <w:bCs/>
              </w:rPr>
            </w:pPr>
            <w:r w:rsidRPr="00A60931">
              <w:rPr>
                <w:rFonts w:hAnsi="Times New Roman" w:cs="Times New Roman"/>
                <w:b/>
                <w:bCs/>
              </w:rPr>
              <w:t>Lapų skaičius</w:t>
            </w:r>
          </w:p>
        </w:tc>
        <w:tc>
          <w:tcPr>
            <w:tcW w:w="0" w:type="auto"/>
            <w:shd w:val="clear" w:color="auto" w:fill="DEEAF6" w:themeFill="accent5" w:themeFillTint="33"/>
            <w:vAlign w:val="center"/>
          </w:tcPr>
          <w:p w14:paraId="3C19891E" w14:textId="77777777" w:rsidR="0037515B" w:rsidRPr="00A60931" w:rsidRDefault="0037515B" w:rsidP="00F86E7F">
            <w:pPr>
              <w:ind w:firstLine="0"/>
              <w:rPr>
                <w:rFonts w:hAnsi="Times New Roman" w:cs="Times New Roman"/>
                <w:b/>
                <w:bCs/>
              </w:rPr>
            </w:pPr>
            <w:r w:rsidRPr="00A60931">
              <w:rPr>
                <w:rFonts w:hAnsi="Times New Roman" w:cs="Times New Roman"/>
                <w:b/>
                <w:bCs/>
              </w:rPr>
              <w:t>Ar dokumente yra konfidencialios informacijos?</w:t>
            </w:r>
          </w:p>
          <w:p w14:paraId="3AAE18CB" w14:textId="77777777" w:rsidR="0037515B" w:rsidRPr="00A60931" w:rsidRDefault="0037515B" w:rsidP="00F86E7F">
            <w:pPr>
              <w:ind w:firstLine="0"/>
              <w:rPr>
                <w:rFonts w:hAnsi="Times New Roman" w:cs="Times New Roman"/>
                <w:b/>
                <w:bCs/>
              </w:rPr>
            </w:pPr>
            <w:r w:rsidRPr="00A60931">
              <w:rPr>
                <w:rFonts w:hAnsi="Times New Roman" w:cs="Times New Roman"/>
                <w:b/>
                <w:bCs/>
              </w:rPr>
              <w:t>(Taip / Ne)</w:t>
            </w:r>
          </w:p>
        </w:tc>
        <w:tc>
          <w:tcPr>
            <w:tcW w:w="0" w:type="auto"/>
            <w:shd w:val="clear" w:color="auto" w:fill="DEEAF6" w:themeFill="accent5" w:themeFillTint="33"/>
            <w:vAlign w:val="center"/>
          </w:tcPr>
          <w:p w14:paraId="43F9F5DE" w14:textId="77777777" w:rsidR="0037515B" w:rsidRPr="00A60931" w:rsidRDefault="0037515B" w:rsidP="00F86E7F">
            <w:pPr>
              <w:rPr>
                <w:rFonts w:hAnsi="Times New Roman" w:cs="Times New Roman"/>
                <w:b/>
                <w:bCs/>
              </w:rPr>
            </w:pPr>
            <w:r w:rsidRPr="00A60931">
              <w:rPr>
                <w:rFonts w:eastAsia="Times New Roman" w:hAnsi="Times New Roman" w:cs="Times New Roman"/>
                <w:b/>
                <w:bCs/>
              </w:rPr>
              <w:t>Dokumente esanti konfidenciali informacija</w:t>
            </w:r>
            <w:r w:rsidRPr="00A60931">
              <w:rPr>
                <w:rStyle w:val="Puslapioinaosnuoroda"/>
                <w:rFonts w:hAnsi="Times New Roman" w:cs="Times New Roman"/>
                <w:b/>
                <w:bCs/>
              </w:rPr>
              <w:footnoteReference w:id="2"/>
            </w:r>
            <w:r w:rsidRPr="00A60931">
              <w:rPr>
                <w:rFonts w:eastAsia="Times New Roman" w:hAnsi="Times New Roman" w:cs="Times New Roman"/>
                <w:b/>
                <w:bCs/>
              </w:rPr>
              <w:t xml:space="preserve"> (nurodoma dokumento dalis/puslapis, kuriame yra konfidenciali informacija</w:t>
            </w:r>
            <w:r w:rsidRPr="00A60931">
              <w:rPr>
                <w:rFonts w:eastAsia="Times New Roman" w:hAnsi="Times New Roman" w:cs="Times New Roman"/>
                <w:b/>
                <w:bCs/>
                <w:sz w:val="24"/>
                <w:szCs w:val="24"/>
              </w:rPr>
              <w:t xml:space="preserve"> </w:t>
            </w:r>
            <w:r w:rsidRPr="00A60931">
              <w:rPr>
                <w:rFonts w:eastAsia="Times New Roman" w:hAnsi="Times New Roman" w:cs="Times New Roman"/>
                <w:b/>
                <w:bCs/>
              </w:rPr>
              <w:t>ir paaiškinama, kuo remiantis nurodytas dokumentas ar jo dalis yra konfidencialūs)</w:t>
            </w:r>
          </w:p>
        </w:tc>
      </w:tr>
      <w:tr w:rsidR="0037515B" w:rsidRPr="00A60931" w14:paraId="3064B1A2" w14:textId="77777777" w:rsidTr="00F86E7F">
        <w:tc>
          <w:tcPr>
            <w:tcW w:w="0" w:type="auto"/>
            <w:vAlign w:val="center"/>
          </w:tcPr>
          <w:p w14:paraId="07E9CAEA" w14:textId="77777777" w:rsidR="0037515B" w:rsidRPr="00A60931" w:rsidRDefault="0037515B" w:rsidP="00F86E7F">
            <w:pPr>
              <w:ind w:firstLine="0"/>
              <w:jc w:val="center"/>
              <w:rPr>
                <w:rFonts w:hAnsi="Times New Roman" w:cs="Times New Roman"/>
                <w:bCs/>
              </w:rPr>
            </w:pPr>
            <w:r w:rsidRPr="00A60931">
              <w:rPr>
                <w:rFonts w:hAnsi="Times New Roman" w:cs="Times New Roman"/>
                <w:i/>
              </w:rPr>
              <w:t>1</w:t>
            </w:r>
          </w:p>
        </w:tc>
        <w:tc>
          <w:tcPr>
            <w:tcW w:w="3633" w:type="dxa"/>
            <w:shd w:val="clear" w:color="auto" w:fill="auto"/>
            <w:vAlign w:val="center"/>
          </w:tcPr>
          <w:p w14:paraId="2F1A1AA5" w14:textId="77777777" w:rsidR="0037515B" w:rsidRPr="00A60931" w:rsidRDefault="0037515B" w:rsidP="00F86E7F">
            <w:pPr>
              <w:ind w:firstLine="0"/>
              <w:jc w:val="center"/>
              <w:rPr>
                <w:rFonts w:hAnsi="Times New Roman" w:cs="Times New Roman"/>
                <w:bCs/>
              </w:rPr>
            </w:pPr>
            <w:r w:rsidRPr="00A60931">
              <w:rPr>
                <w:rFonts w:hAnsi="Times New Roman" w:cs="Times New Roman"/>
                <w:i/>
                <w:iCs/>
              </w:rPr>
              <w:t>2</w:t>
            </w:r>
          </w:p>
        </w:tc>
        <w:tc>
          <w:tcPr>
            <w:tcW w:w="1369" w:type="dxa"/>
          </w:tcPr>
          <w:p w14:paraId="177D0928" w14:textId="77777777" w:rsidR="0037515B" w:rsidRPr="00A60931" w:rsidRDefault="0037515B" w:rsidP="00F86E7F">
            <w:pPr>
              <w:ind w:firstLine="0"/>
              <w:jc w:val="center"/>
              <w:rPr>
                <w:rFonts w:hAnsi="Times New Roman" w:cs="Times New Roman"/>
                <w:i/>
              </w:rPr>
            </w:pPr>
            <w:r w:rsidRPr="00A60931">
              <w:rPr>
                <w:rFonts w:hAnsi="Times New Roman" w:cs="Times New Roman"/>
                <w:i/>
              </w:rPr>
              <w:t>3</w:t>
            </w:r>
          </w:p>
        </w:tc>
        <w:tc>
          <w:tcPr>
            <w:tcW w:w="0" w:type="auto"/>
            <w:shd w:val="clear" w:color="auto" w:fill="auto"/>
            <w:vAlign w:val="center"/>
          </w:tcPr>
          <w:p w14:paraId="32D4F582" w14:textId="77777777" w:rsidR="0037515B" w:rsidRPr="00A60931" w:rsidRDefault="0037515B" w:rsidP="00F86E7F">
            <w:pPr>
              <w:ind w:firstLine="0"/>
              <w:jc w:val="center"/>
              <w:rPr>
                <w:rFonts w:hAnsi="Times New Roman" w:cs="Times New Roman"/>
                <w:bCs/>
                <w:i/>
                <w:iCs/>
              </w:rPr>
            </w:pPr>
            <w:r w:rsidRPr="00A60931">
              <w:rPr>
                <w:rFonts w:hAnsi="Times New Roman" w:cs="Times New Roman"/>
                <w:bCs/>
                <w:i/>
                <w:iCs/>
              </w:rPr>
              <w:t>4</w:t>
            </w:r>
          </w:p>
        </w:tc>
        <w:tc>
          <w:tcPr>
            <w:tcW w:w="0" w:type="auto"/>
            <w:shd w:val="clear" w:color="auto" w:fill="auto"/>
            <w:vAlign w:val="center"/>
          </w:tcPr>
          <w:p w14:paraId="2EDB5BFC" w14:textId="77777777" w:rsidR="0037515B" w:rsidRPr="00A60931" w:rsidRDefault="0037515B" w:rsidP="00F86E7F">
            <w:pPr>
              <w:ind w:firstLine="0"/>
              <w:jc w:val="center"/>
              <w:rPr>
                <w:rFonts w:hAnsi="Times New Roman" w:cs="Times New Roman"/>
                <w:bCs/>
              </w:rPr>
            </w:pPr>
            <w:r w:rsidRPr="00A60931">
              <w:rPr>
                <w:rFonts w:hAnsi="Times New Roman" w:cs="Times New Roman"/>
                <w:i/>
              </w:rPr>
              <w:t>5</w:t>
            </w:r>
          </w:p>
        </w:tc>
      </w:tr>
      <w:tr w:rsidR="0037515B" w:rsidRPr="00A60931" w14:paraId="4CD3D8BA" w14:textId="77777777" w:rsidTr="00F86E7F">
        <w:tc>
          <w:tcPr>
            <w:tcW w:w="0" w:type="auto"/>
          </w:tcPr>
          <w:p w14:paraId="21FF5A96" w14:textId="77777777" w:rsidR="0037515B" w:rsidRPr="00A60931" w:rsidRDefault="0037515B" w:rsidP="00F86E7F">
            <w:pPr>
              <w:ind w:firstLine="0"/>
              <w:rPr>
                <w:rFonts w:hAnsi="Times New Roman" w:cs="Times New Roman"/>
              </w:rPr>
            </w:pPr>
            <w:r w:rsidRPr="00A60931">
              <w:rPr>
                <w:rFonts w:hAnsi="Times New Roman" w:cs="Times New Roman"/>
              </w:rPr>
              <w:t>1.</w:t>
            </w:r>
          </w:p>
        </w:tc>
        <w:tc>
          <w:tcPr>
            <w:tcW w:w="3633" w:type="dxa"/>
          </w:tcPr>
          <w:p w14:paraId="5C42F1F3" w14:textId="77777777" w:rsidR="0037515B" w:rsidRPr="00A60931" w:rsidRDefault="0037515B" w:rsidP="0037515B">
            <w:pPr>
              <w:ind w:firstLine="0"/>
              <w:rPr>
                <w:rFonts w:hAnsi="Times New Roman" w:cs="Times New Roman"/>
              </w:rPr>
            </w:pPr>
            <w:r w:rsidRPr="00A60931">
              <w:rPr>
                <w:rFonts w:hAnsi="Times New Roman" w:cs="Times New Roman"/>
              </w:rPr>
              <w:t>Jungtinės veiklos sutarties kopija (</w:t>
            </w:r>
            <w:r w:rsidRPr="00A60931">
              <w:rPr>
                <w:rFonts w:eastAsiaTheme="minorHAnsi" w:hAnsi="Times New Roman" w:cs="Times New Roman"/>
                <w:bCs/>
                <w:iCs/>
              </w:rPr>
              <w:t>jei pasiūlymą pateikia ūkio subjektų grupė)</w:t>
            </w:r>
          </w:p>
        </w:tc>
        <w:tc>
          <w:tcPr>
            <w:tcW w:w="1369" w:type="dxa"/>
          </w:tcPr>
          <w:p w14:paraId="0F48DFBB" w14:textId="77777777" w:rsidR="0037515B" w:rsidRPr="00A60931" w:rsidRDefault="0037515B" w:rsidP="00F86E7F">
            <w:pPr>
              <w:rPr>
                <w:rFonts w:hAnsi="Times New Roman" w:cs="Times New Roman"/>
              </w:rPr>
            </w:pPr>
          </w:p>
        </w:tc>
        <w:tc>
          <w:tcPr>
            <w:tcW w:w="0" w:type="auto"/>
          </w:tcPr>
          <w:p w14:paraId="79BBC459" w14:textId="77777777" w:rsidR="0037515B" w:rsidRPr="00A60931" w:rsidRDefault="0037515B" w:rsidP="00F86E7F">
            <w:pPr>
              <w:rPr>
                <w:rFonts w:hAnsi="Times New Roman" w:cs="Times New Roman"/>
              </w:rPr>
            </w:pPr>
          </w:p>
        </w:tc>
        <w:tc>
          <w:tcPr>
            <w:tcW w:w="0" w:type="auto"/>
          </w:tcPr>
          <w:p w14:paraId="33688C1C" w14:textId="77777777" w:rsidR="0037515B" w:rsidRPr="00A60931" w:rsidRDefault="0037515B" w:rsidP="00F86E7F">
            <w:pPr>
              <w:rPr>
                <w:rFonts w:hAnsi="Times New Roman" w:cs="Times New Roman"/>
              </w:rPr>
            </w:pPr>
          </w:p>
        </w:tc>
      </w:tr>
      <w:tr w:rsidR="0037515B" w:rsidRPr="00A60931" w14:paraId="3559513C" w14:textId="77777777" w:rsidTr="00F86E7F">
        <w:tc>
          <w:tcPr>
            <w:tcW w:w="0" w:type="auto"/>
          </w:tcPr>
          <w:p w14:paraId="762E2724" w14:textId="77777777" w:rsidR="0037515B" w:rsidRPr="00A60931" w:rsidRDefault="0037515B" w:rsidP="00F86E7F">
            <w:pPr>
              <w:ind w:firstLine="0"/>
              <w:rPr>
                <w:rFonts w:eastAsia="Calibri" w:hAnsi="Times New Roman" w:cs="Times New Roman"/>
              </w:rPr>
            </w:pPr>
            <w:r w:rsidRPr="00A60931">
              <w:rPr>
                <w:rFonts w:eastAsia="Calibri" w:hAnsi="Times New Roman" w:cs="Times New Roman"/>
              </w:rPr>
              <w:t>2.</w:t>
            </w:r>
          </w:p>
        </w:tc>
        <w:tc>
          <w:tcPr>
            <w:tcW w:w="3633" w:type="dxa"/>
          </w:tcPr>
          <w:p w14:paraId="63A08C88" w14:textId="77777777" w:rsidR="0037515B" w:rsidRPr="00A60931" w:rsidRDefault="0037515B" w:rsidP="0037515B">
            <w:pPr>
              <w:ind w:firstLine="0"/>
              <w:rPr>
                <w:rFonts w:hAnsi="Times New Roman" w:cs="Times New Roman"/>
              </w:rPr>
            </w:pPr>
            <w:r w:rsidRPr="00A60931">
              <w:rPr>
                <w:rFonts w:hAnsi="Times New Roman" w:cs="Times New Roman"/>
              </w:rPr>
              <w:t>Įgaliojimo ar kito dokumento, suteikiančio teisę pateikti ir (ar) pasirašyti pasiūlymą bei kitus dokumentus, kopija (jeigu pasiūlymą pateikia ir ar dokumentus pasirašo ne tiekėjo, ūkio subjektų grupės dalyvių, subtiekėjų ar ūkio subjektų, kurių pajėgumais tiekėjas remiasi, vadovas)</w:t>
            </w:r>
          </w:p>
        </w:tc>
        <w:tc>
          <w:tcPr>
            <w:tcW w:w="1369" w:type="dxa"/>
          </w:tcPr>
          <w:p w14:paraId="213C325F" w14:textId="77777777" w:rsidR="0037515B" w:rsidRPr="00A60931" w:rsidRDefault="0037515B" w:rsidP="00F86E7F">
            <w:pPr>
              <w:rPr>
                <w:rFonts w:hAnsi="Times New Roman" w:cs="Times New Roman"/>
              </w:rPr>
            </w:pPr>
          </w:p>
        </w:tc>
        <w:tc>
          <w:tcPr>
            <w:tcW w:w="0" w:type="auto"/>
          </w:tcPr>
          <w:p w14:paraId="1D652EBF" w14:textId="77777777" w:rsidR="0037515B" w:rsidRPr="00A60931" w:rsidRDefault="0037515B" w:rsidP="00F86E7F">
            <w:pPr>
              <w:rPr>
                <w:rFonts w:hAnsi="Times New Roman" w:cs="Times New Roman"/>
              </w:rPr>
            </w:pPr>
          </w:p>
        </w:tc>
        <w:tc>
          <w:tcPr>
            <w:tcW w:w="0" w:type="auto"/>
          </w:tcPr>
          <w:p w14:paraId="4DBF0CC2" w14:textId="77777777" w:rsidR="0037515B" w:rsidRPr="00A60931" w:rsidRDefault="0037515B" w:rsidP="00F86E7F">
            <w:pPr>
              <w:rPr>
                <w:rFonts w:hAnsi="Times New Roman" w:cs="Times New Roman"/>
              </w:rPr>
            </w:pPr>
          </w:p>
        </w:tc>
      </w:tr>
      <w:tr w:rsidR="0037515B" w:rsidRPr="00A60931" w14:paraId="2F4DA494" w14:textId="77777777" w:rsidTr="00F86E7F">
        <w:tc>
          <w:tcPr>
            <w:tcW w:w="0" w:type="auto"/>
          </w:tcPr>
          <w:p w14:paraId="3E8E2DB5" w14:textId="77777777" w:rsidR="0037515B" w:rsidRPr="00A60931" w:rsidRDefault="0037515B" w:rsidP="00F86E7F">
            <w:pPr>
              <w:ind w:firstLine="0"/>
              <w:rPr>
                <w:rFonts w:eastAsia="Calibri" w:hAnsi="Times New Roman" w:cs="Times New Roman"/>
                <w:bCs/>
              </w:rPr>
            </w:pPr>
            <w:r w:rsidRPr="00A60931">
              <w:rPr>
                <w:rFonts w:eastAsia="Calibri" w:hAnsi="Times New Roman" w:cs="Times New Roman"/>
                <w:bCs/>
              </w:rPr>
              <w:t>3.</w:t>
            </w:r>
          </w:p>
        </w:tc>
        <w:tc>
          <w:tcPr>
            <w:tcW w:w="3633" w:type="dxa"/>
          </w:tcPr>
          <w:p w14:paraId="6F7C5A75" w14:textId="77777777" w:rsidR="0037515B" w:rsidRPr="00A60931" w:rsidRDefault="0037515B" w:rsidP="0037515B">
            <w:pPr>
              <w:tabs>
                <w:tab w:val="left" w:pos="1701"/>
              </w:tabs>
              <w:ind w:left="32" w:firstLine="0"/>
              <w:rPr>
                <w:rFonts w:eastAsiaTheme="minorHAnsi" w:hAnsi="Times New Roman" w:cs="Times New Roman"/>
                <w:bCs/>
                <w:iCs/>
              </w:rPr>
            </w:pPr>
            <w:r w:rsidRPr="00A60931">
              <w:rPr>
                <w:rFonts w:eastAsia="Calibri" w:hAnsi="Times New Roman" w:cs="Times New Roman"/>
                <w:bCs/>
              </w:rPr>
              <w:t>Jei tiekėjas pasitelkia ūkio subjektus – įrodymai, kad šie ištekliai bus prieinami per visą sutartinių įsipareigojimų vykdymo laikotarpį</w:t>
            </w:r>
          </w:p>
        </w:tc>
        <w:tc>
          <w:tcPr>
            <w:tcW w:w="1369" w:type="dxa"/>
          </w:tcPr>
          <w:p w14:paraId="10A73551" w14:textId="77777777" w:rsidR="0037515B" w:rsidRPr="00A60931" w:rsidRDefault="0037515B" w:rsidP="00F86E7F">
            <w:pPr>
              <w:rPr>
                <w:rFonts w:hAnsi="Times New Roman" w:cs="Times New Roman"/>
              </w:rPr>
            </w:pPr>
          </w:p>
        </w:tc>
        <w:tc>
          <w:tcPr>
            <w:tcW w:w="0" w:type="auto"/>
          </w:tcPr>
          <w:p w14:paraId="79B50CCF" w14:textId="77777777" w:rsidR="0037515B" w:rsidRPr="00A60931" w:rsidRDefault="0037515B" w:rsidP="00F86E7F">
            <w:pPr>
              <w:rPr>
                <w:rFonts w:hAnsi="Times New Roman" w:cs="Times New Roman"/>
              </w:rPr>
            </w:pPr>
          </w:p>
        </w:tc>
        <w:tc>
          <w:tcPr>
            <w:tcW w:w="0" w:type="auto"/>
          </w:tcPr>
          <w:p w14:paraId="31B95DBB" w14:textId="77777777" w:rsidR="0037515B" w:rsidRPr="00A60931" w:rsidRDefault="0037515B" w:rsidP="00F86E7F">
            <w:pPr>
              <w:rPr>
                <w:rFonts w:hAnsi="Times New Roman" w:cs="Times New Roman"/>
              </w:rPr>
            </w:pPr>
          </w:p>
        </w:tc>
      </w:tr>
      <w:tr w:rsidR="0037515B" w:rsidRPr="00A60931" w14:paraId="2705FDB5" w14:textId="77777777" w:rsidTr="00F86E7F">
        <w:tc>
          <w:tcPr>
            <w:tcW w:w="0" w:type="auto"/>
          </w:tcPr>
          <w:p w14:paraId="50AF8CD8" w14:textId="77777777" w:rsidR="0037515B" w:rsidRPr="00A60931" w:rsidRDefault="0037515B" w:rsidP="00F86E7F">
            <w:pPr>
              <w:ind w:firstLine="0"/>
              <w:rPr>
                <w:rFonts w:eastAsia="Calibri" w:hAnsi="Times New Roman" w:cs="Times New Roman"/>
                <w:bCs/>
              </w:rPr>
            </w:pPr>
            <w:r w:rsidRPr="00A60931">
              <w:rPr>
                <w:rFonts w:eastAsia="Calibri" w:hAnsi="Times New Roman" w:cs="Times New Roman"/>
                <w:bCs/>
              </w:rPr>
              <w:t>4.</w:t>
            </w:r>
          </w:p>
        </w:tc>
        <w:tc>
          <w:tcPr>
            <w:tcW w:w="3633" w:type="dxa"/>
          </w:tcPr>
          <w:p w14:paraId="6DDD5AEE" w14:textId="6A7BCB13" w:rsidR="0037515B" w:rsidRPr="00A60931" w:rsidRDefault="0034647B" w:rsidP="0037515B">
            <w:pPr>
              <w:pStyle w:val="Sraopastraipa"/>
              <w:tabs>
                <w:tab w:val="left" w:pos="0"/>
                <w:tab w:val="left" w:pos="331"/>
              </w:tabs>
              <w:spacing w:line="240" w:lineRule="auto"/>
              <w:ind w:left="0" w:firstLine="0"/>
              <w:jc w:val="left"/>
              <w:rPr>
                <w:rFonts w:hAnsi="Times New Roman" w:cs="Times New Roman"/>
                <w:bCs/>
                <w:sz w:val="21"/>
                <w:szCs w:val="21"/>
              </w:rPr>
            </w:pPr>
            <w:r>
              <w:rPr>
                <w:rFonts w:hAnsi="Times New Roman" w:cs="Times New Roman"/>
                <w:bCs/>
                <w:sz w:val="21"/>
                <w:szCs w:val="21"/>
              </w:rPr>
              <w:t>Lokalinės sąmatos</w:t>
            </w:r>
          </w:p>
        </w:tc>
        <w:tc>
          <w:tcPr>
            <w:tcW w:w="1369" w:type="dxa"/>
          </w:tcPr>
          <w:p w14:paraId="5FF64BF4" w14:textId="77777777" w:rsidR="0037515B" w:rsidRPr="00A60931" w:rsidRDefault="0037515B" w:rsidP="00F86E7F">
            <w:pPr>
              <w:rPr>
                <w:rFonts w:hAnsi="Times New Roman" w:cs="Times New Roman"/>
              </w:rPr>
            </w:pPr>
          </w:p>
        </w:tc>
        <w:tc>
          <w:tcPr>
            <w:tcW w:w="0" w:type="auto"/>
          </w:tcPr>
          <w:p w14:paraId="06CCB446" w14:textId="77777777" w:rsidR="0037515B" w:rsidRPr="00A60931" w:rsidRDefault="0037515B" w:rsidP="00F86E7F">
            <w:pPr>
              <w:rPr>
                <w:rFonts w:hAnsi="Times New Roman" w:cs="Times New Roman"/>
              </w:rPr>
            </w:pPr>
          </w:p>
        </w:tc>
        <w:tc>
          <w:tcPr>
            <w:tcW w:w="0" w:type="auto"/>
          </w:tcPr>
          <w:p w14:paraId="762C92BB" w14:textId="77777777" w:rsidR="0037515B" w:rsidRPr="00A60931" w:rsidRDefault="0037515B" w:rsidP="00F86E7F">
            <w:pPr>
              <w:rPr>
                <w:rFonts w:hAnsi="Times New Roman" w:cs="Times New Roman"/>
              </w:rPr>
            </w:pPr>
          </w:p>
        </w:tc>
      </w:tr>
      <w:tr w:rsidR="0037515B" w:rsidRPr="00A60931" w14:paraId="312BA8A6" w14:textId="77777777" w:rsidTr="00F86E7F">
        <w:tc>
          <w:tcPr>
            <w:tcW w:w="0" w:type="auto"/>
          </w:tcPr>
          <w:p w14:paraId="2BE2C047" w14:textId="77777777" w:rsidR="0037515B" w:rsidRPr="00A60931" w:rsidRDefault="0037515B" w:rsidP="00F86E7F">
            <w:pPr>
              <w:ind w:firstLine="0"/>
              <w:rPr>
                <w:rFonts w:eastAsia="Calibri" w:hAnsi="Times New Roman" w:cs="Times New Roman"/>
                <w:bCs/>
              </w:rPr>
            </w:pPr>
            <w:r w:rsidRPr="00A60931">
              <w:rPr>
                <w:rFonts w:eastAsia="Calibri" w:hAnsi="Times New Roman" w:cs="Times New Roman"/>
                <w:bCs/>
              </w:rPr>
              <w:t>5.</w:t>
            </w:r>
          </w:p>
        </w:tc>
        <w:tc>
          <w:tcPr>
            <w:tcW w:w="3633" w:type="dxa"/>
          </w:tcPr>
          <w:p w14:paraId="34F72E1F" w14:textId="504FD778" w:rsidR="0037515B" w:rsidRPr="00A60931" w:rsidRDefault="0037515B" w:rsidP="00F86E7F">
            <w:pPr>
              <w:rPr>
                <w:rFonts w:eastAsiaTheme="minorHAnsi" w:hAnsi="Times New Roman" w:cs="Times New Roman"/>
                <w:bCs/>
                <w:iCs/>
              </w:rPr>
            </w:pPr>
          </w:p>
        </w:tc>
        <w:tc>
          <w:tcPr>
            <w:tcW w:w="1369" w:type="dxa"/>
          </w:tcPr>
          <w:p w14:paraId="09B13C4C" w14:textId="77777777" w:rsidR="0037515B" w:rsidRPr="00A60931" w:rsidRDefault="0037515B" w:rsidP="00F86E7F">
            <w:pPr>
              <w:rPr>
                <w:rFonts w:hAnsi="Times New Roman" w:cs="Times New Roman"/>
              </w:rPr>
            </w:pPr>
          </w:p>
        </w:tc>
        <w:tc>
          <w:tcPr>
            <w:tcW w:w="0" w:type="auto"/>
          </w:tcPr>
          <w:p w14:paraId="6F62EBB3" w14:textId="77777777" w:rsidR="0037515B" w:rsidRPr="00A60931" w:rsidRDefault="0037515B" w:rsidP="00F86E7F">
            <w:pPr>
              <w:rPr>
                <w:rFonts w:hAnsi="Times New Roman" w:cs="Times New Roman"/>
              </w:rPr>
            </w:pPr>
          </w:p>
        </w:tc>
        <w:tc>
          <w:tcPr>
            <w:tcW w:w="0" w:type="auto"/>
          </w:tcPr>
          <w:p w14:paraId="40F925CB" w14:textId="77777777" w:rsidR="0037515B" w:rsidRPr="00A60931" w:rsidRDefault="0037515B" w:rsidP="00F86E7F">
            <w:pPr>
              <w:rPr>
                <w:rFonts w:hAnsi="Times New Roman" w:cs="Times New Roman"/>
              </w:rPr>
            </w:pPr>
          </w:p>
        </w:tc>
      </w:tr>
    </w:tbl>
    <w:p w14:paraId="72F1C237" w14:textId="77777777" w:rsidR="0037515B" w:rsidRPr="00A60931" w:rsidRDefault="0037515B" w:rsidP="0037515B">
      <w:pPr>
        <w:spacing w:line="240" w:lineRule="auto"/>
        <w:rPr>
          <w:rFonts w:ascii="Times New Roman" w:hAnsi="Times New Roman" w:cs="Times New Roman"/>
          <w:b/>
          <w:bCs/>
        </w:rPr>
      </w:pPr>
    </w:p>
    <w:p w14:paraId="3FB4B6FC" w14:textId="77777777" w:rsidR="0037515B" w:rsidRPr="00A60931" w:rsidRDefault="0037515B" w:rsidP="0037515B">
      <w:pPr>
        <w:spacing w:line="240" w:lineRule="auto"/>
        <w:rPr>
          <w:rFonts w:ascii="Times New Roman" w:hAnsi="Times New Roman" w:cs="Times New Roman"/>
          <w:b/>
          <w:bCs/>
        </w:rPr>
      </w:pPr>
      <w:r w:rsidRPr="00A60931">
        <w:rPr>
          <w:rFonts w:ascii="Times New Roman" w:hAnsi="Times New Roman" w:cs="Times New Roman"/>
          <w:b/>
          <w:bCs/>
        </w:rPr>
        <w:t>Pasirašydamas šį pasiūlymą, tvirtintu, kad:</w:t>
      </w:r>
    </w:p>
    <w:p w14:paraId="12DCB6E5" w14:textId="77777777" w:rsidR="0037515B" w:rsidRPr="00A60931" w:rsidRDefault="0037515B">
      <w:pPr>
        <w:pStyle w:val="Sraopastraipa"/>
        <w:numPr>
          <w:ilvl w:val="0"/>
          <w:numId w:val="13"/>
        </w:numPr>
        <w:tabs>
          <w:tab w:val="left" w:pos="851"/>
        </w:tabs>
        <w:spacing w:line="240" w:lineRule="auto"/>
        <w:ind w:left="0" w:firstLine="567"/>
        <w:rPr>
          <w:rFonts w:ascii="Times New Roman" w:hAnsi="Times New Roman" w:cs="Times New Roman"/>
          <w:b/>
          <w:bCs/>
          <w:smallCaps/>
        </w:rPr>
      </w:pPr>
      <w:r w:rsidRPr="00A60931">
        <w:rPr>
          <w:rFonts w:ascii="Times New Roman" w:hAnsi="Times New Roman" w:cs="Times New Roman"/>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38611E66" w14:textId="77777777" w:rsidR="0037515B" w:rsidRPr="00A60931" w:rsidRDefault="0037515B">
      <w:pPr>
        <w:pStyle w:val="Sraopastraipa"/>
        <w:numPr>
          <w:ilvl w:val="0"/>
          <w:numId w:val="13"/>
        </w:numPr>
        <w:tabs>
          <w:tab w:val="left" w:pos="851"/>
        </w:tabs>
        <w:spacing w:line="240" w:lineRule="auto"/>
        <w:ind w:left="0" w:firstLine="567"/>
        <w:rPr>
          <w:rFonts w:ascii="Times New Roman" w:hAnsi="Times New Roman" w:cs="Times New Roman"/>
          <w:b/>
          <w:bCs/>
          <w:smallCaps/>
        </w:rPr>
      </w:pPr>
      <w:r w:rsidRPr="00A60931">
        <w:rPr>
          <w:rFonts w:ascii="Times New Roman" w:hAnsi="Times New Roman" w:cs="Times New Roman"/>
        </w:rPr>
        <w:t>sutinku su pirkimo dokumentuose nustatytomis sąlygomis ir procedūromis,</w:t>
      </w:r>
    </w:p>
    <w:p w14:paraId="00D7F32B" w14:textId="77777777" w:rsidR="0037515B" w:rsidRPr="00A60931" w:rsidRDefault="0037515B">
      <w:pPr>
        <w:pStyle w:val="Sraopastraipa"/>
        <w:numPr>
          <w:ilvl w:val="0"/>
          <w:numId w:val="13"/>
        </w:numPr>
        <w:tabs>
          <w:tab w:val="left" w:pos="851"/>
        </w:tabs>
        <w:spacing w:line="240" w:lineRule="auto"/>
        <w:ind w:left="0" w:firstLine="567"/>
        <w:rPr>
          <w:rFonts w:ascii="Times New Roman" w:hAnsi="Times New Roman" w:cs="Times New Roman"/>
        </w:rPr>
      </w:pPr>
      <w:r w:rsidRPr="00A60931">
        <w:rPr>
          <w:rFonts w:ascii="Times New Roman" w:eastAsia="Calibri" w:hAnsi="Times New Roman" w:cs="Times New Roman"/>
        </w:rPr>
        <w:lastRenderedPageBreak/>
        <w:t>pasiūlymo dokumentuose pateikti duomenys ir informacija yra teisinga ir apima viską, ko reikia tinkamam sutarties įvykdymui;</w:t>
      </w:r>
    </w:p>
    <w:p w14:paraId="7798705D" w14:textId="77777777" w:rsidR="0037515B" w:rsidRPr="00A60931" w:rsidRDefault="0037515B">
      <w:pPr>
        <w:pStyle w:val="Sraopastraipa"/>
        <w:numPr>
          <w:ilvl w:val="0"/>
          <w:numId w:val="13"/>
        </w:numPr>
        <w:tabs>
          <w:tab w:val="left" w:pos="851"/>
        </w:tabs>
        <w:spacing w:line="240" w:lineRule="auto"/>
        <w:ind w:left="0" w:firstLine="567"/>
        <w:rPr>
          <w:rFonts w:ascii="Times New Roman" w:hAnsi="Times New Roman" w:cs="Times New Roman"/>
        </w:rPr>
      </w:pPr>
      <w:r w:rsidRPr="00A60931">
        <w:rPr>
          <w:rFonts w:ascii="Times New Roman" w:hAnsi="Times New Roman" w:cs="Times New Roman"/>
        </w:rPr>
        <w:t>pasiūlymas galioja specialiųjų pirkimo sąlygų 1 priede „Terminai“ atitinkamame punkte nurodytą terminą.</w:t>
      </w:r>
    </w:p>
    <w:p w14:paraId="2E1BA563" w14:textId="77777777" w:rsidR="0037515B" w:rsidRPr="00A60931" w:rsidRDefault="0037515B" w:rsidP="0037515B">
      <w:pPr>
        <w:spacing w:line="240" w:lineRule="auto"/>
        <w:rPr>
          <w:rFonts w:ascii="Times New Roman" w:hAnsi="Times New Roman" w:cs="Times New Roman"/>
        </w:rPr>
      </w:pPr>
    </w:p>
    <w:p w14:paraId="75A480E2" w14:textId="77777777" w:rsidR="0037515B" w:rsidRPr="00A60931" w:rsidRDefault="0037515B" w:rsidP="0037515B">
      <w:pPr>
        <w:spacing w:line="240" w:lineRule="auto"/>
        <w:rPr>
          <w:rFonts w:ascii="Times New Roman" w:hAnsi="Times New Roman" w:cs="Times New Roman"/>
        </w:rPr>
      </w:pPr>
    </w:p>
    <w:p w14:paraId="42F1479A" w14:textId="77777777" w:rsidR="0037515B" w:rsidRPr="00A60931" w:rsidRDefault="0037515B" w:rsidP="0037515B">
      <w:pPr>
        <w:spacing w:line="240" w:lineRule="auto"/>
        <w:rPr>
          <w:rFonts w:ascii="Times New Roman" w:hAnsi="Times New Roman" w:cs="Times New Roman"/>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37515B" w:rsidRPr="00A60931" w14:paraId="394198F4" w14:textId="77777777" w:rsidTr="00F86E7F">
        <w:trPr>
          <w:trHeight w:val="186"/>
        </w:trPr>
        <w:tc>
          <w:tcPr>
            <w:tcW w:w="3870" w:type="dxa"/>
            <w:tcBorders>
              <w:top w:val="single" w:sz="4" w:space="0" w:color="auto"/>
              <w:left w:val="nil"/>
              <w:bottom w:val="nil"/>
              <w:right w:val="nil"/>
            </w:tcBorders>
          </w:tcPr>
          <w:p w14:paraId="3D54AF32" w14:textId="77777777" w:rsidR="0037515B" w:rsidRPr="00A60931" w:rsidRDefault="0037515B" w:rsidP="00F86E7F">
            <w:pPr>
              <w:spacing w:line="240" w:lineRule="auto"/>
              <w:rPr>
                <w:rFonts w:ascii="Times New Roman" w:hAnsi="Times New Roman" w:cs="Times New Roman"/>
                <w:color w:val="808080" w:themeColor="background1" w:themeShade="80"/>
                <w:vertAlign w:val="superscript"/>
              </w:rPr>
            </w:pPr>
            <w:r w:rsidRPr="00A60931">
              <w:rPr>
                <w:rFonts w:ascii="Times New Roman" w:hAnsi="Times New Roman" w:cs="Times New Roman"/>
                <w:i/>
                <w:color w:val="808080" w:themeColor="background1" w:themeShade="80"/>
                <w:vertAlign w:val="superscript"/>
              </w:rPr>
              <w:t>(Tiekėjo arba jo įgalioto asmens pareigų pavadinimas)</w:t>
            </w:r>
          </w:p>
        </w:tc>
        <w:tc>
          <w:tcPr>
            <w:tcW w:w="604" w:type="dxa"/>
            <w:tcBorders>
              <w:top w:val="nil"/>
              <w:left w:val="nil"/>
              <w:bottom w:val="nil"/>
              <w:right w:val="nil"/>
            </w:tcBorders>
          </w:tcPr>
          <w:p w14:paraId="74D1D93E" w14:textId="77777777" w:rsidR="0037515B" w:rsidRPr="00A60931" w:rsidRDefault="0037515B" w:rsidP="00F86E7F">
            <w:pPr>
              <w:spacing w:line="240" w:lineRule="auto"/>
              <w:rPr>
                <w:rFonts w:ascii="Times New Roman" w:hAnsi="Times New Roman" w:cs="Times New Roman"/>
                <w:color w:val="808080" w:themeColor="background1" w:themeShade="80"/>
                <w:vertAlign w:val="superscript"/>
              </w:rPr>
            </w:pPr>
          </w:p>
        </w:tc>
        <w:tc>
          <w:tcPr>
            <w:tcW w:w="1980" w:type="dxa"/>
            <w:tcBorders>
              <w:top w:val="single" w:sz="4" w:space="0" w:color="auto"/>
              <w:left w:val="nil"/>
              <w:bottom w:val="nil"/>
              <w:right w:val="nil"/>
            </w:tcBorders>
            <w:hideMark/>
          </w:tcPr>
          <w:p w14:paraId="318815B0" w14:textId="77777777" w:rsidR="0037515B" w:rsidRPr="00A60931" w:rsidRDefault="0037515B" w:rsidP="00F86E7F">
            <w:pPr>
              <w:spacing w:line="240" w:lineRule="auto"/>
              <w:jc w:val="center"/>
              <w:rPr>
                <w:rFonts w:ascii="Times New Roman" w:hAnsi="Times New Roman" w:cs="Times New Roman"/>
                <w:color w:val="808080" w:themeColor="background1" w:themeShade="80"/>
                <w:vertAlign w:val="superscript"/>
              </w:rPr>
            </w:pPr>
            <w:r w:rsidRPr="00A60931">
              <w:rPr>
                <w:rFonts w:ascii="Times New Roman" w:hAnsi="Times New Roman" w:cs="Times New Roman"/>
                <w:i/>
                <w:color w:val="808080" w:themeColor="background1" w:themeShade="80"/>
                <w:vertAlign w:val="superscript"/>
              </w:rPr>
              <w:t>(Parašas)</w:t>
            </w:r>
          </w:p>
        </w:tc>
        <w:tc>
          <w:tcPr>
            <w:tcW w:w="701" w:type="dxa"/>
            <w:tcBorders>
              <w:top w:val="nil"/>
              <w:left w:val="nil"/>
              <w:bottom w:val="nil"/>
              <w:right w:val="nil"/>
            </w:tcBorders>
          </w:tcPr>
          <w:p w14:paraId="4CB4C5A5" w14:textId="77777777" w:rsidR="0037515B" w:rsidRPr="00A60931" w:rsidRDefault="0037515B" w:rsidP="00F86E7F">
            <w:pPr>
              <w:spacing w:line="240" w:lineRule="auto"/>
              <w:rPr>
                <w:rFonts w:ascii="Times New Roman" w:hAnsi="Times New Roman" w:cs="Times New Roman"/>
                <w:color w:val="808080" w:themeColor="background1" w:themeShade="80"/>
                <w:vertAlign w:val="superscript"/>
              </w:rPr>
            </w:pPr>
          </w:p>
        </w:tc>
        <w:tc>
          <w:tcPr>
            <w:tcW w:w="2655" w:type="dxa"/>
            <w:tcBorders>
              <w:top w:val="single" w:sz="4" w:space="0" w:color="auto"/>
              <w:left w:val="nil"/>
              <w:bottom w:val="nil"/>
              <w:right w:val="nil"/>
            </w:tcBorders>
            <w:hideMark/>
          </w:tcPr>
          <w:p w14:paraId="4E0F3A6F" w14:textId="77777777" w:rsidR="0037515B" w:rsidRPr="00A60931" w:rsidRDefault="0037515B" w:rsidP="00F86E7F">
            <w:pPr>
              <w:spacing w:line="240" w:lineRule="auto"/>
              <w:jc w:val="right"/>
              <w:rPr>
                <w:rFonts w:ascii="Times New Roman" w:hAnsi="Times New Roman" w:cs="Times New Roman"/>
                <w:color w:val="808080" w:themeColor="background1" w:themeShade="80"/>
                <w:vertAlign w:val="superscript"/>
              </w:rPr>
            </w:pPr>
            <w:r w:rsidRPr="00A60931">
              <w:rPr>
                <w:rFonts w:ascii="Times New Roman" w:hAnsi="Times New Roman" w:cs="Times New Roman"/>
                <w:i/>
                <w:color w:val="808080" w:themeColor="background1" w:themeShade="80"/>
                <w:vertAlign w:val="superscript"/>
              </w:rPr>
              <w:t>(Vardas, pavardė)</w:t>
            </w:r>
          </w:p>
        </w:tc>
      </w:tr>
    </w:tbl>
    <w:p w14:paraId="2495A04F" w14:textId="77777777" w:rsidR="0037515B" w:rsidRPr="00A60931" w:rsidRDefault="0037515B" w:rsidP="0037515B">
      <w:pPr>
        <w:tabs>
          <w:tab w:val="right" w:leader="underscore" w:pos="9639"/>
        </w:tabs>
        <w:ind w:firstLine="0"/>
        <w:rPr>
          <w:rFonts w:ascii="Times New Roman" w:hAnsi="Times New Roman" w:cs="Times New Roman"/>
          <w:szCs w:val="24"/>
        </w:rPr>
      </w:pPr>
    </w:p>
    <w:p w14:paraId="1B33BE1C" w14:textId="77777777" w:rsidR="0037515B" w:rsidRPr="00A60931" w:rsidRDefault="0037515B" w:rsidP="0037515B">
      <w:pPr>
        <w:autoSpaceDE w:val="0"/>
        <w:autoSpaceDN w:val="0"/>
        <w:adjustRightInd w:val="0"/>
        <w:spacing w:before="60" w:after="60" w:line="240" w:lineRule="auto"/>
        <w:rPr>
          <w:rFonts w:ascii="Times New Roman" w:hAnsi="Times New Roman" w:cs="Times New Roman"/>
          <w:szCs w:val="24"/>
        </w:rPr>
      </w:pPr>
      <w:r w:rsidRPr="00A60931">
        <w:rPr>
          <w:rFonts w:ascii="Times New Roman" w:hAnsi="Times New Roman" w:cs="Times New Roman"/>
          <w:szCs w:val="24"/>
        </w:rPr>
        <w:t xml:space="preserve">Pastaba. </w:t>
      </w:r>
      <w:r w:rsidRPr="00A60931">
        <w:rPr>
          <w:rFonts w:ascii="Times New Roman" w:hAnsi="Times New Roman" w:cs="Times New Roman"/>
          <w:i/>
          <w:szCs w:val="24"/>
        </w:rPr>
        <w:t>Tuo atveju, jei pasiūlymą pasirašo ne juridinio asmens vadovas, turi būti pateiktas juridinio asmens vadovo pasirašytas įgaliojimas, suteikiantis teisę pateikti pasiūlymą.</w:t>
      </w:r>
    </w:p>
    <w:p w14:paraId="2B10EF9F" w14:textId="77777777" w:rsidR="0037515B" w:rsidRPr="00A60931" w:rsidRDefault="0037515B" w:rsidP="0037515B">
      <w:pPr>
        <w:rPr>
          <w:rFonts w:ascii="Times New Roman" w:hAnsi="Times New Roman" w:cs="Times New Roman"/>
        </w:rPr>
      </w:pPr>
    </w:p>
    <w:p w14:paraId="43C56A1F" w14:textId="77777777" w:rsidR="0037515B" w:rsidRPr="00A60931" w:rsidRDefault="0037515B" w:rsidP="0037515B">
      <w:pPr>
        <w:rPr>
          <w:rFonts w:ascii="Times New Roman" w:hAnsi="Times New Roman" w:cs="Times New Roman"/>
        </w:rPr>
      </w:pPr>
      <w:r w:rsidRPr="00A60931">
        <w:rPr>
          <w:rFonts w:ascii="Times New Roman" w:hAnsi="Times New Roman" w:cs="Times New Roman"/>
        </w:rPr>
        <w:br w:type="page"/>
      </w:r>
    </w:p>
    <w:p w14:paraId="0BCE4E18" w14:textId="393B9A7D" w:rsidR="00F734B8" w:rsidRPr="00A76EAF" w:rsidRDefault="00F734B8" w:rsidP="00F734B8">
      <w:pPr>
        <w:spacing w:line="240" w:lineRule="auto"/>
        <w:ind w:left="7314" w:firstLine="0"/>
        <w:rPr>
          <w:rFonts w:cstheme="minorHAnsi"/>
        </w:rPr>
      </w:pPr>
      <w:r w:rsidRPr="00A76EAF">
        <w:rPr>
          <w:rFonts w:cstheme="minorHAnsi"/>
        </w:rPr>
        <w:lastRenderedPageBreak/>
        <w:t xml:space="preserve">Pirkimo sąlygų </w:t>
      </w:r>
      <w:r>
        <w:rPr>
          <w:rFonts w:cstheme="minorHAnsi"/>
        </w:rPr>
        <w:t>2</w:t>
      </w:r>
      <w:r w:rsidRPr="00A76EAF">
        <w:rPr>
          <w:rFonts w:cstheme="minorHAnsi"/>
        </w:rPr>
        <w:t xml:space="preserve"> priedas „Techninė specifikacija“</w:t>
      </w:r>
    </w:p>
    <w:p w14:paraId="3FEECC98" w14:textId="77777777" w:rsidR="00F72C43" w:rsidRPr="003F148C" w:rsidRDefault="00F72C43" w:rsidP="00F72C43">
      <w:pPr>
        <w:spacing w:line="240" w:lineRule="auto"/>
        <w:ind w:left="426" w:hanging="426"/>
        <w:jc w:val="center"/>
        <w:rPr>
          <w:rFonts w:ascii="Times New Roman" w:hAnsi="Times New Roman"/>
          <w:b/>
          <w:sz w:val="24"/>
          <w:szCs w:val="24"/>
        </w:rPr>
      </w:pPr>
      <w:r w:rsidRPr="003F148C">
        <w:rPr>
          <w:rFonts w:ascii="Times New Roman" w:hAnsi="Times New Roman"/>
          <w:b/>
          <w:sz w:val="24"/>
          <w:szCs w:val="24"/>
        </w:rPr>
        <w:t xml:space="preserve">TECHNINĖ SPECIFIKACIJA </w:t>
      </w:r>
    </w:p>
    <w:p w14:paraId="472BBA83" w14:textId="77777777" w:rsidR="00F72C43" w:rsidRPr="003F148C" w:rsidRDefault="00F72C43" w:rsidP="00F72C43">
      <w:pPr>
        <w:spacing w:line="240" w:lineRule="auto"/>
        <w:ind w:left="426" w:hanging="426"/>
        <w:jc w:val="center"/>
        <w:rPr>
          <w:rFonts w:ascii="Times New Roman" w:hAnsi="Times New Roman"/>
          <w:b/>
          <w:caps/>
          <w:sz w:val="24"/>
          <w:szCs w:val="24"/>
        </w:rPr>
      </w:pPr>
      <w:r w:rsidRPr="003F148C">
        <w:rPr>
          <w:rFonts w:ascii="Times New Roman" w:hAnsi="Times New Roman"/>
          <w:b/>
          <w:caps/>
          <w:sz w:val="24"/>
          <w:szCs w:val="24"/>
        </w:rPr>
        <w:t>MAŽEIKIŲ KALNĖNŲ PROGIMNAZIJOS TECHNOLOGINIŲ-INŽINERINIŲ KABINETŲ IR STEAM ERDVĖS PAPRASTASIS REMONTAS (PAVENČIŲ G. 3, MAŽEIKIAI)</w:t>
      </w:r>
    </w:p>
    <w:p w14:paraId="739EFE84" w14:textId="77777777" w:rsidR="00F72C43" w:rsidRPr="003F148C" w:rsidRDefault="00F72C43" w:rsidP="00F72C43">
      <w:pPr>
        <w:spacing w:line="240" w:lineRule="auto"/>
        <w:ind w:left="426" w:hanging="426"/>
        <w:jc w:val="center"/>
        <w:rPr>
          <w:rFonts w:ascii="Times New Roman" w:hAnsi="Times New Roman"/>
          <w:b/>
          <w:sz w:val="24"/>
          <w:szCs w:val="24"/>
        </w:rPr>
      </w:pPr>
    </w:p>
    <w:p w14:paraId="3597005F" w14:textId="77777777" w:rsidR="00F72C43" w:rsidRPr="003F148C" w:rsidRDefault="00F72C43" w:rsidP="00F72C43">
      <w:pPr>
        <w:spacing w:before="120" w:line="240" w:lineRule="auto"/>
        <w:ind w:left="426" w:hanging="426"/>
        <w:jc w:val="center"/>
        <w:rPr>
          <w:rFonts w:ascii="Arial" w:eastAsia="Times New Roman" w:hAnsi="Arial"/>
          <w:snapToGrid w:val="0"/>
          <w:sz w:val="20"/>
          <w:szCs w:val="24"/>
          <w:lang w:val="sv-SE"/>
        </w:rPr>
      </w:pPr>
    </w:p>
    <w:p w14:paraId="7CF5FE12" w14:textId="77777777" w:rsidR="00F72C43" w:rsidRPr="003F148C" w:rsidRDefault="00F72C43" w:rsidP="00F72C43">
      <w:pPr>
        <w:numPr>
          <w:ilvl w:val="0"/>
          <w:numId w:val="23"/>
        </w:numPr>
        <w:suppressAutoHyphens/>
        <w:spacing w:line="240" w:lineRule="auto"/>
        <w:rPr>
          <w:rFonts w:ascii="Times New Roman" w:hAnsi="Times New Roman"/>
          <w:sz w:val="24"/>
          <w:szCs w:val="24"/>
        </w:rPr>
      </w:pPr>
      <w:r w:rsidRPr="003F148C">
        <w:rPr>
          <w:rFonts w:ascii="Times New Roman" w:hAnsi="Times New Roman"/>
          <w:b/>
          <w:sz w:val="24"/>
          <w:szCs w:val="24"/>
          <w:shd w:val="clear" w:color="auto" w:fill="FFFFFF"/>
        </w:rPr>
        <w:t>Perkančioji organizacija</w:t>
      </w:r>
      <w:r w:rsidRPr="003F148C">
        <w:rPr>
          <w:rFonts w:ascii="Times New Roman" w:hAnsi="Times New Roman"/>
          <w:b/>
          <w:sz w:val="24"/>
          <w:szCs w:val="24"/>
        </w:rPr>
        <w:t xml:space="preserve"> (toliau – Užsakovas)</w:t>
      </w:r>
      <w:r w:rsidRPr="003F148C">
        <w:rPr>
          <w:rFonts w:ascii="Times New Roman" w:hAnsi="Times New Roman"/>
          <w:sz w:val="24"/>
          <w:szCs w:val="24"/>
        </w:rPr>
        <w:t xml:space="preserve">: Mažeikių Kalnėnų progimnazija, kodas 190160653, Pavenčių g. 3, Mažeikiai. </w:t>
      </w:r>
    </w:p>
    <w:p w14:paraId="0420F646" w14:textId="77777777" w:rsidR="00F72C43" w:rsidRPr="003F148C" w:rsidRDefault="00F72C43" w:rsidP="00F72C43">
      <w:pPr>
        <w:numPr>
          <w:ilvl w:val="0"/>
          <w:numId w:val="23"/>
        </w:numPr>
        <w:suppressAutoHyphens/>
        <w:spacing w:line="240" w:lineRule="auto"/>
        <w:rPr>
          <w:rFonts w:ascii="Times New Roman" w:hAnsi="Times New Roman"/>
          <w:sz w:val="24"/>
          <w:szCs w:val="24"/>
        </w:rPr>
      </w:pPr>
      <w:r w:rsidRPr="003F148C">
        <w:rPr>
          <w:rFonts w:ascii="Times New Roman" w:hAnsi="Times New Roman"/>
          <w:b/>
          <w:sz w:val="24"/>
          <w:szCs w:val="24"/>
          <w:shd w:val="clear" w:color="auto" w:fill="FFFFFF"/>
        </w:rPr>
        <w:t xml:space="preserve">Prekių tiekėjas, paslaugų tiekėjas (toliau </w:t>
      </w:r>
      <w:r w:rsidRPr="003F148C">
        <w:rPr>
          <w:rFonts w:ascii="Times New Roman" w:hAnsi="Times New Roman"/>
          <w:sz w:val="24"/>
          <w:szCs w:val="24"/>
        </w:rPr>
        <w:t xml:space="preserve">– </w:t>
      </w:r>
      <w:r w:rsidRPr="003F148C">
        <w:rPr>
          <w:rFonts w:ascii="Times New Roman" w:hAnsi="Times New Roman"/>
          <w:b/>
          <w:sz w:val="24"/>
          <w:szCs w:val="24"/>
        </w:rPr>
        <w:t xml:space="preserve">Tiekėjas) – </w:t>
      </w:r>
      <w:r w:rsidRPr="003F148C">
        <w:rPr>
          <w:rFonts w:ascii="Times New Roman" w:hAnsi="Times New Roman"/>
          <w:sz w:val="24"/>
          <w:szCs w:val="24"/>
        </w:rPr>
        <w:t>bet kuris ūkio subjektas (fizinis asmuo, privatus juridinis asmuo, viešasis juridinis asmuo nar tokių asmenų grupė), galintis atlikti darbus, nurodytus šioje techninėje specifikacijoje.</w:t>
      </w:r>
    </w:p>
    <w:p w14:paraId="7F94871C" w14:textId="77777777" w:rsidR="00F72C43" w:rsidRPr="003F148C" w:rsidRDefault="00F72C43" w:rsidP="00F72C43">
      <w:pPr>
        <w:numPr>
          <w:ilvl w:val="0"/>
          <w:numId w:val="23"/>
        </w:numPr>
        <w:suppressAutoHyphens/>
        <w:spacing w:line="240" w:lineRule="auto"/>
        <w:rPr>
          <w:rFonts w:ascii="Times New Roman" w:hAnsi="Times New Roman"/>
          <w:sz w:val="24"/>
          <w:szCs w:val="24"/>
        </w:rPr>
      </w:pPr>
      <w:r w:rsidRPr="003F148C">
        <w:rPr>
          <w:rFonts w:ascii="Times New Roman" w:hAnsi="Times New Roman"/>
          <w:b/>
          <w:sz w:val="24"/>
          <w:szCs w:val="24"/>
          <w:shd w:val="clear" w:color="auto" w:fill="FFFFFF"/>
        </w:rPr>
        <w:t>Projektas</w:t>
      </w:r>
      <w:r w:rsidRPr="003F148C">
        <w:rPr>
          <w:rFonts w:ascii="Times New Roman" w:hAnsi="Times New Roman"/>
          <w:sz w:val="24"/>
          <w:szCs w:val="24"/>
        </w:rPr>
        <w:t>: paprastojo remonto aprašas: patalpų planai, techninė specifikacija, preliminarūs darbų kiekių žiniaraščiai bei kita pateikta informacija.</w:t>
      </w:r>
    </w:p>
    <w:p w14:paraId="00103968" w14:textId="77777777" w:rsidR="00F72C43" w:rsidRPr="003F148C" w:rsidRDefault="00F72C43" w:rsidP="00F72C43">
      <w:pPr>
        <w:numPr>
          <w:ilvl w:val="0"/>
          <w:numId w:val="23"/>
        </w:numPr>
        <w:suppressAutoHyphens/>
        <w:spacing w:line="240" w:lineRule="auto"/>
        <w:ind w:left="426" w:hanging="426"/>
        <w:rPr>
          <w:rFonts w:ascii="Times New Roman" w:hAnsi="Times New Roman"/>
          <w:sz w:val="24"/>
          <w:szCs w:val="24"/>
        </w:rPr>
      </w:pPr>
      <w:r w:rsidRPr="003F148C">
        <w:rPr>
          <w:rFonts w:ascii="Times New Roman" w:hAnsi="Times New Roman"/>
          <w:b/>
          <w:sz w:val="24"/>
          <w:szCs w:val="24"/>
        </w:rPr>
        <w:t xml:space="preserve">Projekto finansavimas: </w:t>
      </w:r>
      <w:r w:rsidRPr="003F148C">
        <w:rPr>
          <w:rFonts w:ascii="Times New Roman" w:hAnsi="Times New Roman"/>
          <w:sz w:val="24"/>
          <w:szCs w:val="24"/>
        </w:rPr>
        <w:t>Tūkstantmečio mokyklų programa (TŪM), Mažeikių rajono savivaldybė.</w:t>
      </w:r>
    </w:p>
    <w:p w14:paraId="0977048E" w14:textId="77777777" w:rsidR="00F72C43" w:rsidRPr="003F148C" w:rsidRDefault="00F72C43" w:rsidP="00F72C43">
      <w:pPr>
        <w:numPr>
          <w:ilvl w:val="0"/>
          <w:numId w:val="23"/>
        </w:numPr>
        <w:suppressAutoHyphens/>
        <w:spacing w:line="240" w:lineRule="auto"/>
        <w:ind w:left="426" w:hanging="426"/>
        <w:jc w:val="left"/>
        <w:rPr>
          <w:rFonts w:ascii="Times New Roman" w:hAnsi="Times New Roman"/>
          <w:sz w:val="24"/>
          <w:szCs w:val="24"/>
        </w:rPr>
      </w:pPr>
      <w:r w:rsidRPr="003F148C">
        <w:rPr>
          <w:rFonts w:ascii="Times New Roman" w:hAnsi="Times New Roman"/>
          <w:b/>
          <w:sz w:val="24"/>
          <w:szCs w:val="24"/>
        </w:rPr>
        <w:t>Darbų atlikimo vieta</w:t>
      </w:r>
      <w:r w:rsidRPr="003F148C">
        <w:rPr>
          <w:rFonts w:ascii="Times New Roman" w:hAnsi="Times New Roman"/>
          <w:sz w:val="24"/>
          <w:szCs w:val="24"/>
        </w:rPr>
        <w:t>: Pavenčių g. 3, Mažeikiai.</w:t>
      </w:r>
    </w:p>
    <w:p w14:paraId="35F670CA" w14:textId="77777777" w:rsidR="00F72C43" w:rsidRPr="003F148C" w:rsidRDefault="00F72C43" w:rsidP="009B3EDB">
      <w:pPr>
        <w:numPr>
          <w:ilvl w:val="0"/>
          <w:numId w:val="23"/>
        </w:numPr>
        <w:tabs>
          <w:tab w:val="clear" w:pos="367"/>
        </w:tabs>
        <w:suppressAutoHyphens/>
        <w:spacing w:line="240" w:lineRule="auto"/>
        <w:ind w:left="0" w:firstLine="0"/>
        <w:jc w:val="left"/>
        <w:rPr>
          <w:rFonts w:ascii="Times New Roman" w:hAnsi="Times New Roman"/>
          <w:sz w:val="24"/>
          <w:szCs w:val="24"/>
        </w:rPr>
      </w:pPr>
      <w:r w:rsidRPr="003F148C">
        <w:rPr>
          <w:rFonts w:ascii="Times New Roman" w:hAnsi="Times New Roman"/>
          <w:b/>
          <w:sz w:val="24"/>
          <w:szCs w:val="24"/>
        </w:rPr>
        <w:t>Statinio paskirtis</w:t>
      </w:r>
      <w:r w:rsidRPr="003F148C">
        <w:rPr>
          <w:rFonts w:ascii="Times New Roman" w:hAnsi="Times New Roman"/>
          <w:sz w:val="24"/>
          <w:szCs w:val="24"/>
        </w:rPr>
        <w:t xml:space="preserve">: bendrojo ugdymo mokykla. </w:t>
      </w:r>
    </w:p>
    <w:p w14:paraId="4A51B52A" w14:textId="77777777" w:rsidR="00F72C43" w:rsidRPr="003F148C" w:rsidRDefault="00F72C43" w:rsidP="00F72C43">
      <w:pPr>
        <w:pStyle w:val="Sraopastraipa"/>
        <w:numPr>
          <w:ilvl w:val="0"/>
          <w:numId w:val="23"/>
        </w:numPr>
        <w:tabs>
          <w:tab w:val="left" w:pos="426"/>
        </w:tabs>
        <w:suppressAutoHyphens/>
        <w:spacing w:line="240" w:lineRule="auto"/>
        <w:jc w:val="left"/>
        <w:rPr>
          <w:szCs w:val="24"/>
        </w:rPr>
      </w:pPr>
      <w:r w:rsidRPr="003F148C">
        <w:rPr>
          <w:b/>
          <w:szCs w:val="24"/>
        </w:rPr>
        <w:t>Statinio kategorija</w:t>
      </w:r>
      <w:r w:rsidRPr="003F148C">
        <w:rPr>
          <w:szCs w:val="24"/>
        </w:rPr>
        <w:t>: ypatingas statinys.</w:t>
      </w:r>
    </w:p>
    <w:p w14:paraId="3B9FF455" w14:textId="77777777" w:rsidR="00F72C43" w:rsidRPr="003F148C" w:rsidRDefault="00F72C43" w:rsidP="00F72C43">
      <w:pPr>
        <w:numPr>
          <w:ilvl w:val="0"/>
          <w:numId w:val="23"/>
        </w:numPr>
        <w:tabs>
          <w:tab w:val="left" w:pos="0"/>
          <w:tab w:val="left" w:pos="426"/>
        </w:tabs>
        <w:suppressAutoHyphens/>
        <w:spacing w:line="240" w:lineRule="auto"/>
        <w:ind w:left="426" w:hanging="426"/>
        <w:rPr>
          <w:rFonts w:ascii="Times New Roman" w:hAnsi="Times New Roman"/>
          <w:sz w:val="24"/>
          <w:szCs w:val="24"/>
        </w:rPr>
      </w:pPr>
      <w:r w:rsidRPr="003F148C">
        <w:rPr>
          <w:rFonts w:ascii="Times New Roman" w:hAnsi="Times New Roman"/>
          <w:b/>
          <w:sz w:val="24"/>
          <w:szCs w:val="24"/>
        </w:rPr>
        <w:t>Finansavimo šaltiniai</w:t>
      </w:r>
      <w:r w:rsidRPr="003F148C">
        <w:rPr>
          <w:rFonts w:ascii="Times New Roman" w:hAnsi="Times New Roman"/>
          <w:sz w:val="24"/>
          <w:szCs w:val="24"/>
        </w:rPr>
        <w:t>: Mažeikių rajono s</w:t>
      </w:r>
      <w:r w:rsidRPr="003F148C">
        <w:rPr>
          <w:rFonts w:ascii="Times New Roman" w:eastAsia="Times New Roman" w:hAnsi="Times New Roman"/>
          <w:sz w:val="24"/>
          <w:szCs w:val="20"/>
        </w:rPr>
        <w:t>avivaldybės biudžeto lėšos ir Europos Sąjungos struktūrinių fondų lėšos</w:t>
      </w:r>
      <w:r w:rsidRPr="003F148C">
        <w:rPr>
          <w:rFonts w:ascii="Times New Roman" w:hAnsi="Times New Roman"/>
          <w:sz w:val="24"/>
          <w:szCs w:val="24"/>
        </w:rPr>
        <w:t xml:space="preserve">. </w:t>
      </w:r>
    </w:p>
    <w:p w14:paraId="026D4630" w14:textId="77777777" w:rsidR="00F72C43" w:rsidRPr="003F148C" w:rsidRDefault="00F72C43" w:rsidP="00F72C43">
      <w:pPr>
        <w:numPr>
          <w:ilvl w:val="0"/>
          <w:numId w:val="23"/>
        </w:numPr>
        <w:tabs>
          <w:tab w:val="left" w:pos="0"/>
          <w:tab w:val="left" w:pos="426"/>
        </w:tabs>
        <w:suppressAutoHyphens/>
        <w:spacing w:line="240" w:lineRule="auto"/>
        <w:ind w:left="426" w:hanging="426"/>
        <w:jc w:val="left"/>
        <w:rPr>
          <w:rFonts w:ascii="Times New Roman" w:hAnsi="Times New Roman"/>
          <w:sz w:val="24"/>
          <w:szCs w:val="24"/>
        </w:rPr>
      </w:pPr>
      <w:r w:rsidRPr="003F148C">
        <w:rPr>
          <w:rFonts w:ascii="Times New Roman" w:hAnsi="Times New Roman"/>
          <w:b/>
          <w:sz w:val="24"/>
          <w:szCs w:val="24"/>
        </w:rPr>
        <w:t>Darbų atlikimo terminas</w:t>
      </w:r>
      <w:r w:rsidRPr="003F148C">
        <w:rPr>
          <w:rFonts w:ascii="Times New Roman" w:hAnsi="Times New Roman"/>
          <w:sz w:val="24"/>
          <w:szCs w:val="24"/>
        </w:rPr>
        <w:t>: 5 (penki) mėnesiai nuo Darbų pradžios.</w:t>
      </w:r>
    </w:p>
    <w:p w14:paraId="352A42BB" w14:textId="77777777" w:rsidR="00F72C43" w:rsidRPr="003F148C" w:rsidRDefault="00F72C43" w:rsidP="00F72C43">
      <w:pPr>
        <w:numPr>
          <w:ilvl w:val="0"/>
          <w:numId w:val="23"/>
        </w:numPr>
        <w:tabs>
          <w:tab w:val="left" w:pos="284"/>
        </w:tabs>
        <w:spacing w:line="240" w:lineRule="auto"/>
        <w:ind w:left="426" w:hanging="426"/>
        <w:jc w:val="left"/>
        <w:rPr>
          <w:rFonts w:ascii="Times New Roman" w:hAnsi="Times New Roman"/>
          <w:b/>
          <w:sz w:val="24"/>
          <w:szCs w:val="24"/>
        </w:rPr>
      </w:pPr>
      <w:r w:rsidRPr="003F148C">
        <w:rPr>
          <w:rFonts w:ascii="Times New Roman" w:hAnsi="Times New Roman"/>
          <w:b/>
          <w:sz w:val="24"/>
          <w:szCs w:val="24"/>
        </w:rPr>
        <w:t xml:space="preserve">Trumpa objekto charakteristika: </w:t>
      </w:r>
      <w:r w:rsidRPr="003F148C">
        <w:rPr>
          <w:rFonts w:ascii="Times New Roman" w:hAnsi="Times New Roman"/>
          <w:sz w:val="24"/>
          <w:szCs w:val="24"/>
        </w:rPr>
        <w:t>planuojamos remontuoti mokslo paskirties pastato esančio adresu Pavenčių g. 3, Mažeikiai, kurio unikalus Nr. 6198-4014-7016, patalpos: pirmame aukšte: 1-47, 1-48, 1-51 pagal pateiktą schemą (Priedas Nr. 1).  Pusrūsyje: formuojamos naujos patalpos pagal pateikiamą schemą (Priedas Nr. 2)</w:t>
      </w:r>
    </w:p>
    <w:p w14:paraId="314EC89E" w14:textId="77777777" w:rsidR="00F72C43" w:rsidRPr="003C15B7" w:rsidRDefault="00F72C43" w:rsidP="00F72C43">
      <w:pPr>
        <w:pStyle w:val="Sraopastraipa"/>
        <w:numPr>
          <w:ilvl w:val="0"/>
          <w:numId w:val="23"/>
        </w:numPr>
        <w:spacing w:line="240" w:lineRule="auto"/>
        <w:jc w:val="left"/>
        <w:rPr>
          <w:rFonts w:ascii="Times New Roman" w:hAnsi="Times New Roman" w:cs="Times New Roman"/>
          <w:b/>
          <w:szCs w:val="24"/>
        </w:rPr>
      </w:pPr>
      <w:r w:rsidRPr="003C15B7">
        <w:rPr>
          <w:rFonts w:ascii="Times New Roman" w:hAnsi="Times New Roman" w:cs="Times New Roman"/>
          <w:b/>
          <w:szCs w:val="24"/>
        </w:rPr>
        <w:t>Darbų užduotys:</w:t>
      </w:r>
    </w:p>
    <w:p w14:paraId="36732739" w14:textId="77777777" w:rsidR="00F72C43" w:rsidRPr="003F148C" w:rsidRDefault="00F72C43" w:rsidP="009B3EDB">
      <w:pPr>
        <w:spacing w:line="240" w:lineRule="auto"/>
        <w:ind w:left="426" w:hanging="426"/>
        <w:rPr>
          <w:rFonts w:ascii="Times New Roman" w:hAnsi="Times New Roman"/>
          <w:sz w:val="24"/>
          <w:szCs w:val="24"/>
        </w:rPr>
      </w:pPr>
      <w:r w:rsidRPr="003F148C">
        <w:rPr>
          <w:rFonts w:ascii="Times New Roman" w:hAnsi="Times New Roman"/>
          <w:sz w:val="24"/>
          <w:szCs w:val="24"/>
        </w:rPr>
        <w:t>11.1.</w:t>
      </w:r>
      <w:r w:rsidRPr="003F148C">
        <w:rPr>
          <w:rFonts w:ascii="Times New Roman" w:hAnsi="Times New Roman"/>
          <w:b/>
          <w:sz w:val="24"/>
          <w:szCs w:val="24"/>
        </w:rPr>
        <w:t xml:space="preserve"> </w:t>
      </w:r>
      <w:r w:rsidRPr="003F148C">
        <w:rPr>
          <w:rFonts w:ascii="Times New Roman" w:hAnsi="Times New Roman"/>
          <w:sz w:val="24"/>
          <w:szCs w:val="24"/>
        </w:rPr>
        <w:t xml:space="preserve">Tiekėjas įsipareigoja pagal universalaus dizaino principus atlikti paprasto remonto darbus (toliau – Darbai), t.y. įrengti technologinius-inžinerinius kabinetus (3 padaliniai) ir STEAM  erdvę (su tualetu mergaitėms ir berniukams). Remontuojamas plotas – patalpos apie </w:t>
      </w:r>
      <w:r w:rsidRPr="003F148C">
        <w:rPr>
          <w:rFonts w:ascii="Times New Roman" w:hAnsi="Times New Roman"/>
          <w:iCs/>
          <w:sz w:val="24"/>
          <w:szCs w:val="24"/>
        </w:rPr>
        <w:t>461,26</w:t>
      </w:r>
      <w:r w:rsidRPr="003F148C">
        <w:rPr>
          <w:rFonts w:ascii="Times New Roman" w:hAnsi="Times New Roman"/>
          <w:i/>
          <w:iCs/>
          <w:sz w:val="24"/>
          <w:szCs w:val="24"/>
        </w:rPr>
        <w:t xml:space="preserve"> </w:t>
      </w:r>
      <w:r w:rsidRPr="003F148C">
        <w:rPr>
          <w:rFonts w:ascii="Times New Roman" w:hAnsi="Times New Roman"/>
          <w:sz w:val="24"/>
          <w:szCs w:val="24"/>
        </w:rPr>
        <w:t>kv. m. Preliminarioje eksplikacijoje patalpų plotai ir/ar bendras patalpų plotas nežymiai gali skirtis nuo esančių kadastrinėje byloje. Darbų kiekių žiniaraščiai pateikiami Techninės specifikacijos prieduose Nr. 3 ir Nr. 4.</w:t>
      </w:r>
    </w:p>
    <w:p w14:paraId="654B25D5" w14:textId="48C7F71C" w:rsidR="00F72C43" w:rsidRPr="003F148C" w:rsidRDefault="00F72C43" w:rsidP="009B3EDB">
      <w:pPr>
        <w:spacing w:line="240" w:lineRule="auto"/>
        <w:ind w:left="426" w:hanging="426"/>
        <w:rPr>
          <w:rFonts w:ascii="Times New Roman" w:hAnsi="Times New Roman"/>
          <w:sz w:val="24"/>
          <w:szCs w:val="24"/>
        </w:rPr>
      </w:pPr>
      <w:r w:rsidRPr="003F148C">
        <w:rPr>
          <w:rFonts w:ascii="Times New Roman" w:hAnsi="Times New Roman"/>
          <w:sz w:val="24"/>
          <w:szCs w:val="24"/>
        </w:rPr>
        <w:t>11.2. Darbai vykdomi laikantis horizontaliųjų principų: pastatuose turi būti įrengti išėjimus žymintys</w:t>
      </w:r>
      <w:r w:rsidR="009B3EDB">
        <w:rPr>
          <w:rFonts w:ascii="Times New Roman" w:hAnsi="Times New Roman"/>
          <w:sz w:val="24"/>
          <w:szCs w:val="24"/>
        </w:rPr>
        <w:t xml:space="preserve"> </w:t>
      </w:r>
      <w:r w:rsidRPr="003F148C">
        <w:rPr>
          <w:rFonts w:ascii="Times New Roman" w:hAnsi="Times New Roman"/>
          <w:sz w:val="24"/>
          <w:szCs w:val="24"/>
        </w:rPr>
        <w:t>ženklai, atitinkantys Statybos techninių reikalavimų reglamento STR 2.01.01 (2):1999 „Esminiai</w:t>
      </w:r>
      <w:r w:rsidR="009B3EDB">
        <w:rPr>
          <w:rFonts w:ascii="Times New Roman" w:hAnsi="Times New Roman"/>
          <w:sz w:val="24"/>
          <w:szCs w:val="24"/>
        </w:rPr>
        <w:t xml:space="preserve"> </w:t>
      </w:r>
      <w:r w:rsidRPr="003F148C">
        <w:rPr>
          <w:rFonts w:ascii="Times New Roman" w:hAnsi="Times New Roman"/>
          <w:sz w:val="24"/>
          <w:szCs w:val="24"/>
        </w:rPr>
        <w:t>statinio reikalavimai. Gaisrinė sauga“, patvirtinto Lietuvos Respublikos aplinkos ministro 1999 m.</w:t>
      </w:r>
      <w:r w:rsidR="009B3EDB">
        <w:rPr>
          <w:rFonts w:ascii="Times New Roman" w:hAnsi="Times New Roman"/>
          <w:sz w:val="24"/>
          <w:szCs w:val="24"/>
        </w:rPr>
        <w:t xml:space="preserve"> </w:t>
      </w:r>
      <w:r w:rsidRPr="003F148C">
        <w:rPr>
          <w:rFonts w:ascii="Times New Roman" w:hAnsi="Times New Roman"/>
          <w:sz w:val="24"/>
          <w:szCs w:val="24"/>
        </w:rPr>
        <w:t>gruodžio 27 d. įsakymu Nr. 422 „Dėl reglamento STR 2.01.01(2):1999 „Esminiai statinio reikalavimai. Gaisrinė sauga“ patvirtinimo“, 52.2 papunkčio reikalavimus ir tualetus žymintys ženklai, atitinkantys Statybos techninio reglamento STR 2.03.01:2001 „Statiniai ir teritorijos. Reikalavimai žmonių su negalia reikmėms”, patvirtinto Lietuvos Respublikos aplinkos ministro 2001 m. birželio 14 d. įsakymu Nr. 317 „Dėl STR 2.03.01:2001 „Statiniai ir teritorijos. Reikalavimai žmonių su negalia reikmėms“ patvirtinimo”,  142, 143 punktų reikalavimus.</w:t>
      </w:r>
    </w:p>
    <w:p w14:paraId="0EF73925" w14:textId="77777777" w:rsidR="00F72C43" w:rsidRPr="003F148C" w:rsidRDefault="00F72C43" w:rsidP="009B3EDB">
      <w:pPr>
        <w:spacing w:line="240" w:lineRule="auto"/>
        <w:ind w:left="426" w:hanging="426"/>
        <w:rPr>
          <w:rFonts w:ascii="Times New Roman" w:hAnsi="Times New Roman"/>
          <w:sz w:val="24"/>
          <w:szCs w:val="24"/>
        </w:rPr>
      </w:pPr>
      <w:r w:rsidRPr="003F148C">
        <w:rPr>
          <w:rFonts w:ascii="Times New Roman" w:hAnsi="Times New Roman"/>
          <w:sz w:val="24"/>
          <w:szCs w:val="24"/>
        </w:rPr>
        <w:t>11.3. Darbai atliekami vadovaujantis LR Statybos įstatymu, kitais galiojančiais normatyviniais</w:t>
      </w:r>
    </w:p>
    <w:p w14:paraId="3D57EEF9" w14:textId="77777777" w:rsidR="00F72C43" w:rsidRPr="003F148C" w:rsidRDefault="00F72C43" w:rsidP="009B3EDB">
      <w:pPr>
        <w:spacing w:line="240" w:lineRule="auto"/>
        <w:ind w:left="426" w:hanging="426"/>
        <w:rPr>
          <w:rFonts w:ascii="Times New Roman" w:hAnsi="Times New Roman"/>
          <w:sz w:val="24"/>
          <w:szCs w:val="24"/>
        </w:rPr>
      </w:pPr>
      <w:r w:rsidRPr="003F148C">
        <w:rPr>
          <w:rFonts w:ascii="Times New Roman" w:hAnsi="Times New Roman"/>
          <w:sz w:val="24"/>
          <w:szCs w:val="24"/>
        </w:rPr>
        <w:t>dokumentais ir šia technine specifikacija bei jos priedais.</w:t>
      </w:r>
    </w:p>
    <w:p w14:paraId="00EDD79E" w14:textId="6FAEC434" w:rsidR="00F72C43" w:rsidRPr="003F148C" w:rsidRDefault="00F72C43" w:rsidP="009B3EDB">
      <w:pPr>
        <w:spacing w:line="240" w:lineRule="auto"/>
        <w:ind w:left="426" w:hanging="426"/>
        <w:rPr>
          <w:rFonts w:ascii="Times New Roman" w:hAnsi="Times New Roman"/>
          <w:b/>
          <w:sz w:val="24"/>
          <w:szCs w:val="24"/>
        </w:rPr>
      </w:pPr>
      <w:r w:rsidRPr="003F148C">
        <w:rPr>
          <w:rFonts w:ascii="Times New Roman" w:hAnsi="Times New Roman"/>
          <w:sz w:val="24"/>
          <w:szCs w:val="24"/>
        </w:rPr>
        <w:t>11.4. Darbai vykdomi vadovaujantis Aplinkos apsaugos kriterijų taikymo, vykdant žaliuosius pirkimus,</w:t>
      </w:r>
      <w:r w:rsidR="009B3EDB">
        <w:rPr>
          <w:rFonts w:ascii="Times New Roman" w:hAnsi="Times New Roman"/>
          <w:sz w:val="24"/>
          <w:szCs w:val="24"/>
        </w:rPr>
        <w:t xml:space="preserve"> </w:t>
      </w:r>
      <w:r w:rsidRPr="003F148C">
        <w:rPr>
          <w:rFonts w:ascii="Times New Roman" w:hAnsi="Times New Roman"/>
          <w:sz w:val="24"/>
          <w:szCs w:val="24"/>
        </w:rPr>
        <w:t>tvarkos aprašo 4.1.</w:t>
      </w:r>
      <w:r w:rsidR="002B65BA">
        <w:rPr>
          <w:rFonts w:ascii="Times New Roman" w:hAnsi="Times New Roman"/>
          <w:sz w:val="24"/>
          <w:szCs w:val="24"/>
        </w:rPr>
        <w:t xml:space="preserve"> </w:t>
      </w:r>
      <w:r w:rsidRPr="003F148C">
        <w:rPr>
          <w:rFonts w:ascii="Times New Roman" w:hAnsi="Times New Roman"/>
          <w:sz w:val="24"/>
          <w:szCs w:val="24"/>
        </w:rPr>
        <w:t>papunkči</w:t>
      </w:r>
      <w:r w:rsidR="002B65BA">
        <w:rPr>
          <w:rFonts w:ascii="Times New Roman" w:hAnsi="Times New Roman"/>
          <w:sz w:val="24"/>
          <w:szCs w:val="24"/>
        </w:rPr>
        <w:t>u</w:t>
      </w:r>
      <w:r w:rsidR="009B25BE">
        <w:rPr>
          <w:rFonts w:ascii="Times New Roman" w:hAnsi="Times New Roman"/>
          <w:sz w:val="24"/>
          <w:szCs w:val="24"/>
        </w:rPr>
        <w:t xml:space="preserve"> </w:t>
      </w:r>
      <w:r w:rsidR="009B25BE" w:rsidRPr="003F148C">
        <w:rPr>
          <w:rFonts w:ascii="Times New Roman" w:hAnsi="Times New Roman"/>
          <w:sz w:val="24"/>
          <w:szCs w:val="24"/>
        </w:rPr>
        <w:t>(toliau –</w:t>
      </w:r>
      <w:r w:rsidR="009B25BE">
        <w:rPr>
          <w:rFonts w:ascii="Times New Roman" w:hAnsi="Times New Roman"/>
          <w:sz w:val="24"/>
          <w:szCs w:val="24"/>
        </w:rPr>
        <w:t xml:space="preserve"> </w:t>
      </w:r>
      <w:r w:rsidR="009B25BE" w:rsidRPr="003F148C">
        <w:rPr>
          <w:rFonts w:ascii="Times New Roman" w:hAnsi="Times New Roman"/>
          <w:sz w:val="24"/>
          <w:szCs w:val="24"/>
        </w:rPr>
        <w:t xml:space="preserve">Aprašas) </w:t>
      </w:r>
      <w:r w:rsidRPr="003F148C">
        <w:rPr>
          <w:rFonts w:ascii="Times New Roman" w:hAnsi="Times New Roman"/>
          <w:sz w:val="24"/>
          <w:szCs w:val="24"/>
        </w:rPr>
        <w:t>ir Aprašo 2 priedo XIII skyriaus 16; 17; 18; 19; 20; 21 punktų,</w:t>
      </w:r>
      <w:r w:rsidR="009B3EDB">
        <w:rPr>
          <w:rFonts w:ascii="Times New Roman" w:hAnsi="Times New Roman"/>
          <w:sz w:val="24"/>
          <w:szCs w:val="24"/>
        </w:rPr>
        <w:t xml:space="preserve"> </w:t>
      </w:r>
      <w:r w:rsidRPr="003F148C">
        <w:rPr>
          <w:rFonts w:ascii="Times New Roman" w:hAnsi="Times New Roman"/>
          <w:sz w:val="24"/>
          <w:szCs w:val="24"/>
        </w:rPr>
        <w:t>XIV skyriaus 22; 23 punktų, XV skyriaus 24 punkto, XVI skyriaus 25 punkto reikalavimų (kriterijai patvirtinti 2011 m. birželio 28 d. Lietuvos Respublikos aplinkos ministro</w:t>
      </w:r>
      <w:r w:rsidR="009B3EDB">
        <w:rPr>
          <w:rFonts w:ascii="Times New Roman" w:hAnsi="Times New Roman"/>
          <w:sz w:val="24"/>
          <w:szCs w:val="24"/>
        </w:rPr>
        <w:t xml:space="preserve"> </w:t>
      </w:r>
      <w:r w:rsidRPr="003F148C">
        <w:rPr>
          <w:rFonts w:ascii="Times New Roman" w:hAnsi="Times New Roman"/>
          <w:sz w:val="24"/>
          <w:szCs w:val="24"/>
        </w:rPr>
        <w:t>įsakymu Nr. D1-508 (su vėlesniais pakeitimais) reikalavimų). Tiekėjas privalo pateikti atitiktį</w:t>
      </w:r>
      <w:r w:rsidR="009B3EDB">
        <w:rPr>
          <w:rFonts w:ascii="Times New Roman" w:hAnsi="Times New Roman"/>
          <w:sz w:val="24"/>
          <w:szCs w:val="24"/>
        </w:rPr>
        <w:t xml:space="preserve"> </w:t>
      </w:r>
      <w:r w:rsidRPr="003F148C">
        <w:rPr>
          <w:rFonts w:ascii="Times New Roman" w:hAnsi="Times New Roman"/>
          <w:sz w:val="24"/>
          <w:szCs w:val="24"/>
        </w:rPr>
        <w:t xml:space="preserve">Aprašo reikalavimams pagrindžiančius dokumentus, Užsakovui pareikalavus, bet ne vėliau kaip </w:t>
      </w:r>
      <w:r w:rsidRPr="003F148C">
        <w:rPr>
          <w:rFonts w:ascii="Times New Roman" w:hAnsi="Times New Roman"/>
          <w:sz w:val="24"/>
          <w:szCs w:val="24"/>
        </w:rPr>
        <w:lastRenderedPageBreak/>
        <w:t>iki</w:t>
      </w:r>
      <w:r w:rsidR="009B3EDB">
        <w:rPr>
          <w:rFonts w:ascii="Times New Roman" w:hAnsi="Times New Roman"/>
          <w:sz w:val="24"/>
          <w:szCs w:val="24"/>
        </w:rPr>
        <w:t xml:space="preserve"> </w:t>
      </w:r>
      <w:r w:rsidRPr="003F148C">
        <w:rPr>
          <w:rFonts w:ascii="Times New Roman" w:hAnsi="Times New Roman"/>
          <w:sz w:val="24"/>
          <w:szCs w:val="24"/>
        </w:rPr>
        <w:t>darbų perdavimo-priėmimo akto pasirašymo dienos. Nuoroda į teisės aktą:</w:t>
      </w:r>
      <w:r w:rsidR="009B3EDB">
        <w:rPr>
          <w:rFonts w:ascii="Times New Roman" w:hAnsi="Times New Roman"/>
          <w:sz w:val="24"/>
          <w:szCs w:val="24"/>
        </w:rPr>
        <w:t xml:space="preserve"> </w:t>
      </w:r>
      <w:r w:rsidRPr="003F148C">
        <w:rPr>
          <w:rFonts w:ascii="Times New Roman" w:hAnsi="Times New Roman"/>
          <w:sz w:val="24"/>
          <w:szCs w:val="24"/>
        </w:rPr>
        <w:t>https://e-seimas.lrs.lt/portal/legalAct/lt/TAD/TAIS.403512/asr).</w:t>
      </w:r>
    </w:p>
    <w:p w14:paraId="3F7581B8" w14:textId="77777777" w:rsidR="00F72C43" w:rsidRPr="003F148C" w:rsidRDefault="00F72C43" w:rsidP="00F72C43">
      <w:pPr>
        <w:pStyle w:val="Betarp"/>
        <w:ind w:left="426" w:hanging="426"/>
        <w:rPr>
          <w:rFonts w:ascii="Times New Roman" w:hAnsi="Times New Roman"/>
          <w:b/>
          <w:sz w:val="28"/>
          <w:szCs w:val="28"/>
          <w:u w:val="single"/>
        </w:rPr>
      </w:pPr>
    </w:p>
    <w:p w14:paraId="19FE47F7" w14:textId="77777777" w:rsidR="00F72C43" w:rsidRPr="003F148C" w:rsidRDefault="00F72C43" w:rsidP="00F72C43">
      <w:pPr>
        <w:pStyle w:val="Betarp"/>
        <w:ind w:left="426" w:hanging="426"/>
        <w:rPr>
          <w:rFonts w:ascii="Times New Roman" w:hAnsi="Times New Roman"/>
          <w:b/>
          <w:sz w:val="24"/>
          <w:szCs w:val="24"/>
          <w:u w:val="single"/>
        </w:rPr>
      </w:pPr>
      <w:r w:rsidRPr="003F148C">
        <w:rPr>
          <w:rFonts w:ascii="Times New Roman" w:hAnsi="Times New Roman"/>
          <w:b/>
          <w:sz w:val="24"/>
          <w:szCs w:val="24"/>
          <w:u w:val="single"/>
        </w:rPr>
        <w:t>Darbų aprašymas pagal patalpas:</w:t>
      </w:r>
    </w:p>
    <w:p w14:paraId="4B1B7EAF" w14:textId="77777777" w:rsidR="00F72C43" w:rsidRPr="003F148C" w:rsidRDefault="00F72C43" w:rsidP="00F72C43">
      <w:pPr>
        <w:pStyle w:val="Betarp"/>
        <w:ind w:left="426" w:hanging="426"/>
        <w:rPr>
          <w:rFonts w:ascii="Times New Roman" w:hAnsi="Times New Roman"/>
          <w:b/>
          <w:sz w:val="24"/>
          <w:szCs w:val="24"/>
          <w:u w:val="single"/>
        </w:rPr>
      </w:pPr>
    </w:p>
    <w:p w14:paraId="78D7E300" w14:textId="77777777" w:rsidR="00F72C43" w:rsidRPr="003F148C" w:rsidRDefault="00F72C43" w:rsidP="00F72C43">
      <w:pPr>
        <w:pStyle w:val="Betarp"/>
        <w:ind w:left="426" w:hanging="426"/>
        <w:rPr>
          <w:rFonts w:ascii="Times New Roman" w:hAnsi="Times New Roman"/>
          <w:b/>
          <w:sz w:val="28"/>
          <w:szCs w:val="28"/>
          <w:u w:val="single"/>
        </w:rPr>
      </w:pPr>
      <w:r w:rsidRPr="003F148C">
        <w:rPr>
          <w:rFonts w:ascii="Times New Roman" w:hAnsi="Times New Roman"/>
          <w:b/>
          <w:sz w:val="24"/>
          <w:szCs w:val="24"/>
          <w:u w:val="single"/>
        </w:rPr>
        <w:t>1 patalpa – Technologinis-inžinerinis kabinetas</w:t>
      </w:r>
      <w:r w:rsidRPr="003F148C">
        <w:rPr>
          <w:rFonts w:ascii="Times New Roman" w:hAnsi="Times New Roman"/>
          <w:b/>
          <w:sz w:val="28"/>
          <w:szCs w:val="28"/>
          <w:u w:val="single"/>
        </w:rPr>
        <w:t xml:space="preserve"> </w:t>
      </w:r>
      <w:r w:rsidRPr="003F148C">
        <w:rPr>
          <w:rFonts w:ascii="Times New Roman" w:hAnsi="Times New Roman"/>
          <w:sz w:val="24"/>
          <w:szCs w:val="24"/>
          <w:u w:val="single"/>
        </w:rPr>
        <w:t>(kadastrinėje byloje Nr. 1-47)</w:t>
      </w:r>
      <w:r w:rsidRPr="003F148C">
        <w:rPr>
          <w:rFonts w:ascii="Times New Roman" w:hAnsi="Times New Roman"/>
          <w:b/>
          <w:sz w:val="28"/>
          <w:szCs w:val="28"/>
          <w:u w:val="single"/>
        </w:rPr>
        <w:t xml:space="preserve">: </w:t>
      </w:r>
    </w:p>
    <w:p w14:paraId="0D2C78A1" w14:textId="77777777" w:rsidR="00F72C43" w:rsidRPr="003F148C" w:rsidRDefault="00F72C43" w:rsidP="00F72C43">
      <w:pPr>
        <w:pStyle w:val="Betarp"/>
        <w:ind w:left="426" w:hanging="426"/>
        <w:rPr>
          <w:rFonts w:ascii="Times New Roman" w:hAnsi="Times New Roman"/>
          <w:sz w:val="24"/>
          <w:szCs w:val="24"/>
        </w:rPr>
      </w:pPr>
      <w:r w:rsidRPr="003F148C">
        <w:rPr>
          <w:rFonts w:ascii="Times New Roman" w:hAnsi="Times New Roman"/>
          <w:b/>
          <w:sz w:val="24"/>
          <w:szCs w:val="24"/>
        </w:rPr>
        <w:t xml:space="preserve">Grindys </w:t>
      </w:r>
      <w:r w:rsidRPr="003F148C">
        <w:rPr>
          <w:rFonts w:ascii="Times New Roman" w:hAnsi="Times New Roman"/>
          <w:bCs/>
          <w:sz w:val="24"/>
          <w:szCs w:val="24"/>
        </w:rPr>
        <w:t xml:space="preserve">– </w:t>
      </w:r>
      <w:r w:rsidRPr="003F148C">
        <w:rPr>
          <w:rFonts w:ascii="Times New Roman" w:hAnsi="Times New Roman"/>
          <w:sz w:val="24"/>
          <w:szCs w:val="24"/>
        </w:rPr>
        <w:t>išardoma sena grindų danga, taip pat ardomos sutrupėjusios, sueižėjusios betoninės grindys (grindų dalys / sluoksniai) įrengiami nauji grindų sluoksniai ir grindys apšiltinamos dedant 10 cm. polistirolą. Gruntuojama (gruntas drėgmei atsparus) ir pagrindas išlyginamas cementiniu skiedinio mišiniais (10mm), klojama nauja grindų plytelių danga (plytelės – akmens masės 300x300 mm, slidumo klasė ne mažiau R10, spalva derinama su Perkančiąja organizacija). Įrengiamos grindjuostės (8 cm (± 10 %) aukščio).</w:t>
      </w:r>
    </w:p>
    <w:p w14:paraId="7E1C7540" w14:textId="77777777" w:rsidR="00F72C43" w:rsidRPr="003F148C" w:rsidRDefault="00F72C43" w:rsidP="00F72C43">
      <w:pPr>
        <w:pStyle w:val="Betarp"/>
        <w:ind w:left="426" w:hanging="426"/>
        <w:rPr>
          <w:rFonts w:ascii="Times New Roman" w:hAnsi="Times New Roman"/>
          <w:sz w:val="24"/>
          <w:szCs w:val="24"/>
        </w:rPr>
      </w:pPr>
      <w:r w:rsidRPr="003F148C">
        <w:rPr>
          <w:rFonts w:ascii="Times New Roman" w:hAnsi="Times New Roman"/>
          <w:b/>
          <w:sz w:val="24"/>
          <w:szCs w:val="24"/>
        </w:rPr>
        <w:t xml:space="preserve">Sienos </w:t>
      </w:r>
      <w:r w:rsidRPr="003F148C">
        <w:rPr>
          <w:rFonts w:ascii="Times New Roman" w:hAnsi="Times New Roman"/>
          <w:bCs/>
          <w:sz w:val="24"/>
          <w:szCs w:val="24"/>
        </w:rPr>
        <w:t>–</w:t>
      </w:r>
      <w:r w:rsidRPr="003F148C">
        <w:rPr>
          <w:rFonts w:ascii="Times New Roman" w:hAnsi="Times New Roman"/>
          <w:b/>
          <w:sz w:val="24"/>
          <w:szCs w:val="24"/>
        </w:rPr>
        <w:t xml:space="preserve"> </w:t>
      </w:r>
      <w:r w:rsidRPr="003F148C">
        <w:rPr>
          <w:rFonts w:ascii="Times New Roman" w:hAnsi="Times New Roman"/>
          <w:sz w:val="24"/>
          <w:szCs w:val="24"/>
        </w:rPr>
        <w:t>nuvalomi seni dažai, vietomis sienos tinkuojamos, glaistomos polimeriniu (arba lateksiniu) glaistu du kartus ir šlifuojamos, gruntuojamos ir glaistomos (gruntas ir glaistas turi būti drėgmei atsparus) ir dažomos du kartus ekologiškais drėgmei atspariais emulsiniais dažais (spalva derinama su Perkančiąja organizacija). Dažai turi būti atsparūs šlapiam šveitimui, „kvėpuojantys“, labai gerai dengiantys, skirti vidaus darbams visuomeniniuose pastatuose.</w:t>
      </w:r>
    </w:p>
    <w:p w14:paraId="24CB245E" w14:textId="77777777" w:rsidR="00F72C43" w:rsidRPr="003F148C" w:rsidRDefault="00F72C43" w:rsidP="00F72C43">
      <w:pPr>
        <w:spacing w:line="240" w:lineRule="auto"/>
        <w:ind w:left="426" w:hanging="426"/>
        <w:rPr>
          <w:rFonts w:ascii="Times New Roman" w:hAnsi="Times New Roman"/>
          <w:sz w:val="24"/>
          <w:szCs w:val="24"/>
        </w:rPr>
      </w:pPr>
      <w:r w:rsidRPr="003F148C">
        <w:rPr>
          <w:rFonts w:ascii="Times New Roman" w:hAnsi="Times New Roman"/>
          <w:b/>
          <w:sz w:val="24"/>
          <w:szCs w:val="24"/>
        </w:rPr>
        <w:t xml:space="preserve">Lubos </w:t>
      </w:r>
      <w:r w:rsidRPr="003F148C">
        <w:rPr>
          <w:rFonts w:ascii="Times New Roman" w:hAnsi="Times New Roman"/>
          <w:sz w:val="24"/>
          <w:szCs w:val="24"/>
        </w:rPr>
        <w:t>– patalpose paruošiamos lubos (tinkuojamos pagal poreikį), glaistomos 2 kartus, gruntuojamos, dažymas. Dažai turi būti atsparūs šlapiam šveitimui, „kvėpuojantys“, labai gerai dengiantys, skirti vidaus darbams visuomeniniuose pastatuose.</w:t>
      </w:r>
    </w:p>
    <w:p w14:paraId="203EF767" w14:textId="77777777" w:rsidR="00F72C43" w:rsidRPr="003F148C" w:rsidRDefault="00F72C43" w:rsidP="00F72C43">
      <w:pPr>
        <w:pStyle w:val="Betarp"/>
        <w:ind w:left="426" w:hanging="426"/>
        <w:rPr>
          <w:rFonts w:ascii="Times New Roman" w:hAnsi="Times New Roman"/>
          <w:sz w:val="24"/>
          <w:szCs w:val="24"/>
        </w:rPr>
      </w:pPr>
      <w:r w:rsidRPr="003F148C">
        <w:rPr>
          <w:rFonts w:ascii="Times New Roman" w:hAnsi="Times New Roman"/>
          <w:b/>
          <w:sz w:val="24"/>
          <w:szCs w:val="24"/>
        </w:rPr>
        <w:t xml:space="preserve">Durys (1 vnt.) </w:t>
      </w:r>
      <w:r w:rsidRPr="003F148C">
        <w:rPr>
          <w:rFonts w:ascii="Times New Roman" w:hAnsi="Times New Roman"/>
          <w:bCs/>
          <w:sz w:val="24"/>
          <w:szCs w:val="24"/>
        </w:rPr>
        <w:t xml:space="preserve">– išmontuojamos </w:t>
      </w:r>
      <w:r w:rsidRPr="003F148C">
        <w:rPr>
          <w:rFonts w:ascii="Times New Roman" w:hAnsi="Times New Roman"/>
          <w:sz w:val="24"/>
          <w:szCs w:val="24"/>
        </w:rPr>
        <w:t xml:space="preserve">senos durys ir </w:t>
      </w:r>
      <w:r w:rsidRPr="003F148C">
        <w:rPr>
          <w:rFonts w:ascii="Times New Roman" w:hAnsi="Times New Roman"/>
          <w:bCs/>
          <w:sz w:val="24"/>
          <w:szCs w:val="24"/>
        </w:rPr>
        <w:t xml:space="preserve">sumontuojamos naujos </w:t>
      </w:r>
      <w:r w:rsidRPr="003F148C">
        <w:rPr>
          <w:rFonts w:ascii="Times New Roman" w:hAnsi="Times New Roman"/>
          <w:sz w:val="24"/>
          <w:szCs w:val="24"/>
        </w:rPr>
        <w:t>durys: lengvo tipo metalines durys su užrakinamu mechanizmu (metalinių lengvo tipo durų aprašymas: Horman tipo arba analogiškos, varčia cinku padengta ne mažiau kaip 0,6 mm storio skarda, dažytos milteliniais dažais pilkšvai baltos spalvos artimos RAL9016, šilumos laidumo koeficientas U-2,1 W/m2K, durų plokštės su koriniu įdėklu, garso izoliacija R</w:t>
      </w:r>
      <w:r w:rsidRPr="003F148C">
        <w:rPr>
          <w:rFonts w:ascii="Times New Roman" w:hAnsi="Times New Roman"/>
          <w:sz w:val="24"/>
          <w:szCs w:val="24"/>
          <w:vertAlign w:val="subscript"/>
        </w:rPr>
        <w:t>w</w:t>
      </w:r>
      <w:r w:rsidRPr="003F148C">
        <w:rPr>
          <w:rFonts w:ascii="Times New Roman" w:hAnsi="Times New Roman"/>
          <w:sz w:val="24"/>
          <w:szCs w:val="24"/>
        </w:rPr>
        <w:t>25dB, rankenos nerūdijančio plieno, durys turi būti su užraktais ir nemažiau 5 vnt. raktų). Duryse nedūžtančio stiklo paketas 60 cmx50cm.</w:t>
      </w:r>
    </w:p>
    <w:p w14:paraId="2AA5E84F" w14:textId="77777777" w:rsidR="00F72C43" w:rsidRPr="003F148C" w:rsidRDefault="00F72C43" w:rsidP="00F72C43">
      <w:pPr>
        <w:pStyle w:val="Betarp"/>
        <w:ind w:left="426" w:hanging="426"/>
        <w:rPr>
          <w:rFonts w:ascii="Times New Roman" w:hAnsi="Times New Roman"/>
          <w:sz w:val="24"/>
          <w:szCs w:val="24"/>
        </w:rPr>
      </w:pPr>
      <w:r w:rsidRPr="003F148C">
        <w:rPr>
          <w:rFonts w:ascii="Times New Roman" w:hAnsi="Times New Roman"/>
          <w:b/>
          <w:sz w:val="24"/>
          <w:szCs w:val="24"/>
        </w:rPr>
        <w:t>Pastaba:</w:t>
      </w:r>
      <w:r w:rsidRPr="003F148C">
        <w:rPr>
          <w:rFonts w:ascii="Times New Roman" w:hAnsi="Times New Roman"/>
          <w:sz w:val="24"/>
          <w:szCs w:val="24"/>
        </w:rPr>
        <w:t xml:space="preserve"> Tiekėjas privalo užtikrinti bei pateikti pagrindžiančius dokumentus, kad medžiagos atitinka Aprašo reikalavimus.</w:t>
      </w:r>
    </w:p>
    <w:p w14:paraId="39CDF9E3" w14:textId="77777777" w:rsidR="00F72C43" w:rsidRPr="003F148C" w:rsidRDefault="00F72C43" w:rsidP="00F72C43">
      <w:pPr>
        <w:pStyle w:val="Betarp"/>
        <w:rPr>
          <w:rFonts w:ascii="Times New Roman" w:hAnsi="Times New Roman"/>
          <w:b/>
          <w:sz w:val="24"/>
          <w:szCs w:val="24"/>
          <w:u w:val="single"/>
        </w:rPr>
      </w:pPr>
    </w:p>
    <w:p w14:paraId="2DF8557A" w14:textId="77777777" w:rsidR="00F72C43" w:rsidRPr="003F148C" w:rsidRDefault="00F72C43" w:rsidP="00F72C43">
      <w:pPr>
        <w:pStyle w:val="Betarp"/>
        <w:ind w:left="426" w:hanging="426"/>
        <w:rPr>
          <w:rFonts w:ascii="Times New Roman" w:hAnsi="Times New Roman"/>
          <w:b/>
          <w:sz w:val="24"/>
          <w:szCs w:val="24"/>
          <w:u w:val="single"/>
        </w:rPr>
      </w:pPr>
      <w:r w:rsidRPr="003F148C">
        <w:rPr>
          <w:rFonts w:ascii="Times New Roman" w:hAnsi="Times New Roman"/>
          <w:b/>
          <w:sz w:val="24"/>
          <w:szCs w:val="24"/>
          <w:u w:val="single"/>
        </w:rPr>
        <w:t xml:space="preserve">2 patalpa – Technologinis-inžinerinis kabinetas </w:t>
      </w:r>
      <w:r w:rsidRPr="003F148C">
        <w:rPr>
          <w:rFonts w:ascii="Times New Roman" w:hAnsi="Times New Roman"/>
          <w:sz w:val="24"/>
          <w:szCs w:val="24"/>
          <w:u w:val="single"/>
        </w:rPr>
        <w:t>(kadastrinėje byloje Nr. 1-48)</w:t>
      </w:r>
      <w:r w:rsidRPr="003F148C">
        <w:rPr>
          <w:rFonts w:ascii="Times New Roman" w:hAnsi="Times New Roman"/>
          <w:b/>
          <w:sz w:val="24"/>
          <w:szCs w:val="24"/>
          <w:u w:val="single"/>
        </w:rPr>
        <w:t xml:space="preserve">: </w:t>
      </w:r>
    </w:p>
    <w:p w14:paraId="2AF40542" w14:textId="77777777" w:rsidR="00F72C43" w:rsidRPr="003F148C" w:rsidRDefault="00F72C43" w:rsidP="00F72C43">
      <w:pPr>
        <w:pStyle w:val="Betarp"/>
        <w:ind w:left="426" w:hanging="426"/>
        <w:rPr>
          <w:rFonts w:ascii="Times New Roman" w:hAnsi="Times New Roman"/>
          <w:sz w:val="24"/>
          <w:szCs w:val="24"/>
        </w:rPr>
      </w:pPr>
      <w:r w:rsidRPr="003F148C">
        <w:rPr>
          <w:rFonts w:ascii="Times New Roman" w:hAnsi="Times New Roman"/>
          <w:b/>
          <w:sz w:val="24"/>
          <w:szCs w:val="24"/>
        </w:rPr>
        <w:t xml:space="preserve">Grindys </w:t>
      </w:r>
      <w:r w:rsidRPr="003F148C">
        <w:rPr>
          <w:rFonts w:ascii="Times New Roman" w:hAnsi="Times New Roman"/>
          <w:bCs/>
          <w:sz w:val="24"/>
          <w:szCs w:val="24"/>
        </w:rPr>
        <w:t xml:space="preserve">– </w:t>
      </w:r>
      <w:r w:rsidRPr="003F148C">
        <w:rPr>
          <w:rFonts w:ascii="Times New Roman" w:hAnsi="Times New Roman"/>
          <w:sz w:val="24"/>
          <w:szCs w:val="24"/>
        </w:rPr>
        <w:t>išardoma sena grindų danga, taip pat ardomos sutrupėjusios, sueižėjusios betoninės grindys (grindų dalys / sluoksniai), įrengiami nauji grindų sluoksniai ir grindys apšiltinamos dedant 10 cm.  Gruntuojama (gruntas drėgmei atsparus) ir pagrindas išlyginamas cementiniu skiedinio mišiniais (10mm), klojama nauja grindų plytelių danga (plytelės – akmens masės 300x300 mm, slidumo klasė ne mažiau R10, spalva derinama su Perkančiąja organizacija). Įrengiamos grindjuostės (8 cm (± 10 %) aukščio).</w:t>
      </w:r>
    </w:p>
    <w:p w14:paraId="6E7A89F1" w14:textId="77777777" w:rsidR="00F72C43" w:rsidRPr="003F148C" w:rsidRDefault="00F72C43" w:rsidP="00F72C43">
      <w:pPr>
        <w:pStyle w:val="Betarp"/>
        <w:ind w:left="426" w:hanging="426"/>
        <w:rPr>
          <w:rFonts w:ascii="Times New Roman" w:hAnsi="Times New Roman"/>
          <w:sz w:val="24"/>
          <w:szCs w:val="24"/>
        </w:rPr>
      </w:pPr>
      <w:r w:rsidRPr="003F148C">
        <w:rPr>
          <w:rFonts w:ascii="Times New Roman" w:hAnsi="Times New Roman"/>
          <w:b/>
          <w:sz w:val="24"/>
          <w:szCs w:val="24"/>
        </w:rPr>
        <w:t xml:space="preserve">Sienos </w:t>
      </w:r>
      <w:r w:rsidRPr="003F148C">
        <w:rPr>
          <w:rFonts w:ascii="Times New Roman" w:hAnsi="Times New Roman"/>
          <w:bCs/>
          <w:sz w:val="24"/>
          <w:szCs w:val="24"/>
        </w:rPr>
        <w:t>–</w:t>
      </w:r>
      <w:r w:rsidRPr="003F148C">
        <w:rPr>
          <w:rFonts w:ascii="Times New Roman" w:hAnsi="Times New Roman"/>
          <w:b/>
          <w:sz w:val="24"/>
          <w:szCs w:val="24"/>
        </w:rPr>
        <w:t xml:space="preserve"> </w:t>
      </w:r>
      <w:r w:rsidRPr="003F148C">
        <w:rPr>
          <w:rFonts w:ascii="Times New Roman" w:hAnsi="Times New Roman"/>
          <w:sz w:val="24"/>
          <w:szCs w:val="24"/>
        </w:rPr>
        <w:t>nuvalomi seni dažai, vietomis sienos tinkuojamos, glaistomos polimeriniu (arba lateksiniu) glaistu du kartus ir šlifuojamos, gruntuojamos ir glaistomos (gruntas ir glaistas turi būti drėgmei atsparus) ir dažomos du kartus ekologiškais drėgmei atspariais emulsiniais dažais (spalva derinama su Perkančiąja organizacija). Dažai turi būti atsparūs šlapiam šveitimui, „kvėpuojantys“, labai gerai dengiantys, skirti vidaus darbams visuomeniniuose pastatuose.</w:t>
      </w:r>
    </w:p>
    <w:p w14:paraId="6E0AE200" w14:textId="77777777" w:rsidR="00F72C43" w:rsidRPr="003F148C" w:rsidRDefault="00F72C43" w:rsidP="00F72C43">
      <w:pPr>
        <w:spacing w:line="240" w:lineRule="auto"/>
        <w:ind w:left="426" w:hanging="426"/>
        <w:rPr>
          <w:rFonts w:ascii="Times New Roman" w:hAnsi="Times New Roman"/>
          <w:sz w:val="24"/>
          <w:szCs w:val="24"/>
        </w:rPr>
      </w:pPr>
      <w:r w:rsidRPr="003F148C">
        <w:rPr>
          <w:rFonts w:ascii="Times New Roman" w:hAnsi="Times New Roman"/>
          <w:b/>
          <w:sz w:val="24"/>
          <w:szCs w:val="24"/>
        </w:rPr>
        <w:t xml:space="preserve">Lubos </w:t>
      </w:r>
      <w:r w:rsidRPr="003F148C">
        <w:rPr>
          <w:rFonts w:ascii="Times New Roman" w:hAnsi="Times New Roman"/>
          <w:sz w:val="24"/>
          <w:szCs w:val="24"/>
        </w:rPr>
        <w:t>– patalpose paruošiamos lubos (tinkuojamos pagal poreikį), glaistomos 2 kartus, gruntuojamos, dažymas. Dažai turi būti atsparūs šlapiam šveitimui, „kvėpuojantys“, labai gerai dengiantys, skirti vidaus darbams visuomeniniuose pastatuose.</w:t>
      </w:r>
    </w:p>
    <w:p w14:paraId="328D1928" w14:textId="77777777" w:rsidR="00F72C43" w:rsidRPr="003F148C" w:rsidRDefault="00F72C43" w:rsidP="00F72C43">
      <w:pPr>
        <w:pStyle w:val="Betarp"/>
        <w:ind w:left="426" w:hanging="426"/>
        <w:rPr>
          <w:rFonts w:ascii="Times New Roman" w:hAnsi="Times New Roman"/>
          <w:sz w:val="24"/>
          <w:szCs w:val="24"/>
        </w:rPr>
      </w:pPr>
      <w:r w:rsidRPr="003F148C">
        <w:rPr>
          <w:rFonts w:ascii="Times New Roman" w:hAnsi="Times New Roman"/>
          <w:b/>
          <w:sz w:val="24"/>
          <w:szCs w:val="24"/>
        </w:rPr>
        <w:t xml:space="preserve">Durys (1 vnt.) </w:t>
      </w:r>
      <w:r w:rsidRPr="003F148C">
        <w:rPr>
          <w:rFonts w:ascii="Times New Roman" w:hAnsi="Times New Roman"/>
          <w:bCs/>
          <w:sz w:val="24"/>
          <w:szCs w:val="24"/>
        </w:rPr>
        <w:t xml:space="preserve">– išmontuojamos </w:t>
      </w:r>
      <w:r w:rsidRPr="003F148C">
        <w:rPr>
          <w:rFonts w:ascii="Times New Roman" w:hAnsi="Times New Roman"/>
          <w:sz w:val="24"/>
          <w:szCs w:val="24"/>
        </w:rPr>
        <w:t xml:space="preserve">senos durys ir </w:t>
      </w:r>
      <w:r w:rsidRPr="003F148C">
        <w:rPr>
          <w:rFonts w:ascii="Times New Roman" w:hAnsi="Times New Roman"/>
          <w:bCs/>
          <w:sz w:val="24"/>
          <w:szCs w:val="24"/>
        </w:rPr>
        <w:t xml:space="preserve">sumontuojamos naujos </w:t>
      </w:r>
      <w:r w:rsidRPr="003F148C">
        <w:rPr>
          <w:rFonts w:ascii="Times New Roman" w:hAnsi="Times New Roman"/>
          <w:sz w:val="24"/>
          <w:szCs w:val="24"/>
        </w:rPr>
        <w:t xml:space="preserve">durys: lengvo tipo metalines durys su užrakinamu mechanizmu (metalinių lengvo tipo durų aprašymas: Horman tipo arba analogiškos, varčia cinku padengta ne mažiau kaip 0,6 mm storio skarda, dažytos milteliniais dažais pilkšvai baltos spalvos artimos RAL9016, šilumos laidumo koeficientas U-2,1 W/m2K, </w:t>
      </w:r>
      <w:r w:rsidRPr="003F148C">
        <w:rPr>
          <w:rFonts w:ascii="Times New Roman" w:hAnsi="Times New Roman"/>
          <w:sz w:val="24"/>
          <w:szCs w:val="24"/>
        </w:rPr>
        <w:lastRenderedPageBreak/>
        <w:t>durų plokštės su koriniu įdėklu, garso izoliacija R</w:t>
      </w:r>
      <w:r w:rsidRPr="003F148C">
        <w:rPr>
          <w:rFonts w:ascii="Times New Roman" w:hAnsi="Times New Roman"/>
          <w:sz w:val="24"/>
          <w:szCs w:val="24"/>
          <w:vertAlign w:val="subscript"/>
        </w:rPr>
        <w:t>w</w:t>
      </w:r>
      <w:r w:rsidRPr="003F148C">
        <w:rPr>
          <w:rFonts w:ascii="Times New Roman" w:hAnsi="Times New Roman"/>
          <w:sz w:val="24"/>
          <w:szCs w:val="24"/>
        </w:rPr>
        <w:t>25dB, rankenos nerūdijančio plieno, durys turi būti su užraktais ir nemažiau 5 vnt. raktų). Duryse nedūžtančio stiklo paketas 60 cmx50cm.</w:t>
      </w:r>
    </w:p>
    <w:p w14:paraId="6A0AD072" w14:textId="77777777" w:rsidR="00F72C43" w:rsidRPr="003F148C" w:rsidRDefault="00F72C43" w:rsidP="00F72C43">
      <w:pPr>
        <w:pStyle w:val="Betarp"/>
        <w:ind w:left="426" w:hanging="426"/>
        <w:rPr>
          <w:rFonts w:ascii="Times New Roman" w:hAnsi="Times New Roman"/>
          <w:sz w:val="24"/>
          <w:szCs w:val="24"/>
        </w:rPr>
      </w:pPr>
      <w:r w:rsidRPr="003F148C">
        <w:rPr>
          <w:rFonts w:ascii="Times New Roman" w:hAnsi="Times New Roman"/>
          <w:b/>
          <w:sz w:val="24"/>
          <w:szCs w:val="24"/>
        </w:rPr>
        <w:t>Pastaba:</w:t>
      </w:r>
      <w:r w:rsidRPr="003F148C">
        <w:rPr>
          <w:rFonts w:ascii="Times New Roman" w:hAnsi="Times New Roman"/>
          <w:sz w:val="24"/>
          <w:szCs w:val="24"/>
        </w:rPr>
        <w:t xml:space="preserve"> Tiekėjas privalo užtikrinti bei pateikti pagrindžiančius dokumentus, kad medžiagos atitinka Aprašo reikalavimus.</w:t>
      </w:r>
    </w:p>
    <w:p w14:paraId="3BEB991B" w14:textId="77777777" w:rsidR="00F72C43" w:rsidRPr="003F148C" w:rsidRDefault="00F72C43" w:rsidP="00F72C43">
      <w:pPr>
        <w:pStyle w:val="Betarp"/>
        <w:ind w:left="426" w:hanging="426"/>
        <w:rPr>
          <w:rFonts w:ascii="Times New Roman" w:hAnsi="Times New Roman"/>
          <w:b/>
          <w:sz w:val="24"/>
          <w:szCs w:val="24"/>
          <w:u w:val="single"/>
        </w:rPr>
      </w:pPr>
    </w:p>
    <w:p w14:paraId="585D65AB" w14:textId="77777777" w:rsidR="00F72C43" w:rsidRPr="003F148C" w:rsidRDefault="00F72C43" w:rsidP="00F72C43">
      <w:pPr>
        <w:pStyle w:val="Betarp"/>
        <w:ind w:left="426" w:hanging="426"/>
        <w:rPr>
          <w:rFonts w:ascii="Times New Roman" w:hAnsi="Times New Roman"/>
          <w:b/>
          <w:sz w:val="28"/>
          <w:szCs w:val="28"/>
          <w:u w:val="single"/>
        </w:rPr>
      </w:pPr>
      <w:r w:rsidRPr="003F148C">
        <w:rPr>
          <w:rFonts w:ascii="Times New Roman" w:hAnsi="Times New Roman"/>
          <w:b/>
          <w:sz w:val="28"/>
          <w:szCs w:val="28"/>
          <w:u w:val="single"/>
        </w:rPr>
        <w:t xml:space="preserve">3 patalpa – Technologinis-inžinerinis kabinetas </w:t>
      </w:r>
      <w:r w:rsidRPr="003F148C">
        <w:rPr>
          <w:rFonts w:ascii="Times New Roman" w:hAnsi="Times New Roman"/>
          <w:sz w:val="24"/>
          <w:szCs w:val="24"/>
          <w:u w:val="single"/>
        </w:rPr>
        <w:t>(kadastrinėje byloje Nr. 1-51)</w:t>
      </w:r>
      <w:r w:rsidRPr="003F148C">
        <w:rPr>
          <w:rFonts w:ascii="Times New Roman" w:hAnsi="Times New Roman"/>
          <w:b/>
          <w:sz w:val="28"/>
          <w:szCs w:val="28"/>
          <w:u w:val="single"/>
        </w:rPr>
        <w:t xml:space="preserve">: </w:t>
      </w:r>
    </w:p>
    <w:p w14:paraId="12122831" w14:textId="77777777" w:rsidR="00F72C43" w:rsidRPr="003F148C" w:rsidRDefault="00F72C43" w:rsidP="00F72C43">
      <w:pPr>
        <w:pStyle w:val="Betarp"/>
        <w:ind w:left="426" w:hanging="426"/>
        <w:rPr>
          <w:rFonts w:ascii="Times New Roman" w:hAnsi="Times New Roman"/>
          <w:sz w:val="24"/>
          <w:szCs w:val="24"/>
        </w:rPr>
      </w:pPr>
      <w:r w:rsidRPr="003F148C">
        <w:rPr>
          <w:rFonts w:ascii="Times New Roman" w:hAnsi="Times New Roman"/>
          <w:b/>
          <w:sz w:val="24"/>
          <w:szCs w:val="24"/>
        </w:rPr>
        <w:t xml:space="preserve">Grindys </w:t>
      </w:r>
      <w:r w:rsidRPr="003F148C">
        <w:rPr>
          <w:rFonts w:ascii="Times New Roman" w:hAnsi="Times New Roman"/>
          <w:bCs/>
          <w:sz w:val="24"/>
          <w:szCs w:val="24"/>
        </w:rPr>
        <w:t xml:space="preserve">– </w:t>
      </w:r>
      <w:r w:rsidRPr="003F148C">
        <w:rPr>
          <w:rFonts w:ascii="Times New Roman" w:hAnsi="Times New Roman"/>
          <w:sz w:val="24"/>
          <w:szCs w:val="24"/>
        </w:rPr>
        <w:t xml:space="preserve">nuimama sena danga, vietomis betonuojamos išmušos, gruntuojamos (gruntas drėgmei atsparus) ir išlyginamos savaime išlyginamuoju cementiniu skiediniu (~10 mm), įrengiama 34 klasės heterogeninė vinilinė grindų danga, dėvėjimo sluoksnis 0,7 mm – 0,8 mm (Tapiflex excellence 80 arba analogiška/lygiavertė, spalvą derinti su </w:t>
      </w:r>
      <w:r w:rsidRPr="003F148C">
        <w:rPr>
          <w:rFonts w:ascii="Times New Roman" w:hAnsi="Times New Roman"/>
          <w:sz w:val="24"/>
          <w:szCs w:val="24"/>
          <w:shd w:val="clear" w:color="auto" w:fill="FFFFFF"/>
        </w:rPr>
        <w:t>Perkančiąja organizacija</w:t>
      </w:r>
      <w:r w:rsidRPr="003F148C">
        <w:rPr>
          <w:rFonts w:ascii="Times New Roman" w:hAnsi="Times New Roman"/>
          <w:sz w:val="24"/>
          <w:szCs w:val="24"/>
        </w:rPr>
        <w:t>), užleidžiant ant sienos 8 cm (± 10 %) grindų dangos.</w:t>
      </w:r>
    </w:p>
    <w:p w14:paraId="5D9C95D3" w14:textId="77777777" w:rsidR="00F72C43" w:rsidRPr="003F148C" w:rsidRDefault="00F72C43" w:rsidP="00F72C43">
      <w:pPr>
        <w:pStyle w:val="Betarp"/>
        <w:ind w:left="426" w:hanging="426"/>
        <w:rPr>
          <w:rFonts w:ascii="Times New Roman" w:hAnsi="Times New Roman"/>
          <w:sz w:val="24"/>
          <w:szCs w:val="24"/>
        </w:rPr>
      </w:pPr>
      <w:r w:rsidRPr="003F148C">
        <w:rPr>
          <w:rFonts w:ascii="Times New Roman" w:hAnsi="Times New Roman"/>
          <w:b/>
          <w:sz w:val="24"/>
          <w:szCs w:val="24"/>
        </w:rPr>
        <w:t xml:space="preserve">Sienos </w:t>
      </w:r>
      <w:r w:rsidRPr="003F148C">
        <w:rPr>
          <w:rFonts w:ascii="Times New Roman" w:hAnsi="Times New Roman"/>
          <w:bCs/>
          <w:sz w:val="24"/>
          <w:szCs w:val="24"/>
        </w:rPr>
        <w:t>–</w:t>
      </w:r>
      <w:r w:rsidRPr="003F148C">
        <w:rPr>
          <w:rFonts w:ascii="Times New Roman" w:hAnsi="Times New Roman"/>
          <w:b/>
          <w:sz w:val="24"/>
          <w:szCs w:val="24"/>
        </w:rPr>
        <w:t xml:space="preserve"> </w:t>
      </w:r>
      <w:r w:rsidRPr="003F148C">
        <w:rPr>
          <w:rFonts w:ascii="Times New Roman" w:hAnsi="Times New Roman"/>
          <w:sz w:val="24"/>
          <w:szCs w:val="24"/>
        </w:rPr>
        <w:t>nuvalomi seni dažai, vietomis sienos tinkuojamos, glaistomos polimeriniu (arba lateksiniu) glaistu du kartus ir šlifuojamos, gruntuojamos ir glaistomos (gruntas ir glaistas turi būti drėgmei atsparus) ir dažomos du kartus ekologiškais drėgmei atspariais emulsiniais dažais (spalva derinama su Perkančiąja organizacija). Dažai turi būti atsparūs šlapiam šveitimui, „kvėpuojantys“, labai gerai dengiantys, skirti vidaus darbams visuomeniniuose pastatuose.</w:t>
      </w:r>
    </w:p>
    <w:p w14:paraId="5B2C9811" w14:textId="77777777" w:rsidR="00F72C43" w:rsidRPr="003F148C" w:rsidRDefault="00F72C43" w:rsidP="00F72C43">
      <w:pPr>
        <w:spacing w:line="240" w:lineRule="auto"/>
        <w:ind w:left="426" w:hanging="426"/>
        <w:rPr>
          <w:rFonts w:ascii="Times New Roman" w:hAnsi="Times New Roman"/>
          <w:sz w:val="24"/>
          <w:szCs w:val="24"/>
        </w:rPr>
      </w:pPr>
      <w:r w:rsidRPr="003F148C">
        <w:rPr>
          <w:rFonts w:ascii="Times New Roman" w:hAnsi="Times New Roman"/>
          <w:b/>
          <w:sz w:val="24"/>
          <w:szCs w:val="24"/>
        </w:rPr>
        <w:t xml:space="preserve">Lubos </w:t>
      </w:r>
      <w:r w:rsidRPr="003F148C">
        <w:rPr>
          <w:rFonts w:ascii="Times New Roman" w:hAnsi="Times New Roman"/>
          <w:sz w:val="24"/>
          <w:szCs w:val="24"/>
        </w:rPr>
        <w:t>– patalpose paruošiamos lubos (tinkuojamos pagal poreikį), glaistomos 2 kartus, gruntuojamos, dažymas. Dažai turi būti atsparūs šlapiam šveitimui, „kvėpuojantys“, labai gerai dengiantys, skirti vidaus darbams visuomeniniuose pastatuose.</w:t>
      </w:r>
    </w:p>
    <w:p w14:paraId="58D2AAE7" w14:textId="77777777" w:rsidR="00F72C43" w:rsidRPr="003F148C" w:rsidRDefault="00F72C43" w:rsidP="00F72C43">
      <w:pPr>
        <w:pStyle w:val="Betarp"/>
        <w:ind w:left="426" w:hanging="426"/>
        <w:rPr>
          <w:rFonts w:ascii="Times New Roman" w:hAnsi="Times New Roman"/>
          <w:sz w:val="24"/>
          <w:szCs w:val="24"/>
        </w:rPr>
      </w:pPr>
      <w:r w:rsidRPr="003F148C">
        <w:rPr>
          <w:rFonts w:ascii="Times New Roman" w:hAnsi="Times New Roman"/>
          <w:b/>
          <w:sz w:val="24"/>
          <w:szCs w:val="24"/>
        </w:rPr>
        <w:t xml:space="preserve">Durys (2 vnt.) </w:t>
      </w:r>
      <w:r w:rsidRPr="003F148C">
        <w:rPr>
          <w:rFonts w:ascii="Times New Roman" w:hAnsi="Times New Roman"/>
          <w:bCs/>
          <w:sz w:val="24"/>
          <w:szCs w:val="24"/>
        </w:rPr>
        <w:t xml:space="preserve">– išmontuojamos </w:t>
      </w:r>
      <w:r w:rsidRPr="003F148C">
        <w:rPr>
          <w:rFonts w:ascii="Times New Roman" w:hAnsi="Times New Roman"/>
          <w:sz w:val="24"/>
          <w:szCs w:val="24"/>
        </w:rPr>
        <w:t xml:space="preserve">senos durys ir </w:t>
      </w:r>
      <w:r w:rsidRPr="003F148C">
        <w:rPr>
          <w:rFonts w:ascii="Times New Roman" w:hAnsi="Times New Roman"/>
          <w:bCs/>
          <w:sz w:val="24"/>
          <w:szCs w:val="24"/>
        </w:rPr>
        <w:t xml:space="preserve">sumontuojamos naujos </w:t>
      </w:r>
      <w:r w:rsidRPr="003F148C">
        <w:rPr>
          <w:rFonts w:ascii="Times New Roman" w:hAnsi="Times New Roman"/>
          <w:sz w:val="24"/>
          <w:szCs w:val="24"/>
        </w:rPr>
        <w:t>durys: lengvo tipo metalines durys su užrakinamu mechanizmu (metalinių lengvo tipo durų aprašymas: Horman tipo arba analogiškos, varčia cinku padengta ne mažiau kaip 0,6 mm storio skarda, dažytos milteliniais dažais pilkšvai baltos spalvos artimos RAL9016, šilumos laidumo koeficientas U-2,1 W/m2K, durų plokštės su koriniu įdėklu, garso izoliacija R</w:t>
      </w:r>
      <w:r w:rsidRPr="003F148C">
        <w:rPr>
          <w:rFonts w:ascii="Times New Roman" w:hAnsi="Times New Roman"/>
          <w:sz w:val="24"/>
          <w:szCs w:val="24"/>
          <w:vertAlign w:val="subscript"/>
        </w:rPr>
        <w:t>w</w:t>
      </w:r>
      <w:r w:rsidRPr="003F148C">
        <w:rPr>
          <w:rFonts w:ascii="Times New Roman" w:hAnsi="Times New Roman"/>
          <w:sz w:val="24"/>
          <w:szCs w:val="24"/>
        </w:rPr>
        <w:t>25dB, rankenos nerūdijančio plieno, durys turi būti su užraktais ir nemažiau 5 vnt. raktų). Duryse nedūžtančio stiklo paketas 60 cmx50cm.</w:t>
      </w:r>
    </w:p>
    <w:p w14:paraId="24F33AE2" w14:textId="77777777" w:rsidR="00F72C43" w:rsidRPr="003F148C" w:rsidRDefault="00F72C43" w:rsidP="00F72C43">
      <w:pPr>
        <w:pStyle w:val="Betarp"/>
        <w:ind w:left="426" w:hanging="426"/>
        <w:rPr>
          <w:rFonts w:ascii="Times New Roman" w:hAnsi="Times New Roman"/>
          <w:sz w:val="24"/>
          <w:szCs w:val="24"/>
        </w:rPr>
      </w:pPr>
      <w:r w:rsidRPr="003F148C">
        <w:rPr>
          <w:rFonts w:ascii="Times New Roman" w:hAnsi="Times New Roman"/>
          <w:b/>
          <w:sz w:val="24"/>
          <w:szCs w:val="24"/>
        </w:rPr>
        <w:t>Pastaba:</w:t>
      </w:r>
      <w:r w:rsidRPr="003F148C">
        <w:rPr>
          <w:rFonts w:ascii="Times New Roman" w:hAnsi="Times New Roman"/>
          <w:sz w:val="24"/>
          <w:szCs w:val="24"/>
        </w:rPr>
        <w:t xml:space="preserve"> Tiekėjas privalo užtikrinti bei pateikti pagrindžiančius dokumentus, kad medžiagos atitinka Aprašo reikalavimus.</w:t>
      </w:r>
    </w:p>
    <w:p w14:paraId="2226B736" w14:textId="77777777" w:rsidR="00F72C43" w:rsidRPr="003F148C" w:rsidRDefault="00F72C43" w:rsidP="00F72C43">
      <w:pPr>
        <w:pStyle w:val="Betarp"/>
        <w:ind w:left="426" w:hanging="426"/>
        <w:rPr>
          <w:rFonts w:ascii="Times New Roman" w:hAnsi="Times New Roman"/>
          <w:sz w:val="24"/>
          <w:szCs w:val="24"/>
        </w:rPr>
      </w:pPr>
    </w:p>
    <w:p w14:paraId="424F548E" w14:textId="77777777" w:rsidR="00F72C43" w:rsidRPr="003F148C" w:rsidRDefault="00F72C43" w:rsidP="00F72C43">
      <w:pPr>
        <w:pStyle w:val="Betarp"/>
        <w:ind w:left="426" w:hanging="426"/>
        <w:rPr>
          <w:rFonts w:ascii="Times New Roman" w:hAnsi="Times New Roman"/>
          <w:b/>
          <w:sz w:val="24"/>
          <w:szCs w:val="24"/>
          <w:u w:val="single"/>
        </w:rPr>
      </w:pPr>
      <w:r w:rsidRPr="003F148C">
        <w:rPr>
          <w:rFonts w:ascii="Times New Roman" w:hAnsi="Times New Roman"/>
          <w:b/>
          <w:sz w:val="24"/>
          <w:szCs w:val="24"/>
          <w:u w:val="single"/>
        </w:rPr>
        <w:t xml:space="preserve">STEAM erdvės (su tualetu mergaitėms ir berniukams) įrengimas pagal universalaus dizaino principus darbai </w:t>
      </w:r>
      <w:r w:rsidRPr="003F148C">
        <w:rPr>
          <w:rFonts w:ascii="Times New Roman" w:hAnsi="Times New Roman"/>
          <w:bCs/>
          <w:sz w:val="24"/>
          <w:szCs w:val="24"/>
          <w:u w:val="single"/>
        </w:rPr>
        <w:t xml:space="preserve">(perplanuojamos patalpos pagal pateikiamą schemą) </w:t>
      </w:r>
      <w:r w:rsidRPr="003F148C">
        <w:rPr>
          <w:rFonts w:ascii="Times New Roman" w:hAnsi="Times New Roman"/>
          <w:b/>
          <w:sz w:val="24"/>
          <w:szCs w:val="24"/>
          <w:u w:val="single"/>
        </w:rPr>
        <w:t xml:space="preserve">: </w:t>
      </w:r>
    </w:p>
    <w:p w14:paraId="786B9F6D" w14:textId="77777777" w:rsidR="00F72C43" w:rsidRPr="003F148C" w:rsidRDefault="00F72C43" w:rsidP="00F72C43">
      <w:pPr>
        <w:pStyle w:val="Betarp"/>
        <w:ind w:left="426" w:hanging="426"/>
        <w:rPr>
          <w:rFonts w:ascii="Times New Roman" w:hAnsi="Times New Roman"/>
          <w:sz w:val="24"/>
          <w:szCs w:val="24"/>
        </w:rPr>
      </w:pPr>
      <w:r w:rsidRPr="003F148C">
        <w:rPr>
          <w:rFonts w:ascii="Times New Roman" w:hAnsi="Times New Roman"/>
          <w:b/>
          <w:sz w:val="24"/>
          <w:szCs w:val="24"/>
        </w:rPr>
        <w:t xml:space="preserve">Pertvaros </w:t>
      </w:r>
      <w:r w:rsidRPr="003F148C">
        <w:rPr>
          <w:rFonts w:ascii="Times New Roman" w:hAnsi="Times New Roman"/>
          <w:bCs/>
          <w:sz w:val="24"/>
          <w:szCs w:val="24"/>
        </w:rPr>
        <w:t>– Esamos pertvaros išardomos (pagal pateiktą schemą).</w:t>
      </w:r>
      <w:r w:rsidRPr="003F148C">
        <w:rPr>
          <w:rFonts w:ascii="Times New Roman" w:hAnsi="Times New Roman"/>
          <w:sz w:val="24"/>
          <w:szCs w:val="24"/>
        </w:rPr>
        <w:t xml:space="preserve"> Įrengiamos naujos pertvaros WC patalpoms dviejų sluoksnių impregnuota gipso kartono plokšte (plokštės storis – 12,5 mm, šilumos laidumo koeficientas – 0,25 W/mk, vandens garų laidumo (difuzijos) koeficientas – 10, degumo klasė A2-s1, d0 klasė pagal EN520), įrengiant metalinį ne mažiau kaip 0,6 mm storio cinkuotų profilių karkasą su apšiltinimu (izoliacinė medžiaga, 100mm, degumo klasė A1, šilumos laidumas λ</w:t>
      </w:r>
      <w:r w:rsidRPr="003F148C">
        <w:rPr>
          <w:rFonts w:ascii="Times New Roman" w:hAnsi="Times New Roman"/>
          <w:sz w:val="24"/>
          <w:szCs w:val="24"/>
          <w:vertAlign w:val="subscript"/>
        </w:rPr>
        <w:t>D</w:t>
      </w:r>
      <w:r w:rsidRPr="003F148C">
        <w:rPr>
          <w:rFonts w:ascii="Times New Roman" w:hAnsi="Times New Roman"/>
          <w:sz w:val="24"/>
          <w:szCs w:val="24"/>
        </w:rPr>
        <w:t xml:space="preserve"> = 0.035 W/mK ). </w:t>
      </w:r>
    </w:p>
    <w:p w14:paraId="53D0229D" w14:textId="77777777" w:rsidR="00F72C43" w:rsidRPr="003F148C" w:rsidRDefault="00F72C43" w:rsidP="00F72C43">
      <w:pPr>
        <w:pStyle w:val="Betarp"/>
        <w:ind w:left="426"/>
        <w:rPr>
          <w:rFonts w:ascii="Times New Roman" w:hAnsi="Times New Roman"/>
          <w:sz w:val="24"/>
          <w:szCs w:val="24"/>
        </w:rPr>
      </w:pPr>
      <w:r w:rsidRPr="003F148C">
        <w:rPr>
          <w:rFonts w:ascii="Times New Roman" w:hAnsi="Times New Roman"/>
          <w:sz w:val="24"/>
          <w:szCs w:val="24"/>
        </w:rPr>
        <w:t xml:space="preserve">Visos sienos ištepamos hidroizoliaciniu sluoksniu. Sienos apklijuojamos glazūruotomis keramikinėmis plytelėmis (20x30, rūšis II, dilumas PEI-2, spalva ir raštai derinami su </w:t>
      </w:r>
      <w:r w:rsidRPr="003F148C">
        <w:rPr>
          <w:rFonts w:ascii="Times New Roman" w:hAnsi="Times New Roman"/>
          <w:sz w:val="24"/>
          <w:szCs w:val="24"/>
          <w:shd w:val="clear" w:color="auto" w:fill="FFFFFF"/>
        </w:rPr>
        <w:t>Perkančiąja organizacija</w:t>
      </w:r>
      <w:r w:rsidRPr="003F148C">
        <w:rPr>
          <w:rFonts w:ascii="Times New Roman" w:hAnsi="Times New Roman"/>
          <w:sz w:val="24"/>
          <w:szCs w:val="24"/>
        </w:rPr>
        <w:t>).</w:t>
      </w:r>
    </w:p>
    <w:p w14:paraId="72CCD15A" w14:textId="77777777" w:rsidR="00F72C43" w:rsidRPr="003F148C" w:rsidRDefault="00F72C43" w:rsidP="00F72C43">
      <w:pPr>
        <w:pStyle w:val="Betarp"/>
        <w:ind w:left="426"/>
        <w:rPr>
          <w:rFonts w:ascii="Times New Roman" w:hAnsi="Times New Roman"/>
          <w:sz w:val="24"/>
          <w:szCs w:val="24"/>
        </w:rPr>
      </w:pPr>
      <w:r w:rsidRPr="003F148C">
        <w:rPr>
          <w:rFonts w:ascii="Times New Roman" w:hAnsi="Times New Roman"/>
          <w:sz w:val="24"/>
          <w:szCs w:val="24"/>
        </w:rPr>
        <w:t>Montuojamos PVC su stiklo paketais pertvaros (Pagal pateikiamą schemą).</w:t>
      </w:r>
    </w:p>
    <w:p w14:paraId="36884E40" w14:textId="77777777" w:rsidR="00F72C43" w:rsidRPr="003F148C" w:rsidRDefault="00F72C43" w:rsidP="00F72C43">
      <w:pPr>
        <w:pStyle w:val="Betarp"/>
        <w:ind w:left="426" w:hanging="426"/>
        <w:rPr>
          <w:rFonts w:ascii="Times New Roman" w:hAnsi="Times New Roman"/>
          <w:sz w:val="24"/>
          <w:szCs w:val="24"/>
        </w:rPr>
      </w:pPr>
      <w:r w:rsidRPr="003F148C">
        <w:rPr>
          <w:rFonts w:ascii="Times New Roman" w:hAnsi="Times New Roman"/>
          <w:b/>
          <w:sz w:val="24"/>
          <w:szCs w:val="24"/>
        </w:rPr>
        <w:t>Lubos</w:t>
      </w:r>
      <w:r w:rsidRPr="003F148C">
        <w:rPr>
          <w:rFonts w:ascii="Times New Roman" w:hAnsi="Times New Roman"/>
          <w:sz w:val="24"/>
          <w:szCs w:val="24"/>
        </w:rPr>
        <w:t xml:space="preserve"> – patalpose paruošiamos lubos (tinkuojamos pagal poreikį), glaistomos 2 kartus, gruntuojamos, dažymas. Dažai turi būti atsparūs šlapiam šveitimui, „kvėpuojantys“, labai gerai dengiantys, skirti vidaus darbams visuomeniniuose pastatuose.</w:t>
      </w:r>
    </w:p>
    <w:p w14:paraId="262EBE19" w14:textId="77777777" w:rsidR="00F72C43" w:rsidRPr="003F148C" w:rsidRDefault="00F72C43" w:rsidP="00F72C43">
      <w:pPr>
        <w:pStyle w:val="Betarp"/>
        <w:ind w:left="426" w:hanging="426"/>
        <w:rPr>
          <w:rFonts w:ascii="Times New Roman" w:hAnsi="Times New Roman"/>
          <w:sz w:val="24"/>
          <w:szCs w:val="24"/>
        </w:rPr>
      </w:pPr>
      <w:r w:rsidRPr="003F148C">
        <w:rPr>
          <w:rFonts w:ascii="Times New Roman" w:hAnsi="Times New Roman"/>
          <w:b/>
          <w:sz w:val="24"/>
          <w:szCs w:val="24"/>
        </w:rPr>
        <w:t xml:space="preserve">Durys </w:t>
      </w:r>
      <w:r w:rsidRPr="003F148C">
        <w:rPr>
          <w:rFonts w:ascii="Times New Roman" w:hAnsi="Times New Roman"/>
          <w:bCs/>
          <w:sz w:val="24"/>
          <w:szCs w:val="24"/>
        </w:rPr>
        <w:t>–</w:t>
      </w:r>
      <w:r w:rsidRPr="003F148C">
        <w:rPr>
          <w:rFonts w:ascii="Times New Roman" w:hAnsi="Times New Roman"/>
          <w:sz w:val="24"/>
          <w:szCs w:val="24"/>
        </w:rPr>
        <w:t xml:space="preserve"> sumontuojamos naujos drėgmei atsparios lengvo tipo metalinės durys (nemažesnė kaip 25dB garso izoliacija, metalinių lengvo tipo durų aprašymas: varčia cinku padengta ne mažiau kaip 0,6mm storio skarda, kartono korio užpildu, su užlaidom, varčios storis ne mažiau kaip 40 mm arba putų polistirolas užrakinamu mechanizmu. Rankenos nerūdijančio plieno. </w:t>
      </w:r>
    </w:p>
    <w:p w14:paraId="6A3F9E8B" w14:textId="77777777" w:rsidR="00F72C43" w:rsidRPr="003F148C" w:rsidRDefault="00F72C43" w:rsidP="00F72C43">
      <w:pPr>
        <w:spacing w:line="240" w:lineRule="auto"/>
        <w:ind w:left="426" w:hanging="426"/>
        <w:rPr>
          <w:rFonts w:ascii="Times New Roman" w:hAnsi="Times New Roman"/>
          <w:sz w:val="24"/>
          <w:szCs w:val="24"/>
        </w:rPr>
      </w:pPr>
      <w:r w:rsidRPr="003F148C">
        <w:rPr>
          <w:rFonts w:ascii="Times New Roman" w:hAnsi="Times New Roman"/>
          <w:b/>
          <w:sz w:val="24"/>
          <w:szCs w:val="24"/>
        </w:rPr>
        <w:t>Grindys</w:t>
      </w:r>
      <w:r w:rsidRPr="003F148C">
        <w:rPr>
          <w:rFonts w:ascii="Times New Roman" w:hAnsi="Times New Roman"/>
          <w:sz w:val="24"/>
          <w:szCs w:val="24"/>
        </w:rPr>
        <w:t xml:space="preserve"> – nuimama sena danga, vietomis betonuojamos išmušos, gruntuojamos (gruntas drėgmei atsparus) ir išlyginamos savaime išlyginamuoju cementiniu skiediniu (~10 mm), įrengiama 34 </w:t>
      </w:r>
      <w:r w:rsidRPr="003F148C">
        <w:rPr>
          <w:rFonts w:ascii="Times New Roman" w:hAnsi="Times New Roman"/>
          <w:sz w:val="24"/>
          <w:szCs w:val="24"/>
        </w:rPr>
        <w:lastRenderedPageBreak/>
        <w:t xml:space="preserve">klasės heterogeninė vinilinė grindų danga, dėvėjimo sluoksnis 0,7 mm – 0,8 mm (Tapiflex excellence 80 arba analogiška/lygiavertė, spalvą derinti su </w:t>
      </w:r>
      <w:r w:rsidRPr="003F148C">
        <w:rPr>
          <w:rFonts w:ascii="Times New Roman" w:hAnsi="Times New Roman"/>
          <w:sz w:val="24"/>
          <w:szCs w:val="24"/>
          <w:shd w:val="clear" w:color="auto" w:fill="FFFFFF"/>
        </w:rPr>
        <w:t>Perkančiąja organizacija</w:t>
      </w:r>
      <w:r w:rsidRPr="003F148C">
        <w:rPr>
          <w:rFonts w:ascii="Times New Roman" w:hAnsi="Times New Roman"/>
          <w:sz w:val="24"/>
          <w:szCs w:val="24"/>
        </w:rPr>
        <w:t>), užleidžiant ant sienos 8 cm (± 10 %) grindų dangos.</w:t>
      </w:r>
    </w:p>
    <w:p w14:paraId="25B2360E" w14:textId="77777777" w:rsidR="00F72C43" w:rsidRPr="003F148C" w:rsidRDefault="00F72C43" w:rsidP="00F72C43">
      <w:pPr>
        <w:pStyle w:val="Betarp"/>
        <w:ind w:left="426" w:hanging="426"/>
        <w:rPr>
          <w:rFonts w:ascii="Times New Roman" w:hAnsi="Times New Roman"/>
          <w:b/>
          <w:sz w:val="28"/>
          <w:szCs w:val="28"/>
          <w:u w:val="single"/>
        </w:rPr>
      </w:pPr>
      <w:r w:rsidRPr="003F148C">
        <w:rPr>
          <w:rFonts w:ascii="Times New Roman" w:hAnsi="Times New Roman"/>
          <w:b/>
          <w:sz w:val="24"/>
          <w:szCs w:val="24"/>
        </w:rPr>
        <w:t xml:space="preserve">Santechnika </w:t>
      </w:r>
      <w:r w:rsidRPr="003F148C">
        <w:rPr>
          <w:rFonts w:ascii="Times New Roman" w:hAnsi="Times New Roman"/>
          <w:bCs/>
          <w:sz w:val="24"/>
          <w:szCs w:val="24"/>
        </w:rPr>
        <w:t>–</w:t>
      </w:r>
      <w:r w:rsidRPr="003F148C">
        <w:rPr>
          <w:rFonts w:ascii="Times New Roman" w:hAnsi="Times New Roman"/>
          <w:sz w:val="24"/>
          <w:szCs w:val="24"/>
        </w:rPr>
        <w:t xml:space="preserve"> WC patalpose sumontuojami unitazai (baltos spalvos, su dangčiu ir vandens nuleidimo bakeliu, keraminis, vandens pajungimas apatinis, vandens nubėgimas vertikalus). Taip pat WC sumontuojamos kriauklės su maišytuvais (keraminė, baltos spalvos, be kojos, 380x550 mm (± 10 %)). Klojami nauji vamzdynai. WC patalpa, kuri pritaikoma neįgaliesiems (įrengiami atlenkiami ranktūriai, prie WC įrengiamas dušelis apsiplovimui). Praustuvas turi būti pritaikytas neįgaliesiems. </w:t>
      </w:r>
    </w:p>
    <w:p w14:paraId="40D07EB8" w14:textId="77777777" w:rsidR="00F72C43" w:rsidRPr="003F148C" w:rsidRDefault="00F72C43" w:rsidP="00F72C43">
      <w:pPr>
        <w:pStyle w:val="Betarp"/>
        <w:ind w:left="426" w:hanging="426"/>
        <w:rPr>
          <w:rFonts w:ascii="Times New Roman" w:hAnsi="Times New Roman"/>
          <w:sz w:val="24"/>
          <w:szCs w:val="24"/>
        </w:rPr>
      </w:pPr>
      <w:r w:rsidRPr="003F148C">
        <w:rPr>
          <w:rFonts w:ascii="Times New Roman" w:hAnsi="Times New Roman"/>
          <w:b/>
          <w:sz w:val="24"/>
          <w:szCs w:val="24"/>
        </w:rPr>
        <w:t>Durys (4 vnt.)</w:t>
      </w:r>
      <w:r w:rsidRPr="003F148C">
        <w:rPr>
          <w:rFonts w:ascii="Times New Roman" w:hAnsi="Times New Roman"/>
          <w:sz w:val="24"/>
          <w:szCs w:val="24"/>
        </w:rPr>
        <w:t>– patalpose sumontuojamos naujos lengvo tipo metalinės durys su užrakinamu mechanizmu (metalinių lengvo tipo durų aprašymas: Horman tipo arba analogiškos, varčia cinku padengta ne mažiau kaip 0,6 mm storio skarda, dažytos milteliniais dažais pilkšvai baltos spalvos artimos RAL9016, šilumos laidumo koeficientas U-2,1 W/m2K, durų plokštės su koriniu įdėklu, garso izoliacija R</w:t>
      </w:r>
      <w:r w:rsidRPr="003F148C">
        <w:rPr>
          <w:rFonts w:ascii="Times New Roman" w:hAnsi="Times New Roman"/>
          <w:sz w:val="24"/>
          <w:szCs w:val="24"/>
          <w:vertAlign w:val="subscript"/>
        </w:rPr>
        <w:t>w</w:t>
      </w:r>
      <w:r w:rsidRPr="003F148C">
        <w:rPr>
          <w:rFonts w:ascii="Times New Roman" w:hAnsi="Times New Roman"/>
          <w:sz w:val="24"/>
          <w:szCs w:val="24"/>
        </w:rPr>
        <w:t xml:space="preserve">25dB, rankenos nerūdijančio plieno, durys turi būti su užraktais ir nemažiau 5 vnt. raktų). </w:t>
      </w:r>
    </w:p>
    <w:p w14:paraId="199A2533" w14:textId="77777777" w:rsidR="00F72C43" w:rsidRPr="003F148C" w:rsidRDefault="00F72C43" w:rsidP="00F72C43">
      <w:pPr>
        <w:pStyle w:val="Betarp"/>
        <w:ind w:left="426" w:hanging="426"/>
        <w:rPr>
          <w:rFonts w:ascii="Times New Roman" w:hAnsi="Times New Roman"/>
          <w:sz w:val="24"/>
          <w:szCs w:val="24"/>
        </w:rPr>
      </w:pPr>
      <w:r w:rsidRPr="003F148C">
        <w:rPr>
          <w:rFonts w:ascii="Times New Roman" w:hAnsi="Times New Roman"/>
          <w:b/>
          <w:sz w:val="24"/>
          <w:szCs w:val="24"/>
        </w:rPr>
        <w:t>Pastaba:</w:t>
      </w:r>
      <w:r w:rsidRPr="003F148C">
        <w:rPr>
          <w:rFonts w:ascii="Times New Roman" w:hAnsi="Times New Roman"/>
          <w:sz w:val="24"/>
          <w:szCs w:val="24"/>
        </w:rPr>
        <w:t xml:space="preserve"> Tiekėjas privalo užtikrinti bei pateikti pagrindžiančius dokumentus, kad medžiagos atitinka Aprašo reikalavimus.</w:t>
      </w:r>
    </w:p>
    <w:p w14:paraId="4991CC86" w14:textId="77777777" w:rsidR="00F72C43" w:rsidRPr="003F148C" w:rsidRDefault="00F72C43" w:rsidP="00F72C43">
      <w:pPr>
        <w:pStyle w:val="Betarp"/>
        <w:ind w:left="426" w:hanging="426"/>
        <w:rPr>
          <w:rFonts w:ascii="Times New Roman" w:hAnsi="Times New Roman"/>
          <w:b/>
          <w:sz w:val="24"/>
          <w:szCs w:val="24"/>
          <w:u w:val="single"/>
        </w:rPr>
      </w:pPr>
    </w:p>
    <w:p w14:paraId="796016F4" w14:textId="77777777" w:rsidR="00F72C43" w:rsidRPr="003F148C" w:rsidRDefault="00F72C43" w:rsidP="00F72C43">
      <w:pPr>
        <w:pStyle w:val="Betarp"/>
        <w:ind w:left="426" w:hanging="426"/>
        <w:rPr>
          <w:rFonts w:ascii="Times New Roman" w:hAnsi="Times New Roman"/>
          <w:b/>
          <w:sz w:val="24"/>
          <w:szCs w:val="24"/>
          <w:u w:val="single"/>
        </w:rPr>
      </w:pPr>
      <w:r w:rsidRPr="003F148C">
        <w:rPr>
          <w:rFonts w:ascii="Times New Roman" w:hAnsi="Times New Roman"/>
          <w:b/>
          <w:sz w:val="24"/>
          <w:szCs w:val="24"/>
          <w:u w:val="single"/>
        </w:rPr>
        <w:t>Elektros instaliacija:</w:t>
      </w:r>
    </w:p>
    <w:p w14:paraId="765D8C84" w14:textId="77777777" w:rsidR="00F72C43" w:rsidRPr="003F148C" w:rsidRDefault="00F72C43" w:rsidP="00F72C43">
      <w:pPr>
        <w:pStyle w:val="Betarp"/>
        <w:numPr>
          <w:ilvl w:val="0"/>
          <w:numId w:val="26"/>
        </w:numPr>
        <w:rPr>
          <w:rFonts w:ascii="Times New Roman" w:hAnsi="Times New Roman"/>
          <w:sz w:val="24"/>
          <w:szCs w:val="24"/>
        </w:rPr>
      </w:pPr>
      <w:r w:rsidRPr="003F148C">
        <w:rPr>
          <w:rFonts w:ascii="Times New Roman" w:hAnsi="Times New Roman"/>
          <w:sz w:val="24"/>
          <w:szCs w:val="24"/>
        </w:rPr>
        <w:t>Visose remontuojamose patalpose</w:t>
      </w:r>
      <w:r w:rsidRPr="003F148C">
        <w:rPr>
          <w:rFonts w:ascii="Times New Roman" w:hAnsi="Times New Roman"/>
          <w:b/>
          <w:sz w:val="24"/>
          <w:szCs w:val="24"/>
        </w:rPr>
        <w:t xml:space="preserve"> </w:t>
      </w:r>
      <w:r w:rsidRPr="003F148C">
        <w:rPr>
          <w:rFonts w:ascii="Times New Roman" w:hAnsi="Times New Roman"/>
          <w:sz w:val="24"/>
          <w:szCs w:val="24"/>
        </w:rPr>
        <w:t xml:space="preserve">sena elektros instaliacija ardoma, demontuojami seni šviestuvai, rozetės bei jungtukai. Patalpose įrengiama nauja elektros instaliacija (rozetės, jungtukai, laidai, el. spintos, potinkinės dėžutės, paskirstymo skydelis, automatiniai jungikliai, įrenginių vietos turi būti suderintos su Užsakovu, t. y. elektros instaliacijos schemą turi parengti Tiekėjas ir suderinti su Užsakovu). </w:t>
      </w:r>
    </w:p>
    <w:p w14:paraId="7DE4AA25" w14:textId="77777777" w:rsidR="00F72C43" w:rsidRPr="003F148C" w:rsidRDefault="00F72C43" w:rsidP="00F72C43">
      <w:pPr>
        <w:pStyle w:val="Betarp"/>
        <w:numPr>
          <w:ilvl w:val="0"/>
          <w:numId w:val="26"/>
        </w:numPr>
        <w:rPr>
          <w:rFonts w:ascii="Times New Roman" w:hAnsi="Times New Roman"/>
          <w:bCs/>
          <w:sz w:val="24"/>
          <w:szCs w:val="24"/>
        </w:rPr>
      </w:pPr>
      <w:r w:rsidRPr="003F148C">
        <w:rPr>
          <w:rFonts w:ascii="Times New Roman" w:hAnsi="Times New Roman"/>
          <w:sz w:val="24"/>
          <w:szCs w:val="24"/>
        </w:rPr>
        <w:t>Patalpose sumontuojami LED šviesos panelės šviestuvai.</w:t>
      </w:r>
    </w:p>
    <w:p w14:paraId="486059EF" w14:textId="77777777" w:rsidR="00F72C43" w:rsidRPr="003F148C" w:rsidRDefault="00F72C43" w:rsidP="00F72C43">
      <w:pPr>
        <w:pStyle w:val="Betarp"/>
        <w:numPr>
          <w:ilvl w:val="0"/>
          <w:numId w:val="26"/>
        </w:numPr>
        <w:rPr>
          <w:rFonts w:ascii="Times New Roman" w:hAnsi="Times New Roman"/>
          <w:bCs/>
          <w:sz w:val="24"/>
          <w:szCs w:val="24"/>
        </w:rPr>
      </w:pPr>
      <w:r w:rsidRPr="003F148C">
        <w:rPr>
          <w:rFonts w:ascii="Times New Roman" w:hAnsi="Times New Roman"/>
          <w:sz w:val="24"/>
          <w:szCs w:val="24"/>
        </w:rPr>
        <w:t xml:space="preserve">WC patalpose sumontuojamos LED šviesos panelės šviestuvai. </w:t>
      </w:r>
    </w:p>
    <w:p w14:paraId="3366EF7B" w14:textId="77777777" w:rsidR="00F72C43" w:rsidRPr="003F148C" w:rsidRDefault="00F72C43" w:rsidP="00F72C43">
      <w:pPr>
        <w:pStyle w:val="Betarp"/>
        <w:numPr>
          <w:ilvl w:val="0"/>
          <w:numId w:val="26"/>
        </w:numPr>
        <w:rPr>
          <w:rFonts w:ascii="Times New Roman" w:hAnsi="Times New Roman"/>
          <w:bCs/>
          <w:sz w:val="24"/>
          <w:szCs w:val="24"/>
        </w:rPr>
      </w:pPr>
      <w:r w:rsidRPr="003F148C">
        <w:rPr>
          <w:rFonts w:ascii="Times New Roman" w:hAnsi="Times New Roman"/>
          <w:bCs/>
          <w:sz w:val="24"/>
          <w:szCs w:val="24"/>
        </w:rPr>
        <w:t>Apšvietimas turi atitikti higienos normos reikalavimus.</w:t>
      </w:r>
    </w:p>
    <w:p w14:paraId="0EFE0A5E" w14:textId="77777777" w:rsidR="00F72C43" w:rsidRPr="003F148C" w:rsidRDefault="00F72C43" w:rsidP="00F72C43">
      <w:pPr>
        <w:pStyle w:val="Betarp"/>
        <w:numPr>
          <w:ilvl w:val="0"/>
          <w:numId w:val="26"/>
        </w:numPr>
        <w:rPr>
          <w:rFonts w:ascii="Times New Roman" w:hAnsi="Times New Roman"/>
          <w:sz w:val="24"/>
          <w:szCs w:val="24"/>
        </w:rPr>
      </w:pPr>
      <w:r w:rsidRPr="003F148C">
        <w:rPr>
          <w:rFonts w:ascii="Times New Roman" w:hAnsi="Times New Roman"/>
          <w:sz w:val="24"/>
          <w:szCs w:val="24"/>
        </w:rPr>
        <w:t xml:space="preserve">Įrengiami įspėjamieji ženklai (išėjimas/įėjimas). </w:t>
      </w:r>
    </w:p>
    <w:p w14:paraId="42E072F8" w14:textId="77777777" w:rsidR="00F72C43" w:rsidRPr="003F148C" w:rsidRDefault="00F72C43" w:rsidP="00F72C43">
      <w:pPr>
        <w:pStyle w:val="Betarp"/>
        <w:numPr>
          <w:ilvl w:val="0"/>
          <w:numId w:val="26"/>
        </w:numPr>
        <w:rPr>
          <w:rFonts w:ascii="Times New Roman" w:hAnsi="Times New Roman"/>
          <w:sz w:val="24"/>
          <w:szCs w:val="24"/>
        </w:rPr>
      </w:pPr>
      <w:r w:rsidRPr="003F148C">
        <w:rPr>
          <w:rFonts w:ascii="Times New Roman" w:hAnsi="Times New Roman"/>
          <w:sz w:val="24"/>
          <w:szCs w:val="24"/>
        </w:rPr>
        <w:t xml:space="preserve">Įvadinis kabelis nuo ĮPS iki AS-1 nekeičiamas. </w:t>
      </w:r>
    </w:p>
    <w:p w14:paraId="37A75E20" w14:textId="77777777" w:rsidR="00F72C43" w:rsidRPr="003F148C" w:rsidRDefault="00F72C43" w:rsidP="00F72C43">
      <w:pPr>
        <w:pStyle w:val="Betarp"/>
        <w:numPr>
          <w:ilvl w:val="0"/>
          <w:numId w:val="26"/>
        </w:numPr>
        <w:rPr>
          <w:rFonts w:ascii="Times New Roman" w:hAnsi="Times New Roman"/>
          <w:sz w:val="24"/>
          <w:szCs w:val="24"/>
        </w:rPr>
      </w:pPr>
      <w:r w:rsidRPr="003F148C">
        <w:rPr>
          <w:rFonts w:ascii="Times New Roman" w:hAnsi="Times New Roman"/>
          <w:sz w:val="24"/>
          <w:szCs w:val="24"/>
        </w:rPr>
        <w:t>Technologiniuose-inžineriniuose kabinetuose (1,2,3 patalpos) ir STEAM erdvėse bus vykdomos įvairios veiklos, kurių pabūdis laikui bėgant gali kisti (didėti ir/ar migruoti tarp minėtų erdvių), todėl turi būti numatytas pakankamas kiekis kištukinių lizdų (rozečių).</w:t>
      </w:r>
    </w:p>
    <w:p w14:paraId="2AD2B6C9" w14:textId="77777777" w:rsidR="00F72C43" w:rsidRPr="003F148C" w:rsidRDefault="00F72C43" w:rsidP="00F72C43">
      <w:pPr>
        <w:pStyle w:val="Betarp"/>
        <w:ind w:left="426" w:hanging="426"/>
        <w:rPr>
          <w:rFonts w:ascii="Times New Roman" w:hAnsi="Times New Roman"/>
          <w:sz w:val="24"/>
          <w:szCs w:val="24"/>
        </w:rPr>
      </w:pPr>
      <w:r w:rsidRPr="003F148C">
        <w:rPr>
          <w:rFonts w:ascii="Times New Roman" w:hAnsi="Times New Roman"/>
          <w:b/>
          <w:sz w:val="24"/>
          <w:szCs w:val="24"/>
        </w:rPr>
        <w:t>Pastaba:</w:t>
      </w:r>
      <w:r w:rsidRPr="003F148C">
        <w:rPr>
          <w:rFonts w:ascii="Times New Roman" w:hAnsi="Times New Roman"/>
          <w:sz w:val="24"/>
          <w:szCs w:val="24"/>
        </w:rPr>
        <w:t xml:space="preserve"> Tiekėjas privalo užtikrinti bei pateikti pagrindžiančius dokumentus, kad medžiagos atitinka Aprašo reikalavimus.</w:t>
      </w:r>
    </w:p>
    <w:p w14:paraId="70BB0998" w14:textId="77777777" w:rsidR="00F72C43" w:rsidRPr="003F148C" w:rsidRDefault="00F72C43" w:rsidP="00F72C43">
      <w:pPr>
        <w:pStyle w:val="Betarp"/>
        <w:ind w:left="426" w:hanging="426"/>
        <w:rPr>
          <w:rFonts w:ascii="Times New Roman" w:hAnsi="Times New Roman"/>
          <w:sz w:val="24"/>
          <w:szCs w:val="24"/>
        </w:rPr>
      </w:pPr>
    </w:p>
    <w:p w14:paraId="526BFE7C" w14:textId="77777777" w:rsidR="00F72C43" w:rsidRPr="003F148C" w:rsidRDefault="00F72C43" w:rsidP="00F72C43">
      <w:pPr>
        <w:pStyle w:val="Betarp"/>
        <w:ind w:left="426" w:hanging="426"/>
        <w:rPr>
          <w:rFonts w:ascii="Times New Roman" w:hAnsi="Times New Roman"/>
          <w:sz w:val="24"/>
          <w:szCs w:val="24"/>
        </w:rPr>
      </w:pPr>
      <w:r w:rsidRPr="003F148C">
        <w:rPr>
          <w:rFonts w:ascii="Times New Roman" w:hAnsi="Times New Roman"/>
          <w:b/>
          <w:sz w:val="24"/>
          <w:szCs w:val="24"/>
          <w:u w:val="single"/>
        </w:rPr>
        <w:t>Gaisrinė signalizacija</w:t>
      </w:r>
      <w:r w:rsidRPr="003F148C">
        <w:rPr>
          <w:rFonts w:ascii="Times New Roman" w:hAnsi="Times New Roman"/>
          <w:sz w:val="24"/>
          <w:szCs w:val="24"/>
        </w:rPr>
        <w:t xml:space="preserve"> – visose patalpose, išskyrus WC patalpose, įrengiama gaisrinė 6 zonų signalizacija (prieš įrengiant signalizaciją Tiekėjas parengia jos schemą ir </w:t>
      </w:r>
      <w:r w:rsidRPr="003F148C">
        <w:rPr>
          <w:rFonts w:ascii="Times New Roman" w:hAnsi="Times New Roman"/>
          <w:spacing w:val="2"/>
          <w:sz w:val="24"/>
          <w:szCs w:val="24"/>
          <w:shd w:val="clear" w:color="auto" w:fill="FFFFFF"/>
        </w:rPr>
        <w:t>suderina su Perkančiąja organizacija)</w:t>
      </w:r>
      <w:r w:rsidRPr="003F148C">
        <w:rPr>
          <w:rFonts w:ascii="Times New Roman" w:hAnsi="Times New Roman"/>
          <w:sz w:val="24"/>
          <w:szCs w:val="24"/>
        </w:rPr>
        <w:t xml:space="preserve">. Turi būti sumontuoti jutikliai, pavojaus mygtukas, aliarmo sirena. Sistema turi būti suderinta ir suprogramuota. </w:t>
      </w:r>
    </w:p>
    <w:p w14:paraId="140EB50A" w14:textId="77777777" w:rsidR="00F72C43" w:rsidRPr="003F148C" w:rsidRDefault="00F72C43" w:rsidP="00F72C43">
      <w:pPr>
        <w:pStyle w:val="Betarp"/>
        <w:ind w:left="426" w:hanging="426"/>
        <w:rPr>
          <w:rFonts w:ascii="Times New Roman" w:hAnsi="Times New Roman"/>
          <w:sz w:val="24"/>
          <w:szCs w:val="24"/>
        </w:rPr>
      </w:pPr>
      <w:r w:rsidRPr="003F148C">
        <w:rPr>
          <w:rFonts w:ascii="Times New Roman" w:hAnsi="Times New Roman"/>
          <w:b/>
          <w:sz w:val="24"/>
          <w:szCs w:val="24"/>
        </w:rPr>
        <w:t>Pastaba:</w:t>
      </w:r>
      <w:r w:rsidRPr="003F148C">
        <w:rPr>
          <w:rFonts w:ascii="Times New Roman" w:hAnsi="Times New Roman"/>
          <w:sz w:val="24"/>
          <w:szCs w:val="24"/>
        </w:rPr>
        <w:t xml:space="preserve"> Tiekėjas privalo užtikrinti bei pateikti pagrindžiančius dokumentus, kad medžiagos atitinka Aprašo reikalavimus.</w:t>
      </w:r>
    </w:p>
    <w:p w14:paraId="1343F9E2" w14:textId="77777777" w:rsidR="00F72C43" w:rsidRPr="003F148C" w:rsidRDefault="00F72C43" w:rsidP="00F72C43">
      <w:pPr>
        <w:pStyle w:val="Betarp"/>
        <w:ind w:left="426" w:hanging="426"/>
        <w:rPr>
          <w:rFonts w:ascii="Times New Roman" w:hAnsi="Times New Roman"/>
          <w:sz w:val="24"/>
          <w:szCs w:val="24"/>
        </w:rPr>
      </w:pPr>
    </w:p>
    <w:p w14:paraId="31D5FDE3" w14:textId="77777777" w:rsidR="00F72C43" w:rsidRPr="003F148C" w:rsidRDefault="00F72C43" w:rsidP="00F72C43">
      <w:pPr>
        <w:pStyle w:val="Betarp"/>
        <w:ind w:left="426" w:hanging="426"/>
        <w:rPr>
          <w:rFonts w:ascii="Times New Roman" w:hAnsi="Times New Roman"/>
          <w:spacing w:val="2"/>
          <w:sz w:val="24"/>
          <w:szCs w:val="24"/>
          <w:shd w:val="clear" w:color="auto" w:fill="FFFFFF"/>
        </w:rPr>
      </w:pPr>
      <w:r w:rsidRPr="003F148C">
        <w:rPr>
          <w:rFonts w:ascii="Times New Roman" w:hAnsi="Times New Roman"/>
          <w:b/>
          <w:sz w:val="24"/>
          <w:szCs w:val="24"/>
          <w:u w:val="single"/>
        </w:rPr>
        <w:t>Oro kondicionavimo sistema</w:t>
      </w:r>
      <w:r w:rsidRPr="003F148C">
        <w:rPr>
          <w:rFonts w:ascii="Times New Roman" w:hAnsi="Times New Roman"/>
          <w:b/>
          <w:sz w:val="24"/>
          <w:szCs w:val="24"/>
        </w:rPr>
        <w:t xml:space="preserve"> </w:t>
      </w:r>
      <w:r w:rsidRPr="003F148C">
        <w:rPr>
          <w:rFonts w:ascii="Times New Roman" w:hAnsi="Times New Roman"/>
          <w:bCs/>
          <w:sz w:val="24"/>
          <w:szCs w:val="24"/>
        </w:rPr>
        <w:t xml:space="preserve">– </w:t>
      </w:r>
      <w:r w:rsidRPr="003F148C">
        <w:rPr>
          <w:rFonts w:ascii="Times New Roman" w:hAnsi="Times New Roman"/>
          <w:sz w:val="24"/>
          <w:szCs w:val="24"/>
        </w:rPr>
        <w:t xml:space="preserve">įrengiama oro kondicionavimo sistema (kondicionieriai) visose patalpose. Oro kondiconavimo  sistema suprojektuojama ir įrengiama vadovaujantis higienos normos reikalavimais ir </w:t>
      </w:r>
      <w:r w:rsidRPr="003F148C">
        <w:rPr>
          <w:rFonts w:ascii="Times New Roman" w:hAnsi="Times New Roman"/>
          <w:spacing w:val="2"/>
          <w:sz w:val="24"/>
          <w:szCs w:val="24"/>
          <w:shd w:val="clear" w:color="auto" w:fill="FFFFFF"/>
        </w:rPr>
        <w:t>statybos techniniu reglamentu STR 2.09.02:2005 „Šildymas, vėdinimas ir oro kondicionavimas“. Oro kondicionavimo sistemos išdėstymo sprendinius numato Tiekėjas įsivertinęs patalpas ir suderinęs su Perkančiąja organizacija.</w:t>
      </w:r>
    </w:p>
    <w:p w14:paraId="7979BC70" w14:textId="77777777" w:rsidR="00F72C43" w:rsidRPr="003F148C" w:rsidRDefault="00F72C43" w:rsidP="00F72C43">
      <w:pPr>
        <w:pStyle w:val="Betarp"/>
        <w:ind w:left="426" w:hanging="426"/>
        <w:rPr>
          <w:rFonts w:ascii="Times New Roman" w:hAnsi="Times New Roman"/>
          <w:sz w:val="24"/>
          <w:szCs w:val="24"/>
        </w:rPr>
      </w:pPr>
      <w:r w:rsidRPr="003F148C">
        <w:rPr>
          <w:rFonts w:ascii="Times New Roman" w:hAnsi="Times New Roman"/>
          <w:b/>
          <w:sz w:val="24"/>
          <w:szCs w:val="24"/>
        </w:rPr>
        <w:t>Pastaba:</w:t>
      </w:r>
      <w:r w:rsidRPr="003F148C">
        <w:rPr>
          <w:rFonts w:ascii="Times New Roman" w:hAnsi="Times New Roman"/>
          <w:sz w:val="24"/>
          <w:szCs w:val="24"/>
        </w:rPr>
        <w:t xml:space="preserve"> Tiekėjas privalo užtikrinti bei pateikti pagrindžiančius dokumentus, kad medžiagos atitinka Aprašo reikalavimus.</w:t>
      </w:r>
    </w:p>
    <w:p w14:paraId="4E3EFFC2" w14:textId="77777777" w:rsidR="00F72C43" w:rsidRPr="003F148C" w:rsidRDefault="00F72C43" w:rsidP="00F72C43">
      <w:pPr>
        <w:pStyle w:val="Betarp"/>
        <w:ind w:left="426" w:hanging="426"/>
        <w:rPr>
          <w:rFonts w:ascii="Times New Roman" w:hAnsi="Times New Roman"/>
          <w:spacing w:val="2"/>
          <w:sz w:val="24"/>
          <w:szCs w:val="24"/>
          <w:shd w:val="clear" w:color="auto" w:fill="FFFFFF"/>
        </w:rPr>
      </w:pPr>
    </w:p>
    <w:p w14:paraId="61E6A50B" w14:textId="77777777" w:rsidR="00F72C43" w:rsidRPr="003F148C" w:rsidRDefault="00F72C43" w:rsidP="00F72C43">
      <w:pPr>
        <w:pStyle w:val="Betarp"/>
        <w:ind w:left="426" w:hanging="426"/>
        <w:rPr>
          <w:rFonts w:ascii="Times New Roman" w:hAnsi="Times New Roman"/>
          <w:sz w:val="24"/>
          <w:szCs w:val="24"/>
        </w:rPr>
      </w:pPr>
      <w:r w:rsidRPr="003F148C">
        <w:rPr>
          <w:rFonts w:ascii="Times New Roman" w:hAnsi="Times New Roman"/>
          <w:b/>
          <w:sz w:val="24"/>
          <w:szCs w:val="24"/>
        </w:rPr>
        <w:t>Vamzdynai</w:t>
      </w:r>
      <w:r w:rsidRPr="003F148C">
        <w:rPr>
          <w:rFonts w:ascii="Times New Roman" w:hAnsi="Times New Roman"/>
          <w:bCs/>
          <w:sz w:val="24"/>
          <w:szCs w:val="24"/>
        </w:rPr>
        <w:t xml:space="preserve"> –</w:t>
      </w:r>
      <w:r w:rsidRPr="003F148C">
        <w:rPr>
          <w:rFonts w:ascii="Times New Roman" w:hAnsi="Times New Roman"/>
          <w:sz w:val="24"/>
          <w:szCs w:val="24"/>
        </w:rPr>
        <w:t xml:space="preserve">Atnaujinami vandentiekio ir nuotekų šalinimo vamzdynai. Sumontuojami santechnikos įrenginiai ir įranga (klozetas, vandens maišytuvas, ranktūrių neįgaliesiems montavimas), atliekami sandarinimo, testavimo ir apdailos darbai. </w:t>
      </w:r>
    </w:p>
    <w:p w14:paraId="68568297" w14:textId="77777777" w:rsidR="00F72C43" w:rsidRPr="003F148C" w:rsidRDefault="00F72C43" w:rsidP="00F72C43">
      <w:pPr>
        <w:pStyle w:val="Betarp"/>
        <w:ind w:left="426" w:hanging="426"/>
        <w:rPr>
          <w:rFonts w:ascii="Times New Roman" w:hAnsi="Times New Roman"/>
          <w:sz w:val="24"/>
          <w:szCs w:val="24"/>
        </w:rPr>
      </w:pPr>
    </w:p>
    <w:p w14:paraId="59DCD4C3" w14:textId="77777777" w:rsidR="00F72C43" w:rsidRPr="003F148C" w:rsidRDefault="00F72C43" w:rsidP="00F72C43">
      <w:pPr>
        <w:pStyle w:val="Betarp"/>
        <w:ind w:left="426" w:hanging="426"/>
        <w:rPr>
          <w:rFonts w:ascii="Times New Roman" w:hAnsi="Times New Roman"/>
          <w:sz w:val="24"/>
          <w:szCs w:val="24"/>
        </w:rPr>
      </w:pPr>
      <w:r w:rsidRPr="003F148C">
        <w:rPr>
          <w:rFonts w:ascii="Times New Roman" w:hAnsi="Times New Roman"/>
          <w:b/>
          <w:sz w:val="24"/>
          <w:szCs w:val="24"/>
        </w:rPr>
        <w:t>Pastaba:</w:t>
      </w:r>
      <w:r w:rsidRPr="003F148C">
        <w:rPr>
          <w:rFonts w:ascii="Times New Roman" w:hAnsi="Times New Roman"/>
          <w:sz w:val="24"/>
          <w:szCs w:val="24"/>
        </w:rPr>
        <w:t xml:space="preserve"> Tiekėjas privalo užtikrinti bei pateikti pagrindžiančius dokumentus, kad medžiagos atitinka Aprašo reikalavimus.</w:t>
      </w:r>
    </w:p>
    <w:p w14:paraId="07DB2AFD" w14:textId="77777777" w:rsidR="00F72C43" w:rsidRPr="003F148C" w:rsidRDefault="00F72C43" w:rsidP="00F72C43">
      <w:pPr>
        <w:pStyle w:val="Betarp"/>
        <w:ind w:left="426" w:hanging="426"/>
        <w:rPr>
          <w:rFonts w:ascii="Times New Roman" w:hAnsi="Times New Roman"/>
          <w:sz w:val="24"/>
          <w:szCs w:val="24"/>
        </w:rPr>
      </w:pPr>
    </w:p>
    <w:p w14:paraId="7E0CDFD5" w14:textId="77777777" w:rsidR="00F72C43" w:rsidRPr="003F148C" w:rsidRDefault="00F72C43" w:rsidP="00F72C43">
      <w:pPr>
        <w:pStyle w:val="Betarp"/>
        <w:ind w:left="426" w:hanging="426"/>
        <w:rPr>
          <w:rFonts w:ascii="Times New Roman" w:hAnsi="Times New Roman"/>
          <w:b/>
          <w:sz w:val="24"/>
          <w:szCs w:val="24"/>
        </w:rPr>
      </w:pPr>
      <w:r w:rsidRPr="003F148C">
        <w:rPr>
          <w:rFonts w:ascii="Times New Roman" w:hAnsi="Times New Roman"/>
          <w:b/>
          <w:sz w:val="24"/>
          <w:szCs w:val="24"/>
        </w:rPr>
        <w:t xml:space="preserve">Pastabos: </w:t>
      </w:r>
    </w:p>
    <w:p w14:paraId="4EF3E9DC" w14:textId="77777777" w:rsidR="00F72C43" w:rsidRPr="003F148C" w:rsidRDefault="00F72C43" w:rsidP="00E33CA8">
      <w:pPr>
        <w:pStyle w:val="Betarp"/>
        <w:ind w:left="284" w:hanging="284"/>
        <w:rPr>
          <w:rFonts w:ascii="Times New Roman" w:hAnsi="Times New Roman"/>
          <w:bCs/>
          <w:sz w:val="24"/>
          <w:szCs w:val="24"/>
        </w:rPr>
      </w:pPr>
      <w:r w:rsidRPr="003F148C">
        <w:rPr>
          <w:rFonts w:ascii="Times New Roman" w:hAnsi="Times New Roman"/>
          <w:bCs/>
          <w:sz w:val="24"/>
          <w:szCs w:val="24"/>
        </w:rPr>
        <w:t>– visi gaminiai, medžiagos, įranga turi atitikti Lietuvos Respublikos normatyvinius reikalavimus, turi būti sertifikuoti arba pripažinti naudoti Lietuvos Respublikoje nustatyta tvarka.</w:t>
      </w:r>
    </w:p>
    <w:p w14:paraId="7E5F83F2" w14:textId="77777777" w:rsidR="00F72C43" w:rsidRPr="003F148C" w:rsidRDefault="00F72C43" w:rsidP="00E33CA8">
      <w:pPr>
        <w:pStyle w:val="Betarp"/>
        <w:ind w:left="284" w:hanging="284"/>
        <w:rPr>
          <w:rFonts w:ascii="Times New Roman" w:hAnsi="Times New Roman"/>
          <w:sz w:val="24"/>
          <w:szCs w:val="24"/>
        </w:rPr>
      </w:pPr>
      <w:r w:rsidRPr="003F148C">
        <w:rPr>
          <w:rFonts w:ascii="Times New Roman" w:hAnsi="Times New Roman"/>
          <w:bCs/>
          <w:sz w:val="24"/>
          <w:szCs w:val="24"/>
        </w:rPr>
        <w:t>–</w:t>
      </w:r>
      <w:r w:rsidRPr="003F148C">
        <w:rPr>
          <w:rFonts w:ascii="Times New Roman" w:hAnsi="Times New Roman"/>
          <w:sz w:val="24"/>
          <w:szCs w:val="24"/>
        </w:rPr>
        <w:t xml:space="preserve"> </w:t>
      </w:r>
      <w:bookmarkStart w:id="27" w:name="_Hlk133476567"/>
      <w:r w:rsidRPr="003F148C">
        <w:rPr>
          <w:rFonts w:ascii="Times New Roman" w:hAnsi="Times New Roman"/>
          <w:sz w:val="24"/>
          <w:szCs w:val="24"/>
        </w:rPr>
        <w:t>Tiekėjas privalo užtikrinti bei pateikti pagrindžiančius dokumentus, kad laikomasi Aprašo reikalavimų</w:t>
      </w:r>
      <w:bookmarkEnd w:id="27"/>
      <w:r w:rsidRPr="003F148C">
        <w:rPr>
          <w:rFonts w:ascii="Times New Roman" w:hAnsi="Times New Roman"/>
          <w:sz w:val="24"/>
          <w:szCs w:val="24"/>
        </w:rPr>
        <w:t xml:space="preserve"> (tiek darbams tiek naudojamoms medžiagoms).</w:t>
      </w:r>
    </w:p>
    <w:p w14:paraId="3155D1C0" w14:textId="77777777" w:rsidR="00F72C43" w:rsidRPr="003F148C" w:rsidRDefault="00F72C43" w:rsidP="00E33CA8">
      <w:pPr>
        <w:pStyle w:val="Betarp"/>
        <w:ind w:left="284" w:hanging="284"/>
        <w:rPr>
          <w:rFonts w:ascii="Times New Roman" w:hAnsi="Times New Roman"/>
          <w:sz w:val="24"/>
          <w:szCs w:val="24"/>
        </w:rPr>
      </w:pPr>
      <w:r w:rsidRPr="003F148C">
        <w:rPr>
          <w:rFonts w:ascii="Times New Roman" w:hAnsi="Times New Roman"/>
          <w:sz w:val="24"/>
          <w:szCs w:val="24"/>
        </w:rPr>
        <w:t xml:space="preserve">– darbų aprašyme bei darbų kiekių žiniaraščiuose nurodytos medžiagos ir kiekiai yra rekomendacinio pobūdžio. Paminėti gaminių pavadinimai yra orientacinio pobūdžio ir gali būti pakeisti analogiška tos pačios kokybės kitų gamintojų produkcija; </w:t>
      </w:r>
    </w:p>
    <w:p w14:paraId="445C8FE3" w14:textId="77777777" w:rsidR="00F72C43" w:rsidRPr="003F148C" w:rsidRDefault="00F72C43" w:rsidP="00E33CA8">
      <w:pPr>
        <w:pStyle w:val="Betarp"/>
        <w:numPr>
          <w:ilvl w:val="0"/>
          <w:numId w:val="25"/>
        </w:numPr>
        <w:ind w:left="284" w:hanging="284"/>
        <w:rPr>
          <w:rFonts w:ascii="Times New Roman" w:hAnsi="Times New Roman"/>
          <w:sz w:val="24"/>
          <w:szCs w:val="24"/>
        </w:rPr>
      </w:pPr>
      <w:r w:rsidRPr="003F148C">
        <w:rPr>
          <w:rFonts w:ascii="Times New Roman" w:hAnsi="Times New Roman"/>
          <w:sz w:val="24"/>
          <w:szCs w:val="24"/>
        </w:rPr>
        <w:t>visus matmenis tikslinti objekte;</w:t>
      </w:r>
    </w:p>
    <w:p w14:paraId="2E08C8D7" w14:textId="77777777" w:rsidR="00F72C43" w:rsidRPr="003F148C" w:rsidRDefault="00F72C43" w:rsidP="00E33CA8">
      <w:pPr>
        <w:pStyle w:val="Betarp"/>
        <w:numPr>
          <w:ilvl w:val="0"/>
          <w:numId w:val="25"/>
        </w:numPr>
        <w:ind w:left="284" w:hanging="284"/>
        <w:rPr>
          <w:rFonts w:ascii="Times New Roman" w:hAnsi="Times New Roman"/>
          <w:sz w:val="24"/>
          <w:szCs w:val="24"/>
        </w:rPr>
      </w:pPr>
      <w:r w:rsidRPr="003F148C">
        <w:rPr>
          <w:rFonts w:ascii="Times New Roman" w:hAnsi="Times New Roman"/>
          <w:sz w:val="24"/>
          <w:szCs w:val="24"/>
        </w:rPr>
        <w:t>patalpos turi būti pritaikytos neįgaliesiems vadovaujantis Statybos techniniu reglamentu STR 2.03.01:2019 „Statinių prieinamumas“;</w:t>
      </w:r>
    </w:p>
    <w:p w14:paraId="3505681F" w14:textId="135A28C8" w:rsidR="00E33CA8" w:rsidRDefault="00E33CA8" w:rsidP="00E33CA8">
      <w:pPr>
        <w:pStyle w:val="Betarp"/>
        <w:numPr>
          <w:ilvl w:val="0"/>
          <w:numId w:val="25"/>
        </w:numPr>
        <w:suppressAutoHyphens/>
        <w:ind w:left="284" w:hanging="284"/>
        <w:rPr>
          <w:rFonts w:ascii="Times New Roman" w:hAnsi="Times New Roman" w:cs="Times New Roman"/>
          <w:sz w:val="24"/>
          <w:szCs w:val="24"/>
        </w:rPr>
      </w:pPr>
      <w:r>
        <w:rPr>
          <w:rFonts w:ascii="Times New Roman" w:hAnsi="Times New Roman" w:cs="Times New Roman"/>
          <w:sz w:val="24"/>
          <w:szCs w:val="24"/>
        </w:rPr>
        <w:t>Tiekėjai savo iniciatyva gali apžiūrėti remontuojamą objektą</w:t>
      </w:r>
      <w:r w:rsidRPr="00F86E7F">
        <w:rPr>
          <w:rFonts w:ascii="Times New Roman" w:hAnsi="Times New Roman" w:cs="Times New Roman"/>
          <w:color w:val="FF0000"/>
          <w:sz w:val="24"/>
          <w:szCs w:val="24"/>
        </w:rPr>
        <w:t xml:space="preserve"> </w:t>
      </w:r>
      <w:r w:rsidRPr="002A5CE3">
        <w:rPr>
          <w:rFonts w:ascii="Times New Roman" w:hAnsi="Times New Roman" w:cs="Times New Roman"/>
          <w:sz w:val="24"/>
          <w:szCs w:val="24"/>
        </w:rPr>
        <w:t xml:space="preserve">po pirkimo paskelbimo </w:t>
      </w:r>
      <w:r w:rsidRPr="00C274A7">
        <w:rPr>
          <w:rFonts w:ascii="Times New Roman" w:hAnsi="Times New Roman" w:cs="Times New Roman"/>
          <w:sz w:val="24"/>
          <w:szCs w:val="24"/>
        </w:rPr>
        <w:t>ir įsivertinti reikiamus atlikti darbus</w:t>
      </w:r>
      <w:r w:rsidRPr="002A5CE3">
        <w:rPr>
          <w:rFonts w:ascii="Times New Roman" w:hAnsi="Times New Roman" w:cs="Times New Roman"/>
          <w:sz w:val="24"/>
          <w:szCs w:val="24"/>
        </w:rPr>
        <w:t>. Dėl galimybės apžiūrėti remontuojamą objektą reikalinga prieš tai susisiekti su atsaking</w:t>
      </w:r>
      <w:r>
        <w:rPr>
          <w:rFonts w:ascii="Times New Roman" w:hAnsi="Times New Roman" w:cs="Times New Roman"/>
          <w:sz w:val="24"/>
          <w:szCs w:val="24"/>
        </w:rPr>
        <w:t>u</w:t>
      </w:r>
      <w:r w:rsidRPr="002A5CE3">
        <w:rPr>
          <w:rFonts w:ascii="Times New Roman" w:hAnsi="Times New Roman" w:cs="Times New Roman"/>
          <w:sz w:val="24"/>
          <w:szCs w:val="24"/>
        </w:rPr>
        <w:t xml:space="preserve"> asmen</w:t>
      </w:r>
      <w:r>
        <w:rPr>
          <w:rFonts w:ascii="Times New Roman" w:hAnsi="Times New Roman" w:cs="Times New Roman"/>
          <w:sz w:val="24"/>
          <w:szCs w:val="24"/>
        </w:rPr>
        <w:t>iu:</w:t>
      </w:r>
      <w:r w:rsidRPr="002A5CE3">
        <w:rPr>
          <w:rFonts w:ascii="Times New Roman" w:hAnsi="Times New Roman" w:cs="Times New Roman"/>
          <w:sz w:val="24"/>
          <w:szCs w:val="24"/>
        </w:rPr>
        <w:t xml:space="preserve"> Jolanta Budriene, tel. +370</w:t>
      </w:r>
      <w:r>
        <w:rPr>
          <w:rFonts w:ascii="Times New Roman" w:hAnsi="Times New Roman" w:cs="Times New Roman"/>
          <w:sz w:val="24"/>
          <w:szCs w:val="24"/>
        </w:rPr>
        <w:t xml:space="preserve"> </w:t>
      </w:r>
      <w:r w:rsidRPr="002A5CE3">
        <w:rPr>
          <w:rFonts w:ascii="Times New Roman" w:hAnsi="Times New Roman" w:cs="Times New Roman"/>
          <w:sz w:val="24"/>
          <w:szCs w:val="24"/>
        </w:rPr>
        <w:t>61249346</w:t>
      </w:r>
      <w:r>
        <w:rPr>
          <w:rFonts w:ascii="Times New Roman" w:hAnsi="Times New Roman" w:cs="Times New Roman"/>
          <w:sz w:val="24"/>
          <w:szCs w:val="24"/>
        </w:rPr>
        <w:t>.</w:t>
      </w:r>
      <w:r w:rsidR="00984C79">
        <w:rPr>
          <w:rFonts w:ascii="Times New Roman" w:hAnsi="Times New Roman" w:cs="Times New Roman"/>
          <w:sz w:val="24"/>
          <w:szCs w:val="24"/>
        </w:rPr>
        <w:t xml:space="preserve"> </w:t>
      </w:r>
      <w:r w:rsidR="00984C79" w:rsidRPr="00984C79">
        <w:rPr>
          <w:rFonts w:ascii="Times New Roman" w:hAnsi="Times New Roman" w:cs="Times New Roman"/>
          <w:sz w:val="24"/>
          <w:szCs w:val="24"/>
        </w:rPr>
        <w:t>Perkančioji organizacija klausimų objekto apžiūros metu uždavinėti neleis ir į juos neatsakinės, o kilusius klausimus tiekėjai po apžiūros privalo teikti CVP IS sistemos priemonėmis</w:t>
      </w:r>
      <w:r w:rsidR="00984C79">
        <w:rPr>
          <w:rFonts w:ascii="Times New Roman" w:hAnsi="Times New Roman" w:cs="Times New Roman"/>
          <w:sz w:val="24"/>
          <w:szCs w:val="24"/>
        </w:rPr>
        <w:t>.</w:t>
      </w:r>
    </w:p>
    <w:p w14:paraId="7F64BB78" w14:textId="70CD5501" w:rsidR="00F72C43" w:rsidRPr="003F148C" w:rsidRDefault="00F72C43" w:rsidP="00E33CA8">
      <w:pPr>
        <w:pStyle w:val="Betarp"/>
        <w:numPr>
          <w:ilvl w:val="0"/>
          <w:numId w:val="25"/>
        </w:numPr>
        <w:ind w:left="284" w:hanging="284"/>
        <w:rPr>
          <w:rFonts w:ascii="Times New Roman" w:hAnsi="Times New Roman"/>
          <w:sz w:val="24"/>
          <w:szCs w:val="24"/>
        </w:rPr>
      </w:pPr>
      <w:r w:rsidRPr="003F148C">
        <w:rPr>
          <w:rFonts w:ascii="Times New Roman" w:hAnsi="Times New Roman"/>
          <w:sz w:val="24"/>
          <w:szCs w:val="24"/>
        </w:rPr>
        <w:t xml:space="preserve">Technologiniuose-inžineriniuose kabinetuose ir STEAM erdvėse bus vykdomos įvairios veiklos. kurių pobūdis laikui bėgant gali kisti (didėti ir/ar migruoti tarp minėtų erdvių). Todėl turi būti numatytas pakankamas kiekis rozečių. </w:t>
      </w:r>
    </w:p>
    <w:p w14:paraId="757E80C1" w14:textId="62FBBD73" w:rsidR="00F72C43" w:rsidRPr="003F148C" w:rsidRDefault="00F72C43" w:rsidP="00F72C43">
      <w:pPr>
        <w:pStyle w:val="Betarp"/>
        <w:ind w:left="142"/>
        <w:rPr>
          <w:rFonts w:ascii="Times New Roman" w:hAnsi="Times New Roman"/>
          <w:sz w:val="24"/>
          <w:szCs w:val="24"/>
        </w:rPr>
      </w:pPr>
      <w:r w:rsidRPr="003F148C">
        <w:rPr>
          <w:rFonts w:ascii="Times New Roman" w:hAnsi="Times New Roman"/>
          <w:sz w:val="24"/>
          <w:szCs w:val="24"/>
        </w:rPr>
        <w:t>Numatoma įranga pradiniam įrengimui</w:t>
      </w:r>
      <w:r w:rsidR="00984C79">
        <w:rPr>
          <w:rFonts w:ascii="Times New Roman" w:hAnsi="Times New Roman"/>
          <w:sz w:val="24"/>
          <w:szCs w:val="24"/>
        </w:rPr>
        <w:t>, kurie bus perkami atskiru pirkimu</w:t>
      </w:r>
      <w:r w:rsidRPr="003F148C">
        <w:rPr>
          <w:rFonts w:ascii="Times New Roman" w:hAnsi="Times New Roman"/>
          <w:sz w:val="24"/>
          <w:szCs w:val="24"/>
        </w:rPr>
        <w:t>:</w:t>
      </w:r>
    </w:p>
    <w:p w14:paraId="111E59A9" w14:textId="77777777" w:rsidR="00F72C43" w:rsidRPr="003F148C" w:rsidRDefault="00F72C43" w:rsidP="00F72C43">
      <w:pPr>
        <w:pStyle w:val="Betarp"/>
        <w:ind w:left="142"/>
        <w:rPr>
          <w:rFonts w:ascii="Times New Roman" w:hAnsi="Times New Roman"/>
          <w:b/>
          <w:bCs/>
          <w:sz w:val="24"/>
        </w:rPr>
      </w:pPr>
      <w:r w:rsidRPr="003F148C">
        <w:rPr>
          <w:rFonts w:ascii="Times New Roman" w:hAnsi="Times New Roman"/>
          <w:b/>
          <w:bCs/>
          <w:sz w:val="24"/>
        </w:rPr>
        <w:t>Įranga:</w:t>
      </w:r>
    </w:p>
    <w:p w14:paraId="54627173" w14:textId="77777777" w:rsidR="00F72C43" w:rsidRPr="003F148C" w:rsidRDefault="00F72C43" w:rsidP="00F72C43">
      <w:pPr>
        <w:pStyle w:val="Betarp"/>
        <w:ind w:left="142"/>
        <w:rPr>
          <w:rFonts w:ascii="Times New Roman" w:hAnsi="Times New Roman"/>
          <w:sz w:val="24"/>
        </w:rPr>
      </w:pPr>
      <w:r w:rsidRPr="003F148C">
        <w:rPr>
          <w:rFonts w:ascii="Times New Roman" w:hAnsi="Times New Roman"/>
          <w:sz w:val="24"/>
        </w:rPr>
        <w:t xml:space="preserve">Lazerinės graviravimo pjovimo staklės – 1 vnt.; </w:t>
      </w:r>
    </w:p>
    <w:p w14:paraId="5FA72670" w14:textId="77777777" w:rsidR="00F72C43" w:rsidRPr="003F148C" w:rsidRDefault="00F72C43" w:rsidP="00F72C43">
      <w:pPr>
        <w:pStyle w:val="Betarp"/>
        <w:ind w:left="142"/>
        <w:rPr>
          <w:rFonts w:ascii="Times New Roman" w:hAnsi="Times New Roman"/>
          <w:sz w:val="24"/>
        </w:rPr>
      </w:pPr>
      <w:r w:rsidRPr="003F148C">
        <w:rPr>
          <w:rFonts w:ascii="Times New Roman" w:hAnsi="Times New Roman"/>
          <w:sz w:val="24"/>
        </w:rPr>
        <w:t xml:space="preserve">Šlifavimo staklės – 1 vnt.; </w:t>
      </w:r>
    </w:p>
    <w:p w14:paraId="2A7A727A" w14:textId="77777777" w:rsidR="00F72C43" w:rsidRPr="003F148C" w:rsidRDefault="00F72C43" w:rsidP="00F72C43">
      <w:pPr>
        <w:pStyle w:val="Betarp"/>
        <w:ind w:left="142"/>
        <w:rPr>
          <w:rFonts w:ascii="Times New Roman" w:hAnsi="Times New Roman"/>
          <w:sz w:val="24"/>
        </w:rPr>
      </w:pPr>
      <w:r w:rsidRPr="003F148C">
        <w:rPr>
          <w:rFonts w:ascii="Times New Roman" w:hAnsi="Times New Roman"/>
          <w:sz w:val="24"/>
        </w:rPr>
        <w:t xml:space="preserve">Obliavimo staklės – 2 vnt.; </w:t>
      </w:r>
    </w:p>
    <w:p w14:paraId="3686795A" w14:textId="77777777" w:rsidR="00F72C43" w:rsidRPr="003F148C" w:rsidRDefault="00F72C43" w:rsidP="00F72C43">
      <w:pPr>
        <w:pStyle w:val="Betarp"/>
        <w:ind w:left="142"/>
        <w:rPr>
          <w:rFonts w:ascii="Times New Roman" w:hAnsi="Times New Roman"/>
          <w:sz w:val="24"/>
        </w:rPr>
      </w:pPr>
      <w:r w:rsidRPr="003F148C">
        <w:rPr>
          <w:rFonts w:ascii="Times New Roman" w:hAnsi="Times New Roman"/>
          <w:sz w:val="24"/>
        </w:rPr>
        <w:t xml:space="preserve">Medžio gręžimo staklės – 1 vnt.; </w:t>
      </w:r>
    </w:p>
    <w:p w14:paraId="5FEA5307" w14:textId="77777777" w:rsidR="00F72C43" w:rsidRPr="003F148C" w:rsidRDefault="00F72C43" w:rsidP="00F72C43">
      <w:pPr>
        <w:pStyle w:val="Betarp"/>
        <w:ind w:left="142"/>
        <w:rPr>
          <w:rFonts w:ascii="Times New Roman" w:hAnsi="Times New Roman"/>
          <w:sz w:val="24"/>
        </w:rPr>
      </w:pPr>
      <w:r w:rsidRPr="003F148C">
        <w:rPr>
          <w:rFonts w:ascii="Times New Roman" w:hAnsi="Times New Roman"/>
          <w:sz w:val="24"/>
        </w:rPr>
        <w:t xml:space="preserve">Kombinuotas diskinis pjūklas – 1 vnt.; </w:t>
      </w:r>
    </w:p>
    <w:p w14:paraId="3B800B82" w14:textId="77777777" w:rsidR="00F72C43" w:rsidRPr="003F148C" w:rsidRDefault="00F72C43" w:rsidP="00F72C43">
      <w:pPr>
        <w:pStyle w:val="Betarp"/>
        <w:ind w:left="142"/>
        <w:rPr>
          <w:rFonts w:ascii="Times New Roman" w:hAnsi="Times New Roman"/>
          <w:sz w:val="24"/>
        </w:rPr>
      </w:pPr>
      <w:r w:rsidRPr="003F148C">
        <w:rPr>
          <w:rFonts w:ascii="Times New Roman" w:hAnsi="Times New Roman"/>
          <w:sz w:val="24"/>
        </w:rPr>
        <w:t xml:space="preserve">Medienos drožlių siurblys – 4 vnt.; </w:t>
      </w:r>
    </w:p>
    <w:p w14:paraId="3A465D82" w14:textId="77777777" w:rsidR="00F72C43" w:rsidRPr="003F148C" w:rsidRDefault="00F72C43" w:rsidP="00F72C43">
      <w:pPr>
        <w:pStyle w:val="Betarp"/>
        <w:ind w:left="142"/>
        <w:rPr>
          <w:rFonts w:ascii="Times New Roman" w:hAnsi="Times New Roman"/>
          <w:sz w:val="24"/>
        </w:rPr>
      </w:pPr>
      <w:r w:rsidRPr="003F148C">
        <w:rPr>
          <w:rFonts w:ascii="Times New Roman" w:hAnsi="Times New Roman"/>
          <w:sz w:val="24"/>
        </w:rPr>
        <w:t>Lituoklis – 18 vnt.;</w:t>
      </w:r>
    </w:p>
    <w:p w14:paraId="387E118E" w14:textId="77777777" w:rsidR="00F72C43" w:rsidRPr="003F148C" w:rsidRDefault="00F72C43" w:rsidP="00F72C43">
      <w:pPr>
        <w:pStyle w:val="Betarp"/>
        <w:ind w:left="142"/>
        <w:rPr>
          <w:rFonts w:ascii="Times New Roman" w:hAnsi="Times New Roman"/>
          <w:sz w:val="24"/>
        </w:rPr>
      </w:pPr>
      <w:r w:rsidRPr="003F148C">
        <w:rPr>
          <w:rFonts w:ascii="Times New Roman" w:hAnsi="Times New Roman"/>
          <w:sz w:val="24"/>
        </w:rPr>
        <w:t>Polistirolo pjaustyklė – 8 vnt.;</w:t>
      </w:r>
    </w:p>
    <w:p w14:paraId="57743972" w14:textId="77777777" w:rsidR="00F72C43" w:rsidRPr="003F148C" w:rsidRDefault="00F72C43" w:rsidP="00F72C43">
      <w:pPr>
        <w:pStyle w:val="Betarp"/>
        <w:ind w:left="142"/>
        <w:rPr>
          <w:rFonts w:ascii="Times New Roman" w:hAnsi="Times New Roman"/>
          <w:sz w:val="24"/>
        </w:rPr>
      </w:pPr>
      <w:r w:rsidRPr="003F148C">
        <w:rPr>
          <w:rFonts w:ascii="Times New Roman" w:hAnsi="Times New Roman"/>
          <w:sz w:val="24"/>
        </w:rPr>
        <w:t>Medžio drožlių surinkėjas – 1 vnt.;</w:t>
      </w:r>
    </w:p>
    <w:p w14:paraId="20CCA17C" w14:textId="77777777" w:rsidR="00F72C43" w:rsidRPr="003F148C" w:rsidRDefault="00F72C43" w:rsidP="00F72C43">
      <w:pPr>
        <w:pStyle w:val="Betarp"/>
        <w:ind w:left="142"/>
        <w:rPr>
          <w:rFonts w:ascii="Times New Roman" w:hAnsi="Times New Roman"/>
          <w:sz w:val="24"/>
        </w:rPr>
      </w:pPr>
      <w:r w:rsidRPr="003F148C">
        <w:rPr>
          <w:rFonts w:ascii="Times New Roman" w:hAnsi="Times New Roman"/>
          <w:sz w:val="24"/>
        </w:rPr>
        <w:t>Polistirolo pjaustymo staklės – 1 vnt.;</w:t>
      </w:r>
    </w:p>
    <w:p w14:paraId="655BC811" w14:textId="77777777" w:rsidR="00F72C43" w:rsidRPr="003F148C" w:rsidRDefault="00F72C43" w:rsidP="00F72C43">
      <w:pPr>
        <w:pStyle w:val="Betarp"/>
        <w:ind w:left="142"/>
        <w:rPr>
          <w:rFonts w:ascii="Times New Roman" w:hAnsi="Times New Roman"/>
          <w:sz w:val="24"/>
        </w:rPr>
      </w:pPr>
      <w:r w:rsidRPr="003F148C">
        <w:rPr>
          <w:rFonts w:ascii="Times New Roman" w:hAnsi="Times New Roman"/>
          <w:sz w:val="24"/>
        </w:rPr>
        <w:t>Siuvimo mašina overlokas – 1 vnt.;</w:t>
      </w:r>
    </w:p>
    <w:p w14:paraId="0D1732F5" w14:textId="77777777" w:rsidR="00F72C43" w:rsidRPr="003F148C" w:rsidRDefault="00F72C43" w:rsidP="00F72C43">
      <w:pPr>
        <w:pStyle w:val="Betarp"/>
        <w:ind w:left="142"/>
        <w:rPr>
          <w:rFonts w:ascii="Times New Roman" w:hAnsi="Times New Roman"/>
          <w:sz w:val="24"/>
        </w:rPr>
      </w:pPr>
      <w:r w:rsidRPr="003F148C">
        <w:rPr>
          <w:rFonts w:ascii="Times New Roman" w:hAnsi="Times New Roman"/>
          <w:sz w:val="24"/>
        </w:rPr>
        <w:t>Lygintuvas – 1 vnt.;</w:t>
      </w:r>
    </w:p>
    <w:p w14:paraId="4E0AA15E" w14:textId="77777777" w:rsidR="00F72C43" w:rsidRPr="003F148C" w:rsidRDefault="00F72C43" w:rsidP="00F72C43">
      <w:pPr>
        <w:pStyle w:val="Betarp"/>
        <w:ind w:left="142"/>
        <w:rPr>
          <w:rFonts w:ascii="Times New Roman" w:hAnsi="Times New Roman"/>
          <w:sz w:val="24"/>
        </w:rPr>
      </w:pPr>
      <w:r w:rsidRPr="003F148C">
        <w:rPr>
          <w:rFonts w:ascii="Times New Roman" w:hAnsi="Times New Roman"/>
          <w:sz w:val="24"/>
        </w:rPr>
        <w:t>Kompiuteriai – 27 vnt.;</w:t>
      </w:r>
    </w:p>
    <w:p w14:paraId="08DD6E1D" w14:textId="77777777" w:rsidR="00F72C43" w:rsidRPr="003F148C" w:rsidRDefault="00F72C43" w:rsidP="00F72C43">
      <w:pPr>
        <w:pStyle w:val="Betarp"/>
        <w:ind w:left="142"/>
        <w:rPr>
          <w:rFonts w:ascii="Times New Roman" w:hAnsi="Times New Roman"/>
          <w:sz w:val="24"/>
        </w:rPr>
      </w:pPr>
      <w:r w:rsidRPr="003F148C">
        <w:rPr>
          <w:rFonts w:ascii="Times New Roman" w:hAnsi="Times New Roman"/>
          <w:sz w:val="24"/>
        </w:rPr>
        <w:t>Daugiafunkcinis kopijavimo aparatas – 1 vnt.;</w:t>
      </w:r>
    </w:p>
    <w:p w14:paraId="31D615A5" w14:textId="77777777" w:rsidR="00F72C43" w:rsidRPr="003F148C" w:rsidRDefault="00F72C43" w:rsidP="00F72C43">
      <w:pPr>
        <w:pStyle w:val="Betarp"/>
        <w:ind w:left="142"/>
        <w:rPr>
          <w:rFonts w:ascii="Times New Roman" w:hAnsi="Times New Roman"/>
          <w:sz w:val="24"/>
        </w:rPr>
      </w:pPr>
      <w:r w:rsidRPr="003F148C">
        <w:rPr>
          <w:rFonts w:ascii="Times New Roman" w:hAnsi="Times New Roman"/>
          <w:sz w:val="24"/>
        </w:rPr>
        <w:t>Virtuvės komplektas su įmontuota buitine technika – 1 vnt.;</w:t>
      </w:r>
    </w:p>
    <w:p w14:paraId="61A5B795" w14:textId="77777777" w:rsidR="00F72C43" w:rsidRPr="003F148C" w:rsidRDefault="00F72C43" w:rsidP="00F72C43">
      <w:pPr>
        <w:pStyle w:val="Betarp"/>
        <w:ind w:left="426" w:hanging="426"/>
        <w:rPr>
          <w:rFonts w:ascii="Times New Roman" w:hAnsi="Times New Roman"/>
          <w:sz w:val="24"/>
          <w:szCs w:val="24"/>
        </w:rPr>
      </w:pPr>
      <w:r w:rsidRPr="003F148C">
        <w:rPr>
          <w:rFonts w:ascii="Times New Roman" w:hAnsi="Times New Roman"/>
          <w:sz w:val="24"/>
          <w:szCs w:val="24"/>
        </w:rPr>
        <w:t>Priedai:</w:t>
      </w:r>
    </w:p>
    <w:p w14:paraId="2D80B2DC" w14:textId="77777777" w:rsidR="00F72C43" w:rsidRDefault="00F72C43" w:rsidP="00F72C43">
      <w:pPr>
        <w:pStyle w:val="Betarp"/>
        <w:numPr>
          <w:ilvl w:val="0"/>
          <w:numId w:val="24"/>
        </w:numPr>
        <w:ind w:left="426" w:hanging="426"/>
        <w:rPr>
          <w:rFonts w:ascii="Times New Roman" w:hAnsi="Times New Roman"/>
          <w:sz w:val="24"/>
          <w:szCs w:val="24"/>
        </w:rPr>
      </w:pPr>
      <w:r>
        <w:rPr>
          <w:rFonts w:ascii="Times New Roman" w:hAnsi="Times New Roman"/>
          <w:sz w:val="24"/>
          <w:szCs w:val="24"/>
        </w:rPr>
        <w:t>P</w:t>
      </w:r>
      <w:r w:rsidRPr="003F148C">
        <w:rPr>
          <w:rFonts w:ascii="Times New Roman" w:hAnsi="Times New Roman"/>
          <w:sz w:val="24"/>
          <w:szCs w:val="24"/>
        </w:rPr>
        <w:t>atalpų b</w:t>
      </w:r>
      <w:r>
        <w:rPr>
          <w:rFonts w:ascii="Times New Roman" w:hAnsi="Times New Roman"/>
          <w:sz w:val="24"/>
          <w:szCs w:val="24"/>
        </w:rPr>
        <w:t>rėžinys technologinių-inžinerinių kabinetų</w:t>
      </w:r>
      <w:r w:rsidRPr="003F148C">
        <w:rPr>
          <w:rFonts w:ascii="Times New Roman" w:hAnsi="Times New Roman"/>
          <w:sz w:val="24"/>
          <w:szCs w:val="24"/>
        </w:rPr>
        <w:t xml:space="preserve"> iš kadastro bylos, </w:t>
      </w:r>
      <w:r>
        <w:rPr>
          <w:rFonts w:ascii="Times New Roman" w:hAnsi="Times New Roman"/>
          <w:sz w:val="24"/>
          <w:szCs w:val="24"/>
        </w:rPr>
        <w:t>1</w:t>
      </w:r>
      <w:r w:rsidRPr="003F148C">
        <w:rPr>
          <w:rFonts w:ascii="Times New Roman" w:hAnsi="Times New Roman"/>
          <w:sz w:val="24"/>
          <w:szCs w:val="24"/>
        </w:rPr>
        <w:t xml:space="preserve"> lapa</w:t>
      </w:r>
      <w:r>
        <w:rPr>
          <w:rFonts w:ascii="Times New Roman" w:hAnsi="Times New Roman"/>
          <w:sz w:val="24"/>
          <w:szCs w:val="24"/>
        </w:rPr>
        <w:t>s</w:t>
      </w:r>
      <w:r w:rsidRPr="003F148C">
        <w:rPr>
          <w:rFonts w:ascii="Times New Roman" w:hAnsi="Times New Roman"/>
          <w:sz w:val="24"/>
          <w:szCs w:val="24"/>
        </w:rPr>
        <w:t>.</w:t>
      </w:r>
    </w:p>
    <w:p w14:paraId="3D5A72B2" w14:textId="77777777" w:rsidR="00F72C43" w:rsidRPr="003D7C47" w:rsidRDefault="00F72C43" w:rsidP="00F72C43">
      <w:pPr>
        <w:pStyle w:val="Betarp"/>
        <w:numPr>
          <w:ilvl w:val="0"/>
          <w:numId w:val="24"/>
        </w:numPr>
        <w:ind w:left="426" w:hanging="426"/>
        <w:rPr>
          <w:rFonts w:ascii="Times New Roman" w:hAnsi="Times New Roman"/>
          <w:sz w:val="24"/>
          <w:szCs w:val="24"/>
        </w:rPr>
      </w:pPr>
      <w:r>
        <w:rPr>
          <w:rFonts w:ascii="Times New Roman" w:hAnsi="Times New Roman"/>
          <w:sz w:val="24"/>
          <w:szCs w:val="24"/>
        </w:rPr>
        <w:t>P</w:t>
      </w:r>
      <w:r w:rsidRPr="003F148C">
        <w:rPr>
          <w:rFonts w:ascii="Times New Roman" w:hAnsi="Times New Roman"/>
          <w:sz w:val="24"/>
          <w:szCs w:val="24"/>
        </w:rPr>
        <w:t>atalpų b</w:t>
      </w:r>
      <w:r>
        <w:rPr>
          <w:rFonts w:ascii="Times New Roman" w:hAnsi="Times New Roman"/>
          <w:sz w:val="24"/>
          <w:szCs w:val="24"/>
        </w:rPr>
        <w:t>rėžinys STEAM erdvė</w:t>
      </w:r>
      <w:r w:rsidRPr="003F148C">
        <w:rPr>
          <w:rFonts w:ascii="Times New Roman" w:hAnsi="Times New Roman"/>
          <w:sz w:val="24"/>
          <w:szCs w:val="24"/>
        </w:rPr>
        <w:t xml:space="preserve"> iš kadastro bylos, </w:t>
      </w:r>
      <w:r>
        <w:rPr>
          <w:rFonts w:ascii="Times New Roman" w:hAnsi="Times New Roman"/>
          <w:sz w:val="24"/>
          <w:szCs w:val="24"/>
        </w:rPr>
        <w:t>1 lapas</w:t>
      </w:r>
      <w:r w:rsidRPr="003F148C">
        <w:rPr>
          <w:rFonts w:ascii="Times New Roman" w:hAnsi="Times New Roman"/>
          <w:sz w:val="24"/>
          <w:szCs w:val="24"/>
        </w:rPr>
        <w:t>.</w:t>
      </w:r>
    </w:p>
    <w:p w14:paraId="51EEE929" w14:textId="77777777" w:rsidR="00F72C43" w:rsidRDefault="00F72C43" w:rsidP="00F72C43">
      <w:pPr>
        <w:pStyle w:val="Betarp"/>
        <w:numPr>
          <w:ilvl w:val="0"/>
          <w:numId w:val="24"/>
        </w:numPr>
        <w:ind w:left="426" w:hanging="426"/>
        <w:rPr>
          <w:rFonts w:ascii="Times New Roman" w:hAnsi="Times New Roman"/>
          <w:sz w:val="24"/>
          <w:szCs w:val="24"/>
        </w:rPr>
      </w:pPr>
      <w:r>
        <w:rPr>
          <w:rFonts w:ascii="Times New Roman" w:hAnsi="Times New Roman"/>
          <w:sz w:val="24"/>
          <w:szCs w:val="24"/>
        </w:rPr>
        <w:t>Preliminaru</w:t>
      </w:r>
      <w:r w:rsidRPr="003F148C">
        <w:rPr>
          <w:rFonts w:ascii="Times New Roman" w:hAnsi="Times New Roman"/>
          <w:sz w:val="24"/>
          <w:szCs w:val="24"/>
        </w:rPr>
        <w:t>s d</w:t>
      </w:r>
      <w:r>
        <w:rPr>
          <w:rFonts w:ascii="Times New Roman" w:hAnsi="Times New Roman"/>
          <w:sz w:val="24"/>
          <w:szCs w:val="24"/>
        </w:rPr>
        <w:t>arbų kiekių žiniaraštis STEAM erdvės</w:t>
      </w:r>
      <w:r w:rsidRPr="003F148C">
        <w:rPr>
          <w:rFonts w:ascii="Times New Roman" w:hAnsi="Times New Roman"/>
          <w:sz w:val="24"/>
          <w:szCs w:val="24"/>
        </w:rPr>
        <w:t xml:space="preserve">, </w:t>
      </w:r>
      <w:r>
        <w:rPr>
          <w:rFonts w:ascii="Times New Roman" w:hAnsi="Times New Roman"/>
          <w:sz w:val="24"/>
          <w:szCs w:val="24"/>
        </w:rPr>
        <w:t>1 lapas</w:t>
      </w:r>
      <w:r w:rsidRPr="003F148C">
        <w:rPr>
          <w:rFonts w:ascii="Times New Roman" w:hAnsi="Times New Roman"/>
          <w:sz w:val="24"/>
          <w:szCs w:val="24"/>
        </w:rPr>
        <w:t>.</w:t>
      </w:r>
    </w:p>
    <w:p w14:paraId="15B1FEC9" w14:textId="0A4B3457" w:rsidR="0037515B" w:rsidRPr="00D6200E" w:rsidRDefault="00F72C43" w:rsidP="00295888">
      <w:pPr>
        <w:pStyle w:val="Betarp"/>
        <w:numPr>
          <w:ilvl w:val="0"/>
          <w:numId w:val="24"/>
        </w:numPr>
        <w:ind w:left="426" w:hanging="426"/>
        <w:rPr>
          <w:rFonts w:ascii="Times New Roman" w:hAnsi="Times New Roman"/>
          <w:b/>
          <w:sz w:val="24"/>
          <w:szCs w:val="24"/>
        </w:rPr>
      </w:pPr>
      <w:r w:rsidRPr="00D6200E">
        <w:rPr>
          <w:rFonts w:ascii="Times New Roman" w:hAnsi="Times New Roman"/>
          <w:sz w:val="24"/>
          <w:szCs w:val="24"/>
        </w:rPr>
        <w:t>Preliminarus darbų kiekių žiniaraštis technologinių-inžinerinių kabinetų, 2 lapai</w:t>
      </w:r>
      <w:r w:rsidR="00D6200E" w:rsidRPr="00D6200E">
        <w:rPr>
          <w:rFonts w:ascii="Times New Roman" w:hAnsi="Times New Roman"/>
          <w:sz w:val="24"/>
          <w:szCs w:val="24"/>
        </w:rPr>
        <w:t xml:space="preserve">. </w:t>
      </w:r>
      <w:r w:rsidR="0037515B" w:rsidRPr="00D6200E">
        <w:rPr>
          <w:rFonts w:ascii="Times New Roman" w:hAnsi="Times New Roman"/>
          <w:b/>
          <w:sz w:val="24"/>
          <w:szCs w:val="24"/>
        </w:rPr>
        <w:br w:type="page"/>
      </w:r>
    </w:p>
    <w:p w14:paraId="0236AF9B" w14:textId="7EC41F73" w:rsidR="00D6200E" w:rsidRPr="00194983" w:rsidRDefault="00D6200E" w:rsidP="00D6200E">
      <w:pPr>
        <w:spacing w:line="240" w:lineRule="auto"/>
        <w:ind w:left="7314" w:firstLine="0"/>
        <w:rPr>
          <w:rFonts w:cstheme="minorHAnsi"/>
        </w:rPr>
      </w:pPr>
      <w:r w:rsidRPr="00194983">
        <w:rPr>
          <w:rFonts w:cstheme="minorHAnsi"/>
        </w:rPr>
        <w:lastRenderedPageBreak/>
        <w:t xml:space="preserve">Pirkimo sąlygų </w:t>
      </w:r>
      <w:r>
        <w:rPr>
          <w:rFonts w:cstheme="minorHAnsi"/>
        </w:rPr>
        <w:t>3</w:t>
      </w:r>
      <w:r w:rsidRPr="00194983">
        <w:rPr>
          <w:rFonts w:cstheme="minorHAnsi"/>
        </w:rPr>
        <w:t xml:space="preserve"> priedas „Sutarties projektas“</w:t>
      </w:r>
    </w:p>
    <w:p w14:paraId="63A8CF1F" w14:textId="75FEC01D" w:rsidR="00BE6399" w:rsidRPr="00BE6399" w:rsidRDefault="00BE6399" w:rsidP="00BE6399">
      <w:pPr>
        <w:spacing w:line="240" w:lineRule="auto"/>
        <w:jc w:val="center"/>
        <w:rPr>
          <w:rFonts w:ascii="Times New Roman" w:hAnsi="Times New Roman"/>
          <w:b/>
          <w:sz w:val="24"/>
          <w:szCs w:val="24"/>
        </w:rPr>
      </w:pPr>
    </w:p>
    <w:p w14:paraId="0C272805" w14:textId="77777777" w:rsidR="00B53139" w:rsidRPr="00293FB3" w:rsidRDefault="00B53139" w:rsidP="00B53139">
      <w:pPr>
        <w:spacing w:line="240" w:lineRule="auto"/>
        <w:jc w:val="right"/>
        <w:rPr>
          <w:rFonts w:ascii="Times New Roman" w:hAnsi="Times New Roman"/>
          <w:sz w:val="24"/>
          <w:szCs w:val="24"/>
        </w:rPr>
      </w:pPr>
      <w:bookmarkStart w:id="28" w:name="_Hlk139621841"/>
    </w:p>
    <w:p w14:paraId="5A37B2B2" w14:textId="6802AAE7" w:rsidR="009304A5" w:rsidRPr="007C4789" w:rsidRDefault="009304A5" w:rsidP="009304A5">
      <w:pPr>
        <w:autoSpaceDE w:val="0"/>
        <w:autoSpaceDN w:val="0"/>
        <w:adjustRightInd w:val="0"/>
        <w:ind w:firstLine="0"/>
        <w:jc w:val="center"/>
        <w:rPr>
          <w:rFonts w:ascii="Times New Roman" w:eastAsia="Times New Roman" w:hAnsi="Times New Roman" w:cs="Times New Roman"/>
          <w:b/>
          <w:noProof/>
          <w:color w:val="FF0000"/>
          <w:sz w:val="20"/>
          <w:szCs w:val="20"/>
        </w:rPr>
      </w:pPr>
      <w:r w:rsidRPr="00396554">
        <w:rPr>
          <w:rFonts w:ascii="Times New Roman" w:eastAsia="Times New Roman" w:hAnsi="Times New Roman" w:cs="Times New Roman"/>
          <w:b/>
          <w:noProof/>
          <w:sz w:val="20"/>
          <w:szCs w:val="20"/>
        </w:rPr>
        <w:t xml:space="preserve">PAPRASTOJO REMONTO DARBŲ SUTARTIS Nr. </w:t>
      </w:r>
      <w:r w:rsidR="00D837D5" w:rsidRPr="00911436">
        <w:rPr>
          <w:rFonts w:ascii="Times New Roman" w:eastAsia="Times New Roman" w:hAnsi="Times New Roman" w:cs="Times New Roman"/>
          <w:b/>
          <w:noProof/>
          <w:sz w:val="20"/>
          <w:szCs w:val="20"/>
        </w:rPr>
        <w:t>F2-3</w:t>
      </w:r>
      <w:r w:rsidRPr="00911436">
        <w:rPr>
          <w:rFonts w:ascii="Times New Roman" w:eastAsia="Times New Roman" w:hAnsi="Times New Roman" w:cs="Times New Roman"/>
          <w:b/>
          <w:noProof/>
          <w:sz w:val="20"/>
          <w:szCs w:val="20"/>
        </w:rPr>
        <w:t>/2024</w:t>
      </w:r>
    </w:p>
    <w:p w14:paraId="25CF4CC1" w14:textId="77777777" w:rsidR="009304A5" w:rsidRPr="00396554" w:rsidRDefault="009304A5" w:rsidP="009304A5">
      <w:pPr>
        <w:autoSpaceDE w:val="0"/>
        <w:autoSpaceDN w:val="0"/>
        <w:adjustRightInd w:val="0"/>
        <w:ind w:firstLine="0"/>
        <w:jc w:val="center"/>
        <w:rPr>
          <w:rFonts w:ascii="Times New Roman" w:eastAsia="Times New Roman" w:hAnsi="Times New Roman" w:cs="Times New Roman"/>
          <w:b/>
          <w:sz w:val="20"/>
          <w:szCs w:val="20"/>
        </w:rPr>
      </w:pPr>
    </w:p>
    <w:p w14:paraId="1CC045C8" w14:textId="66896AF5" w:rsidR="009304A5" w:rsidRPr="00396554" w:rsidRDefault="009304A5" w:rsidP="009304A5">
      <w:pPr>
        <w:autoSpaceDE w:val="0"/>
        <w:autoSpaceDN w:val="0"/>
        <w:adjustRightInd w:val="0"/>
        <w:ind w:firstLine="0"/>
        <w:jc w:val="center"/>
        <w:rPr>
          <w:rFonts w:ascii="Times New Roman" w:eastAsia="Times New Roman" w:hAnsi="Times New Roman" w:cs="Times New Roman"/>
          <w:b/>
          <w:bCs/>
          <w:caps/>
          <w:sz w:val="20"/>
          <w:szCs w:val="20"/>
        </w:rPr>
      </w:pPr>
      <w:r w:rsidRPr="00396554">
        <w:rPr>
          <w:rFonts w:ascii="Times New Roman" w:eastAsia="Times New Roman" w:hAnsi="Times New Roman" w:cs="Times New Roman"/>
          <w:sz w:val="20"/>
          <w:szCs w:val="20"/>
        </w:rPr>
        <w:t>202</w:t>
      </w:r>
      <w:r w:rsidR="00F72C43">
        <w:rPr>
          <w:rFonts w:ascii="Times New Roman" w:eastAsia="Times New Roman" w:hAnsi="Times New Roman" w:cs="Times New Roman"/>
          <w:sz w:val="20"/>
          <w:szCs w:val="20"/>
        </w:rPr>
        <w:t>5</w:t>
      </w:r>
      <w:r w:rsidRPr="00396554">
        <w:rPr>
          <w:rFonts w:ascii="Times New Roman" w:eastAsia="Times New Roman" w:hAnsi="Times New Roman" w:cs="Times New Roman"/>
          <w:sz w:val="20"/>
          <w:szCs w:val="20"/>
        </w:rPr>
        <w:t xml:space="preserve"> m.                                     d. Nr. </w:t>
      </w:r>
    </w:p>
    <w:p w14:paraId="1741CFF1" w14:textId="77777777" w:rsidR="009304A5" w:rsidRPr="00396554" w:rsidRDefault="009304A5" w:rsidP="009304A5">
      <w:pPr>
        <w:ind w:firstLine="0"/>
        <w:jc w:val="center"/>
        <w:rPr>
          <w:rFonts w:ascii="Times New Roman" w:eastAsia="Times New Roman" w:hAnsi="Times New Roman" w:cs="Times New Roman"/>
          <w:sz w:val="20"/>
          <w:szCs w:val="20"/>
        </w:rPr>
      </w:pPr>
      <w:r w:rsidRPr="00396554">
        <w:rPr>
          <w:rFonts w:ascii="Times New Roman" w:eastAsia="Times New Roman" w:hAnsi="Times New Roman" w:cs="Times New Roman"/>
          <w:sz w:val="20"/>
          <w:szCs w:val="20"/>
        </w:rPr>
        <w:t>Mažeikiai</w:t>
      </w:r>
    </w:p>
    <w:p w14:paraId="52D31290" w14:textId="77777777" w:rsidR="009304A5" w:rsidRPr="00396554" w:rsidRDefault="009304A5" w:rsidP="009304A5">
      <w:pPr>
        <w:autoSpaceDE w:val="0"/>
        <w:autoSpaceDN w:val="0"/>
        <w:adjustRightInd w:val="0"/>
        <w:ind w:firstLine="0"/>
        <w:jc w:val="center"/>
        <w:rPr>
          <w:rFonts w:ascii="Times New Roman" w:eastAsia="Times New Roman" w:hAnsi="Times New Roman" w:cs="Times New Roman"/>
          <w:bCs/>
          <w:sz w:val="20"/>
          <w:szCs w:val="20"/>
        </w:rPr>
      </w:pPr>
    </w:p>
    <w:p w14:paraId="067BF921" w14:textId="77777777" w:rsidR="009304A5" w:rsidRPr="00396554" w:rsidRDefault="009304A5" w:rsidP="009304A5">
      <w:pPr>
        <w:rPr>
          <w:rFonts w:ascii="Times New Roman" w:hAnsi="Times New Roman" w:cs="Times New Roman"/>
          <w:sz w:val="20"/>
          <w:szCs w:val="20"/>
        </w:rPr>
      </w:pPr>
      <w:r w:rsidRPr="00396554">
        <w:rPr>
          <w:rFonts w:ascii="Times New Roman" w:hAnsi="Times New Roman" w:cs="Times New Roman"/>
          <w:b/>
          <w:sz w:val="20"/>
          <w:szCs w:val="20"/>
        </w:rPr>
        <w:t>Mažeikių Kalnėnų progimnazija</w:t>
      </w:r>
      <w:r w:rsidRPr="00396554">
        <w:rPr>
          <w:rFonts w:ascii="Times New Roman" w:hAnsi="Times New Roman" w:cs="Times New Roman"/>
          <w:sz w:val="20"/>
          <w:szCs w:val="20"/>
        </w:rPr>
        <w:t xml:space="preserve">, atstovaujama direktorės Reginos Arbatauskienės, veikiančios pagal įstaigos nuostatus, toliau vadinama </w:t>
      </w:r>
      <w:r w:rsidRPr="00396554">
        <w:rPr>
          <w:rFonts w:ascii="Times New Roman" w:hAnsi="Times New Roman" w:cs="Times New Roman"/>
          <w:b/>
          <w:bCs/>
          <w:sz w:val="20"/>
          <w:szCs w:val="20"/>
        </w:rPr>
        <w:t>Užsakovu</w:t>
      </w:r>
      <w:r w:rsidRPr="00396554">
        <w:rPr>
          <w:rFonts w:ascii="Times New Roman" w:hAnsi="Times New Roman" w:cs="Times New Roman"/>
          <w:sz w:val="20"/>
          <w:szCs w:val="20"/>
        </w:rPr>
        <w:t>, ir</w:t>
      </w:r>
    </w:p>
    <w:p w14:paraId="5D112028" w14:textId="77777777" w:rsidR="009304A5" w:rsidRPr="00396554" w:rsidRDefault="009304A5" w:rsidP="009304A5">
      <w:pPr>
        <w:rPr>
          <w:rFonts w:ascii="Times New Roman" w:hAnsi="Times New Roman" w:cs="Times New Roman"/>
          <w:sz w:val="20"/>
          <w:szCs w:val="20"/>
        </w:rPr>
      </w:pPr>
      <w:r w:rsidRPr="00396554">
        <w:rPr>
          <w:rFonts w:ascii="Times New Roman" w:hAnsi="Times New Roman" w:cs="Times New Roman"/>
          <w:b/>
          <w:sz w:val="20"/>
          <w:szCs w:val="20"/>
        </w:rPr>
        <w:t xml:space="preserve">____________________, </w:t>
      </w:r>
      <w:r w:rsidRPr="00396554">
        <w:rPr>
          <w:rFonts w:ascii="Times New Roman" w:hAnsi="Times New Roman" w:cs="Times New Roman"/>
          <w:sz w:val="20"/>
          <w:szCs w:val="20"/>
        </w:rPr>
        <w:t xml:space="preserve">atstovaujama ____________________, veikiančios pagal bendrovės įstatus, toliau vadinama </w:t>
      </w:r>
      <w:r w:rsidRPr="00396554">
        <w:rPr>
          <w:rFonts w:ascii="Times New Roman" w:hAnsi="Times New Roman" w:cs="Times New Roman"/>
          <w:b/>
          <w:bCs/>
          <w:sz w:val="20"/>
          <w:szCs w:val="20"/>
        </w:rPr>
        <w:t>Tiekėju</w:t>
      </w:r>
      <w:r w:rsidRPr="00396554">
        <w:rPr>
          <w:rFonts w:ascii="Times New Roman" w:hAnsi="Times New Roman" w:cs="Times New Roman"/>
          <w:sz w:val="20"/>
          <w:szCs w:val="20"/>
        </w:rPr>
        <w:t xml:space="preserve">, toliau kartu sutartyje vadinamos </w:t>
      </w:r>
      <w:r w:rsidRPr="00396554">
        <w:rPr>
          <w:rFonts w:ascii="Times New Roman" w:hAnsi="Times New Roman" w:cs="Times New Roman"/>
          <w:b/>
          <w:bCs/>
          <w:sz w:val="20"/>
          <w:szCs w:val="20"/>
        </w:rPr>
        <w:t>Šalimis</w:t>
      </w:r>
      <w:r w:rsidRPr="00396554">
        <w:rPr>
          <w:rFonts w:ascii="Times New Roman" w:hAnsi="Times New Roman" w:cs="Times New Roman"/>
          <w:sz w:val="20"/>
          <w:szCs w:val="20"/>
        </w:rPr>
        <w:t xml:space="preserve">, o bet kuri iš jų atskirai vadinama </w:t>
      </w:r>
      <w:r w:rsidRPr="00396554">
        <w:rPr>
          <w:rFonts w:ascii="Times New Roman" w:hAnsi="Times New Roman" w:cs="Times New Roman"/>
          <w:b/>
          <w:bCs/>
          <w:sz w:val="20"/>
          <w:szCs w:val="20"/>
        </w:rPr>
        <w:t>Šalimi</w:t>
      </w:r>
      <w:r w:rsidRPr="00396554">
        <w:rPr>
          <w:rFonts w:ascii="Times New Roman" w:hAnsi="Times New Roman" w:cs="Times New Roman"/>
          <w:sz w:val="20"/>
          <w:szCs w:val="20"/>
        </w:rPr>
        <w:t>, sudaro šią Paprastojo remonto darbų sutartį (toliau tekste – Sutartis).</w:t>
      </w:r>
    </w:p>
    <w:p w14:paraId="750B8F12" w14:textId="77777777" w:rsidR="009304A5" w:rsidRPr="00396554" w:rsidRDefault="009304A5" w:rsidP="009304A5">
      <w:pPr>
        <w:autoSpaceDE w:val="0"/>
        <w:autoSpaceDN w:val="0"/>
        <w:adjustRightInd w:val="0"/>
        <w:ind w:firstLine="0"/>
        <w:rPr>
          <w:rFonts w:ascii="Times New Roman" w:eastAsia="Times New Roman" w:hAnsi="Times New Roman" w:cs="Times New Roman"/>
          <w:bCs/>
          <w:sz w:val="20"/>
          <w:szCs w:val="20"/>
        </w:rPr>
      </w:pPr>
    </w:p>
    <w:p w14:paraId="577C9EFF" w14:textId="77777777" w:rsidR="009304A5" w:rsidRPr="00396554" w:rsidRDefault="009304A5">
      <w:pPr>
        <w:numPr>
          <w:ilvl w:val="0"/>
          <w:numId w:val="14"/>
        </w:numPr>
        <w:spacing w:line="240" w:lineRule="auto"/>
        <w:jc w:val="center"/>
        <w:rPr>
          <w:rFonts w:ascii="Times New Roman" w:eastAsia="Times New Roman" w:hAnsi="Times New Roman" w:cs="Times New Roman"/>
          <w:b/>
          <w:bCs/>
          <w:sz w:val="20"/>
          <w:szCs w:val="20"/>
        </w:rPr>
      </w:pPr>
      <w:r w:rsidRPr="00396554">
        <w:rPr>
          <w:rFonts w:ascii="Times New Roman" w:eastAsia="Times New Roman" w:hAnsi="Times New Roman" w:cs="Times New Roman"/>
          <w:b/>
          <w:bCs/>
          <w:sz w:val="20"/>
          <w:szCs w:val="20"/>
        </w:rPr>
        <w:t>BENDROSIOS NUOSTATOS</w:t>
      </w:r>
    </w:p>
    <w:p w14:paraId="62EC8768" w14:textId="77777777" w:rsidR="009304A5" w:rsidRPr="00396554" w:rsidRDefault="009304A5" w:rsidP="009304A5">
      <w:pPr>
        <w:ind w:left="786" w:firstLine="0"/>
        <w:rPr>
          <w:rFonts w:ascii="Times New Roman" w:eastAsia="Times New Roman" w:hAnsi="Times New Roman" w:cs="Times New Roman"/>
          <w:b/>
          <w:bCs/>
          <w:sz w:val="20"/>
          <w:szCs w:val="20"/>
        </w:rPr>
      </w:pPr>
    </w:p>
    <w:p w14:paraId="27139AC4" w14:textId="77777777" w:rsidR="009304A5" w:rsidRPr="00396554" w:rsidRDefault="009304A5">
      <w:pPr>
        <w:numPr>
          <w:ilvl w:val="1"/>
          <w:numId w:val="17"/>
        </w:numPr>
        <w:tabs>
          <w:tab w:val="left" w:pos="567"/>
        </w:tabs>
        <w:spacing w:line="240" w:lineRule="auto"/>
        <w:ind w:left="567" w:hanging="567"/>
        <w:rPr>
          <w:rFonts w:ascii="Times New Roman" w:eastAsia="Times New Roman" w:hAnsi="Times New Roman" w:cs="Times New Roman"/>
          <w:bCs/>
          <w:sz w:val="20"/>
          <w:szCs w:val="20"/>
        </w:rPr>
      </w:pPr>
      <w:r w:rsidRPr="00396554">
        <w:rPr>
          <w:rFonts w:ascii="Times New Roman" w:eastAsia="Times New Roman" w:hAnsi="Times New Roman" w:cs="Times New Roman"/>
          <w:bCs/>
          <w:sz w:val="20"/>
          <w:szCs w:val="20"/>
        </w:rPr>
        <w:t>Sutartyje vartojamos sąvokos atitinka sąvokas, vartojamas Lietuvos Respublikos civiliniame kodekse, Lietuvos Respublikos statybos ir Lietuvos Respublikos viešųjų pirkimų įstatymuose.</w:t>
      </w:r>
    </w:p>
    <w:p w14:paraId="36251FF4" w14:textId="77777777" w:rsidR="009304A5" w:rsidRPr="00396554" w:rsidRDefault="009304A5">
      <w:pPr>
        <w:numPr>
          <w:ilvl w:val="1"/>
          <w:numId w:val="17"/>
        </w:numPr>
        <w:tabs>
          <w:tab w:val="left" w:pos="567"/>
        </w:tabs>
        <w:spacing w:line="240" w:lineRule="auto"/>
        <w:ind w:left="567" w:hanging="567"/>
        <w:rPr>
          <w:rFonts w:ascii="Times New Roman" w:eastAsia="Times New Roman" w:hAnsi="Times New Roman" w:cs="Times New Roman"/>
          <w:bCs/>
          <w:sz w:val="20"/>
          <w:szCs w:val="20"/>
        </w:rPr>
      </w:pPr>
      <w:r w:rsidRPr="00396554">
        <w:rPr>
          <w:rFonts w:ascii="Times New Roman" w:eastAsia="Times New Roman" w:hAnsi="Times New Roman" w:cs="Times New Roman"/>
          <w:sz w:val="20"/>
          <w:szCs w:val="20"/>
        </w:rPr>
        <w:t>Visus ginčus, klausimus ar nesutarimus dėl Sutarties sąlygų, kurie gali atsirasti vykdant šią Sutartį, taip pat dėl to, kas neaptarta šioje Sutartyje, Šalys susitaria spręsti ir Sutartį aiškinti vadovaudamosi Lietuvos Respublikos civiliniu kodeksu, Lietuvos Respublikos viešųjų pirkimų įstatymu, kitais teisės aktais, pirkimo dokumentais ir pirkimo sąlygomis su visais šių dokumentų priedais, Tiekėjo pasiūlymo dokumentais.</w:t>
      </w:r>
    </w:p>
    <w:p w14:paraId="4947A9CF" w14:textId="77777777" w:rsidR="009304A5" w:rsidRPr="00396554" w:rsidRDefault="009304A5" w:rsidP="009304A5">
      <w:pPr>
        <w:tabs>
          <w:tab w:val="left" w:pos="0"/>
        </w:tabs>
        <w:ind w:firstLine="0"/>
        <w:rPr>
          <w:rFonts w:ascii="Times New Roman" w:eastAsia="Times New Roman" w:hAnsi="Times New Roman" w:cs="Times New Roman"/>
          <w:bCs/>
          <w:sz w:val="20"/>
          <w:szCs w:val="20"/>
        </w:rPr>
      </w:pPr>
    </w:p>
    <w:p w14:paraId="5D4A3FB1" w14:textId="77777777" w:rsidR="009304A5" w:rsidRPr="00396554" w:rsidRDefault="009304A5">
      <w:pPr>
        <w:keepNext/>
        <w:numPr>
          <w:ilvl w:val="0"/>
          <w:numId w:val="17"/>
        </w:numPr>
        <w:spacing w:line="240" w:lineRule="auto"/>
        <w:jc w:val="center"/>
        <w:outlineLvl w:val="0"/>
        <w:rPr>
          <w:rFonts w:ascii="Times New Roman" w:eastAsia="Times New Roman" w:hAnsi="Times New Roman" w:cs="Times New Roman"/>
          <w:b/>
          <w:bCs/>
          <w:sz w:val="20"/>
          <w:szCs w:val="20"/>
        </w:rPr>
      </w:pPr>
      <w:bookmarkStart w:id="29" w:name="_Toc189663714"/>
      <w:bookmarkStart w:id="30" w:name="_Toc189664153"/>
      <w:r w:rsidRPr="00396554">
        <w:rPr>
          <w:rFonts w:ascii="Times New Roman" w:eastAsia="Times New Roman" w:hAnsi="Times New Roman" w:cs="Times New Roman"/>
          <w:b/>
          <w:bCs/>
          <w:sz w:val="20"/>
          <w:szCs w:val="20"/>
        </w:rPr>
        <w:t>SUTARTIES DALYKAS IR OBJEKTAS</w:t>
      </w:r>
      <w:bookmarkEnd w:id="29"/>
      <w:bookmarkEnd w:id="30"/>
    </w:p>
    <w:p w14:paraId="047A4CCF" w14:textId="77777777" w:rsidR="009304A5" w:rsidRPr="00396554" w:rsidRDefault="009304A5" w:rsidP="009304A5">
      <w:pPr>
        <w:keepNext/>
        <w:ind w:left="786" w:firstLine="0"/>
        <w:outlineLvl w:val="0"/>
        <w:rPr>
          <w:rFonts w:ascii="Times New Roman" w:eastAsia="Times New Roman" w:hAnsi="Times New Roman" w:cs="Times New Roman"/>
          <w:b/>
          <w:bCs/>
          <w:sz w:val="20"/>
          <w:szCs w:val="20"/>
        </w:rPr>
      </w:pPr>
    </w:p>
    <w:p w14:paraId="62E15D11" w14:textId="77777777" w:rsidR="009304A5" w:rsidRPr="00396554" w:rsidRDefault="009304A5">
      <w:pPr>
        <w:numPr>
          <w:ilvl w:val="1"/>
          <w:numId w:val="17"/>
        </w:numPr>
        <w:tabs>
          <w:tab w:val="left" w:pos="567"/>
        </w:tabs>
        <w:spacing w:line="240" w:lineRule="auto"/>
        <w:ind w:left="567" w:hanging="567"/>
        <w:rPr>
          <w:rFonts w:ascii="Times New Roman" w:eastAsia="Times New Roman" w:hAnsi="Times New Roman" w:cs="Times New Roman"/>
          <w:sz w:val="20"/>
          <w:szCs w:val="20"/>
        </w:rPr>
      </w:pPr>
      <w:r w:rsidRPr="00396554">
        <w:rPr>
          <w:rFonts w:ascii="Times New Roman" w:eastAsia="Times New Roman" w:hAnsi="Times New Roman" w:cs="Times New Roman"/>
          <w:sz w:val="20"/>
          <w:szCs w:val="20"/>
        </w:rPr>
        <w:t>Šioje Sutartyje nustatytomis sąlygomis Tiekėjas savo jėgomis, medžiagomis, rizika bei atsakomybe įsipareigoja atlikti</w:t>
      </w:r>
      <w:r w:rsidRPr="00396554">
        <w:rPr>
          <w:rFonts w:ascii="Times New Roman" w:eastAsia="Times New Roman" w:hAnsi="Times New Roman" w:cs="Times New Roman"/>
          <w:b/>
          <w:sz w:val="20"/>
          <w:szCs w:val="20"/>
        </w:rPr>
        <w:t xml:space="preserve"> Mažeikių Kalnėnų progimnazijos paprastojo remonto darbus </w:t>
      </w:r>
      <w:r w:rsidRPr="00396554">
        <w:rPr>
          <w:rFonts w:ascii="Times New Roman" w:eastAsia="Times New Roman" w:hAnsi="Times New Roman" w:cs="Times New Roman"/>
          <w:sz w:val="20"/>
          <w:szCs w:val="20"/>
        </w:rPr>
        <w:t xml:space="preserve">pagal pateiktą Techninę specifikaciją (1 priedas) ir jos prieduose pateiktus preliminarius žiniaraščius (toliau bendrai vadinama </w:t>
      </w:r>
      <w:r w:rsidRPr="00396554">
        <w:rPr>
          <w:rFonts w:ascii="Times New Roman" w:eastAsia="Times New Roman" w:hAnsi="Times New Roman" w:cs="Times New Roman"/>
          <w:b/>
          <w:sz w:val="20"/>
          <w:szCs w:val="20"/>
        </w:rPr>
        <w:t>Darbais</w:t>
      </w:r>
      <w:r w:rsidRPr="00396554">
        <w:rPr>
          <w:rFonts w:ascii="Times New Roman" w:eastAsia="Times New Roman" w:hAnsi="Times New Roman" w:cs="Times New Roman"/>
          <w:sz w:val="20"/>
          <w:szCs w:val="20"/>
        </w:rPr>
        <w:t>), šioje Sutartyje nustatytomis sąlygomis, terminais ir tvarka ir perduoti Darbų rezultatą Užsakovui, o Užsakovas įsipareigoja už tinkamai ir laiku atliktus Darbus sumokėti Tiekėjui šioje Sutartyje nustatytomis sąlygomis, terminais ir tvarka.</w:t>
      </w:r>
    </w:p>
    <w:p w14:paraId="7ABC3408" w14:textId="77777777" w:rsidR="009304A5" w:rsidRPr="00396554" w:rsidRDefault="009304A5">
      <w:pPr>
        <w:numPr>
          <w:ilvl w:val="1"/>
          <w:numId w:val="17"/>
        </w:numPr>
        <w:tabs>
          <w:tab w:val="left" w:pos="567"/>
        </w:tabs>
        <w:spacing w:line="240" w:lineRule="auto"/>
        <w:ind w:left="567" w:hanging="567"/>
        <w:rPr>
          <w:rFonts w:ascii="Times New Roman" w:eastAsia="Times New Roman" w:hAnsi="Times New Roman" w:cs="Times New Roman"/>
          <w:sz w:val="20"/>
          <w:szCs w:val="20"/>
        </w:rPr>
      </w:pPr>
      <w:r w:rsidRPr="00396554">
        <w:rPr>
          <w:rFonts w:ascii="Times New Roman" w:eastAsia="Times New Roman" w:hAnsi="Times New Roman" w:cs="Times New Roman"/>
          <w:sz w:val="20"/>
          <w:szCs w:val="20"/>
        </w:rPr>
        <w:t>Darbų apimtis, kokybė bei kiti Darbams keliami reikalavimai apibrėžti šioje Sutartyje bei Užsakovo pateiktoje Techninėje specifikacijoje, žiniaraščiuose ir kituose pateiktuose prieduose. Sutartyje  darbų kaina nurodyta kartu su  medžiagomis. Apie būtinybę atlikti papildomus darbus, kurie nenumatyti sutartyje, Tiekėjas ir Užsakovas informuoja vienas kitą. Visi pakeitimai ir papildymai įforminami atskiru rašytiniu susitarimu.</w:t>
      </w:r>
    </w:p>
    <w:p w14:paraId="21251576" w14:textId="77777777" w:rsidR="009304A5" w:rsidRPr="00396554" w:rsidRDefault="009304A5">
      <w:pPr>
        <w:numPr>
          <w:ilvl w:val="1"/>
          <w:numId w:val="17"/>
        </w:numPr>
        <w:tabs>
          <w:tab w:val="left" w:pos="567"/>
        </w:tabs>
        <w:spacing w:line="240" w:lineRule="auto"/>
        <w:ind w:left="567" w:hanging="567"/>
        <w:rPr>
          <w:rFonts w:ascii="Times New Roman" w:eastAsia="Times New Roman" w:hAnsi="Times New Roman" w:cs="Times New Roman"/>
          <w:sz w:val="20"/>
          <w:szCs w:val="20"/>
        </w:rPr>
      </w:pPr>
      <w:r w:rsidRPr="00396554">
        <w:rPr>
          <w:rFonts w:ascii="Times New Roman" w:eastAsia="Times New Roman" w:hAnsi="Times New Roman" w:cs="Times New Roman"/>
          <w:sz w:val="20"/>
          <w:szCs w:val="20"/>
        </w:rPr>
        <w:t xml:space="preserve">Darbų atlikimo vieta – Mažeikių Kalnėnų progimnazija, esanti adresu Pavenčių g. 3, Mažeikiai. Tiksli Darbų atlikimo vieta Techninės specifikacijos prieduose.  </w:t>
      </w:r>
    </w:p>
    <w:p w14:paraId="26B521C4" w14:textId="77777777" w:rsidR="009304A5" w:rsidRPr="00396554" w:rsidRDefault="009304A5">
      <w:pPr>
        <w:numPr>
          <w:ilvl w:val="1"/>
          <w:numId w:val="17"/>
        </w:numPr>
        <w:tabs>
          <w:tab w:val="left" w:pos="567"/>
        </w:tabs>
        <w:spacing w:line="240" w:lineRule="auto"/>
        <w:ind w:left="567" w:hanging="567"/>
        <w:rPr>
          <w:rFonts w:ascii="Times New Roman" w:eastAsia="Times New Roman" w:hAnsi="Times New Roman" w:cs="Times New Roman"/>
          <w:sz w:val="20"/>
          <w:szCs w:val="20"/>
        </w:rPr>
      </w:pPr>
      <w:r w:rsidRPr="00396554">
        <w:rPr>
          <w:rFonts w:ascii="Times New Roman" w:eastAsia="Times New Roman" w:hAnsi="Times New Roman" w:cs="Times New Roman"/>
          <w:sz w:val="20"/>
          <w:szCs w:val="20"/>
        </w:rPr>
        <w:t xml:space="preserve">Darbų atlikimo terminai: statybos darbų pradžia – nuo Sutarties įsigaliojimo dienos. Statybos darbų pabaiga </w:t>
      </w:r>
      <w:r w:rsidRPr="00396554">
        <w:rPr>
          <w:rFonts w:ascii="Times New Roman" w:eastAsia="Times New Roman" w:hAnsi="Times New Roman" w:cs="Times New Roman"/>
          <w:b/>
          <w:bCs/>
          <w:sz w:val="20"/>
          <w:szCs w:val="20"/>
        </w:rPr>
        <w:t>5 - (penki) mėnesiai nuo Sutarties įsigaliojimo dienos.</w:t>
      </w:r>
      <w:r w:rsidRPr="00396554">
        <w:rPr>
          <w:rFonts w:ascii="Times New Roman" w:eastAsia="Times New Roman" w:hAnsi="Times New Roman" w:cs="Times New Roman"/>
          <w:sz w:val="20"/>
          <w:szCs w:val="20"/>
        </w:rPr>
        <w:t xml:space="preserve"> </w:t>
      </w:r>
      <w:r w:rsidRPr="00396554">
        <w:rPr>
          <w:rFonts w:ascii="Times New Roman" w:eastAsia="Times New Roman" w:hAnsi="Times New Roman" w:cs="Times New Roman"/>
          <w:b/>
          <w:sz w:val="20"/>
          <w:szCs w:val="20"/>
        </w:rPr>
        <w:t xml:space="preserve"> </w:t>
      </w:r>
      <w:r w:rsidRPr="00396554">
        <w:rPr>
          <w:rFonts w:ascii="Times New Roman" w:eastAsia="Times New Roman" w:hAnsi="Times New Roman" w:cs="Times New Roman"/>
          <w:sz w:val="20"/>
          <w:szCs w:val="20"/>
        </w:rPr>
        <w:t xml:space="preserve">Darbų pabaiga pagal Sutartį bus laikomas momentas, kai bus užbaigti visi Sutartyje numatyti Darbai, ištaisyti Darbų trūkumai ir/ar defektai (jeigu bus nustatyti) ir pasirašytas galutinis Darbų perdavimo-priėmimo aktas. </w:t>
      </w:r>
    </w:p>
    <w:p w14:paraId="0DDD2423" w14:textId="77777777" w:rsidR="009304A5" w:rsidRPr="00396554" w:rsidRDefault="009304A5">
      <w:pPr>
        <w:keepNext/>
        <w:numPr>
          <w:ilvl w:val="0"/>
          <w:numId w:val="17"/>
        </w:numPr>
        <w:spacing w:line="240" w:lineRule="auto"/>
        <w:jc w:val="center"/>
        <w:outlineLvl w:val="1"/>
        <w:rPr>
          <w:rFonts w:ascii="Times New Roman" w:eastAsia="Times New Roman" w:hAnsi="Times New Roman" w:cs="Times New Roman"/>
          <w:b/>
          <w:sz w:val="20"/>
          <w:szCs w:val="20"/>
        </w:rPr>
      </w:pPr>
      <w:bookmarkStart w:id="31" w:name="_Toc189663715"/>
      <w:bookmarkStart w:id="32" w:name="_Toc189664154"/>
      <w:r w:rsidRPr="00396554">
        <w:rPr>
          <w:rFonts w:ascii="Times New Roman" w:eastAsia="Times New Roman" w:hAnsi="Times New Roman" w:cs="Times New Roman"/>
          <w:b/>
          <w:sz w:val="20"/>
          <w:szCs w:val="20"/>
        </w:rPr>
        <w:t>SUTARTIES OBJEKTO KAINA</w:t>
      </w:r>
      <w:bookmarkEnd w:id="31"/>
      <w:bookmarkEnd w:id="32"/>
    </w:p>
    <w:p w14:paraId="77C01493" w14:textId="77777777" w:rsidR="009304A5" w:rsidRPr="00396554" w:rsidRDefault="009304A5" w:rsidP="009304A5">
      <w:pPr>
        <w:keepNext/>
        <w:ind w:left="786" w:firstLine="0"/>
        <w:outlineLvl w:val="1"/>
        <w:rPr>
          <w:rFonts w:ascii="Times New Roman" w:eastAsia="Times New Roman" w:hAnsi="Times New Roman" w:cs="Times New Roman"/>
          <w:b/>
          <w:sz w:val="20"/>
          <w:szCs w:val="20"/>
        </w:rPr>
      </w:pPr>
    </w:p>
    <w:p w14:paraId="1EE23EA5" w14:textId="77777777" w:rsidR="009304A5" w:rsidRPr="00396554" w:rsidRDefault="009304A5">
      <w:pPr>
        <w:numPr>
          <w:ilvl w:val="1"/>
          <w:numId w:val="17"/>
        </w:numPr>
        <w:tabs>
          <w:tab w:val="left" w:pos="567"/>
        </w:tabs>
        <w:spacing w:line="240" w:lineRule="auto"/>
        <w:ind w:left="0" w:firstLine="0"/>
        <w:rPr>
          <w:rFonts w:ascii="Times New Roman" w:eastAsia="Times New Roman" w:hAnsi="Times New Roman" w:cs="Times New Roman"/>
          <w:b/>
          <w:bCs/>
          <w:sz w:val="20"/>
          <w:szCs w:val="20"/>
        </w:rPr>
      </w:pPr>
      <w:r w:rsidRPr="00396554">
        <w:rPr>
          <w:rFonts w:ascii="Times New Roman" w:eastAsia="Times New Roman" w:hAnsi="Times New Roman" w:cs="Times New Roman"/>
          <w:bCs/>
          <w:sz w:val="20"/>
          <w:szCs w:val="20"/>
        </w:rPr>
        <w:t xml:space="preserve">Šiai Sutarčiai taikoma </w:t>
      </w:r>
      <w:r w:rsidRPr="00396554">
        <w:rPr>
          <w:rFonts w:ascii="Times New Roman" w:eastAsia="Times New Roman" w:hAnsi="Times New Roman" w:cs="Times New Roman"/>
          <w:b/>
          <w:bCs/>
          <w:sz w:val="20"/>
          <w:szCs w:val="20"/>
        </w:rPr>
        <w:t>fiksuotos kainos kainodara.</w:t>
      </w:r>
    </w:p>
    <w:p w14:paraId="688A0180" w14:textId="77777777" w:rsidR="009304A5" w:rsidRPr="00396554" w:rsidRDefault="009304A5">
      <w:pPr>
        <w:pStyle w:val="Sraopastraipa"/>
        <w:numPr>
          <w:ilvl w:val="1"/>
          <w:numId w:val="17"/>
        </w:numPr>
        <w:spacing w:line="240" w:lineRule="auto"/>
        <w:ind w:left="567" w:hanging="567"/>
        <w:rPr>
          <w:rFonts w:ascii="Times New Roman" w:eastAsia="Times New Roman" w:hAnsi="Times New Roman" w:cs="Times New Roman"/>
          <w:bCs/>
          <w:sz w:val="20"/>
          <w:szCs w:val="20"/>
          <w:lang w:eastAsia="lt-LT"/>
        </w:rPr>
      </w:pPr>
      <w:r w:rsidRPr="00396554">
        <w:rPr>
          <w:rFonts w:ascii="Times New Roman" w:eastAsia="Times New Roman" w:hAnsi="Times New Roman" w:cs="Times New Roman"/>
          <w:bCs/>
          <w:sz w:val="20"/>
          <w:szCs w:val="20"/>
          <w:lang w:eastAsia="lt-LT"/>
        </w:rPr>
        <w:t>Pradinė Sutarties vertė yra lygi laimėjusio tiekėjo pasiūlymo kainai be PVM _____________</w:t>
      </w:r>
      <w:r w:rsidRPr="00396554">
        <w:rPr>
          <w:rFonts w:ascii="Times New Roman" w:eastAsia="Times New Roman" w:hAnsi="Times New Roman" w:cs="Times New Roman"/>
          <w:b/>
          <w:bCs/>
          <w:sz w:val="20"/>
          <w:szCs w:val="20"/>
          <w:lang w:eastAsia="lt-LT"/>
        </w:rPr>
        <w:t>Eur (suma žodžiais). Bendra Sutarties kaina su PVM  ______________(suma žodžiais),</w:t>
      </w:r>
      <w:r w:rsidRPr="00396554">
        <w:rPr>
          <w:rFonts w:ascii="Times New Roman" w:eastAsia="Times New Roman" w:hAnsi="Times New Roman" w:cs="Times New Roman"/>
          <w:bCs/>
          <w:sz w:val="20"/>
          <w:szCs w:val="20"/>
          <w:lang w:eastAsia="lt-LT"/>
        </w:rPr>
        <w:t xml:space="preserve"> kuri detalizuota Užsakovo pateiktoje Techninėje specifikacijoje bei kituose kartu pateiktuose prieduose ir apima visą pirkimo dokumentuose ir Sutartyje nurodytą perkamų darbų kiekį, įskaitant visus privalomus mokesčius ir kitas tiekėjo patiriamas su Sutartis vykdymu susijusias išlaidas.</w:t>
      </w:r>
    </w:p>
    <w:p w14:paraId="1168893C" w14:textId="77777777" w:rsidR="009304A5" w:rsidRPr="00396554" w:rsidRDefault="009304A5">
      <w:pPr>
        <w:numPr>
          <w:ilvl w:val="1"/>
          <w:numId w:val="17"/>
        </w:numPr>
        <w:tabs>
          <w:tab w:val="left" w:pos="567"/>
        </w:tabs>
        <w:spacing w:line="240" w:lineRule="auto"/>
        <w:ind w:left="567" w:hanging="567"/>
        <w:rPr>
          <w:rFonts w:ascii="Times New Roman" w:eastAsia="Times New Roman" w:hAnsi="Times New Roman" w:cs="Times New Roman"/>
          <w:sz w:val="20"/>
          <w:szCs w:val="20"/>
        </w:rPr>
      </w:pPr>
      <w:r w:rsidRPr="00396554">
        <w:rPr>
          <w:rFonts w:ascii="Times New Roman" w:eastAsia="Times New Roman" w:hAnsi="Times New Roman" w:cs="Times New Roman"/>
          <w:sz w:val="20"/>
          <w:szCs w:val="20"/>
        </w:rPr>
        <w:t>Tiekėjas, rengdamas pasiūlymą, numatė ir įsivertino sutarties vykdymo išlaidas bei galimą riziką dėl šių išlaidų dydžio pagal Užsakovo pirkimo dokumentuose pateiktą informaciją apie perkamus paprastojo remonto darbus.</w:t>
      </w:r>
    </w:p>
    <w:p w14:paraId="72656E54" w14:textId="77777777" w:rsidR="009304A5" w:rsidRPr="00396554" w:rsidRDefault="009304A5">
      <w:pPr>
        <w:numPr>
          <w:ilvl w:val="1"/>
          <w:numId w:val="17"/>
        </w:numPr>
        <w:tabs>
          <w:tab w:val="left" w:pos="567"/>
        </w:tabs>
        <w:spacing w:line="240" w:lineRule="auto"/>
        <w:ind w:left="567" w:hanging="567"/>
        <w:rPr>
          <w:rFonts w:ascii="Times New Roman" w:eastAsia="Times New Roman" w:hAnsi="Times New Roman" w:cs="Times New Roman"/>
          <w:sz w:val="20"/>
          <w:szCs w:val="20"/>
        </w:rPr>
      </w:pPr>
      <w:r w:rsidRPr="00396554">
        <w:rPr>
          <w:rFonts w:ascii="Times New Roman" w:eastAsia="Times New Roman" w:hAnsi="Times New Roman" w:cs="Times New Roman"/>
          <w:sz w:val="20"/>
          <w:szCs w:val="20"/>
        </w:rPr>
        <w:t>Į bendrą Sutarties kainą įtrauktas visas už Darbų atlikimą numatytas užmokestis ir Tiekėjas neturi teisės reikalauti padengti jokių išlaidų, viršijančių Darbų kainą, nurodytą 3.2 punkte.</w:t>
      </w:r>
    </w:p>
    <w:p w14:paraId="38467AD0" w14:textId="77777777" w:rsidR="009304A5" w:rsidRPr="00396554" w:rsidRDefault="009304A5">
      <w:pPr>
        <w:numPr>
          <w:ilvl w:val="1"/>
          <w:numId w:val="17"/>
        </w:numPr>
        <w:tabs>
          <w:tab w:val="left" w:pos="567"/>
        </w:tabs>
        <w:spacing w:line="240" w:lineRule="auto"/>
        <w:ind w:left="567" w:hanging="567"/>
        <w:rPr>
          <w:rFonts w:ascii="Times New Roman" w:eastAsia="Times New Roman" w:hAnsi="Times New Roman" w:cs="Times New Roman"/>
          <w:sz w:val="20"/>
          <w:szCs w:val="20"/>
        </w:rPr>
      </w:pPr>
      <w:r w:rsidRPr="00396554">
        <w:rPr>
          <w:rFonts w:ascii="Times New Roman" w:eastAsia="Times New Roman" w:hAnsi="Times New Roman" w:cs="Times New Roman"/>
          <w:sz w:val="20"/>
          <w:szCs w:val="20"/>
        </w:rPr>
        <w:t xml:space="preserve">Į bendrą sutarties kainą įeina darbo jėgos, mechanizmų ir medžiagų kaina, mokesčiai, draudimo, transportavimo, techninės dokumentacijos statybos užbaigimo komisijai parengimo išlaidos, (išpildomoji dokumentacija ar kiti </w:t>
      </w:r>
      <w:r w:rsidRPr="00396554">
        <w:rPr>
          <w:rFonts w:ascii="Times New Roman" w:eastAsia="Times New Roman" w:hAnsi="Times New Roman" w:cs="Times New Roman"/>
          <w:sz w:val="20"/>
          <w:szCs w:val="20"/>
        </w:rPr>
        <w:lastRenderedPageBreak/>
        <w:t>reikiami dokumentai) ir visos kitos, Tiekėjui pagal Lietuvos Respublikos įstatymus ir kitus teisės aktus bei Sutartį priklausančios išlaidos. Pirkimo sutarties kaina apima ir tuos darbus, kurie nors ir nebuvo tiesiogiai nustatyti pirkimo dokumentuose ir Pirkimo sutartyje, bet yra būtini Pirkimo sutarčiai įvykdyti, o Tiekėjas turėjo ir galėjo juos numatyti ir įvertinti dar iki pasiūlymų pateikimo termino pabaigos. Jokios papildomos Tiekėjo išlaidos nebus apmokamos ar kompensuojamos.</w:t>
      </w:r>
    </w:p>
    <w:p w14:paraId="02E23F6E" w14:textId="77777777" w:rsidR="009304A5" w:rsidRPr="00396554" w:rsidRDefault="009304A5">
      <w:pPr>
        <w:pStyle w:val="Sraopastraipa"/>
        <w:numPr>
          <w:ilvl w:val="1"/>
          <w:numId w:val="17"/>
        </w:numPr>
        <w:tabs>
          <w:tab w:val="left" w:pos="567"/>
        </w:tabs>
        <w:spacing w:line="240" w:lineRule="auto"/>
        <w:ind w:left="567" w:hanging="567"/>
        <w:rPr>
          <w:rFonts w:ascii="Times New Roman" w:eastAsia="Times New Roman" w:hAnsi="Times New Roman" w:cs="Times New Roman"/>
          <w:sz w:val="20"/>
          <w:szCs w:val="20"/>
        </w:rPr>
      </w:pPr>
      <w:r w:rsidRPr="00396554">
        <w:rPr>
          <w:rFonts w:ascii="Times New Roman" w:eastAsia="Times New Roman" w:hAnsi="Times New Roman" w:cs="Times New Roman"/>
          <w:sz w:val="20"/>
          <w:szCs w:val="20"/>
        </w:rPr>
        <w:t>Nurodyta bendra Sutarties kaina yra fiksuota ir dėl bendro kainų lygio kitimo nebus perskaičiuojama. Visą riziką dėl bendros Sutarties kainos padidėjimo prisiima Tiekėjas, išskyrus pridėtinės vertės mokesčio (PVM) pasikeitimus. Pasikeitus kitiems mokesčiams, bendra Sutarties kaina nebus perskaičiuojama.</w:t>
      </w:r>
    </w:p>
    <w:p w14:paraId="3CA8057A" w14:textId="77777777" w:rsidR="009304A5" w:rsidRPr="00396554" w:rsidRDefault="009304A5">
      <w:pPr>
        <w:pStyle w:val="Sraopastraipa"/>
        <w:numPr>
          <w:ilvl w:val="1"/>
          <w:numId w:val="17"/>
        </w:numPr>
        <w:tabs>
          <w:tab w:val="left" w:pos="567"/>
        </w:tabs>
        <w:spacing w:line="240" w:lineRule="auto"/>
        <w:ind w:left="567" w:hanging="567"/>
        <w:rPr>
          <w:rFonts w:ascii="Times New Roman" w:eastAsia="Times New Roman" w:hAnsi="Times New Roman" w:cs="Times New Roman"/>
          <w:sz w:val="20"/>
          <w:szCs w:val="20"/>
        </w:rPr>
      </w:pPr>
      <w:r w:rsidRPr="00396554">
        <w:rPr>
          <w:rFonts w:ascii="Times New Roman" w:eastAsia="Times New Roman" w:hAnsi="Times New Roman" w:cs="Times New Roman"/>
          <w:sz w:val="20"/>
          <w:szCs w:val="20"/>
        </w:rPr>
        <w:t>Bendra Sutarties kaina apima ir tuos darbus, kurie nors ir nėra tiesiogiai nustatyti Sutartyje (pirkimo dokumentuose), bet paaiškėtų, kad yra būtini sutarčiai įvykdyti. Techninėje specifikacijoje (priedas Nr. 1) nurodyti kiekiai yra preliminarūs ir neturi būti laikomi faktiniu ir tiksliu Darbų, kuriuos Tiekėjui reikia atlikti, kiekiu.</w:t>
      </w:r>
    </w:p>
    <w:p w14:paraId="14E6DABD" w14:textId="77777777" w:rsidR="009304A5" w:rsidRPr="00396554" w:rsidRDefault="009304A5">
      <w:pPr>
        <w:pStyle w:val="Sraopastraipa"/>
        <w:numPr>
          <w:ilvl w:val="1"/>
          <w:numId w:val="17"/>
        </w:numPr>
        <w:tabs>
          <w:tab w:val="left" w:pos="567"/>
        </w:tabs>
        <w:spacing w:line="240" w:lineRule="auto"/>
        <w:ind w:left="567" w:hanging="567"/>
        <w:rPr>
          <w:rFonts w:ascii="Times New Roman" w:eastAsia="Times New Roman" w:hAnsi="Times New Roman" w:cs="Times New Roman"/>
          <w:sz w:val="20"/>
          <w:szCs w:val="20"/>
        </w:rPr>
      </w:pPr>
      <w:r w:rsidRPr="00396554">
        <w:rPr>
          <w:rFonts w:ascii="Times New Roman" w:eastAsia="Times New Roman" w:hAnsi="Times New Roman" w:cs="Times New Roman"/>
          <w:sz w:val="20"/>
          <w:szCs w:val="20"/>
        </w:rPr>
        <w:t xml:space="preserve">Jei Tiekėjo įvykdytų Darbų faktinis kiekis skiriasi nuo nurodyto perkamo kiekio (nurodyto Techninėje specifikacijoje) iki 15 proc. (pinigine verte), skaičiuojant nuo Pradinės sutarties vertės, bus laikoma, kad šie didesni ar mažesni Darbų kiekiai buvo įskaičiuoti į mokėtiną pagal Sutartį kainą, t. y. nepriklausomai nuo faktinio atliktų Darbų kiekio Sutarties kaina negali būti keičiama. Iki 15 proc. (pinigine verte) didesni atliktų darbų kiekiai nelaikomi papildomais Darbais, o mažesni – atsisakomais Darbais. </w:t>
      </w:r>
    </w:p>
    <w:p w14:paraId="77623EBA" w14:textId="77777777" w:rsidR="009304A5" w:rsidRPr="00396554" w:rsidRDefault="009304A5">
      <w:pPr>
        <w:pStyle w:val="Sraopastraipa"/>
        <w:numPr>
          <w:ilvl w:val="1"/>
          <w:numId w:val="17"/>
        </w:numPr>
        <w:tabs>
          <w:tab w:val="left" w:pos="567"/>
        </w:tabs>
        <w:spacing w:line="240" w:lineRule="auto"/>
        <w:ind w:left="567" w:hanging="567"/>
        <w:rPr>
          <w:rFonts w:ascii="Times New Roman" w:eastAsia="Times New Roman" w:hAnsi="Times New Roman" w:cs="Times New Roman"/>
          <w:sz w:val="20"/>
          <w:szCs w:val="20"/>
        </w:rPr>
      </w:pPr>
      <w:r w:rsidRPr="00396554">
        <w:rPr>
          <w:rFonts w:ascii="Times New Roman" w:eastAsia="Times New Roman" w:hAnsi="Times New Roman" w:cs="Times New Roman"/>
          <w:sz w:val="20"/>
          <w:szCs w:val="20"/>
        </w:rPr>
        <w:t>Užsakovas už visą pirkimo dokumentuose ir sutartyje numatytą pirkimo objektą sumoka Tiekėjui pasiūlyme nurodytą kainą, jeigu faktinis ir pirkimo dokumentuose bei Sutartyje Užsakovo nurodytų Darbų kiekis (skaičiuojant pinigine verte) nesiskiria daugiau kaip 15 procentų, skaičiuojant nuo pradinės Sutarties vertės. Iki 15 procentų, skaičiuojant nuo Pradinės sutarties vertės, darbų faktinių kiekių (skaičiuojant pinigine verte) neatitikimas orientaciniams (projektiniams) kiekiams, kurie nurodyti pirkimo dokumentuose – priskiriamas Tiekėjo atsakomybei ir rizikai.</w:t>
      </w:r>
    </w:p>
    <w:p w14:paraId="0F0D5D02" w14:textId="77777777" w:rsidR="009304A5" w:rsidRPr="00396554" w:rsidRDefault="009304A5">
      <w:pPr>
        <w:pStyle w:val="Sraopastraipa"/>
        <w:numPr>
          <w:ilvl w:val="1"/>
          <w:numId w:val="17"/>
        </w:numPr>
        <w:tabs>
          <w:tab w:val="left" w:pos="567"/>
        </w:tabs>
        <w:spacing w:line="240" w:lineRule="auto"/>
        <w:ind w:left="567" w:hanging="567"/>
        <w:rPr>
          <w:rFonts w:ascii="Times New Roman" w:eastAsia="Times New Roman" w:hAnsi="Times New Roman" w:cs="Times New Roman"/>
          <w:sz w:val="20"/>
          <w:szCs w:val="20"/>
        </w:rPr>
      </w:pPr>
      <w:r w:rsidRPr="00396554">
        <w:rPr>
          <w:rFonts w:ascii="Times New Roman" w:eastAsia="Times New Roman" w:hAnsi="Times New Roman" w:cs="Times New Roman"/>
          <w:sz w:val="20"/>
          <w:szCs w:val="20"/>
        </w:rPr>
        <w:t>Jei darbų faktinis kiekis skiriasi nuo orientacinių (projektinių) kiekių daugiau kaip 15 procentų (skaičiuojant pinigine verte), skaičiuojant nuo Pradinės sutarties vertės, bendra Sutarties kaina keičiama dėl visų darbų kiekių, viršijančių 15 procentų skirtumo ribą, atliekant Sutarties keitimą nustatyta tvarka ir taikant kiekių (apimčių) keitimo sąlygas, nurodytas Kainodaros taisyklių nustatymo metodikos III skyriuje, patvirtintos 2017-06-28 Viešųjų pirkimų tarnybos direktoriaus įsakymu Nr. 1S-95 (su vėlesniais papildymais ir pakeitimais). Tokių darbų kiekių vertės nustatymo, teikimo ir tvirtinimo procedūra atliekama analogiškai kaip pagal pakeitimų procedūrą, nurodytą Sutarties 9 skyriuje „Darbų keitimas, atsisakymas ir papildomi darbai“.</w:t>
      </w:r>
    </w:p>
    <w:p w14:paraId="0EB5DDE3" w14:textId="77777777" w:rsidR="009304A5" w:rsidRPr="00396554" w:rsidRDefault="009304A5">
      <w:pPr>
        <w:pStyle w:val="Sraopastraipa"/>
        <w:numPr>
          <w:ilvl w:val="1"/>
          <w:numId w:val="17"/>
        </w:numPr>
        <w:tabs>
          <w:tab w:val="left" w:pos="567"/>
        </w:tabs>
        <w:spacing w:line="240" w:lineRule="auto"/>
        <w:ind w:left="567" w:hanging="567"/>
        <w:rPr>
          <w:rFonts w:ascii="Times New Roman" w:eastAsia="Times New Roman" w:hAnsi="Times New Roman" w:cs="Times New Roman"/>
          <w:sz w:val="20"/>
          <w:szCs w:val="20"/>
        </w:rPr>
      </w:pPr>
      <w:r w:rsidRPr="00396554">
        <w:rPr>
          <w:rFonts w:ascii="Times New Roman" w:eastAsia="Times New Roman" w:hAnsi="Times New Roman" w:cs="Times New Roman"/>
          <w:color w:val="FF0000"/>
          <w:sz w:val="20"/>
          <w:szCs w:val="20"/>
        </w:rPr>
        <w:t xml:space="preserve"> </w:t>
      </w:r>
      <w:r w:rsidRPr="00396554">
        <w:rPr>
          <w:rFonts w:ascii="Times New Roman" w:eastAsia="Times New Roman" w:hAnsi="Times New Roman" w:cs="Times New Roman"/>
          <w:sz w:val="20"/>
          <w:szCs w:val="20"/>
        </w:rPr>
        <w:t xml:space="preserve">Užsakovas už faktiškai laiku ir kokybiškai atliktus Darbus Tiekėjui sumoka </w:t>
      </w:r>
      <w:r w:rsidRPr="00396554">
        <w:rPr>
          <w:rFonts w:ascii="Times New Roman" w:eastAsia="Times New Roman" w:hAnsi="Times New Roman" w:cs="Times New Roman"/>
          <w:b/>
          <w:sz w:val="20"/>
          <w:szCs w:val="20"/>
        </w:rPr>
        <w:t>per 30 (trisdešimt) kalendorinių dienų nuo PVM sąskaitos faktūros</w:t>
      </w:r>
      <w:r w:rsidRPr="00396554">
        <w:rPr>
          <w:rFonts w:ascii="Times New Roman" w:eastAsia="Times New Roman" w:hAnsi="Times New Roman" w:cs="Times New Roman"/>
          <w:sz w:val="20"/>
          <w:szCs w:val="20"/>
        </w:rPr>
        <w:t xml:space="preserve"> arba kitų atsiskaitymo dokumentų pateikimo Užsakovui dienos. Sąskaita faktūra Užsakovui pateikiama tik po to, kai Užsakovas iš Tiekėjo priima atliktų darbų rezultatą, tai yra pasirašo atliktų darbų aktą. PVM sąskaitoje-faktūroje arba kituose atsiskaitymo dokumentuose turi būti nurodyti Darbų pavadinimai, kiekis ir kainos su PVM ir be PVM, taikoma nuolaida, Sutarties data, numeris ir pavadinimas. Tiekėjas sąskaitas-faktūras (taip pat ir išankstines sąskaitas, jei taikoma) privalo teikti tik elektroniniu būdu. Elektroninės sąskaitos-faktūros,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Tiekėjo pasirinktomis priemonėmis. Europos elektroninių sąskaitų faktūrų standarto neatitinkančios elektroninės sąskaitos-faktūros gali būti teikiamos tik per Sąskaitų administravimo bendrąją informacinę sistemą (toliau – SABIS, </w:t>
      </w:r>
      <w:hyperlink r:id="rId11" w:history="1">
        <w:r w:rsidRPr="00396554">
          <w:rPr>
            <w:rStyle w:val="Hipersaitas"/>
            <w:rFonts w:ascii="Times New Roman" w:eastAsia="Times New Roman" w:hAnsi="Times New Roman" w:cs="Times New Roman"/>
            <w:sz w:val="20"/>
            <w:szCs w:val="20"/>
          </w:rPr>
          <w:t>SABIS (nbfc.lt)</w:t>
        </w:r>
      </w:hyperlink>
      <w:r w:rsidRPr="00396554">
        <w:rPr>
          <w:rFonts w:ascii="Times New Roman" w:eastAsia="Times New Roman" w:hAnsi="Times New Roman" w:cs="Times New Roman"/>
          <w:sz w:val="20"/>
          <w:szCs w:val="20"/>
        </w:rPr>
        <w:t>). Užsakovas elektronines sąskaitas faktūras priima ir apdoroja naudodamasis tik informacinės sistemos „SABIS“ priemonėmis. Esant elektroninės paslaugos „</w:t>
      </w:r>
      <w:r w:rsidRPr="00396554">
        <w:rPr>
          <w:rFonts w:ascii="Times New Roman" w:eastAsia="Times New Roman" w:hAnsi="Times New Roman" w:cs="Times New Roman"/>
          <w:i/>
          <w:iCs/>
          <w:sz w:val="20"/>
          <w:szCs w:val="20"/>
        </w:rPr>
        <w:t xml:space="preserve">SABIS“ </w:t>
      </w:r>
      <w:r w:rsidRPr="00396554">
        <w:rPr>
          <w:rFonts w:ascii="Times New Roman" w:eastAsia="Times New Roman" w:hAnsi="Times New Roman" w:cs="Times New Roman"/>
          <w:iCs/>
          <w:sz w:val="20"/>
          <w:szCs w:val="20"/>
        </w:rPr>
        <w:t>sistemo</w:t>
      </w:r>
      <w:r w:rsidRPr="00396554">
        <w:rPr>
          <w:rFonts w:ascii="Times New Roman" w:eastAsia="Times New Roman" w:hAnsi="Times New Roman" w:cs="Times New Roman"/>
          <w:i/>
          <w:iCs/>
          <w:sz w:val="20"/>
          <w:szCs w:val="20"/>
        </w:rPr>
        <w:t>s</w:t>
      </w:r>
      <w:r w:rsidRPr="00396554">
        <w:rPr>
          <w:rFonts w:ascii="Times New Roman" w:eastAsia="Times New Roman" w:hAnsi="Times New Roman" w:cs="Times New Roman"/>
          <w:sz w:val="20"/>
          <w:szCs w:val="20"/>
        </w:rPr>
        <w:t xml:space="preserve"> sutrikimams, Tiekėjas sąskaitą faktūrą teikia Užsakovui kitu su Užsakovu suderintu būdu.</w:t>
      </w:r>
    </w:p>
    <w:p w14:paraId="720DFDDE" w14:textId="77777777" w:rsidR="009304A5" w:rsidRPr="00396554" w:rsidRDefault="009304A5">
      <w:pPr>
        <w:numPr>
          <w:ilvl w:val="1"/>
          <w:numId w:val="17"/>
        </w:numPr>
        <w:tabs>
          <w:tab w:val="left" w:pos="567"/>
          <w:tab w:val="left" w:pos="993"/>
        </w:tabs>
        <w:spacing w:line="240" w:lineRule="auto"/>
        <w:ind w:left="567" w:hanging="567"/>
        <w:rPr>
          <w:rFonts w:ascii="Times New Roman" w:eastAsia="Times New Roman" w:hAnsi="Times New Roman" w:cs="Times New Roman"/>
          <w:sz w:val="20"/>
          <w:szCs w:val="20"/>
        </w:rPr>
      </w:pPr>
      <w:r w:rsidRPr="00396554">
        <w:rPr>
          <w:rFonts w:ascii="Times New Roman" w:eastAsia="Times New Roman" w:hAnsi="Times New Roman" w:cs="Times New Roman"/>
          <w:sz w:val="20"/>
          <w:szCs w:val="20"/>
        </w:rPr>
        <w:t>Užsakovas už atliktus Darbus su Tiekėju atsiskaito mokėjimo pavedimu į Tiekėjo nurodytą banko sąskaitą.</w:t>
      </w:r>
    </w:p>
    <w:p w14:paraId="1DD11487" w14:textId="77777777" w:rsidR="009304A5" w:rsidRPr="00396554" w:rsidRDefault="009304A5" w:rsidP="009304A5">
      <w:pPr>
        <w:ind w:firstLine="720"/>
        <w:rPr>
          <w:rFonts w:ascii="Times New Roman" w:eastAsia="Times New Roman" w:hAnsi="Times New Roman" w:cs="Times New Roman"/>
          <w:sz w:val="20"/>
          <w:szCs w:val="20"/>
        </w:rPr>
      </w:pPr>
    </w:p>
    <w:p w14:paraId="790D41A7" w14:textId="77777777" w:rsidR="009304A5" w:rsidRPr="00396554" w:rsidRDefault="009304A5">
      <w:pPr>
        <w:numPr>
          <w:ilvl w:val="0"/>
          <w:numId w:val="17"/>
        </w:numPr>
        <w:spacing w:line="240" w:lineRule="auto"/>
        <w:jc w:val="center"/>
        <w:rPr>
          <w:rFonts w:ascii="Times New Roman" w:eastAsia="Times New Roman" w:hAnsi="Times New Roman" w:cs="Times New Roman"/>
          <w:b/>
          <w:sz w:val="20"/>
          <w:szCs w:val="20"/>
        </w:rPr>
      </w:pPr>
      <w:r w:rsidRPr="00396554">
        <w:rPr>
          <w:rFonts w:ascii="Times New Roman" w:eastAsia="Times New Roman" w:hAnsi="Times New Roman" w:cs="Times New Roman"/>
          <w:b/>
          <w:sz w:val="20"/>
          <w:szCs w:val="20"/>
        </w:rPr>
        <w:t>PERDAVIMO IR PRIĖMIMO TVARKA</w:t>
      </w:r>
    </w:p>
    <w:p w14:paraId="0C9C8FDE" w14:textId="77777777" w:rsidR="009304A5" w:rsidRPr="00396554" w:rsidRDefault="009304A5" w:rsidP="009304A5">
      <w:pPr>
        <w:ind w:left="786" w:firstLine="0"/>
        <w:rPr>
          <w:rFonts w:ascii="Times New Roman" w:eastAsia="Times New Roman" w:hAnsi="Times New Roman" w:cs="Times New Roman"/>
          <w:b/>
          <w:sz w:val="20"/>
          <w:szCs w:val="20"/>
        </w:rPr>
      </w:pPr>
    </w:p>
    <w:p w14:paraId="6D47F636" w14:textId="77777777" w:rsidR="009304A5" w:rsidRPr="0034647B" w:rsidRDefault="009304A5">
      <w:pPr>
        <w:pStyle w:val="Pagrindinistekstas"/>
        <w:numPr>
          <w:ilvl w:val="1"/>
          <w:numId w:val="17"/>
        </w:numPr>
        <w:spacing w:line="240" w:lineRule="auto"/>
        <w:ind w:left="567" w:hanging="567"/>
        <w:rPr>
          <w:rFonts w:ascii="Times New Roman" w:hAnsi="Times New Roman" w:cs="Times New Roman"/>
          <w:sz w:val="20"/>
        </w:rPr>
      </w:pPr>
      <w:r w:rsidRPr="0034647B">
        <w:rPr>
          <w:rFonts w:ascii="Times New Roman" w:hAnsi="Times New Roman" w:cs="Times New Roman"/>
          <w:sz w:val="20"/>
        </w:rPr>
        <w:t>Darbai laikomi baigtais, kai Tiekėjas darbų perdavimo-priėmimo aktu perduoda Darbus, o Užsakovas juos priima be trūkumų ir pastabų.</w:t>
      </w:r>
    </w:p>
    <w:p w14:paraId="7CBD6927" w14:textId="5E81B81E" w:rsidR="009304A5" w:rsidRPr="0034647B" w:rsidRDefault="009304A5">
      <w:pPr>
        <w:pStyle w:val="Pagrindinistekstas"/>
        <w:numPr>
          <w:ilvl w:val="1"/>
          <w:numId w:val="17"/>
        </w:numPr>
        <w:spacing w:line="240" w:lineRule="auto"/>
        <w:ind w:left="567" w:hanging="567"/>
        <w:rPr>
          <w:rFonts w:ascii="Times New Roman" w:hAnsi="Times New Roman" w:cs="Times New Roman"/>
          <w:sz w:val="20"/>
        </w:rPr>
      </w:pPr>
      <w:r w:rsidRPr="0034647B">
        <w:rPr>
          <w:rFonts w:ascii="Times New Roman" w:hAnsi="Times New Roman" w:cs="Times New Roman"/>
          <w:sz w:val="20"/>
        </w:rPr>
        <w:t>Tarpiniai atliktų darbų priėmimai ir perdavimai atliekami už darbus, atliktus per vieną kalendorinį mėnesį. Tiekėjas pateikia atliktų darbų aktą ir pažymą apie per atitinkama laikotarpį atliktų darbų apimtį ir vertę Užsakovui iki einamojo mėnesio paskutinės kalendorinės dienos. Užsakovas per 5 (penkias) darbo dienas nuo pažymos apie atliktus darbus gavimo dienos priima darbus ir pasirašo pateiktą aktą, tuo pačiu terminu grąžindamas jį Tiekėjui, arba tuo pačiu terminu priima neginčijamą atliktų darbų dalį ir pareiškia raštu Sutarties nuostatomis pagrįstas pretenzijas dėl tinkamo darbų atlikimo</w:t>
      </w:r>
      <w:r w:rsidR="0034647B" w:rsidRPr="0034647B">
        <w:rPr>
          <w:rFonts w:ascii="Times New Roman" w:hAnsi="Times New Roman" w:cs="Times New Roman"/>
          <w:sz w:val="20"/>
        </w:rPr>
        <w:t>.</w:t>
      </w:r>
    </w:p>
    <w:p w14:paraId="097800F8" w14:textId="77777777" w:rsidR="009304A5" w:rsidRPr="0034647B" w:rsidRDefault="009304A5">
      <w:pPr>
        <w:pStyle w:val="Pagrindinistekstas"/>
        <w:numPr>
          <w:ilvl w:val="1"/>
          <w:numId w:val="17"/>
        </w:numPr>
        <w:spacing w:line="240" w:lineRule="auto"/>
        <w:ind w:left="567" w:hanging="567"/>
        <w:rPr>
          <w:rFonts w:ascii="Times New Roman" w:hAnsi="Times New Roman" w:cs="Times New Roman"/>
          <w:color w:val="FF0000"/>
          <w:sz w:val="20"/>
        </w:rPr>
      </w:pPr>
      <w:r w:rsidRPr="0034647B">
        <w:rPr>
          <w:rFonts w:ascii="Times New Roman" w:hAnsi="Times New Roman" w:cs="Times New Roman"/>
          <w:sz w:val="20"/>
        </w:rPr>
        <w:t>Galutinis Darbų perdavimas ir priėmimas atliekamas visiškai užbaigus darbus ir Sutartimi nustatyta tvarka perdavus  techninę, vykdomąją dokumentaciją ir pasirašius Tiekėjo užbaigtų darbų perdavimo Užsakovui aktą. Užsakovas per 5 (penkias) darbo dienas turi patikrinti atliktus darbus.</w:t>
      </w:r>
    </w:p>
    <w:p w14:paraId="5BC9F10D" w14:textId="77777777" w:rsidR="009304A5" w:rsidRPr="00396554" w:rsidRDefault="009304A5">
      <w:pPr>
        <w:numPr>
          <w:ilvl w:val="1"/>
          <w:numId w:val="17"/>
        </w:numPr>
        <w:tabs>
          <w:tab w:val="left" w:pos="142"/>
          <w:tab w:val="left" w:pos="567"/>
        </w:tabs>
        <w:spacing w:line="240" w:lineRule="auto"/>
        <w:ind w:left="567" w:hanging="567"/>
        <w:rPr>
          <w:rFonts w:ascii="Times New Roman" w:eastAsia="Times New Roman" w:hAnsi="Times New Roman" w:cs="Times New Roman"/>
          <w:sz w:val="20"/>
          <w:szCs w:val="20"/>
        </w:rPr>
      </w:pPr>
      <w:r w:rsidRPr="00396554">
        <w:rPr>
          <w:rFonts w:ascii="Times New Roman" w:eastAsia="Times New Roman" w:hAnsi="Times New Roman" w:cs="Times New Roman"/>
          <w:sz w:val="20"/>
          <w:szCs w:val="20"/>
        </w:rPr>
        <w:lastRenderedPageBreak/>
        <w:t xml:space="preserve">Jeigu Užsakovas priėmimo perdavimo metu per </w:t>
      </w:r>
      <w:r w:rsidRPr="00396554">
        <w:rPr>
          <w:rFonts w:ascii="Times New Roman" w:eastAsia="Times New Roman" w:hAnsi="Times New Roman" w:cs="Times New Roman"/>
          <w:b/>
          <w:sz w:val="20"/>
          <w:szCs w:val="20"/>
        </w:rPr>
        <w:t>4.2</w:t>
      </w:r>
      <w:r w:rsidRPr="00396554">
        <w:rPr>
          <w:rFonts w:ascii="Times New Roman" w:eastAsia="Times New Roman" w:hAnsi="Times New Roman" w:cs="Times New Roman"/>
          <w:sz w:val="20"/>
          <w:szCs w:val="20"/>
        </w:rPr>
        <w:t xml:space="preserve"> punkte nurodytą terminą nustato perduodamų darbų kiekio ir/arba kokybės ir/arba nustato suteiktų darbų kokybės trūkumus ir/arba neatitikimus pagal pateiktą Užsakovo techninę specifikaciją ar pagal kitus pateiktus prieduose reikalavimams, visi neatitikimai/trūkumai raštu nurodomi Tiekėjui.</w:t>
      </w:r>
    </w:p>
    <w:p w14:paraId="6D315A15" w14:textId="77777777" w:rsidR="009304A5" w:rsidRPr="00396554" w:rsidRDefault="009304A5">
      <w:pPr>
        <w:numPr>
          <w:ilvl w:val="1"/>
          <w:numId w:val="17"/>
        </w:numPr>
        <w:tabs>
          <w:tab w:val="left" w:pos="142"/>
          <w:tab w:val="left" w:pos="567"/>
        </w:tabs>
        <w:spacing w:line="240" w:lineRule="auto"/>
        <w:ind w:left="567" w:hanging="567"/>
        <w:rPr>
          <w:rFonts w:ascii="Times New Roman" w:eastAsia="Times New Roman" w:hAnsi="Times New Roman" w:cs="Times New Roman"/>
          <w:sz w:val="20"/>
          <w:szCs w:val="20"/>
        </w:rPr>
      </w:pPr>
      <w:r w:rsidRPr="00396554">
        <w:rPr>
          <w:rFonts w:ascii="Times New Roman" w:eastAsia="Times New Roman" w:hAnsi="Times New Roman" w:cs="Times New Roman"/>
          <w:sz w:val="20"/>
          <w:szCs w:val="20"/>
        </w:rPr>
        <w:t>Užsakovas, atsižvelgdamas į trūkumų pobūdį, kiekį bei sudėtingumą, priėmimo – perdavimo akte arba atskirame rašte nurodo Tiekėjui protingą terminą pašalinti Darbų trūkumus nuo raštiškų pastabų pateikimo dienos. Tiekėjui pašalinus per Užsakovo nurodytą protingą terminą darbų trūkumus/neatitikimus, Šalys pasirašo naują priėmimo – perdavimo aktą.</w:t>
      </w:r>
    </w:p>
    <w:p w14:paraId="1959DA15" w14:textId="77777777" w:rsidR="009304A5" w:rsidRPr="00396554" w:rsidRDefault="009304A5">
      <w:pPr>
        <w:numPr>
          <w:ilvl w:val="1"/>
          <w:numId w:val="17"/>
        </w:numPr>
        <w:tabs>
          <w:tab w:val="left" w:pos="142"/>
          <w:tab w:val="left" w:pos="567"/>
          <w:tab w:val="left" w:pos="851"/>
        </w:tabs>
        <w:spacing w:line="240" w:lineRule="auto"/>
        <w:ind w:left="567" w:hanging="567"/>
        <w:rPr>
          <w:rFonts w:ascii="Times New Roman" w:eastAsia="Times New Roman" w:hAnsi="Times New Roman" w:cs="Times New Roman"/>
          <w:sz w:val="20"/>
          <w:szCs w:val="20"/>
        </w:rPr>
      </w:pPr>
      <w:r w:rsidRPr="00396554">
        <w:rPr>
          <w:rFonts w:ascii="Times New Roman" w:eastAsia="Times New Roman" w:hAnsi="Times New Roman" w:cs="Times New Roman"/>
          <w:sz w:val="20"/>
          <w:szCs w:val="20"/>
        </w:rPr>
        <w:t>Darbų priėmimo – perdavimo aktas pasirašomas 2 (dviem) vienodą teisinę galią turinčiais egzemplioriais.</w:t>
      </w:r>
    </w:p>
    <w:p w14:paraId="2710143F" w14:textId="77777777" w:rsidR="009304A5" w:rsidRPr="00396554" w:rsidRDefault="009304A5" w:rsidP="009304A5">
      <w:pPr>
        <w:ind w:firstLine="0"/>
        <w:rPr>
          <w:rFonts w:ascii="Times New Roman" w:eastAsia="Times New Roman" w:hAnsi="Times New Roman" w:cs="Times New Roman"/>
          <w:sz w:val="20"/>
          <w:szCs w:val="20"/>
        </w:rPr>
      </w:pPr>
    </w:p>
    <w:p w14:paraId="2EE58CB4" w14:textId="77777777" w:rsidR="009304A5" w:rsidRPr="00396554" w:rsidRDefault="009304A5">
      <w:pPr>
        <w:numPr>
          <w:ilvl w:val="0"/>
          <w:numId w:val="17"/>
        </w:numPr>
        <w:spacing w:line="240" w:lineRule="auto"/>
        <w:jc w:val="center"/>
        <w:rPr>
          <w:rFonts w:ascii="Times New Roman" w:eastAsia="Times New Roman" w:hAnsi="Times New Roman" w:cs="Times New Roman"/>
          <w:b/>
          <w:bCs/>
          <w:sz w:val="20"/>
          <w:szCs w:val="20"/>
        </w:rPr>
      </w:pPr>
      <w:r w:rsidRPr="00396554">
        <w:rPr>
          <w:rFonts w:ascii="Times New Roman" w:eastAsia="Times New Roman" w:hAnsi="Times New Roman" w:cs="Times New Roman"/>
          <w:b/>
          <w:bCs/>
          <w:sz w:val="20"/>
          <w:szCs w:val="20"/>
        </w:rPr>
        <w:t>SUTARTIES ŠALIŲ TEISĖS IR ĮSIPAREIGOJIMAI</w:t>
      </w:r>
    </w:p>
    <w:p w14:paraId="3753AABC" w14:textId="77777777" w:rsidR="009304A5" w:rsidRPr="00396554" w:rsidRDefault="009304A5" w:rsidP="009304A5">
      <w:pPr>
        <w:ind w:left="786" w:firstLine="0"/>
        <w:rPr>
          <w:rFonts w:ascii="Times New Roman" w:eastAsia="Times New Roman" w:hAnsi="Times New Roman" w:cs="Times New Roman"/>
          <w:b/>
          <w:bCs/>
          <w:sz w:val="20"/>
          <w:szCs w:val="20"/>
        </w:rPr>
      </w:pPr>
    </w:p>
    <w:p w14:paraId="1FC9C3DE" w14:textId="77777777" w:rsidR="009304A5" w:rsidRPr="00396554" w:rsidRDefault="009304A5">
      <w:pPr>
        <w:numPr>
          <w:ilvl w:val="1"/>
          <w:numId w:val="17"/>
        </w:numPr>
        <w:spacing w:line="240" w:lineRule="auto"/>
        <w:ind w:left="709" w:hanging="709"/>
        <w:rPr>
          <w:rFonts w:ascii="Times New Roman" w:eastAsia="Times New Roman" w:hAnsi="Times New Roman" w:cs="Times New Roman"/>
          <w:sz w:val="20"/>
          <w:szCs w:val="20"/>
        </w:rPr>
      </w:pPr>
      <w:r w:rsidRPr="00396554">
        <w:rPr>
          <w:rFonts w:ascii="Times New Roman" w:eastAsia="Times New Roman" w:hAnsi="Times New Roman" w:cs="Times New Roman"/>
          <w:b/>
          <w:sz w:val="20"/>
          <w:szCs w:val="20"/>
        </w:rPr>
        <w:t>Tiekėjas įsipareigoja</w:t>
      </w:r>
      <w:r w:rsidRPr="00396554">
        <w:rPr>
          <w:rFonts w:ascii="Times New Roman" w:eastAsia="Times New Roman" w:hAnsi="Times New Roman" w:cs="Times New Roman"/>
          <w:sz w:val="20"/>
          <w:szCs w:val="20"/>
        </w:rPr>
        <w:t>:</w:t>
      </w:r>
    </w:p>
    <w:p w14:paraId="1A6BDFC3" w14:textId="77777777" w:rsidR="009304A5" w:rsidRPr="00396554" w:rsidRDefault="009304A5">
      <w:pPr>
        <w:numPr>
          <w:ilvl w:val="2"/>
          <w:numId w:val="15"/>
        </w:numPr>
        <w:spacing w:line="240" w:lineRule="auto"/>
        <w:ind w:left="709" w:hanging="709"/>
        <w:rPr>
          <w:rFonts w:ascii="Times New Roman" w:eastAsia="Times New Roman" w:hAnsi="Times New Roman" w:cs="Times New Roman"/>
          <w:sz w:val="20"/>
          <w:szCs w:val="20"/>
        </w:rPr>
      </w:pPr>
      <w:r w:rsidRPr="00396554">
        <w:rPr>
          <w:rFonts w:ascii="Times New Roman" w:eastAsia="Times New Roman" w:hAnsi="Times New Roman" w:cs="Times New Roman"/>
          <w:sz w:val="20"/>
          <w:szCs w:val="20"/>
        </w:rPr>
        <w:t>atlikti Darbus pagal šią Sutartį savo rizika bei sąskaita pagal statybos darbų technologiją, kaip įmanoma rūpestingai bei efektyviai, įskaitant, bet neapsiribojant Darbų atlikimą pagal geriausius visuotinai pripažįstamus profesinius, techninius standartus ir praktiką, panaudodamas visus reikiamus įgūdžius, žinias;</w:t>
      </w:r>
    </w:p>
    <w:p w14:paraId="3773F396" w14:textId="77777777" w:rsidR="009304A5" w:rsidRPr="00396554" w:rsidRDefault="009304A5">
      <w:pPr>
        <w:numPr>
          <w:ilvl w:val="2"/>
          <w:numId w:val="15"/>
        </w:numPr>
        <w:spacing w:line="240" w:lineRule="auto"/>
        <w:ind w:left="709" w:hanging="709"/>
        <w:rPr>
          <w:rFonts w:ascii="Times New Roman" w:eastAsia="Times New Roman" w:hAnsi="Times New Roman" w:cs="Times New Roman"/>
          <w:sz w:val="20"/>
          <w:szCs w:val="20"/>
        </w:rPr>
      </w:pPr>
      <w:r w:rsidRPr="00396554">
        <w:rPr>
          <w:rFonts w:ascii="Times New Roman" w:eastAsia="Times New Roman" w:hAnsi="Times New Roman" w:cs="Times New Roman"/>
          <w:sz w:val="20"/>
          <w:szCs w:val="20"/>
        </w:rPr>
        <w:t>atlikti Darbus kokybiškai pagal Užsakovo pateiktą Techninę specifikaciją (priedas Nr. 1), per Techninėje specifikacijoje ir/ar šioje Sutartyje nurodytą terminą ir sąlygas;</w:t>
      </w:r>
    </w:p>
    <w:p w14:paraId="7654A0B9" w14:textId="77777777" w:rsidR="009304A5" w:rsidRPr="00396554" w:rsidRDefault="009304A5">
      <w:pPr>
        <w:numPr>
          <w:ilvl w:val="2"/>
          <w:numId w:val="15"/>
        </w:numPr>
        <w:spacing w:line="240" w:lineRule="auto"/>
        <w:ind w:left="709" w:hanging="709"/>
        <w:rPr>
          <w:rFonts w:ascii="Times New Roman" w:eastAsia="Times New Roman" w:hAnsi="Times New Roman" w:cs="Times New Roman"/>
          <w:sz w:val="20"/>
          <w:szCs w:val="20"/>
        </w:rPr>
      </w:pPr>
      <w:r w:rsidRPr="00396554">
        <w:rPr>
          <w:rFonts w:ascii="Times New Roman" w:eastAsia="Times New Roman" w:hAnsi="Times New Roman" w:cs="Times New Roman"/>
          <w:sz w:val="20"/>
          <w:szCs w:val="20"/>
        </w:rPr>
        <w:t xml:space="preserve">Darbus pradėti po Sutarties įsigaliojimo ir užbaigti ne vėliau kaip per Sutarties </w:t>
      </w:r>
      <w:r w:rsidRPr="00396554">
        <w:rPr>
          <w:rFonts w:ascii="Times New Roman" w:eastAsia="Times New Roman" w:hAnsi="Times New Roman" w:cs="Times New Roman"/>
          <w:b/>
          <w:sz w:val="20"/>
          <w:szCs w:val="20"/>
        </w:rPr>
        <w:t>2.4</w:t>
      </w:r>
      <w:r w:rsidRPr="00396554">
        <w:rPr>
          <w:rFonts w:ascii="Times New Roman" w:eastAsia="Times New Roman" w:hAnsi="Times New Roman" w:cs="Times New Roman"/>
          <w:sz w:val="20"/>
          <w:szCs w:val="20"/>
        </w:rPr>
        <w:t xml:space="preserve"> punkte nurodytus terminus. Darbus Tiekėjas turi teisę užbaigti anksčiau;</w:t>
      </w:r>
    </w:p>
    <w:p w14:paraId="27A6D43E" w14:textId="77777777" w:rsidR="009304A5" w:rsidRPr="00396554" w:rsidRDefault="009304A5">
      <w:pPr>
        <w:numPr>
          <w:ilvl w:val="2"/>
          <w:numId w:val="15"/>
        </w:numPr>
        <w:spacing w:line="240" w:lineRule="auto"/>
        <w:ind w:left="709" w:hanging="709"/>
        <w:rPr>
          <w:rFonts w:ascii="Times New Roman" w:eastAsia="Times New Roman" w:hAnsi="Times New Roman" w:cs="Times New Roman"/>
          <w:sz w:val="20"/>
          <w:szCs w:val="20"/>
        </w:rPr>
      </w:pPr>
      <w:r w:rsidRPr="00396554">
        <w:rPr>
          <w:rFonts w:ascii="Times New Roman" w:eastAsia="Times New Roman" w:hAnsi="Times New Roman" w:cs="Times New Roman"/>
          <w:sz w:val="20"/>
          <w:szCs w:val="20"/>
        </w:rPr>
        <w:t>atlikti visus Techninėje specifikacijoje (priedas Nr. 1) numatytus Darbus naudojant savo medžiagas ir gaminius, išskyrus tuos, kurios pateikiamos Užsakovo (nurodyta Techninėje užduotyje), kurie sertifikuoti Lietuvos Respublikoje, bei darbo priemones, kurios yra kokybiškos ir atitinka Užsakovo reikalavimus;</w:t>
      </w:r>
    </w:p>
    <w:p w14:paraId="46290BE4" w14:textId="77777777" w:rsidR="009304A5" w:rsidRPr="00396554" w:rsidRDefault="009304A5">
      <w:pPr>
        <w:numPr>
          <w:ilvl w:val="2"/>
          <w:numId w:val="15"/>
        </w:numPr>
        <w:spacing w:line="240" w:lineRule="auto"/>
        <w:ind w:left="709" w:hanging="709"/>
        <w:rPr>
          <w:rFonts w:ascii="Times New Roman" w:eastAsia="Times New Roman" w:hAnsi="Times New Roman" w:cs="Times New Roman"/>
          <w:sz w:val="20"/>
          <w:szCs w:val="20"/>
        </w:rPr>
      </w:pPr>
      <w:r w:rsidRPr="00396554">
        <w:rPr>
          <w:rFonts w:ascii="Times New Roman" w:eastAsia="Times New Roman" w:hAnsi="Times New Roman" w:cs="Times New Roman"/>
          <w:sz w:val="20"/>
          <w:szCs w:val="20"/>
        </w:rPr>
        <w:t>pagal galiojančiuose Lietuvos Respublikos teisės aktuose nustatytą tvarką, paskirti kvalifikuotus specialistus Darbams atlikti ir užtikrinti, kad Sutarties sudarymo momentu ir visą jos galiojimo laikotarpį Darbus atliktų reikiamas ir optimalus specialistų skaičius ir Tiekėjo specialistai turėtų reikiamą kvalifikaciją ir patirtį;</w:t>
      </w:r>
    </w:p>
    <w:p w14:paraId="2FB9FA9A" w14:textId="77777777" w:rsidR="009304A5" w:rsidRPr="00396554" w:rsidRDefault="009304A5">
      <w:pPr>
        <w:numPr>
          <w:ilvl w:val="2"/>
          <w:numId w:val="15"/>
        </w:numPr>
        <w:spacing w:line="240" w:lineRule="auto"/>
        <w:ind w:left="709" w:hanging="709"/>
        <w:rPr>
          <w:rFonts w:ascii="Times New Roman" w:eastAsia="Times New Roman" w:hAnsi="Times New Roman" w:cs="Times New Roman"/>
          <w:sz w:val="20"/>
          <w:szCs w:val="20"/>
        </w:rPr>
      </w:pPr>
      <w:r w:rsidRPr="00396554">
        <w:rPr>
          <w:rFonts w:ascii="Times New Roman" w:eastAsia="Times New Roman" w:hAnsi="Times New Roman" w:cs="Times New Roman"/>
          <w:sz w:val="20"/>
          <w:szCs w:val="20"/>
        </w:rPr>
        <w:t>tuo atveju, jeigu tiekėjo kvalifikacija dėl teisės verstis atitinkama veikla nebuvo tikrinama arba tikrinama ne visa apimtimi, Tiekėjas Užsakovui įsipareigoja, kad pirkimo sutartį vykdys tik tokią teisę turintys asmenys;</w:t>
      </w:r>
    </w:p>
    <w:p w14:paraId="0CCFB872" w14:textId="77777777" w:rsidR="009304A5" w:rsidRPr="00396554" w:rsidRDefault="009304A5">
      <w:pPr>
        <w:numPr>
          <w:ilvl w:val="2"/>
          <w:numId w:val="15"/>
        </w:numPr>
        <w:spacing w:line="240" w:lineRule="auto"/>
        <w:ind w:left="709" w:hanging="709"/>
        <w:rPr>
          <w:rFonts w:ascii="Times New Roman" w:eastAsia="Times New Roman" w:hAnsi="Times New Roman" w:cs="Times New Roman"/>
          <w:sz w:val="20"/>
          <w:szCs w:val="20"/>
        </w:rPr>
      </w:pPr>
      <w:r w:rsidRPr="00396554">
        <w:rPr>
          <w:rFonts w:ascii="Times New Roman" w:eastAsia="Times New Roman" w:hAnsi="Times New Roman" w:cs="Times New Roman"/>
          <w:sz w:val="20"/>
          <w:szCs w:val="20"/>
        </w:rPr>
        <w:t>vykdydamas Darbus, laikytis įstatymų ir normatyvinių statybos dokumentų nustatytų priešgaisrinės, civilinės ir darbų saugos, aplinkos apsaugos ir kitų reikalavimų. Darbų vykdymo zonoje atsakyti už darbų saugą, gamybinę sanitariją, priešgaisrinę apsaugą ir aplinkos ekologinę apsaugą. Atsakomybė už nelaimingus atsitikimus darbe tenka Tiekėjui;</w:t>
      </w:r>
    </w:p>
    <w:p w14:paraId="17E3A05E" w14:textId="77777777" w:rsidR="009304A5" w:rsidRPr="00396554" w:rsidRDefault="009304A5">
      <w:pPr>
        <w:numPr>
          <w:ilvl w:val="2"/>
          <w:numId w:val="15"/>
        </w:numPr>
        <w:spacing w:line="240" w:lineRule="auto"/>
        <w:ind w:left="709" w:hanging="709"/>
        <w:rPr>
          <w:rFonts w:ascii="Times New Roman" w:eastAsia="Times New Roman" w:hAnsi="Times New Roman" w:cs="Times New Roman"/>
          <w:sz w:val="20"/>
          <w:szCs w:val="20"/>
        </w:rPr>
      </w:pPr>
      <w:r w:rsidRPr="00396554">
        <w:rPr>
          <w:rFonts w:ascii="Times New Roman" w:eastAsia="Times New Roman" w:hAnsi="Times New Roman" w:cs="Times New Roman"/>
          <w:sz w:val="20"/>
          <w:szCs w:val="20"/>
        </w:rPr>
        <w:t>užtikrinti, kad visi statybvietėje esantys fiziniai asmenys turėtų galiojantį Valstybinio socialinio draudimo įstatymo 151 straipsnyje nustatyta tvarka suformuotą skaidriai dirbančio asmens identifikavimo kodą (toliau – kodas), o tais atvejais, kai jiems kodas negali būti suformuotas, privalo turėti kode užšifruojamus duomenis, nurodytus Valstybinio socialinio draudimo įstatymo 151 straipsnio 8 dalyje, pagrindžiančius dokumentus (toliau – kode užšifruojamus duomenis pagrindžiantys dokumentai) arba identifikavimo priemonę ir jį (ją) pateiktų Statybos įstatymo 221 straipsnio 1 ir 2 dalyse nustatytais atvejais ir tvarka;</w:t>
      </w:r>
    </w:p>
    <w:p w14:paraId="128BFD69" w14:textId="77777777" w:rsidR="009304A5" w:rsidRPr="00396554" w:rsidRDefault="009304A5">
      <w:pPr>
        <w:numPr>
          <w:ilvl w:val="2"/>
          <w:numId w:val="15"/>
        </w:numPr>
        <w:spacing w:line="240" w:lineRule="auto"/>
        <w:ind w:left="709" w:hanging="709"/>
        <w:rPr>
          <w:rFonts w:ascii="Times New Roman" w:eastAsia="Times New Roman" w:hAnsi="Times New Roman" w:cs="Times New Roman"/>
          <w:sz w:val="20"/>
          <w:szCs w:val="20"/>
        </w:rPr>
      </w:pPr>
      <w:r w:rsidRPr="00396554">
        <w:rPr>
          <w:rFonts w:ascii="Times New Roman" w:eastAsia="Times New Roman" w:hAnsi="Times New Roman" w:cs="Times New Roman"/>
          <w:sz w:val="20"/>
          <w:szCs w:val="20"/>
        </w:rPr>
        <w:t>nustatyti kitų statybvietėje esančių asmenų, identifikavimo priemonę, prireikus – jos išdavimo tvarką, registruoti šių asmenų buvimo statybvietėje pradžios ir pabaigos laiką ir priežastį;</w:t>
      </w:r>
    </w:p>
    <w:p w14:paraId="1F854EA8" w14:textId="77777777" w:rsidR="009304A5" w:rsidRPr="00396554" w:rsidRDefault="009304A5">
      <w:pPr>
        <w:numPr>
          <w:ilvl w:val="2"/>
          <w:numId w:val="15"/>
        </w:numPr>
        <w:spacing w:line="240" w:lineRule="auto"/>
        <w:ind w:left="709" w:hanging="709"/>
        <w:rPr>
          <w:rFonts w:ascii="Times New Roman" w:eastAsia="Times New Roman" w:hAnsi="Times New Roman" w:cs="Times New Roman"/>
          <w:sz w:val="20"/>
          <w:szCs w:val="20"/>
        </w:rPr>
      </w:pPr>
      <w:r w:rsidRPr="00396554">
        <w:rPr>
          <w:rFonts w:ascii="Times New Roman" w:eastAsia="Times New Roman" w:hAnsi="Times New Roman" w:cs="Times New Roman"/>
          <w:sz w:val="20"/>
          <w:szCs w:val="20"/>
        </w:rPr>
        <w:t>užtikrinti, kad statybvietėje būtų tik asmenys, kurie turi kodą ar, kai jiems kodas negali būti suformuotas, – kode užšifruojamus duomenis pagrindžiančius dokumentus, arba Tiekėjo nustatyta tvarka užregistravo atvykimo į statybvietę pradžios laiką ir priežastį ir turi Tiekėjo nustatytą identifikavimo priemonę;</w:t>
      </w:r>
    </w:p>
    <w:p w14:paraId="58274EA2" w14:textId="77777777" w:rsidR="009304A5" w:rsidRPr="00396554" w:rsidRDefault="009304A5">
      <w:pPr>
        <w:numPr>
          <w:ilvl w:val="2"/>
          <w:numId w:val="15"/>
        </w:numPr>
        <w:spacing w:line="240" w:lineRule="auto"/>
        <w:ind w:left="709" w:hanging="709"/>
        <w:rPr>
          <w:rFonts w:ascii="Times New Roman" w:eastAsia="Times New Roman" w:hAnsi="Times New Roman" w:cs="Times New Roman"/>
          <w:color w:val="000000" w:themeColor="text1"/>
          <w:sz w:val="20"/>
          <w:szCs w:val="20"/>
        </w:rPr>
      </w:pPr>
      <w:r w:rsidRPr="00396554">
        <w:rPr>
          <w:rFonts w:ascii="Times New Roman" w:eastAsia="Times New Roman" w:hAnsi="Times New Roman" w:cs="Times New Roman"/>
          <w:color w:val="000000" w:themeColor="text1"/>
          <w:sz w:val="20"/>
          <w:szCs w:val="20"/>
        </w:rPr>
        <w:t xml:space="preserve">laikytis aplinkosaugos reikalavimų sutarties vykdymo metu: </w:t>
      </w:r>
    </w:p>
    <w:p w14:paraId="77008141" w14:textId="77777777" w:rsidR="009304A5" w:rsidRPr="00396554" w:rsidRDefault="009304A5">
      <w:pPr>
        <w:numPr>
          <w:ilvl w:val="3"/>
          <w:numId w:val="15"/>
        </w:numPr>
        <w:spacing w:line="240" w:lineRule="auto"/>
        <w:ind w:left="709" w:hanging="709"/>
        <w:rPr>
          <w:rFonts w:ascii="Times New Roman" w:eastAsia="Times New Roman" w:hAnsi="Times New Roman" w:cs="Times New Roman"/>
          <w:color w:val="000000" w:themeColor="text1"/>
          <w:sz w:val="20"/>
          <w:szCs w:val="20"/>
        </w:rPr>
      </w:pPr>
      <w:r w:rsidRPr="00396554">
        <w:rPr>
          <w:rFonts w:ascii="Times New Roman" w:eastAsia="Times New Roman" w:hAnsi="Times New Roman" w:cs="Times New Roman"/>
          <w:color w:val="000000" w:themeColor="text1"/>
          <w:sz w:val="20"/>
          <w:szCs w:val="20"/>
        </w:rPr>
        <w:t xml:space="preserve">siekiant sunaudoti mažiau gamtos išteklių mažinti popieriaus sunaudojimą, atsisakyti nebūtino dokumentų kopijavimo ir/ar spausdinimo. Siekti, kad rengiama dokumentacija - perdavimo–priėmimo aktai, pažymos ir pan., Užsakovui būtų teikiami tik elektroniniu formatu, o dokumentacija, kuri turi būti pasirašoma (sutartis, susitarimai (jei tokių būtų), perdavimo–priėmimo aktai, pažymos ir kiti dokumentai), turi būti pasirašomi elektroniniu kvalifikuotu parašu. Esant būtinybei spausdinti, spausdinti ant abiejų lapo pusių, ir naudoti perdirbtą popierių, kuris atitinka minimalius aplinkos apsaugos kriterijus, nurodytus 2011 m. birželio 28 d. įsakyme Nr. D1-508 „Dėl Aplinkos apsaugos kriterijų taikymo, vykdant žaliuosius pirkimus, tvarkos aprašo patvirtinimo“ (toliau – Aprašas) (aktuali 2024 m. lapkričio 1 d. įsakymo redakcija); </w:t>
      </w:r>
    </w:p>
    <w:p w14:paraId="696B83BC" w14:textId="2D73873A" w:rsidR="009304A5" w:rsidRPr="00396554" w:rsidRDefault="009304A5">
      <w:pPr>
        <w:pStyle w:val="Sraopastraipa"/>
        <w:numPr>
          <w:ilvl w:val="3"/>
          <w:numId w:val="15"/>
        </w:numPr>
        <w:spacing w:line="240" w:lineRule="auto"/>
        <w:ind w:left="709" w:hanging="709"/>
        <w:rPr>
          <w:rFonts w:ascii="Times New Roman" w:eastAsia="Times New Roman" w:hAnsi="Times New Roman" w:cs="Times New Roman"/>
          <w:color w:val="000000" w:themeColor="text1"/>
          <w:sz w:val="20"/>
          <w:szCs w:val="20"/>
          <w:lang w:eastAsia="lt-LT"/>
        </w:rPr>
      </w:pPr>
      <w:r w:rsidRPr="00396554">
        <w:rPr>
          <w:rFonts w:ascii="Times New Roman" w:eastAsia="Times New Roman" w:hAnsi="Times New Roman" w:cs="Times New Roman"/>
          <w:color w:val="000000" w:themeColor="text1"/>
          <w:sz w:val="20"/>
          <w:szCs w:val="20"/>
          <w:lang w:eastAsia="lt-LT"/>
        </w:rPr>
        <w:t>užtikrinti, kad Darbams vykdant bus taikomi minimalūs aplinkos apsaugos kriterijai: ne mažiau kaip pusę išlaidų statybos produktams sudarys išlaidos tokiems produktams, kurie turi aplinkosaugines produktų deklaracijas pagal LST EN 15804 „Statinių tvarumas. Aplinkosauginės produktų deklaracijos. Pagrindinės taisyklės, taikomos statybos produktų kategorijoms“ arba lygiavertį standartą ir (ar) LST EN ISO 14025:2010 „Aplinkosauginiai ženklai ir aplinkosauginės deklaracijos. III tipo aplinkosauginės deklaracijos. Principai ir procedūros“ arba lygiavertį standartą</w:t>
      </w:r>
      <w:r w:rsidR="0034647B">
        <w:rPr>
          <w:rFonts w:ascii="Times New Roman" w:eastAsia="Times New Roman" w:hAnsi="Times New Roman" w:cs="Times New Roman"/>
          <w:color w:val="000000" w:themeColor="text1"/>
          <w:sz w:val="20"/>
          <w:szCs w:val="20"/>
          <w:lang w:eastAsia="lt-LT"/>
        </w:rPr>
        <w:t>.</w:t>
      </w:r>
    </w:p>
    <w:p w14:paraId="76D7E184" w14:textId="65174C2B" w:rsidR="009304A5" w:rsidRPr="00396554" w:rsidRDefault="009304A5">
      <w:pPr>
        <w:numPr>
          <w:ilvl w:val="2"/>
          <w:numId w:val="15"/>
        </w:numPr>
        <w:spacing w:line="240" w:lineRule="auto"/>
        <w:ind w:left="709" w:hanging="709"/>
        <w:rPr>
          <w:rFonts w:ascii="Times New Roman" w:eastAsia="Times New Roman" w:hAnsi="Times New Roman" w:cs="Times New Roman"/>
          <w:color w:val="000000" w:themeColor="text1"/>
          <w:sz w:val="20"/>
          <w:szCs w:val="20"/>
        </w:rPr>
      </w:pPr>
      <w:r w:rsidRPr="00396554">
        <w:rPr>
          <w:rFonts w:ascii="Times New Roman" w:eastAsia="Times New Roman" w:hAnsi="Times New Roman" w:cs="Times New Roman"/>
          <w:color w:val="000000" w:themeColor="text1"/>
          <w:sz w:val="20"/>
          <w:szCs w:val="20"/>
        </w:rPr>
        <w:lastRenderedPageBreak/>
        <w:t xml:space="preserve">Užsakovui, Užsakovo paskirtam asmeniui, atsakingam už Sutarties vykdymą, techniniam prižiūrėtojui prašant, nedelsiant pateikti dokumentus patvirtinančius, kad Tiekėjas vykdydamas darbus taiko </w:t>
      </w:r>
      <w:r w:rsidRPr="00396554">
        <w:rPr>
          <w:rFonts w:ascii="Times New Roman" w:eastAsia="Times New Roman" w:hAnsi="Times New Roman" w:cs="Times New Roman"/>
          <w:b/>
          <w:bCs/>
          <w:color w:val="000000" w:themeColor="text1"/>
          <w:sz w:val="20"/>
          <w:szCs w:val="20"/>
        </w:rPr>
        <w:t>5.1.11.2.</w:t>
      </w:r>
      <w:r w:rsidRPr="00396554">
        <w:rPr>
          <w:rFonts w:ascii="Times New Roman" w:eastAsia="Times New Roman" w:hAnsi="Times New Roman" w:cs="Times New Roman"/>
          <w:color w:val="000000" w:themeColor="text1"/>
          <w:sz w:val="20"/>
          <w:szCs w:val="20"/>
        </w:rPr>
        <w:t xml:space="preserve"> </w:t>
      </w:r>
      <w:r w:rsidR="00625842">
        <w:rPr>
          <w:rFonts w:ascii="Times New Roman" w:eastAsia="Times New Roman" w:hAnsi="Times New Roman" w:cs="Times New Roman"/>
          <w:color w:val="000000" w:themeColor="text1"/>
          <w:sz w:val="20"/>
          <w:szCs w:val="20"/>
        </w:rPr>
        <w:t xml:space="preserve">nurodytus </w:t>
      </w:r>
      <w:r w:rsidRPr="00396554">
        <w:rPr>
          <w:rFonts w:ascii="Times New Roman" w:eastAsia="Times New Roman" w:hAnsi="Times New Roman" w:cs="Times New Roman"/>
          <w:color w:val="000000" w:themeColor="text1"/>
          <w:sz w:val="20"/>
          <w:szCs w:val="20"/>
        </w:rPr>
        <w:t xml:space="preserve">aplinkos apsaugos </w:t>
      </w:r>
      <w:r w:rsidR="00625842">
        <w:rPr>
          <w:rFonts w:ascii="Times New Roman" w:eastAsia="Times New Roman" w:hAnsi="Times New Roman" w:cs="Times New Roman"/>
          <w:color w:val="000000" w:themeColor="text1"/>
          <w:sz w:val="20"/>
          <w:szCs w:val="20"/>
        </w:rPr>
        <w:t>kriterijus</w:t>
      </w:r>
      <w:r w:rsidRPr="00396554">
        <w:rPr>
          <w:rFonts w:ascii="Times New Roman" w:eastAsia="Times New Roman" w:hAnsi="Times New Roman" w:cs="Times New Roman"/>
          <w:color w:val="000000" w:themeColor="text1"/>
          <w:sz w:val="20"/>
          <w:szCs w:val="20"/>
        </w:rPr>
        <w:t>;</w:t>
      </w:r>
    </w:p>
    <w:p w14:paraId="52F3751F" w14:textId="77777777" w:rsidR="009304A5" w:rsidRPr="00396554" w:rsidRDefault="009304A5">
      <w:pPr>
        <w:numPr>
          <w:ilvl w:val="2"/>
          <w:numId w:val="15"/>
        </w:numPr>
        <w:spacing w:line="240" w:lineRule="auto"/>
        <w:ind w:left="709" w:hanging="709"/>
        <w:rPr>
          <w:rFonts w:ascii="Times New Roman" w:eastAsia="Times New Roman" w:hAnsi="Times New Roman" w:cs="Times New Roman"/>
          <w:sz w:val="20"/>
          <w:szCs w:val="20"/>
        </w:rPr>
      </w:pPr>
      <w:r w:rsidRPr="00396554">
        <w:rPr>
          <w:rFonts w:ascii="Times New Roman" w:eastAsia="Times New Roman" w:hAnsi="Times New Roman" w:cs="Times New Roman"/>
          <w:sz w:val="20"/>
          <w:szCs w:val="20"/>
        </w:rPr>
        <w:t>savo sąskaita pasirūpinti atliekų patalpinimu į saugojimo ar tvarkymo vietą; taip organizuoti darbą, kad būtų užtikrinamas saugus transporto eismas,  pėsčiųjų, ugdytinių ir pedagogų ir kitų darbuotojų saugumas;</w:t>
      </w:r>
    </w:p>
    <w:p w14:paraId="60E0FCF4" w14:textId="77777777" w:rsidR="009304A5" w:rsidRPr="00396554" w:rsidRDefault="009304A5">
      <w:pPr>
        <w:numPr>
          <w:ilvl w:val="2"/>
          <w:numId w:val="15"/>
        </w:numPr>
        <w:spacing w:line="240" w:lineRule="auto"/>
        <w:ind w:left="709" w:hanging="709"/>
        <w:rPr>
          <w:rFonts w:ascii="Times New Roman" w:eastAsia="Times New Roman" w:hAnsi="Times New Roman" w:cs="Times New Roman"/>
          <w:sz w:val="20"/>
          <w:szCs w:val="20"/>
        </w:rPr>
      </w:pPr>
      <w:r w:rsidRPr="00396554">
        <w:rPr>
          <w:rFonts w:ascii="Times New Roman" w:eastAsia="Times New Roman" w:hAnsi="Times New Roman" w:cs="Times New Roman"/>
          <w:sz w:val="20"/>
          <w:szCs w:val="20"/>
        </w:rPr>
        <w:t>perduodamas atliktus Darbus Užsakovui raštiškai supažindinti Užsakovą su Darbų rezultato naudojimo sąlygomis ir pranešti Užsakovui reikalavimus, kurių būtina laikytis naudojant Darbų rezultatą bei galimas tokių reikalavimų nesilaikymo pasekmes. Atliktus Darbus pagal Darbų priėmimo – perdavimo aktą perduoti Užsakovui;</w:t>
      </w:r>
    </w:p>
    <w:p w14:paraId="3254FC8D" w14:textId="77777777" w:rsidR="009304A5" w:rsidRPr="00396554" w:rsidRDefault="009304A5">
      <w:pPr>
        <w:numPr>
          <w:ilvl w:val="2"/>
          <w:numId w:val="15"/>
        </w:numPr>
        <w:spacing w:line="240" w:lineRule="auto"/>
        <w:ind w:left="709" w:hanging="709"/>
        <w:rPr>
          <w:rFonts w:ascii="Times New Roman" w:eastAsia="Times New Roman" w:hAnsi="Times New Roman" w:cs="Times New Roman"/>
          <w:sz w:val="20"/>
          <w:szCs w:val="20"/>
        </w:rPr>
      </w:pPr>
      <w:r w:rsidRPr="00396554">
        <w:rPr>
          <w:rFonts w:ascii="Times New Roman" w:eastAsia="Times New Roman" w:hAnsi="Times New Roman" w:cs="Times New Roman"/>
          <w:sz w:val="20"/>
          <w:szCs w:val="20"/>
        </w:rPr>
        <w:t>Užsakovui nurodžius priėmimo – perdavimo akte atliktų darbų trūkumus / neatitikimus / pastabas, ištaisyti juos savo sąskaita per Už nurodytą protingą terminą;</w:t>
      </w:r>
    </w:p>
    <w:p w14:paraId="016973E2" w14:textId="77777777" w:rsidR="009304A5" w:rsidRPr="00396554" w:rsidRDefault="009304A5">
      <w:pPr>
        <w:numPr>
          <w:ilvl w:val="2"/>
          <w:numId w:val="15"/>
        </w:numPr>
        <w:spacing w:line="240" w:lineRule="auto"/>
        <w:ind w:left="709" w:hanging="709"/>
        <w:rPr>
          <w:rFonts w:ascii="Times New Roman" w:eastAsia="Times New Roman" w:hAnsi="Times New Roman" w:cs="Times New Roman"/>
          <w:sz w:val="20"/>
          <w:szCs w:val="20"/>
        </w:rPr>
      </w:pPr>
      <w:r w:rsidRPr="00396554">
        <w:rPr>
          <w:rFonts w:ascii="Times New Roman" w:eastAsia="Times New Roman" w:hAnsi="Times New Roman" w:cs="Times New Roman"/>
          <w:sz w:val="20"/>
          <w:szCs w:val="20"/>
        </w:rPr>
        <w:t>įvykdęs Sutartyje aptartus Darbus iki jų perdavimo Užsakovui dienos, savo lėšomis pašalinti Darbų metu susikaupusias įvairias atliekas, o utilizuotinas – utilizuoti savo lėšomis;</w:t>
      </w:r>
      <w:r w:rsidRPr="00396554">
        <w:rPr>
          <w:rFonts w:ascii="Times New Roman" w:hAnsi="Times New Roman" w:cs="Times New Roman"/>
        </w:rPr>
        <w:t xml:space="preserve"> </w:t>
      </w:r>
      <w:r w:rsidRPr="00396554">
        <w:rPr>
          <w:rFonts w:ascii="Times New Roman" w:eastAsia="Times New Roman" w:hAnsi="Times New Roman" w:cs="Times New Roman"/>
          <w:sz w:val="20"/>
          <w:szCs w:val="20"/>
        </w:rPr>
        <w:t>atlikus darbus sutvarkyti darbo vietą ne blogiau, negu buvo prieš pradedant darbus</w:t>
      </w:r>
    </w:p>
    <w:p w14:paraId="458F6397" w14:textId="77777777" w:rsidR="009304A5" w:rsidRPr="00396554" w:rsidRDefault="009304A5">
      <w:pPr>
        <w:numPr>
          <w:ilvl w:val="2"/>
          <w:numId w:val="15"/>
        </w:numPr>
        <w:spacing w:line="240" w:lineRule="auto"/>
        <w:ind w:left="709" w:hanging="709"/>
        <w:rPr>
          <w:rFonts w:ascii="Times New Roman" w:eastAsia="Times New Roman" w:hAnsi="Times New Roman" w:cs="Times New Roman"/>
          <w:sz w:val="20"/>
          <w:szCs w:val="20"/>
        </w:rPr>
      </w:pPr>
      <w:r w:rsidRPr="00396554">
        <w:rPr>
          <w:rFonts w:ascii="Times New Roman" w:eastAsia="Times New Roman" w:hAnsi="Times New Roman" w:cs="Times New Roman"/>
          <w:sz w:val="20"/>
          <w:szCs w:val="20"/>
        </w:rPr>
        <w:t>daryti Darbų pakeitimus, tik gavus Užsakovo sutikimą;</w:t>
      </w:r>
    </w:p>
    <w:p w14:paraId="28EC846E" w14:textId="77777777" w:rsidR="009304A5" w:rsidRPr="00396554" w:rsidRDefault="009304A5">
      <w:pPr>
        <w:numPr>
          <w:ilvl w:val="2"/>
          <w:numId w:val="15"/>
        </w:numPr>
        <w:spacing w:line="240" w:lineRule="auto"/>
        <w:ind w:left="709" w:hanging="709"/>
        <w:rPr>
          <w:rFonts w:ascii="Times New Roman" w:eastAsia="Times New Roman" w:hAnsi="Times New Roman" w:cs="Times New Roman"/>
          <w:sz w:val="20"/>
          <w:szCs w:val="20"/>
        </w:rPr>
      </w:pPr>
      <w:r w:rsidRPr="00396554">
        <w:rPr>
          <w:rFonts w:ascii="Times New Roman" w:eastAsia="Times New Roman" w:hAnsi="Times New Roman" w:cs="Times New Roman"/>
          <w:sz w:val="20"/>
          <w:szCs w:val="20"/>
        </w:rPr>
        <w:t>sąskaitą faktūrą pateikti elektroniniu būdu, naudojant informacinės sistemos „</w:t>
      </w:r>
      <w:r w:rsidRPr="00396554">
        <w:rPr>
          <w:rFonts w:ascii="Times New Roman" w:eastAsia="Times New Roman" w:hAnsi="Times New Roman" w:cs="Times New Roman"/>
          <w:i/>
          <w:sz w:val="20"/>
          <w:szCs w:val="20"/>
        </w:rPr>
        <w:t>SABIS</w:t>
      </w:r>
      <w:r w:rsidRPr="00396554">
        <w:rPr>
          <w:rFonts w:ascii="Times New Roman" w:eastAsia="Times New Roman" w:hAnsi="Times New Roman" w:cs="Times New Roman"/>
          <w:sz w:val="20"/>
          <w:szCs w:val="20"/>
        </w:rPr>
        <w:t>“ priemones;</w:t>
      </w:r>
    </w:p>
    <w:p w14:paraId="14A13679" w14:textId="77777777" w:rsidR="009304A5" w:rsidRPr="00396554" w:rsidRDefault="009304A5">
      <w:pPr>
        <w:numPr>
          <w:ilvl w:val="2"/>
          <w:numId w:val="15"/>
        </w:numPr>
        <w:spacing w:line="240" w:lineRule="auto"/>
        <w:ind w:left="709" w:hanging="709"/>
        <w:rPr>
          <w:rFonts w:ascii="Times New Roman" w:eastAsia="Times New Roman" w:hAnsi="Times New Roman" w:cs="Times New Roman"/>
          <w:sz w:val="20"/>
          <w:szCs w:val="20"/>
        </w:rPr>
      </w:pPr>
      <w:r w:rsidRPr="00396554">
        <w:rPr>
          <w:rFonts w:ascii="Times New Roman" w:eastAsia="Times New Roman" w:hAnsi="Times New Roman" w:cs="Times New Roman"/>
          <w:sz w:val="20"/>
          <w:szCs w:val="20"/>
        </w:rPr>
        <w:t>užtikrinti iš Užsakovo Sutarties vykdymo metu gautos ir su Sutarties vykdymu susijusios informacijos konfidencialumą bei apsaugą;</w:t>
      </w:r>
    </w:p>
    <w:p w14:paraId="07B37084" w14:textId="77777777" w:rsidR="009304A5" w:rsidRPr="00396554" w:rsidRDefault="009304A5">
      <w:pPr>
        <w:numPr>
          <w:ilvl w:val="2"/>
          <w:numId w:val="15"/>
        </w:numPr>
        <w:spacing w:line="240" w:lineRule="auto"/>
        <w:ind w:left="709" w:hanging="709"/>
        <w:rPr>
          <w:rFonts w:ascii="Times New Roman" w:eastAsia="Times New Roman" w:hAnsi="Times New Roman" w:cs="Times New Roman"/>
          <w:sz w:val="20"/>
          <w:szCs w:val="20"/>
        </w:rPr>
      </w:pPr>
      <w:r w:rsidRPr="00396554">
        <w:rPr>
          <w:rFonts w:ascii="Times New Roman" w:eastAsia="Times New Roman" w:hAnsi="Times New Roman" w:cs="Times New Roman"/>
          <w:sz w:val="20"/>
          <w:szCs w:val="20"/>
        </w:rPr>
        <w:t>vykdyti Užsakovo raštiškus teisėtus nurodymus, susijusius su šios Sutarties vykdymu;</w:t>
      </w:r>
    </w:p>
    <w:p w14:paraId="09F0200B" w14:textId="77777777" w:rsidR="009304A5" w:rsidRPr="00396554" w:rsidRDefault="009304A5">
      <w:pPr>
        <w:numPr>
          <w:ilvl w:val="2"/>
          <w:numId w:val="15"/>
        </w:numPr>
        <w:spacing w:line="240" w:lineRule="auto"/>
        <w:ind w:left="709" w:hanging="709"/>
        <w:rPr>
          <w:rFonts w:ascii="Times New Roman" w:eastAsia="Times New Roman" w:hAnsi="Times New Roman" w:cs="Times New Roman"/>
          <w:sz w:val="20"/>
          <w:szCs w:val="20"/>
          <w:lang w:eastAsia="ar-SA"/>
        </w:rPr>
      </w:pPr>
      <w:r w:rsidRPr="00396554">
        <w:rPr>
          <w:rFonts w:ascii="Times New Roman" w:eastAsia="Times New Roman" w:hAnsi="Times New Roman" w:cs="Times New Roman"/>
          <w:sz w:val="20"/>
          <w:szCs w:val="20"/>
          <w:lang w:eastAsia="ar-SA"/>
        </w:rPr>
        <w:t xml:space="preserve">nedelsdamas raštu informuoti Užsakovą apie bet kurias aplinkybes, kurios trukdo ar gali sutrukdyti užbaigti Darbų atlikimą šioje Sutartyje nustatytais terminais; </w:t>
      </w:r>
    </w:p>
    <w:p w14:paraId="5C0A004A" w14:textId="77777777" w:rsidR="009304A5" w:rsidRPr="00396554" w:rsidRDefault="009304A5">
      <w:pPr>
        <w:numPr>
          <w:ilvl w:val="2"/>
          <w:numId w:val="15"/>
        </w:numPr>
        <w:spacing w:line="240" w:lineRule="auto"/>
        <w:ind w:left="709" w:hanging="709"/>
        <w:rPr>
          <w:rFonts w:ascii="Times New Roman" w:eastAsia="Times New Roman" w:hAnsi="Times New Roman" w:cs="Times New Roman"/>
          <w:sz w:val="20"/>
          <w:szCs w:val="20"/>
        </w:rPr>
      </w:pPr>
      <w:r w:rsidRPr="00396554">
        <w:rPr>
          <w:rFonts w:ascii="Times New Roman" w:eastAsia="Times New Roman" w:hAnsi="Times New Roman" w:cs="Times New Roman"/>
          <w:sz w:val="20"/>
          <w:szCs w:val="20"/>
        </w:rPr>
        <w:t>prisiimti atsakomybę už subtiekėjų neįvykdytas arba netinkamai įvykdytas prievoles, jeigu Tiekėjas juos pasitelkė savo prievolėms pagal šią Sutartį įvykdyti;</w:t>
      </w:r>
    </w:p>
    <w:p w14:paraId="06B9FCDD" w14:textId="77777777" w:rsidR="009304A5" w:rsidRPr="00396554" w:rsidRDefault="009304A5">
      <w:pPr>
        <w:numPr>
          <w:ilvl w:val="2"/>
          <w:numId w:val="15"/>
        </w:numPr>
        <w:spacing w:line="240" w:lineRule="auto"/>
        <w:ind w:left="709" w:hanging="709"/>
        <w:rPr>
          <w:rFonts w:ascii="Times New Roman" w:eastAsia="Times New Roman" w:hAnsi="Times New Roman" w:cs="Times New Roman"/>
          <w:sz w:val="20"/>
          <w:szCs w:val="20"/>
        </w:rPr>
      </w:pPr>
      <w:r w:rsidRPr="00396554">
        <w:rPr>
          <w:rFonts w:ascii="Times New Roman" w:eastAsia="Times New Roman" w:hAnsi="Times New Roman" w:cs="Times New Roman"/>
          <w:sz w:val="20"/>
          <w:szCs w:val="20"/>
        </w:rPr>
        <w:t>tinkamai vykdyti visas kitas prievoles, nustatytas Sutartyje, jos prieduose, teisės aktuose, taikomuose vykdant Sutartį, ir (ar) kylančias iš šios Sutarties;</w:t>
      </w:r>
    </w:p>
    <w:p w14:paraId="282665EE" w14:textId="77777777" w:rsidR="009304A5" w:rsidRPr="00396554" w:rsidRDefault="009304A5">
      <w:pPr>
        <w:numPr>
          <w:ilvl w:val="1"/>
          <w:numId w:val="15"/>
        </w:numPr>
        <w:spacing w:line="240" w:lineRule="auto"/>
        <w:ind w:left="709" w:hanging="709"/>
        <w:rPr>
          <w:rFonts w:ascii="Times New Roman" w:eastAsia="Times New Roman" w:hAnsi="Times New Roman" w:cs="Times New Roman"/>
          <w:b/>
          <w:sz w:val="20"/>
          <w:szCs w:val="20"/>
        </w:rPr>
      </w:pPr>
      <w:r w:rsidRPr="00396554">
        <w:rPr>
          <w:rFonts w:ascii="Times New Roman" w:eastAsia="Times New Roman" w:hAnsi="Times New Roman" w:cs="Times New Roman"/>
          <w:b/>
          <w:sz w:val="20"/>
          <w:szCs w:val="20"/>
        </w:rPr>
        <w:t>Tiekėjas turi teisę:</w:t>
      </w:r>
    </w:p>
    <w:p w14:paraId="6421256A" w14:textId="77777777" w:rsidR="009304A5" w:rsidRPr="00396554" w:rsidRDefault="009304A5">
      <w:pPr>
        <w:numPr>
          <w:ilvl w:val="2"/>
          <w:numId w:val="15"/>
        </w:numPr>
        <w:spacing w:line="240" w:lineRule="auto"/>
        <w:ind w:left="709" w:hanging="709"/>
        <w:rPr>
          <w:rFonts w:ascii="Times New Roman" w:eastAsia="Times New Roman" w:hAnsi="Times New Roman" w:cs="Times New Roman"/>
          <w:sz w:val="20"/>
          <w:szCs w:val="20"/>
        </w:rPr>
      </w:pPr>
      <w:r w:rsidRPr="00396554">
        <w:rPr>
          <w:rFonts w:ascii="Times New Roman" w:eastAsia="Times New Roman" w:hAnsi="Times New Roman" w:cs="Times New Roman"/>
          <w:sz w:val="20"/>
          <w:szCs w:val="20"/>
        </w:rPr>
        <w:t>gauti Sutarties kainą su sąlyga, kad jis tinkamai ir laiku įvykdo visus šioje Sutartyje numatytus įsipareigojimus;</w:t>
      </w:r>
    </w:p>
    <w:p w14:paraId="66A5380F" w14:textId="77777777" w:rsidR="009304A5" w:rsidRPr="00396554" w:rsidRDefault="009304A5">
      <w:pPr>
        <w:numPr>
          <w:ilvl w:val="2"/>
          <w:numId w:val="15"/>
        </w:numPr>
        <w:spacing w:line="240" w:lineRule="auto"/>
        <w:ind w:left="709" w:hanging="709"/>
        <w:rPr>
          <w:rFonts w:ascii="Times New Roman" w:eastAsia="Times New Roman" w:hAnsi="Times New Roman" w:cs="Times New Roman"/>
          <w:sz w:val="20"/>
          <w:szCs w:val="20"/>
        </w:rPr>
      </w:pPr>
      <w:r w:rsidRPr="00396554">
        <w:rPr>
          <w:rFonts w:ascii="Times New Roman" w:eastAsia="Times New Roman" w:hAnsi="Times New Roman" w:cs="Times New Roman"/>
          <w:sz w:val="20"/>
          <w:szCs w:val="20"/>
        </w:rPr>
        <w:t>naudotis Lietuvos Respublikos statybos įstatymo ir kituose Lietuvos Respublikos įstatymuose numatytomis Tiekėjo teisėmis;</w:t>
      </w:r>
    </w:p>
    <w:p w14:paraId="6B648E82" w14:textId="77777777" w:rsidR="009304A5" w:rsidRPr="00396554" w:rsidRDefault="009304A5">
      <w:pPr>
        <w:numPr>
          <w:ilvl w:val="1"/>
          <w:numId w:val="15"/>
        </w:numPr>
        <w:spacing w:line="240" w:lineRule="auto"/>
        <w:ind w:left="709" w:hanging="709"/>
        <w:rPr>
          <w:rFonts w:ascii="Times New Roman" w:eastAsia="Times New Roman" w:hAnsi="Times New Roman" w:cs="Times New Roman"/>
          <w:b/>
          <w:sz w:val="20"/>
          <w:szCs w:val="20"/>
        </w:rPr>
      </w:pPr>
      <w:r w:rsidRPr="00396554">
        <w:rPr>
          <w:rFonts w:ascii="Times New Roman" w:eastAsia="Times New Roman" w:hAnsi="Times New Roman" w:cs="Times New Roman"/>
          <w:b/>
          <w:sz w:val="20"/>
          <w:szCs w:val="20"/>
        </w:rPr>
        <w:t>Užsakovas įsipareigoja:</w:t>
      </w:r>
    </w:p>
    <w:p w14:paraId="0BBC031F" w14:textId="77777777" w:rsidR="009304A5" w:rsidRPr="00396554" w:rsidRDefault="009304A5">
      <w:pPr>
        <w:numPr>
          <w:ilvl w:val="2"/>
          <w:numId w:val="15"/>
        </w:numPr>
        <w:spacing w:line="240" w:lineRule="auto"/>
        <w:ind w:left="709" w:hanging="709"/>
        <w:rPr>
          <w:rFonts w:ascii="Times New Roman" w:eastAsia="Times New Roman" w:hAnsi="Times New Roman" w:cs="Times New Roman"/>
          <w:sz w:val="20"/>
          <w:szCs w:val="20"/>
        </w:rPr>
      </w:pPr>
      <w:r w:rsidRPr="00396554">
        <w:rPr>
          <w:rFonts w:ascii="Times New Roman" w:eastAsia="Times New Roman" w:hAnsi="Times New Roman" w:cs="Times New Roman"/>
          <w:sz w:val="20"/>
          <w:szCs w:val="20"/>
        </w:rPr>
        <w:t>perduoti Tiekėjui statybos darbų vietą  visam sutarties laikotarpiui;</w:t>
      </w:r>
    </w:p>
    <w:p w14:paraId="46D07355" w14:textId="77777777" w:rsidR="009304A5" w:rsidRPr="00396554" w:rsidRDefault="009304A5">
      <w:pPr>
        <w:numPr>
          <w:ilvl w:val="2"/>
          <w:numId w:val="15"/>
        </w:numPr>
        <w:spacing w:line="240" w:lineRule="auto"/>
        <w:ind w:left="709" w:hanging="709"/>
        <w:rPr>
          <w:rFonts w:ascii="Times New Roman" w:eastAsia="Times New Roman" w:hAnsi="Times New Roman" w:cs="Times New Roman"/>
          <w:sz w:val="20"/>
          <w:szCs w:val="20"/>
        </w:rPr>
      </w:pPr>
      <w:r w:rsidRPr="00396554">
        <w:rPr>
          <w:rFonts w:ascii="Times New Roman" w:eastAsia="Times New Roman" w:hAnsi="Times New Roman" w:cs="Times New Roman"/>
          <w:sz w:val="20"/>
          <w:szCs w:val="20"/>
        </w:rPr>
        <w:t>pasirūpinti elektros energijos bei vandens tiekimu statybvietėje per visą darbų atlikimo laikotarpį;</w:t>
      </w:r>
    </w:p>
    <w:p w14:paraId="45E57120" w14:textId="77777777" w:rsidR="009304A5" w:rsidRPr="00396554" w:rsidRDefault="009304A5">
      <w:pPr>
        <w:numPr>
          <w:ilvl w:val="2"/>
          <w:numId w:val="15"/>
        </w:numPr>
        <w:spacing w:line="240" w:lineRule="auto"/>
        <w:ind w:left="709" w:hanging="709"/>
        <w:rPr>
          <w:rFonts w:ascii="Times New Roman" w:eastAsia="Times New Roman" w:hAnsi="Times New Roman" w:cs="Times New Roman"/>
          <w:sz w:val="20"/>
          <w:szCs w:val="20"/>
        </w:rPr>
      </w:pPr>
      <w:r w:rsidRPr="00396554">
        <w:rPr>
          <w:rFonts w:ascii="Times New Roman" w:eastAsia="Times New Roman" w:hAnsi="Times New Roman" w:cs="Times New Roman"/>
          <w:sz w:val="20"/>
          <w:szCs w:val="20"/>
        </w:rPr>
        <w:t>per 5 darbo dienas iš Tiekėjo priimti darbus ir atsisakyti juos priimti pateikiant motyvuotas pretenzijas;</w:t>
      </w:r>
    </w:p>
    <w:p w14:paraId="0E31AC06" w14:textId="77777777" w:rsidR="009304A5" w:rsidRPr="00396554" w:rsidRDefault="009304A5">
      <w:pPr>
        <w:numPr>
          <w:ilvl w:val="2"/>
          <w:numId w:val="15"/>
        </w:numPr>
        <w:spacing w:line="240" w:lineRule="auto"/>
        <w:ind w:left="709" w:hanging="709"/>
        <w:rPr>
          <w:rFonts w:ascii="Times New Roman" w:eastAsia="Times New Roman" w:hAnsi="Times New Roman" w:cs="Times New Roman"/>
          <w:sz w:val="20"/>
          <w:szCs w:val="20"/>
        </w:rPr>
      </w:pPr>
      <w:r w:rsidRPr="00396554">
        <w:rPr>
          <w:rFonts w:ascii="Times New Roman" w:eastAsia="Times New Roman" w:hAnsi="Times New Roman" w:cs="Times New Roman"/>
          <w:sz w:val="20"/>
          <w:szCs w:val="20"/>
        </w:rPr>
        <w:t>tinkamai atsiskaityti su Tiekėju šioje Sutartyje nustatyta tvarka;</w:t>
      </w:r>
    </w:p>
    <w:p w14:paraId="22A11C07" w14:textId="77777777" w:rsidR="009304A5" w:rsidRPr="00396554" w:rsidRDefault="009304A5">
      <w:pPr>
        <w:numPr>
          <w:ilvl w:val="2"/>
          <w:numId w:val="15"/>
        </w:numPr>
        <w:spacing w:line="240" w:lineRule="auto"/>
        <w:ind w:left="709" w:hanging="709"/>
        <w:rPr>
          <w:rFonts w:ascii="Times New Roman" w:eastAsia="Times New Roman" w:hAnsi="Times New Roman" w:cs="Times New Roman"/>
          <w:sz w:val="20"/>
          <w:szCs w:val="20"/>
        </w:rPr>
      </w:pPr>
      <w:r w:rsidRPr="00396554">
        <w:rPr>
          <w:rFonts w:ascii="Times New Roman" w:eastAsia="Times New Roman" w:hAnsi="Times New Roman" w:cs="Times New Roman"/>
          <w:sz w:val="20"/>
          <w:szCs w:val="20"/>
        </w:rPr>
        <w:t>Tiekėjui sudaryti visas sąlygas, suteikti informaciją ar dokumentus, būtinus Darbams atlikti;</w:t>
      </w:r>
    </w:p>
    <w:p w14:paraId="19BCF4B7" w14:textId="77777777" w:rsidR="009304A5" w:rsidRPr="00396554" w:rsidRDefault="009304A5">
      <w:pPr>
        <w:numPr>
          <w:ilvl w:val="1"/>
          <w:numId w:val="15"/>
        </w:numPr>
        <w:spacing w:line="240" w:lineRule="auto"/>
        <w:ind w:left="709" w:hanging="709"/>
        <w:rPr>
          <w:rFonts w:ascii="Times New Roman" w:eastAsia="Times New Roman" w:hAnsi="Times New Roman" w:cs="Times New Roman"/>
          <w:b/>
          <w:sz w:val="20"/>
          <w:szCs w:val="20"/>
        </w:rPr>
      </w:pPr>
      <w:r w:rsidRPr="00396554">
        <w:rPr>
          <w:rFonts w:ascii="Times New Roman" w:eastAsia="Times New Roman" w:hAnsi="Times New Roman" w:cs="Times New Roman"/>
          <w:b/>
          <w:sz w:val="20"/>
          <w:szCs w:val="20"/>
        </w:rPr>
        <w:t>Užsakovas turi teisę:</w:t>
      </w:r>
    </w:p>
    <w:p w14:paraId="0104BE7E" w14:textId="77777777" w:rsidR="009304A5" w:rsidRPr="00396554" w:rsidRDefault="009304A5">
      <w:pPr>
        <w:numPr>
          <w:ilvl w:val="2"/>
          <w:numId w:val="15"/>
        </w:numPr>
        <w:spacing w:line="240" w:lineRule="auto"/>
        <w:ind w:left="709" w:hanging="709"/>
        <w:rPr>
          <w:rFonts w:ascii="Times New Roman" w:eastAsia="Times New Roman" w:hAnsi="Times New Roman" w:cs="Times New Roman"/>
          <w:sz w:val="20"/>
          <w:szCs w:val="20"/>
        </w:rPr>
      </w:pPr>
      <w:r w:rsidRPr="00396554">
        <w:rPr>
          <w:rFonts w:ascii="Times New Roman" w:eastAsia="Times New Roman" w:hAnsi="Times New Roman" w:cs="Times New Roman"/>
          <w:sz w:val="20"/>
          <w:szCs w:val="20"/>
        </w:rPr>
        <w:t>kontroliuoti ir prižiūrėti, ar atliekamų Darbų eiga, kiekis, kaina, medžiagų kokybė ir įrangos naudojimas atitinka Tiekėjo parengtą kiekių žiniaraštį, aktus, PVM sąskaitas faktūras;</w:t>
      </w:r>
    </w:p>
    <w:p w14:paraId="2E0C891E" w14:textId="77777777" w:rsidR="009304A5" w:rsidRPr="00396554" w:rsidRDefault="009304A5">
      <w:pPr>
        <w:numPr>
          <w:ilvl w:val="2"/>
          <w:numId w:val="15"/>
        </w:numPr>
        <w:spacing w:line="240" w:lineRule="auto"/>
        <w:ind w:left="709" w:hanging="709"/>
        <w:rPr>
          <w:rFonts w:ascii="Times New Roman" w:eastAsia="Times New Roman" w:hAnsi="Times New Roman" w:cs="Times New Roman"/>
          <w:sz w:val="20"/>
          <w:szCs w:val="20"/>
        </w:rPr>
      </w:pPr>
      <w:r w:rsidRPr="00396554">
        <w:rPr>
          <w:rFonts w:ascii="Times New Roman" w:eastAsia="Times New Roman" w:hAnsi="Times New Roman" w:cs="Times New Roman"/>
          <w:sz w:val="20"/>
          <w:szCs w:val="20"/>
        </w:rPr>
        <w:t>reikalauti, kad Tiekėjas Darbus vykdytų laikydamasis normatyvinių statybos dokumentų reikalavimų;</w:t>
      </w:r>
    </w:p>
    <w:p w14:paraId="31F51739" w14:textId="77777777" w:rsidR="009304A5" w:rsidRPr="00396554" w:rsidRDefault="009304A5">
      <w:pPr>
        <w:numPr>
          <w:ilvl w:val="2"/>
          <w:numId w:val="15"/>
        </w:numPr>
        <w:tabs>
          <w:tab w:val="left" w:pos="709"/>
          <w:tab w:val="left" w:pos="1418"/>
        </w:tabs>
        <w:spacing w:line="240" w:lineRule="auto"/>
        <w:ind w:left="709" w:hanging="709"/>
        <w:rPr>
          <w:rFonts w:ascii="Times New Roman" w:eastAsia="Times New Roman" w:hAnsi="Times New Roman" w:cs="Times New Roman"/>
          <w:sz w:val="20"/>
          <w:szCs w:val="20"/>
        </w:rPr>
      </w:pPr>
      <w:r w:rsidRPr="00396554">
        <w:rPr>
          <w:rFonts w:ascii="Times New Roman" w:eastAsia="Times New Roman" w:hAnsi="Times New Roman" w:cs="Times New Roman"/>
          <w:sz w:val="20"/>
          <w:szCs w:val="20"/>
        </w:rPr>
        <w:t>jeigu Darbai atlikti nekokybiškai, nepasirašyti Darbų perdavimo – priėmimo akto ir nemokėti už suteiktas Darbus tol, kol Tiekėjas nepašalins nustatytų trūkumų pagal pareikštą pretenziją;</w:t>
      </w:r>
    </w:p>
    <w:p w14:paraId="2288A416" w14:textId="77777777" w:rsidR="009304A5" w:rsidRPr="00396554" w:rsidRDefault="009304A5">
      <w:pPr>
        <w:pStyle w:val="Sraopastraipa"/>
        <w:numPr>
          <w:ilvl w:val="2"/>
          <w:numId w:val="15"/>
        </w:numPr>
        <w:spacing w:line="240" w:lineRule="auto"/>
        <w:ind w:left="709" w:hanging="709"/>
        <w:rPr>
          <w:rFonts w:ascii="Times New Roman" w:eastAsia="Times New Roman" w:hAnsi="Times New Roman" w:cs="Times New Roman"/>
          <w:sz w:val="20"/>
          <w:szCs w:val="20"/>
          <w:lang w:eastAsia="lt-LT"/>
        </w:rPr>
      </w:pPr>
      <w:r w:rsidRPr="00396554">
        <w:rPr>
          <w:rFonts w:ascii="Times New Roman" w:eastAsia="Times New Roman" w:hAnsi="Times New Roman" w:cs="Times New Roman"/>
          <w:sz w:val="20"/>
          <w:szCs w:val="20"/>
          <w:lang w:eastAsia="lt-LT"/>
        </w:rPr>
        <w:t>tiesiogiai atsiskaityti su subtiekėjais. Apie tai Užsakovas raštu informuoja subtiekėją per 3 darbo dienas po informacijos apie jį gavimo dienos. Subtiekėjas norėdamas pasinaudoti tokia galimybe, raštu pateikia prašymą Užsakovui. Kai subtiekėjas išreiškia norą pasinaudoti tiesioginio atsiskaitymo galimybe, sudaroma trišalė sutartis tarp Užsakovo, tiekėjo ir šio subtiekėjo, kurioje aprašoma tiesioginio atsiskaitymo su subtiekėju tvarka, atsižvelgiant į Sutartyje ir subrangos sutartyje (sudarytoje tarp tiekėjo ir subtiekėjo) nustatytus reikalavimus. Trišalėje sutartyje atsiskaitymo su subtiekėju tvarka bus nustatoma vadovaujantis šioje Sutartyje numatyta atsiskaitymo tvarka. Tiesioginio atsiskaitymo su subtiekėjais galimybė nekeičia Tiekėjo atsakomybės dėl Sutarties įvykdymo;</w:t>
      </w:r>
    </w:p>
    <w:p w14:paraId="6F0BAEED" w14:textId="77777777" w:rsidR="009304A5" w:rsidRPr="00396554" w:rsidRDefault="009304A5">
      <w:pPr>
        <w:numPr>
          <w:ilvl w:val="2"/>
          <w:numId w:val="15"/>
        </w:numPr>
        <w:spacing w:line="240" w:lineRule="auto"/>
        <w:ind w:left="709" w:hanging="709"/>
        <w:rPr>
          <w:rFonts w:ascii="Times New Roman" w:eastAsia="Times New Roman" w:hAnsi="Times New Roman" w:cs="Times New Roman"/>
          <w:sz w:val="20"/>
          <w:szCs w:val="20"/>
        </w:rPr>
      </w:pPr>
      <w:r w:rsidRPr="00396554">
        <w:rPr>
          <w:rFonts w:ascii="Times New Roman" w:eastAsia="Times New Roman" w:hAnsi="Times New Roman" w:cs="Times New Roman"/>
          <w:sz w:val="20"/>
          <w:szCs w:val="20"/>
        </w:rPr>
        <w:t>reikalauti, kad Tiekėjas, atlikęs Darbus pažeisdamas šioje Sutartyje numatytas sąlygas, nesilaikęs normatyvinių statybos dokumentų ir kitų teisės aktų reikalavimų, per nustatytą protingą terminą:</w:t>
      </w:r>
    </w:p>
    <w:p w14:paraId="2E42B4DE" w14:textId="77777777" w:rsidR="009304A5" w:rsidRPr="00396554" w:rsidRDefault="009304A5">
      <w:pPr>
        <w:numPr>
          <w:ilvl w:val="3"/>
          <w:numId w:val="15"/>
        </w:numPr>
        <w:tabs>
          <w:tab w:val="left" w:pos="1560"/>
        </w:tabs>
        <w:spacing w:line="240" w:lineRule="auto"/>
        <w:ind w:left="709" w:firstLine="0"/>
        <w:rPr>
          <w:rFonts w:ascii="Times New Roman" w:eastAsia="Times New Roman" w:hAnsi="Times New Roman" w:cs="Times New Roman"/>
          <w:sz w:val="20"/>
          <w:szCs w:val="20"/>
        </w:rPr>
      </w:pPr>
      <w:r w:rsidRPr="00396554">
        <w:rPr>
          <w:rFonts w:ascii="Times New Roman" w:eastAsia="Times New Roman" w:hAnsi="Times New Roman" w:cs="Times New Roman"/>
          <w:sz w:val="20"/>
          <w:szCs w:val="20"/>
        </w:rPr>
        <w:t>neatlygintinai pakeistų nekokybiškas medžiagas, gaminius, dirbinius, įrangą, arba</w:t>
      </w:r>
    </w:p>
    <w:p w14:paraId="50218722" w14:textId="77777777" w:rsidR="009304A5" w:rsidRPr="00396554" w:rsidRDefault="009304A5">
      <w:pPr>
        <w:numPr>
          <w:ilvl w:val="3"/>
          <w:numId w:val="15"/>
        </w:numPr>
        <w:spacing w:line="240" w:lineRule="auto"/>
        <w:ind w:left="1560" w:hanging="851"/>
        <w:rPr>
          <w:rFonts w:ascii="Times New Roman" w:eastAsia="Times New Roman" w:hAnsi="Times New Roman" w:cs="Times New Roman"/>
          <w:sz w:val="20"/>
          <w:szCs w:val="20"/>
        </w:rPr>
      </w:pPr>
      <w:r w:rsidRPr="00396554">
        <w:rPr>
          <w:rFonts w:ascii="Times New Roman" w:eastAsia="Times New Roman" w:hAnsi="Times New Roman" w:cs="Times New Roman"/>
          <w:sz w:val="20"/>
          <w:szCs w:val="20"/>
        </w:rPr>
        <w:t xml:space="preserve"> neatlygintai pagerintų atliekamų Darbų kokybę, arba</w:t>
      </w:r>
    </w:p>
    <w:p w14:paraId="3149FF11" w14:textId="77777777" w:rsidR="009304A5" w:rsidRPr="00396554" w:rsidRDefault="009304A5">
      <w:pPr>
        <w:numPr>
          <w:ilvl w:val="3"/>
          <w:numId w:val="15"/>
        </w:numPr>
        <w:spacing w:line="240" w:lineRule="auto"/>
        <w:ind w:left="1560" w:hanging="851"/>
        <w:rPr>
          <w:rFonts w:ascii="Times New Roman" w:eastAsia="Times New Roman" w:hAnsi="Times New Roman" w:cs="Times New Roman"/>
          <w:sz w:val="20"/>
          <w:szCs w:val="20"/>
        </w:rPr>
      </w:pPr>
      <w:r w:rsidRPr="00396554">
        <w:rPr>
          <w:rFonts w:ascii="Times New Roman" w:eastAsia="Times New Roman" w:hAnsi="Times New Roman" w:cs="Times New Roman"/>
          <w:sz w:val="20"/>
          <w:szCs w:val="20"/>
        </w:rPr>
        <w:t>neatlygintai ištaisytų netinkamai atliktus Darbus, arba</w:t>
      </w:r>
    </w:p>
    <w:p w14:paraId="7ECAEF3C" w14:textId="77777777" w:rsidR="009304A5" w:rsidRPr="00396554" w:rsidRDefault="009304A5">
      <w:pPr>
        <w:numPr>
          <w:ilvl w:val="3"/>
          <w:numId w:val="15"/>
        </w:numPr>
        <w:spacing w:line="240" w:lineRule="auto"/>
        <w:ind w:left="1560" w:hanging="851"/>
        <w:rPr>
          <w:rFonts w:ascii="Times New Roman" w:eastAsia="Times New Roman" w:hAnsi="Times New Roman" w:cs="Times New Roman"/>
          <w:sz w:val="20"/>
          <w:szCs w:val="20"/>
        </w:rPr>
      </w:pPr>
      <w:r w:rsidRPr="00396554">
        <w:rPr>
          <w:rFonts w:ascii="Times New Roman" w:eastAsia="Times New Roman" w:hAnsi="Times New Roman" w:cs="Times New Roman"/>
          <w:sz w:val="20"/>
          <w:szCs w:val="20"/>
        </w:rPr>
        <w:t>atlygintų Užsakovui Darbų trūkumų šalinimo išlaidas.</w:t>
      </w:r>
    </w:p>
    <w:p w14:paraId="4A48DC9D" w14:textId="77777777" w:rsidR="009304A5" w:rsidRPr="00396554" w:rsidRDefault="009304A5">
      <w:pPr>
        <w:numPr>
          <w:ilvl w:val="1"/>
          <w:numId w:val="15"/>
        </w:numPr>
        <w:spacing w:line="240" w:lineRule="auto"/>
        <w:ind w:left="709" w:hanging="709"/>
        <w:rPr>
          <w:rFonts w:ascii="Times New Roman" w:eastAsia="Times New Roman" w:hAnsi="Times New Roman" w:cs="Times New Roman"/>
          <w:sz w:val="20"/>
          <w:szCs w:val="20"/>
        </w:rPr>
      </w:pPr>
      <w:r w:rsidRPr="00396554">
        <w:rPr>
          <w:rFonts w:ascii="Times New Roman" w:eastAsia="Times New Roman" w:hAnsi="Times New Roman" w:cs="Times New Roman"/>
          <w:sz w:val="20"/>
          <w:szCs w:val="20"/>
        </w:rPr>
        <w:t>Darbų rezultato, įrengimų ar Tiekėjo naudojamų medžiagų atsitiktinio žuvimo ar sugadinimo atveju nuo Darbų pradžios iki Darbų perdavimo Užsakovui momento, rizika tenka Tiekėjui.</w:t>
      </w:r>
    </w:p>
    <w:p w14:paraId="68444AC6" w14:textId="77777777" w:rsidR="009304A5" w:rsidRPr="00396554" w:rsidRDefault="009304A5" w:rsidP="009304A5">
      <w:pPr>
        <w:ind w:hanging="1080"/>
        <w:rPr>
          <w:rFonts w:ascii="Times New Roman" w:eastAsia="Times New Roman" w:hAnsi="Times New Roman" w:cs="Times New Roman"/>
          <w:sz w:val="20"/>
          <w:szCs w:val="20"/>
        </w:rPr>
      </w:pPr>
    </w:p>
    <w:p w14:paraId="1EF582AC" w14:textId="77777777" w:rsidR="009304A5" w:rsidRPr="00396554" w:rsidRDefault="009304A5">
      <w:pPr>
        <w:numPr>
          <w:ilvl w:val="0"/>
          <w:numId w:val="17"/>
        </w:numPr>
        <w:spacing w:line="240" w:lineRule="auto"/>
        <w:jc w:val="center"/>
        <w:rPr>
          <w:rFonts w:ascii="Times New Roman" w:eastAsia="Times New Roman" w:hAnsi="Times New Roman" w:cs="Times New Roman"/>
          <w:b/>
          <w:sz w:val="20"/>
          <w:szCs w:val="20"/>
        </w:rPr>
      </w:pPr>
      <w:r w:rsidRPr="00396554">
        <w:rPr>
          <w:rFonts w:ascii="Times New Roman" w:eastAsia="Times New Roman" w:hAnsi="Times New Roman" w:cs="Times New Roman"/>
          <w:b/>
          <w:sz w:val="20"/>
          <w:szCs w:val="20"/>
        </w:rPr>
        <w:lastRenderedPageBreak/>
        <w:t>DARBŲ KOKYBĖS GARANTIJA</w:t>
      </w:r>
    </w:p>
    <w:p w14:paraId="4BA2B3CF" w14:textId="77777777" w:rsidR="009304A5" w:rsidRPr="00396554" w:rsidRDefault="009304A5" w:rsidP="009304A5">
      <w:pPr>
        <w:ind w:left="786" w:firstLine="0"/>
        <w:rPr>
          <w:rFonts w:ascii="Times New Roman" w:eastAsia="Times New Roman" w:hAnsi="Times New Roman" w:cs="Times New Roman"/>
          <w:b/>
          <w:sz w:val="20"/>
          <w:szCs w:val="20"/>
        </w:rPr>
      </w:pPr>
    </w:p>
    <w:p w14:paraId="3BD8F64C" w14:textId="77777777" w:rsidR="009304A5" w:rsidRPr="00396554" w:rsidRDefault="009304A5">
      <w:pPr>
        <w:numPr>
          <w:ilvl w:val="1"/>
          <w:numId w:val="17"/>
        </w:numPr>
        <w:spacing w:line="240" w:lineRule="auto"/>
        <w:ind w:left="709" w:hanging="709"/>
        <w:rPr>
          <w:rFonts w:ascii="Times New Roman" w:eastAsia="Times New Roman" w:hAnsi="Times New Roman" w:cs="Times New Roman"/>
          <w:sz w:val="20"/>
          <w:szCs w:val="20"/>
        </w:rPr>
      </w:pPr>
      <w:r w:rsidRPr="00396554">
        <w:rPr>
          <w:rFonts w:ascii="Times New Roman" w:eastAsia="Times New Roman" w:hAnsi="Times New Roman" w:cs="Times New Roman"/>
          <w:sz w:val="20"/>
          <w:szCs w:val="20"/>
        </w:rPr>
        <w:t>Darbų garantinis terminas nustatomas vadovaujantis Lietuvos Respublikos civilinio kodekso 6.698 straipsnio nuostatomis. Tiekėjas garantinio laikotarpio metu privalo, Užsakovui pareikalavus, atlikti visus defektų arba žalos ištaisymo Darbus. Tiekėjas privalo savo sąskaita ir rizika atlikti Darbus, jeigu tie Darbai susiję su Sutarties neatitinkančiomis medžiagomis, netinkama darbų kokybe arba bet kurio sutartinio Tiekėjo įsipareigojimo neįvykdymu.</w:t>
      </w:r>
    </w:p>
    <w:p w14:paraId="0D6DA33F" w14:textId="77777777" w:rsidR="009304A5" w:rsidRPr="00396554" w:rsidRDefault="009304A5">
      <w:pPr>
        <w:numPr>
          <w:ilvl w:val="1"/>
          <w:numId w:val="17"/>
        </w:numPr>
        <w:spacing w:line="240" w:lineRule="auto"/>
        <w:ind w:left="709" w:hanging="709"/>
        <w:rPr>
          <w:rFonts w:ascii="Times New Roman" w:eastAsia="Times New Roman" w:hAnsi="Times New Roman" w:cs="Times New Roman"/>
          <w:sz w:val="20"/>
          <w:szCs w:val="20"/>
        </w:rPr>
      </w:pPr>
      <w:r w:rsidRPr="00396554">
        <w:rPr>
          <w:rFonts w:ascii="Times New Roman" w:eastAsia="Times New Roman" w:hAnsi="Times New Roman" w:cs="Times New Roman"/>
          <w:sz w:val="20"/>
          <w:szCs w:val="20"/>
        </w:rPr>
        <w:t>Tiekėjas per visą garantinį laiką užtikrina, kad atlikti Darbai atitinka normatyvinių dokumentų nustatytus reikalavimus. Kokybės garantija taikoma visoms Darbų rezultato sudėtinėms dalims, o už panaudotų medžiagų kokybę Tiekėjas atsako kaip pardavėjas pirkimo – pardavimo sutartyje.</w:t>
      </w:r>
    </w:p>
    <w:p w14:paraId="421C4F00" w14:textId="77777777" w:rsidR="009304A5" w:rsidRPr="00396554" w:rsidRDefault="009304A5">
      <w:pPr>
        <w:numPr>
          <w:ilvl w:val="1"/>
          <w:numId w:val="17"/>
        </w:numPr>
        <w:spacing w:line="240" w:lineRule="auto"/>
        <w:ind w:left="709" w:hanging="709"/>
        <w:rPr>
          <w:rFonts w:ascii="Times New Roman" w:eastAsia="Times New Roman" w:hAnsi="Times New Roman" w:cs="Times New Roman"/>
          <w:sz w:val="20"/>
          <w:szCs w:val="20"/>
        </w:rPr>
      </w:pPr>
      <w:r w:rsidRPr="00396554">
        <w:rPr>
          <w:rFonts w:ascii="Times New Roman" w:eastAsia="Times New Roman" w:hAnsi="Times New Roman" w:cs="Times New Roman"/>
          <w:sz w:val="20"/>
          <w:szCs w:val="20"/>
        </w:rPr>
        <w:t>Garantiniu laikotarpiu Tiekėjas po raštiško Užsakovo defektų akto gavimo turi ne vėliau kaip per 5 (penkias) darbo dienas atsiųsti savo atstovą defektų įvertinimui ir jų ištaisymo termino suderinimui. Neatvykus Tiekėjo atstovui per Sutartyje numatytą laiką, reiškia, kad pretenziją Tiekėjas pripažįsta, todėl Tiekėjas privalo pašalinti nurodytus defektus per Užsakovo nustatytą, bet ne trumpesnį negu įmanoma technologiškai įvykdyti, laiką. Tiekėjui nepradėjus ir/ar nebaigus defektų taisymo darbų nurodytu laiku, Užsakovas turi teisę pareikalauti sumokėti 100,00 Eur (vienas šimtas eurų) dydžio baudą už kiekvieną pradelstą dieną. Jeigu Tiekėjas atsisako ar delsia šalinti defektus daugiau nei 5 (penkias) darbo dienas, Užsakovas turi teisę defektus pašalinti pasitelktų kitų asmenų jėgomis, o Tiekėjas privalo per 5 (penkias) darbo dienas nuo atitinkamos sąskaitos gavimo dienos apmokėti visas išlaidas, susijusias su defektų šalinimu, dėl defektų atsiradimo ir jų šalinimo patirtus nuostolius bei baudas pagal pateiktą PVM sąskaitą faktūrą.</w:t>
      </w:r>
    </w:p>
    <w:p w14:paraId="530F85CC" w14:textId="77777777" w:rsidR="009304A5" w:rsidRPr="00396554" w:rsidRDefault="009304A5">
      <w:pPr>
        <w:numPr>
          <w:ilvl w:val="1"/>
          <w:numId w:val="17"/>
        </w:numPr>
        <w:spacing w:line="240" w:lineRule="auto"/>
        <w:ind w:left="709" w:hanging="709"/>
        <w:rPr>
          <w:rFonts w:ascii="Times New Roman" w:eastAsia="Times New Roman" w:hAnsi="Times New Roman" w:cs="Times New Roman"/>
          <w:sz w:val="20"/>
          <w:szCs w:val="20"/>
        </w:rPr>
      </w:pPr>
      <w:r w:rsidRPr="00396554">
        <w:rPr>
          <w:rFonts w:ascii="Times New Roman" w:eastAsia="Times New Roman" w:hAnsi="Times New Roman" w:cs="Times New Roman"/>
          <w:sz w:val="20"/>
          <w:szCs w:val="20"/>
        </w:rPr>
        <w:t>Tiekėjas už garantiniu laikotarpiu išaiškėjusius atliktų Darbų defektus sukeltas pasekmes atsako šioje Sutartyje bei Lietuvos Respublikos civiliniame kodekse nustatyta tvarka.</w:t>
      </w:r>
    </w:p>
    <w:p w14:paraId="158CB1F0" w14:textId="77777777" w:rsidR="009304A5" w:rsidRPr="00396554" w:rsidRDefault="009304A5" w:rsidP="009304A5">
      <w:pPr>
        <w:ind w:left="709" w:firstLine="0"/>
        <w:rPr>
          <w:rFonts w:ascii="Times New Roman" w:eastAsia="Times New Roman" w:hAnsi="Times New Roman" w:cs="Times New Roman"/>
          <w:sz w:val="20"/>
          <w:szCs w:val="20"/>
        </w:rPr>
      </w:pPr>
    </w:p>
    <w:p w14:paraId="5192FAF6" w14:textId="77777777" w:rsidR="009304A5" w:rsidRPr="00396554" w:rsidRDefault="009304A5">
      <w:pPr>
        <w:pStyle w:val="Sraopastraipa"/>
        <w:widowControl w:val="0"/>
        <w:numPr>
          <w:ilvl w:val="0"/>
          <w:numId w:val="17"/>
        </w:numPr>
        <w:autoSpaceDE w:val="0"/>
        <w:autoSpaceDN w:val="0"/>
        <w:spacing w:line="240" w:lineRule="auto"/>
        <w:ind w:hanging="786"/>
        <w:jc w:val="center"/>
        <w:rPr>
          <w:rFonts w:ascii="Times New Roman" w:hAnsi="Times New Roman" w:cs="Times New Roman"/>
          <w:b/>
          <w:sz w:val="20"/>
          <w:szCs w:val="20"/>
        </w:rPr>
      </w:pPr>
      <w:r w:rsidRPr="00396554">
        <w:rPr>
          <w:rFonts w:ascii="Times New Roman" w:hAnsi="Times New Roman" w:cs="Times New Roman"/>
          <w:b/>
          <w:sz w:val="20"/>
          <w:szCs w:val="20"/>
        </w:rPr>
        <w:t>SUTARTIES ĮVYKDYMO UŽTIKRINIMAS</w:t>
      </w:r>
    </w:p>
    <w:p w14:paraId="0EB280BE" w14:textId="77777777" w:rsidR="009304A5" w:rsidRPr="00396554" w:rsidRDefault="009304A5">
      <w:pPr>
        <w:pStyle w:val="Sraopastraipa"/>
        <w:widowControl w:val="0"/>
        <w:numPr>
          <w:ilvl w:val="1"/>
          <w:numId w:val="17"/>
        </w:numPr>
        <w:autoSpaceDE w:val="0"/>
        <w:autoSpaceDN w:val="0"/>
        <w:spacing w:line="240" w:lineRule="auto"/>
        <w:ind w:hanging="786"/>
        <w:rPr>
          <w:rFonts w:ascii="Times New Roman" w:hAnsi="Times New Roman" w:cs="Times New Roman"/>
          <w:color w:val="000000"/>
          <w:sz w:val="20"/>
          <w:szCs w:val="20"/>
        </w:rPr>
      </w:pPr>
      <w:r w:rsidRPr="00396554">
        <w:rPr>
          <w:rFonts w:ascii="Times New Roman" w:hAnsi="Times New Roman" w:cs="Times New Roman"/>
          <w:color w:val="000000"/>
          <w:sz w:val="20"/>
          <w:szCs w:val="20"/>
        </w:rPr>
        <w:t>Sutarties tinkamas įvykdymas yra užtikrinamas sutarties įvykdymo užtikrinimu. Tiekėjas ne vėliau kaip per 10 darbo dienų nuo Sutarties pasirašymo dienos pateikia Sutarties</w:t>
      </w:r>
      <w:r w:rsidRPr="00396554">
        <w:rPr>
          <w:rFonts w:ascii="Times New Roman" w:hAnsi="Times New Roman" w:cs="Times New Roman"/>
          <w:sz w:val="20"/>
          <w:szCs w:val="20"/>
        </w:rPr>
        <w:t xml:space="preserve"> įvykdymui užtikrinti Lietuvos Respublikoje ar užsienyje registruoto banko ar kredito unijos garantiją arba draudimo bendrovės laidavimo draudimo liudijimą. Užtikrinimo vertė – </w:t>
      </w:r>
      <w:r w:rsidRPr="00396554">
        <w:rPr>
          <w:rFonts w:ascii="Times New Roman" w:hAnsi="Times New Roman" w:cs="Times New Roman"/>
          <w:b/>
          <w:bCs/>
          <w:sz w:val="20"/>
          <w:szCs w:val="20"/>
        </w:rPr>
        <w:t>5 (penki) %</w:t>
      </w:r>
      <w:r w:rsidRPr="00396554">
        <w:rPr>
          <w:rFonts w:ascii="Times New Roman" w:hAnsi="Times New Roman" w:cs="Times New Roman"/>
          <w:sz w:val="20"/>
          <w:szCs w:val="20"/>
        </w:rPr>
        <w:t xml:space="preserve"> nuo pradinės Sutarties vertės (be PVM).                                                                                                                                                                                                                                                                  </w:t>
      </w:r>
    </w:p>
    <w:p w14:paraId="7101B689" w14:textId="77777777" w:rsidR="009304A5" w:rsidRPr="00396554" w:rsidRDefault="009304A5">
      <w:pPr>
        <w:pStyle w:val="Sraopastraipa"/>
        <w:widowControl w:val="0"/>
        <w:numPr>
          <w:ilvl w:val="1"/>
          <w:numId w:val="17"/>
        </w:numPr>
        <w:autoSpaceDE w:val="0"/>
        <w:autoSpaceDN w:val="0"/>
        <w:spacing w:line="240" w:lineRule="auto"/>
        <w:ind w:hanging="786"/>
        <w:rPr>
          <w:rFonts w:ascii="Times New Roman" w:hAnsi="Times New Roman" w:cs="Times New Roman"/>
          <w:sz w:val="20"/>
          <w:szCs w:val="20"/>
        </w:rPr>
      </w:pPr>
      <w:r w:rsidRPr="00396554">
        <w:rPr>
          <w:rFonts w:ascii="Times New Roman" w:hAnsi="Times New Roman" w:cs="Times New Roman"/>
          <w:sz w:val="20"/>
          <w:szCs w:val="20"/>
        </w:rPr>
        <w:t>Jei Tiekėjas per šį laikotarpį Sutarties įvykdymo užtikrinimo nepateikia, laikoma, kad Tiekėjas atsisakė sudaryti Sutartį.</w:t>
      </w:r>
    </w:p>
    <w:p w14:paraId="69C4AAD7" w14:textId="77777777" w:rsidR="009304A5" w:rsidRPr="00396554" w:rsidRDefault="009304A5">
      <w:pPr>
        <w:pStyle w:val="Sraopastraipa"/>
        <w:widowControl w:val="0"/>
        <w:numPr>
          <w:ilvl w:val="1"/>
          <w:numId w:val="17"/>
        </w:numPr>
        <w:autoSpaceDE w:val="0"/>
        <w:autoSpaceDN w:val="0"/>
        <w:spacing w:line="240" w:lineRule="auto"/>
        <w:ind w:hanging="786"/>
        <w:rPr>
          <w:rFonts w:ascii="Times New Roman" w:hAnsi="Times New Roman" w:cs="Times New Roman"/>
          <w:sz w:val="20"/>
          <w:szCs w:val="20"/>
        </w:rPr>
      </w:pPr>
      <w:r w:rsidRPr="00396554">
        <w:rPr>
          <w:rFonts w:ascii="Times New Roman" w:hAnsi="Times New Roman" w:cs="Times New Roman"/>
          <w:sz w:val="20"/>
          <w:szCs w:val="20"/>
        </w:rPr>
        <w:t>Sutarties įvykdymo užtikrinimas turi būti besąlyginis ir neatšaukiamas. Sutarties įvykdymo užtikrinimo dalykas – Tiekėjo įsipareigojimų pagal sutartį ir jos priedus pažeidimas, dalinis ar visiškas jų nevykdymas ar netinkamas jų vykdymas. Užsakovui raštiškai motyvuotai pareikalavus, Sutarties įvykdymą užtikrinanti institucija išmokės Užsakovui sutarties įvykdymo užtikrinime nurodytą sumą. Prieš pateikdamas reikalavimą sumokėti pagal Sutarties įvykdymo užtikrinimą, Užsakovas raštu įspėja apie tai Tiekėją ir nurodo, dėl kokio pažeidimo pateikia šį reikalavimą.</w:t>
      </w:r>
    </w:p>
    <w:p w14:paraId="38DAEAB9" w14:textId="77777777" w:rsidR="009304A5" w:rsidRPr="00396554" w:rsidRDefault="009304A5">
      <w:pPr>
        <w:pStyle w:val="Sraopastraipa"/>
        <w:widowControl w:val="0"/>
        <w:numPr>
          <w:ilvl w:val="1"/>
          <w:numId w:val="17"/>
        </w:numPr>
        <w:autoSpaceDE w:val="0"/>
        <w:autoSpaceDN w:val="0"/>
        <w:spacing w:line="240" w:lineRule="auto"/>
        <w:ind w:hanging="786"/>
        <w:rPr>
          <w:rFonts w:ascii="Times New Roman" w:hAnsi="Times New Roman" w:cs="Times New Roman"/>
          <w:sz w:val="20"/>
          <w:szCs w:val="20"/>
        </w:rPr>
      </w:pPr>
      <w:r w:rsidRPr="00396554">
        <w:rPr>
          <w:rFonts w:ascii="Times New Roman" w:hAnsi="Times New Roman" w:cs="Times New Roman"/>
          <w:sz w:val="20"/>
          <w:szCs w:val="20"/>
        </w:rPr>
        <w:t xml:space="preserve">Jeigu Sutarties vykdymo metu Sutarties įvykdymo užtikrinimą išdavęs juridinis asmuo negali įvykdyti savo įsipareigojimų, Užsakovas raštu pareikalauja Tiekėjo per 10 (dešimt) dienų pateikti naują Sutarties įvykdymo užtikrinimą. Jeigu </w:t>
      </w:r>
      <w:r w:rsidRPr="00396554">
        <w:rPr>
          <w:rFonts w:ascii="Times New Roman" w:eastAsia="Times New Roman" w:hAnsi="Times New Roman" w:cs="Times New Roman"/>
          <w:sz w:val="20"/>
          <w:szCs w:val="20"/>
          <w:lang w:eastAsia="lt-LT"/>
        </w:rPr>
        <w:t>Tiekėjas</w:t>
      </w:r>
      <w:r w:rsidRPr="00396554">
        <w:rPr>
          <w:rFonts w:ascii="Times New Roman" w:hAnsi="Times New Roman" w:cs="Times New Roman"/>
          <w:sz w:val="20"/>
          <w:szCs w:val="20"/>
        </w:rPr>
        <w:t xml:space="preserve"> nepateikia naujo Sutarties įvykdymo užtikrinimo, Užsakovas turi teisę nutraukti Sutartį. </w:t>
      </w:r>
    </w:p>
    <w:p w14:paraId="416B9545" w14:textId="77777777" w:rsidR="009304A5" w:rsidRPr="00396554" w:rsidRDefault="009304A5">
      <w:pPr>
        <w:pStyle w:val="Sraopastraipa"/>
        <w:widowControl w:val="0"/>
        <w:numPr>
          <w:ilvl w:val="1"/>
          <w:numId w:val="17"/>
        </w:numPr>
        <w:autoSpaceDE w:val="0"/>
        <w:autoSpaceDN w:val="0"/>
        <w:spacing w:line="240" w:lineRule="auto"/>
        <w:ind w:hanging="786"/>
        <w:rPr>
          <w:rFonts w:ascii="Times New Roman" w:hAnsi="Times New Roman" w:cs="Times New Roman"/>
          <w:sz w:val="20"/>
          <w:szCs w:val="20"/>
        </w:rPr>
      </w:pPr>
      <w:r w:rsidRPr="00396554">
        <w:rPr>
          <w:rFonts w:ascii="Times New Roman" w:hAnsi="Times New Roman" w:cs="Times New Roman"/>
          <w:sz w:val="20"/>
          <w:szCs w:val="20"/>
        </w:rPr>
        <w:t xml:space="preserve">Jei Tiekėjas nevykdo sutartinių įsipareigojimų, Užsakovas turi teisę reikalauti sumokėti visas sumas, kurias Sutarties įvykdymo užtikrinimą išdavęs juridinis asmuo įsipareigojo sumokėti. Prieš pateikdamas reikalavimą sumokėti pagal Sutarties įvykdymo užtikrinimą, Užsakovas raštu įspėja apie tai </w:t>
      </w:r>
      <w:r w:rsidRPr="00396554">
        <w:rPr>
          <w:rFonts w:ascii="Times New Roman" w:eastAsia="Times New Roman" w:hAnsi="Times New Roman" w:cs="Times New Roman"/>
          <w:sz w:val="20"/>
          <w:szCs w:val="20"/>
          <w:lang w:eastAsia="lt-LT"/>
        </w:rPr>
        <w:t>Tiekėją</w:t>
      </w:r>
      <w:r w:rsidRPr="00396554">
        <w:rPr>
          <w:rFonts w:ascii="Times New Roman" w:hAnsi="Times New Roman" w:cs="Times New Roman"/>
          <w:sz w:val="20"/>
          <w:szCs w:val="20"/>
        </w:rPr>
        <w:t xml:space="preserve"> ir nurodo, dėl kokio pažeidimo pateikia šį reikalavimą.</w:t>
      </w:r>
    </w:p>
    <w:p w14:paraId="574A5EA4" w14:textId="77777777" w:rsidR="009304A5" w:rsidRPr="00396554" w:rsidRDefault="009304A5">
      <w:pPr>
        <w:pStyle w:val="Sraopastraipa"/>
        <w:widowControl w:val="0"/>
        <w:numPr>
          <w:ilvl w:val="1"/>
          <w:numId w:val="17"/>
        </w:numPr>
        <w:autoSpaceDE w:val="0"/>
        <w:autoSpaceDN w:val="0"/>
        <w:spacing w:line="240" w:lineRule="auto"/>
        <w:ind w:hanging="786"/>
        <w:rPr>
          <w:rFonts w:ascii="Times New Roman" w:hAnsi="Times New Roman" w:cs="Times New Roman"/>
          <w:sz w:val="20"/>
          <w:szCs w:val="20"/>
        </w:rPr>
      </w:pPr>
      <w:r w:rsidRPr="00396554">
        <w:rPr>
          <w:rFonts w:ascii="Times New Roman" w:hAnsi="Times New Roman" w:cs="Times New Roman"/>
          <w:sz w:val="20"/>
          <w:szCs w:val="20"/>
        </w:rPr>
        <w:t>Sutarties įvykdymo užtikrinimas turi galioti visą Sutarties galiojimo laikotarpį.  Jei Užsakovas pasinaudoja Sutarties įvykdymo užtikrinimo garantija arba, pratęsus Darbų atlikimo terminą, baigiasi jos galiojimo laikas, arba Sutarties galiojimas Šalių raštišku susitarimu yra pratęsiamas Tiekėjas, siekdamas toliau vykdyti Sutarties įsipareigojimus, privalo per 5 (penkias) darbo dienas pateikti naują Sutarties įvykdymo užtikrinimo garantiją, kurios suma ne mažesnė kaip 5 (penki) % nuo pradinės Sutarties vertės (be PVM).</w:t>
      </w:r>
    </w:p>
    <w:p w14:paraId="5B1DACF7" w14:textId="77777777" w:rsidR="009304A5" w:rsidRPr="00396554" w:rsidRDefault="009304A5">
      <w:pPr>
        <w:pStyle w:val="Sraopastraipa"/>
        <w:widowControl w:val="0"/>
        <w:numPr>
          <w:ilvl w:val="1"/>
          <w:numId w:val="17"/>
        </w:numPr>
        <w:autoSpaceDE w:val="0"/>
        <w:autoSpaceDN w:val="0"/>
        <w:spacing w:line="240" w:lineRule="auto"/>
        <w:ind w:hanging="786"/>
        <w:rPr>
          <w:rFonts w:ascii="Times New Roman" w:hAnsi="Times New Roman" w:cs="Times New Roman"/>
          <w:sz w:val="20"/>
          <w:szCs w:val="20"/>
        </w:rPr>
      </w:pPr>
      <w:r w:rsidRPr="00396554">
        <w:rPr>
          <w:rFonts w:ascii="Times New Roman" w:hAnsi="Times New Roman" w:cs="Times New Roman"/>
          <w:sz w:val="20"/>
          <w:szCs w:val="20"/>
        </w:rPr>
        <w:t>Jei Tiekėjas nepateikia naujo banko/kredito unijos garanto ar draudimo bendrovės laidavimo rašto, Užsakovas turi teisę vienašališkai nutraukti Sutartį, prieš 20 kalendorinių dienų raštu pranešęs apie tai Tiekėjui, reikalauti sumokėti 5 (penkių) procentų, nuo pradinės Sutarties vertės (be PVM), baudą bei atlyginti nuostolius, kiek jų nepadengia numatyta bauda bei delspinigiai.</w:t>
      </w:r>
    </w:p>
    <w:p w14:paraId="1C817572" w14:textId="77777777" w:rsidR="009304A5" w:rsidRPr="00396554" w:rsidRDefault="009304A5">
      <w:pPr>
        <w:pStyle w:val="Sraopastraipa"/>
        <w:widowControl w:val="0"/>
        <w:numPr>
          <w:ilvl w:val="1"/>
          <w:numId w:val="17"/>
        </w:numPr>
        <w:autoSpaceDE w:val="0"/>
        <w:autoSpaceDN w:val="0"/>
        <w:spacing w:line="240" w:lineRule="auto"/>
        <w:ind w:hanging="786"/>
        <w:rPr>
          <w:rFonts w:ascii="Times New Roman" w:hAnsi="Times New Roman" w:cs="Times New Roman"/>
          <w:sz w:val="20"/>
          <w:szCs w:val="20"/>
        </w:rPr>
      </w:pPr>
      <w:r w:rsidRPr="00396554">
        <w:rPr>
          <w:rFonts w:ascii="Times New Roman" w:hAnsi="Times New Roman" w:cs="Times New Roman"/>
          <w:sz w:val="20"/>
          <w:szCs w:val="20"/>
        </w:rPr>
        <w:t xml:space="preserve">Sutarties įvykdymo užtikrinimo suma turi būti ne mažesnė, negu Sutarties </w:t>
      </w:r>
      <w:r w:rsidRPr="00396554">
        <w:rPr>
          <w:rFonts w:ascii="Times New Roman" w:hAnsi="Times New Roman" w:cs="Times New Roman"/>
          <w:b/>
          <w:bCs/>
          <w:sz w:val="20"/>
          <w:szCs w:val="20"/>
        </w:rPr>
        <w:t>7.1</w:t>
      </w:r>
      <w:r w:rsidRPr="00396554">
        <w:rPr>
          <w:rFonts w:ascii="Times New Roman" w:hAnsi="Times New Roman" w:cs="Times New Roman"/>
          <w:sz w:val="20"/>
          <w:szCs w:val="20"/>
        </w:rPr>
        <w:t xml:space="preserve"> punkte  nurodytas procentinis dydis nuo pradinės sutarties vertės be PVM. Jeigu vykdant Sutartį Sutarties kaina tampa didesnė negu pradinės Sutarties vertė, Tiekėjas privalo padidinti Sutarties įvykdymo užtikrinimo sumą, kad ji būtų ne mažesnė, negu </w:t>
      </w:r>
      <w:r w:rsidRPr="00396554">
        <w:rPr>
          <w:rFonts w:ascii="Times New Roman" w:hAnsi="Times New Roman" w:cs="Times New Roman"/>
          <w:b/>
          <w:bCs/>
          <w:sz w:val="20"/>
          <w:szCs w:val="20"/>
        </w:rPr>
        <w:t>7.1</w:t>
      </w:r>
      <w:r w:rsidRPr="00396554">
        <w:rPr>
          <w:rFonts w:ascii="Times New Roman" w:hAnsi="Times New Roman" w:cs="Times New Roman"/>
          <w:sz w:val="20"/>
          <w:szCs w:val="20"/>
        </w:rPr>
        <w:t xml:space="preserve"> punkte nurodytas procentinis dydis nuo pradinės Sutarties vertės be PVM, ir pateikti tai patvirtinančius dokumentus Užsakovui per 5 darbo dienas nuo Susitarimo, pagal kurį padidėja Sutarties kaina, sudarymo dienos. Tiekėjas privalo tokia pačia tvarka padidinti Sutarties įvykdymo užtikrinimo sumą kiekvieną kartą, kai padidėja </w:t>
      </w:r>
      <w:r w:rsidRPr="00396554">
        <w:rPr>
          <w:rFonts w:ascii="Times New Roman" w:hAnsi="Times New Roman" w:cs="Times New Roman"/>
          <w:sz w:val="20"/>
          <w:szCs w:val="20"/>
        </w:rPr>
        <w:lastRenderedPageBreak/>
        <w:t xml:space="preserve">Sutarties kaina. </w:t>
      </w:r>
    </w:p>
    <w:p w14:paraId="2D83579A" w14:textId="77777777" w:rsidR="009304A5" w:rsidRPr="00396554" w:rsidRDefault="009304A5" w:rsidP="009304A5">
      <w:pPr>
        <w:ind w:firstLine="0"/>
        <w:rPr>
          <w:rFonts w:ascii="Times New Roman" w:eastAsia="Times New Roman" w:hAnsi="Times New Roman" w:cs="Times New Roman"/>
          <w:bCs/>
          <w:sz w:val="20"/>
          <w:szCs w:val="20"/>
        </w:rPr>
      </w:pPr>
    </w:p>
    <w:p w14:paraId="22C489D6" w14:textId="77777777" w:rsidR="009304A5" w:rsidRPr="00396554" w:rsidRDefault="009304A5">
      <w:pPr>
        <w:numPr>
          <w:ilvl w:val="0"/>
          <w:numId w:val="17"/>
        </w:numPr>
        <w:spacing w:line="240" w:lineRule="auto"/>
        <w:jc w:val="center"/>
        <w:rPr>
          <w:rFonts w:ascii="Times New Roman" w:eastAsia="Times New Roman" w:hAnsi="Times New Roman" w:cs="Times New Roman"/>
          <w:b/>
          <w:sz w:val="20"/>
          <w:szCs w:val="20"/>
        </w:rPr>
      </w:pPr>
      <w:r w:rsidRPr="00396554">
        <w:rPr>
          <w:rFonts w:ascii="Times New Roman" w:eastAsia="Times New Roman" w:hAnsi="Times New Roman" w:cs="Times New Roman"/>
          <w:b/>
          <w:sz w:val="20"/>
          <w:szCs w:val="20"/>
        </w:rPr>
        <w:t>SUTARTIES ŠALIŲ ATSAKOMYBĖ</w:t>
      </w:r>
    </w:p>
    <w:p w14:paraId="68E896E1" w14:textId="77777777" w:rsidR="009304A5" w:rsidRPr="00396554" w:rsidRDefault="009304A5" w:rsidP="009304A5">
      <w:pPr>
        <w:ind w:left="786" w:firstLine="0"/>
        <w:rPr>
          <w:rFonts w:ascii="Times New Roman" w:eastAsia="Times New Roman" w:hAnsi="Times New Roman" w:cs="Times New Roman"/>
          <w:b/>
          <w:sz w:val="20"/>
          <w:szCs w:val="20"/>
        </w:rPr>
      </w:pPr>
    </w:p>
    <w:p w14:paraId="3DF12229" w14:textId="77777777" w:rsidR="009304A5" w:rsidRPr="00396554" w:rsidRDefault="009304A5">
      <w:pPr>
        <w:numPr>
          <w:ilvl w:val="1"/>
          <w:numId w:val="17"/>
        </w:numPr>
        <w:spacing w:line="240" w:lineRule="auto"/>
        <w:ind w:left="567" w:hanging="567"/>
        <w:rPr>
          <w:rFonts w:ascii="Times New Roman" w:eastAsia="Times New Roman" w:hAnsi="Times New Roman" w:cs="Times New Roman"/>
          <w:sz w:val="20"/>
          <w:szCs w:val="20"/>
        </w:rPr>
      </w:pPr>
      <w:r w:rsidRPr="00396554">
        <w:rPr>
          <w:rFonts w:ascii="Times New Roman" w:eastAsia="Times New Roman" w:hAnsi="Times New Roman" w:cs="Times New Roman"/>
          <w:sz w:val="20"/>
          <w:szCs w:val="20"/>
        </w:rPr>
        <w:t>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66B8525D" w14:textId="77777777" w:rsidR="009304A5" w:rsidRPr="00396554" w:rsidRDefault="009304A5">
      <w:pPr>
        <w:pStyle w:val="Sraopastraipa"/>
        <w:numPr>
          <w:ilvl w:val="1"/>
          <w:numId w:val="17"/>
        </w:numPr>
        <w:spacing w:line="240" w:lineRule="auto"/>
        <w:ind w:left="567" w:hanging="567"/>
        <w:rPr>
          <w:rFonts w:ascii="Times New Roman" w:eastAsia="Times New Roman" w:hAnsi="Times New Roman" w:cs="Times New Roman"/>
          <w:b/>
          <w:bCs/>
          <w:sz w:val="20"/>
          <w:szCs w:val="20"/>
          <w:lang w:eastAsia="lt-LT"/>
        </w:rPr>
      </w:pPr>
      <w:r w:rsidRPr="00396554">
        <w:rPr>
          <w:rFonts w:ascii="Times New Roman" w:eastAsia="Times New Roman" w:hAnsi="Times New Roman" w:cs="Times New Roman"/>
          <w:b/>
          <w:bCs/>
          <w:sz w:val="20"/>
          <w:szCs w:val="20"/>
          <w:lang w:eastAsia="lt-LT"/>
        </w:rPr>
        <w:t>Tiekėjas:</w:t>
      </w:r>
    </w:p>
    <w:p w14:paraId="483CA0F6" w14:textId="77777777" w:rsidR="009304A5" w:rsidRPr="00396554" w:rsidRDefault="009304A5">
      <w:pPr>
        <w:pStyle w:val="Sraopastraipa"/>
        <w:numPr>
          <w:ilvl w:val="2"/>
          <w:numId w:val="17"/>
        </w:numPr>
        <w:spacing w:line="240" w:lineRule="auto"/>
        <w:ind w:left="567" w:hanging="567"/>
        <w:rPr>
          <w:rFonts w:ascii="Times New Roman" w:eastAsia="Times New Roman" w:hAnsi="Times New Roman" w:cs="Times New Roman"/>
          <w:sz w:val="20"/>
          <w:szCs w:val="20"/>
          <w:lang w:eastAsia="lt-LT"/>
        </w:rPr>
      </w:pPr>
      <w:r w:rsidRPr="00396554">
        <w:rPr>
          <w:rFonts w:ascii="Times New Roman" w:eastAsia="Times New Roman" w:hAnsi="Times New Roman" w:cs="Times New Roman"/>
          <w:sz w:val="20"/>
          <w:szCs w:val="20"/>
          <w:lang w:eastAsia="lt-LT"/>
        </w:rPr>
        <w:t>visus Sutartyje prisiimtus įsipareigojimus vykdys laiku ir kokybiškai;</w:t>
      </w:r>
    </w:p>
    <w:p w14:paraId="58F7DBC7" w14:textId="77777777" w:rsidR="009304A5" w:rsidRPr="00396554" w:rsidRDefault="009304A5">
      <w:pPr>
        <w:pStyle w:val="Sraopastraipa"/>
        <w:numPr>
          <w:ilvl w:val="2"/>
          <w:numId w:val="17"/>
        </w:numPr>
        <w:spacing w:line="240" w:lineRule="auto"/>
        <w:ind w:left="567" w:hanging="567"/>
        <w:rPr>
          <w:rFonts w:ascii="Times New Roman" w:eastAsia="Times New Roman" w:hAnsi="Times New Roman" w:cs="Times New Roman"/>
          <w:sz w:val="20"/>
          <w:szCs w:val="20"/>
          <w:lang w:eastAsia="lt-LT"/>
        </w:rPr>
      </w:pPr>
      <w:r w:rsidRPr="00396554">
        <w:rPr>
          <w:rFonts w:ascii="Times New Roman" w:eastAsia="Times New Roman" w:hAnsi="Times New Roman" w:cs="Times New Roman"/>
          <w:sz w:val="20"/>
          <w:szCs w:val="20"/>
          <w:lang w:eastAsia="lt-LT"/>
        </w:rPr>
        <w:t xml:space="preserve">nepagrįstai uždelsęs atlikti Darbus, Užsakovui pareikalavus, moka Užsakovui 0,02 % delspinigius nuo neatliktų darbų už kiekvieną uždelstą dieną. Tiekėjui uždelsus atlikti Darbus daugiau kaip 14 (keturiolika) kalendorinių dienų, Užsakovas turi teisę reikalauti iš Tiekėjo sumokėti 20,00 Eur (dvidešimties) eurų baudą už kiekvieną uždelstą dieną iki bus kol bus atlikti uždelsti Darbai; </w:t>
      </w:r>
    </w:p>
    <w:p w14:paraId="37B7360A" w14:textId="77777777" w:rsidR="009304A5" w:rsidRPr="00396554" w:rsidRDefault="009304A5">
      <w:pPr>
        <w:pStyle w:val="Sraopastraipa"/>
        <w:numPr>
          <w:ilvl w:val="2"/>
          <w:numId w:val="17"/>
        </w:numPr>
        <w:spacing w:line="240" w:lineRule="auto"/>
        <w:ind w:left="567" w:hanging="567"/>
        <w:rPr>
          <w:rFonts w:ascii="Times New Roman" w:eastAsia="Times New Roman" w:hAnsi="Times New Roman" w:cs="Times New Roman"/>
          <w:sz w:val="20"/>
          <w:szCs w:val="20"/>
          <w:lang w:eastAsia="lt-LT"/>
        </w:rPr>
      </w:pPr>
      <w:r w:rsidRPr="00396554">
        <w:rPr>
          <w:rFonts w:ascii="Times New Roman" w:eastAsia="Times New Roman" w:hAnsi="Times New Roman" w:cs="Times New Roman"/>
          <w:sz w:val="20"/>
          <w:szCs w:val="20"/>
          <w:lang w:eastAsia="lt-LT"/>
        </w:rPr>
        <w:t>Užsakovo nurodytu laiku nepašalinęs nustatytų defektų, Užsakovui pareikalavus, moka 5 (penkių) % procentų dydžio baudą nuo pradinės Sutarties vertės be PVM ir atlygina Užsakovo išlaidas, susijusias su defektų šalinimu ir dėl to Užsakovo patirtus nuostolius;</w:t>
      </w:r>
    </w:p>
    <w:p w14:paraId="0AA0E1D2" w14:textId="77777777" w:rsidR="009304A5" w:rsidRPr="00396554" w:rsidRDefault="009304A5">
      <w:pPr>
        <w:pStyle w:val="Sraopastraipa"/>
        <w:numPr>
          <w:ilvl w:val="2"/>
          <w:numId w:val="17"/>
        </w:numPr>
        <w:spacing w:line="240" w:lineRule="auto"/>
        <w:ind w:left="567" w:hanging="567"/>
        <w:rPr>
          <w:rFonts w:ascii="Times New Roman" w:eastAsia="Times New Roman" w:hAnsi="Times New Roman" w:cs="Times New Roman"/>
          <w:sz w:val="20"/>
          <w:szCs w:val="20"/>
          <w:lang w:eastAsia="lt-LT"/>
        </w:rPr>
      </w:pPr>
      <w:r w:rsidRPr="00396554">
        <w:rPr>
          <w:rFonts w:ascii="Times New Roman" w:eastAsia="Times New Roman" w:hAnsi="Times New Roman" w:cs="Times New Roman"/>
          <w:sz w:val="20"/>
          <w:szCs w:val="20"/>
          <w:lang w:eastAsia="lt-LT"/>
        </w:rPr>
        <w:t xml:space="preserve">atlygina Užsakovui turėtas išlaidas arba neatlygintinai ištaiso trūkumus, jeigu nukrypsta nuo Sutarties sąlygų ir dėl to pablogėja darbai arba padaromi kitokie darbų trūkumai; </w:t>
      </w:r>
    </w:p>
    <w:p w14:paraId="5903F401" w14:textId="77777777" w:rsidR="009304A5" w:rsidRPr="00396554" w:rsidRDefault="009304A5">
      <w:pPr>
        <w:pStyle w:val="Sraopastraipa"/>
        <w:numPr>
          <w:ilvl w:val="2"/>
          <w:numId w:val="17"/>
        </w:numPr>
        <w:spacing w:line="240" w:lineRule="auto"/>
        <w:ind w:left="567" w:hanging="567"/>
        <w:rPr>
          <w:rFonts w:ascii="Times New Roman" w:eastAsia="Times New Roman" w:hAnsi="Times New Roman" w:cs="Times New Roman"/>
          <w:sz w:val="20"/>
          <w:szCs w:val="20"/>
          <w:lang w:eastAsia="lt-LT"/>
        </w:rPr>
      </w:pPr>
      <w:r w:rsidRPr="00396554">
        <w:rPr>
          <w:rFonts w:ascii="Times New Roman" w:eastAsia="Times New Roman" w:hAnsi="Times New Roman" w:cs="Times New Roman"/>
          <w:sz w:val="20"/>
          <w:szCs w:val="20"/>
          <w:lang w:eastAsia="lt-LT"/>
        </w:rPr>
        <w:t>atsako už subtiekėjų, jeigu tokie yra, prievolių vykdymą ar netinkamą vykdymą;</w:t>
      </w:r>
    </w:p>
    <w:p w14:paraId="07B4A57B" w14:textId="77777777" w:rsidR="009304A5" w:rsidRPr="00396554" w:rsidRDefault="009304A5">
      <w:pPr>
        <w:pStyle w:val="Sraopastraipa"/>
        <w:numPr>
          <w:ilvl w:val="2"/>
          <w:numId w:val="17"/>
        </w:numPr>
        <w:spacing w:line="240" w:lineRule="auto"/>
        <w:ind w:left="567" w:hanging="567"/>
        <w:rPr>
          <w:rFonts w:ascii="Times New Roman" w:eastAsia="Times New Roman" w:hAnsi="Times New Roman" w:cs="Times New Roman"/>
          <w:sz w:val="20"/>
          <w:szCs w:val="20"/>
          <w:lang w:eastAsia="lt-LT"/>
        </w:rPr>
      </w:pPr>
      <w:r w:rsidRPr="00396554">
        <w:rPr>
          <w:rFonts w:ascii="Times New Roman" w:eastAsia="Times New Roman" w:hAnsi="Times New Roman" w:cs="Times New Roman"/>
          <w:sz w:val="20"/>
          <w:szCs w:val="20"/>
          <w:lang w:eastAsia="lt-LT"/>
        </w:rPr>
        <w:t>prisiima atsakomybę už  nelaimingus atsitikimus darbe, įvykusius vykdant Sutartį;</w:t>
      </w:r>
    </w:p>
    <w:p w14:paraId="383D0E5D" w14:textId="77777777" w:rsidR="009304A5" w:rsidRPr="00396554" w:rsidRDefault="009304A5">
      <w:pPr>
        <w:pStyle w:val="Sraopastraipa"/>
        <w:numPr>
          <w:ilvl w:val="1"/>
          <w:numId w:val="17"/>
        </w:numPr>
        <w:spacing w:line="240" w:lineRule="auto"/>
        <w:ind w:left="567" w:hanging="567"/>
        <w:rPr>
          <w:rFonts w:ascii="Times New Roman" w:eastAsia="Times New Roman" w:hAnsi="Times New Roman" w:cs="Times New Roman"/>
          <w:sz w:val="20"/>
          <w:szCs w:val="20"/>
          <w:lang w:eastAsia="lt-LT"/>
        </w:rPr>
      </w:pPr>
      <w:r w:rsidRPr="00396554">
        <w:rPr>
          <w:rFonts w:ascii="Times New Roman" w:eastAsia="Times New Roman" w:hAnsi="Times New Roman" w:cs="Times New Roman"/>
          <w:sz w:val="20"/>
          <w:szCs w:val="20"/>
          <w:lang w:eastAsia="lt-LT"/>
        </w:rPr>
        <w:t>Darbų vykdymo laikotarpiu, iki tinkamai atliktų visų šioje Sutartyje numatytų Darbų perdavimo–priėmimo Užsakovui, Tiekėjas atsako už bet kokią žalą, kuri padaroma Darbais Užsakovui ar tretiesiems asmenims.</w:t>
      </w:r>
    </w:p>
    <w:p w14:paraId="195CE5D9" w14:textId="77777777" w:rsidR="009304A5" w:rsidRPr="00396554" w:rsidRDefault="009304A5">
      <w:pPr>
        <w:pStyle w:val="Sraopastraipa"/>
        <w:numPr>
          <w:ilvl w:val="1"/>
          <w:numId w:val="17"/>
        </w:numPr>
        <w:spacing w:line="240" w:lineRule="auto"/>
        <w:ind w:left="567" w:hanging="567"/>
        <w:rPr>
          <w:rFonts w:ascii="Times New Roman" w:eastAsia="Times New Roman" w:hAnsi="Times New Roman" w:cs="Times New Roman"/>
          <w:sz w:val="20"/>
          <w:szCs w:val="20"/>
          <w:lang w:eastAsia="lt-LT"/>
        </w:rPr>
      </w:pPr>
      <w:r w:rsidRPr="00396554">
        <w:rPr>
          <w:rFonts w:ascii="Times New Roman" w:eastAsia="Times New Roman" w:hAnsi="Times New Roman" w:cs="Times New Roman"/>
          <w:sz w:val="20"/>
          <w:szCs w:val="20"/>
          <w:lang w:eastAsia="lt-LT"/>
        </w:rPr>
        <w:t>Tiekėjas teisės aktų nustatyta tvarka visiškai atsako, t. y. atlygina visus nuostolius Užsakovui ir tretiesiems asmenims, padarytus dėl darbų trūkumų (klaidų), neatitikimo šiai Sutarčiai, Techniniam projektui, Projektui ir/ar taikomiems teisės aktams, jei tokie trūkumai (klaidos) buvo nustatyti per visą LR Civiliniame kodekse bei LR Statybos įstatyme nustatytą garantinį laikotarpį, ar Tiekėjo suteiktą garantinį laikotarpį.</w:t>
      </w:r>
    </w:p>
    <w:p w14:paraId="1BEA6411" w14:textId="77777777" w:rsidR="009304A5" w:rsidRPr="00396554" w:rsidRDefault="009304A5">
      <w:pPr>
        <w:numPr>
          <w:ilvl w:val="1"/>
          <w:numId w:val="17"/>
        </w:numPr>
        <w:spacing w:line="240" w:lineRule="auto"/>
        <w:ind w:left="567" w:hanging="567"/>
        <w:rPr>
          <w:rFonts w:ascii="Times New Roman" w:eastAsia="Times New Roman" w:hAnsi="Times New Roman" w:cs="Times New Roman"/>
          <w:b/>
          <w:bCs/>
          <w:sz w:val="20"/>
          <w:szCs w:val="20"/>
        </w:rPr>
      </w:pPr>
      <w:r w:rsidRPr="00396554">
        <w:rPr>
          <w:rFonts w:ascii="Times New Roman" w:eastAsia="Times New Roman" w:hAnsi="Times New Roman" w:cs="Times New Roman"/>
          <w:b/>
          <w:bCs/>
          <w:sz w:val="20"/>
          <w:szCs w:val="20"/>
        </w:rPr>
        <w:t>Užsakovas:</w:t>
      </w:r>
    </w:p>
    <w:p w14:paraId="0A0D966D" w14:textId="77777777" w:rsidR="009304A5" w:rsidRPr="00396554" w:rsidRDefault="009304A5">
      <w:pPr>
        <w:numPr>
          <w:ilvl w:val="2"/>
          <w:numId w:val="17"/>
        </w:numPr>
        <w:tabs>
          <w:tab w:val="left" w:pos="567"/>
        </w:tabs>
        <w:spacing w:line="240" w:lineRule="auto"/>
        <w:ind w:left="567" w:hanging="567"/>
        <w:rPr>
          <w:rFonts w:ascii="Times New Roman" w:eastAsia="Times New Roman" w:hAnsi="Times New Roman" w:cs="Times New Roman"/>
          <w:sz w:val="20"/>
          <w:szCs w:val="20"/>
        </w:rPr>
      </w:pPr>
      <w:r w:rsidRPr="00396554">
        <w:rPr>
          <w:rFonts w:ascii="Times New Roman" w:eastAsia="Times New Roman" w:hAnsi="Times New Roman" w:cs="Times New Roman"/>
          <w:sz w:val="20"/>
          <w:szCs w:val="20"/>
        </w:rPr>
        <w:t>turi teisę nemokėti už nekokybiškai atliktus darbus arba atsiradus trūkumų ir/ar defektų sustabdyti darbus, kol trūkumai ir/ar defektai bus pašalinti;</w:t>
      </w:r>
    </w:p>
    <w:p w14:paraId="46509A8E" w14:textId="77777777" w:rsidR="009304A5" w:rsidRPr="00396554" w:rsidRDefault="009304A5">
      <w:pPr>
        <w:numPr>
          <w:ilvl w:val="2"/>
          <w:numId w:val="17"/>
        </w:numPr>
        <w:tabs>
          <w:tab w:val="left" w:pos="567"/>
        </w:tabs>
        <w:spacing w:line="240" w:lineRule="auto"/>
        <w:ind w:left="567" w:hanging="567"/>
        <w:rPr>
          <w:rFonts w:ascii="Times New Roman" w:eastAsia="Times New Roman" w:hAnsi="Times New Roman" w:cs="Times New Roman"/>
          <w:sz w:val="20"/>
          <w:szCs w:val="20"/>
        </w:rPr>
      </w:pPr>
      <w:r w:rsidRPr="00396554">
        <w:rPr>
          <w:rFonts w:ascii="Times New Roman" w:eastAsia="Times New Roman" w:hAnsi="Times New Roman" w:cs="Times New Roman"/>
          <w:sz w:val="20"/>
          <w:szCs w:val="20"/>
        </w:rPr>
        <w:t>turi teisę, raštu informavęs Tiekėją, vienašališkai sustabdyti Tiekėjui pagal Sutartį priklausančius mokėjimus ir yra atleidžiamas nuo pareigos mokėti delspinigius, jeigu Tiekėjas nevykdo arba netinkamai vykdo sutartinius įsipareigojimus, kol šie įsipareigojimai bus tinkamai įvykdyti;</w:t>
      </w:r>
    </w:p>
    <w:p w14:paraId="1D4613F4" w14:textId="77777777" w:rsidR="009304A5" w:rsidRPr="00396554" w:rsidRDefault="009304A5">
      <w:pPr>
        <w:numPr>
          <w:ilvl w:val="2"/>
          <w:numId w:val="17"/>
        </w:numPr>
        <w:tabs>
          <w:tab w:val="left" w:pos="567"/>
        </w:tabs>
        <w:spacing w:line="240" w:lineRule="auto"/>
        <w:ind w:left="567" w:hanging="567"/>
        <w:rPr>
          <w:rFonts w:ascii="Times New Roman" w:eastAsia="Times New Roman" w:hAnsi="Times New Roman" w:cs="Times New Roman"/>
          <w:sz w:val="20"/>
          <w:szCs w:val="20"/>
        </w:rPr>
      </w:pPr>
      <w:r w:rsidRPr="00396554">
        <w:rPr>
          <w:rFonts w:ascii="Times New Roman" w:eastAsia="Times New Roman" w:hAnsi="Times New Roman" w:cs="Times New Roman"/>
          <w:sz w:val="20"/>
          <w:szCs w:val="20"/>
        </w:rPr>
        <w:t>Užsakovas, nevykdantis sutartinių įsipareigojimų, t. y. vėluojantis apmokėti už atliktus Darbus be pateisinamos priežasties, moka 0,02 procento delspinigių už kiekvieną pavėluotą dieną nuo vėluojamos sumokėti sumos;</w:t>
      </w:r>
    </w:p>
    <w:p w14:paraId="24782D5E" w14:textId="77777777" w:rsidR="009304A5" w:rsidRPr="00396554" w:rsidRDefault="009304A5">
      <w:pPr>
        <w:numPr>
          <w:ilvl w:val="2"/>
          <w:numId w:val="17"/>
        </w:numPr>
        <w:tabs>
          <w:tab w:val="left" w:pos="567"/>
        </w:tabs>
        <w:spacing w:line="240" w:lineRule="auto"/>
        <w:ind w:left="567" w:hanging="567"/>
        <w:rPr>
          <w:rFonts w:ascii="Times New Roman" w:eastAsia="Times New Roman" w:hAnsi="Times New Roman" w:cs="Times New Roman"/>
          <w:sz w:val="20"/>
          <w:szCs w:val="20"/>
        </w:rPr>
      </w:pPr>
      <w:r w:rsidRPr="00396554">
        <w:rPr>
          <w:rFonts w:ascii="Times New Roman" w:eastAsia="Times New Roman" w:hAnsi="Times New Roman" w:cs="Times New Roman"/>
          <w:sz w:val="20"/>
          <w:szCs w:val="20"/>
        </w:rPr>
        <w:t>nutraukęs Sutartį ne dėl Tiekėjo kaltės, pagal Tiekėjo raštinį reikalavimą, atlygina Tiekėjo jo turėtas dokumentais pagrįstas darbų išlaidas.</w:t>
      </w:r>
    </w:p>
    <w:p w14:paraId="31712BB1" w14:textId="77777777" w:rsidR="009304A5" w:rsidRPr="00396554" w:rsidRDefault="009304A5">
      <w:pPr>
        <w:pStyle w:val="Sraopastraipa"/>
        <w:numPr>
          <w:ilvl w:val="1"/>
          <w:numId w:val="17"/>
        </w:numPr>
        <w:tabs>
          <w:tab w:val="left" w:pos="567"/>
        </w:tabs>
        <w:spacing w:line="240" w:lineRule="auto"/>
        <w:ind w:left="567" w:hanging="567"/>
        <w:rPr>
          <w:rFonts w:ascii="Times New Roman" w:eastAsia="Times New Roman" w:hAnsi="Times New Roman" w:cs="Times New Roman"/>
          <w:sz w:val="20"/>
          <w:szCs w:val="20"/>
          <w:lang w:eastAsia="lt-LT"/>
        </w:rPr>
      </w:pPr>
      <w:r w:rsidRPr="00396554">
        <w:rPr>
          <w:rFonts w:ascii="Times New Roman" w:eastAsia="Times New Roman" w:hAnsi="Times New Roman" w:cs="Times New Roman"/>
          <w:sz w:val="20"/>
          <w:szCs w:val="20"/>
          <w:lang w:eastAsia="lt-LT"/>
        </w:rPr>
        <w:t xml:space="preserve">Už Sutarties įsipareigojimų pažeidimus apskaičiuotų netesybų sumai viršijant 3 proc., skaičiuojant nuo pradinės    Sutarties vertės be PVM, Užsakovas turi teisę pasinaudoti Sutarties įvykdymo užtikrinimu. </w:t>
      </w:r>
    </w:p>
    <w:p w14:paraId="5DA5F626" w14:textId="77777777" w:rsidR="009304A5" w:rsidRPr="00396554" w:rsidRDefault="009304A5">
      <w:pPr>
        <w:numPr>
          <w:ilvl w:val="1"/>
          <w:numId w:val="17"/>
        </w:numPr>
        <w:tabs>
          <w:tab w:val="left" w:pos="567"/>
        </w:tabs>
        <w:spacing w:line="240" w:lineRule="auto"/>
        <w:ind w:left="567" w:hanging="567"/>
        <w:rPr>
          <w:rFonts w:ascii="Times New Roman" w:eastAsia="Times New Roman" w:hAnsi="Times New Roman" w:cs="Times New Roman"/>
          <w:sz w:val="20"/>
          <w:szCs w:val="20"/>
        </w:rPr>
      </w:pPr>
      <w:r w:rsidRPr="00396554">
        <w:rPr>
          <w:rFonts w:ascii="Times New Roman" w:eastAsia="Times New Roman" w:hAnsi="Times New Roman" w:cs="Times New Roman"/>
          <w:sz w:val="20"/>
          <w:szCs w:val="20"/>
        </w:rPr>
        <w:t>Šalys pareiškia ir pripažįsta, kad šioje Sutartyje nustatytos netesybos yra laikomos teisingomis bei protingo dydžio ir sutinka, kad jos nebūtų mažinamos, nepriklausomai nuo to, ar dalis prievolės yra įvykdyta. Šalys taip pat pripažįsta, kad minėtų netesybų dydis yra laikomas minimalia neginčijama nukentėjusios Šalies patirtų nuostolių suma, kurią kita Šalis turi kompensuoti nukentėjusiai Šaliai dėl Sutarties pažeidimo, nereikalaujant nuostolių dydį patvirtinančių įrodymų.</w:t>
      </w:r>
    </w:p>
    <w:p w14:paraId="42E0E945" w14:textId="77777777" w:rsidR="009304A5" w:rsidRPr="00396554" w:rsidRDefault="009304A5">
      <w:pPr>
        <w:numPr>
          <w:ilvl w:val="1"/>
          <w:numId w:val="17"/>
        </w:numPr>
        <w:tabs>
          <w:tab w:val="left" w:pos="567"/>
        </w:tabs>
        <w:spacing w:line="240" w:lineRule="auto"/>
        <w:ind w:left="567" w:hanging="567"/>
        <w:rPr>
          <w:rFonts w:ascii="Times New Roman" w:eastAsia="Times New Roman" w:hAnsi="Times New Roman" w:cs="Times New Roman"/>
          <w:sz w:val="20"/>
          <w:szCs w:val="20"/>
        </w:rPr>
      </w:pPr>
      <w:r w:rsidRPr="00396554">
        <w:rPr>
          <w:rFonts w:ascii="Times New Roman" w:eastAsia="Times New Roman" w:hAnsi="Times New Roman" w:cs="Times New Roman"/>
          <w:sz w:val="20"/>
          <w:szCs w:val="20"/>
        </w:rPr>
        <w:t>Užsakovas reikalavimą sumokėti netesybas (baudą arba delspinigius) pateikia Tiekėjui raštu (elektroniniu paštu) Sutartyje nurodytu adresu. Tiekėjas privalo netesybas (baudą arba delspinigius)  pagal šią Sutarties nuostatą sumokėti į šioje Sutartyje nurodytą Užsakovo sąskaitą ne vėliau kaip per 5 (penkias) kalendorines dienas nuo Užsakovo reikalavimo mokėti pateikimo dienos. Jeigu netesybos (bauda arba delspinigiai), per nustatytą terminą nesumokami, Užsakovas išskaičiuoja netesybų (baudų arba delspinigių)  sumą iš Tiekėjui mokėtinų sumų.</w:t>
      </w:r>
    </w:p>
    <w:p w14:paraId="4961D142" w14:textId="77777777" w:rsidR="009304A5" w:rsidRPr="00396554" w:rsidRDefault="009304A5">
      <w:pPr>
        <w:numPr>
          <w:ilvl w:val="1"/>
          <w:numId w:val="17"/>
        </w:numPr>
        <w:tabs>
          <w:tab w:val="left" w:pos="567"/>
        </w:tabs>
        <w:spacing w:line="240" w:lineRule="auto"/>
        <w:ind w:left="567" w:hanging="567"/>
        <w:rPr>
          <w:rFonts w:ascii="Times New Roman" w:eastAsia="Times New Roman" w:hAnsi="Times New Roman" w:cs="Times New Roman"/>
          <w:sz w:val="20"/>
          <w:szCs w:val="20"/>
        </w:rPr>
      </w:pPr>
      <w:r w:rsidRPr="00396554">
        <w:rPr>
          <w:rFonts w:ascii="Times New Roman" w:eastAsia="Times New Roman" w:hAnsi="Times New Roman" w:cs="Times New Roman"/>
          <w:sz w:val="20"/>
          <w:szCs w:val="20"/>
        </w:rPr>
        <w:t>Netesybų sumokėjimas neatleidžia Šalių nuo pareigos atlyginti nuostolius ir nuo šioje Sutartyje nurodytų įsipareigojimų vykdymo.</w:t>
      </w:r>
    </w:p>
    <w:p w14:paraId="48A5BEF9" w14:textId="77777777" w:rsidR="009304A5" w:rsidRPr="00396554" w:rsidRDefault="009304A5" w:rsidP="009304A5">
      <w:pPr>
        <w:tabs>
          <w:tab w:val="left" w:pos="567"/>
        </w:tabs>
        <w:ind w:left="567" w:hanging="567"/>
        <w:rPr>
          <w:rFonts w:ascii="Times New Roman" w:eastAsia="Times New Roman" w:hAnsi="Times New Roman" w:cs="Times New Roman"/>
          <w:sz w:val="20"/>
          <w:szCs w:val="20"/>
        </w:rPr>
      </w:pPr>
    </w:p>
    <w:p w14:paraId="199C22D0" w14:textId="77777777" w:rsidR="009304A5" w:rsidRPr="00396554" w:rsidRDefault="009304A5">
      <w:pPr>
        <w:numPr>
          <w:ilvl w:val="0"/>
          <w:numId w:val="17"/>
        </w:numPr>
        <w:spacing w:line="240" w:lineRule="auto"/>
        <w:jc w:val="center"/>
        <w:rPr>
          <w:rFonts w:ascii="Times New Roman" w:eastAsia="Times New Roman" w:hAnsi="Times New Roman" w:cs="Times New Roman"/>
          <w:b/>
          <w:bCs/>
          <w:sz w:val="20"/>
          <w:szCs w:val="20"/>
        </w:rPr>
      </w:pPr>
      <w:r w:rsidRPr="00396554">
        <w:rPr>
          <w:rFonts w:ascii="Times New Roman" w:eastAsia="Times New Roman" w:hAnsi="Times New Roman" w:cs="Times New Roman"/>
          <w:b/>
          <w:bCs/>
          <w:sz w:val="20"/>
          <w:szCs w:val="20"/>
        </w:rPr>
        <w:t>DARBŲ KEITIMAS, ATSISAKYMAS IR PAPILDOMI DARBAI</w:t>
      </w:r>
    </w:p>
    <w:p w14:paraId="15F03C90" w14:textId="77777777" w:rsidR="009304A5" w:rsidRPr="00396554" w:rsidRDefault="009304A5">
      <w:pPr>
        <w:numPr>
          <w:ilvl w:val="1"/>
          <w:numId w:val="17"/>
        </w:numPr>
        <w:spacing w:line="240" w:lineRule="auto"/>
        <w:ind w:left="567" w:hanging="567"/>
        <w:rPr>
          <w:rFonts w:ascii="Times New Roman" w:eastAsia="Times New Roman" w:hAnsi="Times New Roman" w:cs="Times New Roman"/>
          <w:sz w:val="20"/>
          <w:szCs w:val="20"/>
        </w:rPr>
      </w:pPr>
      <w:r w:rsidRPr="00396554">
        <w:rPr>
          <w:rFonts w:ascii="Times New Roman" w:eastAsia="Times New Roman" w:hAnsi="Times New Roman" w:cs="Times New Roman"/>
          <w:sz w:val="20"/>
          <w:szCs w:val="20"/>
        </w:rPr>
        <w:t xml:space="preserve">Jei dėl nenumatytų, nuo šalių nepriklausančių aplinkybių, racionaliai naudojant darbų vykdymui skirtas lėšas, Sutartyje numatytą atskirą darbą (ar jo dalį) būtina keisti kitu darbu, raštu pagrindžiamos aplinkybės, sąlygojančios būtinybę atlikti darbų pakeitimus, Tiekėjas pateikia nevykdytinų darbų lokalinę sąmatą, kurioje nurodo nevykdytinų darbų kainas bei papildomus darbus, t. y. vietoje nevykdomų darbų siūlomų atlikti darbų lokalinę sąmatą. Darbų kainos sąmatose negali viršyti vidutinių rinkos kainų, numatytų UAB „Sistela“ ar kituose rinkiniuose. Darbų keitimas/atsisakymas/papildomi Darbai įforminamas papildomu susitarimu. </w:t>
      </w:r>
    </w:p>
    <w:p w14:paraId="3C50203A" w14:textId="77777777" w:rsidR="009304A5" w:rsidRPr="00396554" w:rsidRDefault="009304A5">
      <w:pPr>
        <w:numPr>
          <w:ilvl w:val="1"/>
          <w:numId w:val="17"/>
        </w:numPr>
        <w:spacing w:line="240" w:lineRule="auto"/>
        <w:ind w:left="567" w:hanging="567"/>
        <w:rPr>
          <w:rFonts w:ascii="Times New Roman" w:eastAsia="Times New Roman" w:hAnsi="Times New Roman" w:cs="Times New Roman"/>
          <w:sz w:val="20"/>
          <w:szCs w:val="20"/>
        </w:rPr>
      </w:pPr>
      <w:r w:rsidRPr="00396554">
        <w:rPr>
          <w:rFonts w:ascii="Times New Roman" w:eastAsia="Times New Roman" w:hAnsi="Times New Roman" w:cs="Times New Roman"/>
          <w:sz w:val="20"/>
          <w:szCs w:val="20"/>
        </w:rPr>
        <w:lastRenderedPageBreak/>
        <w:t>Apskaičiuodamas atsisakomų arba įsigyjamų papildomų darbų kainas (keičiant darbus, jų kaina skaičiuojama kaip vienų darbų atsisakymas ir papildomų darbų įsigijimas) pagal kiekio (apimties) keitimo sąlygas, Užsakovas įvertina pagrįstas tiesiogines (darbo užmokesčio ir su juo susijusius mokesčius, statybos produktų ir įrenginių, mechanizmų sąnaudas) bei netiesiogines (pridėtinės, statybvietės ir pelno) išlaidas.</w:t>
      </w:r>
    </w:p>
    <w:p w14:paraId="68F12896" w14:textId="77777777" w:rsidR="009304A5" w:rsidRPr="00396554" w:rsidRDefault="009304A5">
      <w:pPr>
        <w:numPr>
          <w:ilvl w:val="1"/>
          <w:numId w:val="17"/>
        </w:numPr>
        <w:spacing w:line="240" w:lineRule="auto"/>
        <w:ind w:left="567" w:hanging="567"/>
        <w:rPr>
          <w:rFonts w:ascii="Times New Roman" w:eastAsia="Times New Roman" w:hAnsi="Times New Roman" w:cs="Times New Roman"/>
          <w:sz w:val="20"/>
          <w:szCs w:val="20"/>
        </w:rPr>
      </w:pPr>
      <w:r w:rsidRPr="00396554">
        <w:rPr>
          <w:rFonts w:ascii="Times New Roman" w:eastAsia="Times New Roman" w:hAnsi="Times New Roman" w:cs="Times New Roman"/>
          <w:sz w:val="20"/>
          <w:szCs w:val="20"/>
        </w:rPr>
        <w:t>Darbų pakeitimai gali būti atliekami tik jei jie būtini Darbams tinkamai atlikti ir užbaigti ir tik dėl iki Sutarties pasirašymo nenumatytų aplinkybių, tokių kaip klaidingi, neracionalūs ar kitos nuo Sutarties Šalių nepriklausančių, aplinkybių.</w:t>
      </w:r>
    </w:p>
    <w:p w14:paraId="06AEE254" w14:textId="77777777" w:rsidR="009304A5" w:rsidRPr="00396554" w:rsidRDefault="009304A5">
      <w:pPr>
        <w:numPr>
          <w:ilvl w:val="1"/>
          <w:numId w:val="17"/>
        </w:numPr>
        <w:spacing w:line="240" w:lineRule="auto"/>
        <w:ind w:left="567" w:hanging="567"/>
        <w:rPr>
          <w:rFonts w:ascii="Times New Roman" w:eastAsia="Times New Roman" w:hAnsi="Times New Roman" w:cs="Times New Roman"/>
          <w:sz w:val="20"/>
          <w:szCs w:val="20"/>
        </w:rPr>
      </w:pPr>
      <w:r w:rsidRPr="00396554">
        <w:rPr>
          <w:rFonts w:ascii="Times New Roman" w:eastAsia="Times New Roman" w:hAnsi="Times New Roman" w:cs="Times New Roman"/>
          <w:sz w:val="20"/>
          <w:szCs w:val="20"/>
        </w:rPr>
        <w:t>Šalims sutarus dėl darbų pakeitimo ir/ar papildomų darbų būtinybės, motyvuotą siūlymą dėl darbų pakeitimo ir/ar papildomų darbų būtinybės ir jį pagrindžiančius dokumentus Užsakovo atsakingam už sutarties vykdymą asmeniui Tiekėjo atstovas raštu pateikia prašymą dėl keičiamų ir/ar papildomų darbų pagrįstumo bei darbų keitimą ar/ar papildomų darbų būtinybę pagrindžiančius dokumentus, nurodo keičiamų ir/ar papildomų darbų pavadinimus, vienetus, kiekius, taip pat pateikia argumentus, pagrindžiančius darbų pakeitimo ir/ar papildomų darbų būtinybę, techninius sprendinius, įkainių nustatymo pagrindimą ir skaičiavimą. Užsakovo atsakingas už sutarties vykdymą asmuo, išnagrinėja keičiamų ir/ar papildomų darbų būtinybę pagrindžiančių dokumentų pagrįstumą. Jei Užsakovo atsakingas už sutarties vykdymą asmuo pateiktuose dokumentuose nustato netikslumų ir (ar) klaidų, grąžina tikslinti juos pateikusiam Tiekėjui. Susitarimas dėl keičiamų ir/ar papildomų darbų turi būti pasirašytas abiejų šalių. Užsakovui patvirtinus susitarimą dėl keičiamų ir/ar papildomų, Tiekėjas gali pradėti vykdyti papildomus darbus. Susitarimas dėl keičiamų ir/ar papildomų darbų laikomas sudėtine sutarties dalimi.</w:t>
      </w:r>
    </w:p>
    <w:p w14:paraId="7E2D7034" w14:textId="77777777" w:rsidR="009304A5" w:rsidRPr="00396554" w:rsidRDefault="009304A5">
      <w:pPr>
        <w:numPr>
          <w:ilvl w:val="1"/>
          <w:numId w:val="17"/>
        </w:numPr>
        <w:spacing w:line="240" w:lineRule="auto"/>
        <w:ind w:left="567" w:hanging="567"/>
        <w:rPr>
          <w:rFonts w:ascii="Times New Roman" w:eastAsia="Times New Roman" w:hAnsi="Times New Roman" w:cs="Times New Roman"/>
          <w:sz w:val="20"/>
          <w:szCs w:val="20"/>
        </w:rPr>
      </w:pPr>
      <w:r w:rsidRPr="00396554">
        <w:rPr>
          <w:rFonts w:ascii="Times New Roman" w:eastAsia="Times New Roman" w:hAnsi="Times New Roman" w:cs="Times New Roman"/>
          <w:sz w:val="20"/>
          <w:szCs w:val="20"/>
        </w:rPr>
        <w:t>Užsakovas jokiais atvejais neapmoka už Tiekėjo atliktus papildomus darbus, kurių Tiekėjas iš anksto raštu nesuderino su Užsakovu. Jei siekiant tinkamai ir laiku atlikti darbus, reikia atlikti tam tiktus darbus, kurių Tiekėjas nenumatė sudarydamas Sutartį, bet turėjo ir galėjo juos numatyti, ir jie yra būtini šiai Sutarčiai tinkamai įvykdyti, šiuos darbus Tiekėjas atlieka savo sąskaita.</w:t>
      </w:r>
    </w:p>
    <w:p w14:paraId="303663DE" w14:textId="77777777" w:rsidR="009304A5" w:rsidRPr="00396554" w:rsidRDefault="009304A5">
      <w:pPr>
        <w:numPr>
          <w:ilvl w:val="1"/>
          <w:numId w:val="17"/>
        </w:numPr>
        <w:spacing w:line="240" w:lineRule="auto"/>
        <w:ind w:left="567" w:hanging="567"/>
        <w:rPr>
          <w:rFonts w:ascii="Times New Roman" w:eastAsia="Times New Roman" w:hAnsi="Times New Roman" w:cs="Times New Roman"/>
          <w:sz w:val="20"/>
          <w:szCs w:val="20"/>
        </w:rPr>
      </w:pPr>
      <w:r w:rsidRPr="00396554">
        <w:rPr>
          <w:rFonts w:ascii="Times New Roman" w:eastAsia="Times New Roman" w:hAnsi="Times New Roman" w:cs="Times New Roman"/>
          <w:sz w:val="20"/>
          <w:szCs w:val="20"/>
        </w:rPr>
        <w:t>Šiame skyriuje nurodyti darbų keitimai, atsisakymai ir papildomi darbai atliekami vadovaujantis LR Viešųjų pirkimo įstatymo 89 straipsnio nuostatomis bei Kainodaros taisyklių nustatymo metodika, patvirtinta 2017 m. birželio 28 d. Viešųjų pirkimų tarnybos direktoriaus įsakymu Nr. 1S-95 (su vėlesniais papildymais ir pakeitimais).</w:t>
      </w:r>
    </w:p>
    <w:p w14:paraId="31A2018F" w14:textId="77777777" w:rsidR="009304A5" w:rsidRPr="00396554" w:rsidRDefault="009304A5" w:rsidP="009304A5">
      <w:pPr>
        <w:ind w:left="786" w:firstLine="0"/>
        <w:rPr>
          <w:rFonts w:ascii="Times New Roman" w:eastAsia="Times New Roman" w:hAnsi="Times New Roman" w:cs="Times New Roman"/>
          <w:sz w:val="20"/>
          <w:szCs w:val="20"/>
        </w:rPr>
      </w:pPr>
    </w:p>
    <w:p w14:paraId="2F22907C" w14:textId="77777777" w:rsidR="009304A5" w:rsidRPr="00396554" w:rsidRDefault="009304A5">
      <w:pPr>
        <w:numPr>
          <w:ilvl w:val="0"/>
          <w:numId w:val="17"/>
        </w:numPr>
        <w:spacing w:line="240" w:lineRule="auto"/>
        <w:ind w:hanging="644"/>
        <w:jc w:val="center"/>
        <w:rPr>
          <w:rFonts w:ascii="Times New Roman" w:eastAsia="Times New Roman" w:hAnsi="Times New Roman" w:cs="Times New Roman"/>
          <w:b/>
          <w:bCs/>
          <w:sz w:val="20"/>
          <w:szCs w:val="20"/>
        </w:rPr>
      </w:pPr>
      <w:r w:rsidRPr="00396554">
        <w:rPr>
          <w:rFonts w:ascii="Times New Roman" w:eastAsia="Times New Roman" w:hAnsi="Times New Roman" w:cs="Times New Roman"/>
          <w:b/>
          <w:bCs/>
          <w:sz w:val="20"/>
          <w:szCs w:val="20"/>
        </w:rPr>
        <w:t>SUBTIEKĖJAI. SUBTIEKĖJŲ KEITIMO TVARKA</w:t>
      </w:r>
    </w:p>
    <w:p w14:paraId="5C0DAE1A" w14:textId="77777777" w:rsidR="009304A5" w:rsidRPr="00396554" w:rsidRDefault="009304A5">
      <w:pPr>
        <w:numPr>
          <w:ilvl w:val="1"/>
          <w:numId w:val="17"/>
        </w:numPr>
        <w:spacing w:line="240" w:lineRule="auto"/>
        <w:ind w:left="567" w:hanging="567"/>
        <w:rPr>
          <w:rFonts w:ascii="Times New Roman" w:eastAsia="Times New Roman" w:hAnsi="Times New Roman" w:cs="Times New Roman"/>
          <w:sz w:val="20"/>
          <w:szCs w:val="20"/>
        </w:rPr>
      </w:pPr>
      <w:r w:rsidRPr="00396554">
        <w:rPr>
          <w:rFonts w:ascii="Times New Roman" w:eastAsia="Times New Roman" w:hAnsi="Times New Roman" w:cs="Times New Roman"/>
          <w:sz w:val="20"/>
          <w:szCs w:val="20"/>
        </w:rPr>
        <w:t xml:space="preserve">Sutarčiai vykdyti pasitelkiami šie subtiekėjai: </w:t>
      </w:r>
      <w:r w:rsidRPr="00396554">
        <w:rPr>
          <w:rFonts w:ascii="Times New Roman" w:eastAsia="Times New Roman" w:hAnsi="Times New Roman" w:cs="Times New Roman"/>
          <w:b/>
          <w:bCs/>
          <w:i/>
          <w:iCs/>
          <w:sz w:val="20"/>
          <w:szCs w:val="20"/>
          <w:highlight w:val="yellow"/>
        </w:rPr>
        <w:t>[surašyti Tiekėjo pasiūlyme nurodytus subtiekėjus, jeigu tokių nėra parašyti žodį „nėra].</w:t>
      </w:r>
      <w:r w:rsidRPr="00396554">
        <w:rPr>
          <w:rFonts w:ascii="Times New Roman" w:eastAsia="Times New Roman" w:hAnsi="Times New Roman" w:cs="Times New Roman"/>
          <w:sz w:val="20"/>
          <w:szCs w:val="20"/>
        </w:rPr>
        <w:t xml:space="preserve"> Tiekėjas įsipareigoja ne vėliau kaip iki Sutarties vykdymo pradžios raštu pranešti Užsakovo atstovui subtiekėjų kontaktinius duomenis ir subtiekėjų atstovus.</w:t>
      </w:r>
    </w:p>
    <w:p w14:paraId="13DCF91C" w14:textId="77777777" w:rsidR="009304A5" w:rsidRPr="00396554" w:rsidRDefault="009304A5">
      <w:pPr>
        <w:numPr>
          <w:ilvl w:val="1"/>
          <w:numId w:val="17"/>
        </w:numPr>
        <w:spacing w:line="240" w:lineRule="auto"/>
        <w:ind w:left="567" w:hanging="567"/>
        <w:rPr>
          <w:rFonts w:ascii="Times New Roman" w:eastAsia="Times New Roman" w:hAnsi="Times New Roman" w:cs="Times New Roman"/>
          <w:sz w:val="20"/>
          <w:szCs w:val="20"/>
        </w:rPr>
      </w:pPr>
      <w:r w:rsidRPr="00396554">
        <w:rPr>
          <w:rFonts w:ascii="Times New Roman" w:eastAsia="Times New Roman" w:hAnsi="Times New Roman" w:cs="Times New Roman"/>
          <w:sz w:val="20"/>
          <w:szCs w:val="20"/>
        </w:rPr>
        <w:t>Sutarties galiojimo metu subtiekėjų keitimas vietomis tarp Sutartyje numatytų subtiekėjų, didesnės (mažesnės) Sutarties dalies (veiklos), negu buvo suderinta, perdavimas kitam Sutartyje numatytam subtiekėjui, papildomų ar naujų (tuo atveju kai teikiant pasiūlymą subtiekėjai nebuvo žinomi) subtiekėjų pasitelkimas arba Sutartyje numatytų subtiekėjų atsisakymas galimas tik raštu apie tai informavus Užsakovą.</w:t>
      </w:r>
    </w:p>
    <w:p w14:paraId="1F4D5C99" w14:textId="77777777" w:rsidR="009304A5" w:rsidRPr="00396554" w:rsidRDefault="009304A5">
      <w:pPr>
        <w:numPr>
          <w:ilvl w:val="1"/>
          <w:numId w:val="17"/>
        </w:numPr>
        <w:spacing w:line="240" w:lineRule="auto"/>
        <w:ind w:left="567" w:hanging="567"/>
        <w:rPr>
          <w:rFonts w:ascii="Times New Roman" w:eastAsia="Times New Roman" w:hAnsi="Times New Roman" w:cs="Times New Roman"/>
          <w:sz w:val="20"/>
          <w:szCs w:val="20"/>
        </w:rPr>
      </w:pPr>
      <w:r w:rsidRPr="00396554">
        <w:rPr>
          <w:rFonts w:ascii="Times New Roman" w:eastAsia="Times New Roman" w:hAnsi="Times New Roman" w:cs="Times New Roman"/>
          <w:sz w:val="20"/>
          <w:szCs w:val="20"/>
        </w:rPr>
        <w:t>Jei Sutartyje keičiami subtiekėjai, kurių pajėgumais kvalifikacijai pagrįsti rėmėsi Tiekėjas, kartu su informacija apie naujus subtiekėjus turi būti pateikti naujo subtiekėjo pašalinimo pagrindų nebuvimą ir atitiktį kvalifikaciniams reikalavimams patvirtinantys dokumentai. Anksčiau minėti dokumentai pateikiami tai dienai, kai Tiekėjas kreipiasi į Užsakovą su prašymu pakeisti subtiekėjus. Užsakovas reikalauja, kad naujo subtiekėjo kvalifikacija būtų ne žemesnė nei buvo reikalaujama pirkimo dokumentuose.</w:t>
      </w:r>
    </w:p>
    <w:p w14:paraId="75E6209C" w14:textId="77777777" w:rsidR="009304A5" w:rsidRPr="00396554" w:rsidRDefault="009304A5">
      <w:pPr>
        <w:numPr>
          <w:ilvl w:val="1"/>
          <w:numId w:val="17"/>
        </w:numPr>
        <w:spacing w:line="240" w:lineRule="auto"/>
        <w:ind w:left="567" w:hanging="567"/>
        <w:rPr>
          <w:rFonts w:ascii="Times New Roman" w:eastAsia="Times New Roman" w:hAnsi="Times New Roman" w:cs="Times New Roman"/>
          <w:sz w:val="20"/>
          <w:szCs w:val="20"/>
        </w:rPr>
      </w:pPr>
      <w:r w:rsidRPr="00396554">
        <w:rPr>
          <w:rFonts w:ascii="Times New Roman" w:eastAsia="Times New Roman" w:hAnsi="Times New Roman" w:cs="Times New Roman"/>
          <w:sz w:val="20"/>
          <w:szCs w:val="20"/>
        </w:rPr>
        <w:t xml:space="preserve">Tais atvejais, kai kvalifikacijai pagrįsti Tiekėjas nesiremia subtiekėjų pajėgumais, Užsakovas netikrina šių subtiekėjų pašalinimo pagrindų.     </w:t>
      </w:r>
    </w:p>
    <w:p w14:paraId="187E085F" w14:textId="77777777" w:rsidR="009304A5" w:rsidRPr="00396554" w:rsidRDefault="009304A5">
      <w:pPr>
        <w:numPr>
          <w:ilvl w:val="1"/>
          <w:numId w:val="17"/>
        </w:numPr>
        <w:spacing w:line="240" w:lineRule="auto"/>
        <w:ind w:left="567" w:hanging="567"/>
        <w:rPr>
          <w:rFonts w:ascii="Times New Roman" w:eastAsia="Times New Roman" w:hAnsi="Times New Roman" w:cs="Times New Roman"/>
          <w:sz w:val="20"/>
          <w:szCs w:val="20"/>
        </w:rPr>
      </w:pPr>
      <w:r w:rsidRPr="00396554">
        <w:rPr>
          <w:rFonts w:ascii="Times New Roman" w:eastAsia="Times New Roman" w:hAnsi="Times New Roman" w:cs="Times New Roman"/>
          <w:sz w:val="20"/>
          <w:szCs w:val="20"/>
        </w:rPr>
        <w:t>Pakeitus Sutartyje numatytus subtiekėjus vietomis, perdavus didesnę (mažesnę) Sutarties dalį (veiklą), negu buvo suderinta, kitam Sutartyje numatytam subtiekėjui, ir (ar) pasitelkus papildomus ar naujus subtiekėjus, subtiekėjai gali pradėti vykdyti Sutartį, tik Užsakovui ir Tiekėjui pasirašius papildomą susitarimą prie Sutarties. Šiame susitarime nurodoma pagrindinė informacija apie subtiekėją ir Sutarties dalis (veikla), kuriai jis yra pasitelkiamas. Šis susitarimas tampa neatskiriama Sutarties dalimi.</w:t>
      </w:r>
    </w:p>
    <w:p w14:paraId="3613D631" w14:textId="77777777" w:rsidR="009304A5" w:rsidRPr="00396554" w:rsidRDefault="009304A5" w:rsidP="009304A5">
      <w:pPr>
        <w:ind w:firstLine="0"/>
        <w:rPr>
          <w:rFonts w:ascii="Times New Roman" w:eastAsia="Times New Roman" w:hAnsi="Times New Roman" w:cs="Times New Roman"/>
          <w:sz w:val="20"/>
          <w:szCs w:val="20"/>
        </w:rPr>
      </w:pPr>
    </w:p>
    <w:p w14:paraId="320CD9B0" w14:textId="77777777" w:rsidR="009304A5" w:rsidRPr="00396554" w:rsidRDefault="009304A5">
      <w:pPr>
        <w:numPr>
          <w:ilvl w:val="0"/>
          <w:numId w:val="17"/>
        </w:numPr>
        <w:tabs>
          <w:tab w:val="left" w:pos="1304"/>
          <w:tab w:val="left" w:pos="1457"/>
          <w:tab w:val="left" w:pos="1604"/>
          <w:tab w:val="left" w:pos="1757"/>
          <w:tab w:val="left" w:pos="1860"/>
          <w:tab w:val="left" w:pos="1984"/>
          <w:tab w:val="left" w:pos="2098"/>
          <w:tab w:val="left" w:pos="2211"/>
          <w:tab w:val="left" w:pos="3544"/>
        </w:tabs>
        <w:suppressAutoHyphens/>
        <w:autoSpaceDE w:val="0"/>
        <w:autoSpaceDN w:val="0"/>
        <w:spacing w:line="240" w:lineRule="auto"/>
        <w:jc w:val="center"/>
        <w:rPr>
          <w:rFonts w:ascii="Times New Roman" w:eastAsia="Times New Roman" w:hAnsi="Times New Roman" w:cs="Times New Roman"/>
          <w:b/>
          <w:sz w:val="20"/>
          <w:szCs w:val="20"/>
        </w:rPr>
      </w:pPr>
      <w:r w:rsidRPr="00396554">
        <w:rPr>
          <w:rFonts w:ascii="Times New Roman" w:eastAsia="Times New Roman" w:hAnsi="Times New Roman" w:cs="Times New Roman"/>
          <w:b/>
          <w:sz w:val="20"/>
          <w:szCs w:val="20"/>
        </w:rPr>
        <w:t>SUTARTIES GALIOJIMAS IR PAKEITIMAI</w:t>
      </w:r>
    </w:p>
    <w:p w14:paraId="3207FE25" w14:textId="77777777" w:rsidR="009304A5" w:rsidRPr="00396554" w:rsidRDefault="009304A5" w:rsidP="009304A5">
      <w:pPr>
        <w:tabs>
          <w:tab w:val="left" w:pos="1304"/>
          <w:tab w:val="left" w:pos="1457"/>
          <w:tab w:val="left" w:pos="1604"/>
          <w:tab w:val="left" w:pos="1757"/>
          <w:tab w:val="left" w:pos="1860"/>
          <w:tab w:val="left" w:pos="1984"/>
          <w:tab w:val="left" w:pos="2098"/>
          <w:tab w:val="left" w:pos="2211"/>
          <w:tab w:val="left" w:pos="3544"/>
        </w:tabs>
        <w:suppressAutoHyphens/>
        <w:autoSpaceDE w:val="0"/>
        <w:autoSpaceDN w:val="0"/>
        <w:ind w:left="786" w:firstLine="0"/>
        <w:rPr>
          <w:rFonts w:ascii="Times New Roman" w:eastAsia="Times New Roman" w:hAnsi="Times New Roman" w:cs="Times New Roman"/>
          <w:b/>
          <w:sz w:val="20"/>
          <w:szCs w:val="20"/>
        </w:rPr>
      </w:pPr>
    </w:p>
    <w:p w14:paraId="77AD96AC" w14:textId="77777777" w:rsidR="009304A5" w:rsidRPr="00396554" w:rsidRDefault="009304A5">
      <w:pPr>
        <w:pStyle w:val="Sraopastraipa"/>
        <w:numPr>
          <w:ilvl w:val="1"/>
          <w:numId w:val="17"/>
        </w:numPr>
        <w:spacing w:line="240" w:lineRule="auto"/>
        <w:ind w:left="567" w:hanging="567"/>
        <w:rPr>
          <w:rFonts w:ascii="Times New Roman" w:eastAsia="Times New Roman" w:hAnsi="Times New Roman" w:cs="Times New Roman"/>
          <w:sz w:val="20"/>
          <w:szCs w:val="20"/>
          <w:lang w:eastAsia="lt-LT"/>
        </w:rPr>
      </w:pPr>
      <w:r w:rsidRPr="00396554">
        <w:rPr>
          <w:rFonts w:ascii="Times New Roman" w:eastAsia="Times New Roman" w:hAnsi="Times New Roman" w:cs="Times New Roman"/>
          <w:sz w:val="20"/>
          <w:szCs w:val="20"/>
          <w:lang w:eastAsia="lt-LT"/>
        </w:rPr>
        <w:t xml:space="preserve">Sutartis įsigalioja Šalims pasirašius Sutartį ir Tiekėjui pateikus tinkamą Sutarties įvykdymo užtikrinimą ir galioja </w:t>
      </w:r>
      <w:r w:rsidRPr="00396554">
        <w:rPr>
          <w:rFonts w:ascii="Times New Roman" w:eastAsia="Times New Roman" w:hAnsi="Times New Roman" w:cs="Times New Roman"/>
          <w:b/>
          <w:bCs/>
          <w:sz w:val="20"/>
          <w:szCs w:val="20"/>
          <w:lang w:eastAsia="lt-LT"/>
        </w:rPr>
        <w:t>6 (šešis) mėnesius</w:t>
      </w:r>
      <w:r w:rsidRPr="00396554">
        <w:rPr>
          <w:rFonts w:ascii="Times New Roman" w:eastAsia="Times New Roman" w:hAnsi="Times New Roman" w:cs="Times New Roman"/>
          <w:sz w:val="20"/>
          <w:szCs w:val="20"/>
          <w:lang w:eastAsia="lt-LT"/>
        </w:rPr>
        <w:t xml:space="preserve">, arba iki Sutarties nutraukimo dienos (priklausomai nuo to koks juridinis faktas įvyksta anksčiau). </w:t>
      </w:r>
    </w:p>
    <w:p w14:paraId="597A3E64" w14:textId="77777777" w:rsidR="009304A5" w:rsidRPr="00396554" w:rsidRDefault="009304A5">
      <w:pPr>
        <w:pStyle w:val="Sraopastraipa"/>
        <w:numPr>
          <w:ilvl w:val="1"/>
          <w:numId w:val="17"/>
        </w:numPr>
        <w:spacing w:line="240" w:lineRule="auto"/>
        <w:ind w:left="567" w:hanging="567"/>
        <w:rPr>
          <w:rFonts w:ascii="Times New Roman" w:eastAsia="Times New Roman" w:hAnsi="Times New Roman" w:cs="Times New Roman"/>
          <w:sz w:val="20"/>
          <w:szCs w:val="20"/>
          <w:lang w:eastAsia="lt-LT"/>
        </w:rPr>
      </w:pPr>
      <w:r w:rsidRPr="00396554">
        <w:rPr>
          <w:rFonts w:ascii="Times New Roman" w:eastAsia="Times New Roman" w:hAnsi="Times New Roman" w:cs="Times New Roman"/>
          <w:sz w:val="20"/>
          <w:szCs w:val="20"/>
          <w:lang w:eastAsia="lt-LT"/>
        </w:rPr>
        <w:t xml:space="preserve">Sutarčiai pasibaigus, lieka galioti Darbų kokybės garantijos, atsiskaitymo, netesybų, nuostolių atlyginimo bei ginčų, kylančių iš šios Sutarties, sprendimo tvarka, taip pat visos kitos šios Sutarties nuostatos, kurios, kaip aiškiai nurodyta, išlieka galioti po Sutarties nutraukimo arba turi išlikti galioti, kad būtų visiškai įvykdyta ši Sutartis. </w:t>
      </w:r>
    </w:p>
    <w:p w14:paraId="41B8708C" w14:textId="77777777" w:rsidR="009304A5" w:rsidRPr="00396554" w:rsidRDefault="009304A5">
      <w:pPr>
        <w:pStyle w:val="Sraopastraipa"/>
        <w:numPr>
          <w:ilvl w:val="1"/>
          <w:numId w:val="17"/>
        </w:numPr>
        <w:spacing w:line="240" w:lineRule="auto"/>
        <w:ind w:left="567" w:hanging="567"/>
        <w:rPr>
          <w:rFonts w:ascii="Times New Roman" w:eastAsia="Times New Roman" w:hAnsi="Times New Roman" w:cs="Times New Roman"/>
          <w:sz w:val="20"/>
          <w:szCs w:val="20"/>
          <w:lang w:eastAsia="lt-LT"/>
        </w:rPr>
      </w:pPr>
      <w:r w:rsidRPr="00396554">
        <w:rPr>
          <w:rFonts w:ascii="Times New Roman" w:eastAsia="Times New Roman" w:hAnsi="Times New Roman" w:cs="Times New Roman"/>
          <w:sz w:val="20"/>
          <w:szCs w:val="20"/>
          <w:lang w:eastAsia="lt-LT"/>
        </w:rPr>
        <w:t xml:space="preserve">Sutarties sąlygos gali būti keičiamos vadovaujantis Lietuvos Respublikos viešųjų pirkimų įstatymo 89 straipsnio nuostatomis.  </w:t>
      </w:r>
    </w:p>
    <w:p w14:paraId="5BC28C1D" w14:textId="77777777" w:rsidR="009304A5" w:rsidRPr="00396554" w:rsidRDefault="009304A5">
      <w:pPr>
        <w:numPr>
          <w:ilvl w:val="1"/>
          <w:numId w:val="17"/>
        </w:numPr>
        <w:spacing w:line="240" w:lineRule="auto"/>
        <w:ind w:left="567" w:hanging="567"/>
        <w:rPr>
          <w:rFonts w:ascii="Times New Roman" w:eastAsia="Times New Roman" w:hAnsi="Times New Roman" w:cs="Times New Roman"/>
          <w:sz w:val="20"/>
          <w:szCs w:val="20"/>
        </w:rPr>
      </w:pPr>
      <w:r w:rsidRPr="00396554">
        <w:rPr>
          <w:rFonts w:ascii="Times New Roman" w:eastAsia="Times New Roman" w:hAnsi="Times New Roman" w:cs="Times New Roman"/>
          <w:sz w:val="20"/>
          <w:szCs w:val="20"/>
        </w:rPr>
        <w:lastRenderedPageBreak/>
        <w:t>Sutarties sąlygų keitimą gali inicijuoti kiekviena šalis, pateikdama kitai šaliai atitinkamą prašymą bei jį pagrindžiančius dokumentus. Šalis, gavus tokį prašymą, privalo jį išnagrinėti per 5 (penkias) darbo dienas ir kitai Šaliai pateikti motyvuotą raštišką atsakymą. Šalių nesutarimo atveju sprendimo teisė priklauso Užsakovui.</w:t>
      </w:r>
    </w:p>
    <w:p w14:paraId="51862BE5" w14:textId="77777777" w:rsidR="009304A5" w:rsidRPr="00396554" w:rsidRDefault="009304A5">
      <w:pPr>
        <w:numPr>
          <w:ilvl w:val="1"/>
          <w:numId w:val="17"/>
        </w:numPr>
        <w:spacing w:line="240" w:lineRule="auto"/>
        <w:ind w:left="567" w:hanging="567"/>
        <w:rPr>
          <w:rFonts w:ascii="Times New Roman" w:eastAsia="Times New Roman" w:hAnsi="Times New Roman" w:cs="Times New Roman"/>
          <w:sz w:val="20"/>
          <w:szCs w:val="20"/>
        </w:rPr>
      </w:pPr>
      <w:r w:rsidRPr="00396554">
        <w:rPr>
          <w:rFonts w:ascii="Times New Roman" w:eastAsia="Times New Roman" w:hAnsi="Times New Roman" w:cs="Times New Roman"/>
          <w:sz w:val="20"/>
          <w:szCs w:val="20"/>
        </w:rPr>
        <w:t xml:space="preserve">Sutarties sąlygų pakeitimas turi būti įformintas papildomu susitarimu ir pasirašytas abiejų Šalių. </w:t>
      </w:r>
    </w:p>
    <w:p w14:paraId="234ED798" w14:textId="77777777" w:rsidR="009304A5" w:rsidRPr="00396554" w:rsidRDefault="009304A5" w:rsidP="009304A5">
      <w:pPr>
        <w:ind w:firstLine="0"/>
        <w:rPr>
          <w:rFonts w:ascii="Times New Roman" w:eastAsia="Times New Roman" w:hAnsi="Times New Roman" w:cs="Times New Roman"/>
          <w:sz w:val="20"/>
          <w:szCs w:val="20"/>
        </w:rPr>
      </w:pPr>
    </w:p>
    <w:p w14:paraId="22B1AF2C" w14:textId="77777777" w:rsidR="009304A5" w:rsidRPr="00396554" w:rsidRDefault="009304A5">
      <w:pPr>
        <w:numPr>
          <w:ilvl w:val="0"/>
          <w:numId w:val="17"/>
        </w:numPr>
        <w:spacing w:line="240" w:lineRule="auto"/>
        <w:jc w:val="center"/>
        <w:rPr>
          <w:rFonts w:ascii="Times New Roman" w:eastAsia="Times New Roman" w:hAnsi="Times New Roman" w:cs="Times New Roman"/>
          <w:b/>
          <w:sz w:val="20"/>
          <w:szCs w:val="20"/>
        </w:rPr>
      </w:pPr>
      <w:r w:rsidRPr="00396554">
        <w:rPr>
          <w:rFonts w:ascii="Times New Roman" w:eastAsia="Times New Roman" w:hAnsi="Times New Roman" w:cs="Times New Roman"/>
          <w:b/>
          <w:sz w:val="20"/>
          <w:szCs w:val="20"/>
        </w:rPr>
        <w:t>SUTARTIES NUTRAUKIMO SĄLYGOS</w:t>
      </w:r>
    </w:p>
    <w:p w14:paraId="1599F35E" w14:textId="77777777" w:rsidR="009304A5" w:rsidRPr="00396554" w:rsidRDefault="009304A5" w:rsidP="009304A5">
      <w:pPr>
        <w:ind w:left="786" w:firstLine="0"/>
        <w:rPr>
          <w:rFonts w:ascii="Times New Roman" w:eastAsia="Times New Roman" w:hAnsi="Times New Roman" w:cs="Times New Roman"/>
          <w:b/>
          <w:sz w:val="20"/>
          <w:szCs w:val="20"/>
        </w:rPr>
      </w:pPr>
    </w:p>
    <w:p w14:paraId="4E1A2275" w14:textId="77777777" w:rsidR="009304A5" w:rsidRPr="00396554" w:rsidRDefault="009304A5">
      <w:pPr>
        <w:numPr>
          <w:ilvl w:val="1"/>
          <w:numId w:val="17"/>
        </w:numPr>
        <w:tabs>
          <w:tab w:val="left" w:pos="567"/>
        </w:tabs>
        <w:spacing w:line="240" w:lineRule="auto"/>
        <w:ind w:left="567" w:hanging="567"/>
        <w:rPr>
          <w:rFonts w:ascii="Times New Roman" w:hAnsi="Times New Roman" w:cs="Times New Roman"/>
          <w:sz w:val="20"/>
          <w:szCs w:val="20"/>
        </w:rPr>
      </w:pPr>
      <w:r w:rsidRPr="00396554">
        <w:rPr>
          <w:rFonts w:ascii="Times New Roman" w:hAnsi="Times New Roman" w:cs="Times New Roman"/>
          <w:sz w:val="20"/>
          <w:szCs w:val="20"/>
        </w:rPr>
        <w:t>Sutartis gali būti nutraukta raštišku abiejų šalių susitarimu.</w:t>
      </w:r>
    </w:p>
    <w:p w14:paraId="5BA8BD04" w14:textId="77777777" w:rsidR="009304A5" w:rsidRPr="00396554" w:rsidRDefault="009304A5">
      <w:pPr>
        <w:numPr>
          <w:ilvl w:val="1"/>
          <w:numId w:val="17"/>
        </w:numPr>
        <w:tabs>
          <w:tab w:val="left" w:pos="567"/>
        </w:tabs>
        <w:spacing w:line="240" w:lineRule="auto"/>
        <w:ind w:left="567" w:hanging="567"/>
        <w:rPr>
          <w:rFonts w:ascii="Times New Roman" w:hAnsi="Times New Roman" w:cs="Times New Roman"/>
          <w:sz w:val="20"/>
          <w:szCs w:val="20"/>
        </w:rPr>
      </w:pPr>
      <w:r w:rsidRPr="00396554">
        <w:rPr>
          <w:rFonts w:ascii="Times New Roman" w:eastAsia="Times New Roman" w:hAnsi="Times New Roman" w:cs="Times New Roman"/>
          <w:sz w:val="20"/>
          <w:szCs w:val="20"/>
          <w:lang w:eastAsia="ar-SA"/>
        </w:rPr>
        <w:t>Sutartis gali būti nutraukiama Lietuvos Respublikos viešųjų pirkimų įstatymo 90 straipsnyje ir Lietuvos Respublikos civiliniame kodekse numatytais atvejais.</w:t>
      </w:r>
    </w:p>
    <w:p w14:paraId="73682C79" w14:textId="77777777" w:rsidR="009304A5" w:rsidRPr="00396554" w:rsidRDefault="009304A5">
      <w:pPr>
        <w:numPr>
          <w:ilvl w:val="1"/>
          <w:numId w:val="17"/>
        </w:numPr>
        <w:tabs>
          <w:tab w:val="left" w:pos="0"/>
          <w:tab w:val="left" w:pos="567"/>
          <w:tab w:val="left" w:pos="885"/>
        </w:tabs>
        <w:suppressAutoHyphens/>
        <w:autoSpaceDE w:val="0"/>
        <w:spacing w:line="240" w:lineRule="auto"/>
        <w:ind w:left="567" w:hanging="567"/>
        <w:rPr>
          <w:rFonts w:ascii="Times New Roman" w:eastAsia="Times New Roman" w:hAnsi="Times New Roman" w:cs="Times New Roman"/>
          <w:sz w:val="20"/>
          <w:szCs w:val="20"/>
          <w:lang w:eastAsia="ar-SA"/>
        </w:rPr>
      </w:pPr>
      <w:r w:rsidRPr="00396554">
        <w:rPr>
          <w:rFonts w:ascii="Times New Roman" w:eastAsia="Times New Roman" w:hAnsi="Times New Roman" w:cs="Times New Roman"/>
          <w:b/>
          <w:sz w:val="20"/>
          <w:szCs w:val="20"/>
          <w:lang w:eastAsia="ar-SA"/>
        </w:rPr>
        <w:t>Užsakovas</w:t>
      </w:r>
      <w:r w:rsidRPr="00396554">
        <w:rPr>
          <w:rFonts w:ascii="Times New Roman" w:eastAsia="Times New Roman" w:hAnsi="Times New Roman" w:cs="Times New Roman"/>
          <w:sz w:val="20"/>
          <w:szCs w:val="20"/>
          <w:lang w:eastAsia="ar-SA"/>
        </w:rPr>
        <w:t xml:space="preserve"> turi teisę vienašališkai neteismine tvarka nutraukti Sutartį, raštu įspėjęs Tiekėją prieš 14 (keturiolika) kalendorinių dienų, šiais atvejais:</w:t>
      </w:r>
    </w:p>
    <w:p w14:paraId="7E7F1EFB" w14:textId="77777777" w:rsidR="009304A5" w:rsidRPr="00396554" w:rsidRDefault="009304A5">
      <w:pPr>
        <w:pStyle w:val="Sraopastraipa"/>
        <w:numPr>
          <w:ilvl w:val="2"/>
          <w:numId w:val="17"/>
        </w:numPr>
        <w:tabs>
          <w:tab w:val="left" w:pos="567"/>
          <w:tab w:val="left" w:pos="1560"/>
        </w:tabs>
        <w:suppressAutoHyphens/>
        <w:autoSpaceDE w:val="0"/>
        <w:spacing w:line="240" w:lineRule="auto"/>
        <w:ind w:left="567" w:hanging="567"/>
        <w:rPr>
          <w:rFonts w:ascii="Times New Roman" w:eastAsia="Times New Roman" w:hAnsi="Times New Roman" w:cs="Times New Roman"/>
          <w:sz w:val="20"/>
          <w:szCs w:val="20"/>
          <w:lang w:eastAsia="ar-SA"/>
        </w:rPr>
      </w:pPr>
      <w:r w:rsidRPr="00396554">
        <w:rPr>
          <w:rFonts w:ascii="Times New Roman" w:eastAsia="Times New Roman" w:hAnsi="Times New Roman" w:cs="Times New Roman"/>
          <w:sz w:val="20"/>
          <w:szCs w:val="20"/>
          <w:lang w:eastAsia="ar-SA"/>
        </w:rPr>
        <w:t>kai Tiekėjas nevykdo savo sutartinių įsipareigojimų;</w:t>
      </w:r>
    </w:p>
    <w:p w14:paraId="6DD47B4B" w14:textId="77777777" w:rsidR="009304A5" w:rsidRPr="00396554" w:rsidRDefault="009304A5">
      <w:pPr>
        <w:pStyle w:val="Sraopastraipa"/>
        <w:numPr>
          <w:ilvl w:val="2"/>
          <w:numId w:val="17"/>
        </w:numPr>
        <w:tabs>
          <w:tab w:val="left" w:pos="567"/>
          <w:tab w:val="left" w:pos="1560"/>
        </w:tabs>
        <w:suppressAutoHyphens/>
        <w:autoSpaceDE w:val="0"/>
        <w:spacing w:line="240" w:lineRule="auto"/>
        <w:ind w:left="567" w:hanging="567"/>
        <w:rPr>
          <w:rFonts w:ascii="Times New Roman" w:eastAsia="Times New Roman" w:hAnsi="Times New Roman" w:cs="Times New Roman"/>
          <w:sz w:val="20"/>
          <w:szCs w:val="20"/>
          <w:lang w:eastAsia="ar-SA"/>
        </w:rPr>
      </w:pPr>
      <w:r w:rsidRPr="00396554">
        <w:rPr>
          <w:rFonts w:ascii="Times New Roman" w:eastAsia="Times New Roman" w:hAnsi="Times New Roman" w:cs="Times New Roman"/>
          <w:sz w:val="20"/>
          <w:szCs w:val="20"/>
          <w:lang w:eastAsia="ar-SA"/>
        </w:rPr>
        <w:t>kai Tiekėjas padaro esminį Sutarties pažeidimą;</w:t>
      </w:r>
    </w:p>
    <w:p w14:paraId="0B8ACCAF" w14:textId="77777777" w:rsidR="009304A5" w:rsidRPr="00396554" w:rsidRDefault="009304A5">
      <w:pPr>
        <w:pStyle w:val="Sraopastraipa"/>
        <w:numPr>
          <w:ilvl w:val="2"/>
          <w:numId w:val="17"/>
        </w:numPr>
        <w:tabs>
          <w:tab w:val="left" w:pos="567"/>
          <w:tab w:val="left" w:pos="993"/>
          <w:tab w:val="left" w:pos="1418"/>
          <w:tab w:val="left" w:pos="1560"/>
        </w:tabs>
        <w:suppressAutoHyphens/>
        <w:autoSpaceDE w:val="0"/>
        <w:spacing w:line="240" w:lineRule="auto"/>
        <w:ind w:left="567" w:hanging="567"/>
        <w:rPr>
          <w:rFonts w:ascii="Times New Roman" w:eastAsia="Times New Roman" w:hAnsi="Times New Roman" w:cs="Times New Roman"/>
          <w:sz w:val="20"/>
          <w:szCs w:val="20"/>
          <w:lang w:eastAsia="ar-SA"/>
        </w:rPr>
      </w:pPr>
      <w:r w:rsidRPr="00396554">
        <w:rPr>
          <w:rFonts w:ascii="Times New Roman" w:eastAsia="Times New Roman" w:hAnsi="Times New Roman" w:cs="Times New Roman"/>
          <w:sz w:val="20"/>
          <w:szCs w:val="20"/>
          <w:lang w:eastAsia="ar-SA"/>
        </w:rPr>
        <w:t>kai Tiekėjas Darbus atlieka nekokybiškai ir per pagrįstai nustatytą laikotarpį neįvykdo Užsakovo nurodymo ištaisyti netinkamai įvykdytus arba neįvykdytus sutartinius įsipareigojimus;</w:t>
      </w:r>
    </w:p>
    <w:p w14:paraId="66DB005B" w14:textId="77777777" w:rsidR="009304A5" w:rsidRPr="00396554" w:rsidRDefault="009304A5">
      <w:pPr>
        <w:pStyle w:val="Sraopastraipa"/>
        <w:numPr>
          <w:ilvl w:val="2"/>
          <w:numId w:val="17"/>
        </w:numPr>
        <w:tabs>
          <w:tab w:val="left" w:pos="567"/>
          <w:tab w:val="left" w:pos="993"/>
          <w:tab w:val="left" w:pos="1418"/>
          <w:tab w:val="left" w:pos="1560"/>
        </w:tabs>
        <w:suppressAutoHyphens/>
        <w:autoSpaceDE w:val="0"/>
        <w:spacing w:line="240" w:lineRule="auto"/>
        <w:ind w:left="567" w:hanging="567"/>
        <w:rPr>
          <w:rFonts w:ascii="Times New Roman" w:eastAsia="Times New Roman" w:hAnsi="Times New Roman" w:cs="Times New Roman"/>
          <w:sz w:val="20"/>
          <w:szCs w:val="20"/>
          <w:lang w:eastAsia="ar-SA"/>
        </w:rPr>
      </w:pPr>
      <w:r w:rsidRPr="00396554">
        <w:rPr>
          <w:rFonts w:ascii="Times New Roman" w:eastAsia="Times New Roman" w:hAnsi="Times New Roman" w:cs="Times New Roman"/>
          <w:sz w:val="20"/>
          <w:szCs w:val="20"/>
          <w:lang w:eastAsia="ar-SA"/>
        </w:rPr>
        <w:t xml:space="preserve">kai Tiekėjas daugiau kaip 20 (dvidešimt) kalendorinių dienų vėluoja užbaigti visus Darbus pagal Sutartį; </w:t>
      </w:r>
    </w:p>
    <w:p w14:paraId="7AA99865" w14:textId="77777777" w:rsidR="009304A5" w:rsidRPr="00396554" w:rsidRDefault="009304A5">
      <w:pPr>
        <w:pStyle w:val="Sraopastraipa"/>
        <w:numPr>
          <w:ilvl w:val="2"/>
          <w:numId w:val="17"/>
        </w:numPr>
        <w:tabs>
          <w:tab w:val="left" w:pos="567"/>
          <w:tab w:val="left" w:pos="1560"/>
        </w:tabs>
        <w:suppressAutoHyphens/>
        <w:autoSpaceDE w:val="0"/>
        <w:spacing w:line="240" w:lineRule="auto"/>
        <w:ind w:left="567" w:hanging="567"/>
        <w:rPr>
          <w:rFonts w:ascii="Times New Roman" w:eastAsia="Times New Roman" w:hAnsi="Times New Roman" w:cs="Times New Roman"/>
          <w:sz w:val="20"/>
          <w:szCs w:val="20"/>
          <w:lang w:eastAsia="ar-SA"/>
        </w:rPr>
      </w:pPr>
      <w:r w:rsidRPr="00396554">
        <w:rPr>
          <w:rFonts w:ascii="Times New Roman" w:eastAsia="Times New Roman" w:hAnsi="Times New Roman" w:cs="Times New Roman"/>
          <w:sz w:val="20"/>
          <w:szCs w:val="20"/>
          <w:lang w:eastAsia="ar-SA"/>
        </w:rPr>
        <w:t xml:space="preserve">kai Tiekėjas perleidžia Sutarties reikalavimus be Užsakovo žinios; </w:t>
      </w:r>
    </w:p>
    <w:p w14:paraId="574845C3" w14:textId="77777777" w:rsidR="009304A5" w:rsidRPr="00396554" w:rsidRDefault="009304A5">
      <w:pPr>
        <w:pStyle w:val="Sraopastraipa"/>
        <w:numPr>
          <w:ilvl w:val="2"/>
          <w:numId w:val="17"/>
        </w:numPr>
        <w:tabs>
          <w:tab w:val="left" w:pos="567"/>
          <w:tab w:val="left" w:pos="993"/>
          <w:tab w:val="left" w:pos="1418"/>
          <w:tab w:val="left" w:pos="1560"/>
        </w:tabs>
        <w:suppressAutoHyphens/>
        <w:autoSpaceDE w:val="0"/>
        <w:spacing w:line="240" w:lineRule="auto"/>
        <w:ind w:left="567" w:hanging="567"/>
        <w:rPr>
          <w:rFonts w:ascii="Times New Roman" w:eastAsia="Times New Roman" w:hAnsi="Times New Roman" w:cs="Times New Roman"/>
          <w:sz w:val="20"/>
          <w:szCs w:val="20"/>
          <w:lang w:eastAsia="ar-SA"/>
        </w:rPr>
      </w:pPr>
      <w:r w:rsidRPr="00396554">
        <w:rPr>
          <w:rFonts w:ascii="Times New Roman" w:eastAsia="Times New Roman" w:hAnsi="Times New Roman" w:cs="Times New Roman"/>
          <w:sz w:val="20"/>
          <w:szCs w:val="20"/>
          <w:lang w:eastAsia="ar-SA"/>
        </w:rPr>
        <w:t>kai Tiekėjas bankrutuoja arba yra likviduojamas, kai sustabdo ūkinę veiklą, arba kai įstatymuose ir kituose teisės aktuose numatyta tvarka susidaro analogiška situacija;</w:t>
      </w:r>
    </w:p>
    <w:p w14:paraId="0AA93969" w14:textId="77777777" w:rsidR="009304A5" w:rsidRPr="00396554" w:rsidRDefault="009304A5">
      <w:pPr>
        <w:pStyle w:val="Sraopastraipa"/>
        <w:numPr>
          <w:ilvl w:val="1"/>
          <w:numId w:val="17"/>
        </w:numPr>
        <w:tabs>
          <w:tab w:val="left" w:pos="567"/>
          <w:tab w:val="left" w:pos="1202"/>
        </w:tabs>
        <w:suppressAutoHyphens/>
        <w:autoSpaceDE w:val="0"/>
        <w:spacing w:line="240" w:lineRule="auto"/>
        <w:ind w:left="567" w:hanging="567"/>
        <w:rPr>
          <w:rFonts w:ascii="Times New Roman" w:hAnsi="Times New Roman" w:cs="Times New Roman"/>
          <w:sz w:val="20"/>
          <w:szCs w:val="20"/>
        </w:rPr>
      </w:pPr>
      <w:r w:rsidRPr="00396554">
        <w:rPr>
          <w:rFonts w:ascii="Times New Roman" w:eastAsia="Times New Roman" w:hAnsi="Times New Roman" w:cs="Times New Roman"/>
          <w:b/>
          <w:sz w:val="20"/>
          <w:szCs w:val="20"/>
          <w:lang w:eastAsia="ar-SA"/>
        </w:rPr>
        <w:t>Tiekėjas</w:t>
      </w:r>
      <w:r w:rsidRPr="00396554">
        <w:rPr>
          <w:rFonts w:ascii="Times New Roman" w:eastAsia="Times New Roman" w:hAnsi="Times New Roman" w:cs="Times New Roman"/>
          <w:sz w:val="20"/>
          <w:szCs w:val="20"/>
          <w:lang w:eastAsia="ar-SA"/>
        </w:rPr>
        <w:t xml:space="preserve"> </w:t>
      </w:r>
      <w:r w:rsidRPr="00396554">
        <w:rPr>
          <w:rFonts w:ascii="Times New Roman" w:hAnsi="Times New Roman" w:cs="Times New Roman"/>
          <w:sz w:val="20"/>
          <w:szCs w:val="20"/>
        </w:rPr>
        <w:t>turi teisę vienašališkai neteismine tvarka nutraukti sutartį, prieš 14 (keturiolika) kalendorinių dienų raštu pranešęs apie tai Užsakovui, jeigu Užsakovas nevykdo savo įsipareigojimų arba vykdo juos kitomis sąlygomis, negu numatyta Sutartyje ir jeigu per Tiekėjo nustatytą protingą terminą neištaiso pranešime nurodytų Sutarties nevykdymo/netinkamo vykdymo trūkumų;</w:t>
      </w:r>
    </w:p>
    <w:p w14:paraId="190C3662" w14:textId="77777777" w:rsidR="009304A5" w:rsidRPr="00396554" w:rsidRDefault="009304A5">
      <w:pPr>
        <w:pStyle w:val="Sraopastraipa"/>
        <w:numPr>
          <w:ilvl w:val="1"/>
          <w:numId w:val="17"/>
        </w:numPr>
        <w:tabs>
          <w:tab w:val="left" w:pos="567"/>
        </w:tabs>
        <w:spacing w:line="240" w:lineRule="auto"/>
        <w:ind w:left="567" w:hanging="567"/>
        <w:rPr>
          <w:rFonts w:ascii="Times New Roman" w:hAnsi="Times New Roman" w:cs="Times New Roman"/>
          <w:sz w:val="20"/>
          <w:szCs w:val="20"/>
        </w:rPr>
      </w:pPr>
      <w:r w:rsidRPr="00396554">
        <w:rPr>
          <w:rFonts w:ascii="Times New Roman" w:hAnsi="Times New Roman" w:cs="Times New Roman"/>
          <w:sz w:val="20"/>
          <w:szCs w:val="20"/>
        </w:rPr>
        <w:t xml:space="preserve">Jei Sutartis nutraukiama, Užsakovo iniciatyva, nesant Tiekėjo kaltei, nutraukimo atveju Užsakovas sumoka Tiekėjui atliktų Darbų vertę iki Sutarties nutraukimo. Tiekėjas neturi teisės į nuostolių dėl sutarties nutraukimo atlyginimo. </w:t>
      </w:r>
    </w:p>
    <w:p w14:paraId="048EFACA" w14:textId="77777777" w:rsidR="009304A5" w:rsidRPr="00396554" w:rsidRDefault="009304A5">
      <w:pPr>
        <w:pStyle w:val="Sraopastraipa"/>
        <w:numPr>
          <w:ilvl w:val="1"/>
          <w:numId w:val="17"/>
        </w:numPr>
        <w:tabs>
          <w:tab w:val="left" w:pos="567"/>
        </w:tabs>
        <w:spacing w:line="240" w:lineRule="auto"/>
        <w:ind w:left="567" w:hanging="567"/>
        <w:rPr>
          <w:rFonts w:ascii="Times New Roman" w:hAnsi="Times New Roman" w:cs="Times New Roman"/>
          <w:sz w:val="20"/>
          <w:szCs w:val="20"/>
        </w:rPr>
      </w:pPr>
      <w:r w:rsidRPr="00396554">
        <w:rPr>
          <w:rFonts w:ascii="Times New Roman" w:hAnsi="Times New Roman" w:cs="Times New Roman"/>
          <w:sz w:val="20"/>
          <w:szCs w:val="20"/>
        </w:rPr>
        <w:t xml:space="preserve">Jei Sutartis nutraukiama Užsakovo iniciatyva dėl Tiekėjo kaltės arba dėl esminio Sutarties pažeidimo, Tiekėjas įsipareigoja atlyginti Užsakovo dėl Sutarties nutraukimo patirtus nuostolius. Užsakovo patirti nuostoliai išieškomi išskaičiuojant juos iš Užsakovo </w:t>
      </w:r>
      <w:r w:rsidRPr="00396554">
        <w:rPr>
          <w:rFonts w:ascii="Times New Roman" w:eastAsia="Times New Roman" w:hAnsi="Times New Roman" w:cs="Times New Roman"/>
          <w:sz w:val="20"/>
          <w:szCs w:val="20"/>
          <w:lang w:eastAsia="lt-LT"/>
        </w:rPr>
        <w:t>Tiekėjui</w:t>
      </w:r>
      <w:r w:rsidRPr="00396554">
        <w:rPr>
          <w:rFonts w:ascii="Times New Roman" w:hAnsi="Times New Roman" w:cs="Times New Roman"/>
          <w:sz w:val="20"/>
          <w:szCs w:val="20"/>
        </w:rPr>
        <w:t xml:space="preserve"> mokėtinų sumų. Tokiu atveju Sutarties įvykdymo užtikrinimas Tiekėjui negrąžinamas ir Užsakovui pareikalavus, Užsakovui sumokama suma, nurodyta šiame užtikrinime.</w:t>
      </w:r>
    </w:p>
    <w:p w14:paraId="7C37B8CC" w14:textId="77777777" w:rsidR="009304A5" w:rsidRPr="00396554" w:rsidRDefault="009304A5">
      <w:pPr>
        <w:pStyle w:val="Sraopastraipa"/>
        <w:numPr>
          <w:ilvl w:val="1"/>
          <w:numId w:val="17"/>
        </w:numPr>
        <w:tabs>
          <w:tab w:val="left" w:pos="567"/>
        </w:tabs>
        <w:spacing w:line="240" w:lineRule="auto"/>
        <w:ind w:left="567" w:hanging="567"/>
        <w:rPr>
          <w:rFonts w:ascii="Times New Roman" w:hAnsi="Times New Roman" w:cs="Times New Roman"/>
          <w:sz w:val="20"/>
          <w:szCs w:val="20"/>
        </w:rPr>
      </w:pPr>
      <w:r w:rsidRPr="00396554">
        <w:rPr>
          <w:rFonts w:ascii="Times New Roman" w:hAnsi="Times New Roman" w:cs="Times New Roman"/>
          <w:sz w:val="20"/>
          <w:szCs w:val="20"/>
        </w:rPr>
        <w:t>Jei Tiekėjas nutraukia visus ar dalį Sutartyje numatytų darbų be pateisinamos priežasties, Sutarties įvykdymo užtikrinimas Tiekėjui negrąžinamas ir Užsakovui pareikalavus, Užsakovui sumokama suma, nurodyta šiame užtikrinime.</w:t>
      </w:r>
    </w:p>
    <w:p w14:paraId="00B96AC4" w14:textId="77777777" w:rsidR="009304A5" w:rsidRPr="00396554" w:rsidRDefault="009304A5">
      <w:pPr>
        <w:pStyle w:val="Sraopastraipa"/>
        <w:numPr>
          <w:ilvl w:val="1"/>
          <w:numId w:val="17"/>
        </w:numPr>
        <w:tabs>
          <w:tab w:val="left" w:pos="567"/>
        </w:tabs>
        <w:spacing w:line="240" w:lineRule="auto"/>
        <w:ind w:left="567" w:hanging="567"/>
        <w:rPr>
          <w:rFonts w:ascii="Times New Roman" w:hAnsi="Times New Roman" w:cs="Times New Roman"/>
          <w:sz w:val="20"/>
          <w:szCs w:val="20"/>
        </w:rPr>
      </w:pPr>
      <w:r w:rsidRPr="00396554">
        <w:rPr>
          <w:rFonts w:ascii="Times New Roman" w:hAnsi="Times New Roman" w:cs="Times New Roman"/>
          <w:sz w:val="20"/>
          <w:szCs w:val="20"/>
        </w:rPr>
        <w:t>Šalys po Sutarties nutraukimo turi kiek galima greičiau patvirtinti atlikti Darbų vertę. Taip pat parengiama ataskaita apie Sutarties nutraukimo dieną esančią Tiekėjo skolą Užsakovui ir Užsakovo skolą Tiekėjui.</w:t>
      </w:r>
    </w:p>
    <w:p w14:paraId="64419008" w14:textId="77777777" w:rsidR="009304A5" w:rsidRPr="00396554" w:rsidRDefault="009304A5">
      <w:pPr>
        <w:pStyle w:val="Sraopastraipa"/>
        <w:numPr>
          <w:ilvl w:val="1"/>
          <w:numId w:val="17"/>
        </w:numPr>
        <w:tabs>
          <w:tab w:val="left" w:pos="567"/>
          <w:tab w:val="left" w:pos="851"/>
        </w:tabs>
        <w:spacing w:line="240" w:lineRule="auto"/>
        <w:ind w:left="567" w:hanging="567"/>
        <w:rPr>
          <w:rFonts w:ascii="Times New Roman" w:hAnsi="Times New Roman" w:cs="Times New Roman"/>
          <w:sz w:val="20"/>
          <w:szCs w:val="20"/>
        </w:rPr>
      </w:pPr>
      <w:r w:rsidRPr="00396554">
        <w:rPr>
          <w:rFonts w:ascii="Times New Roman" w:hAnsi="Times New Roman" w:cs="Times New Roman"/>
          <w:sz w:val="20"/>
          <w:szCs w:val="20"/>
        </w:rPr>
        <w:t>Nutraukus Sutartį ar jai pasibaigus, lieka galioti šios Sutarties nuostatos, susijusios su atsakomybe bei atsiskaitymais tarp Šalių pagal šią Sutartį, garantiniais įsipareigojimais, taip pat visos kitos šios Sutarties nuostatos, kurios, kaip aiškiai nurodyta, išlieka galioti po Sutarties nutraukimo arba turi išlikti galioti, kad būtų visiškai įvykdyta ši Sutartis.</w:t>
      </w:r>
    </w:p>
    <w:p w14:paraId="423F70E7" w14:textId="1B9704EE" w:rsidR="009304A5" w:rsidRPr="00396554" w:rsidRDefault="009304A5">
      <w:pPr>
        <w:pStyle w:val="Sraopastraipa"/>
        <w:numPr>
          <w:ilvl w:val="1"/>
          <w:numId w:val="17"/>
        </w:numPr>
        <w:tabs>
          <w:tab w:val="left" w:pos="567"/>
          <w:tab w:val="left" w:pos="851"/>
        </w:tabs>
        <w:spacing w:line="240" w:lineRule="auto"/>
        <w:ind w:left="567" w:hanging="567"/>
        <w:rPr>
          <w:rFonts w:ascii="Times New Roman" w:hAnsi="Times New Roman" w:cs="Times New Roman"/>
          <w:sz w:val="20"/>
          <w:szCs w:val="20"/>
        </w:rPr>
      </w:pPr>
      <w:r w:rsidRPr="00396554">
        <w:rPr>
          <w:rFonts w:ascii="Times New Roman" w:hAnsi="Times New Roman" w:cs="Times New Roman"/>
          <w:sz w:val="20"/>
          <w:szCs w:val="20"/>
        </w:rPr>
        <w:t xml:space="preserve">Visi Sutartyje, jos prieduose ir iš Sutarties esmės kylantys Šalių įsipareigojimai – dėl Sutarties dalyko, Sutarties kainos ir kainodaros taisyklių, apmokėjimo sąlygos ir tvarkos, Darbų kokybės, Darbų atlikimo terminų, subteikėjo/specialisto keitimo tvarkos, tinkamo Sutarties įvykdymo užtikrinimo nepateikimas, aplinkos apsaugos reikalavimų laikymosi (Sutarties </w:t>
      </w:r>
      <w:r w:rsidRPr="00396554">
        <w:rPr>
          <w:rFonts w:ascii="Times New Roman" w:hAnsi="Times New Roman" w:cs="Times New Roman"/>
          <w:b/>
          <w:bCs/>
          <w:sz w:val="20"/>
          <w:szCs w:val="20"/>
        </w:rPr>
        <w:t>5.1.11.2.</w:t>
      </w:r>
      <w:r w:rsidRPr="00396554">
        <w:rPr>
          <w:rFonts w:ascii="Times New Roman" w:hAnsi="Times New Roman" w:cs="Times New Roman"/>
          <w:sz w:val="20"/>
          <w:szCs w:val="20"/>
        </w:rPr>
        <w:t xml:space="preserve"> papunk</w:t>
      </w:r>
      <w:r w:rsidR="00625842">
        <w:rPr>
          <w:rFonts w:ascii="Times New Roman" w:hAnsi="Times New Roman" w:cs="Times New Roman"/>
          <w:sz w:val="20"/>
          <w:szCs w:val="20"/>
        </w:rPr>
        <w:t>t</w:t>
      </w:r>
      <w:r w:rsidRPr="00396554">
        <w:rPr>
          <w:rFonts w:ascii="Times New Roman" w:hAnsi="Times New Roman" w:cs="Times New Roman"/>
          <w:sz w:val="20"/>
          <w:szCs w:val="20"/>
        </w:rPr>
        <w:t>i</w:t>
      </w:r>
      <w:r w:rsidR="00625842">
        <w:rPr>
          <w:rFonts w:ascii="Times New Roman" w:hAnsi="Times New Roman" w:cs="Times New Roman"/>
          <w:sz w:val="20"/>
          <w:szCs w:val="20"/>
        </w:rPr>
        <w:t>s</w:t>
      </w:r>
      <w:r w:rsidRPr="00396554">
        <w:rPr>
          <w:rFonts w:ascii="Times New Roman" w:hAnsi="Times New Roman" w:cs="Times New Roman"/>
          <w:sz w:val="20"/>
          <w:szCs w:val="20"/>
        </w:rPr>
        <w:t>), – laikomi esminiais ir jų pažeidimas laikomas esminiu Sutarties pažeidimu. Ši nuostata neapriboja galimybės kitų Sutartyje (jos prieduose ir iš Sutarties esmės kylantys) nurodytų įsipareigojimų pažeidimus kvalifikuoti esminiais vadovaujantis Lietuvos Respublikos civilinis kodekso 6.217 straipsnio 2 dalimi.</w:t>
      </w:r>
    </w:p>
    <w:p w14:paraId="16DB25BD" w14:textId="77777777" w:rsidR="009304A5" w:rsidRPr="00396554" w:rsidRDefault="009304A5" w:rsidP="009304A5">
      <w:pPr>
        <w:tabs>
          <w:tab w:val="left" w:pos="567"/>
        </w:tabs>
        <w:ind w:left="567" w:hanging="567"/>
        <w:rPr>
          <w:rFonts w:ascii="Times New Roman" w:hAnsi="Times New Roman" w:cs="Times New Roman"/>
          <w:sz w:val="20"/>
          <w:szCs w:val="20"/>
        </w:rPr>
      </w:pPr>
    </w:p>
    <w:p w14:paraId="704372A3" w14:textId="77777777" w:rsidR="009304A5" w:rsidRPr="00396554" w:rsidRDefault="009304A5">
      <w:pPr>
        <w:numPr>
          <w:ilvl w:val="0"/>
          <w:numId w:val="17"/>
        </w:numPr>
        <w:tabs>
          <w:tab w:val="left" w:pos="567"/>
        </w:tabs>
        <w:spacing w:line="240" w:lineRule="auto"/>
        <w:ind w:left="567" w:hanging="567"/>
        <w:jc w:val="center"/>
        <w:rPr>
          <w:rFonts w:ascii="Times New Roman" w:eastAsia="Times New Roman" w:hAnsi="Times New Roman" w:cs="Times New Roman"/>
          <w:b/>
          <w:i/>
          <w:sz w:val="20"/>
          <w:szCs w:val="20"/>
        </w:rPr>
      </w:pPr>
      <w:r w:rsidRPr="00396554">
        <w:rPr>
          <w:rFonts w:ascii="Times New Roman" w:eastAsia="Times New Roman" w:hAnsi="Times New Roman" w:cs="Times New Roman"/>
          <w:b/>
          <w:sz w:val="20"/>
          <w:szCs w:val="20"/>
        </w:rPr>
        <w:t>NENUGALIMOS JĖGOS APLINKYBĖS (</w:t>
      </w:r>
      <w:r w:rsidRPr="00396554">
        <w:rPr>
          <w:rFonts w:ascii="Times New Roman" w:eastAsia="Times New Roman" w:hAnsi="Times New Roman" w:cs="Times New Roman"/>
          <w:b/>
          <w:i/>
          <w:sz w:val="20"/>
          <w:szCs w:val="20"/>
        </w:rPr>
        <w:t>FORCE MAJEURE)</w:t>
      </w:r>
    </w:p>
    <w:p w14:paraId="6691D325" w14:textId="77777777" w:rsidR="009304A5" w:rsidRPr="00396554" w:rsidRDefault="009304A5" w:rsidP="009304A5">
      <w:pPr>
        <w:tabs>
          <w:tab w:val="left" w:pos="709"/>
        </w:tabs>
        <w:ind w:left="786" w:firstLine="0"/>
        <w:rPr>
          <w:rFonts w:ascii="Times New Roman" w:eastAsia="Times New Roman" w:hAnsi="Times New Roman" w:cs="Times New Roman"/>
          <w:b/>
          <w:i/>
          <w:sz w:val="20"/>
          <w:szCs w:val="20"/>
        </w:rPr>
      </w:pPr>
    </w:p>
    <w:p w14:paraId="035E1D12" w14:textId="77777777" w:rsidR="009304A5" w:rsidRPr="00396554" w:rsidRDefault="009304A5">
      <w:pPr>
        <w:numPr>
          <w:ilvl w:val="1"/>
          <w:numId w:val="17"/>
        </w:numPr>
        <w:tabs>
          <w:tab w:val="left" w:pos="567"/>
          <w:tab w:val="left" w:pos="709"/>
        </w:tabs>
        <w:spacing w:line="240" w:lineRule="auto"/>
        <w:ind w:left="567" w:hanging="567"/>
        <w:rPr>
          <w:rFonts w:ascii="Times New Roman" w:eastAsia="Times New Roman" w:hAnsi="Times New Roman" w:cs="Times New Roman"/>
          <w:sz w:val="20"/>
          <w:szCs w:val="20"/>
        </w:rPr>
      </w:pPr>
      <w:r w:rsidRPr="00396554">
        <w:rPr>
          <w:rFonts w:ascii="Times New Roman" w:eastAsia="Times New Roman" w:hAnsi="Times New Roman" w:cs="Times New Roman"/>
          <w:sz w:val="20"/>
          <w:szCs w:val="20"/>
        </w:rPr>
        <w:t>Nė viena iš šalių neatsako už prisiimtų įsipareigojimų visišką ar dalinį neįvykdymą, jeigu įrodo, kad įsipareigojimų neįvykdė dėl nenugalimos jėgos aplinkybių (</w:t>
      </w:r>
      <w:r w:rsidRPr="00396554">
        <w:rPr>
          <w:rFonts w:ascii="Times New Roman" w:eastAsia="Times New Roman" w:hAnsi="Times New Roman" w:cs="Times New Roman"/>
          <w:i/>
          <w:sz w:val="20"/>
          <w:szCs w:val="20"/>
        </w:rPr>
        <w:t>Force Majeure</w:t>
      </w:r>
      <w:r w:rsidRPr="00396554">
        <w:rPr>
          <w:rFonts w:ascii="Times New Roman" w:eastAsia="Times New Roman" w:hAnsi="Times New Roman" w:cs="Times New Roman"/>
          <w:sz w:val="20"/>
          <w:szCs w:val="20"/>
        </w:rPr>
        <w:t>).</w:t>
      </w:r>
    </w:p>
    <w:p w14:paraId="4C8DDADC" w14:textId="77777777" w:rsidR="009304A5" w:rsidRPr="00396554" w:rsidRDefault="009304A5">
      <w:pPr>
        <w:numPr>
          <w:ilvl w:val="1"/>
          <w:numId w:val="17"/>
        </w:numPr>
        <w:tabs>
          <w:tab w:val="left" w:pos="284"/>
        </w:tabs>
        <w:spacing w:line="240" w:lineRule="auto"/>
        <w:ind w:left="567" w:hanging="567"/>
        <w:rPr>
          <w:rFonts w:ascii="Times New Roman" w:eastAsia="Times New Roman" w:hAnsi="Times New Roman" w:cs="Times New Roman"/>
          <w:sz w:val="20"/>
          <w:szCs w:val="20"/>
        </w:rPr>
      </w:pPr>
      <w:r w:rsidRPr="00396554">
        <w:rPr>
          <w:rFonts w:ascii="Times New Roman" w:eastAsia="Times New Roman" w:hAnsi="Times New Roman" w:cs="Times New Roman"/>
          <w:sz w:val="20"/>
          <w:szCs w:val="20"/>
        </w:rPr>
        <w:t>Sutarties šalis, kuri dėl nenugalimos jėgos aplinkybių negali įvykdyti savo įsipareigojimų privalo nedelsiant, bet ne vėliau kaip per 5 (penkias) dienas nuo aplinkybių atsiradimo ar paaiškėjimo, raštu informuoti apie tai kitą šalį. Pranešime išdėstyti faktai turi būti patvirtinti kompetentingo valdžios organo. Jeigu nenugalimos jėgos aplinkybės užsitęsia ilgiau kaip 2 (dvi) savaites, šalys tarpusavio susitarimu gali nutraukti sutartį.</w:t>
      </w:r>
    </w:p>
    <w:p w14:paraId="791200E9" w14:textId="77777777" w:rsidR="009304A5" w:rsidRPr="00396554" w:rsidRDefault="009304A5">
      <w:pPr>
        <w:numPr>
          <w:ilvl w:val="1"/>
          <w:numId w:val="17"/>
        </w:numPr>
        <w:tabs>
          <w:tab w:val="left" w:pos="284"/>
        </w:tabs>
        <w:spacing w:line="240" w:lineRule="auto"/>
        <w:ind w:left="567" w:hanging="567"/>
        <w:rPr>
          <w:rFonts w:ascii="Times New Roman" w:eastAsia="Times New Roman" w:hAnsi="Times New Roman" w:cs="Times New Roman"/>
          <w:sz w:val="20"/>
          <w:szCs w:val="20"/>
        </w:rPr>
      </w:pPr>
      <w:r w:rsidRPr="00396554">
        <w:rPr>
          <w:rFonts w:ascii="Times New Roman" w:eastAsia="Times New Roman" w:hAnsi="Times New Roman" w:cs="Times New Roman"/>
          <w:sz w:val="20"/>
          <w:szCs w:val="20"/>
        </w:rPr>
        <w:t>Nenugalimos jėgos aplinkybėmis yra laikomos aplinkybės, nurodytos Lietuvos Respublikos Civiliniame kodekse ir kituose Lietuvos Respublikos norminiuose teisės aktuose.</w:t>
      </w:r>
    </w:p>
    <w:p w14:paraId="42B9E66D" w14:textId="77777777" w:rsidR="009304A5" w:rsidRPr="00396554" w:rsidRDefault="009304A5" w:rsidP="009304A5">
      <w:pPr>
        <w:ind w:firstLine="0"/>
        <w:rPr>
          <w:rFonts w:ascii="Times New Roman" w:eastAsia="Times New Roman" w:hAnsi="Times New Roman" w:cs="Times New Roman"/>
          <w:b/>
          <w:bCs/>
          <w:sz w:val="20"/>
          <w:szCs w:val="20"/>
        </w:rPr>
      </w:pPr>
    </w:p>
    <w:p w14:paraId="70C9C022" w14:textId="77777777" w:rsidR="009304A5" w:rsidRPr="00396554" w:rsidRDefault="009304A5">
      <w:pPr>
        <w:numPr>
          <w:ilvl w:val="0"/>
          <w:numId w:val="17"/>
        </w:numPr>
        <w:spacing w:line="240" w:lineRule="auto"/>
        <w:jc w:val="center"/>
        <w:rPr>
          <w:rFonts w:ascii="Times New Roman" w:eastAsia="Times New Roman" w:hAnsi="Times New Roman" w:cs="Times New Roman"/>
          <w:b/>
          <w:bCs/>
          <w:sz w:val="20"/>
          <w:szCs w:val="20"/>
        </w:rPr>
      </w:pPr>
      <w:r w:rsidRPr="00396554">
        <w:rPr>
          <w:rFonts w:ascii="Times New Roman" w:eastAsia="Times New Roman" w:hAnsi="Times New Roman" w:cs="Times New Roman"/>
          <w:b/>
          <w:bCs/>
          <w:sz w:val="20"/>
          <w:szCs w:val="20"/>
        </w:rPr>
        <w:t>KITOS SĄLYGOS</w:t>
      </w:r>
    </w:p>
    <w:p w14:paraId="06DCBEB5" w14:textId="77777777" w:rsidR="009304A5" w:rsidRPr="00396554" w:rsidRDefault="009304A5" w:rsidP="009304A5">
      <w:pPr>
        <w:ind w:left="786" w:firstLine="0"/>
        <w:rPr>
          <w:rFonts w:ascii="Times New Roman" w:eastAsia="Times New Roman" w:hAnsi="Times New Roman" w:cs="Times New Roman"/>
          <w:b/>
          <w:bCs/>
          <w:sz w:val="20"/>
          <w:szCs w:val="20"/>
        </w:rPr>
      </w:pPr>
    </w:p>
    <w:p w14:paraId="5D8CDE06" w14:textId="77777777" w:rsidR="009304A5" w:rsidRPr="00396554" w:rsidRDefault="009304A5">
      <w:pPr>
        <w:numPr>
          <w:ilvl w:val="1"/>
          <w:numId w:val="17"/>
        </w:numPr>
        <w:tabs>
          <w:tab w:val="left" w:pos="567"/>
        </w:tabs>
        <w:spacing w:line="240" w:lineRule="auto"/>
        <w:ind w:left="567" w:hanging="567"/>
        <w:rPr>
          <w:rFonts w:ascii="Times New Roman" w:hAnsi="Times New Roman" w:cs="Times New Roman"/>
          <w:sz w:val="20"/>
          <w:szCs w:val="20"/>
        </w:rPr>
      </w:pPr>
      <w:r w:rsidRPr="00396554">
        <w:rPr>
          <w:rFonts w:ascii="Times New Roman" w:hAnsi="Times New Roman" w:cs="Times New Roman"/>
          <w:sz w:val="20"/>
          <w:szCs w:val="20"/>
        </w:rPr>
        <w:t xml:space="preserve">Vykdydamos šios sutarties sąlygas, šalys vadovaujasi Lietuvos Respublikos įstatymais ir kitais norminiais teisės aktais. </w:t>
      </w:r>
    </w:p>
    <w:p w14:paraId="002E75D5" w14:textId="77777777" w:rsidR="009304A5" w:rsidRPr="00396554" w:rsidRDefault="009304A5">
      <w:pPr>
        <w:numPr>
          <w:ilvl w:val="1"/>
          <w:numId w:val="17"/>
        </w:numPr>
        <w:tabs>
          <w:tab w:val="left" w:pos="567"/>
        </w:tabs>
        <w:spacing w:line="240" w:lineRule="auto"/>
        <w:ind w:left="567" w:hanging="567"/>
        <w:rPr>
          <w:rFonts w:ascii="Times New Roman" w:hAnsi="Times New Roman" w:cs="Times New Roman"/>
          <w:sz w:val="20"/>
          <w:szCs w:val="20"/>
        </w:rPr>
      </w:pPr>
      <w:r w:rsidRPr="00396554">
        <w:rPr>
          <w:rFonts w:ascii="Times New Roman" w:hAnsi="Times New Roman" w:cs="Times New Roman"/>
          <w:sz w:val="20"/>
          <w:szCs w:val="20"/>
        </w:rPr>
        <w:t>Visi iškilę ginčai sprendžiami šalių tarpusavio susitarimu per 1 (vieną) mėnesį nuo vienos iš sutarties šalių rašto pateikimo dienos, o jeigu tokiu būdu nepavyksta jų išspręsti, ginčas sprendžiamas Lietuvos Respublikos įstatymų nustatyta tvarka pagal Užsakovo buveinės vietą.</w:t>
      </w:r>
    </w:p>
    <w:p w14:paraId="116B2434" w14:textId="77777777" w:rsidR="009304A5" w:rsidRPr="00396554" w:rsidRDefault="009304A5">
      <w:pPr>
        <w:numPr>
          <w:ilvl w:val="1"/>
          <w:numId w:val="17"/>
        </w:numPr>
        <w:tabs>
          <w:tab w:val="left" w:pos="567"/>
        </w:tabs>
        <w:spacing w:line="240" w:lineRule="auto"/>
        <w:ind w:left="567" w:hanging="567"/>
        <w:rPr>
          <w:rFonts w:ascii="Times New Roman" w:hAnsi="Times New Roman" w:cs="Times New Roman"/>
          <w:sz w:val="20"/>
          <w:szCs w:val="20"/>
        </w:rPr>
      </w:pPr>
      <w:r w:rsidRPr="00396554">
        <w:rPr>
          <w:rFonts w:ascii="Times New Roman" w:hAnsi="Times New Roman" w:cs="Times New Roman"/>
          <w:sz w:val="20"/>
          <w:szCs w:val="20"/>
        </w:rPr>
        <w:t>Šalys negali be raštiško kitos šalies sutikimo perduoti savo teisių ir pareigų, prisiimtų šia sutartimi, trečiosioms šalims.</w:t>
      </w:r>
    </w:p>
    <w:p w14:paraId="56589EBB" w14:textId="77777777" w:rsidR="009304A5" w:rsidRPr="00396554" w:rsidRDefault="009304A5">
      <w:pPr>
        <w:numPr>
          <w:ilvl w:val="1"/>
          <w:numId w:val="17"/>
        </w:numPr>
        <w:tabs>
          <w:tab w:val="left" w:pos="567"/>
        </w:tabs>
        <w:spacing w:line="240" w:lineRule="auto"/>
        <w:ind w:left="567" w:hanging="567"/>
        <w:rPr>
          <w:rFonts w:ascii="Times New Roman" w:hAnsi="Times New Roman" w:cs="Times New Roman"/>
          <w:sz w:val="20"/>
          <w:szCs w:val="20"/>
        </w:rPr>
      </w:pPr>
      <w:r w:rsidRPr="00396554">
        <w:rPr>
          <w:rFonts w:ascii="Times New Roman" w:hAnsi="Times New Roman" w:cs="Times New Roman"/>
          <w:sz w:val="20"/>
          <w:szCs w:val="20"/>
        </w:rPr>
        <w:t xml:space="preserve">Visi su Sutartimi susiję, nurodymai, prašymai, kiti dokumentai ar susirašinėjimas turi būti siunčiami raštu (faksu, elektroninėmis priemonėmis, paštu ar kitą tinkamą vežėją). Sutarties šalys įsipareigoja nedelsdamos raštu pranešti viena kitai kontaktinės informacijos ir rekvizitų pasikeitimą. </w:t>
      </w:r>
    </w:p>
    <w:p w14:paraId="20CE4ADA" w14:textId="77777777" w:rsidR="009304A5" w:rsidRPr="00396554" w:rsidRDefault="009304A5">
      <w:pPr>
        <w:numPr>
          <w:ilvl w:val="1"/>
          <w:numId w:val="17"/>
        </w:numPr>
        <w:tabs>
          <w:tab w:val="left" w:pos="567"/>
        </w:tabs>
        <w:spacing w:line="240" w:lineRule="auto"/>
        <w:ind w:left="567" w:hanging="567"/>
        <w:rPr>
          <w:rFonts w:ascii="Times New Roman" w:hAnsi="Times New Roman" w:cs="Times New Roman"/>
          <w:sz w:val="20"/>
          <w:szCs w:val="20"/>
        </w:rPr>
      </w:pPr>
      <w:r w:rsidRPr="00396554">
        <w:rPr>
          <w:rFonts w:ascii="Times New Roman" w:hAnsi="Times New Roman" w:cs="Times New Roman"/>
          <w:sz w:val="20"/>
          <w:szCs w:val="20"/>
        </w:rPr>
        <w:t>Šalys sutinka laikyti visą dokumentaciją ir informaciją, kurią Šalys gauna viena iš kitos vykdydamos Sutartį, konfidencialia ir be išankstinio kitos Šalies rašytinio sutikimo jos neatskleisti tretiesiems asmenims, išskyrus atvejus, kai konfidencialią informaciją privaloma atskleisti vadovaujantis teisės aktų reikalavimais arba tokia informacija jau buvo viešai paskelbta kitos Šalies.</w:t>
      </w:r>
    </w:p>
    <w:p w14:paraId="251A4DDC" w14:textId="77777777" w:rsidR="009304A5" w:rsidRPr="00396554" w:rsidRDefault="009304A5">
      <w:pPr>
        <w:numPr>
          <w:ilvl w:val="1"/>
          <w:numId w:val="17"/>
        </w:numPr>
        <w:tabs>
          <w:tab w:val="left" w:pos="567"/>
        </w:tabs>
        <w:spacing w:line="240" w:lineRule="auto"/>
        <w:ind w:left="567" w:hanging="567"/>
        <w:rPr>
          <w:rFonts w:ascii="Times New Roman" w:hAnsi="Times New Roman" w:cs="Times New Roman"/>
          <w:sz w:val="20"/>
          <w:szCs w:val="20"/>
        </w:rPr>
      </w:pPr>
      <w:r w:rsidRPr="00396554">
        <w:rPr>
          <w:rFonts w:ascii="Times New Roman" w:hAnsi="Times New Roman" w:cs="Times New Roman"/>
          <w:sz w:val="20"/>
          <w:szCs w:val="20"/>
        </w:rPr>
        <w:t>Jei bet kuri šios Sutarties nuostata teisės aktų nustatyta tvarka tampa ar pripažįstama visiškai ar iš dalies negaliojančia, tai neturi įtakos kitų Sutarties nuostatų galiojimui.</w:t>
      </w:r>
    </w:p>
    <w:p w14:paraId="7D29C164" w14:textId="77777777" w:rsidR="009304A5" w:rsidRPr="00396554" w:rsidRDefault="009304A5">
      <w:pPr>
        <w:pStyle w:val="Sraopastraipa"/>
        <w:numPr>
          <w:ilvl w:val="1"/>
          <w:numId w:val="17"/>
        </w:numPr>
        <w:tabs>
          <w:tab w:val="left" w:pos="0"/>
          <w:tab w:val="left" w:pos="567"/>
        </w:tabs>
        <w:spacing w:line="240" w:lineRule="auto"/>
        <w:ind w:left="567" w:hanging="567"/>
        <w:rPr>
          <w:rFonts w:ascii="Times New Roman" w:hAnsi="Times New Roman" w:cs="Times New Roman"/>
          <w:sz w:val="20"/>
        </w:rPr>
      </w:pPr>
      <w:r w:rsidRPr="00396554">
        <w:rPr>
          <w:rFonts w:ascii="Times New Roman" w:hAnsi="Times New Roman" w:cs="Times New Roman"/>
          <w:sz w:val="20"/>
        </w:rPr>
        <w:t xml:space="preserve">Ši Sutartis sudaryta dviem vienodą juridinę galią turinčiais egzemplioriais, kiekvienai Šaliai po vieną </w:t>
      </w:r>
      <w:r w:rsidRPr="00396554">
        <w:rPr>
          <w:rFonts w:ascii="Times New Roman" w:hAnsi="Times New Roman" w:cs="Times New Roman"/>
          <w:i/>
          <w:sz w:val="20"/>
        </w:rPr>
        <w:t>(nuostata taikoma, jei Šalys pasirašo Sutartį fiziniais parašais).</w:t>
      </w:r>
    </w:p>
    <w:p w14:paraId="45ED1CAD" w14:textId="77777777" w:rsidR="009304A5" w:rsidRPr="00396554" w:rsidRDefault="009304A5">
      <w:pPr>
        <w:pStyle w:val="Sraopastraipa"/>
        <w:numPr>
          <w:ilvl w:val="1"/>
          <w:numId w:val="17"/>
        </w:numPr>
        <w:tabs>
          <w:tab w:val="left" w:pos="0"/>
          <w:tab w:val="left" w:pos="567"/>
        </w:tabs>
        <w:spacing w:line="240" w:lineRule="auto"/>
        <w:ind w:left="567" w:hanging="567"/>
        <w:rPr>
          <w:rFonts w:ascii="Times New Roman" w:hAnsi="Times New Roman" w:cs="Times New Roman"/>
          <w:i/>
          <w:sz w:val="20"/>
        </w:rPr>
      </w:pPr>
      <w:r w:rsidRPr="00396554">
        <w:rPr>
          <w:rFonts w:ascii="Times New Roman" w:hAnsi="Times New Roman" w:cs="Times New Roman"/>
          <w:sz w:val="20"/>
        </w:rPr>
        <w:t xml:space="preserve">Elektroninės sutarties sudarymo atveju, Sutartis sudaryta lietuvių kalba ir pasirašyta saugiais Šalių kvalifikuotais elektroniniais parašais. Pasirašyti Sutarties elektroninę versiją kvalifikuotu elektroniniu parašu, kuris pagal Lietuvos Respublikos ir Europos Sąjungos teisės aktų nuostatas yra prilyginamas rašytiniam, galima tik naudojant kvalifikuotą elektroninio parašo sertifikatą  ir kvalifikuotus parašo kūrimo įrenginius, atitinkančius 2014 m. liepos 23 d. Europos Parlamento ir Tarybos reglamento (ES) Nr. 910/2014 dėl elektroninės atpažinties ir elektroninių operacijų patikimumo užtikrinimo paslaugų vidaus rinkoje reglamento reikalavimus </w:t>
      </w:r>
      <w:r w:rsidRPr="00396554">
        <w:rPr>
          <w:rFonts w:ascii="Times New Roman" w:hAnsi="Times New Roman" w:cs="Times New Roman"/>
          <w:i/>
          <w:sz w:val="20"/>
        </w:rPr>
        <w:t>(nuostata taikoma, jei Šalys pasirašo Sutartį elektroniniais parašais).</w:t>
      </w:r>
    </w:p>
    <w:p w14:paraId="347202B9" w14:textId="77777777" w:rsidR="009304A5" w:rsidRPr="00396554" w:rsidRDefault="009304A5">
      <w:pPr>
        <w:pStyle w:val="Sraopastraipa"/>
        <w:numPr>
          <w:ilvl w:val="1"/>
          <w:numId w:val="17"/>
        </w:numPr>
        <w:tabs>
          <w:tab w:val="left" w:pos="0"/>
          <w:tab w:val="left" w:pos="567"/>
        </w:tabs>
        <w:spacing w:line="240" w:lineRule="auto"/>
        <w:ind w:left="567" w:hanging="567"/>
        <w:rPr>
          <w:rFonts w:ascii="Times New Roman" w:hAnsi="Times New Roman" w:cs="Times New Roman"/>
          <w:i/>
          <w:sz w:val="20"/>
        </w:rPr>
      </w:pPr>
      <w:r w:rsidRPr="00396554">
        <w:rPr>
          <w:rFonts w:ascii="Times New Roman" w:hAnsi="Times New Roman" w:cs="Times New Roman"/>
          <w:noProof/>
          <w:sz w:val="20"/>
        </w:rPr>
        <w:t>Sutartis sudaroma ir Šalių pasirašoma 1 (vienu) egzemplioriumi. Sutarties abipusį pasirašymą patvirtina skenuota Šalių pasirašytos Sutarties versija (</w:t>
      </w:r>
      <w:r w:rsidRPr="00396554">
        <w:rPr>
          <w:rFonts w:ascii="Times New Roman" w:hAnsi="Times New Roman" w:cs="Times New Roman"/>
          <w:i/>
          <w:iCs/>
          <w:noProof/>
          <w:sz w:val="20"/>
        </w:rPr>
        <w:t>nuostata taikoma, jei Šalys  pasirašo Sutartį  fiziniais parašais</w:t>
      </w:r>
      <w:bookmarkStart w:id="33" w:name="_Hlk69886565"/>
      <w:r w:rsidRPr="00396554">
        <w:rPr>
          <w:rFonts w:ascii="Times New Roman" w:hAnsi="Times New Roman" w:cs="Times New Roman"/>
          <w:i/>
          <w:iCs/>
          <w:noProof/>
          <w:sz w:val="20"/>
        </w:rPr>
        <w:t>, tačiau viena iš Šalių pasirašo jos skenuotą versiją</w:t>
      </w:r>
      <w:bookmarkEnd w:id="33"/>
      <w:r w:rsidRPr="00396554">
        <w:rPr>
          <w:rFonts w:ascii="Times New Roman" w:hAnsi="Times New Roman" w:cs="Times New Roman"/>
          <w:i/>
          <w:iCs/>
          <w:noProof/>
          <w:sz w:val="20"/>
        </w:rPr>
        <w:t>).</w:t>
      </w:r>
    </w:p>
    <w:p w14:paraId="14DF3FF0" w14:textId="77777777" w:rsidR="009304A5" w:rsidRPr="00396554" w:rsidRDefault="009304A5">
      <w:pPr>
        <w:pStyle w:val="Sraopastraipa"/>
        <w:numPr>
          <w:ilvl w:val="1"/>
          <w:numId w:val="17"/>
        </w:numPr>
        <w:tabs>
          <w:tab w:val="left" w:pos="567"/>
        </w:tabs>
        <w:spacing w:line="240" w:lineRule="auto"/>
        <w:ind w:hanging="900"/>
        <w:rPr>
          <w:rFonts w:ascii="Times New Roman" w:hAnsi="Times New Roman" w:cs="Times New Roman"/>
          <w:sz w:val="20"/>
          <w:szCs w:val="20"/>
        </w:rPr>
      </w:pPr>
      <w:r w:rsidRPr="00396554">
        <w:rPr>
          <w:rFonts w:ascii="Times New Roman" w:hAnsi="Times New Roman" w:cs="Times New Roman"/>
          <w:sz w:val="20"/>
          <w:szCs w:val="20"/>
        </w:rPr>
        <w:t>Asmenys, atsakingi už Sutarties vykdymą:</w:t>
      </w:r>
    </w:p>
    <w:p w14:paraId="53A48DAA" w14:textId="77777777" w:rsidR="009304A5" w:rsidRPr="00396554" w:rsidRDefault="009304A5">
      <w:pPr>
        <w:pStyle w:val="Sraopastraipa"/>
        <w:numPr>
          <w:ilvl w:val="2"/>
          <w:numId w:val="17"/>
        </w:numPr>
        <w:tabs>
          <w:tab w:val="left" w:pos="0"/>
          <w:tab w:val="left" w:pos="567"/>
        </w:tabs>
        <w:spacing w:line="240" w:lineRule="auto"/>
        <w:ind w:left="851" w:hanging="851"/>
        <w:rPr>
          <w:rFonts w:ascii="Times New Roman" w:hAnsi="Times New Roman" w:cs="Times New Roman"/>
          <w:color w:val="000000" w:themeColor="text1"/>
          <w:sz w:val="20"/>
          <w:szCs w:val="20"/>
        </w:rPr>
      </w:pPr>
      <w:r w:rsidRPr="00396554">
        <w:rPr>
          <w:rFonts w:ascii="Times New Roman" w:hAnsi="Times New Roman" w:cs="Times New Roman"/>
          <w:color w:val="000000" w:themeColor="text1"/>
          <w:sz w:val="20"/>
          <w:szCs w:val="20"/>
        </w:rPr>
        <w:t xml:space="preserve">Užsakovo atstovai: </w:t>
      </w:r>
    </w:p>
    <w:p w14:paraId="6ADB846D" w14:textId="77777777" w:rsidR="009304A5" w:rsidRPr="00396554" w:rsidRDefault="009304A5">
      <w:pPr>
        <w:pStyle w:val="Sraopastraipa"/>
        <w:numPr>
          <w:ilvl w:val="3"/>
          <w:numId w:val="17"/>
        </w:numPr>
        <w:tabs>
          <w:tab w:val="left" w:pos="0"/>
          <w:tab w:val="left" w:pos="567"/>
        </w:tabs>
        <w:spacing w:line="240" w:lineRule="auto"/>
        <w:ind w:left="851" w:hanging="851"/>
        <w:rPr>
          <w:rFonts w:ascii="Times New Roman" w:hAnsi="Times New Roman" w:cs="Times New Roman"/>
          <w:color w:val="000000" w:themeColor="text1"/>
          <w:sz w:val="20"/>
          <w:szCs w:val="20"/>
        </w:rPr>
      </w:pPr>
      <w:r w:rsidRPr="00396554">
        <w:rPr>
          <w:rFonts w:ascii="Times New Roman" w:hAnsi="Times New Roman" w:cs="Times New Roman"/>
          <w:color w:val="000000" w:themeColor="text1"/>
          <w:sz w:val="20"/>
          <w:szCs w:val="20"/>
        </w:rPr>
        <w:t>Užsakovo atstovas atsakingas už Sutarties vykdymą – direktoriaus pavaduotoja ugdymui Jolanta Budrienė, tel 061249346, el. p. jolbud@gmail.com</w:t>
      </w:r>
      <w:r w:rsidRPr="00396554">
        <w:rPr>
          <w:rFonts w:ascii="Times New Roman" w:hAnsi="Times New Roman" w:cs="Times New Roman"/>
          <w:i/>
          <w:iCs/>
          <w:color w:val="000000" w:themeColor="text1"/>
          <w:sz w:val="20"/>
          <w:szCs w:val="20"/>
        </w:rPr>
        <w:t>;</w:t>
      </w:r>
      <w:r w:rsidRPr="00396554">
        <w:rPr>
          <w:rFonts w:ascii="Times New Roman" w:hAnsi="Times New Roman" w:cs="Times New Roman"/>
          <w:color w:val="000000" w:themeColor="text1"/>
          <w:sz w:val="20"/>
          <w:szCs w:val="20"/>
        </w:rPr>
        <w:t xml:space="preserve"> </w:t>
      </w:r>
    </w:p>
    <w:p w14:paraId="0274495B" w14:textId="77777777" w:rsidR="009304A5" w:rsidRPr="00396554" w:rsidRDefault="009304A5">
      <w:pPr>
        <w:pStyle w:val="Sraopastraipa"/>
        <w:numPr>
          <w:ilvl w:val="3"/>
          <w:numId w:val="17"/>
        </w:numPr>
        <w:tabs>
          <w:tab w:val="left" w:pos="0"/>
          <w:tab w:val="left" w:pos="567"/>
        </w:tabs>
        <w:spacing w:line="240" w:lineRule="auto"/>
        <w:ind w:left="851" w:hanging="851"/>
        <w:rPr>
          <w:rFonts w:ascii="Times New Roman" w:hAnsi="Times New Roman" w:cs="Times New Roman"/>
          <w:color w:val="000000" w:themeColor="text1"/>
          <w:sz w:val="20"/>
          <w:szCs w:val="20"/>
        </w:rPr>
      </w:pPr>
      <w:r w:rsidRPr="00396554">
        <w:rPr>
          <w:rFonts w:ascii="Times New Roman" w:hAnsi="Times New Roman" w:cs="Times New Roman"/>
          <w:color w:val="000000" w:themeColor="text1"/>
          <w:sz w:val="20"/>
          <w:szCs w:val="20"/>
        </w:rPr>
        <w:t xml:space="preserve">Užsakovo atstovas atsakingas už Sutarties viešinimą </w:t>
      </w:r>
      <w:r w:rsidRPr="00396554">
        <w:rPr>
          <w:rFonts w:ascii="Times New Roman" w:hAnsi="Times New Roman" w:cs="Times New Roman"/>
          <w:iCs/>
          <w:color w:val="000000" w:themeColor="text1"/>
          <w:sz w:val="20"/>
          <w:szCs w:val="20"/>
        </w:rPr>
        <w:t>– sekretorė Živilė Pozniakienė, tel. 062112687, el.p.kalnenu@hotmail.com</w:t>
      </w:r>
      <w:r w:rsidRPr="00396554">
        <w:rPr>
          <w:rFonts w:ascii="Times New Roman" w:hAnsi="Times New Roman" w:cs="Times New Roman"/>
          <w:color w:val="000000" w:themeColor="text1"/>
          <w:sz w:val="20"/>
          <w:szCs w:val="20"/>
        </w:rPr>
        <w:t xml:space="preserve">; </w:t>
      </w:r>
    </w:p>
    <w:p w14:paraId="422ECFFF" w14:textId="77777777" w:rsidR="009304A5" w:rsidRPr="00396554" w:rsidRDefault="009304A5">
      <w:pPr>
        <w:pStyle w:val="Sraopastraipa"/>
        <w:numPr>
          <w:ilvl w:val="2"/>
          <w:numId w:val="17"/>
        </w:numPr>
        <w:tabs>
          <w:tab w:val="left" w:pos="0"/>
          <w:tab w:val="left" w:pos="567"/>
        </w:tabs>
        <w:spacing w:line="240" w:lineRule="auto"/>
        <w:ind w:left="851" w:hanging="851"/>
        <w:rPr>
          <w:rFonts w:ascii="Times New Roman" w:hAnsi="Times New Roman" w:cs="Times New Roman"/>
          <w:color w:val="000000" w:themeColor="text1"/>
          <w:sz w:val="20"/>
          <w:szCs w:val="20"/>
        </w:rPr>
      </w:pPr>
      <w:r w:rsidRPr="00396554">
        <w:rPr>
          <w:rFonts w:ascii="Times New Roman" w:hAnsi="Times New Roman" w:cs="Times New Roman"/>
          <w:color w:val="000000" w:themeColor="text1"/>
          <w:sz w:val="20"/>
          <w:szCs w:val="20"/>
        </w:rPr>
        <w:t>Tiekėjo atstovas už Sutarties vykdymą</w:t>
      </w:r>
      <w:r w:rsidRPr="00396554">
        <w:rPr>
          <w:rFonts w:ascii="Times New Roman" w:hAnsi="Times New Roman" w:cs="Times New Roman"/>
          <w:sz w:val="20"/>
          <w:szCs w:val="20"/>
        </w:rPr>
        <w:t xml:space="preserve"> </w:t>
      </w:r>
      <w:r w:rsidRPr="00396554">
        <w:rPr>
          <w:rFonts w:ascii="Times New Roman" w:hAnsi="Times New Roman" w:cs="Times New Roman"/>
          <w:i/>
          <w:iCs/>
          <w:sz w:val="20"/>
          <w:szCs w:val="20"/>
        </w:rPr>
        <w:t xml:space="preserve">– </w:t>
      </w:r>
      <w:r w:rsidRPr="00396554">
        <w:rPr>
          <w:rFonts w:ascii="Times New Roman" w:hAnsi="Times New Roman" w:cs="Times New Roman"/>
          <w:i/>
          <w:iCs/>
          <w:color w:val="000000" w:themeColor="text1"/>
          <w:sz w:val="20"/>
          <w:szCs w:val="20"/>
          <w:highlight w:val="yellow"/>
        </w:rPr>
        <w:t>įvesti kontaktinius duomenis</w:t>
      </w:r>
      <w:r w:rsidRPr="00396554">
        <w:rPr>
          <w:rFonts w:ascii="Times New Roman" w:hAnsi="Times New Roman" w:cs="Times New Roman"/>
          <w:color w:val="000000" w:themeColor="text1"/>
          <w:sz w:val="20"/>
          <w:szCs w:val="20"/>
        </w:rPr>
        <w:t xml:space="preserve">; </w:t>
      </w:r>
    </w:p>
    <w:p w14:paraId="18EE3C5D" w14:textId="77777777" w:rsidR="009304A5" w:rsidRPr="00396554" w:rsidRDefault="009304A5" w:rsidP="009304A5">
      <w:pPr>
        <w:pStyle w:val="Sraopastraipa"/>
        <w:tabs>
          <w:tab w:val="left" w:pos="0"/>
          <w:tab w:val="left" w:pos="567"/>
        </w:tabs>
        <w:ind w:left="851" w:hanging="851"/>
        <w:rPr>
          <w:rFonts w:ascii="Times New Roman" w:hAnsi="Times New Roman" w:cs="Times New Roman"/>
          <w:color w:val="000000" w:themeColor="text1"/>
          <w:sz w:val="20"/>
          <w:szCs w:val="20"/>
        </w:rPr>
      </w:pPr>
    </w:p>
    <w:p w14:paraId="74ED8381" w14:textId="77777777" w:rsidR="009304A5" w:rsidRPr="00396554" w:rsidRDefault="009304A5">
      <w:pPr>
        <w:numPr>
          <w:ilvl w:val="0"/>
          <w:numId w:val="17"/>
        </w:numPr>
        <w:tabs>
          <w:tab w:val="left" w:pos="567"/>
        </w:tabs>
        <w:spacing w:line="240" w:lineRule="auto"/>
        <w:jc w:val="center"/>
        <w:rPr>
          <w:rFonts w:ascii="Times New Roman" w:eastAsia="Times New Roman" w:hAnsi="Times New Roman" w:cs="Times New Roman"/>
          <w:b/>
          <w:sz w:val="20"/>
          <w:szCs w:val="20"/>
        </w:rPr>
      </w:pPr>
      <w:r w:rsidRPr="00396554">
        <w:rPr>
          <w:rFonts w:ascii="Times New Roman" w:eastAsia="Times New Roman" w:hAnsi="Times New Roman" w:cs="Times New Roman"/>
          <w:b/>
          <w:sz w:val="20"/>
          <w:szCs w:val="20"/>
        </w:rPr>
        <w:t>SUTARTIES PRIEDAI</w:t>
      </w:r>
    </w:p>
    <w:p w14:paraId="56DAD3A3" w14:textId="77777777" w:rsidR="009304A5" w:rsidRPr="00396554" w:rsidRDefault="009304A5" w:rsidP="009304A5">
      <w:pPr>
        <w:tabs>
          <w:tab w:val="left" w:pos="567"/>
        </w:tabs>
        <w:jc w:val="center"/>
        <w:rPr>
          <w:rFonts w:ascii="Times New Roman" w:eastAsia="Times New Roman" w:hAnsi="Times New Roman" w:cs="Times New Roman"/>
          <w:b/>
          <w:sz w:val="20"/>
          <w:szCs w:val="20"/>
        </w:rPr>
      </w:pPr>
    </w:p>
    <w:p w14:paraId="23F60416" w14:textId="77777777" w:rsidR="009304A5" w:rsidRPr="00396554" w:rsidRDefault="009304A5" w:rsidP="009304A5">
      <w:pPr>
        <w:tabs>
          <w:tab w:val="left" w:pos="567"/>
        </w:tabs>
        <w:jc w:val="center"/>
        <w:rPr>
          <w:rFonts w:ascii="Times New Roman" w:eastAsia="Times New Roman" w:hAnsi="Times New Roman" w:cs="Times New Roman"/>
          <w:b/>
          <w:sz w:val="20"/>
          <w:szCs w:val="20"/>
        </w:rPr>
      </w:pPr>
    </w:p>
    <w:p w14:paraId="30077ABD" w14:textId="77777777" w:rsidR="009304A5" w:rsidRPr="00396554" w:rsidRDefault="009304A5">
      <w:pPr>
        <w:numPr>
          <w:ilvl w:val="1"/>
          <w:numId w:val="17"/>
        </w:numPr>
        <w:tabs>
          <w:tab w:val="left" w:pos="0"/>
        </w:tabs>
        <w:spacing w:line="260" w:lineRule="exact"/>
        <w:ind w:left="709" w:hanging="709"/>
        <w:rPr>
          <w:rFonts w:ascii="Times New Roman" w:eastAsia="Times New Roman" w:hAnsi="Times New Roman" w:cs="Times New Roman"/>
          <w:sz w:val="20"/>
          <w:szCs w:val="20"/>
        </w:rPr>
      </w:pPr>
      <w:r w:rsidRPr="00396554">
        <w:rPr>
          <w:rFonts w:ascii="Times New Roman" w:eastAsia="Times New Roman" w:hAnsi="Times New Roman" w:cs="Times New Roman"/>
          <w:sz w:val="20"/>
          <w:szCs w:val="20"/>
        </w:rPr>
        <w:t xml:space="preserve">Pirkimo dokumentai bei šios Sutarties priedai yra neatsiejama Sutarties dalis. Sutarties priedai: </w:t>
      </w:r>
    </w:p>
    <w:p w14:paraId="29FC67B9" w14:textId="77777777" w:rsidR="009304A5" w:rsidRPr="00396554" w:rsidRDefault="009304A5" w:rsidP="009304A5">
      <w:pPr>
        <w:tabs>
          <w:tab w:val="left" w:pos="0"/>
        </w:tabs>
        <w:spacing w:line="260" w:lineRule="exact"/>
        <w:rPr>
          <w:rFonts w:ascii="Times New Roman" w:eastAsia="Times New Roman" w:hAnsi="Times New Roman" w:cs="Times New Roman"/>
          <w:sz w:val="20"/>
          <w:szCs w:val="20"/>
        </w:rPr>
      </w:pPr>
      <w:r w:rsidRPr="00396554">
        <w:rPr>
          <w:rFonts w:ascii="Times New Roman" w:eastAsia="Times New Roman" w:hAnsi="Times New Roman" w:cs="Times New Roman"/>
          <w:sz w:val="20"/>
          <w:szCs w:val="20"/>
        </w:rPr>
        <w:t xml:space="preserve">1 priedas. Techninė specifikacija. </w:t>
      </w:r>
    </w:p>
    <w:p w14:paraId="5323ED7C" w14:textId="77777777" w:rsidR="009304A5" w:rsidRPr="00396554" w:rsidRDefault="009304A5" w:rsidP="009304A5">
      <w:pPr>
        <w:tabs>
          <w:tab w:val="left" w:pos="0"/>
        </w:tabs>
        <w:spacing w:line="260" w:lineRule="exact"/>
        <w:rPr>
          <w:rFonts w:ascii="Times New Roman" w:eastAsia="Times New Roman" w:hAnsi="Times New Roman" w:cs="Times New Roman"/>
          <w:sz w:val="20"/>
          <w:szCs w:val="20"/>
        </w:rPr>
      </w:pPr>
      <w:r w:rsidRPr="00396554">
        <w:rPr>
          <w:rFonts w:ascii="Times New Roman" w:eastAsia="Times New Roman" w:hAnsi="Times New Roman" w:cs="Times New Roman"/>
          <w:sz w:val="20"/>
          <w:szCs w:val="20"/>
        </w:rPr>
        <w:t>2 priedas. Tiekėjo pasiūlymas.</w:t>
      </w:r>
    </w:p>
    <w:p w14:paraId="245AA09D" w14:textId="77777777" w:rsidR="009304A5" w:rsidRPr="00396554" w:rsidRDefault="009304A5" w:rsidP="009304A5">
      <w:pPr>
        <w:tabs>
          <w:tab w:val="left" w:pos="0"/>
        </w:tabs>
        <w:spacing w:line="260" w:lineRule="exact"/>
        <w:rPr>
          <w:rFonts w:ascii="Times New Roman" w:eastAsia="Times New Roman" w:hAnsi="Times New Roman" w:cs="Times New Roman"/>
          <w:sz w:val="20"/>
          <w:szCs w:val="20"/>
        </w:rPr>
      </w:pPr>
    </w:p>
    <w:p w14:paraId="5412B548" w14:textId="77777777" w:rsidR="009304A5" w:rsidRPr="00396554" w:rsidRDefault="009304A5" w:rsidP="009304A5">
      <w:pPr>
        <w:tabs>
          <w:tab w:val="left" w:pos="0"/>
        </w:tabs>
        <w:spacing w:line="260" w:lineRule="exact"/>
        <w:rPr>
          <w:rFonts w:ascii="Times New Roman" w:eastAsia="Times New Roman" w:hAnsi="Times New Roman" w:cs="Times New Roman"/>
          <w:sz w:val="20"/>
          <w:szCs w:val="20"/>
        </w:rPr>
      </w:pPr>
    </w:p>
    <w:p w14:paraId="6CC17062" w14:textId="77777777" w:rsidR="009304A5" w:rsidRPr="00396554" w:rsidRDefault="009304A5" w:rsidP="009304A5">
      <w:pPr>
        <w:autoSpaceDE w:val="0"/>
        <w:autoSpaceDN w:val="0"/>
        <w:adjustRightInd w:val="0"/>
        <w:ind w:firstLine="0"/>
        <w:rPr>
          <w:rFonts w:ascii="Times New Roman" w:eastAsia="Times New Roman" w:hAnsi="Times New Roman" w:cs="Times New Roman"/>
          <w:b/>
          <w:bCs/>
          <w:sz w:val="20"/>
          <w:szCs w:val="20"/>
        </w:rPr>
      </w:pPr>
      <w:r w:rsidRPr="00396554">
        <w:rPr>
          <w:rFonts w:ascii="Times New Roman" w:eastAsia="Times New Roman" w:hAnsi="Times New Roman" w:cs="Times New Roman"/>
          <w:b/>
          <w:bCs/>
          <w:sz w:val="20"/>
          <w:szCs w:val="20"/>
        </w:rPr>
        <w:t xml:space="preserve">    Šalių rekvizitai </w:t>
      </w:r>
      <w:r w:rsidRPr="00396554">
        <w:rPr>
          <w:rFonts w:ascii="Times New Roman" w:eastAsia="Times New Roman" w:hAnsi="Times New Roman" w:cs="Times New Roman"/>
          <w:b/>
          <w:sz w:val="20"/>
          <w:szCs w:val="20"/>
        </w:rPr>
        <w:t xml:space="preserve">ir </w:t>
      </w:r>
      <w:r w:rsidRPr="00396554">
        <w:rPr>
          <w:rFonts w:ascii="Times New Roman" w:eastAsia="Times New Roman" w:hAnsi="Times New Roman" w:cs="Times New Roman"/>
          <w:b/>
          <w:bCs/>
          <w:sz w:val="20"/>
          <w:szCs w:val="20"/>
        </w:rPr>
        <w:t>parašai:</w:t>
      </w:r>
    </w:p>
    <w:p w14:paraId="540148A6" w14:textId="77777777" w:rsidR="009304A5" w:rsidRPr="00396554" w:rsidRDefault="009304A5" w:rsidP="009304A5">
      <w:pPr>
        <w:autoSpaceDE w:val="0"/>
        <w:autoSpaceDN w:val="0"/>
        <w:adjustRightInd w:val="0"/>
        <w:ind w:firstLine="0"/>
        <w:rPr>
          <w:rFonts w:ascii="Times New Roman" w:eastAsia="Times New Roman" w:hAnsi="Times New Roman" w:cs="Times New Roman"/>
          <w:b/>
          <w:bCs/>
          <w:sz w:val="20"/>
          <w:szCs w:val="20"/>
        </w:rPr>
      </w:pPr>
    </w:p>
    <w:tbl>
      <w:tblPr>
        <w:tblW w:w="0" w:type="auto"/>
        <w:tblInd w:w="108" w:type="dxa"/>
        <w:tblLook w:val="0000" w:firstRow="0" w:lastRow="0" w:firstColumn="0" w:lastColumn="0" w:noHBand="0" w:noVBand="0"/>
      </w:tblPr>
      <w:tblGrid>
        <w:gridCol w:w="5040"/>
        <w:gridCol w:w="4320"/>
      </w:tblGrid>
      <w:tr w:rsidR="009304A5" w:rsidRPr="00396554" w14:paraId="5EDFB0AA" w14:textId="77777777" w:rsidTr="00F86E7F">
        <w:tc>
          <w:tcPr>
            <w:tcW w:w="5040" w:type="dxa"/>
          </w:tcPr>
          <w:p w14:paraId="504CFB9E" w14:textId="77777777" w:rsidR="009304A5" w:rsidRPr="00396554" w:rsidRDefault="009304A5" w:rsidP="00F86E7F">
            <w:pPr>
              <w:ind w:left="-216" w:right="252" w:firstLine="216"/>
              <w:rPr>
                <w:rFonts w:ascii="Times New Roman" w:eastAsia="Times New Roman" w:hAnsi="Times New Roman" w:cs="Times New Roman"/>
                <w:b/>
                <w:sz w:val="20"/>
                <w:szCs w:val="20"/>
              </w:rPr>
            </w:pPr>
            <w:r w:rsidRPr="00396554">
              <w:rPr>
                <w:rFonts w:ascii="Times New Roman" w:eastAsia="Times New Roman" w:hAnsi="Times New Roman" w:cs="Times New Roman"/>
                <w:b/>
                <w:sz w:val="20"/>
                <w:szCs w:val="20"/>
              </w:rPr>
              <w:t>UŽSAKOVAS</w:t>
            </w:r>
          </w:p>
          <w:p w14:paraId="345DCB25" w14:textId="77777777" w:rsidR="009304A5" w:rsidRPr="00396554" w:rsidRDefault="009304A5" w:rsidP="00F86E7F">
            <w:pPr>
              <w:ind w:left="-216" w:right="252" w:firstLine="216"/>
              <w:rPr>
                <w:rFonts w:ascii="Times New Roman" w:eastAsia="Times New Roman" w:hAnsi="Times New Roman" w:cs="Times New Roman"/>
                <w:b/>
                <w:sz w:val="20"/>
                <w:szCs w:val="20"/>
              </w:rPr>
            </w:pPr>
            <w:r w:rsidRPr="00396554">
              <w:rPr>
                <w:rFonts w:ascii="Times New Roman" w:eastAsia="Times New Roman" w:hAnsi="Times New Roman" w:cs="Times New Roman"/>
                <w:b/>
                <w:sz w:val="20"/>
                <w:szCs w:val="20"/>
              </w:rPr>
              <w:t>Mažeikių Kalnėnų progimnazija</w:t>
            </w:r>
          </w:p>
          <w:p w14:paraId="0D470FC1" w14:textId="77777777" w:rsidR="009304A5" w:rsidRPr="00396554" w:rsidRDefault="009304A5" w:rsidP="00F86E7F">
            <w:pPr>
              <w:ind w:left="-216" w:right="252" w:firstLine="216"/>
              <w:rPr>
                <w:rFonts w:ascii="Times New Roman" w:eastAsia="Times New Roman" w:hAnsi="Times New Roman" w:cs="Times New Roman"/>
                <w:bCs/>
                <w:sz w:val="20"/>
                <w:szCs w:val="20"/>
              </w:rPr>
            </w:pPr>
            <w:r w:rsidRPr="00396554">
              <w:rPr>
                <w:rFonts w:ascii="Times New Roman" w:eastAsia="Times New Roman" w:hAnsi="Times New Roman" w:cs="Times New Roman"/>
                <w:bCs/>
                <w:sz w:val="20"/>
                <w:szCs w:val="20"/>
              </w:rPr>
              <w:t>Pavenčių g. 3, Mažeikiai, LT-89187</w:t>
            </w:r>
          </w:p>
          <w:p w14:paraId="7A341343" w14:textId="04DFD38B" w:rsidR="009304A5" w:rsidRPr="00396554" w:rsidRDefault="009304A5" w:rsidP="00F86E7F">
            <w:pPr>
              <w:ind w:left="-216" w:right="252" w:firstLine="216"/>
              <w:rPr>
                <w:rFonts w:ascii="Times New Roman" w:eastAsia="Times New Roman" w:hAnsi="Times New Roman" w:cs="Times New Roman"/>
                <w:bCs/>
                <w:sz w:val="20"/>
                <w:szCs w:val="20"/>
              </w:rPr>
            </w:pPr>
            <w:r w:rsidRPr="00396554">
              <w:rPr>
                <w:rFonts w:ascii="Times New Roman" w:eastAsia="Times New Roman" w:hAnsi="Times New Roman" w:cs="Times New Roman"/>
                <w:bCs/>
                <w:sz w:val="20"/>
                <w:szCs w:val="20"/>
              </w:rPr>
              <w:t xml:space="preserve">Tel. </w:t>
            </w:r>
            <w:r w:rsidR="009B3EDB">
              <w:rPr>
                <w:rFonts w:ascii="Times New Roman" w:eastAsia="Times New Roman" w:hAnsi="Times New Roman" w:cs="Times New Roman"/>
                <w:bCs/>
                <w:sz w:val="20"/>
                <w:szCs w:val="20"/>
              </w:rPr>
              <w:t>0</w:t>
            </w:r>
            <w:r w:rsidRPr="00396554">
              <w:rPr>
                <w:rFonts w:ascii="Times New Roman" w:eastAsia="Times New Roman" w:hAnsi="Times New Roman" w:cs="Times New Roman"/>
                <w:bCs/>
                <w:sz w:val="20"/>
                <w:szCs w:val="20"/>
              </w:rPr>
              <w:t>-443-20367</w:t>
            </w:r>
          </w:p>
          <w:p w14:paraId="3AD3DB5D" w14:textId="77777777" w:rsidR="009304A5" w:rsidRPr="00396554" w:rsidRDefault="009304A5" w:rsidP="00F86E7F">
            <w:pPr>
              <w:ind w:left="-216" w:right="252" w:firstLine="216"/>
              <w:rPr>
                <w:rFonts w:ascii="Times New Roman" w:eastAsia="Times New Roman" w:hAnsi="Times New Roman" w:cs="Times New Roman"/>
                <w:bCs/>
                <w:sz w:val="20"/>
                <w:szCs w:val="20"/>
              </w:rPr>
            </w:pPr>
            <w:r w:rsidRPr="00396554">
              <w:rPr>
                <w:rFonts w:ascii="Times New Roman" w:eastAsia="Times New Roman" w:hAnsi="Times New Roman" w:cs="Times New Roman"/>
                <w:bCs/>
                <w:sz w:val="20"/>
                <w:szCs w:val="20"/>
              </w:rPr>
              <w:t>Įmonės kodas 190160653</w:t>
            </w:r>
          </w:p>
          <w:p w14:paraId="6C935985" w14:textId="77777777" w:rsidR="009304A5" w:rsidRPr="00396554" w:rsidRDefault="009304A5" w:rsidP="00F86E7F">
            <w:pPr>
              <w:ind w:firstLine="0"/>
              <w:rPr>
                <w:rFonts w:ascii="Times New Roman" w:eastAsia="Times New Roman" w:hAnsi="Times New Roman" w:cs="Times New Roman"/>
                <w:bCs/>
                <w:sz w:val="20"/>
                <w:szCs w:val="20"/>
              </w:rPr>
            </w:pPr>
            <w:r w:rsidRPr="00396554">
              <w:rPr>
                <w:rFonts w:ascii="Times New Roman" w:eastAsia="Times New Roman" w:hAnsi="Times New Roman" w:cs="Times New Roman"/>
                <w:bCs/>
                <w:sz w:val="20"/>
                <w:szCs w:val="20"/>
              </w:rPr>
              <w:t xml:space="preserve">El. paštas </w:t>
            </w:r>
            <w:hyperlink r:id="rId12" w:history="1">
              <w:r w:rsidRPr="00396554">
                <w:rPr>
                  <w:rStyle w:val="Hipersaitas"/>
                  <w:rFonts w:ascii="Times New Roman" w:eastAsia="Times New Roman" w:hAnsi="Times New Roman" w:cs="Times New Roman"/>
                  <w:bCs/>
                  <w:sz w:val="20"/>
                  <w:szCs w:val="20"/>
                </w:rPr>
                <w:t>kalnenu@hotmail.com</w:t>
              </w:r>
            </w:hyperlink>
          </w:p>
          <w:p w14:paraId="6BDE423E" w14:textId="77777777" w:rsidR="009304A5" w:rsidRPr="00396554" w:rsidRDefault="009304A5" w:rsidP="00F86E7F">
            <w:pPr>
              <w:ind w:firstLine="0"/>
              <w:rPr>
                <w:rFonts w:ascii="Times New Roman" w:eastAsia="Times New Roman" w:hAnsi="Times New Roman" w:cs="Times New Roman"/>
                <w:bCs/>
                <w:sz w:val="20"/>
                <w:szCs w:val="20"/>
              </w:rPr>
            </w:pPr>
          </w:p>
          <w:p w14:paraId="45C478F9" w14:textId="77777777" w:rsidR="009304A5" w:rsidRPr="00396554" w:rsidRDefault="009304A5" w:rsidP="00F86E7F">
            <w:pPr>
              <w:ind w:firstLine="0"/>
              <w:rPr>
                <w:rFonts w:ascii="Times New Roman" w:eastAsia="Times New Roman" w:hAnsi="Times New Roman" w:cs="Times New Roman"/>
                <w:sz w:val="20"/>
                <w:szCs w:val="20"/>
              </w:rPr>
            </w:pPr>
          </w:p>
        </w:tc>
        <w:tc>
          <w:tcPr>
            <w:tcW w:w="4320" w:type="dxa"/>
          </w:tcPr>
          <w:p w14:paraId="1D61D568" w14:textId="77777777" w:rsidR="009304A5" w:rsidRPr="00396554" w:rsidRDefault="009304A5" w:rsidP="00F86E7F">
            <w:pPr>
              <w:ind w:firstLine="0"/>
              <w:rPr>
                <w:rFonts w:ascii="Times New Roman" w:hAnsi="Times New Roman" w:cs="Times New Roman"/>
                <w:b/>
                <w:sz w:val="20"/>
                <w:szCs w:val="20"/>
              </w:rPr>
            </w:pPr>
            <w:r w:rsidRPr="00396554">
              <w:rPr>
                <w:rFonts w:ascii="Times New Roman" w:hAnsi="Times New Roman" w:cs="Times New Roman"/>
                <w:b/>
                <w:sz w:val="20"/>
                <w:szCs w:val="20"/>
              </w:rPr>
              <w:t>TIEKĖJAS</w:t>
            </w:r>
          </w:p>
          <w:p w14:paraId="4D44AE4D" w14:textId="77777777" w:rsidR="009304A5" w:rsidRPr="00396554" w:rsidRDefault="009304A5" w:rsidP="00F86E7F">
            <w:pPr>
              <w:ind w:firstLine="0"/>
              <w:rPr>
                <w:rFonts w:ascii="Times New Roman" w:eastAsia="Times New Roman" w:hAnsi="Times New Roman" w:cs="Times New Roman"/>
                <w:sz w:val="20"/>
                <w:szCs w:val="20"/>
              </w:rPr>
            </w:pPr>
          </w:p>
        </w:tc>
      </w:tr>
    </w:tbl>
    <w:p w14:paraId="46894ACA" w14:textId="77777777" w:rsidR="009304A5" w:rsidRPr="00396554" w:rsidRDefault="009304A5" w:rsidP="009304A5">
      <w:pPr>
        <w:ind w:firstLine="0"/>
        <w:rPr>
          <w:rFonts w:ascii="Times New Roman" w:eastAsia="Times New Roman" w:hAnsi="Times New Roman" w:cs="Times New Roman"/>
          <w:bCs/>
          <w:sz w:val="20"/>
          <w:szCs w:val="20"/>
        </w:rPr>
      </w:pPr>
    </w:p>
    <w:p w14:paraId="1C0709D7" w14:textId="77777777" w:rsidR="009304A5" w:rsidRPr="00396554" w:rsidRDefault="009304A5" w:rsidP="009304A5">
      <w:pPr>
        <w:ind w:left="142" w:firstLine="0"/>
        <w:rPr>
          <w:rFonts w:ascii="Times New Roman" w:eastAsia="Times New Roman" w:hAnsi="Times New Roman" w:cs="Times New Roman"/>
          <w:b/>
          <w:bCs/>
          <w:sz w:val="20"/>
          <w:szCs w:val="20"/>
        </w:rPr>
      </w:pPr>
      <w:r w:rsidRPr="00396554">
        <w:rPr>
          <w:rFonts w:ascii="Times New Roman" w:eastAsia="Times New Roman" w:hAnsi="Times New Roman" w:cs="Times New Roman"/>
          <w:b/>
          <w:bCs/>
          <w:sz w:val="20"/>
          <w:szCs w:val="20"/>
        </w:rPr>
        <w:t>Šalys šią Sutartį perskaitė, joms buvo išaiškintas Sutarties turinys ir pasekmės, Šalys Sutartį suprato ir, kaip visiškai atitinkančią jų valią ir ketinimus, pasirašė:</w:t>
      </w:r>
    </w:p>
    <w:p w14:paraId="0487D109" w14:textId="77777777" w:rsidR="009304A5" w:rsidRPr="00396554" w:rsidRDefault="009304A5" w:rsidP="009304A5">
      <w:pPr>
        <w:ind w:left="142" w:firstLine="0"/>
        <w:rPr>
          <w:rFonts w:ascii="Times New Roman" w:eastAsia="Times New Roman" w:hAnsi="Times New Roman" w:cs="Times New Roman"/>
          <w:b/>
          <w:bCs/>
          <w:sz w:val="20"/>
          <w:szCs w:val="20"/>
        </w:rPr>
      </w:pPr>
    </w:p>
    <w:p w14:paraId="696AFCAA" w14:textId="77777777" w:rsidR="009304A5" w:rsidRPr="00396554" w:rsidRDefault="009304A5" w:rsidP="009304A5">
      <w:pPr>
        <w:ind w:left="142" w:firstLine="0"/>
        <w:rPr>
          <w:rFonts w:ascii="Times New Roman" w:eastAsia="Times New Roman" w:hAnsi="Times New Roman" w:cs="Times New Roman"/>
          <w:b/>
          <w:bCs/>
          <w:sz w:val="20"/>
          <w:szCs w:val="20"/>
        </w:rPr>
      </w:pPr>
    </w:p>
    <w:tbl>
      <w:tblPr>
        <w:tblW w:w="0" w:type="auto"/>
        <w:tblInd w:w="108" w:type="dxa"/>
        <w:tblLayout w:type="fixed"/>
        <w:tblLook w:val="0000" w:firstRow="0" w:lastRow="0" w:firstColumn="0" w:lastColumn="0" w:noHBand="0" w:noVBand="0"/>
      </w:tblPr>
      <w:tblGrid>
        <w:gridCol w:w="4920"/>
        <w:gridCol w:w="4061"/>
      </w:tblGrid>
      <w:tr w:rsidR="009304A5" w:rsidRPr="00396554" w14:paraId="1CC3634C" w14:textId="77777777" w:rsidTr="00F86E7F">
        <w:tc>
          <w:tcPr>
            <w:tcW w:w="4920" w:type="dxa"/>
          </w:tcPr>
          <w:p w14:paraId="486C0104" w14:textId="77777777" w:rsidR="009304A5" w:rsidRPr="00396554" w:rsidRDefault="009304A5" w:rsidP="00F86E7F">
            <w:pPr>
              <w:ind w:firstLine="0"/>
              <w:rPr>
                <w:rFonts w:ascii="Times New Roman" w:hAnsi="Times New Roman" w:cs="Times New Roman"/>
                <w:sz w:val="20"/>
                <w:szCs w:val="20"/>
              </w:rPr>
            </w:pPr>
            <w:r w:rsidRPr="00396554">
              <w:rPr>
                <w:rFonts w:ascii="Times New Roman" w:hAnsi="Times New Roman" w:cs="Times New Roman"/>
                <w:sz w:val="20"/>
                <w:szCs w:val="20"/>
              </w:rPr>
              <w:t>Direktorė</w:t>
            </w:r>
          </w:p>
          <w:p w14:paraId="726FC892" w14:textId="77777777" w:rsidR="009304A5" w:rsidRPr="00396554" w:rsidRDefault="009304A5" w:rsidP="00F86E7F">
            <w:pPr>
              <w:ind w:firstLine="0"/>
              <w:rPr>
                <w:rFonts w:ascii="Times New Roman" w:hAnsi="Times New Roman" w:cs="Times New Roman"/>
                <w:color w:val="000000"/>
                <w:sz w:val="20"/>
                <w:szCs w:val="20"/>
                <w:shd w:val="clear" w:color="auto" w:fill="FFFFFF"/>
              </w:rPr>
            </w:pPr>
            <w:r w:rsidRPr="00396554">
              <w:rPr>
                <w:rFonts w:ascii="Times New Roman" w:hAnsi="Times New Roman" w:cs="Times New Roman"/>
                <w:sz w:val="20"/>
                <w:szCs w:val="20"/>
              </w:rPr>
              <w:t>Regina Arbatauskienė</w:t>
            </w:r>
          </w:p>
          <w:p w14:paraId="456E8C3D" w14:textId="77777777" w:rsidR="009304A5" w:rsidRPr="00396554" w:rsidRDefault="009304A5" w:rsidP="00F86E7F">
            <w:pPr>
              <w:ind w:firstLine="0"/>
              <w:rPr>
                <w:rFonts w:ascii="Times New Roman" w:eastAsia="Times New Roman" w:hAnsi="Times New Roman" w:cs="Times New Roman"/>
                <w:sz w:val="20"/>
                <w:szCs w:val="20"/>
              </w:rPr>
            </w:pPr>
            <w:r w:rsidRPr="00396554">
              <w:rPr>
                <w:rFonts w:ascii="Times New Roman" w:eastAsia="Times New Roman" w:hAnsi="Times New Roman" w:cs="Times New Roman"/>
                <w:sz w:val="20"/>
                <w:szCs w:val="20"/>
              </w:rPr>
              <w:t>_______________________________</w:t>
            </w:r>
          </w:p>
          <w:p w14:paraId="3D06DC19" w14:textId="77777777" w:rsidR="009304A5" w:rsidRPr="00396554" w:rsidRDefault="009304A5" w:rsidP="00F86E7F">
            <w:pPr>
              <w:ind w:firstLine="0"/>
              <w:rPr>
                <w:rFonts w:ascii="Times New Roman" w:eastAsia="Times New Roman" w:hAnsi="Times New Roman" w:cs="Times New Roman"/>
                <w:sz w:val="20"/>
                <w:szCs w:val="20"/>
              </w:rPr>
            </w:pPr>
            <w:r w:rsidRPr="00396554">
              <w:rPr>
                <w:rFonts w:ascii="Times New Roman" w:eastAsia="Times New Roman" w:hAnsi="Times New Roman" w:cs="Times New Roman"/>
                <w:sz w:val="20"/>
                <w:szCs w:val="20"/>
                <w:vertAlign w:val="superscript"/>
              </w:rPr>
              <w:t>(pareigos, vardas, pavardė, parašas)</w:t>
            </w:r>
            <w:r w:rsidRPr="00396554">
              <w:rPr>
                <w:rFonts w:ascii="Times New Roman" w:eastAsia="Times New Roman" w:hAnsi="Times New Roman" w:cs="Times New Roman"/>
                <w:sz w:val="20"/>
                <w:szCs w:val="20"/>
              </w:rPr>
              <w:t xml:space="preserve"> </w:t>
            </w:r>
          </w:p>
          <w:p w14:paraId="4B36800D" w14:textId="77777777" w:rsidR="009304A5" w:rsidRPr="00396554" w:rsidRDefault="009304A5" w:rsidP="00F86E7F">
            <w:pPr>
              <w:ind w:firstLine="0"/>
              <w:jc w:val="left"/>
              <w:rPr>
                <w:rFonts w:ascii="Times New Roman" w:eastAsia="Times New Roman" w:hAnsi="Times New Roman" w:cs="Times New Roman"/>
                <w:sz w:val="20"/>
                <w:szCs w:val="20"/>
              </w:rPr>
            </w:pPr>
            <w:r w:rsidRPr="00396554">
              <w:rPr>
                <w:rFonts w:ascii="Times New Roman" w:eastAsia="Times New Roman" w:hAnsi="Times New Roman" w:cs="Times New Roman"/>
                <w:sz w:val="20"/>
                <w:szCs w:val="20"/>
              </w:rPr>
              <w:t>A.V.</w:t>
            </w:r>
          </w:p>
        </w:tc>
        <w:tc>
          <w:tcPr>
            <w:tcW w:w="4061" w:type="dxa"/>
          </w:tcPr>
          <w:p w14:paraId="04DB4BD1" w14:textId="77777777" w:rsidR="009304A5" w:rsidRPr="00396554" w:rsidRDefault="009304A5" w:rsidP="00F86E7F">
            <w:pPr>
              <w:ind w:firstLine="0"/>
              <w:jc w:val="left"/>
              <w:rPr>
                <w:rFonts w:ascii="Times New Roman" w:eastAsia="Times New Roman" w:hAnsi="Times New Roman" w:cs="Times New Roman"/>
                <w:sz w:val="20"/>
                <w:szCs w:val="20"/>
              </w:rPr>
            </w:pPr>
          </w:p>
          <w:p w14:paraId="6BF84346" w14:textId="77777777" w:rsidR="009304A5" w:rsidRPr="00396554" w:rsidRDefault="009304A5" w:rsidP="00F86E7F">
            <w:pPr>
              <w:ind w:firstLine="0"/>
              <w:jc w:val="left"/>
              <w:rPr>
                <w:rFonts w:ascii="Times New Roman" w:eastAsia="Times New Roman" w:hAnsi="Times New Roman" w:cs="Times New Roman"/>
                <w:sz w:val="20"/>
                <w:szCs w:val="20"/>
              </w:rPr>
            </w:pPr>
          </w:p>
          <w:p w14:paraId="2E39D708" w14:textId="77777777" w:rsidR="009304A5" w:rsidRPr="00396554" w:rsidRDefault="009304A5" w:rsidP="00F86E7F">
            <w:pPr>
              <w:ind w:firstLine="0"/>
              <w:jc w:val="left"/>
              <w:rPr>
                <w:rFonts w:ascii="Times New Roman" w:eastAsia="Times New Roman" w:hAnsi="Times New Roman" w:cs="Times New Roman"/>
                <w:sz w:val="20"/>
                <w:szCs w:val="20"/>
              </w:rPr>
            </w:pPr>
            <w:r w:rsidRPr="00396554">
              <w:rPr>
                <w:rFonts w:ascii="Times New Roman" w:eastAsia="Times New Roman" w:hAnsi="Times New Roman" w:cs="Times New Roman"/>
                <w:sz w:val="20"/>
                <w:szCs w:val="20"/>
              </w:rPr>
              <w:t>_______________________________</w:t>
            </w:r>
          </w:p>
          <w:p w14:paraId="7BFB1875" w14:textId="77777777" w:rsidR="009304A5" w:rsidRPr="00396554" w:rsidRDefault="009304A5" w:rsidP="00F86E7F">
            <w:pPr>
              <w:ind w:firstLine="0"/>
              <w:rPr>
                <w:rFonts w:ascii="Times New Roman" w:eastAsia="Times New Roman" w:hAnsi="Times New Roman" w:cs="Times New Roman"/>
                <w:sz w:val="20"/>
                <w:szCs w:val="20"/>
                <w:vertAlign w:val="superscript"/>
              </w:rPr>
            </w:pPr>
            <w:r w:rsidRPr="00396554">
              <w:rPr>
                <w:rFonts w:ascii="Times New Roman" w:eastAsia="Times New Roman" w:hAnsi="Times New Roman" w:cs="Times New Roman"/>
                <w:sz w:val="20"/>
                <w:szCs w:val="20"/>
                <w:vertAlign w:val="superscript"/>
              </w:rPr>
              <w:t>(pareigos, vardas, pavardė, parašas)</w:t>
            </w:r>
          </w:p>
          <w:p w14:paraId="6AE63670" w14:textId="77777777" w:rsidR="009304A5" w:rsidRPr="00396554" w:rsidRDefault="009304A5" w:rsidP="00F86E7F">
            <w:pPr>
              <w:ind w:firstLine="0"/>
              <w:rPr>
                <w:rFonts w:ascii="Times New Roman" w:eastAsia="Times New Roman" w:hAnsi="Times New Roman" w:cs="Times New Roman"/>
                <w:sz w:val="20"/>
                <w:szCs w:val="20"/>
              </w:rPr>
            </w:pPr>
            <w:r w:rsidRPr="00396554">
              <w:rPr>
                <w:rFonts w:ascii="Times New Roman" w:eastAsia="Times New Roman" w:hAnsi="Times New Roman" w:cs="Times New Roman"/>
                <w:sz w:val="20"/>
                <w:szCs w:val="20"/>
              </w:rPr>
              <w:t xml:space="preserve">A.V. </w:t>
            </w:r>
          </w:p>
        </w:tc>
      </w:tr>
    </w:tbl>
    <w:p w14:paraId="0EC510C9" w14:textId="77777777" w:rsidR="009304A5" w:rsidRPr="00396554" w:rsidRDefault="009304A5" w:rsidP="009304A5">
      <w:pPr>
        <w:ind w:firstLine="0"/>
        <w:rPr>
          <w:rFonts w:ascii="Times New Roman" w:hAnsi="Times New Roman" w:cs="Times New Roman"/>
          <w:sz w:val="20"/>
          <w:szCs w:val="20"/>
        </w:rPr>
      </w:pPr>
    </w:p>
    <w:p w14:paraId="317F652A" w14:textId="014CAA34" w:rsidR="00B53139" w:rsidRPr="00396554" w:rsidRDefault="00B53139" w:rsidP="00B53139">
      <w:pPr>
        <w:tabs>
          <w:tab w:val="left" w:pos="6521"/>
        </w:tabs>
        <w:spacing w:line="240" w:lineRule="auto"/>
        <w:ind w:firstLine="0"/>
        <w:outlineLvl w:val="0"/>
        <w:rPr>
          <w:rFonts w:ascii="Times New Roman" w:hAnsi="Times New Roman" w:cs="Times New Roman"/>
          <w:bCs/>
          <w:sz w:val="24"/>
          <w:szCs w:val="24"/>
        </w:rPr>
      </w:pPr>
    </w:p>
    <w:p w14:paraId="65FB7B2F" w14:textId="77777777" w:rsidR="00182733" w:rsidRPr="00396554" w:rsidRDefault="00182733">
      <w:pPr>
        <w:spacing w:after="160" w:line="259" w:lineRule="auto"/>
        <w:ind w:firstLine="0"/>
        <w:jc w:val="left"/>
        <w:rPr>
          <w:rFonts w:ascii="Times New Roman" w:hAnsi="Times New Roman" w:cs="Times New Roman"/>
          <w:bCs/>
          <w:sz w:val="24"/>
          <w:szCs w:val="24"/>
        </w:rPr>
      </w:pPr>
      <w:r w:rsidRPr="00396554">
        <w:rPr>
          <w:rFonts w:ascii="Times New Roman" w:hAnsi="Times New Roman" w:cs="Times New Roman"/>
          <w:bCs/>
          <w:sz w:val="24"/>
          <w:szCs w:val="24"/>
        </w:rPr>
        <w:br w:type="page"/>
      </w:r>
    </w:p>
    <w:bookmarkEnd w:id="28"/>
    <w:p w14:paraId="19859BEC" w14:textId="15FA2A7D" w:rsidR="0037515B" w:rsidRPr="0051001E" w:rsidRDefault="00D6200E" w:rsidP="0037515B">
      <w:pPr>
        <w:ind w:firstLine="0"/>
        <w:jc w:val="right"/>
        <w:rPr>
          <w:rFonts w:ascii="Times New Roman" w:hAnsi="Times New Roman" w:cs="Times New Roman"/>
          <w:b/>
          <w:szCs w:val="24"/>
        </w:rPr>
      </w:pPr>
      <w:r w:rsidRPr="00AA05AD">
        <w:rPr>
          <w:rFonts w:cstheme="minorHAnsi"/>
        </w:rPr>
        <w:lastRenderedPageBreak/>
        <w:t xml:space="preserve">Pirkimo sąlygų </w:t>
      </w:r>
      <w:r>
        <w:rPr>
          <w:rFonts w:cstheme="minorHAnsi"/>
        </w:rPr>
        <w:t>4</w:t>
      </w:r>
      <w:r w:rsidRPr="00AA05AD">
        <w:rPr>
          <w:rFonts w:cstheme="minorHAnsi"/>
        </w:rPr>
        <w:t xml:space="preserve"> priedas „Tiekėjų kvalifikacijos reikalavimai</w:t>
      </w:r>
      <w:r>
        <w:rPr>
          <w:rFonts w:cstheme="minorHAnsi"/>
        </w:rPr>
        <w:t>“</w:t>
      </w:r>
    </w:p>
    <w:p w14:paraId="35BB79FD" w14:textId="77777777" w:rsidR="0037515B" w:rsidRPr="00A60931" w:rsidRDefault="0037515B" w:rsidP="0037515B">
      <w:pPr>
        <w:pStyle w:val="Paantrat"/>
        <w:spacing w:line="240" w:lineRule="auto"/>
        <w:jc w:val="center"/>
        <w:rPr>
          <w:rFonts w:ascii="Times New Roman" w:hAnsi="Times New Roman" w:cs="Times New Roman"/>
          <w:smallCaps/>
          <w:color w:val="auto"/>
        </w:rPr>
      </w:pPr>
      <w:r w:rsidRPr="00A60931">
        <w:rPr>
          <w:rFonts w:ascii="Times New Roman" w:hAnsi="Times New Roman" w:cs="Times New Roman"/>
          <w:smallCaps/>
          <w:color w:val="auto"/>
        </w:rPr>
        <w:t xml:space="preserve">TIEKĖJŲ KVALIFIKACIJOS REIKALAVIMAI </w:t>
      </w:r>
    </w:p>
    <w:p w14:paraId="74439CCC" w14:textId="77777777" w:rsidR="0037515B" w:rsidRPr="00A60931" w:rsidRDefault="0037515B">
      <w:pPr>
        <w:pStyle w:val="Sraopastraipa"/>
        <w:numPr>
          <w:ilvl w:val="0"/>
          <w:numId w:val="16"/>
        </w:numPr>
        <w:tabs>
          <w:tab w:val="left" w:pos="851"/>
        </w:tabs>
        <w:spacing w:line="20" w:lineRule="atLeast"/>
        <w:ind w:left="0" w:firstLine="567"/>
        <w:rPr>
          <w:rFonts w:ascii="Times New Roman" w:hAnsi="Times New Roman" w:cs="Times New Roman"/>
        </w:rPr>
      </w:pPr>
      <w:r w:rsidRPr="00A60931">
        <w:rPr>
          <w:rFonts w:ascii="Times New Roman" w:hAnsi="Times New Roman" w:cs="Times New Roman"/>
        </w:rPr>
        <w:t>Tiekėjo kvalifikacija turi atitikti šiame priede nustatytus reikalavimus kvalifikacijai.</w:t>
      </w:r>
    </w:p>
    <w:p w14:paraId="60E33FA9" w14:textId="77777777" w:rsidR="0037515B" w:rsidRPr="00A60931" w:rsidRDefault="0037515B">
      <w:pPr>
        <w:pStyle w:val="Sraopastraipa"/>
        <w:numPr>
          <w:ilvl w:val="0"/>
          <w:numId w:val="16"/>
        </w:numPr>
        <w:tabs>
          <w:tab w:val="left" w:pos="851"/>
        </w:tabs>
        <w:spacing w:line="20" w:lineRule="atLeast"/>
        <w:ind w:left="0" w:firstLine="567"/>
        <w:rPr>
          <w:rFonts w:ascii="Times New Roman" w:hAnsi="Times New Roman" w:cs="Times New Roman"/>
        </w:rPr>
      </w:pPr>
      <w:r w:rsidRPr="00A60931">
        <w:rPr>
          <w:rFonts w:ascii="Times New Roman" w:hAnsi="Times New Roman" w:cs="Times New Roman"/>
        </w:rPr>
        <w:t xml:space="preserve">Tas pats ūkio subjektas gali būti nurodytas skirtingų tiekėjų pasiūlymuose kaip subtiekėjas. Taip pat tiekėjams,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draužiamas susitarimas. </w:t>
      </w:r>
    </w:p>
    <w:p w14:paraId="090E127C" w14:textId="77777777" w:rsidR="0037515B" w:rsidRPr="00A60931" w:rsidRDefault="0037515B">
      <w:pPr>
        <w:pStyle w:val="Sraopastraipa"/>
        <w:numPr>
          <w:ilvl w:val="0"/>
          <w:numId w:val="16"/>
        </w:numPr>
        <w:tabs>
          <w:tab w:val="left" w:pos="851"/>
        </w:tabs>
        <w:spacing w:line="20" w:lineRule="atLeast"/>
        <w:ind w:left="0" w:firstLine="567"/>
        <w:rPr>
          <w:rFonts w:ascii="Times New Roman" w:hAnsi="Times New Roman" w:cs="Times New Roman"/>
        </w:rPr>
      </w:pPr>
      <w:r w:rsidRPr="00A60931">
        <w:rPr>
          <w:rFonts w:ascii="Times New Roman" w:hAnsi="Times New Roman" w:cs="Times New Roman"/>
        </w:rPr>
        <w:t>Jei pasiūlymas teikiamas ūkio subjektų grupės jungtinės veiklos sutarties pagrindu, bent vienas ūkio subjektų grupės narys arba visi ūkio subjektų grupės nariai kartu turi atitikti šiame priede nustatytus reikalavimus ir pateikti nurodytus dokumentus:</w:t>
      </w:r>
    </w:p>
    <w:p w14:paraId="1C693D74" w14:textId="77777777" w:rsidR="0037515B" w:rsidRPr="00A60931" w:rsidRDefault="0037515B" w:rsidP="0037515B">
      <w:pPr>
        <w:ind w:firstLine="0"/>
        <w:jc w:val="left"/>
        <w:rPr>
          <w:rFonts w:ascii="Times New Roman" w:hAnsi="Times New Roman" w:cs="Times New Roman"/>
          <w:b/>
          <w:color w:val="000000" w:themeColor="text1"/>
          <w:szCs w:val="24"/>
        </w:rPr>
      </w:pPr>
    </w:p>
    <w:tbl>
      <w:tblPr>
        <w:tblW w:w="4916" w:type="pct"/>
        <w:tblCellMar>
          <w:left w:w="0" w:type="dxa"/>
          <w:right w:w="0" w:type="dxa"/>
        </w:tblCellMar>
        <w:tblLook w:val="04A0" w:firstRow="1" w:lastRow="0" w:firstColumn="1" w:lastColumn="0" w:noHBand="0" w:noVBand="1"/>
      </w:tblPr>
      <w:tblGrid>
        <w:gridCol w:w="1231"/>
        <w:gridCol w:w="4353"/>
        <w:gridCol w:w="4050"/>
      </w:tblGrid>
      <w:tr w:rsidR="004556A5" w:rsidRPr="004556A5" w14:paraId="17DC6A79" w14:textId="77777777" w:rsidTr="004556A5">
        <w:tc>
          <w:tcPr>
            <w:tcW w:w="63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7F6310B" w14:textId="77777777" w:rsidR="004556A5" w:rsidRPr="004556A5" w:rsidRDefault="004556A5" w:rsidP="004556A5">
            <w:pPr>
              <w:ind w:firstLine="22"/>
              <w:rPr>
                <w:rFonts w:ascii="Times New Roman" w:hAnsi="Times New Roman" w:cs="Times New Roman"/>
                <w:b/>
                <w:bCs/>
                <w:i/>
                <w:iCs/>
              </w:rPr>
            </w:pPr>
            <w:r w:rsidRPr="004556A5">
              <w:rPr>
                <w:rFonts w:ascii="Times New Roman" w:hAnsi="Times New Roman" w:cs="Times New Roman"/>
                <w:b/>
                <w:bCs/>
                <w:i/>
                <w:iCs/>
              </w:rPr>
              <w:t>Eil. Nr.</w:t>
            </w:r>
          </w:p>
        </w:tc>
        <w:tc>
          <w:tcPr>
            <w:tcW w:w="225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AC46050" w14:textId="77777777" w:rsidR="004556A5" w:rsidRPr="004556A5" w:rsidRDefault="004556A5" w:rsidP="004556A5">
            <w:pPr>
              <w:rPr>
                <w:rFonts w:ascii="Times New Roman" w:hAnsi="Times New Roman" w:cs="Times New Roman"/>
                <w:b/>
                <w:bCs/>
                <w:i/>
                <w:iCs/>
              </w:rPr>
            </w:pPr>
            <w:r w:rsidRPr="004556A5">
              <w:rPr>
                <w:rFonts w:ascii="Times New Roman" w:hAnsi="Times New Roman" w:cs="Times New Roman"/>
                <w:b/>
                <w:bCs/>
                <w:i/>
                <w:iCs/>
              </w:rPr>
              <w:t>Kvalifikacijos reikalavimai</w:t>
            </w:r>
          </w:p>
        </w:tc>
        <w:tc>
          <w:tcPr>
            <w:tcW w:w="210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AAFDDCB" w14:textId="77777777" w:rsidR="004556A5" w:rsidRPr="004556A5" w:rsidRDefault="004556A5" w:rsidP="004556A5">
            <w:pPr>
              <w:rPr>
                <w:rFonts w:ascii="Times New Roman" w:hAnsi="Times New Roman" w:cs="Times New Roman"/>
                <w:b/>
                <w:bCs/>
                <w:i/>
                <w:iCs/>
              </w:rPr>
            </w:pPr>
            <w:r w:rsidRPr="004556A5">
              <w:rPr>
                <w:rFonts w:ascii="Times New Roman" w:hAnsi="Times New Roman" w:cs="Times New Roman"/>
                <w:b/>
                <w:bCs/>
                <w:i/>
                <w:iCs/>
              </w:rPr>
              <w:t>Kvalifikacijos reikalavimus patvirtinantys dokumentai</w:t>
            </w:r>
          </w:p>
        </w:tc>
      </w:tr>
      <w:tr w:rsidR="004556A5" w:rsidRPr="004556A5" w14:paraId="767FD3A8" w14:textId="77777777" w:rsidTr="004556A5">
        <w:tc>
          <w:tcPr>
            <w:tcW w:w="5000"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91DC79E" w14:textId="77777777" w:rsidR="004556A5" w:rsidRPr="004556A5" w:rsidRDefault="004556A5" w:rsidP="00B4702D">
            <w:pPr>
              <w:jc w:val="center"/>
              <w:rPr>
                <w:rFonts w:ascii="Times New Roman" w:hAnsi="Times New Roman" w:cs="Times New Roman"/>
              </w:rPr>
            </w:pPr>
            <w:r w:rsidRPr="004556A5">
              <w:rPr>
                <w:rFonts w:ascii="Times New Roman" w:hAnsi="Times New Roman" w:cs="Times New Roman"/>
                <w:b/>
                <w:bCs/>
                <w:i/>
                <w:iCs/>
              </w:rPr>
              <w:t>Techninis ir profesinis pajėgumas</w:t>
            </w:r>
          </w:p>
        </w:tc>
      </w:tr>
      <w:tr w:rsidR="0077008A" w:rsidRPr="004556A5" w14:paraId="3906B36B" w14:textId="77777777" w:rsidTr="004556A5">
        <w:tc>
          <w:tcPr>
            <w:tcW w:w="6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0E7DD61" w14:textId="79EA8E06" w:rsidR="0077008A" w:rsidRPr="004556A5" w:rsidRDefault="0077008A" w:rsidP="0077008A">
            <w:pPr>
              <w:rPr>
                <w:rFonts w:ascii="Times New Roman" w:hAnsi="Times New Roman" w:cs="Times New Roman"/>
              </w:rPr>
            </w:pPr>
            <w:r>
              <w:rPr>
                <w:rFonts w:ascii="Times New Roman" w:hAnsi="Times New Roman" w:cs="Times New Roman"/>
              </w:rPr>
              <w:t>3.1</w:t>
            </w:r>
            <w:r w:rsidRPr="004556A5">
              <w:rPr>
                <w:rFonts w:ascii="Times New Roman" w:hAnsi="Times New Roman" w:cs="Times New Roman"/>
              </w:rPr>
              <w:t>.</w:t>
            </w:r>
          </w:p>
        </w:tc>
        <w:tc>
          <w:tcPr>
            <w:tcW w:w="2259" w:type="pct"/>
            <w:tcBorders>
              <w:top w:val="nil"/>
              <w:left w:val="nil"/>
              <w:bottom w:val="single" w:sz="8" w:space="0" w:color="auto"/>
              <w:right w:val="single" w:sz="8" w:space="0" w:color="auto"/>
            </w:tcBorders>
            <w:tcMar>
              <w:top w:w="0" w:type="dxa"/>
              <w:left w:w="108" w:type="dxa"/>
              <w:bottom w:w="0" w:type="dxa"/>
              <w:right w:w="108" w:type="dxa"/>
            </w:tcMar>
          </w:tcPr>
          <w:p w14:paraId="7EBB2352" w14:textId="77777777" w:rsidR="0077008A" w:rsidRDefault="0077008A" w:rsidP="0077008A">
            <w:pPr>
              <w:rPr>
                <w:rFonts w:ascii="Times New Roman" w:hAnsi="Times New Roman" w:cs="Times New Roman"/>
              </w:rPr>
            </w:pPr>
            <w:r w:rsidRPr="004556A5">
              <w:rPr>
                <w:rFonts w:ascii="Times New Roman" w:hAnsi="Times New Roman" w:cs="Times New Roman"/>
              </w:rPr>
              <w:t xml:space="preserve">Tiekėjas, tiekėjų grupės partneriai kartu (kiekvienas partneris toje srityje, kurioje vykdys veiklą), subtiekėjai ar kiti ūkio subjektai, kurių pajėgumais remiasi tiekėjas (kiekvienas toje srityje, kurioje vykdys veiklą) turi turėti bent </w:t>
            </w:r>
            <w:r w:rsidRPr="004556A5">
              <w:rPr>
                <w:rFonts w:ascii="Times New Roman" w:hAnsi="Times New Roman" w:cs="Times New Roman"/>
                <w:b/>
                <w:bCs/>
              </w:rPr>
              <w:t>1 (vieną)</w:t>
            </w:r>
            <w:r w:rsidRPr="004556A5">
              <w:rPr>
                <w:rFonts w:ascii="Times New Roman" w:hAnsi="Times New Roman" w:cs="Times New Roman"/>
              </w:rPr>
              <w:t xml:space="preserve"> kvalifikuotą ypatingo statinio statybos vadovą, atsakingą už sutarties vykdymą.</w:t>
            </w:r>
          </w:p>
          <w:p w14:paraId="6C470364" w14:textId="77777777" w:rsidR="0077008A" w:rsidRPr="00625842" w:rsidRDefault="0077008A" w:rsidP="0077008A">
            <w:pPr>
              <w:widowControl w:val="0"/>
              <w:tabs>
                <w:tab w:val="left" w:pos="1418"/>
              </w:tabs>
              <w:autoSpaceDE w:val="0"/>
              <w:adjustRightInd w:val="0"/>
              <w:ind w:firstLine="0"/>
              <w:rPr>
                <w:rFonts w:ascii="Times New Roman" w:hAnsi="Times New Roman" w:cs="Times New Roman"/>
                <w:bCs/>
                <w:sz w:val="24"/>
                <w:szCs w:val="24"/>
              </w:rPr>
            </w:pPr>
            <w:r w:rsidRPr="00625842">
              <w:rPr>
                <w:rFonts w:ascii="Times New Roman" w:hAnsi="Times New Roman" w:cs="Times New Roman"/>
                <w:bCs/>
                <w:sz w:val="24"/>
                <w:szCs w:val="24"/>
              </w:rPr>
              <w:t>Pastatų tipas – negyvenamieji pastatai;</w:t>
            </w:r>
          </w:p>
          <w:p w14:paraId="7B59F4CE" w14:textId="77777777" w:rsidR="0077008A" w:rsidRPr="00625842" w:rsidRDefault="0077008A" w:rsidP="0077008A">
            <w:pPr>
              <w:ind w:firstLine="0"/>
              <w:rPr>
                <w:rFonts w:ascii="Times New Roman" w:eastAsia="Times New Roman" w:hAnsi="Times New Roman" w:cs="Times New Roman"/>
                <w:sz w:val="24"/>
                <w:szCs w:val="24"/>
              </w:rPr>
            </w:pPr>
            <w:r w:rsidRPr="00625842">
              <w:rPr>
                <w:rFonts w:ascii="Times New Roman" w:hAnsi="Times New Roman" w:cs="Times New Roman"/>
                <w:bCs/>
                <w:sz w:val="24"/>
                <w:szCs w:val="24"/>
              </w:rPr>
              <w:t>Pastatų paskirties grupė - visuomeninių</w:t>
            </w:r>
          </w:p>
          <w:p w14:paraId="45118F2D" w14:textId="77777777" w:rsidR="0077008A" w:rsidRPr="00625842" w:rsidRDefault="0077008A" w:rsidP="0077008A">
            <w:pPr>
              <w:ind w:firstLine="0"/>
              <w:jc w:val="left"/>
              <w:rPr>
                <w:rFonts w:eastAsia="Times New Roman" w:hAnsi="Times New Roman" w:cs="Times New Roman"/>
                <w:sz w:val="24"/>
                <w:szCs w:val="24"/>
              </w:rPr>
            </w:pPr>
            <w:r w:rsidRPr="00625842">
              <w:rPr>
                <w:rFonts w:ascii="Times New Roman" w:eastAsia="Times New Roman" w:hAnsi="Times New Roman" w:cs="Times New Roman"/>
                <w:sz w:val="24"/>
                <w:szCs w:val="24"/>
              </w:rPr>
              <w:t>Pastatų paskirtis – mokslo</w:t>
            </w:r>
          </w:p>
          <w:p w14:paraId="4DAE936E" w14:textId="77777777" w:rsidR="0077008A" w:rsidRPr="004556A5" w:rsidRDefault="0077008A" w:rsidP="0077008A">
            <w:pPr>
              <w:ind w:firstLine="0"/>
              <w:rPr>
                <w:rFonts w:ascii="Times New Roman" w:hAnsi="Times New Roman" w:cs="Times New Roman"/>
              </w:rPr>
            </w:pPr>
          </w:p>
          <w:p w14:paraId="1AADE9D8" w14:textId="77777777" w:rsidR="0077008A" w:rsidRPr="00625842" w:rsidRDefault="0077008A" w:rsidP="0077008A">
            <w:pPr>
              <w:rPr>
                <w:rFonts w:ascii="Times New Roman" w:hAnsi="Times New Roman" w:cs="Times New Roman"/>
              </w:rPr>
            </w:pPr>
            <w:r w:rsidRPr="004556A5">
              <w:rPr>
                <w:rFonts w:ascii="Times New Roman" w:hAnsi="Times New Roman" w:cs="Times New Roman"/>
                <w:b/>
                <w:bCs/>
              </w:rPr>
              <w:t>Teisinis pagrindas:</w:t>
            </w:r>
            <w:r w:rsidRPr="004556A5">
              <w:rPr>
                <w:rFonts w:ascii="Times New Roman" w:hAnsi="Times New Roman" w:cs="Times New Roman"/>
              </w:rPr>
              <w:t xml:space="preserve"> Statybos techninis reglamentas STR 1.01.03:2017 </w:t>
            </w:r>
            <w:r w:rsidRPr="00625842">
              <w:rPr>
                <w:rFonts w:ascii="Times New Roman" w:hAnsi="Times New Roman" w:cs="Times New Roman"/>
              </w:rPr>
              <w:t>„Statinių ir patalpų klasifikavimas“ 1 priedo 8.2 punktas.</w:t>
            </w:r>
          </w:p>
          <w:p w14:paraId="1CF0CB7A" w14:textId="77777777" w:rsidR="0077008A" w:rsidRPr="004556A5" w:rsidRDefault="0077008A" w:rsidP="0077008A">
            <w:pPr>
              <w:rPr>
                <w:rFonts w:ascii="Times New Roman" w:hAnsi="Times New Roman" w:cs="Times New Roman"/>
              </w:rPr>
            </w:pPr>
          </w:p>
          <w:p w14:paraId="5CBAD026" w14:textId="77777777" w:rsidR="0077008A" w:rsidRPr="004556A5" w:rsidRDefault="0077008A" w:rsidP="0077008A">
            <w:pPr>
              <w:rPr>
                <w:rFonts w:ascii="Times New Roman" w:hAnsi="Times New Roman" w:cs="Times New Roman"/>
                <w:b/>
                <w:bCs/>
                <w:i/>
                <w:iCs/>
              </w:rPr>
            </w:pPr>
            <w:r w:rsidRPr="004556A5">
              <w:rPr>
                <w:rFonts w:ascii="Times New Roman" w:hAnsi="Times New Roman" w:cs="Times New Roman"/>
                <w:b/>
                <w:bCs/>
                <w:i/>
                <w:iCs/>
              </w:rPr>
              <w:t>Pastabos:</w:t>
            </w:r>
          </w:p>
          <w:p w14:paraId="05D030ED" w14:textId="77777777" w:rsidR="0077008A" w:rsidRPr="00DD08F7" w:rsidRDefault="0077008A" w:rsidP="0077008A">
            <w:pPr>
              <w:rPr>
                <w:rFonts w:ascii="Times New Roman" w:hAnsi="Times New Roman" w:cs="Times New Roman"/>
              </w:rPr>
            </w:pPr>
            <w:r>
              <w:rPr>
                <w:rFonts w:ascii="Times New Roman" w:hAnsi="Times New Roman" w:cs="Times New Roman"/>
              </w:rPr>
              <w:t xml:space="preserve">- </w:t>
            </w:r>
            <w:r w:rsidRPr="00DD08F7">
              <w:rPr>
                <w:rFonts w:ascii="Times New Roman" w:hAnsi="Times New Roman" w:cs="Times New Roman"/>
              </w:rPr>
              <w:t> jeigu pasiūlymą teikia ūkio subjektų grupė – reikalavimą turi atitikti ūkio subjektų grupės nario (-ių) specialistai, atsižvelgiant į jų prisiimamus įsipareigojimus pirkimo sutarčiai vykdyti;</w:t>
            </w:r>
          </w:p>
          <w:p w14:paraId="1EF1B5E3" w14:textId="77777777" w:rsidR="0077008A" w:rsidRPr="00DD08F7" w:rsidRDefault="0077008A" w:rsidP="0077008A">
            <w:pPr>
              <w:rPr>
                <w:rFonts w:ascii="Times New Roman" w:hAnsi="Times New Roman" w:cs="Times New Roman"/>
              </w:rPr>
            </w:pPr>
            <w:r>
              <w:rPr>
                <w:rFonts w:ascii="Times New Roman" w:hAnsi="Times New Roman" w:cs="Times New Roman"/>
              </w:rPr>
              <w:t>-</w:t>
            </w:r>
            <w:r w:rsidRPr="00DD08F7">
              <w:rPr>
                <w:rFonts w:ascii="Times New Roman" w:hAnsi="Times New Roman" w:cs="Times New Roman"/>
              </w:rPr>
              <w:t>· tiekėjas gali remtis kitų ūkio subjektų pajėgumais tik tuo atveju, jeigu tie subjektai (jų darbuotojai) patys vykdys tą pirkimo sutarties dalį, kuriai reikia jų turimų pajėgumų;</w:t>
            </w:r>
          </w:p>
          <w:p w14:paraId="242282AC" w14:textId="39DB8B60" w:rsidR="0077008A" w:rsidRPr="004556A5" w:rsidRDefault="0077008A" w:rsidP="0077008A">
            <w:pPr>
              <w:rPr>
                <w:rFonts w:ascii="Times New Roman" w:hAnsi="Times New Roman" w:cs="Times New Roman"/>
              </w:rPr>
            </w:pPr>
            <w:r>
              <w:rPr>
                <w:rFonts w:ascii="Times New Roman" w:hAnsi="Times New Roman" w:cs="Times New Roman"/>
              </w:rPr>
              <w:t>-</w:t>
            </w:r>
            <w:r w:rsidRPr="00DD08F7">
              <w:rPr>
                <w:rFonts w:ascii="Times New Roman" w:hAnsi="Times New Roman" w:cs="Times New Roman"/>
              </w:rPr>
              <w:t>· subtiekėjai – jei tiekėjas (jo pasitelkiami specialistai) pats atitinka nustatytą reikalavimą, tačiau ketina pasitelkti subtiekėjus (jo specialistus), subtiekėjų specialistai privalo atitikti nustatytus</w:t>
            </w:r>
            <w:r w:rsidRPr="00DD08F7">
              <w:rPr>
                <w:rFonts w:ascii="Times New Roman" w:hAnsi="Times New Roman" w:cs="Times New Roman"/>
                <w:b/>
                <w:bCs/>
              </w:rPr>
              <w:t> </w:t>
            </w:r>
            <w:r w:rsidRPr="00DD08F7">
              <w:rPr>
                <w:rFonts w:ascii="Times New Roman" w:hAnsi="Times New Roman" w:cs="Times New Roman"/>
              </w:rPr>
              <w:t xml:space="preserve">reikalavimus, jeigu subtiekėjai </w:t>
            </w:r>
            <w:r w:rsidRPr="00DD08F7">
              <w:rPr>
                <w:rFonts w:ascii="Times New Roman" w:hAnsi="Times New Roman" w:cs="Times New Roman"/>
              </w:rPr>
              <w:lastRenderedPageBreak/>
              <w:t>(jų darbuotojai) patys vykdys tą pirkimo sutarties dalį, kuriai reikia nustatytos kvalifikacijos.</w:t>
            </w:r>
          </w:p>
        </w:tc>
        <w:tc>
          <w:tcPr>
            <w:tcW w:w="2102" w:type="pct"/>
            <w:tcBorders>
              <w:top w:val="nil"/>
              <w:left w:val="nil"/>
              <w:bottom w:val="single" w:sz="8" w:space="0" w:color="auto"/>
              <w:right w:val="single" w:sz="8" w:space="0" w:color="auto"/>
            </w:tcBorders>
            <w:tcMar>
              <w:top w:w="0" w:type="dxa"/>
              <w:left w:w="108" w:type="dxa"/>
              <w:bottom w:w="0" w:type="dxa"/>
              <w:right w:w="108" w:type="dxa"/>
            </w:tcMar>
          </w:tcPr>
          <w:p w14:paraId="367EA769" w14:textId="77777777" w:rsidR="0077008A" w:rsidRPr="004556A5" w:rsidRDefault="0077008A" w:rsidP="0077008A">
            <w:pPr>
              <w:rPr>
                <w:rFonts w:ascii="Times New Roman" w:hAnsi="Times New Roman" w:cs="Times New Roman"/>
                <w:b/>
                <w:bCs/>
              </w:rPr>
            </w:pPr>
            <w:r w:rsidRPr="004556A5">
              <w:rPr>
                <w:rFonts w:ascii="Times New Roman" w:hAnsi="Times New Roman" w:cs="Times New Roman"/>
                <w:b/>
                <w:bCs/>
              </w:rPr>
              <w:lastRenderedPageBreak/>
              <w:t>Nustatytas galimas laimėtojas turės pateikti:</w:t>
            </w:r>
          </w:p>
          <w:p w14:paraId="33E93033" w14:textId="77777777" w:rsidR="0077008A" w:rsidRPr="004556A5" w:rsidRDefault="0077008A" w:rsidP="0077008A">
            <w:pPr>
              <w:rPr>
                <w:rFonts w:ascii="Times New Roman" w:hAnsi="Times New Roman" w:cs="Times New Roman"/>
              </w:rPr>
            </w:pPr>
            <w:r w:rsidRPr="004556A5">
              <w:rPr>
                <w:rFonts w:ascii="Times New Roman" w:hAnsi="Times New Roman" w:cs="Times New Roman"/>
              </w:rPr>
              <w:t>-Specialistų sąrašas (</w:t>
            </w:r>
            <w:r w:rsidRPr="004556A5">
              <w:rPr>
                <w:rFonts w:ascii="Times New Roman" w:hAnsi="Times New Roman" w:cs="Times New Roman"/>
                <w:i/>
                <w:iCs/>
              </w:rPr>
              <w:t>laisva forma</w:t>
            </w:r>
            <w:r w:rsidRPr="004556A5">
              <w:rPr>
                <w:rFonts w:ascii="Times New Roman" w:hAnsi="Times New Roman" w:cs="Times New Roman"/>
              </w:rPr>
              <w:t>).</w:t>
            </w:r>
          </w:p>
          <w:p w14:paraId="13EAF231" w14:textId="77777777" w:rsidR="0077008A" w:rsidRPr="004556A5" w:rsidRDefault="0077008A" w:rsidP="0077008A">
            <w:pPr>
              <w:rPr>
                <w:rFonts w:ascii="Times New Roman" w:hAnsi="Times New Roman" w:cs="Times New Roman"/>
              </w:rPr>
            </w:pPr>
            <w:r w:rsidRPr="004556A5">
              <w:rPr>
                <w:rFonts w:ascii="Times New Roman" w:hAnsi="Times New Roman" w:cs="Times New Roman"/>
              </w:rPr>
              <w:t xml:space="preserve">-Lietuvos Respublikos ir trečiųjų šalių piliečiams ir kitiems fiziniams asmenims (išskyrus užsienio šalies specialistus*) SSVA (iki 2022-04-30 SPSC) išduoti kvalifikacijos atestatai ar užsienio šalies specialistams* išduoti teisės pripažinimo dokumentai, arba užsienio šalies specialistams* išduoti dokumentai, patvirtinantys turimą kvalifikaciją kilmės šalyje, arba nuorodos į nacionalines duomenų bazes bet kurioje valstybėje narėje, prie kurių pirkimo vykdytojas turės galimybę tiesiogiai ir neatlygintinai prisijungęs susipažinti su reikalaujamais dokumentais ir (ar) informacija. </w:t>
            </w:r>
          </w:p>
          <w:p w14:paraId="3759F73A" w14:textId="77777777" w:rsidR="0077008A" w:rsidRPr="004556A5" w:rsidRDefault="0077008A" w:rsidP="0077008A">
            <w:pPr>
              <w:rPr>
                <w:rFonts w:ascii="Times New Roman" w:hAnsi="Times New Roman" w:cs="Times New Roman"/>
              </w:rPr>
            </w:pPr>
            <w:r w:rsidRPr="004556A5">
              <w:rPr>
                <w:rFonts w:ascii="Times New Roman" w:hAnsi="Times New Roman" w:cs="Times New Roman"/>
              </w:rPr>
              <w:t xml:space="preserve">*Užsienio šalies specialistai – Europos Sąjungos valstybės narių, Šveicarijos Konfederacijos arba valstybių, pasirašiusių Europos ekonominės erdvės sutartį, piliečiai ir kiti fiziniai asmenys, kurie naudojasi Europos Sąjungos teisės aktuose jiems suteiktomis judėjimo valstybėse narėse teisėmis - turi teisę eiti ypatingojo statinio statybos vadovo pareigas, pripažinus jų kilmės valstybėje turimą teisę eiti analogiškų statinių statybos vadovo pareigas. Užsienio šalies specialisto* turimos kvalifikacijos patvirtinimo dokumentai Lietuvoje gali būti </w:t>
            </w:r>
            <w:r w:rsidRPr="004556A5">
              <w:rPr>
                <w:rFonts w:ascii="Times New Roman" w:hAnsi="Times New Roman" w:cs="Times New Roman"/>
              </w:rPr>
              <w:lastRenderedPageBreak/>
              <w:t>išduoti ir po pasiūlymų pateikimo datos, tačiau pačią teisę specialistas kilmės šalyje turi būti įgijęs iki pasiūlymų pateikimo termino pabaigos.</w:t>
            </w:r>
          </w:p>
          <w:p w14:paraId="116E331B" w14:textId="77777777" w:rsidR="0077008A" w:rsidRPr="004556A5" w:rsidRDefault="0077008A" w:rsidP="0077008A">
            <w:pPr>
              <w:rPr>
                <w:rFonts w:ascii="Times New Roman" w:hAnsi="Times New Roman" w:cs="Times New Roman"/>
              </w:rPr>
            </w:pPr>
          </w:p>
          <w:p w14:paraId="4BAB4DC7" w14:textId="77777777" w:rsidR="0077008A" w:rsidRPr="004556A5" w:rsidRDefault="0077008A" w:rsidP="0077008A">
            <w:pPr>
              <w:rPr>
                <w:rFonts w:ascii="Times New Roman" w:hAnsi="Times New Roman" w:cs="Times New Roman"/>
                <w:i/>
                <w:iCs/>
              </w:rPr>
            </w:pPr>
            <w:r w:rsidRPr="004556A5">
              <w:rPr>
                <w:rFonts w:ascii="Times New Roman" w:hAnsi="Times New Roman" w:cs="Times New Roman"/>
                <w:b/>
                <w:bCs/>
                <w:i/>
                <w:iCs/>
              </w:rPr>
              <w:t>Pastabos:</w:t>
            </w:r>
            <w:r w:rsidRPr="004556A5">
              <w:rPr>
                <w:rFonts w:ascii="Times New Roman" w:hAnsi="Times New Roman" w:cs="Times New Roman"/>
                <w:i/>
                <w:iCs/>
              </w:rPr>
              <w:t xml:space="preserve">  </w:t>
            </w:r>
          </w:p>
          <w:p w14:paraId="05D3A343" w14:textId="77777777" w:rsidR="0077008A" w:rsidRPr="004556A5" w:rsidRDefault="0077008A" w:rsidP="0077008A">
            <w:pPr>
              <w:rPr>
                <w:rFonts w:ascii="Times New Roman" w:hAnsi="Times New Roman" w:cs="Times New Roman"/>
                <w:i/>
                <w:iCs/>
              </w:rPr>
            </w:pPr>
            <w:r w:rsidRPr="004556A5">
              <w:rPr>
                <w:rFonts w:ascii="Times New Roman" w:hAnsi="Times New Roman" w:cs="Times New Roman"/>
                <w:i/>
                <w:iCs/>
              </w:rPr>
              <w:t>-Jei kvalifikacija yra grindžiama nurodant specialistą, kuris nėra tiekėjo, jungtinės veiklos partnerio (-ių) ar subtiekėjo (-ų) darbuotojas, tačiau yra ketinamas įdarbinti sutarties vykdymo metu, tokiu atveju specialistas turi būti išviešintas pasiūlyme</w:t>
            </w:r>
            <w:r w:rsidRPr="004556A5">
              <w:rPr>
                <w:rFonts w:ascii="Times New Roman" w:hAnsi="Times New Roman" w:cs="Times New Roman"/>
                <w:b/>
                <w:bCs/>
                <w:i/>
                <w:iCs/>
              </w:rPr>
              <w:t xml:space="preserve"> </w:t>
            </w:r>
            <w:r w:rsidRPr="004556A5">
              <w:rPr>
                <w:rFonts w:ascii="Times New Roman" w:hAnsi="Times New Roman" w:cs="Times New Roman"/>
                <w:i/>
                <w:iCs/>
              </w:rPr>
              <w:t>bei tiekėjas privalo pateikti tiekėjo ir siūlomo specialisto teisinio pobūdžio ryšių pagrindimo dokumento ‒ dvišalio (tiekėjo ir būsimo darbuotojo (specialisto) pasirašyto dokumento ‒ ketinimo protokolo ar preliminaraus susitarimo dėl darbo santykių sukūrimo pagal darbo sutartį, kopiją.</w:t>
            </w:r>
          </w:p>
          <w:p w14:paraId="4368F74D" w14:textId="5F87758A" w:rsidR="0077008A" w:rsidRPr="00625842" w:rsidRDefault="00625842" w:rsidP="0077008A">
            <w:pPr>
              <w:ind w:firstLine="0"/>
              <w:rPr>
                <w:rFonts w:ascii="Times New Roman" w:hAnsi="Times New Roman" w:cs="Times New Roman"/>
                <w:i/>
                <w:iCs/>
                <w:strike/>
              </w:rPr>
            </w:pPr>
            <w:r>
              <w:rPr>
                <w:rFonts w:ascii="Times New Roman" w:hAnsi="Times New Roman" w:cs="Times New Roman"/>
                <w:i/>
                <w:iCs/>
                <w:sz w:val="22"/>
                <w:szCs w:val="22"/>
                <w:lang w:eastAsia="zh-CN"/>
              </w:rPr>
              <w:t xml:space="preserve">- </w:t>
            </w:r>
            <w:r w:rsidR="0077008A" w:rsidRPr="00625842">
              <w:rPr>
                <w:rFonts w:ascii="Times New Roman" w:hAnsi="Times New Roman" w:cs="Times New Roman"/>
                <w:i/>
                <w:iCs/>
                <w:sz w:val="22"/>
                <w:szCs w:val="22"/>
                <w:lang w:eastAsia="zh-CN"/>
              </w:rPr>
              <w:t>Kvalifikacijos atestatai išduoti iki Statybos įstatymo pasikeitimo (t.y. iki 2024-11-02) bus vertinami ir laikomi tinkamais pagal ankstesnius galiojusius teisės aktus</w:t>
            </w:r>
          </w:p>
          <w:p w14:paraId="2CE43032" w14:textId="77777777" w:rsidR="0077008A" w:rsidRPr="004556A5" w:rsidRDefault="0077008A" w:rsidP="0077008A">
            <w:pPr>
              <w:rPr>
                <w:rFonts w:ascii="Times New Roman" w:hAnsi="Times New Roman" w:cs="Times New Roman"/>
                <w:i/>
                <w:iCs/>
              </w:rPr>
            </w:pPr>
          </w:p>
          <w:p w14:paraId="1D895821" w14:textId="4919C53B" w:rsidR="0077008A" w:rsidRPr="004556A5" w:rsidRDefault="0077008A" w:rsidP="0077008A">
            <w:pPr>
              <w:rPr>
                <w:rFonts w:ascii="Times New Roman" w:hAnsi="Times New Roman" w:cs="Times New Roman"/>
              </w:rPr>
            </w:pPr>
            <w:r w:rsidRPr="004556A5">
              <w:rPr>
                <w:rFonts w:ascii="Times New Roman" w:hAnsi="Times New Roman" w:cs="Times New Roman"/>
                <w:b/>
                <w:bCs/>
                <w:i/>
                <w:iCs/>
              </w:rPr>
              <w:t>CVP IS priemonėmis pateikiamos skaitmeninės dokumentų kopijos.</w:t>
            </w:r>
          </w:p>
        </w:tc>
      </w:tr>
      <w:tr w:rsidR="0077008A" w:rsidRPr="004556A5" w14:paraId="14E0C845" w14:textId="77777777" w:rsidTr="004556A5">
        <w:tc>
          <w:tcPr>
            <w:tcW w:w="6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11DEA02" w14:textId="462AB093" w:rsidR="0077008A" w:rsidRPr="004556A5" w:rsidRDefault="0077008A" w:rsidP="0077008A">
            <w:pPr>
              <w:rPr>
                <w:rFonts w:ascii="Times New Roman" w:hAnsi="Times New Roman" w:cs="Times New Roman"/>
              </w:rPr>
            </w:pPr>
            <w:r>
              <w:rPr>
                <w:rFonts w:ascii="Times New Roman" w:hAnsi="Times New Roman" w:cs="Times New Roman"/>
              </w:rPr>
              <w:lastRenderedPageBreak/>
              <w:t>3.</w:t>
            </w:r>
            <w:r w:rsidRPr="004556A5">
              <w:rPr>
                <w:rFonts w:ascii="Times New Roman" w:hAnsi="Times New Roman" w:cs="Times New Roman"/>
              </w:rPr>
              <w:t>2.</w:t>
            </w:r>
          </w:p>
        </w:tc>
        <w:tc>
          <w:tcPr>
            <w:tcW w:w="2259" w:type="pct"/>
            <w:tcBorders>
              <w:top w:val="nil"/>
              <w:left w:val="nil"/>
              <w:bottom w:val="single" w:sz="8" w:space="0" w:color="auto"/>
              <w:right w:val="single" w:sz="8" w:space="0" w:color="auto"/>
            </w:tcBorders>
            <w:tcMar>
              <w:top w:w="0" w:type="dxa"/>
              <w:left w:w="108" w:type="dxa"/>
              <w:bottom w:w="0" w:type="dxa"/>
              <w:right w:w="108" w:type="dxa"/>
            </w:tcMar>
          </w:tcPr>
          <w:p w14:paraId="60ABAF7B" w14:textId="77777777" w:rsidR="0077008A" w:rsidRPr="0077008A" w:rsidRDefault="0077008A" w:rsidP="0077008A">
            <w:pPr>
              <w:rPr>
                <w:rFonts w:ascii="Times New Roman" w:hAnsi="Times New Roman" w:cs="Times New Roman"/>
              </w:rPr>
            </w:pPr>
            <w:r w:rsidRPr="0077008A">
              <w:rPr>
                <w:rFonts w:ascii="Times New Roman" w:hAnsi="Times New Roman" w:cs="Times New Roman"/>
              </w:rPr>
              <w:t xml:space="preserve">Tiekėjas, tiekėjų grupės partneriai kartu (kiekvienas partneris toje srityje, kurioje vykdys veiklą), subtiekėjai ar kiti ūkio subjektai, kurių pajėgumais remiasi tiekėjas (kiekvienas toje srityje, kurioje vykdys veiklą) turi turėti bent </w:t>
            </w:r>
            <w:r w:rsidRPr="0077008A">
              <w:rPr>
                <w:rFonts w:ascii="Times New Roman" w:hAnsi="Times New Roman" w:cs="Times New Roman"/>
                <w:b/>
                <w:bCs/>
              </w:rPr>
              <w:t>1 (vieną)</w:t>
            </w:r>
            <w:r w:rsidRPr="0077008A">
              <w:rPr>
                <w:rFonts w:ascii="Times New Roman" w:hAnsi="Times New Roman" w:cs="Times New Roman"/>
              </w:rPr>
              <w:t xml:space="preserve"> kvalifikuotą ypatingo statinio specialiųjų statybos darbų vadovą :</w:t>
            </w:r>
          </w:p>
          <w:p w14:paraId="3577E809" w14:textId="77777777" w:rsidR="0077008A" w:rsidRPr="00625842" w:rsidRDefault="0077008A" w:rsidP="0077008A">
            <w:pPr>
              <w:spacing w:line="240" w:lineRule="auto"/>
              <w:ind w:firstLine="0"/>
              <w:rPr>
                <w:rFonts w:ascii="Times New Roman" w:hAnsi="Times New Roman" w:cs="Times New Roman"/>
              </w:rPr>
            </w:pPr>
            <w:r w:rsidRPr="00625842">
              <w:rPr>
                <w:rFonts w:ascii="Times New Roman" w:hAnsi="Times New Roman" w:cs="Times New Roman"/>
                <w:b/>
                <w:bCs/>
              </w:rPr>
              <w:t>Pastatų tipas:</w:t>
            </w:r>
            <w:r w:rsidRPr="00625842">
              <w:rPr>
                <w:rFonts w:ascii="Times New Roman" w:hAnsi="Times New Roman" w:cs="Times New Roman"/>
              </w:rPr>
              <w:t xml:space="preserve"> negyvenamieji pastatai (</w:t>
            </w:r>
            <w:r w:rsidRPr="00625842">
              <w:rPr>
                <w:rFonts w:ascii="Times New Roman" w:hAnsi="Times New Roman" w:cs="Times New Roman"/>
                <w:i/>
                <w:iCs/>
              </w:rPr>
              <w:t>Teisinis pagrindas – STR 1.01.03:2017 „Statinių klasifikavimas“, IV skyriaus, II skirsnio, 6.2 punktas.)</w:t>
            </w:r>
            <w:r w:rsidRPr="00625842">
              <w:rPr>
                <w:rFonts w:ascii="Times New Roman" w:hAnsi="Times New Roman" w:cs="Times New Roman"/>
              </w:rPr>
              <w:t xml:space="preserve"> </w:t>
            </w:r>
          </w:p>
          <w:p w14:paraId="540D7FC1" w14:textId="77777777" w:rsidR="0077008A" w:rsidRPr="00625842" w:rsidRDefault="0077008A" w:rsidP="0077008A">
            <w:pPr>
              <w:spacing w:line="240" w:lineRule="auto"/>
              <w:ind w:firstLine="0"/>
              <w:rPr>
                <w:rFonts w:ascii="Times New Roman" w:hAnsi="Times New Roman" w:cs="Times New Roman"/>
                <w:b/>
                <w:bCs/>
              </w:rPr>
            </w:pPr>
            <w:r w:rsidRPr="00625842">
              <w:rPr>
                <w:rFonts w:ascii="Times New Roman" w:hAnsi="Times New Roman" w:cs="Times New Roman"/>
                <w:b/>
                <w:bCs/>
              </w:rPr>
              <w:t>Pastatų paskirties grupės: visuomeninių</w:t>
            </w:r>
          </w:p>
          <w:p w14:paraId="24EAEAD4" w14:textId="42DA73F1" w:rsidR="0077008A" w:rsidRPr="00625842" w:rsidRDefault="0077008A" w:rsidP="0077008A">
            <w:pPr>
              <w:spacing w:line="240" w:lineRule="auto"/>
              <w:ind w:firstLine="0"/>
              <w:rPr>
                <w:rFonts w:ascii="Times New Roman" w:hAnsi="Times New Roman" w:cs="Times New Roman"/>
                <w:b/>
                <w:bCs/>
              </w:rPr>
            </w:pPr>
            <w:r w:rsidRPr="00625842">
              <w:rPr>
                <w:rFonts w:ascii="Times New Roman" w:hAnsi="Times New Roman" w:cs="Times New Roman"/>
                <w:b/>
                <w:bCs/>
              </w:rPr>
              <w:t>Pastatų paskirtis: moksl</w:t>
            </w:r>
            <w:r w:rsidR="00625842" w:rsidRPr="00625842">
              <w:rPr>
                <w:rFonts w:ascii="Times New Roman" w:hAnsi="Times New Roman" w:cs="Times New Roman"/>
                <w:b/>
                <w:bCs/>
              </w:rPr>
              <w:t>o</w:t>
            </w:r>
            <w:r w:rsidRPr="00625842">
              <w:rPr>
                <w:rFonts w:ascii="Times New Roman" w:hAnsi="Times New Roman" w:cs="Times New Roman"/>
                <w:b/>
                <w:bCs/>
              </w:rPr>
              <w:t>.</w:t>
            </w:r>
          </w:p>
          <w:p w14:paraId="633F8714" w14:textId="619D5097" w:rsidR="0077008A" w:rsidRPr="00625842" w:rsidRDefault="00625842" w:rsidP="0077008A">
            <w:pPr>
              <w:spacing w:line="240" w:lineRule="auto"/>
              <w:ind w:firstLine="0"/>
              <w:rPr>
                <w:rFonts w:ascii="Times New Roman" w:hAnsi="Times New Roman" w:cs="Times New Roman"/>
              </w:rPr>
            </w:pPr>
            <w:r w:rsidRPr="00625842">
              <w:rPr>
                <w:rFonts w:ascii="Times New Roman" w:hAnsi="Times New Roman" w:cs="Times New Roman"/>
              </w:rPr>
              <w:t xml:space="preserve">1. </w:t>
            </w:r>
            <w:r w:rsidR="0077008A" w:rsidRPr="00625842">
              <w:rPr>
                <w:rFonts w:ascii="Times New Roman" w:hAnsi="Times New Roman" w:cs="Times New Roman"/>
              </w:rPr>
              <w:t xml:space="preserve">mechanikos darbai – statinio vandentiekio ir nuotekų šalinimo inžinerinių sistemų įrengimas; </w:t>
            </w:r>
          </w:p>
          <w:p w14:paraId="172DEFB9" w14:textId="77777777" w:rsidR="0077008A" w:rsidRPr="00625842" w:rsidRDefault="0077008A" w:rsidP="0077008A">
            <w:pPr>
              <w:spacing w:line="240" w:lineRule="auto"/>
              <w:ind w:firstLine="0"/>
              <w:rPr>
                <w:rFonts w:ascii="Times New Roman" w:hAnsi="Times New Roman" w:cs="Times New Roman"/>
              </w:rPr>
            </w:pPr>
            <w:r w:rsidRPr="00625842">
              <w:rPr>
                <w:rFonts w:ascii="Times New Roman" w:hAnsi="Times New Roman" w:cs="Times New Roman"/>
              </w:rPr>
              <w:t>2. elektrotechnikos darbai - statinio elektros inžinerinių sistemų įrengimas.</w:t>
            </w:r>
          </w:p>
          <w:p w14:paraId="443B96D3" w14:textId="36BB0F1B" w:rsidR="0077008A" w:rsidRPr="00BC6028" w:rsidRDefault="00BC6028" w:rsidP="0077008A">
            <w:pPr>
              <w:rPr>
                <w:rFonts w:ascii="Times New Roman" w:hAnsi="Times New Roman" w:cs="Times New Roman"/>
                <w:i/>
                <w:iCs/>
                <w:sz w:val="22"/>
                <w:szCs w:val="22"/>
                <w:shd w:val="clear" w:color="auto" w:fill="FFFFFF"/>
              </w:rPr>
            </w:pPr>
            <w:r w:rsidRPr="00BC6028">
              <w:rPr>
                <w:rFonts w:ascii="Times New Roman" w:hAnsi="Times New Roman" w:cs="Times New Roman"/>
                <w:b/>
                <w:bCs/>
                <w:i/>
                <w:iCs/>
              </w:rPr>
              <w:t>(</w:t>
            </w:r>
            <w:r w:rsidR="0077008A" w:rsidRPr="00BC6028">
              <w:rPr>
                <w:rFonts w:ascii="Times New Roman" w:hAnsi="Times New Roman" w:cs="Times New Roman"/>
                <w:b/>
                <w:bCs/>
                <w:i/>
                <w:iCs/>
              </w:rPr>
              <w:t>Teisinis pagrindas:</w:t>
            </w:r>
            <w:r w:rsidR="0077008A" w:rsidRPr="00BC6028">
              <w:rPr>
                <w:rFonts w:ascii="Times New Roman" w:hAnsi="Times New Roman" w:cs="Times New Roman"/>
                <w:i/>
                <w:iCs/>
              </w:rPr>
              <w:t xml:space="preserve"> Statybos techninis reglamentas STR 1.01.03:2017 „Statinių ir patalpų klasifikavimas“ 1 priedo 8.2 punktas.</w:t>
            </w:r>
            <w:r w:rsidR="0077008A" w:rsidRPr="00BC6028">
              <w:rPr>
                <w:rFonts w:ascii="Times New Roman" w:hAnsi="Times New Roman" w:cs="Times New Roman"/>
              </w:rPr>
              <w:t xml:space="preserve">  </w:t>
            </w:r>
            <w:r w:rsidR="0077008A" w:rsidRPr="00BC6028">
              <w:rPr>
                <w:rFonts w:ascii="Times New Roman" w:hAnsi="Times New Roman" w:cs="Times New Roman"/>
                <w:i/>
                <w:iCs/>
                <w:sz w:val="22"/>
                <w:szCs w:val="22"/>
                <w:shd w:val="clear" w:color="auto" w:fill="FFFFFF"/>
              </w:rPr>
              <w:lastRenderedPageBreak/>
              <w:t>STR 1.06.01:2016 „Statybos darbai. Statinio statybos priežiūra“ 1 priedas.)</w:t>
            </w:r>
          </w:p>
          <w:p w14:paraId="0D002412" w14:textId="77777777" w:rsidR="0077008A" w:rsidRPr="0077008A" w:rsidRDefault="0077008A" w:rsidP="0077008A">
            <w:pPr>
              <w:ind w:firstLine="352"/>
              <w:rPr>
                <w:rFonts w:ascii="Times New Roman" w:hAnsi="Times New Roman" w:cs="Times New Roman"/>
                <w:b/>
                <w:bCs/>
              </w:rPr>
            </w:pPr>
          </w:p>
          <w:p w14:paraId="59748B8C" w14:textId="77777777" w:rsidR="0077008A" w:rsidRPr="0077008A" w:rsidRDefault="0077008A" w:rsidP="0077008A">
            <w:pPr>
              <w:ind w:firstLine="352"/>
              <w:rPr>
                <w:rFonts w:ascii="Times New Roman" w:hAnsi="Times New Roman" w:cs="Times New Roman"/>
                <w:b/>
                <w:bCs/>
                <w:i/>
                <w:iCs/>
              </w:rPr>
            </w:pPr>
            <w:r w:rsidRPr="0077008A">
              <w:rPr>
                <w:rFonts w:ascii="Times New Roman" w:hAnsi="Times New Roman" w:cs="Times New Roman"/>
                <w:b/>
                <w:bCs/>
                <w:i/>
                <w:iCs/>
              </w:rPr>
              <w:t>Pastabos:</w:t>
            </w:r>
          </w:p>
          <w:p w14:paraId="671A5EDC" w14:textId="77777777" w:rsidR="0077008A" w:rsidRPr="0077008A" w:rsidRDefault="0077008A" w:rsidP="0077008A">
            <w:pPr>
              <w:ind w:firstLine="352"/>
              <w:rPr>
                <w:rFonts w:ascii="Times New Roman" w:hAnsi="Times New Roman" w:cs="Times New Roman"/>
              </w:rPr>
            </w:pPr>
            <w:r w:rsidRPr="0077008A">
              <w:rPr>
                <w:rFonts w:ascii="Times New Roman" w:hAnsi="Times New Roman" w:cs="Times New Roman"/>
              </w:rPr>
              <w:t>· jeigu pasiūlymą teikia ūkio subjektų grupė – reikalavimą turi atitikti ūkio subjektų grupės nario (-ių) specialistai, atsižvelgiant į jų prisiimamus įsipareigojimus pirkimo sutarčiai vykdyti;</w:t>
            </w:r>
          </w:p>
          <w:p w14:paraId="79B6186D" w14:textId="77777777" w:rsidR="0077008A" w:rsidRPr="0077008A" w:rsidRDefault="0077008A" w:rsidP="0077008A">
            <w:pPr>
              <w:ind w:firstLine="352"/>
              <w:rPr>
                <w:rFonts w:ascii="Times New Roman" w:hAnsi="Times New Roman" w:cs="Times New Roman"/>
              </w:rPr>
            </w:pPr>
            <w:r w:rsidRPr="0077008A">
              <w:rPr>
                <w:rFonts w:ascii="Times New Roman" w:hAnsi="Times New Roman" w:cs="Times New Roman"/>
              </w:rPr>
              <w:t>· tiekėjas gali remtis kitų ūkio subjektų pajėgumais tik tuo atveju, jeigu tie subjektai (jų darbuotojai) patys vykdys tą pirkimo sutarties dalį, kuriai reikia jų turimų pajėgumų;</w:t>
            </w:r>
          </w:p>
          <w:p w14:paraId="59D40D20" w14:textId="77777777" w:rsidR="0077008A" w:rsidRPr="0077008A" w:rsidRDefault="0077008A" w:rsidP="0077008A">
            <w:pPr>
              <w:ind w:firstLine="352"/>
              <w:rPr>
                <w:rFonts w:ascii="Times New Roman" w:hAnsi="Times New Roman" w:cs="Times New Roman"/>
              </w:rPr>
            </w:pPr>
            <w:r w:rsidRPr="0077008A">
              <w:rPr>
                <w:rFonts w:ascii="Times New Roman" w:hAnsi="Times New Roman" w:cs="Times New Roman"/>
              </w:rPr>
              <w:t>· subtiekėjai – jei tiekėjas (jo pasitelkiami specialistai) pats atitinka nustatytą reikalavimą, tačiau ketina pasitelkti subtiekėjus (jo specialistus), subtiekėjų specialistai privalo atitikti nustatytus</w:t>
            </w:r>
            <w:r w:rsidRPr="0077008A">
              <w:rPr>
                <w:rFonts w:ascii="Times New Roman" w:hAnsi="Times New Roman" w:cs="Times New Roman"/>
                <w:b/>
                <w:bCs/>
              </w:rPr>
              <w:t> </w:t>
            </w:r>
            <w:r w:rsidRPr="0077008A">
              <w:rPr>
                <w:rFonts w:ascii="Times New Roman" w:hAnsi="Times New Roman" w:cs="Times New Roman"/>
              </w:rPr>
              <w:t>reikalavimus, jeigu subtiekėjai (jų darbuotojai) patys vykdys tą pirkimo sutarties dalį, kuriai reikia nustatytos kvalifikacijos.</w:t>
            </w:r>
          </w:p>
          <w:p w14:paraId="37086476" w14:textId="77777777" w:rsidR="0077008A" w:rsidRPr="0077008A" w:rsidRDefault="0077008A" w:rsidP="0077008A">
            <w:pPr>
              <w:rPr>
                <w:rFonts w:ascii="Times New Roman" w:hAnsi="Times New Roman" w:cs="Times New Roman"/>
                <w:b/>
                <w:bCs/>
              </w:rPr>
            </w:pPr>
          </w:p>
          <w:p w14:paraId="5802C28E" w14:textId="77777777" w:rsidR="0077008A" w:rsidRPr="0077008A" w:rsidRDefault="0077008A" w:rsidP="0077008A">
            <w:pPr>
              <w:rPr>
                <w:rFonts w:ascii="Times New Roman" w:hAnsi="Times New Roman" w:cs="Times New Roman"/>
                <w:b/>
                <w:bCs/>
              </w:rPr>
            </w:pPr>
          </w:p>
          <w:p w14:paraId="1676E3AB" w14:textId="77777777" w:rsidR="0077008A" w:rsidRPr="0077008A" w:rsidRDefault="0077008A" w:rsidP="0077008A">
            <w:pPr>
              <w:rPr>
                <w:rFonts w:ascii="Times New Roman" w:hAnsi="Times New Roman" w:cs="Times New Roman"/>
              </w:rPr>
            </w:pPr>
          </w:p>
        </w:tc>
        <w:tc>
          <w:tcPr>
            <w:tcW w:w="2102" w:type="pct"/>
            <w:tcBorders>
              <w:top w:val="nil"/>
              <w:left w:val="nil"/>
              <w:bottom w:val="single" w:sz="8" w:space="0" w:color="auto"/>
              <w:right w:val="single" w:sz="8" w:space="0" w:color="auto"/>
            </w:tcBorders>
            <w:tcMar>
              <w:top w:w="0" w:type="dxa"/>
              <w:left w:w="108" w:type="dxa"/>
              <w:bottom w:w="0" w:type="dxa"/>
              <w:right w:w="108" w:type="dxa"/>
            </w:tcMar>
          </w:tcPr>
          <w:p w14:paraId="6B121C25" w14:textId="77777777" w:rsidR="0077008A" w:rsidRPr="0077008A" w:rsidRDefault="0077008A" w:rsidP="0077008A">
            <w:pPr>
              <w:rPr>
                <w:rFonts w:ascii="Times New Roman" w:hAnsi="Times New Roman" w:cs="Times New Roman"/>
                <w:b/>
                <w:bCs/>
              </w:rPr>
            </w:pPr>
            <w:r w:rsidRPr="0077008A">
              <w:rPr>
                <w:rFonts w:ascii="Times New Roman" w:hAnsi="Times New Roman" w:cs="Times New Roman"/>
                <w:b/>
                <w:bCs/>
              </w:rPr>
              <w:lastRenderedPageBreak/>
              <w:t>Nustatytas galimas laimėtojas turės pateikti:</w:t>
            </w:r>
          </w:p>
          <w:p w14:paraId="30CE9C5F" w14:textId="77777777" w:rsidR="0077008A" w:rsidRPr="0077008A" w:rsidRDefault="0077008A" w:rsidP="0077008A">
            <w:pPr>
              <w:rPr>
                <w:rFonts w:ascii="Times New Roman" w:hAnsi="Times New Roman" w:cs="Times New Roman"/>
              </w:rPr>
            </w:pPr>
            <w:r w:rsidRPr="0077008A">
              <w:rPr>
                <w:rFonts w:ascii="Times New Roman" w:hAnsi="Times New Roman" w:cs="Times New Roman"/>
              </w:rPr>
              <w:t>-Specialistų sąrašas (</w:t>
            </w:r>
            <w:r w:rsidRPr="0077008A">
              <w:rPr>
                <w:rFonts w:ascii="Times New Roman" w:hAnsi="Times New Roman" w:cs="Times New Roman"/>
                <w:i/>
                <w:iCs/>
              </w:rPr>
              <w:t>laisva forma</w:t>
            </w:r>
            <w:r w:rsidRPr="0077008A">
              <w:rPr>
                <w:rFonts w:ascii="Times New Roman" w:hAnsi="Times New Roman" w:cs="Times New Roman"/>
              </w:rPr>
              <w:t>).</w:t>
            </w:r>
          </w:p>
          <w:p w14:paraId="0151B5C4" w14:textId="77777777" w:rsidR="0077008A" w:rsidRPr="0077008A" w:rsidRDefault="0077008A" w:rsidP="0077008A">
            <w:pPr>
              <w:rPr>
                <w:rFonts w:ascii="Times New Roman" w:hAnsi="Times New Roman" w:cs="Times New Roman"/>
              </w:rPr>
            </w:pPr>
            <w:r w:rsidRPr="0077008A">
              <w:rPr>
                <w:rFonts w:ascii="Times New Roman" w:hAnsi="Times New Roman" w:cs="Times New Roman"/>
              </w:rPr>
              <w:t xml:space="preserve">-Lietuvos Respublikos ir trečiųjų šalių piliečiams ir kitiems fiziniams asmenims (išskyrus užsienio šalies specialistus*) SSVA (iki 2022-04-30 SPSC) išduoti kvalifikacijos atestatai ar užsienio šalies specialistams* išduoti teisės pripažinimo dokumentai, arba užsienio šalies specialistams* išduoti dokumentai, patvirtinantys turimą kvalifikaciją kilmės šalyje, arba nuorodos į nacionalines duomenų bazes bet kurioje valstybėje narėje, prie kurių pirkimo vykdytojas turės galimybę tiesiogiai ir neatlygintinai prisijungęs susipažinti su reikalaujamais dokumentais ir (ar) informacija. </w:t>
            </w:r>
          </w:p>
          <w:p w14:paraId="36B6DE18" w14:textId="77777777" w:rsidR="0077008A" w:rsidRPr="0077008A" w:rsidRDefault="0077008A" w:rsidP="0077008A">
            <w:pPr>
              <w:rPr>
                <w:rFonts w:ascii="Times New Roman" w:hAnsi="Times New Roman" w:cs="Times New Roman"/>
              </w:rPr>
            </w:pPr>
            <w:r w:rsidRPr="0077008A">
              <w:rPr>
                <w:rFonts w:ascii="Times New Roman" w:hAnsi="Times New Roman" w:cs="Times New Roman"/>
              </w:rPr>
              <w:lastRenderedPageBreak/>
              <w:t>*Užsienio šalies specialistai – Europos Sąjungos valstybės narių, Šveicarijos Konfederacijos arba valstybių, pasirašiusių Europos ekonominės erdvės sutartį, piliečiai ir kiti fiziniai asmenys, kurie naudojasi Europos Sąjungos teisės aktuose jiems suteiktomis judėjimo valstybėse narėse teisėmis - turi teisę eiti ypatingo statinio specialiųjų statybos darbų vadovo pareigas, pripažinus jų kilmės valstybėje turimą teisę eiti analogiškų statinių statybos vadovo pareigas. Užsienio šalies specialisto* turimos kvalifikacijos patvirtinimo dokumentai Lietuvoje gali būti išduoti ir po pasiūlymų pateikimo datos, tačiau pačią teisę specialistas kilmės šalyje turi būti įgijęs iki pasiūlymų pateikimo termino pabaigos.</w:t>
            </w:r>
          </w:p>
          <w:p w14:paraId="207319E9" w14:textId="77777777" w:rsidR="0077008A" w:rsidRPr="0077008A" w:rsidRDefault="0077008A" w:rsidP="0077008A">
            <w:pPr>
              <w:rPr>
                <w:rFonts w:ascii="Times New Roman" w:hAnsi="Times New Roman" w:cs="Times New Roman"/>
              </w:rPr>
            </w:pPr>
          </w:p>
          <w:p w14:paraId="7AB5C0C1" w14:textId="77777777" w:rsidR="0077008A" w:rsidRPr="0077008A" w:rsidRDefault="0077008A" w:rsidP="0077008A">
            <w:pPr>
              <w:rPr>
                <w:rFonts w:ascii="Times New Roman" w:hAnsi="Times New Roman" w:cs="Times New Roman"/>
                <w:i/>
                <w:iCs/>
              </w:rPr>
            </w:pPr>
            <w:r w:rsidRPr="0077008A">
              <w:rPr>
                <w:rFonts w:ascii="Times New Roman" w:hAnsi="Times New Roman" w:cs="Times New Roman"/>
                <w:b/>
                <w:bCs/>
                <w:i/>
                <w:iCs/>
              </w:rPr>
              <w:t>Pastabos:</w:t>
            </w:r>
            <w:r w:rsidRPr="0077008A">
              <w:rPr>
                <w:rFonts w:ascii="Times New Roman" w:hAnsi="Times New Roman" w:cs="Times New Roman"/>
                <w:i/>
                <w:iCs/>
              </w:rPr>
              <w:t xml:space="preserve">  </w:t>
            </w:r>
          </w:p>
          <w:p w14:paraId="29B0A666" w14:textId="77777777" w:rsidR="0077008A" w:rsidRPr="0077008A" w:rsidRDefault="0077008A" w:rsidP="0077008A">
            <w:pPr>
              <w:rPr>
                <w:rFonts w:ascii="Times New Roman" w:hAnsi="Times New Roman" w:cs="Times New Roman"/>
                <w:i/>
                <w:iCs/>
              </w:rPr>
            </w:pPr>
            <w:r w:rsidRPr="0077008A">
              <w:rPr>
                <w:rFonts w:ascii="Times New Roman" w:hAnsi="Times New Roman" w:cs="Times New Roman"/>
                <w:i/>
                <w:iCs/>
              </w:rPr>
              <w:t>-Jei kvalifikacija yra grindžiama nurodant specialistą, kuris nėra tiekėjo, jungtinės veiklos partnerio (-ių) ar subtiekėjo (-ų) darbuotojas, tačiau yra ketinamas įdarbinti sutarties vykdymo metu, tokiu atveju specialistas turi būti išviešintas pasiūlyme</w:t>
            </w:r>
            <w:r w:rsidRPr="0077008A">
              <w:rPr>
                <w:rFonts w:ascii="Times New Roman" w:hAnsi="Times New Roman" w:cs="Times New Roman"/>
                <w:b/>
                <w:bCs/>
                <w:i/>
                <w:iCs/>
              </w:rPr>
              <w:t xml:space="preserve"> </w:t>
            </w:r>
            <w:r w:rsidRPr="0077008A">
              <w:rPr>
                <w:rFonts w:ascii="Times New Roman" w:hAnsi="Times New Roman" w:cs="Times New Roman"/>
                <w:i/>
                <w:iCs/>
              </w:rPr>
              <w:t>bei tiekėjas privalo pateikti tiekėjo ir siūlomo specialisto teisinio pobūdžio ryšių pagrindimo dokumento ‒ dvišalio (tiekėjo ir būsimo darbuotojo (specialisto) pasirašyto dokumento ‒ ketinimo protokolo ar preliminaraus susitarimo dėl darbo santykių sukūrimo pagal darbo sutartį, kopiją.</w:t>
            </w:r>
          </w:p>
          <w:p w14:paraId="78EC5B50" w14:textId="77777777" w:rsidR="0077008A" w:rsidRPr="0077008A" w:rsidRDefault="0077008A" w:rsidP="0077008A">
            <w:pPr>
              <w:rPr>
                <w:rFonts w:ascii="Times New Roman" w:hAnsi="Times New Roman" w:cs="Times New Roman"/>
                <w:i/>
                <w:iCs/>
              </w:rPr>
            </w:pPr>
            <w:r w:rsidRPr="0077008A">
              <w:rPr>
                <w:rFonts w:ascii="Times New Roman" w:hAnsi="Times New Roman" w:cs="Times New Roman"/>
                <w:i/>
                <w:iCs/>
              </w:rPr>
              <w:t>-Tiekėjas gali teikti ir aukštesnę kvalifikaciją įrodančius SSVA (iki 2022-04-30 SPSC)</w:t>
            </w:r>
            <w:r w:rsidRPr="0077008A">
              <w:rPr>
                <w:rFonts w:ascii="Times New Roman" w:hAnsi="Times New Roman" w:cs="Times New Roman"/>
              </w:rPr>
              <w:t xml:space="preserve"> </w:t>
            </w:r>
            <w:r w:rsidRPr="0077008A">
              <w:rPr>
                <w:rFonts w:ascii="Times New Roman" w:hAnsi="Times New Roman" w:cs="Times New Roman"/>
                <w:i/>
                <w:iCs/>
              </w:rPr>
              <w:t>institucijų išduotus kvalifikacijos atestatus.</w:t>
            </w:r>
          </w:p>
          <w:p w14:paraId="01FE53C8" w14:textId="1E77F81D" w:rsidR="0077008A" w:rsidRPr="0077008A" w:rsidRDefault="0077008A" w:rsidP="0077008A">
            <w:pPr>
              <w:rPr>
                <w:rFonts w:ascii="Times New Roman" w:hAnsi="Times New Roman" w:cs="Times New Roman"/>
              </w:rPr>
            </w:pPr>
            <w:r w:rsidRPr="0077008A">
              <w:rPr>
                <w:rFonts w:ascii="Times New Roman" w:hAnsi="Times New Roman" w:cs="Times New Roman"/>
                <w:b/>
                <w:bCs/>
                <w:i/>
                <w:iCs/>
              </w:rPr>
              <w:t>CVP IS priemonėmis pateikiamos skaitmeninės dokumentų kopijos.</w:t>
            </w:r>
          </w:p>
        </w:tc>
      </w:tr>
      <w:tr w:rsidR="0077008A" w:rsidRPr="004556A5" w14:paraId="69D262E5" w14:textId="77777777" w:rsidTr="004556A5">
        <w:tc>
          <w:tcPr>
            <w:tcW w:w="6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E6FC3C8" w14:textId="65175241" w:rsidR="0077008A" w:rsidRPr="004556A5" w:rsidRDefault="0077008A" w:rsidP="0077008A">
            <w:pPr>
              <w:rPr>
                <w:rFonts w:ascii="Times New Roman" w:hAnsi="Times New Roman" w:cs="Times New Roman"/>
              </w:rPr>
            </w:pPr>
            <w:r>
              <w:rPr>
                <w:rFonts w:ascii="Times New Roman" w:hAnsi="Times New Roman" w:cs="Times New Roman"/>
              </w:rPr>
              <w:lastRenderedPageBreak/>
              <w:t>3.3</w:t>
            </w:r>
            <w:r w:rsidRPr="004556A5">
              <w:rPr>
                <w:rFonts w:ascii="Times New Roman" w:hAnsi="Times New Roman" w:cs="Times New Roman"/>
              </w:rPr>
              <w:t xml:space="preserve">. </w:t>
            </w:r>
          </w:p>
        </w:tc>
        <w:tc>
          <w:tcPr>
            <w:tcW w:w="2259" w:type="pct"/>
            <w:tcBorders>
              <w:top w:val="nil"/>
              <w:left w:val="nil"/>
              <w:bottom w:val="single" w:sz="8" w:space="0" w:color="auto"/>
              <w:right w:val="single" w:sz="8" w:space="0" w:color="auto"/>
            </w:tcBorders>
            <w:tcMar>
              <w:top w:w="0" w:type="dxa"/>
              <w:left w:w="108" w:type="dxa"/>
              <w:bottom w:w="0" w:type="dxa"/>
              <w:right w:w="108" w:type="dxa"/>
            </w:tcMar>
          </w:tcPr>
          <w:p w14:paraId="70B6896C" w14:textId="15EE2D85" w:rsidR="0077008A" w:rsidRPr="00911436" w:rsidRDefault="0077008A" w:rsidP="0077008A">
            <w:pPr>
              <w:rPr>
                <w:rFonts w:ascii="Times New Roman" w:hAnsi="Times New Roman" w:cs="Times New Roman"/>
              </w:rPr>
            </w:pPr>
            <w:r w:rsidRPr="004556A5">
              <w:rPr>
                <w:rFonts w:ascii="Times New Roman" w:hAnsi="Times New Roman" w:cs="Times New Roman"/>
              </w:rPr>
              <w:t xml:space="preserve">Tiekėjas, per paskutinius 5 metus iki pasiūlymo pateikimo termino pabaigos pagal vieną ar daugiau sutarčių yra atlikęs </w:t>
            </w:r>
            <w:r w:rsidR="00984C79">
              <w:rPr>
                <w:rFonts w:ascii="Times New Roman" w:hAnsi="Times New Roman" w:cs="Times New Roman"/>
              </w:rPr>
              <w:t>y</w:t>
            </w:r>
            <w:r w:rsidRPr="004556A5">
              <w:rPr>
                <w:rFonts w:ascii="Times New Roman" w:hAnsi="Times New Roman" w:cs="Times New Roman"/>
              </w:rPr>
              <w:t xml:space="preserve">patingo statinio </w:t>
            </w:r>
            <w:r w:rsidR="00984C79" w:rsidRPr="00984C79">
              <w:rPr>
                <w:rFonts w:ascii="Times New Roman" w:hAnsi="Times New Roman" w:cs="Times New Roman"/>
              </w:rPr>
              <w:t>naujos statybos ir /ar rekonstravimo, ir/ar kapitalinio remonto ir/ar paprastojo remonto darbus pastatuose ir/ar patalpose ir/ar</w:t>
            </w:r>
            <w:r w:rsidR="00984C79" w:rsidRPr="00984C79">
              <w:rPr>
                <w:rFonts w:ascii="Times New Roman" w:hAnsi="Times New Roman" w:cs="Times New Roman"/>
                <w:b/>
                <w:bCs/>
              </w:rPr>
              <w:t xml:space="preserve"> </w:t>
            </w:r>
            <w:r w:rsidR="00984C79" w:rsidRPr="00984C79">
              <w:rPr>
                <w:rFonts w:ascii="Times New Roman" w:hAnsi="Times New Roman" w:cs="Times New Roman"/>
              </w:rPr>
              <w:t>statiniuose</w:t>
            </w:r>
            <w:r w:rsidRPr="004556A5">
              <w:rPr>
                <w:rFonts w:ascii="Times New Roman" w:hAnsi="Times New Roman" w:cs="Times New Roman"/>
              </w:rPr>
              <w:t xml:space="preserve">, </w:t>
            </w:r>
            <w:r w:rsidRPr="004556A5">
              <w:rPr>
                <w:rFonts w:ascii="Times New Roman" w:hAnsi="Times New Roman" w:cs="Times New Roman"/>
              </w:rPr>
              <w:lastRenderedPageBreak/>
              <w:t>kuri</w:t>
            </w:r>
            <w:r>
              <w:rPr>
                <w:rFonts w:ascii="Times New Roman" w:hAnsi="Times New Roman" w:cs="Times New Roman"/>
              </w:rPr>
              <w:t>ų</w:t>
            </w:r>
            <w:r w:rsidRPr="004556A5">
              <w:rPr>
                <w:rFonts w:ascii="Times New Roman" w:hAnsi="Times New Roman" w:cs="Times New Roman"/>
              </w:rPr>
              <w:t xml:space="preserve"> bendra vertė ne mažesnė nei </w:t>
            </w:r>
            <w:r w:rsidRPr="00911436">
              <w:rPr>
                <w:rFonts w:ascii="Times New Roman" w:hAnsi="Times New Roman" w:cs="Times New Roman"/>
                <w:b/>
                <w:bCs/>
              </w:rPr>
              <w:t>66500,00  Eur be PVM.</w:t>
            </w:r>
          </w:p>
          <w:p w14:paraId="25C2F629" w14:textId="77777777" w:rsidR="0077008A" w:rsidRPr="004556A5" w:rsidRDefault="0077008A" w:rsidP="0077008A">
            <w:pPr>
              <w:rPr>
                <w:rFonts w:ascii="Times New Roman" w:hAnsi="Times New Roman" w:cs="Times New Roman"/>
              </w:rPr>
            </w:pPr>
          </w:p>
          <w:p w14:paraId="436A5B89" w14:textId="77777777" w:rsidR="0077008A" w:rsidRPr="004556A5" w:rsidRDefault="0077008A" w:rsidP="0077008A">
            <w:pPr>
              <w:rPr>
                <w:rFonts w:ascii="Times New Roman" w:hAnsi="Times New Roman" w:cs="Times New Roman"/>
              </w:rPr>
            </w:pPr>
            <w:r w:rsidRPr="004556A5">
              <w:rPr>
                <w:rFonts w:ascii="Times New Roman" w:hAnsi="Times New Roman" w:cs="Times New Roman"/>
              </w:rPr>
              <w:t>Tiekėjui nedraudžiama remtis vykdoma sutartimi.</w:t>
            </w:r>
          </w:p>
          <w:p w14:paraId="62466C09" w14:textId="77777777" w:rsidR="0077008A" w:rsidRPr="004556A5" w:rsidRDefault="0077008A" w:rsidP="0077008A">
            <w:pPr>
              <w:rPr>
                <w:rFonts w:ascii="Times New Roman" w:hAnsi="Times New Roman" w:cs="Times New Roman"/>
              </w:rPr>
            </w:pPr>
            <w:r w:rsidRPr="004556A5">
              <w:rPr>
                <w:rFonts w:ascii="Times New Roman" w:hAnsi="Times New Roman" w:cs="Times New Roman"/>
              </w:rPr>
              <w:t>Tiekėjai reikalaujamą patirtį gali įrodinėti tiek baigtų, tiek nebaigtų darbų per paskutinius 5 metus arba per laiką nuo tiekėjo įregistravimo dienos (jeigu tiekėjas vykdo veiklą mažiau nei 5 metus) iki pasiūlymo pateikimo termino pabaigos jau įvykdytomis dalimis.</w:t>
            </w:r>
          </w:p>
          <w:p w14:paraId="42AB8A3C" w14:textId="77777777" w:rsidR="0077008A" w:rsidRPr="004556A5" w:rsidRDefault="0077008A" w:rsidP="0077008A">
            <w:pPr>
              <w:rPr>
                <w:rFonts w:ascii="Times New Roman" w:hAnsi="Times New Roman" w:cs="Times New Roman"/>
                <w:b/>
                <w:bCs/>
              </w:rPr>
            </w:pPr>
          </w:p>
          <w:p w14:paraId="49E2E807" w14:textId="77777777" w:rsidR="0077008A" w:rsidRPr="004556A5" w:rsidRDefault="0077008A" w:rsidP="0077008A">
            <w:pPr>
              <w:rPr>
                <w:rFonts w:ascii="Times New Roman" w:hAnsi="Times New Roman" w:cs="Times New Roman"/>
                <w:b/>
                <w:bCs/>
                <w:i/>
                <w:iCs/>
              </w:rPr>
            </w:pPr>
            <w:r w:rsidRPr="004556A5">
              <w:rPr>
                <w:rFonts w:ascii="Times New Roman" w:hAnsi="Times New Roman" w:cs="Times New Roman"/>
                <w:b/>
                <w:bCs/>
                <w:i/>
                <w:iCs/>
              </w:rPr>
              <w:t>Pastabos:</w:t>
            </w:r>
          </w:p>
          <w:p w14:paraId="20EC3248" w14:textId="77777777" w:rsidR="0077008A" w:rsidRPr="004556A5" w:rsidRDefault="0077008A" w:rsidP="0077008A">
            <w:pPr>
              <w:ind w:firstLine="211"/>
              <w:rPr>
                <w:rFonts w:ascii="Times New Roman" w:hAnsi="Times New Roman" w:cs="Times New Roman"/>
                <w:i/>
                <w:iCs/>
              </w:rPr>
            </w:pPr>
            <w:r w:rsidRPr="004556A5">
              <w:rPr>
                <w:rFonts w:ascii="Times New Roman" w:hAnsi="Times New Roman" w:cs="Times New Roman"/>
              </w:rPr>
              <w:t>·jeigu pasiūlymą teikia ūkio subjektų grupė – reikalavimą turi atitikti visi ūkio subjektų grupės nariai kartu (ūkio subjektų grupės narių turima patirtis sumuojama), atsižvelgiant į jų prisiimamus įsipareigojimus;</w:t>
            </w:r>
          </w:p>
          <w:p w14:paraId="2051B08D" w14:textId="77777777" w:rsidR="0077008A" w:rsidRPr="004556A5" w:rsidRDefault="0077008A" w:rsidP="0077008A">
            <w:pPr>
              <w:ind w:firstLine="211"/>
              <w:rPr>
                <w:rFonts w:ascii="Times New Roman" w:hAnsi="Times New Roman" w:cs="Times New Roman"/>
              </w:rPr>
            </w:pPr>
            <w:r w:rsidRPr="004556A5">
              <w:rPr>
                <w:rFonts w:ascii="Times New Roman" w:hAnsi="Times New Roman" w:cs="Times New Roman"/>
              </w:rPr>
              <w:t>·tiekėjas gali remtis kitų ūkio subjektų pajėgumais tik tuo atveju, jeigu tie subjektai patys vykdys tą pirkimo sutarties dalį, kuriai reikia jų turimų pajėgumų;</w:t>
            </w:r>
          </w:p>
          <w:p w14:paraId="78EED421" w14:textId="77777777" w:rsidR="0077008A" w:rsidRPr="004556A5" w:rsidRDefault="0077008A" w:rsidP="0077008A">
            <w:pPr>
              <w:ind w:firstLine="211"/>
              <w:rPr>
                <w:rFonts w:ascii="Times New Roman" w:hAnsi="Times New Roman" w:cs="Times New Roman"/>
              </w:rPr>
            </w:pPr>
            <w:r w:rsidRPr="004556A5">
              <w:rPr>
                <w:rFonts w:ascii="Times New Roman" w:hAnsi="Times New Roman" w:cs="Times New Roman"/>
              </w:rPr>
              <w:t>·subtiekėjams šis reikalavimas nenustatomas.</w:t>
            </w:r>
          </w:p>
          <w:p w14:paraId="7D4CFE0E" w14:textId="77777777" w:rsidR="0077008A" w:rsidRPr="004556A5" w:rsidRDefault="0077008A" w:rsidP="0077008A">
            <w:pPr>
              <w:rPr>
                <w:rFonts w:ascii="Times New Roman" w:hAnsi="Times New Roman" w:cs="Times New Roman"/>
                <w:i/>
                <w:iCs/>
              </w:rPr>
            </w:pPr>
          </w:p>
          <w:p w14:paraId="0DBB59E6" w14:textId="77777777" w:rsidR="0077008A" w:rsidRPr="004556A5" w:rsidRDefault="0077008A" w:rsidP="0077008A">
            <w:pPr>
              <w:rPr>
                <w:rFonts w:ascii="Times New Roman" w:hAnsi="Times New Roman" w:cs="Times New Roman"/>
              </w:rPr>
            </w:pPr>
            <w:r w:rsidRPr="004556A5">
              <w:rPr>
                <w:rFonts w:ascii="Times New Roman" w:hAnsi="Times New Roman" w:cs="Times New Roman"/>
                <w:i/>
                <w:iCs/>
              </w:rPr>
              <w:t>Tiekėjui nedraudžiama remtis sutartimi, kurią tiekėjas vykdė ne vienas, bet kartu su kitais ūkio subjektais. Tačiau tokiu atveju turi būti vertinami būtent konkretaus ūkio subjekto, dalyvaujančio viešajame pirkime, atlikti darbai, jų apimtis, vertė, o ne visas vykdytos sutarties objektas</w:t>
            </w:r>
          </w:p>
        </w:tc>
        <w:tc>
          <w:tcPr>
            <w:tcW w:w="2102" w:type="pct"/>
            <w:tcBorders>
              <w:top w:val="nil"/>
              <w:left w:val="nil"/>
              <w:bottom w:val="single" w:sz="8" w:space="0" w:color="auto"/>
              <w:right w:val="single" w:sz="8" w:space="0" w:color="auto"/>
            </w:tcBorders>
            <w:tcMar>
              <w:top w:w="0" w:type="dxa"/>
              <w:left w:w="108" w:type="dxa"/>
              <w:bottom w:w="0" w:type="dxa"/>
              <w:right w:w="108" w:type="dxa"/>
            </w:tcMar>
          </w:tcPr>
          <w:p w14:paraId="2F32D655" w14:textId="77777777" w:rsidR="0077008A" w:rsidRPr="004556A5" w:rsidRDefault="0077008A" w:rsidP="0077008A">
            <w:pPr>
              <w:rPr>
                <w:rFonts w:ascii="Times New Roman" w:hAnsi="Times New Roman" w:cs="Times New Roman"/>
                <w:b/>
                <w:bCs/>
              </w:rPr>
            </w:pPr>
            <w:r w:rsidRPr="004556A5">
              <w:rPr>
                <w:rFonts w:ascii="Times New Roman" w:hAnsi="Times New Roman" w:cs="Times New Roman"/>
                <w:b/>
                <w:bCs/>
              </w:rPr>
              <w:lastRenderedPageBreak/>
              <w:t>Nustatytas galimas laimėtojas turės pateikti:</w:t>
            </w:r>
          </w:p>
          <w:p w14:paraId="79B717B7" w14:textId="0F278F57" w:rsidR="0077008A" w:rsidRPr="004556A5" w:rsidRDefault="0077008A" w:rsidP="0077008A">
            <w:pPr>
              <w:rPr>
                <w:rFonts w:ascii="Times New Roman" w:hAnsi="Times New Roman" w:cs="Times New Roman"/>
              </w:rPr>
            </w:pPr>
            <w:r w:rsidRPr="004556A5">
              <w:rPr>
                <w:rFonts w:ascii="Times New Roman" w:hAnsi="Times New Roman" w:cs="Times New Roman"/>
              </w:rPr>
              <w:t>1) Tiekėjo vadovo ar jo įgalioto asmens pasirašyt</w:t>
            </w:r>
            <w:r>
              <w:rPr>
                <w:rFonts w:ascii="Times New Roman" w:hAnsi="Times New Roman" w:cs="Times New Roman"/>
              </w:rPr>
              <w:t>ą</w:t>
            </w:r>
            <w:r w:rsidRPr="004556A5">
              <w:rPr>
                <w:rFonts w:ascii="Times New Roman" w:hAnsi="Times New Roman" w:cs="Times New Roman"/>
              </w:rPr>
              <w:t xml:space="preserve"> pagrindinių per pastaruosius 5 metus atliktų darbų sąraš</w:t>
            </w:r>
            <w:r>
              <w:rPr>
                <w:rFonts w:ascii="Times New Roman" w:hAnsi="Times New Roman" w:cs="Times New Roman"/>
              </w:rPr>
              <w:t>ą</w:t>
            </w:r>
            <w:r w:rsidRPr="004556A5">
              <w:rPr>
                <w:rFonts w:ascii="Times New Roman" w:hAnsi="Times New Roman" w:cs="Times New Roman"/>
              </w:rPr>
              <w:t xml:space="preserve">, kuriame nurodyta: darbų sutarties pavadinimas ir jų atlikimo vieta, aprašymas, </w:t>
            </w:r>
            <w:r w:rsidRPr="004556A5">
              <w:rPr>
                <w:rFonts w:ascii="Times New Roman" w:hAnsi="Times New Roman" w:cs="Times New Roman"/>
              </w:rPr>
              <w:lastRenderedPageBreak/>
              <w:t xml:space="preserve">bendros sumos (Eur be PVM), datos ir darbų užsakovai (tiek viešieji, tiek privatieji) ir duomenys apie juos (įmonės pavadinimas, adresas, telefonas, kontaktinis asmuo). </w:t>
            </w:r>
          </w:p>
          <w:p w14:paraId="0015C357" w14:textId="60F00AA0" w:rsidR="0077008A" w:rsidRPr="004556A5" w:rsidRDefault="0077008A" w:rsidP="0077008A">
            <w:pPr>
              <w:rPr>
                <w:rFonts w:ascii="Times New Roman" w:hAnsi="Times New Roman" w:cs="Times New Roman"/>
              </w:rPr>
            </w:pPr>
            <w:r w:rsidRPr="004556A5">
              <w:rPr>
                <w:rFonts w:ascii="Times New Roman" w:hAnsi="Times New Roman" w:cs="Times New Roman"/>
              </w:rPr>
              <w:t>2) Darbų užsakovo (-ų) patvirtint</w:t>
            </w:r>
            <w:r>
              <w:rPr>
                <w:rFonts w:ascii="Times New Roman" w:hAnsi="Times New Roman" w:cs="Times New Roman"/>
              </w:rPr>
              <w:t>a</w:t>
            </w:r>
            <w:r w:rsidRPr="004556A5">
              <w:rPr>
                <w:rFonts w:ascii="Times New Roman" w:hAnsi="Times New Roman" w:cs="Times New Roman"/>
              </w:rPr>
              <w:t>s pažym</w:t>
            </w:r>
            <w:r>
              <w:rPr>
                <w:rFonts w:ascii="Times New Roman" w:hAnsi="Times New Roman" w:cs="Times New Roman"/>
              </w:rPr>
              <w:t>a</w:t>
            </w:r>
            <w:r w:rsidRPr="004556A5">
              <w:rPr>
                <w:rFonts w:ascii="Times New Roman" w:hAnsi="Times New Roman" w:cs="Times New Roman"/>
              </w:rPr>
              <w:t xml:space="preserve">s, </w:t>
            </w:r>
            <w:r w:rsidR="009B25BE">
              <w:rPr>
                <w:rFonts w:ascii="Times New Roman" w:hAnsi="Times New Roman" w:cs="Times New Roman"/>
              </w:rPr>
              <w:t xml:space="preserve"> darbų </w:t>
            </w:r>
            <w:r w:rsidRPr="004556A5">
              <w:rPr>
                <w:rFonts w:ascii="Times New Roman" w:hAnsi="Times New Roman" w:cs="Times New Roman"/>
              </w:rPr>
              <w:t>perdavimo-priėmimo akt</w:t>
            </w:r>
            <w:r>
              <w:rPr>
                <w:rFonts w:ascii="Times New Roman" w:hAnsi="Times New Roman" w:cs="Times New Roman"/>
              </w:rPr>
              <w:t>us</w:t>
            </w:r>
            <w:r w:rsidRPr="004556A5">
              <w:rPr>
                <w:rFonts w:ascii="Times New Roman" w:hAnsi="Times New Roman" w:cs="Times New Roman"/>
              </w:rPr>
              <w:t>, sutart</w:t>
            </w:r>
            <w:r>
              <w:rPr>
                <w:rFonts w:ascii="Times New Roman" w:hAnsi="Times New Roman" w:cs="Times New Roman"/>
              </w:rPr>
              <w:t>i</w:t>
            </w:r>
            <w:r w:rsidRPr="004556A5">
              <w:rPr>
                <w:rFonts w:ascii="Times New Roman" w:hAnsi="Times New Roman" w:cs="Times New Roman"/>
              </w:rPr>
              <w:t>s ar kiti lygiaverči</w:t>
            </w:r>
            <w:r>
              <w:rPr>
                <w:rFonts w:ascii="Times New Roman" w:hAnsi="Times New Roman" w:cs="Times New Roman"/>
              </w:rPr>
              <w:t>us</w:t>
            </w:r>
            <w:r w:rsidRPr="004556A5">
              <w:rPr>
                <w:rFonts w:ascii="Times New Roman" w:hAnsi="Times New Roman" w:cs="Times New Roman"/>
              </w:rPr>
              <w:t xml:space="preserve"> dokument</w:t>
            </w:r>
            <w:r>
              <w:rPr>
                <w:rFonts w:ascii="Times New Roman" w:hAnsi="Times New Roman" w:cs="Times New Roman"/>
              </w:rPr>
              <w:t>us</w:t>
            </w:r>
            <w:r w:rsidRPr="004556A5">
              <w:rPr>
                <w:rFonts w:ascii="Times New Roman" w:hAnsi="Times New Roman" w:cs="Times New Roman"/>
              </w:rPr>
              <w:t>, kuriuose būtų nurodytos atliktų darbų bendros sumos, datos, darbų užsakovai, ar darbai buvo atlikti tinkamai.</w:t>
            </w:r>
          </w:p>
          <w:p w14:paraId="5DF39DD2" w14:textId="77777777" w:rsidR="0077008A" w:rsidRPr="004556A5" w:rsidRDefault="0077008A" w:rsidP="0077008A">
            <w:pPr>
              <w:rPr>
                <w:rFonts w:ascii="Times New Roman" w:hAnsi="Times New Roman" w:cs="Times New Roman"/>
              </w:rPr>
            </w:pPr>
          </w:p>
          <w:p w14:paraId="65FA6A7D" w14:textId="77777777" w:rsidR="0077008A" w:rsidRPr="004556A5" w:rsidRDefault="0077008A" w:rsidP="0077008A">
            <w:pPr>
              <w:rPr>
                <w:rFonts w:ascii="Times New Roman" w:hAnsi="Times New Roman" w:cs="Times New Roman"/>
              </w:rPr>
            </w:pPr>
            <w:r w:rsidRPr="004556A5">
              <w:rPr>
                <w:rFonts w:ascii="Times New Roman" w:hAnsi="Times New Roman" w:cs="Times New Roman"/>
                <w:b/>
                <w:bCs/>
                <w:i/>
                <w:iCs/>
              </w:rPr>
              <w:t>Pastaba.</w:t>
            </w:r>
            <w:r w:rsidRPr="004556A5">
              <w:rPr>
                <w:rFonts w:ascii="Times New Roman" w:hAnsi="Times New Roman" w:cs="Times New Roman"/>
                <w:i/>
                <w:iCs/>
              </w:rPr>
              <w:t xml:space="preserve"> Perkančioji organizacija, siekdama patikslinti informaciją apie vykdytą sutartį, pasilieka teisę be išankstinio įspėjimo susisiekti su tiekėjo nurodytu (-ais) paslaugų gavėju (-ais)</w:t>
            </w:r>
            <w:r w:rsidRPr="004556A5">
              <w:rPr>
                <w:rFonts w:ascii="Times New Roman" w:hAnsi="Times New Roman" w:cs="Times New Roman"/>
              </w:rPr>
              <w:t>.</w:t>
            </w:r>
          </w:p>
          <w:p w14:paraId="52D425C9" w14:textId="77777777" w:rsidR="0077008A" w:rsidRPr="004556A5" w:rsidRDefault="0077008A" w:rsidP="0077008A">
            <w:pPr>
              <w:rPr>
                <w:rFonts w:ascii="Times New Roman" w:hAnsi="Times New Roman" w:cs="Times New Roman"/>
              </w:rPr>
            </w:pPr>
          </w:p>
          <w:p w14:paraId="44B1889A" w14:textId="77777777" w:rsidR="0077008A" w:rsidRPr="004556A5" w:rsidRDefault="0077008A" w:rsidP="0077008A">
            <w:pPr>
              <w:rPr>
                <w:rFonts w:ascii="Times New Roman" w:hAnsi="Times New Roman" w:cs="Times New Roman"/>
              </w:rPr>
            </w:pPr>
            <w:r w:rsidRPr="004556A5">
              <w:rPr>
                <w:rFonts w:ascii="Times New Roman" w:hAnsi="Times New Roman" w:cs="Times New Roman"/>
                <w:b/>
                <w:bCs/>
                <w:i/>
                <w:iCs/>
              </w:rPr>
              <w:t>CVP IS priemonėmis pateikiamos skaitmeninės dokumentų kopijos.</w:t>
            </w:r>
          </w:p>
        </w:tc>
      </w:tr>
    </w:tbl>
    <w:p w14:paraId="39D84B77" w14:textId="77777777" w:rsidR="00900195" w:rsidRDefault="00900195" w:rsidP="004556A5">
      <w:pPr>
        <w:spacing w:line="240" w:lineRule="auto"/>
        <w:ind w:firstLine="425"/>
        <w:rPr>
          <w:rFonts w:ascii="Times New Roman" w:eastAsiaTheme="minorHAnsi" w:hAnsi="Times New Roman" w:cs="Times New Roman"/>
          <w:sz w:val="22"/>
          <w:szCs w:val="22"/>
          <w:lang w:eastAsia="en-US"/>
        </w:rPr>
      </w:pPr>
    </w:p>
    <w:p w14:paraId="6AB03634" w14:textId="615CA2A4" w:rsidR="004556A5" w:rsidRPr="00A60931" w:rsidRDefault="004556A5" w:rsidP="004556A5">
      <w:pPr>
        <w:spacing w:line="240" w:lineRule="auto"/>
        <w:ind w:firstLine="425"/>
        <w:rPr>
          <w:rFonts w:ascii="Times New Roman" w:hAnsi="Times New Roman" w:cs="Times New Roman"/>
          <w:b/>
          <w:bCs/>
          <w:smallCaps/>
          <w:sz w:val="22"/>
          <w:szCs w:val="22"/>
        </w:rPr>
      </w:pPr>
      <w:r w:rsidRPr="00A60931">
        <w:rPr>
          <w:rFonts w:ascii="Times New Roman" w:eastAsiaTheme="minorHAnsi" w:hAnsi="Times New Roman" w:cs="Times New Roman"/>
          <w:sz w:val="22"/>
          <w:szCs w:val="22"/>
          <w:lang w:eastAsia="en-US"/>
        </w:rPr>
        <w:t xml:space="preserve">4. </w:t>
      </w:r>
      <w:r w:rsidRPr="00A60931">
        <w:rPr>
          <w:rFonts w:ascii="Times New Roman" w:hAnsi="Times New Roman" w:cs="Times New Roman"/>
          <w:sz w:val="22"/>
          <w:szCs w:val="22"/>
        </w:rPr>
        <w:t>Šiame priede reikalaujama kvalifikacija turi būti įgyta iki pasiūlymų pateikimo termino pabaigos.</w:t>
      </w:r>
    </w:p>
    <w:p w14:paraId="30B03D05" w14:textId="44849E9B" w:rsidR="00492CA8" w:rsidRDefault="00492CA8">
      <w:pPr>
        <w:spacing w:after="160" w:line="259" w:lineRule="auto"/>
        <w:ind w:firstLine="0"/>
        <w:jc w:val="left"/>
      </w:pPr>
      <w:r>
        <w:br w:type="page"/>
      </w:r>
    </w:p>
    <w:p w14:paraId="6978AF23" w14:textId="68DFF857" w:rsidR="00492CA8" w:rsidRPr="00AC0420" w:rsidRDefault="00492CA8" w:rsidP="00492CA8">
      <w:pPr>
        <w:spacing w:line="240" w:lineRule="auto"/>
        <w:ind w:left="7314" w:firstLine="0"/>
        <w:rPr>
          <w:rFonts w:cstheme="minorHAnsi"/>
        </w:rPr>
      </w:pPr>
      <w:r>
        <w:rPr>
          <w:rFonts w:cstheme="minorHAnsi"/>
        </w:rPr>
        <w:lastRenderedPageBreak/>
        <w:t>P</w:t>
      </w:r>
      <w:r w:rsidRPr="002E1129">
        <w:rPr>
          <w:rFonts w:cstheme="minorHAnsi"/>
        </w:rPr>
        <w:t xml:space="preserve">irkimo sąlygų </w:t>
      </w:r>
      <w:r>
        <w:rPr>
          <w:rFonts w:cstheme="minorHAnsi"/>
        </w:rPr>
        <w:t>5</w:t>
      </w:r>
      <w:r w:rsidRPr="002E1129">
        <w:rPr>
          <w:rFonts w:cstheme="minorHAnsi"/>
        </w:rPr>
        <w:t xml:space="preserve"> priedas </w:t>
      </w:r>
      <w:r w:rsidRPr="00AC0420">
        <w:rPr>
          <w:rFonts w:cstheme="minorHAnsi"/>
        </w:rPr>
        <w:t>„Tiekėjų pašalinimo pagrindai“</w:t>
      </w:r>
    </w:p>
    <w:p w14:paraId="55E3C75A" w14:textId="77777777" w:rsidR="00492CA8" w:rsidRPr="00492CA8" w:rsidRDefault="00492CA8" w:rsidP="00492CA8">
      <w:pPr>
        <w:keepNext/>
        <w:keepLines/>
        <w:spacing w:before="120" w:after="160" w:line="276" w:lineRule="auto"/>
        <w:ind w:left="318"/>
        <w:jc w:val="right"/>
        <w:rPr>
          <w:rFonts w:ascii="Times New Roman" w:eastAsia="Arial" w:hAnsi="Times New Roman" w:cs="Times New Roman"/>
          <w:color w:val="0070C0"/>
        </w:rPr>
      </w:pPr>
    </w:p>
    <w:p w14:paraId="1E63A848" w14:textId="77777777" w:rsidR="00492CA8" w:rsidRPr="00492CA8" w:rsidRDefault="00492CA8" w:rsidP="00492CA8">
      <w:pPr>
        <w:spacing w:after="240" w:line="276" w:lineRule="auto"/>
        <w:jc w:val="center"/>
        <w:rPr>
          <w:rFonts w:ascii="Times New Roman" w:eastAsia="Arial" w:hAnsi="Times New Roman" w:cs="Times New Roman"/>
          <w:smallCaps/>
          <w:color w:val="404040"/>
          <w:sz w:val="28"/>
          <w:szCs w:val="28"/>
        </w:rPr>
      </w:pPr>
      <w:r w:rsidRPr="00492CA8">
        <w:rPr>
          <w:rFonts w:ascii="Times New Roman" w:eastAsia="Arial" w:hAnsi="Times New Roman" w:cs="Times New Roman"/>
          <w:smallCaps/>
          <w:color w:val="404040"/>
          <w:sz w:val="28"/>
          <w:szCs w:val="28"/>
        </w:rPr>
        <w:t>TIEKĖJŲ PAŠALINIMO PAGRINDAI</w:t>
      </w:r>
    </w:p>
    <w:p w14:paraId="3748C09A" w14:textId="77777777" w:rsidR="00492CA8" w:rsidRPr="00492CA8" w:rsidRDefault="00492CA8" w:rsidP="00492CA8">
      <w:pPr>
        <w:spacing w:line="240" w:lineRule="auto"/>
        <w:ind w:firstLine="720"/>
        <w:rPr>
          <w:rFonts w:ascii="Times New Roman" w:eastAsia="Arial" w:hAnsi="Times New Roman" w:cs="Times New Roman"/>
          <w:i/>
        </w:rPr>
      </w:pPr>
      <w:r w:rsidRPr="00492CA8">
        <w:rPr>
          <w:rFonts w:ascii="Times New Roman" w:eastAsia="Arial" w:hAnsi="Times New Roman" w:cs="Times New Roman"/>
          <w:i/>
        </w:rPr>
        <w:t xml:space="preserve">Perkančioji organizacija atmeta tiekėjo pasiūlymą, jeigu: </w:t>
      </w:r>
    </w:p>
    <w:p w14:paraId="7D119D99" w14:textId="77777777" w:rsidR="00492CA8" w:rsidRPr="00492CA8" w:rsidRDefault="00492CA8" w:rsidP="00492CA8">
      <w:pPr>
        <w:pStyle w:val="Betarp"/>
        <w:ind w:firstLine="720"/>
        <w:rPr>
          <w:rFonts w:ascii="Times New Roman" w:eastAsia="Yu Mincho" w:hAnsi="Times New Roman" w:cs="Times New Roman"/>
          <w:b/>
          <w:bCs/>
          <w:iCs/>
        </w:rPr>
      </w:pPr>
      <w:r w:rsidRPr="00492CA8">
        <w:rPr>
          <w:rFonts w:ascii="Times New Roman" w:eastAsia="Arial" w:hAnsi="Times New Roman" w:cs="Times New Roman"/>
          <w:iCs/>
        </w:rPr>
        <w:t xml:space="preserve">1. </w:t>
      </w:r>
      <w:r w:rsidRPr="00492CA8">
        <w:rPr>
          <w:rFonts w:ascii="Times New Roman" w:hAnsi="Times New Roman" w:cs="Times New Roman"/>
          <w:iCs/>
        </w:rPr>
        <w:t xml:space="preserve">Tiekėjas su kitais tiekėjais yra sudaręs susitarimų, kuriais siekiama iškreipti konkurenciją atliekamame pirkime, ir perkančioji organizacija dėl to turi įtikinamų duomenų </w:t>
      </w:r>
      <w:r w:rsidRPr="00492CA8">
        <w:rPr>
          <w:rFonts w:ascii="Times New Roman" w:hAnsi="Times New Roman" w:cs="Times New Roman"/>
          <w:b/>
          <w:iCs/>
          <w:color w:val="7030A0"/>
        </w:rPr>
        <w:t>(</w:t>
      </w:r>
      <w:r w:rsidRPr="00492CA8">
        <w:rPr>
          <w:rFonts w:ascii="Times New Roman" w:eastAsia="Yu Mincho" w:hAnsi="Times New Roman" w:cs="Times New Roman"/>
          <w:b/>
          <w:iCs/>
          <w:color w:val="7030A0"/>
        </w:rPr>
        <w:t>VPĮ 46 straipsnio 4 dalies 1 punktas</w:t>
      </w:r>
      <w:r w:rsidRPr="00492CA8">
        <w:rPr>
          <w:rFonts w:ascii="Times New Roman" w:eastAsia="Arial" w:hAnsi="Times New Roman" w:cs="Times New Roman"/>
          <w:iCs/>
          <w:color w:val="7030A0"/>
        </w:rPr>
        <w:t>).</w:t>
      </w:r>
    </w:p>
    <w:p w14:paraId="27D7E5A1" w14:textId="77777777" w:rsidR="00492CA8" w:rsidRPr="00492CA8" w:rsidRDefault="00492CA8" w:rsidP="00492CA8">
      <w:pPr>
        <w:pStyle w:val="Betarp"/>
        <w:ind w:firstLine="720"/>
        <w:rPr>
          <w:rFonts w:ascii="Times New Roman" w:hAnsi="Times New Roman" w:cs="Times New Roman"/>
          <w:b/>
          <w:iCs/>
          <w:color w:val="7030A0"/>
        </w:rPr>
      </w:pPr>
      <w:r w:rsidRPr="00492CA8">
        <w:rPr>
          <w:rFonts w:ascii="Times New Roman" w:eastAsia="Arial" w:hAnsi="Times New Roman" w:cs="Times New Roman"/>
          <w:iCs/>
        </w:rPr>
        <w:t xml:space="preserve">2. </w:t>
      </w:r>
      <w:r w:rsidRPr="00492CA8">
        <w:rPr>
          <w:rFonts w:ascii="Times New Roman" w:hAnsi="Times New Roman" w:cs="Times New Roman"/>
          <w:iCs/>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492CA8">
        <w:rPr>
          <w:rFonts w:ascii="Times New Roman" w:hAnsi="Times New Roman" w:cs="Times New Roman"/>
          <w:b/>
          <w:iCs/>
          <w:color w:val="7030A0"/>
        </w:rPr>
        <w:t>(</w:t>
      </w:r>
      <w:r w:rsidRPr="00492CA8">
        <w:rPr>
          <w:rFonts w:ascii="Times New Roman" w:eastAsia="Yu Mincho" w:hAnsi="Times New Roman" w:cs="Times New Roman"/>
          <w:b/>
          <w:iCs/>
          <w:color w:val="7030A0"/>
        </w:rPr>
        <w:t>VPĮ 46 straipsnio 4 dalies 2 punktas)</w:t>
      </w:r>
      <w:r w:rsidRPr="00492CA8">
        <w:rPr>
          <w:rFonts w:ascii="Times New Roman" w:hAnsi="Times New Roman" w:cs="Times New Roman"/>
          <w:iCs/>
          <w:color w:val="7030A0"/>
        </w:rPr>
        <w:t>.</w:t>
      </w:r>
    </w:p>
    <w:p w14:paraId="20910C76" w14:textId="77777777" w:rsidR="00492CA8" w:rsidRPr="00492CA8" w:rsidRDefault="00492CA8" w:rsidP="00492CA8">
      <w:pPr>
        <w:pStyle w:val="Betarp"/>
        <w:ind w:firstLine="720"/>
        <w:rPr>
          <w:rFonts w:ascii="Times New Roman" w:eastAsia="Yu Mincho" w:hAnsi="Times New Roman" w:cs="Times New Roman"/>
          <w:b/>
          <w:bCs/>
        </w:rPr>
      </w:pPr>
      <w:r w:rsidRPr="00492CA8">
        <w:rPr>
          <w:rFonts w:ascii="Times New Roman" w:eastAsia="Arial" w:hAnsi="Times New Roman" w:cs="Times New Roman"/>
          <w:i/>
        </w:rPr>
        <w:t xml:space="preserve">3. </w:t>
      </w:r>
      <w:r w:rsidRPr="00492CA8">
        <w:rPr>
          <w:rFonts w:ascii="Times New Roman" w:hAnsi="Times New Roman" w:cs="Times New Roman"/>
        </w:rPr>
        <w:t xml:space="preserve">Pažeista konkurencija, kaip nustatyta VPĮ 27 straipsnio 3 ir 4 dalyse, ir atitinkamos padėties negalima ištaisyti </w:t>
      </w:r>
      <w:r w:rsidRPr="00492CA8">
        <w:rPr>
          <w:rFonts w:ascii="Times New Roman" w:hAnsi="Times New Roman" w:cs="Times New Roman"/>
          <w:b/>
          <w:color w:val="7030A0"/>
        </w:rPr>
        <w:t>(</w:t>
      </w:r>
      <w:r w:rsidRPr="00492CA8">
        <w:rPr>
          <w:rFonts w:ascii="Times New Roman" w:eastAsia="Yu Mincho" w:hAnsi="Times New Roman" w:cs="Times New Roman"/>
          <w:b/>
          <w:color w:val="7030A0"/>
        </w:rPr>
        <w:t>VPĮ 46 straipsnio 4 dalies 3 punktas).</w:t>
      </w:r>
    </w:p>
    <w:p w14:paraId="7797BC77" w14:textId="77777777" w:rsidR="00492CA8" w:rsidRPr="00492CA8" w:rsidRDefault="00492CA8" w:rsidP="00492CA8">
      <w:pPr>
        <w:pStyle w:val="Betarp"/>
        <w:ind w:firstLine="720"/>
        <w:rPr>
          <w:rFonts w:ascii="Times New Roman" w:hAnsi="Times New Roman" w:cs="Times New Roman"/>
        </w:rPr>
      </w:pPr>
      <w:r w:rsidRPr="00492CA8">
        <w:rPr>
          <w:rFonts w:ascii="Times New Roman" w:eastAsia="Arial" w:hAnsi="Times New Roman" w:cs="Times New Roman"/>
          <w:i/>
        </w:rPr>
        <w:t xml:space="preserve">4. </w:t>
      </w:r>
      <w:r w:rsidRPr="00492CA8">
        <w:rPr>
          <w:rFonts w:ascii="Times New Roman" w:hAnsi="Times New Roman" w:cs="Times New Roman"/>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13262AE0" w14:textId="77777777" w:rsidR="00492CA8" w:rsidRPr="00492CA8" w:rsidRDefault="00492CA8" w:rsidP="00492CA8">
      <w:pPr>
        <w:pStyle w:val="Betarp"/>
        <w:ind w:firstLine="720"/>
        <w:rPr>
          <w:rFonts w:ascii="Times New Roman" w:eastAsia="Yu Mincho" w:hAnsi="Times New Roman" w:cs="Times New Roman"/>
          <w:b/>
          <w:bCs/>
          <w:iCs/>
        </w:rPr>
      </w:pPr>
      <w:r w:rsidRPr="00492CA8">
        <w:rPr>
          <w:rFonts w:ascii="Times New Roman" w:eastAsia="Arial" w:hAnsi="Times New Roman" w:cs="Times New Roman"/>
        </w:rPr>
        <w:t>5.</w:t>
      </w:r>
      <w:r w:rsidRPr="00492CA8">
        <w:rPr>
          <w:rFonts w:ascii="Times New Roman" w:hAnsi="Times New Roman" w:cs="Times New Roman"/>
          <w:iCs/>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492CA8">
        <w:rPr>
          <w:rFonts w:ascii="Times New Roman" w:hAnsi="Times New Roman" w:cs="Times New Roman"/>
          <w:color w:val="7030A0"/>
        </w:rPr>
        <w:t>(</w:t>
      </w:r>
      <w:r w:rsidRPr="00492CA8">
        <w:rPr>
          <w:rFonts w:ascii="Times New Roman" w:eastAsia="Yu Mincho" w:hAnsi="Times New Roman" w:cs="Times New Roman"/>
          <w:b/>
          <w:color w:val="7030A0"/>
        </w:rPr>
        <w:t>VPĮ 46 straipsnio 4 dalies 5 punktas).</w:t>
      </w:r>
    </w:p>
    <w:p w14:paraId="3A47A0C7" w14:textId="77777777" w:rsidR="00492CA8" w:rsidRPr="00492CA8" w:rsidRDefault="00492CA8" w:rsidP="00492CA8">
      <w:pPr>
        <w:spacing w:line="240" w:lineRule="auto"/>
        <w:ind w:firstLine="720"/>
        <w:rPr>
          <w:rFonts w:ascii="Times New Roman" w:eastAsia="Arial" w:hAnsi="Times New Roman" w:cs="Times New Roman"/>
          <w:i/>
          <w:color w:val="7030A0"/>
        </w:rPr>
      </w:pPr>
    </w:p>
    <w:p w14:paraId="2EC57DD2" w14:textId="77777777" w:rsidR="004D0CEC" w:rsidRDefault="004D0CEC"/>
    <w:sectPr w:rsidR="004D0CEC" w:rsidSect="0037515B">
      <w:headerReference w:type="default" r:id="rId13"/>
      <w:footerReference w:type="default" r:id="rId14"/>
      <w:headerReference w:type="first" r:id="rId15"/>
      <w:footerReference w:type="first" r:id="rId16"/>
      <w:pgSz w:w="12240" w:h="15840"/>
      <w:pgMar w:top="567" w:right="720" w:bottom="567" w:left="1701" w:header="624" w:footer="567"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14845A" w14:textId="77777777" w:rsidR="008B05AA" w:rsidRDefault="008B05AA" w:rsidP="0037515B">
      <w:pPr>
        <w:spacing w:line="240" w:lineRule="auto"/>
      </w:pPr>
      <w:r>
        <w:separator/>
      </w:r>
    </w:p>
  </w:endnote>
  <w:endnote w:type="continuationSeparator" w:id="0">
    <w:p w14:paraId="73A3FD4E" w14:textId="77777777" w:rsidR="008B05AA" w:rsidRDefault="008B05AA" w:rsidP="0037515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imesLT">
    <w:altName w:val="Times New Roman"/>
    <w:charset w:val="00"/>
    <w:family w:val="roman"/>
    <w:pitch w:val="variable"/>
  </w:font>
  <w:font w:name="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29351438"/>
      <w:docPartObj>
        <w:docPartGallery w:val="Page Numbers (Bottom of Page)"/>
        <w:docPartUnique/>
      </w:docPartObj>
    </w:sdtPr>
    <w:sdtContent>
      <w:p w14:paraId="560E61F4" w14:textId="3CD077C6" w:rsidR="00F86E7F" w:rsidRDefault="00F86E7F" w:rsidP="00F86E7F">
        <w:pPr>
          <w:pStyle w:val="Porat"/>
          <w:tabs>
            <w:tab w:val="left" w:pos="1845"/>
            <w:tab w:val="right" w:pos="9819"/>
          </w:tabs>
          <w:jc w:val="left"/>
        </w:pPr>
        <w:r>
          <w:tab/>
        </w:r>
        <w:r>
          <w:tab/>
        </w:r>
        <w:r>
          <w:tab/>
        </w:r>
        <w:r>
          <w:tab/>
        </w:r>
        <w:r>
          <w:fldChar w:fldCharType="begin"/>
        </w:r>
        <w:r>
          <w:instrText>PAGE   \* MERGEFORMAT</w:instrText>
        </w:r>
        <w:r>
          <w:fldChar w:fldCharType="separate"/>
        </w:r>
        <w:r w:rsidR="00E00FA3">
          <w:rPr>
            <w:noProof/>
          </w:rPr>
          <w:t>20</w:t>
        </w:r>
        <w:r>
          <w:fldChar w:fldCharType="end"/>
        </w:r>
      </w:p>
    </w:sdtContent>
  </w:sdt>
  <w:p w14:paraId="00D0BF76" w14:textId="77777777" w:rsidR="00F86E7F" w:rsidRDefault="00F86E7F" w:rsidP="00F86E7F">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0F86E7F" w14:paraId="08F5BE59" w14:textId="77777777" w:rsidTr="00F86E7F">
      <w:tc>
        <w:tcPr>
          <w:tcW w:w="3600" w:type="dxa"/>
        </w:tcPr>
        <w:p w14:paraId="3DB48968" w14:textId="77777777" w:rsidR="00F86E7F" w:rsidRDefault="00F86E7F" w:rsidP="00F86E7F">
          <w:pPr>
            <w:pStyle w:val="Antrats"/>
            <w:ind w:left="-115"/>
            <w:jc w:val="left"/>
          </w:pPr>
        </w:p>
      </w:tc>
      <w:tc>
        <w:tcPr>
          <w:tcW w:w="3600" w:type="dxa"/>
        </w:tcPr>
        <w:p w14:paraId="52084135" w14:textId="77777777" w:rsidR="00F86E7F" w:rsidRDefault="00F86E7F" w:rsidP="00F86E7F">
          <w:pPr>
            <w:pStyle w:val="Antrats"/>
            <w:jc w:val="center"/>
          </w:pPr>
        </w:p>
      </w:tc>
      <w:tc>
        <w:tcPr>
          <w:tcW w:w="3600" w:type="dxa"/>
        </w:tcPr>
        <w:p w14:paraId="21BA73B6" w14:textId="77777777" w:rsidR="00F86E7F" w:rsidRDefault="00F86E7F" w:rsidP="00F86E7F">
          <w:pPr>
            <w:pStyle w:val="Antrats"/>
            <w:ind w:right="-115"/>
            <w:jc w:val="right"/>
          </w:pPr>
        </w:p>
      </w:tc>
    </w:tr>
  </w:tbl>
  <w:p w14:paraId="56941CC5" w14:textId="77777777" w:rsidR="00F86E7F" w:rsidRDefault="00F86E7F" w:rsidP="00F86E7F">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8CD13F" w14:textId="77777777" w:rsidR="008B05AA" w:rsidRDefault="008B05AA" w:rsidP="0037515B">
      <w:pPr>
        <w:spacing w:line="240" w:lineRule="auto"/>
      </w:pPr>
      <w:r>
        <w:separator/>
      </w:r>
    </w:p>
  </w:footnote>
  <w:footnote w:type="continuationSeparator" w:id="0">
    <w:p w14:paraId="52A6D7DD" w14:textId="77777777" w:rsidR="008B05AA" w:rsidRDefault="008B05AA" w:rsidP="0037515B">
      <w:pPr>
        <w:spacing w:line="240" w:lineRule="auto"/>
      </w:pPr>
      <w:r>
        <w:continuationSeparator/>
      </w:r>
    </w:p>
  </w:footnote>
  <w:footnote w:id="1">
    <w:p w14:paraId="53F702B4" w14:textId="77777777" w:rsidR="00F86E7F" w:rsidRPr="0051001E" w:rsidRDefault="00F86E7F" w:rsidP="0037515B">
      <w:pPr>
        <w:pStyle w:val="Puslapioinaostekstas"/>
        <w:spacing w:line="240" w:lineRule="auto"/>
        <w:rPr>
          <w:rFonts w:ascii="Times New Roman" w:hAnsi="Times New Roman" w:cs="Times New Roman"/>
        </w:rPr>
      </w:pPr>
      <w:r w:rsidRPr="0051001E">
        <w:rPr>
          <w:rStyle w:val="Puslapioinaosnuoroda"/>
          <w:rFonts w:ascii="Times New Roman" w:hAnsi="Times New Roman" w:cs="Times New Roman"/>
        </w:rPr>
        <w:footnoteRef/>
      </w:r>
      <w:r w:rsidRPr="0051001E">
        <w:rPr>
          <w:rFonts w:ascii="Times New Roman" w:hAnsi="Times New Roman" w:cs="Times New Roman"/>
        </w:rPr>
        <w:t xml:space="preserve"> </w:t>
      </w:r>
      <w:hyperlink r:id="rId1" w:history="1">
        <w:r w:rsidRPr="0051001E">
          <w:rPr>
            <w:rStyle w:val="Hipersaitas"/>
            <w:rFonts w:ascii="Times New Roman" w:hAnsi="Times New Roman" w:cs="Times New Roman"/>
            <w:spacing w:val="2"/>
            <w:shd w:val="clear" w:color="auto" w:fill="FFFFFF"/>
          </w:rPr>
          <w:t>Pasiūlymų patikslinimo, papildymo ar paaiškinimo taisyklės</w:t>
        </w:r>
      </w:hyperlink>
      <w:r w:rsidRPr="0051001E">
        <w:rPr>
          <w:rStyle w:val="Hipersaitas"/>
          <w:rFonts w:ascii="Times New Roman" w:hAnsi="Times New Roman" w:cs="Times New Roman"/>
          <w:spacing w:val="2"/>
          <w:shd w:val="clear" w:color="auto" w:fill="FFFFFF"/>
        </w:rPr>
        <w:t>, patvirtintos Viešųjų pirkimų tarnybos direktoriaus 2022 m. gruodžio 30 d. įsakymu Nr 1S-240 „Dėl Pasiūlymų patikslinimo, papildymo ar paaiškinimo taisyklių patvirtinimo“.</w:t>
      </w:r>
    </w:p>
  </w:footnote>
  <w:footnote w:id="2">
    <w:p w14:paraId="462F9D90" w14:textId="77777777" w:rsidR="00F86E7F" w:rsidRPr="00057420" w:rsidRDefault="00F86E7F" w:rsidP="0037515B">
      <w:pPr>
        <w:pStyle w:val="Puslapioinaostekstas"/>
        <w:spacing w:line="240" w:lineRule="auto"/>
        <w:rPr>
          <w:rFonts w:cstheme="minorHAnsi"/>
          <w:sz w:val="18"/>
          <w:szCs w:val="18"/>
        </w:rPr>
      </w:pPr>
      <w:r w:rsidRPr="00057420">
        <w:rPr>
          <w:rStyle w:val="Puslapioinaosnuoroda"/>
          <w:rFonts w:cstheme="minorHAnsi"/>
          <w:sz w:val="18"/>
          <w:szCs w:val="18"/>
        </w:rPr>
        <w:footnoteRef/>
      </w:r>
      <w:r w:rsidRPr="00057420">
        <w:rPr>
          <w:rFonts w:cstheme="minorHAnsi"/>
          <w:sz w:val="18"/>
          <w:szCs w:val="18"/>
        </w:rPr>
        <w:t xml:space="preserve"> </w:t>
      </w:r>
      <w:r w:rsidRPr="00057420">
        <w:rPr>
          <w:rFonts w:eastAsia="Times New Roman" w:cstheme="minorHAnsi"/>
          <w:bCs/>
          <w:sz w:val="18"/>
          <w:szCs w:val="18"/>
          <w:lang w:eastAsia="en-US"/>
        </w:rPr>
        <w:t xml:space="preserve">Pildyti tuomet, jei bus pateikta konfidenciali informacija. </w:t>
      </w:r>
      <w:r w:rsidRPr="00057420">
        <w:rPr>
          <w:rFonts w:eastAsia="Times New Roman" w:cstheme="minorHAnsi"/>
          <w:sz w:val="18"/>
          <w:szCs w:val="18"/>
          <w:lang w:eastAsia="en-US"/>
        </w:rPr>
        <w:t>Jei dalyvis šios lentelės neužpildo ir (ar) 4 stulpelyje nenurodo „Taip“, perkančioji organizacija laiko, kad jo pateiktame pasiūlyme nėra konfidencialios informacijos.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2BBC85EA" w14:textId="01B35A70" w:rsidR="00F86E7F" w:rsidRDefault="00F86E7F">
        <w:pPr>
          <w:pStyle w:val="Antrats"/>
          <w:jc w:val="center"/>
        </w:pPr>
        <w:r>
          <w:fldChar w:fldCharType="begin"/>
        </w:r>
        <w:r>
          <w:instrText>PAGE   \* MERGEFORMAT</w:instrText>
        </w:r>
        <w:r>
          <w:fldChar w:fldCharType="separate"/>
        </w:r>
        <w:r w:rsidR="00E00FA3">
          <w:rPr>
            <w:noProof/>
          </w:rPr>
          <w:t>20</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173876" w14:textId="77777777" w:rsidR="00F86E7F" w:rsidRDefault="00F86E7F">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63FC492C"/>
    <w:lvl w:ilvl="0">
      <w:start w:val="1"/>
      <w:numFmt w:val="decimal"/>
      <w:lvlText w:val="%1."/>
      <w:lvlJc w:val="left"/>
      <w:pPr>
        <w:tabs>
          <w:tab w:val="num" w:pos="367"/>
        </w:tabs>
        <w:ind w:left="367" w:hanging="360"/>
      </w:pPr>
      <w:rPr>
        <w:rFonts w:cs="Times New Roman"/>
        <w:b w:val="0"/>
      </w:rPr>
    </w:lvl>
    <w:lvl w:ilvl="1">
      <w:start w:val="8"/>
      <w:numFmt w:val="decimal"/>
      <w:isLgl/>
      <w:lvlText w:val="%1.%2."/>
      <w:lvlJc w:val="left"/>
      <w:pPr>
        <w:ind w:left="532" w:hanging="525"/>
      </w:pPr>
      <w:rPr>
        <w:rFonts w:hint="default"/>
      </w:rPr>
    </w:lvl>
    <w:lvl w:ilvl="2">
      <w:start w:val="1"/>
      <w:numFmt w:val="decimal"/>
      <w:isLgl/>
      <w:lvlText w:val="%1.%2.%3."/>
      <w:lvlJc w:val="left"/>
      <w:pPr>
        <w:ind w:left="727" w:hanging="720"/>
      </w:pPr>
      <w:rPr>
        <w:rFonts w:hint="default"/>
      </w:rPr>
    </w:lvl>
    <w:lvl w:ilvl="3">
      <w:start w:val="1"/>
      <w:numFmt w:val="decimal"/>
      <w:isLgl/>
      <w:lvlText w:val="%1.%2.%3.%4."/>
      <w:lvlJc w:val="left"/>
      <w:pPr>
        <w:ind w:left="727" w:hanging="720"/>
      </w:pPr>
      <w:rPr>
        <w:rFonts w:hint="default"/>
      </w:rPr>
    </w:lvl>
    <w:lvl w:ilvl="4">
      <w:start w:val="1"/>
      <w:numFmt w:val="decimal"/>
      <w:isLgl/>
      <w:lvlText w:val="%1.%2.%3.%4.%5."/>
      <w:lvlJc w:val="left"/>
      <w:pPr>
        <w:ind w:left="1087" w:hanging="1080"/>
      </w:pPr>
      <w:rPr>
        <w:rFonts w:hint="default"/>
      </w:rPr>
    </w:lvl>
    <w:lvl w:ilvl="5">
      <w:start w:val="1"/>
      <w:numFmt w:val="decimal"/>
      <w:isLgl/>
      <w:lvlText w:val="%1.%2.%3.%4.%5.%6."/>
      <w:lvlJc w:val="left"/>
      <w:pPr>
        <w:ind w:left="1087" w:hanging="1080"/>
      </w:pPr>
      <w:rPr>
        <w:rFonts w:hint="default"/>
      </w:rPr>
    </w:lvl>
    <w:lvl w:ilvl="6">
      <w:start w:val="1"/>
      <w:numFmt w:val="decimal"/>
      <w:isLgl/>
      <w:lvlText w:val="%1.%2.%3.%4.%5.%6.%7."/>
      <w:lvlJc w:val="left"/>
      <w:pPr>
        <w:ind w:left="1447" w:hanging="1440"/>
      </w:pPr>
      <w:rPr>
        <w:rFonts w:hint="default"/>
      </w:rPr>
    </w:lvl>
    <w:lvl w:ilvl="7">
      <w:start w:val="1"/>
      <w:numFmt w:val="decimal"/>
      <w:isLgl/>
      <w:lvlText w:val="%1.%2.%3.%4.%5.%6.%7.%8."/>
      <w:lvlJc w:val="left"/>
      <w:pPr>
        <w:ind w:left="1447" w:hanging="1440"/>
      </w:pPr>
      <w:rPr>
        <w:rFonts w:hint="default"/>
      </w:rPr>
    </w:lvl>
    <w:lvl w:ilvl="8">
      <w:start w:val="1"/>
      <w:numFmt w:val="decimal"/>
      <w:isLgl/>
      <w:lvlText w:val="%1.%2.%3.%4.%5.%6.%7.%8.%9."/>
      <w:lvlJc w:val="left"/>
      <w:pPr>
        <w:ind w:left="1807" w:hanging="1800"/>
      </w:pPr>
      <w:rPr>
        <w:rFonts w:hint="default"/>
      </w:rPr>
    </w:lvl>
  </w:abstractNum>
  <w:abstractNum w:abstractNumId="1" w15:restartNumberingAfterBreak="0">
    <w:nsid w:val="0B97630F"/>
    <w:multiLevelType w:val="multilevel"/>
    <w:tmpl w:val="26DAEC88"/>
    <w:lvl w:ilvl="0">
      <w:start w:val="1"/>
      <w:numFmt w:val="decimal"/>
      <w:lvlText w:val="%1."/>
      <w:lvlJc w:val="left"/>
      <w:pPr>
        <w:ind w:left="927" w:hanging="360"/>
      </w:pPr>
      <w:rPr>
        <w:rFonts w:hint="default"/>
        <w:b/>
        <w:bCs/>
      </w:rPr>
    </w:lvl>
    <w:lvl w:ilvl="1">
      <w:start w:val="1"/>
      <w:numFmt w:val="decimal"/>
      <w:isLgl/>
      <w:lvlText w:val="%1.%2."/>
      <w:lvlJc w:val="left"/>
      <w:pPr>
        <w:ind w:left="1417" w:hanging="495"/>
      </w:pPr>
      <w:rPr>
        <w:rFonts w:hint="default"/>
      </w:rPr>
    </w:lvl>
    <w:lvl w:ilvl="2">
      <w:start w:val="4"/>
      <w:numFmt w:val="decimal"/>
      <w:isLgl/>
      <w:lvlText w:val="%1.%2.%3."/>
      <w:lvlJc w:val="left"/>
      <w:pPr>
        <w:ind w:left="1997" w:hanging="720"/>
      </w:pPr>
      <w:rPr>
        <w:rFonts w:hint="default"/>
        <w:i w:val="0"/>
        <w:iCs/>
      </w:rPr>
    </w:lvl>
    <w:lvl w:ilvl="3">
      <w:start w:val="1"/>
      <w:numFmt w:val="decimal"/>
      <w:isLgl/>
      <w:lvlText w:val="%1.%2.%3.%4."/>
      <w:lvlJc w:val="left"/>
      <w:pPr>
        <w:ind w:left="2352" w:hanging="720"/>
      </w:pPr>
      <w:rPr>
        <w:rFonts w:hint="default"/>
      </w:rPr>
    </w:lvl>
    <w:lvl w:ilvl="4">
      <w:start w:val="1"/>
      <w:numFmt w:val="decimal"/>
      <w:isLgl/>
      <w:lvlText w:val="%1.%2.%3.%4.%5."/>
      <w:lvlJc w:val="left"/>
      <w:pPr>
        <w:ind w:left="3067" w:hanging="1080"/>
      </w:pPr>
      <w:rPr>
        <w:rFonts w:hint="default"/>
      </w:rPr>
    </w:lvl>
    <w:lvl w:ilvl="5">
      <w:start w:val="1"/>
      <w:numFmt w:val="decimal"/>
      <w:isLgl/>
      <w:lvlText w:val="%1.%2.%3.%4.%5.%6."/>
      <w:lvlJc w:val="left"/>
      <w:pPr>
        <w:ind w:left="3422" w:hanging="1080"/>
      </w:pPr>
      <w:rPr>
        <w:rFonts w:hint="default"/>
      </w:rPr>
    </w:lvl>
    <w:lvl w:ilvl="6">
      <w:start w:val="1"/>
      <w:numFmt w:val="decimal"/>
      <w:isLgl/>
      <w:lvlText w:val="%1.%2.%3.%4.%5.%6.%7."/>
      <w:lvlJc w:val="left"/>
      <w:pPr>
        <w:ind w:left="4137" w:hanging="1440"/>
      </w:pPr>
      <w:rPr>
        <w:rFonts w:hint="default"/>
      </w:rPr>
    </w:lvl>
    <w:lvl w:ilvl="7">
      <w:start w:val="1"/>
      <w:numFmt w:val="decimal"/>
      <w:isLgl/>
      <w:lvlText w:val="%1.%2.%3.%4.%5.%6.%7.%8."/>
      <w:lvlJc w:val="left"/>
      <w:pPr>
        <w:ind w:left="4492" w:hanging="1440"/>
      </w:pPr>
      <w:rPr>
        <w:rFonts w:hint="default"/>
      </w:rPr>
    </w:lvl>
    <w:lvl w:ilvl="8">
      <w:start w:val="1"/>
      <w:numFmt w:val="decimal"/>
      <w:isLgl/>
      <w:lvlText w:val="%1.%2.%3.%4.%5.%6.%7.%8.%9."/>
      <w:lvlJc w:val="left"/>
      <w:pPr>
        <w:ind w:left="4847" w:hanging="1440"/>
      </w:pPr>
      <w:rPr>
        <w:rFonts w:hint="default"/>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20750BC"/>
    <w:multiLevelType w:val="hybridMultilevel"/>
    <w:tmpl w:val="AB96428C"/>
    <w:lvl w:ilvl="0" w:tplc="622824A8">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5" w15:restartNumberingAfterBreak="0">
    <w:nsid w:val="27A7723E"/>
    <w:multiLevelType w:val="multilevel"/>
    <w:tmpl w:val="494C36F8"/>
    <w:lvl w:ilvl="0">
      <w:start w:val="1"/>
      <w:numFmt w:val="decimal"/>
      <w:lvlText w:val="%1."/>
      <w:lvlJc w:val="left"/>
      <w:pPr>
        <w:ind w:left="720" w:hanging="360"/>
      </w:pPr>
      <w:rPr>
        <w:rFonts w:hint="default"/>
        <w:b/>
        <w:i w:val="0"/>
      </w:rPr>
    </w:lvl>
    <w:lvl w:ilvl="1">
      <w:start w:val="1"/>
      <w:numFmt w:val="decimal"/>
      <w:isLgl/>
      <w:lvlText w:val="%1.%2."/>
      <w:lvlJc w:val="left"/>
      <w:pPr>
        <w:ind w:left="644" w:hanging="360"/>
      </w:pPr>
      <w:rPr>
        <w:rFonts w:hint="default"/>
        <w:b w:val="0"/>
        <w:i w:val="0"/>
        <w:iCs w:val="0"/>
        <w:color w:val="auto"/>
        <w:sz w:val="22"/>
        <w:szCs w:val="22"/>
      </w:rPr>
    </w:lvl>
    <w:lvl w:ilvl="2">
      <w:start w:val="1"/>
      <w:numFmt w:val="decimalZero"/>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0A70A85"/>
    <w:multiLevelType w:val="multilevel"/>
    <w:tmpl w:val="435A37E6"/>
    <w:lvl w:ilvl="0">
      <w:start w:val="2"/>
      <w:numFmt w:val="decimal"/>
      <w:lvlText w:val="%1."/>
      <w:lvlJc w:val="left"/>
      <w:pPr>
        <w:ind w:left="786" w:hanging="360"/>
      </w:pPr>
      <w:rPr>
        <w:rFonts w:eastAsia="Calibri" w:hint="default"/>
        <w:color w:val="auto"/>
      </w:rPr>
    </w:lvl>
    <w:lvl w:ilvl="1">
      <w:start w:val="1"/>
      <w:numFmt w:val="decimal"/>
      <w:lvlText w:val="%1.%2."/>
      <w:lvlJc w:val="left"/>
      <w:pPr>
        <w:ind w:left="360" w:hanging="360"/>
      </w:pPr>
      <w:rPr>
        <w:rFonts w:ascii="Times New Roman" w:eastAsia="Calibri" w:hAnsi="Times New Roman" w:cs="Times New Roman" w:hint="default"/>
        <w:b w:val="0"/>
        <w:bCs w:val="0"/>
        <w:i w:val="0"/>
        <w:iCs w:val="0"/>
        <w:color w:val="000000" w:themeColor="text1"/>
        <w:sz w:val="24"/>
        <w:szCs w:val="24"/>
      </w:rPr>
    </w:lvl>
    <w:lvl w:ilvl="2">
      <w:start w:val="1"/>
      <w:numFmt w:val="decimal"/>
      <w:lvlText w:val="%1.%2.%3."/>
      <w:lvlJc w:val="left"/>
      <w:pPr>
        <w:ind w:left="720" w:hanging="720"/>
      </w:pPr>
      <w:rPr>
        <w:rFonts w:ascii="Times New Roman" w:eastAsia="Calibri" w:hAnsi="Times New Roman" w:cs="Times New Roman"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8" w15:restartNumberingAfterBreak="0">
    <w:nsid w:val="4B246375"/>
    <w:multiLevelType w:val="hybridMultilevel"/>
    <w:tmpl w:val="CCA45CA8"/>
    <w:lvl w:ilvl="0" w:tplc="5EEAA184">
      <w:start w:val="1"/>
      <w:numFmt w:val="decimal"/>
      <w:lvlText w:val="%1."/>
      <w:lvlJc w:val="left"/>
      <w:pPr>
        <w:ind w:left="-66" w:hanging="360"/>
      </w:pPr>
      <w:rPr>
        <w:rFonts w:hint="default"/>
      </w:rPr>
    </w:lvl>
    <w:lvl w:ilvl="1" w:tplc="04270019" w:tentative="1">
      <w:start w:val="1"/>
      <w:numFmt w:val="lowerLetter"/>
      <w:lvlText w:val="%2."/>
      <w:lvlJc w:val="left"/>
      <w:pPr>
        <w:ind w:left="654" w:hanging="360"/>
      </w:pPr>
    </w:lvl>
    <w:lvl w:ilvl="2" w:tplc="0427001B" w:tentative="1">
      <w:start w:val="1"/>
      <w:numFmt w:val="lowerRoman"/>
      <w:lvlText w:val="%3."/>
      <w:lvlJc w:val="right"/>
      <w:pPr>
        <w:ind w:left="1374" w:hanging="180"/>
      </w:pPr>
    </w:lvl>
    <w:lvl w:ilvl="3" w:tplc="0427000F" w:tentative="1">
      <w:start w:val="1"/>
      <w:numFmt w:val="decimal"/>
      <w:lvlText w:val="%4."/>
      <w:lvlJc w:val="left"/>
      <w:pPr>
        <w:ind w:left="2094" w:hanging="360"/>
      </w:pPr>
    </w:lvl>
    <w:lvl w:ilvl="4" w:tplc="04270019" w:tentative="1">
      <w:start w:val="1"/>
      <w:numFmt w:val="lowerLetter"/>
      <w:lvlText w:val="%5."/>
      <w:lvlJc w:val="left"/>
      <w:pPr>
        <w:ind w:left="2814" w:hanging="360"/>
      </w:pPr>
    </w:lvl>
    <w:lvl w:ilvl="5" w:tplc="0427001B" w:tentative="1">
      <w:start w:val="1"/>
      <w:numFmt w:val="lowerRoman"/>
      <w:lvlText w:val="%6."/>
      <w:lvlJc w:val="right"/>
      <w:pPr>
        <w:ind w:left="3534" w:hanging="180"/>
      </w:pPr>
    </w:lvl>
    <w:lvl w:ilvl="6" w:tplc="0427000F" w:tentative="1">
      <w:start w:val="1"/>
      <w:numFmt w:val="decimal"/>
      <w:lvlText w:val="%7."/>
      <w:lvlJc w:val="left"/>
      <w:pPr>
        <w:ind w:left="4254" w:hanging="360"/>
      </w:pPr>
    </w:lvl>
    <w:lvl w:ilvl="7" w:tplc="04270019" w:tentative="1">
      <w:start w:val="1"/>
      <w:numFmt w:val="lowerLetter"/>
      <w:lvlText w:val="%8."/>
      <w:lvlJc w:val="left"/>
      <w:pPr>
        <w:ind w:left="4974" w:hanging="360"/>
      </w:pPr>
    </w:lvl>
    <w:lvl w:ilvl="8" w:tplc="0427001B" w:tentative="1">
      <w:start w:val="1"/>
      <w:numFmt w:val="lowerRoman"/>
      <w:lvlText w:val="%9."/>
      <w:lvlJc w:val="right"/>
      <w:pPr>
        <w:ind w:left="5694" w:hanging="180"/>
      </w:pPr>
    </w:lvl>
  </w:abstractNum>
  <w:abstractNum w:abstractNumId="9" w15:restartNumberingAfterBreak="0">
    <w:nsid w:val="5597578B"/>
    <w:multiLevelType w:val="multilevel"/>
    <w:tmpl w:val="01C07F5C"/>
    <w:lvl w:ilvl="0">
      <w:start w:val="1"/>
      <w:numFmt w:val="decimal"/>
      <w:lvlText w:val="%1."/>
      <w:lvlJc w:val="left"/>
      <w:pPr>
        <w:ind w:left="720" w:hanging="360"/>
      </w:pPr>
      <w:rPr>
        <w:rFonts w:hint="default"/>
        <w:b/>
        <w:i w:val="0"/>
      </w:rPr>
    </w:lvl>
    <w:lvl w:ilvl="1">
      <w:start w:val="1"/>
      <w:numFmt w:val="decimal"/>
      <w:isLgl/>
      <w:lvlText w:val="%1.%2"/>
      <w:lvlJc w:val="left"/>
      <w:pPr>
        <w:ind w:left="900" w:hanging="540"/>
      </w:pPr>
      <w:rPr>
        <w:rFonts w:hint="default"/>
        <w:b w:val="0"/>
        <w:bCs/>
        <w:i w:val="0"/>
        <w:color w:val="auto"/>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5D23271"/>
    <w:multiLevelType w:val="multilevel"/>
    <w:tmpl w:val="C4F22CD2"/>
    <w:lvl w:ilvl="0">
      <w:start w:val="1"/>
      <w:numFmt w:val="decimal"/>
      <w:lvlText w:val="%1."/>
      <w:lvlJc w:val="left"/>
      <w:pPr>
        <w:tabs>
          <w:tab w:val="num" w:pos="0"/>
        </w:tabs>
        <w:ind w:left="786" w:hanging="360"/>
      </w:pPr>
    </w:lvl>
    <w:lvl w:ilvl="1">
      <w:start w:val="1"/>
      <w:numFmt w:val="lowerLetter"/>
      <w:lvlText w:val="%2."/>
      <w:lvlJc w:val="left"/>
      <w:pPr>
        <w:tabs>
          <w:tab w:val="num" w:pos="0"/>
        </w:tabs>
        <w:ind w:left="1506" w:hanging="360"/>
      </w:pPr>
    </w:lvl>
    <w:lvl w:ilvl="2">
      <w:start w:val="1"/>
      <w:numFmt w:val="lowerRoman"/>
      <w:lvlText w:val="%3."/>
      <w:lvlJc w:val="right"/>
      <w:pPr>
        <w:tabs>
          <w:tab w:val="num" w:pos="0"/>
        </w:tabs>
        <w:ind w:left="2226" w:hanging="180"/>
      </w:pPr>
    </w:lvl>
    <w:lvl w:ilvl="3">
      <w:start w:val="1"/>
      <w:numFmt w:val="decimal"/>
      <w:lvlText w:val="%4."/>
      <w:lvlJc w:val="left"/>
      <w:pPr>
        <w:tabs>
          <w:tab w:val="num" w:pos="0"/>
        </w:tabs>
        <w:ind w:left="2946" w:hanging="360"/>
      </w:pPr>
    </w:lvl>
    <w:lvl w:ilvl="4">
      <w:start w:val="1"/>
      <w:numFmt w:val="lowerLetter"/>
      <w:lvlText w:val="%5."/>
      <w:lvlJc w:val="left"/>
      <w:pPr>
        <w:tabs>
          <w:tab w:val="num" w:pos="0"/>
        </w:tabs>
        <w:ind w:left="3666" w:hanging="360"/>
      </w:pPr>
    </w:lvl>
    <w:lvl w:ilvl="5">
      <w:start w:val="1"/>
      <w:numFmt w:val="lowerRoman"/>
      <w:lvlText w:val="%6."/>
      <w:lvlJc w:val="right"/>
      <w:pPr>
        <w:tabs>
          <w:tab w:val="num" w:pos="0"/>
        </w:tabs>
        <w:ind w:left="4386" w:hanging="180"/>
      </w:pPr>
    </w:lvl>
    <w:lvl w:ilvl="6">
      <w:start w:val="1"/>
      <w:numFmt w:val="decimal"/>
      <w:lvlText w:val="%7."/>
      <w:lvlJc w:val="left"/>
      <w:pPr>
        <w:tabs>
          <w:tab w:val="num" w:pos="0"/>
        </w:tabs>
        <w:ind w:left="5106" w:hanging="360"/>
      </w:pPr>
    </w:lvl>
    <w:lvl w:ilvl="7">
      <w:start w:val="1"/>
      <w:numFmt w:val="lowerLetter"/>
      <w:lvlText w:val="%8."/>
      <w:lvlJc w:val="left"/>
      <w:pPr>
        <w:tabs>
          <w:tab w:val="num" w:pos="0"/>
        </w:tabs>
        <w:ind w:left="5826" w:hanging="360"/>
      </w:pPr>
    </w:lvl>
    <w:lvl w:ilvl="8">
      <w:start w:val="1"/>
      <w:numFmt w:val="lowerRoman"/>
      <w:lvlText w:val="%9."/>
      <w:lvlJc w:val="right"/>
      <w:pPr>
        <w:tabs>
          <w:tab w:val="num" w:pos="0"/>
        </w:tabs>
        <w:ind w:left="6546" w:hanging="180"/>
      </w:pPr>
    </w:lvl>
  </w:abstractNum>
  <w:abstractNum w:abstractNumId="11" w15:restartNumberingAfterBreak="0">
    <w:nsid w:val="5D013191"/>
    <w:multiLevelType w:val="multilevel"/>
    <w:tmpl w:val="AFD28520"/>
    <w:lvl w:ilvl="0">
      <w:start w:val="4"/>
      <w:numFmt w:val="decimal"/>
      <w:lvlText w:val="%1."/>
      <w:lvlJc w:val="left"/>
      <w:pPr>
        <w:ind w:left="1080" w:hanging="720"/>
      </w:pPr>
      <w:rPr>
        <w:rFonts w:ascii="Times New Roman" w:hAnsi="Times New Roman" w:cs="Times New Roman" w:hint="default"/>
        <w:b/>
        <w:bCs w:val="0"/>
        <w:i w:val="0"/>
      </w:rPr>
    </w:lvl>
    <w:lvl w:ilvl="1">
      <w:start w:val="4"/>
      <w:numFmt w:val="decimal"/>
      <w:isLgl/>
      <w:lvlText w:val="%1.%2."/>
      <w:lvlJc w:val="left"/>
      <w:pPr>
        <w:ind w:left="927"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12"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604E5A7A"/>
    <w:multiLevelType w:val="multilevel"/>
    <w:tmpl w:val="FE4649D4"/>
    <w:lvl w:ilvl="0">
      <w:start w:val="5"/>
      <w:numFmt w:val="decimal"/>
      <w:lvlText w:val="%1."/>
      <w:lvlJc w:val="left"/>
      <w:pPr>
        <w:ind w:left="540" w:hanging="540"/>
      </w:pPr>
      <w:rPr>
        <w:rFonts w:hint="default"/>
      </w:rPr>
    </w:lvl>
    <w:lvl w:ilvl="1">
      <w:start w:val="1"/>
      <w:numFmt w:val="decimal"/>
      <w:lvlText w:val="%1.%2."/>
      <w:lvlJc w:val="left"/>
      <w:pPr>
        <w:ind w:left="1080" w:hanging="540"/>
      </w:pPr>
      <w:rPr>
        <w:rFonts w:hint="default"/>
        <w:b w:val="0"/>
        <w:bCs w:val="0"/>
        <w:color w:val="auto"/>
      </w:rPr>
    </w:lvl>
    <w:lvl w:ilvl="2">
      <w:start w:val="1"/>
      <w:numFmt w:val="decimal"/>
      <w:lvlText w:val="%1.%2.%3."/>
      <w:lvlJc w:val="left"/>
      <w:pPr>
        <w:ind w:left="1800" w:hanging="720"/>
      </w:pPr>
      <w:rPr>
        <w:rFonts w:hint="default"/>
        <w:sz w:val="22"/>
        <w:szCs w:val="22"/>
      </w:rPr>
    </w:lvl>
    <w:lvl w:ilvl="3">
      <w:start w:val="1"/>
      <w:numFmt w:val="decimal"/>
      <w:lvlText w:val="%1.%2.%3.%4."/>
      <w:lvlJc w:val="left"/>
      <w:pPr>
        <w:ind w:left="72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4" w15:restartNumberingAfterBreak="0">
    <w:nsid w:val="63312652"/>
    <w:multiLevelType w:val="hybridMultilevel"/>
    <w:tmpl w:val="FF4A69B6"/>
    <w:lvl w:ilvl="0" w:tplc="21DC6618">
      <w:start w:val="5"/>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667848D9"/>
    <w:multiLevelType w:val="hybridMultilevel"/>
    <w:tmpl w:val="B792FEAE"/>
    <w:lvl w:ilvl="0" w:tplc="0427000F">
      <w:start w:val="7"/>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67DC3D3B"/>
    <w:multiLevelType w:val="multilevel"/>
    <w:tmpl w:val="93F24126"/>
    <w:lvl w:ilvl="0">
      <w:start w:val="1"/>
      <w:numFmt w:val="decimal"/>
      <w:lvlText w:val="%1."/>
      <w:lvlJc w:val="left"/>
      <w:pPr>
        <w:tabs>
          <w:tab w:val="num" w:pos="367"/>
        </w:tabs>
        <w:ind w:left="367" w:hanging="360"/>
      </w:pPr>
      <w:rPr>
        <w:rFonts w:cs="Times New Roman"/>
        <w:b w:val="0"/>
      </w:rPr>
    </w:lvl>
    <w:lvl w:ilvl="1">
      <w:start w:val="8"/>
      <w:numFmt w:val="decimal"/>
      <w:isLgl/>
      <w:lvlText w:val="%1.%2."/>
      <w:lvlJc w:val="left"/>
      <w:pPr>
        <w:tabs>
          <w:tab w:val="num" w:pos="0"/>
        </w:tabs>
        <w:ind w:left="532" w:hanging="525"/>
      </w:pPr>
    </w:lvl>
    <w:lvl w:ilvl="2">
      <w:start w:val="1"/>
      <w:numFmt w:val="decimal"/>
      <w:isLgl/>
      <w:lvlText w:val="%1.%2.%3."/>
      <w:lvlJc w:val="left"/>
      <w:pPr>
        <w:tabs>
          <w:tab w:val="num" w:pos="0"/>
        </w:tabs>
        <w:ind w:left="727" w:hanging="720"/>
      </w:pPr>
    </w:lvl>
    <w:lvl w:ilvl="3">
      <w:start w:val="1"/>
      <w:numFmt w:val="decimal"/>
      <w:isLgl/>
      <w:lvlText w:val="%1.%2.%3.%4."/>
      <w:lvlJc w:val="left"/>
      <w:pPr>
        <w:tabs>
          <w:tab w:val="num" w:pos="0"/>
        </w:tabs>
        <w:ind w:left="727" w:hanging="720"/>
      </w:pPr>
    </w:lvl>
    <w:lvl w:ilvl="4">
      <w:start w:val="1"/>
      <w:numFmt w:val="decimal"/>
      <w:isLgl/>
      <w:lvlText w:val="%1.%2.%3.%4.%5."/>
      <w:lvlJc w:val="left"/>
      <w:pPr>
        <w:tabs>
          <w:tab w:val="num" w:pos="0"/>
        </w:tabs>
        <w:ind w:left="1087" w:hanging="1080"/>
      </w:pPr>
    </w:lvl>
    <w:lvl w:ilvl="5">
      <w:start w:val="1"/>
      <w:numFmt w:val="decimal"/>
      <w:isLgl/>
      <w:lvlText w:val="%1.%2.%3.%4.%5.%6."/>
      <w:lvlJc w:val="left"/>
      <w:pPr>
        <w:tabs>
          <w:tab w:val="num" w:pos="0"/>
        </w:tabs>
        <w:ind w:left="1087" w:hanging="1080"/>
      </w:pPr>
    </w:lvl>
    <w:lvl w:ilvl="6">
      <w:start w:val="1"/>
      <w:numFmt w:val="decimal"/>
      <w:isLgl/>
      <w:lvlText w:val="%1.%2.%3.%4.%5.%6.%7."/>
      <w:lvlJc w:val="left"/>
      <w:pPr>
        <w:tabs>
          <w:tab w:val="num" w:pos="0"/>
        </w:tabs>
        <w:ind w:left="1447" w:hanging="1440"/>
      </w:pPr>
    </w:lvl>
    <w:lvl w:ilvl="7">
      <w:start w:val="1"/>
      <w:numFmt w:val="decimal"/>
      <w:isLgl/>
      <w:lvlText w:val="%1.%2.%3.%4.%5.%6.%7.%8."/>
      <w:lvlJc w:val="left"/>
      <w:pPr>
        <w:tabs>
          <w:tab w:val="num" w:pos="0"/>
        </w:tabs>
        <w:ind w:left="1447" w:hanging="1440"/>
      </w:pPr>
    </w:lvl>
    <w:lvl w:ilvl="8">
      <w:start w:val="1"/>
      <w:numFmt w:val="decimal"/>
      <w:isLgl/>
      <w:lvlText w:val="%1.%2.%3.%4.%5.%6.%7.%8.%9."/>
      <w:lvlJc w:val="left"/>
      <w:pPr>
        <w:tabs>
          <w:tab w:val="num" w:pos="0"/>
        </w:tabs>
        <w:ind w:left="1807" w:hanging="1800"/>
      </w:pPr>
    </w:lvl>
  </w:abstractNum>
  <w:abstractNum w:abstractNumId="1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8" w15:restartNumberingAfterBreak="0">
    <w:nsid w:val="6A90639C"/>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6B6F4BE9"/>
    <w:multiLevelType w:val="multilevel"/>
    <w:tmpl w:val="D1600AC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0" w15:restartNumberingAfterBreak="0">
    <w:nsid w:val="6EB91050"/>
    <w:multiLevelType w:val="multilevel"/>
    <w:tmpl w:val="287EDC2C"/>
    <w:lvl w:ilvl="0">
      <w:start w:val="10"/>
      <w:numFmt w:val="decimal"/>
      <w:lvlText w:val="%1."/>
      <w:lvlJc w:val="left"/>
      <w:pPr>
        <w:ind w:left="435" w:hanging="435"/>
      </w:pPr>
      <w:rPr>
        <w:rFonts w:hint="default"/>
        <w:b w:val="0"/>
        <w:bCs w:val="0"/>
        <w:sz w:val="32"/>
        <w:szCs w:val="32"/>
      </w:rPr>
    </w:lvl>
    <w:lvl w:ilvl="1">
      <w:start w:val="1"/>
      <w:numFmt w:val="decimal"/>
      <w:lvlText w:val="%1.%2."/>
      <w:lvlJc w:val="left"/>
      <w:pPr>
        <w:ind w:left="719" w:hanging="435"/>
      </w:pPr>
      <w:rPr>
        <w:rFonts w:hint="default"/>
      </w:rPr>
    </w:lvl>
    <w:lvl w:ilvl="2">
      <w:start w:val="1"/>
      <w:numFmt w:val="decimal"/>
      <w:lvlText w:val="%1.%2.%3."/>
      <w:lvlJc w:val="left"/>
      <w:pPr>
        <w:ind w:left="720" w:hanging="720"/>
      </w:pPr>
      <w:rPr>
        <w:rFonts w:hint="default"/>
        <w:b w:val="0"/>
        <w:bCs/>
        <w:i w:val="0"/>
        <w:iCs/>
        <w:color w:val="auto"/>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778D24B4"/>
    <w:multiLevelType w:val="hybridMultilevel"/>
    <w:tmpl w:val="F836D71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7A183221"/>
    <w:multiLevelType w:val="multilevel"/>
    <w:tmpl w:val="83605AA6"/>
    <w:lvl w:ilvl="0">
      <w:start w:val="1"/>
      <w:numFmt w:val="decimal"/>
      <w:lvlText w:val="%1."/>
      <w:lvlJc w:val="left"/>
      <w:pPr>
        <w:ind w:left="1080" w:hanging="720"/>
      </w:pPr>
      <w:rPr>
        <w:rFonts w:ascii="Times New Roman" w:hAnsi="Times New Roman" w:cs="Times New Roman" w:hint="default"/>
        <w:b/>
        <w:bCs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4"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7F303633"/>
    <w:multiLevelType w:val="multilevel"/>
    <w:tmpl w:val="233E7556"/>
    <w:lvl w:ilvl="0">
      <w:start w:val="11"/>
      <w:numFmt w:val="decimal"/>
      <w:lvlText w:val="%1."/>
      <w:lvlJc w:val="left"/>
      <w:pPr>
        <w:tabs>
          <w:tab w:val="num" w:pos="367"/>
        </w:tabs>
        <w:ind w:left="367" w:hanging="360"/>
      </w:pPr>
      <w:rPr>
        <w:rFonts w:cs="Times New Roman"/>
        <w:b w:val="0"/>
      </w:rPr>
    </w:lvl>
    <w:lvl w:ilvl="1">
      <w:start w:val="1"/>
      <w:numFmt w:val="decimal"/>
      <w:isLgl/>
      <w:lvlText w:val="%1.%2."/>
      <w:lvlJc w:val="left"/>
      <w:pPr>
        <w:tabs>
          <w:tab w:val="num" w:pos="0"/>
        </w:tabs>
        <w:ind w:left="532" w:hanging="525"/>
      </w:pPr>
    </w:lvl>
    <w:lvl w:ilvl="2">
      <w:start w:val="1"/>
      <w:numFmt w:val="decimal"/>
      <w:isLgl/>
      <w:lvlText w:val="%1.%2.%3."/>
      <w:lvlJc w:val="left"/>
      <w:pPr>
        <w:tabs>
          <w:tab w:val="num" w:pos="0"/>
        </w:tabs>
        <w:ind w:left="727" w:hanging="720"/>
      </w:pPr>
    </w:lvl>
    <w:lvl w:ilvl="3">
      <w:start w:val="1"/>
      <w:numFmt w:val="decimal"/>
      <w:isLgl/>
      <w:lvlText w:val="%1.%2.%3.%4."/>
      <w:lvlJc w:val="left"/>
      <w:pPr>
        <w:tabs>
          <w:tab w:val="num" w:pos="0"/>
        </w:tabs>
        <w:ind w:left="727" w:hanging="720"/>
      </w:pPr>
    </w:lvl>
    <w:lvl w:ilvl="4">
      <w:start w:val="1"/>
      <w:numFmt w:val="decimal"/>
      <w:isLgl/>
      <w:lvlText w:val="%1.%2.%3.%4.%5."/>
      <w:lvlJc w:val="left"/>
      <w:pPr>
        <w:tabs>
          <w:tab w:val="num" w:pos="0"/>
        </w:tabs>
        <w:ind w:left="1087" w:hanging="1080"/>
      </w:pPr>
    </w:lvl>
    <w:lvl w:ilvl="5">
      <w:start w:val="1"/>
      <w:numFmt w:val="decimal"/>
      <w:isLgl/>
      <w:lvlText w:val="%1.%2.%3.%4.%5.%6."/>
      <w:lvlJc w:val="left"/>
      <w:pPr>
        <w:tabs>
          <w:tab w:val="num" w:pos="0"/>
        </w:tabs>
        <w:ind w:left="1087" w:hanging="1080"/>
      </w:pPr>
    </w:lvl>
    <w:lvl w:ilvl="6">
      <w:start w:val="1"/>
      <w:numFmt w:val="decimal"/>
      <w:isLgl/>
      <w:lvlText w:val="%1.%2.%3.%4.%5.%6.%7."/>
      <w:lvlJc w:val="left"/>
      <w:pPr>
        <w:tabs>
          <w:tab w:val="num" w:pos="0"/>
        </w:tabs>
        <w:ind w:left="1447" w:hanging="1440"/>
      </w:pPr>
    </w:lvl>
    <w:lvl w:ilvl="7">
      <w:start w:val="1"/>
      <w:numFmt w:val="decimal"/>
      <w:isLgl/>
      <w:lvlText w:val="%1.%2.%3.%4.%5.%6.%7.%8."/>
      <w:lvlJc w:val="left"/>
      <w:pPr>
        <w:tabs>
          <w:tab w:val="num" w:pos="0"/>
        </w:tabs>
        <w:ind w:left="1447" w:hanging="1440"/>
      </w:pPr>
    </w:lvl>
    <w:lvl w:ilvl="8">
      <w:start w:val="1"/>
      <w:numFmt w:val="decimal"/>
      <w:isLgl/>
      <w:lvlText w:val="%1.%2.%3.%4.%5.%6.%7.%8.%9."/>
      <w:lvlJc w:val="left"/>
      <w:pPr>
        <w:tabs>
          <w:tab w:val="num" w:pos="0"/>
        </w:tabs>
        <w:ind w:left="1807" w:hanging="1800"/>
      </w:pPr>
    </w:lvl>
  </w:abstractNum>
  <w:num w:numId="1" w16cid:durableId="657340876">
    <w:abstractNumId w:val="2"/>
  </w:num>
  <w:num w:numId="2" w16cid:durableId="1339310308">
    <w:abstractNumId w:val="17"/>
  </w:num>
  <w:num w:numId="3" w16cid:durableId="1074202443">
    <w:abstractNumId w:val="6"/>
  </w:num>
  <w:num w:numId="4" w16cid:durableId="880751838">
    <w:abstractNumId w:val="24"/>
  </w:num>
  <w:num w:numId="5" w16cid:durableId="189924832">
    <w:abstractNumId w:val="4"/>
  </w:num>
  <w:num w:numId="6" w16cid:durableId="1487354810">
    <w:abstractNumId w:val="7"/>
  </w:num>
  <w:num w:numId="7" w16cid:durableId="1705666704">
    <w:abstractNumId w:val="20"/>
  </w:num>
  <w:num w:numId="8" w16cid:durableId="695734157">
    <w:abstractNumId w:val="3"/>
  </w:num>
  <w:num w:numId="9" w16cid:durableId="1711030911">
    <w:abstractNumId w:val="1"/>
  </w:num>
  <w:num w:numId="10" w16cid:durableId="1436288862">
    <w:abstractNumId w:val="18"/>
  </w:num>
  <w:num w:numId="11" w16cid:durableId="1402366484">
    <w:abstractNumId w:val="23"/>
  </w:num>
  <w:num w:numId="12" w16cid:durableId="1563515865">
    <w:abstractNumId w:val="11"/>
  </w:num>
  <w:num w:numId="13" w16cid:durableId="217865418">
    <w:abstractNumId w:val="22"/>
  </w:num>
  <w:num w:numId="14" w16cid:durableId="1859000427">
    <w:abstractNumId w:val="5"/>
  </w:num>
  <w:num w:numId="15" w16cid:durableId="1918321697">
    <w:abstractNumId w:val="13"/>
  </w:num>
  <w:num w:numId="16" w16cid:durableId="1914847531">
    <w:abstractNumId w:val="12"/>
  </w:num>
  <w:num w:numId="17" w16cid:durableId="1837187588">
    <w:abstractNumId w:val="9"/>
  </w:num>
  <w:num w:numId="18" w16cid:durableId="1311472532">
    <w:abstractNumId w:val="16"/>
  </w:num>
  <w:num w:numId="19" w16cid:durableId="366952099">
    <w:abstractNumId w:val="10"/>
  </w:num>
  <w:num w:numId="20" w16cid:durableId="1509254052">
    <w:abstractNumId w:val="25"/>
  </w:num>
  <w:num w:numId="21" w16cid:durableId="2082948035">
    <w:abstractNumId w:val="19"/>
  </w:num>
  <w:num w:numId="22" w16cid:durableId="1278100913">
    <w:abstractNumId w:val="15"/>
  </w:num>
  <w:num w:numId="23" w16cid:durableId="1698195993">
    <w:abstractNumId w:val="0"/>
  </w:num>
  <w:num w:numId="24" w16cid:durableId="101460212">
    <w:abstractNumId w:val="8"/>
  </w:num>
  <w:num w:numId="25" w16cid:durableId="658928527">
    <w:abstractNumId w:val="14"/>
  </w:num>
  <w:num w:numId="26" w16cid:durableId="740563678">
    <w:abstractNumId w:val="2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4DCA"/>
    <w:rsid w:val="00054615"/>
    <w:rsid w:val="000C084C"/>
    <w:rsid w:val="001421C4"/>
    <w:rsid w:val="00165057"/>
    <w:rsid w:val="00172F96"/>
    <w:rsid w:val="00182733"/>
    <w:rsid w:val="00195C78"/>
    <w:rsid w:val="001F3772"/>
    <w:rsid w:val="001F77F5"/>
    <w:rsid w:val="002010D7"/>
    <w:rsid w:val="00202175"/>
    <w:rsid w:val="00204DCA"/>
    <w:rsid w:val="002135D7"/>
    <w:rsid w:val="00236C7C"/>
    <w:rsid w:val="00266FBD"/>
    <w:rsid w:val="00283101"/>
    <w:rsid w:val="002A5CE3"/>
    <w:rsid w:val="002B65BA"/>
    <w:rsid w:val="002F4549"/>
    <w:rsid w:val="0034647B"/>
    <w:rsid w:val="00350BD8"/>
    <w:rsid w:val="0037515B"/>
    <w:rsid w:val="003938E9"/>
    <w:rsid w:val="00396554"/>
    <w:rsid w:val="003B132B"/>
    <w:rsid w:val="003C15B7"/>
    <w:rsid w:val="003E4DDD"/>
    <w:rsid w:val="00417500"/>
    <w:rsid w:val="004556A5"/>
    <w:rsid w:val="00492CA8"/>
    <w:rsid w:val="004D0CEC"/>
    <w:rsid w:val="004F2A05"/>
    <w:rsid w:val="0051001E"/>
    <w:rsid w:val="00521F5C"/>
    <w:rsid w:val="005261F3"/>
    <w:rsid w:val="00576CBC"/>
    <w:rsid w:val="005813CD"/>
    <w:rsid w:val="005A2BE5"/>
    <w:rsid w:val="005D6D47"/>
    <w:rsid w:val="005F74E8"/>
    <w:rsid w:val="0062002E"/>
    <w:rsid w:val="0062171B"/>
    <w:rsid w:val="00625842"/>
    <w:rsid w:val="00657AE5"/>
    <w:rsid w:val="006728AE"/>
    <w:rsid w:val="00682A6D"/>
    <w:rsid w:val="00695465"/>
    <w:rsid w:val="006A1839"/>
    <w:rsid w:val="006B20B7"/>
    <w:rsid w:val="0077008A"/>
    <w:rsid w:val="007C4789"/>
    <w:rsid w:val="007F3FD8"/>
    <w:rsid w:val="007F41BB"/>
    <w:rsid w:val="00836BD6"/>
    <w:rsid w:val="00844F93"/>
    <w:rsid w:val="00846A03"/>
    <w:rsid w:val="00856C0E"/>
    <w:rsid w:val="00862F1C"/>
    <w:rsid w:val="00874FC5"/>
    <w:rsid w:val="00875D9C"/>
    <w:rsid w:val="00877E62"/>
    <w:rsid w:val="008B05AA"/>
    <w:rsid w:val="008B555A"/>
    <w:rsid w:val="008C5199"/>
    <w:rsid w:val="00900195"/>
    <w:rsid w:val="00911436"/>
    <w:rsid w:val="009139F9"/>
    <w:rsid w:val="009304A5"/>
    <w:rsid w:val="009453D6"/>
    <w:rsid w:val="009624B8"/>
    <w:rsid w:val="00984C79"/>
    <w:rsid w:val="00985820"/>
    <w:rsid w:val="009B25BE"/>
    <w:rsid w:val="009B3EDB"/>
    <w:rsid w:val="00AB11CA"/>
    <w:rsid w:val="00AB1F93"/>
    <w:rsid w:val="00B45769"/>
    <w:rsid w:val="00B4702D"/>
    <w:rsid w:val="00B53139"/>
    <w:rsid w:val="00B5331B"/>
    <w:rsid w:val="00BB2132"/>
    <w:rsid w:val="00BC34BD"/>
    <w:rsid w:val="00BC6028"/>
    <w:rsid w:val="00BD56E1"/>
    <w:rsid w:val="00BE6399"/>
    <w:rsid w:val="00C132A8"/>
    <w:rsid w:val="00C324AF"/>
    <w:rsid w:val="00C906C2"/>
    <w:rsid w:val="00CA7C4C"/>
    <w:rsid w:val="00CC10E5"/>
    <w:rsid w:val="00CC1F72"/>
    <w:rsid w:val="00CC56A7"/>
    <w:rsid w:val="00D03237"/>
    <w:rsid w:val="00D060C2"/>
    <w:rsid w:val="00D47415"/>
    <w:rsid w:val="00D6062D"/>
    <w:rsid w:val="00D6200E"/>
    <w:rsid w:val="00D837D5"/>
    <w:rsid w:val="00D95E51"/>
    <w:rsid w:val="00DA02AB"/>
    <w:rsid w:val="00DB535E"/>
    <w:rsid w:val="00DD08F7"/>
    <w:rsid w:val="00E00FA3"/>
    <w:rsid w:val="00E33CA8"/>
    <w:rsid w:val="00E5123A"/>
    <w:rsid w:val="00EC7E04"/>
    <w:rsid w:val="00F011DB"/>
    <w:rsid w:val="00F50155"/>
    <w:rsid w:val="00F72C43"/>
    <w:rsid w:val="00F734B8"/>
    <w:rsid w:val="00F86E7F"/>
    <w:rsid w:val="00FC77A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C2C6DF"/>
  <w15:chartTrackingRefBased/>
  <w15:docId w15:val="{1BAA3BE2-DA65-4992-9126-E9F1DEC995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7515B"/>
    <w:pPr>
      <w:spacing w:after="0" w:line="300" w:lineRule="auto"/>
      <w:ind w:firstLine="697"/>
      <w:jc w:val="both"/>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37515B"/>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37515B"/>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37515B"/>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37515B"/>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37515B"/>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37515B"/>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37515B"/>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37515B"/>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37515B"/>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37515B"/>
    <w:rPr>
      <w:rFonts w:asciiTheme="majorHAnsi" w:eastAsiaTheme="majorEastAsia" w:hAnsiTheme="majorHAnsi" w:cstheme="majorBidi"/>
      <w:color w:val="262626" w:themeColor="text1" w:themeTint="D9"/>
      <w:kern w:val="0"/>
      <w:sz w:val="40"/>
      <w:szCs w:val="40"/>
      <w:lang w:eastAsia="lt-LT"/>
      <w14:ligatures w14:val="none"/>
    </w:rPr>
  </w:style>
  <w:style w:type="character" w:customStyle="1" w:styleId="Antrat2Diagrama">
    <w:name w:val="Antraštė 2 Diagrama"/>
    <w:basedOn w:val="Numatytasispastraiposriftas"/>
    <w:link w:val="Antrat2"/>
    <w:uiPriority w:val="9"/>
    <w:rsid w:val="0037515B"/>
    <w:rPr>
      <w:rFonts w:asciiTheme="majorHAnsi" w:eastAsiaTheme="majorEastAsia" w:hAnsiTheme="majorHAnsi" w:cstheme="majorBidi"/>
      <w:color w:val="ED7D31" w:themeColor="accent2"/>
      <w:kern w:val="0"/>
      <w:sz w:val="36"/>
      <w:szCs w:val="36"/>
      <w:lang w:eastAsia="lt-LT"/>
      <w14:ligatures w14:val="none"/>
    </w:rPr>
  </w:style>
  <w:style w:type="character" w:customStyle="1" w:styleId="Antrat3Diagrama">
    <w:name w:val="Antraštė 3 Diagrama"/>
    <w:basedOn w:val="Numatytasispastraiposriftas"/>
    <w:link w:val="Antrat3"/>
    <w:uiPriority w:val="9"/>
    <w:semiHidden/>
    <w:rsid w:val="0037515B"/>
    <w:rPr>
      <w:rFonts w:asciiTheme="majorHAnsi" w:eastAsiaTheme="majorEastAsia" w:hAnsiTheme="majorHAnsi" w:cstheme="majorBidi"/>
      <w:color w:val="C45911" w:themeColor="accent2" w:themeShade="BF"/>
      <w:kern w:val="0"/>
      <w:sz w:val="32"/>
      <w:szCs w:val="32"/>
      <w:lang w:eastAsia="lt-LT"/>
      <w14:ligatures w14:val="none"/>
    </w:rPr>
  </w:style>
  <w:style w:type="character" w:customStyle="1" w:styleId="Antrat4Diagrama">
    <w:name w:val="Antraštė 4 Diagrama"/>
    <w:basedOn w:val="Numatytasispastraiposriftas"/>
    <w:link w:val="Antrat4"/>
    <w:uiPriority w:val="9"/>
    <w:semiHidden/>
    <w:rsid w:val="0037515B"/>
    <w:rPr>
      <w:rFonts w:asciiTheme="majorHAnsi" w:eastAsiaTheme="majorEastAsia" w:hAnsiTheme="majorHAnsi" w:cstheme="majorBidi"/>
      <w:i/>
      <w:iCs/>
      <w:color w:val="833C0B" w:themeColor="accent2" w:themeShade="80"/>
      <w:kern w:val="0"/>
      <w:sz w:val="28"/>
      <w:szCs w:val="28"/>
      <w:lang w:eastAsia="lt-LT"/>
      <w14:ligatures w14:val="none"/>
    </w:rPr>
  </w:style>
  <w:style w:type="character" w:customStyle="1" w:styleId="Antrat5Diagrama">
    <w:name w:val="Antraštė 5 Diagrama"/>
    <w:basedOn w:val="Numatytasispastraiposriftas"/>
    <w:link w:val="Antrat5"/>
    <w:uiPriority w:val="9"/>
    <w:semiHidden/>
    <w:rsid w:val="0037515B"/>
    <w:rPr>
      <w:rFonts w:asciiTheme="majorHAnsi" w:eastAsiaTheme="majorEastAsia" w:hAnsiTheme="majorHAnsi" w:cstheme="majorBidi"/>
      <w:color w:val="C45911" w:themeColor="accent2" w:themeShade="BF"/>
      <w:kern w:val="0"/>
      <w:sz w:val="24"/>
      <w:szCs w:val="24"/>
      <w:lang w:eastAsia="lt-LT"/>
      <w14:ligatures w14:val="none"/>
    </w:rPr>
  </w:style>
  <w:style w:type="character" w:customStyle="1" w:styleId="Antrat6Diagrama">
    <w:name w:val="Antraštė 6 Diagrama"/>
    <w:basedOn w:val="Numatytasispastraiposriftas"/>
    <w:link w:val="Antrat6"/>
    <w:uiPriority w:val="9"/>
    <w:semiHidden/>
    <w:rsid w:val="0037515B"/>
    <w:rPr>
      <w:rFonts w:asciiTheme="majorHAnsi" w:eastAsiaTheme="majorEastAsia" w:hAnsiTheme="majorHAnsi" w:cstheme="majorBidi"/>
      <w:i/>
      <w:iCs/>
      <w:color w:val="833C0B" w:themeColor="accent2" w:themeShade="80"/>
      <w:kern w:val="0"/>
      <w:sz w:val="24"/>
      <w:szCs w:val="24"/>
      <w:lang w:eastAsia="lt-LT"/>
      <w14:ligatures w14:val="none"/>
    </w:rPr>
  </w:style>
  <w:style w:type="character" w:customStyle="1" w:styleId="Antrat7Diagrama">
    <w:name w:val="Antraštė 7 Diagrama"/>
    <w:basedOn w:val="Numatytasispastraiposriftas"/>
    <w:link w:val="Antrat7"/>
    <w:uiPriority w:val="9"/>
    <w:semiHidden/>
    <w:rsid w:val="0037515B"/>
    <w:rPr>
      <w:rFonts w:asciiTheme="majorHAnsi" w:eastAsiaTheme="majorEastAsia" w:hAnsiTheme="majorHAnsi" w:cstheme="majorBidi"/>
      <w:b/>
      <w:bCs/>
      <w:color w:val="833C0B" w:themeColor="accent2" w:themeShade="80"/>
      <w:kern w:val="0"/>
      <w:lang w:eastAsia="lt-LT"/>
      <w14:ligatures w14:val="none"/>
    </w:rPr>
  </w:style>
  <w:style w:type="character" w:customStyle="1" w:styleId="Antrat8Diagrama">
    <w:name w:val="Antraštė 8 Diagrama"/>
    <w:basedOn w:val="Numatytasispastraiposriftas"/>
    <w:link w:val="Antrat8"/>
    <w:uiPriority w:val="9"/>
    <w:semiHidden/>
    <w:rsid w:val="0037515B"/>
    <w:rPr>
      <w:rFonts w:asciiTheme="majorHAnsi" w:eastAsiaTheme="majorEastAsia" w:hAnsiTheme="majorHAnsi" w:cstheme="majorBidi"/>
      <w:color w:val="833C0B" w:themeColor="accent2" w:themeShade="80"/>
      <w:kern w:val="0"/>
      <w:lang w:eastAsia="lt-LT"/>
      <w14:ligatures w14:val="none"/>
    </w:rPr>
  </w:style>
  <w:style w:type="character" w:customStyle="1" w:styleId="Antrat9Diagrama">
    <w:name w:val="Antraštė 9 Diagrama"/>
    <w:basedOn w:val="Numatytasispastraiposriftas"/>
    <w:link w:val="Antrat9"/>
    <w:uiPriority w:val="9"/>
    <w:semiHidden/>
    <w:rsid w:val="0037515B"/>
    <w:rPr>
      <w:rFonts w:asciiTheme="majorHAnsi" w:eastAsiaTheme="majorEastAsia" w:hAnsiTheme="majorHAnsi" w:cstheme="majorBidi"/>
      <w:i/>
      <w:iCs/>
      <w:color w:val="833C0B" w:themeColor="accent2" w:themeShade="80"/>
      <w:kern w:val="0"/>
      <w:lang w:eastAsia="lt-LT"/>
      <w14:ligatures w14:val="none"/>
    </w:rPr>
  </w:style>
  <w:style w:type="character" w:styleId="Hipersaitas">
    <w:name w:val="Hyperlink"/>
    <w:aliases w:val="Alna,IVPK Hyperlink"/>
    <w:basedOn w:val="Numatytasispastraiposriftas"/>
    <w:uiPriority w:val="99"/>
    <w:unhideWhenUsed/>
    <w:rsid w:val="0037515B"/>
    <w:rPr>
      <w:strike w:val="0"/>
      <w:dstrike w:val="0"/>
      <w:color w:val="auto"/>
      <w:u w:val="none"/>
      <w:effect w:val="none"/>
    </w:rPr>
  </w:style>
  <w:style w:type="paragraph" w:styleId="Puslapioinaostekstas">
    <w:name w:val="footnote text"/>
    <w:aliases w:val=" Diagrama1,Diagrama1"/>
    <w:basedOn w:val="prastasis"/>
    <w:link w:val="PuslapioinaostekstasDiagrama"/>
    <w:uiPriority w:val="99"/>
    <w:unhideWhenUsed/>
    <w:rsid w:val="0037515B"/>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37515B"/>
    <w:rPr>
      <w:rFonts w:eastAsiaTheme="minorEastAsia"/>
      <w:kern w:val="0"/>
      <w:sz w:val="20"/>
      <w:szCs w:val="20"/>
      <w:lang w:eastAsia="lt-LT"/>
      <w14:ligatures w14:val="none"/>
    </w:rPr>
  </w:style>
  <w:style w:type="paragraph" w:styleId="Komentarotekstas">
    <w:name w:val="annotation text"/>
    <w:aliases w:val=" Char3, Char1,Komentaro tekstas Diagrama1,Komentaro tekstas Diagrama Diagrama, Char3 Diagrama Diagrama, Char Diagrama Diagrama, Diagrama Diagrama Diagrama,Char3 Diagrama Diagrama, Char1 Diagrama Diagrama,Diagrama Diagrama Char Char, Ch"/>
    <w:basedOn w:val="prastasis"/>
    <w:link w:val="KomentarotekstasDiagrama"/>
    <w:unhideWhenUsed/>
    <w:qFormat/>
    <w:rsid w:val="0037515B"/>
    <w:rPr>
      <w:sz w:val="20"/>
      <w:szCs w:val="20"/>
    </w:rPr>
  </w:style>
  <w:style w:type="character" w:customStyle="1" w:styleId="KomentarotekstasDiagrama">
    <w:name w:val="Komentaro tekstas Diagrama"/>
    <w:aliases w:val=" Char3 Diagrama, Char1 Diagrama,Komentaro tekstas Diagrama1 Diagrama,Komentaro tekstas Diagrama Diagrama Diagrama, Char3 Diagrama Diagrama Diagrama, Char Diagrama Diagrama Diagrama, Diagrama Diagrama Diagrama Diagrama"/>
    <w:basedOn w:val="Numatytasispastraiposriftas"/>
    <w:link w:val="Komentarotekstas"/>
    <w:qFormat/>
    <w:rsid w:val="0037515B"/>
    <w:rPr>
      <w:rFonts w:eastAsiaTheme="minorEastAsia"/>
      <w:kern w:val="0"/>
      <w:sz w:val="20"/>
      <w:szCs w:val="20"/>
      <w:lang w:eastAsia="lt-LT"/>
      <w14:ligatures w14:val="none"/>
    </w:rPr>
  </w:style>
  <w:style w:type="paragraph" w:styleId="Paantrat">
    <w:name w:val="Subtitle"/>
    <w:basedOn w:val="prastasis"/>
    <w:next w:val="prastasis"/>
    <w:link w:val="PaantratDiagrama"/>
    <w:uiPriority w:val="99"/>
    <w:qFormat/>
    <w:rsid w:val="0037515B"/>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37515B"/>
    <w:rPr>
      <w:rFonts w:eastAsiaTheme="minorEastAsia"/>
      <w:caps/>
      <w:color w:val="404040" w:themeColor="text1" w:themeTint="BF"/>
      <w:spacing w:val="20"/>
      <w:kern w:val="0"/>
      <w:sz w:val="28"/>
      <w:szCs w:val="28"/>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37515B"/>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37515B"/>
    <w:pPr>
      <w:ind w:left="720"/>
      <w:contextualSpacing/>
    </w:pPr>
    <w:rPr>
      <w:rFonts w:eastAsiaTheme="minorHAnsi"/>
      <w:kern w:val="2"/>
      <w:sz w:val="22"/>
      <w:szCs w:val="22"/>
      <w:lang w:eastAsia="en-US"/>
      <w14:ligatures w14:val="standardContextual"/>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37515B"/>
    <w:rPr>
      <w:vertAlign w:val="superscript"/>
    </w:rPr>
  </w:style>
  <w:style w:type="character" w:styleId="Komentaronuoroda">
    <w:name w:val="annotation reference"/>
    <w:basedOn w:val="Numatytasispastraiposriftas"/>
    <w:uiPriority w:val="99"/>
    <w:unhideWhenUsed/>
    <w:rsid w:val="0037515B"/>
    <w:rPr>
      <w:sz w:val="16"/>
      <w:szCs w:val="16"/>
    </w:rPr>
  </w:style>
  <w:style w:type="table" w:styleId="Lentelstinklelis">
    <w:name w:val="Table Grid"/>
    <w:basedOn w:val="prastojilentel"/>
    <w:uiPriority w:val="39"/>
    <w:rsid w:val="0037515B"/>
    <w:pPr>
      <w:spacing w:after="0" w:line="240" w:lineRule="auto"/>
      <w:ind w:firstLine="697"/>
      <w:jc w:val="both"/>
    </w:pPr>
    <w:rPr>
      <w:rFonts w:ascii="Times New Roman" w:eastAsiaTheme="minorEastAsia"/>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37515B"/>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7515B"/>
    <w:rPr>
      <w:rFonts w:ascii="Segoe UI" w:eastAsiaTheme="minorEastAsia" w:hAnsi="Segoe UI" w:cs="Segoe UI"/>
      <w:kern w:val="0"/>
      <w:sz w:val="18"/>
      <w:szCs w:val="18"/>
      <w:lang w:eastAsia="lt-LT"/>
      <w14:ligatures w14:val="none"/>
    </w:rPr>
  </w:style>
  <w:style w:type="character" w:customStyle="1" w:styleId="Neapdorotaspaminjimas1">
    <w:name w:val="Neapdorotas paminėjimas1"/>
    <w:basedOn w:val="Numatytasispastraiposriftas"/>
    <w:uiPriority w:val="99"/>
    <w:semiHidden/>
    <w:unhideWhenUsed/>
    <w:rsid w:val="0037515B"/>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37515B"/>
    <w:rPr>
      <w:b/>
      <w:bCs/>
    </w:rPr>
  </w:style>
  <w:style w:type="character" w:customStyle="1" w:styleId="KomentarotemaDiagrama">
    <w:name w:val="Komentaro tema Diagrama"/>
    <w:basedOn w:val="KomentarotekstasDiagrama"/>
    <w:link w:val="Komentarotema"/>
    <w:uiPriority w:val="99"/>
    <w:semiHidden/>
    <w:rsid w:val="0037515B"/>
    <w:rPr>
      <w:rFonts w:eastAsiaTheme="minorEastAsia"/>
      <w:b/>
      <w:bCs/>
      <w:kern w:val="0"/>
      <w:sz w:val="20"/>
      <w:szCs w:val="20"/>
      <w:lang w:eastAsia="lt-LT"/>
      <w14:ligatures w14:val="none"/>
    </w:rPr>
  </w:style>
  <w:style w:type="paragraph" w:styleId="prastasiniatinklio">
    <w:name w:val="Normal (Web)"/>
    <w:aliases w:val="Обычный (Web)"/>
    <w:basedOn w:val="prastasis"/>
    <w:uiPriority w:val="99"/>
    <w:unhideWhenUsed/>
    <w:qFormat/>
    <w:rsid w:val="0037515B"/>
    <w:pPr>
      <w:spacing w:before="100" w:beforeAutospacing="1" w:after="100" w:afterAutospacing="1"/>
    </w:pPr>
  </w:style>
  <w:style w:type="character" w:customStyle="1" w:styleId="pildymui">
    <w:name w:val="pildymui"/>
    <w:basedOn w:val="Numatytasispastraiposriftas"/>
    <w:rsid w:val="0037515B"/>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37515B"/>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37515B"/>
    <w:rPr>
      <w:rFonts w:eastAsiaTheme="minorEastAsia"/>
      <w:kern w:val="0"/>
      <w:sz w:val="21"/>
      <w:szCs w:val="20"/>
      <w:lang w:eastAsia="lt-LT"/>
      <w14:ligatures w14:val="none"/>
    </w:rPr>
  </w:style>
  <w:style w:type="character" w:customStyle="1" w:styleId="Internetlink">
    <w:name w:val="Internet link"/>
    <w:rsid w:val="0037515B"/>
    <w:rPr>
      <w:color w:val="000080"/>
      <w:u w:val="single"/>
    </w:rPr>
  </w:style>
  <w:style w:type="paragraph" w:styleId="Antrats">
    <w:name w:val="header"/>
    <w:aliases w:val="Specialioji žyma"/>
    <w:basedOn w:val="prastasis"/>
    <w:link w:val="AntratsDiagrama"/>
    <w:unhideWhenUsed/>
    <w:rsid w:val="0037515B"/>
    <w:pPr>
      <w:tabs>
        <w:tab w:val="center" w:pos="4513"/>
        <w:tab w:val="right" w:pos="9026"/>
      </w:tabs>
    </w:pPr>
  </w:style>
  <w:style w:type="character" w:customStyle="1" w:styleId="AntratsDiagrama">
    <w:name w:val="Antraštės Diagrama"/>
    <w:aliases w:val="Specialioji žyma Diagrama"/>
    <w:basedOn w:val="Numatytasispastraiposriftas"/>
    <w:link w:val="Antrats"/>
    <w:rsid w:val="0037515B"/>
    <w:rPr>
      <w:rFonts w:eastAsiaTheme="minorEastAsia"/>
      <w:kern w:val="0"/>
      <w:sz w:val="21"/>
      <w:szCs w:val="21"/>
      <w:lang w:eastAsia="lt-LT"/>
      <w14:ligatures w14:val="none"/>
    </w:rPr>
  </w:style>
  <w:style w:type="paragraph" w:styleId="Porat">
    <w:name w:val="footer"/>
    <w:basedOn w:val="prastasis"/>
    <w:link w:val="PoratDiagrama"/>
    <w:uiPriority w:val="99"/>
    <w:unhideWhenUsed/>
    <w:rsid w:val="0037515B"/>
    <w:pPr>
      <w:tabs>
        <w:tab w:val="center" w:pos="4513"/>
        <w:tab w:val="right" w:pos="9026"/>
      </w:tabs>
    </w:pPr>
  </w:style>
  <w:style w:type="character" w:customStyle="1" w:styleId="PoratDiagrama">
    <w:name w:val="Poraštė Diagrama"/>
    <w:basedOn w:val="Numatytasispastraiposriftas"/>
    <w:link w:val="Porat"/>
    <w:uiPriority w:val="99"/>
    <w:rsid w:val="0037515B"/>
    <w:rPr>
      <w:rFonts w:eastAsiaTheme="minorEastAsia"/>
      <w:kern w:val="0"/>
      <w:sz w:val="21"/>
      <w:szCs w:val="21"/>
      <w:lang w:eastAsia="lt-LT"/>
      <w14:ligatures w14:val="none"/>
    </w:rPr>
  </w:style>
  <w:style w:type="paragraph" w:styleId="Pataisymai">
    <w:name w:val="Revision"/>
    <w:hidden/>
    <w:uiPriority w:val="99"/>
    <w:semiHidden/>
    <w:rsid w:val="0037515B"/>
    <w:pPr>
      <w:spacing w:after="0" w:line="240" w:lineRule="auto"/>
      <w:ind w:firstLine="697"/>
      <w:jc w:val="both"/>
    </w:pPr>
    <w:rPr>
      <w:rFonts w:ascii="Times New Roman" w:eastAsiaTheme="minorEastAsia"/>
      <w:kern w:val="0"/>
      <w:sz w:val="24"/>
      <w:szCs w:val="24"/>
      <w14:ligatures w14:val="none"/>
    </w:rPr>
  </w:style>
  <w:style w:type="character" w:styleId="Nerykuspabraukimas">
    <w:name w:val="Subtle Emphasis"/>
    <w:basedOn w:val="Numatytasispastraiposriftas"/>
    <w:uiPriority w:val="19"/>
    <w:qFormat/>
    <w:rsid w:val="0037515B"/>
    <w:rPr>
      <w:i/>
      <w:iCs/>
      <w:color w:val="595959" w:themeColor="text1" w:themeTint="A6"/>
    </w:rPr>
  </w:style>
  <w:style w:type="paragraph" w:styleId="Antrat">
    <w:name w:val="caption"/>
    <w:basedOn w:val="prastasis"/>
    <w:next w:val="prastasis"/>
    <w:uiPriority w:val="35"/>
    <w:semiHidden/>
    <w:unhideWhenUsed/>
    <w:qFormat/>
    <w:rsid w:val="0037515B"/>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37515B"/>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37515B"/>
    <w:rPr>
      <w:rFonts w:asciiTheme="majorHAnsi" w:eastAsiaTheme="majorEastAsia" w:hAnsiTheme="majorHAnsi" w:cstheme="majorBidi"/>
      <w:color w:val="262626" w:themeColor="text1" w:themeTint="D9"/>
      <w:kern w:val="0"/>
      <w:sz w:val="96"/>
      <w:szCs w:val="96"/>
      <w:lang w:eastAsia="lt-LT"/>
      <w14:ligatures w14:val="none"/>
    </w:rPr>
  </w:style>
  <w:style w:type="character" w:styleId="Grietas">
    <w:name w:val="Strong"/>
    <w:basedOn w:val="Numatytasispastraiposriftas"/>
    <w:uiPriority w:val="22"/>
    <w:qFormat/>
    <w:rsid w:val="0037515B"/>
    <w:rPr>
      <w:b/>
      <w:bCs/>
    </w:rPr>
  </w:style>
  <w:style w:type="character" w:styleId="Emfaz">
    <w:name w:val="Emphasis"/>
    <w:basedOn w:val="Numatytasispastraiposriftas"/>
    <w:uiPriority w:val="20"/>
    <w:qFormat/>
    <w:rsid w:val="0037515B"/>
    <w:rPr>
      <w:i/>
      <w:iCs/>
      <w:color w:val="000000" w:themeColor="text1"/>
    </w:rPr>
  </w:style>
  <w:style w:type="paragraph" w:styleId="Betarp">
    <w:name w:val="No Spacing"/>
    <w:link w:val="BetarpDiagrama"/>
    <w:uiPriority w:val="1"/>
    <w:qFormat/>
    <w:rsid w:val="0037515B"/>
    <w:pPr>
      <w:spacing w:after="0" w:line="240" w:lineRule="auto"/>
      <w:ind w:firstLine="697"/>
      <w:jc w:val="both"/>
    </w:pPr>
    <w:rPr>
      <w:rFonts w:eastAsiaTheme="minorEastAsia"/>
      <w:kern w:val="0"/>
      <w:sz w:val="21"/>
      <w:szCs w:val="21"/>
      <w:lang w:eastAsia="lt-LT"/>
      <w14:ligatures w14:val="none"/>
    </w:rPr>
  </w:style>
  <w:style w:type="paragraph" w:styleId="Citata">
    <w:name w:val="Quote"/>
    <w:basedOn w:val="prastasis"/>
    <w:next w:val="prastasis"/>
    <w:link w:val="CitataDiagrama"/>
    <w:uiPriority w:val="29"/>
    <w:qFormat/>
    <w:rsid w:val="0037515B"/>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37515B"/>
    <w:rPr>
      <w:rFonts w:asciiTheme="majorHAnsi" w:eastAsiaTheme="majorEastAsia" w:hAnsiTheme="majorHAnsi" w:cstheme="majorBidi"/>
      <w:color w:val="000000" w:themeColor="text1"/>
      <w:kern w:val="0"/>
      <w:sz w:val="24"/>
      <w:szCs w:val="24"/>
      <w:lang w:eastAsia="lt-LT"/>
      <w14:ligatures w14:val="none"/>
    </w:rPr>
  </w:style>
  <w:style w:type="paragraph" w:styleId="Iskirtacitata">
    <w:name w:val="Intense Quote"/>
    <w:basedOn w:val="prastasis"/>
    <w:next w:val="prastasis"/>
    <w:link w:val="IskirtacitataDiagrama"/>
    <w:uiPriority w:val="30"/>
    <w:qFormat/>
    <w:rsid w:val="0037515B"/>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37515B"/>
    <w:rPr>
      <w:rFonts w:asciiTheme="majorHAnsi" w:eastAsiaTheme="majorEastAsia" w:hAnsiTheme="majorHAnsi" w:cstheme="majorBidi"/>
      <w:kern w:val="0"/>
      <w:sz w:val="24"/>
      <w:szCs w:val="24"/>
      <w:lang w:eastAsia="lt-LT"/>
      <w14:ligatures w14:val="none"/>
    </w:rPr>
  </w:style>
  <w:style w:type="character" w:styleId="Rykuspabraukimas">
    <w:name w:val="Intense Emphasis"/>
    <w:basedOn w:val="Numatytasispastraiposriftas"/>
    <w:uiPriority w:val="21"/>
    <w:qFormat/>
    <w:rsid w:val="0037515B"/>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37515B"/>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37515B"/>
    <w:rPr>
      <w:b/>
      <w:bCs/>
      <w:caps w:val="0"/>
      <w:smallCaps/>
      <w:color w:val="auto"/>
      <w:spacing w:val="0"/>
      <w:u w:val="single"/>
    </w:rPr>
  </w:style>
  <w:style w:type="character" w:styleId="Knygospavadinimas">
    <w:name w:val="Book Title"/>
    <w:basedOn w:val="Numatytasispastraiposriftas"/>
    <w:uiPriority w:val="33"/>
    <w:qFormat/>
    <w:rsid w:val="0037515B"/>
    <w:rPr>
      <w:b/>
      <w:bCs/>
      <w:caps w:val="0"/>
      <w:smallCaps/>
      <w:spacing w:val="0"/>
    </w:rPr>
  </w:style>
  <w:style w:type="paragraph" w:styleId="Turinioantrat">
    <w:name w:val="TOC Heading"/>
    <w:basedOn w:val="Antrat1"/>
    <w:next w:val="prastasis"/>
    <w:uiPriority w:val="39"/>
    <w:unhideWhenUsed/>
    <w:qFormat/>
    <w:rsid w:val="0037515B"/>
    <w:pPr>
      <w:outlineLvl w:val="9"/>
    </w:pPr>
  </w:style>
  <w:style w:type="character" w:customStyle="1" w:styleId="BetarpDiagrama">
    <w:name w:val="Be tarpų Diagrama"/>
    <w:basedOn w:val="Numatytasispastraiposriftas"/>
    <w:link w:val="Betarp"/>
    <w:uiPriority w:val="1"/>
    <w:rsid w:val="0037515B"/>
    <w:rPr>
      <w:rFonts w:eastAsiaTheme="minorEastAsia"/>
      <w:kern w:val="0"/>
      <w:sz w:val="21"/>
      <w:szCs w:val="21"/>
      <w:lang w:eastAsia="lt-LT"/>
      <w14:ligatures w14:val="none"/>
    </w:rPr>
  </w:style>
  <w:style w:type="character" w:styleId="Vietosrezervavimoenklotekstas">
    <w:name w:val="Placeholder Text"/>
    <w:basedOn w:val="Numatytasispastraiposriftas"/>
    <w:uiPriority w:val="99"/>
    <w:semiHidden/>
    <w:rsid w:val="0037515B"/>
    <w:rPr>
      <w:color w:val="808080"/>
    </w:rPr>
  </w:style>
  <w:style w:type="paragraph" w:styleId="Turinys1">
    <w:name w:val="toc 1"/>
    <w:basedOn w:val="prastasis"/>
    <w:next w:val="prastasis"/>
    <w:autoRedefine/>
    <w:uiPriority w:val="39"/>
    <w:unhideWhenUsed/>
    <w:rsid w:val="0037515B"/>
    <w:pPr>
      <w:tabs>
        <w:tab w:val="left" w:pos="851"/>
        <w:tab w:val="right" w:leader="dot" w:pos="9962"/>
      </w:tabs>
      <w:ind w:left="851" w:right="877" w:hanging="284"/>
    </w:pPr>
  </w:style>
  <w:style w:type="paragraph" w:customStyle="1" w:styleId="tajtip">
    <w:name w:val="tajtip"/>
    <w:basedOn w:val="prastasis"/>
    <w:rsid w:val="0037515B"/>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37515B"/>
    <w:rPr>
      <w:color w:val="954F72" w:themeColor="followedHyperlink"/>
      <w:u w:val="single"/>
    </w:rPr>
  </w:style>
  <w:style w:type="paragraph" w:customStyle="1" w:styleId="Body2">
    <w:name w:val="Body 2"/>
    <w:rsid w:val="0037515B"/>
    <w:pPr>
      <w:suppressAutoHyphens/>
      <w:spacing w:after="40" w:line="240" w:lineRule="auto"/>
      <w:ind w:firstLine="697"/>
      <w:jc w:val="both"/>
    </w:pPr>
    <w:rPr>
      <w:rFonts w:ascii="Times New Roman" w:eastAsia="Arial Unicode MS" w:hAnsi="Times New Roman" w:cs="Arial Unicode MS"/>
      <w:color w:val="000000"/>
      <w:kern w:val="0"/>
      <w:sz w:val="21"/>
      <w:szCs w:val="21"/>
      <w:lang w:val="en-US"/>
      <w14:ligatures w14:val="none"/>
    </w:rPr>
  </w:style>
  <w:style w:type="numbering" w:customStyle="1" w:styleId="List51">
    <w:name w:val="List 51"/>
    <w:basedOn w:val="Sraonra"/>
    <w:rsid w:val="0037515B"/>
    <w:pPr>
      <w:numPr>
        <w:numId w:val="1"/>
      </w:numPr>
    </w:pPr>
  </w:style>
  <w:style w:type="paragraph" w:styleId="Turinys2">
    <w:name w:val="toc 2"/>
    <w:basedOn w:val="prastasis"/>
    <w:next w:val="prastasis"/>
    <w:autoRedefine/>
    <w:uiPriority w:val="39"/>
    <w:unhideWhenUsed/>
    <w:rsid w:val="0037515B"/>
    <w:pPr>
      <w:tabs>
        <w:tab w:val="right" w:leader="dot" w:pos="9962"/>
      </w:tabs>
      <w:ind w:left="220"/>
    </w:pPr>
  </w:style>
  <w:style w:type="table" w:customStyle="1" w:styleId="TableGrid2">
    <w:name w:val="Table Grid2"/>
    <w:basedOn w:val="prastojilentel"/>
    <w:next w:val="Lentelstinklelis"/>
    <w:uiPriority w:val="39"/>
    <w:rsid w:val="0037515B"/>
    <w:pPr>
      <w:spacing w:after="0" w:line="240" w:lineRule="auto"/>
      <w:ind w:firstLine="697"/>
      <w:jc w:val="both"/>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37515B"/>
    <w:pPr>
      <w:spacing w:after="0" w:line="240" w:lineRule="auto"/>
      <w:ind w:firstLine="697"/>
      <w:jc w:val="both"/>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37515B"/>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37515B"/>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37515B"/>
    <w:pPr>
      <w:numPr>
        <w:ilvl w:val="2"/>
      </w:numPr>
    </w:pPr>
  </w:style>
  <w:style w:type="paragraph" w:customStyle="1" w:styleId="Heading">
    <w:name w:val="Heading"/>
    <w:next w:val="Body2"/>
    <w:rsid w:val="0037515B"/>
    <w:pPr>
      <w:pBdr>
        <w:top w:val="nil"/>
        <w:left w:val="nil"/>
        <w:bottom w:val="nil"/>
        <w:right w:val="nil"/>
        <w:between w:val="nil"/>
        <w:bar w:val="nil"/>
      </w:pBdr>
      <w:spacing w:after="0" w:line="240" w:lineRule="auto"/>
      <w:ind w:firstLine="697"/>
      <w:jc w:val="both"/>
      <w:outlineLvl w:val="0"/>
    </w:pPr>
    <w:rPr>
      <w:rFonts w:ascii="Times New Roman" w:eastAsia="Arial Unicode MS" w:hAnsi="Times New Roman" w:cs="Arial Unicode MS"/>
      <w:b/>
      <w:bCs/>
      <w:caps/>
      <w:color w:val="434343"/>
      <w:spacing w:val="4"/>
      <w:kern w:val="0"/>
      <w:bdr w:val="nil"/>
      <w:lang w:val="en-US" w:eastAsia="lt-LT"/>
      <w14:ligatures w14:val="none"/>
    </w:rPr>
  </w:style>
  <w:style w:type="paragraph" w:styleId="Dokumentoinaostekstas">
    <w:name w:val="endnote text"/>
    <w:basedOn w:val="prastasis"/>
    <w:link w:val="DokumentoinaostekstasDiagrama"/>
    <w:uiPriority w:val="99"/>
    <w:semiHidden/>
    <w:unhideWhenUsed/>
    <w:rsid w:val="0037515B"/>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37515B"/>
    <w:rPr>
      <w:rFonts w:eastAsiaTheme="minorEastAsia"/>
      <w:kern w:val="0"/>
      <w:sz w:val="20"/>
      <w:szCs w:val="20"/>
      <w:lang w:eastAsia="lt-LT"/>
      <w14:ligatures w14:val="none"/>
    </w:rPr>
  </w:style>
  <w:style w:type="character" w:styleId="Dokumentoinaosnumeris">
    <w:name w:val="endnote reference"/>
    <w:basedOn w:val="Numatytasispastraiposriftas"/>
    <w:uiPriority w:val="99"/>
    <w:semiHidden/>
    <w:unhideWhenUsed/>
    <w:rsid w:val="0037515B"/>
    <w:rPr>
      <w:vertAlign w:val="superscript"/>
    </w:rPr>
  </w:style>
  <w:style w:type="character" w:customStyle="1" w:styleId="Normal12ptChar">
    <w:name w:val="Normal + 12 pt Char"/>
    <w:basedOn w:val="Numatytasispastraiposriftas"/>
    <w:link w:val="Normal12pt"/>
    <w:locked/>
    <w:rsid w:val="0037515B"/>
  </w:style>
  <w:style w:type="paragraph" w:customStyle="1" w:styleId="Normal12pt">
    <w:name w:val="Normal + 12 pt"/>
    <w:basedOn w:val="prastasis"/>
    <w:link w:val="Normal12ptChar"/>
    <w:rsid w:val="0037515B"/>
    <w:pPr>
      <w:spacing w:line="240" w:lineRule="auto"/>
      <w:ind w:right="-283"/>
    </w:pPr>
    <w:rPr>
      <w:rFonts w:eastAsiaTheme="minorHAnsi"/>
      <w:kern w:val="2"/>
      <w:sz w:val="22"/>
      <w:szCs w:val="22"/>
      <w:lang w:eastAsia="en-US"/>
      <w14:ligatures w14:val="standardContextual"/>
    </w:rPr>
  </w:style>
  <w:style w:type="paragraph" w:customStyle="1" w:styleId="paragrafesrasas2lygis">
    <w:name w:val="_paragrafe sąrasas 2 lygis"/>
    <w:basedOn w:val="Pagrindiniotekstotrauka2"/>
    <w:link w:val="paragrafesrasas2lygisDiagrama"/>
    <w:qFormat/>
    <w:rsid w:val="0037515B"/>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37515B"/>
    <w:rPr>
      <w:rFonts w:ascii="Times New Roman" w:eastAsia="Times New Roman" w:hAnsi="Times New Roman" w:cs="Times New Roman"/>
      <w:kern w:val="0"/>
      <w14:ligatures w14:val="none"/>
    </w:rPr>
  </w:style>
  <w:style w:type="paragraph" w:styleId="Pagrindiniotekstotrauka2">
    <w:name w:val="Body Text Indent 2"/>
    <w:basedOn w:val="prastasis"/>
    <w:link w:val="Pagrindiniotekstotrauka2Diagrama"/>
    <w:uiPriority w:val="99"/>
    <w:semiHidden/>
    <w:unhideWhenUsed/>
    <w:rsid w:val="0037515B"/>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37515B"/>
    <w:rPr>
      <w:rFonts w:eastAsiaTheme="minorEastAsia"/>
      <w:kern w:val="0"/>
      <w:sz w:val="21"/>
      <w:szCs w:val="21"/>
      <w:lang w:eastAsia="lt-LT"/>
      <w14:ligatures w14:val="none"/>
    </w:rPr>
  </w:style>
  <w:style w:type="numbering" w:customStyle="1" w:styleId="CurrentList1">
    <w:name w:val="Current List1"/>
    <w:uiPriority w:val="99"/>
    <w:rsid w:val="0037515B"/>
    <w:pPr>
      <w:numPr>
        <w:numId w:val="4"/>
      </w:numPr>
    </w:pPr>
  </w:style>
  <w:style w:type="numbering" w:customStyle="1" w:styleId="Style1">
    <w:name w:val="Style1"/>
    <w:uiPriority w:val="99"/>
    <w:rsid w:val="0037515B"/>
    <w:pPr>
      <w:numPr>
        <w:numId w:val="3"/>
      </w:numPr>
    </w:pPr>
  </w:style>
  <w:style w:type="table" w:customStyle="1" w:styleId="3">
    <w:name w:val="3"/>
    <w:basedOn w:val="prastojilentel"/>
    <w:rsid w:val="0037515B"/>
    <w:pPr>
      <w:spacing w:after="0" w:line="240" w:lineRule="auto"/>
    </w:pPr>
    <w:rPr>
      <w:rFonts w:ascii="Calibri" w:eastAsia="Calibri" w:hAnsi="Calibri" w:cs="Calibri"/>
      <w:kern w:val="0"/>
      <w:sz w:val="20"/>
      <w:szCs w:val="20"/>
      <w14:ligatures w14:val="none"/>
    </w:rPr>
    <w:tblPr>
      <w:tblStyleRowBandSize w:val="1"/>
      <w:tblStyleColBandSize w:val="1"/>
      <w:tblCellMar>
        <w:left w:w="10" w:type="dxa"/>
        <w:right w:w="10" w:type="dxa"/>
      </w:tblCellMar>
    </w:tblPr>
  </w:style>
  <w:style w:type="table" w:customStyle="1" w:styleId="2">
    <w:name w:val="2"/>
    <w:basedOn w:val="prastojilentel"/>
    <w:rsid w:val="0037515B"/>
    <w:pPr>
      <w:spacing w:after="0" w:line="240" w:lineRule="auto"/>
    </w:pPr>
    <w:rPr>
      <w:rFonts w:ascii="Calibri" w:eastAsia="Calibri" w:hAnsi="Calibri" w:cs="Calibri"/>
      <w:kern w:val="0"/>
      <w:sz w:val="20"/>
      <w:szCs w:val="20"/>
      <w14:ligatures w14:val="none"/>
    </w:rPr>
    <w:tblPr>
      <w:tblStyleRowBandSize w:val="1"/>
      <w:tblStyleColBandSize w:val="1"/>
      <w:tblCellMar>
        <w:left w:w="115" w:type="dxa"/>
        <w:right w:w="115" w:type="dxa"/>
      </w:tblCellMar>
    </w:tblPr>
  </w:style>
  <w:style w:type="table" w:customStyle="1" w:styleId="1">
    <w:name w:val="1"/>
    <w:basedOn w:val="prastojilentel"/>
    <w:rsid w:val="0037515B"/>
    <w:pPr>
      <w:spacing w:after="0" w:line="240" w:lineRule="auto"/>
    </w:pPr>
    <w:rPr>
      <w:rFonts w:ascii="Calibri" w:eastAsia="Calibri" w:hAnsi="Calibri" w:cs="Calibri"/>
      <w:kern w:val="0"/>
      <w:sz w:val="20"/>
      <w:szCs w:val="20"/>
      <w14:ligatures w14:val="none"/>
    </w:rPr>
    <w:tblPr>
      <w:tblStyleRowBandSize w:val="1"/>
      <w:tblStyleColBandSize w:val="1"/>
      <w:tblCellMar>
        <w:left w:w="115" w:type="dxa"/>
        <w:right w:w="115" w:type="dxa"/>
      </w:tblCellMar>
    </w:tblPr>
  </w:style>
  <w:style w:type="paragraph" w:customStyle="1" w:styleId="Pantraste">
    <w:name w:val="P.antraste"/>
    <w:basedOn w:val="prastasis"/>
    <w:qFormat/>
    <w:rsid w:val="0037515B"/>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37515B"/>
    <w:rPr>
      <w:rFonts w:ascii="Segoe UI" w:hAnsi="Segoe UI" w:cs="Segoe UI" w:hint="default"/>
      <w:sz w:val="18"/>
      <w:szCs w:val="18"/>
    </w:rPr>
  </w:style>
  <w:style w:type="character" w:customStyle="1" w:styleId="normaltextrun">
    <w:name w:val="normaltextrun"/>
    <w:basedOn w:val="Numatytasispastraiposriftas"/>
    <w:rsid w:val="0037515B"/>
  </w:style>
  <w:style w:type="table" w:customStyle="1" w:styleId="TableGrid1">
    <w:name w:val="Table Grid1"/>
    <w:basedOn w:val="prastojilentel"/>
    <w:uiPriority w:val="99"/>
    <w:rsid w:val="0037515B"/>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andard1">
    <w:name w:val="Standard1"/>
    <w:rsid w:val="0037515B"/>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14:ligatures w14:val="none"/>
    </w:rPr>
  </w:style>
  <w:style w:type="paragraph" w:styleId="Pagrindiniotekstotrauka">
    <w:name w:val="Body Text Indent"/>
    <w:basedOn w:val="prastasis"/>
    <w:link w:val="PagrindiniotekstotraukaDiagrama"/>
    <w:uiPriority w:val="99"/>
    <w:semiHidden/>
    <w:unhideWhenUsed/>
    <w:rsid w:val="0037515B"/>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37515B"/>
    <w:rPr>
      <w:rFonts w:eastAsiaTheme="minorEastAsia"/>
      <w:kern w:val="0"/>
      <w:sz w:val="21"/>
      <w:szCs w:val="21"/>
      <w:lang w:eastAsia="lt-LT"/>
      <w14:ligatures w14:val="none"/>
    </w:rPr>
  </w:style>
  <w:style w:type="paragraph" w:customStyle="1" w:styleId="NormalBold">
    <w:name w:val="Normal+Bold"/>
    <w:basedOn w:val="prastasis"/>
    <w:rsid w:val="0037515B"/>
    <w:pPr>
      <w:spacing w:line="240" w:lineRule="auto"/>
      <w:ind w:firstLine="0"/>
      <w:jc w:val="left"/>
    </w:pPr>
    <w:rPr>
      <w:rFonts w:ascii="Times New Roman" w:eastAsia="Calibri" w:hAnsi="Times New Roman" w:cs="Times New Roman"/>
      <w:sz w:val="24"/>
      <w:szCs w:val="20"/>
    </w:rPr>
  </w:style>
  <w:style w:type="paragraph" w:customStyle="1" w:styleId="BodyText11">
    <w:name w:val="Body Text11"/>
    <w:rsid w:val="0037515B"/>
    <w:pPr>
      <w:suppressAutoHyphens/>
      <w:autoSpaceDE w:val="0"/>
      <w:spacing w:after="0" w:line="240" w:lineRule="auto"/>
      <w:ind w:firstLine="312"/>
      <w:jc w:val="both"/>
    </w:pPr>
    <w:rPr>
      <w:rFonts w:ascii="TimesLT" w:eastAsia="Times New Roman" w:hAnsi="TimesLT" w:cs="Times New Roman"/>
      <w:kern w:val="0"/>
      <w:sz w:val="20"/>
      <w:szCs w:val="20"/>
      <w:lang w:val="en-US" w:eastAsia="ar-SA"/>
      <w14:ligatures w14:val="none"/>
    </w:rPr>
  </w:style>
  <w:style w:type="character" w:customStyle="1" w:styleId="Numatytasispastraiposriftas1">
    <w:name w:val="Numatytasis pastraipos šriftas1"/>
    <w:rsid w:val="0037515B"/>
  </w:style>
  <w:style w:type="character" w:customStyle="1" w:styleId="FontStyle17">
    <w:name w:val="Font Style17"/>
    <w:rsid w:val="0037515B"/>
    <w:rPr>
      <w:rFonts w:ascii="Times New Roman" w:hAnsi="Times New Roman" w:cs="Times New Roman"/>
      <w:sz w:val="22"/>
      <w:szCs w:val="22"/>
    </w:rPr>
  </w:style>
  <w:style w:type="character" w:customStyle="1" w:styleId="FontStyle13">
    <w:name w:val="Font Style13"/>
    <w:rsid w:val="0037515B"/>
    <w:rPr>
      <w:rFonts w:ascii="Times New Roman" w:hAnsi="Times New Roman" w:cs="Times New Roman" w:hint="default"/>
      <w:b/>
      <w:bCs/>
      <w:sz w:val="28"/>
      <w:szCs w:val="28"/>
    </w:rPr>
  </w:style>
  <w:style w:type="paragraph" w:customStyle="1" w:styleId="Pagrindinistekstas1">
    <w:name w:val="Pagrindinis tekstas1"/>
    <w:link w:val="BodytextChar"/>
    <w:rsid w:val="0037515B"/>
    <w:pPr>
      <w:spacing w:after="0" w:line="240" w:lineRule="auto"/>
      <w:ind w:firstLine="312"/>
      <w:jc w:val="both"/>
    </w:pPr>
    <w:rPr>
      <w:rFonts w:ascii="TimesLT" w:eastAsia="Times New Roman" w:hAnsi="TimesLT" w:cs="Times New Roman"/>
      <w:snapToGrid w:val="0"/>
      <w:kern w:val="0"/>
      <w:sz w:val="20"/>
      <w:szCs w:val="20"/>
      <w:lang w:val="en-US"/>
      <w14:ligatures w14:val="none"/>
    </w:rPr>
  </w:style>
  <w:style w:type="character" w:customStyle="1" w:styleId="BodytextChar">
    <w:name w:val="Body text Char"/>
    <w:link w:val="Pagrindinistekstas1"/>
    <w:locked/>
    <w:rsid w:val="0037515B"/>
    <w:rPr>
      <w:rFonts w:ascii="TimesLT" w:eastAsia="Times New Roman" w:hAnsi="TimesLT" w:cs="Times New Roman"/>
      <w:snapToGrid w:val="0"/>
      <w:kern w:val="0"/>
      <w:sz w:val="20"/>
      <w:szCs w:val="20"/>
      <w:lang w:val="en-US"/>
      <w14:ligatures w14:val="none"/>
    </w:rPr>
  </w:style>
  <w:style w:type="paragraph" w:customStyle="1" w:styleId="m8814984264265737618msolistparagraph">
    <w:name w:val="m_8814984264265737618msolistparagraph"/>
    <w:basedOn w:val="prastasis"/>
    <w:rsid w:val="0037515B"/>
    <w:pPr>
      <w:spacing w:before="100" w:beforeAutospacing="1" w:after="100" w:afterAutospacing="1" w:line="240" w:lineRule="auto"/>
      <w:ind w:firstLine="0"/>
      <w:jc w:val="left"/>
    </w:pPr>
    <w:rPr>
      <w:rFonts w:ascii="Times New Roman" w:eastAsia="Times New Roman" w:hAnsi="Times New Roman" w:cs="Times New Roman"/>
      <w:sz w:val="24"/>
      <w:szCs w:val="24"/>
    </w:rPr>
  </w:style>
  <w:style w:type="table" w:customStyle="1" w:styleId="Lentelstinklelis2">
    <w:name w:val="Lentelės tinklelis2"/>
    <w:basedOn w:val="prastojilentel"/>
    <w:next w:val="Lentelstinklelis"/>
    <w:rsid w:val="0037515B"/>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rsid w:val="0037515B"/>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7515B"/>
    <w:pPr>
      <w:autoSpaceDE w:val="0"/>
      <w:autoSpaceDN w:val="0"/>
      <w:adjustRightInd w:val="0"/>
      <w:spacing w:after="0" w:line="240" w:lineRule="auto"/>
    </w:pPr>
    <w:rPr>
      <w:rFonts w:ascii="Arial" w:eastAsia="Times New Roman" w:hAnsi="Arial" w:cs="Arial"/>
      <w:color w:val="000000"/>
      <w:kern w:val="0"/>
      <w:sz w:val="24"/>
      <w:szCs w:val="24"/>
      <w:lang w:eastAsia="lt-LT"/>
      <w14:ligatures w14:val="none"/>
    </w:rPr>
  </w:style>
  <w:style w:type="character" w:styleId="Neapdorotaspaminjimas">
    <w:name w:val="Unresolved Mention"/>
    <w:basedOn w:val="Numatytasispastraiposriftas"/>
    <w:uiPriority w:val="99"/>
    <w:semiHidden/>
    <w:unhideWhenUsed/>
    <w:rsid w:val="002B65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00660">
      <w:bodyDiv w:val="1"/>
      <w:marLeft w:val="0"/>
      <w:marRight w:val="0"/>
      <w:marTop w:val="0"/>
      <w:marBottom w:val="0"/>
      <w:divBdr>
        <w:top w:val="none" w:sz="0" w:space="0" w:color="auto"/>
        <w:left w:val="none" w:sz="0" w:space="0" w:color="auto"/>
        <w:bottom w:val="none" w:sz="0" w:space="0" w:color="auto"/>
        <w:right w:val="none" w:sz="0" w:space="0" w:color="auto"/>
      </w:divBdr>
    </w:div>
    <w:div w:id="279458256">
      <w:bodyDiv w:val="1"/>
      <w:marLeft w:val="0"/>
      <w:marRight w:val="0"/>
      <w:marTop w:val="0"/>
      <w:marBottom w:val="0"/>
      <w:divBdr>
        <w:top w:val="none" w:sz="0" w:space="0" w:color="auto"/>
        <w:left w:val="none" w:sz="0" w:space="0" w:color="auto"/>
        <w:bottom w:val="none" w:sz="0" w:space="0" w:color="auto"/>
        <w:right w:val="none" w:sz="0" w:space="0" w:color="auto"/>
      </w:divBdr>
    </w:div>
    <w:div w:id="291911713">
      <w:bodyDiv w:val="1"/>
      <w:marLeft w:val="0"/>
      <w:marRight w:val="0"/>
      <w:marTop w:val="0"/>
      <w:marBottom w:val="0"/>
      <w:divBdr>
        <w:top w:val="none" w:sz="0" w:space="0" w:color="auto"/>
        <w:left w:val="none" w:sz="0" w:space="0" w:color="auto"/>
        <w:bottom w:val="none" w:sz="0" w:space="0" w:color="auto"/>
        <w:right w:val="none" w:sz="0" w:space="0" w:color="auto"/>
      </w:divBdr>
    </w:div>
    <w:div w:id="356276577">
      <w:bodyDiv w:val="1"/>
      <w:marLeft w:val="0"/>
      <w:marRight w:val="0"/>
      <w:marTop w:val="0"/>
      <w:marBottom w:val="0"/>
      <w:divBdr>
        <w:top w:val="none" w:sz="0" w:space="0" w:color="auto"/>
        <w:left w:val="none" w:sz="0" w:space="0" w:color="auto"/>
        <w:bottom w:val="none" w:sz="0" w:space="0" w:color="auto"/>
        <w:right w:val="none" w:sz="0" w:space="0" w:color="auto"/>
      </w:divBdr>
    </w:div>
    <w:div w:id="365712914">
      <w:bodyDiv w:val="1"/>
      <w:marLeft w:val="0"/>
      <w:marRight w:val="0"/>
      <w:marTop w:val="0"/>
      <w:marBottom w:val="0"/>
      <w:divBdr>
        <w:top w:val="none" w:sz="0" w:space="0" w:color="auto"/>
        <w:left w:val="none" w:sz="0" w:space="0" w:color="auto"/>
        <w:bottom w:val="none" w:sz="0" w:space="0" w:color="auto"/>
        <w:right w:val="none" w:sz="0" w:space="0" w:color="auto"/>
      </w:divBdr>
    </w:div>
    <w:div w:id="393822361">
      <w:bodyDiv w:val="1"/>
      <w:marLeft w:val="0"/>
      <w:marRight w:val="0"/>
      <w:marTop w:val="0"/>
      <w:marBottom w:val="0"/>
      <w:divBdr>
        <w:top w:val="none" w:sz="0" w:space="0" w:color="auto"/>
        <w:left w:val="none" w:sz="0" w:space="0" w:color="auto"/>
        <w:bottom w:val="none" w:sz="0" w:space="0" w:color="auto"/>
        <w:right w:val="none" w:sz="0" w:space="0" w:color="auto"/>
      </w:divBdr>
    </w:div>
    <w:div w:id="434793710">
      <w:bodyDiv w:val="1"/>
      <w:marLeft w:val="0"/>
      <w:marRight w:val="0"/>
      <w:marTop w:val="0"/>
      <w:marBottom w:val="0"/>
      <w:divBdr>
        <w:top w:val="none" w:sz="0" w:space="0" w:color="auto"/>
        <w:left w:val="none" w:sz="0" w:space="0" w:color="auto"/>
        <w:bottom w:val="none" w:sz="0" w:space="0" w:color="auto"/>
        <w:right w:val="none" w:sz="0" w:space="0" w:color="auto"/>
      </w:divBdr>
    </w:div>
    <w:div w:id="598102303">
      <w:bodyDiv w:val="1"/>
      <w:marLeft w:val="0"/>
      <w:marRight w:val="0"/>
      <w:marTop w:val="0"/>
      <w:marBottom w:val="0"/>
      <w:divBdr>
        <w:top w:val="none" w:sz="0" w:space="0" w:color="auto"/>
        <w:left w:val="none" w:sz="0" w:space="0" w:color="auto"/>
        <w:bottom w:val="none" w:sz="0" w:space="0" w:color="auto"/>
        <w:right w:val="none" w:sz="0" w:space="0" w:color="auto"/>
      </w:divBdr>
    </w:div>
    <w:div w:id="695930690">
      <w:bodyDiv w:val="1"/>
      <w:marLeft w:val="0"/>
      <w:marRight w:val="0"/>
      <w:marTop w:val="0"/>
      <w:marBottom w:val="0"/>
      <w:divBdr>
        <w:top w:val="none" w:sz="0" w:space="0" w:color="auto"/>
        <w:left w:val="none" w:sz="0" w:space="0" w:color="auto"/>
        <w:bottom w:val="none" w:sz="0" w:space="0" w:color="auto"/>
        <w:right w:val="none" w:sz="0" w:space="0" w:color="auto"/>
      </w:divBdr>
    </w:div>
    <w:div w:id="799689100">
      <w:bodyDiv w:val="1"/>
      <w:marLeft w:val="0"/>
      <w:marRight w:val="0"/>
      <w:marTop w:val="0"/>
      <w:marBottom w:val="0"/>
      <w:divBdr>
        <w:top w:val="none" w:sz="0" w:space="0" w:color="auto"/>
        <w:left w:val="none" w:sz="0" w:space="0" w:color="auto"/>
        <w:bottom w:val="none" w:sz="0" w:space="0" w:color="auto"/>
        <w:right w:val="none" w:sz="0" w:space="0" w:color="auto"/>
      </w:divBdr>
    </w:div>
    <w:div w:id="895507853">
      <w:bodyDiv w:val="1"/>
      <w:marLeft w:val="0"/>
      <w:marRight w:val="0"/>
      <w:marTop w:val="0"/>
      <w:marBottom w:val="0"/>
      <w:divBdr>
        <w:top w:val="none" w:sz="0" w:space="0" w:color="auto"/>
        <w:left w:val="none" w:sz="0" w:space="0" w:color="auto"/>
        <w:bottom w:val="none" w:sz="0" w:space="0" w:color="auto"/>
        <w:right w:val="none" w:sz="0" w:space="0" w:color="auto"/>
      </w:divBdr>
    </w:div>
    <w:div w:id="945507151">
      <w:bodyDiv w:val="1"/>
      <w:marLeft w:val="0"/>
      <w:marRight w:val="0"/>
      <w:marTop w:val="0"/>
      <w:marBottom w:val="0"/>
      <w:divBdr>
        <w:top w:val="none" w:sz="0" w:space="0" w:color="auto"/>
        <w:left w:val="none" w:sz="0" w:space="0" w:color="auto"/>
        <w:bottom w:val="none" w:sz="0" w:space="0" w:color="auto"/>
        <w:right w:val="none" w:sz="0" w:space="0" w:color="auto"/>
      </w:divBdr>
    </w:div>
    <w:div w:id="959722459">
      <w:bodyDiv w:val="1"/>
      <w:marLeft w:val="0"/>
      <w:marRight w:val="0"/>
      <w:marTop w:val="0"/>
      <w:marBottom w:val="0"/>
      <w:divBdr>
        <w:top w:val="none" w:sz="0" w:space="0" w:color="auto"/>
        <w:left w:val="none" w:sz="0" w:space="0" w:color="auto"/>
        <w:bottom w:val="none" w:sz="0" w:space="0" w:color="auto"/>
        <w:right w:val="none" w:sz="0" w:space="0" w:color="auto"/>
      </w:divBdr>
    </w:div>
    <w:div w:id="1014965971">
      <w:bodyDiv w:val="1"/>
      <w:marLeft w:val="0"/>
      <w:marRight w:val="0"/>
      <w:marTop w:val="0"/>
      <w:marBottom w:val="0"/>
      <w:divBdr>
        <w:top w:val="none" w:sz="0" w:space="0" w:color="auto"/>
        <w:left w:val="none" w:sz="0" w:space="0" w:color="auto"/>
        <w:bottom w:val="none" w:sz="0" w:space="0" w:color="auto"/>
        <w:right w:val="none" w:sz="0" w:space="0" w:color="auto"/>
      </w:divBdr>
    </w:div>
    <w:div w:id="1128815485">
      <w:bodyDiv w:val="1"/>
      <w:marLeft w:val="0"/>
      <w:marRight w:val="0"/>
      <w:marTop w:val="0"/>
      <w:marBottom w:val="0"/>
      <w:divBdr>
        <w:top w:val="none" w:sz="0" w:space="0" w:color="auto"/>
        <w:left w:val="none" w:sz="0" w:space="0" w:color="auto"/>
        <w:bottom w:val="none" w:sz="0" w:space="0" w:color="auto"/>
        <w:right w:val="none" w:sz="0" w:space="0" w:color="auto"/>
      </w:divBdr>
    </w:div>
    <w:div w:id="1509831588">
      <w:bodyDiv w:val="1"/>
      <w:marLeft w:val="0"/>
      <w:marRight w:val="0"/>
      <w:marTop w:val="0"/>
      <w:marBottom w:val="0"/>
      <w:divBdr>
        <w:top w:val="none" w:sz="0" w:space="0" w:color="auto"/>
        <w:left w:val="none" w:sz="0" w:space="0" w:color="auto"/>
        <w:bottom w:val="none" w:sz="0" w:space="0" w:color="auto"/>
        <w:right w:val="none" w:sz="0" w:space="0" w:color="auto"/>
      </w:divBdr>
    </w:div>
    <w:div w:id="1691834103">
      <w:bodyDiv w:val="1"/>
      <w:marLeft w:val="0"/>
      <w:marRight w:val="0"/>
      <w:marTop w:val="0"/>
      <w:marBottom w:val="0"/>
      <w:divBdr>
        <w:top w:val="none" w:sz="0" w:space="0" w:color="auto"/>
        <w:left w:val="none" w:sz="0" w:space="0" w:color="auto"/>
        <w:bottom w:val="none" w:sz="0" w:space="0" w:color="auto"/>
        <w:right w:val="none" w:sz="0" w:space="0" w:color="auto"/>
      </w:divBdr>
    </w:div>
    <w:div w:id="1898661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kalnenu@hotmail.co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abis.nbfc.lt/"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gabriele.budziene@mazeikiai.lt" TargetMode="External"/><Relationship Id="rId4" Type="http://schemas.openxmlformats.org/officeDocument/2006/relationships/settings" Target="settings.xml"/><Relationship Id="rId9" Type="http://schemas.openxmlformats.org/officeDocument/2006/relationships/hyperlink" Target="https://e-seimas.lrs.lt/portal/legalAct/lt/TAD/TAIS.403512/asr" TargetMode="Externa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4BC1AB-FFF0-4354-915F-FFFB2A9C1F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731</TotalTime>
  <Pages>33</Pages>
  <Words>65346</Words>
  <Characters>37248</Characters>
  <Application>Microsoft Office Word</Application>
  <DocSecurity>0</DocSecurity>
  <Lines>310</Lines>
  <Paragraphs>204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102390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Gabriele</dc:creator>
  <cp:keywords/>
  <dc:description/>
  <cp:lastModifiedBy>Gabriele</cp:lastModifiedBy>
  <cp:revision>47</cp:revision>
  <cp:lastPrinted>2025-02-06T07:24:00Z</cp:lastPrinted>
  <dcterms:created xsi:type="dcterms:W3CDTF">2024-09-13T08:18:00Z</dcterms:created>
  <dcterms:modified xsi:type="dcterms:W3CDTF">2025-02-07T07:47:00Z</dcterms:modified>
</cp:coreProperties>
</file>