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rebuchet MS" w:hAnsi="Trebuchet MS" w:cs="Arial"/>
          <w:b/>
          <w:bCs/>
        </w:rPr>
        <w:id w:val="-808551268"/>
        <w:docPartObj>
          <w:docPartGallery w:val="Cover Pages"/>
          <w:docPartUnique/>
        </w:docPartObj>
      </w:sdtPr>
      <w:sdtEndPr>
        <w:rPr>
          <w:b w:val="0"/>
          <w:bCs w:val="0"/>
        </w:rPr>
      </w:sdtEndPr>
      <w:sdtContent>
        <w:p w14:paraId="44A79983" w14:textId="77777777" w:rsidR="007357D8" w:rsidRDefault="007357D8" w:rsidP="001D2CF8">
          <w:pPr>
            <w:spacing w:line="240" w:lineRule="auto"/>
            <w:ind w:left="5245" w:firstLine="0"/>
            <w:contextualSpacing/>
            <w:rPr>
              <w:rFonts w:ascii="Trebuchet MS" w:hAnsi="Trebuchet MS" w:cs="Arial"/>
              <w:b/>
              <w:bCs/>
            </w:rPr>
          </w:pPr>
        </w:p>
        <w:p w14:paraId="3B509DEC" w14:textId="1EC73A95" w:rsidR="00FF0A03" w:rsidRDefault="00FF0A03" w:rsidP="001D2CF8">
          <w:pPr>
            <w:spacing w:line="240" w:lineRule="auto"/>
            <w:ind w:left="567" w:firstLine="0"/>
            <w:contextualSpacing/>
            <w:jc w:val="center"/>
            <w:rPr>
              <w:rFonts w:ascii="Trebuchet MS" w:hAnsi="Trebuchet MS" w:cs="Arial"/>
              <w:b/>
              <w:bCs/>
            </w:rPr>
          </w:pPr>
        </w:p>
        <w:p w14:paraId="607D3C60" w14:textId="77777777" w:rsidR="00BC3AD6" w:rsidRDefault="00BC3AD6" w:rsidP="001D2CF8">
          <w:pPr>
            <w:spacing w:line="240" w:lineRule="auto"/>
            <w:ind w:left="567" w:firstLine="0"/>
            <w:contextualSpacing/>
            <w:jc w:val="center"/>
            <w:rPr>
              <w:rFonts w:ascii="Trebuchet MS" w:hAnsi="Trebuchet MS" w:cstheme="minorHAnsi"/>
              <w:b/>
              <w:bCs/>
              <w:sz w:val="22"/>
              <w:szCs w:val="22"/>
            </w:rPr>
          </w:pPr>
        </w:p>
        <w:p w14:paraId="1D1BF965" w14:textId="68F1A68D" w:rsidR="00D526C8" w:rsidRDefault="00C006CB" w:rsidP="001D2CF8">
          <w:pPr>
            <w:spacing w:line="240" w:lineRule="auto"/>
            <w:ind w:left="567" w:firstLine="0"/>
            <w:contextualSpacing/>
            <w:jc w:val="center"/>
            <w:rPr>
              <w:rFonts w:ascii="Trebuchet MS" w:hAnsi="Trebuchet MS" w:cstheme="minorHAnsi"/>
              <w:b/>
              <w:bCs/>
              <w:sz w:val="22"/>
              <w:szCs w:val="22"/>
            </w:rPr>
          </w:pPr>
          <w:r w:rsidRPr="00DB01AA">
            <w:rPr>
              <w:rFonts w:ascii="Trebuchet MS" w:hAnsi="Trebuchet MS" w:cstheme="minorHAnsi"/>
              <w:b/>
              <w:bCs/>
              <w:sz w:val="22"/>
              <w:szCs w:val="22"/>
            </w:rPr>
            <w:t xml:space="preserve">MAŽOS VERTĖS </w:t>
          </w:r>
          <w:r w:rsidR="00D526C8" w:rsidRPr="00DB01AA">
            <w:rPr>
              <w:rFonts w:ascii="Trebuchet MS" w:hAnsi="Trebuchet MS" w:cstheme="minorHAnsi"/>
              <w:b/>
              <w:bCs/>
              <w:sz w:val="22"/>
              <w:szCs w:val="22"/>
            </w:rPr>
            <w:t xml:space="preserve">VIEŠOJO PIRKIMO </w:t>
          </w:r>
          <w:r w:rsidR="00D526C8" w:rsidRPr="001F1CF5">
            <w:rPr>
              <w:rFonts w:ascii="Trebuchet MS" w:hAnsi="Trebuchet MS" w:cstheme="minorHAnsi"/>
              <w:b/>
              <w:bCs/>
              <w:sz w:val="22"/>
              <w:szCs w:val="22"/>
            </w:rPr>
            <w:t>„</w:t>
          </w:r>
          <w:r w:rsidR="009404EB" w:rsidRPr="009404EB">
            <w:rPr>
              <w:rFonts w:ascii="Trebuchet MS" w:hAnsi="Trebuchet MS" w:cstheme="minorHAnsi"/>
              <w:b/>
              <w:bCs/>
              <w:sz w:val="22"/>
              <w:szCs w:val="22"/>
            </w:rPr>
            <w:t>EILIŲ VALDYMO SISTEMŲ PRIEŽIŪROS IR REMONTO PASLAUGOS</w:t>
          </w:r>
          <w:r w:rsidR="00D526C8" w:rsidRPr="001F1CF5">
            <w:rPr>
              <w:rFonts w:ascii="Trebuchet MS" w:hAnsi="Trebuchet MS" w:cstheme="minorHAnsi"/>
              <w:b/>
              <w:bCs/>
              <w:sz w:val="22"/>
              <w:szCs w:val="22"/>
            </w:rPr>
            <w:t>“</w:t>
          </w:r>
        </w:p>
        <w:p w14:paraId="647B799C" w14:textId="77777777" w:rsidR="007357D8" w:rsidRPr="00DB01AA" w:rsidRDefault="007357D8" w:rsidP="00280E82">
          <w:pPr>
            <w:spacing w:line="240" w:lineRule="auto"/>
            <w:ind w:firstLine="0"/>
            <w:contextualSpacing/>
            <w:rPr>
              <w:rFonts w:ascii="Trebuchet MS" w:hAnsi="Trebuchet MS" w:cstheme="minorHAnsi"/>
              <w:b/>
              <w:bCs/>
              <w:sz w:val="22"/>
              <w:szCs w:val="22"/>
            </w:rPr>
          </w:pPr>
        </w:p>
        <w:p w14:paraId="18ACC6AD" w14:textId="7E970EB8" w:rsidR="00D526C8" w:rsidRPr="00DB01AA" w:rsidRDefault="00DF1318" w:rsidP="001D2CF8">
          <w:pPr>
            <w:spacing w:line="240" w:lineRule="auto"/>
            <w:ind w:left="567" w:firstLine="0"/>
            <w:contextualSpacing/>
            <w:jc w:val="center"/>
            <w:rPr>
              <w:rFonts w:ascii="Trebuchet MS" w:hAnsi="Trebuchet MS" w:cstheme="minorHAnsi"/>
              <w:b/>
              <w:bCs/>
              <w:sz w:val="22"/>
              <w:szCs w:val="22"/>
            </w:rPr>
          </w:pPr>
          <w:r w:rsidRPr="00DB01AA">
            <w:rPr>
              <w:rFonts w:ascii="Trebuchet MS" w:hAnsi="Trebuchet MS" w:cstheme="minorHAnsi"/>
              <w:b/>
              <w:bCs/>
              <w:sz w:val="22"/>
              <w:szCs w:val="22"/>
            </w:rPr>
            <w:t>SKELBIAM</w:t>
          </w:r>
          <w:r w:rsidR="0019623B" w:rsidRPr="00DB01AA">
            <w:rPr>
              <w:rFonts w:ascii="Trebuchet MS" w:hAnsi="Trebuchet MS" w:cstheme="minorHAnsi"/>
              <w:b/>
              <w:bCs/>
              <w:sz w:val="22"/>
              <w:szCs w:val="22"/>
            </w:rPr>
            <w:t>OS APKLAUSOS</w:t>
          </w:r>
          <w:r w:rsidR="00D526C8" w:rsidRPr="00DB01AA">
            <w:rPr>
              <w:rFonts w:ascii="Trebuchet MS" w:hAnsi="Trebuchet MS" w:cstheme="minorHAnsi"/>
              <w:b/>
              <w:bCs/>
              <w:sz w:val="22"/>
              <w:szCs w:val="22"/>
            </w:rPr>
            <w:t xml:space="preserve"> </w:t>
          </w:r>
          <w:r w:rsidR="00E861F5" w:rsidRPr="00DB01AA">
            <w:rPr>
              <w:rFonts w:ascii="Trebuchet MS" w:hAnsi="Trebuchet MS" w:cstheme="minorHAnsi"/>
              <w:b/>
              <w:bCs/>
              <w:sz w:val="22"/>
              <w:szCs w:val="22"/>
            </w:rPr>
            <w:t xml:space="preserve">SPECIALIOSIOS </w:t>
          </w:r>
          <w:r w:rsidR="00D526C8" w:rsidRPr="00DB01AA">
            <w:rPr>
              <w:rFonts w:ascii="Trebuchet MS" w:hAnsi="Trebuchet MS" w:cstheme="minorHAnsi"/>
              <w:b/>
              <w:bCs/>
              <w:sz w:val="22"/>
              <w:szCs w:val="22"/>
            </w:rPr>
            <w:t>SĄLYGOS</w:t>
          </w:r>
        </w:p>
        <w:p w14:paraId="7CE82ED3" w14:textId="77777777" w:rsidR="007357D8" w:rsidRDefault="007357D8" w:rsidP="001D2CF8">
          <w:pPr>
            <w:spacing w:line="240" w:lineRule="auto"/>
            <w:ind w:left="567" w:firstLine="0"/>
            <w:contextualSpacing/>
            <w:jc w:val="center"/>
            <w:rPr>
              <w:rFonts w:ascii="Trebuchet MS" w:hAnsi="Trebuchet MS" w:cstheme="minorHAnsi"/>
              <w:b/>
              <w:bCs/>
              <w:sz w:val="22"/>
              <w:szCs w:val="22"/>
            </w:rPr>
          </w:pPr>
        </w:p>
        <w:p w14:paraId="517C01D9" w14:textId="060F093F" w:rsidR="001C24BC" w:rsidRPr="00DB01AA" w:rsidRDefault="00D53BF4" w:rsidP="001D2CF8">
          <w:pPr>
            <w:spacing w:line="240" w:lineRule="auto"/>
            <w:ind w:left="567" w:firstLine="0"/>
            <w:contextualSpacing/>
            <w:jc w:val="center"/>
            <w:rPr>
              <w:rFonts w:ascii="Trebuchet MS" w:hAnsi="Trebuchet MS" w:cs="Arial"/>
              <w:sz w:val="22"/>
              <w:szCs w:val="22"/>
            </w:rPr>
          </w:pPr>
          <w:r w:rsidRPr="00DB01AA">
            <w:rPr>
              <w:rFonts w:ascii="Trebuchet MS" w:hAnsi="Trebuchet MS" w:cstheme="minorHAnsi"/>
              <w:b/>
              <w:bCs/>
              <w:sz w:val="22"/>
              <w:szCs w:val="22"/>
            </w:rPr>
            <w:t>V</w:t>
          </w:r>
          <w:r w:rsidR="00755F3B" w:rsidRPr="00DB01AA">
            <w:rPr>
              <w:rFonts w:ascii="Trebuchet MS" w:hAnsi="Trebuchet MS" w:cstheme="minorHAnsi"/>
              <w:b/>
              <w:bCs/>
              <w:sz w:val="22"/>
              <w:szCs w:val="22"/>
            </w:rPr>
            <w:t>ersija</w:t>
          </w:r>
          <w:r w:rsidRPr="00DB01AA">
            <w:rPr>
              <w:rFonts w:ascii="Trebuchet MS" w:hAnsi="Trebuchet MS" w:cstheme="minorHAnsi"/>
              <w:b/>
              <w:bCs/>
              <w:sz w:val="22"/>
              <w:szCs w:val="22"/>
            </w:rPr>
            <w:t xml:space="preserve"> Nr</w:t>
          </w:r>
          <w:r w:rsidR="0000660A" w:rsidRPr="00DB01AA">
            <w:rPr>
              <w:rFonts w:ascii="Trebuchet MS" w:hAnsi="Trebuchet MS" w:cstheme="minorHAnsi"/>
              <w:b/>
              <w:bCs/>
              <w:sz w:val="22"/>
              <w:szCs w:val="22"/>
            </w:rPr>
            <w:t xml:space="preserve">. </w:t>
          </w:r>
          <w:r w:rsidR="0039523E">
            <w:rPr>
              <w:rFonts w:ascii="Trebuchet MS" w:hAnsi="Trebuchet MS" w:cstheme="minorHAnsi"/>
              <w:b/>
              <w:bCs/>
              <w:sz w:val="22"/>
              <w:szCs w:val="22"/>
            </w:rPr>
            <w:t>2</w:t>
          </w:r>
          <w:r w:rsidR="005F13F0" w:rsidRPr="00DB01AA">
            <w:rPr>
              <w:rFonts w:ascii="Trebuchet MS" w:hAnsi="Trebuchet MS" w:cs="Arial"/>
              <w:sz w:val="22"/>
              <w:szCs w:val="22"/>
            </w:rPr>
            <w:br w:type="page"/>
          </w:r>
        </w:p>
        <w:sdt>
          <w:sdtPr>
            <w:rPr>
              <w:rFonts w:ascii="Trebuchet MS" w:eastAsiaTheme="minorEastAsia" w:hAnsi="Trebuchet MS" w:cstheme="minorBidi"/>
              <w:color w:val="auto"/>
              <w:sz w:val="22"/>
              <w:szCs w:val="22"/>
            </w:rPr>
            <w:id w:val="1253785632"/>
            <w:docPartObj>
              <w:docPartGallery w:val="Table of Contents"/>
              <w:docPartUnique/>
            </w:docPartObj>
          </w:sdtPr>
          <w:sdtEndPr>
            <w:rPr>
              <w:b/>
              <w:bCs/>
              <w:noProof/>
            </w:rPr>
          </w:sdtEndPr>
          <w:sdtContent>
            <w:p w14:paraId="52073D81" w14:textId="4AD04246" w:rsidR="00173FBA" w:rsidRPr="003F6AA9" w:rsidRDefault="00173FBA" w:rsidP="007E2605">
              <w:pPr>
                <w:pStyle w:val="TOCHeading"/>
                <w:tabs>
                  <w:tab w:val="left" w:pos="6555"/>
                </w:tabs>
                <w:spacing w:before="0" w:after="0"/>
                <w:ind w:firstLine="0"/>
                <w:rPr>
                  <w:rFonts w:ascii="Trebuchet MS" w:hAnsi="Trebuchet MS" w:cstheme="minorHAnsi"/>
                  <w:sz w:val="22"/>
                  <w:szCs w:val="22"/>
                </w:rPr>
              </w:pPr>
              <w:r w:rsidRPr="0056284E">
                <w:rPr>
                  <w:rFonts w:ascii="Trebuchet MS" w:hAnsi="Trebuchet MS" w:cstheme="minorHAnsi"/>
                  <w:sz w:val="22"/>
                  <w:szCs w:val="22"/>
                </w:rPr>
                <w:t>T</w:t>
              </w:r>
              <w:r w:rsidR="00F42EC8" w:rsidRPr="0056284E">
                <w:rPr>
                  <w:rFonts w:ascii="Trebuchet MS" w:hAnsi="Trebuchet MS" w:cstheme="minorHAnsi"/>
                  <w:sz w:val="22"/>
                  <w:szCs w:val="22"/>
                </w:rPr>
                <w:t>URINYS</w:t>
              </w:r>
              <w:r w:rsidR="00581B14" w:rsidRPr="003F6AA9">
                <w:rPr>
                  <w:rFonts w:ascii="Trebuchet MS" w:hAnsi="Trebuchet MS" w:cstheme="minorHAnsi"/>
                  <w:sz w:val="22"/>
                  <w:szCs w:val="22"/>
                </w:rPr>
                <w:tab/>
              </w:r>
            </w:p>
            <w:p w14:paraId="3EBBE713" w14:textId="6A27741C" w:rsidR="002710B0" w:rsidRDefault="00173FBA">
              <w:pPr>
                <w:pStyle w:val="TOC1"/>
                <w:rPr>
                  <w:noProof/>
                  <w:kern w:val="2"/>
                  <w:sz w:val="24"/>
                  <w:szCs w:val="24"/>
                  <w14:ligatures w14:val="standardContextual"/>
                </w:rPr>
              </w:pPr>
              <w:r w:rsidRPr="003F6AA9">
                <w:rPr>
                  <w:rFonts w:ascii="Trebuchet MS" w:hAnsi="Trebuchet MS"/>
                  <w:sz w:val="22"/>
                  <w:szCs w:val="22"/>
                </w:rPr>
                <w:fldChar w:fldCharType="begin"/>
              </w:r>
              <w:r w:rsidRPr="003F6AA9">
                <w:rPr>
                  <w:rFonts w:ascii="Trebuchet MS" w:hAnsi="Trebuchet MS"/>
                  <w:sz w:val="22"/>
                  <w:szCs w:val="22"/>
                </w:rPr>
                <w:instrText xml:space="preserve"> TOC \o "1-3" \h \z \u </w:instrText>
              </w:r>
              <w:r w:rsidRPr="003F6AA9">
                <w:rPr>
                  <w:rFonts w:ascii="Trebuchet MS" w:hAnsi="Trebuchet MS"/>
                  <w:sz w:val="22"/>
                  <w:szCs w:val="22"/>
                </w:rPr>
                <w:fldChar w:fldCharType="separate"/>
              </w:r>
              <w:hyperlink w:anchor="_Toc189571124" w:history="1">
                <w:r w:rsidR="002710B0" w:rsidRPr="00426CAE">
                  <w:rPr>
                    <w:rStyle w:val="Hyperlink"/>
                    <w:rFonts w:ascii="Trebuchet MS" w:hAnsi="Trebuchet MS" w:cstheme="minorHAnsi"/>
                    <w:noProof/>
                  </w:rPr>
                  <w:t>1.</w:t>
                </w:r>
                <w:r w:rsidR="002710B0">
                  <w:rPr>
                    <w:noProof/>
                    <w:kern w:val="2"/>
                    <w:sz w:val="24"/>
                    <w:szCs w:val="24"/>
                    <w14:ligatures w14:val="standardContextual"/>
                  </w:rPr>
                  <w:tab/>
                </w:r>
                <w:r w:rsidR="002710B0" w:rsidRPr="00426CAE">
                  <w:rPr>
                    <w:rStyle w:val="Hyperlink"/>
                    <w:rFonts w:ascii="Trebuchet MS" w:hAnsi="Trebuchet MS" w:cstheme="minorHAnsi"/>
                    <w:noProof/>
                  </w:rPr>
                  <w:t>Bendra informacija</w:t>
                </w:r>
                <w:r w:rsidR="002710B0">
                  <w:rPr>
                    <w:noProof/>
                    <w:webHidden/>
                  </w:rPr>
                  <w:tab/>
                </w:r>
                <w:r w:rsidR="002710B0">
                  <w:rPr>
                    <w:noProof/>
                    <w:webHidden/>
                  </w:rPr>
                  <w:fldChar w:fldCharType="begin"/>
                </w:r>
                <w:r w:rsidR="002710B0">
                  <w:rPr>
                    <w:noProof/>
                    <w:webHidden/>
                  </w:rPr>
                  <w:instrText xml:space="preserve"> PAGEREF _Toc189571124 \h </w:instrText>
                </w:r>
                <w:r w:rsidR="002710B0">
                  <w:rPr>
                    <w:noProof/>
                    <w:webHidden/>
                  </w:rPr>
                </w:r>
                <w:r w:rsidR="002710B0">
                  <w:rPr>
                    <w:noProof/>
                    <w:webHidden/>
                  </w:rPr>
                  <w:fldChar w:fldCharType="separate"/>
                </w:r>
                <w:r w:rsidR="002710B0">
                  <w:rPr>
                    <w:noProof/>
                    <w:webHidden/>
                  </w:rPr>
                  <w:t>2</w:t>
                </w:r>
                <w:r w:rsidR="002710B0">
                  <w:rPr>
                    <w:noProof/>
                    <w:webHidden/>
                  </w:rPr>
                  <w:fldChar w:fldCharType="end"/>
                </w:r>
              </w:hyperlink>
            </w:p>
            <w:p w14:paraId="499CA143" w14:textId="00ACD1D9" w:rsidR="002710B0" w:rsidRDefault="002710B0">
              <w:pPr>
                <w:pStyle w:val="TOC1"/>
                <w:rPr>
                  <w:noProof/>
                  <w:kern w:val="2"/>
                  <w:sz w:val="24"/>
                  <w:szCs w:val="24"/>
                  <w14:ligatures w14:val="standardContextual"/>
                </w:rPr>
              </w:pPr>
              <w:hyperlink w:anchor="_Toc189571125" w:history="1">
                <w:r w:rsidRPr="00426CAE">
                  <w:rPr>
                    <w:rStyle w:val="Hyperlink"/>
                    <w:rFonts w:ascii="Trebuchet MS" w:eastAsia="Calibri" w:hAnsi="Trebuchet MS" w:cstheme="minorHAnsi"/>
                    <w:noProof/>
                  </w:rPr>
                  <w:t>2.</w:t>
                </w:r>
                <w:r>
                  <w:rPr>
                    <w:noProof/>
                    <w:kern w:val="2"/>
                    <w:sz w:val="24"/>
                    <w:szCs w:val="24"/>
                    <w14:ligatures w14:val="standardContextual"/>
                  </w:rPr>
                  <w:tab/>
                </w:r>
                <w:r w:rsidRPr="00426CAE">
                  <w:rPr>
                    <w:rStyle w:val="Hyperlink"/>
                    <w:rFonts w:ascii="Trebuchet MS" w:hAnsi="Trebuchet MS" w:cstheme="minorHAnsi"/>
                    <w:noProof/>
                  </w:rPr>
                  <w:t>Pirkimo objektas</w:t>
                </w:r>
                <w:r>
                  <w:rPr>
                    <w:noProof/>
                    <w:webHidden/>
                  </w:rPr>
                  <w:tab/>
                </w:r>
                <w:r>
                  <w:rPr>
                    <w:noProof/>
                    <w:webHidden/>
                  </w:rPr>
                  <w:fldChar w:fldCharType="begin"/>
                </w:r>
                <w:r>
                  <w:rPr>
                    <w:noProof/>
                    <w:webHidden/>
                  </w:rPr>
                  <w:instrText xml:space="preserve"> PAGEREF _Toc189571125 \h </w:instrText>
                </w:r>
                <w:r>
                  <w:rPr>
                    <w:noProof/>
                    <w:webHidden/>
                  </w:rPr>
                </w:r>
                <w:r>
                  <w:rPr>
                    <w:noProof/>
                    <w:webHidden/>
                  </w:rPr>
                  <w:fldChar w:fldCharType="separate"/>
                </w:r>
                <w:r>
                  <w:rPr>
                    <w:noProof/>
                    <w:webHidden/>
                  </w:rPr>
                  <w:t>2</w:t>
                </w:r>
                <w:r>
                  <w:rPr>
                    <w:noProof/>
                    <w:webHidden/>
                  </w:rPr>
                  <w:fldChar w:fldCharType="end"/>
                </w:r>
              </w:hyperlink>
            </w:p>
            <w:p w14:paraId="18E36D9F" w14:textId="3DBC1A68" w:rsidR="002710B0" w:rsidRDefault="002710B0">
              <w:pPr>
                <w:pStyle w:val="TOC1"/>
                <w:rPr>
                  <w:noProof/>
                  <w:kern w:val="2"/>
                  <w:sz w:val="24"/>
                  <w:szCs w:val="24"/>
                  <w14:ligatures w14:val="standardContextual"/>
                </w:rPr>
              </w:pPr>
              <w:hyperlink w:anchor="_Toc189571126" w:history="1">
                <w:r w:rsidRPr="00426CAE">
                  <w:rPr>
                    <w:rStyle w:val="Hyperlink"/>
                    <w:rFonts w:ascii="Trebuchet MS" w:eastAsia="Calibri" w:hAnsi="Trebuchet MS" w:cstheme="minorHAnsi"/>
                    <w:noProof/>
                  </w:rPr>
                  <w:t>3.</w:t>
                </w:r>
                <w:r>
                  <w:rPr>
                    <w:noProof/>
                    <w:kern w:val="2"/>
                    <w:sz w:val="24"/>
                    <w:szCs w:val="24"/>
                    <w14:ligatures w14:val="standardContextual"/>
                  </w:rPr>
                  <w:tab/>
                </w:r>
                <w:r w:rsidRPr="00426CAE">
                  <w:rPr>
                    <w:rStyle w:val="Hyperlink"/>
                    <w:rFonts w:ascii="Trebuchet MS" w:hAnsi="Trebuchet M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_Toc189571126 \h </w:instrText>
                </w:r>
                <w:r>
                  <w:rPr>
                    <w:noProof/>
                    <w:webHidden/>
                  </w:rPr>
                </w:r>
                <w:r>
                  <w:rPr>
                    <w:noProof/>
                    <w:webHidden/>
                  </w:rPr>
                  <w:fldChar w:fldCharType="separate"/>
                </w:r>
                <w:r>
                  <w:rPr>
                    <w:noProof/>
                    <w:webHidden/>
                  </w:rPr>
                  <w:t>2</w:t>
                </w:r>
                <w:r>
                  <w:rPr>
                    <w:noProof/>
                    <w:webHidden/>
                  </w:rPr>
                  <w:fldChar w:fldCharType="end"/>
                </w:r>
              </w:hyperlink>
            </w:p>
            <w:p w14:paraId="67F11DEA" w14:textId="6BAE51B4" w:rsidR="002710B0" w:rsidRDefault="002710B0">
              <w:pPr>
                <w:pStyle w:val="TOC1"/>
                <w:rPr>
                  <w:noProof/>
                  <w:kern w:val="2"/>
                  <w:sz w:val="24"/>
                  <w:szCs w:val="24"/>
                  <w14:ligatures w14:val="standardContextual"/>
                </w:rPr>
              </w:pPr>
              <w:hyperlink w:anchor="_Toc189571127" w:history="1">
                <w:r w:rsidRPr="00426CAE">
                  <w:rPr>
                    <w:rStyle w:val="Hyperlink"/>
                    <w:rFonts w:ascii="Trebuchet MS" w:eastAsia="Calibri" w:hAnsi="Trebuchet MS" w:cstheme="minorHAnsi"/>
                    <w:noProof/>
                  </w:rPr>
                  <w:t>4.</w:t>
                </w:r>
                <w:r>
                  <w:rPr>
                    <w:noProof/>
                    <w:kern w:val="2"/>
                    <w:sz w:val="24"/>
                    <w:szCs w:val="24"/>
                    <w14:ligatures w14:val="standardContextual"/>
                  </w:rPr>
                  <w:tab/>
                </w:r>
                <w:r w:rsidRPr="00426CAE">
                  <w:rPr>
                    <w:rStyle w:val="Hyperlink"/>
                    <w:rFonts w:ascii="Trebuchet MS" w:hAnsi="Trebuchet MS" w:cstheme="minorHAnsi"/>
                    <w:noProof/>
                  </w:rPr>
                  <w:t>Reikalavimai, susiję su nacionaliniu saugumu</w:t>
                </w:r>
                <w:r>
                  <w:rPr>
                    <w:noProof/>
                    <w:webHidden/>
                  </w:rPr>
                  <w:tab/>
                </w:r>
                <w:r>
                  <w:rPr>
                    <w:noProof/>
                    <w:webHidden/>
                  </w:rPr>
                  <w:fldChar w:fldCharType="begin"/>
                </w:r>
                <w:r>
                  <w:rPr>
                    <w:noProof/>
                    <w:webHidden/>
                  </w:rPr>
                  <w:instrText xml:space="preserve"> PAGEREF _Toc189571127 \h </w:instrText>
                </w:r>
                <w:r>
                  <w:rPr>
                    <w:noProof/>
                    <w:webHidden/>
                  </w:rPr>
                </w:r>
                <w:r>
                  <w:rPr>
                    <w:noProof/>
                    <w:webHidden/>
                  </w:rPr>
                  <w:fldChar w:fldCharType="separate"/>
                </w:r>
                <w:r>
                  <w:rPr>
                    <w:noProof/>
                    <w:webHidden/>
                  </w:rPr>
                  <w:t>3</w:t>
                </w:r>
                <w:r>
                  <w:rPr>
                    <w:noProof/>
                    <w:webHidden/>
                  </w:rPr>
                  <w:fldChar w:fldCharType="end"/>
                </w:r>
              </w:hyperlink>
            </w:p>
            <w:p w14:paraId="281579D8" w14:textId="0FBA9B7A" w:rsidR="002710B0" w:rsidRDefault="002710B0">
              <w:pPr>
                <w:pStyle w:val="TOC1"/>
                <w:rPr>
                  <w:noProof/>
                  <w:kern w:val="2"/>
                  <w:sz w:val="24"/>
                  <w:szCs w:val="24"/>
                  <w14:ligatures w14:val="standardContextual"/>
                </w:rPr>
              </w:pPr>
              <w:hyperlink w:anchor="_Toc189571128" w:history="1">
                <w:r w:rsidRPr="00426CAE">
                  <w:rPr>
                    <w:rStyle w:val="Hyperlink"/>
                    <w:rFonts w:ascii="Trebuchet MS" w:eastAsia="Calibri" w:hAnsi="Trebuchet MS" w:cstheme="minorHAnsi"/>
                    <w:noProof/>
                  </w:rPr>
                  <w:t>5.</w:t>
                </w:r>
                <w:r>
                  <w:rPr>
                    <w:noProof/>
                    <w:kern w:val="2"/>
                    <w:sz w:val="24"/>
                    <w:szCs w:val="24"/>
                    <w14:ligatures w14:val="standardContextual"/>
                  </w:rPr>
                  <w:tab/>
                </w:r>
                <w:r w:rsidRPr="00426CAE">
                  <w:rPr>
                    <w:rStyle w:val="Hyperlink"/>
                    <w:rFonts w:ascii="Trebuchet MS" w:hAnsi="Trebuchet M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_Toc189571128 \h </w:instrText>
                </w:r>
                <w:r>
                  <w:rPr>
                    <w:noProof/>
                    <w:webHidden/>
                  </w:rPr>
                </w:r>
                <w:r>
                  <w:rPr>
                    <w:noProof/>
                    <w:webHidden/>
                  </w:rPr>
                  <w:fldChar w:fldCharType="separate"/>
                </w:r>
                <w:r>
                  <w:rPr>
                    <w:noProof/>
                    <w:webHidden/>
                  </w:rPr>
                  <w:t>3</w:t>
                </w:r>
                <w:r>
                  <w:rPr>
                    <w:noProof/>
                    <w:webHidden/>
                  </w:rPr>
                  <w:fldChar w:fldCharType="end"/>
                </w:r>
              </w:hyperlink>
            </w:p>
            <w:p w14:paraId="5AF01328" w14:textId="50623423" w:rsidR="002710B0" w:rsidRDefault="002710B0">
              <w:pPr>
                <w:pStyle w:val="TOC1"/>
                <w:rPr>
                  <w:noProof/>
                  <w:kern w:val="2"/>
                  <w:sz w:val="24"/>
                  <w:szCs w:val="24"/>
                  <w14:ligatures w14:val="standardContextual"/>
                </w:rPr>
              </w:pPr>
              <w:hyperlink w:anchor="_Toc189571129" w:history="1">
                <w:r w:rsidRPr="00426CAE">
                  <w:rPr>
                    <w:rStyle w:val="Hyperlink"/>
                    <w:rFonts w:ascii="Trebuchet MS" w:eastAsia="Calibri" w:hAnsi="Trebuchet MS" w:cstheme="minorHAnsi"/>
                    <w:noProof/>
                  </w:rPr>
                  <w:t>6.</w:t>
                </w:r>
                <w:r>
                  <w:rPr>
                    <w:noProof/>
                    <w:kern w:val="2"/>
                    <w:sz w:val="24"/>
                    <w:szCs w:val="24"/>
                    <w14:ligatures w14:val="standardContextual"/>
                  </w:rPr>
                  <w:tab/>
                </w:r>
                <w:r w:rsidRPr="00426CAE">
                  <w:rPr>
                    <w:rStyle w:val="Hyperlink"/>
                    <w:rFonts w:ascii="Trebuchet MS" w:hAnsi="Trebuchet MS" w:cstheme="minorHAnsi"/>
                    <w:noProof/>
                  </w:rPr>
                  <w:t>Pasiūlymo galiojimo užtikrinimas</w:t>
                </w:r>
                <w:r>
                  <w:rPr>
                    <w:noProof/>
                    <w:webHidden/>
                  </w:rPr>
                  <w:tab/>
                </w:r>
                <w:r>
                  <w:rPr>
                    <w:noProof/>
                    <w:webHidden/>
                  </w:rPr>
                  <w:fldChar w:fldCharType="begin"/>
                </w:r>
                <w:r>
                  <w:rPr>
                    <w:noProof/>
                    <w:webHidden/>
                  </w:rPr>
                  <w:instrText xml:space="preserve"> PAGEREF _Toc189571129 \h </w:instrText>
                </w:r>
                <w:r>
                  <w:rPr>
                    <w:noProof/>
                    <w:webHidden/>
                  </w:rPr>
                </w:r>
                <w:r>
                  <w:rPr>
                    <w:noProof/>
                    <w:webHidden/>
                  </w:rPr>
                  <w:fldChar w:fldCharType="separate"/>
                </w:r>
                <w:r>
                  <w:rPr>
                    <w:noProof/>
                    <w:webHidden/>
                  </w:rPr>
                  <w:t>4</w:t>
                </w:r>
                <w:r>
                  <w:rPr>
                    <w:noProof/>
                    <w:webHidden/>
                  </w:rPr>
                  <w:fldChar w:fldCharType="end"/>
                </w:r>
              </w:hyperlink>
            </w:p>
            <w:p w14:paraId="471BCE81" w14:textId="09424B15" w:rsidR="002710B0" w:rsidRDefault="002710B0">
              <w:pPr>
                <w:pStyle w:val="TOC1"/>
                <w:rPr>
                  <w:noProof/>
                  <w:kern w:val="2"/>
                  <w:sz w:val="24"/>
                  <w:szCs w:val="24"/>
                  <w14:ligatures w14:val="standardContextual"/>
                </w:rPr>
              </w:pPr>
              <w:hyperlink w:anchor="_Toc189571130" w:history="1">
                <w:r w:rsidRPr="00426CAE">
                  <w:rPr>
                    <w:rStyle w:val="Hyperlink"/>
                    <w:rFonts w:ascii="Trebuchet MS" w:eastAsia="Calibri" w:hAnsi="Trebuchet MS" w:cs="Arial"/>
                    <w:noProof/>
                  </w:rPr>
                  <w:t>7.</w:t>
                </w:r>
                <w:r>
                  <w:rPr>
                    <w:noProof/>
                    <w:kern w:val="2"/>
                    <w:sz w:val="24"/>
                    <w:szCs w:val="24"/>
                    <w14:ligatures w14:val="standardContextual"/>
                  </w:rPr>
                  <w:tab/>
                </w:r>
                <w:r w:rsidRPr="00426CAE">
                  <w:rPr>
                    <w:rStyle w:val="Hyperlink"/>
                    <w:rFonts w:ascii="Trebuchet MS" w:hAnsi="Trebuchet MS" w:cstheme="minorHAnsi"/>
                    <w:noProof/>
                  </w:rPr>
                  <w:t>Pasiūlymų vertinimas</w:t>
                </w:r>
                <w:r>
                  <w:rPr>
                    <w:noProof/>
                    <w:webHidden/>
                  </w:rPr>
                  <w:tab/>
                </w:r>
                <w:r>
                  <w:rPr>
                    <w:noProof/>
                    <w:webHidden/>
                  </w:rPr>
                  <w:fldChar w:fldCharType="begin"/>
                </w:r>
                <w:r>
                  <w:rPr>
                    <w:noProof/>
                    <w:webHidden/>
                  </w:rPr>
                  <w:instrText xml:space="preserve"> PAGEREF _Toc189571130 \h </w:instrText>
                </w:r>
                <w:r>
                  <w:rPr>
                    <w:noProof/>
                    <w:webHidden/>
                  </w:rPr>
                </w:r>
                <w:r>
                  <w:rPr>
                    <w:noProof/>
                    <w:webHidden/>
                  </w:rPr>
                  <w:fldChar w:fldCharType="separate"/>
                </w:r>
                <w:r>
                  <w:rPr>
                    <w:noProof/>
                    <w:webHidden/>
                  </w:rPr>
                  <w:t>4</w:t>
                </w:r>
                <w:r>
                  <w:rPr>
                    <w:noProof/>
                    <w:webHidden/>
                  </w:rPr>
                  <w:fldChar w:fldCharType="end"/>
                </w:r>
              </w:hyperlink>
            </w:p>
            <w:p w14:paraId="10CE1710" w14:textId="746F013F" w:rsidR="002710B0" w:rsidRDefault="002710B0">
              <w:pPr>
                <w:pStyle w:val="TOC1"/>
                <w:rPr>
                  <w:noProof/>
                  <w:kern w:val="2"/>
                  <w:sz w:val="24"/>
                  <w:szCs w:val="24"/>
                  <w14:ligatures w14:val="standardContextual"/>
                </w:rPr>
              </w:pPr>
              <w:hyperlink w:anchor="_Toc189571131" w:history="1">
                <w:r w:rsidRPr="00426CAE">
                  <w:rPr>
                    <w:rStyle w:val="Hyperlink"/>
                    <w:rFonts w:ascii="Trebuchet MS" w:eastAsia="Calibri" w:hAnsi="Trebuchet MS" w:cstheme="minorHAnsi"/>
                    <w:noProof/>
                  </w:rPr>
                  <w:t>8.</w:t>
                </w:r>
                <w:r>
                  <w:rPr>
                    <w:noProof/>
                    <w:kern w:val="2"/>
                    <w:sz w:val="24"/>
                    <w:szCs w:val="24"/>
                    <w14:ligatures w14:val="standardContextual"/>
                  </w:rPr>
                  <w:tab/>
                </w:r>
                <w:r w:rsidRPr="00426CAE">
                  <w:rPr>
                    <w:rStyle w:val="Hyperlink"/>
                    <w:rFonts w:ascii="Trebuchet MS" w:hAnsi="Trebuchet MS" w:cstheme="minorHAnsi"/>
                    <w:noProof/>
                  </w:rPr>
                  <w:t>Derybos</w:t>
                </w:r>
                <w:r>
                  <w:rPr>
                    <w:noProof/>
                    <w:webHidden/>
                  </w:rPr>
                  <w:tab/>
                </w:r>
                <w:r>
                  <w:rPr>
                    <w:noProof/>
                    <w:webHidden/>
                  </w:rPr>
                  <w:fldChar w:fldCharType="begin"/>
                </w:r>
                <w:r>
                  <w:rPr>
                    <w:noProof/>
                    <w:webHidden/>
                  </w:rPr>
                  <w:instrText xml:space="preserve"> PAGEREF _Toc189571131 \h </w:instrText>
                </w:r>
                <w:r>
                  <w:rPr>
                    <w:noProof/>
                    <w:webHidden/>
                  </w:rPr>
                </w:r>
                <w:r>
                  <w:rPr>
                    <w:noProof/>
                    <w:webHidden/>
                  </w:rPr>
                  <w:fldChar w:fldCharType="separate"/>
                </w:r>
                <w:r>
                  <w:rPr>
                    <w:noProof/>
                    <w:webHidden/>
                  </w:rPr>
                  <w:t>4</w:t>
                </w:r>
                <w:r>
                  <w:rPr>
                    <w:noProof/>
                    <w:webHidden/>
                  </w:rPr>
                  <w:fldChar w:fldCharType="end"/>
                </w:r>
              </w:hyperlink>
            </w:p>
            <w:p w14:paraId="4D577F61" w14:textId="638649D3" w:rsidR="002710B0" w:rsidRDefault="002710B0">
              <w:pPr>
                <w:pStyle w:val="TOC1"/>
                <w:rPr>
                  <w:noProof/>
                  <w:kern w:val="2"/>
                  <w:sz w:val="24"/>
                  <w:szCs w:val="24"/>
                  <w14:ligatures w14:val="standardContextual"/>
                </w:rPr>
              </w:pPr>
              <w:hyperlink w:anchor="_Toc189571132" w:history="1">
                <w:r w:rsidRPr="00426CAE">
                  <w:rPr>
                    <w:rStyle w:val="Hyperlink"/>
                    <w:rFonts w:ascii="Trebuchet MS" w:eastAsia="Calibri" w:hAnsi="Trebuchet MS" w:cstheme="minorHAnsi"/>
                    <w:noProof/>
                  </w:rPr>
                  <w:t>9.</w:t>
                </w:r>
                <w:r>
                  <w:rPr>
                    <w:noProof/>
                    <w:kern w:val="2"/>
                    <w:sz w:val="24"/>
                    <w:szCs w:val="24"/>
                    <w14:ligatures w14:val="standardContextual"/>
                  </w:rPr>
                  <w:tab/>
                </w:r>
                <w:r w:rsidRPr="00426CAE">
                  <w:rPr>
                    <w:rStyle w:val="Hyperlink"/>
                    <w:rFonts w:ascii="Trebuchet MS" w:hAnsi="Trebuchet MS" w:cstheme="minorHAnsi"/>
                    <w:noProof/>
                  </w:rPr>
                  <w:t>Sutarties sudarymas</w:t>
                </w:r>
                <w:r>
                  <w:rPr>
                    <w:noProof/>
                    <w:webHidden/>
                  </w:rPr>
                  <w:tab/>
                </w:r>
                <w:r>
                  <w:rPr>
                    <w:noProof/>
                    <w:webHidden/>
                  </w:rPr>
                  <w:fldChar w:fldCharType="begin"/>
                </w:r>
                <w:r>
                  <w:rPr>
                    <w:noProof/>
                    <w:webHidden/>
                  </w:rPr>
                  <w:instrText xml:space="preserve"> PAGEREF _Toc189571132 \h </w:instrText>
                </w:r>
                <w:r>
                  <w:rPr>
                    <w:noProof/>
                    <w:webHidden/>
                  </w:rPr>
                </w:r>
                <w:r>
                  <w:rPr>
                    <w:noProof/>
                    <w:webHidden/>
                  </w:rPr>
                  <w:fldChar w:fldCharType="separate"/>
                </w:r>
                <w:r>
                  <w:rPr>
                    <w:noProof/>
                    <w:webHidden/>
                  </w:rPr>
                  <w:t>4</w:t>
                </w:r>
                <w:r>
                  <w:rPr>
                    <w:noProof/>
                    <w:webHidden/>
                  </w:rPr>
                  <w:fldChar w:fldCharType="end"/>
                </w:r>
              </w:hyperlink>
            </w:p>
            <w:p w14:paraId="30BE796A" w14:textId="1C956574" w:rsidR="002710B0" w:rsidRDefault="002710B0">
              <w:pPr>
                <w:pStyle w:val="TOC1"/>
                <w:rPr>
                  <w:noProof/>
                  <w:kern w:val="2"/>
                  <w:sz w:val="24"/>
                  <w:szCs w:val="24"/>
                  <w14:ligatures w14:val="standardContextual"/>
                </w:rPr>
              </w:pPr>
              <w:hyperlink w:anchor="_Toc189571133" w:history="1">
                <w:r w:rsidRPr="00426CAE">
                  <w:rPr>
                    <w:rStyle w:val="Hyperlink"/>
                    <w:rFonts w:ascii="Trebuchet MS" w:eastAsia="Calibri" w:hAnsi="Trebuchet MS" w:cstheme="minorHAnsi"/>
                    <w:noProof/>
                  </w:rPr>
                  <w:t>10.</w:t>
                </w:r>
                <w:r>
                  <w:rPr>
                    <w:noProof/>
                    <w:kern w:val="2"/>
                    <w:sz w:val="24"/>
                    <w:szCs w:val="24"/>
                    <w14:ligatures w14:val="standardContextual"/>
                  </w:rPr>
                  <w:tab/>
                </w:r>
                <w:r w:rsidRPr="00426CAE">
                  <w:rPr>
                    <w:rStyle w:val="Hyperlink"/>
                    <w:rFonts w:ascii="Trebuchet MS" w:hAnsi="Trebuchet MS" w:cstheme="minorHAnsi"/>
                    <w:noProof/>
                  </w:rPr>
                  <w:t>Kita</w:t>
                </w:r>
                <w:r>
                  <w:rPr>
                    <w:rStyle w:val="Hyperlink"/>
                    <w:rFonts w:ascii="Trebuchet MS" w:hAnsi="Trebuchet MS" w:cstheme="minorHAnsi"/>
                    <w:noProof/>
                  </w:rPr>
                  <w:t xml:space="preserve">     </w:t>
                </w:r>
                <w:r>
                  <w:rPr>
                    <w:noProof/>
                    <w:webHidden/>
                  </w:rPr>
                  <w:tab/>
                </w:r>
                <w:r>
                  <w:rPr>
                    <w:noProof/>
                    <w:webHidden/>
                  </w:rPr>
                  <w:fldChar w:fldCharType="begin"/>
                </w:r>
                <w:r>
                  <w:rPr>
                    <w:noProof/>
                    <w:webHidden/>
                  </w:rPr>
                  <w:instrText xml:space="preserve"> PAGEREF _Toc189571133 \h </w:instrText>
                </w:r>
                <w:r>
                  <w:rPr>
                    <w:noProof/>
                    <w:webHidden/>
                  </w:rPr>
                </w:r>
                <w:r>
                  <w:rPr>
                    <w:noProof/>
                    <w:webHidden/>
                  </w:rPr>
                  <w:fldChar w:fldCharType="separate"/>
                </w:r>
                <w:r>
                  <w:rPr>
                    <w:noProof/>
                    <w:webHidden/>
                  </w:rPr>
                  <w:t>4</w:t>
                </w:r>
                <w:r>
                  <w:rPr>
                    <w:noProof/>
                    <w:webHidden/>
                  </w:rPr>
                  <w:fldChar w:fldCharType="end"/>
                </w:r>
              </w:hyperlink>
            </w:p>
            <w:p w14:paraId="1644B4CC" w14:textId="0A64B35C" w:rsidR="002710B0" w:rsidRDefault="002710B0" w:rsidP="002710B0">
              <w:pPr>
                <w:pStyle w:val="TOC3"/>
                <w:tabs>
                  <w:tab w:val="right" w:leader="dot" w:pos="10894"/>
                </w:tabs>
                <w:ind w:left="0" w:firstLine="0"/>
                <w:rPr>
                  <w:noProof/>
                  <w:kern w:val="2"/>
                  <w:sz w:val="24"/>
                  <w:szCs w:val="24"/>
                  <w14:ligatures w14:val="standardContextual"/>
                </w:rPr>
              </w:pPr>
              <w:hyperlink w:anchor="_Toc189571134" w:history="1">
                <w:r w:rsidRPr="00426CAE">
                  <w:rPr>
                    <w:rStyle w:val="Hyperlink"/>
                    <w:rFonts w:ascii="Trebuchet MS" w:hAnsi="Trebuchet MS"/>
                    <w:noProof/>
                  </w:rPr>
                  <w:t>Pirkimo specialiųjų sąlygų 1 priedas „Tiekėjų pašalinimo pagrindai“</w:t>
                </w:r>
                <w:r>
                  <w:rPr>
                    <w:noProof/>
                    <w:webHidden/>
                  </w:rPr>
                  <w:tab/>
                </w:r>
                <w:r>
                  <w:rPr>
                    <w:noProof/>
                    <w:webHidden/>
                  </w:rPr>
                  <w:fldChar w:fldCharType="begin"/>
                </w:r>
                <w:r>
                  <w:rPr>
                    <w:noProof/>
                    <w:webHidden/>
                  </w:rPr>
                  <w:instrText xml:space="preserve"> PAGEREF _Toc189571134 \h </w:instrText>
                </w:r>
                <w:r>
                  <w:rPr>
                    <w:noProof/>
                    <w:webHidden/>
                  </w:rPr>
                </w:r>
                <w:r>
                  <w:rPr>
                    <w:noProof/>
                    <w:webHidden/>
                  </w:rPr>
                  <w:fldChar w:fldCharType="separate"/>
                </w:r>
                <w:r>
                  <w:rPr>
                    <w:noProof/>
                    <w:webHidden/>
                  </w:rPr>
                  <w:t>6</w:t>
                </w:r>
                <w:r>
                  <w:rPr>
                    <w:noProof/>
                    <w:webHidden/>
                  </w:rPr>
                  <w:fldChar w:fldCharType="end"/>
                </w:r>
              </w:hyperlink>
            </w:p>
            <w:p w14:paraId="64D8AF0E" w14:textId="7198D2C6" w:rsidR="002710B0" w:rsidRDefault="002710B0" w:rsidP="002710B0">
              <w:pPr>
                <w:pStyle w:val="TOC3"/>
                <w:tabs>
                  <w:tab w:val="right" w:leader="dot" w:pos="10894"/>
                </w:tabs>
                <w:ind w:left="0" w:firstLine="0"/>
                <w:rPr>
                  <w:noProof/>
                  <w:kern w:val="2"/>
                  <w:sz w:val="24"/>
                  <w:szCs w:val="24"/>
                  <w14:ligatures w14:val="standardContextual"/>
                </w:rPr>
              </w:pPr>
              <w:hyperlink w:anchor="_Toc189571135" w:history="1">
                <w:r w:rsidRPr="00426CAE">
                  <w:rPr>
                    <w:rStyle w:val="Hyperlink"/>
                    <w:rFonts w:ascii="Trebuchet MS" w:hAnsi="Trebuchet MS"/>
                    <w:noProof/>
                  </w:rPr>
                  <w:t>Pirkimo specialiųjų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_Toc189571135 \h </w:instrText>
                </w:r>
                <w:r>
                  <w:rPr>
                    <w:noProof/>
                    <w:webHidden/>
                  </w:rPr>
                </w:r>
                <w:r>
                  <w:rPr>
                    <w:noProof/>
                    <w:webHidden/>
                  </w:rPr>
                  <w:fldChar w:fldCharType="separate"/>
                </w:r>
                <w:r>
                  <w:rPr>
                    <w:noProof/>
                    <w:webHidden/>
                  </w:rPr>
                  <w:t>7</w:t>
                </w:r>
                <w:r>
                  <w:rPr>
                    <w:noProof/>
                    <w:webHidden/>
                  </w:rPr>
                  <w:fldChar w:fldCharType="end"/>
                </w:r>
              </w:hyperlink>
            </w:p>
            <w:p w14:paraId="67C087B9" w14:textId="00131442" w:rsidR="002710B0" w:rsidRDefault="002710B0" w:rsidP="002710B0">
              <w:pPr>
                <w:pStyle w:val="TOC3"/>
                <w:tabs>
                  <w:tab w:val="right" w:leader="dot" w:pos="10894"/>
                </w:tabs>
                <w:ind w:left="0" w:firstLine="0"/>
                <w:rPr>
                  <w:noProof/>
                  <w:kern w:val="2"/>
                  <w:sz w:val="24"/>
                  <w:szCs w:val="24"/>
                  <w14:ligatures w14:val="standardContextual"/>
                </w:rPr>
              </w:pPr>
              <w:hyperlink w:anchor="_Toc189571136" w:history="1">
                <w:r w:rsidRPr="00426CAE">
                  <w:rPr>
                    <w:rStyle w:val="Hyperlink"/>
                    <w:rFonts w:ascii="Trebuchet MS" w:hAnsi="Trebuchet MS"/>
                    <w:noProof/>
                  </w:rPr>
                  <w:t>Pirkimo specialiųjų sąlygų 3 priedas „Techninė specifikacija“</w:t>
                </w:r>
                <w:r>
                  <w:rPr>
                    <w:noProof/>
                    <w:webHidden/>
                  </w:rPr>
                  <w:tab/>
                </w:r>
                <w:r>
                  <w:rPr>
                    <w:noProof/>
                    <w:webHidden/>
                  </w:rPr>
                  <w:fldChar w:fldCharType="begin"/>
                </w:r>
                <w:r>
                  <w:rPr>
                    <w:noProof/>
                    <w:webHidden/>
                  </w:rPr>
                  <w:instrText xml:space="preserve"> PAGEREF _Toc189571136 \h </w:instrText>
                </w:r>
                <w:r>
                  <w:rPr>
                    <w:noProof/>
                    <w:webHidden/>
                  </w:rPr>
                </w:r>
                <w:r>
                  <w:rPr>
                    <w:noProof/>
                    <w:webHidden/>
                  </w:rPr>
                  <w:fldChar w:fldCharType="separate"/>
                </w:r>
                <w:r>
                  <w:rPr>
                    <w:noProof/>
                    <w:webHidden/>
                  </w:rPr>
                  <w:t>8</w:t>
                </w:r>
                <w:r>
                  <w:rPr>
                    <w:noProof/>
                    <w:webHidden/>
                  </w:rPr>
                  <w:fldChar w:fldCharType="end"/>
                </w:r>
              </w:hyperlink>
            </w:p>
            <w:p w14:paraId="6023A3AA" w14:textId="5F059118" w:rsidR="002710B0" w:rsidRDefault="002710B0" w:rsidP="002710B0">
              <w:pPr>
                <w:pStyle w:val="TOC3"/>
                <w:tabs>
                  <w:tab w:val="right" w:leader="dot" w:pos="10894"/>
                </w:tabs>
                <w:ind w:left="0" w:firstLine="0"/>
                <w:rPr>
                  <w:noProof/>
                  <w:kern w:val="2"/>
                  <w:sz w:val="24"/>
                  <w:szCs w:val="24"/>
                  <w14:ligatures w14:val="standardContextual"/>
                </w:rPr>
              </w:pPr>
              <w:hyperlink w:anchor="_Toc189571137" w:history="1">
                <w:r w:rsidRPr="00426CAE">
                  <w:rPr>
                    <w:rStyle w:val="Hyperlink"/>
                    <w:rFonts w:ascii="Trebuchet MS" w:hAnsi="Trebuchet MS"/>
                    <w:noProof/>
                  </w:rPr>
                  <w:t>Pirkimo specialiųjų sąlygų 4 priedas „Pasiūlymo forma“</w:t>
                </w:r>
                <w:r>
                  <w:rPr>
                    <w:noProof/>
                    <w:webHidden/>
                  </w:rPr>
                  <w:tab/>
                </w:r>
                <w:r>
                  <w:rPr>
                    <w:noProof/>
                    <w:webHidden/>
                  </w:rPr>
                  <w:fldChar w:fldCharType="begin"/>
                </w:r>
                <w:r>
                  <w:rPr>
                    <w:noProof/>
                    <w:webHidden/>
                  </w:rPr>
                  <w:instrText xml:space="preserve"> PAGEREF _Toc189571137 \h </w:instrText>
                </w:r>
                <w:r>
                  <w:rPr>
                    <w:noProof/>
                    <w:webHidden/>
                  </w:rPr>
                </w:r>
                <w:r>
                  <w:rPr>
                    <w:noProof/>
                    <w:webHidden/>
                  </w:rPr>
                  <w:fldChar w:fldCharType="separate"/>
                </w:r>
                <w:r>
                  <w:rPr>
                    <w:noProof/>
                    <w:webHidden/>
                  </w:rPr>
                  <w:t>11</w:t>
                </w:r>
                <w:r>
                  <w:rPr>
                    <w:noProof/>
                    <w:webHidden/>
                  </w:rPr>
                  <w:fldChar w:fldCharType="end"/>
                </w:r>
              </w:hyperlink>
            </w:p>
            <w:p w14:paraId="524A9A55" w14:textId="4B1118FA" w:rsidR="002710B0" w:rsidRDefault="002710B0" w:rsidP="002710B0">
              <w:pPr>
                <w:pStyle w:val="TOC3"/>
                <w:tabs>
                  <w:tab w:val="right" w:leader="dot" w:pos="10894"/>
                </w:tabs>
                <w:ind w:left="0" w:firstLine="0"/>
                <w:rPr>
                  <w:noProof/>
                  <w:kern w:val="2"/>
                  <w:sz w:val="24"/>
                  <w:szCs w:val="24"/>
                  <w14:ligatures w14:val="standardContextual"/>
                </w:rPr>
              </w:pPr>
              <w:hyperlink w:anchor="_Toc189571138" w:history="1">
                <w:r w:rsidRPr="00426CAE">
                  <w:rPr>
                    <w:rStyle w:val="Hyperlink"/>
                    <w:rFonts w:ascii="Trebuchet MS" w:hAnsi="Trebuchet MS"/>
                    <w:noProof/>
                  </w:rPr>
                  <w:t>Pirkimo specialiųjų sąlygų 5 priedas „Pasiūlymų vertinimo kriterijai ir sąlygos“</w:t>
                </w:r>
                <w:r>
                  <w:rPr>
                    <w:noProof/>
                    <w:webHidden/>
                  </w:rPr>
                  <w:tab/>
                </w:r>
                <w:r>
                  <w:rPr>
                    <w:noProof/>
                    <w:webHidden/>
                  </w:rPr>
                  <w:fldChar w:fldCharType="begin"/>
                </w:r>
                <w:r>
                  <w:rPr>
                    <w:noProof/>
                    <w:webHidden/>
                  </w:rPr>
                  <w:instrText xml:space="preserve"> PAGEREF _Toc189571138 \h </w:instrText>
                </w:r>
                <w:r>
                  <w:rPr>
                    <w:noProof/>
                    <w:webHidden/>
                  </w:rPr>
                </w:r>
                <w:r>
                  <w:rPr>
                    <w:noProof/>
                    <w:webHidden/>
                  </w:rPr>
                  <w:fldChar w:fldCharType="separate"/>
                </w:r>
                <w:r>
                  <w:rPr>
                    <w:noProof/>
                    <w:webHidden/>
                  </w:rPr>
                  <w:t>12</w:t>
                </w:r>
                <w:r>
                  <w:rPr>
                    <w:noProof/>
                    <w:webHidden/>
                  </w:rPr>
                  <w:fldChar w:fldCharType="end"/>
                </w:r>
              </w:hyperlink>
            </w:p>
            <w:p w14:paraId="130F8619" w14:textId="6DBB72AE" w:rsidR="002710B0" w:rsidRDefault="002710B0" w:rsidP="002710B0">
              <w:pPr>
                <w:pStyle w:val="TOC3"/>
                <w:tabs>
                  <w:tab w:val="right" w:leader="dot" w:pos="10894"/>
                </w:tabs>
                <w:ind w:left="0" w:firstLine="0"/>
                <w:rPr>
                  <w:noProof/>
                  <w:kern w:val="2"/>
                  <w:sz w:val="24"/>
                  <w:szCs w:val="24"/>
                  <w14:ligatures w14:val="standardContextual"/>
                </w:rPr>
              </w:pPr>
              <w:hyperlink w:anchor="_Toc189571139" w:history="1">
                <w:r w:rsidRPr="00426CAE">
                  <w:rPr>
                    <w:rStyle w:val="Hyperlink"/>
                    <w:rFonts w:ascii="Trebuchet MS" w:hAnsi="Trebuchet MS"/>
                    <w:noProof/>
                  </w:rPr>
                  <w:t>Pirkimo specialiųjų sąlygų 6 priedas „Sutarties projektas“</w:t>
                </w:r>
                <w:r>
                  <w:rPr>
                    <w:noProof/>
                    <w:webHidden/>
                  </w:rPr>
                  <w:tab/>
                </w:r>
                <w:r>
                  <w:rPr>
                    <w:noProof/>
                    <w:webHidden/>
                  </w:rPr>
                  <w:fldChar w:fldCharType="begin"/>
                </w:r>
                <w:r>
                  <w:rPr>
                    <w:noProof/>
                    <w:webHidden/>
                  </w:rPr>
                  <w:instrText xml:space="preserve"> PAGEREF _Toc189571139 \h </w:instrText>
                </w:r>
                <w:r>
                  <w:rPr>
                    <w:noProof/>
                    <w:webHidden/>
                  </w:rPr>
                </w:r>
                <w:r>
                  <w:rPr>
                    <w:noProof/>
                    <w:webHidden/>
                  </w:rPr>
                  <w:fldChar w:fldCharType="separate"/>
                </w:r>
                <w:r>
                  <w:rPr>
                    <w:noProof/>
                    <w:webHidden/>
                  </w:rPr>
                  <w:t>13</w:t>
                </w:r>
                <w:r>
                  <w:rPr>
                    <w:noProof/>
                    <w:webHidden/>
                  </w:rPr>
                  <w:fldChar w:fldCharType="end"/>
                </w:r>
              </w:hyperlink>
            </w:p>
            <w:p w14:paraId="5598310A" w14:textId="5EE45857" w:rsidR="002710B0" w:rsidRDefault="002710B0" w:rsidP="002710B0">
              <w:pPr>
                <w:pStyle w:val="TOC3"/>
                <w:tabs>
                  <w:tab w:val="right" w:leader="dot" w:pos="10894"/>
                </w:tabs>
                <w:ind w:left="0" w:firstLine="0"/>
                <w:rPr>
                  <w:noProof/>
                  <w:kern w:val="2"/>
                  <w:sz w:val="24"/>
                  <w:szCs w:val="24"/>
                  <w14:ligatures w14:val="standardContextual"/>
                </w:rPr>
              </w:pPr>
              <w:hyperlink w:anchor="_Toc189571140" w:history="1">
                <w:r w:rsidRPr="00426CAE">
                  <w:rPr>
                    <w:rStyle w:val="Hyperlink"/>
                    <w:rFonts w:ascii="Trebuchet MS" w:hAnsi="Trebuchet MS" w:cs="Times New Roman"/>
                    <w:noProof/>
                  </w:rPr>
                  <w:t>Pirkimo specialiųjų sąlygų 7 priedas „Terminai“</w:t>
                </w:r>
                <w:r>
                  <w:rPr>
                    <w:noProof/>
                    <w:webHidden/>
                  </w:rPr>
                  <w:tab/>
                </w:r>
                <w:r>
                  <w:rPr>
                    <w:noProof/>
                    <w:webHidden/>
                  </w:rPr>
                  <w:fldChar w:fldCharType="begin"/>
                </w:r>
                <w:r>
                  <w:rPr>
                    <w:noProof/>
                    <w:webHidden/>
                  </w:rPr>
                  <w:instrText xml:space="preserve"> PAGEREF _Toc189571140 \h </w:instrText>
                </w:r>
                <w:r>
                  <w:rPr>
                    <w:noProof/>
                    <w:webHidden/>
                  </w:rPr>
                </w:r>
                <w:r>
                  <w:rPr>
                    <w:noProof/>
                    <w:webHidden/>
                  </w:rPr>
                  <w:fldChar w:fldCharType="separate"/>
                </w:r>
                <w:r>
                  <w:rPr>
                    <w:noProof/>
                    <w:webHidden/>
                  </w:rPr>
                  <w:t>14</w:t>
                </w:r>
                <w:r>
                  <w:rPr>
                    <w:noProof/>
                    <w:webHidden/>
                  </w:rPr>
                  <w:fldChar w:fldCharType="end"/>
                </w:r>
              </w:hyperlink>
            </w:p>
            <w:p w14:paraId="4A9E432B" w14:textId="103B8E9B" w:rsidR="002710B0" w:rsidRDefault="002710B0" w:rsidP="002710B0">
              <w:pPr>
                <w:pStyle w:val="TOC2"/>
                <w:ind w:left="0" w:firstLine="0"/>
                <w:rPr>
                  <w:noProof/>
                  <w:kern w:val="2"/>
                  <w:sz w:val="24"/>
                  <w:szCs w:val="24"/>
                  <w14:ligatures w14:val="standardContextual"/>
                </w:rPr>
              </w:pPr>
              <w:hyperlink w:anchor="_Toc189571141" w:history="1">
                <w:r w:rsidRPr="00426CAE">
                  <w:rPr>
                    <w:rStyle w:val="Hyperlink"/>
                    <w:rFonts w:ascii="Trebuchet MS" w:eastAsiaTheme="majorEastAsia" w:hAnsi="Trebuchet MS" w:cstheme="majorBidi"/>
                    <w:noProof/>
                  </w:rPr>
                  <w:t>Pirkimo specialiųjų sąlygų 8 priedas „Tiekėjo deklaracija dėl atitikties VPĮ 45 str. 2</w:t>
                </w:r>
                <w:r w:rsidRPr="00426CAE">
                  <w:rPr>
                    <w:rStyle w:val="Hyperlink"/>
                    <w:rFonts w:ascii="Trebuchet MS" w:eastAsiaTheme="majorEastAsia" w:hAnsi="Trebuchet MS" w:cstheme="majorBidi"/>
                    <w:noProof/>
                    <w:vertAlign w:val="superscript"/>
                  </w:rPr>
                  <w:t>1</w:t>
                </w:r>
                <w:r w:rsidRPr="00426CAE">
                  <w:rPr>
                    <w:rStyle w:val="Hyperlink"/>
                    <w:rFonts w:ascii="Trebuchet MS" w:eastAsiaTheme="majorEastAsia" w:hAnsi="Trebuchet MS" w:cstheme="majorBidi"/>
                    <w:noProof/>
                  </w:rPr>
                  <w:t xml:space="preserve"> d. nuostatoms“</w:t>
                </w:r>
                <w:r>
                  <w:rPr>
                    <w:noProof/>
                    <w:webHidden/>
                  </w:rPr>
                  <w:tab/>
                  <w:t>........................</w:t>
                </w:r>
                <w:r>
                  <w:rPr>
                    <w:noProof/>
                    <w:webHidden/>
                  </w:rPr>
                  <w:fldChar w:fldCharType="begin"/>
                </w:r>
                <w:r>
                  <w:rPr>
                    <w:noProof/>
                    <w:webHidden/>
                  </w:rPr>
                  <w:instrText xml:space="preserve"> PAGEREF _Toc189571141 \h </w:instrText>
                </w:r>
                <w:r>
                  <w:rPr>
                    <w:noProof/>
                    <w:webHidden/>
                  </w:rPr>
                </w:r>
                <w:r>
                  <w:rPr>
                    <w:noProof/>
                    <w:webHidden/>
                  </w:rPr>
                  <w:fldChar w:fldCharType="separate"/>
                </w:r>
                <w:r>
                  <w:rPr>
                    <w:noProof/>
                    <w:webHidden/>
                  </w:rPr>
                  <w:t>16</w:t>
                </w:r>
                <w:r>
                  <w:rPr>
                    <w:noProof/>
                    <w:webHidden/>
                  </w:rPr>
                  <w:fldChar w:fldCharType="end"/>
                </w:r>
              </w:hyperlink>
            </w:p>
            <w:p w14:paraId="1AC291EB" w14:textId="3483B019" w:rsidR="00173FBA" w:rsidRPr="00CE777B" w:rsidRDefault="00173FBA" w:rsidP="007E2605">
              <w:pPr>
                <w:spacing w:line="240" w:lineRule="auto"/>
                <w:ind w:firstLine="0"/>
                <w:rPr>
                  <w:rFonts w:ascii="Trebuchet MS" w:hAnsi="Trebuchet MS"/>
                </w:rPr>
              </w:pPr>
              <w:r w:rsidRPr="003F6AA9">
                <w:rPr>
                  <w:rFonts w:ascii="Trebuchet MS" w:hAnsi="Trebuchet MS"/>
                  <w:noProof/>
                  <w:sz w:val="22"/>
                  <w:szCs w:val="22"/>
                </w:rPr>
                <w:fldChar w:fldCharType="end"/>
              </w:r>
            </w:p>
          </w:sdtContent>
        </w:sdt>
        <w:p w14:paraId="6F478FD2" w14:textId="27655BD5" w:rsidR="00173FBA" w:rsidRPr="00DB01AA" w:rsidRDefault="00173FBA" w:rsidP="001D2CF8">
          <w:pPr>
            <w:spacing w:line="240" w:lineRule="auto"/>
            <w:ind w:left="567" w:firstLine="0"/>
            <w:contextualSpacing/>
            <w:jc w:val="center"/>
            <w:rPr>
              <w:rFonts w:ascii="Trebuchet MS" w:hAnsi="Trebuchet MS" w:cs="Arial"/>
            </w:rPr>
          </w:pPr>
        </w:p>
        <w:p w14:paraId="3D56E874" w14:textId="77777777" w:rsidR="00CE777B" w:rsidRDefault="00CE777B" w:rsidP="001D2CF8">
          <w:pPr>
            <w:spacing w:line="240" w:lineRule="auto"/>
            <w:rPr>
              <w:rFonts w:ascii="Trebuchet MS" w:hAnsi="Trebuchet MS" w:cs="Arial"/>
            </w:rPr>
          </w:pPr>
          <w:r>
            <w:rPr>
              <w:rFonts w:ascii="Trebuchet MS" w:hAnsi="Trebuchet MS" w:cs="Arial"/>
            </w:rPr>
            <w:br w:type="page"/>
          </w:r>
        </w:p>
        <w:p w14:paraId="2F205330" w14:textId="518D85E8" w:rsidR="0051611C" w:rsidRPr="00070D56" w:rsidRDefault="00BF37F4" w:rsidP="001D2CF8">
          <w:pPr>
            <w:spacing w:line="240" w:lineRule="auto"/>
            <w:rPr>
              <w:rFonts w:ascii="Trebuchet MS" w:hAnsi="Trebuchet MS" w:cs="Arial"/>
            </w:rPr>
          </w:pPr>
        </w:p>
      </w:sdtContent>
    </w:sdt>
    <w:bookmarkStart w:id="0" w:name="_Toc147739116" w:displacedByCustomXml="prev"/>
    <w:p w14:paraId="12085CDF" w14:textId="45A6D137" w:rsidR="00746BAF" w:rsidRPr="00DB01AA" w:rsidRDefault="001129FD" w:rsidP="001D2CF8">
      <w:pPr>
        <w:pStyle w:val="Heading1"/>
        <w:numPr>
          <w:ilvl w:val="0"/>
          <w:numId w:val="5"/>
        </w:numPr>
        <w:spacing w:before="0" w:after="0"/>
        <w:ind w:left="357" w:hanging="357"/>
        <w:rPr>
          <w:rFonts w:ascii="Trebuchet MS" w:hAnsi="Trebuchet MS" w:cstheme="minorHAnsi"/>
          <w:color w:val="auto"/>
        </w:rPr>
      </w:pPr>
      <w:bookmarkStart w:id="1" w:name="_Ref39666794"/>
      <w:bookmarkStart w:id="2" w:name="_Ref39666796"/>
      <w:bookmarkStart w:id="3" w:name="_Toc48053171"/>
      <w:r>
        <w:rPr>
          <w:rFonts w:ascii="Trebuchet MS" w:hAnsi="Trebuchet MS" w:cstheme="minorHAnsi"/>
          <w:color w:val="auto"/>
        </w:rPr>
        <w:t xml:space="preserve"> </w:t>
      </w:r>
      <w:bookmarkStart w:id="4" w:name="_Toc189571124"/>
      <w:r w:rsidR="00C31EC9" w:rsidRPr="00DB01AA">
        <w:rPr>
          <w:rFonts w:ascii="Trebuchet MS" w:hAnsi="Trebuchet MS" w:cstheme="minorHAnsi"/>
          <w:color w:val="auto"/>
        </w:rPr>
        <w:t>Bendra informacij</w:t>
      </w:r>
      <w:r w:rsidR="00B076FD" w:rsidRPr="00DB01AA">
        <w:rPr>
          <w:rFonts w:ascii="Trebuchet MS" w:hAnsi="Trebuchet MS" w:cstheme="minorHAnsi"/>
          <w:color w:val="auto"/>
        </w:rPr>
        <w:t>a</w:t>
      </w:r>
      <w:bookmarkEnd w:id="4"/>
    </w:p>
    <w:p w14:paraId="698C5E70" w14:textId="490FD0EB" w:rsidR="00746BAF" w:rsidRPr="00DB01AA" w:rsidRDefault="00746BAF" w:rsidP="00746BAF">
      <w:pPr>
        <w:ind w:firstLine="0"/>
        <w:rPr>
          <w:rFonts w:ascii="Trebuchet MS" w:hAnsi="Trebuchet MS"/>
        </w:rPr>
      </w:pPr>
    </w:p>
    <w:p w14:paraId="3C2B83DD" w14:textId="4EF78B41" w:rsidR="00FB3C75" w:rsidRPr="00DB01AA" w:rsidRDefault="639AD35A" w:rsidP="00085701">
      <w:pPr>
        <w:pStyle w:val="ListParagraph"/>
        <w:numPr>
          <w:ilvl w:val="1"/>
          <w:numId w:val="8"/>
        </w:numPr>
        <w:tabs>
          <w:tab w:val="left" w:pos="1134"/>
        </w:tabs>
        <w:spacing w:line="240" w:lineRule="auto"/>
        <w:ind w:left="0" w:firstLine="567"/>
        <w:rPr>
          <w:rFonts w:ascii="Trebuchet MS" w:hAnsi="Trebuchet MS" w:cstheme="minorHAnsi"/>
          <w:sz w:val="22"/>
          <w:szCs w:val="22"/>
        </w:rPr>
      </w:pPr>
      <w:r w:rsidRPr="00DB01AA">
        <w:rPr>
          <w:rFonts w:ascii="Trebuchet MS" w:hAnsi="Trebuchet MS" w:cstheme="minorHAnsi"/>
          <w:sz w:val="22"/>
          <w:szCs w:val="22"/>
        </w:rPr>
        <w:t>P</w:t>
      </w:r>
      <w:r w:rsidR="00B312C4" w:rsidRPr="00DB01AA">
        <w:rPr>
          <w:rFonts w:ascii="Trebuchet MS" w:hAnsi="Trebuchet MS" w:cstheme="minorHAnsi"/>
          <w:sz w:val="22"/>
          <w:szCs w:val="22"/>
        </w:rPr>
        <w:t>erkančioji organizacija</w:t>
      </w:r>
      <w:r w:rsidR="00291EAC" w:rsidRPr="00DB01AA">
        <w:rPr>
          <w:rFonts w:ascii="Trebuchet MS" w:hAnsi="Trebuchet MS" w:cstheme="minorHAnsi"/>
          <w:sz w:val="22"/>
          <w:szCs w:val="22"/>
        </w:rPr>
        <w:t xml:space="preserve"> </w:t>
      </w:r>
      <w:r w:rsidR="00FB3C75" w:rsidRPr="00DB01AA">
        <w:rPr>
          <w:rFonts w:ascii="Trebuchet MS" w:hAnsi="Trebuchet MS" w:cstheme="minorHAnsi"/>
          <w:sz w:val="22"/>
          <w:szCs w:val="22"/>
        </w:rPr>
        <w:t xml:space="preserve">– </w:t>
      </w:r>
      <w:r w:rsidR="0000660A" w:rsidRPr="00DB01AA">
        <w:rPr>
          <w:rFonts w:ascii="Trebuchet MS" w:hAnsi="Trebuchet MS"/>
          <w:sz w:val="22"/>
          <w:szCs w:val="22"/>
          <w:lang w:eastAsia="zh-CN"/>
        </w:rPr>
        <w:t>Viešoji įstaiga Kauno miesto poliklinika</w:t>
      </w:r>
      <w:r w:rsidR="00FB3C75" w:rsidRPr="00DB01AA">
        <w:rPr>
          <w:rFonts w:ascii="Trebuchet MS" w:hAnsi="Trebuchet MS" w:cstheme="minorHAnsi"/>
          <w:sz w:val="22"/>
          <w:szCs w:val="22"/>
        </w:rPr>
        <w:t xml:space="preserve">, juridinio asmens kodas </w:t>
      </w:r>
      <w:r w:rsidR="0000660A" w:rsidRPr="00DB01AA">
        <w:rPr>
          <w:rFonts w:ascii="Trebuchet MS" w:hAnsi="Trebuchet MS"/>
          <w:sz w:val="22"/>
          <w:szCs w:val="22"/>
        </w:rPr>
        <w:t>135042394</w:t>
      </w:r>
      <w:r w:rsidR="00FB3C75" w:rsidRPr="00DB01AA">
        <w:rPr>
          <w:rFonts w:ascii="Trebuchet MS" w:hAnsi="Trebuchet MS" w:cstheme="minorHAnsi"/>
          <w:sz w:val="22"/>
          <w:szCs w:val="22"/>
        </w:rPr>
        <w:t xml:space="preserve">, adresas </w:t>
      </w:r>
      <w:r w:rsidR="0000660A" w:rsidRPr="00DB01AA">
        <w:rPr>
          <w:rFonts w:ascii="Trebuchet MS" w:hAnsi="Trebuchet MS"/>
          <w:sz w:val="22"/>
          <w:szCs w:val="22"/>
        </w:rPr>
        <w:t>Pramonės pr. 31, 51270 Kaunas</w:t>
      </w:r>
      <w:r w:rsidR="00FB3C75" w:rsidRPr="00DB01AA">
        <w:rPr>
          <w:rFonts w:ascii="Trebuchet MS" w:hAnsi="Trebuchet MS" w:cstheme="minorHAnsi"/>
          <w:sz w:val="22"/>
          <w:szCs w:val="22"/>
        </w:rPr>
        <w:t xml:space="preserve">. </w:t>
      </w:r>
      <w:r w:rsidR="4A61FFE7" w:rsidRPr="00DB01AA">
        <w:rPr>
          <w:rFonts w:ascii="Trebuchet MS" w:hAnsi="Trebuchet MS" w:cstheme="minorHAnsi"/>
          <w:sz w:val="22"/>
          <w:szCs w:val="22"/>
        </w:rPr>
        <w:t>P</w:t>
      </w:r>
      <w:r w:rsidR="00020176" w:rsidRPr="00DB01AA">
        <w:rPr>
          <w:rFonts w:ascii="Trebuchet MS" w:hAnsi="Trebuchet MS" w:cstheme="minorHAnsi"/>
          <w:sz w:val="22"/>
          <w:szCs w:val="22"/>
        </w:rPr>
        <w:t>erkančioji organizacija</w:t>
      </w:r>
      <w:r w:rsidR="00FB3C75" w:rsidRPr="00DB01AA">
        <w:rPr>
          <w:rFonts w:ascii="Trebuchet MS" w:hAnsi="Trebuchet MS" w:cstheme="minorHAnsi"/>
          <w:sz w:val="22"/>
          <w:szCs w:val="22"/>
        </w:rPr>
        <w:t xml:space="preserve"> yra PVM mokėtoja.</w:t>
      </w:r>
    </w:p>
    <w:p w14:paraId="6669709E" w14:textId="7A5C88FC" w:rsidR="00316D64" w:rsidRPr="002D30B3" w:rsidRDefault="00CA0CC5" w:rsidP="00085701">
      <w:pPr>
        <w:pStyle w:val="ListParagraph"/>
        <w:numPr>
          <w:ilvl w:val="1"/>
          <w:numId w:val="8"/>
        </w:numPr>
        <w:tabs>
          <w:tab w:val="left" w:pos="1134"/>
        </w:tabs>
        <w:spacing w:line="240" w:lineRule="auto"/>
        <w:ind w:left="0" w:firstLine="567"/>
        <w:rPr>
          <w:rFonts w:ascii="Trebuchet MS" w:hAnsi="Trebuchet MS" w:cstheme="minorHAnsi"/>
          <w:sz w:val="22"/>
          <w:szCs w:val="22"/>
        </w:rPr>
      </w:pPr>
      <w:r w:rsidRPr="002D30B3">
        <w:rPr>
          <w:rFonts w:ascii="Trebuchet MS" w:hAnsi="Trebuchet MS" w:cstheme="minorHAnsi"/>
          <w:sz w:val="22"/>
          <w:szCs w:val="22"/>
        </w:rPr>
        <w:t>Pirkimas neatliekamas naudojantis centralizuotų pirkimų katalogu, nes</w:t>
      </w:r>
      <w:r w:rsidR="00436D8F" w:rsidRPr="00436D8F">
        <w:t xml:space="preserve"> </w:t>
      </w:r>
      <w:r w:rsidR="00436D8F" w:rsidRPr="00436D8F">
        <w:rPr>
          <w:rFonts w:ascii="Trebuchet MS" w:hAnsi="Trebuchet MS" w:cstheme="minorHAnsi"/>
          <w:sz w:val="22"/>
          <w:szCs w:val="22"/>
        </w:rPr>
        <w:t xml:space="preserve">siekiamų įsigyti </w:t>
      </w:r>
      <w:r w:rsidR="00964590">
        <w:rPr>
          <w:rFonts w:ascii="Trebuchet MS" w:hAnsi="Trebuchet MS" w:cstheme="minorHAnsi"/>
          <w:sz w:val="22"/>
          <w:szCs w:val="22"/>
        </w:rPr>
        <w:t>paslaugų</w:t>
      </w:r>
      <w:r w:rsidR="00964590" w:rsidRPr="00436D8F">
        <w:rPr>
          <w:rFonts w:ascii="Trebuchet MS" w:hAnsi="Trebuchet MS" w:cstheme="minorHAnsi"/>
          <w:sz w:val="22"/>
          <w:szCs w:val="22"/>
        </w:rPr>
        <w:t xml:space="preserve"> </w:t>
      </w:r>
      <w:r w:rsidR="00436D8F" w:rsidRPr="00436D8F">
        <w:rPr>
          <w:rFonts w:ascii="Trebuchet MS" w:hAnsi="Trebuchet MS" w:cstheme="minorHAnsi"/>
          <w:sz w:val="22"/>
          <w:szCs w:val="22"/>
        </w:rPr>
        <w:t>CPO</w:t>
      </w:r>
      <w:r w:rsidR="00436D8F">
        <w:rPr>
          <w:rFonts w:ascii="Trebuchet MS" w:hAnsi="Trebuchet MS" w:cstheme="minorHAnsi"/>
          <w:sz w:val="22"/>
          <w:szCs w:val="22"/>
        </w:rPr>
        <w:t>.LT</w:t>
      </w:r>
      <w:r w:rsidR="00436D8F" w:rsidRPr="00436D8F">
        <w:rPr>
          <w:rFonts w:ascii="Trebuchet MS" w:hAnsi="Trebuchet MS" w:cstheme="minorHAnsi"/>
          <w:sz w:val="22"/>
          <w:szCs w:val="22"/>
        </w:rPr>
        <w:t xml:space="preserve"> kataloge nėra</w:t>
      </w:r>
      <w:r w:rsidR="002D30B3" w:rsidRPr="002D30B3">
        <w:t>.</w:t>
      </w:r>
    </w:p>
    <w:p w14:paraId="52EA068B" w14:textId="48341E44" w:rsidR="00C71C6F" w:rsidRPr="00473D3B" w:rsidRDefault="00473D3B" w:rsidP="00085701">
      <w:pPr>
        <w:pStyle w:val="ListParagraph"/>
        <w:numPr>
          <w:ilvl w:val="1"/>
          <w:numId w:val="8"/>
        </w:numPr>
        <w:tabs>
          <w:tab w:val="left" w:pos="1134"/>
        </w:tabs>
        <w:spacing w:line="240" w:lineRule="auto"/>
        <w:ind w:left="0" w:firstLine="567"/>
        <w:rPr>
          <w:rFonts w:ascii="Trebuchet MS" w:hAnsi="Trebuchet MS" w:cstheme="minorHAnsi"/>
          <w:sz w:val="22"/>
          <w:szCs w:val="22"/>
        </w:rPr>
      </w:pPr>
      <w:r w:rsidRPr="006A4A91">
        <w:rPr>
          <w:rFonts w:ascii="Trebuchet MS" w:hAnsi="Trebuchet MS" w:cstheme="minorHAnsi"/>
          <w:sz w:val="22"/>
          <w:szCs w:val="22"/>
        </w:rPr>
        <w:t xml:space="preserve">Pirkimo Komisija </w:t>
      </w:r>
      <w:r w:rsidR="00B42B48">
        <w:rPr>
          <w:rFonts w:ascii="Trebuchet MS" w:hAnsi="Trebuchet MS" w:cstheme="minorHAnsi"/>
          <w:sz w:val="22"/>
          <w:szCs w:val="22"/>
        </w:rPr>
        <w:t xml:space="preserve">yra </w:t>
      </w:r>
      <w:r w:rsidR="000816B8">
        <w:rPr>
          <w:rFonts w:ascii="Trebuchet MS" w:hAnsi="Trebuchet MS" w:cstheme="minorHAnsi"/>
          <w:sz w:val="22"/>
          <w:szCs w:val="22"/>
        </w:rPr>
        <w:t>ne</w:t>
      </w:r>
      <w:r w:rsidRPr="006A4A91">
        <w:rPr>
          <w:rFonts w:ascii="Trebuchet MS" w:hAnsi="Trebuchet MS" w:cstheme="minorHAnsi"/>
          <w:sz w:val="22"/>
          <w:szCs w:val="22"/>
        </w:rPr>
        <w:t>sudaroma</w:t>
      </w:r>
      <w:r w:rsidR="00091F01" w:rsidRPr="00473D3B">
        <w:rPr>
          <w:rFonts w:ascii="Trebuchet MS" w:hAnsi="Trebuchet MS" w:cstheme="minorHAnsi"/>
          <w:sz w:val="22"/>
          <w:szCs w:val="22"/>
        </w:rPr>
        <w:t>.</w:t>
      </w:r>
    </w:p>
    <w:p w14:paraId="45D145AF" w14:textId="6507EC67" w:rsidR="00926944" w:rsidRPr="009776F8" w:rsidRDefault="00A93742" w:rsidP="00085701">
      <w:pPr>
        <w:pStyle w:val="ListParagraph"/>
        <w:numPr>
          <w:ilvl w:val="1"/>
          <w:numId w:val="8"/>
        </w:numPr>
        <w:tabs>
          <w:tab w:val="left" w:pos="1134"/>
        </w:tabs>
        <w:spacing w:line="240" w:lineRule="auto"/>
        <w:ind w:left="0" w:firstLine="567"/>
        <w:rPr>
          <w:rFonts w:ascii="Trebuchet MS" w:hAnsi="Trebuchet MS"/>
          <w:sz w:val="22"/>
          <w:szCs w:val="22"/>
        </w:rPr>
      </w:pPr>
      <w:r w:rsidRPr="00A93742">
        <w:rPr>
          <w:rFonts w:ascii="Trebuchet MS" w:eastAsia="Arial" w:hAnsi="Trebuchet MS" w:cs="Arial"/>
          <w:b/>
          <w:bCs/>
          <w:color w:val="000000" w:themeColor="text1"/>
          <w:sz w:val="22"/>
          <w:szCs w:val="22"/>
        </w:rPr>
        <w:t xml:space="preserve">Vykdomam pirkimui yra taikomi žaliojo pirkimo kriterijai: </w:t>
      </w:r>
      <w:r w:rsidRPr="00A93742">
        <w:rPr>
          <w:rFonts w:ascii="Trebuchet MS" w:eastAsia="Arial" w:hAnsi="Trebuchet MS" w:cs="Arial"/>
          <w:color w:val="000000" w:themeColor="text1"/>
          <w:sz w:val="22"/>
          <w:szCs w:val="22"/>
        </w:rPr>
        <w:t>vadovaujantis Aplinkos apsaugos kriterijų taikymo, vykdant žaliuosius pirkimus, tvarkos aprašo, patvirtinto Lietuvos Respublikos aplinkos ministro 2011 m. birželio 28 d. įsakymu Nr. D1-508 (Lietuvos Respublikos aplinkos ministro 2022 m. gruodžio 13 d. įsakymo Nr. D1-401 redakcija), 4.4.3 p</w:t>
      </w:r>
      <w:r w:rsidR="009B0BD7">
        <w:rPr>
          <w:rFonts w:ascii="Trebuchet MS" w:eastAsia="Arial" w:hAnsi="Trebuchet MS" w:cs="Arial"/>
          <w:color w:val="000000" w:themeColor="text1"/>
          <w:sz w:val="22"/>
          <w:szCs w:val="22"/>
        </w:rPr>
        <w:t>.</w:t>
      </w:r>
      <w:r w:rsidRPr="00A93742">
        <w:rPr>
          <w:rFonts w:ascii="Trebuchet MS" w:eastAsia="Arial" w:hAnsi="Trebuchet MS" w:cs="Arial"/>
          <w:color w:val="000000" w:themeColor="text1"/>
          <w:sz w:val="22"/>
          <w:szCs w:val="22"/>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r w:rsidR="007B0DBE">
        <w:rPr>
          <w:rFonts w:ascii="Trebuchet MS" w:eastAsia="Arial" w:hAnsi="Trebuchet MS" w:cs="Arial"/>
          <w:color w:val="000000" w:themeColor="text1"/>
          <w:sz w:val="22"/>
          <w:szCs w:val="22"/>
        </w:rPr>
        <w:t>.</w:t>
      </w:r>
      <w:r w:rsidR="00F61CA4">
        <w:rPr>
          <w:rFonts w:ascii="Trebuchet MS" w:hAnsi="Trebuchet MS"/>
          <w:sz w:val="22"/>
          <w:szCs w:val="22"/>
        </w:rPr>
        <w:t xml:space="preserve"> </w:t>
      </w:r>
      <w:r w:rsidR="00F61CA4" w:rsidRPr="00F61CA4">
        <w:rPr>
          <w:rFonts w:ascii="Trebuchet MS" w:hAnsi="Trebuchet MS"/>
          <w:sz w:val="22"/>
          <w:szCs w:val="22"/>
        </w:rPr>
        <w:t>Aplinkos apsaugos kriterijai nustatyti</w:t>
      </w:r>
      <w:r w:rsidR="0011268D">
        <w:rPr>
          <w:rFonts w:ascii="Trebuchet MS" w:hAnsi="Trebuchet MS"/>
          <w:sz w:val="22"/>
          <w:szCs w:val="22"/>
        </w:rPr>
        <w:t xml:space="preserve"> </w:t>
      </w:r>
      <w:hyperlink w:anchor="_Pirkimo_sąlygų_6" w:history="1">
        <w:r w:rsidR="00F61CA4" w:rsidRPr="00D65213">
          <w:rPr>
            <w:rStyle w:val="Hyperlink"/>
            <w:rFonts w:ascii="Trebuchet MS" w:hAnsi="Trebuchet MS"/>
            <w:color w:val="0070C0"/>
            <w:sz w:val="22"/>
            <w:szCs w:val="22"/>
          </w:rPr>
          <w:t xml:space="preserve">Pirkimo </w:t>
        </w:r>
        <w:r w:rsidR="00F61CA4">
          <w:rPr>
            <w:rStyle w:val="Hyperlink"/>
            <w:rFonts w:ascii="Trebuchet MS" w:hAnsi="Trebuchet MS"/>
            <w:color w:val="0070C0"/>
            <w:sz w:val="22"/>
            <w:szCs w:val="22"/>
          </w:rPr>
          <w:t xml:space="preserve">specialiųjų </w:t>
        </w:r>
        <w:r w:rsidR="00F61CA4" w:rsidRPr="00D65213">
          <w:rPr>
            <w:rStyle w:val="Hyperlink"/>
            <w:rFonts w:ascii="Trebuchet MS" w:hAnsi="Trebuchet MS"/>
            <w:color w:val="0070C0"/>
            <w:sz w:val="22"/>
            <w:szCs w:val="22"/>
          </w:rPr>
          <w:t>sąlygų 6 priede „Sutarties projektas“</w:t>
        </w:r>
      </w:hyperlink>
      <w:r w:rsidR="00F61CA4" w:rsidRPr="00F61CA4">
        <w:rPr>
          <w:rFonts w:ascii="Trebuchet MS" w:hAnsi="Trebuchet MS"/>
          <w:sz w:val="22"/>
          <w:szCs w:val="22"/>
        </w:rPr>
        <w:t>.</w:t>
      </w:r>
    </w:p>
    <w:p w14:paraId="481C6227" w14:textId="6AC4C114" w:rsidR="4B7098B6" w:rsidRPr="009776F8" w:rsidRDefault="001D24EE" w:rsidP="00085701">
      <w:pPr>
        <w:pStyle w:val="ListParagraph"/>
        <w:numPr>
          <w:ilvl w:val="1"/>
          <w:numId w:val="8"/>
        </w:numPr>
        <w:tabs>
          <w:tab w:val="left" w:pos="1134"/>
        </w:tabs>
        <w:spacing w:line="240" w:lineRule="auto"/>
        <w:ind w:left="0" w:firstLine="567"/>
        <w:rPr>
          <w:rFonts w:ascii="Trebuchet MS" w:hAnsi="Trebuchet MS" w:cstheme="minorHAnsi"/>
          <w:sz w:val="22"/>
          <w:szCs w:val="22"/>
        </w:rPr>
      </w:pPr>
      <w:r>
        <w:rPr>
          <w:rFonts w:ascii="Trebuchet MS" w:eastAsia="Arial" w:hAnsi="Trebuchet MS" w:cstheme="minorHAnsi"/>
          <w:sz w:val="22"/>
          <w:szCs w:val="22"/>
        </w:rPr>
        <w:t xml:space="preserve">Pirkimo bendrosios </w:t>
      </w:r>
      <w:r w:rsidR="4B7098B6" w:rsidRPr="009776F8">
        <w:rPr>
          <w:rFonts w:ascii="Trebuchet MS" w:eastAsia="Arial" w:hAnsi="Trebuchet MS" w:cstheme="minorHAnsi"/>
          <w:sz w:val="22"/>
          <w:szCs w:val="22"/>
        </w:rPr>
        <w:t>sąlygos yra neatskiriama ši</w:t>
      </w:r>
      <w:r w:rsidR="00931CA2" w:rsidRPr="009776F8">
        <w:rPr>
          <w:rFonts w:ascii="Trebuchet MS" w:eastAsia="Arial" w:hAnsi="Trebuchet MS" w:cstheme="minorHAnsi"/>
          <w:sz w:val="22"/>
          <w:szCs w:val="22"/>
        </w:rPr>
        <w:t>ų</w:t>
      </w:r>
      <w:r w:rsidR="4B7098B6" w:rsidRPr="009776F8">
        <w:rPr>
          <w:rFonts w:ascii="Trebuchet MS" w:eastAsia="Arial" w:hAnsi="Trebuchet MS" w:cstheme="minorHAnsi"/>
          <w:sz w:val="22"/>
          <w:szCs w:val="22"/>
        </w:rPr>
        <w:t xml:space="preserve"> pirkimo sąlygų dalis.</w:t>
      </w:r>
    </w:p>
    <w:p w14:paraId="79E85F08" w14:textId="77777777" w:rsidR="00085701" w:rsidRPr="00DB01AA" w:rsidRDefault="00085701" w:rsidP="00085701">
      <w:pPr>
        <w:pStyle w:val="ListParagraph"/>
        <w:spacing w:line="240" w:lineRule="auto"/>
        <w:ind w:left="709" w:firstLine="0"/>
        <w:rPr>
          <w:rFonts w:ascii="Trebuchet MS" w:hAnsi="Trebuchet MS" w:cstheme="minorHAnsi"/>
          <w:sz w:val="22"/>
          <w:szCs w:val="22"/>
        </w:rPr>
      </w:pPr>
    </w:p>
    <w:p w14:paraId="4ED932F3" w14:textId="2F3867D1" w:rsidR="00FB3C75" w:rsidRPr="00DB01AA" w:rsidRDefault="001129FD" w:rsidP="00085701">
      <w:pPr>
        <w:pStyle w:val="Heading1"/>
        <w:numPr>
          <w:ilvl w:val="0"/>
          <w:numId w:val="7"/>
        </w:numPr>
        <w:spacing w:before="0" w:after="0"/>
        <w:ind w:left="357" w:hanging="357"/>
        <w:rPr>
          <w:rFonts w:ascii="Trebuchet MS" w:hAnsi="Trebuchet MS" w:cstheme="minorHAnsi"/>
          <w:color w:val="auto"/>
        </w:rPr>
      </w:pPr>
      <w:r>
        <w:rPr>
          <w:rFonts w:ascii="Trebuchet MS" w:hAnsi="Trebuchet MS" w:cstheme="minorHAnsi"/>
          <w:color w:val="auto"/>
        </w:rPr>
        <w:t xml:space="preserve"> </w:t>
      </w:r>
      <w:bookmarkStart w:id="5" w:name="_Toc189571125"/>
      <w:r w:rsidR="00244994" w:rsidRPr="00DB01AA">
        <w:rPr>
          <w:rFonts w:ascii="Trebuchet MS" w:hAnsi="Trebuchet MS" w:cstheme="minorHAnsi"/>
          <w:color w:val="auto"/>
        </w:rPr>
        <w:t>Pirkimo objektas</w:t>
      </w:r>
      <w:bookmarkEnd w:id="5"/>
    </w:p>
    <w:p w14:paraId="7D847502" w14:textId="77777777" w:rsidR="00FB3C75" w:rsidRPr="00DB01AA" w:rsidRDefault="00FB3C75" w:rsidP="00E62E95">
      <w:pPr>
        <w:spacing w:line="240" w:lineRule="auto"/>
        <w:ind w:firstLine="0"/>
        <w:rPr>
          <w:rFonts w:ascii="Trebuchet MS" w:hAnsi="Trebuchet MS"/>
        </w:rPr>
      </w:pPr>
    </w:p>
    <w:p w14:paraId="0AEFEE07" w14:textId="1F2B0E93" w:rsidR="00FB3C75" w:rsidRPr="00724B80" w:rsidRDefault="00651664" w:rsidP="00FB4201">
      <w:pPr>
        <w:pStyle w:val="NoSpacing"/>
        <w:numPr>
          <w:ilvl w:val="1"/>
          <w:numId w:val="7"/>
        </w:numPr>
        <w:tabs>
          <w:tab w:val="left" w:pos="1134"/>
        </w:tabs>
        <w:ind w:left="0" w:firstLine="567"/>
        <w:contextualSpacing/>
        <w:rPr>
          <w:sz w:val="25"/>
          <w:szCs w:val="25"/>
          <w:shd w:val="clear" w:color="auto" w:fill="FFFFFF"/>
        </w:rPr>
      </w:pPr>
      <w:r w:rsidRPr="00DB01AA">
        <w:rPr>
          <w:rFonts w:ascii="Trebuchet MS" w:hAnsi="Trebuchet MS" w:cstheme="minorHAnsi"/>
          <w:sz w:val="22"/>
          <w:szCs w:val="22"/>
        </w:rPr>
        <w:t xml:space="preserve">Perkančioji organizacija </w:t>
      </w:r>
      <w:r w:rsidR="00FB3C75" w:rsidRPr="00DB01AA">
        <w:rPr>
          <w:rFonts w:ascii="Trebuchet MS" w:eastAsia="Calibri" w:hAnsi="Trebuchet MS" w:cstheme="minorHAnsi"/>
          <w:color w:val="000000" w:themeColor="text1"/>
          <w:sz w:val="22"/>
          <w:szCs w:val="22"/>
        </w:rPr>
        <w:t>numato įsigyti</w:t>
      </w:r>
      <w:r w:rsidR="00F70199">
        <w:rPr>
          <w:rFonts w:ascii="Trebuchet MS" w:eastAsia="Calibri" w:hAnsi="Trebuchet MS" w:cstheme="minorHAnsi"/>
          <w:color w:val="000000" w:themeColor="text1"/>
          <w:sz w:val="22"/>
          <w:szCs w:val="22"/>
        </w:rPr>
        <w:t xml:space="preserve"> </w:t>
      </w:r>
      <w:r w:rsidR="00197984" w:rsidRPr="00197984">
        <w:rPr>
          <w:rFonts w:ascii="Trebuchet MS" w:eastAsia="Calibri" w:hAnsi="Trebuchet MS" w:cstheme="minorHAnsi"/>
          <w:color w:val="000000" w:themeColor="text1"/>
          <w:sz w:val="22"/>
          <w:szCs w:val="22"/>
        </w:rPr>
        <w:t xml:space="preserve">eilių valdymo sistemų priežiūros ir remonto paslaugas </w:t>
      </w:r>
      <w:r w:rsidR="00F70199" w:rsidRPr="00F70199">
        <w:rPr>
          <w:rFonts w:ascii="Trebuchet MS" w:eastAsia="Calibri" w:hAnsi="Trebuchet MS" w:cstheme="minorHAnsi"/>
          <w:color w:val="000000" w:themeColor="text1"/>
          <w:sz w:val="22"/>
          <w:szCs w:val="22"/>
        </w:rPr>
        <w:t>(</w:t>
      </w:r>
      <w:r w:rsidR="00246F44" w:rsidRPr="00ED4013">
        <w:rPr>
          <w:rFonts w:ascii="Trebuchet MS" w:eastAsia="Calibri" w:hAnsi="Trebuchet MS" w:cs="Times New Roman"/>
          <w:bCs/>
          <w:color w:val="000000" w:themeColor="text1"/>
          <w:sz w:val="22"/>
          <w:szCs w:val="22"/>
        </w:rPr>
        <w:t xml:space="preserve">BVPŽ kodas </w:t>
      </w:r>
      <w:r w:rsidR="00AB2BBF" w:rsidRPr="00AB2BBF">
        <w:rPr>
          <w:rFonts w:ascii="Trebuchet MS" w:eastAsia="Calibri" w:hAnsi="Trebuchet MS" w:cs="Times New Roman"/>
          <w:bCs/>
          <w:color w:val="000000" w:themeColor="text1"/>
          <w:sz w:val="22"/>
          <w:szCs w:val="22"/>
        </w:rPr>
        <w:t>50800000-3 Įvairios remonto ir priežiūros paslaugos</w:t>
      </w:r>
      <w:r w:rsidR="00F70199" w:rsidRPr="008E1ED3">
        <w:rPr>
          <w:rFonts w:ascii="Trebuchet MS" w:hAnsi="Trebuchet MS"/>
          <w:color w:val="000000" w:themeColor="text1"/>
          <w:sz w:val="22"/>
        </w:rPr>
        <w:t>)</w:t>
      </w:r>
      <w:r w:rsidR="00FB3C75" w:rsidRPr="008E1ED3">
        <w:rPr>
          <w:rFonts w:ascii="Trebuchet MS" w:hAnsi="Trebuchet MS"/>
          <w:color w:val="000000" w:themeColor="text1"/>
          <w:sz w:val="22"/>
        </w:rPr>
        <w:t>. Reik</w:t>
      </w:r>
      <w:r w:rsidR="00FB3C75" w:rsidRPr="00724B80">
        <w:rPr>
          <w:rFonts w:ascii="Trebuchet MS" w:hAnsi="Trebuchet MS" w:cstheme="minorHAnsi"/>
          <w:sz w:val="22"/>
          <w:szCs w:val="22"/>
        </w:rPr>
        <w:t xml:space="preserve">alavimai </w:t>
      </w:r>
      <w:r w:rsidR="00966703" w:rsidRPr="00724B80">
        <w:rPr>
          <w:rFonts w:ascii="Trebuchet MS" w:hAnsi="Trebuchet MS" w:cstheme="minorHAnsi"/>
          <w:sz w:val="22"/>
          <w:szCs w:val="22"/>
        </w:rPr>
        <w:t>p</w:t>
      </w:r>
      <w:r w:rsidR="00FB3C75" w:rsidRPr="00724B80">
        <w:rPr>
          <w:rFonts w:ascii="Trebuchet MS" w:hAnsi="Trebuchet MS" w:cstheme="minorHAnsi"/>
          <w:sz w:val="22"/>
          <w:szCs w:val="22"/>
        </w:rPr>
        <w:t>irkimo objektui nustatyti</w:t>
      </w:r>
      <w:r w:rsidR="00AE2AEF" w:rsidRPr="00724B80">
        <w:rPr>
          <w:rFonts w:ascii="Trebuchet MS" w:hAnsi="Trebuchet MS" w:cstheme="minorHAnsi"/>
          <w:sz w:val="22"/>
          <w:szCs w:val="22"/>
        </w:rPr>
        <w:t xml:space="preserve"> </w:t>
      </w:r>
      <w:bookmarkStart w:id="6" w:name="_Hlk164422499"/>
      <w:r w:rsidR="00B96727" w:rsidRPr="00724B80">
        <w:fldChar w:fldCharType="begin"/>
      </w:r>
      <w:r w:rsidR="00B96727">
        <w:instrText xml:space="preserve"> HYPERLINK \l "_Pirkimo_sąlygų_3_1" </w:instrText>
      </w:r>
      <w:r w:rsidR="00B96727" w:rsidRPr="00724B80">
        <w:fldChar w:fldCharType="separate"/>
      </w:r>
      <w:r w:rsidR="0000660A" w:rsidRPr="00724B80">
        <w:rPr>
          <w:rStyle w:val="Hyperlink"/>
          <w:rFonts w:ascii="Trebuchet MS" w:hAnsi="Trebuchet MS"/>
          <w:color w:val="0070C0"/>
          <w:sz w:val="22"/>
          <w:szCs w:val="22"/>
        </w:rPr>
        <w:t>Pirkimo s</w:t>
      </w:r>
      <w:r w:rsidR="00085701" w:rsidRPr="00724B80">
        <w:rPr>
          <w:rStyle w:val="Hyperlink"/>
          <w:rFonts w:ascii="Trebuchet MS" w:hAnsi="Trebuchet MS"/>
          <w:color w:val="0070C0"/>
          <w:sz w:val="22"/>
          <w:szCs w:val="22"/>
        </w:rPr>
        <w:t>pecialiųjų s</w:t>
      </w:r>
      <w:r w:rsidR="0000660A" w:rsidRPr="00724B80">
        <w:rPr>
          <w:rStyle w:val="Hyperlink"/>
          <w:rFonts w:ascii="Trebuchet MS" w:hAnsi="Trebuchet MS"/>
          <w:color w:val="0070C0"/>
          <w:sz w:val="22"/>
          <w:szCs w:val="22"/>
        </w:rPr>
        <w:t xml:space="preserve">ąlygų </w:t>
      </w:r>
      <w:r w:rsidR="00C0732C" w:rsidRPr="00724B80">
        <w:rPr>
          <w:rStyle w:val="Hyperlink"/>
          <w:rFonts w:ascii="Trebuchet MS" w:hAnsi="Trebuchet MS"/>
          <w:color w:val="0070C0"/>
          <w:sz w:val="22"/>
          <w:szCs w:val="22"/>
        </w:rPr>
        <w:t>3</w:t>
      </w:r>
      <w:r w:rsidR="0000660A" w:rsidRPr="00724B80">
        <w:rPr>
          <w:rStyle w:val="Hyperlink"/>
          <w:rFonts w:ascii="Trebuchet MS" w:hAnsi="Trebuchet MS"/>
          <w:color w:val="0070C0"/>
          <w:sz w:val="22"/>
          <w:szCs w:val="22"/>
        </w:rPr>
        <w:t xml:space="preserve"> priede „Techninė specifikacija</w:t>
      </w:r>
      <w:r w:rsidR="00B96727" w:rsidRPr="00724B80">
        <w:rPr>
          <w:rStyle w:val="Hyperlink"/>
          <w:rFonts w:ascii="Trebuchet MS" w:hAnsi="Trebuchet MS"/>
          <w:color w:val="0070C0"/>
          <w:sz w:val="22"/>
          <w:szCs w:val="22"/>
        </w:rPr>
        <w:fldChar w:fldCharType="end"/>
      </w:r>
      <w:r w:rsidR="0000660A" w:rsidRPr="00724B80">
        <w:rPr>
          <w:rFonts w:ascii="Trebuchet MS" w:hAnsi="Trebuchet MS"/>
          <w:color w:val="0070C0"/>
          <w:sz w:val="22"/>
          <w:szCs w:val="22"/>
        </w:rPr>
        <w:t>“</w:t>
      </w:r>
      <w:bookmarkEnd w:id="6"/>
      <w:r w:rsidR="0042332C">
        <w:rPr>
          <w:rFonts w:ascii="Trebuchet MS" w:hAnsi="Trebuchet MS"/>
          <w:color w:val="0070C0"/>
          <w:sz w:val="22"/>
          <w:szCs w:val="22"/>
        </w:rPr>
        <w:t xml:space="preserve"> </w:t>
      </w:r>
      <w:r w:rsidR="0042332C" w:rsidRPr="00D65213">
        <w:rPr>
          <w:rFonts w:ascii="Trebuchet MS" w:hAnsi="Trebuchet MS"/>
          <w:sz w:val="22"/>
          <w:szCs w:val="22"/>
        </w:rPr>
        <w:t>ir</w:t>
      </w:r>
      <w:r w:rsidR="0042332C" w:rsidRPr="00DB01AA">
        <w:rPr>
          <w:rFonts w:ascii="Trebuchet MS" w:hAnsi="Trebuchet MS"/>
          <w:color w:val="0070C0"/>
          <w:sz w:val="22"/>
          <w:szCs w:val="22"/>
        </w:rPr>
        <w:t xml:space="preserve"> </w:t>
      </w:r>
      <w:bookmarkStart w:id="7" w:name="_Hlk188603448"/>
      <w:r w:rsidR="0042332C">
        <w:fldChar w:fldCharType="begin"/>
      </w:r>
      <w:r w:rsidR="0042332C">
        <w:instrText>HYPERLINK \l "_Pirkimo_sąlygų_6"</w:instrText>
      </w:r>
      <w:r w:rsidR="0042332C">
        <w:fldChar w:fldCharType="separate"/>
      </w:r>
      <w:r w:rsidR="0042332C" w:rsidRPr="00D65213">
        <w:rPr>
          <w:rStyle w:val="Hyperlink"/>
          <w:rFonts w:ascii="Trebuchet MS" w:hAnsi="Trebuchet MS"/>
          <w:color w:val="0070C0"/>
          <w:sz w:val="22"/>
          <w:szCs w:val="22"/>
        </w:rPr>
        <w:t xml:space="preserve">Pirkimo </w:t>
      </w:r>
      <w:r w:rsidR="00F61CA4">
        <w:rPr>
          <w:rStyle w:val="Hyperlink"/>
          <w:rFonts w:ascii="Trebuchet MS" w:hAnsi="Trebuchet MS"/>
          <w:color w:val="0070C0"/>
          <w:sz w:val="22"/>
          <w:szCs w:val="22"/>
        </w:rPr>
        <w:t xml:space="preserve">specialiųjų </w:t>
      </w:r>
      <w:r w:rsidR="0042332C" w:rsidRPr="00D65213">
        <w:rPr>
          <w:rStyle w:val="Hyperlink"/>
          <w:rFonts w:ascii="Trebuchet MS" w:hAnsi="Trebuchet MS"/>
          <w:color w:val="0070C0"/>
          <w:sz w:val="22"/>
          <w:szCs w:val="22"/>
        </w:rPr>
        <w:t>sąlygų 6 priede „Sutarties projektas“</w:t>
      </w:r>
      <w:r w:rsidR="0042332C">
        <w:fldChar w:fldCharType="end"/>
      </w:r>
      <w:bookmarkEnd w:id="7"/>
      <w:r w:rsidR="00AE2AEF" w:rsidRPr="00724B80">
        <w:rPr>
          <w:rFonts w:ascii="Trebuchet MS" w:hAnsi="Trebuchet MS" w:cstheme="minorHAnsi"/>
          <w:sz w:val="22"/>
          <w:szCs w:val="22"/>
        </w:rPr>
        <w:t>.</w:t>
      </w:r>
    </w:p>
    <w:p w14:paraId="45A0DD8E" w14:textId="4E8A572E" w:rsidR="004B35B0" w:rsidRDefault="001D24EE" w:rsidP="000D55BB">
      <w:pPr>
        <w:pStyle w:val="ListParagraph"/>
        <w:numPr>
          <w:ilvl w:val="1"/>
          <w:numId w:val="7"/>
        </w:numPr>
        <w:tabs>
          <w:tab w:val="left" w:pos="993"/>
        </w:tabs>
        <w:spacing w:line="240" w:lineRule="auto"/>
        <w:ind w:left="0" w:firstLine="567"/>
        <w:rPr>
          <w:rFonts w:ascii="Trebuchet MS" w:hAnsi="Trebuchet MS" w:cstheme="minorHAnsi"/>
          <w:sz w:val="22"/>
          <w:szCs w:val="22"/>
        </w:rPr>
      </w:pPr>
      <w:r>
        <w:rPr>
          <w:rFonts w:ascii="Trebuchet MS" w:hAnsi="Trebuchet MS" w:cstheme="minorHAnsi"/>
          <w:sz w:val="22"/>
          <w:szCs w:val="22"/>
        </w:rPr>
        <w:tab/>
      </w:r>
      <w:r w:rsidR="001B5D3F" w:rsidRPr="001B5D3F">
        <w:rPr>
          <w:rFonts w:ascii="Trebuchet MS" w:hAnsi="Trebuchet MS" w:cstheme="minorHAnsi"/>
          <w:sz w:val="22"/>
          <w:szCs w:val="22"/>
        </w:rPr>
        <w:t>Pirkimas neskaidomas į atskiras pirkimo objekto dalis</w:t>
      </w:r>
      <w:r w:rsidR="00D3332C">
        <w:rPr>
          <w:rFonts w:ascii="Trebuchet MS" w:hAnsi="Trebuchet MS" w:cstheme="minorHAnsi"/>
          <w:sz w:val="22"/>
          <w:szCs w:val="22"/>
        </w:rPr>
        <w:t>.</w:t>
      </w:r>
      <w:r w:rsidR="00561405" w:rsidRPr="00561405">
        <w:rPr>
          <w:rFonts w:ascii="Trebuchet MS" w:hAnsi="Trebuchet MS" w:cstheme="minorHAnsi"/>
          <w:sz w:val="22"/>
          <w:szCs w:val="22"/>
        </w:rPr>
        <w:t xml:space="preserve"> </w:t>
      </w:r>
      <w:r w:rsidR="00D3332C">
        <w:rPr>
          <w:rFonts w:ascii="Trebuchet MS" w:hAnsi="Trebuchet MS" w:cstheme="minorHAnsi"/>
          <w:sz w:val="22"/>
          <w:szCs w:val="22"/>
        </w:rPr>
        <w:t>Pirkimo</w:t>
      </w:r>
      <w:r w:rsidR="00561405" w:rsidRPr="00561405">
        <w:rPr>
          <w:rFonts w:ascii="Trebuchet MS" w:hAnsi="Trebuchet MS" w:cstheme="minorHAnsi"/>
          <w:sz w:val="22"/>
          <w:szCs w:val="22"/>
        </w:rPr>
        <w:t xml:space="preserve"> apimtys ir dalykas, reikalavimai ir techninė specifikacija apibrėžti </w:t>
      </w:r>
      <w:hyperlink w:anchor="_Pirkimo_sąlygų_3_1" w:history="1">
        <w:r w:rsidR="004820C5" w:rsidRPr="00724B80">
          <w:rPr>
            <w:rStyle w:val="Hyperlink"/>
            <w:rFonts w:ascii="Trebuchet MS" w:hAnsi="Trebuchet MS"/>
            <w:color w:val="0070C0"/>
            <w:sz w:val="22"/>
            <w:szCs w:val="22"/>
          </w:rPr>
          <w:t>Pirkimo specialiųjų sąlygų 3 priede „Techninė specifikacija</w:t>
        </w:r>
      </w:hyperlink>
      <w:r w:rsidR="004820C5" w:rsidRPr="00724B80">
        <w:rPr>
          <w:rFonts w:ascii="Trebuchet MS" w:hAnsi="Trebuchet MS"/>
          <w:color w:val="0070C0"/>
          <w:sz w:val="22"/>
          <w:szCs w:val="22"/>
        </w:rPr>
        <w:t>“</w:t>
      </w:r>
      <w:r w:rsidR="003D1CA5">
        <w:rPr>
          <w:rFonts w:ascii="Trebuchet MS" w:hAnsi="Trebuchet MS" w:cstheme="minorHAnsi"/>
          <w:sz w:val="22"/>
          <w:szCs w:val="22"/>
        </w:rPr>
        <w:t>.</w:t>
      </w:r>
    </w:p>
    <w:p w14:paraId="68B51A75" w14:textId="7F179E4A" w:rsidR="003A2AC1" w:rsidRPr="003A2AC1" w:rsidRDefault="001D24EE" w:rsidP="009041A0">
      <w:pPr>
        <w:pStyle w:val="ListParagraph"/>
        <w:numPr>
          <w:ilvl w:val="1"/>
          <w:numId w:val="7"/>
        </w:numPr>
        <w:tabs>
          <w:tab w:val="left" w:pos="993"/>
        </w:tabs>
        <w:spacing w:line="240" w:lineRule="auto"/>
        <w:ind w:left="0" w:firstLine="567"/>
        <w:rPr>
          <w:rFonts w:ascii="Trebuchet MS" w:hAnsi="Trebuchet MS" w:cstheme="minorHAnsi"/>
          <w:sz w:val="22"/>
          <w:szCs w:val="22"/>
        </w:rPr>
      </w:pPr>
      <w:r>
        <w:rPr>
          <w:rFonts w:ascii="Trebuchet MS" w:hAnsi="Trebuchet MS" w:cstheme="minorHAnsi"/>
          <w:sz w:val="22"/>
          <w:szCs w:val="22"/>
        </w:rPr>
        <w:tab/>
      </w:r>
      <w:r w:rsidR="003A2AC1" w:rsidRPr="003A2AC1">
        <w:rPr>
          <w:rFonts w:ascii="Trebuchet MS" w:hAnsi="Trebuchet MS"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49AC82" w:rsidR="00255C04" w:rsidRDefault="003A2AC1" w:rsidP="003A2AC1">
      <w:pPr>
        <w:pStyle w:val="ListParagraph"/>
        <w:numPr>
          <w:ilvl w:val="1"/>
          <w:numId w:val="7"/>
        </w:numPr>
        <w:spacing w:line="240" w:lineRule="auto"/>
        <w:ind w:left="0" w:firstLine="567"/>
        <w:rPr>
          <w:rFonts w:ascii="Trebuchet MS" w:hAnsi="Trebuchet MS" w:cstheme="minorHAnsi"/>
          <w:sz w:val="22"/>
          <w:szCs w:val="22"/>
        </w:rPr>
      </w:pPr>
      <w:r w:rsidRPr="00ED4013">
        <w:rPr>
          <w:rFonts w:ascii="Trebuchet MS" w:hAnsi="Trebuchet MS" w:cstheme="minorHAnsi"/>
          <w:sz w:val="22"/>
          <w:szCs w:val="22"/>
        </w:rPr>
        <w:t xml:space="preserve">Jeigu apibūdinant pirkimo objektą techninėje specifikacijoje nurodytas standartas, </w:t>
      </w:r>
      <w:r w:rsidRPr="00ED4013">
        <w:rPr>
          <w:rFonts w:ascii="Trebuchet MS" w:hAnsi="Trebuchet MS"/>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D4013">
        <w:rPr>
          <w:rFonts w:ascii="Trebuchet MS" w:hAnsi="Trebuchet MS" w:cstheme="minorHAnsi"/>
          <w:sz w:val="22"/>
          <w:szCs w:val="22"/>
        </w:rPr>
        <w:t>turi būti laikoma, kad kiekviena tokia nuoroda yra pateikta su žodžiais „arba lygiavertis</w:t>
      </w:r>
      <w:r>
        <w:rPr>
          <w:rFonts w:ascii="Trebuchet MS" w:hAnsi="Trebuchet MS" w:cstheme="minorHAnsi"/>
          <w:sz w:val="22"/>
          <w:szCs w:val="22"/>
        </w:rPr>
        <w:t>“</w:t>
      </w:r>
      <w:r w:rsidR="003943EC" w:rsidRPr="00DB01AA">
        <w:rPr>
          <w:rFonts w:ascii="Trebuchet MS" w:hAnsi="Trebuchet MS" w:cstheme="minorHAnsi"/>
          <w:sz w:val="22"/>
          <w:szCs w:val="22"/>
        </w:rPr>
        <w:t>.</w:t>
      </w:r>
    </w:p>
    <w:p w14:paraId="1986A8B2" w14:textId="77777777" w:rsidR="00C0732C" w:rsidRPr="00DB01AA" w:rsidRDefault="00C0732C" w:rsidP="00A636F3">
      <w:pPr>
        <w:pStyle w:val="ListParagraph"/>
        <w:spacing w:line="240" w:lineRule="auto"/>
        <w:ind w:left="0" w:firstLine="709"/>
        <w:rPr>
          <w:rFonts w:ascii="Trebuchet MS" w:hAnsi="Trebuchet MS" w:cstheme="minorHAnsi"/>
          <w:sz w:val="22"/>
          <w:szCs w:val="22"/>
        </w:rPr>
      </w:pPr>
    </w:p>
    <w:p w14:paraId="0CEA2D40" w14:textId="080E6B08" w:rsidR="00FB3C75" w:rsidRPr="00DB01AA" w:rsidRDefault="001129FD" w:rsidP="00544252">
      <w:pPr>
        <w:pStyle w:val="Heading1"/>
        <w:numPr>
          <w:ilvl w:val="0"/>
          <w:numId w:val="7"/>
        </w:numPr>
        <w:spacing w:before="0" w:after="0"/>
        <w:ind w:left="357" w:hanging="357"/>
        <w:rPr>
          <w:rFonts w:ascii="Trebuchet MS" w:hAnsi="Trebuchet MS" w:cstheme="minorHAnsi"/>
          <w:color w:val="auto"/>
        </w:rPr>
      </w:pPr>
      <w:bookmarkStart w:id="8" w:name="_Tiekėjų_pašalinimo_pagrindai,"/>
      <w:bookmarkEnd w:id="8"/>
      <w:r>
        <w:rPr>
          <w:rFonts w:ascii="Trebuchet MS" w:hAnsi="Trebuchet MS" w:cstheme="minorHAnsi"/>
          <w:color w:val="auto"/>
        </w:rPr>
        <w:t xml:space="preserve"> </w:t>
      </w:r>
      <w:bookmarkStart w:id="9" w:name="_Toc189571126"/>
      <w:r w:rsidR="00BF3638" w:rsidRPr="00DB01AA">
        <w:rPr>
          <w:rFonts w:ascii="Trebuchet MS" w:hAnsi="Trebuchet MS" w:cstheme="minorHAnsi"/>
          <w:color w:val="auto"/>
        </w:rPr>
        <w:t>Tiekėjų pašalinimo pagrindai</w:t>
      </w:r>
      <w:r w:rsidR="00E201D8" w:rsidRPr="00DB01AA">
        <w:rPr>
          <w:rFonts w:ascii="Trebuchet MS" w:hAnsi="Trebuchet MS" w:cstheme="minorHAnsi"/>
          <w:color w:val="auto"/>
        </w:rPr>
        <w:t>, kvalifikacijos reikalavimai ir reikalaujami kokybės vadybos sistemos ir (ar</w:t>
      </w:r>
      <w:r w:rsidR="00817AB9" w:rsidRPr="00DB01AA">
        <w:rPr>
          <w:rFonts w:ascii="Trebuchet MS" w:hAnsi="Trebuchet MS" w:cstheme="minorHAnsi"/>
          <w:color w:val="auto"/>
        </w:rPr>
        <w:t>ba</w:t>
      </w:r>
      <w:r w:rsidR="00E201D8" w:rsidRPr="00DB01AA">
        <w:rPr>
          <w:rFonts w:ascii="Trebuchet MS" w:hAnsi="Trebuchet MS" w:cstheme="minorHAnsi"/>
          <w:color w:val="auto"/>
        </w:rPr>
        <w:t xml:space="preserve">) </w:t>
      </w:r>
      <w:r w:rsidR="00817AB9" w:rsidRPr="00DB01AA">
        <w:rPr>
          <w:rFonts w:ascii="Trebuchet MS" w:hAnsi="Trebuchet MS" w:cstheme="minorHAnsi"/>
          <w:color w:val="auto"/>
        </w:rPr>
        <w:t>aplinkos apsaugos vadybos sistemos standartai</w:t>
      </w:r>
      <w:bookmarkEnd w:id="9"/>
      <w:r w:rsidR="00817AB9" w:rsidRPr="00DB01AA">
        <w:rPr>
          <w:rFonts w:ascii="Trebuchet MS" w:hAnsi="Trebuchet MS" w:cstheme="minorHAnsi"/>
          <w:color w:val="auto"/>
        </w:rPr>
        <w:t xml:space="preserve"> </w:t>
      </w:r>
    </w:p>
    <w:p w14:paraId="0ED6AD78" w14:textId="723DA34A" w:rsidR="00FB3C75" w:rsidRPr="00DB01AA" w:rsidRDefault="00FB3C75" w:rsidP="00E62E95">
      <w:pPr>
        <w:spacing w:line="240" w:lineRule="auto"/>
        <w:ind w:firstLine="0"/>
        <w:rPr>
          <w:rFonts w:ascii="Trebuchet MS" w:hAnsi="Trebuchet MS"/>
        </w:rPr>
      </w:pPr>
    </w:p>
    <w:p w14:paraId="682D64D2" w14:textId="67BB60A6" w:rsidR="005C65A2" w:rsidRPr="00DB01AA" w:rsidRDefault="005D280D" w:rsidP="004C61ED">
      <w:pPr>
        <w:pStyle w:val="ListParagraph"/>
        <w:numPr>
          <w:ilvl w:val="1"/>
          <w:numId w:val="7"/>
        </w:numPr>
        <w:tabs>
          <w:tab w:val="left" w:pos="1134"/>
        </w:tabs>
        <w:spacing w:line="240" w:lineRule="auto"/>
        <w:ind w:left="0" w:firstLine="567"/>
        <w:rPr>
          <w:rFonts w:ascii="Trebuchet MS" w:hAnsi="Trebuchet MS" w:cs="Times New Roman"/>
          <w:sz w:val="22"/>
          <w:szCs w:val="22"/>
        </w:rPr>
      </w:pPr>
      <w:r w:rsidRPr="00DB01AA">
        <w:rPr>
          <w:rFonts w:ascii="Trebuchet MS" w:hAnsi="Trebuchet MS" w:cs="Times New Roman"/>
          <w:sz w:val="22"/>
          <w:szCs w:val="22"/>
        </w:rPr>
        <w:t>Reikalavimai dėl tiekėjo ir</w:t>
      </w:r>
      <w:r w:rsidR="00F17EDA" w:rsidRPr="00DB01AA">
        <w:rPr>
          <w:rFonts w:ascii="Trebuchet MS" w:hAnsi="Trebuchet MS" w:cs="Times New Roman"/>
          <w:sz w:val="22"/>
          <w:szCs w:val="22"/>
        </w:rPr>
        <w:t xml:space="preserve"> </w:t>
      </w:r>
      <w:r w:rsidRPr="00DB01AA">
        <w:rPr>
          <w:rFonts w:ascii="Trebuchet MS" w:hAnsi="Trebuchet MS" w:cs="Times New Roman"/>
          <w:sz w:val="22"/>
          <w:szCs w:val="22"/>
        </w:rPr>
        <w:t>subtiekėjų</w:t>
      </w:r>
      <w:r w:rsidR="00DF6485" w:rsidRPr="00DB01AA">
        <w:rPr>
          <w:rFonts w:ascii="Trebuchet MS" w:hAnsi="Trebuchet MS" w:cs="Times New Roman"/>
          <w:sz w:val="22"/>
          <w:szCs w:val="22"/>
        </w:rPr>
        <w:t xml:space="preserve"> (jeigu taikoma)</w:t>
      </w:r>
      <w:r w:rsidR="00A857C4" w:rsidRPr="00DB01AA">
        <w:rPr>
          <w:rFonts w:ascii="Trebuchet MS" w:hAnsi="Trebuchet MS" w:cs="Times New Roman"/>
          <w:sz w:val="22"/>
          <w:szCs w:val="22"/>
        </w:rPr>
        <w:t xml:space="preserve">, ūkio subjektų, kurių pajėgumais </w:t>
      </w:r>
      <w:r w:rsidR="00CF1B69" w:rsidRPr="00DB01AA">
        <w:rPr>
          <w:rFonts w:ascii="Trebuchet MS" w:hAnsi="Trebuchet MS" w:cs="Times New Roman"/>
          <w:sz w:val="22"/>
          <w:szCs w:val="22"/>
        </w:rPr>
        <w:t>tiekėjas remiasi,</w:t>
      </w:r>
      <w:r w:rsidR="00FB4B5E" w:rsidRPr="00DB01AA">
        <w:rPr>
          <w:rFonts w:ascii="Trebuchet MS" w:hAnsi="Trebuchet MS" w:cs="Times New Roman"/>
          <w:sz w:val="22"/>
          <w:szCs w:val="22"/>
        </w:rPr>
        <w:t xml:space="preserve"> </w:t>
      </w:r>
      <w:r w:rsidRPr="00DB01AA">
        <w:rPr>
          <w:rFonts w:ascii="Trebuchet MS" w:hAnsi="Trebuchet MS" w:cs="Times New Roman"/>
          <w:sz w:val="22"/>
          <w:szCs w:val="22"/>
        </w:rPr>
        <w:t>pašalinimo pagrindų nebuvimo</w:t>
      </w:r>
      <w:r w:rsidR="004A415C" w:rsidRPr="00DB01AA">
        <w:rPr>
          <w:rFonts w:ascii="Trebuchet MS" w:hAnsi="Trebuchet MS" w:cs="Times New Roman"/>
          <w:sz w:val="22"/>
          <w:szCs w:val="22"/>
        </w:rPr>
        <w:t xml:space="preserve"> </w:t>
      </w:r>
      <w:r w:rsidRPr="00DB01AA">
        <w:rPr>
          <w:rFonts w:ascii="Trebuchet MS" w:hAnsi="Trebuchet MS" w:cs="Times New Roman"/>
          <w:sz w:val="22"/>
          <w:szCs w:val="22"/>
        </w:rPr>
        <w:t>bei jų nebuvimą patvirtinantys dokumentai</w:t>
      </w:r>
      <w:r w:rsidR="0000660A" w:rsidRPr="00DB01AA">
        <w:rPr>
          <w:rFonts w:ascii="Trebuchet MS" w:hAnsi="Trebuchet MS" w:cs="Times New Roman"/>
          <w:sz w:val="22"/>
          <w:szCs w:val="22"/>
        </w:rPr>
        <w:t xml:space="preserve">: </w:t>
      </w:r>
      <w:r w:rsidRPr="00DB01AA">
        <w:rPr>
          <w:rFonts w:ascii="Trebuchet MS" w:hAnsi="Trebuchet MS" w:cs="Times New Roman"/>
          <w:sz w:val="22"/>
          <w:szCs w:val="22"/>
        </w:rPr>
        <w:t xml:space="preserve">nurodyti </w:t>
      </w:r>
      <w:hyperlink w:anchor="_Pirkimo_sąlygų_1" w:history="1">
        <w:r w:rsidR="0000660A" w:rsidRPr="00927C19">
          <w:rPr>
            <w:rStyle w:val="Hyperlink"/>
            <w:rFonts w:ascii="Trebuchet MS" w:hAnsi="Trebuchet MS" w:cs="Times New Roman"/>
            <w:color w:val="0070C0"/>
            <w:sz w:val="22"/>
            <w:szCs w:val="22"/>
          </w:rPr>
          <w:t xml:space="preserve">Pirkimo </w:t>
        </w:r>
        <w:r w:rsidR="00085701">
          <w:rPr>
            <w:rStyle w:val="Hyperlink"/>
            <w:rFonts w:ascii="Trebuchet MS" w:hAnsi="Trebuchet MS" w:cs="Times New Roman"/>
            <w:color w:val="0070C0"/>
            <w:sz w:val="22"/>
            <w:szCs w:val="22"/>
          </w:rPr>
          <w:t xml:space="preserve">specialiųjų </w:t>
        </w:r>
        <w:r w:rsidR="0000660A" w:rsidRPr="00927C19">
          <w:rPr>
            <w:rStyle w:val="Hyperlink"/>
            <w:rFonts w:ascii="Trebuchet MS" w:hAnsi="Trebuchet MS" w:cs="Times New Roman"/>
            <w:color w:val="0070C0"/>
            <w:sz w:val="22"/>
            <w:szCs w:val="22"/>
          </w:rPr>
          <w:t xml:space="preserve">sąlygų </w:t>
        </w:r>
        <w:r w:rsidR="005C65A2" w:rsidRPr="00927C19">
          <w:rPr>
            <w:rStyle w:val="Hyperlink"/>
            <w:rFonts w:ascii="Trebuchet MS" w:hAnsi="Trebuchet MS" w:cs="Times New Roman"/>
            <w:color w:val="0070C0"/>
            <w:sz w:val="22"/>
            <w:szCs w:val="22"/>
          </w:rPr>
          <w:t>1</w:t>
        </w:r>
        <w:r w:rsidR="0000660A" w:rsidRPr="00927C19">
          <w:rPr>
            <w:rStyle w:val="Hyperlink"/>
            <w:rFonts w:ascii="Trebuchet MS" w:hAnsi="Trebuchet MS" w:cs="Times New Roman"/>
            <w:color w:val="0070C0"/>
            <w:sz w:val="22"/>
            <w:szCs w:val="22"/>
          </w:rPr>
          <w:t xml:space="preserve"> priede „</w:t>
        </w:r>
        <w:r w:rsidR="005C65A2" w:rsidRPr="00927C19">
          <w:rPr>
            <w:rStyle w:val="Hyperlink"/>
            <w:rFonts w:ascii="Trebuchet MS" w:hAnsi="Trebuchet MS" w:cs="Times New Roman"/>
            <w:color w:val="0070C0"/>
            <w:sz w:val="22"/>
            <w:szCs w:val="22"/>
          </w:rPr>
          <w:t>Tiekėjų pašalinimo pagrindai</w:t>
        </w:r>
        <w:r w:rsidR="0000660A" w:rsidRPr="00927C19">
          <w:rPr>
            <w:rStyle w:val="Hyperlink"/>
            <w:rFonts w:ascii="Trebuchet MS" w:hAnsi="Trebuchet MS" w:cs="Times New Roman"/>
            <w:color w:val="0070C0"/>
            <w:sz w:val="22"/>
            <w:szCs w:val="22"/>
          </w:rPr>
          <w:t>“</w:t>
        </w:r>
      </w:hyperlink>
      <w:r w:rsidRPr="00DB01AA">
        <w:rPr>
          <w:rFonts w:ascii="Trebuchet MS" w:hAnsi="Trebuchet MS" w:cs="Times New Roman"/>
          <w:sz w:val="22"/>
          <w:szCs w:val="22"/>
        </w:rPr>
        <w:t xml:space="preserve">. </w:t>
      </w:r>
    </w:p>
    <w:p w14:paraId="7BAE066B" w14:textId="0290930E" w:rsidR="0011618C" w:rsidRPr="00A248B1" w:rsidRDefault="00A248B1" w:rsidP="004C61ED">
      <w:pPr>
        <w:pStyle w:val="ListParagraph"/>
        <w:numPr>
          <w:ilvl w:val="1"/>
          <w:numId w:val="7"/>
        </w:numPr>
        <w:tabs>
          <w:tab w:val="left" w:pos="1134"/>
        </w:tabs>
        <w:spacing w:line="240" w:lineRule="auto"/>
        <w:ind w:left="0" w:firstLine="567"/>
        <w:rPr>
          <w:rFonts w:ascii="Trebuchet MS" w:hAnsi="Trebuchet MS" w:cstheme="minorHAnsi"/>
          <w:sz w:val="22"/>
          <w:szCs w:val="22"/>
        </w:rPr>
      </w:pPr>
      <w:r w:rsidRPr="00A248B1">
        <w:rPr>
          <w:rFonts w:ascii="Trebuchet MS" w:hAnsi="Trebuchet M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hyperlink w:anchor="_Pirkimo_sąlygų_2_1" w:history="1">
        <w:r w:rsidRPr="001D24EE">
          <w:rPr>
            <w:rStyle w:val="Hyperlink"/>
            <w:rFonts w:ascii="Trebuchet MS" w:hAnsi="Trebuchet MS" w:cstheme="minorHAnsi"/>
            <w:color w:val="0070C0"/>
            <w:sz w:val="22"/>
            <w:szCs w:val="22"/>
          </w:rPr>
          <w:t xml:space="preserve">Pirkimo </w:t>
        </w:r>
        <w:r w:rsidR="00085701" w:rsidRPr="001D24EE">
          <w:rPr>
            <w:rStyle w:val="Hyperlink"/>
            <w:rFonts w:ascii="Trebuchet MS" w:hAnsi="Trebuchet MS" w:cstheme="minorHAnsi"/>
            <w:color w:val="0070C0"/>
            <w:sz w:val="22"/>
            <w:szCs w:val="22"/>
          </w:rPr>
          <w:t xml:space="preserve">specialiųjų </w:t>
        </w:r>
        <w:r w:rsidRPr="001D24EE">
          <w:rPr>
            <w:rStyle w:val="Hyperlink"/>
            <w:rFonts w:ascii="Trebuchet MS" w:hAnsi="Trebuchet MS" w:cstheme="minorHAnsi"/>
            <w:color w:val="0070C0"/>
            <w:sz w:val="22"/>
            <w:szCs w:val="22"/>
          </w:rPr>
          <w:t>sąlygų 2 priede „Tiekėjų kvalifikacijos reikalavimai ir reikalaujami kokybės bei aplinkos apsaugos vadybos sistemų standartai“</w:t>
        </w:r>
      </w:hyperlink>
      <w:r w:rsidRPr="001D24EE">
        <w:rPr>
          <w:rFonts w:ascii="Trebuchet MS" w:hAnsi="Trebuchet MS" w:cstheme="minorHAnsi"/>
          <w:color w:val="0070C0"/>
          <w:sz w:val="22"/>
          <w:szCs w:val="22"/>
        </w:rPr>
        <w:t>.</w:t>
      </w:r>
    </w:p>
    <w:p w14:paraId="52D80500" w14:textId="3CDF45FC" w:rsidR="00894FEF" w:rsidRDefault="0008617B" w:rsidP="004C61ED">
      <w:pPr>
        <w:pStyle w:val="ListParagraph"/>
        <w:numPr>
          <w:ilvl w:val="1"/>
          <w:numId w:val="7"/>
        </w:numPr>
        <w:tabs>
          <w:tab w:val="left" w:pos="1134"/>
        </w:tabs>
        <w:spacing w:line="20" w:lineRule="atLeast"/>
        <w:ind w:left="0" w:firstLine="567"/>
        <w:rPr>
          <w:rFonts w:ascii="Trebuchet MS" w:eastAsia="Arial" w:hAnsi="Trebuchet MS" w:cs="Times New Roman"/>
          <w:sz w:val="22"/>
          <w:szCs w:val="22"/>
        </w:rPr>
      </w:pPr>
      <w:r w:rsidRPr="0011618C">
        <w:rPr>
          <w:rFonts w:ascii="Trebuchet MS" w:eastAsia="Arial" w:hAnsi="Trebuchet MS" w:cs="Times New Roman"/>
          <w:sz w:val="22"/>
          <w:szCs w:val="22"/>
        </w:rPr>
        <w:t xml:space="preserve">Tiekėjas teikdamas pasiūlymą </w:t>
      </w:r>
      <w:r w:rsidR="002C50AE" w:rsidRPr="0011618C">
        <w:rPr>
          <w:rFonts w:ascii="Trebuchet MS" w:eastAsia="Arial" w:hAnsi="Trebuchet MS" w:cs="Times New Roman"/>
          <w:sz w:val="22"/>
          <w:szCs w:val="22"/>
        </w:rPr>
        <w:t xml:space="preserve">neturi </w:t>
      </w:r>
      <w:r w:rsidRPr="0011618C">
        <w:rPr>
          <w:rFonts w:ascii="Trebuchet MS" w:eastAsia="Arial" w:hAnsi="Trebuchet MS" w:cs="Times New Roman"/>
          <w:sz w:val="22"/>
          <w:szCs w:val="22"/>
        </w:rPr>
        <w:t xml:space="preserve">pateikti </w:t>
      </w:r>
      <w:r w:rsidR="002C50AE" w:rsidRPr="0011618C">
        <w:rPr>
          <w:rFonts w:ascii="Trebuchet MS" w:eastAsia="Arial" w:hAnsi="Trebuchet MS" w:cs="Times New Roman"/>
          <w:sz w:val="22"/>
          <w:szCs w:val="22"/>
        </w:rPr>
        <w:t xml:space="preserve">nei EBVPD nei </w:t>
      </w:r>
      <w:r w:rsidRPr="0011618C">
        <w:rPr>
          <w:rFonts w:ascii="Trebuchet MS" w:eastAsia="Arial" w:hAnsi="Trebuchet MS" w:cs="Times New Roman"/>
          <w:sz w:val="22"/>
          <w:szCs w:val="22"/>
        </w:rPr>
        <w:t>laisvos formos deklaracij</w:t>
      </w:r>
      <w:r w:rsidR="002C50AE" w:rsidRPr="0011618C">
        <w:rPr>
          <w:rFonts w:ascii="Trebuchet MS" w:eastAsia="Arial" w:hAnsi="Trebuchet MS" w:cs="Times New Roman"/>
          <w:sz w:val="22"/>
          <w:szCs w:val="22"/>
        </w:rPr>
        <w:t>os</w:t>
      </w:r>
      <w:r w:rsidRPr="0011618C">
        <w:rPr>
          <w:rFonts w:ascii="Trebuchet MS" w:eastAsia="Arial" w:hAnsi="Trebuchet MS" w:cs="Times New Roman"/>
          <w:sz w:val="22"/>
          <w:szCs w:val="22"/>
        </w:rPr>
        <w:t xml:space="preserve"> dėl atitikties reikalavimams.</w:t>
      </w:r>
    </w:p>
    <w:p w14:paraId="5C8CB115" w14:textId="77777777" w:rsidR="00085701" w:rsidRPr="0011618C" w:rsidRDefault="00085701" w:rsidP="00085701">
      <w:pPr>
        <w:pStyle w:val="ListParagraph"/>
        <w:spacing w:line="20" w:lineRule="atLeast"/>
        <w:ind w:left="709" w:firstLine="0"/>
        <w:rPr>
          <w:rFonts w:ascii="Trebuchet MS" w:eastAsia="Arial" w:hAnsi="Trebuchet MS" w:cs="Times New Roman"/>
          <w:sz w:val="22"/>
          <w:szCs w:val="22"/>
        </w:rPr>
      </w:pPr>
    </w:p>
    <w:p w14:paraId="69360CD7" w14:textId="4BE51A8D" w:rsidR="00894FEF" w:rsidRPr="00DB01AA" w:rsidRDefault="001129FD" w:rsidP="00085701">
      <w:pPr>
        <w:pStyle w:val="Heading1"/>
        <w:numPr>
          <w:ilvl w:val="0"/>
          <w:numId w:val="7"/>
        </w:numPr>
        <w:spacing w:before="0" w:after="0"/>
        <w:ind w:left="357" w:hanging="357"/>
        <w:rPr>
          <w:rFonts w:ascii="Trebuchet MS" w:hAnsi="Trebuchet MS" w:cstheme="minorHAnsi"/>
          <w:color w:val="auto"/>
        </w:rPr>
      </w:pPr>
      <w:r>
        <w:rPr>
          <w:rFonts w:ascii="Trebuchet MS" w:hAnsi="Trebuchet MS" w:cstheme="minorHAnsi"/>
          <w:color w:val="auto"/>
        </w:rPr>
        <w:t xml:space="preserve"> </w:t>
      </w:r>
      <w:bookmarkStart w:id="10" w:name="_Toc189571127"/>
      <w:r w:rsidR="00817AB9" w:rsidRPr="00DB01AA">
        <w:rPr>
          <w:rFonts w:ascii="Trebuchet MS" w:hAnsi="Trebuchet MS" w:cstheme="minorHAnsi"/>
          <w:color w:val="auto"/>
        </w:rPr>
        <w:t>Reikalavima</w:t>
      </w:r>
      <w:r w:rsidR="00202139" w:rsidRPr="00DB01AA">
        <w:rPr>
          <w:rFonts w:ascii="Trebuchet MS" w:hAnsi="Trebuchet MS" w:cstheme="minorHAnsi"/>
          <w:color w:val="auto"/>
        </w:rPr>
        <w:t xml:space="preserve">i, </w:t>
      </w:r>
      <w:r w:rsidR="00817AB9" w:rsidRPr="00DB01AA">
        <w:rPr>
          <w:rFonts w:ascii="Trebuchet MS" w:hAnsi="Trebuchet MS" w:cstheme="minorHAnsi"/>
          <w:color w:val="auto"/>
        </w:rPr>
        <w:t>susiję su nacionaliniu saugumu</w:t>
      </w:r>
      <w:bookmarkEnd w:id="10"/>
      <w:r w:rsidR="00817AB9" w:rsidRPr="00DB01AA">
        <w:rPr>
          <w:rFonts w:ascii="Trebuchet MS" w:hAnsi="Trebuchet MS" w:cstheme="minorHAnsi"/>
          <w:color w:val="auto"/>
        </w:rPr>
        <w:t xml:space="preserve"> </w:t>
      </w:r>
    </w:p>
    <w:p w14:paraId="0A3E7F23" w14:textId="2800E67D" w:rsidR="00894FEF" w:rsidRPr="00DB01AA" w:rsidRDefault="00894FEF" w:rsidP="009F7690">
      <w:pPr>
        <w:pStyle w:val="ListParagraph"/>
        <w:spacing w:line="20" w:lineRule="atLeast"/>
        <w:ind w:left="697" w:firstLine="0"/>
        <w:rPr>
          <w:rFonts w:ascii="Trebuchet MS" w:hAnsi="Trebuchet MS"/>
        </w:rPr>
      </w:pPr>
    </w:p>
    <w:p w14:paraId="3DFF1DFD" w14:textId="2A038C38" w:rsidR="00C1532D" w:rsidRDefault="000104DC" w:rsidP="00421FC6">
      <w:pPr>
        <w:pStyle w:val="ListParagraph"/>
        <w:numPr>
          <w:ilvl w:val="1"/>
          <w:numId w:val="7"/>
        </w:numPr>
        <w:spacing w:line="240" w:lineRule="auto"/>
        <w:ind w:left="0" w:firstLine="567"/>
        <w:rPr>
          <w:rFonts w:ascii="Trebuchet MS" w:hAnsi="Trebuchet MS" w:cs="Times New Roman"/>
          <w:sz w:val="22"/>
          <w:szCs w:val="22"/>
        </w:rPr>
      </w:pPr>
      <w:r w:rsidRPr="00421FC6" w:rsidDel="000746F2">
        <w:rPr>
          <w:rFonts w:ascii="Trebuchet MS" w:hAnsi="Trebuchet MS" w:cs="Times New Roman"/>
          <w:sz w:val="22"/>
          <w:szCs w:val="22"/>
        </w:rPr>
        <w:t>Perkančioji organizacija</w:t>
      </w:r>
      <w:r w:rsidR="00DA4AC1" w:rsidRPr="00421FC6" w:rsidDel="000746F2">
        <w:rPr>
          <w:rFonts w:ascii="Trebuchet MS" w:hAnsi="Trebuchet MS" w:cs="Times New Roman"/>
          <w:sz w:val="22"/>
          <w:szCs w:val="22"/>
        </w:rPr>
        <w:t>, įvertin</w:t>
      </w:r>
      <w:r w:rsidRPr="00421FC6" w:rsidDel="000746F2">
        <w:rPr>
          <w:rFonts w:ascii="Trebuchet MS" w:hAnsi="Trebuchet MS" w:cs="Times New Roman"/>
          <w:sz w:val="22"/>
          <w:szCs w:val="22"/>
        </w:rPr>
        <w:t>usi</w:t>
      </w:r>
      <w:r w:rsidR="00DA4AC1" w:rsidRPr="00421FC6" w:rsidDel="000746F2">
        <w:rPr>
          <w:rFonts w:ascii="Trebuchet MS" w:hAnsi="Trebuchet MS" w:cs="Times New Roman"/>
          <w:sz w:val="22"/>
          <w:szCs w:val="22"/>
        </w:rPr>
        <w:t xml:space="preserve"> </w:t>
      </w:r>
      <w:r w:rsidR="0008378B" w:rsidRPr="00421FC6" w:rsidDel="000746F2">
        <w:rPr>
          <w:rFonts w:ascii="Trebuchet MS" w:hAnsi="Trebuchet MS" w:cs="Times New Roman"/>
          <w:sz w:val="22"/>
          <w:szCs w:val="22"/>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C1532D" w:rsidRPr="00421FC6">
        <w:rPr>
          <w:rFonts w:ascii="Trebuchet MS" w:hAnsi="Trebuchet MS" w:cs="Times New Roman"/>
          <w:sz w:val="22"/>
          <w:szCs w:val="22"/>
        </w:rPr>
        <w:t xml:space="preserve"> </w:t>
      </w:r>
    </w:p>
    <w:p w14:paraId="0693228F" w14:textId="5A05FF81" w:rsidR="00955CB6" w:rsidRPr="00A35124" w:rsidDel="00EA03FA" w:rsidRDefault="00955CB6" w:rsidP="008F1122">
      <w:pPr>
        <w:pStyle w:val="ListParagraph"/>
        <w:numPr>
          <w:ilvl w:val="1"/>
          <w:numId w:val="7"/>
        </w:numPr>
        <w:spacing w:line="240" w:lineRule="auto"/>
        <w:ind w:left="0" w:firstLine="567"/>
        <w:rPr>
          <w:rFonts w:ascii="Trebuchet MS" w:hAnsi="Trebuchet MS" w:cstheme="minorHAnsi"/>
          <w:iCs/>
          <w:sz w:val="22"/>
          <w:szCs w:val="22"/>
        </w:rPr>
      </w:pPr>
      <w:r w:rsidRPr="00A35124" w:rsidDel="00EA03FA">
        <w:rPr>
          <w:rFonts w:ascii="Trebuchet MS" w:hAnsi="Trebuchet MS" w:cstheme="minorHAnsi"/>
          <w:iCs/>
          <w:sz w:val="22"/>
          <w:szCs w:val="22"/>
        </w:rPr>
        <w:t>Perkančioji organizacija atmes tiekėjo pasiūlymą, jei bus tenkinama bent viena VPĮ 45 straipsnio 2</w:t>
      </w:r>
      <w:r w:rsidRPr="00A35124" w:rsidDel="00EA03FA">
        <w:rPr>
          <w:rFonts w:ascii="Trebuchet MS" w:hAnsi="Trebuchet MS" w:cstheme="minorHAnsi"/>
          <w:iCs/>
          <w:sz w:val="22"/>
          <w:szCs w:val="22"/>
          <w:vertAlign w:val="superscript"/>
        </w:rPr>
        <w:t>1</w:t>
      </w:r>
      <w:r w:rsidRPr="00A35124" w:rsidDel="00EA03FA">
        <w:rPr>
          <w:rFonts w:ascii="Trebuchet MS" w:hAnsi="Trebuchet MS" w:cstheme="minorHAnsi"/>
          <w:iCs/>
          <w:sz w:val="22"/>
          <w:szCs w:val="22"/>
        </w:rPr>
        <w:t xml:space="preserve"> dal</w:t>
      </w:r>
      <w:r w:rsidR="00833050" w:rsidDel="00EA03FA">
        <w:rPr>
          <w:rFonts w:ascii="Trebuchet MS" w:hAnsi="Trebuchet MS" w:cstheme="minorHAnsi"/>
          <w:iCs/>
          <w:sz w:val="22"/>
          <w:szCs w:val="22"/>
        </w:rPr>
        <w:t>yje</w:t>
      </w:r>
      <w:r w:rsidR="004C61ED" w:rsidDel="00EA03FA">
        <w:rPr>
          <w:rFonts w:ascii="Trebuchet MS" w:hAnsi="Trebuchet MS" w:cstheme="minorHAnsi"/>
          <w:iCs/>
          <w:sz w:val="22"/>
          <w:szCs w:val="22"/>
        </w:rPr>
        <w:t xml:space="preserve"> </w:t>
      </w:r>
      <w:r w:rsidRPr="00A35124" w:rsidDel="00EA03FA">
        <w:rPr>
          <w:rFonts w:ascii="Trebuchet MS" w:hAnsi="Trebuchet MS" w:cstheme="minorHAnsi"/>
          <w:iCs/>
          <w:sz w:val="22"/>
          <w:szCs w:val="22"/>
        </w:rPr>
        <w:t xml:space="preserve">nurodytų sąlygų. Tiekėjas kartu su pasiūlymu turi pateikti laisvos formos atitikties deklaraciją. Tiekėjai gali pasinaudoti </w:t>
      </w:r>
      <w:hyperlink w:anchor="_Pirkimo_sąlygų_8" w:history="1">
        <w:r w:rsidRPr="002073E6" w:rsidDel="00EA03FA">
          <w:rPr>
            <w:rStyle w:val="Hyperlink"/>
            <w:rFonts w:ascii="Trebuchet MS" w:eastAsia="Calibri" w:hAnsi="Trebuchet MS" w:cs="Times New Roman"/>
            <w:color w:val="0070C0"/>
            <w:sz w:val="22"/>
            <w:szCs w:val="22"/>
          </w:rPr>
          <w:t xml:space="preserve">Pirkimo </w:t>
        </w:r>
        <w:r w:rsidR="004C61ED" w:rsidDel="00EA03FA">
          <w:rPr>
            <w:rStyle w:val="Hyperlink"/>
            <w:rFonts w:ascii="Trebuchet MS" w:eastAsia="Calibri" w:hAnsi="Trebuchet MS" w:cs="Times New Roman"/>
            <w:color w:val="0070C0"/>
            <w:sz w:val="22"/>
            <w:szCs w:val="22"/>
          </w:rPr>
          <w:t xml:space="preserve">specialiųjų </w:t>
        </w:r>
        <w:r w:rsidRPr="002073E6" w:rsidDel="00EA03FA">
          <w:rPr>
            <w:rStyle w:val="Hyperlink"/>
            <w:rFonts w:ascii="Trebuchet MS" w:eastAsia="Calibri" w:hAnsi="Trebuchet MS" w:cs="Times New Roman"/>
            <w:color w:val="0070C0"/>
            <w:sz w:val="22"/>
            <w:szCs w:val="22"/>
          </w:rPr>
          <w:t>sąlygų</w:t>
        </w:r>
        <w:r w:rsidRPr="00E4550E" w:rsidDel="00EA03FA">
          <w:rPr>
            <w:rStyle w:val="Hyperlink"/>
            <w:rFonts w:ascii="Trebuchet MS" w:eastAsia="Calibri" w:hAnsi="Trebuchet MS" w:cs="Times New Roman"/>
            <w:color w:val="0070C0"/>
            <w:sz w:val="22"/>
            <w:szCs w:val="22"/>
          </w:rPr>
          <w:t xml:space="preserve"> 8 priede</w:t>
        </w:r>
      </w:hyperlink>
      <w:r w:rsidRPr="00A35124" w:rsidDel="00EA03FA">
        <w:rPr>
          <w:rFonts w:ascii="Trebuchet MS" w:eastAsia="Calibri" w:hAnsi="Trebuchet MS" w:cs="Times New Roman"/>
          <w:color w:val="0070C0"/>
          <w:sz w:val="22"/>
          <w:szCs w:val="22"/>
        </w:rPr>
        <w:t xml:space="preserve"> </w:t>
      </w:r>
      <w:r w:rsidR="001D24EE" w:rsidRPr="001D24EE">
        <w:rPr>
          <w:rFonts w:ascii="Trebuchet MS" w:eastAsia="Calibri" w:hAnsi="Trebuchet MS" w:cs="Times New Roman"/>
          <w:color w:val="0070C0"/>
          <w:sz w:val="22"/>
          <w:szCs w:val="22"/>
        </w:rPr>
        <w:t>„Tiekėjo deklaracija dėl atitikties VPĮ 45 str. 2</w:t>
      </w:r>
      <w:r w:rsidR="001D24EE" w:rsidRPr="00B208A7">
        <w:rPr>
          <w:rFonts w:ascii="Trebuchet MS" w:eastAsia="Calibri" w:hAnsi="Trebuchet MS" w:cs="Times New Roman"/>
          <w:color w:val="0070C0"/>
          <w:sz w:val="22"/>
          <w:szCs w:val="22"/>
          <w:vertAlign w:val="superscript"/>
        </w:rPr>
        <w:t>1</w:t>
      </w:r>
      <w:r w:rsidR="001D24EE" w:rsidRPr="001D24EE">
        <w:rPr>
          <w:rFonts w:ascii="Trebuchet MS" w:eastAsia="Calibri" w:hAnsi="Trebuchet MS" w:cs="Times New Roman"/>
          <w:color w:val="0070C0"/>
          <w:sz w:val="22"/>
          <w:szCs w:val="22"/>
        </w:rPr>
        <w:t xml:space="preserve"> d. nuostatoms“</w:t>
      </w:r>
      <w:r w:rsidR="001D24EE">
        <w:rPr>
          <w:rFonts w:ascii="Trebuchet MS" w:eastAsia="Calibri" w:hAnsi="Trebuchet MS" w:cs="Times New Roman"/>
          <w:color w:val="0070C0"/>
          <w:sz w:val="22"/>
          <w:szCs w:val="22"/>
        </w:rPr>
        <w:t xml:space="preserve"> </w:t>
      </w:r>
      <w:r w:rsidRPr="00A35124" w:rsidDel="00EA03FA">
        <w:rPr>
          <w:rFonts w:ascii="Trebuchet MS" w:eastAsia="Calibri" w:hAnsi="Trebuchet MS" w:cs="Times New Roman"/>
          <w:sz w:val="22"/>
          <w:szCs w:val="22"/>
        </w:rPr>
        <w:t xml:space="preserve">pateikiama </w:t>
      </w:r>
      <w:r w:rsidRPr="00A35124" w:rsidDel="00EA03FA">
        <w:rPr>
          <w:rFonts w:ascii="Trebuchet MS" w:hAnsi="Trebuchet MS" w:cstheme="minorHAnsi"/>
          <w:iCs/>
          <w:sz w:val="22"/>
          <w:szCs w:val="22"/>
        </w:rPr>
        <w:t>atitikties deklaracijos forma.</w:t>
      </w:r>
    </w:p>
    <w:p w14:paraId="112B9D57" w14:textId="636FEC6F" w:rsidR="00CA5E2C" w:rsidRPr="00CA5E2C" w:rsidRDefault="00955CB6" w:rsidP="008F1122">
      <w:pPr>
        <w:pStyle w:val="ListParagraph"/>
        <w:numPr>
          <w:ilvl w:val="1"/>
          <w:numId w:val="7"/>
        </w:numPr>
        <w:spacing w:line="240" w:lineRule="auto"/>
        <w:ind w:left="0" w:firstLine="567"/>
        <w:rPr>
          <w:rFonts w:ascii="Trebuchet MS" w:hAnsi="Trebuchet MS" w:cstheme="minorHAnsi"/>
          <w:sz w:val="22"/>
          <w:szCs w:val="22"/>
        </w:rPr>
      </w:pPr>
      <w:r w:rsidRPr="008402E9" w:rsidDel="005852FC">
        <w:rPr>
          <w:rFonts w:ascii="Trebuchet MS" w:hAnsi="Trebuchet MS" w:cstheme="minorHAnsi"/>
          <w:sz w:val="22"/>
          <w:szCs w:val="22"/>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90591E3" w14:textId="19301F9E" w:rsidR="006D3202" w:rsidRPr="00DB01AA" w:rsidRDefault="001D24EE" w:rsidP="00B04094">
      <w:pPr>
        <w:pStyle w:val="Heading1"/>
        <w:numPr>
          <w:ilvl w:val="0"/>
          <w:numId w:val="7"/>
        </w:numPr>
        <w:spacing w:before="240" w:after="0" w:line="300" w:lineRule="auto"/>
        <w:ind w:left="357" w:hanging="357"/>
        <w:rPr>
          <w:rFonts w:ascii="Trebuchet MS" w:hAnsi="Trebuchet MS" w:cstheme="minorHAnsi"/>
          <w:color w:val="auto"/>
        </w:rPr>
      </w:pPr>
      <w:bookmarkStart w:id="11" w:name="_Toc189571128"/>
      <w:r>
        <w:rPr>
          <w:rFonts w:ascii="Trebuchet MS" w:hAnsi="Trebuchet MS" w:cstheme="minorHAnsi"/>
          <w:color w:val="auto"/>
        </w:rPr>
        <w:t xml:space="preserve"> </w:t>
      </w:r>
      <w:r w:rsidR="003630A0" w:rsidRPr="00DB01AA">
        <w:rPr>
          <w:rFonts w:ascii="Trebuchet MS" w:hAnsi="Trebuchet MS" w:cstheme="minorHAnsi"/>
          <w:color w:val="auto"/>
        </w:rPr>
        <w:t>Specialieji reikalavimai pasiūlymų rengimui ir pateikimui</w:t>
      </w:r>
      <w:bookmarkEnd w:id="1"/>
      <w:bookmarkEnd w:id="2"/>
      <w:bookmarkEnd w:id="3"/>
      <w:bookmarkEnd w:id="11"/>
    </w:p>
    <w:p w14:paraId="5971D0C7" w14:textId="77777777" w:rsidR="00E861F5" w:rsidRPr="00DB01AA" w:rsidRDefault="00E861F5" w:rsidP="00257685">
      <w:pPr>
        <w:ind w:firstLine="0"/>
        <w:rPr>
          <w:rFonts w:ascii="Trebuchet MS" w:hAnsi="Trebuchet MS" w:cs="Arial"/>
          <w:b/>
          <w:bCs/>
        </w:rPr>
      </w:pPr>
    </w:p>
    <w:p w14:paraId="5436825B" w14:textId="5BD1F677" w:rsidR="00EC01B9" w:rsidRPr="00C27DEC" w:rsidRDefault="00EC01B9" w:rsidP="00B03B37">
      <w:pPr>
        <w:pStyle w:val="ListParagraph"/>
        <w:spacing w:line="240" w:lineRule="auto"/>
        <w:ind w:left="0" w:firstLine="567"/>
        <w:rPr>
          <w:rFonts w:ascii="Trebuchet MS" w:eastAsia="Calibri" w:hAnsi="Trebuchet MS" w:cstheme="minorHAnsi"/>
          <w:sz w:val="22"/>
          <w:szCs w:val="22"/>
        </w:rPr>
      </w:pPr>
      <w:r w:rsidRPr="00C27DEC">
        <w:rPr>
          <w:rFonts w:ascii="Trebuchet MS" w:hAnsi="Trebuchet MS" w:cstheme="minorHAnsi"/>
          <w:sz w:val="22"/>
          <w:szCs w:val="22"/>
        </w:rPr>
        <w:t>5.1</w:t>
      </w:r>
      <w:r w:rsidR="001D24EE">
        <w:rPr>
          <w:rFonts w:ascii="Trebuchet MS" w:hAnsi="Trebuchet MS" w:cstheme="minorHAnsi"/>
          <w:sz w:val="22"/>
          <w:szCs w:val="22"/>
        </w:rPr>
        <w:t>.</w:t>
      </w:r>
      <w:r w:rsidR="001D24EE">
        <w:rPr>
          <w:rFonts w:ascii="Trebuchet MS" w:hAnsi="Trebuchet MS" w:cstheme="minorHAnsi"/>
          <w:sz w:val="22"/>
          <w:szCs w:val="22"/>
        </w:rPr>
        <w:tab/>
      </w:r>
      <w:r w:rsidRPr="00C27DEC">
        <w:rPr>
          <w:rFonts w:ascii="Trebuchet MS" w:eastAsia="Calibri" w:hAnsi="Trebuchet MS" w:cstheme="minorHAnsi"/>
          <w:sz w:val="22"/>
          <w:szCs w:val="22"/>
        </w:rPr>
        <w:t>Tiekėjo pasiūlymą sudaro CVP IS pateikiamų ir žemiau nurodytų dokumentų visuma:</w:t>
      </w:r>
    </w:p>
    <w:p w14:paraId="1ABEF930" w14:textId="67021E94" w:rsidR="00C27DEC" w:rsidRDefault="00EC01B9" w:rsidP="00B03B37">
      <w:pPr>
        <w:spacing w:line="240" w:lineRule="auto"/>
        <w:ind w:firstLine="567"/>
        <w:rPr>
          <w:rFonts w:ascii="Trebuchet MS" w:hAnsi="Trebuchet MS" w:cstheme="minorHAnsi"/>
          <w:sz w:val="22"/>
          <w:szCs w:val="22"/>
        </w:rPr>
      </w:pPr>
      <w:r w:rsidRPr="00C27DEC">
        <w:rPr>
          <w:rFonts w:ascii="Trebuchet MS" w:hAnsi="Trebuchet MS" w:cstheme="minorHAnsi"/>
          <w:sz w:val="22"/>
          <w:szCs w:val="22"/>
        </w:rPr>
        <w:t>5.1.1.</w:t>
      </w:r>
      <w:r w:rsidR="001D24EE">
        <w:rPr>
          <w:rFonts w:ascii="Trebuchet MS" w:hAnsi="Trebuchet MS" w:cstheme="minorHAnsi"/>
          <w:sz w:val="22"/>
          <w:szCs w:val="22"/>
        </w:rPr>
        <w:tab/>
      </w:r>
      <w:r w:rsidR="001D24EE">
        <w:rPr>
          <w:rFonts w:ascii="Trebuchet MS" w:hAnsi="Trebuchet MS" w:cstheme="minorHAnsi"/>
          <w:sz w:val="22"/>
          <w:szCs w:val="22"/>
        </w:rPr>
        <w:tab/>
      </w:r>
      <w:r w:rsidRPr="00C27DEC">
        <w:rPr>
          <w:rFonts w:ascii="Trebuchet MS" w:hAnsi="Trebuchet MS" w:cstheme="minorHAnsi"/>
          <w:b/>
          <w:bCs/>
          <w:sz w:val="22"/>
          <w:szCs w:val="22"/>
        </w:rPr>
        <w:t>CVP IS pasiūlymo lango eilutėje „Prisegti dokumentus“ pateikiamas</w:t>
      </w:r>
      <w:r w:rsidRPr="00C27DEC">
        <w:rPr>
          <w:rFonts w:ascii="Trebuchet MS" w:hAnsi="Trebuchet MS" w:cstheme="minorHAnsi"/>
          <w:sz w:val="22"/>
          <w:szCs w:val="22"/>
        </w:rPr>
        <w:t xml:space="preserve"> tiekėjo pasirašytas pasiūlymas, parengtas pagal </w:t>
      </w:r>
      <w:r w:rsidRPr="00C27DEC">
        <w:rPr>
          <w:rFonts w:ascii="Trebuchet MS" w:hAnsi="Trebuchet MS" w:cstheme="minorHAnsi"/>
          <w:color w:val="0070C0"/>
          <w:sz w:val="22"/>
          <w:szCs w:val="22"/>
        </w:rPr>
        <w:fldChar w:fldCharType="begin"/>
      </w:r>
      <w:r w:rsidRPr="00C27DEC">
        <w:rPr>
          <w:rFonts w:ascii="Trebuchet MS" w:hAnsi="Trebuchet MS" w:cstheme="minorHAnsi"/>
          <w:color w:val="0070C0"/>
          <w:sz w:val="22"/>
          <w:szCs w:val="22"/>
        </w:rPr>
        <w:instrText xml:space="preserve"> REF _Ref38540913 \h  \* MERGEFORMAT </w:instrText>
      </w:r>
      <w:r w:rsidRPr="00C27DEC">
        <w:rPr>
          <w:rFonts w:ascii="Trebuchet MS" w:hAnsi="Trebuchet MS" w:cstheme="minorHAnsi"/>
          <w:color w:val="0070C0"/>
          <w:sz w:val="22"/>
          <w:szCs w:val="22"/>
        </w:rPr>
      </w:r>
      <w:r w:rsidRPr="00C27DEC">
        <w:rPr>
          <w:rFonts w:ascii="Trebuchet MS" w:hAnsi="Trebuchet MS" w:cstheme="minorHAnsi"/>
          <w:color w:val="0070C0"/>
          <w:sz w:val="22"/>
          <w:szCs w:val="22"/>
        </w:rPr>
        <w:fldChar w:fldCharType="separate"/>
      </w:r>
      <w:r w:rsidR="00C27DEC" w:rsidRPr="00C27DEC">
        <w:rPr>
          <w:rFonts w:ascii="Trebuchet MS" w:hAnsi="Trebuchet MS" w:cstheme="minorHAnsi"/>
          <w:color w:val="0070C0"/>
          <w:sz w:val="22"/>
          <w:szCs w:val="22"/>
        </w:rPr>
        <w:t xml:space="preserve">Pirkimo </w:t>
      </w:r>
      <w:r w:rsidR="004C61ED">
        <w:rPr>
          <w:rFonts w:ascii="Trebuchet MS" w:hAnsi="Trebuchet MS" w:cstheme="minorHAnsi"/>
          <w:color w:val="0070C0"/>
          <w:sz w:val="22"/>
          <w:szCs w:val="22"/>
        </w:rPr>
        <w:t xml:space="preserve">specialiųjų </w:t>
      </w:r>
      <w:r w:rsidR="00C27DEC" w:rsidRPr="00C27DEC">
        <w:rPr>
          <w:rFonts w:ascii="Trebuchet MS" w:hAnsi="Trebuchet MS" w:cstheme="minorHAnsi"/>
          <w:color w:val="0070C0"/>
          <w:sz w:val="22"/>
          <w:szCs w:val="22"/>
        </w:rPr>
        <w:t>sąlygų 4 pried</w:t>
      </w:r>
      <w:r w:rsidR="004C61ED">
        <w:rPr>
          <w:rFonts w:ascii="Trebuchet MS" w:hAnsi="Trebuchet MS" w:cstheme="minorHAnsi"/>
          <w:color w:val="0070C0"/>
          <w:sz w:val="22"/>
          <w:szCs w:val="22"/>
        </w:rPr>
        <w:t>e</w:t>
      </w:r>
      <w:r w:rsidR="00C27DEC" w:rsidRPr="00C27DEC">
        <w:rPr>
          <w:rFonts w:ascii="Trebuchet MS" w:hAnsi="Trebuchet MS" w:cstheme="minorHAnsi"/>
          <w:color w:val="0070C0"/>
          <w:sz w:val="22"/>
          <w:szCs w:val="22"/>
        </w:rPr>
        <w:t xml:space="preserve"> „Pasiūlymo forma“ </w:t>
      </w:r>
      <w:r w:rsidRPr="00C27DEC">
        <w:rPr>
          <w:rFonts w:ascii="Trebuchet MS" w:hAnsi="Trebuchet MS" w:cstheme="minorHAnsi"/>
          <w:color w:val="0070C0"/>
          <w:sz w:val="22"/>
          <w:szCs w:val="22"/>
        </w:rPr>
        <w:fldChar w:fldCharType="end"/>
      </w:r>
      <w:r w:rsidRPr="00C27DEC">
        <w:rPr>
          <w:rFonts w:ascii="Trebuchet MS" w:hAnsi="Trebuchet MS" w:cstheme="minorHAnsi"/>
          <w:sz w:val="22"/>
          <w:szCs w:val="22"/>
        </w:rPr>
        <w:t>pateiktą pasiūlymo formą;</w:t>
      </w:r>
    </w:p>
    <w:p w14:paraId="70D55104" w14:textId="01AACBF4" w:rsidR="00C60094" w:rsidRPr="00C60094" w:rsidRDefault="002929FF" w:rsidP="00C60094">
      <w:pPr>
        <w:pStyle w:val="ListParagraph"/>
        <w:tabs>
          <w:tab w:val="left" w:pos="1418"/>
        </w:tabs>
        <w:spacing w:line="240" w:lineRule="auto"/>
        <w:ind w:left="0" w:firstLine="567"/>
        <w:rPr>
          <w:rFonts w:ascii="Trebuchet MS" w:eastAsia="Trebuchet MS" w:hAnsi="Trebuchet MS" w:cs="Trebuchet MS"/>
          <w:color w:val="0070C0"/>
          <w:sz w:val="22"/>
          <w:szCs w:val="22"/>
        </w:rPr>
      </w:pPr>
      <w:r>
        <w:rPr>
          <w:rFonts w:ascii="Trebuchet MS" w:hAnsi="Trebuchet MS"/>
          <w:noProof/>
          <w:sz w:val="22"/>
          <w:szCs w:val="22"/>
        </w:rPr>
        <w:t>5.1.</w:t>
      </w:r>
      <w:r w:rsidR="00BC60AD">
        <w:rPr>
          <w:rFonts w:ascii="Trebuchet MS" w:hAnsi="Trebuchet MS"/>
          <w:noProof/>
          <w:sz w:val="22"/>
          <w:szCs w:val="22"/>
        </w:rPr>
        <w:t>2</w:t>
      </w:r>
      <w:r>
        <w:rPr>
          <w:rFonts w:ascii="Trebuchet MS" w:hAnsi="Trebuchet MS"/>
          <w:noProof/>
          <w:sz w:val="22"/>
          <w:szCs w:val="22"/>
        </w:rPr>
        <w:t>.</w:t>
      </w:r>
      <w:r w:rsidR="001D24EE">
        <w:rPr>
          <w:rFonts w:ascii="Trebuchet MS" w:hAnsi="Trebuchet MS"/>
          <w:noProof/>
          <w:sz w:val="22"/>
          <w:szCs w:val="22"/>
        </w:rPr>
        <w:tab/>
      </w:r>
      <w:r w:rsidR="00C60094" w:rsidRPr="0056284E">
        <w:rPr>
          <w:rFonts w:ascii="Trebuchet MS" w:eastAsia="Trebuchet MS" w:hAnsi="Trebuchet MS" w:cs="Trebuchet MS"/>
          <w:sz w:val="22"/>
          <w:szCs w:val="22"/>
        </w:rPr>
        <w:t>užpildytas</w:t>
      </w:r>
      <w:r w:rsidR="00C60094" w:rsidRPr="00C60094">
        <w:rPr>
          <w:rFonts w:ascii="Trebuchet MS" w:eastAsia="Trebuchet MS" w:hAnsi="Trebuchet MS" w:cs="Trebuchet MS"/>
          <w:color w:val="0070C0"/>
          <w:sz w:val="22"/>
          <w:szCs w:val="22"/>
        </w:rPr>
        <w:t xml:space="preserve"> </w:t>
      </w:r>
      <w:bookmarkStart w:id="12" w:name="_Hlk189136947"/>
      <w:r w:rsidR="00C60094" w:rsidRPr="00C60094">
        <w:rPr>
          <w:rFonts w:ascii="Trebuchet MS" w:eastAsia="Trebuchet MS" w:hAnsi="Trebuchet MS" w:cs="Trebuchet MS"/>
          <w:color w:val="0070C0"/>
          <w:sz w:val="22"/>
          <w:szCs w:val="22"/>
        </w:rPr>
        <w:t>Pirkimo specialiųjų sąlygų 8 priedas „Tiekėjo deklaracija dėl atitikties VPĮ 45 str. 2</w:t>
      </w:r>
      <w:r w:rsidR="00C60094" w:rsidRPr="00C60094">
        <w:rPr>
          <w:rFonts w:ascii="Trebuchet MS" w:eastAsia="Trebuchet MS" w:hAnsi="Trebuchet MS" w:cs="Trebuchet MS"/>
          <w:color w:val="0070C0"/>
          <w:sz w:val="22"/>
          <w:szCs w:val="22"/>
          <w:vertAlign w:val="superscript"/>
        </w:rPr>
        <w:t>1</w:t>
      </w:r>
      <w:r w:rsidR="00C60094" w:rsidRPr="00C60094">
        <w:rPr>
          <w:rFonts w:ascii="Trebuchet MS" w:eastAsia="Trebuchet MS" w:hAnsi="Trebuchet MS" w:cs="Trebuchet MS"/>
          <w:color w:val="0070C0"/>
          <w:sz w:val="22"/>
          <w:szCs w:val="22"/>
        </w:rPr>
        <w:t xml:space="preserve"> d. nuostatoms“</w:t>
      </w:r>
      <w:bookmarkEnd w:id="12"/>
      <w:r w:rsidR="00C60094" w:rsidRPr="003C69F5">
        <w:rPr>
          <w:rFonts w:ascii="Trebuchet MS" w:eastAsia="Trebuchet MS" w:hAnsi="Trebuchet MS" w:cs="Trebuchet MS"/>
          <w:sz w:val="22"/>
          <w:szCs w:val="22"/>
        </w:rPr>
        <w:t>;</w:t>
      </w:r>
    </w:p>
    <w:p w14:paraId="66B14715" w14:textId="25D1210D" w:rsidR="00EC01B9" w:rsidRPr="00721AC6" w:rsidRDefault="00777AAA" w:rsidP="00B03B37">
      <w:pPr>
        <w:spacing w:line="240" w:lineRule="auto"/>
        <w:ind w:firstLine="567"/>
        <w:rPr>
          <w:rFonts w:ascii="Trebuchet MS" w:hAnsi="Trebuchet MS" w:cstheme="minorHAnsi"/>
          <w:sz w:val="22"/>
          <w:szCs w:val="22"/>
        </w:rPr>
      </w:pPr>
      <w:r>
        <w:rPr>
          <w:rFonts w:ascii="Trebuchet MS" w:hAnsi="Trebuchet MS" w:cstheme="minorHAnsi"/>
          <w:sz w:val="22"/>
          <w:szCs w:val="22"/>
        </w:rPr>
        <w:t>5</w:t>
      </w:r>
      <w:r w:rsidR="00EC01B9">
        <w:rPr>
          <w:rFonts w:ascii="Trebuchet MS" w:hAnsi="Trebuchet MS" w:cstheme="minorHAnsi"/>
          <w:sz w:val="22"/>
          <w:szCs w:val="22"/>
        </w:rPr>
        <w:t>.1.</w:t>
      </w:r>
      <w:r w:rsidR="00BC60AD">
        <w:rPr>
          <w:rFonts w:ascii="Trebuchet MS" w:hAnsi="Trebuchet MS" w:cstheme="minorHAnsi"/>
          <w:sz w:val="22"/>
          <w:szCs w:val="22"/>
        </w:rPr>
        <w:t>3</w:t>
      </w:r>
      <w:r w:rsidR="00EC01B9">
        <w:rPr>
          <w:rFonts w:ascii="Trebuchet MS" w:hAnsi="Trebuchet MS" w:cstheme="minorHAnsi"/>
          <w:sz w:val="22"/>
          <w:szCs w:val="22"/>
        </w:rPr>
        <w:t>.</w:t>
      </w:r>
      <w:r w:rsidR="001D24EE">
        <w:rPr>
          <w:rFonts w:ascii="Trebuchet MS" w:hAnsi="Trebuchet MS" w:cstheme="minorHAnsi"/>
          <w:sz w:val="22"/>
          <w:szCs w:val="22"/>
        </w:rPr>
        <w:tab/>
      </w:r>
      <w:r w:rsidR="00EC01B9" w:rsidRPr="00721AC6">
        <w:rPr>
          <w:rFonts w:ascii="Trebuchet MS" w:hAnsi="Trebuchet MS" w:cstheme="minorHAnsi"/>
          <w:sz w:val="22"/>
          <w:szCs w:val="22"/>
        </w:rPr>
        <w:t>kita Pirkimo sąlygose prašoma informacija ir (ar) dokumentai.</w:t>
      </w:r>
    </w:p>
    <w:p w14:paraId="3A00EE22" w14:textId="55EA7B89" w:rsidR="00EC01B9" w:rsidRPr="00721AC6" w:rsidRDefault="00EC01B9" w:rsidP="00B03B37">
      <w:pPr>
        <w:pStyle w:val="ListParagraph"/>
        <w:spacing w:line="240" w:lineRule="auto"/>
        <w:ind w:left="0" w:firstLine="567"/>
        <w:rPr>
          <w:rFonts w:ascii="Trebuchet MS" w:eastAsia="Calibri" w:hAnsi="Trebuchet MS" w:cstheme="minorHAnsi"/>
          <w:iCs/>
          <w:sz w:val="22"/>
          <w:szCs w:val="22"/>
        </w:rPr>
      </w:pPr>
      <w:r w:rsidRPr="00D65213">
        <w:rPr>
          <w:rFonts w:ascii="Trebuchet MS" w:eastAsia="Calibri" w:hAnsi="Trebuchet MS" w:cstheme="minorHAnsi"/>
          <w:iCs/>
          <w:sz w:val="22"/>
          <w:szCs w:val="22"/>
        </w:rPr>
        <w:t>5.</w:t>
      </w:r>
      <w:r>
        <w:rPr>
          <w:rFonts w:ascii="Trebuchet MS" w:eastAsia="Calibri" w:hAnsi="Trebuchet MS" w:cstheme="minorHAnsi"/>
          <w:iCs/>
          <w:sz w:val="22"/>
          <w:szCs w:val="22"/>
        </w:rPr>
        <w:t>2</w:t>
      </w:r>
      <w:r w:rsidRPr="00D65213">
        <w:rPr>
          <w:rFonts w:ascii="Trebuchet MS" w:eastAsia="Calibri" w:hAnsi="Trebuchet MS" w:cstheme="minorHAnsi"/>
          <w:iCs/>
          <w:sz w:val="22"/>
          <w:szCs w:val="22"/>
        </w:rPr>
        <w:t>.</w:t>
      </w:r>
      <w:r w:rsidR="001D24EE">
        <w:rPr>
          <w:rFonts w:ascii="Trebuchet MS" w:eastAsia="Calibri" w:hAnsi="Trebuchet MS" w:cstheme="minorHAnsi"/>
          <w:iCs/>
          <w:sz w:val="22"/>
          <w:szCs w:val="22"/>
        </w:rPr>
        <w:tab/>
      </w:r>
      <w:r w:rsidRPr="00721AC6">
        <w:rPr>
          <w:rFonts w:ascii="Trebuchet MS" w:eastAsia="Calibri" w:hAnsi="Trebuchet MS" w:cstheme="minorHAnsi"/>
          <w:iCs/>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0BC71B5" w14:textId="3A231E08" w:rsidR="00EC01B9" w:rsidRDefault="00EC01B9" w:rsidP="00B03B37">
      <w:pPr>
        <w:pStyle w:val="ListParagraph"/>
        <w:spacing w:line="240" w:lineRule="auto"/>
        <w:ind w:left="0" w:firstLine="567"/>
        <w:rPr>
          <w:rFonts w:ascii="Trebuchet MS" w:eastAsia="Calibri" w:hAnsi="Trebuchet MS" w:cstheme="minorHAnsi"/>
          <w:iCs/>
          <w:sz w:val="22"/>
          <w:szCs w:val="22"/>
        </w:rPr>
      </w:pPr>
      <w:r>
        <w:rPr>
          <w:rFonts w:ascii="Trebuchet MS" w:eastAsia="Calibri" w:hAnsi="Trebuchet MS" w:cstheme="minorHAnsi"/>
          <w:iCs/>
          <w:sz w:val="22"/>
          <w:szCs w:val="22"/>
        </w:rPr>
        <w:t>5.2.1.</w:t>
      </w:r>
      <w:r w:rsidR="001D24EE">
        <w:rPr>
          <w:rFonts w:ascii="Trebuchet MS" w:eastAsia="Calibri" w:hAnsi="Trebuchet MS" w:cstheme="minorHAnsi"/>
          <w:iCs/>
          <w:sz w:val="22"/>
          <w:szCs w:val="22"/>
        </w:rPr>
        <w:tab/>
      </w:r>
      <w:r w:rsidR="001D24EE">
        <w:rPr>
          <w:rFonts w:ascii="Trebuchet MS" w:eastAsia="Calibri" w:hAnsi="Trebuchet MS" w:cstheme="minorHAnsi"/>
          <w:iCs/>
          <w:sz w:val="22"/>
          <w:szCs w:val="22"/>
        </w:rPr>
        <w:tab/>
      </w:r>
      <w:r w:rsidRPr="00721AC6">
        <w:rPr>
          <w:rFonts w:ascii="Trebuchet MS" w:eastAsia="Calibri" w:hAnsi="Trebuchet MS" w:cstheme="minorHAnsi"/>
          <w:iCs/>
          <w:sz w:val="22"/>
          <w:szCs w:val="22"/>
        </w:rPr>
        <w:t>pateikiami kvalifikuotu elektroniniu parašu pasirašyti elektroninėmis priemonėmis suformuoti dokumentai;</w:t>
      </w:r>
    </w:p>
    <w:p w14:paraId="6863010C" w14:textId="1BE4E035" w:rsidR="00EC01B9" w:rsidRPr="00721AC6" w:rsidRDefault="00EC01B9" w:rsidP="00B03B37">
      <w:pPr>
        <w:pStyle w:val="ListParagraph"/>
        <w:spacing w:line="240" w:lineRule="auto"/>
        <w:ind w:left="0" w:firstLine="567"/>
        <w:rPr>
          <w:rFonts w:ascii="Trebuchet MS" w:eastAsia="Calibri" w:hAnsi="Trebuchet MS" w:cstheme="minorHAnsi"/>
          <w:iCs/>
          <w:sz w:val="22"/>
          <w:szCs w:val="22"/>
        </w:rPr>
      </w:pPr>
      <w:r>
        <w:rPr>
          <w:rFonts w:ascii="Trebuchet MS" w:eastAsia="Calibri" w:hAnsi="Trebuchet MS" w:cstheme="minorHAnsi"/>
          <w:iCs/>
          <w:sz w:val="22"/>
          <w:szCs w:val="22"/>
        </w:rPr>
        <w:t>5.2.2.</w:t>
      </w:r>
      <w:r w:rsidRPr="00721AC6">
        <w:rPr>
          <w:rFonts w:ascii="Trebuchet MS" w:eastAsia="Calibri" w:hAnsi="Trebuchet MS" w:cstheme="minorHAnsi"/>
          <w:iCs/>
          <w:sz w:val="22"/>
          <w:szCs w:val="22"/>
        </w:rPr>
        <w:tab/>
      </w:r>
      <w:r w:rsidR="001D24EE">
        <w:rPr>
          <w:rFonts w:ascii="Trebuchet MS" w:eastAsia="Calibri" w:hAnsi="Trebuchet MS" w:cstheme="minorHAnsi"/>
          <w:iCs/>
          <w:sz w:val="22"/>
          <w:szCs w:val="22"/>
        </w:rPr>
        <w:tab/>
      </w:r>
      <w:r w:rsidRPr="00721AC6">
        <w:rPr>
          <w:rFonts w:ascii="Trebuchet MS" w:eastAsia="Calibri" w:hAnsi="Trebuchet MS" w:cstheme="minorHAnsi"/>
          <w:iCs/>
          <w:sz w:val="22"/>
          <w:szCs w:val="22"/>
        </w:rPr>
        <w:t>skaitmeninės dokumentų kopijos (fiziniu parašu tvirtinami dokumentai turi būti pateikiami pasirašyti ir nuskenuoti).</w:t>
      </w:r>
    </w:p>
    <w:p w14:paraId="392C1076" w14:textId="06C8B56C" w:rsidR="00EC01B9" w:rsidRPr="00D65213" w:rsidRDefault="00EC01B9" w:rsidP="00B03B37">
      <w:pPr>
        <w:pStyle w:val="ListParagraph"/>
        <w:spacing w:line="240" w:lineRule="auto"/>
        <w:ind w:left="0" w:firstLine="567"/>
        <w:rPr>
          <w:rFonts w:ascii="Trebuchet MS" w:hAnsi="Trebuchet MS" w:cstheme="minorHAnsi"/>
          <w:sz w:val="22"/>
          <w:szCs w:val="22"/>
        </w:rPr>
      </w:pPr>
      <w:r w:rsidRPr="00D65213">
        <w:rPr>
          <w:rFonts w:ascii="Trebuchet MS" w:eastAsia="Arial" w:hAnsi="Trebuchet MS" w:cstheme="minorHAnsi"/>
          <w:sz w:val="22"/>
          <w:szCs w:val="22"/>
        </w:rPr>
        <w:t>5.3.</w:t>
      </w:r>
      <w:r w:rsidR="001D24EE">
        <w:rPr>
          <w:rFonts w:ascii="Trebuchet MS" w:eastAsia="Arial" w:hAnsi="Trebuchet MS" w:cstheme="minorHAnsi"/>
          <w:sz w:val="22"/>
          <w:szCs w:val="22"/>
        </w:rPr>
        <w:tab/>
      </w:r>
      <w:r w:rsidRPr="00D65213">
        <w:rPr>
          <w:rFonts w:ascii="Trebuchet MS" w:eastAsia="Arial" w:hAnsi="Trebuchet MS" w:cstheme="minorHAnsi"/>
          <w:sz w:val="22"/>
          <w:szCs w:val="22"/>
        </w:rPr>
        <w:t xml:space="preserve">Pasiūlymas turi būti parengtas lietuvių kalba. </w:t>
      </w:r>
      <w:r w:rsidRPr="00D65213">
        <w:rPr>
          <w:rFonts w:ascii="Trebuchet MS" w:eastAsia="Arial" w:hAnsi="Trebuchet MS"/>
          <w:sz w:val="22"/>
          <w:szCs w:val="22"/>
        </w:rPr>
        <w:t xml:space="preserve">Jei kurie nors su pasiūlymu teikiami dokumentai parengti ne ta kalba, kuria reikalaujama, turi būti pateiktas tikslus vertimas į reikalaujamą kalbą. </w:t>
      </w:r>
    </w:p>
    <w:p w14:paraId="6A80564E" w14:textId="4A49B036" w:rsidR="00EC01B9" w:rsidRPr="00D65213" w:rsidRDefault="00EC01B9" w:rsidP="00B03B37">
      <w:pPr>
        <w:pStyle w:val="ListParagraph"/>
        <w:spacing w:line="240" w:lineRule="auto"/>
        <w:ind w:left="0" w:firstLine="567"/>
        <w:rPr>
          <w:rFonts w:ascii="Trebuchet MS" w:hAnsi="Trebuchet MS" w:cstheme="minorHAnsi"/>
          <w:sz w:val="22"/>
          <w:szCs w:val="22"/>
        </w:rPr>
      </w:pPr>
      <w:r w:rsidRPr="00D65213">
        <w:rPr>
          <w:rFonts w:ascii="Trebuchet MS" w:hAnsi="Trebuchet MS" w:cstheme="minorHAnsi"/>
          <w:sz w:val="22"/>
          <w:szCs w:val="22"/>
        </w:rPr>
        <w:t>5.4.</w:t>
      </w:r>
      <w:r w:rsidR="001D24EE">
        <w:rPr>
          <w:rFonts w:ascii="Trebuchet MS" w:hAnsi="Trebuchet MS" w:cstheme="minorHAnsi"/>
          <w:sz w:val="22"/>
          <w:szCs w:val="22"/>
        </w:rPr>
        <w:tab/>
      </w:r>
      <w:r w:rsidRPr="00D65213">
        <w:rPr>
          <w:rFonts w:ascii="Trebuchet MS" w:hAnsi="Trebuchet MS" w:cstheme="minorHAnsi"/>
          <w:sz w:val="22"/>
          <w:szCs w:val="22"/>
        </w:rPr>
        <w:t>Pasiūlymuose nurodytos kainos bus vertinamos eurais</w:t>
      </w:r>
      <w:r w:rsidRPr="00D65213">
        <w:rPr>
          <w:rFonts w:ascii="Trebuchet MS" w:eastAsia="Calibri" w:hAnsi="Trebuchet MS" w:cstheme="minorHAnsi"/>
          <w:sz w:val="22"/>
          <w:szCs w:val="22"/>
        </w:rPr>
        <w:t>.</w:t>
      </w:r>
      <w:r w:rsidRPr="00D65213">
        <w:rPr>
          <w:rFonts w:ascii="Trebuchet MS" w:hAnsi="Trebuchet MS" w:cstheme="minorHAnsi"/>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7BED90" w14:textId="19452BED" w:rsidR="00EC01B9" w:rsidRPr="00AA0320" w:rsidRDefault="00EC01B9" w:rsidP="00B03B37">
      <w:pPr>
        <w:pStyle w:val="ListParagraph"/>
        <w:spacing w:after="160" w:line="240" w:lineRule="auto"/>
        <w:ind w:left="0" w:firstLine="567"/>
        <w:rPr>
          <w:rFonts w:ascii="Trebuchet MS" w:eastAsia="Arial" w:hAnsi="Trebuchet MS"/>
          <w:sz w:val="22"/>
          <w:szCs w:val="22"/>
        </w:rPr>
      </w:pPr>
      <w:r w:rsidRPr="00D65213">
        <w:rPr>
          <w:rFonts w:ascii="Trebuchet MS" w:eastAsia="Arial" w:hAnsi="Trebuchet MS" w:cstheme="minorHAnsi"/>
          <w:sz w:val="22"/>
          <w:szCs w:val="22"/>
        </w:rPr>
        <w:t>5.5.</w:t>
      </w:r>
      <w:r w:rsidR="001D24EE">
        <w:rPr>
          <w:rFonts w:ascii="Trebuchet MS" w:eastAsia="Arial" w:hAnsi="Trebuchet MS" w:cstheme="minorHAnsi"/>
          <w:sz w:val="22"/>
          <w:szCs w:val="22"/>
        </w:rPr>
        <w:tab/>
      </w:r>
      <w:r w:rsidRPr="00D65213">
        <w:rPr>
          <w:rFonts w:ascii="Trebuchet MS" w:eastAsia="Arial" w:hAnsi="Trebuchet MS"/>
          <w:sz w:val="22"/>
          <w:szCs w:val="22"/>
        </w:rPr>
        <w:t xml:space="preserve">Bendra pasiūlymo kaina (sąnaudos) be/su PVM turi būti nurodoma dviejų skaitmenų po kablelio tikslumu. </w:t>
      </w:r>
      <w:r w:rsidRPr="00D65213">
        <w:rPr>
          <w:rFonts w:ascii="Trebuchet MS" w:eastAsia="Arial" w:hAnsi="Trebuchet MS" w:cstheme="minorHAnsi"/>
          <w:sz w:val="22"/>
          <w:szCs w:val="22"/>
        </w:rPr>
        <w:t xml:space="preserve">Šią kainą sudarančios kainos sudedamosios dalys ar įkainiai gali būti išreikšti neribojant skaitmenų po kablelio </w:t>
      </w:r>
      <w:r w:rsidRPr="00AA0320">
        <w:rPr>
          <w:rFonts w:ascii="Trebuchet MS" w:eastAsia="Arial" w:hAnsi="Trebuchet MS" w:cstheme="minorHAnsi"/>
          <w:sz w:val="22"/>
          <w:szCs w:val="22"/>
        </w:rPr>
        <w:t>kiekio</w:t>
      </w:r>
      <w:r w:rsidRPr="00AA0320">
        <w:rPr>
          <w:rFonts w:ascii="Trebuchet MS" w:eastAsia="Arial" w:hAnsi="Trebuchet MS" w:cs="Arial"/>
          <w:sz w:val="22"/>
          <w:szCs w:val="22"/>
        </w:rPr>
        <w:t xml:space="preserve">. </w:t>
      </w:r>
    </w:p>
    <w:p w14:paraId="76771895" w14:textId="24904C87" w:rsidR="00F527B1" w:rsidRDefault="00EC01B9" w:rsidP="00B03B37">
      <w:pPr>
        <w:pStyle w:val="ListParagraph"/>
        <w:spacing w:after="160" w:line="240" w:lineRule="auto"/>
        <w:ind w:left="0" w:firstLine="567"/>
        <w:rPr>
          <w:rFonts w:ascii="Trebuchet MS" w:hAnsi="Trebuchet MS"/>
          <w:sz w:val="22"/>
          <w:szCs w:val="22"/>
        </w:rPr>
      </w:pPr>
      <w:r w:rsidRPr="00D65213">
        <w:rPr>
          <w:rFonts w:ascii="Trebuchet MS" w:eastAsia="Arial" w:hAnsi="Trebuchet MS"/>
          <w:sz w:val="22"/>
          <w:szCs w:val="22"/>
        </w:rPr>
        <w:t>5.6.</w:t>
      </w:r>
      <w:r w:rsidR="001D24EE">
        <w:rPr>
          <w:rFonts w:ascii="Trebuchet MS" w:eastAsia="Arial" w:hAnsi="Trebuchet MS"/>
          <w:sz w:val="22"/>
          <w:szCs w:val="22"/>
        </w:rPr>
        <w:tab/>
      </w:r>
      <w:r w:rsidRPr="00D65213">
        <w:rPr>
          <w:rFonts w:ascii="Trebuchet MS" w:eastAsia="Arial" w:hAnsi="Trebuchet MS"/>
          <w:sz w:val="22"/>
          <w:szCs w:val="22"/>
        </w:rPr>
        <w:t xml:space="preserve">Tiekėjų pasiūlymuose nurodytos kainos bus vertinamos </w:t>
      </w:r>
      <w:r w:rsidRPr="00D65213">
        <w:rPr>
          <w:rFonts w:ascii="Trebuchet MS" w:hAnsi="Trebuchet MS"/>
          <w:sz w:val="22"/>
          <w:szCs w:val="22"/>
        </w:rPr>
        <w:t>ir lyginamos su visais mokesčiais, be PVM.</w:t>
      </w:r>
    </w:p>
    <w:p w14:paraId="14299166" w14:textId="77777777" w:rsidR="00085701" w:rsidRPr="00085701" w:rsidRDefault="00085701" w:rsidP="00085701">
      <w:pPr>
        <w:pStyle w:val="ListParagraph"/>
        <w:spacing w:line="240" w:lineRule="auto"/>
        <w:ind w:left="0" w:firstLine="709"/>
        <w:rPr>
          <w:rFonts w:ascii="Trebuchet MS" w:hAnsi="Trebuchet MS" w:cstheme="minorHAnsi"/>
          <w:sz w:val="22"/>
          <w:szCs w:val="22"/>
        </w:rPr>
      </w:pPr>
    </w:p>
    <w:p w14:paraId="3946E33E" w14:textId="227F3D77" w:rsidR="00F527B1" w:rsidRPr="00DB01AA" w:rsidRDefault="001129FD" w:rsidP="00544252">
      <w:pPr>
        <w:pStyle w:val="Heading1"/>
        <w:numPr>
          <w:ilvl w:val="0"/>
          <w:numId w:val="7"/>
        </w:numPr>
        <w:spacing w:before="0" w:after="0" w:line="300" w:lineRule="auto"/>
        <w:rPr>
          <w:rFonts w:ascii="Trebuchet MS" w:hAnsi="Trebuchet MS" w:cstheme="minorHAnsi"/>
          <w:color w:val="auto"/>
        </w:rPr>
      </w:pPr>
      <w:r>
        <w:rPr>
          <w:rFonts w:ascii="Trebuchet MS" w:hAnsi="Trebuchet MS" w:cstheme="minorHAnsi"/>
          <w:color w:val="auto"/>
        </w:rPr>
        <w:lastRenderedPageBreak/>
        <w:t xml:space="preserve"> </w:t>
      </w:r>
      <w:bookmarkStart w:id="13" w:name="_Toc189571129"/>
      <w:r w:rsidR="00E62E95" w:rsidRPr="00DB01AA">
        <w:rPr>
          <w:rFonts w:ascii="Trebuchet MS" w:hAnsi="Trebuchet MS" w:cstheme="minorHAnsi"/>
          <w:color w:val="auto"/>
        </w:rPr>
        <w:t>Pasiūlymo galiojimo užtikrinimas</w:t>
      </w:r>
      <w:bookmarkEnd w:id="13"/>
    </w:p>
    <w:p w14:paraId="7A210472" w14:textId="77777777" w:rsidR="003D73C2" w:rsidRPr="00421FC6" w:rsidRDefault="003D73C2" w:rsidP="00D65213">
      <w:pPr>
        <w:keepNext/>
        <w:keepLines/>
        <w:ind w:firstLine="0"/>
        <w:rPr>
          <w:rFonts w:ascii="Trebuchet MS" w:hAnsi="Trebuchet MS" w:cs="Arial"/>
          <w:i/>
          <w:iCs/>
          <w:sz w:val="22"/>
          <w:szCs w:val="22"/>
        </w:rPr>
      </w:pPr>
    </w:p>
    <w:p w14:paraId="7203423F" w14:textId="5E599BC5" w:rsidR="00F527B1" w:rsidRDefault="007F65C2" w:rsidP="00D65213">
      <w:pPr>
        <w:pStyle w:val="ListParagraph"/>
        <w:keepNext/>
        <w:keepLines/>
        <w:spacing w:line="240" w:lineRule="auto"/>
        <w:ind w:left="0" w:firstLine="567"/>
        <w:rPr>
          <w:rFonts w:ascii="Trebuchet MS" w:eastAsia="Calibri" w:hAnsi="Trebuchet MS"/>
          <w:sz w:val="22"/>
          <w:szCs w:val="22"/>
        </w:rPr>
      </w:pPr>
      <w:r w:rsidRPr="00421FC6">
        <w:rPr>
          <w:rFonts w:ascii="Trebuchet MS" w:hAnsi="Trebuchet MS" w:cstheme="minorHAnsi"/>
          <w:sz w:val="22"/>
          <w:szCs w:val="22"/>
        </w:rPr>
        <w:t>6</w:t>
      </w:r>
      <w:r w:rsidR="003F5D40" w:rsidRPr="00421FC6">
        <w:rPr>
          <w:rFonts w:ascii="Trebuchet MS" w:hAnsi="Trebuchet MS" w:cstheme="minorHAnsi"/>
          <w:sz w:val="22"/>
          <w:szCs w:val="22"/>
        </w:rPr>
        <w:t>.1.</w:t>
      </w:r>
      <w:r w:rsidR="001D24EE">
        <w:rPr>
          <w:rFonts w:ascii="Trebuchet MS" w:hAnsi="Trebuchet MS" w:cstheme="minorHAnsi"/>
          <w:sz w:val="22"/>
          <w:szCs w:val="22"/>
        </w:rPr>
        <w:tab/>
      </w:r>
      <w:r w:rsidR="00504AD9" w:rsidRPr="00421FC6">
        <w:rPr>
          <w:rFonts w:ascii="Trebuchet MS" w:eastAsia="Calibri" w:hAnsi="Trebuchet MS"/>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2E6642E" w14:textId="77777777" w:rsidR="007303D3" w:rsidRPr="00421FC6" w:rsidRDefault="007303D3" w:rsidP="00D65213">
      <w:pPr>
        <w:pStyle w:val="ListParagraph"/>
        <w:keepNext/>
        <w:keepLines/>
        <w:spacing w:line="240" w:lineRule="auto"/>
        <w:ind w:left="0" w:firstLine="567"/>
        <w:rPr>
          <w:rFonts w:ascii="Trebuchet MS" w:hAnsi="Trebuchet MS"/>
          <w:sz w:val="22"/>
          <w:szCs w:val="22"/>
        </w:rPr>
      </w:pPr>
    </w:p>
    <w:p w14:paraId="5D02D1AD" w14:textId="1CD2D91A" w:rsidR="00831133" w:rsidRPr="00DB01AA" w:rsidRDefault="001D24EE" w:rsidP="007303D3">
      <w:pPr>
        <w:pStyle w:val="Heading1"/>
        <w:numPr>
          <w:ilvl w:val="0"/>
          <w:numId w:val="7"/>
        </w:numPr>
        <w:spacing w:before="0" w:after="0" w:line="300" w:lineRule="auto"/>
        <w:rPr>
          <w:rFonts w:ascii="Trebuchet MS" w:hAnsi="Trebuchet MS" w:cs="Arial"/>
        </w:rPr>
      </w:pPr>
      <w:bookmarkStart w:id="14" w:name="_Toc15392775"/>
      <w:bookmarkStart w:id="15" w:name="_Toc189571130"/>
      <w:r>
        <w:rPr>
          <w:rFonts w:ascii="Trebuchet MS" w:hAnsi="Trebuchet MS" w:cstheme="minorHAnsi"/>
          <w:color w:val="auto"/>
        </w:rPr>
        <w:t xml:space="preserve"> </w:t>
      </w:r>
      <w:r w:rsidR="00B52705" w:rsidRPr="00DB01AA">
        <w:rPr>
          <w:rFonts w:ascii="Trebuchet MS" w:hAnsi="Trebuchet MS" w:cstheme="minorHAnsi"/>
          <w:color w:val="auto"/>
        </w:rPr>
        <w:t>P</w:t>
      </w:r>
      <w:bookmarkEnd w:id="14"/>
      <w:r w:rsidR="00E62E95" w:rsidRPr="00DB01AA">
        <w:rPr>
          <w:rFonts w:ascii="Trebuchet MS" w:hAnsi="Trebuchet MS" w:cstheme="minorHAnsi"/>
          <w:color w:val="auto"/>
        </w:rPr>
        <w:t xml:space="preserve">asiūlymų </w:t>
      </w:r>
      <w:r w:rsidR="00A84437" w:rsidRPr="00DB01AA">
        <w:rPr>
          <w:rFonts w:ascii="Trebuchet MS" w:hAnsi="Trebuchet MS" w:cstheme="minorHAnsi"/>
          <w:color w:val="auto"/>
        </w:rPr>
        <w:t>vertinimas</w:t>
      </w:r>
      <w:bookmarkEnd w:id="15"/>
    </w:p>
    <w:p w14:paraId="0C1B0E3A" w14:textId="77777777" w:rsidR="00E85882" w:rsidRPr="00DB01AA" w:rsidRDefault="00E85882" w:rsidP="00A84437">
      <w:pPr>
        <w:spacing w:line="240" w:lineRule="auto"/>
        <w:ind w:firstLine="0"/>
        <w:rPr>
          <w:rFonts w:ascii="Trebuchet MS" w:hAnsi="Trebuchet MS" w:cstheme="minorHAnsi"/>
          <w:vanish/>
        </w:rPr>
      </w:pPr>
    </w:p>
    <w:p w14:paraId="5AB5228D" w14:textId="5F9918E3" w:rsidR="008374B5" w:rsidRPr="000539C6" w:rsidRDefault="005E6A95" w:rsidP="003E0247">
      <w:pPr>
        <w:pStyle w:val="ListParagraph"/>
        <w:numPr>
          <w:ilvl w:val="1"/>
          <w:numId w:val="7"/>
        </w:numPr>
        <w:spacing w:line="240" w:lineRule="auto"/>
        <w:ind w:left="0" w:firstLine="567"/>
        <w:rPr>
          <w:rFonts w:ascii="Trebuchet MS" w:eastAsia="Calibri" w:hAnsi="Trebuchet MS" w:cstheme="minorHAnsi"/>
          <w:sz w:val="22"/>
          <w:szCs w:val="22"/>
        </w:rPr>
      </w:pPr>
      <w:r w:rsidRPr="005E6A95">
        <w:rPr>
          <w:rFonts w:ascii="Trebuchet MS" w:eastAsia="Calibri" w:hAnsi="Trebuchet MS" w:cstheme="minorHAnsi"/>
          <w:sz w:val="22"/>
          <w:szCs w:val="22"/>
        </w:rPr>
        <w:t xml:space="preserve">Perkančioji organizacija ekonomiškai naudingiausią pasiūlymą išrenka </w:t>
      </w:r>
      <w:r w:rsidRPr="005E6A95">
        <w:rPr>
          <w:rFonts w:ascii="Trebuchet MS" w:eastAsia="Calibri" w:hAnsi="Trebuchet MS" w:cstheme="minorHAnsi"/>
          <w:b/>
          <w:sz w:val="22"/>
          <w:szCs w:val="22"/>
        </w:rPr>
        <w:t>pagal kain</w:t>
      </w:r>
      <w:r w:rsidR="00AE00D8">
        <w:rPr>
          <w:rFonts w:ascii="Trebuchet MS" w:eastAsia="Calibri" w:hAnsi="Trebuchet MS" w:cstheme="minorHAnsi"/>
          <w:b/>
          <w:sz w:val="22"/>
          <w:szCs w:val="22"/>
        </w:rPr>
        <w:t>ą</w:t>
      </w:r>
      <w:r w:rsidRPr="005E6A95">
        <w:rPr>
          <w:rFonts w:ascii="Trebuchet MS" w:eastAsia="Calibri" w:hAnsi="Trebuchet MS" w:cstheme="minorHAnsi"/>
          <w:sz w:val="22"/>
          <w:szCs w:val="22"/>
        </w:rPr>
        <w:t xml:space="preserve">. Duomenys, kuriuos savo pasiūlyme turi pateikti tiekėjas, vertinimo kriterijai ir tvarka, pagal kurią vertinami tiekėjo pateikti duomenys, pateikiama </w:t>
      </w:r>
      <w:r w:rsidR="002A7081" w:rsidRPr="001D24EE">
        <w:rPr>
          <w:rFonts w:ascii="Trebuchet MS" w:hAnsi="Trebuchet MS" w:cstheme="minorHAnsi"/>
          <w:color w:val="0070C0"/>
          <w:sz w:val="22"/>
          <w:szCs w:val="22"/>
        </w:rPr>
        <w:t>Pirkimo specialiųjų sąlygų 5 priede „Pasiūlymų vertinimo kriterijai ir sąlygos“</w:t>
      </w:r>
      <w:r w:rsidR="008374B5" w:rsidRPr="001D24EE">
        <w:rPr>
          <w:rFonts w:ascii="Trebuchet MS" w:eastAsia="Calibri" w:hAnsi="Trebuchet MS"/>
          <w:color w:val="0070C0"/>
          <w:sz w:val="22"/>
          <w:szCs w:val="22"/>
        </w:rPr>
        <w:t>.</w:t>
      </w:r>
    </w:p>
    <w:p w14:paraId="51FBBC76" w14:textId="51E70C45" w:rsidR="000539C6" w:rsidRPr="00E96915" w:rsidRDefault="000539C6" w:rsidP="003E0247">
      <w:pPr>
        <w:pStyle w:val="ListParagraph"/>
        <w:numPr>
          <w:ilvl w:val="1"/>
          <w:numId w:val="7"/>
        </w:numPr>
        <w:spacing w:line="240" w:lineRule="auto"/>
        <w:ind w:left="0" w:firstLine="567"/>
        <w:rPr>
          <w:rFonts w:ascii="Trebuchet MS" w:eastAsia="Calibri" w:hAnsi="Trebuchet MS" w:cstheme="minorHAnsi"/>
          <w:sz w:val="22"/>
          <w:szCs w:val="22"/>
        </w:rPr>
      </w:pPr>
      <w:r w:rsidRPr="000539C6">
        <w:rPr>
          <w:rFonts w:ascii="Trebuchet MS" w:eastAsia="Calibri" w:hAnsi="Trebuchet MS" w:cstheme="minorHAnsi"/>
          <w:sz w:val="22"/>
          <w:szCs w:val="22"/>
        </w:rPr>
        <w:t>Laimėjusiu pasiūlymu galės būti pripažintas tik 1 (vienas) ekonomiškai naudingiausias pasiūlymas, esantis pasiūlymų eilės pirmojoje vietoje.</w:t>
      </w:r>
    </w:p>
    <w:p w14:paraId="7852A54C" w14:textId="77777777" w:rsidR="005E7AE7" w:rsidRDefault="00236BBF" w:rsidP="003E0247">
      <w:pPr>
        <w:pStyle w:val="ListParagraph"/>
        <w:numPr>
          <w:ilvl w:val="1"/>
          <w:numId w:val="7"/>
        </w:numPr>
        <w:spacing w:line="240" w:lineRule="auto"/>
        <w:ind w:left="0" w:firstLine="567"/>
        <w:rPr>
          <w:rFonts w:ascii="Trebuchet MS" w:eastAsia="Calibri" w:hAnsi="Trebuchet MS" w:cstheme="minorHAnsi"/>
          <w:sz w:val="22"/>
          <w:szCs w:val="22"/>
        </w:rPr>
      </w:pPr>
      <w:r w:rsidRPr="00236BBF">
        <w:rPr>
          <w:rFonts w:ascii="Trebuchet MS" w:eastAsia="Calibri" w:hAnsi="Trebuchet MS" w:cstheme="minorHAnsi"/>
          <w:sz w:val="22"/>
          <w:szCs w:val="22"/>
        </w:rPr>
        <w:t>Perkančioji organizacija atmes tiekėjo pasiūlymą, jeigu kartu su pasiūlymu nebus pateikti šie pirkimo sąlygose reikalaujami pateikti dokumentai:</w:t>
      </w:r>
    </w:p>
    <w:p w14:paraId="6BF067D6" w14:textId="386EA5B6" w:rsidR="005E7AE7" w:rsidRDefault="00236BBF" w:rsidP="003E0247">
      <w:pPr>
        <w:pStyle w:val="ListParagraph"/>
        <w:spacing w:line="240" w:lineRule="auto"/>
        <w:ind w:left="0" w:firstLine="567"/>
        <w:rPr>
          <w:rFonts w:ascii="Trebuchet MS" w:eastAsia="Calibri" w:hAnsi="Trebuchet MS" w:cstheme="minorHAnsi"/>
          <w:sz w:val="22"/>
          <w:szCs w:val="22"/>
        </w:rPr>
      </w:pPr>
      <w:r w:rsidRPr="00236BBF">
        <w:rPr>
          <w:rFonts w:ascii="Trebuchet MS" w:eastAsia="Calibri" w:hAnsi="Trebuchet MS" w:cstheme="minorHAnsi"/>
          <w:sz w:val="22"/>
          <w:szCs w:val="22"/>
        </w:rPr>
        <w:t>1)</w:t>
      </w:r>
      <w:r w:rsidR="00AD3618" w:rsidRPr="00AD3618">
        <w:rPr>
          <w:rStyle w:val="cf01"/>
          <w:rFonts w:ascii="Trebuchet MS" w:hAnsi="Trebuchet MS" w:cstheme="minorHAnsi"/>
          <w:sz w:val="22"/>
          <w:szCs w:val="22"/>
        </w:rPr>
        <w:t xml:space="preserve"> </w:t>
      </w:r>
      <w:r w:rsidR="00AD3618" w:rsidRPr="002E764D">
        <w:rPr>
          <w:rStyle w:val="cf01"/>
          <w:rFonts w:ascii="Trebuchet MS" w:hAnsi="Trebuchet MS" w:cstheme="minorHAnsi"/>
          <w:sz w:val="22"/>
          <w:szCs w:val="22"/>
        </w:rPr>
        <w:t>užpildytas</w:t>
      </w:r>
      <w:r w:rsidR="00AD3618">
        <w:rPr>
          <w:rStyle w:val="cf01"/>
          <w:rFonts w:ascii="Trebuchet MS" w:hAnsi="Trebuchet MS" w:cstheme="minorHAnsi"/>
          <w:sz w:val="22"/>
          <w:szCs w:val="22"/>
        </w:rPr>
        <w:t xml:space="preserve"> </w:t>
      </w:r>
      <w:hyperlink w:anchor="_Pirkimo_sąlygų_2" w:history="1">
        <w:r w:rsidR="00AD3618" w:rsidRPr="00C10EAE">
          <w:rPr>
            <w:rStyle w:val="Hyperlink"/>
            <w:rFonts w:ascii="Trebuchet MS" w:hAnsi="Trebuchet MS" w:cstheme="minorHAnsi"/>
            <w:color w:val="0070C0"/>
            <w:sz w:val="22"/>
            <w:szCs w:val="22"/>
          </w:rPr>
          <w:fldChar w:fldCharType="begin"/>
        </w:r>
        <w:r w:rsidR="00AD3618" w:rsidRPr="00C10EAE">
          <w:rPr>
            <w:rStyle w:val="Hyperlink"/>
            <w:rFonts w:ascii="Trebuchet MS" w:hAnsi="Trebuchet MS" w:cstheme="minorHAnsi"/>
            <w:color w:val="0070C0"/>
            <w:sz w:val="22"/>
            <w:szCs w:val="22"/>
          </w:rPr>
          <w:instrText xml:space="preserve"> REF _Ref38540913 \h  \* MERGEFORMAT </w:instrText>
        </w:r>
        <w:r w:rsidR="00AD3618" w:rsidRPr="00C10EAE">
          <w:rPr>
            <w:rStyle w:val="Hyperlink"/>
            <w:rFonts w:ascii="Trebuchet MS" w:hAnsi="Trebuchet MS" w:cstheme="minorHAnsi"/>
            <w:color w:val="0070C0"/>
            <w:sz w:val="22"/>
            <w:szCs w:val="22"/>
          </w:rPr>
        </w:r>
        <w:r w:rsidR="00AD3618" w:rsidRPr="00C10EAE">
          <w:rPr>
            <w:rStyle w:val="Hyperlink"/>
            <w:rFonts w:ascii="Trebuchet MS" w:hAnsi="Trebuchet MS" w:cstheme="minorHAnsi"/>
            <w:color w:val="0070C0"/>
            <w:sz w:val="22"/>
            <w:szCs w:val="22"/>
          </w:rPr>
          <w:fldChar w:fldCharType="separate"/>
        </w:r>
        <w:r w:rsidR="00AD3618" w:rsidRPr="00C10EAE">
          <w:rPr>
            <w:rStyle w:val="Hyperlink"/>
            <w:rFonts w:ascii="Trebuchet MS" w:hAnsi="Trebuchet MS" w:cstheme="minorHAnsi"/>
            <w:color w:val="0070C0"/>
            <w:sz w:val="22"/>
            <w:szCs w:val="22"/>
          </w:rPr>
          <w:t xml:space="preserve">Pirkimo </w:t>
        </w:r>
        <w:r w:rsidR="00AD3618">
          <w:rPr>
            <w:rStyle w:val="Hyperlink"/>
            <w:rFonts w:ascii="Trebuchet MS" w:hAnsi="Trebuchet MS" w:cstheme="minorHAnsi"/>
            <w:color w:val="0070C0"/>
            <w:sz w:val="22"/>
            <w:szCs w:val="22"/>
          </w:rPr>
          <w:t xml:space="preserve">specialiųjų </w:t>
        </w:r>
        <w:r w:rsidR="00AD3618" w:rsidRPr="00C10EAE">
          <w:rPr>
            <w:rStyle w:val="Hyperlink"/>
            <w:rFonts w:ascii="Trebuchet MS" w:hAnsi="Trebuchet MS" w:cstheme="minorHAnsi"/>
            <w:color w:val="0070C0"/>
            <w:sz w:val="22"/>
            <w:szCs w:val="22"/>
          </w:rPr>
          <w:t>sąlygų 4 priedas „Pasiūlymo forma“</w:t>
        </w:r>
        <w:r w:rsidR="00AD3618" w:rsidRPr="00C10EAE">
          <w:rPr>
            <w:rStyle w:val="Hyperlink"/>
            <w:rFonts w:ascii="Trebuchet MS" w:hAnsi="Trebuchet MS" w:cstheme="minorHAnsi"/>
            <w:color w:val="0070C0"/>
            <w:sz w:val="22"/>
            <w:szCs w:val="22"/>
          </w:rPr>
          <w:fldChar w:fldCharType="end"/>
        </w:r>
      </w:hyperlink>
      <w:r w:rsidR="009E78A1">
        <w:rPr>
          <w:rFonts w:ascii="Trebuchet MS" w:eastAsia="Calibri" w:hAnsi="Trebuchet MS" w:cstheme="minorHAnsi"/>
          <w:sz w:val="22"/>
          <w:szCs w:val="22"/>
        </w:rPr>
        <w:t>.</w:t>
      </w:r>
    </w:p>
    <w:p w14:paraId="30F73B3A" w14:textId="6639B3E8" w:rsidR="008C083A" w:rsidRPr="00DB01AA" w:rsidRDefault="001D24EE" w:rsidP="00085701">
      <w:pPr>
        <w:pStyle w:val="Heading1"/>
        <w:numPr>
          <w:ilvl w:val="0"/>
          <w:numId w:val="7"/>
        </w:numPr>
        <w:tabs>
          <w:tab w:val="left" w:pos="567"/>
        </w:tabs>
        <w:spacing w:before="240" w:line="20" w:lineRule="atLeast"/>
        <w:ind w:left="357" w:hanging="357"/>
        <w:contextualSpacing/>
        <w:rPr>
          <w:rFonts w:ascii="Trebuchet MS" w:hAnsi="Trebuchet MS" w:cstheme="minorHAnsi"/>
        </w:rPr>
      </w:pPr>
      <w:bookmarkStart w:id="16" w:name="_Toc189571131"/>
      <w:r>
        <w:rPr>
          <w:rFonts w:ascii="Trebuchet MS" w:hAnsi="Trebuchet MS" w:cstheme="minorHAnsi"/>
        </w:rPr>
        <w:t xml:space="preserve"> </w:t>
      </w:r>
      <w:r w:rsidR="008C083A">
        <w:rPr>
          <w:rFonts w:ascii="Trebuchet MS" w:hAnsi="Trebuchet MS" w:cstheme="minorHAnsi"/>
        </w:rPr>
        <w:t>Derybos</w:t>
      </w:r>
      <w:bookmarkEnd w:id="16"/>
    </w:p>
    <w:p w14:paraId="17A7DDD0" w14:textId="77777777" w:rsidR="008C083A" w:rsidRPr="00DB01AA" w:rsidRDefault="008C083A" w:rsidP="008C083A">
      <w:pPr>
        <w:spacing w:line="240" w:lineRule="auto"/>
        <w:ind w:left="284" w:hanging="284"/>
        <w:rPr>
          <w:rFonts w:ascii="Trebuchet MS" w:hAnsi="Trebuchet MS" w:cstheme="minorHAnsi"/>
          <w:color w:val="000000" w:themeColor="text1"/>
        </w:rPr>
      </w:pPr>
    </w:p>
    <w:p w14:paraId="5466FB5E" w14:textId="2A33A77C" w:rsidR="008C083A" w:rsidRPr="007303D3" w:rsidRDefault="008C083A" w:rsidP="00085701">
      <w:pPr>
        <w:pStyle w:val="ListParagraph"/>
        <w:numPr>
          <w:ilvl w:val="1"/>
          <w:numId w:val="7"/>
        </w:numPr>
        <w:tabs>
          <w:tab w:val="left" w:pos="1134"/>
        </w:tabs>
        <w:spacing w:line="240" w:lineRule="auto"/>
        <w:ind w:left="0" w:firstLine="567"/>
        <w:rPr>
          <w:rFonts w:ascii="Trebuchet MS" w:hAnsi="Trebuchet MS"/>
          <w:sz w:val="22"/>
        </w:rPr>
      </w:pPr>
      <w:r w:rsidRPr="007303D3">
        <w:rPr>
          <w:rFonts w:ascii="Trebuchet MS" w:hAnsi="Trebuchet MS" w:cstheme="minorHAnsi"/>
          <w:sz w:val="22"/>
          <w:szCs w:val="22"/>
        </w:rPr>
        <w:t>Perkančioji organizacija</w:t>
      </w:r>
      <w:r w:rsidRPr="007303D3">
        <w:rPr>
          <w:rFonts w:ascii="Trebuchet MS" w:eastAsia="Calibri" w:hAnsi="Trebuchet MS" w:cstheme="minorHAnsi"/>
          <w:sz w:val="22"/>
          <w:szCs w:val="22"/>
        </w:rPr>
        <w:t xml:space="preserve"> </w:t>
      </w:r>
      <w:r w:rsidRPr="007303D3">
        <w:rPr>
          <w:rFonts w:ascii="Trebuchet MS" w:hAnsi="Trebuchet MS"/>
          <w:sz w:val="22"/>
        </w:rPr>
        <w:t xml:space="preserve">derybas vykdo po to, kai patikrina ir įvertina gautus pasiūlymus. Dalyvis, kurio pasiūlymas nebuvo atmestas dėl bendrosiose pirkimo sąlygose 14 punkte nurodytų priežasčių, gali būti kviečiamas į derybas. Dalyviams išsiunčiami kvietimai CVP IS priemonėmis dalyvauti derybose. </w:t>
      </w:r>
    </w:p>
    <w:p w14:paraId="0DC61B9E" w14:textId="77B56B0C" w:rsidR="008C083A" w:rsidRPr="008C083A" w:rsidRDefault="008C083A" w:rsidP="00085701">
      <w:pPr>
        <w:pStyle w:val="ListParagraph"/>
        <w:numPr>
          <w:ilvl w:val="1"/>
          <w:numId w:val="7"/>
        </w:numPr>
        <w:tabs>
          <w:tab w:val="left" w:pos="1134"/>
        </w:tabs>
        <w:spacing w:line="240" w:lineRule="auto"/>
        <w:ind w:left="0" w:firstLine="567"/>
        <w:rPr>
          <w:rFonts w:ascii="Trebuchet MS" w:hAnsi="Trebuchet MS"/>
          <w:sz w:val="22"/>
        </w:rPr>
      </w:pPr>
      <w:r w:rsidRPr="008C083A">
        <w:rPr>
          <w:rFonts w:ascii="Trebuchet MS" w:hAnsi="Trebuchet MS"/>
          <w:sz w:val="22"/>
        </w:rPr>
        <w:t>Derybų metu su dalyviais bus deramasi dėl Pirminio pasiūlymo kainos, kuri negalės būti didinama, o tik mažinama, t.</w:t>
      </w:r>
      <w:r w:rsidR="00AC34F6">
        <w:rPr>
          <w:rFonts w:ascii="Trebuchet MS" w:hAnsi="Trebuchet MS"/>
          <w:sz w:val="22"/>
        </w:rPr>
        <w:t xml:space="preserve"> </w:t>
      </w:r>
      <w:r w:rsidRPr="008C083A">
        <w:rPr>
          <w:rFonts w:ascii="Trebuchet MS" w:hAnsi="Trebuchet MS"/>
          <w:sz w:val="22"/>
        </w:rPr>
        <w:t>y. Galutiniuose pasiūlymuose nurodyta kaina negali būti didesnė nei suderėta ir užfiksuota derybų metu ar nurodyta Pirminiame pasiūlyme (jeigu derybų metu kaina nebuvo užfiksuota). Derybos bus vedamos žodžiu, kviečiant dalyvius į susitikimą ar raštu, su dalyviais derantis CVP IS susirašinėjimo priemonėmis.</w:t>
      </w:r>
    </w:p>
    <w:p w14:paraId="18A60D71" w14:textId="0CAAD94B" w:rsidR="008C083A" w:rsidRPr="002239EC" w:rsidRDefault="008C083A" w:rsidP="00085701">
      <w:pPr>
        <w:pStyle w:val="ListParagraph"/>
        <w:numPr>
          <w:ilvl w:val="1"/>
          <w:numId w:val="7"/>
        </w:numPr>
        <w:tabs>
          <w:tab w:val="left" w:pos="1134"/>
        </w:tabs>
        <w:spacing w:line="240" w:lineRule="auto"/>
        <w:ind w:left="0" w:firstLine="567"/>
        <w:rPr>
          <w:rFonts w:ascii="Trebuchet MS" w:hAnsi="Trebuchet MS"/>
          <w:sz w:val="22"/>
        </w:rPr>
      </w:pPr>
      <w:r w:rsidRPr="002239EC">
        <w:rPr>
          <w:rFonts w:ascii="Trebuchet MS" w:hAnsi="Trebuchet MS"/>
          <w:sz w:val="22"/>
        </w:rPr>
        <w:t>Perkančioji organizacija Pirkimą vykdo taikydama Derybų pakopas, t.</w:t>
      </w:r>
      <w:r w:rsidR="00C53D5B">
        <w:rPr>
          <w:rFonts w:ascii="Trebuchet MS" w:hAnsi="Trebuchet MS"/>
          <w:sz w:val="22"/>
        </w:rPr>
        <w:t xml:space="preserve"> </w:t>
      </w:r>
      <w:r w:rsidRPr="002239EC">
        <w:rPr>
          <w:rFonts w:ascii="Trebuchet MS" w:hAnsi="Trebuchet MS"/>
          <w:sz w:val="22"/>
        </w:rPr>
        <w:t xml:space="preserve">y. į derybas bus kviečiami tik 3 (trys) arba visi, jei jų bus mažiau nei 3 (trys), ekonomiškai naudingiausius Pirminius pasiūlymus pateikę dalyviai. Perkančioji organizacija dalyviams, kurie nekviečiami į kitą Derybų pakopą, per 3 (tris) darbo dienas nuo atitinkamo sprendimo priėmimo raštu praneša, kokie pasiūlymai pasirinkti (nenurodant konkrečių dalyvių pavadinimų) ir nurodo jų pasirinkimo priežastis. </w:t>
      </w:r>
    </w:p>
    <w:p w14:paraId="355E656B" w14:textId="77777777" w:rsidR="008C083A" w:rsidRPr="00AA0320" w:rsidRDefault="008C083A" w:rsidP="005746FD">
      <w:pPr>
        <w:pStyle w:val="ListParagraph"/>
        <w:numPr>
          <w:ilvl w:val="1"/>
          <w:numId w:val="7"/>
        </w:numPr>
        <w:tabs>
          <w:tab w:val="left" w:pos="1134"/>
        </w:tabs>
        <w:spacing w:line="240" w:lineRule="auto"/>
        <w:ind w:left="0" w:firstLine="567"/>
        <w:rPr>
          <w:rFonts w:ascii="Trebuchet MS" w:hAnsi="Trebuchet MS"/>
          <w:sz w:val="22"/>
        </w:rPr>
      </w:pPr>
      <w:r w:rsidRPr="002239EC">
        <w:rPr>
          <w:rFonts w:ascii="Trebuchet MS" w:hAnsi="Trebuchet MS"/>
          <w:sz w:val="22"/>
        </w:rPr>
        <w:t>Dalyvio, pateikusio pasiūlymą, tačiau derybų metu nepateikusio Galutinio pasiūlymo, paskutinis pateiktas pasiūlymas (Pirminis pasiūlymas arba</w:t>
      </w:r>
      <w:r w:rsidRPr="00AA0320">
        <w:rPr>
          <w:rFonts w:ascii="Trebuchet MS" w:hAnsi="Trebuchet MS"/>
          <w:sz w:val="22"/>
        </w:rPr>
        <w:t xml:space="preserve">, jei buvo pateiktas, patikslintas pasiūlymas (įskaitant derybų metu atliktus patikslinimus ir (ar) papildymus, jei tokie buvo atlikti) bus vertinamas kaip Galutinis pasiūlymas. </w:t>
      </w:r>
    </w:p>
    <w:p w14:paraId="5F28C774" w14:textId="5B152D3B" w:rsidR="00F5411E" w:rsidRPr="0029659A" w:rsidRDefault="008C083A" w:rsidP="00DB68B7">
      <w:pPr>
        <w:pStyle w:val="ListParagraph"/>
        <w:spacing w:line="240" w:lineRule="auto"/>
        <w:ind w:left="0" w:firstLine="567"/>
        <w:rPr>
          <w:rFonts w:ascii="Trebuchet MS" w:eastAsiaTheme="minorHAnsi" w:hAnsi="Trebuchet MS" w:cstheme="minorHAnsi"/>
          <w:bCs/>
          <w:iCs/>
        </w:rPr>
      </w:pPr>
      <w:r w:rsidRPr="00AA0320">
        <w:rPr>
          <w:rFonts w:ascii="Trebuchet MS" w:hAnsi="Trebuchet MS"/>
          <w:sz w:val="22"/>
        </w:rPr>
        <w:t>Įvertinus Galutinius pasiūlymus nustatomas Pirkimo laimėtojas.</w:t>
      </w:r>
    </w:p>
    <w:p w14:paraId="4CFAC41F" w14:textId="3307A4B3" w:rsidR="00D83C57" w:rsidRPr="00DB01AA" w:rsidRDefault="00D83C57" w:rsidP="00085701">
      <w:pPr>
        <w:pStyle w:val="Heading1"/>
        <w:numPr>
          <w:ilvl w:val="0"/>
          <w:numId w:val="7"/>
        </w:numPr>
        <w:tabs>
          <w:tab w:val="left" w:pos="567"/>
        </w:tabs>
        <w:spacing w:before="240" w:line="20" w:lineRule="atLeast"/>
        <w:ind w:left="357" w:hanging="357"/>
        <w:contextualSpacing/>
        <w:rPr>
          <w:rFonts w:ascii="Trebuchet MS" w:hAnsi="Trebuchet MS" w:cstheme="minorHAnsi"/>
        </w:rPr>
      </w:pPr>
      <w:bookmarkStart w:id="17" w:name="_Ref39425999"/>
      <w:bookmarkStart w:id="18" w:name="_Ref39426005"/>
      <w:bookmarkStart w:id="19" w:name="_Toc126333937"/>
      <w:bookmarkStart w:id="20" w:name="_Toc189571132"/>
      <w:r w:rsidRPr="00DB01AA">
        <w:rPr>
          <w:rFonts w:ascii="Trebuchet MS" w:hAnsi="Trebuchet MS" w:cstheme="minorHAnsi"/>
        </w:rPr>
        <w:t>Sutarties sudarymas</w:t>
      </w:r>
      <w:bookmarkEnd w:id="17"/>
      <w:bookmarkEnd w:id="18"/>
      <w:bookmarkEnd w:id="19"/>
      <w:bookmarkEnd w:id="20"/>
    </w:p>
    <w:p w14:paraId="4B42B3B3" w14:textId="00116B3B" w:rsidR="00D83C57" w:rsidRPr="00DB01AA" w:rsidRDefault="00D83C57" w:rsidP="000003B6">
      <w:pPr>
        <w:spacing w:line="240" w:lineRule="auto"/>
        <w:ind w:left="284" w:hanging="284"/>
        <w:rPr>
          <w:rFonts w:ascii="Trebuchet MS" w:hAnsi="Trebuchet MS" w:cstheme="minorHAnsi"/>
          <w:color w:val="000000" w:themeColor="text1"/>
        </w:rPr>
      </w:pPr>
    </w:p>
    <w:p w14:paraId="6639EC4B" w14:textId="042942DE" w:rsidR="00863422" w:rsidRDefault="00D83C57" w:rsidP="00494F1B">
      <w:pPr>
        <w:pStyle w:val="ListParagraph"/>
        <w:numPr>
          <w:ilvl w:val="1"/>
          <w:numId w:val="7"/>
        </w:numPr>
        <w:spacing w:line="240" w:lineRule="auto"/>
        <w:ind w:left="0" w:firstLine="567"/>
        <w:rPr>
          <w:rFonts w:ascii="Trebuchet MS" w:hAnsi="Trebuchet MS" w:cstheme="minorHAnsi"/>
        </w:rPr>
      </w:pPr>
      <w:r w:rsidRPr="00D65213">
        <w:rPr>
          <w:rFonts w:ascii="Trebuchet MS" w:hAnsi="Trebuchet MS"/>
          <w:color w:val="000000" w:themeColor="text1"/>
          <w:sz w:val="22"/>
          <w:szCs w:val="22"/>
        </w:rPr>
        <w:t>Ši pirkimo procedūra atliekama siekiant sudaryti sutartį su tiekėju, kurio pasiūlymas, vadovaujantis pirkimo są</w:t>
      </w:r>
      <w:r w:rsidRPr="006476E7">
        <w:rPr>
          <w:rFonts w:ascii="Trebuchet MS" w:hAnsi="Trebuchet MS"/>
          <w:sz w:val="22"/>
          <w:szCs w:val="22"/>
        </w:rPr>
        <w:t xml:space="preserve">lygose </w:t>
      </w:r>
      <w:r w:rsidRPr="00D65213">
        <w:rPr>
          <w:rFonts w:ascii="Trebuchet MS" w:hAnsi="Trebuchet MS"/>
          <w:color w:val="000000" w:themeColor="text1"/>
          <w:sz w:val="22"/>
          <w:szCs w:val="22"/>
        </w:rPr>
        <w:t xml:space="preserve">nustatyta tvarka, bus pripažintas laimėjęs, o jei pirkimas skaidomas į dalis – su tiekėjais, kurių pasiūlymai bus pripažinti laimėję. </w:t>
      </w:r>
      <w:r w:rsidR="00CE06FD" w:rsidRPr="00CE06FD">
        <w:rPr>
          <w:rFonts w:ascii="Trebuchet MS" w:hAnsi="Trebuchet MS"/>
          <w:color w:val="000000" w:themeColor="text1"/>
          <w:sz w:val="22"/>
          <w:szCs w:val="22"/>
        </w:rPr>
        <w:t xml:space="preserve">Sutarties sąlygos pateikiamos </w:t>
      </w:r>
      <w:hyperlink w:anchor="_Pirkimo_sąlygų_6" w:history="1">
        <w:r w:rsidR="00CE06FD" w:rsidRPr="00D65213">
          <w:rPr>
            <w:rStyle w:val="Hyperlink"/>
            <w:rFonts w:ascii="Trebuchet MS" w:hAnsi="Trebuchet MS"/>
            <w:color w:val="0070C0"/>
            <w:sz w:val="22"/>
            <w:szCs w:val="22"/>
          </w:rPr>
          <w:t xml:space="preserve">Pirkimo </w:t>
        </w:r>
        <w:r w:rsidR="00CE06FD">
          <w:rPr>
            <w:rStyle w:val="Hyperlink"/>
            <w:rFonts w:ascii="Trebuchet MS" w:hAnsi="Trebuchet MS"/>
            <w:color w:val="0070C0"/>
            <w:sz w:val="22"/>
            <w:szCs w:val="22"/>
          </w:rPr>
          <w:t xml:space="preserve">specialiųjų </w:t>
        </w:r>
        <w:r w:rsidR="00CE06FD" w:rsidRPr="00D65213">
          <w:rPr>
            <w:rStyle w:val="Hyperlink"/>
            <w:rFonts w:ascii="Trebuchet MS" w:hAnsi="Trebuchet MS"/>
            <w:color w:val="0070C0"/>
            <w:sz w:val="22"/>
            <w:szCs w:val="22"/>
          </w:rPr>
          <w:t>sąlygų 6 priede „Sutarties projektas“</w:t>
        </w:r>
      </w:hyperlink>
      <w:r w:rsidR="00CE06FD" w:rsidRPr="00CE06FD">
        <w:rPr>
          <w:rFonts w:ascii="Trebuchet MS" w:hAnsi="Trebuchet MS"/>
          <w:color w:val="000000" w:themeColor="text1"/>
          <w:sz w:val="22"/>
          <w:szCs w:val="22"/>
        </w:rPr>
        <w:t>.</w:t>
      </w:r>
    </w:p>
    <w:p w14:paraId="572AEF2F" w14:textId="06043219" w:rsidR="00863422" w:rsidRPr="00DB01AA" w:rsidRDefault="00863422" w:rsidP="00085701">
      <w:pPr>
        <w:pStyle w:val="Heading1"/>
        <w:numPr>
          <w:ilvl w:val="0"/>
          <w:numId w:val="7"/>
        </w:numPr>
        <w:tabs>
          <w:tab w:val="left" w:pos="567"/>
        </w:tabs>
        <w:spacing w:before="240" w:line="20" w:lineRule="atLeast"/>
        <w:ind w:left="357" w:hanging="357"/>
        <w:contextualSpacing/>
        <w:rPr>
          <w:rFonts w:ascii="Trebuchet MS" w:hAnsi="Trebuchet MS" w:cstheme="minorHAnsi"/>
        </w:rPr>
      </w:pPr>
      <w:bookmarkStart w:id="21" w:name="_Toc189571133"/>
      <w:r>
        <w:rPr>
          <w:rFonts w:ascii="Trebuchet MS" w:hAnsi="Trebuchet MS" w:cstheme="minorHAnsi"/>
        </w:rPr>
        <w:t>Kita</w:t>
      </w:r>
      <w:bookmarkEnd w:id="21"/>
    </w:p>
    <w:p w14:paraId="2526B42B" w14:textId="77777777" w:rsidR="00863422" w:rsidRPr="00DB01AA" w:rsidRDefault="00863422" w:rsidP="00863422">
      <w:pPr>
        <w:spacing w:line="240" w:lineRule="auto"/>
        <w:ind w:left="284" w:hanging="284"/>
        <w:rPr>
          <w:rFonts w:ascii="Trebuchet MS" w:hAnsi="Trebuchet MS" w:cstheme="minorHAnsi"/>
          <w:color w:val="000000" w:themeColor="text1"/>
        </w:rPr>
      </w:pPr>
    </w:p>
    <w:p w14:paraId="415F9D78" w14:textId="5FDF7DF4" w:rsidR="00863422" w:rsidRPr="00085810" w:rsidRDefault="00863422" w:rsidP="007303D3">
      <w:pPr>
        <w:pStyle w:val="ListParagraph"/>
        <w:widowControl w:val="0"/>
        <w:numPr>
          <w:ilvl w:val="1"/>
          <w:numId w:val="7"/>
        </w:numPr>
        <w:tabs>
          <w:tab w:val="left" w:pos="180"/>
          <w:tab w:val="left" w:pos="1276"/>
          <w:tab w:val="left" w:pos="1440"/>
        </w:tabs>
        <w:suppressAutoHyphens/>
        <w:spacing w:line="240" w:lineRule="auto"/>
        <w:ind w:left="0" w:firstLine="567"/>
        <w:rPr>
          <w:rFonts w:ascii="Trebuchet MS" w:hAnsi="Trebuchet MS"/>
          <w:iCs/>
          <w:color w:val="000000"/>
          <w:sz w:val="22"/>
        </w:rPr>
      </w:pPr>
      <w:r w:rsidRPr="00085810">
        <w:rPr>
          <w:rFonts w:ascii="Trebuchet MS" w:hAnsi="Trebuchet MS" w:cs="Arial"/>
          <w:sz w:val="22"/>
        </w:rPr>
        <w:t xml:space="preserve">Tiekėjų pirkimo procedūros metu perkančiajai organizacijai pateikti asmens duomenys bus </w:t>
      </w:r>
      <w:r w:rsidRPr="00085810">
        <w:rPr>
          <w:rFonts w:ascii="Trebuchet MS" w:hAnsi="Trebuchet MS" w:cs="Arial"/>
          <w:sz w:val="22"/>
        </w:rPr>
        <w:lastRenderedPageBreak/>
        <w:t xml:space="preserve">tvarkomi vadovaujantis Perkančiosios organizacijos direktoriaus </w:t>
      </w:r>
      <w:r w:rsidRPr="00085810">
        <w:rPr>
          <w:rFonts w:ascii="Trebuchet MS" w:hAnsi="Trebuchet MS"/>
          <w:sz w:val="22"/>
        </w:rPr>
        <w:t>2018 m. rugsėjo 27 d. įsakymu Nr. 1(1.2)-303</w:t>
      </w:r>
      <w:r w:rsidRPr="00085810">
        <w:rPr>
          <w:rFonts w:ascii="Trebuchet MS" w:hAnsi="Trebuchet MS" w:cs="Arial"/>
          <w:sz w:val="22"/>
        </w:rPr>
        <w:t xml:space="preserve"> patvirtintu „</w:t>
      </w:r>
      <w:r w:rsidRPr="00085810">
        <w:rPr>
          <w:rFonts w:ascii="Trebuchet MS" w:hAnsi="Trebuchet MS"/>
          <w:sz w:val="22"/>
        </w:rPr>
        <w:t>Duomenų subjektų teisių įgyvendinimo VšĮ Kauno miesto poliklinikoje tvarkos aprašu“</w:t>
      </w:r>
      <w:r w:rsidRPr="00085810">
        <w:rPr>
          <w:rFonts w:ascii="Trebuchet MS" w:hAnsi="Trebuchet MS" w:cs="Arial"/>
          <w:sz w:val="22"/>
        </w:rPr>
        <w:t>, kuris pateikiamas Perkančiosios organizacijos tinklalapyje adresu https://kaunopoliklinika.lt/duomenu-apsauga/.</w:t>
      </w:r>
    </w:p>
    <w:p w14:paraId="52BA0CEF" w14:textId="464191B6" w:rsidR="00E250DF" w:rsidRPr="00DB01AA" w:rsidRDefault="00863422" w:rsidP="00863422">
      <w:pPr>
        <w:pStyle w:val="ListParagraph"/>
        <w:spacing w:line="240" w:lineRule="auto"/>
        <w:ind w:left="0" w:firstLine="567"/>
        <w:rPr>
          <w:rFonts w:ascii="Trebuchet MS" w:eastAsiaTheme="minorHAnsi" w:hAnsi="Trebuchet MS" w:cs="Arial"/>
        </w:rPr>
      </w:pPr>
      <w:r>
        <w:rPr>
          <w:rFonts w:ascii="Trebuchet MS" w:hAnsi="Trebuchet MS"/>
          <w:b/>
          <w:sz w:val="22"/>
          <w:u w:val="single"/>
        </w:rPr>
        <w:t>1</w:t>
      </w:r>
      <w:r w:rsidR="00BE5FC5">
        <w:rPr>
          <w:rFonts w:ascii="Trebuchet MS" w:hAnsi="Trebuchet MS"/>
          <w:b/>
          <w:sz w:val="22"/>
          <w:u w:val="single"/>
        </w:rPr>
        <w:t>0</w:t>
      </w:r>
      <w:r>
        <w:rPr>
          <w:rFonts w:ascii="Trebuchet MS" w:hAnsi="Trebuchet MS"/>
          <w:b/>
          <w:sz w:val="22"/>
          <w:u w:val="single"/>
        </w:rPr>
        <w:t>.</w:t>
      </w:r>
      <w:r w:rsidR="001129FD">
        <w:rPr>
          <w:rFonts w:ascii="Trebuchet MS" w:hAnsi="Trebuchet MS"/>
          <w:b/>
          <w:sz w:val="22"/>
          <w:u w:val="single"/>
        </w:rPr>
        <w:t>2</w:t>
      </w:r>
      <w:r>
        <w:rPr>
          <w:rFonts w:ascii="Trebuchet MS" w:hAnsi="Trebuchet MS"/>
          <w:b/>
          <w:sz w:val="22"/>
          <w:u w:val="single"/>
        </w:rPr>
        <w:t xml:space="preserve">. </w:t>
      </w:r>
      <w:r w:rsidRPr="00085810">
        <w:rPr>
          <w:rFonts w:ascii="Trebuchet MS" w:hAnsi="Trebuchet MS"/>
          <w:b/>
          <w:sz w:val="22"/>
          <w:u w:val="single"/>
        </w:rPr>
        <w:t>Atkreipiame tiekėjų dėmesį į tai, kad sutarties vykdymo metu COVID-19 viruso sukelta pandemija, Rusijos Federacijos karinės agresijos prieš Ukrainą veiksmai bei nepaprastosios padėties Lietuvos Respublikos teritorijoje įvedimas atsižvelgiant į šį agresijos aktą nebus laikoma nenugalimos jėgos aplinkybe (force majeure) ir tiekėjas, prieš teikdamas pasiūlymą, turi įsivertinti, kad pandemijos padariniai, Rusijos Federacijos karinės agresijos prieš Ukrainą veiksmai bei nepaprastosios padėties atsižvelgiant į šį agresijos aktą Lietuvos Respublikos teritorijoje įvedimas jam nesutrukdys įvykdyti sutartį tinkamai</w:t>
      </w:r>
      <w:r>
        <w:rPr>
          <w:rFonts w:ascii="Trebuchet MS" w:hAnsi="Trebuchet MS"/>
          <w:b/>
          <w:sz w:val="22"/>
          <w:u w:val="single"/>
        </w:rPr>
        <w:t>.</w:t>
      </w:r>
      <w:r w:rsidR="00EE68F7" w:rsidRPr="00DB01AA">
        <w:rPr>
          <w:rFonts w:ascii="Trebuchet MS" w:eastAsiaTheme="minorHAnsi" w:hAnsi="Trebuchet MS" w:cs="Arial"/>
        </w:rPr>
        <w:br w:type="page"/>
      </w:r>
    </w:p>
    <w:p w14:paraId="7207911E" w14:textId="5DA282EF" w:rsidR="00CB5907" w:rsidRPr="00DB01AA" w:rsidRDefault="00CB5907" w:rsidP="00CB5907">
      <w:pPr>
        <w:pStyle w:val="NoSpacing"/>
        <w:spacing w:line="300" w:lineRule="auto"/>
        <w:contextualSpacing/>
        <w:rPr>
          <w:rFonts w:ascii="Trebuchet MS" w:eastAsiaTheme="minorHAnsi" w:hAnsi="Trebuchet MS" w:cs="Arial"/>
        </w:rPr>
      </w:pPr>
    </w:p>
    <w:bookmarkStart w:id="22" w:name="_Pirkimo_sąlygų_1"/>
    <w:bookmarkEnd w:id="22"/>
    <w:p w14:paraId="729EDC83" w14:textId="71E1591A" w:rsidR="00112F92" w:rsidRPr="00002263" w:rsidRDefault="00002263" w:rsidP="00002263">
      <w:pPr>
        <w:pStyle w:val="Heading3"/>
        <w:jc w:val="right"/>
        <w:rPr>
          <w:rFonts w:ascii="Trebuchet MS" w:hAnsi="Trebuchet MS"/>
          <w:color w:val="0070C0"/>
          <w:sz w:val="22"/>
          <w:szCs w:val="22"/>
        </w:rPr>
      </w:pPr>
      <w:r w:rsidRPr="00002263">
        <w:rPr>
          <w:rFonts w:ascii="Trebuchet MS" w:hAnsi="Trebuchet MS"/>
          <w:color w:val="0070C0"/>
          <w:sz w:val="22"/>
          <w:szCs w:val="22"/>
        </w:rPr>
        <w:fldChar w:fldCharType="begin"/>
      </w:r>
      <w:r w:rsidRPr="00002263">
        <w:rPr>
          <w:rFonts w:ascii="Trebuchet MS" w:hAnsi="Trebuchet MS"/>
          <w:color w:val="0070C0"/>
          <w:sz w:val="22"/>
          <w:szCs w:val="22"/>
        </w:rPr>
        <w:instrText xml:space="preserve"> HYPERLINK  \l "_Pirkimo_sąlygų_1" </w:instrText>
      </w:r>
      <w:r w:rsidRPr="00002263">
        <w:rPr>
          <w:rFonts w:ascii="Trebuchet MS" w:hAnsi="Trebuchet MS"/>
          <w:color w:val="0070C0"/>
          <w:sz w:val="22"/>
          <w:szCs w:val="22"/>
        </w:rPr>
      </w:r>
      <w:r w:rsidRPr="00002263">
        <w:rPr>
          <w:rFonts w:ascii="Trebuchet MS" w:hAnsi="Trebuchet MS"/>
          <w:color w:val="0070C0"/>
          <w:sz w:val="22"/>
          <w:szCs w:val="22"/>
        </w:rPr>
        <w:fldChar w:fldCharType="separate"/>
      </w:r>
      <w:bookmarkStart w:id="23" w:name="_Toc189571134"/>
      <w:r w:rsidR="00112F92" w:rsidRPr="00002263">
        <w:rPr>
          <w:rStyle w:val="Hyperlink"/>
          <w:rFonts w:ascii="Trebuchet MS" w:hAnsi="Trebuchet MS"/>
          <w:color w:val="0070C0"/>
          <w:sz w:val="22"/>
          <w:szCs w:val="22"/>
        </w:rPr>
        <w:t xml:space="preserve">Pirkimo </w:t>
      </w:r>
      <w:r w:rsidR="00001650">
        <w:rPr>
          <w:rStyle w:val="Hyperlink"/>
          <w:rFonts w:ascii="Trebuchet MS" w:hAnsi="Trebuchet MS"/>
          <w:color w:val="0070C0"/>
          <w:sz w:val="22"/>
          <w:szCs w:val="22"/>
        </w:rPr>
        <w:t xml:space="preserve">specialiųjų </w:t>
      </w:r>
      <w:r w:rsidR="00112F92" w:rsidRPr="00002263">
        <w:rPr>
          <w:rStyle w:val="Hyperlink"/>
          <w:rFonts w:ascii="Trebuchet MS" w:hAnsi="Trebuchet MS"/>
          <w:color w:val="0070C0"/>
          <w:sz w:val="22"/>
          <w:szCs w:val="22"/>
        </w:rPr>
        <w:t xml:space="preserve">sąlygų </w:t>
      </w:r>
      <w:r w:rsidR="005C65A2" w:rsidRPr="00002263">
        <w:rPr>
          <w:rStyle w:val="Hyperlink"/>
          <w:rFonts w:ascii="Trebuchet MS" w:hAnsi="Trebuchet MS"/>
          <w:color w:val="0070C0"/>
          <w:sz w:val="22"/>
          <w:szCs w:val="22"/>
        </w:rPr>
        <w:t>1</w:t>
      </w:r>
      <w:r w:rsidR="00112F92" w:rsidRPr="00002263">
        <w:rPr>
          <w:rStyle w:val="Hyperlink"/>
          <w:rFonts w:ascii="Trebuchet MS" w:hAnsi="Trebuchet MS"/>
          <w:color w:val="0070C0"/>
          <w:sz w:val="22"/>
          <w:szCs w:val="22"/>
        </w:rPr>
        <w:t xml:space="preserve"> priedas „Tiekėjų pašalinimo pagrindai“</w:t>
      </w:r>
      <w:bookmarkEnd w:id="23"/>
      <w:r w:rsidRPr="00002263">
        <w:rPr>
          <w:rFonts w:ascii="Trebuchet MS" w:hAnsi="Trebuchet MS"/>
          <w:color w:val="0070C0"/>
          <w:sz w:val="22"/>
          <w:szCs w:val="22"/>
        </w:rPr>
        <w:fldChar w:fldCharType="end"/>
      </w:r>
    </w:p>
    <w:p w14:paraId="537E8F24" w14:textId="77777777" w:rsidR="00112F92" w:rsidRPr="00DB01AA" w:rsidRDefault="00112F92" w:rsidP="00112F92">
      <w:pPr>
        <w:keepNext/>
        <w:keepLines/>
        <w:spacing w:before="120" w:after="160" w:line="276" w:lineRule="auto"/>
        <w:ind w:left="318"/>
        <w:jc w:val="right"/>
        <w:rPr>
          <w:rFonts w:ascii="Trebuchet MS" w:eastAsia="Arial" w:hAnsi="Trebuchet MS" w:cs="Arial"/>
          <w:color w:val="0070C0"/>
        </w:rPr>
      </w:pPr>
    </w:p>
    <w:p w14:paraId="3946342A" w14:textId="77777777" w:rsidR="00112F92" w:rsidRPr="00D65213" w:rsidRDefault="00112F92" w:rsidP="00112F92">
      <w:pPr>
        <w:spacing w:after="240" w:line="276" w:lineRule="auto"/>
        <w:jc w:val="center"/>
        <w:rPr>
          <w:rFonts w:ascii="Trebuchet MS" w:eastAsia="Arial" w:hAnsi="Trebuchet MS" w:cstheme="minorHAnsi"/>
          <w:smallCaps/>
          <w:sz w:val="28"/>
          <w:szCs w:val="28"/>
        </w:rPr>
      </w:pPr>
      <w:r w:rsidRPr="00D65213">
        <w:rPr>
          <w:rFonts w:ascii="Trebuchet MS" w:eastAsia="Arial" w:hAnsi="Trebuchet MS" w:cstheme="minorHAnsi"/>
          <w:smallCaps/>
          <w:sz w:val="28"/>
          <w:szCs w:val="28"/>
        </w:rPr>
        <w:t>TIEKĖJŲ PAŠALINIMO PAGRINDAI</w:t>
      </w:r>
    </w:p>
    <w:p w14:paraId="185896D7" w14:textId="2FE3B5E4" w:rsidR="00CF4B8C" w:rsidRPr="00002263" w:rsidRDefault="00440E78" w:rsidP="00001650">
      <w:pPr>
        <w:spacing w:line="240" w:lineRule="auto"/>
        <w:ind w:firstLine="720"/>
        <w:rPr>
          <w:rFonts w:ascii="Trebuchet MS" w:eastAsia="Arial" w:hAnsi="Trebuchet MS" w:cstheme="minorHAnsi"/>
          <w:sz w:val="22"/>
          <w:szCs w:val="22"/>
        </w:rPr>
      </w:pPr>
      <w:r w:rsidRPr="00002263">
        <w:rPr>
          <w:rFonts w:ascii="Trebuchet MS" w:eastAsia="Arial" w:hAnsi="Trebuchet MS" w:cstheme="minorHAnsi"/>
          <w:sz w:val="22"/>
          <w:szCs w:val="22"/>
        </w:rPr>
        <w:t>Perkančioji organizacija atmeta tiekėjo pasiūlym</w:t>
      </w:r>
      <w:r w:rsidR="00CB237B" w:rsidRPr="00002263">
        <w:rPr>
          <w:rFonts w:ascii="Trebuchet MS" w:eastAsia="Arial" w:hAnsi="Trebuchet MS" w:cstheme="minorHAnsi"/>
          <w:sz w:val="22"/>
          <w:szCs w:val="22"/>
        </w:rPr>
        <w:t>ą</w:t>
      </w:r>
      <w:r w:rsidRPr="00002263">
        <w:rPr>
          <w:rFonts w:ascii="Trebuchet MS" w:eastAsia="Arial" w:hAnsi="Trebuchet MS" w:cstheme="minorHAnsi"/>
          <w:sz w:val="22"/>
          <w:szCs w:val="22"/>
        </w:rPr>
        <w:t xml:space="preserve">, jeigu: </w:t>
      </w:r>
    </w:p>
    <w:p w14:paraId="5833966D" w14:textId="07260701" w:rsidR="006D67EE" w:rsidRPr="00002263" w:rsidRDefault="008B2E27" w:rsidP="00001650">
      <w:pPr>
        <w:pStyle w:val="NoSpacing"/>
        <w:ind w:firstLine="720"/>
        <w:rPr>
          <w:rFonts w:ascii="Trebuchet MS" w:eastAsia="Yu Mincho" w:hAnsi="Trebuchet MS" w:cstheme="minorHAnsi"/>
          <w:b/>
          <w:bCs/>
          <w:sz w:val="22"/>
          <w:szCs w:val="22"/>
        </w:rPr>
      </w:pPr>
      <w:r w:rsidRPr="00002263">
        <w:rPr>
          <w:rFonts w:ascii="Trebuchet MS" w:eastAsia="Arial" w:hAnsi="Trebuchet MS" w:cstheme="minorHAnsi"/>
          <w:sz w:val="22"/>
          <w:szCs w:val="22"/>
        </w:rPr>
        <w:t xml:space="preserve">1. </w:t>
      </w:r>
      <w:r w:rsidR="00AC0420" w:rsidRPr="00002263">
        <w:rPr>
          <w:rFonts w:ascii="Trebuchet MS" w:hAnsi="Trebuchet MS" w:cstheme="minorHAnsi"/>
          <w:sz w:val="22"/>
          <w:szCs w:val="22"/>
        </w:rPr>
        <w:t>Tiekėjas su kitais tiekėjais yra sudaręs susitarimų, kuriais siekiama iškreipti konkurenciją atliekamame pirkime, ir perkančioji organizacija dėl to turi įtikinamų duomenų</w:t>
      </w:r>
      <w:r w:rsidR="00C11375" w:rsidRPr="00002263">
        <w:rPr>
          <w:rFonts w:ascii="Trebuchet MS" w:hAnsi="Trebuchet MS" w:cstheme="minorHAnsi"/>
          <w:sz w:val="22"/>
          <w:szCs w:val="22"/>
        </w:rPr>
        <w:t xml:space="preserve"> </w:t>
      </w:r>
      <w:r w:rsidR="00C11375" w:rsidRPr="00002263">
        <w:rPr>
          <w:rFonts w:ascii="Trebuchet MS" w:hAnsi="Trebuchet MS" w:cstheme="minorHAnsi"/>
          <w:b/>
          <w:color w:val="7030A0"/>
          <w:sz w:val="22"/>
          <w:szCs w:val="22"/>
        </w:rPr>
        <w:t>(</w:t>
      </w:r>
      <w:r w:rsidR="00C11375" w:rsidRPr="00002263">
        <w:rPr>
          <w:rFonts w:ascii="Trebuchet MS" w:eastAsia="Yu Mincho" w:hAnsi="Trebuchet MS" w:cstheme="minorHAnsi"/>
          <w:b/>
          <w:color w:val="7030A0"/>
          <w:sz w:val="22"/>
          <w:szCs w:val="22"/>
        </w:rPr>
        <w:t>VPĮ 46 straipsnio 4 dalies 1 punktas</w:t>
      </w:r>
      <w:r w:rsidR="00C11375" w:rsidRPr="00002263">
        <w:rPr>
          <w:rFonts w:ascii="Trebuchet MS" w:eastAsia="Arial" w:hAnsi="Trebuchet MS" w:cstheme="minorHAnsi"/>
          <w:color w:val="7030A0"/>
          <w:sz w:val="22"/>
          <w:szCs w:val="22"/>
        </w:rPr>
        <w:t>).</w:t>
      </w:r>
    </w:p>
    <w:p w14:paraId="3417C9CD" w14:textId="1083D667" w:rsidR="006D67EE" w:rsidRPr="00002263" w:rsidRDefault="006D67EE" w:rsidP="00001650">
      <w:pPr>
        <w:pStyle w:val="NoSpacing"/>
        <w:ind w:firstLine="720"/>
        <w:rPr>
          <w:rFonts w:ascii="Trebuchet MS" w:hAnsi="Trebuchet MS" w:cstheme="minorHAnsi"/>
          <w:b/>
          <w:color w:val="7030A0"/>
          <w:sz w:val="22"/>
          <w:szCs w:val="22"/>
        </w:rPr>
      </w:pPr>
      <w:r w:rsidRPr="00002263">
        <w:rPr>
          <w:rFonts w:ascii="Trebuchet MS" w:eastAsia="Arial" w:hAnsi="Trebuchet MS" w:cstheme="minorHAnsi"/>
          <w:sz w:val="22"/>
          <w:szCs w:val="22"/>
        </w:rPr>
        <w:t>2.</w:t>
      </w:r>
      <w:r w:rsidR="00C11375" w:rsidRPr="00002263">
        <w:rPr>
          <w:rFonts w:ascii="Trebuchet MS" w:eastAsia="Arial" w:hAnsi="Trebuchet MS" w:cstheme="minorHAnsi"/>
          <w:sz w:val="22"/>
          <w:szCs w:val="22"/>
        </w:rPr>
        <w:t xml:space="preserve"> </w:t>
      </w:r>
      <w:r w:rsidR="00277655" w:rsidRPr="00002263">
        <w:rPr>
          <w:rFonts w:ascii="Trebuchet MS" w:hAnsi="Trebuchet MS" w:cstheme="minorHAnsi"/>
          <w:sz w:val="22"/>
          <w:szCs w:val="22"/>
        </w:rPr>
        <w:t>Tiekėjas pirkimo metu pateko į interesų konflikto situaciją, kaip apibrėžta VPĮ 21 straipsnyje, ir atitinkamos padėties negalima ištaisyti.</w:t>
      </w:r>
      <w:r w:rsidR="008A37DA" w:rsidRPr="00002263">
        <w:rPr>
          <w:rFonts w:ascii="Trebuchet MS" w:hAnsi="Trebuchet MS" w:cstheme="minorHAnsi"/>
          <w:sz w:val="22"/>
          <w:szCs w:val="22"/>
        </w:rPr>
        <w:t xml:space="preserve"> </w:t>
      </w:r>
      <w:r w:rsidR="00277655" w:rsidRPr="00002263">
        <w:rPr>
          <w:rFonts w:ascii="Trebuchet MS" w:hAnsi="Trebuchet M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02263">
        <w:rPr>
          <w:rFonts w:ascii="Trebuchet MS" w:hAnsi="Trebuchet MS" w:cstheme="minorHAnsi"/>
          <w:sz w:val="22"/>
          <w:szCs w:val="22"/>
        </w:rPr>
        <w:t xml:space="preserve"> </w:t>
      </w:r>
      <w:r w:rsidR="008A37DA" w:rsidRPr="00002263">
        <w:rPr>
          <w:rFonts w:ascii="Trebuchet MS" w:hAnsi="Trebuchet MS" w:cstheme="minorHAnsi"/>
          <w:b/>
          <w:color w:val="7030A0"/>
          <w:sz w:val="22"/>
          <w:szCs w:val="22"/>
        </w:rPr>
        <w:t>(</w:t>
      </w:r>
      <w:r w:rsidR="008A37DA" w:rsidRPr="00002263">
        <w:rPr>
          <w:rFonts w:ascii="Trebuchet MS" w:eastAsia="Yu Mincho" w:hAnsi="Trebuchet MS" w:cstheme="minorHAnsi"/>
          <w:b/>
          <w:color w:val="7030A0"/>
          <w:sz w:val="22"/>
          <w:szCs w:val="22"/>
        </w:rPr>
        <w:t>VPĮ 46 straipsnio 4 dalies 2 punktas)</w:t>
      </w:r>
      <w:r w:rsidR="00277655" w:rsidRPr="00002263">
        <w:rPr>
          <w:rFonts w:ascii="Trebuchet MS" w:hAnsi="Trebuchet MS" w:cstheme="minorHAnsi"/>
          <w:color w:val="7030A0"/>
          <w:sz w:val="22"/>
          <w:szCs w:val="22"/>
        </w:rPr>
        <w:t>.</w:t>
      </w:r>
    </w:p>
    <w:p w14:paraId="4E7FF8EC" w14:textId="0143612F" w:rsidR="006D67EE" w:rsidRPr="00002263" w:rsidRDefault="006D67EE" w:rsidP="00001650">
      <w:pPr>
        <w:pStyle w:val="NoSpacing"/>
        <w:ind w:firstLine="720"/>
        <w:rPr>
          <w:rFonts w:ascii="Trebuchet MS" w:eastAsia="Yu Mincho" w:hAnsi="Trebuchet MS" w:cstheme="minorHAnsi"/>
          <w:b/>
          <w:bCs/>
          <w:sz w:val="22"/>
          <w:szCs w:val="22"/>
        </w:rPr>
      </w:pPr>
      <w:r w:rsidRPr="00002263">
        <w:rPr>
          <w:rFonts w:ascii="Trebuchet MS" w:eastAsia="Arial" w:hAnsi="Trebuchet MS" w:cstheme="minorHAnsi"/>
          <w:sz w:val="22"/>
          <w:szCs w:val="22"/>
        </w:rPr>
        <w:t>3.</w:t>
      </w:r>
      <w:r w:rsidR="008A37DA" w:rsidRPr="00002263">
        <w:rPr>
          <w:rFonts w:ascii="Trebuchet MS" w:eastAsia="Arial" w:hAnsi="Trebuchet MS" w:cstheme="minorHAnsi"/>
          <w:sz w:val="22"/>
          <w:szCs w:val="22"/>
        </w:rPr>
        <w:t xml:space="preserve"> </w:t>
      </w:r>
      <w:r w:rsidR="00C95F80" w:rsidRPr="00002263">
        <w:rPr>
          <w:rFonts w:ascii="Trebuchet MS" w:hAnsi="Trebuchet MS" w:cstheme="minorHAnsi"/>
          <w:sz w:val="22"/>
          <w:szCs w:val="22"/>
        </w:rPr>
        <w:t xml:space="preserve">Pažeista konkurencija, kaip nustatyta VPĮ 27 straipsnio 3 ir 4 dalyse, ir atitinkamos padėties negalima ištaisyti </w:t>
      </w:r>
      <w:r w:rsidR="00C95F80" w:rsidRPr="00002263">
        <w:rPr>
          <w:rFonts w:ascii="Trebuchet MS" w:hAnsi="Trebuchet MS" w:cstheme="minorHAnsi"/>
          <w:b/>
          <w:color w:val="7030A0"/>
          <w:sz w:val="22"/>
          <w:szCs w:val="22"/>
        </w:rPr>
        <w:t>(</w:t>
      </w:r>
      <w:r w:rsidR="003878F0" w:rsidRPr="00002263">
        <w:rPr>
          <w:rFonts w:ascii="Trebuchet MS" w:eastAsia="Yu Mincho" w:hAnsi="Trebuchet MS" w:cstheme="minorHAnsi"/>
          <w:b/>
          <w:color w:val="7030A0"/>
          <w:sz w:val="22"/>
          <w:szCs w:val="22"/>
        </w:rPr>
        <w:t>VPĮ 46 straipsnio 4 dalies 3 punktas).</w:t>
      </w:r>
    </w:p>
    <w:p w14:paraId="566765C9" w14:textId="0D75BB65" w:rsidR="00375F08" w:rsidRDefault="006D67EE" w:rsidP="00001650">
      <w:pPr>
        <w:pStyle w:val="NoSpacing"/>
        <w:ind w:firstLine="720"/>
        <w:rPr>
          <w:rFonts w:ascii="Trebuchet MS" w:eastAsia="Arial" w:hAnsi="Trebuchet MS" w:cstheme="minorHAnsi"/>
          <w:sz w:val="22"/>
          <w:szCs w:val="22"/>
        </w:rPr>
      </w:pPr>
      <w:r w:rsidRPr="00002263">
        <w:rPr>
          <w:rFonts w:ascii="Trebuchet MS" w:eastAsia="Arial" w:hAnsi="Trebuchet MS" w:cstheme="minorHAnsi"/>
          <w:sz w:val="22"/>
          <w:szCs w:val="22"/>
        </w:rPr>
        <w:t>4.</w:t>
      </w:r>
      <w:r w:rsidR="003878F0" w:rsidRPr="00002263">
        <w:rPr>
          <w:rFonts w:ascii="Trebuchet MS" w:eastAsia="Arial" w:hAnsi="Trebuchet MS" w:cstheme="minorHAnsi"/>
          <w:sz w:val="22"/>
          <w:szCs w:val="22"/>
        </w:rPr>
        <w:t xml:space="preserve"> </w:t>
      </w:r>
      <w:r w:rsidR="00375F08" w:rsidRPr="00092768">
        <w:rPr>
          <w:rFonts w:ascii="Trebuchet MS" w:eastAsia="Yu Mincho" w:hAnsi="Trebuchet MS" w:cstheme="minorHAnsi"/>
          <w:bCs/>
          <w:sz w:val="22"/>
          <w:szCs w:val="22"/>
        </w:rPr>
        <w:t xml:space="preserve">Tiekėjas yra neatlikęs jam paskirtos baudžiamojo poveikio priemonės – uždraudimo juridiniam asmeniui dalyvauti viešuosiuose pirkimuose </w:t>
      </w:r>
      <w:r w:rsidR="00375F08" w:rsidRPr="00092768">
        <w:rPr>
          <w:rFonts w:ascii="Trebuchet MS" w:hAnsi="Trebuchet MS" w:cstheme="minorHAnsi"/>
          <w:color w:val="7030A0"/>
          <w:sz w:val="22"/>
          <w:szCs w:val="22"/>
        </w:rPr>
        <w:t>(</w:t>
      </w:r>
      <w:r w:rsidR="00375F08" w:rsidRPr="00092768">
        <w:rPr>
          <w:rFonts w:ascii="Trebuchet MS" w:eastAsia="Yu Mincho" w:hAnsi="Trebuchet MS" w:cstheme="minorHAnsi"/>
          <w:b/>
          <w:color w:val="7030A0"/>
          <w:sz w:val="22"/>
          <w:szCs w:val="22"/>
        </w:rPr>
        <w:t>VPĮ 46 straipsnio 2¹ dalis).</w:t>
      </w:r>
    </w:p>
    <w:p w14:paraId="5D0561FC" w14:textId="783FB703" w:rsidR="00DD10C2" w:rsidRPr="00002263" w:rsidRDefault="00375F08" w:rsidP="00001650">
      <w:pPr>
        <w:pStyle w:val="NoSpacing"/>
        <w:ind w:firstLine="720"/>
        <w:rPr>
          <w:rFonts w:ascii="Trebuchet MS" w:hAnsi="Trebuchet MS" w:cstheme="minorHAnsi"/>
          <w:sz w:val="22"/>
          <w:szCs w:val="22"/>
        </w:rPr>
      </w:pPr>
      <w:r>
        <w:rPr>
          <w:rFonts w:ascii="Trebuchet MS" w:hAnsi="Trebuchet MS" w:cstheme="minorHAnsi"/>
          <w:sz w:val="22"/>
          <w:szCs w:val="22"/>
        </w:rPr>
        <w:t>5.</w:t>
      </w:r>
      <w:r w:rsidR="003878F0">
        <w:rPr>
          <w:rFonts w:ascii="Trebuchet MS" w:hAnsi="Trebuchet MS" w:cstheme="minorHAnsi"/>
          <w:sz w:val="22"/>
          <w:szCs w:val="22"/>
        </w:rPr>
        <w:t xml:space="preserve"> </w:t>
      </w:r>
      <w:r w:rsidR="00DD10C2" w:rsidRPr="00002263">
        <w:rPr>
          <w:rFonts w:ascii="Trebuchet MS" w:hAnsi="Trebuchet M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73FB78D1" w:rsidR="006D67EE" w:rsidRDefault="00375F08" w:rsidP="00001650">
      <w:pPr>
        <w:pStyle w:val="NoSpacing"/>
        <w:ind w:firstLine="720"/>
        <w:rPr>
          <w:rFonts w:ascii="Trebuchet MS" w:eastAsia="Yu Mincho" w:hAnsi="Trebuchet MS" w:cstheme="minorHAnsi"/>
          <w:b/>
          <w:color w:val="7030A0"/>
          <w:sz w:val="22"/>
          <w:szCs w:val="22"/>
        </w:rPr>
      </w:pPr>
      <w:r>
        <w:rPr>
          <w:rFonts w:ascii="Trebuchet MS" w:eastAsia="Arial" w:hAnsi="Trebuchet MS" w:cstheme="minorHAnsi"/>
          <w:sz w:val="22"/>
          <w:szCs w:val="22"/>
        </w:rPr>
        <w:t>6</w:t>
      </w:r>
      <w:r w:rsidR="006D67EE" w:rsidRPr="00002263">
        <w:rPr>
          <w:rFonts w:ascii="Trebuchet MS" w:eastAsia="Arial" w:hAnsi="Trebuchet MS" w:cstheme="minorHAnsi"/>
          <w:sz w:val="22"/>
          <w:szCs w:val="22"/>
        </w:rPr>
        <w:t>.</w:t>
      </w:r>
      <w:r w:rsidR="0093234E" w:rsidRPr="00002263">
        <w:rPr>
          <w:rFonts w:ascii="Trebuchet MS" w:hAnsi="Trebuchet M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02263">
        <w:rPr>
          <w:rFonts w:ascii="Trebuchet MS" w:hAnsi="Trebuchet MS" w:cstheme="minorHAnsi"/>
          <w:color w:val="7030A0"/>
          <w:sz w:val="22"/>
          <w:szCs w:val="22"/>
        </w:rPr>
        <w:t>(</w:t>
      </w:r>
      <w:r w:rsidR="00E405E7" w:rsidRPr="00002263">
        <w:rPr>
          <w:rFonts w:ascii="Trebuchet MS" w:eastAsia="Yu Mincho" w:hAnsi="Trebuchet MS" w:cstheme="minorHAnsi"/>
          <w:b/>
          <w:color w:val="7030A0"/>
          <w:sz w:val="22"/>
          <w:szCs w:val="22"/>
        </w:rPr>
        <w:t>VPĮ 46 straipsnio 4 dalies 5 punktas).</w:t>
      </w:r>
    </w:p>
    <w:p w14:paraId="72959C62" w14:textId="7B3A02AC" w:rsidR="00DB3CF7" w:rsidRPr="00A578F5" w:rsidRDefault="00DB3CF7" w:rsidP="00001650">
      <w:pPr>
        <w:pStyle w:val="NoSpacing"/>
        <w:ind w:firstLine="720"/>
        <w:rPr>
          <w:rFonts w:ascii="Trebuchet MS" w:eastAsia="Yu Mincho" w:hAnsi="Trebuchet MS" w:cstheme="minorHAnsi"/>
          <w:b/>
          <w:bCs/>
          <w:iCs/>
          <w:sz w:val="22"/>
          <w:szCs w:val="22"/>
        </w:rPr>
      </w:pPr>
    </w:p>
    <w:p w14:paraId="56E4AF4C" w14:textId="77777777" w:rsidR="007D644F" w:rsidRPr="006476E7" w:rsidRDefault="007D644F" w:rsidP="008E50AC">
      <w:pPr>
        <w:ind w:firstLine="720"/>
        <w:rPr>
          <w:rFonts w:ascii="Trebuchet MS" w:eastAsia="Arial" w:hAnsi="Trebuchet MS" w:cs="Arial"/>
        </w:rPr>
      </w:pPr>
    </w:p>
    <w:p w14:paraId="385FEFC8" w14:textId="77777777" w:rsidR="00112F92" w:rsidRPr="00DB01AA" w:rsidRDefault="00112F92" w:rsidP="00992F47">
      <w:pPr>
        <w:spacing w:after="160" w:line="276" w:lineRule="auto"/>
        <w:ind w:firstLine="0"/>
        <w:jc w:val="center"/>
        <w:rPr>
          <w:rFonts w:ascii="Trebuchet MS" w:eastAsia="Arial" w:hAnsi="Trebuchet MS" w:cs="Arial"/>
          <w:smallCaps/>
        </w:rPr>
      </w:pPr>
      <w:r w:rsidRPr="00DB01AA">
        <w:rPr>
          <w:rFonts w:ascii="Trebuchet MS" w:eastAsia="Arial" w:hAnsi="Trebuchet MS" w:cs="Arial"/>
          <w:smallCaps/>
        </w:rPr>
        <w:t>__________</w:t>
      </w:r>
    </w:p>
    <w:p w14:paraId="537EACFD" w14:textId="77777777" w:rsidR="00112F92" w:rsidRPr="00DB01AA" w:rsidRDefault="00112F92" w:rsidP="00112F92">
      <w:pPr>
        <w:spacing w:line="200" w:lineRule="auto"/>
        <w:rPr>
          <w:rFonts w:ascii="Trebuchet MS" w:eastAsia="Arial" w:hAnsi="Trebuchet MS" w:cs="Arial"/>
        </w:rPr>
      </w:pPr>
      <w:r w:rsidRPr="00DB01AA">
        <w:rPr>
          <w:rFonts w:ascii="Trebuchet MS" w:eastAsia="Arial" w:hAnsi="Trebuchet MS" w:cs="Arial"/>
        </w:rPr>
        <w:br w:type="page"/>
      </w:r>
    </w:p>
    <w:bookmarkStart w:id="24" w:name="_Pirkimo_sąlygų_2_1"/>
    <w:bookmarkEnd w:id="24"/>
    <w:p w14:paraId="3DBF3DE0" w14:textId="4830275C" w:rsidR="00112F92" w:rsidRPr="001D24EE" w:rsidRDefault="00927C19" w:rsidP="00927C19">
      <w:pPr>
        <w:pStyle w:val="Heading3"/>
        <w:jc w:val="right"/>
        <w:rPr>
          <w:rFonts w:ascii="Trebuchet MS" w:hAnsi="Trebuchet MS"/>
          <w:color w:val="0070C0"/>
          <w:sz w:val="22"/>
          <w:szCs w:val="22"/>
        </w:rPr>
      </w:pPr>
      <w:r w:rsidRPr="001D24EE">
        <w:rPr>
          <w:rFonts w:ascii="Trebuchet MS" w:hAnsi="Trebuchet MS"/>
          <w:color w:val="0070C0"/>
          <w:sz w:val="22"/>
          <w:szCs w:val="22"/>
        </w:rPr>
        <w:lastRenderedPageBreak/>
        <w:fldChar w:fldCharType="begin"/>
      </w:r>
      <w:r w:rsidRPr="001D24EE">
        <w:rPr>
          <w:rFonts w:ascii="Trebuchet MS" w:hAnsi="Trebuchet MS"/>
          <w:color w:val="0070C0"/>
          <w:sz w:val="22"/>
          <w:szCs w:val="22"/>
        </w:rPr>
        <w:instrText xml:space="preserve"> HYPERLINK  \l "_Pirkimo_sąlygų_2_1" </w:instrText>
      </w:r>
      <w:r w:rsidRPr="001D24EE">
        <w:rPr>
          <w:rFonts w:ascii="Trebuchet MS" w:hAnsi="Trebuchet MS"/>
          <w:color w:val="0070C0"/>
          <w:sz w:val="22"/>
          <w:szCs w:val="22"/>
        </w:rPr>
      </w:r>
      <w:r w:rsidRPr="001D24EE">
        <w:rPr>
          <w:rFonts w:ascii="Trebuchet MS" w:hAnsi="Trebuchet MS"/>
          <w:color w:val="0070C0"/>
          <w:sz w:val="22"/>
          <w:szCs w:val="22"/>
        </w:rPr>
        <w:fldChar w:fldCharType="separate"/>
      </w:r>
      <w:bookmarkStart w:id="25" w:name="_Toc189571135"/>
      <w:r w:rsidR="00112F92" w:rsidRPr="001D24EE">
        <w:rPr>
          <w:rStyle w:val="Hyperlink"/>
          <w:rFonts w:ascii="Trebuchet MS" w:hAnsi="Trebuchet MS"/>
          <w:color w:val="0070C0"/>
          <w:sz w:val="22"/>
          <w:szCs w:val="22"/>
        </w:rPr>
        <w:t xml:space="preserve">Pirkimo </w:t>
      </w:r>
      <w:r w:rsidR="00001650" w:rsidRPr="001D24EE">
        <w:rPr>
          <w:rStyle w:val="Hyperlink"/>
          <w:rFonts w:ascii="Trebuchet MS" w:hAnsi="Trebuchet MS"/>
          <w:color w:val="0070C0"/>
          <w:sz w:val="22"/>
          <w:szCs w:val="22"/>
        </w:rPr>
        <w:t xml:space="preserve">specialiųjų </w:t>
      </w:r>
      <w:r w:rsidR="00112F92" w:rsidRPr="001D24EE">
        <w:rPr>
          <w:rStyle w:val="Hyperlink"/>
          <w:rFonts w:ascii="Trebuchet MS" w:hAnsi="Trebuchet MS"/>
          <w:color w:val="0070C0"/>
          <w:sz w:val="22"/>
          <w:szCs w:val="22"/>
        </w:rPr>
        <w:t>sąlygų 2 priedas „Tiekėjų kvalifikacijos reikalavimai ir reikalaujami kokybės bei aplinkos apsaugos vadybos sistemų standartai“</w:t>
      </w:r>
      <w:bookmarkEnd w:id="25"/>
      <w:r w:rsidRPr="001D24EE">
        <w:rPr>
          <w:rFonts w:ascii="Trebuchet MS" w:hAnsi="Trebuchet MS"/>
          <w:color w:val="0070C0"/>
          <w:sz w:val="22"/>
          <w:szCs w:val="22"/>
        </w:rPr>
        <w:fldChar w:fldCharType="end"/>
      </w:r>
    </w:p>
    <w:p w14:paraId="6CB59DA7" w14:textId="77777777" w:rsidR="00112F92" w:rsidRPr="00002263" w:rsidRDefault="00112F92" w:rsidP="00112F92">
      <w:pPr>
        <w:spacing w:after="240"/>
        <w:rPr>
          <w:rFonts w:ascii="Trebuchet MS" w:hAnsi="Trebuchet MS"/>
          <w:smallCaps/>
          <w:color w:val="404040"/>
          <w:sz w:val="22"/>
          <w:szCs w:val="22"/>
        </w:rPr>
      </w:pPr>
    </w:p>
    <w:p w14:paraId="1265C41E" w14:textId="44A1C584" w:rsidR="0033414C" w:rsidRPr="0033414C" w:rsidRDefault="00001650" w:rsidP="0033414C">
      <w:pPr>
        <w:spacing w:after="240"/>
        <w:jc w:val="center"/>
        <w:rPr>
          <w:rFonts w:ascii="Trebuchet MS" w:eastAsia="Arial" w:hAnsi="Trebuchet MS" w:cstheme="minorHAnsi"/>
          <w:smallCaps/>
          <w:sz w:val="28"/>
          <w:szCs w:val="28"/>
        </w:rPr>
      </w:pPr>
      <w:r w:rsidRPr="00D65213">
        <w:rPr>
          <w:rFonts w:ascii="Trebuchet MS" w:eastAsia="Arial" w:hAnsi="Trebuchet MS" w:cstheme="minorHAnsi"/>
          <w:smallCaps/>
          <w:sz w:val="28"/>
          <w:szCs w:val="28"/>
        </w:rPr>
        <w:t>TIEKĖJŲ KVALIFIKACIJOS REIKALAVIMAI IR REIKALAVIMAI LAIKYTIS KOKYBĖS VADYBOS SISTEMOS IR (ARBA) APLINKOS APSAUGOS VADYBOS SISTEMOS STANDARTŲ</w:t>
      </w:r>
    </w:p>
    <w:p w14:paraId="7D129E71" w14:textId="30426B0D" w:rsidR="00F83C11" w:rsidRPr="00F83C11" w:rsidRDefault="002D683C" w:rsidP="00DD4114">
      <w:pPr>
        <w:numPr>
          <w:ilvl w:val="0"/>
          <w:numId w:val="32"/>
        </w:numPr>
        <w:tabs>
          <w:tab w:val="left" w:pos="567"/>
          <w:tab w:val="left" w:pos="709"/>
        </w:tabs>
        <w:spacing w:after="160" w:line="240" w:lineRule="auto"/>
        <w:ind w:left="0" w:firstLine="425"/>
        <w:contextualSpacing/>
        <w:rPr>
          <w:rFonts w:ascii="Trebuchet MS" w:hAnsi="Trebuchet MS" w:cs="Times New Roman"/>
          <w:sz w:val="22"/>
          <w:szCs w:val="22"/>
          <w:lang w:eastAsia="en-US"/>
        </w:rPr>
      </w:pPr>
      <w:r w:rsidRPr="002D683C">
        <w:rPr>
          <w:rFonts w:ascii="Trebuchet MS" w:hAnsi="Trebuchet MS"/>
          <w:sz w:val="22"/>
          <w:szCs w:val="22"/>
          <w:lang w:eastAsia="en-US"/>
        </w:rPr>
        <w:t>Reikalavimai tiekėjo kvalifikacijai nėra nustatomi</w:t>
      </w:r>
      <w:r w:rsidR="00F83C11" w:rsidRPr="00F83C11">
        <w:rPr>
          <w:rFonts w:ascii="Trebuchet MS" w:hAnsi="Trebuchet MS"/>
          <w:sz w:val="22"/>
          <w:szCs w:val="22"/>
          <w:lang w:eastAsia="en-US"/>
        </w:rPr>
        <w:t>.</w:t>
      </w:r>
      <w:r w:rsidR="00F83C11" w:rsidRPr="00F83C11">
        <w:rPr>
          <w:rFonts w:ascii="Trebuchet MS" w:hAnsi="Trebuchet MS"/>
          <w:sz w:val="22"/>
          <w:szCs w:val="22"/>
        </w:rPr>
        <w:t xml:space="preserve"> </w:t>
      </w:r>
    </w:p>
    <w:p w14:paraId="4E555F11" w14:textId="5F469AA7" w:rsidR="00F83C11" w:rsidRPr="00F83C11" w:rsidRDefault="00E55EAA" w:rsidP="00DD4114">
      <w:pPr>
        <w:numPr>
          <w:ilvl w:val="0"/>
          <w:numId w:val="32"/>
        </w:numPr>
        <w:tabs>
          <w:tab w:val="left" w:pos="567"/>
          <w:tab w:val="left" w:pos="709"/>
        </w:tabs>
        <w:spacing w:after="160" w:line="240" w:lineRule="auto"/>
        <w:ind w:left="0" w:firstLine="426"/>
        <w:contextualSpacing/>
        <w:rPr>
          <w:rFonts w:ascii="Trebuchet MS" w:eastAsiaTheme="minorHAnsi" w:hAnsi="Trebuchet MS" w:cs="Times New Roman"/>
          <w:sz w:val="22"/>
          <w:szCs w:val="22"/>
          <w:lang w:eastAsia="en-US"/>
        </w:rPr>
      </w:pPr>
      <w:r w:rsidRPr="00E55EAA">
        <w:rPr>
          <w:rFonts w:ascii="Trebuchet MS" w:eastAsiaTheme="minorHAnsi" w:hAnsi="Trebuchet MS" w:cstheme="minorHAnsi"/>
          <w:sz w:val="22"/>
          <w:szCs w:val="22"/>
        </w:rPr>
        <w:t>Tiekėjas įsipareigoja, jog pirkimo sutartį vykdys tik tokią teisę turintys asmenys. Perkančiajai organizacijai pareikalavus, tiekėjas turės pateikti dokumentus, įrodančius subtiekėjo teisę verstis atitinkama veikla, kuriai jis pasitelkiamas</w:t>
      </w:r>
      <w:r w:rsidR="00F83C11" w:rsidRPr="00F83C11">
        <w:rPr>
          <w:rFonts w:ascii="Trebuchet MS" w:eastAsiaTheme="minorHAnsi" w:hAnsi="Trebuchet MS" w:cstheme="minorHAnsi"/>
          <w:sz w:val="22"/>
          <w:szCs w:val="22"/>
        </w:rPr>
        <w:t>.</w:t>
      </w:r>
    </w:p>
    <w:p w14:paraId="206F2FA5" w14:textId="77777777" w:rsidR="00A2743E" w:rsidRPr="00DD4114" w:rsidRDefault="00A2743E" w:rsidP="00A2743E">
      <w:pPr>
        <w:tabs>
          <w:tab w:val="left" w:pos="567"/>
          <w:tab w:val="left" w:pos="709"/>
          <w:tab w:val="left" w:pos="993"/>
        </w:tabs>
        <w:spacing w:after="160" w:line="240" w:lineRule="auto"/>
        <w:ind w:left="425" w:firstLine="0"/>
        <w:contextualSpacing/>
        <w:rPr>
          <w:rFonts w:ascii="Trebuchet MS" w:eastAsiaTheme="minorHAnsi" w:hAnsi="Trebuchet MS" w:cstheme="minorHAnsi"/>
          <w:sz w:val="22"/>
          <w:szCs w:val="22"/>
        </w:rPr>
      </w:pPr>
    </w:p>
    <w:p w14:paraId="594D48E5" w14:textId="77777777" w:rsidR="00A2743E" w:rsidRPr="00ED4013" w:rsidRDefault="00A2743E" w:rsidP="00A2743E">
      <w:pPr>
        <w:spacing w:line="20" w:lineRule="atLeast"/>
        <w:ind w:left="927"/>
        <w:contextualSpacing/>
        <w:rPr>
          <w:rFonts w:ascii="Trebuchet MS" w:eastAsiaTheme="minorHAnsi" w:hAnsi="Trebuchet MS" w:cstheme="minorHAnsi"/>
          <w:sz w:val="22"/>
          <w:szCs w:val="22"/>
        </w:rPr>
      </w:pPr>
    </w:p>
    <w:p w14:paraId="611FF7CA" w14:textId="77777777" w:rsidR="00A2743E" w:rsidRPr="00ED4013" w:rsidRDefault="00A2743E" w:rsidP="00A2743E">
      <w:pPr>
        <w:pStyle w:val="ListParagraph"/>
        <w:tabs>
          <w:tab w:val="left" w:pos="993"/>
        </w:tabs>
        <w:spacing w:line="240" w:lineRule="auto"/>
        <w:ind w:left="0" w:firstLine="567"/>
        <w:rPr>
          <w:rFonts w:ascii="Trebuchet MS" w:eastAsiaTheme="minorHAnsi" w:hAnsi="Trebuchet MS" w:cstheme="minorHAnsi"/>
          <w:sz w:val="22"/>
          <w:szCs w:val="22"/>
        </w:rPr>
      </w:pPr>
    </w:p>
    <w:p w14:paraId="2271EF6E" w14:textId="77777777" w:rsidR="00A2743E" w:rsidRPr="00ED4013" w:rsidRDefault="00A2743E" w:rsidP="00A2743E">
      <w:pPr>
        <w:tabs>
          <w:tab w:val="left" w:pos="720"/>
        </w:tabs>
        <w:spacing w:line="240" w:lineRule="auto"/>
        <w:ind w:firstLine="567"/>
        <w:jc w:val="center"/>
        <w:rPr>
          <w:rFonts w:ascii="Trebuchet MS" w:eastAsia="Calibri" w:hAnsi="Trebuchet MS"/>
          <w:b/>
          <w:bCs/>
          <w:sz w:val="22"/>
          <w:szCs w:val="22"/>
          <w:lang w:eastAsia="en-US"/>
        </w:rPr>
      </w:pPr>
      <w:r w:rsidRPr="00ED4013">
        <w:rPr>
          <w:rFonts w:ascii="Trebuchet MS" w:eastAsia="Calibri" w:hAnsi="Trebuchet MS"/>
          <w:b/>
          <w:bCs/>
          <w:sz w:val="22"/>
          <w:szCs w:val="22"/>
          <w:lang w:eastAsia="en-US"/>
        </w:rPr>
        <w:t>Tiekėjams keliami reikalavimai dėl kokybės vadybos sistemos ir (ar) aplinkos apsaugos vadybos sistemos standartų reikalavimai</w:t>
      </w:r>
    </w:p>
    <w:p w14:paraId="07FB09C9" w14:textId="77777777" w:rsidR="00A2743E" w:rsidRPr="00ED4013" w:rsidRDefault="00A2743E" w:rsidP="00A2743E">
      <w:pPr>
        <w:tabs>
          <w:tab w:val="left" w:pos="720"/>
        </w:tabs>
        <w:spacing w:line="240" w:lineRule="auto"/>
        <w:ind w:firstLine="567"/>
        <w:jc w:val="center"/>
        <w:rPr>
          <w:rFonts w:ascii="Trebuchet MS" w:eastAsia="Calibri" w:hAnsi="Trebuchet MS"/>
          <w:b/>
          <w:bCs/>
          <w:sz w:val="22"/>
          <w:szCs w:val="22"/>
          <w:lang w:eastAsia="en-US"/>
        </w:rPr>
      </w:pPr>
    </w:p>
    <w:p w14:paraId="44B307AF" w14:textId="6A9B8716" w:rsidR="00A2743E" w:rsidRPr="00ED4013" w:rsidRDefault="00D70D33" w:rsidP="00A2743E">
      <w:pPr>
        <w:pStyle w:val="ListParagraph"/>
        <w:tabs>
          <w:tab w:val="left" w:pos="851"/>
          <w:tab w:val="left" w:pos="1276"/>
        </w:tabs>
        <w:spacing w:line="20" w:lineRule="atLeast"/>
        <w:ind w:left="0" w:firstLine="567"/>
        <w:rPr>
          <w:rFonts w:ascii="Trebuchet MS" w:eastAsia="Calibri" w:hAnsi="Trebuchet MS" w:cstheme="minorHAnsi"/>
          <w:sz w:val="22"/>
          <w:szCs w:val="22"/>
          <w:lang w:eastAsia="en-US"/>
        </w:rPr>
      </w:pPr>
      <w:r>
        <w:rPr>
          <w:rFonts w:ascii="Trebuchet MS" w:eastAsia="Calibri" w:hAnsi="Trebuchet MS" w:cstheme="minorHAnsi"/>
          <w:sz w:val="22"/>
          <w:szCs w:val="22"/>
          <w:lang w:eastAsia="en-US"/>
        </w:rPr>
        <w:t>1</w:t>
      </w:r>
      <w:r w:rsidR="005B068D">
        <w:rPr>
          <w:rFonts w:ascii="Trebuchet MS" w:eastAsia="Calibri" w:hAnsi="Trebuchet MS" w:cstheme="minorHAnsi"/>
          <w:sz w:val="22"/>
          <w:szCs w:val="22"/>
          <w:lang w:eastAsia="en-US"/>
        </w:rPr>
        <w:t>.</w:t>
      </w:r>
      <w:r w:rsidR="00A2743E" w:rsidRPr="00ED4013">
        <w:rPr>
          <w:rFonts w:ascii="Trebuchet MS" w:eastAsia="Calibri" w:hAnsi="Trebuchet MS" w:cstheme="minorHAnsi"/>
          <w:sz w:val="22"/>
          <w:szCs w:val="22"/>
          <w:lang w:eastAsia="en-US"/>
        </w:rPr>
        <w:tab/>
        <w:t>Perkančioji organizacija nereikalauja, kad tiekėjai laikytųsi k</w:t>
      </w:r>
      <w:r w:rsidR="00A2743E" w:rsidRPr="00ED4013">
        <w:rPr>
          <w:rFonts w:ascii="Trebuchet MS" w:eastAsia="Calibri" w:hAnsi="Trebuchet MS" w:cstheme="minorHAnsi"/>
          <w:iCs/>
          <w:sz w:val="22"/>
          <w:szCs w:val="22"/>
          <w:lang w:eastAsia="en-US"/>
        </w:rPr>
        <w:t>okybės vadybos sistemos ir (arba) aplinkos apsaugos vadybos sistemos standartų</w:t>
      </w:r>
      <w:r w:rsidR="00A2743E" w:rsidRPr="00ED4013">
        <w:rPr>
          <w:rFonts w:ascii="Trebuchet MS" w:hAnsi="Trebuchet MS"/>
          <w:sz w:val="22"/>
          <w:szCs w:val="22"/>
        </w:rPr>
        <w:t>.</w:t>
      </w:r>
    </w:p>
    <w:p w14:paraId="026B166A" w14:textId="60EF4522" w:rsidR="00112F92" w:rsidRPr="00031750" w:rsidRDefault="00112F92" w:rsidP="00031750">
      <w:pPr>
        <w:jc w:val="center"/>
        <w:rPr>
          <w:rFonts w:ascii="Trebuchet MS" w:eastAsia="Arial" w:hAnsi="Trebuchet MS" w:cs="Arial"/>
          <w:b/>
          <w:smallCaps/>
        </w:rPr>
      </w:pPr>
      <w:r w:rsidRPr="00DB01AA">
        <w:rPr>
          <w:rFonts w:ascii="Trebuchet MS" w:eastAsia="Arial" w:hAnsi="Trebuchet MS" w:cs="Arial"/>
        </w:rPr>
        <w:t>__________</w:t>
      </w:r>
      <w:bookmarkStart w:id="26" w:name="_heading=h.26in1rg" w:colFirst="0" w:colLast="0"/>
      <w:bookmarkEnd w:id="26"/>
      <w:r w:rsidRPr="00DB01AA">
        <w:rPr>
          <w:rFonts w:ascii="Trebuchet MS" w:hAnsi="Trebuchet MS"/>
        </w:rPr>
        <w:br w:type="page"/>
      </w:r>
      <w:bookmarkStart w:id="27" w:name="_Toc85439812"/>
    </w:p>
    <w:bookmarkStart w:id="28" w:name="_Pirkimo_sąlygų_3_1"/>
    <w:bookmarkStart w:id="29" w:name="_Pirkimo_specialiųjų_sąlygų"/>
    <w:bookmarkStart w:id="30" w:name="_Ref38539939"/>
    <w:bookmarkStart w:id="31" w:name="_Ref38541068"/>
    <w:bookmarkStart w:id="32" w:name="_Ref38885053"/>
    <w:bookmarkStart w:id="33" w:name="_Ref38899023"/>
    <w:bookmarkStart w:id="34" w:name="_Toc48053185"/>
    <w:bookmarkStart w:id="35" w:name="_Toc85706891"/>
    <w:bookmarkStart w:id="36" w:name="_Hlk86837214"/>
    <w:bookmarkEnd w:id="27"/>
    <w:bookmarkEnd w:id="28"/>
    <w:bookmarkEnd w:id="29"/>
    <w:p w14:paraId="6BCC2113" w14:textId="4996D66B" w:rsidR="00CB5907" w:rsidRPr="00C0732C" w:rsidRDefault="00C0732C" w:rsidP="00C0732C">
      <w:pPr>
        <w:pStyle w:val="Heading3"/>
        <w:jc w:val="right"/>
        <w:rPr>
          <w:rStyle w:val="Hyperlink"/>
          <w:rFonts w:ascii="Trebuchet MS" w:hAnsi="Trebuchet MS"/>
          <w:color w:val="0070C0"/>
          <w:sz w:val="22"/>
          <w:szCs w:val="22"/>
        </w:rPr>
      </w:pPr>
      <w:r w:rsidRPr="00C0732C">
        <w:rPr>
          <w:rFonts w:ascii="Trebuchet MS" w:hAnsi="Trebuchet MS"/>
          <w:color w:val="0070C0"/>
          <w:sz w:val="22"/>
          <w:szCs w:val="22"/>
        </w:rPr>
        <w:lastRenderedPageBreak/>
        <w:fldChar w:fldCharType="begin"/>
      </w:r>
      <w:r w:rsidRPr="00C0732C">
        <w:rPr>
          <w:rFonts w:ascii="Trebuchet MS" w:hAnsi="Trebuchet MS"/>
          <w:color w:val="0070C0"/>
          <w:sz w:val="22"/>
          <w:szCs w:val="22"/>
        </w:rPr>
        <w:instrText xml:space="preserve"> HYPERLINK  \l "_Pirkimo_sąlygų_3_1" </w:instrText>
      </w:r>
      <w:r w:rsidRPr="00C0732C">
        <w:rPr>
          <w:rFonts w:ascii="Trebuchet MS" w:hAnsi="Trebuchet MS"/>
          <w:color w:val="0070C0"/>
          <w:sz w:val="22"/>
          <w:szCs w:val="22"/>
        </w:rPr>
      </w:r>
      <w:r w:rsidRPr="00C0732C">
        <w:rPr>
          <w:rFonts w:ascii="Trebuchet MS" w:hAnsi="Trebuchet MS"/>
          <w:color w:val="0070C0"/>
          <w:sz w:val="22"/>
          <w:szCs w:val="22"/>
        </w:rPr>
        <w:fldChar w:fldCharType="separate"/>
      </w:r>
      <w:bookmarkStart w:id="37" w:name="_Toc189571136"/>
      <w:r w:rsidR="00DE051B" w:rsidRPr="00C0732C">
        <w:rPr>
          <w:rStyle w:val="Hyperlink"/>
          <w:rFonts w:ascii="Trebuchet MS" w:hAnsi="Trebuchet MS"/>
          <w:color w:val="0070C0"/>
          <w:sz w:val="22"/>
          <w:szCs w:val="22"/>
        </w:rPr>
        <w:t>P</w:t>
      </w:r>
      <w:r w:rsidR="00CB5907" w:rsidRPr="00C0732C">
        <w:rPr>
          <w:rStyle w:val="Hyperlink"/>
          <w:rFonts w:ascii="Trebuchet MS" w:hAnsi="Trebuchet MS"/>
          <w:color w:val="0070C0"/>
          <w:sz w:val="22"/>
          <w:szCs w:val="22"/>
        </w:rPr>
        <w:t xml:space="preserve">irkimo </w:t>
      </w:r>
      <w:r w:rsidR="00001650">
        <w:rPr>
          <w:rStyle w:val="Hyperlink"/>
          <w:rFonts w:ascii="Trebuchet MS" w:hAnsi="Trebuchet MS"/>
          <w:color w:val="0070C0"/>
          <w:sz w:val="22"/>
          <w:szCs w:val="22"/>
        </w:rPr>
        <w:t xml:space="preserve">specialiųjų </w:t>
      </w:r>
      <w:r w:rsidR="00CB5907" w:rsidRPr="00C0732C">
        <w:rPr>
          <w:rStyle w:val="Hyperlink"/>
          <w:rFonts w:ascii="Trebuchet MS" w:hAnsi="Trebuchet MS"/>
          <w:color w:val="0070C0"/>
          <w:sz w:val="22"/>
          <w:szCs w:val="22"/>
        </w:rPr>
        <w:t xml:space="preserve">sąlygų </w:t>
      </w:r>
      <w:r w:rsidRPr="00C0732C">
        <w:rPr>
          <w:rStyle w:val="Hyperlink"/>
          <w:rFonts w:ascii="Trebuchet MS" w:hAnsi="Trebuchet MS"/>
          <w:color w:val="0070C0"/>
          <w:sz w:val="22"/>
          <w:szCs w:val="22"/>
        </w:rPr>
        <w:t>3</w:t>
      </w:r>
      <w:r w:rsidR="00CB5907" w:rsidRPr="00C0732C">
        <w:rPr>
          <w:rStyle w:val="Hyperlink"/>
          <w:rFonts w:ascii="Trebuchet MS" w:hAnsi="Trebuchet MS"/>
          <w:color w:val="0070C0"/>
          <w:sz w:val="22"/>
          <w:szCs w:val="22"/>
        </w:rPr>
        <w:t xml:space="preserve"> priedas</w:t>
      </w:r>
      <w:r w:rsidR="00105DAD" w:rsidRPr="00C0732C">
        <w:rPr>
          <w:rStyle w:val="Hyperlink"/>
          <w:rFonts w:ascii="Trebuchet MS" w:hAnsi="Trebuchet MS"/>
          <w:color w:val="0070C0"/>
          <w:sz w:val="22"/>
          <w:szCs w:val="22"/>
        </w:rPr>
        <w:t xml:space="preserve"> </w:t>
      </w:r>
      <w:r w:rsidR="00CB5907" w:rsidRPr="00C0732C">
        <w:rPr>
          <w:rStyle w:val="Hyperlink"/>
          <w:rFonts w:ascii="Trebuchet MS" w:hAnsi="Trebuchet MS"/>
          <w:color w:val="0070C0"/>
          <w:sz w:val="22"/>
          <w:szCs w:val="22"/>
        </w:rPr>
        <w:t>„Techninė specifikacija“</w:t>
      </w:r>
      <w:bookmarkEnd w:id="30"/>
      <w:bookmarkEnd w:id="31"/>
      <w:bookmarkEnd w:id="32"/>
      <w:bookmarkEnd w:id="33"/>
      <w:bookmarkEnd w:id="34"/>
      <w:bookmarkEnd w:id="35"/>
      <w:bookmarkEnd w:id="37"/>
    </w:p>
    <w:bookmarkEnd w:id="36"/>
    <w:p w14:paraId="111DB7D6" w14:textId="30DB31D8" w:rsidR="00CB5907" w:rsidRPr="00C0732C" w:rsidRDefault="00C0732C" w:rsidP="00C0732C">
      <w:pPr>
        <w:pStyle w:val="Heading3"/>
        <w:jc w:val="right"/>
        <w:rPr>
          <w:rFonts w:ascii="Trebuchet MS" w:hAnsi="Trebuchet MS"/>
          <w:color w:val="0070C0"/>
          <w:sz w:val="22"/>
          <w:szCs w:val="22"/>
        </w:rPr>
      </w:pPr>
      <w:r w:rsidRPr="00C0732C">
        <w:rPr>
          <w:rFonts w:ascii="Trebuchet MS" w:hAnsi="Trebuchet MS"/>
          <w:color w:val="0070C0"/>
          <w:sz w:val="22"/>
          <w:szCs w:val="22"/>
        </w:rPr>
        <w:fldChar w:fldCharType="end"/>
      </w:r>
    </w:p>
    <w:p w14:paraId="3C224FCE" w14:textId="77777777" w:rsidR="00CB5907" w:rsidRPr="00D65213" w:rsidRDefault="00CB5907" w:rsidP="00CB5907">
      <w:pPr>
        <w:jc w:val="center"/>
        <w:rPr>
          <w:rFonts w:ascii="Trebuchet MS" w:hAnsi="Trebuchet MS" w:cstheme="minorHAnsi"/>
          <w:sz w:val="28"/>
          <w:szCs w:val="28"/>
        </w:rPr>
      </w:pPr>
      <w:r w:rsidRPr="00D65213">
        <w:rPr>
          <w:rFonts w:ascii="Trebuchet MS" w:hAnsi="Trebuchet MS" w:cstheme="minorHAnsi"/>
          <w:sz w:val="28"/>
          <w:szCs w:val="28"/>
        </w:rPr>
        <w:t>TECHNINĖ SPECIFIKACIJA</w:t>
      </w:r>
    </w:p>
    <w:p w14:paraId="14557382" w14:textId="62D9DED7" w:rsidR="00C0732C" w:rsidRPr="00131E60" w:rsidRDefault="00C0732C" w:rsidP="00131E60">
      <w:pPr>
        <w:tabs>
          <w:tab w:val="left" w:pos="0"/>
          <w:tab w:val="left" w:pos="993"/>
          <w:tab w:val="left" w:pos="1276"/>
        </w:tabs>
        <w:suppressAutoHyphens/>
        <w:autoSpaceDN w:val="0"/>
        <w:spacing w:line="240" w:lineRule="auto"/>
        <w:rPr>
          <w:rFonts w:ascii="Trebuchet MS" w:eastAsia="Calibri" w:hAnsi="Trebuchet MS"/>
          <w:sz w:val="22"/>
        </w:rPr>
      </w:pPr>
    </w:p>
    <w:p w14:paraId="18AAD03B" w14:textId="77777777" w:rsidR="00551CBA" w:rsidRPr="00EE2DA9" w:rsidRDefault="00551CBA" w:rsidP="00551CBA">
      <w:pPr>
        <w:ind w:firstLine="0"/>
        <w:jc w:val="center"/>
        <w:rPr>
          <w:rFonts w:ascii="Trebuchet MS" w:hAnsi="Trebuchet MS" w:cstheme="minorHAnsi"/>
          <w:sz w:val="28"/>
          <w:szCs w:val="28"/>
        </w:rPr>
      </w:pPr>
      <w:r w:rsidRPr="00FD380D">
        <w:rPr>
          <w:rFonts w:ascii="Trebuchet MS" w:eastAsia="Helvetica Neue Light" w:hAnsi="Trebuchet MS"/>
          <w:caps/>
          <w:color w:val="000000"/>
          <w:sz w:val="28"/>
          <w:szCs w:val="28"/>
          <w:bdr w:val="nil"/>
        </w:rPr>
        <w:t>EILIŲ VALDYMO SISTEMŲ PRIEŽIŪROS IR REMONTO</w:t>
      </w:r>
      <w:r>
        <w:rPr>
          <w:rFonts w:ascii="Trebuchet MS" w:eastAsia="Helvetica Neue Light" w:hAnsi="Trebuchet MS"/>
          <w:b/>
          <w:caps/>
          <w:color w:val="000000"/>
          <w:sz w:val="22"/>
          <w:szCs w:val="22"/>
          <w:bdr w:val="nil"/>
        </w:rPr>
        <w:t xml:space="preserve"> </w:t>
      </w:r>
      <w:r w:rsidRPr="00192430">
        <w:rPr>
          <w:rFonts w:ascii="Trebuchet MS" w:hAnsi="Trebuchet MS" w:cstheme="minorHAnsi"/>
          <w:sz w:val="28"/>
          <w:szCs w:val="28"/>
        </w:rPr>
        <w:t>PASLAUGOS</w:t>
      </w:r>
    </w:p>
    <w:p w14:paraId="6C031E21" w14:textId="77777777" w:rsidR="00551CBA" w:rsidRPr="00EE2DA9" w:rsidRDefault="00551CBA" w:rsidP="00551CBA">
      <w:pPr>
        <w:pStyle w:val="ListParagraph"/>
        <w:numPr>
          <w:ilvl w:val="0"/>
          <w:numId w:val="38"/>
        </w:numPr>
        <w:pBdr>
          <w:top w:val="single" w:sz="8" w:space="1" w:color="auto"/>
          <w:bottom w:val="single" w:sz="8" w:space="1" w:color="auto"/>
        </w:pBdr>
        <w:shd w:val="clear" w:color="auto" w:fill="D9D9D9" w:themeFill="background1" w:themeFillShade="D9"/>
        <w:tabs>
          <w:tab w:val="left" w:pos="360"/>
        </w:tabs>
        <w:spacing w:before="60" w:after="60" w:line="240" w:lineRule="auto"/>
        <w:ind w:left="0" w:firstLine="0"/>
        <w:contextualSpacing w:val="0"/>
        <w:jc w:val="left"/>
        <w:rPr>
          <w:rFonts w:ascii="Trebuchet MS" w:hAnsi="Trebuchet MS" w:cs="Arial"/>
          <w:b/>
          <w:sz w:val="22"/>
          <w:szCs w:val="22"/>
        </w:rPr>
      </w:pPr>
      <w:r w:rsidRPr="00EE2DA9">
        <w:rPr>
          <w:rFonts w:ascii="Trebuchet MS" w:hAnsi="Trebuchet MS" w:cs="Arial"/>
          <w:b/>
          <w:sz w:val="22"/>
          <w:szCs w:val="22"/>
        </w:rPr>
        <w:t>SĄVOKOS IR SUTRUMPINIMAI</w:t>
      </w:r>
    </w:p>
    <w:p w14:paraId="4EA7C8C1" w14:textId="3DE5FD14" w:rsidR="00551CBA" w:rsidRPr="00EE2DA9" w:rsidRDefault="00551CBA" w:rsidP="00551CBA">
      <w:pPr>
        <w:pStyle w:val="ListParagraph"/>
        <w:numPr>
          <w:ilvl w:val="1"/>
          <w:numId w:val="38"/>
        </w:numPr>
        <w:tabs>
          <w:tab w:val="left" w:pos="567"/>
        </w:tabs>
        <w:spacing w:line="240" w:lineRule="auto"/>
        <w:ind w:left="0" w:firstLine="0"/>
        <w:contextualSpacing w:val="0"/>
        <w:rPr>
          <w:rFonts w:ascii="Trebuchet MS" w:hAnsi="Trebuchet MS" w:cs="Arial"/>
          <w:sz w:val="22"/>
          <w:szCs w:val="22"/>
        </w:rPr>
      </w:pPr>
      <w:r>
        <w:rPr>
          <w:rFonts w:ascii="Trebuchet MS" w:eastAsia="Arial" w:hAnsi="Trebuchet MS" w:cs="Arial"/>
          <w:b/>
          <w:bCs/>
          <w:sz w:val="22"/>
          <w:szCs w:val="22"/>
        </w:rPr>
        <w:t>Pirkėjas</w:t>
      </w:r>
      <w:r w:rsidRPr="00EE2DA9">
        <w:rPr>
          <w:rFonts w:ascii="Trebuchet MS" w:eastAsia="Arial" w:hAnsi="Trebuchet MS" w:cs="Arial"/>
          <w:b/>
          <w:bCs/>
          <w:sz w:val="22"/>
          <w:szCs w:val="22"/>
        </w:rPr>
        <w:t xml:space="preserve"> </w:t>
      </w:r>
      <w:r w:rsidRPr="00EE2DA9">
        <w:rPr>
          <w:rFonts w:ascii="Trebuchet MS" w:eastAsia="Arial" w:hAnsi="Trebuchet MS" w:cs="Arial"/>
          <w:sz w:val="22"/>
          <w:szCs w:val="22"/>
        </w:rPr>
        <w:t>– V</w:t>
      </w:r>
      <w:r w:rsidR="005A2BFD">
        <w:rPr>
          <w:rFonts w:ascii="Trebuchet MS" w:eastAsia="Arial" w:hAnsi="Trebuchet MS" w:cs="Arial"/>
          <w:sz w:val="22"/>
          <w:szCs w:val="22"/>
        </w:rPr>
        <w:t>š</w:t>
      </w:r>
      <w:r w:rsidRPr="00EE2DA9">
        <w:rPr>
          <w:rFonts w:ascii="Trebuchet MS" w:eastAsia="Arial" w:hAnsi="Trebuchet MS" w:cs="Arial"/>
          <w:sz w:val="22"/>
          <w:szCs w:val="22"/>
        </w:rPr>
        <w:t>Į Kauno miesto poliklinika.</w:t>
      </w:r>
    </w:p>
    <w:p w14:paraId="15CD7C31" w14:textId="77777777" w:rsidR="00551CBA" w:rsidRPr="00EE2DA9" w:rsidRDefault="00551CBA" w:rsidP="00551CBA">
      <w:pPr>
        <w:pStyle w:val="ListParagraph"/>
        <w:numPr>
          <w:ilvl w:val="1"/>
          <w:numId w:val="38"/>
        </w:numPr>
        <w:tabs>
          <w:tab w:val="left" w:pos="567"/>
        </w:tabs>
        <w:spacing w:line="240" w:lineRule="auto"/>
        <w:ind w:left="0" w:firstLine="0"/>
        <w:contextualSpacing w:val="0"/>
        <w:rPr>
          <w:rFonts w:ascii="Trebuchet MS" w:hAnsi="Trebuchet MS" w:cs="Arial"/>
          <w:sz w:val="22"/>
          <w:szCs w:val="22"/>
        </w:rPr>
      </w:pPr>
      <w:r w:rsidRPr="00EE2DA9">
        <w:rPr>
          <w:rFonts w:ascii="Trebuchet MS" w:eastAsia="Arial" w:hAnsi="Trebuchet MS" w:cs="Arial"/>
          <w:b/>
          <w:bCs/>
          <w:sz w:val="22"/>
          <w:szCs w:val="22"/>
        </w:rPr>
        <w:t>Paslaugų teikėjas</w:t>
      </w:r>
      <w:r w:rsidRPr="00EE2DA9">
        <w:rPr>
          <w:rFonts w:ascii="Trebuchet MS" w:eastAsia="Arial" w:hAnsi="Trebuchet MS" w:cs="Arial"/>
          <w:sz w:val="22"/>
          <w:szCs w:val="22"/>
        </w:rPr>
        <w:t xml:space="preserve"> – ūkio subjektas – fizinis asmuo, privatusis juridinis asmuo, viešasis juridinis asmuo, kitos organizacijos ir jų padaliniai ar tokių asmenų grupė, su kuriuo </w:t>
      </w:r>
      <w:r>
        <w:rPr>
          <w:rFonts w:ascii="Trebuchet MS" w:eastAsia="Arial" w:hAnsi="Trebuchet MS" w:cs="Arial"/>
          <w:sz w:val="22"/>
          <w:szCs w:val="22"/>
        </w:rPr>
        <w:t>Pirkėjas</w:t>
      </w:r>
      <w:r w:rsidRPr="00EE2DA9">
        <w:rPr>
          <w:rFonts w:ascii="Trebuchet MS" w:eastAsia="Arial" w:hAnsi="Trebuchet MS" w:cs="Arial"/>
          <w:sz w:val="22"/>
          <w:szCs w:val="22"/>
        </w:rPr>
        <w:t xml:space="preserve"> sudaro Sutartį.</w:t>
      </w:r>
    </w:p>
    <w:p w14:paraId="072222BF" w14:textId="77777777" w:rsidR="00551CBA" w:rsidRPr="00EE2DA9" w:rsidRDefault="00551CBA" w:rsidP="00551CBA">
      <w:pPr>
        <w:pStyle w:val="ListParagraph"/>
        <w:numPr>
          <w:ilvl w:val="1"/>
          <w:numId w:val="38"/>
        </w:numPr>
        <w:tabs>
          <w:tab w:val="left" w:pos="567"/>
        </w:tabs>
        <w:spacing w:line="240" w:lineRule="auto"/>
        <w:ind w:left="0" w:firstLine="0"/>
        <w:contextualSpacing w:val="0"/>
        <w:rPr>
          <w:rFonts w:ascii="Trebuchet MS" w:hAnsi="Trebuchet MS" w:cs="Arial"/>
          <w:sz w:val="22"/>
          <w:szCs w:val="22"/>
        </w:rPr>
      </w:pPr>
      <w:r w:rsidRPr="00EE2DA9">
        <w:rPr>
          <w:rFonts w:ascii="Trebuchet MS" w:eastAsia="Arial" w:hAnsi="Trebuchet MS" w:cs="Arial"/>
          <w:b/>
          <w:bCs/>
          <w:sz w:val="22"/>
          <w:szCs w:val="22"/>
        </w:rPr>
        <w:t>Sutartis</w:t>
      </w:r>
      <w:r w:rsidRPr="00EE2DA9">
        <w:rPr>
          <w:rFonts w:ascii="Trebuchet MS" w:eastAsia="Arial" w:hAnsi="Trebuchet MS" w:cs="Arial"/>
          <w:sz w:val="22"/>
          <w:szCs w:val="22"/>
        </w:rPr>
        <w:t xml:space="preserve"> – Sutartis, sudaroma tarp </w:t>
      </w:r>
      <w:r>
        <w:rPr>
          <w:rFonts w:ascii="Trebuchet MS" w:eastAsia="Arial" w:hAnsi="Trebuchet MS" w:cs="Arial"/>
          <w:sz w:val="22"/>
          <w:szCs w:val="22"/>
        </w:rPr>
        <w:t>Pirkėjo</w:t>
      </w:r>
      <w:r w:rsidRPr="00EE2DA9">
        <w:rPr>
          <w:rFonts w:ascii="Trebuchet MS" w:eastAsia="Arial" w:hAnsi="Trebuchet MS" w:cs="Arial"/>
          <w:sz w:val="22"/>
          <w:szCs w:val="22"/>
        </w:rPr>
        <w:t xml:space="preserve"> ir Paslaugų teikėjo dėl Pirkimo objekto.</w:t>
      </w:r>
    </w:p>
    <w:p w14:paraId="439B9CAE" w14:textId="77777777" w:rsidR="00551CBA" w:rsidRPr="00EE2DA9" w:rsidRDefault="00551CBA" w:rsidP="00551CBA">
      <w:pPr>
        <w:pStyle w:val="ListParagraph"/>
        <w:numPr>
          <w:ilvl w:val="1"/>
          <w:numId w:val="38"/>
        </w:numPr>
        <w:tabs>
          <w:tab w:val="left" w:pos="567"/>
        </w:tabs>
        <w:spacing w:line="240" w:lineRule="auto"/>
        <w:ind w:left="0" w:firstLine="0"/>
        <w:contextualSpacing w:val="0"/>
        <w:rPr>
          <w:rFonts w:ascii="Trebuchet MS" w:hAnsi="Trebuchet MS" w:cs="Arial"/>
          <w:sz w:val="22"/>
          <w:szCs w:val="22"/>
        </w:rPr>
      </w:pPr>
      <w:r w:rsidRPr="00EE2DA9">
        <w:rPr>
          <w:rFonts w:ascii="Trebuchet MS" w:eastAsia="Arial" w:hAnsi="Trebuchet MS" w:cs="Arial"/>
          <w:b/>
          <w:bCs/>
          <w:sz w:val="22"/>
          <w:szCs w:val="22"/>
        </w:rPr>
        <w:t>Paslaugos</w:t>
      </w:r>
      <w:r w:rsidRPr="00EE2DA9">
        <w:rPr>
          <w:rFonts w:ascii="Trebuchet MS" w:eastAsia="Arial" w:hAnsi="Trebuchet MS" w:cs="Arial"/>
          <w:sz w:val="22"/>
          <w:szCs w:val="22"/>
        </w:rPr>
        <w:t xml:space="preserve"> – </w:t>
      </w:r>
      <w:sdt>
        <w:sdtPr>
          <w:rPr>
            <w:rFonts w:ascii="Trebuchet MS" w:hAnsi="Trebuchet MS" w:cs="Arial"/>
            <w:sz w:val="22"/>
            <w:szCs w:val="22"/>
          </w:rPr>
          <w:id w:val="-1768386022"/>
          <w:placeholder>
            <w:docPart w:val="FBD1A5BC5C634E11A09597C0B0AF5AC7"/>
          </w:placeholder>
          <w:text/>
        </w:sdtPr>
        <w:sdtEndPr/>
        <w:sdtContent>
          <w:r w:rsidRPr="00EE2DA9">
            <w:rPr>
              <w:rFonts w:ascii="Trebuchet MS" w:hAnsi="Trebuchet MS" w:cs="Arial"/>
              <w:sz w:val="22"/>
              <w:szCs w:val="22"/>
            </w:rPr>
            <w:t>elektroninių eilių valdymo sistemų priežiūros, palaikymo ir remonto paslaugos, su remontui atlikti reikalingomis atsarginėmis dalimis/medžiagomis</w:t>
          </w:r>
        </w:sdtContent>
      </w:sdt>
      <w:r w:rsidRPr="00EE2DA9">
        <w:rPr>
          <w:rFonts w:ascii="Trebuchet MS" w:hAnsi="Trebuchet MS" w:cs="Arial"/>
          <w:bCs/>
          <w:sz w:val="22"/>
          <w:szCs w:val="22"/>
        </w:rPr>
        <w:t>.</w:t>
      </w:r>
    </w:p>
    <w:p w14:paraId="385C4E64" w14:textId="77777777" w:rsidR="005A2BFD" w:rsidRDefault="00551CBA" w:rsidP="005A2BFD">
      <w:pPr>
        <w:pStyle w:val="ListParagraph"/>
        <w:numPr>
          <w:ilvl w:val="1"/>
          <w:numId w:val="38"/>
        </w:numPr>
        <w:tabs>
          <w:tab w:val="left" w:pos="567"/>
        </w:tabs>
        <w:spacing w:line="240" w:lineRule="auto"/>
        <w:ind w:left="0" w:firstLine="0"/>
        <w:rPr>
          <w:rFonts w:ascii="Trebuchet MS" w:hAnsi="Trebuchet MS" w:cs="Arial"/>
          <w:sz w:val="22"/>
          <w:szCs w:val="22"/>
        </w:rPr>
      </w:pPr>
      <w:r w:rsidRPr="00EE2DA9">
        <w:rPr>
          <w:rFonts w:ascii="Trebuchet MS" w:hAnsi="Trebuchet MS" w:cs="Arial"/>
          <w:b/>
          <w:sz w:val="22"/>
          <w:szCs w:val="22"/>
        </w:rPr>
        <w:t xml:space="preserve">Prekės – </w:t>
      </w:r>
      <w:r w:rsidRPr="00EE2DA9">
        <w:rPr>
          <w:rFonts w:ascii="Trebuchet MS" w:hAnsi="Trebuchet MS" w:cs="Arial"/>
          <w:sz w:val="22"/>
          <w:szCs w:val="22"/>
        </w:rPr>
        <w:t>įranga ir atsarginės dalys/medžiagos, reikalingos Paslaugoms teikti.</w:t>
      </w:r>
    </w:p>
    <w:p w14:paraId="18281703" w14:textId="218CF9EA" w:rsidR="00551CBA" w:rsidRPr="005A2BFD" w:rsidRDefault="00551CBA" w:rsidP="005A2BFD">
      <w:pPr>
        <w:pStyle w:val="ListParagraph"/>
        <w:numPr>
          <w:ilvl w:val="1"/>
          <w:numId w:val="38"/>
        </w:numPr>
        <w:tabs>
          <w:tab w:val="left" w:pos="567"/>
        </w:tabs>
        <w:spacing w:line="240" w:lineRule="auto"/>
        <w:ind w:left="0" w:firstLine="0"/>
        <w:rPr>
          <w:rFonts w:ascii="Trebuchet MS" w:hAnsi="Trebuchet MS" w:cs="Arial"/>
          <w:sz w:val="22"/>
          <w:szCs w:val="22"/>
        </w:rPr>
      </w:pPr>
      <w:r w:rsidRPr="005A2BFD">
        <w:rPr>
          <w:rFonts w:ascii="Trebuchet MS" w:hAnsi="Trebuchet MS" w:cs="Arial"/>
          <w:b/>
          <w:sz w:val="22"/>
          <w:szCs w:val="22"/>
        </w:rPr>
        <w:t>Užsakymas</w:t>
      </w:r>
      <w:r w:rsidRPr="005A2BFD">
        <w:rPr>
          <w:rFonts w:ascii="Trebuchet MS" w:hAnsi="Trebuchet MS" w:cs="Arial"/>
          <w:sz w:val="22"/>
          <w:szCs w:val="22"/>
        </w:rPr>
        <w:t xml:space="preserve"> – Sutarties</w:t>
      </w:r>
      <w:r w:rsidRPr="005A2BFD">
        <w:rPr>
          <w:rFonts w:ascii="Trebuchet MS" w:eastAsia="Arial" w:hAnsi="Trebuchet MS" w:cs="Arial"/>
          <w:sz w:val="22"/>
          <w:szCs w:val="22"/>
        </w:rPr>
        <w:t xml:space="preserve"> pagrindu Paslaugų teikėjui</w:t>
      </w:r>
      <w:r w:rsidRPr="005A2BFD">
        <w:rPr>
          <w:rFonts w:ascii="Trebuchet MS" w:hAnsi="Trebuchet MS"/>
          <w:sz w:val="22"/>
          <w:szCs w:val="22"/>
        </w:rPr>
        <w:t xml:space="preserve"> elektroniniu paštu ir/ar per Pirkėjo nurodytą informacinę sistemą </w:t>
      </w:r>
      <w:r w:rsidRPr="005A2BFD">
        <w:rPr>
          <w:rFonts w:ascii="Trebuchet MS" w:eastAsia="Arial" w:hAnsi="Trebuchet MS" w:cs="Arial"/>
          <w:sz w:val="22"/>
          <w:szCs w:val="22"/>
        </w:rPr>
        <w:t>teikiamas rašytinis dokumentas, kuriame aprašomas Paslaugos poreikis (gedimas), ir pristatymo adresas.</w:t>
      </w:r>
    </w:p>
    <w:p w14:paraId="5507981E" w14:textId="77777777" w:rsidR="00551CBA" w:rsidRPr="00EE2DA9" w:rsidRDefault="00551CBA" w:rsidP="00551CBA">
      <w:pPr>
        <w:pStyle w:val="ListParagraph"/>
        <w:numPr>
          <w:ilvl w:val="1"/>
          <w:numId w:val="38"/>
        </w:numPr>
        <w:tabs>
          <w:tab w:val="left" w:pos="567"/>
        </w:tabs>
        <w:spacing w:line="240" w:lineRule="auto"/>
        <w:ind w:left="0" w:firstLine="0"/>
        <w:rPr>
          <w:rFonts w:ascii="Trebuchet MS" w:hAnsi="Trebuchet MS" w:cs="Arial"/>
          <w:sz w:val="22"/>
          <w:szCs w:val="22"/>
        </w:rPr>
      </w:pPr>
      <w:r w:rsidRPr="00EE2DA9">
        <w:rPr>
          <w:rFonts w:ascii="Trebuchet MS" w:hAnsi="Trebuchet MS" w:cs="Arial"/>
          <w:b/>
          <w:sz w:val="22"/>
          <w:szCs w:val="22"/>
        </w:rPr>
        <w:t>Susijusios prekės –</w:t>
      </w:r>
      <w:r w:rsidRPr="00EE2DA9">
        <w:rPr>
          <w:rFonts w:ascii="Trebuchet MS" w:hAnsi="Trebuchet MS" w:cs="Arial"/>
          <w:sz w:val="22"/>
          <w:szCs w:val="22"/>
        </w:rPr>
        <w:t xml:space="preserve"> Prekės nenumatytos Sutartyje, tačiau yra reikalingos Paslaugoms atlikti.</w:t>
      </w:r>
    </w:p>
    <w:p w14:paraId="1F63A26C" w14:textId="77777777" w:rsidR="00551CBA" w:rsidRDefault="00551CBA" w:rsidP="00551CBA">
      <w:pPr>
        <w:pStyle w:val="ListParagraph"/>
        <w:numPr>
          <w:ilvl w:val="1"/>
          <w:numId w:val="38"/>
        </w:numPr>
        <w:tabs>
          <w:tab w:val="left" w:pos="567"/>
        </w:tabs>
        <w:spacing w:line="240" w:lineRule="auto"/>
        <w:ind w:left="0" w:firstLine="0"/>
        <w:rPr>
          <w:rFonts w:ascii="Trebuchet MS" w:hAnsi="Trebuchet MS" w:cs="Arial"/>
          <w:sz w:val="22"/>
          <w:szCs w:val="22"/>
        </w:rPr>
      </w:pPr>
      <w:r w:rsidRPr="00EE2DA9">
        <w:rPr>
          <w:rFonts w:ascii="Trebuchet MS" w:hAnsi="Trebuchet MS" w:cs="Arial"/>
          <w:b/>
          <w:sz w:val="22"/>
          <w:szCs w:val="22"/>
        </w:rPr>
        <w:t>Sistema –</w:t>
      </w:r>
      <w:r w:rsidRPr="00EE2DA9">
        <w:rPr>
          <w:rFonts w:ascii="Trebuchet MS" w:hAnsi="Trebuchet MS" w:cs="Arial"/>
          <w:sz w:val="22"/>
          <w:szCs w:val="22"/>
        </w:rPr>
        <w:t xml:space="preserve"> elektroninių eilių valdymo sistema „NQS“, kurią sudaro techninė įranga ir programinė įranga</w:t>
      </w:r>
      <w:r>
        <w:rPr>
          <w:rFonts w:ascii="Trebuchet MS" w:hAnsi="Trebuchet MS" w:cs="Arial"/>
          <w:sz w:val="22"/>
          <w:szCs w:val="22"/>
        </w:rPr>
        <w:t xml:space="preserve"> viename pirkėjo struktūrinio padalinio skyriuje, su atskira duomenų baze</w:t>
      </w:r>
      <w:r w:rsidRPr="00EE2DA9">
        <w:rPr>
          <w:rFonts w:ascii="Trebuchet MS" w:hAnsi="Trebuchet MS" w:cs="Arial"/>
          <w:sz w:val="22"/>
          <w:szCs w:val="22"/>
        </w:rPr>
        <w:t>.</w:t>
      </w:r>
    </w:p>
    <w:p w14:paraId="4C5AD5D0" w14:textId="77777777" w:rsidR="00551CBA" w:rsidRPr="00EE2DA9" w:rsidRDefault="00551CBA" w:rsidP="00551CBA">
      <w:pPr>
        <w:pStyle w:val="ListParagraph"/>
        <w:numPr>
          <w:ilvl w:val="0"/>
          <w:numId w:val="38"/>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jc w:val="left"/>
        <w:rPr>
          <w:rFonts w:ascii="Trebuchet MS" w:hAnsi="Trebuchet MS" w:cs="Arial"/>
          <w:b/>
          <w:sz w:val="22"/>
          <w:szCs w:val="22"/>
        </w:rPr>
      </w:pPr>
      <w:r w:rsidRPr="00EE2DA9">
        <w:rPr>
          <w:rFonts w:ascii="Trebuchet MS" w:hAnsi="Trebuchet MS" w:cs="Arial"/>
          <w:b/>
          <w:sz w:val="22"/>
          <w:szCs w:val="22"/>
        </w:rPr>
        <w:t>PIRKIMO OBJEKTAS</w:t>
      </w:r>
    </w:p>
    <w:p w14:paraId="53C95877" w14:textId="77777777" w:rsidR="00551CBA" w:rsidRPr="00A93CB8" w:rsidRDefault="00BF37F4" w:rsidP="00551CBA">
      <w:pPr>
        <w:pStyle w:val="ListParagraph"/>
        <w:numPr>
          <w:ilvl w:val="1"/>
          <w:numId w:val="38"/>
        </w:numPr>
        <w:tabs>
          <w:tab w:val="left" w:pos="540"/>
          <w:tab w:val="left" w:pos="720"/>
        </w:tabs>
        <w:spacing w:before="60" w:after="60" w:line="240" w:lineRule="auto"/>
        <w:ind w:left="0" w:firstLine="0"/>
        <w:rPr>
          <w:rFonts w:ascii="Trebuchet MS" w:eastAsia="Arial" w:hAnsi="Trebuchet MS" w:cs="Arial"/>
          <w:sz w:val="22"/>
          <w:szCs w:val="22"/>
        </w:rPr>
      </w:pPr>
      <w:sdt>
        <w:sdtPr>
          <w:rPr>
            <w:rFonts w:ascii="Trebuchet MS" w:hAnsi="Trebuchet MS" w:cs="Arial"/>
            <w:sz w:val="22"/>
            <w:szCs w:val="22"/>
          </w:rPr>
          <w:id w:val="2053194874"/>
          <w:placeholder>
            <w:docPart w:val="BF45809EE7954DA8AEF6A2D833D53431"/>
          </w:placeholder>
          <w:text/>
        </w:sdtPr>
        <w:sdtEndPr/>
        <w:sdtContent>
          <w:r w:rsidR="00551CBA" w:rsidRPr="00EE2DA9">
            <w:rPr>
              <w:rFonts w:ascii="Trebuchet MS" w:hAnsi="Trebuchet MS" w:cs="Arial"/>
              <w:sz w:val="22"/>
              <w:szCs w:val="22"/>
            </w:rPr>
            <w:t xml:space="preserve">Elektroninių eilių valdymo sistemų priežiūros, </w:t>
          </w:r>
          <w:r w:rsidR="00551CBA">
            <w:rPr>
              <w:rFonts w:ascii="Trebuchet MS" w:hAnsi="Trebuchet MS" w:cs="Arial"/>
              <w:sz w:val="22"/>
              <w:szCs w:val="22"/>
            </w:rPr>
            <w:t xml:space="preserve">programavimo, </w:t>
          </w:r>
          <w:r w:rsidR="00551CBA" w:rsidRPr="00EE2DA9">
            <w:rPr>
              <w:rFonts w:ascii="Trebuchet MS" w:hAnsi="Trebuchet MS" w:cs="Arial"/>
              <w:sz w:val="22"/>
              <w:szCs w:val="22"/>
            </w:rPr>
            <w:t>palaikymo ir remonto paslaugos, su remontui atlikti reikalingomis atsarginėmis dalimis/medžiagomis.</w:t>
          </w:r>
        </w:sdtContent>
      </w:sdt>
      <w:r w:rsidR="00551CBA" w:rsidRPr="00EE2DA9">
        <w:rPr>
          <w:rFonts w:ascii="Trebuchet MS" w:eastAsia="Arial" w:hAnsi="Trebuchet MS" w:cs="Arial"/>
          <w:i/>
          <w:iCs/>
          <w:sz w:val="22"/>
          <w:szCs w:val="22"/>
        </w:rPr>
        <w:t xml:space="preserve"> </w:t>
      </w:r>
    </w:p>
    <w:p w14:paraId="6E53A724" w14:textId="77777777" w:rsidR="00551CBA" w:rsidRPr="00EE2DA9" w:rsidRDefault="00551CBA" w:rsidP="00551CBA">
      <w:pPr>
        <w:pStyle w:val="ListParagraph"/>
        <w:numPr>
          <w:ilvl w:val="0"/>
          <w:numId w:val="38"/>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jc w:val="left"/>
        <w:rPr>
          <w:rFonts w:ascii="Trebuchet MS" w:hAnsi="Trebuchet MS" w:cs="Arial"/>
          <w:b/>
          <w:sz w:val="22"/>
          <w:szCs w:val="22"/>
        </w:rPr>
      </w:pPr>
      <w:r w:rsidRPr="00EE2DA9">
        <w:rPr>
          <w:rFonts w:ascii="Trebuchet MS" w:hAnsi="Trebuchet MS" w:cs="Arial"/>
          <w:b/>
          <w:sz w:val="22"/>
          <w:szCs w:val="22"/>
        </w:rPr>
        <w:t>PIRKIMO OBJEKTO APIMTYS</w:t>
      </w:r>
    </w:p>
    <w:p w14:paraId="1A400F16" w14:textId="77777777" w:rsidR="00551CBA" w:rsidRPr="00EE2DA9" w:rsidRDefault="00551CBA" w:rsidP="00551CBA">
      <w:pPr>
        <w:pStyle w:val="ListParagraph"/>
        <w:numPr>
          <w:ilvl w:val="1"/>
          <w:numId w:val="39"/>
        </w:numPr>
        <w:tabs>
          <w:tab w:val="left" w:pos="540"/>
        </w:tabs>
        <w:spacing w:before="60" w:after="60" w:line="240" w:lineRule="auto"/>
        <w:ind w:left="0" w:firstLine="0"/>
        <w:rPr>
          <w:rFonts w:ascii="Trebuchet MS" w:hAnsi="Trebuchet MS" w:cs="Arial"/>
          <w:b/>
          <w:i/>
          <w:sz w:val="22"/>
          <w:szCs w:val="22"/>
        </w:rPr>
      </w:pPr>
      <w:r w:rsidRPr="00EE2DA9">
        <w:rPr>
          <w:rFonts w:ascii="Trebuchet MS" w:hAnsi="Trebuchet MS" w:cs="Arial"/>
          <w:sz w:val="22"/>
          <w:szCs w:val="22"/>
        </w:rPr>
        <w:t>Paslaugų kiekiai pateikiami Lentelėje Nr. 1</w:t>
      </w:r>
      <w:r>
        <w:rPr>
          <w:rFonts w:ascii="Trebuchet MS" w:hAnsi="Trebuchet MS" w:cs="Arial"/>
          <w:sz w:val="22"/>
          <w:szCs w:val="22"/>
        </w:rPr>
        <w:t>:</w:t>
      </w:r>
    </w:p>
    <w:p w14:paraId="268F6DF9" w14:textId="77777777" w:rsidR="00551CBA" w:rsidRPr="00EE2DA9" w:rsidRDefault="00551CBA" w:rsidP="00551CBA">
      <w:pPr>
        <w:pStyle w:val="ListParagraph"/>
        <w:tabs>
          <w:tab w:val="left" w:pos="540"/>
        </w:tabs>
        <w:spacing w:before="60" w:after="60"/>
        <w:ind w:left="0" w:firstLine="0"/>
        <w:jc w:val="right"/>
        <w:rPr>
          <w:rFonts w:ascii="Trebuchet MS" w:hAnsi="Trebuchet MS" w:cs="Arial"/>
          <w:b/>
          <w:sz w:val="22"/>
          <w:szCs w:val="22"/>
        </w:rPr>
      </w:pPr>
      <w:bookmarkStart w:id="38" w:name="_Hlk34729957"/>
      <w:r w:rsidRPr="00EE2DA9">
        <w:rPr>
          <w:rFonts w:ascii="Trebuchet MS" w:hAnsi="Trebuchet MS" w:cs="Arial"/>
          <w:b/>
          <w:sz w:val="22"/>
          <w:szCs w:val="22"/>
        </w:rPr>
        <w:t>Lentelė Nr. 1</w:t>
      </w:r>
    </w:p>
    <w:p w14:paraId="677ABF06" w14:textId="77777777" w:rsidR="00551CBA" w:rsidRPr="00EE2DA9" w:rsidRDefault="00551CBA" w:rsidP="00551CBA">
      <w:pPr>
        <w:pStyle w:val="ListParagraph"/>
        <w:tabs>
          <w:tab w:val="left" w:pos="540"/>
        </w:tabs>
        <w:spacing w:before="60" w:after="60"/>
        <w:ind w:left="0" w:firstLine="0"/>
        <w:jc w:val="right"/>
        <w:rPr>
          <w:rFonts w:ascii="Trebuchet MS" w:hAnsi="Trebuchet MS" w:cs="Arial"/>
          <w:b/>
          <w:sz w:val="22"/>
          <w:szCs w:val="22"/>
        </w:rPr>
      </w:pPr>
    </w:p>
    <w:tbl>
      <w:tblPr>
        <w:tblStyle w:val="TableGrid"/>
        <w:tblW w:w="10910" w:type="dxa"/>
        <w:tblInd w:w="0" w:type="dxa"/>
        <w:tblLook w:val="04A0" w:firstRow="1" w:lastRow="0" w:firstColumn="1" w:lastColumn="0" w:noHBand="0" w:noVBand="1"/>
      </w:tblPr>
      <w:tblGrid>
        <w:gridCol w:w="659"/>
        <w:gridCol w:w="4865"/>
        <w:gridCol w:w="1559"/>
        <w:gridCol w:w="3827"/>
      </w:tblGrid>
      <w:tr w:rsidR="00551CBA" w:rsidRPr="004A7E46" w14:paraId="245B11DE" w14:textId="77777777" w:rsidTr="00551CBA">
        <w:trPr>
          <w:trHeight w:val="506"/>
        </w:trPr>
        <w:tc>
          <w:tcPr>
            <w:tcW w:w="659" w:type="dxa"/>
            <w:shd w:val="clear" w:color="auto" w:fill="F2F2F2" w:themeFill="background1" w:themeFillShade="F2"/>
            <w:vAlign w:val="center"/>
          </w:tcPr>
          <w:bookmarkEnd w:id="38"/>
          <w:p w14:paraId="6AFF33A7" w14:textId="77777777" w:rsidR="00551CBA" w:rsidRPr="004A7E46" w:rsidRDefault="00551CBA">
            <w:pPr>
              <w:pStyle w:val="ListParagraph"/>
              <w:tabs>
                <w:tab w:val="left" w:pos="540"/>
              </w:tabs>
              <w:spacing w:before="60"/>
              <w:ind w:left="0" w:firstLine="0"/>
              <w:jc w:val="center"/>
              <w:rPr>
                <w:rFonts w:ascii="Trebuchet MS" w:hAnsi="Trebuchet MS" w:cs="Arial"/>
                <w:b/>
                <w:sz w:val="22"/>
                <w:szCs w:val="22"/>
              </w:rPr>
            </w:pPr>
            <w:r w:rsidRPr="004A7E46">
              <w:rPr>
                <w:rFonts w:ascii="Trebuchet MS" w:hAnsi="Trebuchet MS" w:cs="Arial"/>
                <w:b/>
                <w:sz w:val="22"/>
                <w:szCs w:val="22"/>
              </w:rPr>
              <w:t>Eil. Nr.</w:t>
            </w:r>
          </w:p>
        </w:tc>
        <w:tc>
          <w:tcPr>
            <w:tcW w:w="4865" w:type="dxa"/>
            <w:shd w:val="clear" w:color="auto" w:fill="F2F2F2" w:themeFill="background1" w:themeFillShade="F2"/>
            <w:vAlign w:val="center"/>
          </w:tcPr>
          <w:p w14:paraId="5B6D6BC7" w14:textId="77777777" w:rsidR="00551CBA" w:rsidRPr="004A7E46" w:rsidRDefault="00551CBA">
            <w:pPr>
              <w:pStyle w:val="ListParagraph"/>
              <w:tabs>
                <w:tab w:val="left" w:pos="540"/>
              </w:tabs>
              <w:spacing w:before="60"/>
              <w:ind w:left="0" w:firstLine="0"/>
              <w:jc w:val="center"/>
              <w:rPr>
                <w:rFonts w:ascii="Trebuchet MS" w:hAnsi="Trebuchet MS" w:cs="Arial"/>
                <w:b/>
                <w:sz w:val="22"/>
                <w:szCs w:val="22"/>
              </w:rPr>
            </w:pPr>
            <w:r w:rsidRPr="004A7E46">
              <w:rPr>
                <w:rFonts w:ascii="Trebuchet MS" w:hAnsi="Trebuchet MS" w:cs="Arial"/>
                <w:b/>
                <w:sz w:val="22"/>
                <w:szCs w:val="22"/>
              </w:rPr>
              <w:t>Paslaugų pavadinimas</w:t>
            </w:r>
          </w:p>
        </w:tc>
        <w:tc>
          <w:tcPr>
            <w:tcW w:w="1559" w:type="dxa"/>
            <w:shd w:val="clear" w:color="auto" w:fill="F2F2F2" w:themeFill="background1" w:themeFillShade="F2"/>
            <w:vAlign w:val="center"/>
          </w:tcPr>
          <w:p w14:paraId="0FCC9088" w14:textId="77777777" w:rsidR="00551CBA" w:rsidRPr="004A7E46" w:rsidRDefault="00551CBA">
            <w:pPr>
              <w:pStyle w:val="ListParagraph"/>
              <w:tabs>
                <w:tab w:val="left" w:pos="540"/>
              </w:tabs>
              <w:spacing w:before="60"/>
              <w:ind w:left="0" w:firstLine="0"/>
              <w:jc w:val="center"/>
              <w:rPr>
                <w:rFonts w:ascii="Trebuchet MS" w:hAnsi="Trebuchet MS" w:cs="Arial"/>
                <w:b/>
                <w:sz w:val="22"/>
                <w:szCs w:val="22"/>
              </w:rPr>
            </w:pPr>
            <w:r w:rsidRPr="004A7E46">
              <w:rPr>
                <w:rFonts w:ascii="Trebuchet MS" w:hAnsi="Trebuchet MS" w:cs="Arial"/>
                <w:b/>
                <w:sz w:val="22"/>
                <w:szCs w:val="22"/>
              </w:rPr>
              <w:t>Mato</w:t>
            </w:r>
          </w:p>
          <w:p w14:paraId="35D15FB6" w14:textId="77777777" w:rsidR="00551CBA" w:rsidRPr="004A7E46" w:rsidRDefault="00551CBA">
            <w:pPr>
              <w:pStyle w:val="ListParagraph"/>
              <w:tabs>
                <w:tab w:val="left" w:pos="540"/>
              </w:tabs>
              <w:spacing w:before="60"/>
              <w:ind w:left="0" w:firstLine="0"/>
              <w:jc w:val="center"/>
              <w:rPr>
                <w:rFonts w:ascii="Trebuchet MS" w:hAnsi="Trebuchet MS" w:cs="Arial"/>
                <w:b/>
                <w:sz w:val="22"/>
                <w:szCs w:val="22"/>
              </w:rPr>
            </w:pPr>
            <w:r w:rsidRPr="004A7E46">
              <w:rPr>
                <w:rFonts w:ascii="Trebuchet MS" w:hAnsi="Trebuchet MS" w:cs="Arial"/>
                <w:b/>
                <w:sz w:val="22"/>
                <w:szCs w:val="22"/>
              </w:rPr>
              <w:t>vnt.</w:t>
            </w:r>
          </w:p>
        </w:tc>
        <w:tc>
          <w:tcPr>
            <w:tcW w:w="3827" w:type="dxa"/>
            <w:shd w:val="clear" w:color="auto" w:fill="F2F2F2" w:themeFill="background1" w:themeFillShade="F2"/>
            <w:vAlign w:val="center"/>
          </w:tcPr>
          <w:p w14:paraId="3C51ACB3" w14:textId="77777777" w:rsidR="00551CBA" w:rsidRPr="004A7E46" w:rsidRDefault="00551CBA">
            <w:pPr>
              <w:pStyle w:val="ListParagraph"/>
              <w:tabs>
                <w:tab w:val="left" w:pos="540"/>
              </w:tabs>
              <w:spacing w:before="60"/>
              <w:ind w:left="0" w:firstLine="0"/>
              <w:jc w:val="center"/>
              <w:rPr>
                <w:rFonts w:ascii="Trebuchet MS" w:hAnsi="Trebuchet MS" w:cs="Arial"/>
                <w:b/>
                <w:bCs/>
                <w:sz w:val="22"/>
                <w:szCs w:val="22"/>
              </w:rPr>
            </w:pPr>
            <w:r>
              <w:rPr>
                <w:rFonts w:ascii="Trebuchet MS" w:hAnsi="Trebuchet MS" w:cs="Arial"/>
                <w:b/>
                <w:bCs/>
                <w:iCs/>
                <w:sz w:val="22"/>
                <w:szCs w:val="22"/>
              </w:rPr>
              <w:t>Preliminarus kiekis</w:t>
            </w:r>
            <w:r w:rsidRPr="004A7E46">
              <w:rPr>
                <w:rStyle w:val="FootnoteReference"/>
                <w:rFonts w:ascii="Trebuchet MS" w:hAnsi="Trebuchet MS" w:cs="Arial"/>
                <w:b/>
                <w:bCs/>
                <w:iCs/>
                <w:color w:val="7F7F7F" w:themeColor="text1" w:themeTint="80"/>
                <w:sz w:val="22"/>
                <w:szCs w:val="22"/>
              </w:rPr>
              <w:footnoteReference w:id="2"/>
            </w:r>
            <w:r w:rsidRPr="004A7E46">
              <w:rPr>
                <w:rFonts w:ascii="Trebuchet MS" w:hAnsi="Trebuchet MS" w:cs="Arial"/>
                <w:b/>
                <w:bCs/>
                <w:iCs/>
                <w:color w:val="7F7F7F" w:themeColor="text1" w:themeTint="80"/>
                <w:sz w:val="22"/>
                <w:szCs w:val="22"/>
              </w:rPr>
              <w:t xml:space="preserve"> </w:t>
            </w:r>
            <w:r w:rsidRPr="004A7E46">
              <w:rPr>
                <w:rFonts w:ascii="Trebuchet MS" w:hAnsi="Trebuchet MS" w:cs="Arial"/>
                <w:b/>
                <w:bCs/>
                <w:sz w:val="22"/>
                <w:szCs w:val="22"/>
              </w:rPr>
              <w:t xml:space="preserve">Sutarties galiojimo laikotarpiu (per </w:t>
            </w:r>
            <w:r>
              <w:rPr>
                <w:rFonts w:ascii="Trebuchet MS" w:hAnsi="Trebuchet MS" w:cs="Arial"/>
                <w:b/>
                <w:bCs/>
                <w:sz w:val="22"/>
                <w:szCs w:val="22"/>
              </w:rPr>
              <w:t>24</w:t>
            </w:r>
            <w:r w:rsidRPr="004A7E46">
              <w:rPr>
                <w:rFonts w:ascii="Trebuchet MS" w:hAnsi="Trebuchet MS" w:cs="Arial"/>
                <w:b/>
                <w:bCs/>
                <w:sz w:val="22"/>
                <w:szCs w:val="22"/>
              </w:rPr>
              <w:t xml:space="preserve"> mėn.) </w:t>
            </w:r>
          </w:p>
        </w:tc>
      </w:tr>
      <w:tr w:rsidR="00551CBA" w:rsidRPr="004A7E46" w14:paraId="4A059640" w14:textId="77777777" w:rsidTr="00551CBA">
        <w:trPr>
          <w:trHeight w:val="283"/>
        </w:trPr>
        <w:tc>
          <w:tcPr>
            <w:tcW w:w="659" w:type="dxa"/>
          </w:tcPr>
          <w:p w14:paraId="54C92606" w14:textId="77777777" w:rsidR="00551CBA" w:rsidRPr="004A7E46" w:rsidRDefault="00551CBA" w:rsidP="00551CBA">
            <w:pPr>
              <w:pStyle w:val="ListParagraph"/>
              <w:numPr>
                <w:ilvl w:val="0"/>
                <w:numId w:val="42"/>
              </w:numPr>
              <w:tabs>
                <w:tab w:val="left" w:pos="540"/>
              </w:tabs>
              <w:spacing w:before="60"/>
              <w:jc w:val="center"/>
              <w:rPr>
                <w:rFonts w:ascii="Trebuchet MS" w:hAnsi="Trebuchet MS" w:cs="Arial"/>
                <w:sz w:val="22"/>
                <w:szCs w:val="22"/>
              </w:rPr>
            </w:pPr>
          </w:p>
        </w:tc>
        <w:tc>
          <w:tcPr>
            <w:tcW w:w="4865" w:type="dxa"/>
          </w:tcPr>
          <w:p w14:paraId="43C48CBF" w14:textId="13EC931E" w:rsidR="00551CBA" w:rsidRPr="004A7E46" w:rsidRDefault="00551CBA">
            <w:pPr>
              <w:ind w:firstLine="0"/>
              <w:rPr>
                <w:rFonts w:ascii="Trebuchet MS" w:hAnsi="Trebuchet MS" w:cs="Arial"/>
                <w:sz w:val="22"/>
                <w:szCs w:val="22"/>
              </w:rPr>
            </w:pPr>
            <w:bookmarkStart w:id="39" w:name="_Hlk129700234"/>
            <w:r w:rsidRPr="00DF10BE">
              <w:rPr>
                <w:rFonts w:ascii="Trebuchet MS" w:hAnsi="Trebuchet MS" w:cs="Arial"/>
                <w:sz w:val="22"/>
                <w:szCs w:val="22"/>
              </w:rPr>
              <w:t>Sistem</w:t>
            </w:r>
            <w:r w:rsidR="005A2BFD" w:rsidRPr="00DF10BE">
              <w:rPr>
                <w:rFonts w:ascii="Trebuchet MS" w:hAnsi="Trebuchet MS" w:cs="Arial"/>
                <w:sz w:val="22"/>
                <w:szCs w:val="22"/>
              </w:rPr>
              <w:t>ų</w:t>
            </w:r>
            <w:r w:rsidRPr="004A7E46">
              <w:rPr>
                <w:rFonts w:ascii="Trebuchet MS" w:hAnsi="Trebuchet MS" w:cs="Arial"/>
                <w:sz w:val="22"/>
                <w:szCs w:val="22"/>
              </w:rPr>
              <w:t xml:space="preserve"> priežiūros paslaug</w:t>
            </w:r>
            <w:bookmarkEnd w:id="39"/>
            <w:r w:rsidR="005A2BFD">
              <w:rPr>
                <w:rFonts w:ascii="Trebuchet MS" w:hAnsi="Trebuchet MS" w:cs="Arial"/>
                <w:sz w:val="22"/>
                <w:szCs w:val="22"/>
              </w:rPr>
              <w:t>os</w:t>
            </w:r>
          </w:p>
        </w:tc>
        <w:tc>
          <w:tcPr>
            <w:tcW w:w="1559" w:type="dxa"/>
          </w:tcPr>
          <w:p w14:paraId="665849AF" w14:textId="77777777" w:rsidR="00551CBA" w:rsidRPr="004A7E46" w:rsidRDefault="00551CBA" w:rsidP="00551CBA">
            <w:pPr>
              <w:pStyle w:val="ListParagraph"/>
              <w:tabs>
                <w:tab w:val="left" w:pos="540"/>
              </w:tabs>
              <w:spacing w:before="60"/>
              <w:ind w:left="0" w:firstLine="0"/>
              <w:jc w:val="center"/>
              <w:rPr>
                <w:rFonts w:ascii="Trebuchet MS" w:hAnsi="Trebuchet MS" w:cs="Arial"/>
                <w:sz w:val="22"/>
                <w:szCs w:val="22"/>
              </w:rPr>
            </w:pPr>
            <w:r w:rsidRPr="004A7E46">
              <w:rPr>
                <w:rFonts w:ascii="Trebuchet MS" w:hAnsi="Trebuchet MS" w:cs="Arial"/>
                <w:sz w:val="22"/>
                <w:szCs w:val="22"/>
              </w:rPr>
              <w:t>vnt.</w:t>
            </w:r>
          </w:p>
        </w:tc>
        <w:tc>
          <w:tcPr>
            <w:tcW w:w="3827" w:type="dxa"/>
          </w:tcPr>
          <w:p w14:paraId="640FB7A8" w14:textId="77777777" w:rsidR="00551CBA" w:rsidRPr="004A7E46" w:rsidRDefault="00551CBA">
            <w:pPr>
              <w:pStyle w:val="ListParagraph"/>
              <w:tabs>
                <w:tab w:val="left" w:pos="540"/>
              </w:tabs>
              <w:spacing w:before="60"/>
              <w:ind w:left="0" w:firstLine="0"/>
              <w:jc w:val="center"/>
              <w:rPr>
                <w:rFonts w:ascii="Trebuchet MS" w:hAnsi="Trebuchet MS" w:cs="Arial"/>
                <w:sz w:val="22"/>
                <w:szCs w:val="22"/>
                <w:lang w:val="en-US"/>
              </w:rPr>
            </w:pPr>
            <w:r w:rsidRPr="004A7E46">
              <w:rPr>
                <w:rFonts w:ascii="Trebuchet MS" w:hAnsi="Trebuchet MS" w:cs="Arial"/>
                <w:sz w:val="22"/>
                <w:szCs w:val="22"/>
                <w:lang w:val="en-US"/>
              </w:rPr>
              <w:t>9</w:t>
            </w:r>
          </w:p>
        </w:tc>
      </w:tr>
      <w:tr w:rsidR="00551CBA" w:rsidRPr="004A7E46" w14:paraId="410E0B02" w14:textId="77777777" w:rsidTr="00551CBA">
        <w:trPr>
          <w:trHeight w:val="283"/>
        </w:trPr>
        <w:tc>
          <w:tcPr>
            <w:tcW w:w="659" w:type="dxa"/>
          </w:tcPr>
          <w:p w14:paraId="5361F682" w14:textId="77777777" w:rsidR="00551CBA" w:rsidRPr="004A7E46" w:rsidRDefault="00551CBA" w:rsidP="00551CBA">
            <w:pPr>
              <w:pStyle w:val="ListParagraph"/>
              <w:numPr>
                <w:ilvl w:val="0"/>
                <w:numId w:val="42"/>
              </w:numPr>
              <w:tabs>
                <w:tab w:val="left" w:pos="540"/>
              </w:tabs>
              <w:spacing w:before="60"/>
              <w:jc w:val="center"/>
              <w:rPr>
                <w:rFonts w:ascii="Trebuchet MS" w:hAnsi="Trebuchet MS" w:cs="Arial"/>
                <w:sz w:val="22"/>
                <w:szCs w:val="22"/>
              </w:rPr>
            </w:pPr>
          </w:p>
        </w:tc>
        <w:tc>
          <w:tcPr>
            <w:tcW w:w="4865" w:type="dxa"/>
          </w:tcPr>
          <w:p w14:paraId="703AAA39" w14:textId="10B096EC" w:rsidR="00551CBA" w:rsidRPr="004A7E46" w:rsidRDefault="00551CBA">
            <w:pPr>
              <w:pStyle w:val="ListParagraph"/>
              <w:tabs>
                <w:tab w:val="left" w:pos="540"/>
              </w:tabs>
              <w:spacing w:before="60"/>
              <w:ind w:left="0" w:firstLine="0"/>
              <w:rPr>
                <w:rFonts w:ascii="Trebuchet MS" w:hAnsi="Trebuchet MS" w:cs="Arial"/>
                <w:sz w:val="22"/>
                <w:szCs w:val="22"/>
              </w:rPr>
            </w:pPr>
            <w:r w:rsidRPr="00DF10BE">
              <w:rPr>
                <w:rFonts w:ascii="Trebuchet MS" w:hAnsi="Trebuchet MS" w:cs="Arial"/>
                <w:sz w:val="22"/>
                <w:szCs w:val="22"/>
              </w:rPr>
              <w:t>Sistem</w:t>
            </w:r>
            <w:r w:rsidR="005A2BFD" w:rsidRPr="00DF10BE">
              <w:rPr>
                <w:rFonts w:ascii="Trebuchet MS" w:hAnsi="Trebuchet MS" w:cs="Arial"/>
                <w:sz w:val="22"/>
                <w:szCs w:val="22"/>
              </w:rPr>
              <w:t>ų</w:t>
            </w:r>
            <w:r w:rsidRPr="004A7E46">
              <w:rPr>
                <w:rFonts w:ascii="Trebuchet MS" w:hAnsi="Trebuchet MS" w:cs="Arial"/>
                <w:sz w:val="22"/>
                <w:szCs w:val="22"/>
              </w:rPr>
              <w:t xml:space="preserve"> programavimo paslaug</w:t>
            </w:r>
            <w:r w:rsidR="005A2BFD">
              <w:rPr>
                <w:rFonts w:ascii="Trebuchet MS" w:hAnsi="Trebuchet MS" w:cs="Arial"/>
                <w:sz w:val="22"/>
                <w:szCs w:val="22"/>
              </w:rPr>
              <w:t>os</w:t>
            </w:r>
          </w:p>
        </w:tc>
        <w:tc>
          <w:tcPr>
            <w:tcW w:w="1559" w:type="dxa"/>
          </w:tcPr>
          <w:p w14:paraId="15A1341C" w14:textId="77777777" w:rsidR="00551CBA" w:rsidRPr="004A7E46" w:rsidRDefault="00551CBA" w:rsidP="00551CBA">
            <w:pPr>
              <w:pStyle w:val="ListParagraph"/>
              <w:tabs>
                <w:tab w:val="left" w:pos="540"/>
              </w:tabs>
              <w:spacing w:before="60"/>
              <w:ind w:left="0" w:firstLine="0"/>
              <w:jc w:val="center"/>
              <w:rPr>
                <w:rFonts w:ascii="Trebuchet MS" w:hAnsi="Trebuchet MS" w:cs="Arial"/>
                <w:sz w:val="22"/>
                <w:szCs w:val="22"/>
              </w:rPr>
            </w:pPr>
            <w:r w:rsidRPr="004A7E46">
              <w:rPr>
                <w:rFonts w:ascii="Trebuchet MS" w:hAnsi="Trebuchet MS" w:cs="Arial"/>
                <w:sz w:val="22"/>
                <w:szCs w:val="22"/>
              </w:rPr>
              <w:t>val.</w:t>
            </w:r>
          </w:p>
        </w:tc>
        <w:tc>
          <w:tcPr>
            <w:tcW w:w="3827" w:type="dxa"/>
          </w:tcPr>
          <w:p w14:paraId="6458E31F" w14:textId="77777777" w:rsidR="00551CBA" w:rsidRPr="004A7E46" w:rsidRDefault="00551CBA">
            <w:pPr>
              <w:pStyle w:val="ListParagraph"/>
              <w:tabs>
                <w:tab w:val="left" w:pos="540"/>
              </w:tabs>
              <w:spacing w:before="60"/>
              <w:ind w:left="0" w:firstLine="0"/>
              <w:jc w:val="center"/>
              <w:rPr>
                <w:rFonts w:ascii="Trebuchet MS" w:hAnsi="Trebuchet MS" w:cs="Arial"/>
                <w:sz w:val="22"/>
                <w:szCs w:val="22"/>
              </w:rPr>
            </w:pPr>
            <w:r>
              <w:rPr>
                <w:rFonts w:ascii="Trebuchet MS" w:hAnsi="Trebuchet MS" w:cs="Arial"/>
                <w:sz w:val="22"/>
                <w:szCs w:val="22"/>
              </w:rPr>
              <w:t>50</w:t>
            </w:r>
          </w:p>
        </w:tc>
      </w:tr>
      <w:tr w:rsidR="00551CBA" w:rsidRPr="004A7E46" w14:paraId="1F22CDF9" w14:textId="77777777" w:rsidTr="00551CBA">
        <w:trPr>
          <w:trHeight w:val="283"/>
        </w:trPr>
        <w:tc>
          <w:tcPr>
            <w:tcW w:w="659" w:type="dxa"/>
          </w:tcPr>
          <w:p w14:paraId="52C91109" w14:textId="77777777" w:rsidR="00551CBA" w:rsidRPr="004A7E46" w:rsidRDefault="00551CBA" w:rsidP="00551CBA">
            <w:pPr>
              <w:pStyle w:val="ListParagraph"/>
              <w:numPr>
                <w:ilvl w:val="0"/>
                <w:numId w:val="42"/>
              </w:numPr>
              <w:tabs>
                <w:tab w:val="left" w:pos="540"/>
              </w:tabs>
              <w:spacing w:before="60"/>
              <w:jc w:val="center"/>
              <w:rPr>
                <w:rFonts w:ascii="Trebuchet MS" w:hAnsi="Trebuchet MS" w:cs="Arial"/>
                <w:sz w:val="22"/>
                <w:szCs w:val="22"/>
              </w:rPr>
            </w:pPr>
          </w:p>
        </w:tc>
        <w:tc>
          <w:tcPr>
            <w:tcW w:w="4865" w:type="dxa"/>
          </w:tcPr>
          <w:p w14:paraId="069F60C9" w14:textId="619A913B" w:rsidR="00551CBA" w:rsidRPr="004A7E46" w:rsidRDefault="00551CBA">
            <w:pPr>
              <w:pStyle w:val="ListParagraph"/>
              <w:tabs>
                <w:tab w:val="left" w:pos="540"/>
              </w:tabs>
              <w:spacing w:before="60"/>
              <w:ind w:left="0" w:firstLine="0"/>
              <w:rPr>
                <w:rFonts w:ascii="Trebuchet MS" w:hAnsi="Trebuchet MS" w:cs="Arial"/>
                <w:sz w:val="22"/>
                <w:szCs w:val="22"/>
              </w:rPr>
            </w:pPr>
            <w:r w:rsidRPr="00DF10BE">
              <w:rPr>
                <w:rFonts w:ascii="Trebuchet MS" w:hAnsi="Trebuchet MS" w:cs="Arial"/>
                <w:sz w:val="22"/>
                <w:szCs w:val="22"/>
              </w:rPr>
              <w:t>Sistem</w:t>
            </w:r>
            <w:r w:rsidR="005A2BFD" w:rsidRPr="00DF10BE">
              <w:rPr>
                <w:rFonts w:ascii="Trebuchet MS" w:hAnsi="Trebuchet MS" w:cs="Arial"/>
                <w:sz w:val="22"/>
                <w:szCs w:val="22"/>
              </w:rPr>
              <w:t>ų</w:t>
            </w:r>
            <w:r w:rsidR="005A2BFD">
              <w:rPr>
                <w:rFonts w:ascii="Trebuchet MS" w:hAnsi="Trebuchet MS" w:cs="Arial"/>
                <w:sz w:val="22"/>
                <w:szCs w:val="22"/>
              </w:rPr>
              <w:t xml:space="preserve"> </w:t>
            </w:r>
            <w:r w:rsidRPr="004A7E46">
              <w:rPr>
                <w:rFonts w:ascii="Trebuchet MS" w:hAnsi="Trebuchet MS" w:cs="Arial"/>
                <w:sz w:val="22"/>
                <w:szCs w:val="22"/>
              </w:rPr>
              <w:t>remonto paslaug</w:t>
            </w:r>
            <w:r w:rsidR="005A2BFD">
              <w:rPr>
                <w:rFonts w:ascii="Trebuchet MS" w:hAnsi="Trebuchet MS" w:cs="Arial"/>
                <w:sz w:val="22"/>
                <w:szCs w:val="22"/>
              </w:rPr>
              <w:t xml:space="preserve">os </w:t>
            </w:r>
          </w:p>
        </w:tc>
        <w:tc>
          <w:tcPr>
            <w:tcW w:w="1559" w:type="dxa"/>
          </w:tcPr>
          <w:p w14:paraId="2B50C2AE" w14:textId="77777777" w:rsidR="00551CBA" w:rsidRPr="004A7E46" w:rsidRDefault="00551CBA" w:rsidP="00551CBA">
            <w:pPr>
              <w:pStyle w:val="ListParagraph"/>
              <w:tabs>
                <w:tab w:val="left" w:pos="540"/>
              </w:tabs>
              <w:spacing w:before="60"/>
              <w:ind w:left="0" w:firstLine="0"/>
              <w:jc w:val="center"/>
              <w:rPr>
                <w:rFonts w:ascii="Trebuchet MS" w:hAnsi="Trebuchet MS" w:cs="Arial"/>
                <w:sz w:val="22"/>
                <w:szCs w:val="22"/>
              </w:rPr>
            </w:pPr>
            <w:r w:rsidRPr="004A7E46">
              <w:rPr>
                <w:rFonts w:ascii="Trebuchet MS" w:hAnsi="Trebuchet MS" w:cs="Arial"/>
                <w:sz w:val="22"/>
                <w:szCs w:val="22"/>
              </w:rPr>
              <w:t>val.</w:t>
            </w:r>
          </w:p>
        </w:tc>
        <w:tc>
          <w:tcPr>
            <w:tcW w:w="3827" w:type="dxa"/>
          </w:tcPr>
          <w:p w14:paraId="544967E0" w14:textId="77777777" w:rsidR="00551CBA" w:rsidRPr="004A7E46" w:rsidRDefault="00551CBA">
            <w:pPr>
              <w:pStyle w:val="ListParagraph"/>
              <w:tabs>
                <w:tab w:val="left" w:pos="540"/>
              </w:tabs>
              <w:spacing w:before="60"/>
              <w:ind w:left="0" w:firstLine="0"/>
              <w:jc w:val="center"/>
              <w:rPr>
                <w:rFonts w:ascii="Trebuchet MS" w:hAnsi="Trebuchet MS" w:cs="Arial"/>
                <w:sz w:val="22"/>
                <w:szCs w:val="22"/>
              </w:rPr>
            </w:pPr>
            <w:r>
              <w:rPr>
                <w:rFonts w:ascii="Trebuchet MS" w:hAnsi="Trebuchet MS" w:cs="Arial"/>
                <w:sz w:val="22"/>
                <w:szCs w:val="22"/>
              </w:rPr>
              <w:t>80</w:t>
            </w:r>
          </w:p>
        </w:tc>
      </w:tr>
      <w:tr w:rsidR="00551CBA" w:rsidRPr="00AE3B0B" w14:paraId="3A5DEA37" w14:textId="77777777" w:rsidTr="00551CBA">
        <w:trPr>
          <w:trHeight w:val="283"/>
        </w:trPr>
        <w:tc>
          <w:tcPr>
            <w:tcW w:w="659" w:type="dxa"/>
          </w:tcPr>
          <w:p w14:paraId="15449BE2" w14:textId="77777777" w:rsidR="00551CBA" w:rsidRPr="00A76F81" w:rsidRDefault="00551CBA" w:rsidP="00551CBA">
            <w:pPr>
              <w:pStyle w:val="ListParagraph"/>
              <w:numPr>
                <w:ilvl w:val="0"/>
                <w:numId w:val="42"/>
              </w:numPr>
              <w:tabs>
                <w:tab w:val="left" w:pos="540"/>
              </w:tabs>
              <w:spacing w:before="60"/>
              <w:jc w:val="center"/>
              <w:rPr>
                <w:rFonts w:ascii="Trebuchet MS" w:hAnsi="Trebuchet MS" w:cs="Arial"/>
                <w:sz w:val="22"/>
                <w:szCs w:val="22"/>
              </w:rPr>
            </w:pPr>
          </w:p>
        </w:tc>
        <w:tc>
          <w:tcPr>
            <w:tcW w:w="4865" w:type="dxa"/>
          </w:tcPr>
          <w:p w14:paraId="041CD917" w14:textId="6AE7D6A9" w:rsidR="00551CBA" w:rsidRPr="00A76F81" w:rsidRDefault="00F26754">
            <w:pPr>
              <w:pStyle w:val="ListParagraph"/>
              <w:tabs>
                <w:tab w:val="left" w:pos="540"/>
              </w:tabs>
              <w:spacing w:before="60"/>
              <w:ind w:left="0" w:firstLine="0"/>
              <w:rPr>
                <w:rFonts w:ascii="Trebuchet MS" w:hAnsi="Trebuchet MS" w:cs="Arial"/>
                <w:sz w:val="22"/>
                <w:szCs w:val="22"/>
              </w:rPr>
            </w:pPr>
            <w:r w:rsidRPr="00F26754">
              <w:rPr>
                <w:rFonts w:ascii="Trebuchet MS" w:hAnsi="Trebuchet MS" w:cs="Arial"/>
                <w:sz w:val="22"/>
                <w:szCs w:val="22"/>
              </w:rPr>
              <w:t>Atvykimo mokestis į Sistemų buvimo vietą Kauno mieste</w:t>
            </w:r>
          </w:p>
        </w:tc>
        <w:tc>
          <w:tcPr>
            <w:tcW w:w="1559" w:type="dxa"/>
          </w:tcPr>
          <w:p w14:paraId="61C0EC5E" w14:textId="1E45B61B" w:rsidR="00551CBA" w:rsidRPr="00A76F81" w:rsidRDefault="0039386A" w:rsidP="00551CBA">
            <w:pPr>
              <w:pStyle w:val="ListParagraph"/>
              <w:tabs>
                <w:tab w:val="left" w:pos="540"/>
              </w:tabs>
              <w:spacing w:before="60"/>
              <w:ind w:left="0" w:firstLine="0"/>
              <w:jc w:val="center"/>
              <w:rPr>
                <w:rFonts w:ascii="Trebuchet MS" w:hAnsi="Trebuchet MS" w:cs="Arial"/>
                <w:sz w:val="22"/>
                <w:szCs w:val="22"/>
              </w:rPr>
            </w:pPr>
            <w:r>
              <w:rPr>
                <w:rFonts w:ascii="Trebuchet MS" w:hAnsi="Trebuchet MS" w:cs="Arial"/>
                <w:sz w:val="22"/>
                <w:szCs w:val="22"/>
              </w:rPr>
              <w:t>kartas</w:t>
            </w:r>
          </w:p>
        </w:tc>
        <w:tc>
          <w:tcPr>
            <w:tcW w:w="3827" w:type="dxa"/>
          </w:tcPr>
          <w:p w14:paraId="4138C803" w14:textId="72A10B30" w:rsidR="00551CBA" w:rsidRPr="00A76F81" w:rsidRDefault="00A76F81">
            <w:pPr>
              <w:pStyle w:val="ListParagraph"/>
              <w:tabs>
                <w:tab w:val="left" w:pos="540"/>
              </w:tabs>
              <w:spacing w:before="60"/>
              <w:ind w:left="0" w:firstLine="0"/>
              <w:jc w:val="center"/>
              <w:rPr>
                <w:rFonts w:ascii="Trebuchet MS" w:hAnsi="Trebuchet MS" w:cs="Arial"/>
                <w:sz w:val="22"/>
                <w:szCs w:val="22"/>
              </w:rPr>
            </w:pPr>
            <w:r>
              <w:rPr>
                <w:rFonts w:ascii="Trebuchet MS" w:hAnsi="Trebuchet MS" w:cs="Arial"/>
                <w:sz w:val="22"/>
                <w:szCs w:val="22"/>
              </w:rPr>
              <w:t>pagal poreikį</w:t>
            </w:r>
          </w:p>
        </w:tc>
      </w:tr>
    </w:tbl>
    <w:p w14:paraId="3FEF12A0" w14:textId="77777777" w:rsidR="00551CBA" w:rsidRPr="00EE2DA9" w:rsidRDefault="00551CBA" w:rsidP="00551CBA">
      <w:pPr>
        <w:pStyle w:val="ListParagraph"/>
        <w:numPr>
          <w:ilvl w:val="0"/>
          <w:numId w:val="38"/>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jc w:val="left"/>
        <w:rPr>
          <w:rFonts w:ascii="Trebuchet MS" w:hAnsi="Trebuchet MS" w:cs="Arial"/>
          <w:b/>
          <w:sz w:val="22"/>
          <w:szCs w:val="22"/>
        </w:rPr>
      </w:pPr>
      <w:r w:rsidRPr="00EE2DA9">
        <w:rPr>
          <w:rFonts w:ascii="Trebuchet MS" w:eastAsia="Arial" w:hAnsi="Trebuchet MS" w:cs="Arial"/>
          <w:b/>
          <w:bCs/>
          <w:sz w:val="22"/>
          <w:szCs w:val="22"/>
        </w:rPr>
        <w:t>PASLAUGŲ TEIKIMO VIETA</w:t>
      </w:r>
    </w:p>
    <w:p w14:paraId="51AA6B60" w14:textId="77777777" w:rsidR="00551CBA" w:rsidRPr="00093C77" w:rsidRDefault="00551CBA" w:rsidP="00551CBA">
      <w:pPr>
        <w:pStyle w:val="ListParagraph"/>
        <w:numPr>
          <w:ilvl w:val="1"/>
          <w:numId w:val="38"/>
        </w:numPr>
        <w:tabs>
          <w:tab w:val="left" w:pos="540"/>
        </w:tabs>
        <w:spacing w:before="60" w:after="60" w:line="240" w:lineRule="auto"/>
        <w:ind w:left="0" w:firstLine="0"/>
        <w:rPr>
          <w:rFonts w:ascii="Trebuchet MS" w:hAnsi="Trebuchet MS" w:cs="Arial"/>
          <w:i/>
          <w:color w:val="FF0000"/>
          <w:sz w:val="22"/>
          <w:szCs w:val="22"/>
        </w:rPr>
      </w:pPr>
      <w:r w:rsidRPr="000B3F48">
        <w:rPr>
          <w:rFonts w:ascii="Trebuchet MS" w:hAnsi="Trebuchet MS"/>
          <w:sz w:val="22"/>
        </w:rPr>
        <w:t>Paslaugų teikimo vietų adres</w:t>
      </w:r>
      <w:r w:rsidRPr="001A1BBA">
        <w:rPr>
          <w:rFonts w:ascii="Trebuchet MS" w:hAnsi="Trebuchet MS"/>
          <w:sz w:val="22"/>
        </w:rPr>
        <w:t>ai</w:t>
      </w:r>
      <w:r w:rsidRPr="001A1BBA">
        <w:rPr>
          <w:rFonts w:ascii="Trebuchet MS" w:hAnsi="Trebuchet MS" w:cs="Arial"/>
          <w:sz w:val="22"/>
          <w:szCs w:val="22"/>
        </w:rPr>
        <w:t>:</w:t>
      </w:r>
    </w:p>
    <w:p w14:paraId="11E62742" w14:textId="77777777" w:rsidR="00551CBA" w:rsidRPr="00093C77" w:rsidRDefault="00551CBA" w:rsidP="00551CBA">
      <w:pPr>
        <w:pStyle w:val="ListParagraph"/>
        <w:numPr>
          <w:ilvl w:val="2"/>
          <w:numId w:val="38"/>
        </w:numPr>
        <w:tabs>
          <w:tab w:val="left" w:pos="540"/>
        </w:tabs>
        <w:spacing w:before="60" w:after="60" w:line="240" w:lineRule="auto"/>
        <w:rPr>
          <w:rFonts w:ascii="Trebuchet MS" w:hAnsi="Trebuchet MS" w:cs="Arial"/>
          <w:sz w:val="22"/>
          <w:szCs w:val="22"/>
        </w:rPr>
      </w:pPr>
      <w:r w:rsidRPr="00093C77">
        <w:rPr>
          <w:rFonts w:ascii="Trebuchet MS" w:hAnsi="Trebuchet MS" w:cs="Arial"/>
          <w:sz w:val="22"/>
          <w:szCs w:val="22"/>
        </w:rPr>
        <w:t>Dainavos padalinys - Pramonės pr. 31,</w:t>
      </w:r>
      <w:r>
        <w:rPr>
          <w:rFonts w:ascii="Trebuchet MS" w:hAnsi="Trebuchet MS" w:cs="Arial"/>
          <w:sz w:val="22"/>
          <w:szCs w:val="22"/>
        </w:rPr>
        <w:t xml:space="preserve"> Kaunas,</w:t>
      </w:r>
      <w:r w:rsidRPr="00093C77">
        <w:rPr>
          <w:rFonts w:ascii="Trebuchet MS" w:hAnsi="Trebuchet MS" w:cs="Arial"/>
          <w:sz w:val="22"/>
          <w:szCs w:val="22"/>
        </w:rPr>
        <w:t xml:space="preserve"> 7a. Laboratorija</w:t>
      </w:r>
      <w:r>
        <w:rPr>
          <w:rFonts w:ascii="Trebuchet MS" w:hAnsi="Trebuchet MS" w:cs="Arial"/>
          <w:sz w:val="22"/>
          <w:szCs w:val="22"/>
        </w:rPr>
        <w:t>;</w:t>
      </w:r>
    </w:p>
    <w:p w14:paraId="457CB93C" w14:textId="77777777" w:rsidR="00551CBA" w:rsidRPr="00093C77" w:rsidRDefault="00551CBA" w:rsidP="00551CBA">
      <w:pPr>
        <w:pStyle w:val="ListParagraph"/>
        <w:numPr>
          <w:ilvl w:val="2"/>
          <w:numId w:val="38"/>
        </w:numPr>
        <w:tabs>
          <w:tab w:val="left" w:pos="540"/>
        </w:tabs>
        <w:spacing w:before="60" w:after="60" w:line="240" w:lineRule="auto"/>
        <w:rPr>
          <w:rFonts w:ascii="Trebuchet MS" w:hAnsi="Trebuchet MS" w:cs="Arial"/>
          <w:sz w:val="22"/>
          <w:szCs w:val="22"/>
        </w:rPr>
      </w:pPr>
      <w:r w:rsidRPr="00093C77">
        <w:rPr>
          <w:rFonts w:ascii="Trebuchet MS" w:hAnsi="Trebuchet MS" w:cs="Arial"/>
          <w:sz w:val="22"/>
          <w:szCs w:val="22"/>
        </w:rPr>
        <w:t>Dainavos padalinys - Pramonės pr. 31,</w:t>
      </w:r>
      <w:r>
        <w:rPr>
          <w:rFonts w:ascii="Trebuchet MS" w:hAnsi="Trebuchet MS" w:cs="Arial"/>
          <w:sz w:val="22"/>
          <w:szCs w:val="22"/>
        </w:rPr>
        <w:t xml:space="preserve"> Kaunas,</w:t>
      </w:r>
      <w:r w:rsidRPr="00093C77">
        <w:rPr>
          <w:rFonts w:ascii="Trebuchet MS" w:hAnsi="Trebuchet MS" w:cs="Arial"/>
          <w:sz w:val="22"/>
          <w:szCs w:val="22"/>
        </w:rPr>
        <w:t xml:space="preserve"> 1a. Registratūra</w:t>
      </w:r>
      <w:r>
        <w:rPr>
          <w:rFonts w:ascii="Trebuchet MS" w:hAnsi="Trebuchet MS" w:cs="Arial"/>
          <w:sz w:val="22"/>
          <w:szCs w:val="22"/>
        </w:rPr>
        <w:t>;</w:t>
      </w:r>
    </w:p>
    <w:p w14:paraId="5CDB1DB8" w14:textId="77777777" w:rsidR="00551CBA" w:rsidRPr="00093C77" w:rsidRDefault="00551CBA" w:rsidP="00551CBA">
      <w:pPr>
        <w:pStyle w:val="ListParagraph"/>
        <w:numPr>
          <w:ilvl w:val="2"/>
          <w:numId w:val="38"/>
        </w:numPr>
        <w:tabs>
          <w:tab w:val="left" w:pos="540"/>
        </w:tabs>
        <w:spacing w:before="60" w:after="60" w:line="240" w:lineRule="auto"/>
        <w:rPr>
          <w:rFonts w:ascii="Trebuchet MS" w:hAnsi="Trebuchet MS" w:cs="Arial"/>
          <w:sz w:val="22"/>
          <w:szCs w:val="22"/>
        </w:rPr>
      </w:pPr>
      <w:r w:rsidRPr="00093C77">
        <w:rPr>
          <w:rFonts w:ascii="Trebuchet MS" w:hAnsi="Trebuchet MS" w:cs="Arial"/>
          <w:sz w:val="22"/>
          <w:szCs w:val="22"/>
        </w:rPr>
        <w:t>Centro padalinys – A. Mickevičiaus  g. 4</w:t>
      </w:r>
      <w:r>
        <w:rPr>
          <w:rFonts w:ascii="Trebuchet MS" w:hAnsi="Trebuchet MS" w:cs="Arial"/>
          <w:sz w:val="22"/>
          <w:szCs w:val="22"/>
        </w:rPr>
        <w:t>, Kaunas,</w:t>
      </w:r>
      <w:r w:rsidRPr="00093C77">
        <w:rPr>
          <w:rFonts w:ascii="Trebuchet MS" w:hAnsi="Trebuchet MS" w:cs="Arial"/>
          <w:sz w:val="22"/>
          <w:szCs w:val="22"/>
        </w:rPr>
        <w:t xml:space="preserve"> 2a.</w:t>
      </w:r>
      <w:r>
        <w:rPr>
          <w:rFonts w:ascii="Trebuchet MS" w:hAnsi="Trebuchet MS" w:cs="Arial"/>
          <w:sz w:val="22"/>
          <w:szCs w:val="22"/>
        </w:rPr>
        <w:t xml:space="preserve"> </w:t>
      </w:r>
      <w:r w:rsidRPr="00093C77">
        <w:rPr>
          <w:rFonts w:ascii="Trebuchet MS" w:hAnsi="Trebuchet MS" w:cs="Arial"/>
          <w:sz w:val="22"/>
          <w:szCs w:val="22"/>
        </w:rPr>
        <w:t>Registratūra</w:t>
      </w:r>
      <w:r>
        <w:rPr>
          <w:rFonts w:ascii="Trebuchet MS" w:hAnsi="Trebuchet MS" w:cs="Arial"/>
          <w:sz w:val="22"/>
          <w:szCs w:val="22"/>
        </w:rPr>
        <w:t>;</w:t>
      </w:r>
    </w:p>
    <w:p w14:paraId="5D0FFD66" w14:textId="77777777" w:rsidR="00551CBA" w:rsidRPr="00093C77" w:rsidRDefault="00551CBA" w:rsidP="00551CBA">
      <w:pPr>
        <w:pStyle w:val="ListParagraph"/>
        <w:numPr>
          <w:ilvl w:val="2"/>
          <w:numId w:val="38"/>
        </w:numPr>
        <w:tabs>
          <w:tab w:val="left" w:pos="540"/>
        </w:tabs>
        <w:spacing w:before="60" w:after="60" w:line="240" w:lineRule="auto"/>
        <w:rPr>
          <w:rFonts w:ascii="Trebuchet MS" w:hAnsi="Trebuchet MS" w:cs="Arial"/>
          <w:sz w:val="22"/>
          <w:szCs w:val="22"/>
        </w:rPr>
      </w:pPr>
      <w:r w:rsidRPr="00093C77">
        <w:rPr>
          <w:rFonts w:ascii="Trebuchet MS" w:hAnsi="Trebuchet MS" w:cs="Arial"/>
          <w:sz w:val="22"/>
          <w:szCs w:val="22"/>
        </w:rPr>
        <w:t>Šilainių padalinys – Baltų pr. 7</w:t>
      </w:r>
      <w:r>
        <w:rPr>
          <w:rFonts w:ascii="Trebuchet MS" w:hAnsi="Trebuchet MS" w:cs="Arial"/>
          <w:sz w:val="22"/>
          <w:szCs w:val="22"/>
        </w:rPr>
        <w:t>, Kaunas,</w:t>
      </w:r>
      <w:r w:rsidRPr="00093C77">
        <w:rPr>
          <w:rFonts w:ascii="Trebuchet MS" w:hAnsi="Trebuchet MS" w:cs="Arial"/>
          <w:sz w:val="22"/>
          <w:szCs w:val="22"/>
        </w:rPr>
        <w:t xml:space="preserve"> 1 a.</w:t>
      </w:r>
      <w:r>
        <w:rPr>
          <w:rFonts w:ascii="Trebuchet MS" w:hAnsi="Trebuchet MS" w:cs="Arial"/>
          <w:sz w:val="22"/>
          <w:szCs w:val="22"/>
        </w:rPr>
        <w:t xml:space="preserve"> </w:t>
      </w:r>
      <w:r w:rsidRPr="00093C77">
        <w:rPr>
          <w:rFonts w:ascii="Trebuchet MS" w:hAnsi="Trebuchet MS" w:cs="Arial"/>
          <w:sz w:val="22"/>
          <w:szCs w:val="22"/>
        </w:rPr>
        <w:t>Registratūra</w:t>
      </w:r>
      <w:r>
        <w:rPr>
          <w:rFonts w:ascii="Trebuchet MS" w:hAnsi="Trebuchet MS" w:cs="Arial"/>
          <w:sz w:val="22"/>
          <w:szCs w:val="22"/>
        </w:rPr>
        <w:t>;</w:t>
      </w:r>
    </w:p>
    <w:p w14:paraId="49791EED" w14:textId="77777777" w:rsidR="00551CBA" w:rsidRDefault="00551CBA" w:rsidP="00551CBA">
      <w:pPr>
        <w:pStyle w:val="ListParagraph"/>
        <w:numPr>
          <w:ilvl w:val="2"/>
          <w:numId w:val="38"/>
        </w:numPr>
        <w:tabs>
          <w:tab w:val="left" w:pos="540"/>
        </w:tabs>
        <w:spacing w:before="60" w:after="60" w:line="240" w:lineRule="auto"/>
        <w:rPr>
          <w:rFonts w:ascii="Trebuchet MS" w:hAnsi="Trebuchet MS" w:cs="Arial"/>
          <w:sz w:val="22"/>
          <w:szCs w:val="22"/>
        </w:rPr>
      </w:pPr>
      <w:r w:rsidRPr="00093C77">
        <w:rPr>
          <w:rFonts w:ascii="Trebuchet MS" w:hAnsi="Trebuchet MS" w:cs="Arial"/>
          <w:sz w:val="22"/>
          <w:szCs w:val="22"/>
        </w:rPr>
        <w:t>Šilainių padalinys – Baltų pr. 7</w:t>
      </w:r>
      <w:r>
        <w:rPr>
          <w:rFonts w:ascii="Trebuchet MS" w:hAnsi="Trebuchet MS" w:cs="Arial"/>
          <w:sz w:val="22"/>
          <w:szCs w:val="22"/>
        </w:rPr>
        <w:t>, Kaunas,</w:t>
      </w:r>
      <w:r w:rsidRPr="00093C77">
        <w:rPr>
          <w:rFonts w:ascii="Trebuchet MS" w:hAnsi="Trebuchet MS" w:cs="Arial"/>
          <w:sz w:val="22"/>
          <w:szCs w:val="22"/>
        </w:rPr>
        <w:t xml:space="preserve"> 3 a.</w:t>
      </w:r>
      <w:r>
        <w:rPr>
          <w:rFonts w:ascii="Trebuchet MS" w:hAnsi="Trebuchet MS" w:cs="Arial"/>
          <w:sz w:val="22"/>
          <w:szCs w:val="22"/>
        </w:rPr>
        <w:t xml:space="preserve"> </w:t>
      </w:r>
      <w:r w:rsidRPr="00093C77">
        <w:rPr>
          <w:rFonts w:ascii="Trebuchet MS" w:hAnsi="Trebuchet MS" w:cs="Arial"/>
          <w:sz w:val="22"/>
          <w:szCs w:val="22"/>
        </w:rPr>
        <w:t>Laboratorija</w:t>
      </w:r>
      <w:r>
        <w:rPr>
          <w:rFonts w:ascii="Trebuchet MS" w:hAnsi="Trebuchet MS" w:cs="Arial"/>
          <w:sz w:val="22"/>
          <w:szCs w:val="22"/>
        </w:rPr>
        <w:t>;</w:t>
      </w:r>
    </w:p>
    <w:p w14:paraId="46A44104" w14:textId="60011562" w:rsidR="00551CBA" w:rsidRPr="00093C77" w:rsidRDefault="00551CBA" w:rsidP="00551CBA">
      <w:pPr>
        <w:pStyle w:val="ListParagraph"/>
        <w:numPr>
          <w:ilvl w:val="2"/>
          <w:numId w:val="38"/>
        </w:numPr>
        <w:tabs>
          <w:tab w:val="left" w:pos="540"/>
        </w:tabs>
        <w:spacing w:before="60" w:after="60" w:line="240" w:lineRule="auto"/>
        <w:rPr>
          <w:rFonts w:ascii="Trebuchet MS" w:hAnsi="Trebuchet MS" w:cs="Arial"/>
          <w:sz w:val="22"/>
          <w:szCs w:val="22"/>
        </w:rPr>
      </w:pPr>
      <w:bookmarkStart w:id="40" w:name="_Hlk155098539"/>
      <w:r>
        <w:rPr>
          <w:rFonts w:ascii="Trebuchet MS" w:hAnsi="Trebuchet MS" w:cs="Arial"/>
          <w:sz w:val="22"/>
          <w:szCs w:val="22"/>
        </w:rPr>
        <w:t xml:space="preserve">Šančių padalinys - </w:t>
      </w:r>
      <w:r w:rsidRPr="006F6985">
        <w:rPr>
          <w:rFonts w:ascii="Trebuchet MS" w:hAnsi="Trebuchet MS" w:cs="Arial"/>
          <w:sz w:val="22"/>
          <w:szCs w:val="22"/>
        </w:rPr>
        <w:t>A.</w:t>
      </w:r>
      <w:r>
        <w:rPr>
          <w:rFonts w:ascii="Trebuchet MS" w:hAnsi="Trebuchet MS" w:cs="Arial"/>
          <w:sz w:val="22"/>
          <w:szCs w:val="22"/>
        </w:rPr>
        <w:t xml:space="preserve"> </w:t>
      </w:r>
      <w:r w:rsidRPr="006F6985">
        <w:rPr>
          <w:rFonts w:ascii="Trebuchet MS" w:hAnsi="Trebuchet MS" w:cs="Arial"/>
          <w:sz w:val="22"/>
          <w:szCs w:val="22"/>
        </w:rPr>
        <w:t>Juozapavičiaus pr. 72</w:t>
      </w:r>
      <w:r>
        <w:rPr>
          <w:rFonts w:ascii="Trebuchet MS" w:hAnsi="Trebuchet MS" w:cs="Arial"/>
          <w:sz w:val="22"/>
          <w:szCs w:val="22"/>
        </w:rPr>
        <w:t>, 1 a. Registratūra</w:t>
      </w:r>
      <w:r w:rsidR="005A2BFD">
        <w:rPr>
          <w:rFonts w:ascii="Trebuchet MS" w:hAnsi="Trebuchet MS" w:cs="Arial"/>
          <w:sz w:val="22"/>
          <w:szCs w:val="22"/>
        </w:rPr>
        <w:t>;</w:t>
      </w:r>
    </w:p>
    <w:bookmarkEnd w:id="40"/>
    <w:p w14:paraId="265F04E8" w14:textId="77777777" w:rsidR="00551CBA" w:rsidRPr="00093C77" w:rsidRDefault="00551CBA" w:rsidP="00551CBA">
      <w:pPr>
        <w:pStyle w:val="ListParagraph"/>
        <w:numPr>
          <w:ilvl w:val="2"/>
          <w:numId w:val="38"/>
        </w:numPr>
        <w:tabs>
          <w:tab w:val="left" w:pos="540"/>
        </w:tabs>
        <w:spacing w:before="60" w:after="60" w:line="240" w:lineRule="auto"/>
        <w:rPr>
          <w:rFonts w:ascii="Trebuchet MS" w:hAnsi="Trebuchet MS" w:cs="Arial"/>
          <w:sz w:val="22"/>
          <w:szCs w:val="22"/>
        </w:rPr>
      </w:pPr>
      <w:r w:rsidRPr="00093C77">
        <w:rPr>
          <w:rFonts w:ascii="Trebuchet MS" w:hAnsi="Trebuchet MS" w:cs="Arial"/>
          <w:sz w:val="22"/>
          <w:szCs w:val="22"/>
        </w:rPr>
        <w:t>Kalniečių padalinys – Savanorių pr. 369</w:t>
      </w:r>
      <w:r>
        <w:rPr>
          <w:rFonts w:ascii="Trebuchet MS" w:hAnsi="Trebuchet MS" w:cs="Arial"/>
          <w:sz w:val="22"/>
          <w:szCs w:val="22"/>
        </w:rPr>
        <w:t xml:space="preserve">, Kaunas, </w:t>
      </w:r>
      <w:r w:rsidRPr="00093C77">
        <w:rPr>
          <w:rFonts w:ascii="Trebuchet MS" w:hAnsi="Trebuchet MS" w:cs="Arial"/>
          <w:sz w:val="22"/>
          <w:szCs w:val="22"/>
        </w:rPr>
        <w:t>1 a.</w:t>
      </w:r>
      <w:r>
        <w:rPr>
          <w:rFonts w:ascii="Trebuchet MS" w:hAnsi="Trebuchet MS" w:cs="Arial"/>
          <w:sz w:val="22"/>
          <w:szCs w:val="22"/>
        </w:rPr>
        <w:t xml:space="preserve"> </w:t>
      </w:r>
      <w:r w:rsidRPr="00093C77">
        <w:rPr>
          <w:rFonts w:ascii="Trebuchet MS" w:hAnsi="Trebuchet MS" w:cs="Arial"/>
          <w:sz w:val="22"/>
          <w:szCs w:val="22"/>
        </w:rPr>
        <w:t>Registratūra</w:t>
      </w:r>
      <w:r>
        <w:rPr>
          <w:rFonts w:ascii="Trebuchet MS" w:hAnsi="Trebuchet MS" w:cs="Arial"/>
          <w:sz w:val="22"/>
          <w:szCs w:val="22"/>
        </w:rPr>
        <w:t>;</w:t>
      </w:r>
    </w:p>
    <w:p w14:paraId="264BF294" w14:textId="77777777" w:rsidR="00551CBA" w:rsidRPr="00093C77" w:rsidRDefault="00551CBA" w:rsidP="00551CBA">
      <w:pPr>
        <w:pStyle w:val="ListParagraph"/>
        <w:numPr>
          <w:ilvl w:val="2"/>
          <w:numId w:val="38"/>
        </w:numPr>
        <w:spacing w:line="240" w:lineRule="auto"/>
        <w:jc w:val="left"/>
        <w:rPr>
          <w:rFonts w:ascii="Trebuchet MS" w:hAnsi="Trebuchet MS" w:cs="Arial"/>
          <w:sz w:val="22"/>
          <w:szCs w:val="22"/>
        </w:rPr>
      </w:pPr>
      <w:r w:rsidRPr="00093C77">
        <w:rPr>
          <w:rFonts w:ascii="Trebuchet MS" w:hAnsi="Trebuchet MS" w:cs="Arial"/>
          <w:sz w:val="22"/>
          <w:szCs w:val="22"/>
        </w:rPr>
        <w:t>Kalniečių padalinys – Savanorių pr. 369</w:t>
      </w:r>
      <w:r>
        <w:rPr>
          <w:rFonts w:ascii="Trebuchet MS" w:hAnsi="Trebuchet MS" w:cs="Arial"/>
          <w:sz w:val="22"/>
          <w:szCs w:val="22"/>
        </w:rPr>
        <w:t>, Kaunas,</w:t>
      </w:r>
      <w:r w:rsidRPr="00093C77">
        <w:rPr>
          <w:rFonts w:ascii="Trebuchet MS" w:hAnsi="Trebuchet MS" w:cs="Arial"/>
          <w:sz w:val="22"/>
          <w:szCs w:val="22"/>
        </w:rPr>
        <w:t xml:space="preserve"> 1 a.</w:t>
      </w:r>
      <w:r>
        <w:rPr>
          <w:rFonts w:ascii="Trebuchet MS" w:hAnsi="Trebuchet MS" w:cs="Arial"/>
          <w:sz w:val="22"/>
          <w:szCs w:val="22"/>
        </w:rPr>
        <w:t xml:space="preserve"> D</w:t>
      </w:r>
      <w:r w:rsidRPr="00093C77">
        <w:rPr>
          <w:rFonts w:ascii="Trebuchet MS" w:hAnsi="Trebuchet MS" w:cs="Arial"/>
          <w:sz w:val="22"/>
          <w:szCs w:val="22"/>
        </w:rPr>
        <w:t>arbo medicinos centras</w:t>
      </w:r>
      <w:r>
        <w:rPr>
          <w:rFonts w:ascii="Trebuchet MS" w:hAnsi="Trebuchet MS" w:cs="Arial"/>
          <w:sz w:val="22"/>
          <w:szCs w:val="22"/>
        </w:rPr>
        <w:t>;</w:t>
      </w:r>
    </w:p>
    <w:p w14:paraId="4AA5D761" w14:textId="77777777" w:rsidR="00551CBA" w:rsidRPr="007E639B" w:rsidRDefault="00551CBA" w:rsidP="00551CBA">
      <w:pPr>
        <w:pStyle w:val="ListParagraph"/>
        <w:numPr>
          <w:ilvl w:val="2"/>
          <w:numId w:val="38"/>
        </w:numPr>
        <w:tabs>
          <w:tab w:val="left" w:pos="540"/>
        </w:tabs>
        <w:spacing w:before="60" w:after="60" w:line="240" w:lineRule="auto"/>
        <w:rPr>
          <w:rFonts w:ascii="Trebuchet MS" w:hAnsi="Trebuchet MS" w:cs="Arial"/>
          <w:sz w:val="22"/>
          <w:szCs w:val="22"/>
        </w:rPr>
      </w:pPr>
      <w:r w:rsidRPr="00093C77">
        <w:rPr>
          <w:rFonts w:ascii="Trebuchet MS" w:hAnsi="Trebuchet MS" w:cs="Arial"/>
          <w:sz w:val="22"/>
          <w:szCs w:val="22"/>
        </w:rPr>
        <w:lastRenderedPageBreak/>
        <w:t>Kalniečių padalinys – Savanorių pr. 369</w:t>
      </w:r>
      <w:r>
        <w:rPr>
          <w:rFonts w:ascii="Trebuchet MS" w:hAnsi="Trebuchet MS" w:cs="Arial"/>
          <w:sz w:val="22"/>
          <w:szCs w:val="22"/>
        </w:rPr>
        <w:t>, Kaunas,</w:t>
      </w:r>
      <w:r w:rsidRPr="00093C77">
        <w:rPr>
          <w:rFonts w:ascii="Trebuchet MS" w:hAnsi="Trebuchet MS" w:cs="Arial"/>
          <w:sz w:val="22"/>
          <w:szCs w:val="22"/>
        </w:rPr>
        <w:t xml:space="preserve"> 5 a.</w:t>
      </w:r>
      <w:r>
        <w:rPr>
          <w:rFonts w:ascii="Trebuchet MS" w:hAnsi="Trebuchet MS" w:cs="Arial"/>
          <w:sz w:val="22"/>
          <w:szCs w:val="22"/>
        </w:rPr>
        <w:t xml:space="preserve"> </w:t>
      </w:r>
      <w:r w:rsidRPr="00093C77">
        <w:rPr>
          <w:rFonts w:ascii="Trebuchet MS" w:hAnsi="Trebuchet MS" w:cs="Arial"/>
          <w:sz w:val="22"/>
          <w:szCs w:val="22"/>
        </w:rPr>
        <w:t>Laboratorija</w:t>
      </w:r>
      <w:r>
        <w:rPr>
          <w:rFonts w:ascii="Trebuchet MS" w:hAnsi="Trebuchet MS" w:cs="Arial"/>
          <w:sz w:val="22"/>
          <w:szCs w:val="22"/>
        </w:rPr>
        <w:t>.</w:t>
      </w:r>
    </w:p>
    <w:p w14:paraId="5744863E" w14:textId="77777777" w:rsidR="00551CBA" w:rsidRPr="00EE2DA9" w:rsidRDefault="00551CBA" w:rsidP="00551CBA">
      <w:pPr>
        <w:pStyle w:val="ListParagraph"/>
        <w:numPr>
          <w:ilvl w:val="0"/>
          <w:numId w:val="38"/>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jc w:val="left"/>
        <w:rPr>
          <w:rFonts w:ascii="Trebuchet MS" w:hAnsi="Trebuchet MS" w:cs="Arial"/>
          <w:b/>
          <w:sz w:val="22"/>
          <w:szCs w:val="22"/>
        </w:rPr>
      </w:pPr>
      <w:r w:rsidRPr="00EE2DA9">
        <w:rPr>
          <w:rFonts w:ascii="Trebuchet MS" w:hAnsi="Trebuchet MS" w:cs="Arial"/>
          <w:b/>
          <w:sz w:val="22"/>
          <w:szCs w:val="22"/>
        </w:rPr>
        <w:t>REIKALAVIMAI PIRKIMO OBJEKTUI</w:t>
      </w:r>
    </w:p>
    <w:p w14:paraId="7ADEE8D6" w14:textId="77777777" w:rsidR="00551CBA" w:rsidRPr="00EE2DA9" w:rsidRDefault="00551CBA" w:rsidP="00551CBA">
      <w:pPr>
        <w:pStyle w:val="ListParagraph"/>
        <w:numPr>
          <w:ilvl w:val="1"/>
          <w:numId w:val="38"/>
        </w:numPr>
        <w:pBdr>
          <w:bottom w:val="single" w:sz="8" w:space="1" w:color="auto"/>
          <w:between w:val="single" w:sz="12" w:space="1" w:color="auto"/>
        </w:pBdr>
        <w:tabs>
          <w:tab w:val="left" w:pos="851"/>
        </w:tabs>
        <w:spacing w:before="60" w:after="60" w:line="240" w:lineRule="auto"/>
        <w:ind w:left="567" w:hanging="567"/>
        <w:jc w:val="left"/>
        <w:rPr>
          <w:rFonts w:ascii="Trebuchet MS" w:hAnsi="Trebuchet MS" w:cs="Arial"/>
          <w:b/>
          <w:sz w:val="22"/>
          <w:szCs w:val="22"/>
        </w:rPr>
      </w:pPr>
      <w:r w:rsidRPr="00EE2DA9">
        <w:rPr>
          <w:rFonts w:ascii="Trebuchet MS" w:hAnsi="Trebuchet MS" w:cs="Arial"/>
          <w:b/>
          <w:sz w:val="22"/>
          <w:szCs w:val="22"/>
        </w:rPr>
        <w:t>Esama situacija</w:t>
      </w:r>
    </w:p>
    <w:p w14:paraId="549764A9" w14:textId="77777777" w:rsidR="00551CBA" w:rsidRPr="008A6028" w:rsidRDefault="00551CBA" w:rsidP="00551CBA">
      <w:pPr>
        <w:pStyle w:val="ListParagraph"/>
        <w:numPr>
          <w:ilvl w:val="2"/>
          <w:numId w:val="38"/>
        </w:numPr>
        <w:tabs>
          <w:tab w:val="left" w:pos="709"/>
        </w:tabs>
        <w:spacing w:before="60" w:after="60" w:line="240" w:lineRule="auto"/>
        <w:ind w:left="0" w:firstLine="0"/>
        <w:rPr>
          <w:rFonts w:ascii="Trebuchet MS" w:hAnsi="Trebuchet MS" w:cs="Arial"/>
          <w:bCs/>
          <w:iCs/>
          <w:sz w:val="22"/>
          <w:szCs w:val="22"/>
          <w:lang w:val="pt-BR"/>
        </w:rPr>
      </w:pPr>
      <w:r w:rsidRPr="00EE2DA9">
        <w:rPr>
          <w:rFonts w:ascii="Trebuchet MS" w:hAnsi="Trebuchet MS" w:cs="Arial"/>
          <w:bCs/>
          <w:iCs/>
          <w:sz w:val="22"/>
          <w:szCs w:val="22"/>
        </w:rPr>
        <w:t xml:space="preserve">Pirkėjas turi įdiegęs ir naudoja elektroninių eilių valdymo sistemą „NQS“, kurią sudaro </w:t>
      </w:r>
      <w:r w:rsidRPr="001D24EE">
        <w:rPr>
          <w:rFonts w:ascii="Trebuchet MS" w:hAnsi="Trebuchet MS" w:cs="Arial"/>
          <w:b/>
          <w:iCs/>
          <w:sz w:val="22"/>
          <w:szCs w:val="22"/>
          <w:u w:val="single"/>
        </w:rPr>
        <w:t>9</w:t>
      </w:r>
      <w:r w:rsidRPr="001D24EE">
        <w:rPr>
          <w:rFonts w:ascii="Trebuchet MS" w:hAnsi="Trebuchet MS" w:cs="Arial"/>
          <w:b/>
          <w:iCs/>
          <w:sz w:val="22"/>
          <w:szCs w:val="22"/>
          <w:u w:val="single"/>
          <w:lang w:val="pt-BR"/>
        </w:rPr>
        <w:t xml:space="preserve"> Sistemos.</w:t>
      </w:r>
    </w:p>
    <w:p w14:paraId="4EFD783E" w14:textId="77777777" w:rsidR="00551CBA" w:rsidRPr="00EE2DA9" w:rsidRDefault="00551CBA" w:rsidP="00551CBA">
      <w:pPr>
        <w:pStyle w:val="ListParagraph"/>
        <w:numPr>
          <w:ilvl w:val="1"/>
          <w:numId w:val="38"/>
        </w:numPr>
        <w:pBdr>
          <w:bottom w:val="single" w:sz="8" w:space="1" w:color="auto"/>
          <w:between w:val="single" w:sz="12" w:space="1" w:color="auto"/>
        </w:pBdr>
        <w:tabs>
          <w:tab w:val="left" w:pos="851"/>
        </w:tabs>
        <w:spacing w:before="60" w:after="60" w:line="240" w:lineRule="auto"/>
        <w:ind w:left="567" w:hanging="567"/>
        <w:jc w:val="left"/>
        <w:rPr>
          <w:rFonts w:ascii="Trebuchet MS" w:hAnsi="Trebuchet MS"/>
          <w:sz w:val="22"/>
          <w:szCs w:val="22"/>
        </w:rPr>
      </w:pPr>
      <w:r w:rsidRPr="00EE2DA9">
        <w:rPr>
          <w:rFonts w:ascii="Trebuchet MS" w:hAnsi="Trebuchet MS" w:cs="Arial"/>
          <w:b/>
          <w:sz w:val="22"/>
          <w:szCs w:val="22"/>
        </w:rPr>
        <w:t>Pirkimo objekto aprašymas</w:t>
      </w:r>
    </w:p>
    <w:p w14:paraId="6CFABBFC" w14:textId="77777777" w:rsidR="00551CBA" w:rsidRPr="00EE2DA9" w:rsidRDefault="00551CBA" w:rsidP="00551CBA">
      <w:pPr>
        <w:pStyle w:val="ListParagraph"/>
        <w:numPr>
          <w:ilvl w:val="2"/>
          <w:numId w:val="38"/>
        </w:numPr>
        <w:tabs>
          <w:tab w:val="left" w:pos="709"/>
        </w:tabs>
        <w:spacing w:before="60" w:after="60" w:line="240" w:lineRule="auto"/>
        <w:ind w:left="0" w:hanging="11"/>
        <w:rPr>
          <w:rFonts w:ascii="Trebuchet MS" w:hAnsi="Trebuchet MS" w:cs="Arial"/>
          <w:sz w:val="22"/>
          <w:szCs w:val="22"/>
        </w:rPr>
      </w:pPr>
      <w:r w:rsidRPr="00EE2DA9">
        <w:rPr>
          <w:rFonts w:ascii="Trebuchet MS" w:hAnsi="Trebuchet MS" w:cs="Arial"/>
          <w:sz w:val="22"/>
          <w:szCs w:val="22"/>
        </w:rPr>
        <w:t xml:space="preserve">Paslaugų teikėjas turi suteikti </w:t>
      </w:r>
      <w:r>
        <w:rPr>
          <w:rFonts w:ascii="Trebuchet MS" w:hAnsi="Trebuchet MS" w:cs="Arial"/>
          <w:sz w:val="22"/>
          <w:szCs w:val="22"/>
        </w:rPr>
        <w:t>Pirkėjui</w:t>
      </w:r>
      <w:r w:rsidRPr="00EE2DA9">
        <w:rPr>
          <w:rFonts w:ascii="Trebuchet MS" w:hAnsi="Trebuchet MS" w:cs="Arial"/>
          <w:sz w:val="22"/>
          <w:szCs w:val="22"/>
        </w:rPr>
        <w:t xml:space="preserve"> Sistemos priežiūros, programavimo bei remonto Paslaugas kartu pateikdamas ir Paslaugoms atlikti reikalingas Prekes. </w:t>
      </w:r>
    </w:p>
    <w:p w14:paraId="6A0AAE1A" w14:textId="606A6FDE" w:rsidR="00551CBA" w:rsidRPr="00EE2DA9" w:rsidRDefault="00551CBA" w:rsidP="00551CBA">
      <w:pPr>
        <w:pStyle w:val="ListParagraph"/>
        <w:numPr>
          <w:ilvl w:val="2"/>
          <w:numId w:val="38"/>
        </w:numPr>
        <w:tabs>
          <w:tab w:val="left" w:pos="709"/>
        </w:tabs>
        <w:spacing w:before="60" w:after="60" w:line="240" w:lineRule="auto"/>
        <w:ind w:left="0" w:hanging="11"/>
        <w:rPr>
          <w:rFonts w:ascii="Trebuchet MS" w:hAnsi="Trebuchet MS" w:cs="Arial"/>
          <w:sz w:val="22"/>
          <w:szCs w:val="22"/>
        </w:rPr>
      </w:pPr>
      <w:r w:rsidRPr="00EE2DA9">
        <w:rPr>
          <w:rFonts w:ascii="Trebuchet MS" w:hAnsi="Trebuchet MS" w:cs="Arial"/>
          <w:sz w:val="22"/>
          <w:szCs w:val="22"/>
        </w:rPr>
        <w:t>Sistemos priežiūros paslaug</w:t>
      </w:r>
      <w:r w:rsidR="005A2BFD">
        <w:rPr>
          <w:rFonts w:ascii="Trebuchet MS" w:hAnsi="Trebuchet MS" w:cs="Arial"/>
          <w:sz w:val="22"/>
          <w:szCs w:val="22"/>
        </w:rPr>
        <w:t>os</w:t>
      </w:r>
      <w:r w:rsidRPr="00EE2DA9">
        <w:rPr>
          <w:rFonts w:ascii="Trebuchet MS" w:hAnsi="Trebuchet MS" w:cs="Arial"/>
          <w:sz w:val="22"/>
          <w:szCs w:val="22"/>
        </w:rPr>
        <w:t xml:space="preserve"> apima:</w:t>
      </w:r>
    </w:p>
    <w:p w14:paraId="36C60984" w14:textId="30B370E2" w:rsidR="00551CBA" w:rsidRPr="00EE2DA9" w:rsidRDefault="001D24EE" w:rsidP="00551CBA">
      <w:pPr>
        <w:pStyle w:val="ListParagraph"/>
        <w:numPr>
          <w:ilvl w:val="3"/>
          <w:numId w:val="38"/>
        </w:numPr>
        <w:tabs>
          <w:tab w:val="left" w:pos="709"/>
        </w:tabs>
        <w:spacing w:before="60" w:after="60" w:line="240" w:lineRule="auto"/>
        <w:ind w:left="0" w:firstLine="0"/>
        <w:rPr>
          <w:rFonts w:ascii="Trebuchet MS" w:hAnsi="Trebuchet MS" w:cs="Arial"/>
          <w:sz w:val="22"/>
          <w:szCs w:val="22"/>
        </w:rPr>
      </w:pPr>
      <w:r>
        <w:rPr>
          <w:rFonts w:ascii="Trebuchet MS" w:hAnsi="Trebuchet MS" w:cs="Arial"/>
          <w:sz w:val="22"/>
          <w:szCs w:val="22"/>
        </w:rPr>
        <w:t xml:space="preserve"> </w:t>
      </w:r>
      <w:r w:rsidR="00551CBA" w:rsidRPr="00EE2DA9">
        <w:rPr>
          <w:rFonts w:ascii="Trebuchet MS" w:hAnsi="Trebuchet MS" w:cs="Arial"/>
          <w:sz w:val="22"/>
          <w:szCs w:val="22"/>
        </w:rPr>
        <w:t>Sistemos aptarnavimą ir priežiūrą numatyta tvarka ir terminais.</w:t>
      </w:r>
    </w:p>
    <w:p w14:paraId="6667E045" w14:textId="38AF1B34" w:rsidR="00551CBA" w:rsidRPr="00EE2DA9" w:rsidRDefault="001D24EE" w:rsidP="00551CBA">
      <w:pPr>
        <w:pStyle w:val="ListParagraph"/>
        <w:numPr>
          <w:ilvl w:val="3"/>
          <w:numId w:val="38"/>
        </w:numPr>
        <w:tabs>
          <w:tab w:val="left" w:pos="709"/>
        </w:tabs>
        <w:spacing w:before="60" w:after="60" w:line="240" w:lineRule="auto"/>
        <w:ind w:left="0" w:firstLine="0"/>
        <w:rPr>
          <w:rFonts w:ascii="Trebuchet MS" w:hAnsi="Trebuchet MS" w:cs="Arial"/>
          <w:sz w:val="22"/>
          <w:szCs w:val="22"/>
        </w:rPr>
      </w:pPr>
      <w:r>
        <w:rPr>
          <w:rFonts w:ascii="Trebuchet MS" w:hAnsi="Trebuchet MS" w:cs="Arial"/>
          <w:sz w:val="22"/>
          <w:szCs w:val="22"/>
        </w:rPr>
        <w:t xml:space="preserve"> </w:t>
      </w:r>
      <w:r w:rsidR="00551CBA" w:rsidRPr="00EE2DA9">
        <w:rPr>
          <w:rFonts w:ascii="Trebuchet MS" w:hAnsi="Trebuchet MS" w:cs="Arial"/>
          <w:sz w:val="22"/>
          <w:szCs w:val="22"/>
        </w:rPr>
        <w:t xml:space="preserve">Nemokamą </w:t>
      </w:r>
      <w:r w:rsidR="00551CBA">
        <w:rPr>
          <w:rFonts w:ascii="Trebuchet MS" w:hAnsi="Trebuchet MS" w:cs="Arial"/>
          <w:sz w:val="22"/>
          <w:szCs w:val="22"/>
        </w:rPr>
        <w:t>Pirkėjo</w:t>
      </w:r>
      <w:r w:rsidR="00551CBA" w:rsidRPr="00EE2DA9">
        <w:rPr>
          <w:rFonts w:ascii="Trebuchet MS" w:hAnsi="Trebuchet MS" w:cs="Arial"/>
          <w:sz w:val="22"/>
          <w:szCs w:val="22"/>
        </w:rPr>
        <w:t xml:space="preserve"> atstovų konsultavimą telefonu arba elektroniniu paštu </w:t>
      </w:r>
      <w:r w:rsidR="005A2BFD">
        <w:rPr>
          <w:rFonts w:ascii="Trebuchet MS" w:hAnsi="Trebuchet MS" w:cs="Arial"/>
          <w:sz w:val="22"/>
          <w:szCs w:val="22"/>
        </w:rPr>
        <w:t>S</w:t>
      </w:r>
      <w:r w:rsidR="00551CBA" w:rsidRPr="00EE2DA9">
        <w:rPr>
          <w:rFonts w:ascii="Trebuchet MS" w:hAnsi="Trebuchet MS" w:cs="Arial"/>
          <w:sz w:val="22"/>
          <w:szCs w:val="22"/>
        </w:rPr>
        <w:t>istemos naudojimo klausimais.</w:t>
      </w:r>
    </w:p>
    <w:p w14:paraId="3A13B6AC" w14:textId="4914A948" w:rsidR="00551CBA" w:rsidRPr="00EE2DA9" w:rsidRDefault="001D24EE" w:rsidP="00551CBA">
      <w:pPr>
        <w:pStyle w:val="ListParagraph"/>
        <w:numPr>
          <w:ilvl w:val="3"/>
          <w:numId w:val="38"/>
        </w:numPr>
        <w:tabs>
          <w:tab w:val="left" w:pos="709"/>
        </w:tabs>
        <w:spacing w:before="60" w:after="60" w:line="240" w:lineRule="auto"/>
        <w:ind w:left="0" w:firstLine="0"/>
        <w:rPr>
          <w:rFonts w:ascii="Trebuchet MS" w:hAnsi="Trebuchet MS" w:cs="Arial"/>
          <w:sz w:val="22"/>
          <w:szCs w:val="22"/>
        </w:rPr>
      </w:pPr>
      <w:r>
        <w:rPr>
          <w:rFonts w:ascii="Trebuchet MS" w:hAnsi="Trebuchet MS" w:cs="Arial"/>
          <w:sz w:val="22"/>
          <w:szCs w:val="22"/>
        </w:rPr>
        <w:t xml:space="preserve"> </w:t>
      </w:r>
      <w:r w:rsidR="00551CBA" w:rsidRPr="00EE2DA9">
        <w:rPr>
          <w:rFonts w:ascii="Trebuchet MS" w:hAnsi="Trebuchet MS" w:cs="Arial"/>
          <w:sz w:val="22"/>
          <w:szCs w:val="22"/>
        </w:rPr>
        <w:t>Aptarnaujamos Sistemos konfigūracijos pakeitimus 2 (du) kartus per metus, nepriklausomai nuo konfigūracijos pakeitimo apimties (trukmės)</w:t>
      </w:r>
      <w:r w:rsidR="00551CBA">
        <w:rPr>
          <w:rFonts w:ascii="Trebuchet MS" w:hAnsi="Trebuchet MS" w:cs="Arial"/>
          <w:sz w:val="22"/>
          <w:szCs w:val="22"/>
        </w:rPr>
        <w:t>, jei to pageidauja pirkėjas</w:t>
      </w:r>
      <w:r w:rsidR="00551CBA" w:rsidRPr="00EE2DA9">
        <w:rPr>
          <w:rFonts w:ascii="Trebuchet MS" w:hAnsi="Trebuchet MS" w:cs="Arial"/>
          <w:sz w:val="22"/>
          <w:szCs w:val="22"/>
        </w:rPr>
        <w:t>. Konfigūracijos pakeitimai apima: prioritetų keitimą, užsklandų/paslaugų sąrašo keitimą</w:t>
      </w:r>
      <w:r w:rsidR="00551CBA">
        <w:rPr>
          <w:rFonts w:ascii="Trebuchet MS" w:hAnsi="Trebuchet MS" w:cs="Arial"/>
          <w:sz w:val="22"/>
          <w:szCs w:val="22"/>
        </w:rPr>
        <w:t xml:space="preserve"> ir pan</w:t>
      </w:r>
      <w:r w:rsidR="00551CBA" w:rsidRPr="00EE2DA9">
        <w:rPr>
          <w:rFonts w:ascii="Trebuchet MS" w:hAnsi="Trebuchet MS" w:cs="Arial"/>
          <w:sz w:val="22"/>
          <w:szCs w:val="22"/>
        </w:rPr>
        <w:t>. Sistemos techninės įrangos sutrikimų šalinimas (pvz., kompiuterio gedimo atstatymas) nebus laikomi konfigūracijos pakeitimu.</w:t>
      </w:r>
    </w:p>
    <w:p w14:paraId="2153A4C6" w14:textId="5D2E4EA0" w:rsidR="00551CBA" w:rsidRPr="00EE2DA9" w:rsidRDefault="00551CBA" w:rsidP="00551CBA">
      <w:pPr>
        <w:pStyle w:val="ListParagraph"/>
        <w:numPr>
          <w:ilvl w:val="2"/>
          <w:numId w:val="38"/>
        </w:numPr>
        <w:tabs>
          <w:tab w:val="left" w:pos="709"/>
        </w:tabs>
        <w:spacing w:before="60" w:after="60" w:line="240" w:lineRule="auto"/>
        <w:ind w:left="0" w:firstLine="0"/>
        <w:rPr>
          <w:rFonts w:ascii="Trebuchet MS" w:hAnsi="Trebuchet MS" w:cs="Arial"/>
          <w:sz w:val="22"/>
          <w:szCs w:val="22"/>
        </w:rPr>
      </w:pPr>
      <w:r w:rsidRPr="00EE2DA9">
        <w:rPr>
          <w:rFonts w:ascii="Trebuchet MS" w:hAnsi="Trebuchet MS" w:cs="Arial"/>
          <w:sz w:val="22"/>
          <w:szCs w:val="22"/>
        </w:rPr>
        <w:t>Sistemos programavimo paslaug</w:t>
      </w:r>
      <w:r w:rsidR="005A2BFD">
        <w:rPr>
          <w:rFonts w:ascii="Trebuchet MS" w:hAnsi="Trebuchet MS" w:cs="Arial"/>
          <w:sz w:val="22"/>
          <w:szCs w:val="22"/>
        </w:rPr>
        <w:t>os</w:t>
      </w:r>
      <w:r w:rsidRPr="00EE2DA9">
        <w:rPr>
          <w:rFonts w:ascii="Trebuchet MS" w:hAnsi="Trebuchet MS" w:cs="Arial"/>
          <w:sz w:val="22"/>
          <w:szCs w:val="22"/>
        </w:rPr>
        <w:t xml:space="preserve"> apima:</w:t>
      </w:r>
    </w:p>
    <w:p w14:paraId="20E513ED" w14:textId="1A8A5CBE" w:rsidR="00551CBA" w:rsidRPr="00EE2DA9" w:rsidRDefault="001D24EE" w:rsidP="00551CBA">
      <w:pPr>
        <w:pStyle w:val="ListParagraph"/>
        <w:numPr>
          <w:ilvl w:val="3"/>
          <w:numId w:val="38"/>
        </w:numPr>
        <w:tabs>
          <w:tab w:val="left" w:pos="709"/>
        </w:tabs>
        <w:spacing w:before="60" w:after="60" w:line="240" w:lineRule="auto"/>
        <w:ind w:left="0" w:firstLine="0"/>
        <w:rPr>
          <w:rFonts w:ascii="Trebuchet MS" w:hAnsi="Trebuchet MS" w:cs="Arial"/>
          <w:sz w:val="22"/>
          <w:szCs w:val="22"/>
        </w:rPr>
      </w:pPr>
      <w:r>
        <w:rPr>
          <w:rFonts w:ascii="Trebuchet MS" w:hAnsi="Trebuchet MS" w:cs="Arial"/>
          <w:sz w:val="22"/>
          <w:szCs w:val="22"/>
        </w:rPr>
        <w:t xml:space="preserve"> </w:t>
      </w:r>
      <w:r w:rsidR="00551CBA" w:rsidRPr="00EE2DA9">
        <w:rPr>
          <w:rFonts w:ascii="Trebuchet MS" w:hAnsi="Trebuchet MS" w:cs="Arial"/>
          <w:sz w:val="22"/>
          <w:szCs w:val="22"/>
        </w:rPr>
        <w:t>Sistemos konfigūravimą (viršijus 5.2.2.3. punkte numatytą kiekį).</w:t>
      </w:r>
    </w:p>
    <w:p w14:paraId="0F3A3654" w14:textId="727F591B" w:rsidR="00551CBA" w:rsidRPr="00EE2DA9" w:rsidRDefault="001D24EE" w:rsidP="00551CBA">
      <w:pPr>
        <w:pStyle w:val="ListParagraph"/>
        <w:numPr>
          <w:ilvl w:val="3"/>
          <w:numId w:val="38"/>
        </w:numPr>
        <w:tabs>
          <w:tab w:val="left" w:pos="709"/>
        </w:tabs>
        <w:spacing w:before="60" w:after="60" w:line="240" w:lineRule="auto"/>
        <w:ind w:left="0" w:firstLine="0"/>
        <w:rPr>
          <w:rFonts w:ascii="Trebuchet MS" w:hAnsi="Trebuchet MS" w:cs="Arial"/>
          <w:sz w:val="22"/>
          <w:szCs w:val="22"/>
        </w:rPr>
      </w:pPr>
      <w:r>
        <w:rPr>
          <w:rFonts w:ascii="Trebuchet MS" w:hAnsi="Trebuchet MS" w:cs="Arial"/>
          <w:sz w:val="22"/>
          <w:szCs w:val="22"/>
        </w:rPr>
        <w:t xml:space="preserve"> </w:t>
      </w:r>
      <w:r w:rsidR="00551CBA">
        <w:rPr>
          <w:rFonts w:ascii="Trebuchet MS" w:hAnsi="Trebuchet MS" w:cs="Arial"/>
          <w:sz w:val="22"/>
          <w:szCs w:val="22"/>
        </w:rPr>
        <w:t>Ne mechaninių s</w:t>
      </w:r>
      <w:r w:rsidR="00551CBA" w:rsidRPr="00EE2DA9">
        <w:rPr>
          <w:rFonts w:ascii="Trebuchet MS" w:hAnsi="Trebuchet MS" w:cs="Arial"/>
          <w:sz w:val="22"/>
          <w:szCs w:val="22"/>
        </w:rPr>
        <w:t>istemos gedimų šalinimą.</w:t>
      </w:r>
    </w:p>
    <w:p w14:paraId="4742F614" w14:textId="679C4E93" w:rsidR="00551CBA" w:rsidRPr="00EE2DA9" w:rsidRDefault="001D24EE" w:rsidP="00551CBA">
      <w:pPr>
        <w:pStyle w:val="ListParagraph"/>
        <w:numPr>
          <w:ilvl w:val="3"/>
          <w:numId w:val="38"/>
        </w:numPr>
        <w:tabs>
          <w:tab w:val="left" w:pos="709"/>
        </w:tabs>
        <w:spacing w:before="60" w:after="60" w:line="240" w:lineRule="auto"/>
        <w:ind w:left="0" w:firstLine="0"/>
        <w:rPr>
          <w:rFonts w:ascii="Trebuchet MS" w:hAnsi="Trebuchet MS" w:cs="Arial"/>
          <w:sz w:val="22"/>
          <w:szCs w:val="22"/>
        </w:rPr>
      </w:pPr>
      <w:r>
        <w:rPr>
          <w:rFonts w:ascii="Trebuchet MS" w:hAnsi="Trebuchet MS" w:cs="Arial"/>
          <w:sz w:val="22"/>
          <w:szCs w:val="22"/>
        </w:rPr>
        <w:t xml:space="preserve"> </w:t>
      </w:r>
      <w:r w:rsidR="00551CBA" w:rsidRPr="00EE2DA9">
        <w:rPr>
          <w:rFonts w:ascii="Trebuchet MS" w:hAnsi="Trebuchet MS" w:cs="Arial"/>
          <w:sz w:val="22"/>
          <w:szCs w:val="22"/>
        </w:rPr>
        <w:t>Duomenų trikdžių paiešką ir pašalinimą.</w:t>
      </w:r>
    </w:p>
    <w:p w14:paraId="6EE734A1" w14:textId="3935FF9F" w:rsidR="00551CBA" w:rsidRPr="00EE2DA9" w:rsidRDefault="001D24EE" w:rsidP="00551CBA">
      <w:pPr>
        <w:pStyle w:val="ListParagraph"/>
        <w:numPr>
          <w:ilvl w:val="3"/>
          <w:numId w:val="38"/>
        </w:numPr>
        <w:tabs>
          <w:tab w:val="left" w:pos="709"/>
        </w:tabs>
        <w:spacing w:before="60" w:after="60" w:line="240" w:lineRule="auto"/>
        <w:ind w:left="0" w:firstLine="0"/>
        <w:rPr>
          <w:rFonts w:ascii="Trebuchet MS" w:hAnsi="Trebuchet MS" w:cs="Arial"/>
          <w:sz w:val="22"/>
          <w:szCs w:val="22"/>
        </w:rPr>
      </w:pPr>
      <w:r>
        <w:rPr>
          <w:rFonts w:ascii="Trebuchet MS" w:hAnsi="Trebuchet MS" w:cs="Arial"/>
          <w:sz w:val="22"/>
          <w:szCs w:val="22"/>
        </w:rPr>
        <w:t xml:space="preserve"> </w:t>
      </w:r>
      <w:r w:rsidR="00551CBA" w:rsidRPr="00EE2DA9">
        <w:rPr>
          <w:rFonts w:ascii="Trebuchet MS" w:hAnsi="Trebuchet MS" w:cs="Arial"/>
          <w:sz w:val="22"/>
          <w:szCs w:val="22"/>
        </w:rPr>
        <w:t>Windows operacinės sistemos naujinimų diegimą.</w:t>
      </w:r>
    </w:p>
    <w:p w14:paraId="36DAFCC0" w14:textId="3335FCF5" w:rsidR="00551CBA" w:rsidRPr="00EE2DA9" w:rsidRDefault="001D24EE" w:rsidP="00551CBA">
      <w:pPr>
        <w:pStyle w:val="ListParagraph"/>
        <w:numPr>
          <w:ilvl w:val="3"/>
          <w:numId w:val="38"/>
        </w:numPr>
        <w:tabs>
          <w:tab w:val="left" w:pos="709"/>
        </w:tabs>
        <w:spacing w:before="60" w:after="60" w:line="240" w:lineRule="auto"/>
        <w:ind w:left="0" w:firstLine="0"/>
        <w:rPr>
          <w:rFonts w:ascii="Trebuchet MS" w:hAnsi="Trebuchet MS" w:cs="Arial"/>
          <w:sz w:val="22"/>
          <w:szCs w:val="22"/>
        </w:rPr>
      </w:pPr>
      <w:r>
        <w:rPr>
          <w:rFonts w:ascii="Trebuchet MS" w:hAnsi="Trebuchet MS" w:cs="Arial"/>
          <w:sz w:val="22"/>
          <w:szCs w:val="22"/>
        </w:rPr>
        <w:t xml:space="preserve"> </w:t>
      </w:r>
      <w:r w:rsidR="00551CBA" w:rsidRPr="00EE2DA9">
        <w:rPr>
          <w:rFonts w:ascii="Trebuchet MS" w:hAnsi="Trebuchet MS" w:cs="Arial"/>
          <w:sz w:val="22"/>
          <w:szCs w:val="22"/>
        </w:rPr>
        <w:t>Kitas</w:t>
      </w:r>
      <w:r w:rsidR="00551CBA">
        <w:rPr>
          <w:rFonts w:ascii="Trebuchet MS" w:hAnsi="Trebuchet MS" w:cs="Arial"/>
          <w:sz w:val="22"/>
          <w:szCs w:val="22"/>
        </w:rPr>
        <w:t xml:space="preserve"> pirkėjo Užsakymu</w:t>
      </w:r>
      <w:r w:rsidR="00551CBA" w:rsidRPr="00EE2DA9">
        <w:rPr>
          <w:rFonts w:ascii="Trebuchet MS" w:hAnsi="Trebuchet MS" w:cs="Arial"/>
          <w:sz w:val="22"/>
          <w:szCs w:val="22"/>
        </w:rPr>
        <w:t xml:space="preserve"> </w:t>
      </w:r>
      <w:r w:rsidR="00551CBA">
        <w:rPr>
          <w:rFonts w:ascii="Trebuchet MS" w:hAnsi="Trebuchet MS" w:cs="Arial"/>
          <w:sz w:val="22"/>
          <w:szCs w:val="22"/>
        </w:rPr>
        <w:t xml:space="preserve">suteikiamas </w:t>
      </w:r>
      <w:r w:rsidR="00551CBA" w:rsidRPr="00EE2DA9">
        <w:rPr>
          <w:rFonts w:ascii="Trebuchet MS" w:hAnsi="Trebuchet MS" w:cs="Arial"/>
          <w:sz w:val="22"/>
          <w:szCs w:val="22"/>
        </w:rPr>
        <w:t>Paslaugas, atliekamas Sistemos programinėje įrangoje.</w:t>
      </w:r>
    </w:p>
    <w:p w14:paraId="0A1F19C2" w14:textId="5BA1A08A" w:rsidR="00551CBA" w:rsidRPr="00EE2DA9" w:rsidRDefault="00551CBA" w:rsidP="00551CBA">
      <w:pPr>
        <w:pStyle w:val="ListParagraph"/>
        <w:numPr>
          <w:ilvl w:val="2"/>
          <w:numId w:val="38"/>
        </w:numPr>
        <w:tabs>
          <w:tab w:val="left" w:pos="709"/>
        </w:tabs>
        <w:spacing w:before="60" w:after="60" w:line="240" w:lineRule="auto"/>
        <w:ind w:left="0" w:hanging="11"/>
        <w:rPr>
          <w:rFonts w:ascii="Trebuchet MS" w:hAnsi="Trebuchet MS" w:cs="Arial"/>
          <w:sz w:val="22"/>
          <w:szCs w:val="22"/>
        </w:rPr>
      </w:pPr>
      <w:r w:rsidRPr="00EE2DA9">
        <w:rPr>
          <w:rFonts w:ascii="Trebuchet MS" w:hAnsi="Trebuchet MS" w:cs="Arial"/>
          <w:sz w:val="22"/>
          <w:szCs w:val="22"/>
        </w:rPr>
        <w:t>Sistemos remonto paslaug</w:t>
      </w:r>
      <w:r w:rsidR="005A2BFD">
        <w:rPr>
          <w:rFonts w:ascii="Trebuchet MS" w:hAnsi="Trebuchet MS" w:cs="Arial"/>
          <w:sz w:val="22"/>
          <w:szCs w:val="22"/>
        </w:rPr>
        <w:t>os</w:t>
      </w:r>
      <w:r w:rsidRPr="00EE2DA9">
        <w:rPr>
          <w:rFonts w:ascii="Trebuchet MS" w:hAnsi="Trebuchet MS" w:cs="Arial"/>
          <w:sz w:val="22"/>
          <w:szCs w:val="22"/>
        </w:rPr>
        <w:t xml:space="preserve"> apima mechaninį remontą, atliekamą Sistemos techninėje įrangoje.</w:t>
      </w:r>
    </w:p>
    <w:p w14:paraId="662BF04E" w14:textId="77777777" w:rsidR="00551CBA" w:rsidRPr="00EE2DA9" w:rsidRDefault="00551CBA" w:rsidP="00551CBA">
      <w:pPr>
        <w:pStyle w:val="ListParagraph"/>
        <w:numPr>
          <w:ilvl w:val="2"/>
          <w:numId w:val="38"/>
        </w:numPr>
        <w:tabs>
          <w:tab w:val="left" w:pos="709"/>
        </w:tabs>
        <w:spacing w:before="60" w:after="60" w:line="240" w:lineRule="auto"/>
        <w:ind w:left="0" w:hanging="11"/>
        <w:rPr>
          <w:rFonts w:ascii="Trebuchet MS" w:hAnsi="Trebuchet MS" w:cs="Arial"/>
          <w:sz w:val="22"/>
          <w:szCs w:val="22"/>
        </w:rPr>
      </w:pPr>
      <w:r w:rsidRPr="00EE2DA9">
        <w:rPr>
          <w:rFonts w:ascii="Trebuchet MS" w:hAnsi="Trebuchet MS" w:cs="Arial"/>
          <w:sz w:val="22"/>
          <w:szCs w:val="22"/>
        </w:rPr>
        <w:t>Turi būti sudarytos sąlygos Sistemos programinės įrangos atsarginės kopijos išsaugojimui bei galimybė atstatyti informacinę sistemą iš atsarginės kopijos.</w:t>
      </w:r>
    </w:p>
    <w:p w14:paraId="3EAECF74" w14:textId="77777777" w:rsidR="00551CBA" w:rsidRPr="00EE2DA9" w:rsidRDefault="00551CBA" w:rsidP="00551CBA">
      <w:pPr>
        <w:pStyle w:val="ListParagraph"/>
        <w:numPr>
          <w:ilvl w:val="2"/>
          <w:numId w:val="38"/>
        </w:numPr>
        <w:tabs>
          <w:tab w:val="left" w:pos="709"/>
        </w:tabs>
        <w:spacing w:before="60" w:after="60" w:line="240" w:lineRule="auto"/>
        <w:ind w:left="0" w:hanging="11"/>
        <w:rPr>
          <w:rFonts w:ascii="Trebuchet MS" w:hAnsi="Trebuchet MS" w:cs="Arial"/>
          <w:sz w:val="22"/>
          <w:szCs w:val="22"/>
        </w:rPr>
      </w:pPr>
      <w:r w:rsidRPr="00EE2DA9">
        <w:rPr>
          <w:rFonts w:ascii="Trebuchet MS" w:hAnsi="Trebuchet MS" w:cs="Arial"/>
          <w:sz w:val="22"/>
          <w:szCs w:val="22"/>
        </w:rPr>
        <w:t>Teikdamas Paslaugas Paslaugų teikėjas privalo naudoti originalias naujas, nenaudotas, neatnaujintas Prekes ir/arba Susijusias prekes.</w:t>
      </w:r>
    </w:p>
    <w:p w14:paraId="53597D4A" w14:textId="77777777" w:rsidR="00551CBA" w:rsidRPr="0028163A" w:rsidRDefault="00551CBA" w:rsidP="00551CBA">
      <w:pPr>
        <w:pStyle w:val="ListParagraph"/>
        <w:numPr>
          <w:ilvl w:val="2"/>
          <w:numId w:val="38"/>
        </w:numPr>
        <w:tabs>
          <w:tab w:val="left" w:pos="709"/>
        </w:tabs>
        <w:spacing w:before="60" w:after="60" w:line="240" w:lineRule="auto"/>
        <w:ind w:left="0" w:hanging="11"/>
        <w:rPr>
          <w:rFonts w:ascii="Trebuchet MS" w:hAnsi="Trebuchet MS" w:cs="Arial"/>
          <w:sz w:val="22"/>
          <w:szCs w:val="22"/>
        </w:rPr>
      </w:pPr>
      <w:r w:rsidRPr="001E387D">
        <w:rPr>
          <w:rFonts w:ascii="Trebuchet MS" w:hAnsi="Trebuchet MS" w:cs="Arial"/>
          <w:sz w:val="22"/>
          <w:szCs w:val="22"/>
        </w:rPr>
        <w:t>Prekių ir/arba Susijusių prekių, reikalingų Sistemos remonto atlikimui, kaina negali būti didesnė už bendrą vidutinę rinkos kainą (įvertinus visas išlaidas – tiesiogines ir netiesiogines), kuri nustatoma pasirinktinai įvertinus ne mažiau kaip trijų kitų rinkoje esančių ūkio subjektų siūlomas atitinkamų Prekių ir/arba Susijusių prekių kainas, išskyrus tuos atvejus, kai rinkoje nėra tiek ūkio subjektų.</w:t>
      </w:r>
      <w:r>
        <w:rPr>
          <w:rFonts w:ascii="Trebuchet MS" w:hAnsi="Trebuchet MS" w:cs="Arial"/>
          <w:sz w:val="22"/>
          <w:szCs w:val="22"/>
        </w:rPr>
        <w:t xml:space="preserve"> </w:t>
      </w:r>
      <w:r w:rsidRPr="00EE2DA9">
        <w:rPr>
          <w:rFonts w:ascii="Trebuchet MS" w:hAnsi="Trebuchet MS" w:cs="Arial"/>
          <w:sz w:val="22"/>
          <w:szCs w:val="22"/>
        </w:rPr>
        <w:t>Paslaugų teikėjas prisiima visą riziką dėl teikiamų Paslaugų bei jų atlikimui naudojamų Prekių ir/arba Susijusių prekių ir užtikrina, kad jos yra suderinamos su Sistema ir/ar jos dalimis.</w:t>
      </w:r>
    </w:p>
    <w:p w14:paraId="2B286C28" w14:textId="77777777" w:rsidR="00551CBA" w:rsidRPr="00EE2DA9" w:rsidRDefault="00551CBA" w:rsidP="00551CBA">
      <w:pPr>
        <w:pStyle w:val="ListParagraph"/>
        <w:numPr>
          <w:ilvl w:val="0"/>
          <w:numId w:val="40"/>
        </w:numPr>
        <w:pBdr>
          <w:top w:val="single" w:sz="4" w:space="1" w:color="auto"/>
          <w:bottom w:val="single" w:sz="4" w:space="1" w:color="auto"/>
        </w:pBdr>
        <w:shd w:val="clear" w:color="auto" w:fill="D9D9D9" w:themeFill="background1" w:themeFillShade="D9"/>
        <w:tabs>
          <w:tab w:val="left" w:pos="284"/>
          <w:tab w:val="left" w:pos="360"/>
        </w:tabs>
        <w:spacing w:before="60" w:after="60" w:line="240" w:lineRule="auto"/>
        <w:ind w:left="0" w:firstLine="0"/>
        <w:rPr>
          <w:rStyle w:val="Laukeliai"/>
          <w:rFonts w:ascii="Trebuchet MS" w:hAnsi="Trebuchet MS" w:cs="Arial"/>
          <w:b/>
          <w:sz w:val="22"/>
          <w:szCs w:val="22"/>
        </w:rPr>
      </w:pPr>
      <w:r>
        <w:rPr>
          <w:rStyle w:val="Laukeliai"/>
          <w:rFonts w:ascii="Trebuchet MS" w:hAnsi="Trebuchet MS" w:cs="Arial"/>
          <w:b/>
          <w:sz w:val="22"/>
          <w:szCs w:val="22"/>
        </w:rPr>
        <w:t xml:space="preserve">REMONTO </w:t>
      </w:r>
      <w:r w:rsidRPr="00EE2DA9">
        <w:rPr>
          <w:rStyle w:val="Laukeliai"/>
          <w:rFonts w:ascii="Trebuchet MS" w:hAnsi="Trebuchet MS" w:cs="Arial"/>
          <w:b/>
          <w:sz w:val="22"/>
          <w:szCs w:val="22"/>
        </w:rPr>
        <w:t xml:space="preserve">PASLAUGŲ VYKDYMO TVARKA IR TERMINAI </w:t>
      </w:r>
    </w:p>
    <w:p w14:paraId="48CA0011" w14:textId="77777777" w:rsidR="00551CBA" w:rsidRPr="00EE2DA9" w:rsidRDefault="00551CBA" w:rsidP="00551CBA">
      <w:pPr>
        <w:pStyle w:val="ListParagraph"/>
        <w:numPr>
          <w:ilvl w:val="1"/>
          <w:numId w:val="40"/>
        </w:numPr>
        <w:tabs>
          <w:tab w:val="left" w:pos="567"/>
        </w:tabs>
        <w:spacing w:before="60" w:after="60" w:line="240" w:lineRule="auto"/>
        <w:ind w:left="0" w:firstLine="0"/>
        <w:rPr>
          <w:rFonts w:ascii="Trebuchet MS" w:hAnsi="Trebuchet MS" w:cs="Arial"/>
          <w:bCs/>
          <w:i/>
          <w:sz w:val="22"/>
          <w:szCs w:val="22"/>
        </w:rPr>
      </w:pPr>
      <w:r>
        <w:rPr>
          <w:rFonts w:ascii="Trebuchet MS" w:hAnsi="Trebuchet MS" w:cs="Arial"/>
          <w:bCs/>
          <w:iCs/>
          <w:sz w:val="22"/>
          <w:szCs w:val="22"/>
        </w:rPr>
        <w:t>Sistemos veikimas privalo būti atstatytas per 14 (keturiolika) darbo valandų nuo</w:t>
      </w:r>
      <w:r w:rsidRPr="00EE2DA9">
        <w:rPr>
          <w:rFonts w:ascii="Trebuchet MS" w:hAnsi="Trebuchet MS" w:cs="Arial"/>
          <w:bCs/>
          <w:iCs/>
          <w:sz w:val="22"/>
          <w:szCs w:val="22"/>
        </w:rPr>
        <w:t xml:space="preserve"> Užsakymo pateikimo. </w:t>
      </w:r>
    </w:p>
    <w:p w14:paraId="0871553C" w14:textId="27373058" w:rsidR="00551CBA" w:rsidRPr="005471D1" w:rsidRDefault="00551CBA" w:rsidP="00551CBA">
      <w:pPr>
        <w:pStyle w:val="ListParagraph"/>
        <w:numPr>
          <w:ilvl w:val="1"/>
          <w:numId w:val="40"/>
        </w:numPr>
        <w:tabs>
          <w:tab w:val="left" w:pos="567"/>
        </w:tabs>
        <w:spacing w:before="60" w:after="60" w:line="240" w:lineRule="auto"/>
        <w:ind w:left="0" w:firstLine="0"/>
        <w:rPr>
          <w:rFonts w:ascii="Trebuchet MS" w:hAnsi="Trebuchet MS" w:cs="Arial"/>
          <w:b/>
          <w:i/>
          <w:sz w:val="22"/>
          <w:szCs w:val="22"/>
        </w:rPr>
      </w:pPr>
      <w:r w:rsidRPr="00EE2DA9">
        <w:rPr>
          <w:rFonts w:ascii="Trebuchet MS" w:hAnsi="Trebuchet MS" w:cs="Arial"/>
          <w:color w:val="000000" w:themeColor="text1"/>
          <w:sz w:val="22"/>
          <w:szCs w:val="22"/>
        </w:rPr>
        <w:t>Jeigu dėl nuo Paslaugų teikėjo nepriklausančių aplinkybių sistemos remonto paslaug</w:t>
      </w:r>
      <w:r w:rsidR="005A2BFD">
        <w:rPr>
          <w:rFonts w:ascii="Trebuchet MS" w:hAnsi="Trebuchet MS" w:cs="Arial"/>
          <w:color w:val="000000" w:themeColor="text1"/>
          <w:sz w:val="22"/>
          <w:szCs w:val="22"/>
        </w:rPr>
        <w:t>ų</w:t>
      </w:r>
      <w:r w:rsidRPr="00EE2DA9">
        <w:rPr>
          <w:rFonts w:ascii="Trebuchet MS" w:hAnsi="Trebuchet MS" w:cs="Arial"/>
          <w:color w:val="000000" w:themeColor="text1"/>
          <w:sz w:val="22"/>
          <w:szCs w:val="22"/>
        </w:rPr>
        <w:t xml:space="preserve"> </w:t>
      </w:r>
      <w:r w:rsidR="005A2BFD">
        <w:rPr>
          <w:rFonts w:ascii="Trebuchet MS" w:hAnsi="Trebuchet MS" w:cs="Arial"/>
          <w:color w:val="000000" w:themeColor="text1"/>
          <w:sz w:val="22"/>
          <w:szCs w:val="22"/>
        </w:rPr>
        <w:t>atlikimas</w:t>
      </w:r>
      <w:r w:rsidRPr="00EE2DA9">
        <w:rPr>
          <w:rFonts w:ascii="Trebuchet MS" w:hAnsi="Trebuchet MS" w:cs="Arial"/>
          <w:color w:val="000000" w:themeColor="text1"/>
          <w:sz w:val="22"/>
          <w:szCs w:val="22"/>
        </w:rPr>
        <w:t xml:space="preserve"> galėtų užtrukti ilgiau nei nurodyta </w:t>
      </w:r>
      <w:r w:rsidRPr="008A6028">
        <w:rPr>
          <w:rFonts w:ascii="Trebuchet MS" w:hAnsi="Trebuchet MS" w:cs="Arial"/>
          <w:color w:val="000000" w:themeColor="text1"/>
          <w:sz w:val="22"/>
          <w:szCs w:val="22"/>
        </w:rPr>
        <w:t>6.</w:t>
      </w:r>
      <w:r w:rsidR="00B04B4E">
        <w:rPr>
          <w:rFonts w:ascii="Trebuchet MS" w:hAnsi="Trebuchet MS" w:cs="Arial"/>
          <w:color w:val="000000" w:themeColor="text1"/>
          <w:sz w:val="22"/>
          <w:szCs w:val="22"/>
        </w:rPr>
        <w:t>1</w:t>
      </w:r>
      <w:r w:rsidR="00B04B4E" w:rsidRPr="008A6028">
        <w:rPr>
          <w:rFonts w:ascii="Trebuchet MS" w:hAnsi="Trebuchet MS" w:cs="Arial"/>
          <w:color w:val="000000" w:themeColor="text1"/>
          <w:sz w:val="22"/>
          <w:szCs w:val="22"/>
        </w:rPr>
        <w:t xml:space="preserve"> </w:t>
      </w:r>
      <w:r w:rsidRPr="008A6028">
        <w:rPr>
          <w:rFonts w:ascii="Trebuchet MS" w:hAnsi="Trebuchet MS" w:cs="Arial"/>
          <w:color w:val="000000" w:themeColor="text1"/>
          <w:sz w:val="22"/>
          <w:szCs w:val="22"/>
        </w:rPr>
        <w:t>punkte</w:t>
      </w:r>
      <w:r w:rsidRPr="00EE2DA9">
        <w:rPr>
          <w:rFonts w:ascii="Trebuchet MS" w:hAnsi="Trebuchet MS" w:cs="Arial"/>
          <w:color w:val="000000" w:themeColor="text1"/>
          <w:sz w:val="22"/>
          <w:szCs w:val="22"/>
        </w:rPr>
        <w:t xml:space="preserve">, Paslaugų teikėjas privalo užtikrinti sistemos veikimą remonto periodu pakaitinio įrenginio pagalba. </w:t>
      </w:r>
    </w:p>
    <w:p w14:paraId="7EDF9617" w14:textId="77777777" w:rsidR="00551CBA" w:rsidRPr="00F3500D" w:rsidRDefault="00551CBA" w:rsidP="00551CBA">
      <w:pPr>
        <w:pStyle w:val="ListParagraph"/>
        <w:numPr>
          <w:ilvl w:val="1"/>
          <w:numId w:val="40"/>
        </w:numPr>
        <w:tabs>
          <w:tab w:val="left" w:pos="567"/>
        </w:tabs>
        <w:spacing w:before="60" w:after="60" w:line="240" w:lineRule="auto"/>
        <w:ind w:left="0" w:firstLine="0"/>
        <w:rPr>
          <w:rFonts w:ascii="Trebuchet MS" w:hAnsi="Trebuchet MS" w:cs="Arial"/>
          <w:sz w:val="22"/>
          <w:szCs w:val="22"/>
        </w:rPr>
      </w:pPr>
      <w:r w:rsidRPr="008A6028">
        <w:rPr>
          <w:rFonts w:ascii="Trebuchet MS" w:hAnsi="Trebuchet MS" w:cs="Arial"/>
          <w:sz w:val="22"/>
          <w:szCs w:val="22"/>
        </w:rPr>
        <w:t>Atvykimas į sistemos buvimo vietą fiksuojamas tik tada, kai Užsakymui išspręsti reikalingų paslaugų nėra galimybės suteikti nuotoliniu būdu.</w:t>
      </w:r>
    </w:p>
    <w:p w14:paraId="628DF281" w14:textId="1F2089BD" w:rsidR="00551CBA" w:rsidRPr="00EE2DA9" w:rsidRDefault="00551CBA" w:rsidP="00551CBA">
      <w:pPr>
        <w:pStyle w:val="ListParagraph"/>
        <w:numPr>
          <w:ilvl w:val="1"/>
          <w:numId w:val="40"/>
        </w:numPr>
        <w:tabs>
          <w:tab w:val="left" w:pos="567"/>
        </w:tabs>
        <w:spacing w:before="60" w:after="60" w:line="240" w:lineRule="auto"/>
        <w:ind w:left="0" w:firstLine="0"/>
        <w:rPr>
          <w:rFonts w:ascii="Trebuchet MS" w:hAnsi="Trebuchet MS" w:cs="Arial"/>
          <w:b/>
          <w:i/>
          <w:color w:val="7F7F7F" w:themeColor="text1" w:themeTint="80"/>
          <w:sz w:val="22"/>
          <w:szCs w:val="22"/>
        </w:rPr>
      </w:pPr>
      <w:r w:rsidRPr="00EE2DA9">
        <w:rPr>
          <w:rFonts w:ascii="Trebuchet MS" w:eastAsia="Calibri" w:hAnsi="Trebuchet MS" w:cs="Arial"/>
          <w:sz w:val="22"/>
          <w:szCs w:val="22"/>
        </w:rPr>
        <w:t>Paslaugų teikėjas turės suteikti Paslaugas Techninės specifikacijos 4 dalyje nurodytu adresu (-</w:t>
      </w:r>
      <w:proofErr w:type="spellStart"/>
      <w:r w:rsidRPr="00EE2DA9">
        <w:rPr>
          <w:rFonts w:ascii="Trebuchet MS" w:eastAsia="Calibri" w:hAnsi="Trebuchet MS" w:cs="Arial"/>
          <w:sz w:val="22"/>
          <w:szCs w:val="22"/>
        </w:rPr>
        <w:t>ais</w:t>
      </w:r>
      <w:proofErr w:type="spellEnd"/>
      <w:r w:rsidRPr="00EE2DA9">
        <w:rPr>
          <w:rFonts w:ascii="Trebuchet MS" w:eastAsia="Calibri" w:hAnsi="Trebuchet MS" w:cs="Arial"/>
          <w:sz w:val="22"/>
          <w:szCs w:val="22"/>
        </w:rPr>
        <w:t xml:space="preserve">) </w:t>
      </w:r>
      <w:r>
        <w:rPr>
          <w:rFonts w:ascii="Trebuchet MS" w:eastAsia="Calibri" w:hAnsi="Trebuchet MS" w:cs="Arial"/>
          <w:sz w:val="22"/>
          <w:szCs w:val="22"/>
        </w:rPr>
        <w:t>Pirkėjo</w:t>
      </w:r>
      <w:r w:rsidRPr="00EE2DA9">
        <w:rPr>
          <w:rFonts w:ascii="Trebuchet MS" w:eastAsia="Calibri" w:hAnsi="Trebuchet MS" w:cs="Arial"/>
          <w:sz w:val="22"/>
          <w:szCs w:val="22"/>
        </w:rPr>
        <w:t xml:space="preserve"> darbo laiku (I-V 7.30-20.00 val.).</w:t>
      </w:r>
      <w:r w:rsidRPr="00EE2DA9">
        <w:rPr>
          <w:rFonts w:ascii="Trebuchet MS" w:eastAsia="Calibri" w:hAnsi="Trebuchet MS" w:cs="Arial"/>
          <w:color w:val="FF0000"/>
          <w:sz w:val="22"/>
          <w:szCs w:val="22"/>
        </w:rPr>
        <w:t xml:space="preserve"> </w:t>
      </w:r>
    </w:p>
    <w:p w14:paraId="7A9D2C55" w14:textId="4F6B5434" w:rsidR="00551CBA" w:rsidRPr="00EE2DA9" w:rsidRDefault="00551CBA" w:rsidP="00551CBA">
      <w:pPr>
        <w:pStyle w:val="ListParagraph"/>
        <w:numPr>
          <w:ilvl w:val="1"/>
          <w:numId w:val="40"/>
        </w:numPr>
        <w:tabs>
          <w:tab w:val="left" w:pos="567"/>
        </w:tabs>
        <w:spacing w:before="60" w:after="60" w:line="240" w:lineRule="auto"/>
        <w:ind w:left="0" w:firstLine="0"/>
        <w:rPr>
          <w:rFonts w:ascii="Trebuchet MS" w:hAnsi="Trebuchet MS" w:cs="Arial"/>
          <w:b/>
          <w:i/>
          <w:color w:val="7F7F7F" w:themeColor="text1" w:themeTint="80"/>
          <w:sz w:val="22"/>
          <w:szCs w:val="22"/>
        </w:rPr>
      </w:pPr>
      <w:r w:rsidRPr="00EE2DA9">
        <w:rPr>
          <w:rFonts w:ascii="Trebuchet MS" w:hAnsi="Trebuchet MS" w:cs="Arial"/>
          <w:color w:val="000000" w:themeColor="text1"/>
          <w:sz w:val="22"/>
          <w:szCs w:val="22"/>
        </w:rPr>
        <w:t>Paslaugų teikėjo reakcijos laikas</w:t>
      </w:r>
      <w:r>
        <w:rPr>
          <w:rFonts w:ascii="Trebuchet MS" w:hAnsi="Trebuchet MS" w:cs="Arial"/>
          <w:color w:val="000000" w:themeColor="text1"/>
          <w:sz w:val="22"/>
          <w:szCs w:val="22"/>
        </w:rPr>
        <w:t xml:space="preserve"> </w:t>
      </w:r>
      <w:r w:rsidRPr="00EE2DA9">
        <w:rPr>
          <w:rFonts w:ascii="Trebuchet MS" w:hAnsi="Trebuchet MS" w:cs="Arial"/>
          <w:color w:val="000000" w:themeColor="text1"/>
          <w:sz w:val="22"/>
          <w:szCs w:val="22"/>
        </w:rPr>
        <w:t xml:space="preserve">turi būti ne ilgesnis kaip 7 (septynios) darbo valandos nuo Užsakymo </w:t>
      </w:r>
      <w:r>
        <w:rPr>
          <w:rFonts w:ascii="Trebuchet MS" w:hAnsi="Trebuchet MS" w:cs="Arial"/>
          <w:color w:val="000000" w:themeColor="text1"/>
          <w:sz w:val="22"/>
          <w:szCs w:val="22"/>
        </w:rPr>
        <w:t>išsiuntimo</w:t>
      </w:r>
      <w:r w:rsidRPr="00EE2DA9">
        <w:rPr>
          <w:rFonts w:ascii="Trebuchet MS" w:hAnsi="Trebuchet MS" w:cs="Arial"/>
          <w:color w:val="000000" w:themeColor="text1"/>
          <w:sz w:val="22"/>
          <w:szCs w:val="22"/>
        </w:rPr>
        <w:t xml:space="preserve"> Paslaugų teikėjui momento.</w:t>
      </w:r>
    </w:p>
    <w:p w14:paraId="7ABAA12D" w14:textId="1B74158C" w:rsidR="00551CBA" w:rsidRPr="0028163A" w:rsidRDefault="00551CBA" w:rsidP="00551CBA">
      <w:pPr>
        <w:pStyle w:val="ListParagraph"/>
        <w:numPr>
          <w:ilvl w:val="1"/>
          <w:numId w:val="40"/>
        </w:numPr>
        <w:tabs>
          <w:tab w:val="left" w:pos="567"/>
        </w:tabs>
        <w:spacing w:before="60" w:after="60" w:line="240" w:lineRule="auto"/>
        <w:ind w:left="0" w:firstLine="0"/>
        <w:rPr>
          <w:rFonts w:ascii="Trebuchet MS" w:hAnsi="Trebuchet MS" w:cs="Arial"/>
          <w:b/>
          <w:i/>
          <w:color w:val="7F7F7F" w:themeColor="text1" w:themeTint="80"/>
          <w:sz w:val="22"/>
          <w:szCs w:val="22"/>
        </w:rPr>
      </w:pPr>
      <w:r w:rsidRPr="00EE2DA9">
        <w:rPr>
          <w:rFonts w:ascii="Trebuchet MS" w:hAnsi="Trebuchet MS" w:cs="Arial"/>
          <w:color w:val="000000" w:themeColor="text1"/>
          <w:sz w:val="22"/>
          <w:szCs w:val="22"/>
        </w:rPr>
        <w:t>Prieš atvykdamas teikti Paslaugas Paslaug</w:t>
      </w:r>
      <w:r w:rsidR="005A2BFD">
        <w:rPr>
          <w:rFonts w:ascii="Trebuchet MS" w:hAnsi="Trebuchet MS" w:cs="Arial"/>
          <w:color w:val="000000" w:themeColor="text1"/>
          <w:sz w:val="22"/>
          <w:szCs w:val="22"/>
        </w:rPr>
        <w:t>ų</w:t>
      </w:r>
      <w:r w:rsidRPr="00EE2DA9">
        <w:rPr>
          <w:rFonts w:ascii="Trebuchet MS" w:hAnsi="Trebuchet MS" w:cs="Arial"/>
          <w:color w:val="000000" w:themeColor="text1"/>
          <w:sz w:val="22"/>
          <w:szCs w:val="22"/>
        </w:rPr>
        <w:t xml:space="preserve"> teikėjas turi elektroniniu paštu arba telefonu susisiekti su Užsakymą pateikusiu </w:t>
      </w:r>
      <w:r>
        <w:rPr>
          <w:rFonts w:ascii="Trebuchet MS" w:hAnsi="Trebuchet MS" w:cs="Arial"/>
          <w:color w:val="000000" w:themeColor="text1"/>
          <w:sz w:val="22"/>
          <w:szCs w:val="22"/>
        </w:rPr>
        <w:t>Pirkėjo</w:t>
      </w:r>
      <w:r w:rsidRPr="00EE2DA9">
        <w:rPr>
          <w:rFonts w:ascii="Trebuchet MS" w:hAnsi="Trebuchet MS" w:cs="Arial"/>
          <w:color w:val="000000" w:themeColor="text1"/>
          <w:sz w:val="22"/>
          <w:szCs w:val="22"/>
        </w:rPr>
        <w:t xml:space="preserve"> atstovu ir informuoti apie numatomą atvykimo laiką.</w:t>
      </w:r>
    </w:p>
    <w:p w14:paraId="64C6358E" w14:textId="77777777" w:rsidR="00551CBA" w:rsidRPr="0028163A" w:rsidRDefault="00551CBA" w:rsidP="00551CBA">
      <w:pPr>
        <w:pStyle w:val="ListParagraph"/>
        <w:numPr>
          <w:ilvl w:val="0"/>
          <w:numId w:val="41"/>
        </w:numPr>
        <w:pBdr>
          <w:top w:val="single" w:sz="4" w:space="1" w:color="auto"/>
          <w:bottom w:val="single" w:sz="4" w:space="1" w:color="auto"/>
        </w:pBdr>
        <w:shd w:val="clear" w:color="auto" w:fill="D9D9D9" w:themeFill="background1" w:themeFillShade="D9"/>
        <w:tabs>
          <w:tab w:val="left" w:pos="360"/>
        </w:tabs>
        <w:spacing w:before="60" w:after="60" w:line="240" w:lineRule="auto"/>
        <w:ind w:left="0" w:firstLine="0"/>
        <w:rPr>
          <w:rFonts w:ascii="Trebuchet MS" w:hAnsi="Trebuchet MS" w:cs="Arial"/>
          <w:b/>
          <w:sz w:val="22"/>
          <w:szCs w:val="22"/>
        </w:rPr>
      </w:pPr>
      <w:r w:rsidRPr="00EE2DA9">
        <w:rPr>
          <w:rStyle w:val="Laukeliai"/>
          <w:rFonts w:ascii="Trebuchet MS" w:hAnsi="Trebuchet MS" w:cs="Arial"/>
          <w:b/>
          <w:sz w:val="22"/>
          <w:szCs w:val="22"/>
        </w:rPr>
        <w:t>KOKYBĖ IR TRŪKUMŲ PAŠALINIMAS</w:t>
      </w:r>
    </w:p>
    <w:p w14:paraId="23016C51" w14:textId="3E27A558" w:rsidR="00551CBA" w:rsidRPr="00EE2DA9" w:rsidRDefault="00551CBA" w:rsidP="00551CBA">
      <w:pPr>
        <w:pStyle w:val="ListParagraph"/>
        <w:numPr>
          <w:ilvl w:val="1"/>
          <w:numId w:val="41"/>
        </w:numPr>
        <w:tabs>
          <w:tab w:val="left" w:pos="567"/>
        </w:tabs>
        <w:spacing w:before="60" w:after="60" w:line="240" w:lineRule="auto"/>
        <w:ind w:left="0" w:firstLine="0"/>
        <w:rPr>
          <w:rFonts w:ascii="Trebuchet MS" w:hAnsi="Trebuchet MS" w:cs="Arial"/>
          <w:color w:val="7F7F7F" w:themeColor="text1" w:themeTint="80"/>
          <w:sz w:val="22"/>
          <w:szCs w:val="22"/>
          <w:u w:val="single"/>
        </w:rPr>
      </w:pPr>
      <w:r>
        <w:rPr>
          <w:rFonts w:ascii="Trebuchet MS" w:hAnsi="Trebuchet MS" w:cs="Arial"/>
          <w:sz w:val="22"/>
          <w:szCs w:val="22"/>
        </w:rPr>
        <w:t>Pirkėjo</w:t>
      </w:r>
      <w:r w:rsidRPr="00EE2DA9">
        <w:rPr>
          <w:rFonts w:ascii="Trebuchet MS" w:hAnsi="Trebuchet MS" w:cs="Arial"/>
          <w:sz w:val="22"/>
          <w:szCs w:val="22"/>
        </w:rPr>
        <w:t xml:space="preserve"> nustatytiems Paslaugų rezultato trūkumams šalinti nustatomas </w:t>
      </w:r>
      <w:sdt>
        <w:sdtPr>
          <w:rPr>
            <w:rFonts w:ascii="Trebuchet MS" w:hAnsi="Trebuchet MS" w:cs="Arial"/>
            <w:bCs/>
            <w:sz w:val="22"/>
            <w:szCs w:val="22"/>
          </w:rPr>
          <w:id w:val="-1944369492"/>
          <w:placeholder>
            <w:docPart w:val="02DD955E4FFF4C329AFD71048DD29191"/>
          </w:placeholder>
          <w:text/>
        </w:sdtPr>
        <w:sdtEndPr/>
        <w:sdtContent>
          <w:r w:rsidRPr="00EE2DA9">
            <w:rPr>
              <w:rFonts w:ascii="Trebuchet MS" w:hAnsi="Trebuchet MS" w:cs="Arial"/>
              <w:bCs/>
              <w:sz w:val="22"/>
              <w:szCs w:val="22"/>
            </w:rPr>
            <w:t>1</w:t>
          </w:r>
        </w:sdtContent>
      </w:sdt>
      <w:r w:rsidRPr="00EE2DA9">
        <w:rPr>
          <w:rFonts w:ascii="Trebuchet MS" w:eastAsia="Calibri" w:hAnsi="Trebuchet MS" w:cs="Arial"/>
          <w:bCs/>
          <w:sz w:val="22"/>
          <w:szCs w:val="22"/>
        </w:rPr>
        <w:t xml:space="preserve"> (vienos) </w:t>
      </w:r>
      <w:sdt>
        <w:sdtPr>
          <w:rPr>
            <w:rFonts w:ascii="Trebuchet MS" w:hAnsi="Trebuchet MS" w:cs="Arial"/>
            <w:sz w:val="22"/>
            <w:szCs w:val="22"/>
          </w:rPr>
          <w:id w:val="-1947917886"/>
          <w:placeholder>
            <w:docPart w:val="C87AC1FB5EDD416CA968B713CFD262DA"/>
          </w:placeholder>
          <w:dropDownList>
            <w:listItem w:value="[Pasirinkite]"/>
            <w:listItem w:displayText="dienų" w:value="dienų"/>
            <w:listItem w:displayText="dienos" w:value="dienos"/>
            <w:listItem w:displayText="darbo dienos" w:value="darbo dienos"/>
            <w:listItem w:displayText="darbo dienų" w:value="darbo dienų"/>
          </w:dropDownList>
        </w:sdtPr>
        <w:sdtEndPr/>
        <w:sdtContent>
          <w:r w:rsidRPr="00EE2DA9">
            <w:rPr>
              <w:rFonts w:ascii="Trebuchet MS" w:hAnsi="Trebuchet MS" w:cs="Arial"/>
              <w:sz w:val="22"/>
              <w:szCs w:val="22"/>
            </w:rPr>
            <w:t>darbo dienos</w:t>
          </w:r>
        </w:sdtContent>
      </w:sdt>
      <w:r w:rsidRPr="00EE2DA9">
        <w:rPr>
          <w:rFonts w:ascii="Trebuchet MS" w:hAnsi="Trebuchet MS" w:cs="Arial"/>
          <w:sz w:val="22"/>
          <w:szCs w:val="22"/>
        </w:rPr>
        <w:t xml:space="preserve"> terminas</w:t>
      </w:r>
      <w:r>
        <w:rPr>
          <w:rFonts w:ascii="Trebuchet MS" w:hAnsi="Trebuchet MS" w:cs="Arial"/>
          <w:sz w:val="22"/>
          <w:szCs w:val="22"/>
        </w:rPr>
        <w:t>, nuo tada, kai Pirkėjas juos pastebi ir apie tai 1.6</w:t>
      </w:r>
      <w:r w:rsidR="001D24EE">
        <w:rPr>
          <w:rFonts w:ascii="Trebuchet MS" w:hAnsi="Trebuchet MS" w:cs="Arial"/>
          <w:sz w:val="22"/>
          <w:szCs w:val="22"/>
        </w:rPr>
        <w:t>.</w:t>
      </w:r>
      <w:r>
        <w:rPr>
          <w:rFonts w:ascii="Trebuchet MS" w:hAnsi="Trebuchet MS" w:cs="Arial"/>
          <w:sz w:val="22"/>
          <w:szCs w:val="22"/>
        </w:rPr>
        <w:t xml:space="preserve"> aprašytu būdu informuoja Tiekėją</w:t>
      </w:r>
      <w:r w:rsidRPr="00EE2DA9">
        <w:rPr>
          <w:rFonts w:ascii="Trebuchet MS" w:hAnsi="Trebuchet MS" w:cs="Arial"/>
          <w:sz w:val="22"/>
          <w:szCs w:val="22"/>
        </w:rPr>
        <w:t xml:space="preserve">. </w:t>
      </w:r>
    </w:p>
    <w:p w14:paraId="08A53034" w14:textId="77777777" w:rsidR="00551CBA" w:rsidRPr="00EE2DA9" w:rsidRDefault="00551CBA" w:rsidP="00551CBA">
      <w:pPr>
        <w:pStyle w:val="ListParagraph"/>
        <w:numPr>
          <w:ilvl w:val="1"/>
          <w:numId w:val="41"/>
        </w:numPr>
        <w:tabs>
          <w:tab w:val="left" w:pos="567"/>
        </w:tabs>
        <w:spacing w:before="60" w:after="60" w:line="240" w:lineRule="auto"/>
        <w:ind w:left="0" w:firstLine="0"/>
        <w:rPr>
          <w:rFonts w:ascii="Trebuchet MS" w:eastAsia="Calibri" w:hAnsi="Trebuchet MS"/>
          <w:sz w:val="22"/>
          <w:szCs w:val="22"/>
        </w:rPr>
      </w:pPr>
      <w:r w:rsidRPr="00EE2DA9">
        <w:rPr>
          <w:rStyle w:val="Laukeliai"/>
          <w:rFonts w:ascii="Trebuchet MS" w:hAnsi="Trebuchet MS" w:cs="Arial"/>
          <w:sz w:val="22"/>
          <w:szCs w:val="22"/>
        </w:rPr>
        <w:t>Tiekėjas patvirtina, kad parduodamos Prekės yra tinkamos naudoti pagal jų tikslinę paskirtį, kad nėra paslėptų Prekių trūkumų, dėl kurių Prekių nebūtų galima naudoti pagal jų tikslinę paskirtį arba dėl kurių sumažėtų Prekių naudingumas</w:t>
      </w:r>
      <w:r>
        <w:rPr>
          <w:rStyle w:val="Laukeliai"/>
          <w:rFonts w:ascii="Trebuchet MS" w:hAnsi="Trebuchet MS" w:cs="Arial"/>
          <w:sz w:val="22"/>
          <w:szCs w:val="22"/>
        </w:rPr>
        <w:t>.</w:t>
      </w:r>
    </w:p>
    <w:p w14:paraId="4436E706" w14:textId="4B88ACB3" w:rsidR="00551CBA" w:rsidRPr="0028163A" w:rsidRDefault="00551CBA" w:rsidP="00551CBA">
      <w:pPr>
        <w:pStyle w:val="ListParagraph"/>
        <w:numPr>
          <w:ilvl w:val="1"/>
          <w:numId w:val="41"/>
        </w:numPr>
        <w:tabs>
          <w:tab w:val="left" w:pos="567"/>
        </w:tabs>
        <w:spacing w:before="60" w:after="60" w:line="240" w:lineRule="auto"/>
        <w:ind w:left="0" w:firstLine="0"/>
        <w:rPr>
          <w:rStyle w:val="Laukeliai"/>
          <w:rFonts w:ascii="Trebuchet MS" w:eastAsia="Calibri" w:hAnsi="Trebuchet MS"/>
          <w:sz w:val="22"/>
          <w:szCs w:val="22"/>
        </w:rPr>
      </w:pPr>
      <w:r w:rsidRPr="00EE2DA9">
        <w:rPr>
          <w:rFonts w:ascii="Trebuchet MS" w:hAnsi="Trebuchet MS" w:cs="Arial"/>
          <w:sz w:val="22"/>
          <w:szCs w:val="22"/>
        </w:rPr>
        <w:lastRenderedPageBreak/>
        <w:t xml:space="preserve">Visoms Prekėms nustatomas ne trumpesnis kaip </w:t>
      </w:r>
      <w:r w:rsidRPr="008A6028">
        <w:rPr>
          <w:rFonts w:ascii="Trebuchet MS" w:hAnsi="Trebuchet MS" w:cs="Arial"/>
          <w:sz w:val="22"/>
          <w:szCs w:val="22"/>
        </w:rPr>
        <w:t>24</w:t>
      </w:r>
      <w:r w:rsidRPr="00EE2DA9">
        <w:rPr>
          <w:rFonts w:ascii="Trebuchet MS" w:hAnsi="Trebuchet MS" w:cs="Arial"/>
          <w:sz w:val="22"/>
          <w:szCs w:val="22"/>
        </w:rPr>
        <w:t xml:space="preserve"> (dvidešimt keturių) mėnesių garantijos terminas, kuris skaičiuojamas nuo perdavimo – priėmimo akto pasirašymo dienos</w:t>
      </w:r>
      <w:r w:rsidRPr="00EE2DA9">
        <w:rPr>
          <w:rFonts w:ascii="Trebuchet MS" w:eastAsia="Calibri" w:hAnsi="Trebuchet MS"/>
          <w:sz w:val="22"/>
          <w:szCs w:val="22"/>
        </w:rPr>
        <w:t>.</w:t>
      </w:r>
    </w:p>
    <w:p w14:paraId="3330B2C5" w14:textId="04E238AE" w:rsidR="002710B0" w:rsidRPr="00C0732C" w:rsidRDefault="00CB5907" w:rsidP="002710B0">
      <w:pPr>
        <w:pStyle w:val="Heading3"/>
        <w:jc w:val="right"/>
        <w:rPr>
          <w:rFonts w:ascii="Trebuchet MS" w:hAnsi="Trebuchet MS"/>
          <w:color w:val="0070C0"/>
          <w:sz w:val="22"/>
          <w:szCs w:val="22"/>
        </w:rPr>
      </w:pPr>
      <w:r w:rsidRPr="00DB01AA">
        <w:rPr>
          <w:rFonts w:ascii="Trebuchet MS" w:hAnsi="Trebuchet MS" w:cs="Arial"/>
          <w:b/>
          <w:bCs/>
          <w:smallCaps/>
          <w:sz w:val="22"/>
          <w:szCs w:val="22"/>
        </w:rPr>
        <w:br w:type="page"/>
      </w:r>
      <w:bookmarkStart w:id="41" w:name="_Pirkimo_sąlygų_2"/>
      <w:bookmarkStart w:id="42" w:name="_Pirkimo_sąlygų_4"/>
      <w:bookmarkEnd w:id="41"/>
      <w:bookmarkEnd w:id="42"/>
      <w:r w:rsidR="002710B0">
        <w:lastRenderedPageBreak/>
        <w:fldChar w:fldCharType="begin"/>
      </w:r>
      <w:r w:rsidR="002710B0">
        <w:instrText>HYPERLINK \l "_Pirkimo_sąlygų_4"</w:instrText>
      </w:r>
      <w:r w:rsidR="002710B0">
        <w:fldChar w:fldCharType="separate"/>
      </w:r>
      <w:bookmarkStart w:id="43" w:name="_Toc154667291"/>
      <w:bookmarkStart w:id="44" w:name="_Toc189571137"/>
      <w:r w:rsidR="002710B0" w:rsidRPr="00C0732C">
        <w:rPr>
          <w:rStyle w:val="Hyperlink"/>
          <w:rFonts w:ascii="Trebuchet MS" w:hAnsi="Trebuchet MS"/>
          <w:color w:val="0070C0"/>
          <w:sz w:val="22"/>
          <w:szCs w:val="22"/>
        </w:rPr>
        <w:t xml:space="preserve">Pirkimo </w:t>
      </w:r>
      <w:r w:rsidR="002710B0">
        <w:rPr>
          <w:rStyle w:val="Hyperlink"/>
          <w:rFonts w:ascii="Trebuchet MS" w:hAnsi="Trebuchet MS"/>
          <w:color w:val="0070C0"/>
          <w:sz w:val="22"/>
          <w:szCs w:val="22"/>
        </w:rPr>
        <w:t xml:space="preserve">specialiųjų </w:t>
      </w:r>
      <w:r w:rsidR="002710B0" w:rsidRPr="00C0732C">
        <w:rPr>
          <w:rStyle w:val="Hyperlink"/>
          <w:rFonts w:ascii="Trebuchet MS" w:hAnsi="Trebuchet MS"/>
          <w:color w:val="0070C0"/>
          <w:sz w:val="22"/>
          <w:szCs w:val="22"/>
        </w:rPr>
        <w:t>sąlygų 4 priedas „Pasiūlymo forma“</w:t>
      </w:r>
      <w:bookmarkEnd w:id="43"/>
      <w:bookmarkEnd w:id="44"/>
      <w:r w:rsidR="002710B0">
        <w:fldChar w:fldCharType="end"/>
      </w:r>
    </w:p>
    <w:p w14:paraId="02BDD29E" w14:textId="6E470236" w:rsidR="00CB5907" w:rsidRPr="00C0732C" w:rsidRDefault="00CB5907" w:rsidP="002710B0">
      <w:pPr>
        <w:jc w:val="right"/>
        <w:rPr>
          <w:rFonts w:ascii="Trebuchet MS" w:hAnsi="Trebuchet MS" w:cs="Arial"/>
          <w:b/>
          <w:bCs/>
          <w:smallCaps/>
          <w:color w:val="0070C0"/>
          <w:sz w:val="22"/>
          <w:szCs w:val="22"/>
        </w:rPr>
      </w:pPr>
    </w:p>
    <w:p w14:paraId="287E9D43" w14:textId="6AA784B1" w:rsidR="000B22CF" w:rsidRPr="000B22CF" w:rsidRDefault="003F1446" w:rsidP="003F1446">
      <w:pPr>
        <w:spacing w:line="22" w:lineRule="atLeast"/>
        <w:ind w:right="-41" w:firstLine="0"/>
        <w:jc w:val="center"/>
        <w:rPr>
          <w:rFonts w:ascii="Trebuchet MS" w:eastAsia="Helvetica Neue Light" w:hAnsi="Trebuchet MS"/>
          <w:caps/>
          <w:sz w:val="28"/>
          <w:szCs w:val="28"/>
          <w:bdr w:val="nil"/>
        </w:rPr>
      </w:pPr>
      <w:bookmarkStart w:id="45" w:name="_Pirkimo_sąlygų_3"/>
      <w:bookmarkEnd w:id="45"/>
      <w:r w:rsidRPr="00D65213">
        <w:rPr>
          <w:rFonts w:ascii="Trebuchet MS" w:hAnsi="Trebuchet MS" w:cs="Calibri"/>
          <w:spacing w:val="20"/>
          <w:sz w:val="28"/>
          <w:szCs w:val="28"/>
          <w:lang w:eastAsia="ar-SA"/>
        </w:rPr>
        <w:t>PASIŪLYMAS</w:t>
      </w:r>
      <w:r>
        <w:rPr>
          <w:rFonts w:ascii="Trebuchet MS" w:hAnsi="Trebuchet MS" w:cs="Calibri"/>
          <w:spacing w:val="20"/>
          <w:sz w:val="28"/>
          <w:szCs w:val="28"/>
          <w:lang w:eastAsia="ar-SA"/>
        </w:rPr>
        <w:t xml:space="preserve"> </w:t>
      </w:r>
    </w:p>
    <w:p w14:paraId="02ADAACF" w14:textId="77777777" w:rsidR="00C0732C" w:rsidRDefault="00C0732C" w:rsidP="00C0732C">
      <w:pPr>
        <w:ind w:firstLine="567"/>
        <w:rPr>
          <w:rFonts w:ascii="Trebuchet MS" w:hAnsi="Trebuchet MS"/>
          <w:sz w:val="22"/>
          <w:szCs w:val="22"/>
        </w:rPr>
      </w:pPr>
    </w:p>
    <w:p w14:paraId="4626B6F7" w14:textId="5B7E6924" w:rsidR="00C0732C" w:rsidRDefault="00C0732C" w:rsidP="00C0732C">
      <w:pPr>
        <w:ind w:firstLine="567"/>
        <w:rPr>
          <w:rFonts w:ascii="Trebuchet MS" w:hAnsi="Trebuchet MS"/>
          <w:sz w:val="22"/>
          <w:szCs w:val="22"/>
        </w:rPr>
      </w:pPr>
      <w:r>
        <w:rPr>
          <w:rFonts w:ascii="Trebuchet MS" w:hAnsi="Trebuchet MS"/>
          <w:sz w:val="22"/>
          <w:szCs w:val="22"/>
        </w:rPr>
        <w:t>Pasiūlymo forma pateikiama atskiru dokumentu, Word formatu.</w:t>
      </w:r>
    </w:p>
    <w:p w14:paraId="1BABFDEB" w14:textId="77777777" w:rsidR="00CB5907" w:rsidRPr="00DB01AA" w:rsidRDefault="00CB5907" w:rsidP="00506996">
      <w:pPr>
        <w:pStyle w:val="NoSpacing"/>
        <w:spacing w:line="300" w:lineRule="auto"/>
        <w:ind w:firstLine="0"/>
        <w:contextualSpacing/>
        <w:rPr>
          <w:rFonts w:ascii="Trebuchet MS" w:eastAsiaTheme="minorHAnsi" w:hAnsi="Trebuchet MS" w:cs="Arial"/>
          <w:bCs/>
          <w:iCs/>
        </w:rPr>
      </w:pPr>
    </w:p>
    <w:p w14:paraId="1AA9499D" w14:textId="5196BA81" w:rsidR="00060B51" w:rsidRPr="00DB01AA" w:rsidRDefault="00060B51">
      <w:pPr>
        <w:rPr>
          <w:rFonts w:ascii="Trebuchet MS" w:hAnsi="Trebuchet MS" w:cs="Arial"/>
        </w:rPr>
      </w:pPr>
      <w:r w:rsidRPr="00DB01AA">
        <w:rPr>
          <w:rFonts w:ascii="Trebuchet MS" w:hAnsi="Trebuchet MS" w:cs="Arial"/>
        </w:rPr>
        <w:br w:type="page"/>
      </w:r>
    </w:p>
    <w:p w14:paraId="35D217C9" w14:textId="77777777" w:rsidR="00070D56" w:rsidRDefault="00070D56" w:rsidP="00070D56">
      <w:pPr>
        <w:pStyle w:val="Heading3"/>
        <w:jc w:val="right"/>
        <w:rPr>
          <w:rFonts w:ascii="Trebuchet MS" w:hAnsi="Trebuchet MS"/>
          <w:color w:val="0070C0"/>
          <w:sz w:val="22"/>
          <w:szCs w:val="22"/>
        </w:rPr>
      </w:pPr>
    </w:p>
    <w:p w14:paraId="5707BE58" w14:textId="42CE7BEF" w:rsidR="007D6542" w:rsidRPr="00070D56" w:rsidRDefault="007D6542" w:rsidP="00070D56">
      <w:pPr>
        <w:pStyle w:val="Heading3"/>
        <w:jc w:val="right"/>
        <w:rPr>
          <w:rFonts w:ascii="Trebuchet MS" w:hAnsi="Trebuchet MS"/>
          <w:color w:val="0070C0"/>
          <w:sz w:val="22"/>
          <w:szCs w:val="22"/>
        </w:rPr>
      </w:pPr>
      <w:bookmarkStart w:id="46" w:name="_Pirkimo_sąlygų_5"/>
      <w:bookmarkStart w:id="47" w:name="_Toc189571138"/>
      <w:bookmarkEnd w:id="46"/>
      <w:r w:rsidRPr="00070D56">
        <w:rPr>
          <w:rFonts w:ascii="Trebuchet MS" w:hAnsi="Trebuchet MS"/>
          <w:color w:val="0070C0"/>
          <w:sz w:val="22"/>
          <w:szCs w:val="22"/>
        </w:rPr>
        <w:t xml:space="preserve">Pirkimo </w:t>
      </w:r>
      <w:r w:rsidR="00001650">
        <w:rPr>
          <w:rFonts w:ascii="Trebuchet MS" w:hAnsi="Trebuchet MS"/>
          <w:color w:val="0070C0"/>
          <w:sz w:val="22"/>
          <w:szCs w:val="22"/>
        </w:rPr>
        <w:t xml:space="preserve">specialiųjų </w:t>
      </w:r>
      <w:r w:rsidRPr="00070D56">
        <w:rPr>
          <w:rFonts w:ascii="Trebuchet MS" w:hAnsi="Trebuchet MS"/>
          <w:color w:val="0070C0"/>
          <w:sz w:val="22"/>
          <w:szCs w:val="22"/>
        </w:rPr>
        <w:t xml:space="preserve">sąlygų </w:t>
      </w:r>
      <w:r w:rsidR="00070D56" w:rsidRPr="00070D56">
        <w:rPr>
          <w:rFonts w:ascii="Trebuchet MS" w:hAnsi="Trebuchet MS"/>
          <w:color w:val="0070C0"/>
          <w:sz w:val="22"/>
          <w:szCs w:val="22"/>
        </w:rPr>
        <w:t>5</w:t>
      </w:r>
      <w:r w:rsidRPr="00070D56">
        <w:rPr>
          <w:rFonts w:ascii="Trebuchet MS" w:hAnsi="Trebuchet MS"/>
          <w:color w:val="0070C0"/>
          <w:sz w:val="22"/>
          <w:szCs w:val="22"/>
        </w:rPr>
        <w:t xml:space="preserve"> priedas „Pasiūlymų vertinimo kriterijai ir sąlygos“</w:t>
      </w:r>
      <w:bookmarkEnd w:id="47"/>
    </w:p>
    <w:p w14:paraId="416EE195" w14:textId="55D0FA67" w:rsidR="00DF53CC" w:rsidRPr="00DB01AA" w:rsidRDefault="00DF53CC" w:rsidP="007D6542">
      <w:pPr>
        <w:spacing w:line="240" w:lineRule="auto"/>
        <w:ind w:left="7314" w:firstLine="0"/>
        <w:rPr>
          <w:rFonts w:ascii="Trebuchet MS" w:hAnsi="Trebuchet MS" w:cs="Arial"/>
        </w:rPr>
      </w:pPr>
    </w:p>
    <w:p w14:paraId="1DCAE46B" w14:textId="77777777" w:rsidR="00A54EAE" w:rsidRPr="00DB01AA" w:rsidRDefault="00A54EAE" w:rsidP="00A54EAE">
      <w:pPr>
        <w:jc w:val="center"/>
        <w:rPr>
          <w:rFonts w:ascii="Trebuchet MS" w:hAnsi="Trebuchet MS"/>
          <w:b/>
          <w:szCs w:val="24"/>
        </w:rPr>
      </w:pPr>
    </w:p>
    <w:p w14:paraId="0BA9918D" w14:textId="77777777" w:rsidR="00A54EAE" w:rsidRPr="00070D56" w:rsidRDefault="00A54EAE" w:rsidP="00A54EAE">
      <w:pPr>
        <w:pStyle w:val="Subtitle"/>
        <w:jc w:val="center"/>
        <w:rPr>
          <w:rFonts w:ascii="Trebuchet MS" w:hAnsi="Trebuchet MS" w:cstheme="minorHAnsi"/>
          <w:bCs/>
          <w:smallCaps/>
          <w:color w:val="auto"/>
          <w:sz w:val="22"/>
          <w:szCs w:val="22"/>
        </w:rPr>
      </w:pPr>
      <w:r w:rsidRPr="00070D56">
        <w:rPr>
          <w:rFonts w:ascii="Trebuchet MS" w:hAnsi="Trebuchet MS"/>
          <w:color w:val="auto"/>
        </w:rPr>
        <w:t>PASIŪLYMŲ VERTINIMO KRITERIJAI ir Sąlygos</w:t>
      </w:r>
    </w:p>
    <w:p w14:paraId="7C9D16EC" w14:textId="77777777" w:rsidR="001B06A9" w:rsidRPr="00F03B30" w:rsidRDefault="001B06A9" w:rsidP="001B06A9">
      <w:pPr>
        <w:pStyle w:val="ListParagraph"/>
        <w:numPr>
          <w:ilvl w:val="1"/>
          <w:numId w:val="12"/>
        </w:numPr>
        <w:tabs>
          <w:tab w:val="left" w:pos="993"/>
          <w:tab w:val="left" w:pos="1560"/>
        </w:tabs>
        <w:spacing w:line="240" w:lineRule="auto"/>
        <w:ind w:left="0" w:firstLine="567"/>
        <w:rPr>
          <w:rFonts w:ascii="Trebuchet MS" w:hAnsi="Trebuchet MS"/>
          <w:sz w:val="22"/>
        </w:rPr>
      </w:pPr>
      <w:bookmarkStart w:id="48" w:name="_Ref789270"/>
      <w:r w:rsidRPr="00F03B30">
        <w:rPr>
          <w:rFonts w:ascii="Trebuchet MS" w:hAnsi="Trebuchet MS"/>
          <w:sz w:val="22"/>
        </w:rPr>
        <w:t xml:space="preserve">Pirkimo dokumentuose nustatytus reikalavimus atitinkantys Pasiūlymai bus vertinami pagal kainą </w:t>
      </w:r>
      <w:r w:rsidRPr="00F03B30">
        <w:rPr>
          <w:rFonts w:ascii="Trebuchet MS" w:hAnsi="Trebuchet MS" w:cs="Arial"/>
          <w:color w:val="000000"/>
          <w:sz w:val="22"/>
          <w:lang w:bidi="hi-IN"/>
        </w:rPr>
        <w:t>Eur (be PVM).</w:t>
      </w:r>
    </w:p>
    <w:p w14:paraId="318562FB" w14:textId="0B4655D9" w:rsidR="001B06A9" w:rsidRPr="00F03B30" w:rsidRDefault="001B06A9" w:rsidP="001B06A9">
      <w:pPr>
        <w:pStyle w:val="ListParagraph"/>
        <w:numPr>
          <w:ilvl w:val="1"/>
          <w:numId w:val="12"/>
        </w:numPr>
        <w:tabs>
          <w:tab w:val="left" w:pos="993"/>
          <w:tab w:val="left" w:pos="1560"/>
        </w:tabs>
        <w:spacing w:line="240" w:lineRule="auto"/>
        <w:ind w:left="0" w:firstLine="567"/>
        <w:rPr>
          <w:rFonts w:ascii="Trebuchet MS" w:hAnsi="Trebuchet MS"/>
          <w:sz w:val="22"/>
        </w:rPr>
      </w:pPr>
      <w:r w:rsidRPr="00F03B30">
        <w:rPr>
          <w:rFonts w:ascii="Trebuchet MS" w:hAnsi="Trebuchet MS"/>
          <w:sz w:val="22"/>
        </w:rPr>
        <w:t>Perkančioji organizacija nustato, kad maksimalus Sistem</w:t>
      </w:r>
      <w:r w:rsidR="005A2BFD" w:rsidRPr="00F03B30">
        <w:rPr>
          <w:rFonts w:ascii="Trebuchet MS" w:hAnsi="Trebuchet MS"/>
          <w:sz w:val="22"/>
        </w:rPr>
        <w:t>ų</w:t>
      </w:r>
      <w:r w:rsidRPr="00F03B30">
        <w:rPr>
          <w:rFonts w:ascii="Trebuchet MS" w:hAnsi="Trebuchet MS"/>
          <w:sz w:val="22"/>
        </w:rPr>
        <w:t xml:space="preserve"> priežiūros paslaugų 1 (vieno</w:t>
      </w:r>
      <w:r w:rsidR="00D106A6" w:rsidRPr="00F03B30">
        <w:rPr>
          <w:rFonts w:ascii="Trebuchet MS" w:hAnsi="Trebuchet MS"/>
          <w:sz w:val="22"/>
        </w:rPr>
        <w:t>s</w:t>
      </w:r>
      <w:r w:rsidRPr="00F03B30">
        <w:rPr>
          <w:rFonts w:ascii="Trebuchet MS" w:hAnsi="Trebuchet MS"/>
          <w:sz w:val="22"/>
        </w:rPr>
        <w:t xml:space="preserve">) </w:t>
      </w:r>
      <w:r w:rsidR="00D106A6" w:rsidRPr="00F03B30">
        <w:rPr>
          <w:rFonts w:ascii="Trebuchet MS" w:hAnsi="Trebuchet MS"/>
          <w:sz w:val="22"/>
        </w:rPr>
        <w:t>sistemos vien</w:t>
      </w:r>
      <w:r w:rsidR="000E3DCB" w:rsidRPr="00F03B30">
        <w:rPr>
          <w:rFonts w:ascii="Trebuchet MS" w:hAnsi="Trebuchet MS"/>
          <w:sz w:val="22"/>
        </w:rPr>
        <w:t>o</w:t>
      </w:r>
      <w:r w:rsidR="00D106A6" w:rsidRPr="00F03B30">
        <w:rPr>
          <w:rFonts w:ascii="Trebuchet MS" w:hAnsi="Trebuchet MS"/>
          <w:sz w:val="22"/>
        </w:rPr>
        <w:t xml:space="preserve"> mėnesio</w:t>
      </w:r>
      <w:r w:rsidRPr="00F03B30">
        <w:rPr>
          <w:rFonts w:ascii="Trebuchet MS" w:hAnsi="Trebuchet MS"/>
          <w:sz w:val="22"/>
        </w:rPr>
        <w:t xml:space="preserve"> įkainis yra 55,00 Eur be PVM, maksimalus Sistemų programavimo paslaugų 1 (vienos) val. įkainis yra 61,00 Eur be PVM, maksimalus Sistemų remonto paslaugų 1 (vienos) val. įkainis yra 52,00 Eur be PVM, maksimalus atvykimo į Sistemų buvimo vietą Kaune 1 (vieno) karto įkainis yra 20,00 Eur be PVM. Tiekėjų pasiūlytos didesnės nei nurodyta atitinkamų paslaugų kainos bus laikomas per didelėmis ir nepriimtinomis</w:t>
      </w:r>
      <w:r w:rsidR="00A9525C" w:rsidRPr="00F03B30">
        <w:rPr>
          <w:rFonts w:ascii="Trebuchet MS" w:hAnsi="Trebuchet MS"/>
          <w:sz w:val="22"/>
        </w:rPr>
        <w:t xml:space="preserve"> </w:t>
      </w:r>
      <w:r w:rsidRPr="00F03B30">
        <w:rPr>
          <w:rFonts w:ascii="Trebuchet MS" w:hAnsi="Trebuchet MS"/>
          <w:sz w:val="22"/>
        </w:rPr>
        <w:t>- pasiūlymas bus atmetamas.</w:t>
      </w:r>
    </w:p>
    <w:p w14:paraId="65330BC7" w14:textId="77777777" w:rsidR="001B06A9" w:rsidRPr="00F03B30" w:rsidRDefault="001B06A9" w:rsidP="001B06A9">
      <w:pPr>
        <w:pStyle w:val="ListParagraph"/>
        <w:numPr>
          <w:ilvl w:val="1"/>
          <w:numId w:val="12"/>
        </w:numPr>
        <w:tabs>
          <w:tab w:val="left" w:pos="993"/>
          <w:tab w:val="left" w:pos="1560"/>
        </w:tabs>
        <w:spacing w:line="240" w:lineRule="auto"/>
        <w:ind w:left="0" w:firstLine="567"/>
        <w:rPr>
          <w:rFonts w:ascii="Trebuchet MS" w:hAnsi="Trebuchet MS"/>
          <w:sz w:val="22"/>
        </w:rPr>
      </w:pPr>
      <w:r w:rsidRPr="00F03B30">
        <w:rPr>
          <w:rFonts w:ascii="Trebuchet MS" w:hAnsi="Trebuchet MS"/>
          <w:sz w:val="22"/>
        </w:rPr>
        <w:t>Perkančioji organizacija patvirtins dalyvių Pasiūlymų eilę kainų didėjimo tvarka bei nustatys laimėjusį pasiūlymą.</w:t>
      </w:r>
    </w:p>
    <w:bookmarkEnd w:id="48"/>
    <w:p w14:paraId="7257ADE7" w14:textId="77777777" w:rsidR="001B06A9" w:rsidRPr="00F03B30" w:rsidRDefault="001B06A9" w:rsidP="001B06A9">
      <w:pPr>
        <w:pStyle w:val="ListParagraph"/>
        <w:numPr>
          <w:ilvl w:val="1"/>
          <w:numId w:val="12"/>
        </w:numPr>
        <w:tabs>
          <w:tab w:val="left" w:pos="993"/>
        </w:tabs>
        <w:spacing w:line="240" w:lineRule="auto"/>
        <w:ind w:left="0" w:firstLine="567"/>
        <w:rPr>
          <w:rFonts w:ascii="Trebuchet MS" w:hAnsi="Trebuchet MS" w:cs="Courier New"/>
          <w:sz w:val="22"/>
        </w:rPr>
      </w:pPr>
      <w:r w:rsidRPr="00F03B30">
        <w:rPr>
          <w:rFonts w:ascii="Trebuchet MS" w:hAnsi="Trebuchet MS" w:cs="Courier New"/>
          <w:sz w:val="22"/>
        </w:rPr>
        <w:t>Laimėjusiu pasiūlymu bus pripažintas pasiūlymas, atitinkantis visus Pirkimo dokumentuose nustatytus reikalavimus ir kurio pasiūlymo kaina be PVM bus mažiausia. Kai keli pasiūlymai turės vienodą kainą, sudarant pasiūlymų eilę, pirmesniu į šią eilę įrašomas dalyvis, anksčiausiai pateikęs pasiūlymą.</w:t>
      </w:r>
    </w:p>
    <w:p w14:paraId="789911AF" w14:textId="77777777" w:rsidR="004B5DB3" w:rsidRPr="00DB01AA" w:rsidRDefault="004B5DB3" w:rsidP="004B5DB3">
      <w:pPr>
        <w:rPr>
          <w:rFonts w:ascii="Trebuchet MS" w:eastAsiaTheme="minorHAnsi" w:hAnsi="Trebuchet MS" w:cs="Arial"/>
          <w:bCs/>
          <w:iCs/>
        </w:rPr>
      </w:pPr>
      <w:r w:rsidRPr="00DB01AA">
        <w:rPr>
          <w:rFonts w:ascii="Trebuchet MS" w:eastAsiaTheme="minorHAnsi" w:hAnsi="Trebuchet MS" w:cs="Arial"/>
          <w:bCs/>
          <w:iCs/>
        </w:rPr>
        <w:br w:type="page"/>
      </w:r>
    </w:p>
    <w:p w14:paraId="68C4BC99" w14:textId="77777777" w:rsidR="007D6542" w:rsidRPr="00DB01AA" w:rsidRDefault="007D6542" w:rsidP="00506996">
      <w:pPr>
        <w:spacing w:line="240" w:lineRule="auto"/>
        <w:ind w:left="7314" w:firstLine="0"/>
        <w:rPr>
          <w:rFonts w:ascii="Trebuchet MS" w:hAnsi="Trebuchet MS" w:cstheme="minorHAnsi"/>
        </w:rPr>
      </w:pPr>
    </w:p>
    <w:p w14:paraId="282BAFD3" w14:textId="49621CAB" w:rsidR="00506996" w:rsidRPr="00070D56" w:rsidRDefault="00506996" w:rsidP="00070D56">
      <w:pPr>
        <w:pStyle w:val="Heading3"/>
        <w:jc w:val="right"/>
        <w:rPr>
          <w:rFonts w:ascii="Trebuchet MS" w:hAnsi="Trebuchet MS"/>
          <w:color w:val="0070C0"/>
          <w:sz w:val="22"/>
          <w:szCs w:val="22"/>
        </w:rPr>
      </w:pPr>
      <w:bookmarkStart w:id="49" w:name="_Pirkimo_sąlygų_6"/>
      <w:bookmarkStart w:id="50" w:name="_Toc189571139"/>
      <w:bookmarkEnd w:id="49"/>
      <w:r w:rsidRPr="00070D56">
        <w:rPr>
          <w:rFonts w:ascii="Trebuchet MS" w:hAnsi="Trebuchet MS"/>
          <w:color w:val="0070C0"/>
          <w:sz w:val="22"/>
          <w:szCs w:val="22"/>
        </w:rPr>
        <w:t xml:space="preserve">Pirkimo </w:t>
      </w:r>
      <w:r w:rsidR="00001650">
        <w:rPr>
          <w:rFonts w:ascii="Trebuchet MS" w:hAnsi="Trebuchet MS"/>
          <w:color w:val="0070C0"/>
          <w:sz w:val="22"/>
          <w:szCs w:val="22"/>
        </w:rPr>
        <w:t xml:space="preserve">specialiųjų </w:t>
      </w:r>
      <w:r w:rsidRPr="00070D56">
        <w:rPr>
          <w:rFonts w:ascii="Trebuchet MS" w:hAnsi="Trebuchet MS"/>
          <w:color w:val="0070C0"/>
          <w:sz w:val="22"/>
          <w:szCs w:val="22"/>
        </w:rPr>
        <w:t xml:space="preserve">sąlygų </w:t>
      </w:r>
      <w:r w:rsidR="00070D56" w:rsidRPr="00070D56">
        <w:rPr>
          <w:rFonts w:ascii="Trebuchet MS" w:hAnsi="Trebuchet MS"/>
          <w:color w:val="0070C0"/>
          <w:sz w:val="22"/>
          <w:szCs w:val="22"/>
        </w:rPr>
        <w:t>6</w:t>
      </w:r>
      <w:r w:rsidRPr="00070D56">
        <w:rPr>
          <w:rFonts w:ascii="Trebuchet MS" w:hAnsi="Trebuchet MS"/>
          <w:color w:val="0070C0"/>
          <w:sz w:val="22"/>
          <w:szCs w:val="22"/>
        </w:rPr>
        <w:t xml:space="preserve"> priedas „Sutarties </w:t>
      </w:r>
      <w:r w:rsidR="0042332C">
        <w:rPr>
          <w:rFonts w:ascii="Trebuchet MS" w:hAnsi="Trebuchet MS"/>
          <w:color w:val="0070C0"/>
          <w:sz w:val="22"/>
          <w:szCs w:val="22"/>
        </w:rPr>
        <w:t>projektas</w:t>
      </w:r>
      <w:r w:rsidRPr="00070D56">
        <w:rPr>
          <w:rFonts w:ascii="Trebuchet MS" w:hAnsi="Trebuchet MS"/>
          <w:color w:val="0070C0"/>
          <w:sz w:val="22"/>
          <w:szCs w:val="22"/>
        </w:rPr>
        <w:t>“</w:t>
      </w:r>
      <w:bookmarkEnd w:id="50"/>
    </w:p>
    <w:p w14:paraId="7CB80FF3" w14:textId="2C6CB943" w:rsidR="00506996" w:rsidRPr="00070D56" w:rsidRDefault="00506996" w:rsidP="00070D56">
      <w:pPr>
        <w:pStyle w:val="Heading3"/>
        <w:jc w:val="right"/>
        <w:rPr>
          <w:rFonts w:ascii="Trebuchet MS" w:eastAsiaTheme="minorHAnsi" w:hAnsi="Trebuchet MS" w:cs="Arial"/>
          <w:bCs/>
          <w:iCs/>
          <w:color w:val="0070C0"/>
          <w:sz w:val="22"/>
          <w:szCs w:val="22"/>
        </w:rPr>
      </w:pPr>
    </w:p>
    <w:p w14:paraId="5F6386AA" w14:textId="77777777" w:rsidR="00784D32" w:rsidRPr="00784D32" w:rsidRDefault="00784D32" w:rsidP="00070D56">
      <w:pPr>
        <w:jc w:val="center"/>
        <w:rPr>
          <w:rFonts w:ascii="Trebuchet MS" w:hAnsi="Trebuchet MS"/>
          <w:bCs/>
          <w:color w:val="404040" w:themeColor="text1" w:themeTint="BF"/>
          <w:spacing w:val="20"/>
          <w:sz w:val="22"/>
          <w:szCs w:val="22"/>
        </w:rPr>
      </w:pPr>
    </w:p>
    <w:p w14:paraId="55CDC1AD" w14:textId="77777777" w:rsidR="005E61FE" w:rsidRPr="00070D56" w:rsidRDefault="005E61FE" w:rsidP="005E61FE">
      <w:pPr>
        <w:jc w:val="center"/>
        <w:rPr>
          <w:rFonts w:ascii="Trebuchet MS" w:hAnsi="Trebuchet MS"/>
          <w:bCs/>
          <w:color w:val="404040" w:themeColor="text1" w:themeTint="BF"/>
          <w:spacing w:val="20"/>
          <w:sz w:val="28"/>
          <w:szCs w:val="28"/>
        </w:rPr>
      </w:pPr>
      <w:r>
        <w:rPr>
          <w:rFonts w:ascii="Trebuchet MS" w:hAnsi="Trebuchet MS"/>
          <w:bCs/>
          <w:color w:val="404040" w:themeColor="text1" w:themeTint="BF"/>
          <w:spacing w:val="20"/>
          <w:sz w:val="28"/>
          <w:szCs w:val="28"/>
        </w:rPr>
        <w:t>PASLAUGŲ</w:t>
      </w:r>
      <w:r w:rsidRPr="00070D56">
        <w:rPr>
          <w:rFonts w:ascii="Trebuchet MS" w:hAnsi="Trebuchet MS"/>
          <w:bCs/>
          <w:color w:val="404040" w:themeColor="text1" w:themeTint="BF"/>
          <w:spacing w:val="20"/>
          <w:sz w:val="28"/>
          <w:szCs w:val="28"/>
        </w:rPr>
        <w:t xml:space="preserve"> PIRKIMO–PARDAVIMO SUTARTIS</w:t>
      </w:r>
    </w:p>
    <w:p w14:paraId="518BE26A" w14:textId="77777777" w:rsidR="005E61FE" w:rsidRPr="00B93588" w:rsidRDefault="005E61FE" w:rsidP="005E61FE">
      <w:pPr>
        <w:rPr>
          <w:rFonts w:ascii="Trebuchet MS" w:hAnsi="Trebuchet MS"/>
          <w:sz w:val="22"/>
          <w:szCs w:val="22"/>
        </w:rPr>
      </w:pPr>
    </w:p>
    <w:p w14:paraId="7E79CACE" w14:textId="77777777" w:rsidR="005E61FE" w:rsidRPr="00070D56" w:rsidRDefault="005E61FE" w:rsidP="00F06B38">
      <w:pPr>
        <w:spacing w:line="240" w:lineRule="auto"/>
        <w:ind w:firstLine="567"/>
        <w:rPr>
          <w:rFonts w:ascii="Trebuchet MS" w:hAnsi="Trebuchet MS"/>
          <w:sz w:val="22"/>
          <w:szCs w:val="22"/>
        </w:rPr>
      </w:pPr>
      <w:bookmarkStart w:id="51" w:name="_Toc143764422"/>
      <w:r w:rsidRPr="00070D56">
        <w:rPr>
          <w:rFonts w:ascii="Trebuchet MS" w:hAnsi="Trebuchet MS"/>
          <w:sz w:val="22"/>
          <w:szCs w:val="22"/>
        </w:rPr>
        <w:t>Sutarties projektas pateikiamas atskiru dokumentu, Word formatu.</w:t>
      </w:r>
      <w:bookmarkEnd w:id="51"/>
    </w:p>
    <w:p w14:paraId="620C1954" w14:textId="48608D58" w:rsidR="00112F92" w:rsidRPr="00DB01AA" w:rsidRDefault="00112F92" w:rsidP="00E63A8A">
      <w:pPr>
        <w:pStyle w:val="NoSpacing"/>
        <w:spacing w:line="300" w:lineRule="auto"/>
        <w:ind w:firstLine="0"/>
        <w:contextualSpacing/>
        <w:rPr>
          <w:rFonts w:ascii="Trebuchet MS" w:eastAsiaTheme="minorHAnsi" w:hAnsi="Trebuchet MS" w:cs="Arial"/>
          <w:bCs/>
          <w:iCs/>
        </w:rPr>
      </w:pPr>
    </w:p>
    <w:p w14:paraId="3B1B44D5" w14:textId="0C7FAEF1" w:rsidR="00112F92" w:rsidRPr="00DB01AA" w:rsidRDefault="00112F92" w:rsidP="00E63A8A">
      <w:pPr>
        <w:pStyle w:val="NoSpacing"/>
        <w:spacing w:line="300" w:lineRule="auto"/>
        <w:ind w:firstLine="0"/>
        <w:contextualSpacing/>
        <w:rPr>
          <w:rFonts w:ascii="Trebuchet MS" w:eastAsiaTheme="minorHAnsi" w:hAnsi="Trebuchet MS" w:cs="Arial"/>
          <w:bCs/>
          <w:iCs/>
        </w:rPr>
      </w:pPr>
    </w:p>
    <w:p w14:paraId="1967023C" w14:textId="3237F291" w:rsidR="00112F92" w:rsidRPr="00DB01AA" w:rsidRDefault="00112F92" w:rsidP="00E63A8A">
      <w:pPr>
        <w:pStyle w:val="NoSpacing"/>
        <w:spacing w:line="300" w:lineRule="auto"/>
        <w:ind w:firstLine="0"/>
        <w:contextualSpacing/>
        <w:rPr>
          <w:rFonts w:ascii="Trebuchet MS" w:eastAsiaTheme="minorHAnsi" w:hAnsi="Trebuchet MS" w:cs="Arial"/>
          <w:bCs/>
          <w:iCs/>
        </w:rPr>
      </w:pPr>
    </w:p>
    <w:p w14:paraId="2C761178" w14:textId="4007C89A" w:rsidR="009B4090" w:rsidRPr="00DB01AA" w:rsidRDefault="00112F92" w:rsidP="009B4090">
      <w:pPr>
        <w:rPr>
          <w:rFonts w:ascii="Trebuchet MS" w:eastAsiaTheme="minorHAnsi" w:hAnsi="Trebuchet MS" w:cs="Arial"/>
          <w:bCs/>
          <w:iCs/>
        </w:rPr>
      </w:pPr>
      <w:r w:rsidRPr="00DB01AA">
        <w:rPr>
          <w:rFonts w:ascii="Trebuchet MS" w:eastAsiaTheme="minorHAnsi" w:hAnsi="Trebuchet MS" w:cs="Arial"/>
          <w:bCs/>
          <w:iCs/>
        </w:rPr>
        <w:br w:type="page"/>
      </w:r>
    </w:p>
    <w:p w14:paraId="05A79617" w14:textId="6267F2CA" w:rsidR="009B4090" w:rsidRPr="00DB01AA" w:rsidRDefault="009B4090" w:rsidP="009B4090">
      <w:pPr>
        <w:rPr>
          <w:rFonts w:ascii="Trebuchet MS" w:eastAsiaTheme="minorHAnsi" w:hAnsi="Trebuchet MS" w:cstheme="minorHAnsi"/>
          <w:bCs/>
          <w:iCs/>
        </w:rPr>
      </w:pPr>
    </w:p>
    <w:p w14:paraId="163D66E3" w14:textId="40D00943" w:rsidR="009B4090" w:rsidRPr="00001650" w:rsidRDefault="005110A6" w:rsidP="00070D56">
      <w:pPr>
        <w:pStyle w:val="Heading3"/>
        <w:jc w:val="right"/>
        <w:rPr>
          <w:rFonts w:ascii="Trebuchet MS" w:eastAsiaTheme="minorHAnsi" w:hAnsi="Trebuchet MS" w:cs="Times New Roman"/>
          <w:bCs/>
          <w:iCs/>
          <w:color w:val="0070C0"/>
          <w:sz w:val="22"/>
          <w:szCs w:val="22"/>
        </w:rPr>
      </w:pPr>
      <w:bookmarkStart w:id="52" w:name="_Pirkimo_sąlygų_7"/>
      <w:bookmarkStart w:id="53" w:name="_Toc189571140"/>
      <w:bookmarkEnd w:id="52"/>
      <w:r w:rsidRPr="00001650">
        <w:rPr>
          <w:rFonts w:ascii="Trebuchet MS" w:hAnsi="Trebuchet MS" w:cs="Times New Roman"/>
          <w:color w:val="0070C0"/>
          <w:sz w:val="22"/>
          <w:szCs w:val="22"/>
        </w:rPr>
        <w:t xml:space="preserve">Pirkimo </w:t>
      </w:r>
      <w:r w:rsidR="00001650" w:rsidRPr="00001650">
        <w:rPr>
          <w:rFonts w:ascii="Trebuchet MS" w:hAnsi="Trebuchet MS" w:cs="Times New Roman"/>
          <w:color w:val="0070C0"/>
          <w:sz w:val="22"/>
          <w:szCs w:val="22"/>
        </w:rPr>
        <w:t xml:space="preserve">specialiųjų </w:t>
      </w:r>
      <w:r w:rsidRPr="00001650">
        <w:rPr>
          <w:rFonts w:ascii="Trebuchet MS" w:hAnsi="Trebuchet MS" w:cs="Times New Roman"/>
          <w:color w:val="0070C0"/>
          <w:sz w:val="22"/>
          <w:szCs w:val="22"/>
        </w:rPr>
        <w:t xml:space="preserve">sąlygų </w:t>
      </w:r>
      <w:r w:rsidR="00070D56" w:rsidRPr="00001650">
        <w:rPr>
          <w:rFonts w:ascii="Trebuchet MS" w:hAnsi="Trebuchet MS" w:cs="Times New Roman"/>
          <w:color w:val="0070C0"/>
          <w:sz w:val="22"/>
          <w:szCs w:val="22"/>
        </w:rPr>
        <w:t>7</w:t>
      </w:r>
      <w:r w:rsidRPr="00001650">
        <w:rPr>
          <w:rFonts w:ascii="Trebuchet MS" w:hAnsi="Trebuchet MS" w:cs="Times New Roman"/>
          <w:color w:val="0070C0"/>
          <w:sz w:val="22"/>
          <w:szCs w:val="22"/>
        </w:rPr>
        <w:t xml:space="preserve"> priedas „Terminai“</w:t>
      </w:r>
      <w:bookmarkEnd w:id="53"/>
    </w:p>
    <w:p w14:paraId="3C4C7BB6" w14:textId="5B1B043D" w:rsidR="009B4090" w:rsidRPr="00DB01AA" w:rsidRDefault="009B4090" w:rsidP="009B4090">
      <w:pPr>
        <w:rPr>
          <w:rFonts w:ascii="Trebuchet MS" w:eastAsiaTheme="minorHAnsi" w:hAnsi="Trebuchet MS" w:cstheme="minorHAnsi"/>
          <w:bCs/>
          <w:iCs/>
        </w:rPr>
      </w:pPr>
    </w:p>
    <w:tbl>
      <w:tblPr>
        <w:tblStyle w:val="TableGrid2"/>
        <w:tblW w:w="10369" w:type="dxa"/>
        <w:tblInd w:w="421" w:type="dxa"/>
        <w:tblLayout w:type="fixed"/>
        <w:tblLook w:val="04A0" w:firstRow="1" w:lastRow="0" w:firstColumn="1" w:lastColumn="0" w:noHBand="0" w:noVBand="1"/>
      </w:tblPr>
      <w:tblGrid>
        <w:gridCol w:w="600"/>
        <w:gridCol w:w="3510"/>
        <w:gridCol w:w="2835"/>
        <w:gridCol w:w="3424"/>
      </w:tblGrid>
      <w:tr w:rsidR="009B4090" w:rsidRPr="00070D56" w14:paraId="555CDB78" w14:textId="77777777" w:rsidTr="000C1E31">
        <w:trPr>
          <w:trHeight w:val="20"/>
        </w:trPr>
        <w:tc>
          <w:tcPr>
            <w:tcW w:w="600" w:type="dxa"/>
          </w:tcPr>
          <w:p w14:paraId="5159A1ED" w14:textId="77777777" w:rsidR="009B4090" w:rsidRPr="00131E60" w:rsidRDefault="009B4090" w:rsidP="006B0550">
            <w:pPr>
              <w:ind w:firstLine="0"/>
              <w:rPr>
                <w:rFonts w:ascii="Trebuchet MS" w:hAnsi="Trebuchet MS" w:cstheme="minorHAnsi"/>
                <w:b/>
                <w:sz w:val="22"/>
                <w:szCs w:val="22"/>
              </w:rPr>
            </w:pPr>
            <w:r w:rsidRPr="00131E60">
              <w:rPr>
                <w:rFonts w:ascii="Trebuchet MS" w:hAnsi="Trebuchet MS" w:cstheme="minorHAnsi"/>
                <w:b/>
                <w:sz w:val="22"/>
                <w:szCs w:val="22"/>
              </w:rPr>
              <w:t>Eil.</w:t>
            </w:r>
          </w:p>
          <w:p w14:paraId="76A5D3AA" w14:textId="77777777" w:rsidR="009B4090" w:rsidRPr="00070D56" w:rsidRDefault="009B4090" w:rsidP="006B0550">
            <w:pPr>
              <w:ind w:firstLine="0"/>
              <w:rPr>
                <w:rFonts w:ascii="Trebuchet MS" w:hAnsi="Trebuchet MS" w:cstheme="minorHAnsi"/>
                <w:sz w:val="22"/>
                <w:szCs w:val="22"/>
              </w:rPr>
            </w:pPr>
            <w:r w:rsidRPr="00131E60">
              <w:rPr>
                <w:rFonts w:ascii="Trebuchet MS" w:hAnsi="Trebuchet MS" w:cstheme="minorHAnsi"/>
                <w:b/>
                <w:sz w:val="22"/>
                <w:szCs w:val="22"/>
              </w:rPr>
              <w:t>Nr.</w:t>
            </w:r>
          </w:p>
        </w:tc>
        <w:tc>
          <w:tcPr>
            <w:tcW w:w="3510" w:type="dxa"/>
          </w:tcPr>
          <w:p w14:paraId="52B62767" w14:textId="77777777" w:rsidR="009B4090" w:rsidRPr="00070D56" w:rsidRDefault="009B4090" w:rsidP="006B0550">
            <w:pPr>
              <w:ind w:firstLine="0"/>
              <w:rPr>
                <w:rFonts w:ascii="Trebuchet MS" w:hAnsi="Trebuchet MS" w:cstheme="minorHAnsi"/>
                <w:sz w:val="22"/>
                <w:szCs w:val="22"/>
              </w:rPr>
            </w:pPr>
            <w:r w:rsidRPr="00070D56">
              <w:rPr>
                <w:rFonts w:ascii="Trebuchet MS" w:hAnsi="Trebuchet MS" w:cstheme="minorHAnsi"/>
                <w:b/>
                <w:sz w:val="22"/>
                <w:szCs w:val="22"/>
              </w:rPr>
              <w:t xml:space="preserve">VEIKSMAS </w:t>
            </w:r>
          </w:p>
        </w:tc>
        <w:tc>
          <w:tcPr>
            <w:tcW w:w="2835" w:type="dxa"/>
            <w:hideMark/>
          </w:tcPr>
          <w:p w14:paraId="311283FE" w14:textId="77777777" w:rsidR="009B4090" w:rsidRPr="00070D56" w:rsidRDefault="009B4090" w:rsidP="006B0550">
            <w:pPr>
              <w:ind w:firstLine="34"/>
              <w:rPr>
                <w:rFonts w:ascii="Trebuchet MS" w:hAnsi="Trebuchet MS" w:cstheme="minorHAnsi"/>
                <w:b/>
                <w:sz w:val="22"/>
                <w:szCs w:val="22"/>
              </w:rPr>
            </w:pPr>
            <w:r w:rsidRPr="00070D56">
              <w:rPr>
                <w:rFonts w:ascii="Trebuchet MS" w:hAnsi="Trebuchet MS" w:cstheme="minorHAnsi"/>
                <w:b/>
                <w:sz w:val="22"/>
                <w:szCs w:val="22"/>
              </w:rPr>
              <w:t>DATA/DIENŲ SKAIČIUS/ LAIKAS</w:t>
            </w:r>
          </w:p>
          <w:p w14:paraId="2E5E7E7E" w14:textId="77777777"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sz w:val="22"/>
                <w:szCs w:val="22"/>
              </w:rPr>
              <w:t>(Lietuvos laiku)</w:t>
            </w:r>
          </w:p>
        </w:tc>
        <w:tc>
          <w:tcPr>
            <w:tcW w:w="3424" w:type="dxa"/>
            <w:hideMark/>
          </w:tcPr>
          <w:p w14:paraId="7A276BBB" w14:textId="77777777" w:rsidR="009B4090" w:rsidRPr="00070D56" w:rsidRDefault="009B4090" w:rsidP="006B0550">
            <w:pPr>
              <w:ind w:firstLine="34"/>
              <w:rPr>
                <w:rFonts w:ascii="Trebuchet MS" w:hAnsi="Trebuchet MS" w:cstheme="minorHAnsi"/>
                <w:b/>
                <w:sz w:val="22"/>
                <w:szCs w:val="22"/>
              </w:rPr>
            </w:pPr>
            <w:r w:rsidRPr="00070D56">
              <w:rPr>
                <w:rFonts w:ascii="Trebuchet MS" w:hAnsi="Trebuchet MS" w:cstheme="minorHAnsi"/>
                <w:b/>
                <w:sz w:val="22"/>
                <w:szCs w:val="22"/>
              </w:rPr>
              <w:t>PASTABOS</w:t>
            </w:r>
          </w:p>
        </w:tc>
      </w:tr>
      <w:tr w:rsidR="009B4090" w:rsidRPr="00070D56" w14:paraId="71291966" w14:textId="77777777" w:rsidTr="000C1E31">
        <w:trPr>
          <w:trHeight w:val="20"/>
        </w:trPr>
        <w:tc>
          <w:tcPr>
            <w:tcW w:w="600" w:type="dxa"/>
          </w:tcPr>
          <w:p w14:paraId="36FA22B3" w14:textId="4FEA7A05"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1</w:t>
            </w:r>
            <w:r w:rsidR="00131E60">
              <w:rPr>
                <w:rFonts w:ascii="Trebuchet MS" w:hAnsi="Trebuchet MS" w:cstheme="minorHAnsi"/>
                <w:bCs/>
                <w:sz w:val="22"/>
                <w:szCs w:val="22"/>
              </w:rPr>
              <w:t>.</w:t>
            </w:r>
          </w:p>
        </w:tc>
        <w:tc>
          <w:tcPr>
            <w:tcW w:w="3510" w:type="dxa"/>
          </w:tcPr>
          <w:p w14:paraId="3511EE24" w14:textId="0C005E1E" w:rsidR="009B4090" w:rsidRPr="00070D56" w:rsidRDefault="0070455D" w:rsidP="006B0550">
            <w:pPr>
              <w:ind w:firstLine="0"/>
              <w:rPr>
                <w:rFonts w:ascii="Trebuchet MS" w:hAnsi="Trebuchet MS" w:cstheme="minorHAnsi"/>
                <w:bCs/>
                <w:sz w:val="22"/>
                <w:szCs w:val="22"/>
              </w:rPr>
            </w:pPr>
            <w:r w:rsidRPr="00070D56">
              <w:rPr>
                <w:rFonts w:ascii="Trebuchet MS" w:hAnsi="Trebuchet MS" w:cstheme="minorHAnsi"/>
                <w:bCs/>
                <w:sz w:val="22"/>
                <w:szCs w:val="22"/>
              </w:rPr>
              <w:t>P</w:t>
            </w:r>
            <w:r w:rsidR="009B4090" w:rsidRPr="00070D56">
              <w:rPr>
                <w:rFonts w:ascii="Trebuchet MS" w:hAnsi="Trebuchet MS" w:cstheme="minorHAnsi"/>
                <w:bCs/>
                <w:sz w:val="22"/>
                <w:szCs w:val="22"/>
              </w:rPr>
              <w:t>asiūlymų pateikimo terminas</w:t>
            </w:r>
          </w:p>
        </w:tc>
        <w:tc>
          <w:tcPr>
            <w:tcW w:w="2835" w:type="dxa"/>
          </w:tcPr>
          <w:p w14:paraId="0BE9AF00" w14:textId="267557D8"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sz w:val="22"/>
                <w:szCs w:val="22"/>
              </w:rPr>
              <w:t xml:space="preserve">Bus nurodytas </w:t>
            </w:r>
            <w:r w:rsidR="004F1A11" w:rsidRPr="00070D56">
              <w:rPr>
                <w:rFonts w:ascii="Trebuchet MS" w:hAnsi="Trebuchet MS" w:cstheme="minorHAnsi"/>
                <w:sz w:val="22"/>
                <w:szCs w:val="22"/>
              </w:rPr>
              <w:t>s</w:t>
            </w:r>
            <w:r w:rsidR="001A1301" w:rsidRPr="00070D56">
              <w:rPr>
                <w:rFonts w:ascii="Trebuchet MS" w:hAnsi="Trebuchet MS" w:cstheme="minorHAnsi"/>
                <w:sz w:val="22"/>
                <w:szCs w:val="22"/>
              </w:rPr>
              <w:t xml:space="preserve">kelbime apie pirkimą. </w:t>
            </w:r>
          </w:p>
        </w:tc>
        <w:tc>
          <w:tcPr>
            <w:tcW w:w="3424" w:type="dxa"/>
          </w:tcPr>
          <w:p w14:paraId="44399C2C" w14:textId="27485342" w:rsidR="009B4090" w:rsidRPr="00070D56" w:rsidRDefault="00115BB9" w:rsidP="00D65213">
            <w:pPr>
              <w:ind w:firstLine="0"/>
              <w:rPr>
                <w:rFonts w:ascii="Trebuchet MS" w:hAnsi="Trebuchet MS" w:cstheme="minorHAnsi"/>
                <w:color w:val="7030A0"/>
                <w:sz w:val="22"/>
                <w:szCs w:val="22"/>
              </w:rPr>
            </w:pPr>
            <w:r w:rsidRPr="00070D56">
              <w:rPr>
                <w:rFonts w:ascii="Trebuchet MS" w:hAnsi="Trebuchet MS" w:cstheme="minorHAnsi"/>
                <w:sz w:val="22"/>
                <w:szCs w:val="22"/>
              </w:rPr>
              <w:t>P</w:t>
            </w:r>
            <w:r w:rsidR="004F1A11" w:rsidRPr="00070D56">
              <w:rPr>
                <w:rFonts w:ascii="Trebuchet MS" w:hAnsi="Trebuchet MS" w:cstheme="minorHAnsi"/>
                <w:sz w:val="22"/>
                <w:szCs w:val="22"/>
              </w:rPr>
              <w:t>erkančioji organizacija</w:t>
            </w:r>
            <w:r w:rsidRPr="00070D56">
              <w:rPr>
                <w:rFonts w:ascii="Trebuchet MS" w:hAnsi="Trebuchet MS" w:cstheme="minorHAnsi"/>
                <w:sz w:val="22"/>
                <w:szCs w:val="22"/>
              </w:rPr>
              <w:t xml:space="preserve"> turi teisę pratęsti pasiūlymų pateikimo terminą.</w:t>
            </w:r>
          </w:p>
        </w:tc>
      </w:tr>
      <w:tr w:rsidR="009B4090" w:rsidRPr="00070D56" w14:paraId="71C31B48" w14:textId="77777777" w:rsidTr="000C1E31">
        <w:trPr>
          <w:trHeight w:val="20"/>
        </w:trPr>
        <w:tc>
          <w:tcPr>
            <w:tcW w:w="600" w:type="dxa"/>
          </w:tcPr>
          <w:p w14:paraId="50C060F4" w14:textId="7157F877"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2</w:t>
            </w:r>
            <w:r w:rsidR="00131E60">
              <w:rPr>
                <w:rFonts w:ascii="Trebuchet MS" w:hAnsi="Trebuchet MS" w:cstheme="minorHAnsi"/>
                <w:bCs/>
                <w:sz w:val="22"/>
                <w:szCs w:val="22"/>
              </w:rPr>
              <w:t>.</w:t>
            </w:r>
          </w:p>
        </w:tc>
        <w:tc>
          <w:tcPr>
            <w:tcW w:w="3510" w:type="dxa"/>
          </w:tcPr>
          <w:p w14:paraId="7F545710" w14:textId="36BE22A0" w:rsidR="009B4090" w:rsidRPr="00070D56" w:rsidRDefault="004B219C" w:rsidP="006B0550">
            <w:pPr>
              <w:ind w:firstLine="0"/>
              <w:rPr>
                <w:rFonts w:ascii="Trebuchet MS" w:hAnsi="Trebuchet MS" w:cstheme="minorHAnsi"/>
                <w:bCs/>
                <w:sz w:val="22"/>
                <w:szCs w:val="22"/>
              </w:rPr>
            </w:pPr>
            <w:r w:rsidRPr="00070D56">
              <w:rPr>
                <w:rFonts w:ascii="Trebuchet MS" w:hAnsi="Trebuchet MS" w:cstheme="minorHAnsi"/>
                <w:sz w:val="22"/>
                <w:szCs w:val="22"/>
              </w:rPr>
              <w:t xml:space="preserve">Pasiūlymą </w:t>
            </w:r>
            <w:r w:rsidR="009B4090" w:rsidRPr="00070D56">
              <w:rPr>
                <w:rFonts w:ascii="Trebuchet MS" w:hAnsi="Trebuchet MS" w:cstheme="minorHAnsi"/>
                <w:sz w:val="22"/>
                <w:szCs w:val="22"/>
              </w:rPr>
              <w:t>patikslinti pirkimo dokumentus</w:t>
            </w:r>
            <w:r w:rsidR="00BE5267" w:rsidRPr="00070D56">
              <w:rPr>
                <w:rFonts w:ascii="Trebuchet MS" w:hAnsi="Trebuchet MS" w:cstheme="minorHAnsi"/>
                <w:sz w:val="22"/>
                <w:szCs w:val="22"/>
              </w:rPr>
              <w:t xml:space="preserve"> arba</w:t>
            </w:r>
            <w:r w:rsidR="00665B16" w:rsidRPr="00070D56">
              <w:rPr>
                <w:rFonts w:ascii="Trebuchet MS" w:hAnsi="Trebuchet MS" w:cstheme="minorHAnsi"/>
                <w:sz w:val="22"/>
                <w:szCs w:val="22"/>
              </w:rPr>
              <w:t xml:space="preserve"> </w:t>
            </w:r>
            <w:r w:rsidR="00BE7123" w:rsidRPr="00070D56">
              <w:rPr>
                <w:rFonts w:ascii="Trebuchet MS" w:hAnsi="Trebuchet MS" w:cstheme="minorHAnsi"/>
                <w:sz w:val="22"/>
                <w:szCs w:val="22"/>
              </w:rPr>
              <w:t xml:space="preserve">prašymus </w:t>
            </w:r>
            <w:r w:rsidR="00BE5267" w:rsidRPr="00070D56">
              <w:rPr>
                <w:rFonts w:ascii="Trebuchet MS" w:hAnsi="Trebuchet MS" w:cstheme="minorHAnsi"/>
                <w:sz w:val="22"/>
                <w:szCs w:val="22"/>
              </w:rPr>
              <w:t xml:space="preserve">dėl pirkimo dokumentų </w:t>
            </w:r>
            <w:r w:rsidR="00BE7123" w:rsidRPr="00070D56">
              <w:rPr>
                <w:rFonts w:ascii="Trebuchet MS" w:hAnsi="Trebuchet MS" w:cstheme="minorHAnsi"/>
                <w:sz w:val="22"/>
                <w:szCs w:val="22"/>
              </w:rPr>
              <w:t xml:space="preserve">paaiškinimų </w:t>
            </w:r>
            <w:r w:rsidR="004F1A11" w:rsidRPr="00070D56">
              <w:rPr>
                <w:rFonts w:ascii="Trebuchet MS" w:hAnsi="Trebuchet MS" w:cstheme="minorHAnsi"/>
                <w:sz w:val="22"/>
                <w:szCs w:val="22"/>
              </w:rPr>
              <w:t xml:space="preserve">tiekėjas </w:t>
            </w:r>
            <w:r w:rsidR="009B4090" w:rsidRPr="00070D56">
              <w:rPr>
                <w:rFonts w:ascii="Trebuchet MS" w:hAnsi="Trebuchet MS" w:cstheme="minorHAnsi"/>
                <w:sz w:val="22"/>
                <w:szCs w:val="22"/>
              </w:rPr>
              <w:t>turi pateikti ne vėliau kaip:</w:t>
            </w:r>
          </w:p>
        </w:tc>
        <w:tc>
          <w:tcPr>
            <w:tcW w:w="2835" w:type="dxa"/>
          </w:tcPr>
          <w:p w14:paraId="619D0CA1" w14:textId="1F405E69" w:rsidR="00440809" w:rsidRPr="00070D56" w:rsidRDefault="004E6952" w:rsidP="00732CB6">
            <w:pPr>
              <w:ind w:firstLine="0"/>
              <w:rPr>
                <w:rFonts w:ascii="Trebuchet MS" w:hAnsi="Trebuchet MS" w:cstheme="minorHAnsi"/>
                <w:sz w:val="22"/>
                <w:szCs w:val="22"/>
              </w:rPr>
            </w:pPr>
            <w:r w:rsidRPr="00070D56">
              <w:rPr>
                <w:rFonts w:ascii="Trebuchet MS" w:hAnsi="Trebuchet MS" w:cstheme="minorHAnsi"/>
                <w:sz w:val="22"/>
                <w:szCs w:val="22"/>
              </w:rPr>
              <w:t>L</w:t>
            </w:r>
            <w:r w:rsidR="00440809" w:rsidRPr="00070D56">
              <w:rPr>
                <w:rFonts w:ascii="Trebuchet MS" w:hAnsi="Trebuchet MS" w:cstheme="minorHAnsi"/>
                <w:sz w:val="22"/>
                <w:szCs w:val="22"/>
              </w:rPr>
              <w:t xml:space="preserve">ikus </w:t>
            </w:r>
            <w:r w:rsidR="00440809" w:rsidRPr="00070D56">
              <w:rPr>
                <w:rFonts w:ascii="Trebuchet MS" w:hAnsi="Trebuchet MS" w:cstheme="minorHAnsi"/>
                <w:b/>
                <w:sz w:val="22"/>
                <w:szCs w:val="22"/>
              </w:rPr>
              <w:t>2 darbo dienoms</w:t>
            </w:r>
            <w:r w:rsidR="00440809" w:rsidRPr="00070D56">
              <w:rPr>
                <w:rFonts w:ascii="Trebuchet MS" w:hAnsi="Trebuchet MS" w:cstheme="minorHAnsi"/>
                <w:sz w:val="22"/>
                <w:szCs w:val="22"/>
              </w:rPr>
              <w:t xml:space="preserve"> iki pasiūlymų pateikimo termino pabaigos.</w:t>
            </w:r>
          </w:p>
        </w:tc>
        <w:tc>
          <w:tcPr>
            <w:tcW w:w="3424" w:type="dxa"/>
          </w:tcPr>
          <w:p w14:paraId="7E071BD1" w14:textId="59BF4D55" w:rsidR="00B831AF" w:rsidRPr="00070D56" w:rsidRDefault="00B831AF" w:rsidP="00D65213">
            <w:pPr>
              <w:ind w:firstLine="34"/>
              <w:rPr>
                <w:rFonts w:ascii="Trebuchet MS" w:hAnsi="Trebuchet MS" w:cstheme="minorHAnsi"/>
                <w:color w:val="7030A0"/>
                <w:sz w:val="22"/>
                <w:szCs w:val="22"/>
              </w:rPr>
            </w:pPr>
          </w:p>
        </w:tc>
      </w:tr>
      <w:tr w:rsidR="009B4090" w:rsidRPr="00070D56" w14:paraId="7760B2FE" w14:textId="77777777" w:rsidTr="000C1E31">
        <w:trPr>
          <w:trHeight w:val="20"/>
        </w:trPr>
        <w:tc>
          <w:tcPr>
            <w:tcW w:w="600" w:type="dxa"/>
          </w:tcPr>
          <w:p w14:paraId="64FA8AD2" w14:textId="56E3E796"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3</w:t>
            </w:r>
            <w:r w:rsidR="00131E60">
              <w:rPr>
                <w:rFonts w:ascii="Trebuchet MS" w:hAnsi="Trebuchet MS" w:cstheme="minorHAnsi"/>
                <w:bCs/>
                <w:sz w:val="22"/>
                <w:szCs w:val="22"/>
              </w:rPr>
              <w:t>.</w:t>
            </w:r>
          </w:p>
        </w:tc>
        <w:tc>
          <w:tcPr>
            <w:tcW w:w="3510" w:type="dxa"/>
          </w:tcPr>
          <w:p w14:paraId="7AAC8941" w14:textId="2FDA5814" w:rsidR="009B4090" w:rsidRPr="00070D56" w:rsidRDefault="004F1A11" w:rsidP="3EEF2E65">
            <w:pPr>
              <w:ind w:firstLine="0"/>
              <w:rPr>
                <w:rFonts w:ascii="Trebuchet MS" w:hAnsi="Trebuchet MS" w:cstheme="minorHAnsi"/>
                <w:sz w:val="22"/>
                <w:szCs w:val="22"/>
              </w:rPr>
            </w:pPr>
            <w:r w:rsidRPr="00070D56">
              <w:rPr>
                <w:rFonts w:ascii="Trebuchet MS" w:eastAsia="Arial" w:hAnsi="Trebuchet MS" w:cstheme="minorHAnsi"/>
                <w:sz w:val="22"/>
                <w:szCs w:val="22"/>
              </w:rPr>
              <w:t xml:space="preserve">Perkančioji organizacija </w:t>
            </w:r>
            <w:r w:rsidRPr="00070D56">
              <w:rPr>
                <w:rFonts w:ascii="Trebuchet MS" w:hAnsi="Trebuchet MS" w:cstheme="minorHAnsi"/>
                <w:sz w:val="22"/>
                <w:szCs w:val="22"/>
              </w:rPr>
              <w:t>p</w:t>
            </w:r>
            <w:r w:rsidR="009B4090" w:rsidRPr="00070D56">
              <w:rPr>
                <w:rFonts w:ascii="Trebuchet MS" w:hAnsi="Trebuchet MS" w:cstheme="minorHAnsi"/>
                <w:sz w:val="22"/>
                <w:szCs w:val="22"/>
              </w:rPr>
              <w:t xml:space="preserve">irkimo dokumentų paaiškinimą, patikslinimą pateikia visiems </w:t>
            </w:r>
            <w:r w:rsidRPr="00070D56">
              <w:rPr>
                <w:rFonts w:ascii="Trebuchet MS" w:hAnsi="Trebuchet MS" w:cstheme="minorHAnsi"/>
                <w:sz w:val="22"/>
                <w:szCs w:val="22"/>
              </w:rPr>
              <w:t>dalyviams</w:t>
            </w:r>
            <w:r w:rsidR="004E6952" w:rsidRPr="00070D56">
              <w:rPr>
                <w:rFonts w:ascii="Trebuchet MS" w:hAnsi="Trebuchet MS" w:cstheme="minorHAnsi"/>
                <w:sz w:val="22"/>
                <w:szCs w:val="22"/>
              </w:rPr>
              <w:t>:</w:t>
            </w:r>
          </w:p>
        </w:tc>
        <w:tc>
          <w:tcPr>
            <w:tcW w:w="2835" w:type="dxa"/>
          </w:tcPr>
          <w:p w14:paraId="481A8331" w14:textId="0FB50278" w:rsidR="0054231A" w:rsidRPr="00070D56" w:rsidRDefault="004D59EA" w:rsidP="004D59EA">
            <w:pPr>
              <w:ind w:firstLine="0"/>
              <w:rPr>
                <w:rFonts w:ascii="Trebuchet MS" w:hAnsi="Trebuchet MS" w:cstheme="minorHAnsi"/>
                <w:sz w:val="22"/>
                <w:szCs w:val="22"/>
              </w:rPr>
            </w:pPr>
            <w:r w:rsidRPr="00070D56">
              <w:rPr>
                <w:rFonts w:ascii="Trebuchet MS" w:hAnsi="Trebuchet MS" w:cstheme="minorHAnsi"/>
                <w:bCs/>
                <w:sz w:val="22"/>
                <w:szCs w:val="22"/>
              </w:rPr>
              <w:t>Likus ne mažiau kaip</w:t>
            </w:r>
            <w:r w:rsidRPr="00070D56">
              <w:rPr>
                <w:rFonts w:ascii="Trebuchet MS" w:hAnsi="Trebuchet MS" w:cstheme="minorHAnsi"/>
                <w:b/>
                <w:sz w:val="22"/>
                <w:szCs w:val="22"/>
              </w:rPr>
              <w:t xml:space="preserve"> </w:t>
            </w:r>
            <w:r w:rsidR="0054231A" w:rsidRPr="00070D56">
              <w:rPr>
                <w:rFonts w:ascii="Trebuchet MS" w:hAnsi="Trebuchet MS" w:cstheme="minorHAnsi"/>
                <w:b/>
                <w:sz w:val="22"/>
                <w:szCs w:val="22"/>
              </w:rPr>
              <w:t>1 darbo dienai</w:t>
            </w:r>
            <w:r w:rsidR="0054231A" w:rsidRPr="00070D56">
              <w:rPr>
                <w:rFonts w:ascii="Trebuchet MS" w:hAnsi="Trebuchet MS" w:cstheme="minorHAnsi"/>
                <w:sz w:val="22"/>
                <w:szCs w:val="22"/>
              </w:rPr>
              <w:t xml:space="preserve"> iki pasiūlymų pateikimo termino pabaigos.</w:t>
            </w:r>
          </w:p>
        </w:tc>
        <w:tc>
          <w:tcPr>
            <w:tcW w:w="3424" w:type="dxa"/>
          </w:tcPr>
          <w:p w14:paraId="754F1EE2" w14:textId="1CAED6E2" w:rsidR="001E4D4B" w:rsidRPr="00070D56" w:rsidRDefault="00A90821" w:rsidP="00D65213">
            <w:pPr>
              <w:ind w:firstLine="0"/>
              <w:rPr>
                <w:rFonts w:ascii="Trebuchet MS" w:hAnsi="Trebuchet MS" w:cstheme="minorHAnsi"/>
                <w:color w:val="7030A0"/>
                <w:sz w:val="22"/>
                <w:szCs w:val="22"/>
              </w:rPr>
            </w:pPr>
            <w:r w:rsidRPr="00070D56">
              <w:rPr>
                <w:rFonts w:ascii="Trebuchet MS" w:hAnsi="Trebuchet MS" w:cstheme="minorHAnsi"/>
                <w:color w:val="000000"/>
                <w:sz w:val="22"/>
                <w:szCs w:val="22"/>
              </w:rPr>
              <w:t xml:space="preserve">Jei paaiškinimai ar patikslinimai teikiami </w:t>
            </w:r>
            <w:r w:rsidR="004F1A11" w:rsidRPr="00070D56">
              <w:rPr>
                <w:rFonts w:ascii="Trebuchet MS" w:hAnsi="Trebuchet MS" w:cstheme="minorHAnsi"/>
                <w:color w:val="000000"/>
                <w:sz w:val="22"/>
                <w:szCs w:val="22"/>
              </w:rPr>
              <w:t xml:space="preserve">perkančiosios organizacijos </w:t>
            </w:r>
            <w:r w:rsidRPr="00070D56">
              <w:rPr>
                <w:rFonts w:ascii="Trebuchet MS" w:hAnsi="Trebuchet MS" w:cstheme="minorHAnsi"/>
                <w:color w:val="000000"/>
                <w:sz w:val="22"/>
                <w:szCs w:val="22"/>
              </w:rPr>
              <w:t>iniciatyva</w:t>
            </w:r>
            <w:r w:rsidR="00214E99" w:rsidRPr="00070D56">
              <w:rPr>
                <w:rFonts w:ascii="Trebuchet MS" w:hAnsi="Trebuchet MS" w:cstheme="minorHAnsi"/>
                <w:color w:val="000000"/>
                <w:sz w:val="22"/>
                <w:szCs w:val="22"/>
              </w:rPr>
              <w:t>,</w:t>
            </w:r>
            <w:r w:rsidR="005033DA" w:rsidRPr="00070D56">
              <w:rPr>
                <w:rFonts w:ascii="Trebuchet MS" w:hAnsi="Trebuchet MS" w:cstheme="minorHAnsi"/>
                <w:color w:val="000000"/>
                <w:sz w:val="22"/>
                <w:szCs w:val="22"/>
              </w:rPr>
              <w:t xml:space="preserve"> jų pateikimo</w:t>
            </w:r>
            <w:r w:rsidR="00214E99" w:rsidRPr="00070D56">
              <w:rPr>
                <w:rFonts w:ascii="Trebuchet MS" w:hAnsi="Trebuchet MS" w:cstheme="minorHAnsi"/>
                <w:color w:val="000000"/>
                <w:sz w:val="22"/>
                <w:szCs w:val="22"/>
              </w:rPr>
              <w:t xml:space="preserve"> terminas nesikeičia. </w:t>
            </w:r>
          </w:p>
        </w:tc>
      </w:tr>
      <w:tr w:rsidR="009B4090" w:rsidRPr="00070D56" w14:paraId="791A4922" w14:textId="77777777" w:rsidTr="000C1E31">
        <w:trPr>
          <w:trHeight w:val="1055"/>
        </w:trPr>
        <w:tc>
          <w:tcPr>
            <w:tcW w:w="600" w:type="dxa"/>
          </w:tcPr>
          <w:p w14:paraId="461822DB" w14:textId="0038572A"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4</w:t>
            </w:r>
            <w:r w:rsidR="00131E60">
              <w:rPr>
                <w:rFonts w:ascii="Trebuchet MS" w:hAnsi="Trebuchet MS" w:cstheme="minorHAnsi"/>
                <w:bCs/>
                <w:sz w:val="22"/>
                <w:szCs w:val="22"/>
              </w:rPr>
              <w:t>.</w:t>
            </w:r>
          </w:p>
        </w:tc>
        <w:tc>
          <w:tcPr>
            <w:tcW w:w="3510" w:type="dxa"/>
            <w:hideMark/>
          </w:tcPr>
          <w:p w14:paraId="26FE1223" w14:textId="379DC869" w:rsidR="009B4090" w:rsidRPr="00070D56" w:rsidRDefault="009B4090" w:rsidP="006B0550">
            <w:pPr>
              <w:ind w:firstLine="0"/>
              <w:rPr>
                <w:rFonts w:ascii="Trebuchet MS" w:hAnsi="Trebuchet MS" w:cstheme="minorHAnsi"/>
                <w:sz w:val="22"/>
                <w:szCs w:val="22"/>
              </w:rPr>
            </w:pPr>
            <w:r w:rsidRPr="00070D56">
              <w:rPr>
                <w:rFonts w:ascii="Trebuchet MS" w:hAnsi="Trebuchet MS" w:cstheme="minorHAnsi"/>
                <w:sz w:val="22"/>
                <w:szCs w:val="22"/>
              </w:rPr>
              <w:t xml:space="preserve">Pradinis susipažinimas su CVP IS priemonėmis gautais </w:t>
            </w:r>
            <w:r w:rsidR="004F1A11" w:rsidRPr="00070D56">
              <w:rPr>
                <w:rFonts w:ascii="Trebuchet MS" w:hAnsi="Trebuchet MS" w:cstheme="minorHAnsi"/>
                <w:sz w:val="22"/>
                <w:szCs w:val="22"/>
              </w:rPr>
              <w:t>p</w:t>
            </w:r>
            <w:r w:rsidRPr="00070D56">
              <w:rPr>
                <w:rFonts w:ascii="Trebuchet MS" w:hAnsi="Trebuchet MS" w:cstheme="minorHAnsi"/>
                <w:sz w:val="22"/>
                <w:szCs w:val="22"/>
              </w:rPr>
              <w:t>asiūlymais</w:t>
            </w:r>
          </w:p>
        </w:tc>
        <w:tc>
          <w:tcPr>
            <w:tcW w:w="2835" w:type="dxa"/>
            <w:hideMark/>
          </w:tcPr>
          <w:p w14:paraId="7C0A95BD" w14:textId="5F70C231"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sz w:val="22"/>
                <w:szCs w:val="22"/>
              </w:rPr>
              <w:t xml:space="preserve">Pradedamas ne anksčiau nei </w:t>
            </w:r>
            <w:r w:rsidRPr="00070D56">
              <w:rPr>
                <w:rFonts w:ascii="Trebuchet MS" w:hAnsi="Trebuchet MS" w:cstheme="minorHAnsi"/>
                <w:color w:val="000000" w:themeColor="text1"/>
                <w:sz w:val="22"/>
                <w:szCs w:val="22"/>
              </w:rPr>
              <w:t xml:space="preserve">po </w:t>
            </w:r>
            <w:r w:rsidR="000B680D">
              <w:rPr>
                <w:rFonts w:ascii="Trebuchet MS" w:hAnsi="Trebuchet MS" w:cstheme="minorHAnsi"/>
                <w:color w:val="000000" w:themeColor="text1"/>
                <w:sz w:val="22"/>
                <w:szCs w:val="22"/>
              </w:rPr>
              <w:t>30</w:t>
            </w:r>
            <w:r w:rsidR="000B680D" w:rsidRPr="00070D56">
              <w:rPr>
                <w:rFonts w:ascii="Trebuchet MS" w:hAnsi="Trebuchet MS" w:cstheme="minorHAnsi"/>
                <w:color w:val="000000" w:themeColor="text1"/>
                <w:sz w:val="22"/>
                <w:szCs w:val="22"/>
              </w:rPr>
              <w:t xml:space="preserve"> </w:t>
            </w:r>
            <w:r w:rsidRPr="00070D56">
              <w:rPr>
                <w:rFonts w:ascii="Trebuchet MS" w:hAnsi="Trebuchet MS" w:cstheme="minorHAnsi"/>
                <w:color w:val="000000" w:themeColor="text1"/>
                <w:sz w:val="22"/>
                <w:szCs w:val="22"/>
              </w:rPr>
              <w:t>minučių</w:t>
            </w:r>
            <w:r w:rsidRPr="00070D56">
              <w:rPr>
                <w:rFonts w:ascii="Trebuchet MS" w:hAnsi="Trebuchet MS" w:cstheme="minorHAnsi"/>
                <w:sz w:val="22"/>
                <w:szCs w:val="22"/>
              </w:rPr>
              <w:t xml:space="preserve"> po </w:t>
            </w:r>
            <w:r w:rsidR="00D73763" w:rsidRPr="00070D56">
              <w:rPr>
                <w:rFonts w:ascii="Trebuchet MS" w:hAnsi="Trebuchet MS" w:cstheme="minorHAnsi"/>
                <w:sz w:val="22"/>
                <w:szCs w:val="22"/>
              </w:rPr>
              <w:t xml:space="preserve">galutinių </w:t>
            </w:r>
            <w:r w:rsidRPr="00070D56">
              <w:rPr>
                <w:rFonts w:ascii="Trebuchet MS" w:hAnsi="Trebuchet MS" w:cstheme="minorHAnsi"/>
                <w:sz w:val="22"/>
                <w:szCs w:val="22"/>
              </w:rPr>
              <w:t>pasiūlymų pateikimo termino pabaigos</w:t>
            </w:r>
          </w:p>
        </w:tc>
        <w:tc>
          <w:tcPr>
            <w:tcW w:w="3424" w:type="dxa"/>
            <w:hideMark/>
          </w:tcPr>
          <w:p w14:paraId="3D1F695F" w14:textId="77777777" w:rsidR="009B4090" w:rsidRPr="00070D56" w:rsidRDefault="009B4090" w:rsidP="006B0550">
            <w:pPr>
              <w:ind w:firstLine="34"/>
              <w:rPr>
                <w:rFonts w:ascii="Trebuchet MS" w:hAnsi="Trebuchet MS" w:cstheme="minorHAnsi"/>
                <w:iCs/>
                <w:sz w:val="22"/>
                <w:szCs w:val="22"/>
              </w:rPr>
            </w:pPr>
          </w:p>
        </w:tc>
      </w:tr>
      <w:tr w:rsidR="009B4090" w:rsidRPr="00070D56" w14:paraId="0138F2AB" w14:textId="77777777" w:rsidTr="000C1E31">
        <w:trPr>
          <w:trHeight w:val="20"/>
        </w:trPr>
        <w:tc>
          <w:tcPr>
            <w:tcW w:w="600" w:type="dxa"/>
          </w:tcPr>
          <w:p w14:paraId="0074A593" w14:textId="0C74886E"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5</w:t>
            </w:r>
            <w:r w:rsidR="00131E60">
              <w:rPr>
                <w:rFonts w:ascii="Trebuchet MS" w:hAnsi="Trebuchet MS" w:cstheme="minorHAnsi"/>
                <w:bCs/>
                <w:sz w:val="22"/>
                <w:szCs w:val="22"/>
              </w:rPr>
              <w:t>.</w:t>
            </w:r>
          </w:p>
        </w:tc>
        <w:tc>
          <w:tcPr>
            <w:tcW w:w="3510" w:type="dxa"/>
          </w:tcPr>
          <w:p w14:paraId="1600B493" w14:textId="77777777" w:rsidR="009B4090" w:rsidRPr="00070D56" w:rsidRDefault="009B4090" w:rsidP="006B0550">
            <w:pPr>
              <w:ind w:firstLine="0"/>
              <w:rPr>
                <w:rFonts w:ascii="Trebuchet MS" w:hAnsi="Trebuchet MS" w:cstheme="minorHAnsi"/>
                <w:sz w:val="22"/>
                <w:szCs w:val="22"/>
              </w:rPr>
            </w:pPr>
            <w:r w:rsidRPr="00070D56">
              <w:rPr>
                <w:rFonts w:ascii="Trebuchet MS" w:hAnsi="Trebuchet MS" w:cstheme="minorHAnsi"/>
                <w:bCs/>
                <w:sz w:val="22"/>
                <w:szCs w:val="22"/>
              </w:rPr>
              <w:t>Pasiūlymo galiojimo ir pasiūlymo galiojimo užtikrinimo (jei taikoma) terminas ne trumpesnis kaip</w:t>
            </w:r>
          </w:p>
        </w:tc>
        <w:tc>
          <w:tcPr>
            <w:tcW w:w="2835" w:type="dxa"/>
          </w:tcPr>
          <w:p w14:paraId="341C1969" w14:textId="7F1C4BA4"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color w:val="00B050"/>
                <w:sz w:val="22"/>
                <w:szCs w:val="22"/>
              </w:rPr>
              <w:t xml:space="preserve">90 (devyniasdešimt) dienų </w:t>
            </w:r>
            <w:r w:rsidRPr="00070D56">
              <w:rPr>
                <w:rFonts w:ascii="Trebuchet MS" w:hAnsi="Trebuchet MS" w:cstheme="minorHAnsi"/>
                <w:sz w:val="22"/>
                <w:szCs w:val="22"/>
              </w:rPr>
              <w:t>nuo pasiūlymų pateikimo galutinio termino pabaigos</w:t>
            </w:r>
            <w:r w:rsidR="2F96E0D3" w:rsidRPr="00070D56">
              <w:rPr>
                <w:rFonts w:ascii="Trebuchet MS" w:hAnsi="Trebuchet MS" w:cstheme="minorHAnsi"/>
                <w:sz w:val="22"/>
                <w:szCs w:val="22"/>
              </w:rPr>
              <w:t xml:space="preserve">. </w:t>
            </w:r>
          </w:p>
        </w:tc>
        <w:tc>
          <w:tcPr>
            <w:tcW w:w="3424" w:type="dxa"/>
          </w:tcPr>
          <w:p w14:paraId="3507A45A" w14:textId="77777777" w:rsidR="009B4090" w:rsidRPr="00070D56" w:rsidRDefault="009B4090" w:rsidP="006B0550">
            <w:pPr>
              <w:ind w:firstLine="34"/>
              <w:rPr>
                <w:rFonts w:ascii="Trebuchet MS" w:hAnsi="Trebuchet MS" w:cstheme="minorHAnsi"/>
                <w:sz w:val="22"/>
                <w:szCs w:val="22"/>
              </w:rPr>
            </w:pPr>
          </w:p>
        </w:tc>
      </w:tr>
      <w:tr w:rsidR="009B4090" w:rsidRPr="00070D56" w14:paraId="343ACB13" w14:textId="77777777" w:rsidTr="000C1E31">
        <w:trPr>
          <w:trHeight w:val="20"/>
        </w:trPr>
        <w:tc>
          <w:tcPr>
            <w:tcW w:w="600" w:type="dxa"/>
          </w:tcPr>
          <w:p w14:paraId="00C23D6A" w14:textId="6DA290D8"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6</w:t>
            </w:r>
            <w:r w:rsidR="00131E60">
              <w:rPr>
                <w:rFonts w:ascii="Trebuchet MS" w:hAnsi="Trebuchet MS" w:cstheme="minorHAnsi"/>
                <w:bCs/>
                <w:sz w:val="22"/>
                <w:szCs w:val="22"/>
              </w:rPr>
              <w:t>.</w:t>
            </w:r>
          </w:p>
        </w:tc>
        <w:tc>
          <w:tcPr>
            <w:tcW w:w="3510" w:type="dxa"/>
          </w:tcPr>
          <w:p w14:paraId="36BAB894" w14:textId="7CDA103F" w:rsidR="009B4090" w:rsidRPr="00070D56" w:rsidRDefault="5AD43D29" w:rsidP="3EEF2E65">
            <w:pPr>
              <w:ind w:firstLine="0"/>
              <w:rPr>
                <w:rFonts w:ascii="Trebuchet MS" w:hAnsi="Trebuchet MS" w:cstheme="minorHAnsi"/>
                <w:sz w:val="22"/>
                <w:szCs w:val="22"/>
              </w:rPr>
            </w:pPr>
            <w:r w:rsidRPr="00070D56">
              <w:rPr>
                <w:rFonts w:ascii="Trebuchet MS" w:eastAsia="Arial" w:hAnsi="Trebuchet MS" w:cstheme="minorHAnsi"/>
                <w:sz w:val="22"/>
                <w:szCs w:val="22"/>
              </w:rPr>
              <w:t>P</w:t>
            </w:r>
            <w:r w:rsidR="004F1A11" w:rsidRPr="00070D56">
              <w:rPr>
                <w:rFonts w:ascii="Trebuchet MS" w:eastAsia="Arial" w:hAnsi="Trebuchet MS" w:cstheme="minorHAnsi"/>
                <w:sz w:val="22"/>
                <w:szCs w:val="22"/>
              </w:rPr>
              <w:t>erkančioji organizacija</w:t>
            </w:r>
            <w:r w:rsidR="009B4090" w:rsidRPr="00070D56">
              <w:rPr>
                <w:rFonts w:ascii="Trebuchet MS" w:hAnsi="Trebuchet MS" w:cstheme="minorHAnsi"/>
                <w:sz w:val="22"/>
                <w:szCs w:val="22"/>
              </w:rPr>
              <w:t xml:space="preserve"> atsako</w:t>
            </w:r>
            <w:r w:rsidR="00063554" w:rsidRPr="00070D56">
              <w:rPr>
                <w:rFonts w:ascii="Trebuchet MS" w:hAnsi="Trebuchet MS" w:cstheme="minorHAnsi"/>
                <w:sz w:val="22"/>
                <w:szCs w:val="22"/>
              </w:rPr>
              <w:t xml:space="preserve"> </w:t>
            </w:r>
            <w:r w:rsidR="004F1A11" w:rsidRPr="00070D56">
              <w:rPr>
                <w:rFonts w:ascii="Trebuchet MS" w:hAnsi="Trebuchet MS" w:cstheme="minorHAnsi"/>
                <w:sz w:val="22"/>
                <w:szCs w:val="22"/>
              </w:rPr>
              <w:t>d</w:t>
            </w:r>
            <w:r w:rsidR="00063554" w:rsidRPr="00070D56">
              <w:rPr>
                <w:rFonts w:ascii="Trebuchet MS" w:hAnsi="Trebuchet MS" w:cstheme="minorHAnsi"/>
                <w:sz w:val="22"/>
                <w:szCs w:val="22"/>
              </w:rPr>
              <w:t>alyviui</w:t>
            </w:r>
            <w:r w:rsidR="009B4090" w:rsidRPr="00070D56">
              <w:rPr>
                <w:rFonts w:ascii="Trebuchet MS" w:hAnsi="Trebuchet MS" w:cstheme="minorHAnsi"/>
                <w:sz w:val="22"/>
                <w:szCs w:val="22"/>
              </w:rPr>
              <w:t>, ar ji</w:t>
            </w:r>
            <w:r w:rsidR="000A1B88" w:rsidRPr="00070D56">
              <w:rPr>
                <w:rFonts w:ascii="Trebuchet MS" w:hAnsi="Trebuchet MS" w:cstheme="minorHAnsi"/>
                <w:sz w:val="22"/>
                <w:szCs w:val="22"/>
              </w:rPr>
              <w:t>s</w:t>
            </w:r>
            <w:r w:rsidR="009B4090" w:rsidRPr="00070D56">
              <w:rPr>
                <w:rFonts w:ascii="Trebuchet MS" w:hAnsi="Trebuchet MS" w:cstheme="minorHAnsi"/>
                <w:sz w:val="22"/>
                <w:szCs w:val="22"/>
              </w:rPr>
              <w:t xml:space="preserve"> sutinka priimti </w:t>
            </w:r>
            <w:r w:rsidR="004F1A11" w:rsidRPr="00070D56">
              <w:rPr>
                <w:rFonts w:ascii="Trebuchet MS" w:hAnsi="Trebuchet MS" w:cstheme="minorHAnsi"/>
                <w:sz w:val="22"/>
                <w:szCs w:val="22"/>
              </w:rPr>
              <w:t>d</w:t>
            </w:r>
            <w:r w:rsidR="00063554" w:rsidRPr="00070D56">
              <w:rPr>
                <w:rFonts w:ascii="Trebuchet MS" w:hAnsi="Trebuchet MS" w:cstheme="minorHAnsi"/>
                <w:sz w:val="22"/>
                <w:szCs w:val="22"/>
              </w:rPr>
              <w:t xml:space="preserve">alyvio </w:t>
            </w:r>
            <w:r w:rsidR="009B4090" w:rsidRPr="00070D56">
              <w:rPr>
                <w:rFonts w:ascii="Trebuchet MS" w:hAnsi="Trebuchet MS" w:cstheme="minorHAnsi"/>
                <w:sz w:val="22"/>
                <w:szCs w:val="22"/>
              </w:rPr>
              <w:t>siūlomą pasiūlymo galiojimo užtikrinimą patvirtinantį dokumentą ne vėliau kaip per</w:t>
            </w:r>
          </w:p>
        </w:tc>
        <w:tc>
          <w:tcPr>
            <w:tcW w:w="2835" w:type="dxa"/>
          </w:tcPr>
          <w:p w14:paraId="3447E1C7" w14:textId="77777777"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iCs/>
                <w:color w:val="00B050"/>
                <w:sz w:val="22"/>
                <w:szCs w:val="22"/>
              </w:rPr>
              <w:t xml:space="preserve">3 (tris) darbo dienas </w:t>
            </w:r>
            <w:r w:rsidRPr="00070D56">
              <w:rPr>
                <w:rFonts w:ascii="Trebuchet MS" w:hAnsi="Trebuchet MS" w:cstheme="minorHAnsi"/>
                <w:sz w:val="22"/>
                <w:szCs w:val="22"/>
              </w:rPr>
              <w:t>nuo prašymo gavimo dienos</w:t>
            </w:r>
          </w:p>
          <w:p w14:paraId="44AD543A" w14:textId="77777777" w:rsidR="009B4090" w:rsidRPr="00070D56" w:rsidRDefault="009B4090" w:rsidP="006B0550">
            <w:pPr>
              <w:ind w:firstLine="34"/>
              <w:rPr>
                <w:rFonts w:ascii="Trebuchet MS" w:hAnsi="Trebuchet MS" w:cstheme="minorHAnsi"/>
                <w:sz w:val="22"/>
                <w:szCs w:val="22"/>
              </w:rPr>
            </w:pPr>
          </w:p>
        </w:tc>
        <w:tc>
          <w:tcPr>
            <w:tcW w:w="3424" w:type="dxa"/>
          </w:tcPr>
          <w:p w14:paraId="4885131B" w14:textId="77777777"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color w:val="7030A0"/>
                <w:sz w:val="22"/>
                <w:szCs w:val="22"/>
              </w:rPr>
              <w:t>Netaikoma jei neprašoma pateikti pasiūlymo galiojimo užtikrinimą patvirtinančio dokumento</w:t>
            </w:r>
          </w:p>
        </w:tc>
      </w:tr>
      <w:tr w:rsidR="009B4090" w:rsidRPr="00070D56" w14:paraId="0D67E0F5" w14:textId="77777777" w:rsidTr="000C1E31">
        <w:trPr>
          <w:trHeight w:val="20"/>
        </w:trPr>
        <w:tc>
          <w:tcPr>
            <w:tcW w:w="600" w:type="dxa"/>
          </w:tcPr>
          <w:p w14:paraId="4E8D70B1" w14:textId="109B8F1F"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7</w:t>
            </w:r>
            <w:r w:rsidR="00131E60">
              <w:rPr>
                <w:rFonts w:ascii="Trebuchet MS" w:hAnsi="Trebuchet MS" w:cstheme="minorHAnsi"/>
                <w:bCs/>
                <w:sz w:val="22"/>
                <w:szCs w:val="22"/>
              </w:rPr>
              <w:t>.</w:t>
            </w:r>
          </w:p>
        </w:tc>
        <w:tc>
          <w:tcPr>
            <w:tcW w:w="3510" w:type="dxa"/>
          </w:tcPr>
          <w:p w14:paraId="23291982" w14:textId="3BB92477" w:rsidR="009B4090" w:rsidRPr="00070D56" w:rsidRDefault="009B4090" w:rsidP="006B0550">
            <w:pPr>
              <w:ind w:firstLine="0"/>
              <w:rPr>
                <w:rFonts w:ascii="Trebuchet MS" w:hAnsi="Trebuchet MS" w:cstheme="minorHAnsi"/>
                <w:sz w:val="22"/>
                <w:szCs w:val="22"/>
              </w:rPr>
            </w:pPr>
            <w:r w:rsidRPr="00070D56">
              <w:rPr>
                <w:rFonts w:ascii="Trebuchet MS" w:hAnsi="Trebuchet MS" w:cstheme="minorHAnsi"/>
                <w:sz w:val="22"/>
                <w:szCs w:val="22"/>
              </w:rPr>
              <w:t xml:space="preserve">Pasiūlymo galiojimo užtikrinimas pirkimo </w:t>
            </w:r>
            <w:r w:rsidR="004F1A11" w:rsidRPr="00070D56">
              <w:rPr>
                <w:rFonts w:ascii="Trebuchet MS" w:hAnsi="Trebuchet MS" w:cstheme="minorHAnsi"/>
                <w:sz w:val="22"/>
                <w:szCs w:val="22"/>
              </w:rPr>
              <w:t>d</w:t>
            </w:r>
            <w:r w:rsidRPr="00070D56">
              <w:rPr>
                <w:rFonts w:ascii="Trebuchet MS" w:hAnsi="Trebuchet MS" w:cstheme="minorHAnsi"/>
                <w:sz w:val="22"/>
                <w:szCs w:val="22"/>
              </w:rPr>
              <w:t>alyviui grąžinamas (arba atsisakoma teisių į jį) per</w:t>
            </w:r>
          </w:p>
        </w:tc>
        <w:tc>
          <w:tcPr>
            <w:tcW w:w="2835" w:type="dxa"/>
          </w:tcPr>
          <w:p w14:paraId="7AC45695" w14:textId="7DAB8277"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iCs/>
                <w:color w:val="00B050"/>
                <w:sz w:val="22"/>
                <w:szCs w:val="22"/>
              </w:rPr>
              <w:t xml:space="preserve">5 (penkias) darbo dienas </w:t>
            </w:r>
            <w:r w:rsidRPr="00070D56">
              <w:rPr>
                <w:rFonts w:ascii="Trebuchet MS" w:hAnsi="Trebuchet MS" w:cstheme="minorHAnsi"/>
                <w:sz w:val="22"/>
                <w:szCs w:val="22"/>
              </w:rPr>
              <w:t>nuo prašymo gavimo dienos</w:t>
            </w:r>
          </w:p>
          <w:p w14:paraId="593A8179" w14:textId="77777777" w:rsidR="009B4090" w:rsidRPr="00070D56" w:rsidRDefault="009B4090" w:rsidP="006B0550">
            <w:pPr>
              <w:ind w:firstLine="34"/>
              <w:rPr>
                <w:rFonts w:ascii="Trebuchet MS" w:hAnsi="Trebuchet MS" w:cstheme="minorHAnsi"/>
                <w:sz w:val="22"/>
                <w:szCs w:val="22"/>
              </w:rPr>
            </w:pPr>
          </w:p>
        </w:tc>
        <w:tc>
          <w:tcPr>
            <w:tcW w:w="3424" w:type="dxa"/>
          </w:tcPr>
          <w:p w14:paraId="3485D5CD" w14:textId="77777777"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color w:val="7030A0"/>
                <w:sz w:val="22"/>
                <w:szCs w:val="22"/>
              </w:rPr>
              <w:t>Netaikoma jei neprašoma pateikti pasiūlymo galiojimo užtikrinimą patvirtinančio dokumento</w:t>
            </w:r>
          </w:p>
        </w:tc>
      </w:tr>
      <w:tr w:rsidR="009B4090" w:rsidRPr="00070D56" w14:paraId="03C8EE25" w14:textId="77777777" w:rsidTr="000C1E31">
        <w:trPr>
          <w:trHeight w:val="20"/>
        </w:trPr>
        <w:tc>
          <w:tcPr>
            <w:tcW w:w="600" w:type="dxa"/>
          </w:tcPr>
          <w:p w14:paraId="652DD56B" w14:textId="3ACE48BE"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8</w:t>
            </w:r>
            <w:r w:rsidR="00131E60">
              <w:rPr>
                <w:rFonts w:ascii="Trebuchet MS" w:hAnsi="Trebuchet MS" w:cstheme="minorHAnsi"/>
                <w:bCs/>
                <w:sz w:val="22"/>
                <w:szCs w:val="22"/>
              </w:rPr>
              <w:t>.</w:t>
            </w:r>
          </w:p>
        </w:tc>
        <w:tc>
          <w:tcPr>
            <w:tcW w:w="3510" w:type="dxa"/>
          </w:tcPr>
          <w:p w14:paraId="2A614F7A" w14:textId="3C2DF842" w:rsidR="009B4090" w:rsidRPr="00070D56" w:rsidRDefault="77AB3985" w:rsidP="3EEF2E65">
            <w:pPr>
              <w:ind w:firstLine="0"/>
              <w:rPr>
                <w:rFonts w:ascii="Trebuchet MS" w:hAnsi="Trebuchet MS" w:cstheme="minorHAnsi"/>
                <w:sz w:val="22"/>
                <w:szCs w:val="22"/>
              </w:rPr>
            </w:pPr>
            <w:r w:rsidRPr="00070D56">
              <w:rPr>
                <w:rFonts w:ascii="Trebuchet MS" w:eastAsia="Arial" w:hAnsi="Trebuchet MS" w:cstheme="minorHAnsi"/>
                <w:sz w:val="22"/>
                <w:szCs w:val="22"/>
              </w:rPr>
              <w:t>P</w:t>
            </w:r>
            <w:r w:rsidR="004F1A11" w:rsidRPr="00070D56">
              <w:rPr>
                <w:rFonts w:ascii="Trebuchet MS" w:eastAsia="Arial" w:hAnsi="Trebuchet MS" w:cstheme="minorHAnsi"/>
                <w:sz w:val="22"/>
                <w:szCs w:val="22"/>
              </w:rPr>
              <w:t>erkančioji organizacija</w:t>
            </w:r>
            <w:r w:rsidR="009B4090" w:rsidRPr="00070D56">
              <w:rPr>
                <w:rFonts w:ascii="Trebuchet MS" w:hAnsi="Trebuchet MS" w:cstheme="minorHAnsi"/>
                <w:sz w:val="22"/>
                <w:szCs w:val="22"/>
              </w:rPr>
              <w:t xml:space="preserve"> informuoja</w:t>
            </w:r>
            <w:r w:rsidR="00063554" w:rsidRPr="00070D56">
              <w:rPr>
                <w:rFonts w:ascii="Trebuchet MS" w:hAnsi="Trebuchet MS" w:cstheme="minorHAnsi"/>
                <w:sz w:val="22"/>
                <w:szCs w:val="22"/>
              </w:rPr>
              <w:t xml:space="preserve"> </w:t>
            </w:r>
            <w:r w:rsidR="004F1A11" w:rsidRPr="00070D56">
              <w:rPr>
                <w:rFonts w:ascii="Trebuchet MS" w:hAnsi="Trebuchet MS" w:cstheme="minorHAnsi"/>
                <w:sz w:val="22"/>
                <w:szCs w:val="22"/>
              </w:rPr>
              <w:t>d</w:t>
            </w:r>
            <w:r w:rsidR="009B4090" w:rsidRPr="00070D56">
              <w:rPr>
                <w:rFonts w:ascii="Trebuchet MS" w:hAnsi="Trebuchet MS" w:cstheme="minorHAnsi"/>
                <w:sz w:val="22"/>
                <w:szCs w:val="22"/>
              </w:rPr>
              <w:t>alyvius apie EBVPD vertinimo rezultatus</w:t>
            </w:r>
            <w:r w:rsidR="0090570A" w:rsidRPr="00070D56">
              <w:rPr>
                <w:rFonts w:ascii="Trebuchet MS" w:hAnsi="Trebuchet MS" w:cstheme="minorHAnsi"/>
                <w:sz w:val="22"/>
                <w:szCs w:val="22"/>
              </w:rPr>
              <w:t>, jeigu taikoma,</w:t>
            </w:r>
            <w:r w:rsidR="009B4090" w:rsidRPr="00070D56">
              <w:rPr>
                <w:rFonts w:ascii="Trebuchet MS" w:hAnsi="Trebuchet MS" w:cstheme="minorHAnsi"/>
                <w:sz w:val="22"/>
                <w:szCs w:val="22"/>
              </w:rPr>
              <w:t xml:space="preserve"> ne vėliau kaip per</w:t>
            </w:r>
          </w:p>
        </w:tc>
        <w:tc>
          <w:tcPr>
            <w:tcW w:w="2835" w:type="dxa"/>
          </w:tcPr>
          <w:p w14:paraId="7232BA7B" w14:textId="77777777"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bCs/>
                <w:sz w:val="22"/>
                <w:szCs w:val="22"/>
              </w:rPr>
              <w:t>3 (tris) darbo dienas nuo sprendimo priėmimo dienos</w:t>
            </w:r>
          </w:p>
        </w:tc>
        <w:tc>
          <w:tcPr>
            <w:tcW w:w="3424" w:type="dxa"/>
          </w:tcPr>
          <w:p w14:paraId="1F29059C" w14:textId="77777777" w:rsidR="009B4090" w:rsidRPr="00070D56" w:rsidRDefault="009B4090" w:rsidP="006B0550">
            <w:pPr>
              <w:ind w:firstLine="34"/>
              <w:rPr>
                <w:rFonts w:ascii="Trebuchet MS" w:hAnsi="Trebuchet MS" w:cstheme="minorHAnsi"/>
                <w:sz w:val="22"/>
                <w:szCs w:val="22"/>
              </w:rPr>
            </w:pPr>
          </w:p>
        </w:tc>
      </w:tr>
      <w:tr w:rsidR="009B4090" w:rsidRPr="00070D56" w14:paraId="3C635DF5" w14:textId="77777777" w:rsidTr="000C1E31">
        <w:trPr>
          <w:trHeight w:val="20"/>
        </w:trPr>
        <w:tc>
          <w:tcPr>
            <w:tcW w:w="600" w:type="dxa"/>
          </w:tcPr>
          <w:p w14:paraId="4E64A4F5" w14:textId="16C96882" w:rsidR="009B4090" w:rsidRPr="00070D56" w:rsidRDefault="00517008" w:rsidP="006B0550">
            <w:pPr>
              <w:ind w:firstLine="0"/>
              <w:rPr>
                <w:rFonts w:ascii="Trebuchet MS" w:hAnsi="Trebuchet MS" w:cstheme="minorHAnsi"/>
                <w:bCs/>
                <w:sz w:val="22"/>
                <w:szCs w:val="22"/>
              </w:rPr>
            </w:pPr>
            <w:r w:rsidRPr="00070D56">
              <w:rPr>
                <w:rFonts w:ascii="Trebuchet MS" w:hAnsi="Trebuchet MS" w:cstheme="minorHAnsi"/>
                <w:bCs/>
                <w:sz w:val="22"/>
                <w:szCs w:val="22"/>
              </w:rPr>
              <w:t>9</w:t>
            </w:r>
            <w:r w:rsidR="00131E60">
              <w:rPr>
                <w:rFonts w:ascii="Trebuchet MS" w:hAnsi="Trebuchet MS" w:cstheme="minorHAnsi"/>
                <w:bCs/>
                <w:sz w:val="22"/>
                <w:szCs w:val="22"/>
              </w:rPr>
              <w:t>.</w:t>
            </w:r>
          </w:p>
        </w:tc>
        <w:tc>
          <w:tcPr>
            <w:tcW w:w="3510" w:type="dxa"/>
            <w:hideMark/>
          </w:tcPr>
          <w:p w14:paraId="06192898" w14:textId="7CB436E6" w:rsidR="009B4090" w:rsidRPr="00070D56" w:rsidRDefault="001C3A07" w:rsidP="3EEF2E65">
            <w:pPr>
              <w:ind w:firstLine="0"/>
              <w:rPr>
                <w:rFonts w:ascii="Trebuchet MS" w:hAnsi="Trebuchet MS" w:cstheme="minorHAnsi"/>
                <w:sz w:val="22"/>
                <w:szCs w:val="22"/>
              </w:rPr>
            </w:pPr>
            <w:r w:rsidRPr="00070D56">
              <w:rPr>
                <w:rFonts w:ascii="Trebuchet MS" w:eastAsia="Arial" w:hAnsi="Trebuchet MS" w:cstheme="minorHAnsi"/>
                <w:sz w:val="22"/>
                <w:szCs w:val="22"/>
              </w:rPr>
              <w:t>P</w:t>
            </w:r>
            <w:r w:rsidR="004F1A11" w:rsidRPr="00070D56">
              <w:rPr>
                <w:rFonts w:ascii="Trebuchet MS" w:eastAsia="Arial" w:hAnsi="Trebuchet MS" w:cstheme="minorHAnsi"/>
                <w:sz w:val="22"/>
                <w:szCs w:val="22"/>
              </w:rPr>
              <w:t>erkančioji organizacija</w:t>
            </w:r>
            <w:r w:rsidR="009B4090" w:rsidRPr="00070D56">
              <w:rPr>
                <w:rFonts w:ascii="Trebuchet MS" w:hAnsi="Trebuchet MS" w:cstheme="minorHAnsi"/>
                <w:sz w:val="22"/>
                <w:szCs w:val="22"/>
              </w:rPr>
              <w:t xml:space="preserve"> </w:t>
            </w:r>
            <w:r w:rsidR="004F1A11" w:rsidRPr="00070D56">
              <w:rPr>
                <w:rFonts w:ascii="Trebuchet MS" w:hAnsi="Trebuchet MS" w:cstheme="minorHAnsi"/>
                <w:sz w:val="22"/>
                <w:szCs w:val="22"/>
              </w:rPr>
              <w:t>d</w:t>
            </w:r>
            <w:r w:rsidR="009B4090" w:rsidRPr="00070D56">
              <w:rPr>
                <w:rFonts w:ascii="Trebuchet MS" w:hAnsi="Trebuchet MS" w:cstheme="minorHAnsi"/>
                <w:sz w:val="22"/>
                <w:szCs w:val="22"/>
              </w:rPr>
              <w:t>alyviams praneša apie priimtą sprendimą nustatyti laimėjusį pasiūlymą, dėl kurio bus sudaroma sutartis ne vėliau kaip per</w:t>
            </w:r>
          </w:p>
        </w:tc>
        <w:tc>
          <w:tcPr>
            <w:tcW w:w="2835" w:type="dxa"/>
            <w:hideMark/>
          </w:tcPr>
          <w:p w14:paraId="0E36FDAD" w14:textId="5F7513E1" w:rsidR="009B4090" w:rsidRPr="00070D56" w:rsidRDefault="00DE23CA" w:rsidP="006B0550">
            <w:pPr>
              <w:ind w:firstLine="34"/>
              <w:rPr>
                <w:rFonts w:ascii="Trebuchet MS" w:hAnsi="Trebuchet MS" w:cstheme="minorHAnsi"/>
                <w:bCs/>
                <w:sz w:val="22"/>
                <w:szCs w:val="22"/>
              </w:rPr>
            </w:pPr>
            <w:r w:rsidRPr="00070D56">
              <w:rPr>
                <w:rFonts w:ascii="Trebuchet MS" w:hAnsi="Trebuchet MS" w:cstheme="minorHAnsi"/>
                <w:bCs/>
                <w:sz w:val="22"/>
                <w:szCs w:val="22"/>
              </w:rPr>
              <w:t>3</w:t>
            </w:r>
            <w:r w:rsidR="006D45FB">
              <w:rPr>
                <w:rFonts w:ascii="Trebuchet MS" w:hAnsi="Trebuchet MS" w:cstheme="minorHAnsi"/>
                <w:bCs/>
                <w:sz w:val="22"/>
                <w:szCs w:val="22"/>
              </w:rPr>
              <w:t xml:space="preserve"> </w:t>
            </w:r>
            <w:r w:rsidR="009B4090" w:rsidRPr="00070D56">
              <w:rPr>
                <w:rFonts w:ascii="Trebuchet MS" w:hAnsi="Trebuchet MS" w:cstheme="minorHAnsi"/>
                <w:bCs/>
                <w:sz w:val="22"/>
                <w:szCs w:val="22"/>
              </w:rPr>
              <w:t>(</w:t>
            </w:r>
            <w:r w:rsidRPr="00070D56">
              <w:rPr>
                <w:rFonts w:ascii="Trebuchet MS" w:hAnsi="Trebuchet MS" w:cstheme="minorHAnsi"/>
                <w:bCs/>
                <w:sz w:val="22"/>
                <w:szCs w:val="22"/>
              </w:rPr>
              <w:t>tris</w:t>
            </w:r>
            <w:r w:rsidR="009B4090" w:rsidRPr="00070D56">
              <w:rPr>
                <w:rFonts w:ascii="Trebuchet MS" w:hAnsi="Trebuchet MS" w:cstheme="minorHAnsi"/>
                <w:bCs/>
                <w:sz w:val="22"/>
                <w:szCs w:val="22"/>
              </w:rPr>
              <w:t>) darbo dienas nuo sprendimo priėmimo dienos</w:t>
            </w:r>
          </w:p>
        </w:tc>
        <w:tc>
          <w:tcPr>
            <w:tcW w:w="3424" w:type="dxa"/>
            <w:hideMark/>
          </w:tcPr>
          <w:p w14:paraId="6EAEA100" w14:textId="77777777" w:rsidR="009B4090" w:rsidRPr="00070D56" w:rsidRDefault="009B4090" w:rsidP="006B0550">
            <w:pPr>
              <w:ind w:firstLine="34"/>
              <w:rPr>
                <w:rFonts w:ascii="Trebuchet MS" w:hAnsi="Trebuchet MS" w:cstheme="minorHAnsi"/>
                <w:sz w:val="22"/>
                <w:szCs w:val="22"/>
              </w:rPr>
            </w:pPr>
          </w:p>
        </w:tc>
      </w:tr>
      <w:tr w:rsidR="009B4090" w:rsidRPr="00070D56" w14:paraId="10DD85A1" w14:textId="77777777" w:rsidTr="000C1E31">
        <w:trPr>
          <w:trHeight w:val="20"/>
        </w:trPr>
        <w:tc>
          <w:tcPr>
            <w:tcW w:w="600" w:type="dxa"/>
          </w:tcPr>
          <w:p w14:paraId="78FFD3F0" w14:textId="47BB01A4" w:rsidR="009B4090" w:rsidRPr="00070D56" w:rsidRDefault="009B4090" w:rsidP="006B0550">
            <w:pPr>
              <w:ind w:firstLine="0"/>
              <w:rPr>
                <w:rFonts w:ascii="Trebuchet MS" w:hAnsi="Trebuchet MS" w:cstheme="minorHAnsi"/>
                <w:bCs/>
                <w:sz w:val="22"/>
                <w:szCs w:val="22"/>
              </w:rPr>
            </w:pPr>
            <w:r w:rsidRPr="00070D56">
              <w:rPr>
                <w:rFonts w:ascii="Trebuchet MS" w:hAnsi="Trebuchet MS" w:cstheme="minorHAnsi"/>
                <w:bCs/>
                <w:sz w:val="22"/>
                <w:szCs w:val="22"/>
              </w:rPr>
              <w:t>1</w:t>
            </w:r>
            <w:r w:rsidR="0090570A" w:rsidRPr="00070D56">
              <w:rPr>
                <w:rFonts w:ascii="Trebuchet MS" w:hAnsi="Trebuchet MS" w:cstheme="minorHAnsi"/>
                <w:bCs/>
                <w:sz w:val="22"/>
                <w:szCs w:val="22"/>
              </w:rPr>
              <w:t>0</w:t>
            </w:r>
            <w:r w:rsidR="00131E60">
              <w:rPr>
                <w:rFonts w:ascii="Trebuchet MS" w:hAnsi="Trebuchet MS" w:cstheme="minorHAnsi"/>
                <w:bCs/>
                <w:sz w:val="22"/>
                <w:szCs w:val="22"/>
              </w:rPr>
              <w:t>.</w:t>
            </w:r>
          </w:p>
        </w:tc>
        <w:tc>
          <w:tcPr>
            <w:tcW w:w="3510" w:type="dxa"/>
            <w:hideMark/>
          </w:tcPr>
          <w:p w14:paraId="09729B52" w14:textId="203913C3" w:rsidR="009B4090" w:rsidRPr="00070D56" w:rsidRDefault="0090570A" w:rsidP="3EEF2E65">
            <w:pPr>
              <w:ind w:firstLine="0"/>
              <w:rPr>
                <w:rFonts w:ascii="Trebuchet MS" w:hAnsi="Trebuchet MS" w:cstheme="minorHAnsi"/>
                <w:color w:val="000000"/>
                <w:sz w:val="22"/>
                <w:szCs w:val="22"/>
                <w:shd w:val="clear" w:color="auto" w:fill="FFFFFF"/>
              </w:rPr>
            </w:pPr>
            <w:r w:rsidRPr="00070D56">
              <w:rPr>
                <w:rFonts w:ascii="Trebuchet MS" w:hAnsi="Trebuchet MS" w:cstheme="minorHAnsi"/>
                <w:color w:val="000000"/>
                <w:sz w:val="22"/>
                <w:szCs w:val="22"/>
                <w:shd w:val="clear" w:color="auto" w:fill="FFFFFF"/>
              </w:rPr>
              <w:t>Dalyvis</w:t>
            </w:r>
            <w:r w:rsidR="009B4090" w:rsidRPr="00070D56">
              <w:rPr>
                <w:rFonts w:ascii="Trebuchet MS" w:hAnsi="Trebuchet MS" w:cstheme="minorHAnsi"/>
                <w:color w:val="000000"/>
                <w:sz w:val="22"/>
                <w:szCs w:val="22"/>
                <w:shd w:val="clear" w:color="auto" w:fill="FFFFFF"/>
              </w:rPr>
              <w:t xml:space="preserve"> turi teisę pateikti pretenziją</w:t>
            </w:r>
            <w:r w:rsidR="1FC23E73" w:rsidRPr="00070D56">
              <w:rPr>
                <w:rFonts w:ascii="Trebuchet MS" w:eastAsia="Arial" w:hAnsi="Trebuchet MS" w:cstheme="minorHAnsi"/>
                <w:color w:val="0078D4"/>
                <w:sz w:val="22"/>
                <w:szCs w:val="22"/>
              </w:rPr>
              <w:t xml:space="preserve"> </w:t>
            </w:r>
            <w:r w:rsidR="00B315BC" w:rsidRPr="00070D56">
              <w:rPr>
                <w:rFonts w:ascii="Trebuchet MS" w:eastAsia="Arial" w:hAnsi="Trebuchet MS" w:cstheme="minorHAnsi"/>
                <w:sz w:val="22"/>
                <w:szCs w:val="22"/>
              </w:rPr>
              <w:t xml:space="preserve">perkančiajai organizacijai </w:t>
            </w:r>
            <w:r w:rsidR="009B4090" w:rsidRPr="00070D56">
              <w:rPr>
                <w:rFonts w:ascii="Trebuchet MS" w:hAnsi="Trebuchet MS" w:cstheme="minorHAnsi"/>
                <w:sz w:val="22"/>
                <w:szCs w:val="22"/>
                <w:shd w:val="clear" w:color="auto" w:fill="FFFFFF"/>
              </w:rPr>
              <w:t xml:space="preserve">pateikti prašymą ar </w:t>
            </w:r>
            <w:r w:rsidR="009B4090" w:rsidRPr="00070D56">
              <w:rPr>
                <w:rFonts w:ascii="Trebuchet MS" w:hAnsi="Trebuchet MS" w:cstheme="minorHAnsi"/>
                <w:color w:val="000000"/>
                <w:sz w:val="22"/>
                <w:szCs w:val="22"/>
                <w:shd w:val="clear" w:color="auto" w:fill="FFFFFF"/>
              </w:rPr>
              <w:t xml:space="preserve">pareikšti ieškinį teismui </w:t>
            </w:r>
            <w:r w:rsidR="009B4090" w:rsidRPr="00070D56">
              <w:rPr>
                <w:rFonts w:ascii="Trebuchet MS" w:hAnsi="Trebuchet MS" w:cstheme="minorHAnsi"/>
                <w:sz w:val="22"/>
                <w:szCs w:val="22"/>
              </w:rPr>
              <w:t>ne vėliau kaip per</w:t>
            </w:r>
          </w:p>
        </w:tc>
        <w:tc>
          <w:tcPr>
            <w:tcW w:w="2835" w:type="dxa"/>
            <w:hideMark/>
          </w:tcPr>
          <w:p w14:paraId="49A2FF28" w14:textId="3BE1F873" w:rsidR="009B4090" w:rsidRPr="00070D56" w:rsidRDefault="009B4090" w:rsidP="00AA0320">
            <w:pPr>
              <w:ind w:firstLine="34"/>
              <w:rPr>
                <w:rFonts w:ascii="Trebuchet MS" w:hAnsi="Trebuchet MS" w:cstheme="minorHAnsi"/>
                <w:sz w:val="22"/>
                <w:szCs w:val="22"/>
              </w:rPr>
            </w:pPr>
            <w:r w:rsidRPr="00070D56">
              <w:rPr>
                <w:rFonts w:ascii="Trebuchet MS" w:hAnsi="Trebuchet MS" w:cstheme="minorHAnsi"/>
                <w:sz w:val="22"/>
                <w:szCs w:val="22"/>
              </w:rPr>
              <w:t>5 (</w:t>
            </w:r>
            <w:r w:rsidR="00AB4E5F" w:rsidRPr="00070D56">
              <w:rPr>
                <w:rFonts w:ascii="Trebuchet MS" w:hAnsi="Trebuchet MS" w:cstheme="minorHAnsi"/>
                <w:sz w:val="22"/>
                <w:szCs w:val="22"/>
              </w:rPr>
              <w:t>penki</w:t>
            </w:r>
            <w:r w:rsidR="001F1A18" w:rsidRPr="00070D56">
              <w:rPr>
                <w:rFonts w:ascii="Trebuchet MS" w:hAnsi="Trebuchet MS" w:cstheme="minorHAnsi"/>
                <w:sz w:val="22"/>
                <w:szCs w:val="22"/>
              </w:rPr>
              <w:t>a</w:t>
            </w:r>
            <w:r w:rsidR="00AB4E5F" w:rsidRPr="00070D56">
              <w:rPr>
                <w:rFonts w:ascii="Trebuchet MS" w:hAnsi="Trebuchet MS" w:cstheme="minorHAnsi"/>
                <w:sz w:val="22"/>
                <w:szCs w:val="22"/>
              </w:rPr>
              <w:t>s</w:t>
            </w:r>
            <w:r w:rsidRPr="00070D56">
              <w:rPr>
                <w:rFonts w:ascii="Trebuchet MS" w:hAnsi="Trebuchet MS" w:cstheme="minorHAnsi"/>
                <w:sz w:val="22"/>
                <w:szCs w:val="22"/>
              </w:rPr>
              <w:t xml:space="preserve">) </w:t>
            </w:r>
            <w:r w:rsidR="001F1A18" w:rsidRPr="00070D56">
              <w:rPr>
                <w:rFonts w:ascii="Trebuchet MS" w:hAnsi="Trebuchet MS" w:cstheme="minorHAnsi"/>
                <w:sz w:val="22"/>
                <w:szCs w:val="22"/>
              </w:rPr>
              <w:t xml:space="preserve">darbo </w:t>
            </w:r>
            <w:r w:rsidRPr="00070D56">
              <w:rPr>
                <w:rFonts w:ascii="Trebuchet MS" w:hAnsi="Trebuchet MS" w:cstheme="minorHAnsi"/>
                <w:sz w:val="22"/>
                <w:szCs w:val="22"/>
              </w:rPr>
              <w:t>dien</w:t>
            </w:r>
            <w:r w:rsidR="00382455" w:rsidRPr="00070D56">
              <w:rPr>
                <w:rFonts w:ascii="Trebuchet MS" w:hAnsi="Trebuchet MS" w:cstheme="minorHAnsi"/>
                <w:sz w:val="22"/>
                <w:szCs w:val="22"/>
              </w:rPr>
              <w:t>as</w:t>
            </w:r>
          </w:p>
          <w:p w14:paraId="0D237F7F" w14:textId="1BCAC954" w:rsidR="009B4090" w:rsidRPr="00070D56" w:rsidRDefault="009B4090" w:rsidP="3EEF2E65">
            <w:pPr>
              <w:ind w:firstLine="34"/>
              <w:rPr>
                <w:rFonts w:ascii="Trebuchet MS" w:hAnsi="Trebuchet MS" w:cstheme="minorHAnsi"/>
                <w:sz w:val="22"/>
                <w:szCs w:val="22"/>
              </w:rPr>
            </w:pPr>
            <w:r w:rsidRPr="00070D56">
              <w:rPr>
                <w:rFonts w:ascii="Trebuchet MS" w:hAnsi="Trebuchet MS" w:cstheme="minorHAnsi"/>
                <w:sz w:val="22"/>
                <w:szCs w:val="22"/>
              </w:rPr>
              <w:t>nuo</w:t>
            </w:r>
            <w:r w:rsidR="44F11095" w:rsidRPr="00070D56">
              <w:rPr>
                <w:rFonts w:ascii="Trebuchet MS" w:eastAsia="Arial" w:hAnsi="Trebuchet MS" w:cstheme="minorHAnsi"/>
                <w:sz w:val="22"/>
                <w:szCs w:val="22"/>
              </w:rPr>
              <w:t xml:space="preserve"> </w:t>
            </w:r>
            <w:r w:rsidR="00B315BC" w:rsidRPr="00070D56">
              <w:rPr>
                <w:rFonts w:ascii="Trebuchet MS" w:eastAsia="Arial" w:hAnsi="Trebuchet MS" w:cstheme="minorHAnsi"/>
                <w:sz w:val="22"/>
                <w:szCs w:val="22"/>
              </w:rPr>
              <w:t xml:space="preserve">perkančiosios organizacijos </w:t>
            </w:r>
            <w:r w:rsidRPr="00070D56">
              <w:rPr>
                <w:rFonts w:ascii="Trebuchet MS" w:hAnsi="Trebuchet MS" w:cstheme="minorHAnsi"/>
                <w:sz w:val="22"/>
                <w:szCs w:val="22"/>
              </w:rPr>
              <w:t xml:space="preserve">pranešimo raštu apie jos priimtą sprendimą išsiuntimo </w:t>
            </w:r>
            <w:r w:rsidRPr="00070D56">
              <w:rPr>
                <w:rFonts w:ascii="Trebuchet MS" w:hAnsi="Trebuchet MS" w:cstheme="minorHAnsi"/>
                <w:sz w:val="22"/>
                <w:szCs w:val="22"/>
              </w:rPr>
              <w:lastRenderedPageBreak/>
              <w:t xml:space="preserve">tiekėjams dienos arba nuo paskelbimo apie </w:t>
            </w:r>
            <w:r w:rsidR="6FD78633" w:rsidRPr="00070D56">
              <w:rPr>
                <w:rFonts w:ascii="Trebuchet MS" w:eastAsia="Arial" w:hAnsi="Trebuchet MS" w:cstheme="minorHAnsi"/>
                <w:sz w:val="22"/>
                <w:szCs w:val="22"/>
              </w:rPr>
              <w:t xml:space="preserve"> </w:t>
            </w:r>
            <w:r w:rsidR="00B315BC" w:rsidRPr="00070D56">
              <w:rPr>
                <w:rFonts w:ascii="Trebuchet MS" w:eastAsia="Arial" w:hAnsi="Trebuchet MS" w:cstheme="minorHAnsi"/>
                <w:sz w:val="22"/>
                <w:szCs w:val="22"/>
              </w:rPr>
              <w:t xml:space="preserve">perkančiosios organizacijos </w:t>
            </w:r>
            <w:r w:rsidRPr="00070D56">
              <w:rPr>
                <w:rFonts w:ascii="Trebuchet MS" w:hAnsi="Trebuchet MS" w:cstheme="minorHAnsi"/>
                <w:sz w:val="22"/>
                <w:szCs w:val="22"/>
              </w:rPr>
              <w:t xml:space="preserve">priimtus sprendimus dienos, jei VPĮ nenumato reikalavimo raštu informuoti tiekėjus apie </w:t>
            </w:r>
            <w:r w:rsidR="00B315BC" w:rsidRPr="00070D56">
              <w:rPr>
                <w:rFonts w:ascii="Trebuchet MS" w:eastAsia="Arial" w:hAnsi="Trebuchet MS" w:cstheme="minorHAnsi"/>
                <w:sz w:val="22"/>
                <w:szCs w:val="22"/>
              </w:rPr>
              <w:t>perkančiosios or</w:t>
            </w:r>
            <w:r w:rsidR="006178F4" w:rsidRPr="00070D56">
              <w:rPr>
                <w:rFonts w:ascii="Trebuchet MS" w:eastAsia="Arial" w:hAnsi="Trebuchet MS" w:cstheme="minorHAnsi"/>
                <w:sz w:val="22"/>
                <w:szCs w:val="22"/>
              </w:rPr>
              <w:t xml:space="preserve">ganizacijos </w:t>
            </w:r>
            <w:r w:rsidRPr="00070D56">
              <w:rPr>
                <w:rFonts w:ascii="Trebuchet MS" w:hAnsi="Trebuchet MS" w:cstheme="minorHAnsi"/>
                <w:sz w:val="22"/>
                <w:szCs w:val="22"/>
              </w:rPr>
              <w:t>priimtus sprendimus;</w:t>
            </w:r>
          </w:p>
          <w:p w14:paraId="55916AA6" w14:textId="77777777" w:rsidR="00EB1C0F" w:rsidRPr="00070D56" w:rsidRDefault="00EB1C0F" w:rsidP="3EEF2E65">
            <w:pPr>
              <w:ind w:firstLine="34"/>
              <w:rPr>
                <w:rFonts w:ascii="Trebuchet MS" w:hAnsi="Trebuchet MS" w:cstheme="minorHAnsi"/>
                <w:sz w:val="22"/>
                <w:szCs w:val="22"/>
              </w:rPr>
            </w:pPr>
          </w:p>
          <w:p w14:paraId="25DED613" w14:textId="77777777"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sz w:val="22"/>
                <w:szCs w:val="22"/>
              </w:rPr>
              <w:t xml:space="preserve">15 (penkiolika) dienų nuo pranešimo išsiuntimo tiekėjams dienos, jeigu šis pranešimas nebuvo siunčiamas elektroninėmis priemonėmis. </w:t>
            </w:r>
          </w:p>
          <w:p w14:paraId="70C74D73" w14:textId="77777777" w:rsidR="009B4090" w:rsidRPr="00070D56" w:rsidRDefault="009B4090" w:rsidP="006B0550">
            <w:pPr>
              <w:ind w:firstLine="34"/>
              <w:rPr>
                <w:rFonts w:ascii="Trebuchet MS" w:hAnsi="Trebuchet MS" w:cstheme="minorHAnsi"/>
                <w:sz w:val="22"/>
                <w:szCs w:val="22"/>
              </w:rPr>
            </w:pPr>
          </w:p>
        </w:tc>
        <w:tc>
          <w:tcPr>
            <w:tcW w:w="3424" w:type="dxa"/>
            <w:hideMark/>
          </w:tcPr>
          <w:p w14:paraId="28F3179C" w14:textId="77777777" w:rsidR="009B4090" w:rsidRPr="00070D56" w:rsidRDefault="009B4090" w:rsidP="006B0550">
            <w:pPr>
              <w:ind w:firstLine="34"/>
              <w:rPr>
                <w:rFonts w:ascii="Trebuchet MS" w:hAnsi="Trebuchet MS" w:cstheme="minorHAnsi"/>
                <w:bCs/>
                <w:color w:val="7030A0"/>
                <w:sz w:val="22"/>
                <w:szCs w:val="22"/>
              </w:rPr>
            </w:pPr>
          </w:p>
        </w:tc>
      </w:tr>
      <w:tr w:rsidR="009B4090" w:rsidRPr="00070D56" w14:paraId="21A62B32" w14:textId="77777777" w:rsidTr="000C1E31">
        <w:trPr>
          <w:trHeight w:val="20"/>
        </w:trPr>
        <w:tc>
          <w:tcPr>
            <w:tcW w:w="600" w:type="dxa"/>
          </w:tcPr>
          <w:p w14:paraId="1D5C2FAE" w14:textId="6C3AD62E" w:rsidR="009B4090" w:rsidRPr="00070D56" w:rsidRDefault="009B4090" w:rsidP="006B0550">
            <w:pPr>
              <w:ind w:firstLine="0"/>
              <w:rPr>
                <w:rFonts w:ascii="Trebuchet MS" w:hAnsi="Trebuchet MS" w:cstheme="minorHAnsi"/>
                <w:sz w:val="22"/>
                <w:szCs w:val="22"/>
              </w:rPr>
            </w:pPr>
            <w:r w:rsidRPr="00070D56">
              <w:rPr>
                <w:rFonts w:ascii="Trebuchet MS" w:hAnsi="Trebuchet MS" w:cstheme="minorHAnsi"/>
                <w:sz w:val="22"/>
                <w:szCs w:val="22"/>
              </w:rPr>
              <w:t>1</w:t>
            </w:r>
            <w:r w:rsidR="0012726D" w:rsidRPr="00070D56">
              <w:rPr>
                <w:rFonts w:ascii="Trebuchet MS" w:hAnsi="Trebuchet MS" w:cstheme="minorHAnsi"/>
                <w:sz w:val="22"/>
                <w:szCs w:val="22"/>
              </w:rPr>
              <w:t>1</w:t>
            </w:r>
            <w:r w:rsidR="00131E60">
              <w:rPr>
                <w:rFonts w:ascii="Trebuchet MS" w:hAnsi="Trebuchet MS" w:cstheme="minorHAnsi"/>
                <w:sz w:val="22"/>
                <w:szCs w:val="22"/>
              </w:rPr>
              <w:t>.</w:t>
            </w:r>
          </w:p>
        </w:tc>
        <w:tc>
          <w:tcPr>
            <w:tcW w:w="3510" w:type="dxa"/>
            <w:hideMark/>
          </w:tcPr>
          <w:p w14:paraId="749DF6E8" w14:textId="37B91487" w:rsidR="009B4090" w:rsidRPr="00070D56" w:rsidRDefault="006178F4" w:rsidP="3EEF2E65">
            <w:pPr>
              <w:ind w:firstLine="0"/>
              <w:rPr>
                <w:rFonts w:ascii="Trebuchet MS" w:hAnsi="Trebuchet MS" w:cstheme="minorHAnsi"/>
                <w:sz w:val="22"/>
                <w:szCs w:val="22"/>
              </w:rPr>
            </w:pPr>
            <w:r w:rsidRPr="00070D56">
              <w:rPr>
                <w:rFonts w:ascii="Trebuchet MS" w:eastAsia="Arial" w:hAnsi="Trebuchet MS" w:cstheme="minorHAnsi"/>
                <w:sz w:val="22"/>
                <w:szCs w:val="22"/>
              </w:rPr>
              <w:t xml:space="preserve">Perkančioji organizacija </w:t>
            </w:r>
            <w:r w:rsidR="009B4090" w:rsidRPr="00070D56">
              <w:rPr>
                <w:rFonts w:ascii="Trebuchet MS" w:hAnsi="Trebuchet MS" w:cstheme="minorHAnsi"/>
                <w:sz w:val="22"/>
                <w:szCs w:val="22"/>
              </w:rPr>
              <w:t xml:space="preserve">privalo išnagrinėti </w:t>
            </w:r>
            <w:r w:rsidRPr="00070D56">
              <w:rPr>
                <w:rFonts w:ascii="Trebuchet MS" w:hAnsi="Trebuchet MS" w:cstheme="minorHAnsi"/>
                <w:sz w:val="22"/>
                <w:szCs w:val="22"/>
              </w:rPr>
              <w:t>d</w:t>
            </w:r>
            <w:r w:rsidR="0090570A" w:rsidRPr="00070D56">
              <w:rPr>
                <w:rFonts w:ascii="Trebuchet MS" w:hAnsi="Trebuchet MS" w:cstheme="minorHAnsi"/>
                <w:sz w:val="22"/>
                <w:szCs w:val="22"/>
              </w:rPr>
              <w:t>alyvio</w:t>
            </w:r>
            <w:r w:rsidR="009B4090" w:rsidRPr="00070D56">
              <w:rPr>
                <w:rFonts w:ascii="Trebuchet MS" w:hAnsi="Trebuchet MS" w:cstheme="minorHAnsi"/>
                <w:sz w:val="22"/>
                <w:szCs w:val="22"/>
              </w:rPr>
              <w:t xml:space="preserve"> pretenziją</w:t>
            </w:r>
            <w:r w:rsidR="0090570A" w:rsidRPr="00070D56">
              <w:rPr>
                <w:rFonts w:ascii="Trebuchet MS" w:hAnsi="Trebuchet MS" w:cstheme="minorHAnsi"/>
                <w:sz w:val="22"/>
                <w:szCs w:val="22"/>
              </w:rPr>
              <w:t>,</w:t>
            </w:r>
            <w:r w:rsidR="009B4090" w:rsidRPr="00070D56">
              <w:rPr>
                <w:rFonts w:ascii="Trebuchet MS" w:hAnsi="Trebuchet MS" w:cstheme="minorHAnsi"/>
                <w:sz w:val="22"/>
                <w:szCs w:val="22"/>
              </w:rPr>
              <w:t xml:space="preserve"> priimti motyvuotą sprendimą ir apie jį, taip pat apie anksčiau praneštų pirkimo procedūros terminų pasikeitimą raštu pranešti pretenziją pateikusiam </w:t>
            </w:r>
            <w:r w:rsidRPr="00070D56">
              <w:rPr>
                <w:rFonts w:ascii="Trebuchet MS" w:hAnsi="Trebuchet MS" w:cstheme="minorHAnsi"/>
                <w:sz w:val="22"/>
                <w:szCs w:val="22"/>
              </w:rPr>
              <w:t>d</w:t>
            </w:r>
            <w:r w:rsidR="0090570A" w:rsidRPr="00070D56">
              <w:rPr>
                <w:rFonts w:ascii="Trebuchet MS" w:hAnsi="Trebuchet MS" w:cstheme="minorHAnsi"/>
                <w:sz w:val="22"/>
                <w:szCs w:val="22"/>
              </w:rPr>
              <w:t xml:space="preserve">alyviui </w:t>
            </w:r>
            <w:r w:rsidR="009B4090" w:rsidRPr="00070D56">
              <w:rPr>
                <w:rFonts w:ascii="Trebuchet MS" w:hAnsi="Trebuchet MS" w:cstheme="minorHAnsi"/>
                <w:sz w:val="22"/>
                <w:szCs w:val="22"/>
              </w:rPr>
              <w:t>ir suinteresuotiems</w:t>
            </w:r>
            <w:r w:rsidR="0012726D" w:rsidRPr="00070D56">
              <w:rPr>
                <w:rFonts w:ascii="Trebuchet MS" w:hAnsi="Trebuchet MS" w:cstheme="minorHAnsi"/>
                <w:sz w:val="22"/>
                <w:szCs w:val="22"/>
              </w:rPr>
              <w:t xml:space="preserve"> </w:t>
            </w:r>
            <w:r w:rsidRPr="00070D56">
              <w:rPr>
                <w:rFonts w:ascii="Trebuchet MS" w:hAnsi="Trebuchet MS" w:cstheme="minorHAnsi"/>
                <w:sz w:val="22"/>
                <w:szCs w:val="22"/>
              </w:rPr>
              <w:t>d</w:t>
            </w:r>
            <w:r w:rsidR="009B4090" w:rsidRPr="00070D56">
              <w:rPr>
                <w:rFonts w:ascii="Trebuchet MS" w:hAnsi="Trebuchet MS" w:cstheme="minorHAnsi"/>
                <w:sz w:val="22"/>
                <w:szCs w:val="22"/>
              </w:rPr>
              <w:t>alyviams ne vėliau kaip per</w:t>
            </w:r>
          </w:p>
        </w:tc>
        <w:tc>
          <w:tcPr>
            <w:tcW w:w="2835" w:type="dxa"/>
            <w:hideMark/>
          </w:tcPr>
          <w:p w14:paraId="6B16142C" w14:textId="77777777" w:rsidR="009B4090" w:rsidRPr="00070D56" w:rsidRDefault="009B4090" w:rsidP="006B0550">
            <w:pPr>
              <w:ind w:firstLine="34"/>
              <w:rPr>
                <w:rFonts w:ascii="Trebuchet MS" w:hAnsi="Trebuchet MS" w:cstheme="minorHAnsi"/>
                <w:sz w:val="22"/>
                <w:szCs w:val="22"/>
              </w:rPr>
            </w:pPr>
            <w:r w:rsidRPr="00070D56">
              <w:rPr>
                <w:rFonts w:ascii="Trebuchet MS" w:hAnsi="Trebuchet MS" w:cstheme="minorHAnsi"/>
                <w:sz w:val="22"/>
                <w:szCs w:val="22"/>
              </w:rPr>
              <w:t>6 (šešias) darbo dienas nuo pretenzijos gavimo dienos</w:t>
            </w:r>
          </w:p>
        </w:tc>
        <w:tc>
          <w:tcPr>
            <w:tcW w:w="3424" w:type="dxa"/>
            <w:hideMark/>
          </w:tcPr>
          <w:p w14:paraId="4910B96B" w14:textId="77777777" w:rsidR="009B4090" w:rsidRPr="00070D56" w:rsidRDefault="009B4090" w:rsidP="006B0550">
            <w:pPr>
              <w:ind w:firstLine="34"/>
              <w:rPr>
                <w:rFonts w:ascii="Trebuchet MS" w:hAnsi="Trebuchet MS" w:cstheme="minorHAnsi"/>
                <w:sz w:val="22"/>
                <w:szCs w:val="22"/>
              </w:rPr>
            </w:pPr>
          </w:p>
        </w:tc>
      </w:tr>
      <w:tr w:rsidR="009B4090" w:rsidRPr="00070D56" w14:paraId="475FEE10" w14:textId="77777777" w:rsidTr="000C1E31">
        <w:trPr>
          <w:trHeight w:val="20"/>
        </w:trPr>
        <w:tc>
          <w:tcPr>
            <w:tcW w:w="600" w:type="dxa"/>
          </w:tcPr>
          <w:p w14:paraId="7ED3D129" w14:textId="2837883E" w:rsidR="009B4090" w:rsidRPr="00070D56" w:rsidRDefault="009B4090" w:rsidP="006B0550">
            <w:pPr>
              <w:ind w:firstLine="0"/>
              <w:rPr>
                <w:rFonts w:ascii="Trebuchet MS" w:hAnsi="Trebuchet MS" w:cstheme="minorHAnsi"/>
                <w:bCs/>
                <w:sz w:val="22"/>
                <w:szCs w:val="22"/>
              </w:rPr>
            </w:pPr>
            <w:r w:rsidRPr="00070D56">
              <w:rPr>
                <w:rFonts w:ascii="Trebuchet MS" w:hAnsi="Trebuchet MS" w:cstheme="minorHAnsi"/>
                <w:bCs/>
                <w:sz w:val="22"/>
                <w:szCs w:val="22"/>
              </w:rPr>
              <w:t>1</w:t>
            </w:r>
            <w:r w:rsidR="0012726D" w:rsidRPr="00070D56">
              <w:rPr>
                <w:rFonts w:ascii="Trebuchet MS" w:hAnsi="Trebuchet MS" w:cstheme="minorHAnsi"/>
                <w:bCs/>
                <w:sz w:val="22"/>
                <w:szCs w:val="22"/>
              </w:rPr>
              <w:t>2</w:t>
            </w:r>
            <w:r w:rsidR="00131E60">
              <w:rPr>
                <w:rFonts w:ascii="Trebuchet MS" w:hAnsi="Trebuchet MS" w:cstheme="minorHAnsi"/>
                <w:bCs/>
                <w:sz w:val="22"/>
                <w:szCs w:val="22"/>
              </w:rPr>
              <w:t>.</w:t>
            </w:r>
          </w:p>
        </w:tc>
        <w:tc>
          <w:tcPr>
            <w:tcW w:w="3510" w:type="dxa"/>
            <w:hideMark/>
          </w:tcPr>
          <w:p w14:paraId="1F0C1459" w14:textId="52555E47" w:rsidR="009B4090" w:rsidRPr="00070D56" w:rsidRDefault="009B4090" w:rsidP="3EEF2E65">
            <w:pPr>
              <w:ind w:firstLine="0"/>
              <w:rPr>
                <w:rFonts w:ascii="Trebuchet MS" w:hAnsi="Trebuchet MS" w:cstheme="minorHAnsi"/>
                <w:sz w:val="22"/>
                <w:szCs w:val="22"/>
              </w:rPr>
            </w:pPr>
            <w:r w:rsidRPr="00070D56">
              <w:rPr>
                <w:rFonts w:ascii="Trebuchet MS" w:hAnsi="Trebuchet MS" w:cstheme="minorHAnsi"/>
                <w:sz w:val="22"/>
                <w:szCs w:val="22"/>
              </w:rPr>
              <w:t xml:space="preserve">Jeigu </w:t>
            </w:r>
            <w:r w:rsidR="006178F4" w:rsidRPr="00070D56">
              <w:rPr>
                <w:rFonts w:ascii="Trebuchet MS" w:eastAsia="Arial" w:hAnsi="Trebuchet MS" w:cstheme="minorHAnsi"/>
                <w:sz w:val="22"/>
                <w:szCs w:val="22"/>
              </w:rPr>
              <w:t xml:space="preserve">perkančioji organizacija </w:t>
            </w:r>
            <w:r w:rsidRPr="00070D56">
              <w:rPr>
                <w:rFonts w:ascii="Trebuchet MS" w:hAnsi="Trebuchet MS" w:cstheme="minorHAnsi"/>
                <w:sz w:val="22"/>
                <w:szCs w:val="22"/>
              </w:rPr>
              <w:t xml:space="preserve">per nustatytą terminą neišnagrinėja jai pateiktos pretenzijos, </w:t>
            </w:r>
            <w:r w:rsidR="006178F4" w:rsidRPr="00070D56">
              <w:rPr>
                <w:rFonts w:ascii="Trebuchet MS" w:hAnsi="Trebuchet MS" w:cstheme="minorHAnsi"/>
                <w:sz w:val="22"/>
                <w:szCs w:val="22"/>
              </w:rPr>
              <w:t>d</w:t>
            </w:r>
            <w:r w:rsidR="0012726D" w:rsidRPr="00070D56">
              <w:rPr>
                <w:rFonts w:ascii="Trebuchet MS" w:hAnsi="Trebuchet MS" w:cstheme="minorHAnsi"/>
                <w:sz w:val="22"/>
                <w:szCs w:val="22"/>
              </w:rPr>
              <w:t>alyvis</w:t>
            </w:r>
            <w:r w:rsidRPr="00070D56">
              <w:rPr>
                <w:rFonts w:ascii="Trebuchet MS" w:hAnsi="Trebuchet MS" w:cstheme="minorHAnsi"/>
                <w:sz w:val="22"/>
                <w:szCs w:val="22"/>
              </w:rPr>
              <w:t xml:space="preserve"> turi teisę pateikti prašymą ar pareikšti ieškinį teismui per (išskyrus ieškinį dėl sutarties pripažinimo negaliojančia) </w:t>
            </w:r>
          </w:p>
        </w:tc>
        <w:tc>
          <w:tcPr>
            <w:tcW w:w="2835" w:type="dxa"/>
            <w:hideMark/>
          </w:tcPr>
          <w:p w14:paraId="2D7556F3" w14:textId="415D5855" w:rsidR="009B4090" w:rsidRPr="00070D56" w:rsidRDefault="009B4090" w:rsidP="3EEF2E65">
            <w:pPr>
              <w:ind w:firstLine="34"/>
              <w:rPr>
                <w:rFonts w:ascii="Trebuchet MS" w:hAnsi="Trebuchet MS" w:cstheme="minorHAnsi"/>
                <w:sz w:val="22"/>
                <w:szCs w:val="22"/>
                <w:highlight w:val="yellow"/>
              </w:rPr>
            </w:pPr>
            <w:r w:rsidRPr="00070D56">
              <w:rPr>
                <w:rFonts w:ascii="Trebuchet MS" w:hAnsi="Trebuchet MS" w:cstheme="minorHAnsi"/>
                <w:sz w:val="22"/>
                <w:szCs w:val="22"/>
              </w:rPr>
              <w:t xml:space="preserve">per 15 (penkiolika) dienų nuo dienos, kurią </w:t>
            </w:r>
            <w:r w:rsidR="7F122FD6" w:rsidRPr="00070D56">
              <w:rPr>
                <w:rFonts w:ascii="Trebuchet MS" w:eastAsia="Arial" w:hAnsi="Trebuchet MS" w:cstheme="minorHAnsi"/>
                <w:sz w:val="22"/>
                <w:szCs w:val="22"/>
              </w:rPr>
              <w:t xml:space="preserve"> </w:t>
            </w:r>
            <w:r w:rsidR="006178F4" w:rsidRPr="00070D56">
              <w:rPr>
                <w:rFonts w:ascii="Trebuchet MS" w:eastAsia="Arial" w:hAnsi="Trebuchet MS" w:cstheme="minorHAnsi"/>
                <w:sz w:val="22"/>
                <w:szCs w:val="22"/>
              </w:rPr>
              <w:t xml:space="preserve">perkančioji organizacija </w:t>
            </w:r>
            <w:r w:rsidRPr="00070D56">
              <w:rPr>
                <w:rFonts w:ascii="Trebuchet MS" w:hAnsi="Trebuchet MS" w:cstheme="minorHAnsi"/>
                <w:sz w:val="22"/>
                <w:szCs w:val="22"/>
              </w:rPr>
              <w:t xml:space="preserve">turėjo raštu pranešti apie priimtą sprendimą </w:t>
            </w:r>
          </w:p>
        </w:tc>
        <w:tc>
          <w:tcPr>
            <w:tcW w:w="3424" w:type="dxa"/>
            <w:hideMark/>
          </w:tcPr>
          <w:p w14:paraId="09958019" w14:textId="77777777" w:rsidR="009B4090" w:rsidRPr="00070D56" w:rsidRDefault="009B4090" w:rsidP="006B0550">
            <w:pPr>
              <w:ind w:firstLine="34"/>
              <w:rPr>
                <w:rFonts w:ascii="Trebuchet MS" w:hAnsi="Trebuchet MS" w:cstheme="minorHAnsi"/>
                <w:sz w:val="22"/>
                <w:szCs w:val="22"/>
              </w:rPr>
            </w:pPr>
          </w:p>
        </w:tc>
      </w:tr>
      <w:bookmarkEnd w:id="0"/>
    </w:tbl>
    <w:p w14:paraId="367E8661" w14:textId="4D6674AE" w:rsidR="009B4090" w:rsidRDefault="009B4090" w:rsidP="009B4090">
      <w:pPr>
        <w:rPr>
          <w:rFonts w:ascii="Trebuchet MS" w:hAnsi="Trebuchet MS" w:cs="Arial"/>
        </w:rPr>
      </w:pPr>
    </w:p>
    <w:p w14:paraId="6E971BE9" w14:textId="3616BEA5" w:rsidR="00E70114" w:rsidRDefault="00E70114" w:rsidP="009B4090">
      <w:pPr>
        <w:rPr>
          <w:rFonts w:ascii="Trebuchet MS" w:hAnsi="Trebuchet MS" w:cs="Arial"/>
        </w:rPr>
      </w:pPr>
    </w:p>
    <w:p w14:paraId="591761E0" w14:textId="77777777" w:rsidR="00001650" w:rsidRDefault="00001650">
      <w:pPr>
        <w:rPr>
          <w:rFonts w:ascii="Trebuchet MS" w:hAnsi="Trebuchet MS" w:cs="Arial"/>
        </w:rPr>
      </w:pPr>
      <w:bookmarkStart w:id="54" w:name="_Toc154651013"/>
      <w:r>
        <w:rPr>
          <w:rFonts w:ascii="Trebuchet MS" w:hAnsi="Trebuchet MS" w:cs="Arial"/>
        </w:rPr>
        <w:br w:type="page"/>
      </w:r>
    </w:p>
    <w:p w14:paraId="28321380" w14:textId="5FB4A267" w:rsidR="00E70114" w:rsidRPr="00E70114" w:rsidRDefault="00B17EF3" w:rsidP="00E70114">
      <w:pPr>
        <w:keepNext/>
        <w:keepLines/>
        <w:spacing w:before="120" w:line="240" w:lineRule="auto"/>
        <w:ind w:left="5103" w:firstLine="0"/>
        <w:jc w:val="left"/>
        <w:outlineLvl w:val="1"/>
        <w:rPr>
          <w:rFonts w:ascii="Trebuchet MS" w:eastAsiaTheme="majorEastAsia" w:hAnsi="Trebuchet MS" w:cstheme="majorBidi"/>
          <w:color w:val="0070C0"/>
          <w:sz w:val="22"/>
          <w:szCs w:val="22"/>
        </w:rPr>
      </w:pPr>
      <w:bookmarkStart w:id="55" w:name="_Toc189571141"/>
      <w:r w:rsidRPr="00B17EF3">
        <w:rPr>
          <w:rFonts w:ascii="Trebuchet MS" w:eastAsiaTheme="majorEastAsia" w:hAnsi="Trebuchet MS" w:cstheme="majorBidi"/>
          <w:color w:val="0070C0"/>
          <w:sz w:val="22"/>
          <w:szCs w:val="22"/>
        </w:rPr>
        <w:lastRenderedPageBreak/>
        <w:t>Pirkimo specialiųjų sąlygų 8 priedas „Tiekėjo deklaracija dėl atitikties VPĮ 45 str. 2</w:t>
      </w:r>
      <w:r w:rsidRPr="0056284E">
        <w:rPr>
          <w:rFonts w:ascii="Trebuchet MS" w:eastAsiaTheme="majorEastAsia" w:hAnsi="Trebuchet MS" w:cstheme="majorBidi"/>
          <w:color w:val="0070C0"/>
          <w:sz w:val="22"/>
          <w:szCs w:val="22"/>
          <w:vertAlign w:val="superscript"/>
        </w:rPr>
        <w:t>1</w:t>
      </w:r>
      <w:r w:rsidRPr="00B17EF3">
        <w:rPr>
          <w:rFonts w:ascii="Trebuchet MS" w:eastAsiaTheme="majorEastAsia" w:hAnsi="Trebuchet MS" w:cstheme="majorBidi"/>
          <w:color w:val="0070C0"/>
          <w:sz w:val="22"/>
          <w:szCs w:val="22"/>
        </w:rPr>
        <w:t xml:space="preserve"> d. nuostatoms“</w:t>
      </w:r>
      <w:bookmarkEnd w:id="54"/>
      <w:bookmarkEnd w:id="55"/>
    </w:p>
    <w:p w14:paraId="2422EFDE" w14:textId="77777777" w:rsidR="00E70114" w:rsidRPr="00E70114" w:rsidRDefault="00E70114" w:rsidP="00E70114">
      <w:pPr>
        <w:spacing w:after="160" w:line="276" w:lineRule="auto"/>
        <w:ind w:firstLine="0"/>
        <w:jc w:val="left"/>
      </w:pPr>
    </w:p>
    <w:p w14:paraId="6B58CD5F" w14:textId="77777777" w:rsidR="00E70114" w:rsidRPr="00E70114" w:rsidRDefault="00E70114" w:rsidP="00E70114">
      <w:pPr>
        <w:spacing w:after="160" w:line="256" w:lineRule="auto"/>
        <w:ind w:firstLine="0"/>
        <w:jc w:val="center"/>
        <w:rPr>
          <w:rFonts w:ascii="Trebuchet MS" w:eastAsia="Calibri" w:hAnsi="Trebuchet MS" w:cs="Times New Roman"/>
          <w:kern w:val="2"/>
          <w:sz w:val="22"/>
          <w:szCs w:val="22"/>
          <w:lang w:eastAsia="en-US"/>
          <w14:ligatures w14:val="standardContextual"/>
        </w:rPr>
      </w:pPr>
    </w:p>
    <w:p w14:paraId="48CB986B" w14:textId="77777777" w:rsidR="00E70114" w:rsidRPr="00E70114" w:rsidRDefault="00E70114" w:rsidP="00E70114">
      <w:pPr>
        <w:spacing w:after="160" w:line="256" w:lineRule="auto"/>
        <w:ind w:firstLine="0"/>
        <w:jc w:val="center"/>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Tiekėjo pavadinimas</w:t>
      </w:r>
    </w:p>
    <w:p w14:paraId="45A311B8" w14:textId="77777777" w:rsidR="00E70114" w:rsidRPr="00E70114" w:rsidRDefault="00E70114" w:rsidP="00E70114">
      <w:pPr>
        <w:spacing w:after="160" w:line="256" w:lineRule="auto"/>
        <w:ind w:firstLine="0"/>
        <w:jc w:val="left"/>
        <w:rPr>
          <w:rFonts w:ascii="Trebuchet MS" w:eastAsia="Times New Roman" w:hAnsi="Trebuchet MS" w:cs="Times New Roman"/>
          <w:b/>
          <w:kern w:val="2"/>
          <w:sz w:val="22"/>
          <w:szCs w:val="22"/>
          <w:lang w:eastAsia="zh-CN"/>
          <w14:ligatures w14:val="standardContextual"/>
        </w:rPr>
      </w:pPr>
      <w:r w:rsidRPr="00E70114">
        <w:rPr>
          <w:rFonts w:ascii="Trebuchet MS" w:eastAsia="Times New Roman" w:hAnsi="Trebuchet MS" w:cs="Times New Roman"/>
          <w:b/>
          <w:kern w:val="2"/>
          <w:sz w:val="22"/>
          <w:szCs w:val="22"/>
          <w:lang w:eastAsia="zh-CN"/>
          <w14:ligatures w14:val="standardContextual"/>
        </w:rPr>
        <w:t>VšĮ Kauno miesto poliklinika</w:t>
      </w:r>
    </w:p>
    <w:p w14:paraId="1BEB9950" w14:textId="77777777" w:rsidR="00E70114" w:rsidRPr="00E70114" w:rsidRDefault="00E70114" w:rsidP="00E70114">
      <w:pPr>
        <w:spacing w:after="160" w:line="256" w:lineRule="auto"/>
        <w:ind w:firstLine="0"/>
        <w:jc w:val="left"/>
        <w:rPr>
          <w:rFonts w:ascii="Trebuchet MS" w:eastAsia="Calibri" w:hAnsi="Trebuchet MS" w:cs="Times New Roman"/>
          <w:kern w:val="2"/>
          <w:sz w:val="22"/>
          <w:szCs w:val="22"/>
          <w:lang w:eastAsia="en-US"/>
          <w14:ligatures w14:val="standardContextual"/>
        </w:rPr>
      </w:pPr>
    </w:p>
    <w:p w14:paraId="386540E5" w14:textId="77777777" w:rsidR="00E70114" w:rsidRPr="00E70114" w:rsidRDefault="00E70114" w:rsidP="00E70114">
      <w:pPr>
        <w:spacing w:after="160" w:line="256" w:lineRule="auto"/>
        <w:ind w:firstLine="0"/>
        <w:jc w:val="center"/>
        <w:rPr>
          <w:rFonts w:ascii="Trebuchet MS" w:eastAsia="Calibri" w:hAnsi="Trebuchet MS" w:cs="Times New Roman"/>
          <w:b/>
          <w:kern w:val="2"/>
          <w:sz w:val="22"/>
          <w:szCs w:val="22"/>
          <w:lang w:eastAsia="en-US"/>
          <w14:ligatures w14:val="standardContextual"/>
        </w:rPr>
      </w:pPr>
      <w:r w:rsidRPr="00E70114">
        <w:rPr>
          <w:rFonts w:ascii="Trebuchet MS" w:eastAsia="Calibri" w:hAnsi="Trebuchet MS" w:cs="Times New Roman"/>
          <w:b/>
          <w:kern w:val="2"/>
          <w:sz w:val="22"/>
          <w:szCs w:val="22"/>
          <w:lang w:eastAsia="en-US"/>
          <w14:ligatures w14:val="standardContextual"/>
        </w:rPr>
        <w:t>TIEKĖJO DEKLARACIJA</w:t>
      </w:r>
    </w:p>
    <w:p w14:paraId="1F7758D3" w14:textId="77777777" w:rsidR="00E70114" w:rsidRPr="00E70114" w:rsidRDefault="00E70114" w:rsidP="00E70114">
      <w:pPr>
        <w:spacing w:after="160" w:line="256" w:lineRule="auto"/>
        <w:ind w:firstLine="0"/>
        <w:jc w:val="center"/>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(data)</w:t>
      </w:r>
    </w:p>
    <w:p w14:paraId="40976301" w14:textId="0850577E" w:rsidR="00E70114" w:rsidRPr="00E70114" w:rsidRDefault="00E70114" w:rsidP="00E70114">
      <w:pPr>
        <w:spacing w:after="160" w:line="256" w:lineRule="auto"/>
        <w:ind w:firstLine="720"/>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 xml:space="preserve">Patvirtinu, kad </w:t>
      </w:r>
      <w:r w:rsidRPr="00AC43ED">
        <w:rPr>
          <w:rFonts w:ascii="Trebuchet MS" w:eastAsia="Calibri" w:hAnsi="Trebuchet MS" w:cs="Times New Roman"/>
          <w:b/>
          <w:bCs/>
          <w:kern w:val="2"/>
          <w:sz w:val="22"/>
          <w:szCs w:val="22"/>
          <w:lang w:eastAsia="en-US"/>
          <w14:ligatures w14:val="standardContextual"/>
        </w:rPr>
        <w:t>„………“</w:t>
      </w:r>
      <w:r w:rsidRPr="00E70114">
        <w:rPr>
          <w:rFonts w:ascii="Trebuchet MS" w:eastAsia="Calibri" w:hAnsi="Trebuchet MS" w:cs="Times New Roman"/>
          <w:kern w:val="2"/>
          <w:sz w:val="22"/>
          <w:szCs w:val="22"/>
          <w:lang w:eastAsia="en-US"/>
          <w14:ligatures w14:val="standardContextual"/>
        </w:rPr>
        <w:t xml:space="preserve"> ir jo siūlomos konkrečiame pirkime </w:t>
      </w:r>
      <w:bookmarkStart w:id="56" w:name="_Hlk146983908"/>
      <w:bookmarkStart w:id="57" w:name="_Hlk124419539"/>
      <w:r w:rsidRPr="00E70114">
        <w:rPr>
          <w:rFonts w:ascii="Trebuchet MS" w:eastAsia="Calibri" w:hAnsi="Trebuchet MS" w:cs="Times New Roman"/>
          <w:kern w:val="2"/>
          <w:sz w:val="22"/>
          <w:szCs w:val="22"/>
          <w:lang w:eastAsia="en-US"/>
          <w14:ligatures w14:val="standardContextual"/>
        </w:rPr>
        <w:t>„</w:t>
      </w:r>
      <w:r w:rsidRPr="00E70114">
        <w:rPr>
          <w:rFonts w:ascii="Trebuchet MS" w:eastAsia="Calibri" w:hAnsi="Trebuchet MS" w:cs="Times New Roman"/>
          <w:color w:val="333333"/>
          <w:kern w:val="2"/>
          <w:sz w:val="22"/>
          <w:szCs w:val="22"/>
          <w:shd w:val="clear" w:color="auto" w:fill="FFFFFF"/>
          <w:lang w:eastAsia="en-US"/>
          <w14:ligatures w14:val="standardContextual"/>
        </w:rPr>
        <w:t>_________________</w:t>
      </w:r>
      <w:r w:rsidRPr="00E70114">
        <w:rPr>
          <w:rFonts w:ascii="Trebuchet MS" w:eastAsia="Calibri" w:hAnsi="Trebuchet MS" w:cs="Times New Roman"/>
          <w:kern w:val="2"/>
          <w:sz w:val="22"/>
          <w:szCs w:val="22"/>
          <w:lang w:eastAsia="en-US"/>
          <w14:ligatures w14:val="standardContextual"/>
        </w:rPr>
        <w:t xml:space="preserve">“ (CVP IS pirkimo Nr. </w:t>
      </w:r>
      <w:bookmarkEnd w:id="56"/>
      <w:r w:rsidRPr="00E70114">
        <w:rPr>
          <w:rFonts w:ascii="Trebuchet MS" w:eastAsia="Calibri" w:hAnsi="Trebuchet MS" w:cs="Times New Roman"/>
          <w:color w:val="333333"/>
          <w:kern w:val="2"/>
          <w:sz w:val="22"/>
          <w:szCs w:val="22"/>
          <w:shd w:val="clear" w:color="auto" w:fill="FFFFFF"/>
          <w:lang w:eastAsia="en-US"/>
          <w14:ligatures w14:val="standardContextual"/>
        </w:rPr>
        <w:t>_____________</w:t>
      </w:r>
      <w:r w:rsidRPr="00E70114">
        <w:rPr>
          <w:rFonts w:ascii="Trebuchet MS" w:eastAsia="Calibri" w:hAnsi="Trebuchet MS" w:cs="Times New Roman"/>
          <w:iCs/>
          <w:kern w:val="2"/>
          <w:sz w:val="22"/>
          <w:szCs w:val="22"/>
          <w:lang w:eastAsia="en-US"/>
          <w14:ligatures w14:val="standardContextual"/>
        </w:rPr>
        <w:t>)</w:t>
      </w:r>
      <w:r w:rsidRPr="00E70114">
        <w:rPr>
          <w:rFonts w:ascii="Trebuchet MS" w:eastAsia="Calibri" w:hAnsi="Trebuchet MS" w:cs="Times New Roman"/>
          <w:kern w:val="2"/>
          <w:sz w:val="22"/>
          <w:szCs w:val="22"/>
          <w:lang w:eastAsia="en-US"/>
          <w14:ligatures w14:val="standardContextual"/>
        </w:rPr>
        <w:t>,</w:t>
      </w:r>
      <w:bookmarkEnd w:id="57"/>
      <w:r w:rsidRPr="00E70114">
        <w:rPr>
          <w:rFonts w:ascii="Trebuchet MS" w:eastAsia="Calibri" w:hAnsi="Trebuchet MS" w:cs="Times New Roman"/>
          <w:kern w:val="2"/>
          <w:sz w:val="22"/>
          <w:szCs w:val="22"/>
          <w:lang w:eastAsia="en-US"/>
          <w14:ligatures w14:val="standardContextual"/>
        </w:rPr>
        <w:t xml:space="preserve"> </w:t>
      </w:r>
      <w:r w:rsidR="00D7254C" w:rsidRPr="00D7254C">
        <w:rPr>
          <w:rFonts w:ascii="Trebuchet MS" w:eastAsia="Calibri" w:hAnsi="Trebuchet MS" w:cs="Times New Roman"/>
          <w:kern w:val="2"/>
          <w:sz w:val="22"/>
          <w:szCs w:val="22"/>
          <w:lang w:eastAsia="en-US"/>
          <w14:ligatures w14:val="standardContextual"/>
        </w:rPr>
        <w:t>paslaugos</w:t>
      </w:r>
      <w:r w:rsidR="0034458E">
        <w:rPr>
          <w:rFonts w:ascii="Trebuchet MS" w:eastAsia="Calibri" w:hAnsi="Trebuchet MS" w:cs="Times New Roman"/>
          <w:kern w:val="2"/>
          <w:sz w:val="22"/>
          <w:szCs w:val="22"/>
          <w:lang w:eastAsia="en-US"/>
          <w14:ligatures w14:val="standardContextual"/>
        </w:rPr>
        <w:t>/prekės</w:t>
      </w:r>
      <w:r w:rsidR="00D7254C" w:rsidRPr="00D7254C" w:rsidDel="00D7254C">
        <w:rPr>
          <w:rFonts w:ascii="Trebuchet MS" w:eastAsia="Calibri" w:hAnsi="Trebuchet MS" w:cs="Times New Roman"/>
          <w:kern w:val="2"/>
          <w:sz w:val="22"/>
          <w:szCs w:val="22"/>
          <w:lang w:eastAsia="en-US"/>
          <w14:ligatures w14:val="standardContextual"/>
        </w:rPr>
        <w:t xml:space="preserve"> </w:t>
      </w:r>
      <w:r w:rsidRPr="00E70114">
        <w:rPr>
          <w:rFonts w:ascii="Trebuchet MS" w:eastAsia="Calibri" w:hAnsi="Trebuchet MS" w:cs="Times New Roman"/>
          <w:kern w:val="2"/>
          <w:sz w:val="22"/>
          <w:szCs w:val="22"/>
          <w:lang w:eastAsia="en-US"/>
          <w14:ligatures w14:val="standardContextual"/>
        </w:rPr>
        <w:t xml:space="preserve"> nepatenka tarp pasiūlymo atmetimo kriterijų. Tai yra:</w:t>
      </w:r>
    </w:p>
    <w:p w14:paraId="0ABDFABA" w14:textId="77777777" w:rsidR="00E70114" w:rsidRPr="00E70114" w:rsidRDefault="00E70114" w:rsidP="00E70114">
      <w:pPr>
        <w:tabs>
          <w:tab w:val="left" w:pos="1276"/>
        </w:tabs>
        <w:spacing w:after="160" w:line="256" w:lineRule="auto"/>
        <w:ind w:firstLine="720"/>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1)</w:t>
      </w:r>
      <w:r w:rsidRPr="00E70114">
        <w:rPr>
          <w:rFonts w:ascii="Trebuchet MS" w:eastAsia="Calibri" w:hAnsi="Trebuchet MS" w:cs="Times New Roman"/>
          <w:kern w:val="2"/>
          <w:sz w:val="22"/>
          <w:szCs w:val="22"/>
          <w:lang w:eastAsia="en-US"/>
          <w14:ligatures w14:val="standardContextual"/>
        </w:rPr>
        <w:tab/>
        <w:t>tiekėjas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3548717C" w14:textId="77777777" w:rsidR="00E70114" w:rsidRPr="00E70114" w:rsidRDefault="00E70114" w:rsidP="00E70114">
      <w:pPr>
        <w:tabs>
          <w:tab w:val="left" w:pos="1276"/>
        </w:tabs>
        <w:spacing w:after="160" w:line="256" w:lineRule="auto"/>
        <w:ind w:firstLine="720"/>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2)</w:t>
      </w:r>
      <w:r w:rsidRPr="00E70114">
        <w:rPr>
          <w:rFonts w:ascii="Trebuchet MS" w:eastAsia="Calibri" w:hAnsi="Trebuchet MS" w:cs="Times New Roman"/>
          <w:kern w:val="2"/>
          <w:sz w:val="22"/>
          <w:szCs w:val="22"/>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37367990" w14:textId="705206FE" w:rsidR="00E70114" w:rsidRPr="00E70114" w:rsidRDefault="00E70114" w:rsidP="00E70114">
      <w:pPr>
        <w:tabs>
          <w:tab w:val="left" w:pos="1276"/>
        </w:tabs>
        <w:spacing w:after="160" w:line="256" w:lineRule="auto"/>
        <w:ind w:firstLine="720"/>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3)</w:t>
      </w:r>
      <w:r w:rsidRPr="00E70114">
        <w:rPr>
          <w:rFonts w:ascii="Trebuchet MS" w:eastAsia="Calibri" w:hAnsi="Trebuchet MS" w:cs="Times New Roman"/>
          <w:kern w:val="2"/>
          <w:sz w:val="22"/>
          <w:szCs w:val="22"/>
          <w:lang w:eastAsia="en-US"/>
          <w14:ligatures w14:val="standardContextual"/>
        </w:rPr>
        <w:tab/>
      </w:r>
      <w:r w:rsidR="007F5BC6">
        <w:rPr>
          <w:rFonts w:ascii="Trebuchet MS" w:eastAsia="Calibri" w:hAnsi="Trebuchet MS" w:cs="Times New Roman"/>
          <w:kern w:val="2"/>
          <w:sz w:val="22"/>
          <w:szCs w:val="22"/>
          <w:lang w:eastAsia="en-US"/>
          <w14:ligatures w14:val="standardContextual"/>
        </w:rPr>
        <w:t>paslaugų</w:t>
      </w:r>
      <w:r w:rsidR="0034458E">
        <w:rPr>
          <w:rFonts w:ascii="Trebuchet MS" w:eastAsia="Calibri" w:hAnsi="Trebuchet MS" w:cs="Times New Roman"/>
          <w:kern w:val="2"/>
          <w:sz w:val="22"/>
          <w:szCs w:val="22"/>
          <w:lang w:eastAsia="en-US"/>
          <w14:ligatures w14:val="standardContextual"/>
        </w:rPr>
        <w:t>/prekių</w:t>
      </w:r>
      <w:r w:rsidR="007F5BC6" w:rsidRPr="00E70114">
        <w:rPr>
          <w:rFonts w:ascii="Trebuchet MS" w:eastAsia="Calibri" w:hAnsi="Trebuchet MS" w:cs="Times New Roman"/>
          <w:kern w:val="2"/>
          <w:sz w:val="22"/>
          <w:szCs w:val="22"/>
          <w:lang w:eastAsia="en-US"/>
          <w14:ligatures w14:val="standardContextual"/>
        </w:rPr>
        <w:t xml:space="preserve"> </w:t>
      </w:r>
      <w:r w:rsidRPr="00E70114">
        <w:rPr>
          <w:rFonts w:ascii="Trebuchet MS" w:eastAsia="Calibri" w:hAnsi="Trebuchet MS" w:cs="Times New Roman"/>
          <w:kern w:val="2"/>
          <w:sz w:val="22"/>
          <w:szCs w:val="22"/>
          <w:lang w:eastAsia="en-US"/>
          <w14:ligatures w14:val="standardContextual"/>
        </w:rPr>
        <w:t>(įskaitant jų sudedamąsias dalis) kilmė nėra iš valstybių ar teritorijų, nurodytose Lietuvos Respublikos Vyriausybės patvirtintame valstybių ar teritorijų, su kuriomis susijusiems pasiūlymams taikomas šis pasiūlymo atmetimo pagrindas, sąraše;</w:t>
      </w:r>
    </w:p>
    <w:p w14:paraId="3FE26925" w14:textId="77777777" w:rsidR="00E70114" w:rsidRPr="00E70114" w:rsidRDefault="00E70114" w:rsidP="00E70114">
      <w:pPr>
        <w:tabs>
          <w:tab w:val="left" w:pos="1276"/>
        </w:tabs>
        <w:spacing w:after="160" w:line="256" w:lineRule="auto"/>
        <w:ind w:firstLine="720"/>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4)</w:t>
      </w:r>
      <w:r w:rsidRPr="00E70114">
        <w:rPr>
          <w:rFonts w:ascii="Trebuchet MS" w:eastAsia="Calibri" w:hAnsi="Trebuchet MS" w:cs="Times New Roman"/>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BE8967E" w14:textId="77777777" w:rsidR="00E70114" w:rsidRPr="00E70114" w:rsidRDefault="00E70114" w:rsidP="00E70114">
      <w:pPr>
        <w:tabs>
          <w:tab w:val="left" w:pos="1276"/>
        </w:tabs>
        <w:spacing w:after="160" w:line="256" w:lineRule="auto"/>
        <w:ind w:firstLine="720"/>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5)</w:t>
      </w:r>
      <w:r w:rsidRPr="00E70114">
        <w:rPr>
          <w:rFonts w:ascii="Trebuchet MS" w:eastAsia="Calibri" w:hAnsi="Trebuchet MS" w:cs="Times New Roman"/>
          <w:kern w:val="2"/>
          <w:sz w:val="22"/>
          <w:szCs w:val="22"/>
          <w:lang w:eastAsia="en-US"/>
          <w14:ligatures w14:val="standardContextual"/>
        </w:rPr>
        <w:tab/>
        <w:t>1 ir 2 papunkčiuose nurodyti subjektai neturi interesų, galinčių kelti grėsmę nacionaliniam saugumui.</w:t>
      </w:r>
    </w:p>
    <w:p w14:paraId="2B3D526C" w14:textId="421B94DE" w:rsidR="37B0590B" w:rsidRDefault="37B0590B" w:rsidP="745A2756">
      <w:pPr>
        <w:tabs>
          <w:tab w:val="left" w:pos="1276"/>
        </w:tabs>
        <w:spacing w:after="160" w:line="256" w:lineRule="auto"/>
        <w:ind w:firstLine="720"/>
        <w:rPr>
          <w:rFonts w:ascii="Trebuchet MS" w:eastAsia="Trebuchet MS" w:hAnsi="Trebuchet MS" w:cs="Trebuchet MS"/>
          <w:sz w:val="22"/>
          <w:szCs w:val="22"/>
        </w:rPr>
      </w:pPr>
      <w:r w:rsidRPr="00240F4B">
        <w:rPr>
          <w:rFonts w:ascii="Trebuchet MS" w:eastAsia="Trebuchet MS" w:hAnsi="Trebuchet MS" w:cs="Trebuchet MS"/>
          <w:sz w:val="22"/>
          <w:szCs w:val="22"/>
          <w:lang w:eastAsia="en-US"/>
        </w:rPr>
        <w:t xml:space="preserve">6) </w:t>
      </w:r>
      <w:r w:rsidRPr="00240F4B">
        <w:rPr>
          <w:rFonts w:ascii="Trebuchet MS" w:eastAsia="Trebuchet MS" w:hAnsi="Trebuchet MS" w:cs="Trebuchet MS"/>
          <w:color w:val="000000" w:themeColor="text1"/>
          <w:sz w:val="22"/>
          <w:szCs w:val="22"/>
        </w:rPr>
        <w:t xml:space="preserve">tiekėjas, jo subtiekėjas, ūkio subjektas, kurio pajėgumais remiamasi, </w:t>
      </w:r>
      <w:r w:rsidR="5A0D967F" w:rsidRPr="745A2756">
        <w:rPr>
          <w:rFonts w:ascii="Trebuchet MS" w:eastAsia="Trebuchet MS" w:hAnsi="Trebuchet MS" w:cs="Trebuchet MS"/>
          <w:color w:val="000000" w:themeColor="text1"/>
          <w:sz w:val="22"/>
          <w:szCs w:val="22"/>
        </w:rPr>
        <w:t>ne</w:t>
      </w:r>
      <w:r w:rsidRPr="00240F4B">
        <w:rPr>
          <w:rFonts w:ascii="Trebuchet MS" w:eastAsia="Trebuchet MS" w:hAnsi="Trebuchet MS" w:cs="Trebuchet MS"/>
          <w:color w:val="000000" w:themeColor="text1"/>
          <w:sz w:val="22"/>
          <w:szCs w:val="22"/>
        </w:rPr>
        <w:t>vykdo veikl</w:t>
      </w:r>
      <w:r w:rsidR="5666A0BE" w:rsidRPr="745A2756">
        <w:rPr>
          <w:rFonts w:ascii="Trebuchet MS" w:eastAsia="Trebuchet MS" w:hAnsi="Trebuchet MS" w:cs="Trebuchet MS"/>
          <w:color w:val="000000" w:themeColor="text1"/>
          <w:sz w:val="22"/>
          <w:szCs w:val="22"/>
        </w:rPr>
        <w:t>os</w:t>
      </w:r>
      <w:r w:rsidRPr="00240F4B">
        <w:rPr>
          <w:rFonts w:ascii="Trebuchet MS" w:eastAsia="Trebuchet MS" w:hAnsi="Trebuchet MS" w:cs="Trebuchet MS"/>
          <w:color w:val="000000" w:themeColor="text1"/>
          <w:sz w:val="22"/>
          <w:szCs w:val="22"/>
        </w:rPr>
        <w:t xml:space="preserve"> </w:t>
      </w:r>
      <w:r w:rsidRPr="745A2756">
        <w:rPr>
          <w:rFonts w:ascii="Trebuchet MS" w:eastAsia="Trebuchet MS" w:hAnsi="Trebuchet MS" w:cs="Trebuchet MS"/>
          <w:color w:val="000000" w:themeColor="text1"/>
          <w:sz w:val="22"/>
          <w:szCs w:val="22"/>
        </w:rPr>
        <w:t xml:space="preserve">Viešųjų pirkimų </w:t>
      </w:r>
      <w:r w:rsidR="75AE6DB2" w:rsidRPr="745A2756">
        <w:rPr>
          <w:rFonts w:ascii="Trebuchet MS" w:eastAsia="Trebuchet MS" w:hAnsi="Trebuchet MS" w:cs="Trebuchet MS"/>
          <w:color w:val="000000" w:themeColor="text1"/>
          <w:sz w:val="22"/>
          <w:szCs w:val="22"/>
        </w:rPr>
        <w:t>įstatymo</w:t>
      </w:r>
      <w:r w:rsidRPr="00240F4B">
        <w:rPr>
          <w:rFonts w:ascii="Trebuchet MS" w:eastAsia="Trebuchet MS" w:hAnsi="Trebuchet MS" w:cs="Trebuchet MS"/>
          <w:color w:val="000000" w:themeColor="text1"/>
          <w:sz w:val="22"/>
          <w:szCs w:val="22"/>
        </w:rPr>
        <w:t xml:space="preserve"> 92 straipsnio 15 dalyje numatytame sąraše nurodytose valstybėse ar teritorijose</w:t>
      </w:r>
      <w:r w:rsidR="4A5CF802" w:rsidRPr="745A2756">
        <w:rPr>
          <w:rFonts w:ascii="Trebuchet MS" w:eastAsia="Trebuchet MS" w:hAnsi="Trebuchet MS" w:cs="Trebuchet MS"/>
          <w:color w:val="000000" w:themeColor="text1"/>
          <w:sz w:val="22"/>
          <w:szCs w:val="22"/>
        </w:rPr>
        <w:t>*</w:t>
      </w:r>
      <w:r w:rsidRPr="00240F4B">
        <w:rPr>
          <w:rFonts w:ascii="Trebuchet MS" w:eastAsia="Trebuchet MS" w:hAnsi="Trebuchet MS" w:cs="Trebuchet MS"/>
          <w:color w:val="000000" w:themeColor="text1"/>
          <w:sz w:val="22"/>
          <w:szCs w:val="22"/>
        </w:rPr>
        <w:t xml:space="preserve"> </w:t>
      </w:r>
      <w:r w:rsidR="2949E92E" w:rsidRPr="745A2756">
        <w:rPr>
          <w:rFonts w:ascii="Trebuchet MS" w:eastAsia="Trebuchet MS" w:hAnsi="Trebuchet MS" w:cs="Trebuchet MS"/>
          <w:color w:val="000000" w:themeColor="text1"/>
          <w:sz w:val="22"/>
          <w:szCs w:val="22"/>
        </w:rPr>
        <w:t>ir nėra</w:t>
      </w:r>
      <w:r w:rsidRPr="00240F4B">
        <w:rPr>
          <w:rFonts w:ascii="Trebuchet MS" w:eastAsia="Trebuchet MS" w:hAnsi="Trebuchet MS" w:cs="Trebuchet MS"/>
          <w:color w:val="000000" w:themeColor="text1"/>
          <w:sz w:val="22"/>
          <w:szCs w:val="22"/>
        </w:rPr>
        <w:t xml:space="preserve"> ūkio subjektų grupės, kurios bet kuris narys vykdo veiklą </w:t>
      </w:r>
      <w:r w:rsidR="74861CDA" w:rsidRPr="745A2756">
        <w:rPr>
          <w:rFonts w:ascii="Trebuchet MS" w:eastAsia="Trebuchet MS" w:hAnsi="Trebuchet MS" w:cs="Trebuchet MS"/>
          <w:color w:val="000000" w:themeColor="text1"/>
          <w:sz w:val="22"/>
          <w:szCs w:val="22"/>
        </w:rPr>
        <w:t>Viešųjų pirkimų įstatymo</w:t>
      </w:r>
      <w:r w:rsidRPr="00240F4B">
        <w:rPr>
          <w:rFonts w:ascii="Trebuchet MS" w:eastAsia="Trebuchet MS" w:hAnsi="Trebuchet MS" w:cs="Trebuchet MS"/>
          <w:color w:val="000000" w:themeColor="text1"/>
          <w:sz w:val="22"/>
          <w:szCs w:val="22"/>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w:t>
      </w:r>
      <w:r w:rsidR="1592E27F" w:rsidRPr="745A2756">
        <w:rPr>
          <w:rFonts w:ascii="Trebuchet MS" w:eastAsia="Trebuchet MS" w:hAnsi="Trebuchet MS" w:cs="Trebuchet MS"/>
          <w:color w:val="000000" w:themeColor="text1"/>
          <w:sz w:val="22"/>
          <w:szCs w:val="22"/>
        </w:rPr>
        <w:t>ne</w:t>
      </w:r>
      <w:r w:rsidRPr="00240F4B">
        <w:rPr>
          <w:rFonts w:ascii="Trebuchet MS" w:eastAsia="Trebuchet MS" w:hAnsi="Trebuchet MS" w:cs="Trebuchet MS"/>
          <w:color w:val="000000" w:themeColor="text1"/>
          <w:sz w:val="22"/>
          <w:szCs w:val="22"/>
        </w:rPr>
        <w:t>dalyvauja tokių ūkio subjektų grupių ir (ar) ūkio subjektų veikloje</w:t>
      </w:r>
      <w:r w:rsidR="302281F1" w:rsidRPr="745A2756">
        <w:rPr>
          <w:rFonts w:ascii="Trebuchet MS" w:eastAsia="Trebuchet MS" w:hAnsi="Trebuchet MS" w:cs="Trebuchet MS"/>
          <w:color w:val="000000" w:themeColor="text1"/>
          <w:sz w:val="22"/>
          <w:szCs w:val="22"/>
        </w:rPr>
        <w:t>.</w:t>
      </w:r>
    </w:p>
    <w:p w14:paraId="175FE3F4" w14:textId="32A4F08C" w:rsidR="00E70114" w:rsidRPr="00E70114" w:rsidRDefault="00E70114" w:rsidP="745A2756">
      <w:pPr>
        <w:spacing w:after="160" w:line="256" w:lineRule="auto"/>
        <w:ind w:firstLine="0"/>
        <w:rPr>
          <w:rFonts w:ascii="Trebuchet MS" w:eastAsia="Calibri" w:hAnsi="Trebuchet MS" w:cs="Times New Roman"/>
          <w:sz w:val="22"/>
          <w:szCs w:val="22"/>
          <w:highlight w:val="yellow"/>
          <w:lang w:eastAsia="en-US"/>
        </w:rPr>
      </w:pPr>
    </w:p>
    <w:p w14:paraId="10B21FEE" w14:textId="433FF5CA" w:rsidR="00E70114" w:rsidRPr="00E70114" w:rsidRDefault="00E70114" w:rsidP="745A2756">
      <w:pPr>
        <w:spacing w:after="160" w:line="256" w:lineRule="auto"/>
        <w:ind w:firstLine="0"/>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highlight w:val="yellow"/>
          <w:lang w:eastAsia="en-US"/>
          <w14:ligatures w14:val="standardContextual"/>
        </w:rPr>
        <w:t>Pareigos (pvz.</w:t>
      </w:r>
      <w:r w:rsidR="00001650">
        <w:rPr>
          <w:rFonts w:ascii="Trebuchet MS" w:eastAsia="Calibri" w:hAnsi="Trebuchet MS" w:cs="Times New Roman"/>
          <w:kern w:val="2"/>
          <w:sz w:val="22"/>
          <w:szCs w:val="22"/>
          <w:highlight w:val="yellow"/>
          <w:lang w:eastAsia="en-US"/>
          <w14:ligatures w14:val="standardContextual"/>
        </w:rPr>
        <w:t>,</w:t>
      </w:r>
      <w:r w:rsidRPr="00E70114">
        <w:rPr>
          <w:rFonts w:ascii="Trebuchet MS" w:eastAsia="Calibri" w:hAnsi="Trebuchet MS" w:cs="Times New Roman"/>
          <w:kern w:val="2"/>
          <w:sz w:val="22"/>
          <w:szCs w:val="22"/>
          <w:highlight w:val="yellow"/>
          <w:lang w:eastAsia="en-US"/>
          <w14:ligatures w14:val="standardContextual"/>
        </w:rPr>
        <w:t xml:space="preserve"> direktorius)</w:t>
      </w:r>
      <w:r w:rsidRPr="00E70114">
        <w:rPr>
          <w:rFonts w:ascii="Trebuchet MS" w:eastAsia="Calibri" w:hAnsi="Trebuchet MS" w:cs="Times New Roman"/>
          <w:kern w:val="2"/>
          <w:sz w:val="22"/>
          <w:szCs w:val="22"/>
          <w:lang w:eastAsia="en-US"/>
          <w14:ligatures w14:val="standardContextual"/>
        </w:rPr>
        <w:tab/>
      </w:r>
      <w:r w:rsidRPr="00E70114">
        <w:rPr>
          <w:rFonts w:ascii="Trebuchet MS" w:eastAsia="Calibri" w:hAnsi="Trebuchet MS" w:cs="Times New Roman"/>
          <w:kern w:val="2"/>
          <w:sz w:val="22"/>
          <w:szCs w:val="22"/>
          <w:lang w:eastAsia="en-US"/>
          <w14:ligatures w14:val="standardContextual"/>
        </w:rPr>
        <w:tab/>
      </w:r>
      <w:r w:rsidRPr="00E70114">
        <w:rPr>
          <w:rFonts w:ascii="Trebuchet MS" w:eastAsia="Calibri" w:hAnsi="Trebuchet MS" w:cs="Times New Roman"/>
          <w:kern w:val="2"/>
          <w:sz w:val="22"/>
          <w:szCs w:val="22"/>
          <w:lang w:eastAsia="en-US"/>
          <w14:ligatures w14:val="standardContextual"/>
        </w:rPr>
        <w:tab/>
        <w:t>(parašas)</w:t>
      </w:r>
      <w:r w:rsidRPr="00E70114">
        <w:rPr>
          <w:rFonts w:ascii="Trebuchet MS" w:eastAsia="Calibri" w:hAnsi="Trebuchet MS" w:cs="Times New Roman"/>
          <w:kern w:val="2"/>
          <w:sz w:val="22"/>
          <w:szCs w:val="22"/>
          <w:lang w:eastAsia="en-US"/>
          <w14:ligatures w14:val="standardContextual"/>
        </w:rPr>
        <w:tab/>
      </w:r>
      <w:r w:rsidRPr="00E70114">
        <w:rPr>
          <w:rFonts w:ascii="Trebuchet MS" w:eastAsia="Calibri" w:hAnsi="Trebuchet MS" w:cs="Times New Roman"/>
          <w:kern w:val="2"/>
          <w:sz w:val="22"/>
          <w:szCs w:val="22"/>
          <w:lang w:eastAsia="en-US"/>
          <w14:ligatures w14:val="standardContextual"/>
        </w:rPr>
        <w:tab/>
      </w:r>
      <w:r w:rsidRPr="00E70114">
        <w:rPr>
          <w:rFonts w:ascii="Trebuchet MS" w:eastAsia="Calibri" w:hAnsi="Trebuchet MS" w:cs="Times New Roman"/>
          <w:kern w:val="2"/>
          <w:sz w:val="22"/>
          <w:szCs w:val="22"/>
          <w:lang w:eastAsia="en-US"/>
          <w14:ligatures w14:val="standardContextual"/>
        </w:rPr>
        <w:tab/>
      </w:r>
      <w:r w:rsidRPr="00E70114">
        <w:rPr>
          <w:rFonts w:ascii="Trebuchet MS" w:eastAsia="Calibri" w:hAnsi="Trebuchet MS" w:cs="Times New Roman"/>
          <w:kern w:val="2"/>
          <w:sz w:val="22"/>
          <w:szCs w:val="22"/>
          <w:highlight w:val="yellow"/>
          <w:lang w:eastAsia="en-US"/>
          <w14:ligatures w14:val="standardContextual"/>
        </w:rPr>
        <w:t>Vardas, Pavardė</w:t>
      </w:r>
    </w:p>
    <w:p w14:paraId="1C7FB685" w14:textId="77777777" w:rsidR="00E70114" w:rsidRPr="00E70114" w:rsidRDefault="00E70114" w:rsidP="00E70114">
      <w:pPr>
        <w:spacing w:after="160" w:line="276" w:lineRule="auto"/>
        <w:ind w:firstLine="0"/>
        <w:jc w:val="left"/>
        <w:rPr>
          <w:rFonts w:ascii="Trebuchet MS" w:hAnsi="Trebuchet MS"/>
          <w:sz w:val="22"/>
          <w:szCs w:val="22"/>
        </w:rPr>
      </w:pPr>
    </w:p>
    <w:p w14:paraId="6B458FDF" w14:textId="207D85BF" w:rsidR="00E70114" w:rsidRPr="00DB01AA" w:rsidRDefault="2A326283" w:rsidP="00920E70">
      <w:pPr>
        <w:spacing w:after="160" w:line="276" w:lineRule="auto"/>
        <w:ind w:firstLine="0"/>
        <w:jc w:val="left"/>
        <w:rPr>
          <w:rFonts w:ascii="Trebuchet MS" w:hAnsi="Trebuchet MS" w:cs="Arial"/>
        </w:rPr>
      </w:pPr>
      <w:r w:rsidRPr="745A2756">
        <w:rPr>
          <w:rFonts w:ascii="Trebuchet MS" w:hAnsi="Trebuchet MS" w:cs="Arial"/>
        </w:rPr>
        <w:t xml:space="preserve">* Rusijos Federacija, Baltarusijos Respublika, Rusijos Federacijos aneksuotas Krymas, Moldovos Respublikos Vyriausybės nekontroliuojama </w:t>
      </w:r>
      <w:proofErr w:type="spellStart"/>
      <w:r w:rsidRPr="745A2756">
        <w:rPr>
          <w:rFonts w:ascii="Trebuchet MS" w:hAnsi="Trebuchet MS" w:cs="Arial"/>
        </w:rPr>
        <w:t>Padniestrės</w:t>
      </w:r>
      <w:proofErr w:type="spellEnd"/>
      <w:r w:rsidRPr="745A2756">
        <w:rPr>
          <w:rFonts w:ascii="Trebuchet MS" w:hAnsi="Trebuchet MS" w:cs="Arial"/>
        </w:rPr>
        <w:t xml:space="preserve"> teritorija, </w:t>
      </w:r>
      <w:proofErr w:type="spellStart"/>
      <w:r w:rsidRPr="745A2756">
        <w:rPr>
          <w:rFonts w:ascii="Trebuchet MS" w:hAnsi="Trebuchet MS" w:cs="Arial"/>
        </w:rPr>
        <w:t>Sakartvelo</w:t>
      </w:r>
      <w:proofErr w:type="spellEnd"/>
      <w:r w:rsidRPr="745A2756">
        <w:rPr>
          <w:rFonts w:ascii="Trebuchet MS" w:hAnsi="Trebuchet MS" w:cs="Arial"/>
        </w:rPr>
        <w:t xml:space="preserve"> Vyriausybės nekontroliuojamos Abchazijos ir Pietų Osetijos teritorijos.</w:t>
      </w:r>
    </w:p>
    <w:sectPr w:rsidR="00E70114" w:rsidRPr="00DB01AA" w:rsidSect="00D65213">
      <w:headerReference w:type="default" r:id="rId11"/>
      <w:footerReference w:type="default" r:id="rId12"/>
      <w:headerReference w:type="first" r:id="rId13"/>
      <w:footerReference w:type="first" r:id="rId14"/>
      <w:pgSz w:w="12240" w:h="15840"/>
      <w:pgMar w:top="720" w:right="616"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210D" w14:textId="77777777" w:rsidR="003E5E9E" w:rsidRDefault="003E5E9E" w:rsidP="00D05666">
      <w:r>
        <w:separator/>
      </w:r>
    </w:p>
  </w:endnote>
  <w:endnote w:type="continuationSeparator" w:id="0">
    <w:p w14:paraId="4A53287D" w14:textId="77777777" w:rsidR="003E5E9E" w:rsidRDefault="003E5E9E" w:rsidP="00D05666">
      <w:r>
        <w:continuationSeparator/>
      </w:r>
    </w:p>
  </w:endnote>
  <w:endnote w:type="continuationNotice" w:id="1">
    <w:p w14:paraId="3B8328D0" w14:textId="77777777" w:rsidR="003E5E9E" w:rsidRDefault="003E5E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975A0" w14:textId="77777777" w:rsidR="003E5E9E" w:rsidRDefault="003E5E9E" w:rsidP="00D05666">
      <w:r>
        <w:separator/>
      </w:r>
    </w:p>
  </w:footnote>
  <w:footnote w:type="continuationSeparator" w:id="0">
    <w:p w14:paraId="7DF54FF9" w14:textId="77777777" w:rsidR="003E5E9E" w:rsidRDefault="003E5E9E" w:rsidP="00D05666">
      <w:r>
        <w:continuationSeparator/>
      </w:r>
    </w:p>
  </w:footnote>
  <w:footnote w:type="continuationNotice" w:id="1">
    <w:p w14:paraId="6812A6EE" w14:textId="77777777" w:rsidR="003E5E9E" w:rsidRDefault="003E5E9E">
      <w:pPr>
        <w:spacing w:line="240" w:lineRule="auto"/>
      </w:pPr>
    </w:p>
  </w:footnote>
  <w:footnote w:id="2">
    <w:p w14:paraId="0949AA7F" w14:textId="21040B66" w:rsidR="00551CBA" w:rsidRPr="00350CBF" w:rsidRDefault="00551CBA" w:rsidP="00551CBA">
      <w:pPr>
        <w:pStyle w:val="FootnoteText"/>
      </w:pPr>
      <w:r w:rsidRPr="00350CBF">
        <w:rPr>
          <w:rStyle w:val="FootnoteReference"/>
        </w:rPr>
        <w:footnoteRef/>
      </w:r>
      <w:r w:rsidRPr="00350CBF">
        <w:t xml:space="preserve"> </w:t>
      </w:r>
      <w:r w:rsidRPr="00350CBF">
        <w:rPr>
          <w:rFonts w:ascii="Trebuchet MS" w:hAnsi="Trebuchet MS" w:cs="Arial"/>
          <w:sz w:val="16"/>
          <w:szCs w:val="16"/>
        </w:rPr>
        <w:t xml:space="preserve">Nurodytas </w:t>
      </w:r>
      <w:r w:rsidRPr="00350CBF">
        <w:rPr>
          <w:rFonts w:ascii="Trebuchet MS" w:hAnsi="Trebuchet MS" w:cs="Arial"/>
          <w:sz w:val="16"/>
          <w:szCs w:val="16"/>
          <w:u w:val="single"/>
        </w:rPr>
        <w:t>preliminarus</w:t>
      </w:r>
      <w:r w:rsidRPr="00350CBF">
        <w:rPr>
          <w:rFonts w:ascii="Trebuchet MS" w:eastAsia="Calibri" w:hAnsi="Trebuchet MS" w:cs="Arial"/>
        </w:rPr>
        <w:t xml:space="preserve"> </w:t>
      </w:r>
      <w:r w:rsidRPr="00350CBF">
        <w:rPr>
          <w:rFonts w:ascii="Trebuchet MS" w:hAnsi="Trebuchet MS" w:cs="Arial"/>
          <w:sz w:val="16"/>
          <w:szCs w:val="16"/>
        </w:rPr>
        <w:t xml:space="preserve">Paslaugų kiekis. Sutarties galiojimo laikotarpiu Pirkėjas turi teisę koreguoti perkamų Paslaugų kiekį, neviršijant </w:t>
      </w:r>
      <w:r w:rsidR="001D24EE">
        <w:rPr>
          <w:rFonts w:ascii="Trebuchet MS" w:hAnsi="Trebuchet MS" w:cs="Arial"/>
          <w:sz w:val="16"/>
          <w:szCs w:val="16"/>
        </w:rPr>
        <w:t>S</w:t>
      </w:r>
      <w:r w:rsidRPr="00350CBF">
        <w:rPr>
          <w:rFonts w:ascii="Trebuchet MS" w:hAnsi="Trebuchet MS" w:cs="Arial"/>
          <w:sz w:val="16"/>
          <w:szCs w:val="16"/>
        </w:rPr>
        <w:t>utartyje nurodytos maksimalios Sutarties kainos. Pirkėjas neįsipareigoja išpirkti viso Paslaugų kiekio ar bet kokios jų dalies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22"/>
        <w:szCs w:val="22"/>
      </w:rPr>
      <w:id w:val="-1331821944"/>
      <w:docPartObj>
        <w:docPartGallery w:val="Page Numbers (Top of Page)"/>
        <w:docPartUnique/>
      </w:docPartObj>
    </w:sdtPr>
    <w:sdtEndPr/>
    <w:sdtContent>
      <w:p w14:paraId="092CAD6D" w14:textId="5F097C3A" w:rsidR="00285B02" w:rsidRPr="00C0732C" w:rsidRDefault="00285B02">
        <w:pPr>
          <w:pStyle w:val="Header"/>
          <w:jc w:val="center"/>
          <w:rPr>
            <w:rFonts w:ascii="Trebuchet MS" w:hAnsi="Trebuchet MS"/>
            <w:sz w:val="22"/>
            <w:szCs w:val="22"/>
          </w:rPr>
        </w:pPr>
        <w:r w:rsidRPr="00C0732C">
          <w:rPr>
            <w:rFonts w:ascii="Trebuchet MS" w:hAnsi="Trebuchet MS"/>
            <w:sz w:val="22"/>
            <w:szCs w:val="22"/>
          </w:rPr>
          <w:fldChar w:fldCharType="begin"/>
        </w:r>
        <w:r w:rsidRPr="00C0732C">
          <w:rPr>
            <w:rFonts w:ascii="Trebuchet MS" w:hAnsi="Trebuchet MS"/>
            <w:sz w:val="22"/>
            <w:szCs w:val="22"/>
          </w:rPr>
          <w:instrText>PAGE   \* MERGEFORMAT</w:instrText>
        </w:r>
        <w:r w:rsidRPr="00C0732C">
          <w:rPr>
            <w:rFonts w:ascii="Trebuchet MS" w:hAnsi="Trebuchet MS"/>
            <w:sz w:val="22"/>
            <w:szCs w:val="22"/>
          </w:rPr>
          <w:fldChar w:fldCharType="separate"/>
        </w:r>
        <w:r w:rsidRPr="00C0732C">
          <w:rPr>
            <w:rFonts w:ascii="Trebuchet MS" w:hAnsi="Trebuchet MS"/>
            <w:noProof/>
            <w:sz w:val="22"/>
            <w:szCs w:val="22"/>
          </w:rPr>
          <w:t>1</w:t>
        </w:r>
        <w:r w:rsidRPr="00C0732C">
          <w:rPr>
            <w:rFonts w:ascii="Trebuchet MS" w:hAnsi="Trebuchet MS"/>
            <w:noProof/>
            <w:sz w:val="22"/>
            <w:szCs w:val="22"/>
          </w:rPr>
          <w:t>6</w:t>
        </w:r>
        <w:r w:rsidRPr="00C0732C">
          <w:rPr>
            <w:rFonts w:ascii="Trebuchet MS" w:hAnsi="Trebuchet MS"/>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48" w:type="dxa"/>
      <w:tblLook w:val="00A0" w:firstRow="1" w:lastRow="0" w:firstColumn="1" w:lastColumn="0" w:noHBand="0" w:noVBand="0"/>
    </w:tblPr>
    <w:tblGrid>
      <w:gridCol w:w="3828"/>
      <w:gridCol w:w="3920"/>
    </w:tblGrid>
    <w:tr w:rsidR="00070D56" w:rsidRPr="00461D39" w14:paraId="5857AC0E" w14:textId="77777777" w:rsidTr="00070D56">
      <w:trPr>
        <w:trHeight w:val="1708"/>
      </w:trPr>
      <w:tc>
        <w:tcPr>
          <w:tcW w:w="3828" w:type="dxa"/>
          <w:shd w:val="clear" w:color="auto" w:fill="auto"/>
          <w:vAlign w:val="center"/>
        </w:tcPr>
        <w:p w14:paraId="47D06C87" w14:textId="77777777" w:rsidR="00070D56" w:rsidRPr="00461D39" w:rsidRDefault="00070D56" w:rsidP="00070D56">
          <w:pPr>
            <w:pStyle w:val="Header"/>
            <w:spacing w:line="240" w:lineRule="auto"/>
            <w:ind w:left="37" w:firstLine="0"/>
            <w:jc w:val="left"/>
            <w:rPr>
              <w:rFonts w:ascii="Trebuchet MS" w:hAnsi="Trebuchet MS"/>
              <w:color w:val="FF0000"/>
              <w:sz w:val="18"/>
              <w:szCs w:val="18"/>
            </w:rPr>
          </w:pPr>
          <w:r w:rsidRPr="00461D39">
            <w:rPr>
              <w:rFonts w:ascii="Trebuchet MS" w:hAnsi="Trebuchet MS"/>
              <w:b/>
              <w:bCs/>
              <w:color w:val="FF0000"/>
              <w:sz w:val="18"/>
              <w:szCs w:val="18"/>
            </w:rPr>
            <w:t>VšĮ KAUNO MIESTO POLIKLINIKA</w:t>
          </w:r>
        </w:p>
        <w:p w14:paraId="21E04618" w14:textId="77777777" w:rsidR="00070D56" w:rsidRPr="00461D39" w:rsidRDefault="00070D56" w:rsidP="00070D56">
          <w:pPr>
            <w:pStyle w:val="Header"/>
            <w:spacing w:line="240" w:lineRule="auto"/>
            <w:ind w:left="37" w:firstLine="0"/>
            <w:jc w:val="left"/>
            <w:rPr>
              <w:rFonts w:ascii="Trebuchet MS" w:hAnsi="Trebuchet MS"/>
              <w:sz w:val="18"/>
              <w:szCs w:val="18"/>
            </w:rPr>
          </w:pPr>
          <w:r w:rsidRPr="00461D39">
            <w:rPr>
              <w:rFonts w:ascii="Trebuchet MS" w:hAnsi="Trebuchet MS"/>
              <w:sz w:val="18"/>
              <w:szCs w:val="18"/>
            </w:rPr>
            <w:t xml:space="preserve">Pramonės pr. 31, LT-51270 Kaunas </w:t>
          </w:r>
        </w:p>
        <w:p w14:paraId="33EDD266" w14:textId="77777777" w:rsidR="00070D56" w:rsidRPr="00461D39" w:rsidRDefault="00070D56" w:rsidP="00070D56">
          <w:pPr>
            <w:pStyle w:val="Header"/>
            <w:spacing w:line="240" w:lineRule="auto"/>
            <w:ind w:left="37" w:firstLine="0"/>
            <w:jc w:val="left"/>
            <w:rPr>
              <w:rFonts w:ascii="Trebuchet MS" w:hAnsi="Trebuchet MS"/>
              <w:sz w:val="18"/>
              <w:szCs w:val="18"/>
            </w:rPr>
          </w:pPr>
          <w:r w:rsidRPr="00461D39">
            <w:rPr>
              <w:rFonts w:ascii="Trebuchet MS" w:hAnsi="Trebuchet MS"/>
              <w:sz w:val="18"/>
              <w:szCs w:val="18"/>
            </w:rPr>
            <w:t>Telefonas (8-37) 40 39 99</w:t>
          </w:r>
        </w:p>
        <w:p w14:paraId="45AD5810" w14:textId="77777777" w:rsidR="00070D56" w:rsidRPr="00461D39" w:rsidRDefault="00070D56" w:rsidP="00070D56">
          <w:pPr>
            <w:pStyle w:val="Header"/>
            <w:spacing w:line="240" w:lineRule="auto"/>
            <w:ind w:left="37" w:firstLine="0"/>
            <w:jc w:val="left"/>
            <w:rPr>
              <w:rFonts w:ascii="Trebuchet MS" w:hAnsi="Trebuchet MS"/>
              <w:sz w:val="18"/>
              <w:szCs w:val="18"/>
            </w:rPr>
          </w:pPr>
          <w:r w:rsidRPr="00461D39">
            <w:rPr>
              <w:rFonts w:ascii="Trebuchet MS" w:hAnsi="Trebuchet MS"/>
              <w:sz w:val="18"/>
              <w:szCs w:val="18"/>
            </w:rPr>
            <w:t>Faksas (8 37) 45 15 75</w:t>
          </w:r>
        </w:p>
        <w:p w14:paraId="261842D1" w14:textId="77777777" w:rsidR="00070D56" w:rsidRPr="00461D39" w:rsidRDefault="00070D56" w:rsidP="00070D56">
          <w:pPr>
            <w:pStyle w:val="Header"/>
            <w:spacing w:line="240" w:lineRule="auto"/>
            <w:ind w:left="37" w:firstLine="0"/>
            <w:jc w:val="left"/>
            <w:rPr>
              <w:rFonts w:ascii="Trebuchet MS" w:hAnsi="Trebuchet MS"/>
              <w:sz w:val="18"/>
              <w:szCs w:val="18"/>
            </w:rPr>
          </w:pPr>
          <w:r w:rsidRPr="00461D39">
            <w:rPr>
              <w:rFonts w:ascii="Trebuchet MS" w:hAnsi="Trebuchet MS"/>
              <w:sz w:val="18"/>
              <w:szCs w:val="18"/>
            </w:rPr>
            <w:t>info@kaunopoliklinika.lt</w:t>
          </w:r>
        </w:p>
        <w:p w14:paraId="0BC82013" w14:textId="77777777" w:rsidR="00070D56" w:rsidRPr="00461D39" w:rsidRDefault="00070D56" w:rsidP="00070D56">
          <w:pPr>
            <w:pStyle w:val="Header"/>
            <w:spacing w:line="240" w:lineRule="auto"/>
            <w:ind w:left="37" w:firstLine="0"/>
            <w:jc w:val="left"/>
            <w:rPr>
              <w:rFonts w:ascii="Trebuchet MS" w:hAnsi="Trebuchet MS"/>
              <w:sz w:val="18"/>
              <w:szCs w:val="18"/>
            </w:rPr>
          </w:pPr>
          <w:r w:rsidRPr="00461D39">
            <w:rPr>
              <w:rFonts w:ascii="Trebuchet MS" w:hAnsi="Trebuchet MS"/>
              <w:sz w:val="18"/>
              <w:szCs w:val="18"/>
            </w:rPr>
            <w:t>www.kaunopoliklinika.lt</w:t>
          </w:r>
        </w:p>
        <w:p w14:paraId="17832BB5" w14:textId="77777777" w:rsidR="00070D56" w:rsidRPr="00461D39" w:rsidRDefault="00070D56" w:rsidP="00070D56">
          <w:pPr>
            <w:pStyle w:val="Header"/>
            <w:spacing w:line="240" w:lineRule="auto"/>
            <w:ind w:left="37" w:firstLine="0"/>
            <w:jc w:val="left"/>
            <w:rPr>
              <w:rFonts w:ascii="Trebuchet MS" w:hAnsi="Trebuchet MS"/>
              <w:sz w:val="18"/>
              <w:szCs w:val="18"/>
            </w:rPr>
          </w:pPr>
        </w:p>
      </w:tc>
      <w:tc>
        <w:tcPr>
          <w:tcW w:w="3920" w:type="dxa"/>
          <w:shd w:val="clear" w:color="auto" w:fill="auto"/>
          <w:vAlign w:val="center"/>
        </w:tcPr>
        <w:p w14:paraId="1E307814" w14:textId="77777777" w:rsidR="00070D56" w:rsidRPr="00461D39" w:rsidRDefault="00070D56" w:rsidP="00070D56">
          <w:pPr>
            <w:pStyle w:val="Header"/>
            <w:tabs>
              <w:tab w:val="center" w:pos="4575"/>
            </w:tabs>
            <w:spacing w:line="240" w:lineRule="auto"/>
            <w:ind w:left="37" w:firstLine="0"/>
            <w:jc w:val="left"/>
            <w:rPr>
              <w:rFonts w:ascii="Trebuchet MS" w:hAnsi="Trebuchet MS"/>
              <w:sz w:val="18"/>
              <w:szCs w:val="18"/>
            </w:rPr>
          </w:pPr>
          <w:r w:rsidRPr="00461D39">
            <w:rPr>
              <w:rFonts w:ascii="Trebuchet MS" w:hAnsi="Trebuchet MS"/>
              <w:sz w:val="18"/>
              <w:szCs w:val="18"/>
            </w:rPr>
            <w:t xml:space="preserve">Įmonės kodas 135042394 </w:t>
          </w:r>
        </w:p>
        <w:p w14:paraId="447B4905" w14:textId="77777777" w:rsidR="00070D56" w:rsidRPr="00461D39" w:rsidRDefault="00070D56" w:rsidP="00070D56">
          <w:pPr>
            <w:pStyle w:val="Header"/>
            <w:tabs>
              <w:tab w:val="center" w:pos="4575"/>
            </w:tabs>
            <w:spacing w:line="240" w:lineRule="auto"/>
            <w:ind w:left="37" w:firstLine="0"/>
            <w:jc w:val="left"/>
            <w:rPr>
              <w:rFonts w:ascii="Trebuchet MS" w:hAnsi="Trebuchet MS"/>
              <w:sz w:val="18"/>
              <w:szCs w:val="18"/>
            </w:rPr>
          </w:pPr>
          <w:r w:rsidRPr="00461D39">
            <w:rPr>
              <w:rFonts w:ascii="Trebuchet MS" w:hAnsi="Trebuchet MS"/>
              <w:sz w:val="18"/>
              <w:szCs w:val="18"/>
            </w:rPr>
            <w:t>PVM mokėtojo kodas LT 350423917</w:t>
          </w:r>
        </w:p>
        <w:p w14:paraId="48AD0FAB" w14:textId="77777777" w:rsidR="00070D56" w:rsidRPr="00461D39" w:rsidRDefault="00070D56" w:rsidP="00070D56">
          <w:pPr>
            <w:pStyle w:val="Header"/>
            <w:tabs>
              <w:tab w:val="center" w:pos="4575"/>
            </w:tabs>
            <w:spacing w:line="240" w:lineRule="auto"/>
            <w:ind w:left="37" w:firstLine="0"/>
            <w:jc w:val="left"/>
            <w:rPr>
              <w:rFonts w:ascii="Trebuchet MS" w:hAnsi="Trebuchet MS"/>
              <w:sz w:val="18"/>
              <w:szCs w:val="18"/>
            </w:rPr>
          </w:pPr>
          <w:r w:rsidRPr="00461D39">
            <w:rPr>
              <w:rFonts w:ascii="Trebuchet MS" w:hAnsi="Trebuchet MS"/>
              <w:sz w:val="18"/>
              <w:szCs w:val="18"/>
            </w:rPr>
            <w:t>AB SEB bankas</w:t>
          </w:r>
        </w:p>
        <w:p w14:paraId="323EFE92" w14:textId="77777777" w:rsidR="00070D56" w:rsidRPr="00461D39" w:rsidRDefault="00070D56" w:rsidP="00070D56">
          <w:pPr>
            <w:pStyle w:val="Header"/>
            <w:tabs>
              <w:tab w:val="center" w:pos="4575"/>
            </w:tabs>
            <w:spacing w:line="240" w:lineRule="auto"/>
            <w:ind w:left="37" w:firstLine="0"/>
            <w:jc w:val="left"/>
            <w:rPr>
              <w:rFonts w:ascii="Trebuchet MS" w:hAnsi="Trebuchet MS"/>
              <w:sz w:val="18"/>
              <w:szCs w:val="18"/>
            </w:rPr>
          </w:pPr>
          <w:r w:rsidRPr="00461D39">
            <w:rPr>
              <w:rFonts w:ascii="Trebuchet MS" w:hAnsi="Trebuchet MS"/>
              <w:sz w:val="18"/>
              <w:szCs w:val="18"/>
            </w:rPr>
            <w:t>Banko kodas 70440</w:t>
          </w:r>
        </w:p>
        <w:p w14:paraId="35B8ECA6" w14:textId="0FA4F6E3" w:rsidR="00070D56" w:rsidRPr="00461D39" w:rsidRDefault="00070D56" w:rsidP="00070D56">
          <w:pPr>
            <w:pStyle w:val="Header"/>
            <w:tabs>
              <w:tab w:val="center" w:pos="4575"/>
            </w:tabs>
            <w:spacing w:line="240" w:lineRule="auto"/>
            <w:ind w:left="37" w:firstLine="0"/>
            <w:jc w:val="left"/>
            <w:rPr>
              <w:rFonts w:ascii="Trebuchet MS" w:hAnsi="Trebuchet MS"/>
              <w:sz w:val="18"/>
              <w:szCs w:val="18"/>
            </w:rPr>
          </w:pPr>
          <w:r w:rsidRPr="00461D39">
            <w:rPr>
              <w:rFonts w:ascii="Trebuchet MS" w:hAnsi="Trebuchet MS"/>
              <w:sz w:val="18"/>
              <w:szCs w:val="18"/>
            </w:rPr>
            <w:t>A.S. LT047044060002942424</w:t>
          </w:r>
        </w:p>
        <w:p w14:paraId="125B6C55" w14:textId="77777777" w:rsidR="00070D56" w:rsidRPr="00461D39" w:rsidRDefault="00070D56" w:rsidP="00070D56">
          <w:pPr>
            <w:pStyle w:val="Header"/>
            <w:spacing w:line="240" w:lineRule="auto"/>
            <w:ind w:left="37" w:firstLine="0"/>
            <w:jc w:val="left"/>
            <w:rPr>
              <w:rFonts w:ascii="Trebuchet MS" w:hAnsi="Trebuchet MS"/>
              <w:sz w:val="18"/>
              <w:szCs w:val="18"/>
            </w:rPr>
          </w:pPr>
          <w:r w:rsidRPr="00461D39">
            <w:rPr>
              <w:rFonts w:ascii="Trebuchet MS" w:hAnsi="Trebuchet MS"/>
              <w:sz w:val="18"/>
              <w:szCs w:val="18"/>
            </w:rPr>
            <w:t xml:space="preserve">Direktorius Paulius </w:t>
          </w:r>
          <w:proofErr w:type="spellStart"/>
          <w:r w:rsidRPr="00461D39">
            <w:rPr>
              <w:rFonts w:ascii="Trebuchet MS" w:hAnsi="Trebuchet MS"/>
              <w:sz w:val="18"/>
              <w:szCs w:val="18"/>
            </w:rPr>
            <w:t>Kibiša</w:t>
          </w:r>
          <w:proofErr w:type="spellEnd"/>
        </w:p>
      </w:tc>
    </w:tr>
  </w:tbl>
  <w:p w14:paraId="2FBA12F4" w14:textId="46A01FE8" w:rsidR="00285B02" w:rsidRDefault="00070D56">
    <w:pPr>
      <w:pStyle w:val="Header"/>
    </w:pPr>
    <w:r w:rsidRPr="00461D39">
      <w:rPr>
        <w:rFonts w:ascii="Trebuchet MS" w:hAnsi="Trebuchet MS"/>
        <w:noProof/>
        <w:sz w:val="18"/>
        <w:szCs w:val="18"/>
      </w:rPr>
      <w:drawing>
        <wp:anchor distT="0" distB="0" distL="133350" distR="115570" simplePos="0" relativeHeight="251658240" behindDoc="1" locked="0" layoutInCell="1" allowOverlap="1" wp14:anchorId="36707140" wp14:editId="15A05AE1">
          <wp:simplePos x="0" y="0"/>
          <wp:positionH relativeFrom="column">
            <wp:posOffset>5041265</wp:posOffset>
          </wp:positionH>
          <wp:positionV relativeFrom="paragraph">
            <wp:posOffset>-788670</wp:posOffset>
          </wp:positionV>
          <wp:extent cx="1675130" cy="565150"/>
          <wp:effectExtent l="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cstate="print"/>
                  <a:stretch>
                    <a:fillRect/>
                  </a:stretch>
                </pic:blipFill>
                <pic:spPr bwMode="auto">
                  <a:xfrm>
                    <a:off x="0" y="0"/>
                    <a:ext cx="1675130" cy="565150"/>
                  </a:xfrm>
                  <a:prstGeom prst="rect">
                    <a:avLst/>
                  </a:prstGeom>
                </pic:spPr>
              </pic:pic>
            </a:graphicData>
          </a:graphic>
        </wp:anchor>
      </w:drawing>
    </w:r>
    <w:r w:rsidR="00285B0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C7"/>
    <w:multiLevelType w:val="hybridMultilevel"/>
    <w:tmpl w:val="D56AE1B8"/>
    <w:lvl w:ilvl="0" w:tplc="D5C8E1BE">
      <w:start w:val="6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310177"/>
    <w:multiLevelType w:val="multilevel"/>
    <w:tmpl w:val="5128BD0C"/>
    <w:lvl w:ilvl="0">
      <w:start w:val="1"/>
      <w:numFmt w:val="decimal"/>
      <w:lvlText w:val="%1."/>
      <w:lvlJc w:val="left"/>
      <w:pPr>
        <w:tabs>
          <w:tab w:val="num" w:pos="0"/>
        </w:tabs>
        <w:ind w:left="720" w:hanging="360"/>
      </w:pPr>
      <w:rPr>
        <w:rFonts w:ascii="Trebuchet MS" w:eastAsia="Times New Roman" w:hAnsi="Trebuchet MS" w:cs="Times New Roman" w:hint="default"/>
        <w:b w:val="0"/>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6A12BE"/>
    <w:multiLevelType w:val="multilevel"/>
    <w:tmpl w:val="5F70E514"/>
    <w:lvl w:ilvl="0">
      <w:start w:val="4"/>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DB1E9E"/>
    <w:multiLevelType w:val="multilevel"/>
    <w:tmpl w:val="AD34520E"/>
    <w:lvl w:ilvl="0">
      <w:start w:val="8"/>
      <w:numFmt w:val="decimal"/>
      <w:lvlText w:val="%1."/>
      <w:lvlJc w:val="left"/>
      <w:pPr>
        <w:ind w:left="384" w:hanging="384"/>
      </w:pPr>
      <w:rPr>
        <w:rFonts w:hint="default"/>
        <w:color w:val="000000" w:themeColor="text1"/>
      </w:rPr>
    </w:lvl>
    <w:lvl w:ilvl="1">
      <w:start w:val="1"/>
      <w:numFmt w:val="decimal"/>
      <w:lvlText w:val="%1.%2."/>
      <w:lvlJc w:val="left"/>
      <w:pPr>
        <w:ind w:left="1080" w:hanging="72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3240" w:hanging="144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4320" w:hanging="180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7"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8" w15:restartNumberingAfterBreak="0">
    <w:nsid w:val="1ECA52AD"/>
    <w:multiLevelType w:val="multilevel"/>
    <w:tmpl w:val="DFEE4C56"/>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15319AE"/>
    <w:multiLevelType w:val="multilevel"/>
    <w:tmpl w:val="B8AAC8B0"/>
    <w:lvl w:ilvl="0">
      <w:start w:val="12"/>
      <w:numFmt w:val="decimal"/>
      <w:lvlText w:val="%1."/>
      <w:lvlJc w:val="left"/>
      <w:pPr>
        <w:ind w:left="480" w:hanging="480"/>
      </w:pPr>
      <w:rPr>
        <w:rFonts w:hint="default"/>
      </w:rPr>
    </w:lvl>
    <w:lvl w:ilvl="1">
      <w:start w:val="1"/>
      <w:numFmt w:val="decimal"/>
      <w:lvlText w:val="%1.%2."/>
      <w:lvlJc w:val="left"/>
      <w:pPr>
        <w:ind w:left="4620" w:hanging="480"/>
      </w:pPr>
      <w:rPr>
        <w:rFonts w:ascii="Trebuchet MS" w:hAnsi="Trebuchet MS" w:hint="default"/>
        <w:b/>
        <w:sz w:val="22"/>
        <w:szCs w:val="22"/>
      </w:rPr>
    </w:lvl>
    <w:lvl w:ilvl="2">
      <w:start w:val="1"/>
      <w:numFmt w:val="decimal"/>
      <w:lvlText w:val="%1.%2.%3."/>
      <w:lvlJc w:val="left"/>
      <w:pPr>
        <w:ind w:left="9000" w:hanging="720"/>
      </w:pPr>
      <w:rPr>
        <w:rFonts w:hint="default"/>
      </w:rPr>
    </w:lvl>
    <w:lvl w:ilvl="3">
      <w:start w:val="1"/>
      <w:numFmt w:val="decimal"/>
      <w:lvlText w:val="%1.%2.%3.%4."/>
      <w:lvlJc w:val="left"/>
      <w:pPr>
        <w:ind w:left="13140" w:hanging="720"/>
      </w:pPr>
      <w:rPr>
        <w:rFonts w:hint="default"/>
      </w:rPr>
    </w:lvl>
    <w:lvl w:ilvl="4">
      <w:start w:val="1"/>
      <w:numFmt w:val="decimal"/>
      <w:lvlText w:val="%1.%2.%3.%4.%5."/>
      <w:lvlJc w:val="left"/>
      <w:pPr>
        <w:ind w:left="17640" w:hanging="1080"/>
      </w:pPr>
      <w:rPr>
        <w:rFonts w:hint="default"/>
      </w:rPr>
    </w:lvl>
    <w:lvl w:ilvl="5">
      <w:start w:val="1"/>
      <w:numFmt w:val="decimal"/>
      <w:lvlText w:val="%1.%2.%3.%4.%5.%6."/>
      <w:lvlJc w:val="left"/>
      <w:pPr>
        <w:ind w:left="21780" w:hanging="1080"/>
      </w:pPr>
      <w:rPr>
        <w:rFonts w:hint="default"/>
      </w:rPr>
    </w:lvl>
    <w:lvl w:ilvl="6">
      <w:start w:val="1"/>
      <w:numFmt w:val="decimal"/>
      <w:lvlText w:val="%1.%2.%3.%4.%5.%6.%7."/>
      <w:lvlJc w:val="left"/>
      <w:pPr>
        <w:ind w:left="26280" w:hanging="1440"/>
      </w:pPr>
      <w:rPr>
        <w:rFonts w:hint="default"/>
      </w:rPr>
    </w:lvl>
    <w:lvl w:ilvl="7">
      <w:start w:val="1"/>
      <w:numFmt w:val="decimal"/>
      <w:lvlText w:val="%1.%2.%3.%4.%5.%6.%7.%8."/>
      <w:lvlJc w:val="left"/>
      <w:pPr>
        <w:ind w:left="30420" w:hanging="1440"/>
      </w:pPr>
      <w:rPr>
        <w:rFonts w:hint="default"/>
      </w:rPr>
    </w:lvl>
    <w:lvl w:ilvl="8">
      <w:start w:val="1"/>
      <w:numFmt w:val="decimal"/>
      <w:lvlText w:val="%1.%2.%3.%4.%5.%6.%7.%8.%9."/>
      <w:lvlJc w:val="left"/>
      <w:pPr>
        <w:ind w:left="-30616" w:hanging="1800"/>
      </w:pPr>
      <w:rPr>
        <w:rFont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BE290E"/>
    <w:multiLevelType w:val="hybridMultilevel"/>
    <w:tmpl w:val="8A9AD6F0"/>
    <w:lvl w:ilvl="0" w:tplc="0427000F">
      <w:start w:val="1"/>
      <w:numFmt w:val="decimal"/>
      <w:lvlText w:val="%1."/>
      <w:lvlJc w:val="left"/>
      <w:pPr>
        <w:ind w:left="784" w:hanging="360"/>
      </w:pPr>
    </w:lvl>
    <w:lvl w:ilvl="1" w:tplc="04270019">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12" w15:restartNumberingAfterBreak="0">
    <w:nsid w:val="2A886090"/>
    <w:multiLevelType w:val="multilevel"/>
    <w:tmpl w:val="D712717C"/>
    <w:lvl w:ilvl="0">
      <w:start w:val="6"/>
      <w:numFmt w:val="decimal"/>
      <w:lvlText w:val="%1."/>
      <w:lvlJc w:val="left"/>
      <w:pPr>
        <w:ind w:left="420" w:hanging="420"/>
      </w:pPr>
      <w:rPr>
        <w:rFonts w:hint="default"/>
      </w:rPr>
    </w:lvl>
    <w:lvl w:ilvl="1">
      <w:start w:val="1"/>
      <w:numFmt w:val="decimal"/>
      <w:lvlText w:val="%2."/>
      <w:lvlJc w:val="left"/>
      <w:pPr>
        <w:ind w:left="2422" w:hanging="720"/>
      </w:pPr>
      <w:rPr>
        <w:rFonts w:ascii="Trebuchet MS" w:eastAsiaTheme="minorEastAsia" w:hAnsi="Trebuchet MS" w:cstheme="minorBidi"/>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C427FD"/>
    <w:multiLevelType w:val="hybridMultilevel"/>
    <w:tmpl w:val="269EF504"/>
    <w:lvl w:ilvl="0" w:tplc="B55073C8">
      <w:start w:val="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F411186"/>
    <w:multiLevelType w:val="multilevel"/>
    <w:tmpl w:val="8EA26D2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A464D"/>
    <w:multiLevelType w:val="multilevel"/>
    <w:tmpl w:val="3152635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68F5A40"/>
    <w:multiLevelType w:val="multilevel"/>
    <w:tmpl w:val="5FA81DAA"/>
    <w:lvl w:ilvl="0">
      <w:start w:val="1"/>
      <w:numFmt w:val="decimal"/>
      <w:lvlText w:val="%1."/>
      <w:lvlJc w:val="left"/>
      <w:pPr>
        <w:ind w:left="360" w:hanging="360"/>
      </w:pPr>
      <w:rPr>
        <w:rFonts w:hint="default"/>
      </w:rPr>
    </w:lvl>
    <w:lvl w:ilvl="1">
      <w:start w:val="1"/>
      <w:numFmt w:val="decimal"/>
      <w:lvlText w:val="%2."/>
      <w:lvlJc w:val="left"/>
      <w:pPr>
        <w:ind w:left="247" w:hanging="360"/>
      </w:pPr>
      <w:rPr>
        <w:rFonts w:ascii="Trebuchet MS" w:eastAsiaTheme="minorEastAsia" w:hAnsi="Trebuchet MS" w:cs="Times New Roman"/>
      </w:rPr>
    </w:lvl>
    <w:lvl w:ilvl="2">
      <w:start w:val="1"/>
      <w:numFmt w:val="decimal"/>
      <w:lvlText w:val="%1.%2.%3."/>
      <w:lvlJc w:val="left"/>
      <w:pPr>
        <w:ind w:left="494" w:hanging="720"/>
      </w:pPr>
      <w:rPr>
        <w:rFonts w:hint="default"/>
      </w:rPr>
    </w:lvl>
    <w:lvl w:ilvl="3">
      <w:start w:val="1"/>
      <w:numFmt w:val="decimal"/>
      <w:lvlText w:val="%1.%2.%3.%4."/>
      <w:lvlJc w:val="left"/>
      <w:pPr>
        <w:ind w:left="381" w:hanging="720"/>
      </w:pPr>
      <w:rPr>
        <w:rFonts w:hint="default"/>
      </w:rPr>
    </w:lvl>
    <w:lvl w:ilvl="4">
      <w:start w:val="1"/>
      <w:numFmt w:val="decimal"/>
      <w:lvlText w:val="%1.%2.%3.%4.%5."/>
      <w:lvlJc w:val="left"/>
      <w:pPr>
        <w:ind w:left="628" w:hanging="1080"/>
      </w:pPr>
      <w:rPr>
        <w:rFonts w:hint="default"/>
      </w:rPr>
    </w:lvl>
    <w:lvl w:ilvl="5">
      <w:start w:val="1"/>
      <w:numFmt w:val="decimal"/>
      <w:lvlText w:val="%1.%2.%3.%4.%5.%6."/>
      <w:lvlJc w:val="left"/>
      <w:pPr>
        <w:ind w:left="515" w:hanging="1080"/>
      </w:pPr>
      <w:rPr>
        <w:rFonts w:hint="default"/>
      </w:rPr>
    </w:lvl>
    <w:lvl w:ilvl="6">
      <w:start w:val="1"/>
      <w:numFmt w:val="decimal"/>
      <w:lvlText w:val="%1.%2.%3.%4.%5.%6.%7."/>
      <w:lvlJc w:val="left"/>
      <w:pPr>
        <w:ind w:left="762" w:hanging="1440"/>
      </w:pPr>
      <w:rPr>
        <w:rFonts w:hint="default"/>
      </w:rPr>
    </w:lvl>
    <w:lvl w:ilvl="7">
      <w:start w:val="1"/>
      <w:numFmt w:val="decimal"/>
      <w:lvlText w:val="%1.%2.%3.%4.%5.%6.%7.%8."/>
      <w:lvlJc w:val="left"/>
      <w:pPr>
        <w:ind w:left="649" w:hanging="1440"/>
      </w:pPr>
      <w:rPr>
        <w:rFonts w:hint="default"/>
      </w:rPr>
    </w:lvl>
    <w:lvl w:ilvl="8">
      <w:start w:val="1"/>
      <w:numFmt w:val="decimal"/>
      <w:lvlText w:val="%1.%2.%3.%4.%5.%6.%7.%8.%9."/>
      <w:lvlJc w:val="left"/>
      <w:pPr>
        <w:ind w:left="896" w:hanging="1800"/>
      </w:pPr>
      <w:rPr>
        <w:rFonts w:hint="default"/>
      </w:rPr>
    </w:lvl>
  </w:abstractNum>
  <w:abstractNum w:abstractNumId="17" w15:restartNumberingAfterBreak="0">
    <w:nsid w:val="38513462"/>
    <w:multiLevelType w:val="hybridMultilevel"/>
    <w:tmpl w:val="DAE6319E"/>
    <w:lvl w:ilvl="0" w:tplc="E426319E">
      <w:start w:val="1"/>
      <w:numFmt w:val="decimal"/>
      <w:lvlText w:val="%1."/>
      <w:lvlJc w:val="left"/>
      <w:pPr>
        <w:ind w:left="927" w:hanging="360"/>
      </w:pPr>
      <w:rPr>
        <w:rFonts w:ascii="Trebuchet MS" w:eastAsia="Arial" w:hAnsi="Trebuchet MS" w:cstheme="minorHAnsi" w:hint="default"/>
        <w:sz w:val="22"/>
        <w:szCs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A04BA8"/>
    <w:multiLevelType w:val="multilevel"/>
    <w:tmpl w:val="BA5ABC96"/>
    <w:styleLink w:val="Style2"/>
    <w:lvl w:ilvl="0">
      <w:start w:val="8"/>
      <w:numFmt w:val="decimal"/>
      <w:lvlText w:val="%1."/>
      <w:lvlJc w:val="left"/>
      <w:pPr>
        <w:ind w:left="630" w:hanging="630"/>
      </w:pPr>
      <w:rPr>
        <w:rFonts w:hint="default"/>
      </w:rPr>
    </w:lvl>
    <w:lvl w:ilvl="1">
      <w:start w:val="2"/>
      <w:numFmt w:val="decimal"/>
      <w:lvlText w:val="%1.%2."/>
      <w:lvlJc w:val="left"/>
      <w:pPr>
        <w:ind w:left="1074" w:hanging="720"/>
      </w:pPr>
      <w:rPr>
        <w:rFonts w:hint="default"/>
        <w:i w:val="0"/>
        <w:color w:val="auto"/>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24D08C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rebuchet MS" w:eastAsia="Calibri" w:hAnsi="Trebuchet MS"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1C434E1"/>
    <w:multiLevelType w:val="multilevel"/>
    <w:tmpl w:val="F584816C"/>
    <w:lvl w:ilvl="0">
      <w:start w:val="6"/>
      <w:numFmt w:val="decimal"/>
      <w:lvlText w:val="%1."/>
      <w:lvlJc w:val="left"/>
      <w:pPr>
        <w:ind w:left="504" w:hanging="504"/>
      </w:pPr>
      <w:rPr>
        <w:rFonts w:eastAsiaTheme="minorHAnsi" w:hint="default"/>
        <w:b w:val="0"/>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47A4DF9"/>
    <w:multiLevelType w:val="hybridMultilevel"/>
    <w:tmpl w:val="D302950E"/>
    <w:lvl w:ilvl="0" w:tplc="247853F2">
      <w:start w:val="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4" w15:restartNumberingAfterBreak="0">
    <w:nsid w:val="4A612EBF"/>
    <w:multiLevelType w:val="hybridMultilevel"/>
    <w:tmpl w:val="F452AAD8"/>
    <w:lvl w:ilvl="0" w:tplc="00F863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4A932E36"/>
    <w:multiLevelType w:val="multilevel"/>
    <w:tmpl w:val="A91C3852"/>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val="0"/>
        <w:i w:val="0"/>
        <w:color w:val="auto"/>
        <w:sz w:val="22"/>
        <w:szCs w:val="22"/>
      </w:rPr>
    </w:lvl>
    <w:lvl w:ilvl="2">
      <w:start w:val="1"/>
      <w:numFmt w:val="decimal"/>
      <w:isLgl/>
      <w:lvlText w:val="%1.%2.%3."/>
      <w:lvlJc w:val="left"/>
      <w:pPr>
        <w:ind w:left="1080" w:hanging="720"/>
      </w:pPr>
      <w:rPr>
        <w:rFonts w:hint="default"/>
        <w:i w:val="0"/>
        <w:i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DD76757"/>
    <w:multiLevelType w:val="hybridMultilevel"/>
    <w:tmpl w:val="97F64A5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8" w15:restartNumberingAfterBreak="0">
    <w:nsid w:val="50AE774A"/>
    <w:multiLevelType w:val="multilevel"/>
    <w:tmpl w:val="50CC1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D93B98"/>
    <w:multiLevelType w:val="hybridMultilevel"/>
    <w:tmpl w:val="F9389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D30C2DB8"/>
    <w:lvl w:ilvl="0" w:tplc="5652DF4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EE0899"/>
    <w:multiLevelType w:val="multilevel"/>
    <w:tmpl w:val="0576D7BC"/>
    <w:lvl w:ilvl="0">
      <w:start w:val="1"/>
      <w:numFmt w:val="decimal"/>
      <w:lvlText w:val="%1."/>
      <w:lvlJc w:val="left"/>
      <w:pPr>
        <w:ind w:left="6739"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61357749"/>
    <w:multiLevelType w:val="multilevel"/>
    <w:tmpl w:val="BA5ABC96"/>
    <w:numStyleLink w:val="Style2"/>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04A085F"/>
    <w:multiLevelType w:val="multilevel"/>
    <w:tmpl w:val="002E51A0"/>
    <w:lvl w:ilvl="0">
      <w:start w:val="1"/>
      <w:numFmt w:val="decimal"/>
      <w:lvlText w:val="%1."/>
      <w:lvlJc w:val="left"/>
      <w:pPr>
        <w:ind w:left="1070" w:hanging="360"/>
      </w:pPr>
      <w:rPr>
        <w:rFonts w:hint="default"/>
      </w:rPr>
    </w:lvl>
    <w:lvl w:ilvl="1">
      <w:start w:val="6"/>
      <w:numFmt w:val="decimal"/>
      <w:lvlText w:val="%1.%2."/>
      <w:lvlJc w:val="left"/>
      <w:pPr>
        <w:ind w:left="1430" w:hanging="720"/>
      </w:pPr>
    </w:lvl>
    <w:lvl w:ilvl="2">
      <w:start w:val="1"/>
      <w:numFmt w:val="decimal"/>
      <w:lvlText w:val="%1.%2.%3."/>
      <w:lvlJc w:val="left"/>
      <w:pPr>
        <w:ind w:left="1430" w:hanging="720"/>
      </w:pPr>
    </w:lvl>
    <w:lvl w:ilvl="3">
      <w:start w:val="1"/>
      <w:numFmt w:val="decimal"/>
      <w:lvlText w:val="%1.%2.%3.%4."/>
      <w:lvlJc w:val="left"/>
      <w:pPr>
        <w:ind w:left="1790" w:hanging="1080"/>
      </w:pPr>
    </w:lvl>
    <w:lvl w:ilvl="4">
      <w:start w:val="1"/>
      <w:numFmt w:val="decimal"/>
      <w:lvlText w:val="%1.%2.%3.%4.%5."/>
      <w:lvlJc w:val="left"/>
      <w:pPr>
        <w:ind w:left="1790" w:hanging="1080"/>
      </w:pPr>
    </w:lvl>
    <w:lvl w:ilvl="5">
      <w:start w:val="1"/>
      <w:numFmt w:val="decimal"/>
      <w:lvlText w:val="%1.%2.%3.%4.%5.%6."/>
      <w:lvlJc w:val="left"/>
      <w:pPr>
        <w:ind w:left="2150" w:hanging="1440"/>
      </w:pPr>
    </w:lvl>
    <w:lvl w:ilvl="6">
      <w:start w:val="1"/>
      <w:numFmt w:val="decimal"/>
      <w:lvlText w:val="%1.%2.%3.%4.%5.%6.%7."/>
      <w:lvlJc w:val="left"/>
      <w:pPr>
        <w:ind w:left="2150" w:hanging="1440"/>
      </w:pPr>
    </w:lvl>
    <w:lvl w:ilvl="7">
      <w:start w:val="1"/>
      <w:numFmt w:val="decimal"/>
      <w:lvlText w:val="%1.%2.%3.%4.%5.%6.%7.%8."/>
      <w:lvlJc w:val="left"/>
      <w:pPr>
        <w:ind w:left="2510" w:hanging="1800"/>
      </w:pPr>
    </w:lvl>
    <w:lvl w:ilvl="8">
      <w:start w:val="1"/>
      <w:numFmt w:val="decimal"/>
      <w:lvlText w:val="%1.%2.%3.%4.%5.%6.%7.%8.%9."/>
      <w:lvlJc w:val="left"/>
      <w:pPr>
        <w:ind w:left="2510" w:hanging="1800"/>
      </w:pPr>
    </w:lvl>
  </w:abstractNum>
  <w:abstractNum w:abstractNumId="38" w15:restartNumberingAfterBreak="0">
    <w:nsid w:val="720A3259"/>
    <w:multiLevelType w:val="multilevel"/>
    <w:tmpl w:val="905A786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rebuchet MS" w:hAnsi="Trebuchet MS"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94105F3"/>
    <w:multiLevelType w:val="multilevel"/>
    <w:tmpl w:val="0809001F"/>
    <w:numStyleLink w:val="Style1"/>
  </w:abstractNum>
  <w:abstractNum w:abstractNumId="40" w15:restartNumberingAfterBreak="0">
    <w:nsid w:val="794115DC"/>
    <w:multiLevelType w:val="hybridMultilevel"/>
    <w:tmpl w:val="BB8A18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9667306">
    <w:abstractNumId w:val="3"/>
  </w:num>
  <w:num w:numId="2" w16cid:durableId="1888255882">
    <w:abstractNumId w:val="35"/>
  </w:num>
  <w:num w:numId="3" w16cid:durableId="676150427">
    <w:abstractNumId w:val="20"/>
  </w:num>
  <w:num w:numId="4" w16cid:durableId="1333143428">
    <w:abstractNumId w:val="41"/>
  </w:num>
  <w:num w:numId="5" w16cid:durableId="625742450">
    <w:abstractNumId w:val="10"/>
  </w:num>
  <w:num w:numId="6" w16cid:durableId="1491287220">
    <w:abstractNumId w:val="2"/>
  </w:num>
  <w:num w:numId="7" w16cid:durableId="1790125788">
    <w:abstractNumId w:val="21"/>
  </w:num>
  <w:num w:numId="8" w16cid:durableId="23870079">
    <w:abstractNumId w:val="38"/>
  </w:num>
  <w:num w:numId="9" w16cid:durableId="1700080404">
    <w:abstractNumId w:val="36"/>
  </w:num>
  <w:num w:numId="10" w16cid:durableId="170262899">
    <w:abstractNumId w:val="37"/>
  </w:num>
  <w:num w:numId="11" w16cid:durableId="592934001">
    <w:abstractNumId w:val="23"/>
  </w:num>
  <w:num w:numId="12" w16cid:durableId="1032144177">
    <w:abstractNumId w:val="12"/>
  </w:num>
  <w:num w:numId="13" w16cid:durableId="1709064840">
    <w:abstractNumId w:val="39"/>
    <w:lvlOverride w:ilvl="1">
      <w:lvl w:ilvl="1">
        <w:start w:val="1"/>
        <w:numFmt w:val="decimal"/>
        <w:lvlText w:val="%1.%2."/>
        <w:lvlJc w:val="left"/>
        <w:pPr>
          <w:ind w:left="792" w:hanging="432"/>
        </w:pPr>
        <w:rPr>
          <w:color w:val="auto"/>
        </w:rPr>
      </w:lvl>
    </w:lvlOverride>
  </w:num>
  <w:num w:numId="14" w16cid:durableId="1404446241">
    <w:abstractNumId w:val="6"/>
  </w:num>
  <w:num w:numId="15" w16cid:durableId="1928074980">
    <w:abstractNumId w:val="8"/>
  </w:num>
  <w:num w:numId="16" w16cid:durableId="157353039">
    <w:abstractNumId w:val="28"/>
  </w:num>
  <w:num w:numId="17" w16cid:durableId="404112090">
    <w:abstractNumId w:val="17"/>
  </w:num>
  <w:num w:numId="18" w16cid:durableId="1039204462">
    <w:abstractNumId w:val="24"/>
  </w:num>
  <w:num w:numId="19" w16cid:durableId="1620532235">
    <w:abstractNumId w:val="29"/>
  </w:num>
  <w:num w:numId="20" w16cid:durableId="1361935725">
    <w:abstractNumId w:val="27"/>
  </w:num>
  <w:num w:numId="21" w16cid:durableId="1767263401">
    <w:abstractNumId w:val="5"/>
  </w:num>
  <w:num w:numId="22" w16cid:durableId="1090007391">
    <w:abstractNumId w:val="22"/>
  </w:num>
  <w:num w:numId="23" w16cid:durableId="1873759906">
    <w:abstractNumId w:val="14"/>
  </w:num>
  <w:num w:numId="24" w16cid:durableId="16374872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1901539">
    <w:abstractNumId w:val="1"/>
  </w:num>
  <w:num w:numId="26" w16cid:durableId="391271076">
    <w:abstractNumId w:val="11"/>
  </w:num>
  <w:num w:numId="27" w16cid:durableId="955408147">
    <w:abstractNumId w:val="7"/>
  </w:num>
  <w:num w:numId="28" w16cid:durableId="9408443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5877043">
    <w:abstractNumId w:val="34"/>
  </w:num>
  <w:num w:numId="30" w16cid:durableId="708719718">
    <w:abstractNumId w:val="19"/>
  </w:num>
  <w:num w:numId="31" w16cid:durableId="2907897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9944963">
    <w:abstractNumId w:val="33"/>
  </w:num>
  <w:num w:numId="33" w16cid:durableId="1631550258">
    <w:abstractNumId w:val="0"/>
  </w:num>
  <w:num w:numId="34" w16cid:durableId="1880506164">
    <w:abstractNumId w:val="9"/>
  </w:num>
  <w:num w:numId="35" w16cid:durableId="701595598">
    <w:abstractNumId w:val="26"/>
  </w:num>
  <w:num w:numId="36" w16cid:durableId="1303344480">
    <w:abstractNumId w:val="16"/>
  </w:num>
  <w:num w:numId="37" w16cid:durableId="1906799362">
    <w:abstractNumId w:val="13"/>
  </w:num>
  <w:num w:numId="38" w16cid:durableId="1419866695">
    <w:abstractNumId w:val="25"/>
  </w:num>
  <w:num w:numId="39" w16cid:durableId="1945914551">
    <w:abstractNumId w:val="4"/>
  </w:num>
  <w:num w:numId="40" w16cid:durableId="1575437047">
    <w:abstractNumId w:val="30"/>
  </w:num>
  <w:num w:numId="41" w16cid:durableId="1078402993">
    <w:abstractNumId w:val="15"/>
  </w:num>
  <w:num w:numId="42" w16cid:durableId="518274814">
    <w:abstractNumId w:val="18"/>
  </w:num>
  <w:num w:numId="43" w16cid:durableId="338625028">
    <w:abstractNumId w:val="31"/>
  </w:num>
  <w:num w:numId="44" w16cid:durableId="1831751210">
    <w:abstractNumId w:val="4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0FB2"/>
    <w:rsid w:val="00001073"/>
    <w:rsid w:val="000010DA"/>
    <w:rsid w:val="00001650"/>
    <w:rsid w:val="00001CCF"/>
    <w:rsid w:val="00002263"/>
    <w:rsid w:val="00002CD9"/>
    <w:rsid w:val="00003568"/>
    <w:rsid w:val="000039B9"/>
    <w:rsid w:val="00003A3F"/>
    <w:rsid w:val="00003AF9"/>
    <w:rsid w:val="00004390"/>
    <w:rsid w:val="00004A08"/>
    <w:rsid w:val="00005D3D"/>
    <w:rsid w:val="0000615F"/>
    <w:rsid w:val="0000660A"/>
    <w:rsid w:val="00006991"/>
    <w:rsid w:val="0000731B"/>
    <w:rsid w:val="000074A0"/>
    <w:rsid w:val="00007D23"/>
    <w:rsid w:val="00007EC9"/>
    <w:rsid w:val="000104DC"/>
    <w:rsid w:val="0001089B"/>
    <w:rsid w:val="00010A88"/>
    <w:rsid w:val="00010B64"/>
    <w:rsid w:val="00010EAD"/>
    <w:rsid w:val="00011A8D"/>
    <w:rsid w:val="00011B40"/>
    <w:rsid w:val="0001211A"/>
    <w:rsid w:val="00012BE7"/>
    <w:rsid w:val="00013DC6"/>
    <w:rsid w:val="00013EF1"/>
    <w:rsid w:val="00013FF6"/>
    <w:rsid w:val="00014A61"/>
    <w:rsid w:val="0001618D"/>
    <w:rsid w:val="00016836"/>
    <w:rsid w:val="00020176"/>
    <w:rsid w:val="00020DD7"/>
    <w:rsid w:val="00020FD4"/>
    <w:rsid w:val="00021ECC"/>
    <w:rsid w:val="00021EFA"/>
    <w:rsid w:val="00022591"/>
    <w:rsid w:val="0002278F"/>
    <w:rsid w:val="00023019"/>
    <w:rsid w:val="000238BE"/>
    <w:rsid w:val="000261FD"/>
    <w:rsid w:val="00026246"/>
    <w:rsid w:val="00026560"/>
    <w:rsid w:val="00026673"/>
    <w:rsid w:val="00026690"/>
    <w:rsid w:val="00026D16"/>
    <w:rsid w:val="00030220"/>
    <w:rsid w:val="00030356"/>
    <w:rsid w:val="00030C02"/>
    <w:rsid w:val="00030CCF"/>
    <w:rsid w:val="00030F90"/>
    <w:rsid w:val="000315EB"/>
    <w:rsid w:val="00031750"/>
    <w:rsid w:val="00031A62"/>
    <w:rsid w:val="000321E6"/>
    <w:rsid w:val="00032339"/>
    <w:rsid w:val="00032D19"/>
    <w:rsid w:val="00033636"/>
    <w:rsid w:val="00033D06"/>
    <w:rsid w:val="00034666"/>
    <w:rsid w:val="00034A4A"/>
    <w:rsid w:val="00034C8E"/>
    <w:rsid w:val="00035221"/>
    <w:rsid w:val="0003560E"/>
    <w:rsid w:val="0003587B"/>
    <w:rsid w:val="00035B80"/>
    <w:rsid w:val="00036191"/>
    <w:rsid w:val="0003633E"/>
    <w:rsid w:val="00036683"/>
    <w:rsid w:val="00036F4E"/>
    <w:rsid w:val="000372F4"/>
    <w:rsid w:val="00037649"/>
    <w:rsid w:val="00040233"/>
    <w:rsid w:val="00040C0F"/>
    <w:rsid w:val="00040EC2"/>
    <w:rsid w:val="0004137F"/>
    <w:rsid w:val="000423C7"/>
    <w:rsid w:val="000424F0"/>
    <w:rsid w:val="000428B5"/>
    <w:rsid w:val="00042D50"/>
    <w:rsid w:val="000431AC"/>
    <w:rsid w:val="00043C51"/>
    <w:rsid w:val="00044728"/>
    <w:rsid w:val="00044836"/>
    <w:rsid w:val="00044B63"/>
    <w:rsid w:val="00044DE7"/>
    <w:rsid w:val="000455B9"/>
    <w:rsid w:val="000464E8"/>
    <w:rsid w:val="000466D2"/>
    <w:rsid w:val="00047B79"/>
    <w:rsid w:val="00047F6B"/>
    <w:rsid w:val="00047F87"/>
    <w:rsid w:val="00050528"/>
    <w:rsid w:val="00050C31"/>
    <w:rsid w:val="0005148B"/>
    <w:rsid w:val="00051E9D"/>
    <w:rsid w:val="00052365"/>
    <w:rsid w:val="0005295E"/>
    <w:rsid w:val="000539C6"/>
    <w:rsid w:val="000543B5"/>
    <w:rsid w:val="000546BD"/>
    <w:rsid w:val="00054712"/>
    <w:rsid w:val="00055235"/>
    <w:rsid w:val="000561CC"/>
    <w:rsid w:val="000571AD"/>
    <w:rsid w:val="00057346"/>
    <w:rsid w:val="00057435"/>
    <w:rsid w:val="000578C9"/>
    <w:rsid w:val="000601F5"/>
    <w:rsid w:val="0006040C"/>
    <w:rsid w:val="000605C5"/>
    <w:rsid w:val="000605EF"/>
    <w:rsid w:val="000608EF"/>
    <w:rsid w:val="00060B51"/>
    <w:rsid w:val="00061466"/>
    <w:rsid w:val="00061E86"/>
    <w:rsid w:val="000627BF"/>
    <w:rsid w:val="00062B5F"/>
    <w:rsid w:val="00063554"/>
    <w:rsid w:val="00063DE1"/>
    <w:rsid w:val="00064868"/>
    <w:rsid w:val="000659E9"/>
    <w:rsid w:val="00065C45"/>
    <w:rsid w:val="000662A8"/>
    <w:rsid w:val="00066BB9"/>
    <w:rsid w:val="00066D29"/>
    <w:rsid w:val="000678EF"/>
    <w:rsid w:val="00067A88"/>
    <w:rsid w:val="0007051B"/>
    <w:rsid w:val="00070CCE"/>
    <w:rsid w:val="00070D56"/>
    <w:rsid w:val="00070FF5"/>
    <w:rsid w:val="000712B8"/>
    <w:rsid w:val="000714BF"/>
    <w:rsid w:val="00072213"/>
    <w:rsid w:val="00072F31"/>
    <w:rsid w:val="00072FE6"/>
    <w:rsid w:val="000738C7"/>
    <w:rsid w:val="00073C31"/>
    <w:rsid w:val="00073FA6"/>
    <w:rsid w:val="000746F2"/>
    <w:rsid w:val="000749D7"/>
    <w:rsid w:val="00074A01"/>
    <w:rsid w:val="0007511C"/>
    <w:rsid w:val="0007559C"/>
    <w:rsid w:val="000759EA"/>
    <w:rsid w:val="00075D27"/>
    <w:rsid w:val="00076326"/>
    <w:rsid w:val="00077944"/>
    <w:rsid w:val="00077D24"/>
    <w:rsid w:val="00080396"/>
    <w:rsid w:val="00080F53"/>
    <w:rsid w:val="000816B8"/>
    <w:rsid w:val="0008241E"/>
    <w:rsid w:val="00082F6A"/>
    <w:rsid w:val="0008378B"/>
    <w:rsid w:val="00084742"/>
    <w:rsid w:val="00085478"/>
    <w:rsid w:val="00085609"/>
    <w:rsid w:val="00085701"/>
    <w:rsid w:val="000859C8"/>
    <w:rsid w:val="0008617B"/>
    <w:rsid w:val="00086A41"/>
    <w:rsid w:val="00086A87"/>
    <w:rsid w:val="00086D57"/>
    <w:rsid w:val="00087EFE"/>
    <w:rsid w:val="000903D5"/>
    <w:rsid w:val="000904B3"/>
    <w:rsid w:val="00090CF0"/>
    <w:rsid w:val="000917F2"/>
    <w:rsid w:val="00091F01"/>
    <w:rsid w:val="00092401"/>
    <w:rsid w:val="00092768"/>
    <w:rsid w:val="000930F0"/>
    <w:rsid w:val="000945B2"/>
    <w:rsid w:val="00095328"/>
    <w:rsid w:val="00095834"/>
    <w:rsid w:val="000959FC"/>
    <w:rsid w:val="00096DB8"/>
    <w:rsid w:val="0009724E"/>
    <w:rsid w:val="000973C9"/>
    <w:rsid w:val="00097B80"/>
    <w:rsid w:val="000A0DFE"/>
    <w:rsid w:val="000A0F5D"/>
    <w:rsid w:val="000A1B88"/>
    <w:rsid w:val="000A1E34"/>
    <w:rsid w:val="000A2CBA"/>
    <w:rsid w:val="000A3108"/>
    <w:rsid w:val="000A3A5E"/>
    <w:rsid w:val="000A4BE1"/>
    <w:rsid w:val="000A519E"/>
    <w:rsid w:val="000A5738"/>
    <w:rsid w:val="000A5FB1"/>
    <w:rsid w:val="000A6631"/>
    <w:rsid w:val="000A7BF8"/>
    <w:rsid w:val="000B0BE3"/>
    <w:rsid w:val="000B0CED"/>
    <w:rsid w:val="000B1465"/>
    <w:rsid w:val="000B1DB2"/>
    <w:rsid w:val="000B220A"/>
    <w:rsid w:val="000B22CF"/>
    <w:rsid w:val="000B24B0"/>
    <w:rsid w:val="000B297F"/>
    <w:rsid w:val="000B4E6D"/>
    <w:rsid w:val="000B680D"/>
    <w:rsid w:val="000B6976"/>
    <w:rsid w:val="000B7223"/>
    <w:rsid w:val="000C006A"/>
    <w:rsid w:val="000C017C"/>
    <w:rsid w:val="000C02F3"/>
    <w:rsid w:val="000C04F5"/>
    <w:rsid w:val="000C12E1"/>
    <w:rsid w:val="000C1AE5"/>
    <w:rsid w:val="000C1E31"/>
    <w:rsid w:val="000C1F59"/>
    <w:rsid w:val="000C2217"/>
    <w:rsid w:val="000C25AE"/>
    <w:rsid w:val="000C2EC6"/>
    <w:rsid w:val="000C3F71"/>
    <w:rsid w:val="000C4DF9"/>
    <w:rsid w:val="000C5437"/>
    <w:rsid w:val="000C54C4"/>
    <w:rsid w:val="000C5CD0"/>
    <w:rsid w:val="000C5D95"/>
    <w:rsid w:val="000C6068"/>
    <w:rsid w:val="000D0B55"/>
    <w:rsid w:val="000D13D6"/>
    <w:rsid w:val="000D18E9"/>
    <w:rsid w:val="000D26D8"/>
    <w:rsid w:val="000D317D"/>
    <w:rsid w:val="000D412D"/>
    <w:rsid w:val="000D4406"/>
    <w:rsid w:val="000D4B9C"/>
    <w:rsid w:val="000D4E2B"/>
    <w:rsid w:val="000D5039"/>
    <w:rsid w:val="000D55BB"/>
    <w:rsid w:val="000D5C58"/>
    <w:rsid w:val="000D5DFC"/>
    <w:rsid w:val="000D638A"/>
    <w:rsid w:val="000D72FD"/>
    <w:rsid w:val="000D79D2"/>
    <w:rsid w:val="000E0580"/>
    <w:rsid w:val="000E083B"/>
    <w:rsid w:val="000E0B5B"/>
    <w:rsid w:val="000E0EAE"/>
    <w:rsid w:val="000E1743"/>
    <w:rsid w:val="000E1BA9"/>
    <w:rsid w:val="000E266E"/>
    <w:rsid w:val="000E2FD9"/>
    <w:rsid w:val="000E31D4"/>
    <w:rsid w:val="000E3448"/>
    <w:rsid w:val="000E37BD"/>
    <w:rsid w:val="000E3DCB"/>
    <w:rsid w:val="000E430C"/>
    <w:rsid w:val="000E4D68"/>
    <w:rsid w:val="000E58FE"/>
    <w:rsid w:val="000E5999"/>
    <w:rsid w:val="000E5E74"/>
    <w:rsid w:val="000E6130"/>
    <w:rsid w:val="000E6657"/>
    <w:rsid w:val="000E681E"/>
    <w:rsid w:val="000E7154"/>
    <w:rsid w:val="000E71E2"/>
    <w:rsid w:val="000E71F1"/>
    <w:rsid w:val="000E763D"/>
    <w:rsid w:val="000F01E1"/>
    <w:rsid w:val="000F1180"/>
    <w:rsid w:val="000F1287"/>
    <w:rsid w:val="000F1809"/>
    <w:rsid w:val="000F1C8C"/>
    <w:rsid w:val="000F21D3"/>
    <w:rsid w:val="000F2282"/>
    <w:rsid w:val="000F22CA"/>
    <w:rsid w:val="000F28A5"/>
    <w:rsid w:val="000F32EB"/>
    <w:rsid w:val="000F46E5"/>
    <w:rsid w:val="000F4AA3"/>
    <w:rsid w:val="000F513D"/>
    <w:rsid w:val="000F6EDF"/>
    <w:rsid w:val="000F7102"/>
    <w:rsid w:val="00100834"/>
    <w:rsid w:val="00100B38"/>
    <w:rsid w:val="001010F7"/>
    <w:rsid w:val="00101313"/>
    <w:rsid w:val="001013F2"/>
    <w:rsid w:val="0010148D"/>
    <w:rsid w:val="00101C48"/>
    <w:rsid w:val="0010270D"/>
    <w:rsid w:val="00103049"/>
    <w:rsid w:val="001039E5"/>
    <w:rsid w:val="00103CEC"/>
    <w:rsid w:val="00104350"/>
    <w:rsid w:val="001045C0"/>
    <w:rsid w:val="00104BE4"/>
    <w:rsid w:val="00105DAD"/>
    <w:rsid w:val="0010625A"/>
    <w:rsid w:val="00106436"/>
    <w:rsid w:val="00106BED"/>
    <w:rsid w:val="001072BE"/>
    <w:rsid w:val="00107A04"/>
    <w:rsid w:val="00107DDA"/>
    <w:rsid w:val="00110A45"/>
    <w:rsid w:val="0011199A"/>
    <w:rsid w:val="0011225C"/>
    <w:rsid w:val="0011268D"/>
    <w:rsid w:val="001126FB"/>
    <w:rsid w:val="0011280B"/>
    <w:rsid w:val="001128FB"/>
    <w:rsid w:val="001129FD"/>
    <w:rsid w:val="00112D86"/>
    <w:rsid w:val="00112F92"/>
    <w:rsid w:val="0011320C"/>
    <w:rsid w:val="0011344C"/>
    <w:rsid w:val="00113B07"/>
    <w:rsid w:val="00115BB9"/>
    <w:rsid w:val="0011618C"/>
    <w:rsid w:val="0011798C"/>
    <w:rsid w:val="00117D8E"/>
    <w:rsid w:val="001207D3"/>
    <w:rsid w:val="00120888"/>
    <w:rsid w:val="00120F58"/>
    <w:rsid w:val="0012136E"/>
    <w:rsid w:val="00121982"/>
    <w:rsid w:val="00122078"/>
    <w:rsid w:val="0012267C"/>
    <w:rsid w:val="0012292A"/>
    <w:rsid w:val="00122E1C"/>
    <w:rsid w:val="00123C99"/>
    <w:rsid w:val="00123FCD"/>
    <w:rsid w:val="00124338"/>
    <w:rsid w:val="00124345"/>
    <w:rsid w:val="001244DF"/>
    <w:rsid w:val="00124FB1"/>
    <w:rsid w:val="00125082"/>
    <w:rsid w:val="001250AF"/>
    <w:rsid w:val="001256F0"/>
    <w:rsid w:val="00125D4A"/>
    <w:rsid w:val="0012726D"/>
    <w:rsid w:val="00127546"/>
    <w:rsid w:val="001275FB"/>
    <w:rsid w:val="0013010B"/>
    <w:rsid w:val="00130481"/>
    <w:rsid w:val="0013140B"/>
    <w:rsid w:val="001319E4"/>
    <w:rsid w:val="00131E60"/>
    <w:rsid w:val="001326D9"/>
    <w:rsid w:val="001329A7"/>
    <w:rsid w:val="0013353A"/>
    <w:rsid w:val="00133A1F"/>
    <w:rsid w:val="00133C40"/>
    <w:rsid w:val="0013456D"/>
    <w:rsid w:val="00134825"/>
    <w:rsid w:val="001351A4"/>
    <w:rsid w:val="001351A9"/>
    <w:rsid w:val="00135EEE"/>
    <w:rsid w:val="001365CA"/>
    <w:rsid w:val="00136F8B"/>
    <w:rsid w:val="0013703C"/>
    <w:rsid w:val="001404CC"/>
    <w:rsid w:val="00140D50"/>
    <w:rsid w:val="00141199"/>
    <w:rsid w:val="00141E90"/>
    <w:rsid w:val="00142352"/>
    <w:rsid w:val="001424F3"/>
    <w:rsid w:val="0014359C"/>
    <w:rsid w:val="00143940"/>
    <w:rsid w:val="00143F3F"/>
    <w:rsid w:val="0014414A"/>
    <w:rsid w:val="0014471E"/>
    <w:rsid w:val="00144E89"/>
    <w:rsid w:val="0014541E"/>
    <w:rsid w:val="00146095"/>
    <w:rsid w:val="001468F4"/>
    <w:rsid w:val="00146BC9"/>
    <w:rsid w:val="001472EB"/>
    <w:rsid w:val="00147397"/>
    <w:rsid w:val="00147A63"/>
    <w:rsid w:val="00147A8C"/>
    <w:rsid w:val="00150260"/>
    <w:rsid w:val="00150492"/>
    <w:rsid w:val="0015057D"/>
    <w:rsid w:val="00150B7C"/>
    <w:rsid w:val="00152306"/>
    <w:rsid w:val="00153123"/>
    <w:rsid w:val="0015376E"/>
    <w:rsid w:val="001538C5"/>
    <w:rsid w:val="00153D1C"/>
    <w:rsid w:val="001544D5"/>
    <w:rsid w:val="00156AC9"/>
    <w:rsid w:val="001607EC"/>
    <w:rsid w:val="00160BCD"/>
    <w:rsid w:val="0016230C"/>
    <w:rsid w:val="00164443"/>
    <w:rsid w:val="001647BD"/>
    <w:rsid w:val="00165785"/>
    <w:rsid w:val="00165CAA"/>
    <w:rsid w:val="00165E40"/>
    <w:rsid w:val="0016665C"/>
    <w:rsid w:val="001666D5"/>
    <w:rsid w:val="001673A9"/>
    <w:rsid w:val="00167555"/>
    <w:rsid w:val="00167B99"/>
    <w:rsid w:val="00167E09"/>
    <w:rsid w:val="00170911"/>
    <w:rsid w:val="001710F5"/>
    <w:rsid w:val="00171C73"/>
    <w:rsid w:val="00171FE7"/>
    <w:rsid w:val="001720E5"/>
    <w:rsid w:val="00172D53"/>
    <w:rsid w:val="001730D5"/>
    <w:rsid w:val="00173319"/>
    <w:rsid w:val="00173478"/>
    <w:rsid w:val="001735A4"/>
    <w:rsid w:val="00173889"/>
    <w:rsid w:val="00173ACB"/>
    <w:rsid w:val="00173E6F"/>
    <w:rsid w:val="00173E9D"/>
    <w:rsid w:val="00173FBA"/>
    <w:rsid w:val="00174EE0"/>
    <w:rsid w:val="001750E2"/>
    <w:rsid w:val="0017533E"/>
    <w:rsid w:val="0017542F"/>
    <w:rsid w:val="00175C5F"/>
    <w:rsid w:val="00176FD3"/>
    <w:rsid w:val="00177AFE"/>
    <w:rsid w:val="001801B7"/>
    <w:rsid w:val="00180340"/>
    <w:rsid w:val="00180466"/>
    <w:rsid w:val="00181168"/>
    <w:rsid w:val="00181511"/>
    <w:rsid w:val="001816D6"/>
    <w:rsid w:val="00181990"/>
    <w:rsid w:val="00182E25"/>
    <w:rsid w:val="00183017"/>
    <w:rsid w:val="00185454"/>
    <w:rsid w:val="00185997"/>
    <w:rsid w:val="00185BC4"/>
    <w:rsid w:val="001864DB"/>
    <w:rsid w:val="001904E1"/>
    <w:rsid w:val="001912E2"/>
    <w:rsid w:val="0019130D"/>
    <w:rsid w:val="001913C3"/>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7A"/>
    <w:rsid w:val="00195C8A"/>
    <w:rsid w:val="0019623B"/>
    <w:rsid w:val="0019653B"/>
    <w:rsid w:val="0019749C"/>
    <w:rsid w:val="00197943"/>
    <w:rsid w:val="00197984"/>
    <w:rsid w:val="00197EF6"/>
    <w:rsid w:val="001A0DF2"/>
    <w:rsid w:val="001A1062"/>
    <w:rsid w:val="001A1301"/>
    <w:rsid w:val="001A1627"/>
    <w:rsid w:val="001A18C1"/>
    <w:rsid w:val="001A1DD2"/>
    <w:rsid w:val="001A225E"/>
    <w:rsid w:val="001A2892"/>
    <w:rsid w:val="001A2E70"/>
    <w:rsid w:val="001A3DA0"/>
    <w:rsid w:val="001A4191"/>
    <w:rsid w:val="001A510C"/>
    <w:rsid w:val="001A5289"/>
    <w:rsid w:val="001A5FBA"/>
    <w:rsid w:val="001A6029"/>
    <w:rsid w:val="001A67B2"/>
    <w:rsid w:val="001A7258"/>
    <w:rsid w:val="001A77FB"/>
    <w:rsid w:val="001A7B3D"/>
    <w:rsid w:val="001B0043"/>
    <w:rsid w:val="001B06A9"/>
    <w:rsid w:val="001B0E43"/>
    <w:rsid w:val="001B13F2"/>
    <w:rsid w:val="001B1CD4"/>
    <w:rsid w:val="001B2226"/>
    <w:rsid w:val="001B370C"/>
    <w:rsid w:val="001B3BCE"/>
    <w:rsid w:val="001B3C7D"/>
    <w:rsid w:val="001B50F3"/>
    <w:rsid w:val="001B5D3F"/>
    <w:rsid w:val="001B5E62"/>
    <w:rsid w:val="001B6F9B"/>
    <w:rsid w:val="001B7035"/>
    <w:rsid w:val="001B7E14"/>
    <w:rsid w:val="001C1644"/>
    <w:rsid w:val="001C1AD0"/>
    <w:rsid w:val="001C1CC5"/>
    <w:rsid w:val="001C1D32"/>
    <w:rsid w:val="001C24BC"/>
    <w:rsid w:val="001C256F"/>
    <w:rsid w:val="001C25C7"/>
    <w:rsid w:val="001C2EE8"/>
    <w:rsid w:val="001C305A"/>
    <w:rsid w:val="001C3A07"/>
    <w:rsid w:val="001C468D"/>
    <w:rsid w:val="001C49AE"/>
    <w:rsid w:val="001C4F12"/>
    <w:rsid w:val="001C56C0"/>
    <w:rsid w:val="001C635E"/>
    <w:rsid w:val="001C6757"/>
    <w:rsid w:val="001C7F48"/>
    <w:rsid w:val="001D1B97"/>
    <w:rsid w:val="001D246C"/>
    <w:rsid w:val="001D24EE"/>
    <w:rsid w:val="001D2CF8"/>
    <w:rsid w:val="001D567F"/>
    <w:rsid w:val="001D5DDC"/>
    <w:rsid w:val="001D65F8"/>
    <w:rsid w:val="001D70E8"/>
    <w:rsid w:val="001D7492"/>
    <w:rsid w:val="001E0107"/>
    <w:rsid w:val="001E03FB"/>
    <w:rsid w:val="001E2270"/>
    <w:rsid w:val="001E250F"/>
    <w:rsid w:val="001E2BC5"/>
    <w:rsid w:val="001E2D34"/>
    <w:rsid w:val="001E2F19"/>
    <w:rsid w:val="001E3AAB"/>
    <w:rsid w:val="001E4D4B"/>
    <w:rsid w:val="001E52C0"/>
    <w:rsid w:val="001E695A"/>
    <w:rsid w:val="001E763B"/>
    <w:rsid w:val="001E76C7"/>
    <w:rsid w:val="001E7E24"/>
    <w:rsid w:val="001E7FB7"/>
    <w:rsid w:val="001F04C1"/>
    <w:rsid w:val="001F14AA"/>
    <w:rsid w:val="001F1643"/>
    <w:rsid w:val="001F1A18"/>
    <w:rsid w:val="001F1CF5"/>
    <w:rsid w:val="001F1D6C"/>
    <w:rsid w:val="001F1FB1"/>
    <w:rsid w:val="001F2905"/>
    <w:rsid w:val="001F2E11"/>
    <w:rsid w:val="001F2EB6"/>
    <w:rsid w:val="001F3174"/>
    <w:rsid w:val="001F5180"/>
    <w:rsid w:val="001F568A"/>
    <w:rsid w:val="001F5BA5"/>
    <w:rsid w:val="001F648A"/>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A40"/>
    <w:rsid w:val="002058A4"/>
    <w:rsid w:val="00206179"/>
    <w:rsid w:val="0020646A"/>
    <w:rsid w:val="00206F2A"/>
    <w:rsid w:val="0020706E"/>
    <w:rsid w:val="0020796D"/>
    <w:rsid w:val="00207E02"/>
    <w:rsid w:val="00207FAC"/>
    <w:rsid w:val="00210DD6"/>
    <w:rsid w:val="00212882"/>
    <w:rsid w:val="00212C25"/>
    <w:rsid w:val="00213034"/>
    <w:rsid w:val="002135C6"/>
    <w:rsid w:val="002140C5"/>
    <w:rsid w:val="0021439A"/>
    <w:rsid w:val="002148E7"/>
    <w:rsid w:val="00214A30"/>
    <w:rsid w:val="00214D4B"/>
    <w:rsid w:val="00214E2F"/>
    <w:rsid w:val="00214E99"/>
    <w:rsid w:val="002155DD"/>
    <w:rsid w:val="0021626A"/>
    <w:rsid w:val="002163DC"/>
    <w:rsid w:val="00216CAA"/>
    <w:rsid w:val="00217893"/>
    <w:rsid w:val="00217C84"/>
    <w:rsid w:val="00217F6F"/>
    <w:rsid w:val="00220350"/>
    <w:rsid w:val="00220B88"/>
    <w:rsid w:val="002211A8"/>
    <w:rsid w:val="00221235"/>
    <w:rsid w:val="00221CC0"/>
    <w:rsid w:val="00222418"/>
    <w:rsid w:val="00223247"/>
    <w:rsid w:val="00223614"/>
    <w:rsid w:val="00223621"/>
    <w:rsid w:val="002256CF"/>
    <w:rsid w:val="00225BEF"/>
    <w:rsid w:val="002267CC"/>
    <w:rsid w:val="002267DE"/>
    <w:rsid w:val="00226A33"/>
    <w:rsid w:val="002279BC"/>
    <w:rsid w:val="00230D90"/>
    <w:rsid w:val="00231166"/>
    <w:rsid w:val="00231BF5"/>
    <w:rsid w:val="00233102"/>
    <w:rsid w:val="00233169"/>
    <w:rsid w:val="00234717"/>
    <w:rsid w:val="00234920"/>
    <w:rsid w:val="0023505D"/>
    <w:rsid w:val="00235284"/>
    <w:rsid w:val="00236BBF"/>
    <w:rsid w:val="002374F8"/>
    <w:rsid w:val="00237EA0"/>
    <w:rsid w:val="00237EB4"/>
    <w:rsid w:val="0024039B"/>
    <w:rsid w:val="00240F4B"/>
    <w:rsid w:val="002415C7"/>
    <w:rsid w:val="0024180E"/>
    <w:rsid w:val="002418CE"/>
    <w:rsid w:val="0024200F"/>
    <w:rsid w:val="002428AC"/>
    <w:rsid w:val="00242987"/>
    <w:rsid w:val="002430AE"/>
    <w:rsid w:val="00243470"/>
    <w:rsid w:val="00244688"/>
    <w:rsid w:val="00244994"/>
    <w:rsid w:val="0024517D"/>
    <w:rsid w:val="00245C47"/>
    <w:rsid w:val="00245DEF"/>
    <w:rsid w:val="00246347"/>
    <w:rsid w:val="00246F44"/>
    <w:rsid w:val="00246F96"/>
    <w:rsid w:val="002476D5"/>
    <w:rsid w:val="0025061E"/>
    <w:rsid w:val="00250E07"/>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607"/>
    <w:rsid w:val="00262D3D"/>
    <w:rsid w:val="00263970"/>
    <w:rsid w:val="00263E7F"/>
    <w:rsid w:val="00264126"/>
    <w:rsid w:val="0026424A"/>
    <w:rsid w:val="00264AAE"/>
    <w:rsid w:val="00264DE7"/>
    <w:rsid w:val="00266187"/>
    <w:rsid w:val="0026647C"/>
    <w:rsid w:val="00267751"/>
    <w:rsid w:val="00267E9A"/>
    <w:rsid w:val="00270EFE"/>
    <w:rsid w:val="002710B0"/>
    <w:rsid w:val="00271411"/>
    <w:rsid w:val="00271E3F"/>
    <w:rsid w:val="00272488"/>
    <w:rsid w:val="002733C0"/>
    <w:rsid w:val="00273F59"/>
    <w:rsid w:val="00274B64"/>
    <w:rsid w:val="00274C8A"/>
    <w:rsid w:val="0027575B"/>
    <w:rsid w:val="00275B72"/>
    <w:rsid w:val="00276A15"/>
    <w:rsid w:val="00277655"/>
    <w:rsid w:val="00280265"/>
    <w:rsid w:val="002803D1"/>
    <w:rsid w:val="00280AF0"/>
    <w:rsid w:val="00280E82"/>
    <w:rsid w:val="00281309"/>
    <w:rsid w:val="002816A8"/>
    <w:rsid w:val="00281735"/>
    <w:rsid w:val="002827A2"/>
    <w:rsid w:val="00282C67"/>
    <w:rsid w:val="00283261"/>
    <w:rsid w:val="00283391"/>
    <w:rsid w:val="00283C6E"/>
    <w:rsid w:val="00283D6A"/>
    <w:rsid w:val="00284221"/>
    <w:rsid w:val="00284427"/>
    <w:rsid w:val="002847F1"/>
    <w:rsid w:val="002856EC"/>
    <w:rsid w:val="00285B02"/>
    <w:rsid w:val="00285E5E"/>
    <w:rsid w:val="002866F6"/>
    <w:rsid w:val="00286B61"/>
    <w:rsid w:val="002870E5"/>
    <w:rsid w:val="002902C1"/>
    <w:rsid w:val="002917EB"/>
    <w:rsid w:val="00291A35"/>
    <w:rsid w:val="00291B4B"/>
    <w:rsid w:val="00291C92"/>
    <w:rsid w:val="00291DCB"/>
    <w:rsid w:val="00291EAC"/>
    <w:rsid w:val="00292169"/>
    <w:rsid w:val="0029216D"/>
    <w:rsid w:val="002926A1"/>
    <w:rsid w:val="002929FF"/>
    <w:rsid w:val="0029459A"/>
    <w:rsid w:val="00294BE3"/>
    <w:rsid w:val="00294E63"/>
    <w:rsid w:val="0029659A"/>
    <w:rsid w:val="002970CF"/>
    <w:rsid w:val="002972D7"/>
    <w:rsid w:val="00297490"/>
    <w:rsid w:val="002974D4"/>
    <w:rsid w:val="002A00F7"/>
    <w:rsid w:val="002A1EB6"/>
    <w:rsid w:val="002A2A1D"/>
    <w:rsid w:val="002A3B3E"/>
    <w:rsid w:val="002A3C89"/>
    <w:rsid w:val="002A40AA"/>
    <w:rsid w:val="002A477F"/>
    <w:rsid w:val="002A4923"/>
    <w:rsid w:val="002A4AC9"/>
    <w:rsid w:val="002A523D"/>
    <w:rsid w:val="002A55FA"/>
    <w:rsid w:val="002A58C9"/>
    <w:rsid w:val="002A62B6"/>
    <w:rsid w:val="002A6658"/>
    <w:rsid w:val="002A6C34"/>
    <w:rsid w:val="002A7081"/>
    <w:rsid w:val="002A70E6"/>
    <w:rsid w:val="002A71C8"/>
    <w:rsid w:val="002A7231"/>
    <w:rsid w:val="002A780E"/>
    <w:rsid w:val="002A7A35"/>
    <w:rsid w:val="002B062F"/>
    <w:rsid w:val="002B144C"/>
    <w:rsid w:val="002B189A"/>
    <w:rsid w:val="002B19CD"/>
    <w:rsid w:val="002B3F04"/>
    <w:rsid w:val="002B42DA"/>
    <w:rsid w:val="002B4D82"/>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076"/>
    <w:rsid w:val="002D30B3"/>
    <w:rsid w:val="002D3701"/>
    <w:rsid w:val="002D3712"/>
    <w:rsid w:val="002D48BB"/>
    <w:rsid w:val="002D4A0D"/>
    <w:rsid w:val="002D51D8"/>
    <w:rsid w:val="002D5ABC"/>
    <w:rsid w:val="002D6348"/>
    <w:rsid w:val="002D636A"/>
    <w:rsid w:val="002D683C"/>
    <w:rsid w:val="002D6E52"/>
    <w:rsid w:val="002D77D3"/>
    <w:rsid w:val="002D7F06"/>
    <w:rsid w:val="002E00F1"/>
    <w:rsid w:val="002E0105"/>
    <w:rsid w:val="002E1129"/>
    <w:rsid w:val="002E115D"/>
    <w:rsid w:val="002E259F"/>
    <w:rsid w:val="002E2B93"/>
    <w:rsid w:val="002E2CD8"/>
    <w:rsid w:val="002E2DBF"/>
    <w:rsid w:val="002E3C32"/>
    <w:rsid w:val="002E3DCA"/>
    <w:rsid w:val="002E417E"/>
    <w:rsid w:val="002E4A0C"/>
    <w:rsid w:val="002E5670"/>
    <w:rsid w:val="002E5A21"/>
    <w:rsid w:val="002E5EA9"/>
    <w:rsid w:val="002E6BB6"/>
    <w:rsid w:val="002E764D"/>
    <w:rsid w:val="002E7E6A"/>
    <w:rsid w:val="002F05C1"/>
    <w:rsid w:val="002F0663"/>
    <w:rsid w:val="002F0FBA"/>
    <w:rsid w:val="002F12E7"/>
    <w:rsid w:val="002F148F"/>
    <w:rsid w:val="002F1CB8"/>
    <w:rsid w:val="002F1CD9"/>
    <w:rsid w:val="002F3773"/>
    <w:rsid w:val="002F396F"/>
    <w:rsid w:val="002F44C0"/>
    <w:rsid w:val="002F4C74"/>
    <w:rsid w:val="002F536E"/>
    <w:rsid w:val="002F5809"/>
    <w:rsid w:val="002F5EE2"/>
    <w:rsid w:val="002F5F47"/>
    <w:rsid w:val="002F6030"/>
    <w:rsid w:val="002F67FD"/>
    <w:rsid w:val="002F6F85"/>
    <w:rsid w:val="002F7AF5"/>
    <w:rsid w:val="002F7D23"/>
    <w:rsid w:val="00300091"/>
    <w:rsid w:val="00300A60"/>
    <w:rsid w:val="00300FEF"/>
    <w:rsid w:val="00301185"/>
    <w:rsid w:val="0030230E"/>
    <w:rsid w:val="003025C8"/>
    <w:rsid w:val="00304012"/>
    <w:rsid w:val="003049FC"/>
    <w:rsid w:val="00304E45"/>
    <w:rsid w:val="00305876"/>
    <w:rsid w:val="00306D9F"/>
    <w:rsid w:val="00306E79"/>
    <w:rsid w:val="00306F87"/>
    <w:rsid w:val="003074D1"/>
    <w:rsid w:val="00307D66"/>
    <w:rsid w:val="0031000F"/>
    <w:rsid w:val="003101E1"/>
    <w:rsid w:val="00310DEF"/>
    <w:rsid w:val="0031109D"/>
    <w:rsid w:val="003116A9"/>
    <w:rsid w:val="0031284C"/>
    <w:rsid w:val="00313C60"/>
    <w:rsid w:val="0031420A"/>
    <w:rsid w:val="00314DDD"/>
    <w:rsid w:val="003155D3"/>
    <w:rsid w:val="00315E2F"/>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78E"/>
    <w:rsid w:val="003300F2"/>
    <w:rsid w:val="00331673"/>
    <w:rsid w:val="00331ED1"/>
    <w:rsid w:val="003321B2"/>
    <w:rsid w:val="0033276B"/>
    <w:rsid w:val="003328D9"/>
    <w:rsid w:val="00333BFA"/>
    <w:rsid w:val="0033414C"/>
    <w:rsid w:val="00334B5D"/>
    <w:rsid w:val="00334EB8"/>
    <w:rsid w:val="0033575F"/>
    <w:rsid w:val="00335A01"/>
    <w:rsid w:val="00335DA5"/>
    <w:rsid w:val="003361C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58E"/>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58C"/>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553C"/>
    <w:rsid w:val="003660B8"/>
    <w:rsid w:val="003671C3"/>
    <w:rsid w:val="00370489"/>
    <w:rsid w:val="00371433"/>
    <w:rsid w:val="003716F1"/>
    <w:rsid w:val="00372CDB"/>
    <w:rsid w:val="003741B0"/>
    <w:rsid w:val="00374650"/>
    <w:rsid w:val="00374A04"/>
    <w:rsid w:val="00374F82"/>
    <w:rsid w:val="00375417"/>
    <w:rsid w:val="003754D9"/>
    <w:rsid w:val="00375DBD"/>
    <w:rsid w:val="00375F08"/>
    <w:rsid w:val="00376628"/>
    <w:rsid w:val="00376FFC"/>
    <w:rsid w:val="003771ED"/>
    <w:rsid w:val="00377497"/>
    <w:rsid w:val="00377925"/>
    <w:rsid w:val="00377C16"/>
    <w:rsid w:val="00377C96"/>
    <w:rsid w:val="0038039F"/>
    <w:rsid w:val="00380DF6"/>
    <w:rsid w:val="003819C8"/>
    <w:rsid w:val="00382455"/>
    <w:rsid w:val="00382939"/>
    <w:rsid w:val="00382B76"/>
    <w:rsid w:val="0038423D"/>
    <w:rsid w:val="003849A9"/>
    <w:rsid w:val="00384F5A"/>
    <w:rsid w:val="00386A7C"/>
    <w:rsid w:val="003878F0"/>
    <w:rsid w:val="003903FB"/>
    <w:rsid w:val="0039081F"/>
    <w:rsid w:val="0039114B"/>
    <w:rsid w:val="003918AE"/>
    <w:rsid w:val="00392034"/>
    <w:rsid w:val="00392458"/>
    <w:rsid w:val="0039299B"/>
    <w:rsid w:val="0039386A"/>
    <w:rsid w:val="003943EC"/>
    <w:rsid w:val="00394B3D"/>
    <w:rsid w:val="00394C27"/>
    <w:rsid w:val="0039523E"/>
    <w:rsid w:val="00397706"/>
    <w:rsid w:val="00397E1C"/>
    <w:rsid w:val="003A046E"/>
    <w:rsid w:val="003A050E"/>
    <w:rsid w:val="003A050F"/>
    <w:rsid w:val="003A1229"/>
    <w:rsid w:val="003A13B9"/>
    <w:rsid w:val="003A15A3"/>
    <w:rsid w:val="003A1956"/>
    <w:rsid w:val="003A20CF"/>
    <w:rsid w:val="003A2474"/>
    <w:rsid w:val="003A2AC1"/>
    <w:rsid w:val="003A2F4F"/>
    <w:rsid w:val="003A30C5"/>
    <w:rsid w:val="003A3C99"/>
    <w:rsid w:val="003A3F33"/>
    <w:rsid w:val="003A441C"/>
    <w:rsid w:val="003A5B77"/>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C75"/>
    <w:rsid w:val="003C018A"/>
    <w:rsid w:val="003C09C7"/>
    <w:rsid w:val="003C0F82"/>
    <w:rsid w:val="003C11AA"/>
    <w:rsid w:val="003C126F"/>
    <w:rsid w:val="003C1AB1"/>
    <w:rsid w:val="003C1BB1"/>
    <w:rsid w:val="003C2412"/>
    <w:rsid w:val="003C253D"/>
    <w:rsid w:val="003C3D73"/>
    <w:rsid w:val="003C4799"/>
    <w:rsid w:val="003C4C02"/>
    <w:rsid w:val="003C4C53"/>
    <w:rsid w:val="003C5AB4"/>
    <w:rsid w:val="003C5CA2"/>
    <w:rsid w:val="003C6328"/>
    <w:rsid w:val="003C69F5"/>
    <w:rsid w:val="003C6C3A"/>
    <w:rsid w:val="003C6C7B"/>
    <w:rsid w:val="003C6F0C"/>
    <w:rsid w:val="003C7165"/>
    <w:rsid w:val="003C7285"/>
    <w:rsid w:val="003C72F6"/>
    <w:rsid w:val="003C73E9"/>
    <w:rsid w:val="003C7763"/>
    <w:rsid w:val="003C7AFD"/>
    <w:rsid w:val="003C7CF1"/>
    <w:rsid w:val="003D03D9"/>
    <w:rsid w:val="003D06E6"/>
    <w:rsid w:val="003D11CB"/>
    <w:rsid w:val="003D12EA"/>
    <w:rsid w:val="003D1383"/>
    <w:rsid w:val="003D1CA5"/>
    <w:rsid w:val="003D31AD"/>
    <w:rsid w:val="003D32AC"/>
    <w:rsid w:val="003D3581"/>
    <w:rsid w:val="003D35C4"/>
    <w:rsid w:val="003D3902"/>
    <w:rsid w:val="003D3D6B"/>
    <w:rsid w:val="003D3F5F"/>
    <w:rsid w:val="003D5A05"/>
    <w:rsid w:val="003D5EC9"/>
    <w:rsid w:val="003D6258"/>
    <w:rsid w:val="003D6501"/>
    <w:rsid w:val="003D73C2"/>
    <w:rsid w:val="003E0247"/>
    <w:rsid w:val="003E0731"/>
    <w:rsid w:val="003E0A08"/>
    <w:rsid w:val="003E0FEA"/>
    <w:rsid w:val="003E1026"/>
    <w:rsid w:val="003E1160"/>
    <w:rsid w:val="003E1371"/>
    <w:rsid w:val="003E2296"/>
    <w:rsid w:val="003E23F7"/>
    <w:rsid w:val="003E358B"/>
    <w:rsid w:val="003E3871"/>
    <w:rsid w:val="003E436D"/>
    <w:rsid w:val="003E4C10"/>
    <w:rsid w:val="003E4DB9"/>
    <w:rsid w:val="003E4E8A"/>
    <w:rsid w:val="003E51C1"/>
    <w:rsid w:val="003E5B64"/>
    <w:rsid w:val="003E5E9E"/>
    <w:rsid w:val="003E61A3"/>
    <w:rsid w:val="003E6EDB"/>
    <w:rsid w:val="003E6FE5"/>
    <w:rsid w:val="003E713F"/>
    <w:rsid w:val="003F092C"/>
    <w:rsid w:val="003F0DA7"/>
    <w:rsid w:val="003F139A"/>
    <w:rsid w:val="003F1446"/>
    <w:rsid w:val="003F1531"/>
    <w:rsid w:val="003F18FD"/>
    <w:rsid w:val="003F231A"/>
    <w:rsid w:val="003F246A"/>
    <w:rsid w:val="003F2587"/>
    <w:rsid w:val="003F25CB"/>
    <w:rsid w:val="003F2E3E"/>
    <w:rsid w:val="003F3617"/>
    <w:rsid w:val="003F3EFE"/>
    <w:rsid w:val="003F3FC9"/>
    <w:rsid w:val="003F5489"/>
    <w:rsid w:val="003F54D8"/>
    <w:rsid w:val="003F5D40"/>
    <w:rsid w:val="003F6A71"/>
    <w:rsid w:val="003F6AA9"/>
    <w:rsid w:val="003F740A"/>
    <w:rsid w:val="003F78C4"/>
    <w:rsid w:val="004003B4"/>
    <w:rsid w:val="00400483"/>
    <w:rsid w:val="00401CAD"/>
    <w:rsid w:val="004031E0"/>
    <w:rsid w:val="00403C4D"/>
    <w:rsid w:val="00404031"/>
    <w:rsid w:val="00404533"/>
    <w:rsid w:val="0040472C"/>
    <w:rsid w:val="004047D7"/>
    <w:rsid w:val="00405855"/>
    <w:rsid w:val="00405B76"/>
    <w:rsid w:val="00405D65"/>
    <w:rsid w:val="0040657F"/>
    <w:rsid w:val="00407820"/>
    <w:rsid w:val="00407939"/>
    <w:rsid w:val="00407CA3"/>
    <w:rsid w:val="00407CD8"/>
    <w:rsid w:val="004109CB"/>
    <w:rsid w:val="00410CE7"/>
    <w:rsid w:val="00411BD7"/>
    <w:rsid w:val="0041208A"/>
    <w:rsid w:val="004122D1"/>
    <w:rsid w:val="0041359A"/>
    <w:rsid w:val="00413834"/>
    <w:rsid w:val="00413D2E"/>
    <w:rsid w:val="004147BD"/>
    <w:rsid w:val="004157B6"/>
    <w:rsid w:val="004159FF"/>
    <w:rsid w:val="00415A37"/>
    <w:rsid w:val="0041685F"/>
    <w:rsid w:val="00416D08"/>
    <w:rsid w:val="004175F8"/>
    <w:rsid w:val="00417604"/>
    <w:rsid w:val="00421FC6"/>
    <w:rsid w:val="00422E9B"/>
    <w:rsid w:val="0042332C"/>
    <w:rsid w:val="00424C4C"/>
    <w:rsid w:val="004252AF"/>
    <w:rsid w:val="00425B0C"/>
    <w:rsid w:val="00427174"/>
    <w:rsid w:val="00427210"/>
    <w:rsid w:val="00430DB7"/>
    <w:rsid w:val="004321B5"/>
    <w:rsid w:val="0043230B"/>
    <w:rsid w:val="00432574"/>
    <w:rsid w:val="0043288C"/>
    <w:rsid w:val="00433272"/>
    <w:rsid w:val="0043332F"/>
    <w:rsid w:val="00433339"/>
    <w:rsid w:val="0043335A"/>
    <w:rsid w:val="00434AFC"/>
    <w:rsid w:val="00435186"/>
    <w:rsid w:val="00435437"/>
    <w:rsid w:val="004356A8"/>
    <w:rsid w:val="0043589B"/>
    <w:rsid w:val="00435D59"/>
    <w:rsid w:val="00436201"/>
    <w:rsid w:val="00436C5B"/>
    <w:rsid w:val="00436D8F"/>
    <w:rsid w:val="00437638"/>
    <w:rsid w:val="00440394"/>
    <w:rsid w:val="00440809"/>
    <w:rsid w:val="00440E78"/>
    <w:rsid w:val="00441581"/>
    <w:rsid w:val="004419AE"/>
    <w:rsid w:val="00441ACD"/>
    <w:rsid w:val="00443DE5"/>
    <w:rsid w:val="00443FA8"/>
    <w:rsid w:val="00443FEB"/>
    <w:rsid w:val="00444DC8"/>
    <w:rsid w:val="0044540D"/>
    <w:rsid w:val="00445C21"/>
    <w:rsid w:val="00446913"/>
    <w:rsid w:val="00447B36"/>
    <w:rsid w:val="00447D54"/>
    <w:rsid w:val="00450767"/>
    <w:rsid w:val="00450E09"/>
    <w:rsid w:val="004511A8"/>
    <w:rsid w:val="004512A8"/>
    <w:rsid w:val="00451E77"/>
    <w:rsid w:val="004525F0"/>
    <w:rsid w:val="0045276F"/>
    <w:rsid w:val="00452C1D"/>
    <w:rsid w:val="00453770"/>
    <w:rsid w:val="00453CBF"/>
    <w:rsid w:val="00455810"/>
    <w:rsid w:val="00455AA9"/>
    <w:rsid w:val="00455C7A"/>
    <w:rsid w:val="00455F06"/>
    <w:rsid w:val="00456F84"/>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806"/>
    <w:rsid w:val="00464D07"/>
    <w:rsid w:val="004658BF"/>
    <w:rsid w:val="004664B6"/>
    <w:rsid w:val="00466946"/>
    <w:rsid w:val="00466C51"/>
    <w:rsid w:val="00466DB4"/>
    <w:rsid w:val="00467B1D"/>
    <w:rsid w:val="00470B60"/>
    <w:rsid w:val="00471043"/>
    <w:rsid w:val="004713B5"/>
    <w:rsid w:val="00472F7A"/>
    <w:rsid w:val="00472F8C"/>
    <w:rsid w:val="004730BE"/>
    <w:rsid w:val="00473D3B"/>
    <w:rsid w:val="0047509D"/>
    <w:rsid w:val="0047554A"/>
    <w:rsid w:val="004756BD"/>
    <w:rsid w:val="004758C1"/>
    <w:rsid w:val="00475F9B"/>
    <w:rsid w:val="0047687E"/>
    <w:rsid w:val="00477068"/>
    <w:rsid w:val="00477E28"/>
    <w:rsid w:val="00478474"/>
    <w:rsid w:val="004820C5"/>
    <w:rsid w:val="00482A1E"/>
    <w:rsid w:val="00482BC0"/>
    <w:rsid w:val="00482E49"/>
    <w:rsid w:val="00483462"/>
    <w:rsid w:val="00483E10"/>
    <w:rsid w:val="004847DE"/>
    <w:rsid w:val="00484B94"/>
    <w:rsid w:val="0048507C"/>
    <w:rsid w:val="00485E23"/>
    <w:rsid w:val="0048654D"/>
    <w:rsid w:val="004867B9"/>
    <w:rsid w:val="00486B0D"/>
    <w:rsid w:val="0049168F"/>
    <w:rsid w:val="00492862"/>
    <w:rsid w:val="004940CB"/>
    <w:rsid w:val="00494256"/>
    <w:rsid w:val="00494B5D"/>
    <w:rsid w:val="00494F1B"/>
    <w:rsid w:val="0049538A"/>
    <w:rsid w:val="00495F71"/>
    <w:rsid w:val="004962BC"/>
    <w:rsid w:val="00496A11"/>
    <w:rsid w:val="00496EFB"/>
    <w:rsid w:val="00497DF3"/>
    <w:rsid w:val="00497F68"/>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5B0"/>
    <w:rsid w:val="004B3F2F"/>
    <w:rsid w:val="004B57E8"/>
    <w:rsid w:val="004B5DB3"/>
    <w:rsid w:val="004B6BCA"/>
    <w:rsid w:val="004B6FBD"/>
    <w:rsid w:val="004B7455"/>
    <w:rsid w:val="004C03F1"/>
    <w:rsid w:val="004C076A"/>
    <w:rsid w:val="004C0C4F"/>
    <w:rsid w:val="004C11AA"/>
    <w:rsid w:val="004C29F1"/>
    <w:rsid w:val="004C34F4"/>
    <w:rsid w:val="004C3894"/>
    <w:rsid w:val="004C40E5"/>
    <w:rsid w:val="004C42C8"/>
    <w:rsid w:val="004C4413"/>
    <w:rsid w:val="004C4ACD"/>
    <w:rsid w:val="004C61ED"/>
    <w:rsid w:val="004C7DC4"/>
    <w:rsid w:val="004C7E0B"/>
    <w:rsid w:val="004C7E3E"/>
    <w:rsid w:val="004C7E53"/>
    <w:rsid w:val="004D017C"/>
    <w:rsid w:val="004D0866"/>
    <w:rsid w:val="004D1010"/>
    <w:rsid w:val="004D1673"/>
    <w:rsid w:val="004D1938"/>
    <w:rsid w:val="004D19E5"/>
    <w:rsid w:val="004D248A"/>
    <w:rsid w:val="004D2DCA"/>
    <w:rsid w:val="004D2FB8"/>
    <w:rsid w:val="004D439C"/>
    <w:rsid w:val="004D459D"/>
    <w:rsid w:val="004D49FC"/>
    <w:rsid w:val="004D59EA"/>
    <w:rsid w:val="004D6761"/>
    <w:rsid w:val="004D6A8C"/>
    <w:rsid w:val="004D7B52"/>
    <w:rsid w:val="004D7DFA"/>
    <w:rsid w:val="004D7E15"/>
    <w:rsid w:val="004E00CC"/>
    <w:rsid w:val="004E0120"/>
    <w:rsid w:val="004E05A2"/>
    <w:rsid w:val="004E07B2"/>
    <w:rsid w:val="004E09B3"/>
    <w:rsid w:val="004E0D09"/>
    <w:rsid w:val="004E0D96"/>
    <w:rsid w:val="004E13EA"/>
    <w:rsid w:val="004E1EA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2BC4"/>
    <w:rsid w:val="004F30E1"/>
    <w:rsid w:val="004F33F0"/>
    <w:rsid w:val="004F38EB"/>
    <w:rsid w:val="004F4937"/>
    <w:rsid w:val="004F57E9"/>
    <w:rsid w:val="004F6423"/>
    <w:rsid w:val="004F6FEF"/>
    <w:rsid w:val="004F7943"/>
    <w:rsid w:val="005002B8"/>
    <w:rsid w:val="00500818"/>
    <w:rsid w:val="00500C97"/>
    <w:rsid w:val="00500FED"/>
    <w:rsid w:val="00501200"/>
    <w:rsid w:val="0050180D"/>
    <w:rsid w:val="0050192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F44"/>
    <w:rsid w:val="005110A6"/>
    <w:rsid w:val="0051113D"/>
    <w:rsid w:val="005122FE"/>
    <w:rsid w:val="00512407"/>
    <w:rsid w:val="0051270F"/>
    <w:rsid w:val="00512760"/>
    <w:rsid w:val="00512E53"/>
    <w:rsid w:val="0051329C"/>
    <w:rsid w:val="0051416C"/>
    <w:rsid w:val="00514349"/>
    <w:rsid w:val="00514B6E"/>
    <w:rsid w:val="0051508F"/>
    <w:rsid w:val="0051511D"/>
    <w:rsid w:val="00515C55"/>
    <w:rsid w:val="00515E47"/>
    <w:rsid w:val="00515ED0"/>
    <w:rsid w:val="0051611C"/>
    <w:rsid w:val="00517008"/>
    <w:rsid w:val="005209A8"/>
    <w:rsid w:val="005211CB"/>
    <w:rsid w:val="0052126E"/>
    <w:rsid w:val="00521A8B"/>
    <w:rsid w:val="00522200"/>
    <w:rsid w:val="00522732"/>
    <w:rsid w:val="00523654"/>
    <w:rsid w:val="0052470F"/>
    <w:rsid w:val="00525A62"/>
    <w:rsid w:val="00525B54"/>
    <w:rsid w:val="00525FD6"/>
    <w:rsid w:val="005260FE"/>
    <w:rsid w:val="005265F8"/>
    <w:rsid w:val="005273B1"/>
    <w:rsid w:val="0052756F"/>
    <w:rsid w:val="00530BB3"/>
    <w:rsid w:val="00530FFF"/>
    <w:rsid w:val="005315A7"/>
    <w:rsid w:val="00531FA2"/>
    <w:rsid w:val="005321FB"/>
    <w:rsid w:val="0053254A"/>
    <w:rsid w:val="005325B5"/>
    <w:rsid w:val="0053314D"/>
    <w:rsid w:val="005332CF"/>
    <w:rsid w:val="005334CF"/>
    <w:rsid w:val="00533C4A"/>
    <w:rsid w:val="00533E32"/>
    <w:rsid w:val="00535722"/>
    <w:rsid w:val="005357BB"/>
    <w:rsid w:val="00536E98"/>
    <w:rsid w:val="005377B5"/>
    <w:rsid w:val="005379E7"/>
    <w:rsid w:val="00540094"/>
    <w:rsid w:val="00540C9A"/>
    <w:rsid w:val="0054132A"/>
    <w:rsid w:val="00541A24"/>
    <w:rsid w:val="005420ED"/>
    <w:rsid w:val="0054231A"/>
    <w:rsid w:val="00542A74"/>
    <w:rsid w:val="00543400"/>
    <w:rsid w:val="00544252"/>
    <w:rsid w:val="005448A6"/>
    <w:rsid w:val="00547265"/>
    <w:rsid w:val="00547443"/>
    <w:rsid w:val="00547850"/>
    <w:rsid w:val="005505A6"/>
    <w:rsid w:val="005505BF"/>
    <w:rsid w:val="00550751"/>
    <w:rsid w:val="00550C47"/>
    <w:rsid w:val="00551515"/>
    <w:rsid w:val="00551B0D"/>
    <w:rsid w:val="00551CBA"/>
    <w:rsid w:val="00553151"/>
    <w:rsid w:val="00553286"/>
    <w:rsid w:val="00553E2C"/>
    <w:rsid w:val="0055476C"/>
    <w:rsid w:val="005576C1"/>
    <w:rsid w:val="00557CBD"/>
    <w:rsid w:val="00557E29"/>
    <w:rsid w:val="005605D0"/>
    <w:rsid w:val="00560AD2"/>
    <w:rsid w:val="00561265"/>
    <w:rsid w:val="00561332"/>
    <w:rsid w:val="00561405"/>
    <w:rsid w:val="00561DBA"/>
    <w:rsid w:val="0056284E"/>
    <w:rsid w:val="00562B3A"/>
    <w:rsid w:val="00562B41"/>
    <w:rsid w:val="00562C4E"/>
    <w:rsid w:val="0056365F"/>
    <w:rsid w:val="0056375F"/>
    <w:rsid w:val="00563B8D"/>
    <w:rsid w:val="00563DE6"/>
    <w:rsid w:val="0056412E"/>
    <w:rsid w:val="00564379"/>
    <w:rsid w:val="0056444E"/>
    <w:rsid w:val="00564AD2"/>
    <w:rsid w:val="00564DF5"/>
    <w:rsid w:val="00564ED0"/>
    <w:rsid w:val="00565036"/>
    <w:rsid w:val="005651C4"/>
    <w:rsid w:val="00565E49"/>
    <w:rsid w:val="00567348"/>
    <w:rsid w:val="00567497"/>
    <w:rsid w:val="00567800"/>
    <w:rsid w:val="00567A52"/>
    <w:rsid w:val="00567B26"/>
    <w:rsid w:val="00567C03"/>
    <w:rsid w:val="00570722"/>
    <w:rsid w:val="005717E5"/>
    <w:rsid w:val="005717E7"/>
    <w:rsid w:val="0057188A"/>
    <w:rsid w:val="00571D6C"/>
    <w:rsid w:val="00572BC6"/>
    <w:rsid w:val="00572BCF"/>
    <w:rsid w:val="0057328C"/>
    <w:rsid w:val="005737EC"/>
    <w:rsid w:val="00573FC4"/>
    <w:rsid w:val="005741B7"/>
    <w:rsid w:val="005746FD"/>
    <w:rsid w:val="005753B6"/>
    <w:rsid w:val="005769FF"/>
    <w:rsid w:val="005771DB"/>
    <w:rsid w:val="00577A7E"/>
    <w:rsid w:val="00580423"/>
    <w:rsid w:val="005806D2"/>
    <w:rsid w:val="0058102F"/>
    <w:rsid w:val="00581AA8"/>
    <w:rsid w:val="00581B14"/>
    <w:rsid w:val="00582A71"/>
    <w:rsid w:val="00583135"/>
    <w:rsid w:val="00583195"/>
    <w:rsid w:val="00583B84"/>
    <w:rsid w:val="005846F8"/>
    <w:rsid w:val="0058525D"/>
    <w:rsid w:val="005852FC"/>
    <w:rsid w:val="0058564C"/>
    <w:rsid w:val="00585C84"/>
    <w:rsid w:val="0058737C"/>
    <w:rsid w:val="00587ACB"/>
    <w:rsid w:val="00587BAC"/>
    <w:rsid w:val="00587E05"/>
    <w:rsid w:val="00590005"/>
    <w:rsid w:val="00590C0F"/>
    <w:rsid w:val="00591FAF"/>
    <w:rsid w:val="00593111"/>
    <w:rsid w:val="00593816"/>
    <w:rsid w:val="00593D67"/>
    <w:rsid w:val="00594FA6"/>
    <w:rsid w:val="00595F1A"/>
    <w:rsid w:val="00595F8E"/>
    <w:rsid w:val="005961AF"/>
    <w:rsid w:val="005964CC"/>
    <w:rsid w:val="00596895"/>
    <w:rsid w:val="00596BDA"/>
    <w:rsid w:val="00597972"/>
    <w:rsid w:val="005A07D8"/>
    <w:rsid w:val="005A0C5B"/>
    <w:rsid w:val="005A2BFD"/>
    <w:rsid w:val="005A4255"/>
    <w:rsid w:val="005A5204"/>
    <w:rsid w:val="005A5216"/>
    <w:rsid w:val="005A52E6"/>
    <w:rsid w:val="005A5610"/>
    <w:rsid w:val="005B068D"/>
    <w:rsid w:val="005B0749"/>
    <w:rsid w:val="005B19E4"/>
    <w:rsid w:val="005B1D8D"/>
    <w:rsid w:val="005B24C3"/>
    <w:rsid w:val="005B2628"/>
    <w:rsid w:val="005B2A1D"/>
    <w:rsid w:val="005B2C82"/>
    <w:rsid w:val="005B2D90"/>
    <w:rsid w:val="005B2D9B"/>
    <w:rsid w:val="005B2FD0"/>
    <w:rsid w:val="005B31E4"/>
    <w:rsid w:val="005B34A6"/>
    <w:rsid w:val="005B383F"/>
    <w:rsid w:val="005B46C1"/>
    <w:rsid w:val="005B57A2"/>
    <w:rsid w:val="005C0258"/>
    <w:rsid w:val="005C041B"/>
    <w:rsid w:val="005C0B37"/>
    <w:rsid w:val="005C107A"/>
    <w:rsid w:val="005C110F"/>
    <w:rsid w:val="005C1305"/>
    <w:rsid w:val="005C17C2"/>
    <w:rsid w:val="005C3010"/>
    <w:rsid w:val="005C3941"/>
    <w:rsid w:val="005C3F18"/>
    <w:rsid w:val="005C4923"/>
    <w:rsid w:val="005C5779"/>
    <w:rsid w:val="005C5BD5"/>
    <w:rsid w:val="005C65A2"/>
    <w:rsid w:val="005C6C2A"/>
    <w:rsid w:val="005C6D8F"/>
    <w:rsid w:val="005C7B7A"/>
    <w:rsid w:val="005D080D"/>
    <w:rsid w:val="005D08AD"/>
    <w:rsid w:val="005D0BAB"/>
    <w:rsid w:val="005D0CCC"/>
    <w:rsid w:val="005D0F5D"/>
    <w:rsid w:val="005D1EC0"/>
    <w:rsid w:val="005D280D"/>
    <w:rsid w:val="005D30B4"/>
    <w:rsid w:val="005D393D"/>
    <w:rsid w:val="005D4570"/>
    <w:rsid w:val="005D46A9"/>
    <w:rsid w:val="005D4AB8"/>
    <w:rsid w:val="005D511B"/>
    <w:rsid w:val="005D5949"/>
    <w:rsid w:val="005D5FBB"/>
    <w:rsid w:val="005D6204"/>
    <w:rsid w:val="005D6210"/>
    <w:rsid w:val="005D6F6E"/>
    <w:rsid w:val="005D7383"/>
    <w:rsid w:val="005D7A77"/>
    <w:rsid w:val="005D7D8C"/>
    <w:rsid w:val="005E0667"/>
    <w:rsid w:val="005E2380"/>
    <w:rsid w:val="005E25A4"/>
    <w:rsid w:val="005E2700"/>
    <w:rsid w:val="005E29E3"/>
    <w:rsid w:val="005E36FB"/>
    <w:rsid w:val="005E3B81"/>
    <w:rsid w:val="005E4667"/>
    <w:rsid w:val="005E5976"/>
    <w:rsid w:val="005E5D61"/>
    <w:rsid w:val="005E5FE0"/>
    <w:rsid w:val="005E61FE"/>
    <w:rsid w:val="005E655D"/>
    <w:rsid w:val="005E6A95"/>
    <w:rsid w:val="005E71BF"/>
    <w:rsid w:val="005E7AE7"/>
    <w:rsid w:val="005F0E6E"/>
    <w:rsid w:val="005F13F0"/>
    <w:rsid w:val="005F1501"/>
    <w:rsid w:val="005F28E9"/>
    <w:rsid w:val="005F2D7B"/>
    <w:rsid w:val="005F348F"/>
    <w:rsid w:val="005F35B9"/>
    <w:rsid w:val="005F3DEF"/>
    <w:rsid w:val="005F3FEB"/>
    <w:rsid w:val="005F4419"/>
    <w:rsid w:val="005F4815"/>
    <w:rsid w:val="005F4A5E"/>
    <w:rsid w:val="005F4C14"/>
    <w:rsid w:val="005F4F38"/>
    <w:rsid w:val="005F55FD"/>
    <w:rsid w:val="005F5F2C"/>
    <w:rsid w:val="005F68D4"/>
    <w:rsid w:val="005F6991"/>
    <w:rsid w:val="005F70E4"/>
    <w:rsid w:val="005F79E3"/>
    <w:rsid w:val="005F7EBF"/>
    <w:rsid w:val="00601142"/>
    <w:rsid w:val="006015A1"/>
    <w:rsid w:val="006015E1"/>
    <w:rsid w:val="00601B91"/>
    <w:rsid w:val="00601DD0"/>
    <w:rsid w:val="0060200D"/>
    <w:rsid w:val="00602B17"/>
    <w:rsid w:val="00603E31"/>
    <w:rsid w:val="006041B7"/>
    <w:rsid w:val="00604718"/>
    <w:rsid w:val="00605D03"/>
    <w:rsid w:val="00606656"/>
    <w:rsid w:val="00606703"/>
    <w:rsid w:val="00606CBD"/>
    <w:rsid w:val="00606DF2"/>
    <w:rsid w:val="00607C46"/>
    <w:rsid w:val="0061222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EDB"/>
    <w:rsid w:val="0062256C"/>
    <w:rsid w:val="00623F37"/>
    <w:rsid w:val="00623F56"/>
    <w:rsid w:val="006242E9"/>
    <w:rsid w:val="00624348"/>
    <w:rsid w:val="006250F6"/>
    <w:rsid w:val="006258F1"/>
    <w:rsid w:val="00626341"/>
    <w:rsid w:val="00626844"/>
    <w:rsid w:val="00626BBC"/>
    <w:rsid w:val="006274B9"/>
    <w:rsid w:val="00627808"/>
    <w:rsid w:val="0062788C"/>
    <w:rsid w:val="00627CD4"/>
    <w:rsid w:val="0063039D"/>
    <w:rsid w:val="00630BA9"/>
    <w:rsid w:val="00630DE9"/>
    <w:rsid w:val="00630F03"/>
    <w:rsid w:val="0063165D"/>
    <w:rsid w:val="00631C75"/>
    <w:rsid w:val="00631E78"/>
    <w:rsid w:val="00632841"/>
    <w:rsid w:val="00632B0E"/>
    <w:rsid w:val="00633526"/>
    <w:rsid w:val="0063491E"/>
    <w:rsid w:val="006349FB"/>
    <w:rsid w:val="00634E47"/>
    <w:rsid w:val="00635013"/>
    <w:rsid w:val="0063557A"/>
    <w:rsid w:val="00635AF4"/>
    <w:rsid w:val="00635B42"/>
    <w:rsid w:val="00635E49"/>
    <w:rsid w:val="00636208"/>
    <w:rsid w:val="00636445"/>
    <w:rsid w:val="006366F2"/>
    <w:rsid w:val="00637037"/>
    <w:rsid w:val="00640399"/>
    <w:rsid w:val="00640DBD"/>
    <w:rsid w:val="006420F6"/>
    <w:rsid w:val="006423D2"/>
    <w:rsid w:val="00642683"/>
    <w:rsid w:val="0064351F"/>
    <w:rsid w:val="00643C6F"/>
    <w:rsid w:val="00643C90"/>
    <w:rsid w:val="006440AA"/>
    <w:rsid w:val="00644779"/>
    <w:rsid w:val="00645DF8"/>
    <w:rsid w:val="006460FF"/>
    <w:rsid w:val="00646974"/>
    <w:rsid w:val="00646F83"/>
    <w:rsid w:val="006476E7"/>
    <w:rsid w:val="006512AF"/>
    <w:rsid w:val="00651301"/>
    <w:rsid w:val="00651664"/>
    <w:rsid w:val="00651E2B"/>
    <w:rsid w:val="00651EAD"/>
    <w:rsid w:val="00653069"/>
    <w:rsid w:val="00653A37"/>
    <w:rsid w:val="006541EB"/>
    <w:rsid w:val="006545F9"/>
    <w:rsid w:val="00655217"/>
    <w:rsid w:val="006553EF"/>
    <w:rsid w:val="00656220"/>
    <w:rsid w:val="00656E18"/>
    <w:rsid w:val="00656F8A"/>
    <w:rsid w:val="00657C75"/>
    <w:rsid w:val="00657EEC"/>
    <w:rsid w:val="00660F6D"/>
    <w:rsid w:val="00660FD8"/>
    <w:rsid w:val="0066179A"/>
    <w:rsid w:val="00661860"/>
    <w:rsid w:val="006620AF"/>
    <w:rsid w:val="00662606"/>
    <w:rsid w:val="0066271C"/>
    <w:rsid w:val="00662C76"/>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361"/>
    <w:rsid w:val="006824FC"/>
    <w:rsid w:val="006829C0"/>
    <w:rsid w:val="0068448B"/>
    <w:rsid w:val="006845BB"/>
    <w:rsid w:val="0068550E"/>
    <w:rsid w:val="00685C49"/>
    <w:rsid w:val="00687997"/>
    <w:rsid w:val="00687E47"/>
    <w:rsid w:val="0069058D"/>
    <w:rsid w:val="006912EA"/>
    <w:rsid w:val="006925B8"/>
    <w:rsid w:val="00692635"/>
    <w:rsid w:val="00693005"/>
    <w:rsid w:val="00693C7B"/>
    <w:rsid w:val="00693EEB"/>
    <w:rsid w:val="00694911"/>
    <w:rsid w:val="006966D7"/>
    <w:rsid w:val="00696EED"/>
    <w:rsid w:val="00697328"/>
    <w:rsid w:val="006978C6"/>
    <w:rsid w:val="006A02C4"/>
    <w:rsid w:val="006A0320"/>
    <w:rsid w:val="006A0559"/>
    <w:rsid w:val="006A19E0"/>
    <w:rsid w:val="006A1A30"/>
    <w:rsid w:val="006A24E5"/>
    <w:rsid w:val="006A287A"/>
    <w:rsid w:val="006A2889"/>
    <w:rsid w:val="006A2DF5"/>
    <w:rsid w:val="006A3415"/>
    <w:rsid w:val="006A39B7"/>
    <w:rsid w:val="006A3A57"/>
    <w:rsid w:val="006A45A2"/>
    <w:rsid w:val="006A4A91"/>
    <w:rsid w:val="006A4AF7"/>
    <w:rsid w:val="006A539D"/>
    <w:rsid w:val="006A58FD"/>
    <w:rsid w:val="006A614E"/>
    <w:rsid w:val="006A61B1"/>
    <w:rsid w:val="006A6750"/>
    <w:rsid w:val="006A675A"/>
    <w:rsid w:val="006A69C6"/>
    <w:rsid w:val="006A6A5B"/>
    <w:rsid w:val="006A6D90"/>
    <w:rsid w:val="006A7476"/>
    <w:rsid w:val="006A7957"/>
    <w:rsid w:val="006B0550"/>
    <w:rsid w:val="006B1131"/>
    <w:rsid w:val="006B257C"/>
    <w:rsid w:val="006B28AC"/>
    <w:rsid w:val="006B3563"/>
    <w:rsid w:val="006B3FBF"/>
    <w:rsid w:val="006B4773"/>
    <w:rsid w:val="006B4B0E"/>
    <w:rsid w:val="006B4D7E"/>
    <w:rsid w:val="006B5492"/>
    <w:rsid w:val="006B5692"/>
    <w:rsid w:val="006B56F2"/>
    <w:rsid w:val="006B64FD"/>
    <w:rsid w:val="006B7CC0"/>
    <w:rsid w:val="006C0FBC"/>
    <w:rsid w:val="006C176F"/>
    <w:rsid w:val="006C18FF"/>
    <w:rsid w:val="006C1CEA"/>
    <w:rsid w:val="006C29FF"/>
    <w:rsid w:val="006C2ED7"/>
    <w:rsid w:val="006C39F8"/>
    <w:rsid w:val="006C4A69"/>
    <w:rsid w:val="006C5438"/>
    <w:rsid w:val="006C5FDC"/>
    <w:rsid w:val="006C613D"/>
    <w:rsid w:val="006C6272"/>
    <w:rsid w:val="006C62D4"/>
    <w:rsid w:val="006C63B5"/>
    <w:rsid w:val="006D0977"/>
    <w:rsid w:val="006D1390"/>
    <w:rsid w:val="006D1BC0"/>
    <w:rsid w:val="006D2363"/>
    <w:rsid w:val="006D272B"/>
    <w:rsid w:val="006D3202"/>
    <w:rsid w:val="006D3C8B"/>
    <w:rsid w:val="006D3FB5"/>
    <w:rsid w:val="006D45FB"/>
    <w:rsid w:val="006D463E"/>
    <w:rsid w:val="006D5FBE"/>
    <w:rsid w:val="006D6694"/>
    <w:rsid w:val="006D67EE"/>
    <w:rsid w:val="006E04DD"/>
    <w:rsid w:val="006E05DF"/>
    <w:rsid w:val="006E0646"/>
    <w:rsid w:val="006E28D7"/>
    <w:rsid w:val="006E2957"/>
    <w:rsid w:val="006E2B14"/>
    <w:rsid w:val="006E42EC"/>
    <w:rsid w:val="006E4CC7"/>
    <w:rsid w:val="006E533D"/>
    <w:rsid w:val="006E6883"/>
    <w:rsid w:val="006E75C7"/>
    <w:rsid w:val="006E7679"/>
    <w:rsid w:val="006F021F"/>
    <w:rsid w:val="006F14C6"/>
    <w:rsid w:val="006F1F4B"/>
    <w:rsid w:val="006F2F71"/>
    <w:rsid w:val="006F486C"/>
    <w:rsid w:val="006F631C"/>
    <w:rsid w:val="006F6DAA"/>
    <w:rsid w:val="006F7115"/>
    <w:rsid w:val="006F7332"/>
    <w:rsid w:val="006F73A9"/>
    <w:rsid w:val="006F742E"/>
    <w:rsid w:val="007022FB"/>
    <w:rsid w:val="0070256E"/>
    <w:rsid w:val="00702588"/>
    <w:rsid w:val="00702B7B"/>
    <w:rsid w:val="00702E1F"/>
    <w:rsid w:val="00702FDC"/>
    <w:rsid w:val="00703132"/>
    <w:rsid w:val="00703430"/>
    <w:rsid w:val="00703486"/>
    <w:rsid w:val="007034D1"/>
    <w:rsid w:val="007037F7"/>
    <w:rsid w:val="00703983"/>
    <w:rsid w:val="0070455D"/>
    <w:rsid w:val="007049E7"/>
    <w:rsid w:val="00705495"/>
    <w:rsid w:val="007057D6"/>
    <w:rsid w:val="00706BD5"/>
    <w:rsid w:val="00706DAC"/>
    <w:rsid w:val="00706F4D"/>
    <w:rsid w:val="0071041E"/>
    <w:rsid w:val="00710621"/>
    <w:rsid w:val="0071065A"/>
    <w:rsid w:val="00710F05"/>
    <w:rsid w:val="007123F5"/>
    <w:rsid w:val="007128D8"/>
    <w:rsid w:val="007128DA"/>
    <w:rsid w:val="00713645"/>
    <w:rsid w:val="00714305"/>
    <w:rsid w:val="00714711"/>
    <w:rsid w:val="00715222"/>
    <w:rsid w:val="0071539A"/>
    <w:rsid w:val="007160DA"/>
    <w:rsid w:val="007162A1"/>
    <w:rsid w:val="0071650A"/>
    <w:rsid w:val="00716F5E"/>
    <w:rsid w:val="00717339"/>
    <w:rsid w:val="00717487"/>
    <w:rsid w:val="00717909"/>
    <w:rsid w:val="00717D94"/>
    <w:rsid w:val="007203DA"/>
    <w:rsid w:val="007205DF"/>
    <w:rsid w:val="00720E2A"/>
    <w:rsid w:val="007213A4"/>
    <w:rsid w:val="0072163C"/>
    <w:rsid w:val="0072168C"/>
    <w:rsid w:val="00721A8D"/>
    <w:rsid w:val="00721C5B"/>
    <w:rsid w:val="00721E06"/>
    <w:rsid w:val="00722B34"/>
    <w:rsid w:val="00723C3F"/>
    <w:rsid w:val="007243EB"/>
    <w:rsid w:val="00724719"/>
    <w:rsid w:val="00724B68"/>
    <w:rsid w:val="00724B80"/>
    <w:rsid w:val="00725AB6"/>
    <w:rsid w:val="00725D1E"/>
    <w:rsid w:val="00726C85"/>
    <w:rsid w:val="00726D3A"/>
    <w:rsid w:val="00726E63"/>
    <w:rsid w:val="007303D3"/>
    <w:rsid w:val="007306D3"/>
    <w:rsid w:val="007317B5"/>
    <w:rsid w:val="00731D1E"/>
    <w:rsid w:val="0073210C"/>
    <w:rsid w:val="0073238A"/>
    <w:rsid w:val="00732CB6"/>
    <w:rsid w:val="007334EA"/>
    <w:rsid w:val="0073352B"/>
    <w:rsid w:val="00733758"/>
    <w:rsid w:val="00733C9E"/>
    <w:rsid w:val="00734BBA"/>
    <w:rsid w:val="00734CEF"/>
    <w:rsid w:val="007356C6"/>
    <w:rsid w:val="007357D8"/>
    <w:rsid w:val="00735BCF"/>
    <w:rsid w:val="00735C0D"/>
    <w:rsid w:val="00735E40"/>
    <w:rsid w:val="0073602A"/>
    <w:rsid w:val="00736E69"/>
    <w:rsid w:val="00736EA4"/>
    <w:rsid w:val="00736ECE"/>
    <w:rsid w:val="0073711D"/>
    <w:rsid w:val="0073778F"/>
    <w:rsid w:val="00737A09"/>
    <w:rsid w:val="00740C4A"/>
    <w:rsid w:val="00741376"/>
    <w:rsid w:val="007419CD"/>
    <w:rsid w:val="00741C24"/>
    <w:rsid w:val="007422EF"/>
    <w:rsid w:val="00742F8F"/>
    <w:rsid w:val="00743205"/>
    <w:rsid w:val="00743A1F"/>
    <w:rsid w:val="00743BAF"/>
    <w:rsid w:val="0074401D"/>
    <w:rsid w:val="0074429A"/>
    <w:rsid w:val="007445D0"/>
    <w:rsid w:val="0074461A"/>
    <w:rsid w:val="00744D22"/>
    <w:rsid w:val="00745110"/>
    <w:rsid w:val="00745317"/>
    <w:rsid w:val="0074590D"/>
    <w:rsid w:val="00746011"/>
    <w:rsid w:val="00746BAF"/>
    <w:rsid w:val="00747175"/>
    <w:rsid w:val="0074743B"/>
    <w:rsid w:val="00747663"/>
    <w:rsid w:val="00747823"/>
    <w:rsid w:val="00747A97"/>
    <w:rsid w:val="007500D1"/>
    <w:rsid w:val="00750B74"/>
    <w:rsid w:val="007510CD"/>
    <w:rsid w:val="00751116"/>
    <w:rsid w:val="00751799"/>
    <w:rsid w:val="0075196E"/>
    <w:rsid w:val="00751E35"/>
    <w:rsid w:val="0075224D"/>
    <w:rsid w:val="00752358"/>
    <w:rsid w:val="00752442"/>
    <w:rsid w:val="0075257E"/>
    <w:rsid w:val="00753151"/>
    <w:rsid w:val="007538D2"/>
    <w:rsid w:val="00753948"/>
    <w:rsid w:val="00754305"/>
    <w:rsid w:val="007546E5"/>
    <w:rsid w:val="00754F0F"/>
    <w:rsid w:val="007552F1"/>
    <w:rsid w:val="007553E4"/>
    <w:rsid w:val="00755F3B"/>
    <w:rsid w:val="007560A1"/>
    <w:rsid w:val="007566CB"/>
    <w:rsid w:val="0075793E"/>
    <w:rsid w:val="00757947"/>
    <w:rsid w:val="00757B5F"/>
    <w:rsid w:val="007611E9"/>
    <w:rsid w:val="00761429"/>
    <w:rsid w:val="0076284D"/>
    <w:rsid w:val="00762CB4"/>
    <w:rsid w:val="00763244"/>
    <w:rsid w:val="00764FD6"/>
    <w:rsid w:val="007654C6"/>
    <w:rsid w:val="00765F24"/>
    <w:rsid w:val="00766211"/>
    <w:rsid w:val="00770DEA"/>
    <w:rsid w:val="00771EC8"/>
    <w:rsid w:val="007720C2"/>
    <w:rsid w:val="007721CD"/>
    <w:rsid w:val="007724D3"/>
    <w:rsid w:val="00772676"/>
    <w:rsid w:val="00772D69"/>
    <w:rsid w:val="007731F0"/>
    <w:rsid w:val="00773257"/>
    <w:rsid w:val="007740AD"/>
    <w:rsid w:val="00774D71"/>
    <w:rsid w:val="00774FA3"/>
    <w:rsid w:val="0077554C"/>
    <w:rsid w:val="00775649"/>
    <w:rsid w:val="00775C53"/>
    <w:rsid w:val="007763E1"/>
    <w:rsid w:val="007775AA"/>
    <w:rsid w:val="00777670"/>
    <w:rsid w:val="00777AAA"/>
    <w:rsid w:val="00780C19"/>
    <w:rsid w:val="007818FF"/>
    <w:rsid w:val="00782BF8"/>
    <w:rsid w:val="007834AA"/>
    <w:rsid w:val="00783536"/>
    <w:rsid w:val="00783C19"/>
    <w:rsid w:val="00784D32"/>
    <w:rsid w:val="00785172"/>
    <w:rsid w:val="007859C1"/>
    <w:rsid w:val="00785F17"/>
    <w:rsid w:val="007860B6"/>
    <w:rsid w:val="007863E6"/>
    <w:rsid w:val="00786563"/>
    <w:rsid w:val="00786AF1"/>
    <w:rsid w:val="00786DEE"/>
    <w:rsid w:val="007872CE"/>
    <w:rsid w:val="00787729"/>
    <w:rsid w:val="00787DC2"/>
    <w:rsid w:val="0079007C"/>
    <w:rsid w:val="0079045A"/>
    <w:rsid w:val="007909D9"/>
    <w:rsid w:val="00790A5E"/>
    <w:rsid w:val="00790D67"/>
    <w:rsid w:val="00790FAD"/>
    <w:rsid w:val="007912DE"/>
    <w:rsid w:val="00791E5B"/>
    <w:rsid w:val="00791FC9"/>
    <w:rsid w:val="00792BDD"/>
    <w:rsid w:val="0079488E"/>
    <w:rsid w:val="007948D0"/>
    <w:rsid w:val="00795F26"/>
    <w:rsid w:val="00796728"/>
    <w:rsid w:val="007967C5"/>
    <w:rsid w:val="007976F5"/>
    <w:rsid w:val="007A059A"/>
    <w:rsid w:val="007A0F1C"/>
    <w:rsid w:val="007A130B"/>
    <w:rsid w:val="007A50A9"/>
    <w:rsid w:val="007A50E9"/>
    <w:rsid w:val="007A5BDA"/>
    <w:rsid w:val="007A604E"/>
    <w:rsid w:val="007A769D"/>
    <w:rsid w:val="007A7941"/>
    <w:rsid w:val="007A7D55"/>
    <w:rsid w:val="007A7E8A"/>
    <w:rsid w:val="007B0DBE"/>
    <w:rsid w:val="007B12FF"/>
    <w:rsid w:val="007B185F"/>
    <w:rsid w:val="007B26D6"/>
    <w:rsid w:val="007B2A01"/>
    <w:rsid w:val="007B2E32"/>
    <w:rsid w:val="007B2E75"/>
    <w:rsid w:val="007B39E1"/>
    <w:rsid w:val="007B4738"/>
    <w:rsid w:val="007B4DFE"/>
    <w:rsid w:val="007B6219"/>
    <w:rsid w:val="007B6AEC"/>
    <w:rsid w:val="007B7ECA"/>
    <w:rsid w:val="007C0612"/>
    <w:rsid w:val="007C0697"/>
    <w:rsid w:val="007C348D"/>
    <w:rsid w:val="007C3B9B"/>
    <w:rsid w:val="007C427A"/>
    <w:rsid w:val="007C483C"/>
    <w:rsid w:val="007C484E"/>
    <w:rsid w:val="007C48B1"/>
    <w:rsid w:val="007C4972"/>
    <w:rsid w:val="007C4FA1"/>
    <w:rsid w:val="007C7480"/>
    <w:rsid w:val="007C7A8A"/>
    <w:rsid w:val="007C7D60"/>
    <w:rsid w:val="007D0225"/>
    <w:rsid w:val="007D0F6B"/>
    <w:rsid w:val="007D1221"/>
    <w:rsid w:val="007D1253"/>
    <w:rsid w:val="007D1BAE"/>
    <w:rsid w:val="007D205B"/>
    <w:rsid w:val="007D2B6F"/>
    <w:rsid w:val="007D31B5"/>
    <w:rsid w:val="007D41C0"/>
    <w:rsid w:val="007D4537"/>
    <w:rsid w:val="007D583F"/>
    <w:rsid w:val="007D5985"/>
    <w:rsid w:val="007D5C61"/>
    <w:rsid w:val="007D62F2"/>
    <w:rsid w:val="007D644F"/>
    <w:rsid w:val="007D6542"/>
    <w:rsid w:val="007D749A"/>
    <w:rsid w:val="007D755A"/>
    <w:rsid w:val="007D7719"/>
    <w:rsid w:val="007D7B24"/>
    <w:rsid w:val="007D7BC5"/>
    <w:rsid w:val="007D7C46"/>
    <w:rsid w:val="007E05CD"/>
    <w:rsid w:val="007E0A52"/>
    <w:rsid w:val="007E0D77"/>
    <w:rsid w:val="007E1624"/>
    <w:rsid w:val="007E1893"/>
    <w:rsid w:val="007E2605"/>
    <w:rsid w:val="007E2CF6"/>
    <w:rsid w:val="007E2D62"/>
    <w:rsid w:val="007E3D46"/>
    <w:rsid w:val="007E3D62"/>
    <w:rsid w:val="007E625C"/>
    <w:rsid w:val="007E65FE"/>
    <w:rsid w:val="007E6C65"/>
    <w:rsid w:val="007E7010"/>
    <w:rsid w:val="007F0164"/>
    <w:rsid w:val="007F1A0D"/>
    <w:rsid w:val="007F1B2E"/>
    <w:rsid w:val="007F1B84"/>
    <w:rsid w:val="007F2173"/>
    <w:rsid w:val="007F30B0"/>
    <w:rsid w:val="007F3812"/>
    <w:rsid w:val="007F3D95"/>
    <w:rsid w:val="007F47E7"/>
    <w:rsid w:val="007F4F75"/>
    <w:rsid w:val="007F5196"/>
    <w:rsid w:val="007F5BC6"/>
    <w:rsid w:val="007F6402"/>
    <w:rsid w:val="007F65C2"/>
    <w:rsid w:val="007F6F1F"/>
    <w:rsid w:val="007F6F26"/>
    <w:rsid w:val="007F7397"/>
    <w:rsid w:val="00800376"/>
    <w:rsid w:val="0080046E"/>
    <w:rsid w:val="0080269D"/>
    <w:rsid w:val="008040CB"/>
    <w:rsid w:val="008043C9"/>
    <w:rsid w:val="00804B5C"/>
    <w:rsid w:val="00806044"/>
    <w:rsid w:val="008067E0"/>
    <w:rsid w:val="00807185"/>
    <w:rsid w:val="00807B75"/>
    <w:rsid w:val="00810237"/>
    <w:rsid w:val="00810AF3"/>
    <w:rsid w:val="00811C97"/>
    <w:rsid w:val="00813105"/>
    <w:rsid w:val="00813B3B"/>
    <w:rsid w:val="00814153"/>
    <w:rsid w:val="0081425E"/>
    <w:rsid w:val="008142E7"/>
    <w:rsid w:val="00814F72"/>
    <w:rsid w:val="008150F0"/>
    <w:rsid w:val="00816837"/>
    <w:rsid w:val="008176D9"/>
    <w:rsid w:val="00817AB9"/>
    <w:rsid w:val="00820787"/>
    <w:rsid w:val="0082094F"/>
    <w:rsid w:val="0082199E"/>
    <w:rsid w:val="00821BB1"/>
    <w:rsid w:val="008221D5"/>
    <w:rsid w:val="00823BF2"/>
    <w:rsid w:val="008248F6"/>
    <w:rsid w:val="0082502F"/>
    <w:rsid w:val="008253EC"/>
    <w:rsid w:val="008256DD"/>
    <w:rsid w:val="00825FEE"/>
    <w:rsid w:val="0082692A"/>
    <w:rsid w:val="00826A7E"/>
    <w:rsid w:val="008272CE"/>
    <w:rsid w:val="0082733A"/>
    <w:rsid w:val="00827AF2"/>
    <w:rsid w:val="00831133"/>
    <w:rsid w:val="00831D06"/>
    <w:rsid w:val="00832143"/>
    <w:rsid w:val="0083270B"/>
    <w:rsid w:val="00833050"/>
    <w:rsid w:val="00833296"/>
    <w:rsid w:val="008335C6"/>
    <w:rsid w:val="008339CC"/>
    <w:rsid w:val="00833AB8"/>
    <w:rsid w:val="00833C48"/>
    <w:rsid w:val="008344ED"/>
    <w:rsid w:val="008349ED"/>
    <w:rsid w:val="00834CBF"/>
    <w:rsid w:val="00834D3E"/>
    <w:rsid w:val="00835378"/>
    <w:rsid w:val="0083610A"/>
    <w:rsid w:val="00836C8F"/>
    <w:rsid w:val="00837056"/>
    <w:rsid w:val="008374B5"/>
    <w:rsid w:val="0084049A"/>
    <w:rsid w:val="008409D4"/>
    <w:rsid w:val="00840BEE"/>
    <w:rsid w:val="0084174D"/>
    <w:rsid w:val="008417FF"/>
    <w:rsid w:val="00841A95"/>
    <w:rsid w:val="00841D69"/>
    <w:rsid w:val="00841F51"/>
    <w:rsid w:val="00841F69"/>
    <w:rsid w:val="008429BA"/>
    <w:rsid w:val="008447D0"/>
    <w:rsid w:val="008454E2"/>
    <w:rsid w:val="00845AD5"/>
    <w:rsid w:val="008466E0"/>
    <w:rsid w:val="00846788"/>
    <w:rsid w:val="008475C6"/>
    <w:rsid w:val="00851498"/>
    <w:rsid w:val="00851768"/>
    <w:rsid w:val="00851A48"/>
    <w:rsid w:val="00852F58"/>
    <w:rsid w:val="0085360B"/>
    <w:rsid w:val="008536DF"/>
    <w:rsid w:val="008537D3"/>
    <w:rsid w:val="00854EFE"/>
    <w:rsid w:val="00855AAE"/>
    <w:rsid w:val="008563C3"/>
    <w:rsid w:val="00856DBF"/>
    <w:rsid w:val="008576A8"/>
    <w:rsid w:val="00857DE3"/>
    <w:rsid w:val="00860AF0"/>
    <w:rsid w:val="00860F5E"/>
    <w:rsid w:val="00860F76"/>
    <w:rsid w:val="00861205"/>
    <w:rsid w:val="00861434"/>
    <w:rsid w:val="00861C17"/>
    <w:rsid w:val="00861F49"/>
    <w:rsid w:val="0086202D"/>
    <w:rsid w:val="00862ABA"/>
    <w:rsid w:val="00862CFE"/>
    <w:rsid w:val="00863422"/>
    <w:rsid w:val="00863604"/>
    <w:rsid w:val="008638DF"/>
    <w:rsid w:val="008640B1"/>
    <w:rsid w:val="00864390"/>
    <w:rsid w:val="008643DD"/>
    <w:rsid w:val="008656E1"/>
    <w:rsid w:val="00866474"/>
    <w:rsid w:val="0086727C"/>
    <w:rsid w:val="00867806"/>
    <w:rsid w:val="008678E4"/>
    <w:rsid w:val="00867C66"/>
    <w:rsid w:val="008715AB"/>
    <w:rsid w:val="0087164F"/>
    <w:rsid w:val="00871A88"/>
    <w:rsid w:val="00872143"/>
    <w:rsid w:val="0087218A"/>
    <w:rsid w:val="0087327D"/>
    <w:rsid w:val="0087372C"/>
    <w:rsid w:val="008737DE"/>
    <w:rsid w:val="00873D68"/>
    <w:rsid w:val="00874383"/>
    <w:rsid w:val="00874691"/>
    <w:rsid w:val="00874F92"/>
    <w:rsid w:val="008753A8"/>
    <w:rsid w:val="00875609"/>
    <w:rsid w:val="0087645A"/>
    <w:rsid w:val="00876B6A"/>
    <w:rsid w:val="00876F48"/>
    <w:rsid w:val="00877A5D"/>
    <w:rsid w:val="00877CC2"/>
    <w:rsid w:val="008802B8"/>
    <w:rsid w:val="00881064"/>
    <w:rsid w:val="0088228F"/>
    <w:rsid w:val="008829B2"/>
    <w:rsid w:val="00882C57"/>
    <w:rsid w:val="008835A9"/>
    <w:rsid w:val="00884B13"/>
    <w:rsid w:val="0088657A"/>
    <w:rsid w:val="00886C5B"/>
    <w:rsid w:val="00887B5D"/>
    <w:rsid w:val="008903B1"/>
    <w:rsid w:val="008910AC"/>
    <w:rsid w:val="00891877"/>
    <w:rsid w:val="00891F1D"/>
    <w:rsid w:val="0089307B"/>
    <w:rsid w:val="008930CD"/>
    <w:rsid w:val="008931B4"/>
    <w:rsid w:val="0089331B"/>
    <w:rsid w:val="008933BC"/>
    <w:rsid w:val="00893C2B"/>
    <w:rsid w:val="00894FEF"/>
    <w:rsid w:val="00895A7D"/>
    <w:rsid w:val="00895FDB"/>
    <w:rsid w:val="008969D4"/>
    <w:rsid w:val="00896C1E"/>
    <w:rsid w:val="0089771A"/>
    <w:rsid w:val="008A0157"/>
    <w:rsid w:val="008A1D5F"/>
    <w:rsid w:val="008A216D"/>
    <w:rsid w:val="008A2868"/>
    <w:rsid w:val="008A2970"/>
    <w:rsid w:val="008A31BA"/>
    <w:rsid w:val="008A3657"/>
    <w:rsid w:val="008A37DA"/>
    <w:rsid w:val="008A3A6F"/>
    <w:rsid w:val="008A3C76"/>
    <w:rsid w:val="008A51A5"/>
    <w:rsid w:val="008A52E4"/>
    <w:rsid w:val="008A52F4"/>
    <w:rsid w:val="008A579D"/>
    <w:rsid w:val="008A5873"/>
    <w:rsid w:val="008A5D2E"/>
    <w:rsid w:val="008A6002"/>
    <w:rsid w:val="008A6B05"/>
    <w:rsid w:val="008A71C4"/>
    <w:rsid w:val="008A71F6"/>
    <w:rsid w:val="008A7E15"/>
    <w:rsid w:val="008B12C0"/>
    <w:rsid w:val="008B1FB2"/>
    <w:rsid w:val="008B26E0"/>
    <w:rsid w:val="008B2E27"/>
    <w:rsid w:val="008B31B9"/>
    <w:rsid w:val="008B34B1"/>
    <w:rsid w:val="008B3A89"/>
    <w:rsid w:val="008B4851"/>
    <w:rsid w:val="008B5087"/>
    <w:rsid w:val="008B5444"/>
    <w:rsid w:val="008B6309"/>
    <w:rsid w:val="008B6B87"/>
    <w:rsid w:val="008B6C07"/>
    <w:rsid w:val="008B7024"/>
    <w:rsid w:val="008C0807"/>
    <w:rsid w:val="008C083A"/>
    <w:rsid w:val="008C11D7"/>
    <w:rsid w:val="008C142E"/>
    <w:rsid w:val="008C1D31"/>
    <w:rsid w:val="008C1E31"/>
    <w:rsid w:val="008C27A0"/>
    <w:rsid w:val="008C3328"/>
    <w:rsid w:val="008C3D60"/>
    <w:rsid w:val="008C3FB4"/>
    <w:rsid w:val="008C4071"/>
    <w:rsid w:val="008C4A85"/>
    <w:rsid w:val="008C5210"/>
    <w:rsid w:val="008C5433"/>
    <w:rsid w:val="008C5658"/>
    <w:rsid w:val="008C6767"/>
    <w:rsid w:val="008C6D60"/>
    <w:rsid w:val="008C7B15"/>
    <w:rsid w:val="008C7CA2"/>
    <w:rsid w:val="008D07EC"/>
    <w:rsid w:val="008D1798"/>
    <w:rsid w:val="008D277C"/>
    <w:rsid w:val="008D2D3D"/>
    <w:rsid w:val="008D3AE8"/>
    <w:rsid w:val="008D3DCA"/>
    <w:rsid w:val="008D6F67"/>
    <w:rsid w:val="008D704D"/>
    <w:rsid w:val="008D77FA"/>
    <w:rsid w:val="008D78C6"/>
    <w:rsid w:val="008E1ED3"/>
    <w:rsid w:val="008E2035"/>
    <w:rsid w:val="008E3081"/>
    <w:rsid w:val="008E31B9"/>
    <w:rsid w:val="008E479B"/>
    <w:rsid w:val="008E4A3C"/>
    <w:rsid w:val="008E50AC"/>
    <w:rsid w:val="008E62D8"/>
    <w:rsid w:val="008E656A"/>
    <w:rsid w:val="008E6CC9"/>
    <w:rsid w:val="008E6D07"/>
    <w:rsid w:val="008E7623"/>
    <w:rsid w:val="008E76B7"/>
    <w:rsid w:val="008E798B"/>
    <w:rsid w:val="008E7D27"/>
    <w:rsid w:val="008E7D87"/>
    <w:rsid w:val="008E7DB3"/>
    <w:rsid w:val="008F02EA"/>
    <w:rsid w:val="008F0B38"/>
    <w:rsid w:val="008F0BB0"/>
    <w:rsid w:val="008F1122"/>
    <w:rsid w:val="008F1C0B"/>
    <w:rsid w:val="008F2477"/>
    <w:rsid w:val="008F27FA"/>
    <w:rsid w:val="008F2D15"/>
    <w:rsid w:val="008F32D0"/>
    <w:rsid w:val="008F34D6"/>
    <w:rsid w:val="008F35AA"/>
    <w:rsid w:val="008F3674"/>
    <w:rsid w:val="008F38C8"/>
    <w:rsid w:val="008F3AED"/>
    <w:rsid w:val="008F3B59"/>
    <w:rsid w:val="008F4D52"/>
    <w:rsid w:val="008F52B3"/>
    <w:rsid w:val="008F5556"/>
    <w:rsid w:val="008F5B86"/>
    <w:rsid w:val="008F5D7E"/>
    <w:rsid w:val="008F66DD"/>
    <w:rsid w:val="008F671A"/>
    <w:rsid w:val="008F677F"/>
    <w:rsid w:val="008F6A15"/>
    <w:rsid w:val="008F6BD2"/>
    <w:rsid w:val="008F6D6B"/>
    <w:rsid w:val="008F7226"/>
    <w:rsid w:val="008F7BC1"/>
    <w:rsid w:val="008F7CC2"/>
    <w:rsid w:val="009003B1"/>
    <w:rsid w:val="00901552"/>
    <w:rsid w:val="00901FB3"/>
    <w:rsid w:val="0090292F"/>
    <w:rsid w:val="00902DD7"/>
    <w:rsid w:val="009030AA"/>
    <w:rsid w:val="009032BE"/>
    <w:rsid w:val="0090339F"/>
    <w:rsid w:val="0090375F"/>
    <w:rsid w:val="00903F2F"/>
    <w:rsid w:val="009041A0"/>
    <w:rsid w:val="00904B14"/>
    <w:rsid w:val="00904BC4"/>
    <w:rsid w:val="0090544A"/>
    <w:rsid w:val="0090570A"/>
    <w:rsid w:val="00905F9E"/>
    <w:rsid w:val="009060FC"/>
    <w:rsid w:val="0090636B"/>
    <w:rsid w:val="00907219"/>
    <w:rsid w:val="009122A7"/>
    <w:rsid w:val="00912795"/>
    <w:rsid w:val="00913EE3"/>
    <w:rsid w:val="00914D3F"/>
    <w:rsid w:val="00914FFC"/>
    <w:rsid w:val="0091557F"/>
    <w:rsid w:val="00915EBC"/>
    <w:rsid w:val="0091615C"/>
    <w:rsid w:val="00916CA4"/>
    <w:rsid w:val="00916DDB"/>
    <w:rsid w:val="00917064"/>
    <w:rsid w:val="00917759"/>
    <w:rsid w:val="0091DCB7"/>
    <w:rsid w:val="0092026D"/>
    <w:rsid w:val="00920619"/>
    <w:rsid w:val="009207CE"/>
    <w:rsid w:val="00920A13"/>
    <w:rsid w:val="00920DF2"/>
    <w:rsid w:val="00920E70"/>
    <w:rsid w:val="00921D5C"/>
    <w:rsid w:val="00923A02"/>
    <w:rsid w:val="00924B58"/>
    <w:rsid w:val="00925348"/>
    <w:rsid w:val="009265B6"/>
    <w:rsid w:val="00926944"/>
    <w:rsid w:val="00927C19"/>
    <w:rsid w:val="00927D63"/>
    <w:rsid w:val="00927FB2"/>
    <w:rsid w:val="00927FFC"/>
    <w:rsid w:val="009302A6"/>
    <w:rsid w:val="0093049E"/>
    <w:rsid w:val="00931CA2"/>
    <w:rsid w:val="00931E5B"/>
    <w:rsid w:val="0093234E"/>
    <w:rsid w:val="0093252D"/>
    <w:rsid w:val="00933832"/>
    <w:rsid w:val="00933845"/>
    <w:rsid w:val="00934E53"/>
    <w:rsid w:val="00935371"/>
    <w:rsid w:val="00937444"/>
    <w:rsid w:val="0093767A"/>
    <w:rsid w:val="009404EB"/>
    <w:rsid w:val="00941625"/>
    <w:rsid w:val="0094210F"/>
    <w:rsid w:val="009425A7"/>
    <w:rsid w:val="00942B80"/>
    <w:rsid w:val="00942BCA"/>
    <w:rsid w:val="009438E2"/>
    <w:rsid w:val="00946722"/>
    <w:rsid w:val="009502F5"/>
    <w:rsid w:val="0095251F"/>
    <w:rsid w:val="00952A6D"/>
    <w:rsid w:val="00954A8F"/>
    <w:rsid w:val="00955CB6"/>
    <w:rsid w:val="00955F2F"/>
    <w:rsid w:val="0095653E"/>
    <w:rsid w:val="00956A4E"/>
    <w:rsid w:val="00956AB5"/>
    <w:rsid w:val="00956DE7"/>
    <w:rsid w:val="00957893"/>
    <w:rsid w:val="009601BC"/>
    <w:rsid w:val="00960A92"/>
    <w:rsid w:val="00961502"/>
    <w:rsid w:val="00961943"/>
    <w:rsid w:val="00961DB7"/>
    <w:rsid w:val="0096248C"/>
    <w:rsid w:val="00963009"/>
    <w:rsid w:val="0096353F"/>
    <w:rsid w:val="009639C8"/>
    <w:rsid w:val="00963D8D"/>
    <w:rsid w:val="00963E07"/>
    <w:rsid w:val="00964590"/>
    <w:rsid w:val="009657AE"/>
    <w:rsid w:val="00965894"/>
    <w:rsid w:val="009666D7"/>
    <w:rsid w:val="00966703"/>
    <w:rsid w:val="00966CCC"/>
    <w:rsid w:val="009670AC"/>
    <w:rsid w:val="0096764F"/>
    <w:rsid w:val="009700A8"/>
    <w:rsid w:val="00970BA8"/>
    <w:rsid w:val="00971170"/>
    <w:rsid w:val="009716FC"/>
    <w:rsid w:val="00971D98"/>
    <w:rsid w:val="00973DBE"/>
    <w:rsid w:val="00973E16"/>
    <w:rsid w:val="00973EA5"/>
    <w:rsid w:val="00974466"/>
    <w:rsid w:val="0097609B"/>
    <w:rsid w:val="009773F1"/>
    <w:rsid w:val="009776F8"/>
    <w:rsid w:val="00980CB2"/>
    <w:rsid w:val="00980D68"/>
    <w:rsid w:val="009816E0"/>
    <w:rsid w:val="009823C1"/>
    <w:rsid w:val="00982416"/>
    <w:rsid w:val="00983A43"/>
    <w:rsid w:val="009841CD"/>
    <w:rsid w:val="00984F6B"/>
    <w:rsid w:val="009855D4"/>
    <w:rsid w:val="00985A84"/>
    <w:rsid w:val="00985BB8"/>
    <w:rsid w:val="00985F55"/>
    <w:rsid w:val="009861F7"/>
    <w:rsid w:val="00986838"/>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223"/>
    <w:rsid w:val="009978CF"/>
    <w:rsid w:val="009A0434"/>
    <w:rsid w:val="009A0886"/>
    <w:rsid w:val="009A0FFB"/>
    <w:rsid w:val="009A180D"/>
    <w:rsid w:val="009A2A2B"/>
    <w:rsid w:val="009A2E1A"/>
    <w:rsid w:val="009A2F47"/>
    <w:rsid w:val="009A43BF"/>
    <w:rsid w:val="009A50E0"/>
    <w:rsid w:val="009A5E2F"/>
    <w:rsid w:val="009A64E3"/>
    <w:rsid w:val="009A6B2F"/>
    <w:rsid w:val="009A6B3A"/>
    <w:rsid w:val="009A7616"/>
    <w:rsid w:val="009A7D11"/>
    <w:rsid w:val="009B09C8"/>
    <w:rsid w:val="009B0BD7"/>
    <w:rsid w:val="009B0EE0"/>
    <w:rsid w:val="009B3266"/>
    <w:rsid w:val="009B338B"/>
    <w:rsid w:val="009B3F3E"/>
    <w:rsid w:val="009B3FDD"/>
    <w:rsid w:val="009B4090"/>
    <w:rsid w:val="009B520E"/>
    <w:rsid w:val="009B62AA"/>
    <w:rsid w:val="009B654D"/>
    <w:rsid w:val="009B6595"/>
    <w:rsid w:val="009B6E32"/>
    <w:rsid w:val="009B6F95"/>
    <w:rsid w:val="009B711D"/>
    <w:rsid w:val="009B78BC"/>
    <w:rsid w:val="009C037A"/>
    <w:rsid w:val="009C0AD2"/>
    <w:rsid w:val="009C1796"/>
    <w:rsid w:val="009C19E0"/>
    <w:rsid w:val="009C1B9B"/>
    <w:rsid w:val="009C1D19"/>
    <w:rsid w:val="009C1D2E"/>
    <w:rsid w:val="009C2357"/>
    <w:rsid w:val="009C24CE"/>
    <w:rsid w:val="009C2518"/>
    <w:rsid w:val="009C2E5C"/>
    <w:rsid w:val="009C30B3"/>
    <w:rsid w:val="009C3882"/>
    <w:rsid w:val="009C412F"/>
    <w:rsid w:val="009C415C"/>
    <w:rsid w:val="009C436F"/>
    <w:rsid w:val="009C47B8"/>
    <w:rsid w:val="009C4A6D"/>
    <w:rsid w:val="009C4B4E"/>
    <w:rsid w:val="009C4F73"/>
    <w:rsid w:val="009C56ED"/>
    <w:rsid w:val="009C5AA9"/>
    <w:rsid w:val="009C621B"/>
    <w:rsid w:val="009C622E"/>
    <w:rsid w:val="009C658D"/>
    <w:rsid w:val="009C66EF"/>
    <w:rsid w:val="009C69A4"/>
    <w:rsid w:val="009C6A63"/>
    <w:rsid w:val="009C6C1E"/>
    <w:rsid w:val="009C74E3"/>
    <w:rsid w:val="009C766A"/>
    <w:rsid w:val="009C7A2D"/>
    <w:rsid w:val="009C7D51"/>
    <w:rsid w:val="009D02CC"/>
    <w:rsid w:val="009D08A3"/>
    <w:rsid w:val="009D0B2F"/>
    <w:rsid w:val="009D0DC5"/>
    <w:rsid w:val="009D1038"/>
    <w:rsid w:val="009D184C"/>
    <w:rsid w:val="009D2E13"/>
    <w:rsid w:val="009D2F4F"/>
    <w:rsid w:val="009D41AE"/>
    <w:rsid w:val="009D57A5"/>
    <w:rsid w:val="009D6555"/>
    <w:rsid w:val="009D7222"/>
    <w:rsid w:val="009D7294"/>
    <w:rsid w:val="009D7770"/>
    <w:rsid w:val="009D779F"/>
    <w:rsid w:val="009D7DBE"/>
    <w:rsid w:val="009E1FFB"/>
    <w:rsid w:val="009E20B7"/>
    <w:rsid w:val="009E2403"/>
    <w:rsid w:val="009E2820"/>
    <w:rsid w:val="009E3D03"/>
    <w:rsid w:val="009E40B3"/>
    <w:rsid w:val="009E43D5"/>
    <w:rsid w:val="009E46BC"/>
    <w:rsid w:val="009E4CDE"/>
    <w:rsid w:val="009E552B"/>
    <w:rsid w:val="009E78A1"/>
    <w:rsid w:val="009F0F4B"/>
    <w:rsid w:val="009F431A"/>
    <w:rsid w:val="009F474E"/>
    <w:rsid w:val="009F4D3B"/>
    <w:rsid w:val="009F4E56"/>
    <w:rsid w:val="009F52D7"/>
    <w:rsid w:val="009F5AAD"/>
    <w:rsid w:val="009F639D"/>
    <w:rsid w:val="009F644C"/>
    <w:rsid w:val="009F644F"/>
    <w:rsid w:val="009F7690"/>
    <w:rsid w:val="009F783D"/>
    <w:rsid w:val="009F7959"/>
    <w:rsid w:val="009F7C63"/>
    <w:rsid w:val="009F7D62"/>
    <w:rsid w:val="009F7F31"/>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2AF0"/>
    <w:rsid w:val="00A130D3"/>
    <w:rsid w:val="00A13EAF"/>
    <w:rsid w:val="00A144B6"/>
    <w:rsid w:val="00A147C9"/>
    <w:rsid w:val="00A14833"/>
    <w:rsid w:val="00A15BA5"/>
    <w:rsid w:val="00A16219"/>
    <w:rsid w:val="00A1776F"/>
    <w:rsid w:val="00A179E3"/>
    <w:rsid w:val="00A215B6"/>
    <w:rsid w:val="00A23B71"/>
    <w:rsid w:val="00A248B1"/>
    <w:rsid w:val="00A24A76"/>
    <w:rsid w:val="00A24FC3"/>
    <w:rsid w:val="00A25751"/>
    <w:rsid w:val="00A26601"/>
    <w:rsid w:val="00A26794"/>
    <w:rsid w:val="00A269A6"/>
    <w:rsid w:val="00A26D56"/>
    <w:rsid w:val="00A26E64"/>
    <w:rsid w:val="00A26F11"/>
    <w:rsid w:val="00A2707D"/>
    <w:rsid w:val="00A2743E"/>
    <w:rsid w:val="00A27446"/>
    <w:rsid w:val="00A27846"/>
    <w:rsid w:val="00A27F9E"/>
    <w:rsid w:val="00A32840"/>
    <w:rsid w:val="00A32BE9"/>
    <w:rsid w:val="00A32FBD"/>
    <w:rsid w:val="00A33366"/>
    <w:rsid w:val="00A33684"/>
    <w:rsid w:val="00A35EF6"/>
    <w:rsid w:val="00A363BD"/>
    <w:rsid w:val="00A3699B"/>
    <w:rsid w:val="00A36CC9"/>
    <w:rsid w:val="00A36D58"/>
    <w:rsid w:val="00A370C5"/>
    <w:rsid w:val="00A37373"/>
    <w:rsid w:val="00A40FEB"/>
    <w:rsid w:val="00A41AC1"/>
    <w:rsid w:val="00A41CA4"/>
    <w:rsid w:val="00A42475"/>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0F8B"/>
    <w:rsid w:val="00A510B9"/>
    <w:rsid w:val="00A5253F"/>
    <w:rsid w:val="00A529EF"/>
    <w:rsid w:val="00A52B08"/>
    <w:rsid w:val="00A52BA0"/>
    <w:rsid w:val="00A53379"/>
    <w:rsid w:val="00A54EAE"/>
    <w:rsid w:val="00A55508"/>
    <w:rsid w:val="00A55891"/>
    <w:rsid w:val="00A55AA5"/>
    <w:rsid w:val="00A560A2"/>
    <w:rsid w:val="00A56583"/>
    <w:rsid w:val="00A56E33"/>
    <w:rsid w:val="00A571AB"/>
    <w:rsid w:val="00A5751B"/>
    <w:rsid w:val="00A578F5"/>
    <w:rsid w:val="00A57B0F"/>
    <w:rsid w:val="00A57C65"/>
    <w:rsid w:val="00A60616"/>
    <w:rsid w:val="00A60845"/>
    <w:rsid w:val="00A6180D"/>
    <w:rsid w:val="00A61A58"/>
    <w:rsid w:val="00A62A7F"/>
    <w:rsid w:val="00A633DA"/>
    <w:rsid w:val="00A636F3"/>
    <w:rsid w:val="00A637A9"/>
    <w:rsid w:val="00A637BD"/>
    <w:rsid w:val="00A63C9A"/>
    <w:rsid w:val="00A64266"/>
    <w:rsid w:val="00A64641"/>
    <w:rsid w:val="00A646E1"/>
    <w:rsid w:val="00A64BEF"/>
    <w:rsid w:val="00A651E9"/>
    <w:rsid w:val="00A65A55"/>
    <w:rsid w:val="00A65B5C"/>
    <w:rsid w:val="00A65BA0"/>
    <w:rsid w:val="00A65CD9"/>
    <w:rsid w:val="00A663F7"/>
    <w:rsid w:val="00A66EF0"/>
    <w:rsid w:val="00A6728D"/>
    <w:rsid w:val="00A678F2"/>
    <w:rsid w:val="00A71150"/>
    <w:rsid w:val="00A71BA0"/>
    <w:rsid w:val="00A71E5E"/>
    <w:rsid w:val="00A728AD"/>
    <w:rsid w:val="00A72B6F"/>
    <w:rsid w:val="00A72F5C"/>
    <w:rsid w:val="00A73BF7"/>
    <w:rsid w:val="00A744AD"/>
    <w:rsid w:val="00A746EB"/>
    <w:rsid w:val="00A747AC"/>
    <w:rsid w:val="00A74B22"/>
    <w:rsid w:val="00A75E04"/>
    <w:rsid w:val="00A76EAF"/>
    <w:rsid w:val="00A76F66"/>
    <w:rsid w:val="00A76F81"/>
    <w:rsid w:val="00A77900"/>
    <w:rsid w:val="00A80545"/>
    <w:rsid w:val="00A8071F"/>
    <w:rsid w:val="00A80C02"/>
    <w:rsid w:val="00A81851"/>
    <w:rsid w:val="00A81AA2"/>
    <w:rsid w:val="00A81FB7"/>
    <w:rsid w:val="00A82246"/>
    <w:rsid w:val="00A829C4"/>
    <w:rsid w:val="00A83C6E"/>
    <w:rsid w:val="00A83DAE"/>
    <w:rsid w:val="00A83F3F"/>
    <w:rsid w:val="00A84437"/>
    <w:rsid w:val="00A84786"/>
    <w:rsid w:val="00A85128"/>
    <w:rsid w:val="00A857C4"/>
    <w:rsid w:val="00A865DA"/>
    <w:rsid w:val="00A869CF"/>
    <w:rsid w:val="00A86DE0"/>
    <w:rsid w:val="00A90309"/>
    <w:rsid w:val="00A90821"/>
    <w:rsid w:val="00A90C03"/>
    <w:rsid w:val="00A91483"/>
    <w:rsid w:val="00A92611"/>
    <w:rsid w:val="00A934E0"/>
    <w:rsid w:val="00A93742"/>
    <w:rsid w:val="00A94387"/>
    <w:rsid w:val="00A94866"/>
    <w:rsid w:val="00A9525C"/>
    <w:rsid w:val="00A95620"/>
    <w:rsid w:val="00A95D40"/>
    <w:rsid w:val="00A96630"/>
    <w:rsid w:val="00A97192"/>
    <w:rsid w:val="00A97E47"/>
    <w:rsid w:val="00A97EF0"/>
    <w:rsid w:val="00AA0320"/>
    <w:rsid w:val="00AA05AD"/>
    <w:rsid w:val="00AA1198"/>
    <w:rsid w:val="00AA20C3"/>
    <w:rsid w:val="00AA2718"/>
    <w:rsid w:val="00AA29DF"/>
    <w:rsid w:val="00AA362E"/>
    <w:rsid w:val="00AA4446"/>
    <w:rsid w:val="00AA4ADC"/>
    <w:rsid w:val="00AA4C18"/>
    <w:rsid w:val="00AA52E1"/>
    <w:rsid w:val="00AA53F1"/>
    <w:rsid w:val="00AA5C2A"/>
    <w:rsid w:val="00AA62D6"/>
    <w:rsid w:val="00AA66DF"/>
    <w:rsid w:val="00AA6796"/>
    <w:rsid w:val="00AA77AC"/>
    <w:rsid w:val="00AA78B2"/>
    <w:rsid w:val="00AA7ABB"/>
    <w:rsid w:val="00AA7C0D"/>
    <w:rsid w:val="00AA7DD1"/>
    <w:rsid w:val="00AB0036"/>
    <w:rsid w:val="00AB1754"/>
    <w:rsid w:val="00AB2BBF"/>
    <w:rsid w:val="00AB2DB9"/>
    <w:rsid w:val="00AB2E78"/>
    <w:rsid w:val="00AB3B35"/>
    <w:rsid w:val="00AB47AB"/>
    <w:rsid w:val="00AB48D2"/>
    <w:rsid w:val="00AB4E5F"/>
    <w:rsid w:val="00AB5541"/>
    <w:rsid w:val="00AB5657"/>
    <w:rsid w:val="00AB5967"/>
    <w:rsid w:val="00AB6546"/>
    <w:rsid w:val="00AB7367"/>
    <w:rsid w:val="00AB7432"/>
    <w:rsid w:val="00AB76FA"/>
    <w:rsid w:val="00AB7730"/>
    <w:rsid w:val="00AB79E1"/>
    <w:rsid w:val="00AB7FA4"/>
    <w:rsid w:val="00AC0300"/>
    <w:rsid w:val="00AC0420"/>
    <w:rsid w:val="00AC086D"/>
    <w:rsid w:val="00AC1102"/>
    <w:rsid w:val="00AC1757"/>
    <w:rsid w:val="00AC2788"/>
    <w:rsid w:val="00AC2A50"/>
    <w:rsid w:val="00AC32A3"/>
    <w:rsid w:val="00AC34F6"/>
    <w:rsid w:val="00AC43ED"/>
    <w:rsid w:val="00AC59AF"/>
    <w:rsid w:val="00AC5B1D"/>
    <w:rsid w:val="00AC6CCC"/>
    <w:rsid w:val="00AC6F14"/>
    <w:rsid w:val="00AC7575"/>
    <w:rsid w:val="00AC7C29"/>
    <w:rsid w:val="00AD0911"/>
    <w:rsid w:val="00AD0F22"/>
    <w:rsid w:val="00AD16FA"/>
    <w:rsid w:val="00AD1B88"/>
    <w:rsid w:val="00AD2137"/>
    <w:rsid w:val="00AD3618"/>
    <w:rsid w:val="00AD3648"/>
    <w:rsid w:val="00AD3837"/>
    <w:rsid w:val="00AD3951"/>
    <w:rsid w:val="00AD3DCD"/>
    <w:rsid w:val="00AD4055"/>
    <w:rsid w:val="00AD4BED"/>
    <w:rsid w:val="00AD4F1A"/>
    <w:rsid w:val="00AD5069"/>
    <w:rsid w:val="00AD51F7"/>
    <w:rsid w:val="00AD53C9"/>
    <w:rsid w:val="00AD56F4"/>
    <w:rsid w:val="00AD5DD1"/>
    <w:rsid w:val="00AD5DD9"/>
    <w:rsid w:val="00AD60D8"/>
    <w:rsid w:val="00AD7650"/>
    <w:rsid w:val="00AD7D83"/>
    <w:rsid w:val="00AE00D8"/>
    <w:rsid w:val="00AE0354"/>
    <w:rsid w:val="00AE1244"/>
    <w:rsid w:val="00AE1A0D"/>
    <w:rsid w:val="00AE1C5F"/>
    <w:rsid w:val="00AE2AEF"/>
    <w:rsid w:val="00AE2B70"/>
    <w:rsid w:val="00AE2FC6"/>
    <w:rsid w:val="00AE3439"/>
    <w:rsid w:val="00AE34E5"/>
    <w:rsid w:val="00AE3B0B"/>
    <w:rsid w:val="00AE3C44"/>
    <w:rsid w:val="00AE422D"/>
    <w:rsid w:val="00AE5294"/>
    <w:rsid w:val="00AE55E5"/>
    <w:rsid w:val="00AE60D1"/>
    <w:rsid w:val="00AF0AB7"/>
    <w:rsid w:val="00AF137B"/>
    <w:rsid w:val="00AF1844"/>
    <w:rsid w:val="00AF2399"/>
    <w:rsid w:val="00AF2695"/>
    <w:rsid w:val="00AF3747"/>
    <w:rsid w:val="00AF39E0"/>
    <w:rsid w:val="00AF42F9"/>
    <w:rsid w:val="00AF4EAC"/>
    <w:rsid w:val="00AF50F3"/>
    <w:rsid w:val="00AF585B"/>
    <w:rsid w:val="00AF5CF4"/>
    <w:rsid w:val="00AF6074"/>
    <w:rsid w:val="00AF62E6"/>
    <w:rsid w:val="00AF6844"/>
    <w:rsid w:val="00AF7470"/>
    <w:rsid w:val="00AF76A2"/>
    <w:rsid w:val="00AF76C1"/>
    <w:rsid w:val="00AF78C7"/>
    <w:rsid w:val="00AF7FB3"/>
    <w:rsid w:val="00B004F2"/>
    <w:rsid w:val="00B00C12"/>
    <w:rsid w:val="00B00E6F"/>
    <w:rsid w:val="00B012CF"/>
    <w:rsid w:val="00B01C30"/>
    <w:rsid w:val="00B03339"/>
    <w:rsid w:val="00B03B37"/>
    <w:rsid w:val="00B04094"/>
    <w:rsid w:val="00B04B4E"/>
    <w:rsid w:val="00B05490"/>
    <w:rsid w:val="00B0585E"/>
    <w:rsid w:val="00B05A03"/>
    <w:rsid w:val="00B05A5D"/>
    <w:rsid w:val="00B06374"/>
    <w:rsid w:val="00B068A8"/>
    <w:rsid w:val="00B07665"/>
    <w:rsid w:val="00B076FD"/>
    <w:rsid w:val="00B07D65"/>
    <w:rsid w:val="00B1096B"/>
    <w:rsid w:val="00B1123C"/>
    <w:rsid w:val="00B12512"/>
    <w:rsid w:val="00B1309C"/>
    <w:rsid w:val="00B13838"/>
    <w:rsid w:val="00B14544"/>
    <w:rsid w:val="00B15291"/>
    <w:rsid w:val="00B16439"/>
    <w:rsid w:val="00B16562"/>
    <w:rsid w:val="00B176FD"/>
    <w:rsid w:val="00B17BD9"/>
    <w:rsid w:val="00B17DBA"/>
    <w:rsid w:val="00B17EF3"/>
    <w:rsid w:val="00B20297"/>
    <w:rsid w:val="00B208A7"/>
    <w:rsid w:val="00B208FB"/>
    <w:rsid w:val="00B210DB"/>
    <w:rsid w:val="00B216AA"/>
    <w:rsid w:val="00B21737"/>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08B"/>
    <w:rsid w:val="00B411DB"/>
    <w:rsid w:val="00B413C6"/>
    <w:rsid w:val="00B42B48"/>
    <w:rsid w:val="00B43E7C"/>
    <w:rsid w:val="00B4460C"/>
    <w:rsid w:val="00B45CD7"/>
    <w:rsid w:val="00B4694C"/>
    <w:rsid w:val="00B4698A"/>
    <w:rsid w:val="00B46EB5"/>
    <w:rsid w:val="00B4722C"/>
    <w:rsid w:val="00B47C05"/>
    <w:rsid w:val="00B47EC3"/>
    <w:rsid w:val="00B503C4"/>
    <w:rsid w:val="00B50760"/>
    <w:rsid w:val="00B50A49"/>
    <w:rsid w:val="00B50E50"/>
    <w:rsid w:val="00B5221E"/>
    <w:rsid w:val="00B522AC"/>
    <w:rsid w:val="00B5258E"/>
    <w:rsid w:val="00B52705"/>
    <w:rsid w:val="00B53C40"/>
    <w:rsid w:val="00B5429E"/>
    <w:rsid w:val="00B5493F"/>
    <w:rsid w:val="00B54C37"/>
    <w:rsid w:val="00B5521E"/>
    <w:rsid w:val="00B55A65"/>
    <w:rsid w:val="00B56D81"/>
    <w:rsid w:val="00B573C4"/>
    <w:rsid w:val="00B57B02"/>
    <w:rsid w:val="00B600AC"/>
    <w:rsid w:val="00B600AE"/>
    <w:rsid w:val="00B606C9"/>
    <w:rsid w:val="00B60CB8"/>
    <w:rsid w:val="00B610A6"/>
    <w:rsid w:val="00B62973"/>
    <w:rsid w:val="00B62D48"/>
    <w:rsid w:val="00B6316B"/>
    <w:rsid w:val="00B63181"/>
    <w:rsid w:val="00B64536"/>
    <w:rsid w:val="00B6522C"/>
    <w:rsid w:val="00B66C8C"/>
    <w:rsid w:val="00B672BA"/>
    <w:rsid w:val="00B6737C"/>
    <w:rsid w:val="00B712C7"/>
    <w:rsid w:val="00B71986"/>
    <w:rsid w:val="00B71B06"/>
    <w:rsid w:val="00B72BAC"/>
    <w:rsid w:val="00B73199"/>
    <w:rsid w:val="00B741D0"/>
    <w:rsid w:val="00B74438"/>
    <w:rsid w:val="00B744D7"/>
    <w:rsid w:val="00B7494D"/>
    <w:rsid w:val="00B7560A"/>
    <w:rsid w:val="00B75AF1"/>
    <w:rsid w:val="00B76140"/>
    <w:rsid w:val="00B7632D"/>
    <w:rsid w:val="00B76501"/>
    <w:rsid w:val="00B76F0F"/>
    <w:rsid w:val="00B76FA2"/>
    <w:rsid w:val="00B7716A"/>
    <w:rsid w:val="00B772DE"/>
    <w:rsid w:val="00B80039"/>
    <w:rsid w:val="00B81606"/>
    <w:rsid w:val="00B81E4A"/>
    <w:rsid w:val="00B82E9C"/>
    <w:rsid w:val="00B82F44"/>
    <w:rsid w:val="00B83109"/>
    <w:rsid w:val="00B8311D"/>
    <w:rsid w:val="00B831AF"/>
    <w:rsid w:val="00B83379"/>
    <w:rsid w:val="00B83AF3"/>
    <w:rsid w:val="00B8671F"/>
    <w:rsid w:val="00B87FE9"/>
    <w:rsid w:val="00B9060D"/>
    <w:rsid w:val="00B912E5"/>
    <w:rsid w:val="00B9137D"/>
    <w:rsid w:val="00B917A8"/>
    <w:rsid w:val="00B91C81"/>
    <w:rsid w:val="00B91FB8"/>
    <w:rsid w:val="00B9241A"/>
    <w:rsid w:val="00B929B1"/>
    <w:rsid w:val="00B93413"/>
    <w:rsid w:val="00B937E7"/>
    <w:rsid w:val="00B93A46"/>
    <w:rsid w:val="00B946B2"/>
    <w:rsid w:val="00B95A24"/>
    <w:rsid w:val="00B9652B"/>
    <w:rsid w:val="00B96727"/>
    <w:rsid w:val="00B96ED5"/>
    <w:rsid w:val="00B96F6E"/>
    <w:rsid w:val="00B970B0"/>
    <w:rsid w:val="00B97135"/>
    <w:rsid w:val="00B9748F"/>
    <w:rsid w:val="00B97D87"/>
    <w:rsid w:val="00BA010F"/>
    <w:rsid w:val="00BA080B"/>
    <w:rsid w:val="00BA0A4F"/>
    <w:rsid w:val="00BA0C98"/>
    <w:rsid w:val="00BA0EBD"/>
    <w:rsid w:val="00BA0F66"/>
    <w:rsid w:val="00BA0FFA"/>
    <w:rsid w:val="00BA1D8F"/>
    <w:rsid w:val="00BA20EF"/>
    <w:rsid w:val="00BA31F7"/>
    <w:rsid w:val="00BA341F"/>
    <w:rsid w:val="00BA3D88"/>
    <w:rsid w:val="00BA4247"/>
    <w:rsid w:val="00BA4ACB"/>
    <w:rsid w:val="00BA4D96"/>
    <w:rsid w:val="00BA5539"/>
    <w:rsid w:val="00BA5935"/>
    <w:rsid w:val="00BA5C6D"/>
    <w:rsid w:val="00BA696B"/>
    <w:rsid w:val="00BA7384"/>
    <w:rsid w:val="00BA74D7"/>
    <w:rsid w:val="00BA77A6"/>
    <w:rsid w:val="00BB0148"/>
    <w:rsid w:val="00BB174C"/>
    <w:rsid w:val="00BB2EF2"/>
    <w:rsid w:val="00BB2F46"/>
    <w:rsid w:val="00BB35A2"/>
    <w:rsid w:val="00BB3B0E"/>
    <w:rsid w:val="00BB3FAC"/>
    <w:rsid w:val="00BB43EE"/>
    <w:rsid w:val="00BB45B4"/>
    <w:rsid w:val="00BB45DF"/>
    <w:rsid w:val="00BB4A57"/>
    <w:rsid w:val="00BB5270"/>
    <w:rsid w:val="00BB54F0"/>
    <w:rsid w:val="00BB5AAB"/>
    <w:rsid w:val="00BB5D41"/>
    <w:rsid w:val="00BB6B79"/>
    <w:rsid w:val="00BB78CF"/>
    <w:rsid w:val="00BB7C99"/>
    <w:rsid w:val="00BC0EC9"/>
    <w:rsid w:val="00BC1AA3"/>
    <w:rsid w:val="00BC1CD4"/>
    <w:rsid w:val="00BC22EF"/>
    <w:rsid w:val="00BC2E44"/>
    <w:rsid w:val="00BC3440"/>
    <w:rsid w:val="00BC3AD6"/>
    <w:rsid w:val="00BC3DF9"/>
    <w:rsid w:val="00BC3EEA"/>
    <w:rsid w:val="00BC403A"/>
    <w:rsid w:val="00BC60AD"/>
    <w:rsid w:val="00BC7052"/>
    <w:rsid w:val="00BC72BA"/>
    <w:rsid w:val="00BC74E7"/>
    <w:rsid w:val="00BC759E"/>
    <w:rsid w:val="00BC7964"/>
    <w:rsid w:val="00BD00CF"/>
    <w:rsid w:val="00BD2E81"/>
    <w:rsid w:val="00BD3D5D"/>
    <w:rsid w:val="00BD4F00"/>
    <w:rsid w:val="00BD5498"/>
    <w:rsid w:val="00BD7A3F"/>
    <w:rsid w:val="00BE13D5"/>
    <w:rsid w:val="00BE1520"/>
    <w:rsid w:val="00BE15BD"/>
    <w:rsid w:val="00BE1858"/>
    <w:rsid w:val="00BE391B"/>
    <w:rsid w:val="00BE3B73"/>
    <w:rsid w:val="00BE3C0E"/>
    <w:rsid w:val="00BE3EEA"/>
    <w:rsid w:val="00BE43A9"/>
    <w:rsid w:val="00BE4401"/>
    <w:rsid w:val="00BE4798"/>
    <w:rsid w:val="00BE5267"/>
    <w:rsid w:val="00BE598F"/>
    <w:rsid w:val="00BE5A4B"/>
    <w:rsid w:val="00BE5FC5"/>
    <w:rsid w:val="00BE669E"/>
    <w:rsid w:val="00BE7049"/>
    <w:rsid w:val="00BE7123"/>
    <w:rsid w:val="00BE72F1"/>
    <w:rsid w:val="00BE7C72"/>
    <w:rsid w:val="00BE7D6A"/>
    <w:rsid w:val="00BF1959"/>
    <w:rsid w:val="00BF22F5"/>
    <w:rsid w:val="00BF3638"/>
    <w:rsid w:val="00BF37F4"/>
    <w:rsid w:val="00BF4594"/>
    <w:rsid w:val="00BF4989"/>
    <w:rsid w:val="00BF5AEB"/>
    <w:rsid w:val="00BF5EA3"/>
    <w:rsid w:val="00BF5F45"/>
    <w:rsid w:val="00BF64AF"/>
    <w:rsid w:val="00BF6BED"/>
    <w:rsid w:val="00BF6C92"/>
    <w:rsid w:val="00BF6F52"/>
    <w:rsid w:val="00BF780E"/>
    <w:rsid w:val="00C006CB"/>
    <w:rsid w:val="00C00F86"/>
    <w:rsid w:val="00C013F9"/>
    <w:rsid w:val="00C015A3"/>
    <w:rsid w:val="00C01740"/>
    <w:rsid w:val="00C02B55"/>
    <w:rsid w:val="00C04232"/>
    <w:rsid w:val="00C04FFE"/>
    <w:rsid w:val="00C06A41"/>
    <w:rsid w:val="00C06CA3"/>
    <w:rsid w:val="00C06D4C"/>
    <w:rsid w:val="00C0732C"/>
    <w:rsid w:val="00C075EF"/>
    <w:rsid w:val="00C07985"/>
    <w:rsid w:val="00C07AB1"/>
    <w:rsid w:val="00C07B07"/>
    <w:rsid w:val="00C07FA5"/>
    <w:rsid w:val="00C10EAE"/>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32D"/>
    <w:rsid w:val="00C158E9"/>
    <w:rsid w:val="00C15EF0"/>
    <w:rsid w:val="00C160A1"/>
    <w:rsid w:val="00C16987"/>
    <w:rsid w:val="00C16D04"/>
    <w:rsid w:val="00C17335"/>
    <w:rsid w:val="00C179C4"/>
    <w:rsid w:val="00C17D3C"/>
    <w:rsid w:val="00C20A77"/>
    <w:rsid w:val="00C20C40"/>
    <w:rsid w:val="00C20E68"/>
    <w:rsid w:val="00C21A30"/>
    <w:rsid w:val="00C23DFD"/>
    <w:rsid w:val="00C25060"/>
    <w:rsid w:val="00C25B46"/>
    <w:rsid w:val="00C25FC8"/>
    <w:rsid w:val="00C26588"/>
    <w:rsid w:val="00C265EA"/>
    <w:rsid w:val="00C275A1"/>
    <w:rsid w:val="00C27DEC"/>
    <w:rsid w:val="00C30515"/>
    <w:rsid w:val="00C3061F"/>
    <w:rsid w:val="00C30BBB"/>
    <w:rsid w:val="00C31457"/>
    <w:rsid w:val="00C314B2"/>
    <w:rsid w:val="00C31EC9"/>
    <w:rsid w:val="00C32030"/>
    <w:rsid w:val="00C32101"/>
    <w:rsid w:val="00C327B5"/>
    <w:rsid w:val="00C32E53"/>
    <w:rsid w:val="00C338F5"/>
    <w:rsid w:val="00C35066"/>
    <w:rsid w:val="00C35777"/>
    <w:rsid w:val="00C357D8"/>
    <w:rsid w:val="00C36B8C"/>
    <w:rsid w:val="00C3734E"/>
    <w:rsid w:val="00C373EA"/>
    <w:rsid w:val="00C37E50"/>
    <w:rsid w:val="00C42315"/>
    <w:rsid w:val="00C42A0E"/>
    <w:rsid w:val="00C43485"/>
    <w:rsid w:val="00C44E8D"/>
    <w:rsid w:val="00C44E96"/>
    <w:rsid w:val="00C458E8"/>
    <w:rsid w:val="00C468E9"/>
    <w:rsid w:val="00C46FC6"/>
    <w:rsid w:val="00C476D8"/>
    <w:rsid w:val="00C47CE7"/>
    <w:rsid w:val="00C515B6"/>
    <w:rsid w:val="00C519E7"/>
    <w:rsid w:val="00C51CF2"/>
    <w:rsid w:val="00C52086"/>
    <w:rsid w:val="00C5230E"/>
    <w:rsid w:val="00C53D5B"/>
    <w:rsid w:val="00C544C8"/>
    <w:rsid w:val="00C54B23"/>
    <w:rsid w:val="00C54E72"/>
    <w:rsid w:val="00C55829"/>
    <w:rsid w:val="00C56765"/>
    <w:rsid w:val="00C56AE2"/>
    <w:rsid w:val="00C57816"/>
    <w:rsid w:val="00C57AC7"/>
    <w:rsid w:val="00C57DBB"/>
    <w:rsid w:val="00C60094"/>
    <w:rsid w:val="00C60621"/>
    <w:rsid w:val="00C61071"/>
    <w:rsid w:val="00C6170E"/>
    <w:rsid w:val="00C6179A"/>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1FCB"/>
    <w:rsid w:val="00C725E4"/>
    <w:rsid w:val="00C739AD"/>
    <w:rsid w:val="00C73CA8"/>
    <w:rsid w:val="00C74421"/>
    <w:rsid w:val="00C74B05"/>
    <w:rsid w:val="00C757EB"/>
    <w:rsid w:val="00C75E83"/>
    <w:rsid w:val="00C7706C"/>
    <w:rsid w:val="00C77938"/>
    <w:rsid w:val="00C779A4"/>
    <w:rsid w:val="00C80519"/>
    <w:rsid w:val="00C8106D"/>
    <w:rsid w:val="00C8148D"/>
    <w:rsid w:val="00C814A2"/>
    <w:rsid w:val="00C8201E"/>
    <w:rsid w:val="00C83859"/>
    <w:rsid w:val="00C83FE2"/>
    <w:rsid w:val="00C84434"/>
    <w:rsid w:val="00C8460A"/>
    <w:rsid w:val="00C8502B"/>
    <w:rsid w:val="00C85179"/>
    <w:rsid w:val="00C85777"/>
    <w:rsid w:val="00C86519"/>
    <w:rsid w:val="00C87E49"/>
    <w:rsid w:val="00C8D941"/>
    <w:rsid w:val="00C904AC"/>
    <w:rsid w:val="00C906F5"/>
    <w:rsid w:val="00C9077C"/>
    <w:rsid w:val="00C90917"/>
    <w:rsid w:val="00C90E94"/>
    <w:rsid w:val="00C91381"/>
    <w:rsid w:val="00C91D8B"/>
    <w:rsid w:val="00C92914"/>
    <w:rsid w:val="00C93190"/>
    <w:rsid w:val="00C93240"/>
    <w:rsid w:val="00C94445"/>
    <w:rsid w:val="00C948BF"/>
    <w:rsid w:val="00C94A83"/>
    <w:rsid w:val="00C94B9F"/>
    <w:rsid w:val="00C955E6"/>
    <w:rsid w:val="00C9581D"/>
    <w:rsid w:val="00C95B05"/>
    <w:rsid w:val="00C95F80"/>
    <w:rsid w:val="00C96406"/>
    <w:rsid w:val="00C970BE"/>
    <w:rsid w:val="00C970C8"/>
    <w:rsid w:val="00CA02E5"/>
    <w:rsid w:val="00CA0CC5"/>
    <w:rsid w:val="00CA17AE"/>
    <w:rsid w:val="00CA23C1"/>
    <w:rsid w:val="00CA2B04"/>
    <w:rsid w:val="00CA3371"/>
    <w:rsid w:val="00CA347D"/>
    <w:rsid w:val="00CA3A0F"/>
    <w:rsid w:val="00CA3A72"/>
    <w:rsid w:val="00CA3FAE"/>
    <w:rsid w:val="00CA47CB"/>
    <w:rsid w:val="00CA5166"/>
    <w:rsid w:val="00CA5262"/>
    <w:rsid w:val="00CA5E2C"/>
    <w:rsid w:val="00CA65C6"/>
    <w:rsid w:val="00CB1BFC"/>
    <w:rsid w:val="00CB1C73"/>
    <w:rsid w:val="00CB21ED"/>
    <w:rsid w:val="00CB237B"/>
    <w:rsid w:val="00CB2BC6"/>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19"/>
    <w:rsid w:val="00CC1548"/>
    <w:rsid w:val="00CC1E27"/>
    <w:rsid w:val="00CC2161"/>
    <w:rsid w:val="00CC36EE"/>
    <w:rsid w:val="00CC3925"/>
    <w:rsid w:val="00CC41D0"/>
    <w:rsid w:val="00CC45EE"/>
    <w:rsid w:val="00CC4E78"/>
    <w:rsid w:val="00CC4EEC"/>
    <w:rsid w:val="00CC575D"/>
    <w:rsid w:val="00CC654F"/>
    <w:rsid w:val="00CC6C5E"/>
    <w:rsid w:val="00CC7C6B"/>
    <w:rsid w:val="00CD0287"/>
    <w:rsid w:val="00CD03A8"/>
    <w:rsid w:val="00CD03AD"/>
    <w:rsid w:val="00CD0435"/>
    <w:rsid w:val="00CD22E2"/>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6FD"/>
    <w:rsid w:val="00CE0A3E"/>
    <w:rsid w:val="00CE0F90"/>
    <w:rsid w:val="00CE1414"/>
    <w:rsid w:val="00CE2471"/>
    <w:rsid w:val="00CE275A"/>
    <w:rsid w:val="00CE2A25"/>
    <w:rsid w:val="00CE3247"/>
    <w:rsid w:val="00CE3D0C"/>
    <w:rsid w:val="00CE498D"/>
    <w:rsid w:val="00CE54B9"/>
    <w:rsid w:val="00CE5A18"/>
    <w:rsid w:val="00CE61C2"/>
    <w:rsid w:val="00CE6713"/>
    <w:rsid w:val="00CE6910"/>
    <w:rsid w:val="00CE76A3"/>
    <w:rsid w:val="00CE777B"/>
    <w:rsid w:val="00CE7939"/>
    <w:rsid w:val="00CE7C06"/>
    <w:rsid w:val="00CF0529"/>
    <w:rsid w:val="00CF06D5"/>
    <w:rsid w:val="00CF14FA"/>
    <w:rsid w:val="00CF1B69"/>
    <w:rsid w:val="00CF1D58"/>
    <w:rsid w:val="00CF2677"/>
    <w:rsid w:val="00CF2CB6"/>
    <w:rsid w:val="00CF3975"/>
    <w:rsid w:val="00CF4B8C"/>
    <w:rsid w:val="00CF63E5"/>
    <w:rsid w:val="00CF66FF"/>
    <w:rsid w:val="00CF6F7F"/>
    <w:rsid w:val="00CF705D"/>
    <w:rsid w:val="00CF7B33"/>
    <w:rsid w:val="00D004A2"/>
    <w:rsid w:val="00D01C7B"/>
    <w:rsid w:val="00D021AA"/>
    <w:rsid w:val="00D0232C"/>
    <w:rsid w:val="00D02470"/>
    <w:rsid w:val="00D0274C"/>
    <w:rsid w:val="00D029A4"/>
    <w:rsid w:val="00D03C22"/>
    <w:rsid w:val="00D03CCF"/>
    <w:rsid w:val="00D0410A"/>
    <w:rsid w:val="00D04356"/>
    <w:rsid w:val="00D04642"/>
    <w:rsid w:val="00D04915"/>
    <w:rsid w:val="00D050F2"/>
    <w:rsid w:val="00D05205"/>
    <w:rsid w:val="00D05666"/>
    <w:rsid w:val="00D06939"/>
    <w:rsid w:val="00D06BCC"/>
    <w:rsid w:val="00D106A6"/>
    <w:rsid w:val="00D10723"/>
    <w:rsid w:val="00D10FA6"/>
    <w:rsid w:val="00D1108A"/>
    <w:rsid w:val="00D11917"/>
    <w:rsid w:val="00D120B0"/>
    <w:rsid w:val="00D1581F"/>
    <w:rsid w:val="00D159D2"/>
    <w:rsid w:val="00D1609F"/>
    <w:rsid w:val="00D16DF2"/>
    <w:rsid w:val="00D17059"/>
    <w:rsid w:val="00D17439"/>
    <w:rsid w:val="00D17AEC"/>
    <w:rsid w:val="00D20A1A"/>
    <w:rsid w:val="00D20B5F"/>
    <w:rsid w:val="00D22226"/>
    <w:rsid w:val="00D22CC3"/>
    <w:rsid w:val="00D2324F"/>
    <w:rsid w:val="00D232F1"/>
    <w:rsid w:val="00D23EC1"/>
    <w:rsid w:val="00D25263"/>
    <w:rsid w:val="00D25782"/>
    <w:rsid w:val="00D26F9A"/>
    <w:rsid w:val="00D2712E"/>
    <w:rsid w:val="00D271D5"/>
    <w:rsid w:val="00D27406"/>
    <w:rsid w:val="00D278FA"/>
    <w:rsid w:val="00D3069A"/>
    <w:rsid w:val="00D31FE9"/>
    <w:rsid w:val="00D324CF"/>
    <w:rsid w:val="00D325C1"/>
    <w:rsid w:val="00D331C2"/>
    <w:rsid w:val="00D3332C"/>
    <w:rsid w:val="00D341BE"/>
    <w:rsid w:val="00D354EB"/>
    <w:rsid w:val="00D35F8A"/>
    <w:rsid w:val="00D35F9A"/>
    <w:rsid w:val="00D37664"/>
    <w:rsid w:val="00D406BD"/>
    <w:rsid w:val="00D4094C"/>
    <w:rsid w:val="00D41091"/>
    <w:rsid w:val="00D41416"/>
    <w:rsid w:val="00D41480"/>
    <w:rsid w:val="00D41812"/>
    <w:rsid w:val="00D41BC8"/>
    <w:rsid w:val="00D41D77"/>
    <w:rsid w:val="00D42637"/>
    <w:rsid w:val="00D43195"/>
    <w:rsid w:val="00D434C3"/>
    <w:rsid w:val="00D43FB8"/>
    <w:rsid w:val="00D44212"/>
    <w:rsid w:val="00D4490B"/>
    <w:rsid w:val="00D45631"/>
    <w:rsid w:val="00D456B0"/>
    <w:rsid w:val="00D459E3"/>
    <w:rsid w:val="00D4604D"/>
    <w:rsid w:val="00D4630D"/>
    <w:rsid w:val="00D4699A"/>
    <w:rsid w:val="00D4785E"/>
    <w:rsid w:val="00D5020B"/>
    <w:rsid w:val="00D50C54"/>
    <w:rsid w:val="00D526C8"/>
    <w:rsid w:val="00D534D2"/>
    <w:rsid w:val="00D53BF4"/>
    <w:rsid w:val="00D54149"/>
    <w:rsid w:val="00D5456D"/>
    <w:rsid w:val="00D546D6"/>
    <w:rsid w:val="00D54833"/>
    <w:rsid w:val="00D551E2"/>
    <w:rsid w:val="00D5520A"/>
    <w:rsid w:val="00D56B13"/>
    <w:rsid w:val="00D5779B"/>
    <w:rsid w:val="00D57C8A"/>
    <w:rsid w:val="00D57D01"/>
    <w:rsid w:val="00D60185"/>
    <w:rsid w:val="00D60217"/>
    <w:rsid w:val="00D60271"/>
    <w:rsid w:val="00D60410"/>
    <w:rsid w:val="00D60623"/>
    <w:rsid w:val="00D60E01"/>
    <w:rsid w:val="00D60E84"/>
    <w:rsid w:val="00D611AB"/>
    <w:rsid w:val="00D6124A"/>
    <w:rsid w:val="00D618AA"/>
    <w:rsid w:val="00D61DED"/>
    <w:rsid w:val="00D62793"/>
    <w:rsid w:val="00D627F3"/>
    <w:rsid w:val="00D63110"/>
    <w:rsid w:val="00D65213"/>
    <w:rsid w:val="00D6652F"/>
    <w:rsid w:val="00D66697"/>
    <w:rsid w:val="00D66A43"/>
    <w:rsid w:val="00D66F4C"/>
    <w:rsid w:val="00D67710"/>
    <w:rsid w:val="00D67926"/>
    <w:rsid w:val="00D67FF9"/>
    <w:rsid w:val="00D70555"/>
    <w:rsid w:val="00D70D33"/>
    <w:rsid w:val="00D7155A"/>
    <w:rsid w:val="00D720E9"/>
    <w:rsid w:val="00D722C8"/>
    <w:rsid w:val="00D7254C"/>
    <w:rsid w:val="00D73174"/>
    <w:rsid w:val="00D734C0"/>
    <w:rsid w:val="00D734C6"/>
    <w:rsid w:val="00D73763"/>
    <w:rsid w:val="00D73765"/>
    <w:rsid w:val="00D7377C"/>
    <w:rsid w:val="00D74236"/>
    <w:rsid w:val="00D75062"/>
    <w:rsid w:val="00D75266"/>
    <w:rsid w:val="00D75373"/>
    <w:rsid w:val="00D75609"/>
    <w:rsid w:val="00D77C78"/>
    <w:rsid w:val="00D80CDF"/>
    <w:rsid w:val="00D811E0"/>
    <w:rsid w:val="00D8178E"/>
    <w:rsid w:val="00D81E9E"/>
    <w:rsid w:val="00D8300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385"/>
    <w:rsid w:val="00D95547"/>
    <w:rsid w:val="00D95810"/>
    <w:rsid w:val="00D96083"/>
    <w:rsid w:val="00D9669E"/>
    <w:rsid w:val="00D9748B"/>
    <w:rsid w:val="00D977CC"/>
    <w:rsid w:val="00DA05AB"/>
    <w:rsid w:val="00DA0BE3"/>
    <w:rsid w:val="00DA0E65"/>
    <w:rsid w:val="00DA0EAB"/>
    <w:rsid w:val="00DA175E"/>
    <w:rsid w:val="00DA1942"/>
    <w:rsid w:val="00DA1969"/>
    <w:rsid w:val="00DA22F0"/>
    <w:rsid w:val="00DA3A07"/>
    <w:rsid w:val="00DA4A0C"/>
    <w:rsid w:val="00DA4AC1"/>
    <w:rsid w:val="00DA4DC6"/>
    <w:rsid w:val="00DA5ED0"/>
    <w:rsid w:val="00DA62B5"/>
    <w:rsid w:val="00DA758B"/>
    <w:rsid w:val="00DA77B5"/>
    <w:rsid w:val="00DB01AA"/>
    <w:rsid w:val="00DB0683"/>
    <w:rsid w:val="00DB0BDF"/>
    <w:rsid w:val="00DB2857"/>
    <w:rsid w:val="00DB35AF"/>
    <w:rsid w:val="00DB374C"/>
    <w:rsid w:val="00DB3CF7"/>
    <w:rsid w:val="00DB4077"/>
    <w:rsid w:val="00DB4152"/>
    <w:rsid w:val="00DB485C"/>
    <w:rsid w:val="00DB4B5C"/>
    <w:rsid w:val="00DB4BD9"/>
    <w:rsid w:val="00DB4CE3"/>
    <w:rsid w:val="00DB5CA5"/>
    <w:rsid w:val="00DB68B7"/>
    <w:rsid w:val="00DB6D53"/>
    <w:rsid w:val="00DB7AB5"/>
    <w:rsid w:val="00DB7E29"/>
    <w:rsid w:val="00DB7F65"/>
    <w:rsid w:val="00DB7F9E"/>
    <w:rsid w:val="00DC0229"/>
    <w:rsid w:val="00DC1269"/>
    <w:rsid w:val="00DC18B0"/>
    <w:rsid w:val="00DC1AF4"/>
    <w:rsid w:val="00DC213D"/>
    <w:rsid w:val="00DC2956"/>
    <w:rsid w:val="00DC3044"/>
    <w:rsid w:val="00DC3291"/>
    <w:rsid w:val="00DC35BA"/>
    <w:rsid w:val="00DC3961"/>
    <w:rsid w:val="00DC3A1D"/>
    <w:rsid w:val="00DC3D76"/>
    <w:rsid w:val="00DC3F3B"/>
    <w:rsid w:val="00DC4BE0"/>
    <w:rsid w:val="00DC613A"/>
    <w:rsid w:val="00DC6585"/>
    <w:rsid w:val="00DC673E"/>
    <w:rsid w:val="00DC7576"/>
    <w:rsid w:val="00DD0085"/>
    <w:rsid w:val="00DD008C"/>
    <w:rsid w:val="00DD0202"/>
    <w:rsid w:val="00DD1047"/>
    <w:rsid w:val="00DD10C2"/>
    <w:rsid w:val="00DD21DA"/>
    <w:rsid w:val="00DD2736"/>
    <w:rsid w:val="00DD2A10"/>
    <w:rsid w:val="00DD39A8"/>
    <w:rsid w:val="00DD3AC9"/>
    <w:rsid w:val="00DD4114"/>
    <w:rsid w:val="00DD4DF8"/>
    <w:rsid w:val="00DD4F0E"/>
    <w:rsid w:val="00DD6064"/>
    <w:rsid w:val="00DD6138"/>
    <w:rsid w:val="00DD6240"/>
    <w:rsid w:val="00DD649E"/>
    <w:rsid w:val="00DE051B"/>
    <w:rsid w:val="00DE0779"/>
    <w:rsid w:val="00DE0954"/>
    <w:rsid w:val="00DE0A53"/>
    <w:rsid w:val="00DE18FF"/>
    <w:rsid w:val="00DE23CA"/>
    <w:rsid w:val="00DE25B9"/>
    <w:rsid w:val="00DE2844"/>
    <w:rsid w:val="00DE290C"/>
    <w:rsid w:val="00DE3558"/>
    <w:rsid w:val="00DE37BE"/>
    <w:rsid w:val="00DE3D84"/>
    <w:rsid w:val="00DE4696"/>
    <w:rsid w:val="00DE4BE1"/>
    <w:rsid w:val="00DE515C"/>
    <w:rsid w:val="00DE5448"/>
    <w:rsid w:val="00DE5711"/>
    <w:rsid w:val="00DE6BF6"/>
    <w:rsid w:val="00DE6E2B"/>
    <w:rsid w:val="00DF05E5"/>
    <w:rsid w:val="00DF0690"/>
    <w:rsid w:val="00DF0C27"/>
    <w:rsid w:val="00DF10BE"/>
    <w:rsid w:val="00DF1318"/>
    <w:rsid w:val="00DF144A"/>
    <w:rsid w:val="00DF1869"/>
    <w:rsid w:val="00DF194A"/>
    <w:rsid w:val="00DF1F94"/>
    <w:rsid w:val="00DF216A"/>
    <w:rsid w:val="00DF28BA"/>
    <w:rsid w:val="00DF3708"/>
    <w:rsid w:val="00DF4067"/>
    <w:rsid w:val="00DF500B"/>
    <w:rsid w:val="00DF53CC"/>
    <w:rsid w:val="00DF5705"/>
    <w:rsid w:val="00DF58E2"/>
    <w:rsid w:val="00DF6485"/>
    <w:rsid w:val="00DF681A"/>
    <w:rsid w:val="00DF68AB"/>
    <w:rsid w:val="00DF690E"/>
    <w:rsid w:val="00DF695B"/>
    <w:rsid w:val="00DF6C8C"/>
    <w:rsid w:val="00DF75AC"/>
    <w:rsid w:val="00DF7D38"/>
    <w:rsid w:val="00DF7D95"/>
    <w:rsid w:val="00DF7E52"/>
    <w:rsid w:val="00DF7FC3"/>
    <w:rsid w:val="00E00053"/>
    <w:rsid w:val="00E00224"/>
    <w:rsid w:val="00E00D54"/>
    <w:rsid w:val="00E0152E"/>
    <w:rsid w:val="00E01599"/>
    <w:rsid w:val="00E019B7"/>
    <w:rsid w:val="00E02035"/>
    <w:rsid w:val="00E02425"/>
    <w:rsid w:val="00E0288C"/>
    <w:rsid w:val="00E03B45"/>
    <w:rsid w:val="00E0425D"/>
    <w:rsid w:val="00E047A7"/>
    <w:rsid w:val="00E04919"/>
    <w:rsid w:val="00E0493C"/>
    <w:rsid w:val="00E05875"/>
    <w:rsid w:val="00E05E2D"/>
    <w:rsid w:val="00E071DA"/>
    <w:rsid w:val="00E076BB"/>
    <w:rsid w:val="00E078A0"/>
    <w:rsid w:val="00E10068"/>
    <w:rsid w:val="00E10741"/>
    <w:rsid w:val="00E110DE"/>
    <w:rsid w:val="00E119ED"/>
    <w:rsid w:val="00E11EE6"/>
    <w:rsid w:val="00E1204F"/>
    <w:rsid w:val="00E121DF"/>
    <w:rsid w:val="00E12502"/>
    <w:rsid w:val="00E1329C"/>
    <w:rsid w:val="00E136CE"/>
    <w:rsid w:val="00E1371D"/>
    <w:rsid w:val="00E13E63"/>
    <w:rsid w:val="00E146F6"/>
    <w:rsid w:val="00E14A86"/>
    <w:rsid w:val="00E15479"/>
    <w:rsid w:val="00E15DC1"/>
    <w:rsid w:val="00E16072"/>
    <w:rsid w:val="00E160F5"/>
    <w:rsid w:val="00E17720"/>
    <w:rsid w:val="00E201D8"/>
    <w:rsid w:val="00E202FE"/>
    <w:rsid w:val="00E213BA"/>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9ED"/>
    <w:rsid w:val="00E312C2"/>
    <w:rsid w:val="00E32664"/>
    <w:rsid w:val="00E32EE3"/>
    <w:rsid w:val="00E33261"/>
    <w:rsid w:val="00E33BB9"/>
    <w:rsid w:val="00E33C20"/>
    <w:rsid w:val="00E345D2"/>
    <w:rsid w:val="00E35B5D"/>
    <w:rsid w:val="00E375BF"/>
    <w:rsid w:val="00E3782C"/>
    <w:rsid w:val="00E37D44"/>
    <w:rsid w:val="00E405E7"/>
    <w:rsid w:val="00E407FC"/>
    <w:rsid w:val="00E41860"/>
    <w:rsid w:val="00E42587"/>
    <w:rsid w:val="00E4266A"/>
    <w:rsid w:val="00E42A6B"/>
    <w:rsid w:val="00E42B7C"/>
    <w:rsid w:val="00E43E61"/>
    <w:rsid w:val="00E448B7"/>
    <w:rsid w:val="00E4584D"/>
    <w:rsid w:val="00E461B7"/>
    <w:rsid w:val="00E46A07"/>
    <w:rsid w:val="00E46A71"/>
    <w:rsid w:val="00E475CE"/>
    <w:rsid w:val="00E47922"/>
    <w:rsid w:val="00E508D6"/>
    <w:rsid w:val="00E50D81"/>
    <w:rsid w:val="00E50F51"/>
    <w:rsid w:val="00E50F94"/>
    <w:rsid w:val="00E51974"/>
    <w:rsid w:val="00E52B67"/>
    <w:rsid w:val="00E54BE2"/>
    <w:rsid w:val="00E55D7A"/>
    <w:rsid w:val="00E55E1A"/>
    <w:rsid w:val="00E55E31"/>
    <w:rsid w:val="00E55EAA"/>
    <w:rsid w:val="00E56586"/>
    <w:rsid w:val="00E56BA8"/>
    <w:rsid w:val="00E57BC3"/>
    <w:rsid w:val="00E57E60"/>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114"/>
    <w:rsid w:val="00E70D90"/>
    <w:rsid w:val="00E70F60"/>
    <w:rsid w:val="00E719B5"/>
    <w:rsid w:val="00E71E41"/>
    <w:rsid w:val="00E7230D"/>
    <w:rsid w:val="00E72318"/>
    <w:rsid w:val="00E729B9"/>
    <w:rsid w:val="00E72AC2"/>
    <w:rsid w:val="00E73707"/>
    <w:rsid w:val="00E73CF3"/>
    <w:rsid w:val="00E74774"/>
    <w:rsid w:val="00E7520F"/>
    <w:rsid w:val="00E75227"/>
    <w:rsid w:val="00E7569D"/>
    <w:rsid w:val="00E76292"/>
    <w:rsid w:val="00E76434"/>
    <w:rsid w:val="00E76A1A"/>
    <w:rsid w:val="00E76E1F"/>
    <w:rsid w:val="00E77582"/>
    <w:rsid w:val="00E77C2D"/>
    <w:rsid w:val="00E77D11"/>
    <w:rsid w:val="00E77D75"/>
    <w:rsid w:val="00E80C46"/>
    <w:rsid w:val="00E8167E"/>
    <w:rsid w:val="00E81834"/>
    <w:rsid w:val="00E81CD8"/>
    <w:rsid w:val="00E821A2"/>
    <w:rsid w:val="00E83154"/>
    <w:rsid w:val="00E83222"/>
    <w:rsid w:val="00E8432A"/>
    <w:rsid w:val="00E85882"/>
    <w:rsid w:val="00E85D6E"/>
    <w:rsid w:val="00E85E8B"/>
    <w:rsid w:val="00E85FDD"/>
    <w:rsid w:val="00E8612E"/>
    <w:rsid w:val="00E861F5"/>
    <w:rsid w:val="00E865C4"/>
    <w:rsid w:val="00E865CE"/>
    <w:rsid w:val="00E86BCE"/>
    <w:rsid w:val="00E871A9"/>
    <w:rsid w:val="00E87B60"/>
    <w:rsid w:val="00E909CE"/>
    <w:rsid w:val="00E90D60"/>
    <w:rsid w:val="00E91223"/>
    <w:rsid w:val="00E915FB"/>
    <w:rsid w:val="00E9219A"/>
    <w:rsid w:val="00E93148"/>
    <w:rsid w:val="00E932B0"/>
    <w:rsid w:val="00E934C8"/>
    <w:rsid w:val="00E93534"/>
    <w:rsid w:val="00E9431B"/>
    <w:rsid w:val="00E9470E"/>
    <w:rsid w:val="00E94E29"/>
    <w:rsid w:val="00E96915"/>
    <w:rsid w:val="00E96E22"/>
    <w:rsid w:val="00E97C7F"/>
    <w:rsid w:val="00EA001C"/>
    <w:rsid w:val="00EA03FA"/>
    <w:rsid w:val="00EA0CD1"/>
    <w:rsid w:val="00EA100E"/>
    <w:rsid w:val="00EA141A"/>
    <w:rsid w:val="00EA2280"/>
    <w:rsid w:val="00EA256A"/>
    <w:rsid w:val="00EA28FF"/>
    <w:rsid w:val="00EA2B27"/>
    <w:rsid w:val="00EA36C4"/>
    <w:rsid w:val="00EA4970"/>
    <w:rsid w:val="00EA6573"/>
    <w:rsid w:val="00EA6E8F"/>
    <w:rsid w:val="00EB0E73"/>
    <w:rsid w:val="00EB15AF"/>
    <w:rsid w:val="00EB1840"/>
    <w:rsid w:val="00EB1C0F"/>
    <w:rsid w:val="00EB276A"/>
    <w:rsid w:val="00EB35C1"/>
    <w:rsid w:val="00EB3686"/>
    <w:rsid w:val="00EB3779"/>
    <w:rsid w:val="00EB381D"/>
    <w:rsid w:val="00EB58AE"/>
    <w:rsid w:val="00EB58C7"/>
    <w:rsid w:val="00EB590E"/>
    <w:rsid w:val="00EB5DC1"/>
    <w:rsid w:val="00EB6A4B"/>
    <w:rsid w:val="00EB6D85"/>
    <w:rsid w:val="00EB7FCE"/>
    <w:rsid w:val="00EC01B9"/>
    <w:rsid w:val="00EC03C0"/>
    <w:rsid w:val="00EC0799"/>
    <w:rsid w:val="00EC121F"/>
    <w:rsid w:val="00EC1554"/>
    <w:rsid w:val="00EC2F62"/>
    <w:rsid w:val="00EC3339"/>
    <w:rsid w:val="00EC42F8"/>
    <w:rsid w:val="00EC4865"/>
    <w:rsid w:val="00EC4A1B"/>
    <w:rsid w:val="00EC6361"/>
    <w:rsid w:val="00EC6C73"/>
    <w:rsid w:val="00EC702A"/>
    <w:rsid w:val="00EC790E"/>
    <w:rsid w:val="00ED0C16"/>
    <w:rsid w:val="00ED0DC7"/>
    <w:rsid w:val="00ED0ED2"/>
    <w:rsid w:val="00ED1268"/>
    <w:rsid w:val="00ED199D"/>
    <w:rsid w:val="00ED1C85"/>
    <w:rsid w:val="00ED1D2F"/>
    <w:rsid w:val="00ED2544"/>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1CA"/>
    <w:rsid w:val="00EE16DB"/>
    <w:rsid w:val="00EE19FD"/>
    <w:rsid w:val="00EE1B56"/>
    <w:rsid w:val="00EE1C85"/>
    <w:rsid w:val="00EE1F5D"/>
    <w:rsid w:val="00EE2914"/>
    <w:rsid w:val="00EE2FC5"/>
    <w:rsid w:val="00EE33F3"/>
    <w:rsid w:val="00EE433A"/>
    <w:rsid w:val="00EE4477"/>
    <w:rsid w:val="00EE523A"/>
    <w:rsid w:val="00EE54B9"/>
    <w:rsid w:val="00EE68F7"/>
    <w:rsid w:val="00EE690C"/>
    <w:rsid w:val="00EE6920"/>
    <w:rsid w:val="00EE6CEE"/>
    <w:rsid w:val="00EE6E84"/>
    <w:rsid w:val="00EE7654"/>
    <w:rsid w:val="00EE77DA"/>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355"/>
    <w:rsid w:val="00F02806"/>
    <w:rsid w:val="00F02C2E"/>
    <w:rsid w:val="00F0334F"/>
    <w:rsid w:val="00F03B30"/>
    <w:rsid w:val="00F03F27"/>
    <w:rsid w:val="00F0480A"/>
    <w:rsid w:val="00F0515F"/>
    <w:rsid w:val="00F05F84"/>
    <w:rsid w:val="00F06B38"/>
    <w:rsid w:val="00F06F05"/>
    <w:rsid w:val="00F10CF1"/>
    <w:rsid w:val="00F10EB1"/>
    <w:rsid w:val="00F1174E"/>
    <w:rsid w:val="00F11796"/>
    <w:rsid w:val="00F11E5A"/>
    <w:rsid w:val="00F126A8"/>
    <w:rsid w:val="00F13570"/>
    <w:rsid w:val="00F13FC9"/>
    <w:rsid w:val="00F158C7"/>
    <w:rsid w:val="00F15E4B"/>
    <w:rsid w:val="00F166A2"/>
    <w:rsid w:val="00F16BEB"/>
    <w:rsid w:val="00F170D1"/>
    <w:rsid w:val="00F17EDA"/>
    <w:rsid w:val="00F20241"/>
    <w:rsid w:val="00F20A26"/>
    <w:rsid w:val="00F20FBA"/>
    <w:rsid w:val="00F211FE"/>
    <w:rsid w:val="00F229DE"/>
    <w:rsid w:val="00F22DE5"/>
    <w:rsid w:val="00F2421D"/>
    <w:rsid w:val="00F24A9F"/>
    <w:rsid w:val="00F25241"/>
    <w:rsid w:val="00F2627E"/>
    <w:rsid w:val="00F26754"/>
    <w:rsid w:val="00F277ED"/>
    <w:rsid w:val="00F30AAF"/>
    <w:rsid w:val="00F31434"/>
    <w:rsid w:val="00F31B00"/>
    <w:rsid w:val="00F3251E"/>
    <w:rsid w:val="00F33516"/>
    <w:rsid w:val="00F33852"/>
    <w:rsid w:val="00F342E4"/>
    <w:rsid w:val="00F34532"/>
    <w:rsid w:val="00F346E3"/>
    <w:rsid w:val="00F34725"/>
    <w:rsid w:val="00F3565B"/>
    <w:rsid w:val="00F3583E"/>
    <w:rsid w:val="00F368F7"/>
    <w:rsid w:val="00F36BDE"/>
    <w:rsid w:val="00F37882"/>
    <w:rsid w:val="00F37BBF"/>
    <w:rsid w:val="00F37D31"/>
    <w:rsid w:val="00F40874"/>
    <w:rsid w:val="00F40BD7"/>
    <w:rsid w:val="00F40E95"/>
    <w:rsid w:val="00F41BF7"/>
    <w:rsid w:val="00F42098"/>
    <w:rsid w:val="00F429B7"/>
    <w:rsid w:val="00F42CE8"/>
    <w:rsid w:val="00F42EC8"/>
    <w:rsid w:val="00F431D1"/>
    <w:rsid w:val="00F431D3"/>
    <w:rsid w:val="00F43BE5"/>
    <w:rsid w:val="00F43C74"/>
    <w:rsid w:val="00F44527"/>
    <w:rsid w:val="00F44F39"/>
    <w:rsid w:val="00F455B9"/>
    <w:rsid w:val="00F45EB2"/>
    <w:rsid w:val="00F46195"/>
    <w:rsid w:val="00F46943"/>
    <w:rsid w:val="00F46968"/>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8C7"/>
    <w:rsid w:val="00F54B11"/>
    <w:rsid w:val="00F54F61"/>
    <w:rsid w:val="00F55531"/>
    <w:rsid w:val="00F560B4"/>
    <w:rsid w:val="00F5623E"/>
    <w:rsid w:val="00F56281"/>
    <w:rsid w:val="00F56579"/>
    <w:rsid w:val="00F56594"/>
    <w:rsid w:val="00F56E7D"/>
    <w:rsid w:val="00F5729B"/>
    <w:rsid w:val="00F57665"/>
    <w:rsid w:val="00F57868"/>
    <w:rsid w:val="00F60294"/>
    <w:rsid w:val="00F6063A"/>
    <w:rsid w:val="00F612BD"/>
    <w:rsid w:val="00F61A15"/>
    <w:rsid w:val="00F61CA4"/>
    <w:rsid w:val="00F630EB"/>
    <w:rsid w:val="00F6347F"/>
    <w:rsid w:val="00F6371E"/>
    <w:rsid w:val="00F638A8"/>
    <w:rsid w:val="00F644F1"/>
    <w:rsid w:val="00F65227"/>
    <w:rsid w:val="00F65FF2"/>
    <w:rsid w:val="00F6692D"/>
    <w:rsid w:val="00F6698E"/>
    <w:rsid w:val="00F66E96"/>
    <w:rsid w:val="00F670B0"/>
    <w:rsid w:val="00F67417"/>
    <w:rsid w:val="00F6746E"/>
    <w:rsid w:val="00F67F4E"/>
    <w:rsid w:val="00F70199"/>
    <w:rsid w:val="00F70558"/>
    <w:rsid w:val="00F70AB9"/>
    <w:rsid w:val="00F7131D"/>
    <w:rsid w:val="00F7215F"/>
    <w:rsid w:val="00F72260"/>
    <w:rsid w:val="00F724EC"/>
    <w:rsid w:val="00F72559"/>
    <w:rsid w:val="00F72F1B"/>
    <w:rsid w:val="00F732E6"/>
    <w:rsid w:val="00F75592"/>
    <w:rsid w:val="00F7599F"/>
    <w:rsid w:val="00F76313"/>
    <w:rsid w:val="00F7680D"/>
    <w:rsid w:val="00F768B8"/>
    <w:rsid w:val="00F76B1E"/>
    <w:rsid w:val="00F77250"/>
    <w:rsid w:val="00F7725C"/>
    <w:rsid w:val="00F77B99"/>
    <w:rsid w:val="00F80768"/>
    <w:rsid w:val="00F81540"/>
    <w:rsid w:val="00F81F56"/>
    <w:rsid w:val="00F8218F"/>
    <w:rsid w:val="00F82C3C"/>
    <w:rsid w:val="00F8314B"/>
    <w:rsid w:val="00F83243"/>
    <w:rsid w:val="00F83398"/>
    <w:rsid w:val="00F83C11"/>
    <w:rsid w:val="00F84093"/>
    <w:rsid w:val="00F84211"/>
    <w:rsid w:val="00F8435D"/>
    <w:rsid w:val="00F848E3"/>
    <w:rsid w:val="00F84C15"/>
    <w:rsid w:val="00F85285"/>
    <w:rsid w:val="00F85F5F"/>
    <w:rsid w:val="00F869FF"/>
    <w:rsid w:val="00F86F2D"/>
    <w:rsid w:val="00F86F43"/>
    <w:rsid w:val="00F87BE0"/>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60E"/>
    <w:rsid w:val="00FB1FBE"/>
    <w:rsid w:val="00FB275B"/>
    <w:rsid w:val="00FB2EAD"/>
    <w:rsid w:val="00FB2EFD"/>
    <w:rsid w:val="00FB31A7"/>
    <w:rsid w:val="00FB3353"/>
    <w:rsid w:val="00FB3981"/>
    <w:rsid w:val="00FB3C75"/>
    <w:rsid w:val="00FB3D71"/>
    <w:rsid w:val="00FB3D84"/>
    <w:rsid w:val="00FB4201"/>
    <w:rsid w:val="00FB458B"/>
    <w:rsid w:val="00FB4B5E"/>
    <w:rsid w:val="00FB4C99"/>
    <w:rsid w:val="00FB5D95"/>
    <w:rsid w:val="00FB5EF4"/>
    <w:rsid w:val="00FB66D2"/>
    <w:rsid w:val="00FB6905"/>
    <w:rsid w:val="00FB69D5"/>
    <w:rsid w:val="00FB778A"/>
    <w:rsid w:val="00FB7BCA"/>
    <w:rsid w:val="00FC0666"/>
    <w:rsid w:val="00FC1064"/>
    <w:rsid w:val="00FC118C"/>
    <w:rsid w:val="00FC1E2B"/>
    <w:rsid w:val="00FC2982"/>
    <w:rsid w:val="00FC2F5B"/>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043"/>
    <w:rsid w:val="00FD226C"/>
    <w:rsid w:val="00FD22D8"/>
    <w:rsid w:val="00FD2A30"/>
    <w:rsid w:val="00FD34DC"/>
    <w:rsid w:val="00FD5736"/>
    <w:rsid w:val="00FD6FC4"/>
    <w:rsid w:val="00FD714A"/>
    <w:rsid w:val="00FD75A0"/>
    <w:rsid w:val="00FE0385"/>
    <w:rsid w:val="00FE17F2"/>
    <w:rsid w:val="00FE1B67"/>
    <w:rsid w:val="00FE252E"/>
    <w:rsid w:val="00FE3D1F"/>
    <w:rsid w:val="00FE3D7C"/>
    <w:rsid w:val="00FE4654"/>
    <w:rsid w:val="00FE4885"/>
    <w:rsid w:val="00FE5036"/>
    <w:rsid w:val="00FE5735"/>
    <w:rsid w:val="00FE622A"/>
    <w:rsid w:val="00FE682E"/>
    <w:rsid w:val="00FE693A"/>
    <w:rsid w:val="00FE6998"/>
    <w:rsid w:val="00FE6B95"/>
    <w:rsid w:val="00FE73E1"/>
    <w:rsid w:val="00FE7908"/>
    <w:rsid w:val="00FF0550"/>
    <w:rsid w:val="00FF0594"/>
    <w:rsid w:val="00FF05F7"/>
    <w:rsid w:val="00FF0A03"/>
    <w:rsid w:val="00FF116E"/>
    <w:rsid w:val="00FF203A"/>
    <w:rsid w:val="00FF3486"/>
    <w:rsid w:val="00FF3518"/>
    <w:rsid w:val="00FF5672"/>
    <w:rsid w:val="00FF5BD4"/>
    <w:rsid w:val="00FF6252"/>
    <w:rsid w:val="00FF6433"/>
    <w:rsid w:val="00FF6DA7"/>
    <w:rsid w:val="00FF7161"/>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19B6DF"/>
    <w:rsid w:val="0961169B"/>
    <w:rsid w:val="0A30ECC9"/>
    <w:rsid w:val="0A9FD0FB"/>
    <w:rsid w:val="0AA88C09"/>
    <w:rsid w:val="0AD4D086"/>
    <w:rsid w:val="0B0C1A95"/>
    <w:rsid w:val="0B831528"/>
    <w:rsid w:val="0B865D1C"/>
    <w:rsid w:val="0C32B911"/>
    <w:rsid w:val="0C4A08F4"/>
    <w:rsid w:val="0C648262"/>
    <w:rsid w:val="0CAE0B39"/>
    <w:rsid w:val="0D05B2FD"/>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592E27F"/>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49E92E"/>
    <w:rsid w:val="29582F35"/>
    <w:rsid w:val="2976AC31"/>
    <w:rsid w:val="299CEE84"/>
    <w:rsid w:val="29D0885D"/>
    <w:rsid w:val="29D5E64E"/>
    <w:rsid w:val="29E6170F"/>
    <w:rsid w:val="29FC7C56"/>
    <w:rsid w:val="2A274E25"/>
    <w:rsid w:val="2A326283"/>
    <w:rsid w:val="2A35EB4D"/>
    <w:rsid w:val="2A42FAC3"/>
    <w:rsid w:val="2A58ED4F"/>
    <w:rsid w:val="2A77C0C1"/>
    <w:rsid w:val="2A918C61"/>
    <w:rsid w:val="2A927BAD"/>
    <w:rsid w:val="2A9F991E"/>
    <w:rsid w:val="2AB4FCF4"/>
    <w:rsid w:val="2AE7306D"/>
    <w:rsid w:val="2B3E0D46"/>
    <w:rsid w:val="2BC32E84"/>
    <w:rsid w:val="2BD1B317"/>
    <w:rsid w:val="2BE97137"/>
    <w:rsid w:val="2C163B48"/>
    <w:rsid w:val="2C704D21"/>
    <w:rsid w:val="2CD26F5D"/>
    <w:rsid w:val="2CEAD908"/>
    <w:rsid w:val="2D4742AA"/>
    <w:rsid w:val="2D514218"/>
    <w:rsid w:val="2D71F3C3"/>
    <w:rsid w:val="2E1F1D24"/>
    <w:rsid w:val="2EDCAD3F"/>
    <w:rsid w:val="2EEE6E0D"/>
    <w:rsid w:val="2EEF5D29"/>
    <w:rsid w:val="2F96E0D3"/>
    <w:rsid w:val="302281F1"/>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B0590B"/>
    <w:rsid w:val="37C01D56"/>
    <w:rsid w:val="3813FD65"/>
    <w:rsid w:val="3825AC3C"/>
    <w:rsid w:val="38AF795C"/>
    <w:rsid w:val="394C8851"/>
    <w:rsid w:val="396AE97F"/>
    <w:rsid w:val="3A514E32"/>
    <w:rsid w:val="3A6772C7"/>
    <w:rsid w:val="3AA35FED"/>
    <w:rsid w:val="3B2352E3"/>
    <w:rsid w:val="3B312771"/>
    <w:rsid w:val="3B402B4E"/>
    <w:rsid w:val="3B909677"/>
    <w:rsid w:val="3CB1384C"/>
    <w:rsid w:val="3CD1D56A"/>
    <w:rsid w:val="3CEA41F0"/>
    <w:rsid w:val="3CFBBB86"/>
    <w:rsid w:val="3D40C355"/>
    <w:rsid w:val="3D5B4B8A"/>
    <w:rsid w:val="3DFCF7E2"/>
    <w:rsid w:val="3E2EB6B6"/>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5CF802"/>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C56DE2"/>
    <w:rsid w:val="53ECB99C"/>
    <w:rsid w:val="54173ACC"/>
    <w:rsid w:val="54845822"/>
    <w:rsid w:val="548E01CB"/>
    <w:rsid w:val="5497EF14"/>
    <w:rsid w:val="54A5C40D"/>
    <w:rsid w:val="54AB2324"/>
    <w:rsid w:val="54BCE0FB"/>
    <w:rsid w:val="550124BA"/>
    <w:rsid w:val="55117B3E"/>
    <w:rsid w:val="55680533"/>
    <w:rsid w:val="55850C47"/>
    <w:rsid w:val="55E8DB8B"/>
    <w:rsid w:val="56041137"/>
    <w:rsid w:val="5666A0BE"/>
    <w:rsid w:val="56BFA178"/>
    <w:rsid w:val="5716E43C"/>
    <w:rsid w:val="571F3AE7"/>
    <w:rsid w:val="575CB5DB"/>
    <w:rsid w:val="57B55C3A"/>
    <w:rsid w:val="58431FA6"/>
    <w:rsid w:val="58DEC19D"/>
    <w:rsid w:val="59333FF8"/>
    <w:rsid w:val="5A0D967F"/>
    <w:rsid w:val="5A2FBF3A"/>
    <w:rsid w:val="5A547363"/>
    <w:rsid w:val="5A91730F"/>
    <w:rsid w:val="5AD43D29"/>
    <w:rsid w:val="5B697E4C"/>
    <w:rsid w:val="5BE03FC9"/>
    <w:rsid w:val="5BF39D7D"/>
    <w:rsid w:val="5C7D1DDB"/>
    <w:rsid w:val="5CC0E5DA"/>
    <w:rsid w:val="5CD95BB1"/>
    <w:rsid w:val="5CFC6B39"/>
    <w:rsid w:val="5D2B666A"/>
    <w:rsid w:val="5DCB73E2"/>
    <w:rsid w:val="5E81638C"/>
    <w:rsid w:val="5EA2ADBF"/>
    <w:rsid w:val="5F3CC84A"/>
    <w:rsid w:val="5F557E06"/>
    <w:rsid w:val="5FC42095"/>
    <w:rsid w:val="5FDA9D58"/>
    <w:rsid w:val="5FFCF68A"/>
    <w:rsid w:val="6003FF3A"/>
    <w:rsid w:val="600AE4E1"/>
    <w:rsid w:val="602C59EA"/>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DFF3CE2"/>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5A2756"/>
    <w:rsid w:val="74861CDA"/>
    <w:rsid w:val="74EDD38A"/>
    <w:rsid w:val="74F20485"/>
    <w:rsid w:val="74FF1C5E"/>
    <w:rsid w:val="7522BEA4"/>
    <w:rsid w:val="7594F276"/>
    <w:rsid w:val="75AE6DB2"/>
    <w:rsid w:val="75E51ADB"/>
    <w:rsid w:val="76EA81FF"/>
    <w:rsid w:val="773A9D3C"/>
    <w:rsid w:val="776AAF8A"/>
    <w:rsid w:val="77AB3985"/>
    <w:rsid w:val="77C683B7"/>
    <w:rsid w:val="77F59AD9"/>
    <w:rsid w:val="783FFE66"/>
    <w:rsid w:val="789588EB"/>
    <w:rsid w:val="7950EB64"/>
    <w:rsid w:val="7A2EA92D"/>
    <w:rsid w:val="7A53E6CE"/>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9B65A9D-6557-425B-BE89-28E8A121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0C1E31"/>
    <w:pPr>
      <w:tabs>
        <w:tab w:val="left" w:pos="426"/>
        <w:tab w:val="left" w:pos="1100"/>
        <w:tab w:val="right" w:leader="dot" w:pos="11057"/>
      </w:tabs>
      <w:spacing w:after="120" w:line="240" w:lineRule="auto"/>
      <w:ind w:right="-11" w:firstLine="0"/>
      <w:jc w:val="left"/>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927C19"/>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Bu Char"/>
    <w:basedOn w:val="DefaultParagraphFont"/>
    <w:uiPriority w:val="34"/>
    <w:qFormat/>
    <w:locked/>
    <w:rsid w:val="00C0732C"/>
    <w:rPr>
      <w:rFonts w:ascii="Times New Roman" w:eastAsia="Times New Roman" w:hAnsi="Times New Roman"/>
      <w:sz w:val="24"/>
      <w:szCs w:val="22"/>
      <w:lang w:eastAsia="en-US"/>
    </w:rPr>
  </w:style>
  <w:style w:type="paragraph" w:styleId="TOC3">
    <w:name w:val="toc 3"/>
    <w:basedOn w:val="Normal"/>
    <w:next w:val="Normal"/>
    <w:autoRedefine/>
    <w:uiPriority w:val="39"/>
    <w:unhideWhenUsed/>
    <w:rsid w:val="00070D56"/>
    <w:pPr>
      <w:spacing w:after="100"/>
      <w:ind w:left="420"/>
    </w:pPr>
  </w:style>
  <w:style w:type="character" w:customStyle="1" w:styleId="Bodytext0">
    <w:name w:val="Body text_"/>
    <w:qFormat/>
    <w:locked/>
    <w:rsid w:val="00A82246"/>
    <w:rPr>
      <w:sz w:val="22"/>
      <w:shd w:val="clear" w:color="auto" w:fill="FFFFFF"/>
    </w:rPr>
  </w:style>
  <w:style w:type="table" w:customStyle="1" w:styleId="TableGrid32">
    <w:name w:val="Table Grid32"/>
    <w:basedOn w:val="TableNormal"/>
    <w:next w:val="TableGrid"/>
    <w:uiPriority w:val="39"/>
    <w:rsid w:val="00D4604D"/>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uiPriority w:val="39"/>
    <w:rsid w:val="00784D32"/>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8F27FA"/>
  </w:style>
  <w:style w:type="paragraph" w:customStyle="1" w:styleId="paragraph">
    <w:name w:val="paragraph"/>
    <w:basedOn w:val="Normal"/>
    <w:rsid w:val="00A637BD"/>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DefaultParagraphFont"/>
    <w:rsid w:val="00A637BD"/>
  </w:style>
  <w:style w:type="numbering" w:customStyle="1" w:styleId="Style2">
    <w:name w:val="Style2"/>
    <w:uiPriority w:val="99"/>
    <w:rsid w:val="00E96915"/>
    <w:pPr>
      <w:numPr>
        <w:numId w:val="30"/>
      </w:numPr>
    </w:pPr>
  </w:style>
  <w:style w:type="paragraph" w:customStyle="1" w:styleId="Default">
    <w:name w:val="Default"/>
    <w:qFormat/>
    <w:rsid w:val="0021626A"/>
    <w:pPr>
      <w:spacing w:line="240" w:lineRule="auto"/>
      <w:ind w:firstLine="0"/>
      <w:jc w:val="left"/>
    </w:pPr>
    <w:rPr>
      <w:rFonts w:ascii="Times New Roman" w:eastAsia="Times New Roman" w:hAnsi="Times New Roman" w:cs="Times New Roman"/>
      <w:color w:val="000000"/>
      <w:sz w:val="24"/>
      <w:szCs w:val="24"/>
    </w:rPr>
  </w:style>
  <w:style w:type="table" w:customStyle="1" w:styleId="TableGrid311">
    <w:name w:val="Table Grid311"/>
    <w:basedOn w:val="TableNormal"/>
    <w:uiPriority w:val="39"/>
    <w:rsid w:val="00A2743E"/>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4z1">
    <w:name w:val="WW8Num4z1"/>
    <w:rsid w:val="003C6F0C"/>
    <w:rPr>
      <w:rFonts w:ascii="OpenSymbol" w:hAnsi="OpenSymbol" w:cs="OpenSymbol"/>
    </w:rPr>
  </w:style>
  <w:style w:type="character" w:customStyle="1" w:styleId="Laukeliai">
    <w:name w:val="Laukeliai"/>
    <w:basedOn w:val="DefaultParagraphFont"/>
    <w:uiPriority w:val="1"/>
    <w:qFormat/>
    <w:rsid w:val="00551CBA"/>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4807989">
      <w:bodyDiv w:val="1"/>
      <w:marLeft w:val="0"/>
      <w:marRight w:val="0"/>
      <w:marTop w:val="0"/>
      <w:marBottom w:val="0"/>
      <w:divBdr>
        <w:top w:val="none" w:sz="0" w:space="0" w:color="auto"/>
        <w:left w:val="none" w:sz="0" w:space="0" w:color="auto"/>
        <w:bottom w:val="none" w:sz="0" w:space="0" w:color="auto"/>
        <w:right w:val="none" w:sz="0" w:space="0" w:color="auto"/>
      </w:divBdr>
      <w:divsChild>
        <w:div w:id="918372223">
          <w:marLeft w:val="0"/>
          <w:marRight w:val="0"/>
          <w:marTop w:val="0"/>
          <w:marBottom w:val="0"/>
          <w:divBdr>
            <w:top w:val="none" w:sz="0" w:space="0" w:color="auto"/>
            <w:left w:val="none" w:sz="0" w:space="0" w:color="auto"/>
            <w:bottom w:val="none" w:sz="0" w:space="0" w:color="auto"/>
            <w:right w:val="none" w:sz="0" w:space="0" w:color="auto"/>
          </w:divBdr>
          <w:divsChild>
            <w:div w:id="901789341">
              <w:marLeft w:val="0"/>
              <w:marRight w:val="0"/>
              <w:marTop w:val="0"/>
              <w:marBottom w:val="0"/>
              <w:divBdr>
                <w:top w:val="none" w:sz="0" w:space="0" w:color="auto"/>
                <w:left w:val="none" w:sz="0" w:space="0" w:color="auto"/>
                <w:bottom w:val="none" w:sz="0" w:space="0" w:color="auto"/>
                <w:right w:val="none" w:sz="0" w:space="0" w:color="auto"/>
              </w:divBdr>
            </w:div>
            <w:div w:id="1077240946">
              <w:marLeft w:val="0"/>
              <w:marRight w:val="0"/>
              <w:marTop w:val="0"/>
              <w:marBottom w:val="0"/>
              <w:divBdr>
                <w:top w:val="none" w:sz="0" w:space="0" w:color="auto"/>
                <w:left w:val="none" w:sz="0" w:space="0" w:color="auto"/>
                <w:bottom w:val="none" w:sz="0" w:space="0" w:color="auto"/>
                <w:right w:val="none" w:sz="0" w:space="0" w:color="auto"/>
              </w:divBdr>
            </w:div>
            <w:div w:id="1963072605">
              <w:marLeft w:val="0"/>
              <w:marRight w:val="0"/>
              <w:marTop w:val="0"/>
              <w:marBottom w:val="0"/>
              <w:divBdr>
                <w:top w:val="none" w:sz="0" w:space="0" w:color="auto"/>
                <w:left w:val="none" w:sz="0" w:space="0" w:color="auto"/>
                <w:bottom w:val="none" w:sz="0" w:space="0" w:color="auto"/>
                <w:right w:val="none" w:sz="0" w:space="0" w:color="auto"/>
              </w:divBdr>
            </w:div>
            <w:div w:id="2055805847">
              <w:marLeft w:val="0"/>
              <w:marRight w:val="0"/>
              <w:marTop w:val="0"/>
              <w:marBottom w:val="0"/>
              <w:divBdr>
                <w:top w:val="none" w:sz="0" w:space="0" w:color="auto"/>
                <w:left w:val="none" w:sz="0" w:space="0" w:color="auto"/>
                <w:bottom w:val="none" w:sz="0" w:space="0" w:color="auto"/>
                <w:right w:val="none" w:sz="0" w:space="0" w:color="auto"/>
              </w:divBdr>
            </w:div>
          </w:divsChild>
        </w:div>
        <w:div w:id="1470434988">
          <w:marLeft w:val="0"/>
          <w:marRight w:val="0"/>
          <w:marTop w:val="0"/>
          <w:marBottom w:val="0"/>
          <w:divBdr>
            <w:top w:val="none" w:sz="0" w:space="0" w:color="auto"/>
            <w:left w:val="none" w:sz="0" w:space="0" w:color="auto"/>
            <w:bottom w:val="none" w:sz="0" w:space="0" w:color="auto"/>
            <w:right w:val="none" w:sz="0" w:space="0" w:color="auto"/>
          </w:divBdr>
          <w:divsChild>
            <w:div w:id="487788109">
              <w:marLeft w:val="0"/>
              <w:marRight w:val="0"/>
              <w:marTop w:val="0"/>
              <w:marBottom w:val="0"/>
              <w:divBdr>
                <w:top w:val="none" w:sz="0" w:space="0" w:color="auto"/>
                <w:left w:val="none" w:sz="0" w:space="0" w:color="auto"/>
                <w:bottom w:val="none" w:sz="0" w:space="0" w:color="auto"/>
                <w:right w:val="none" w:sz="0" w:space="0" w:color="auto"/>
              </w:divBdr>
            </w:div>
          </w:divsChild>
        </w:div>
        <w:div w:id="2079555069">
          <w:marLeft w:val="0"/>
          <w:marRight w:val="0"/>
          <w:marTop w:val="0"/>
          <w:marBottom w:val="0"/>
          <w:divBdr>
            <w:top w:val="none" w:sz="0" w:space="0" w:color="auto"/>
            <w:left w:val="none" w:sz="0" w:space="0" w:color="auto"/>
            <w:bottom w:val="none" w:sz="0" w:space="0" w:color="auto"/>
            <w:right w:val="none" w:sz="0" w:space="0" w:color="auto"/>
          </w:divBdr>
          <w:divsChild>
            <w:div w:id="84232209">
              <w:marLeft w:val="0"/>
              <w:marRight w:val="0"/>
              <w:marTop w:val="0"/>
              <w:marBottom w:val="0"/>
              <w:divBdr>
                <w:top w:val="none" w:sz="0" w:space="0" w:color="auto"/>
                <w:left w:val="none" w:sz="0" w:space="0" w:color="auto"/>
                <w:bottom w:val="none" w:sz="0" w:space="0" w:color="auto"/>
                <w:right w:val="none" w:sz="0" w:space="0" w:color="auto"/>
              </w:divBdr>
            </w:div>
            <w:div w:id="1134103741">
              <w:marLeft w:val="0"/>
              <w:marRight w:val="0"/>
              <w:marTop w:val="0"/>
              <w:marBottom w:val="0"/>
              <w:divBdr>
                <w:top w:val="none" w:sz="0" w:space="0" w:color="auto"/>
                <w:left w:val="none" w:sz="0" w:space="0" w:color="auto"/>
                <w:bottom w:val="none" w:sz="0" w:space="0" w:color="auto"/>
                <w:right w:val="none" w:sz="0" w:space="0" w:color="auto"/>
              </w:divBdr>
            </w:div>
            <w:div w:id="1354455613">
              <w:marLeft w:val="0"/>
              <w:marRight w:val="0"/>
              <w:marTop w:val="0"/>
              <w:marBottom w:val="0"/>
              <w:divBdr>
                <w:top w:val="none" w:sz="0" w:space="0" w:color="auto"/>
                <w:left w:val="none" w:sz="0" w:space="0" w:color="auto"/>
                <w:bottom w:val="none" w:sz="0" w:space="0" w:color="auto"/>
                <w:right w:val="none" w:sz="0" w:space="0" w:color="auto"/>
              </w:divBdr>
            </w:div>
            <w:div w:id="18123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4949980">
      <w:bodyDiv w:val="1"/>
      <w:marLeft w:val="0"/>
      <w:marRight w:val="0"/>
      <w:marTop w:val="0"/>
      <w:marBottom w:val="0"/>
      <w:divBdr>
        <w:top w:val="none" w:sz="0" w:space="0" w:color="auto"/>
        <w:left w:val="none" w:sz="0" w:space="0" w:color="auto"/>
        <w:bottom w:val="none" w:sz="0" w:space="0" w:color="auto"/>
        <w:right w:val="none" w:sz="0" w:space="0" w:color="auto"/>
      </w:divBdr>
      <w:divsChild>
        <w:div w:id="1022434847">
          <w:marLeft w:val="0"/>
          <w:marRight w:val="0"/>
          <w:marTop w:val="0"/>
          <w:marBottom w:val="0"/>
          <w:divBdr>
            <w:top w:val="none" w:sz="0" w:space="0" w:color="auto"/>
            <w:left w:val="none" w:sz="0" w:space="0" w:color="auto"/>
            <w:bottom w:val="none" w:sz="0" w:space="0" w:color="auto"/>
            <w:right w:val="none" w:sz="0" w:space="0" w:color="auto"/>
          </w:divBdr>
          <w:divsChild>
            <w:div w:id="140004811">
              <w:marLeft w:val="0"/>
              <w:marRight w:val="0"/>
              <w:marTop w:val="0"/>
              <w:marBottom w:val="0"/>
              <w:divBdr>
                <w:top w:val="none" w:sz="0" w:space="0" w:color="auto"/>
                <w:left w:val="none" w:sz="0" w:space="0" w:color="auto"/>
                <w:bottom w:val="none" w:sz="0" w:space="0" w:color="auto"/>
                <w:right w:val="none" w:sz="0" w:space="0" w:color="auto"/>
              </w:divBdr>
            </w:div>
          </w:divsChild>
        </w:div>
        <w:div w:id="1467118125">
          <w:marLeft w:val="0"/>
          <w:marRight w:val="0"/>
          <w:marTop w:val="0"/>
          <w:marBottom w:val="0"/>
          <w:divBdr>
            <w:top w:val="none" w:sz="0" w:space="0" w:color="auto"/>
            <w:left w:val="none" w:sz="0" w:space="0" w:color="auto"/>
            <w:bottom w:val="none" w:sz="0" w:space="0" w:color="auto"/>
            <w:right w:val="none" w:sz="0" w:space="0" w:color="auto"/>
          </w:divBdr>
          <w:divsChild>
            <w:div w:id="5717357">
              <w:marLeft w:val="0"/>
              <w:marRight w:val="0"/>
              <w:marTop w:val="0"/>
              <w:marBottom w:val="0"/>
              <w:divBdr>
                <w:top w:val="none" w:sz="0" w:space="0" w:color="auto"/>
                <w:left w:val="none" w:sz="0" w:space="0" w:color="auto"/>
                <w:bottom w:val="none" w:sz="0" w:space="0" w:color="auto"/>
                <w:right w:val="none" w:sz="0" w:space="0" w:color="auto"/>
              </w:divBdr>
            </w:div>
            <w:div w:id="706174425">
              <w:marLeft w:val="0"/>
              <w:marRight w:val="0"/>
              <w:marTop w:val="0"/>
              <w:marBottom w:val="0"/>
              <w:divBdr>
                <w:top w:val="none" w:sz="0" w:space="0" w:color="auto"/>
                <w:left w:val="none" w:sz="0" w:space="0" w:color="auto"/>
                <w:bottom w:val="none" w:sz="0" w:space="0" w:color="auto"/>
                <w:right w:val="none" w:sz="0" w:space="0" w:color="auto"/>
              </w:divBdr>
            </w:div>
            <w:div w:id="720330674">
              <w:marLeft w:val="0"/>
              <w:marRight w:val="0"/>
              <w:marTop w:val="0"/>
              <w:marBottom w:val="0"/>
              <w:divBdr>
                <w:top w:val="none" w:sz="0" w:space="0" w:color="auto"/>
                <w:left w:val="none" w:sz="0" w:space="0" w:color="auto"/>
                <w:bottom w:val="none" w:sz="0" w:space="0" w:color="auto"/>
                <w:right w:val="none" w:sz="0" w:space="0" w:color="auto"/>
              </w:divBdr>
            </w:div>
            <w:div w:id="744955864">
              <w:marLeft w:val="0"/>
              <w:marRight w:val="0"/>
              <w:marTop w:val="0"/>
              <w:marBottom w:val="0"/>
              <w:divBdr>
                <w:top w:val="none" w:sz="0" w:space="0" w:color="auto"/>
                <w:left w:val="none" w:sz="0" w:space="0" w:color="auto"/>
                <w:bottom w:val="none" w:sz="0" w:space="0" w:color="auto"/>
                <w:right w:val="none" w:sz="0" w:space="0" w:color="auto"/>
              </w:divBdr>
            </w:div>
            <w:div w:id="1266424483">
              <w:marLeft w:val="0"/>
              <w:marRight w:val="0"/>
              <w:marTop w:val="0"/>
              <w:marBottom w:val="0"/>
              <w:divBdr>
                <w:top w:val="none" w:sz="0" w:space="0" w:color="auto"/>
                <w:left w:val="none" w:sz="0" w:space="0" w:color="auto"/>
                <w:bottom w:val="none" w:sz="0" w:space="0" w:color="auto"/>
                <w:right w:val="none" w:sz="0" w:space="0" w:color="auto"/>
              </w:divBdr>
            </w:div>
            <w:div w:id="16527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208066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310499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1923672">
      <w:bodyDiv w:val="1"/>
      <w:marLeft w:val="0"/>
      <w:marRight w:val="0"/>
      <w:marTop w:val="0"/>
      <w:marBottom w:val="0"/>
      <w:divBdr>
        <w:top w:val="none" w:sz="0" w:space="0" w:color="auto"/>
        <w:left w:val="none" w:sz="0" w:space="0" w:color="auto"/>
        <w:bottom w:val="none" w:sz="0" w:space="0" w:color="auto"/>
        <w:right w:val="none" w:sz="0" w:space="0" w:color="auto"/>
      </w:divBdr>
      <w:divsChild>
        <w:div w:id="174467174">
          <w:marLeft w:val="0"/>
          <w:marRight w:val="0"/>
          <w:marTop w:val="0"/>
          <w:marBottom w:val="0"/>
          <w:divBdr>
            <w:top w:val="none" w:sz="0" w:space="0" w:color="auto"/>
            <w:left w:val="none" w:sz="0" w:space="0" w:color="auto"/>
            <w:bottom w:val="none" w:sz="0" w:space="0" w:color="auto"/>
            <w:right w:val="none" w:sz="0" w:space="0" w:color="auto"/>
          </w:divBdr>
          <w:divsChild>
            <w:div w:id="1646858141">
              <w:marLeft w:val="0"/>
              <w:marRight w:val="0"/>
              <w:marTop w:val="0"/>
              <w:marBottom w:val="0"/>
              <w:divBdr>
                <w:top w:val="none" w:sz="0" w:space="0" w:color="auto"/>
                <w:left w:val="none" w:sz="0" w:space="0" w:color="auto"/>
                <w:bottom w:val="none" w:sz="0" w:space="0" w:color="auto"/>
                <w:right w:val="none" w:sz="0" w:space="0" w:color="auto"/>
              </w:divBdr>
            </w:div>
          </w:divsChild>
        </w:div>
        <w:div w:id="295255234">
          <w:marLeft w:val="0"/>
          <w:marRight w:val="0"/>
          <w:marTop w:val="0"/>
          <w:marBottom w:val="0"/>
          <w:divBdr>
            <w:top w:val="none" w:sz="0" w:space="0" w:color="auto"/>
            <w:left w:val="none" w:sz="0" w:space="0" w:color="auto"/>
            <w:bottom w:val="none" w:sz="0" w:space="0" w:color="auto"/>
            <w:right w:val="none" w:sz="0" w:space="0" w:color="auto"/>
          </w:divBdr>
          <w:divsChild>
            <w:div w:id="384910865">
              <w:marLeft w:val="0"/>
              <w:marRight w:val="0"/>
              <w:marTop w:val="0"/>
              <w:marBottom w:val="0"/>
              <w:divBdr>
                <w:top w:val="none" w:sz="0" w:space="0" w:color="auto"/>
                <w:left w:val="none" w:sz="0" w:space="0" w:color="auto"/>
                <w:bottom w:val="none" w:sz="0" w:space="0" w:color="auto"/>
                <w:right w:val="none" w:sz="0" w:space="0" w:color="auto"/>
              </w:divBdr>
            </w:div>
            <w:div w:id="707069963">
              <w:marLeft w:val="0"/>
              <w:marRight w:val="0"/>
              <w:marTop w:val="0"/>
              <w:marBottom w:val="0"/>
              <w:divBdr>
                <w:top w:val="none" w:sz="0" w:space="0" w:color="auto"/>
                <w:left w:val="none" w:sz="0" w:space="0" w:color="auto"/>
                <w:bottom w:val="none" w:sz="0" w:space="0" w:color="auto"/>
                <w:right w:val="none" w:sz="0" w:space="0" w:color="auto"/>
              </w:divBdr>
            </w:div>
          </w:divsChild>
        </w:div>
        <w:div w:id="544635828">
          <w:marLeft w:val="0"/>
          <w:marRight w:val="0"/>
          <w:marTop w:val="0"/>
          <w:marBottom w:val="0"/>
          <w:divBdr>
            <w:top w:val="none" w:sz="0" w:space="0" w:color="auto"/>
            <w:left w:val="none" w:sz="0" w:space="0" w:color="auto"/>
            <w:bottom w:val="none" w:sz="0" w:space="0" w:color="auto"/>
            <w:right w:val="none" w:sz="0" w:space="0" w:color="auto"/>
          </w:divBdr>
          <w:divsChild>
            <w:div w:id="837111352">
              <w:marLeft w:val="0"/>
              <w:marRight w:val="0"/>
              <w:marTop w:val="0"/>
              <w:marBottom w:val="0"/>
              <w:divBdr>
                <w:top w:val="none" w:sz="0" w:space="0" w:color="auto"/>
                <w:left w:val="none" w:sz="0" w:space="0" w:color="auto"/>
                <w:bottom w:val="none" w:sz="0" w:space="0" w:color="auto"/>
                <w:right w:val="none" w:sz="0" w:space="0" w:color="auto"/>
              </w:divBdr>
            </w:div>
            <w:div w:id="1711882646">
              <w:marLeft w:val="0"/>
              <w:marRight w:val="0"/>
              <w:marTop w:val="0"/>
              <w:marBottom w:val="0"/>
              <w:divBdr>
                <w:top w:val="none" w:sz="0" w:space="0" w:color="auto"/>
                <w:left w:val="none" w:sz="0" w:space="0" w:color="auto"/>
                <w:bottom w:val="none" w:sz="0" w:space="0" w:color="auto"/>
                <w:right w:val="none" w:sz="0" w:space="0" w:color="auto"/>
              </w:divBdr>
            </w:div>
            <w:div w:id="1712146340">
              <w:marLeft w:val="0"/>
              <w:marRight w:val="0"/>
              <w:marTop w:val="0"/>
              <w:marBottom w:val="0"/>
              <w:divBdr>
                <w:top w:val="none" w:sz="0" w:space="0" w:color="auto"/>
                <w:left w:val="none" w:sz="0" w:space="0" w:color="auto"/>
                <w:bottom w:val="none" w:sz="0" w:space="0" w:color="auto"/>
                <w:right w:val="none" w:sz="0" w:space="0" w:color="auto"/>
              </w:divBdr>
            </w:div>
            <w:div w:id="1809206879">
              <w:marLeft w:val="0"/>
              <w:marRight w:val="0"/>
              <w:marTop w:val="0"/>
              <w:marBottom w:val="0"/>
              <w:divBdr>
                <w:top w:val="none" w:sz="0" w:space="0" w:color="auto"/>
                <w:left w:val="none" w:sz="0" w:space="0" w:color="auto"/>
                <w:bottom w:val="none" w:sz="0" w:space="0" w:color="auto"/>
                <w:right w:val="none" w:sz="0" w:space="0" w:color="auto"/>
              </w:divBdr>
            </w:div>
            <w:div w:id="2037461425">
              <w:marLeft w:val="0"/>
              <w:marRight w:val="0"/>
              <w:marTop w:val="0"/>
              <w:marBottom w:val="0"/>
              <w:divBdr>
                <w:top w:val="none" w:sz="0" w:space="0" w:color="auto"/>
                <w:left w:val="none" w:sz="0" w:space="0" w:color="auto"/>
                <w:bottom w:val="none" w:sz="0" w:space="0" w:color="auto"/>
                <w:right w:val="none" w:sz="0" w:space="0" w:color="auto"/>
              </w:divBdr>
            </w:div>
          </w:divsChild>
        </w:div>
        <w:div w:id="1712800436">
          <w:marLeft w:val="0"/>
          <w:marRight w:val="0"/>
          <w:marTop w:val="0"/>
          <w:marBottom w:val="0"/>
          <w:divBdr>
            <w:top w:val="none" w:sz="0" w:space="0" w:color="auto"/>
            <w:left w:val="none" w:sz="0" w:space="0" w:color="auto"/>
            <w:bottom w:val="none" w:sz="0" w:space="0" w:color="auto"/>
            <w:right w:val="none" w:sz="0" w:space="0" w:color="auto"/>
          </w:divBdr>
          <w:divsChild>
            <w:div w:id="698774595">
              <w:marLeft w:val="0"/>
              <w:marRight w:val="0"/>
              <w:marTop w:val="0"/>
              <w:marBottom w:val="0"/>
              <w:divBdr>
                <w:top w:val="none" w:sz="0" w:space="0" w:color="auto"/>
                <w:left w:val="none" w:sz="0" w:space="0" w:color="auto"/>
                <w:bottom w:val="none" w:sz="0" w:space="0" w:color="auto"/>
                <w:right w:val="none" w:sz="0" w:space="0" w:color="auto"/>
              </w:divBdr>
            </w:div>
            <w:div w:id="1010528534">
              <w:marLeft w:val="0"/>
              <w:marRight w:val="0"/>
              <w:marTop w:val="0"/>
              <w:marBottom w:val="0"/>
              <w:divBdr>
                <w:top w:val="none" w:sz="0" w:space="0" w:color="auto"/>
                <w:left w:val="none" w:sz="0" w:space="0" w:color="auto"/>
                <w:bottom w:val="none" w:sz="0" w:space="0" w:color="auto"/>
                <w:right w:val="none" w:sz="0" w:space="0" w:color="auto"/>
              </w:divBdr>
            </w:div>
            <w:div w:id="1662073972">
              <w:marLeft w:val="0"/>
              <w:marRight w:val="0"/>
              <w:marTop w:val="0"/>
              <w:marBottom w:val="0"/>
              <w:divBdr>
                <w:top w:val="none" w:sz="0" w:space="0" w:color="auto"/>
                <w:left w:val="none" w:sz="0" w:space="0" w:color="auto"/>
                <w:bottom w:val="none" w:sz="0" w:space="0" w:color="auto"/>
                <w:right w:val="none" w:sz="0" w:space="0" w:color="auto"/>
              </w:divBdr>
            </w:div>
            <w:div w:id="1986203091">
              <w:marLeft w:val="0"/>
              <w:marRight w:val="0"/>
              <w:marTop w:val="0"/>
              <w:marBottom w:val="0"/>
              <w:divBdr>
                <w:top w:val="none" w:sz="0" w:space="0" w:color="auto"/>
                <w:left w:val="none" w:sz="0" w:space="0" w:color="auto"/>
                <w:bottom w:val="none" w:sz="0" w:space="0" w:color="auto"/>
                <w:right w:val="none" w:sz="0" w:space="0" w:color="auto"/>
              </w:divBdr>
            </w:div>
            <w:div w:id="206825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D1A5BC5C634E11A09597C0B0AF5AC7"/>
        <w:category>
          <w:name w:val="General"/>
          <w:gallery w:val="placeholder"/>
        </w:category>
        <w:types>
          <w:type w:val="bbPlcHdr"/>
        </w:types>
        <w:behaviors>
          <w:behavior w:val="content"/>
        </w:behaviors>
        <w:guid w:val="{BA54BE95-4E63-4CA1-BC5F-7308C2AF42D5}"/>
      </w:docPartPr>
      <w:docPartBody>
        <w:p w:rsidR="00FB7375" w:rsidRDefault="00D352DD" w:rsidP="00D352DD">
          <w:pPr>
            <w:pStyle w:val="FBD1A5BC5C634E11A09597C0B0AF5AC7"/>
          </w:pPr>
          <w:r w:rsidRPr="00362593">
            <w:rPr>
              <w:rFonts w:cs="Arial"/>
              <w:bCs/>
              <w:sz w:val="20"/>
              <w:szCs w:val="20"/>
            </w:rPr>
            <w:t>____________________________________</w:t>
          </w:r>
        </w:p>
      </w:docPartBody>
    </w:docPart>
    <w:docPart>
      <w:docPartPr>
        <w:name w:val="BF45809EE7954DA8AEF6A2D833D53431"/>
        <w:category>
          <w:name w:val="General"/>
          <w:gallery w:val="placeholder"/>
        </w:category>
        <w:types>
          <w:type w:val="bbPlcHdr"/>
        </w:types>
        <w:behaviors>
          <w:behavior w:val="content"/>
        </w:behaviors>
        <w:guid w:val="{D4649921-35FA-4ADD-AB87-EC93E9316FF3}"/>
      </w:docPartPr>
      <w:docPartBody>
        <w:p w:rsidR="00FB7375" w:rsidRDefault="00D352DD" w:rsidP="00D352DD">
          <w:pPr>
            <w:pStyle w:val="BF45809EE7954DA8AEF6A2D833D53431"/>
          </w:pPr>
          <w:r w:rsidRPr="00362593">
            <w:rPr>
              <w:rFonts w:cs="Arial"/>
              <w:bCs/>
              <w:sz w:val="20"/>
              <w:szCs w:val="20"/>
            </w:rPr>
            <w:t>______________________________________________</w:t>
          </w:r>
        </w:p>
      </w:docPartBody>
    </w:docPart>
    <w:docPart>
      <w:docPartPr>
        <w:name w:val="02DD955E4FFF4C329AFD71048DD29191"/>
        <w:category>
          <w:name w:val="General"/>
          <w:gallery w:val="placeholder"/>
        </w:category>
        <w:types>
          <w:type w:val="bbPlcHdr"/>
        </w:types>
        <w:behaviors>
          <w:behavior w:val="content"/>
        </w:behaviors>
        <w:guid w:val="{833308E1-69BB-4568-BACE-0B67C4B2C7BA}"/>
      </w:docPartPr>
      <w:docPartBody>
        <w:p w:rsidR="00FB7375" w:rsidRDefault="00D352DD" w:rsidP="00D352DD">
          <w:pPr>
            <w:pStyle w:val="02DD955E4FFF4C329AFD71048DD29191"/>
          </w:pPr>
          <w:r w:rsidRPr="00362593">
            <w:rPr>
              <w:rFonts w:cs="Arial"/>
              <w:bCs/>
              <w:sz w:val="20"/>
              <w:szCs w:val="20"/>
              <w:highlight w:val="yellow"/>
            </w:rPr>
            <w:t>____</w:t>
          </w:r>
        </w:p>
      </w:docPartBody>
    </w:docPart>
    <w:docPart>
      <w:docPartPr>
        <w:name w:val="C87AC1FB5EDD416CA968B713CFD262DA"/>
        <w:category>
          <w:name w:val="General"/>
          <w:gallery w:val="placeholder"/>
        </w:category>
        <w:types>
          <w:type w:val="bbPlcHdr"/>
        </w:types>
        <w:behaviors>
          <w:behavior w:val="content"/>
        </w:behaviors>
        <w:guid w:val="{DD2A08B5-43D8-454A-B3CF-4FF6F47CE3F3}"/>
      </w:docPartPr>
      <w:docPartBody>
        <w:p w:rsidR="00FB7375" w:rsidRDefault="00D352DD" w:rsidP="00D352DD">
          <w:pPr>
            <w:pStyle w:val="C87AC1FB5EDD416CA968B713CFD262DA"/>
          </w:pPr>
          <w:r w:rsidRPr="00362593">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DD"/>
    <w:rsid w:val="00040E5E"/>
    <w:rsid w:val="000424F0"/>
    <w:rsid w:val="001472EB"/>
    <w:rsid w:val="001804B4"/>
    <w:rsid w:val="001C62B4"/>
    <w:rsid w:val="003A3F33"/>
    <w:rsid w:val="003E6EDB"/>
    <w:rsid w:val="0044692C"/>
    <w:rsid w:val="00482E49"/>
    <w:rsid w:val="004D6A8C"/>
    <w:rsid w:val="004F250D"/>
    <w:rsid w:val="007511FF"/>
    <w:rsid w:val="00751E35"/>
    <w:rsid w:val="00976BEA"/>
    <w:rsid w:val="009901DF"/>
    <w:rsid w:val="009C47B8"/>
    <w:rsid w:val="00A41054"/>
    <w:rsid w:val="00B43E7C"/>
    <w:rsid w:val="00B82F44"/>
    <w:rsid w:val="00BF00C5"/>
    <w:rsid w:val="00C36805"/>
    <w:rsid w:val="00CC575D"/>
    <w:rsid w:val="00D352DD"/>
    <w:rsid w:val="00D75266"/>
    <w:rsid w:val="00E83B5B"/>
    <w:rsid w:val="00F31A3A"/>
    <w:rsid w:val="00F94338"/>
    <w:rsid w:val="00FB7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D1A5BC5C634E11A09597C0B0AF5AC7">
    <w:name w:val="FBD1A5BC5C634E11A09597C0B0AF5AC7"/>
    <w:rsid w:val="00D352DD"/>
  </w:style>
  <w:style w:type="paragraph" w:customStyle="1" w:styleId="BF45809EE7954DA8AEF6A2D833D53431">
    <w:name w:val="BF45809EE7954DA8AEF6A2D833D53431"/>
    <w:rsid w:val="00D352DD"/>
  </w:style>
  <w:style w:type="paragraph" w:customStyle="1" w:styleId="02DD955E4FFF4C329AFD71048DD29191">
    <w:name w:val="02DD955E4FFF4C329AFD71048DD29191"/>
    <w:rsid w:val="00D352DD"/>
  </w:style>
  <w:style w:type="paragraph" w:customStyle="1" w:styleId="C87AC1FB5EDD416CA968B713CFD262DA">
    <w:name w:val="C87AC1FB5EDD416CA968B713CFD262DA"/>
    <w:rsid w:val="00D352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4" ma:contentTypeDescription="Create a new document." ma:contentTypeScope="" ma:versionID="410bc0cbe129b9050d06490e69309768">
  <xsd:schema xmlns:xsd="http://www.w3.org/2001/XMLSchema" xmlns:xs="http://www.w3.org/2001/XMLSchema" xmlns:p="http://schemas.microsoft.com/office/2006/metadata/properties" xmlns:ns2="2a0ba91c-0fcc-4ea6-be66-eb2883a851fb" targetNamespace="http://schemas.microsoft.com/office/2006/metadata/properties" ma:root="true" ma:fieldsID="bf6e9163298481e557ca46b9c768833c" ns2:_="">
    <xsd:import namespace="2a0ba91c-0fcc-4ea6-be66-eb2883a85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a91c-0fcc-4ea6-be66-eb2883a85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230458-DF50-4F5E-B141-C0B073106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ba91c-0fcc-4ea6-be66-eb2883a85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E7C60-6BAD-492B-B986-AB13EB82D47F}">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19754</Words>
  <Characters>11261</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30954</CharactersWithSpaces>
  <SharedDoc>false</SharedDoc>
  <HLinks>
    <vt:vector size="180" baseType="variant">
      <vt:variant>
        <vt:i4>2293856</vt:i4>
      </vt:variant>
      <vt:variant>
        <vt:i4>150</vt:i4>
      </vt:variant>
      <vt:variant>
        <vt:i4>0</vt:i4>
      </vt:variant>
      <vt:variant>
        <vt:i4>5</vt:i4>
      </vt:variant>
      <vt:variant>
        <vt:lpwstr/>
      </vt:variant>
      <vt:variant>
        <vt:lpwstr>_Pirkimo_sąlygų_4</vt:lpwstr>
      </vt:variant>
      <vt:variant>
        <vt:i4>8126547</vt:i4>
      </vt:variant>
      <vt:variant>
        <vt:i4>147</vt:i4>
      </vt:variant>
      <vt:variant>
        <vt:i4>0</vt:i4>
      </vt:variant>
      <vt:variant>
        <vt:i4>5</vt:i4>
      </vt:variant>
      <vt:variant>
        <vt:lpwstr/>
      </vt:variant>
      <vt:variant>
        <vt:lpwstr>_Pirkimo_sąlygų_3_1</vt:lpwstr>
      </vt:variant>
      <vt:variant>
        <vt:i4>8126546</vt:i4>
      </vt:variant>
      <vt:variant>
        <vt:i4>141</vt:i4>
      </vt:variant>
      <vt:variant>
        <vt:i4>0</vt:i4>
      </vt:variant>
      <vt:variant>
        <vt:i4>5</vt:i4>
      </vt:variant>
      <vt:variant>
        <vt:lpwstr/>
      </vt:variant>
      <vt:variant>
        <vt:lpwstr>_Pirkimo_sąlygų_2_1</vt:lpwstr>
      </vt:variant>
      <vt:variant>
        <vt:i4>2293856</vt:i4>
      </vt:variant>
      <vt:variant>
        <vt:i4>138</vt:i4>
      </vt:variant>
      <vt:variant>
        <vt:i4>0</vt:i4>
      </vt:variant>
      <vt:variant>
        <vt:i4>5</vt:i4>
      </vt:variant>
      <vt:variant>
        <vt:lpwstr/>
      </vt:variant>
      <vt:variant>
        <vt:lpwstr>_Pirkimo_sąlygų_1</vt:lpwstr>
      </vt:variant>
      <vt:variant>
        <vt:i4>2293856</vt:i4>
      </vt:variant>
      <vt:variant>
        <vt:i4>135</vt:i4>
      </vt:variant>
      <vt:variant>
        <vt:i4>0</vt:i4>
      </vt:variant>
      <vt:variant>
        <vt:i4>5</vt:i4>
      </vt:variant>
      <vt:variant>
        <vt:lpwstr/>
      </vt:variant>
      <vt:variant>
        <vt:lpwstr>_Pirkimo_sąlygų_6</vt:lpwstr>
      </vt:variant>
      <vt:variant>
        <vt:i4>2293856</vt:i4>
      </vt:variant>
      <vt:variant>
        <vt:i4>129</vt:i4>
      </vt:variant>
      <vt:variant>
        <vt:i4>0</vt:i4>
      </vt:variant>
      <vt:variant>
        <vt:i4>5</vt:i4>
      </vt:variant>
      <vt:variant>
        <vt:lpwstr/>
      </vt:variant>
      <vt:variant>
        <vt:lpwstr>_Pirkimo_sąlygų_2</vt:lpwstr>
      </vt:variant>
      <vt:variant>
        <vt:i4>2293856</vt:i4>
      </vt:variant>
      <vt:variant>
        <vt:i4>123</vt:i4>
      </vt:variant>
      <vt:variant>
        <vt:i4>0</vt:i4>
      </vt:variant>
      <vt:variant>
        <vt:i4>5</vt:i4>
      </vt:variant>
      <vt:variant>
        <vt:lpwstr/>
      </vt:variant>
      <vt:variant>
        <vt:lpwstr>_Pirkimo_sąlygų_8</vt:lpwstr>
      </vt:variant>
      <vt:variant>
        <vt:i4>2293856</vt:i4>
      </vt:variant>
      <vt:variant>
        <vt:i4>120</vt:i4>
      </vt:variant>
      <vt:variant>
        <vt:i4>0</vt:i4>
      </vt:variant>
      <vt:variant>
        <vt:i4>5</vt:i4>
      </vt:variant>
      <vt:variant>
        <vt:lpwstr/>
      </vt:variant>
      <vt:variant>
        <vt:lpwstr>_Pirkimo_sąlygų_1</vt:lpwstr>
      </vt:variant>
      <vt:variant>
        <vt:i4>8126547</vt:i4>
      </vt:variant>
      <vt:variant>
        <vt:i4>117</vt:i4>
      </vt:variant>
      <vt:variant>
        <vt:i4>0</vt:i4>
      </vt:variant>
      <vt:variant>
        <vt:i4>5</vt:i4>
      </vt:variant>
      <vt:variant>
        <vt:lpwstr/>
      </vt:variant>
      <vt:variant>
        <vt:lpwstr>_Pirkimo_sąlygų_3_1</vt:lpwstr>
      </vt:variant>
      <vt:variant>
        <vt:i4>2293856</vt:i4>
      </vt:variant>
      <vt:variant>
        <vt:i4>114</vt:i4>
      </vt:variant>
      <vt:variant>
        <vt:i4>0</vt:i4>
      </vt:variant>
      <vt:variant>
        <vt:i4>5</vt:i4>
      </vt:variant>
      <vt:variant>
        <vt:lpwstr/>
      </vt:variant>
      <vt:variant>
        <vt:lpwstr>_Pirkimo_sąlygų_6</vt:lpwstr>
      </vt:variant>
      <vt:variant>
        <vt:i4>8126547</vt:i4>
      </vt:variant>
      <vt:variant>
        <vt:i4>111</vt:i4>
      </vt:variant>
      <vt:variant>
        <vt:i4>0</vt:i4>
      </vt:variant>
      <vt:variant>
        <vt:i4>5</vt:i4>
      </vt:variant>
      <vt:variant>
        <vt:lpwstr/>
      </vt:variant>
      <vt:variant>
        <vt:lpwstr>_Pirkimo_sąlygų_3_1</vt:lpwstr>
      </vt:variant>
      <vt:variant>
        <vt:i4>2293856</vt:i4>
      </vt:variant>
      <vt:variant>
        <vt:i4>108</vt:i4>
      </vt:variant>
      <vt:variant>
        <vt:i4>0</vt:i4>
      </vt:variant>
      <vt:variant>
        <vt:i4>5</vt:i4>
      </vt:variant>
      <vt:variant>
        <vt:lpwstr/>
      </vt:variant>
      <vt:variant>
        <vt:lpwstr>_Pirkimo_sąlygų_6</vt:lpwstr>
      </vt:variant>
      <vt:variant>
        <vt:i4>1572921</vt:i4>
      </vt:variant>
      <vt:variant>
        <vt:i4>104</vt:i4>
      </vt:variant>
      <vt:variant>
        <vt:i4>0</vt:i4>
      </vt:variant>
      <vt:variant>
        <vt:i4>5</vt:i4>
      </vt:variant>
      <vt:variant>
        <vt:lpwstr/>
      </vt:variant>
      <vt:variant>
        <vt:lpwstr>_Toc189462711</vt:lpwstr>
      </vt:variant>
      <vt:variant>
        <vt:i4>1572921</vt:i4>
      </vt:variant>
      <vt:variant>
        <vt:i4>98</vt:i4>
      </vt:variant>
      <vt:variant>
        <vt:i4>0</vt:i4>
      </vt:variant>
      <vt:variant>
        <vt:i4>5</vt:i4>
      </vt:variant>
      <vt:variant>
        <vt:lpwstr/>
      </vt:variant>
      <vt:variant>
        <vt:lpwstr>_Toc189462710</vt:lpwstr>
      </vt:variant>
      <vt:variant>
        <vt:i4>1638457</vt:i4>
      </vt:variant>
      <vt:variant>
        <vt:i4>92</vt:i4>
      </vt:variant>
      <vt:variant>
        <vt:i4>0</vt:i4>
      </vt:variant>
      <vt:variant>
        <vt:i4>5</vt:i4>
      </vt:variant>
      <vt:variant>
        <vt:lpwstr/>
      </vt:variant>
      <vt:variant>
        <vt:lpwstr>_Toc189462709</vt:lpwstr>
      </vt:variant>
      <vt:variant>
        <vt:i4>1638457</vt:i4>
      </vt:variant>
      <vt:variant>
        <vt:i4>86</vt:i4>
      </vt:variant>
      <vt:variant>
        <vt:i4>0</vt:i4>
      </vt:variant>
      <vt:variant>
        <vt:i4>5</vt:i4>
      </vt:variant>
      <vt:variant>
        <vt:lpwstr/>
      </vt:variant>
      <vt:variant>
        <vt:lpwstr>_Toc189462708</vt:lpwstr>
      </vt:variant>
      <vt:variant>
        <vt:i4>1638457</vt:i4>
      </vt:variant>
      <vt:variant>
        <vt:i4>80</vt:i4>
      </vt:variant>
      <vt:variant>
        <vt:i4>0</vt:i4>
      </vt:variant>
      <vt:variant>
        <vt:i4>5</vt:i4>
      </vt:variant>
      <vt:variant>
        <vt:lpwstr/>
      </vt:variant>
      <vt:variant>
        <vt:lpwstr>_Toc189462707</vt:lpwstr>
      </vt:variant>
      <vt:variant>
        <vt:i4>1638457</vt:i4>
      </vt:variant>
      <vt:variant>
        <vt:i4>74</vt:i4>
      </vt:variant>
      <vt:variant>
        <vt:i4>0</vt:i4>
      </vt:variant>
      <vt:variant>
        <vt:i4>5</vt:i4>
      </vt:variant>
      <vt:variant>
        <vt:lpwstr/>
      </vt:variant>
      <vt:variant>
        <vt:lpwstr>_Toc189462706</vt:lpwstr>
      </vt:variant>
      <vt:variant>
        <vt:i4>1638457</vt:i4>
      </vt:variant>
      <vt:variant>
        <vt:i4>68</vt:i4>
      </vt:variant>
      <vt:variant>
        <vt:i4>0</vt:i4>
      </vt:variant>
      <vt:variant>
        <vt:i4>5</vt:i4>
      </vt:variant>
      <vt:variant>
        <vt:lpwstr/>
      </vt:variant>
      <vt:variant>
        <vt:lpwstr>_Toc189462705</vt:lpwstr>
      </vt:variant>
      <vt:variant>
        <vt:i4>1638457</vt:i4>
      </vt:variant>
      <vt:variant>
        <vt:i4>62</vt:i4>
      </vt:variant>
      <vt:variant>
        <vt:i4>0</vt:i4>
      </vt:variant>
      <vt:variant>
        <vt:i4>5</vt:i4>
      </vt:variant>
      <vt:variant>
        <vt:lpwstr/>
      </vt:variant>
      <vt:variant>
        <vt:lpwstr>_Toc189462704</vt:lpwstr>
      </vt:variant>
      <vt:variant>
        <vt:i4>1638457</vt:i4>
      </vt:variant>
      <vt:variant>
        <vt:i4>56</vt:i4>
      </vt:variant>
      <vt:variant>
        <vt:i4>0</vt:i4>
      </vt:variant>
      <vt:variant>
        <vt:i4>5</vt:i4>
      </vt:variant>
      <vt:variant>
        <vt:lpwstr/>
      </vt:variant>
      <vt:variant>
        <vt:lpwstr>_Toc189462703</vt:lpwstr>
      </vt:variant>
      <vt:variant>
        <vt:i4>1638457</vt:i4>
      </vt:variant>
      <vt:variant>
        <vt:i4>50</vt:i4>
      </vt:variant>
      <vt:variant>
        <vt:i4>0</vt:i4>
      </vt:variant>
      <vt:variant>
        <vt:i4>5</vt:i4>
      </vt:variant>
      <vt:variant>
        <vt:lpwstr/>
      </vt:variant>
      <vt:variant>
        <vt:lpwstr>_Toc189462702</vt:lpwstr>
      </vt:variant>
      <vt:variant>
        <vt:i4>1638457</vt:i4>
      </vt:variant>
      <vt:variant>
        <vt:i4>44</vt:i4>
      </vt:variant>
      <vt:variant>
        <vt:i4>0</vt:i4>
      </vt:variant>
      <vt:variant>
        <vt:i4>5</vt:i4>
      </vt:variant>
      <vt:variant>
        <vt:lpwstr/>
      </vt:variant>
      <vt:variant>
        <vt:lpwstr>_Toc189462701</vt:lpwstr>
      </vt:variant>
      <vt:variant>
        <vt:i4>1638457</vt:i4>
      </vt:variant>
      <vt:variant>
        <vt:i4>38</vt:i4>
      </vt:variant>
      <vt:variant>
        <vt:i4>0</vt:i4>
      </vt:variant>
      <vt:variant>
        <vt:i4>5</vt:i4>
      </vt:variant>
      <vt:variant>
        <vt:lpwstr/>
      </vt:variant>
      <vt:variant>
        <vt:lpwstr>_Toc189462700</vt:lpwstr>
      </vt:variant>
      <vt:variant>
        <vt:i4>1048632</vt:i4>
      </vt:variant>
      <vt:variant>
        <vt:i4>32</vt:i4>
      </vt:variant>
      <vt:variant>
        <vt:i4>0</vt:i4>
      </vt:variant>
      <vt:variant>
        <vt:i4>5</vt:i4>
      </vt:variant>
      <vt:variant>
        <vt:lpwstr/>
      </vt:variant>
      <vt:variant>
        <vt:lpwstr>_Toc189462699</vt:lpwstr>
      </vt:variant>
      <vt:variant>
        <vt:i4>1048632</vt:i4>
      </vt:variant>
      <vt:variant>
        <vt:i4>26</vt:i4>
      </vt:variant>
      <vt:variant>
        <vt:i4>0</vt:i4>
      </vt:variant>
      <vt:variant>
        <vt:i4>5</vt:i4>
      </vt:variant>
      <vt:variant>
        <vt:lpwstr/>
      </vt:variant>
      <vt:variant>
        <vt:lpwstr>_Toc189462698</vt:lpwstr>
      </vt:variant>
      <vt:variant>
        <vt:i4>1048632</vt:i4>
      </vt:variant>
      <vt:variant>
        <vt:i4>20</vt:i4>
      </vt:variant>
      <vt:variant>
        <vt:i4>0</vt:i4>
      </vt:variant>
      <vt:variant>
        <vt:i4>5</vt:i4>
      </vt:variant>
      <vt:variant>
        <vt:lpwstr/>
      </vt:variant>
      <vt:variant>
        <vt:lpwstr>_Toc189462697</vt:lpwstr>
      </vt:variant>
      <vt:variant>
        <vt:i4>1048632</vt:i4>
      </vt:variant>
      <vt:variant>
        <vt:i4>14</vt:i4>
      </vt:variant>
      <vt:variant>
        <vt:i4>0</vt:i4>
      </vt:variant>
      <vt:variant>
        <vt:i4>5</vt:i4>
      </vt:variant>
      <vt:variant>
        <vt:lpwstr/>
      </vt:variant>
      <vt:variant>
        <vt:lpwstr>_Toc189462696</vt:lpwstr>
      </vt:variant>
      <vt:variant>
        <vt:i4>1048632</vt:i4>
      </vt:variant>
      <vt:variant>
        <vt:i4>8</vt:i4>
      </vt:variant>
      <vt:variant>
        <vt:i4>0</vt:i4>
      </vt:variant>
      <vt:variant>
        <vt:i4>5</vt:i4>
      </vt:variant>
      <vt:variant>
        <vt:lpwstr/>
      </vt:variant>
      <vt:variant>
        <vt:lpwstr>_Toc189462695</vt:lpwstr>
      </vt:variant>
      <vt:variant>
        <vt:i4>1048632</vt:i4>
      </vt:variant>
      <vt:variant>
        <vt:i4>2</vt:i4>
      </vt:variant>
      <vt:variant>
        <vt:i4>0</vt:i4>
      </vt:variant>
      <vt:variant>
        <vt:i4>5</vt:i4>
      </vt:variant>
      <vt:variant>
        <vt:lpwstr/>
      </vt:variant>
      <vt:variant>
        <vt:lpwstr>_Toc189462694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Aurelija Družinienė</cp:lastModifiedBy>
  <cp:revision>4</cp:revision>
  <cp:lastPrinted>2024-03-09T09:29:00Z</cp:lastPrinted>
  <dcterms:created xsi:type="dcterms:W3CDTF">2025-02-06T14:03:00Z</dcterms:created>
  <dcterms:modified xsi:type="dcterms:W3CDTF">2025-02-07T10:32:00Z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0x01010093D61CE803E6E348853D6784BB753D3E</vt:lpwstr>
  </property>
  <property fmtid="{D5CDD505-2E9C-101B-9397-08002B2CF9AE}" pid="3" name="MediaServiceImageTags">
    <vt:lpwstr/>
  </property>
</Properties>
</file>