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D162" w14:textId="77777777" w:rsidR="009F4F3F" w:rsidRPr="001B04B4" w:rsidRDefault="009F4F3F">
      <w:pPr>
        <w:ind w:left="5954" w:right="-4"/>
        <w:rPr>
          <w:rFonts w:ascii="Trebuchet MS" w:hAnsi="Trebuchet MS"/>
          <w:sz w:val="22"/>
          <w:szCs w:val="22"/>
          <w:lang w:val="en-US"/>
        </w:rPr>
      </w:pPr>
    </w:p>
    <w:p w14:paraId="073678A2" w14:textId="7576DED9" w:rsidR="002C4184" w:rsidRPr="0059503C" w:rsidRDefault="00CB2215" w:rsidP="000B3F48">
      <w:pPr>
        <w:spacing w:line="256" w:lineRule="auto"/>
        <w:ind w:right="14"/>
        <w:jc w:val="right"/>
        <w:rPr>
          <w:rFonts w:ascii="Trebuchet MS" w:eastAsia="Trebuchet MS" w:hAnsi="Trebuchet MS" w:cs="Trebuchet MS"/>
          <w:color w:val="548DD4" w:themeColor="text2" w:themeTint="99"/>
          <w:sz w:val="22"/>
          <w:szCs w:val="22"/>
        </w:rPr>
      </w:pPr>
      <w:bookmarkStart w:id="0" w:name="Priedas_3"/>
      <w:r>
        <w:rPr>
          <w:rFonts w:ascii="Trebuchet MS" w:hAnsi="Trebuchet MS"/>
          <w:color w:val="548DD4" w:themeColor="text2" w:themeTint="99"/>
          <w:sz w:val="22"/>
        </w:rPr>
        <w:t xml:space="preserve">Pirkimo </w:t>
      </w:r>
      <w:r w:rsidR="005314CB">
        <w:rPr>
          <w:rFonts w:ascii="Trebuchet MS" w:hAnsi="Trebuchet MS"/>
          <w:color w:val="548DD4" w:themeColor="text2" w:themeTint="99"/>
          <w:sz w:val="22"/>
        </w:rPr>
        <w:t xml:space="preserve">specialiųjų </w:t>
      </w:r>
      <w:r>
        <w:rPr>
          <w:rFonts w:ascii="Trebuchet MS" w:hAnsi="Trebuchet MS"/>
          <w:color w:val="548DD4" w:themeColor="text2" w:themeTint="99"/>
          <w:sz w:val="22"/>
        </w:rPr>
        <w:t>sąlygų</w:t>
      </w:r>
      <w:r w:rsidR="000B3F48" w:rsidRPr="0059503C">
        <w:rPr>
          <w:rFonts w:ascii="Trebuchet MS" w:hAnsi="Trebuchet MS"/>
          <w:color w:val="548DD4" w:themeColor="text2" w:themeTint="99"/>
          <w:sz w:val="22"/>
        </w:rPr>
        <w:t xml:space="preserve"> </w:t>
      </w:r>
      <w:r w:rsidR="009833E2">
        <w:rPr>
          <w:rFonts w:ascii="Trebuchet MS" w:hAnsi="Trebuchet MS"/>
          <w:color w:val="548DD4" w:themeColor="text2" w:themeTint="99"/>
          <w:sz w:val="22"/>
        </w:rPr>
        <w:t>6</w:t>
      </w:r>
      <w:r w:rsidR="000B3F48" w:rsidRPr="0059503C">
        <w:rPr>
          <w:rFonts w:ascii="Trebuchet MS" w:hAnsi="Trebuchet MS"/>
          <w:color w:val="548DD4" w:themeColor="text2" w:themeTint="99"/>
          <w:sz w:val="22"/>
        </w:rPr>
        <w:t xml:space="preserve"> priedas</w:t>
      </w:r>
      <w:r w:rsidR="00BB6095">
        <w:rPr>
          <w:rFonts w:ascii="Trebuchet MS" w:hAnsi="Trebuchet MS"/>
          <w:color w:val="548DD4" w:themeColor="text2" w:themeTint="99"/>
          <w:sz w:val="22"/>
        </w:rPr>
        <w:t xml:space="preserve"> </w:t>
      </w:r>
      <w:r w:rsidR="000B3F48" w:rsidRPr="0059503C">
        <w:rPr>
          <w:rFonts w:ascii="Trebuchet MS" w:hAnsi="Trebuchet MS"/>
          <w:color w:val="548DD4" w:themeColor="text2" w:themeTint="99"/>
          <w:sz w:val="22"/>
        </w:rPr>
        <w:t>„</w:t>
      </w:r>
      <w:r w:rsidR="0041618F">
        <w:rPr>
          <w:rFonts w:ascii="Trebuchet MS" w:hAnsi="Trebuchet MS"/>
          <w:color w:val="548DD4" w:themeColor="text2" w:themeTint="99"/>
          <w:sz w:val="22"/>
        </w:rPr>
        <w:t>S</w:t>
      </w:r>
      <w:r w:rsidR="000B3F48" w:rsidRPr="0059503C">
        <w:rPr>
          <w:rFonts w:ascii="Trebuchet MS" w:hAnsi="Trebuchet MS"/>
          <w:color w:val="548DD4" w:themeColor="text2" w:themeTint="99"/>
          <w:sz w:val="22"/>
        </w:rPr>
        <w:t>utarties projektas“</w:t>
      </w:r>
      <w:bookmarkEnd w:id="0"/>
    </w:p>
    <w:p w14:paraId="41922781" w14:textId="1F024B2B" w:rsidR="00AE54E3" w:rsidRDefault="00AE54E3" w:rsidP="002C4184">
      <w:pPr>
        <w:spacing w:line="256" w:lineRule="auto"/>
        <w:ind w:right="14"/>
        <w:jc w:val="center"/>
        <w:rPr>
          <w:rFonts w:ascii="Trebuchet MS" w:eastAsia="Trebuchet MS" w:hAnsi="Trebuchet MS" w:cs="Trebuchet MS"/>
          <w:color w:val="000000"/>
          <w:sz w:val="22"/>
          <w:szCs w:val="22"/>
        </w:rPr>
      </w:pPr>
    </w:p>
    <w:p w14:paraId="360A7927" w14:textId="4AD6A06A" w:rsidR="00AE54E3" w:rsidRDefault="00AE54E3" w:rsidP="002C4184">
      <w:pPr>
        <w:spacing w:line="256" w:lineRule="auto"/>
        <w:ind w:right="14"/>
        <w:jc w:val="center"/>
        <w:rPr>
          <w:rFonts w:ascii="Trebuchet MS" w:eastAsia="Trebuchet MS" w:hAnsi="Trebuchet MS" w:cs="Trebuchet MS"/>
          <w:color w:val="000000"/>
          <w:sz w:val="22"/>
          <w:szCs w:val="22"/>
        </w:rPr>
      </w:pPr>
    </w:p>
    <w:p w14:paraId="4FBE9C4B" w14:textId="6958EEFB" w:rsidR="002C4184" w:rsidRPr="002C4184" w:rsidRDefault="009833E2" w:rsidP="00BF426B">
      <w:pPr>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rPr>
        <w:t>E</w:t>
      </w:r>
      <w:r w:rsidRPr="00EA16D4">
        <w:rPr>
          <w:rFonts w:ascii="Trebuchet MS" w:eastAsia="Trebuchet MS" w:hAnsi="Trebuchet MS" w:cs="Trebuchet MS"/>
          <w:b/>
          <w:color w:val="000000"/>
          <w:sz w:val="22"/>
        </w:rPr>
        <w:t xml:space="preserve">ILIŲ VALDYMO SISTEMŲ </w:t>
      </w:r>
      <w:r w:rsidRPr="00706C73">
        <w:rPr>
          <w:rFonts w:ascii="Trebuchet MS" w:hAnsi="Trebuchet MS"/>
          <w:b/>
          <w:bCs/>
          <w:sz w:val="22"/>
          <w:szCs w:val="22"/>
        </w:rPr>
        <w:t xml:space="preserve">PRIEŽIŪROS IR REMONTO </w:t>
      </w:r>
      <w:r w:rsidRPr="00706C73">
        <w:rPr>
          <w:rFonts w:ascii="Trebuchet MS" w:eastAsia="ヒラギノ角ゴ Pro W3" w:hAnsi="Trebuchet MS" w:cs="Trebuchet MS"/>
          <w:b/>
          <w:color w:val="000000"/>
          <w:kern w:val="2"/>
          <w:sz w:val="22"/>
          <w:szCs w:val="22"/>
          <w:lang w:eastAsia="hi-IN" w:bidi="hi-IN"/>
        </w:rPr>
        <w:t>PASLAUGŲ</w:t>
      </w:r>
      <w:r w:rsidRPr="00706C73">
        <w:rPr>
          <w:rFonts w:ascii="Trebuchet MS" w:eastAsia="Times New Roman" w:hAnsi="Trebuchet MS" w:cs="Trebuchet MS"/>
          <w:b/>
          <w:color w:val="000000"/>
          <w:kern w:val="2"/>
          <w:sz w:val="22"/>
          <w:szCs w:val="22"/>
          <w:lang w:eastAsia="hi-IN" w:bidi="hi-IN"/>
        </w:rPr>
        <w:t xml:space="preserve"> </w:t>
      </w:r>
      <w:r w:rsidR="002C4184" w:rsidRPr="002C4184">
        <w:rPr>
          <w:rFonts w:ascii="Trebuchet MS" w:eastAsia="Trebuchet MS" w:hAnsi="Trebuchet MS" w:cs="Trebuchet MS"/>
          <w:b/>
          <w:color w:val="000000"/>
          <w:sz w:val="22"/>
          <w:szCs w:val="22"/>
        </w:rPr>
        <w:t xml:space="preserve">SUTARTIS NR. </w:t>
      </w:r>
      <w:r w:rsidR="002C4184" w:rsidRPr="002C4184">
        <w:rPr>
          <w:rFonts w:ascii="Trebuchet MS" w:eastAsia="Trebuchet MS" w:hAnsi="Trebuchet MS" w:cs="Trebuchet MS"/>
          <w:b/>
          <w:i/>
          <w:color w:val="000000"/>
          <w:sz w:val="22"/>
          <w:szCs w:val="22"/>
        </w:rPr>
        <w:t>[</w:t>
      </w:r>
      <w:r w:rsidR="002C4184" w:rsidRPr="002C4184">
        <w:rPr>
          <w:rFonts w:ascii="Trebuchet MS" w:eastAsia="Trebuchet MS" w:hAnsi="Trebuchet MS" w:cs="Trebuchet MS"/>
          <w:i/>
          <w:color w:val="000000"/>
          <w:sz w:val="22"/>
          <w:szCs w:val="22"/>
          <w:shd w:val="clear" w:color="auto" w:fill="FFFF00"/>
        </w:rPr>
        <w:t>įrašyti sutarties numerį</w:t>
      </w:r>
      <w:r w:rsidR="002C4184" w:rsidRPr="002C4184">
        <w:rPr>
          <w:rFonts w:ascii="Trebuchet MS" w:eastAsia="Trebuchet MS" w:hAnsi="Trebuchet MS" w:cs="Trebuchet MS"/>
          <w:b/>
          <w:i/>
          <w:color w:val="000000"/>
          <w:sz w:val="22"/>
          <w:szCs w:val="22"/>
        </w:rPr>
        <w:t>]</w:t>
      </w:r>
    </w:p>
    <w:p w14:paraId="5E7EC0FC" w14:textId="5B313542" w:rsidR="002C4184" w:rsidRPr="002C4184" w:rsidRDefault="002C4184" w:rsidP="00BF426B">
      <w:pPr>
        <w:ind w:right="83"/>
        <w:jc w:val="center"/>
        <w:rPr>
          <w:rFonts w:ascii="Trebuchet MS" w:eastAsia="Trebuchet MS" w:hAnsi="Trebuchet MS" w:cs="Trebuchet MS"/>
          <w:color w:val="000000"/>
          <w:sz w:val="22"/>
          <w:szCs w:val="22"/>
        </w:rPr>
      </w:pPr>
      <w:r w:rsidRPr="002C4184">
        <w:rPr>
          <w:rFonts w:ascii="Trebuchet MS" w:eastAsia="Trebuchet MS" w:hAnsi="Trebuchet MS" w:cs="Trebuchet MS"/>
          <w:i/>
          <w:color w:val="000000"/>
          <w:sz w:val="22"/>
          <w:szCs w:val="22"/>
        </w:rPr>
        <w:t>[</w:t>
      </w:r>
      <w:r w:rsidRPr="002C4184">
        <w:rPr>
          <w:rFonts w:ascii="Trebuchet MS" w:eastAsia="Trebuchet MS" w:hAnsi="Trebuchet MS" w:cs="Trebuchet MS"/>
          <w:i/>
          <w:color w:val="000000"/>
          <w:sz w:val="22"/>
          <w:szCs w:val="22"/>
          <w:shd w:val="clear" w:color="auto" w:fill="FFFF00"/>
        </w:rPr>
        <w:t>pasirinkti datą</w:t>
      </w:r>
      <w:r w:rsidRPr="002C4184">
        <w:rPr>
          <w:rFonts w:ascii="Trebuchet MS" w:eastAsia="Trebuchet MS" w:hAnsi="Trebuchet MS" w:cs="Trebuchet MS"/>
          <w:i/>
          <w:color w:val="000000"/>
          <w:sz w:val="22"/>
          <w:szCs w:val="22"/>
        </w:rPr>
        <w:t>]</w:t>
      </w:r>
    </w:p>
    <w:p w14:paraId="3FBE7849" w14:textId="09D505F0" w:rsidR="002C4184" w:rsidRPr="002C4184" w:rsidRDefault="002C4184" w:rsidP="00BF426B">
      <w:pPr>
        <w:ind w:right="403"/>
        <w:jc w:val="center"/>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Kaunas</w:t>
      </w:r>
    </w:p>
    <w:p w14:paraId="09196236" w14:textId="4C517D50" w:rsidR="002C4184" w:rsidRPr="002C4184" w:rsidRDefault="002C4184" w:rsidP="00BF426B">
      <w:pPr>
        <w:ind w:right="14"/>
        <w:jc w:val="center"/>
        <w:rPr>
          <w:rFonts w:ascii="Trebuchet MS" w:eastAsia="Trebuchet MS" w:hAnsi="Trebuchet MS" w:cs="Trebuchet MS"/>
          <w:color w:val="000000"/>
          <w:sz w:val="22"/>
          <w:szCs w:val="22"/>
        </w:rPr>
      </w:pPr>
    </w:p>
    <w:p w14:paraId="2DD9755B" w14:textId="6D413795" w:rsidR="002C4184" w:rsidRPr="002C4184" w:rsidRDefault="002C4184" w:rsidP="00BF426B">
      <w:pPr>
        <w:keepNext/>
        <w:keepLines/>
        <w:ind w:right="235"/>
        <w:jc w:val="center"/>
        <w:outlineLvl w:val="0"/>
        <w:rPr>
          <w:rFonts w:ascii="Trebuchet MS" w:eastAsia="Trebuchet MS" w:hAnsi="Trebuchet MS" w:cs="Trebuchet MS"/>
          <w:b/>
          <w:color w:val="000000"/>
          <w:sz w:val="22"/>
          <w:szCs w:val="22"/>
        </w:rPr>
      </w:pPr>
      <w:bookmarkStart w:id="1" w:name="_Toc89338000"/>
      <w:bookmarkStart w:id="2" w:name="_Toc89338182"/>
      <w:bookmarkStart w:id="3" w:name="_Toc94011622"/>
      <w:bookmarkStart w:id="4" w:name="_Toc104984345"/>
      <w:r w:rsidRPr="002C4184">
        <w:rPr>
          <w:rFonts w:ascii="Trebuchet MS" w:eastAsia="Trebuchet MS" w:hAnsi="Trebuchet MS" w:cs="Trebuchet MS"/>
          <w:b/>
          <w:color w:val="000000"/>
          <w:sz w:val="22"/>
          <w:szCs w:val="22"/>
        </w:rPr>
        <w:t>SPECIALIOSIOS SĄLYGOS</w:t>
      </w:r>
      <w:bookmarkEnd w:id="1"/>
      <w:bookmarkEnd w:id="2"/>
      <w:bookmarkEnd w:id="3"/>
      <w:bookmarkEnd w:id="4"/>
    </w:p>
    <w:p w14:paraId="0A77DF55" w14:textId="77777777" w:rsidR="002C4184" w:rsidRPr="002C4184" w:rsidRDefault="002C4184" w:rsidP="00BF426B">
      <w:pPr>
        <w:jc w:val="center"/>
        <w:rPr>
          <w:rFonts w:ascii="Trebuchet MS" w:eastAsia="Trebuchet MS" w:hAnsi="Trebuchet MS" w:cs="Trebuchet MS"/>
          <w:color w:val="000000"/>
          <w:sz w:val="22"/>
          <w:szCs w:val="22"/>
        </w:rPr>
      </w:pPr>
      <w:r w:rsidRPr="002C4184">
        <w:rPr>
          <w:rFonts w:ascii="Trebuchet MS" w:eastAsia="Trebuchet MS" w:hAnsi="Trebuchet MS" w:cs="Trebuchet MS"/>
          <w:b/>
          <w:color w:val="000000"/>
          <w:sz w:val="22"/>
          <w:szCs w:val="22"/>
        </w:rPr>
        <w:t xml:space="preserve"> </w:t>
      </w:r>
    </w:p>
    <w:p w14:paraId="33BF66FE" w14:textId="071BCF53" w:rsidR="002C4184" w:rsidRPr="002C4184" w:rsidRDefault="002C4184" w:rsidP="00BF426B">
      <w:pPr>
        <w:ind w:firstLine="567"/>
        <w:jc w:val="both"/>
        <w:rPr>
          <w:rFonts w:ascii="Trebuchet MS" w:eastAsia="Trebuchet MS" w:hAnsi="Trebuchet MS" w:cs="Trebuchet MS"/>
          <w:color w:val="000000"/>
          <w:sz w:val="22"/>
          <w:szCs w:val="22"/>
        </w:rPr>
      </w:pPr>
      <w:r w:rsidRPr="002C4184">
        <w:rPr>
          <w:rFonts w:ascii="Trebuchet MS" w:eastAsia="Trebuchet MS" w:hAnsi="Trebuchet MS" w:cs="Trebuchet MS"/>
          <w:b/>
          <w:color w:val="000000"/>
          <w:sz w:val="22"/>
          <w:szCs w:val="22"/>
        </w:rPr>
        <w:t xml:space="preserve">Viešoji įstaiga Kauno miesto poliklinika </w:t>
      </w:r>
      <w:r w:rsidRPr="002C4184">
        <w:rPr>
          <w:rFonts w:ascii="Trebuchet MS" w:eastAsia="Trebuchet MS" w:hAnsi="Trebuchet MS" w:cs="Trebuchet MS"/>
          <w:color w:val="000000"/>
          <w:sz w:val="22"/>
          <w:szCs w:val="22"/>
        </w:rPr>
        <w:t>(toliau –</w:t>
      </w:r>
      <w:r w:rsidRPr="002C4184">
        <w:rPr>
          <w:rFonts w:ascii="Trebuchet MS" w:eastAsia="Trebuchet MS" w:hAnsi="Trebuchet MS" w:cs="Trebuchet MS"/>
          <w:b/>
          <w:color w:val="000000"/>
          <w:sz w:val="22"/>
          <w:szCs w:val="22"/>
        </w:rPr>
        <w:t xml:space="preserve"> Užsakovas</w:t>
      </w:r>
      <w:r w:rsidRPr="002C4184">
        <w:rPr>
          <w:rFonts w:ascii="Trebuchet MS" w:eastAsia="Trebuchet MS" w:hAnsi="Trebuchet MS" w:cs="Trebuchet MS"/>
          <w:color w:val="000000"/>
          <w:sz w:val="22"/>
          <w:szCs w:val="22"/>
        </w:rPr>
        <w:t xml:space="preserve">), juridinio asmens kodas 135042394, adresas – Pramonės pr. 31, 51270 Kaunas, Lietuvos Respublika, registruota Lietuvos Respublikos juridinių asmenų registre, atstovaujama direktoriaus Pauliaus </w:t>
      </w:r>
      <w:proofErr w:type="spellStart"/>
      <w:r w:rsidRPr="002C4184">
        <w:rPr>
          <w:rFonts w:ascii="Trebuchet MS" w:eastAsia="Trebuchet MS" w:hAnsi="Trebuchet MS" w:cs="Trebuchet MS"/>
          <w:color w:val="000000"/>
          <w:sz w:val="22"/>
          <w:szCs w:val="22"/>
        </w:rPr>
        <w:t>Kibišos</w:t>
      </w:r>
      <w:proofErr w:type="spellEnd"/>
      <w:r w:rsidRPr="002C4184">
        <w:rPr>
          <w:rFonts w:ascii="Trebuchet MS" w:eastAsia="Trebuchet MS" w:hAnsi="Trebuchet MS" w:cs="Trebuchet MS"/>
          <w:color w:val="000000"/>
          <w:sz w:val="22"/>
          <w:szCs w:val="22"/>
        </w:rPr>
        <w:t>, veikiančio pagal į</w:t>
      </w:r>
      <w:r w:rsidR="00960328">
        <w:rPr>
          <w:rFonts w:ascii="Trebuchet MS" w:eastAsia="Trebuchet MS" w:hAnsi="Trebuchet MS" w:cs="Trebuchet MS"/>
          <w:color w:val="000000"/>
          <w:sz w:val="22"/>
          <w:szCs w:val="22"/>
        </w:rPr>
        <w:t>staigos į</w:t>
      </w:r>
      <w:r w:rsidRPr="002C4184">
        <w:rPr>
          <w:rFonts w:ascii="Trebuchet MS" w:eastAsia="Trebuchet MS" w:hAnsi="Trebuchet MS" w:cs="Trebuchet MS"/>
          <w:color w:val="000000"/>
          <w:sz w:val="22"/>
          <w:szCs w:val="22"/>
        </w:rPr>
        <w:t>status,</w:t>
      </w:r>
    </w:p>
    <w:p w14:paraId="50DEF112" w14:textId="606E6F23" w:rsidR="002C4184" w:rsidRPr="002C4184" w:rsidRDefault="002C4184" w:rsidP="00BF426B">
      <w:pPr>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ir </w:t>
      </w:r>
    </w:p>
    <w:p w14:paraId="18200550" w14:textId="4D6129C1" w:rsidR="0096581D" w:rsidRPr="0096581D" w:rsidRDefault="00000000">
      <w:pPr>
        <w:shd w:val="clear" w:color="auto" w:fill="FFFFFF"/>
        <w:tabs>
          <w:tab w:val="left" w:pos="1000"/>
        </w:tabs>
        <w:suppressAutoHyphens/>
        <w:ind w:firstLine="567"/>
        <w:jc w:val="both"/>
        <w:rPr>
          <w:rFonts w:ascii="Trebuchet MS" w:hAnsi="Trebuchet MS"/>
          <w:sz w:val="22"/>
          <w:szCs w:val="22"/>
          <w:lang w:eastAsia="zh-CN"/>
        </w:rPr>
      </w:pPr>
      <w:sdt>
        <w:sdtPr>
          <w:rPr>
            <w:rFonts w:ascii="Trebuchet MS" w:hAnsi="Trebuchet MS"/>
            <w:iCs/>
            <w:sz w:val="22"/>
            <w:szCs w:val="22"/>
            <w:highlight w:val="yellow"/>
          </w:rPr>
          <w:alias w:val="Paslaugos teikėjas"/>
          <w:tag w:val=""/>
          <w:id w:val="300125631"/>
          <w:placeholder>
            <w:docPart w:val="8D512AE2D5204FAA819B03AA332A2138"/>
          </w:placeholder>
          <w:showingPlcHdr/>
          <w:dataBinding w:prefixMappings="xmlns:ns0='http://schemas.openxmlformats.org/officeDocument/2006/extended-properties' " w:xpath="/ns0:Properties[1]/ns0:Company[1]" w:storeItemID="{6668398D-A668-4E3E-A5EB-62B293D839F1}"/>
          <w:text/>
        </w:sdtPr>
        <w:sdtContent>
          <w:r w:rsidR="0096581D" w:rsidRPr="0096581D">
            <w:rPr>
              <w:rStyle w:val="PlaceholderText"/>
              <w:rFonts w:ascii="Trebuchet MS" w:hAnsi="Trebuchet MS"/>
              <w:sz w:val="22"/>
              <w:szCs w:val="22"/>
            </w:rPr>
            <w:t>[</w:t>
          </w:r>
          <w:r w:rsidR="0096581D" w:rsidRPr="0096581D">
            <w:rPr>
              <w:rFonts w:ascii="Trebuchet MS" w:hAnsi="Trebuchet MS"/>
              <w:sz w:val="22"/>
              <w:szCs w:val="22"/>
              <w:highlight w:val="yellow"/>
            </w:rPr>
            <w:t>įrašyti paslaugos teikėjo pavadinimą</w:t>
          </w:r>
          <w:r w:rsidR="0096581D" w:rsidRPr="0096581D">
            <w:rPr>
              <w:rStyle w:val="PlaceholderText"/>
              <w:rFonts w:ascii="Trebuchet MS" w:hAnsi="Trebuchet MS"/>
              <w:sz w:val="22"/>
              <w:szCs w:val="22"/>
            </w:rPr>
            <w:t>]</w:t>
          </w:r>
        </w:sdtContent>
      </w:sdt>
      <w:r w:rsidR="0096581D" w:rsidRPr="0096581D">
        <w:rPr>
          <w:rFonts w:ascii="Trebuchet MS" w:hAnsi="Trebuchet MS"/>
          <w:iCs/>
          <w:sz w:val="22"/>
          <w:szCs w:val="22"/>
        </w:rPr>
        <w:t xml:space="preserve"> (toliau – </w:t>
      </w:r>
      <w:r w:rsidR="0096581D" w:rsidRPr="000B3F48">
        <w:rPr>
          <w:rFonts w:ascii="Trebuchet MS" w:hAnsi="Trebuchet MS"/>
          <w:b/>
          <w:iCs/>
          <w:sz w:val="22"/>
          <w:szCs w:val="22"/>
        </w:rPr>
        <w:t>Paslaugų teikėjas</w:t>
      </w:r>
      <w:r w:rsidR="0096581D" w:rsidRPr="0096581D">
        <w:rPr>
          <w:rFonts w:ascii="Trebuchet MS" w:hAnsi="Trebuchet MS"/>
          <w:iCs/>
          <w:sz w:val="22"/>
          <w:szCs w:val="22"/>
        </w:rPr>
        <w:t>)</w:t>
      </w:r>
      <w:r w:rsidR="0096581D" w:rsidRPr="0096581D">
        <w:rPr>
          <w:rFonts w:ascii="Trebuchet MS" w:hAnsi="Trebuchet MS"/>
          <w:i/>
          <w:sz w:val="22"/>
          <w:szCs w:val="22"/>
        </w:rPr>
        <w:t>,</w:t>
      </w:r>
      <w:r w:rsidR="0096581D" w:rsidRPr="0096581D">
        <w:rPr>
          <w:rFonts w:ascii="Trebuchet MS" w:hAnsi="Trebuchet MS"/>
          <w:sz w:val="22"/>
          <w:szCs w:val="22"/>
        </w:rPr>
        <w:t xml:space="preserve"> </w:t>
      </w:r>
      <w:r w:rsidR="0096581D" w:rsidRPr="0096581D">
        <w:rPr>
          <w:rFonts w:ascii="Trebuchet MS" w:hAnsi="Trebuchet MS"/>
          <w:bCs/>
          <w:sz w:val="22"/>
          <w:szCs w:val="22"/>
          <w:lang w:eastAsia="zh-CN"/>
        </w:rPr>
        <w:t xml:space="preserve">juridinio asmens </w:t>
      </w:r>
      <w:r w:rsidR="0096581D" w:rsidRPr="0096581D">
        <w:rPr>
          <w:rFonts w:ascii="Trebuchet MS" w:hAnsi="Trebuchet MS"/>
          <w:sz w:val="22"/>
          <w:szCs w:val="22"/>
        </w:rPr>
        <w:t xml:space="preserve">kodas </w:t>
      </w:r>
      <w:sdt>
        <w:sdtPr>
          <w:rPr>
            <w:rFonts w:ascii="Trebuchet MS" w:hAnsi="Trebuchet MS"/>
            <w:sz w:val="22"/>
            <w:szCs w:val="22"/>
          </w:rPr>
          <w:alias w:val="Juridinio asmens kodas"/>
          <w:tag w:val=""/>
          <w:id w:val="1032688317"/>
          <w:placeholder>
            <w:docPart w:val="7B83904B6A7743EBAB696B461441FFAE"/>
          </w:placeholder>
          <w:showingPlcHdr/>
          <w:dataBinding w:prefixMappings="xmlns:ns0='http://schemas.microsoft.com/office/2006/coverPageProps' " w:xpath="/ns0:CoverPageProperties[1]/ns0:Abstract[1]" w:storeItemID="{55AF091B-3C7A-41E3-B477-F2FDAA23CFDA}"/>
          <w:text/>
        </w:sdtPr>
        <w:sdtContent>
          <w:r w:rsidR="0096581D" w:rsidRPr="0096581D">
            <w:rPr>
              <w:rFonts w:ascii="Trebuchet MS" w:hAnsi="Trebuchet MS"/>
              <w:sz w:val="22"/>
              <w:szCs w:val="22"/>
              <w:highlight w:val="yellow"/>
            </w:rPr>
            <w:t>įrašyti juridinio asmens kodą</w:t>
          </w:r>
        </w:sdtContent>
      </w:sdt>
      <w:r w:rsidR="0096581D" w:rsidRPr="0096581D">
        <w:rPr>
          <w:rFonts w:ascii="Trebuchet MS" w:hAnsi="Trebuchet MS"/>
          <w:sz w:val="22"/>
          <w:szCs w:val="22"/>
        </w:rPr>
        <w:t xml:space="preserve">, adresas </w:t>
      </w:r>
      <w:sdt>
        <w:sdtPr>
          <w:rPr>
            <w:rFonts w:ascii="Trebuchet MS" w:hAnsi="Trebuchet MS"/>
            <w:sz w:val="22"/>
            <w:szCs w:val="22"/>
            <w:highlight w:val="yellow"/>
          </w:rPr>
          <w:id w:val="-1121217812"/>
          <w:placeholder>
            <w:docPart w:val="4276A769FFA54FB6813004433F1DA24B"/>
          </w:placeholder>
          <w:text/>
        </w:sdtPr>
        <w:sdtContent>
          <w:r w:rsidR="0096581D" w:rsidRPr="0096581D">
            <w:rPr>
              <w:rFonts w:ascii="Trebuchet MS" w:hAnsi="Trebuchet MS"/>
              <w:sz w:val="22"/>
              <w:szCs w:val="22"/>
              <w:highlight w:val="yellow"/>
            </w:rPr>
            <w:t>įrašyti adresą</w:t>
          </w:r>
        </w:sdtContent>
      </w:sdt>
      <w:r w:rsidR="0096581D" w:rsidRPr="0096581D">
        <w:rPr>
          <w:rFonts w:ascii="Trebuchet MS" w:hAnsi="Trebuchet MS"/>
          <w:sz w:val="22"/>
          <w:szCs w:val="22"/>
        </w:rPr>
        <w:t xml:space="preserve">, </w:t>
      </w:r>
      <w:r w:rsidR="00960328">
        <w:rPr>
          <w:rFonts w:ascii="Trebuchet MS" w:hAnsi="Trebuchet MS"/>
          <w:sz w:val="22"/>
          <w:szCs w:val="22"/>
        </w:rPr>
        <w:t>atstovaujama</w:t>
      </w:r>
      <w:r w:rsidR="0096581D" w:rsidRPr="0096581D">
        <w:rPr>
          <w:rFonts w:ascii="Trebuchet MS" w:hAnsi="Trebuchet MS"/>
          <w:sz w:val="22"/>
          <w:szCs w:val="22"/>
        </w:rPr>
        <w:t xml:space="preserve"> </w:t>
      </w:r>
      <w:sdt>
        <w:sdtPr>
          <w:rPr>
            <w:rFonts w:ascii="Trebuchet MS" w:hAnsi="Trebuchet MS"/>
            <w:sz w:val="22"/>
            <w:szCs w:val="22"/>
            <w:highlight w:val="yellow"/>
          </w:rPr>
          <w:alias w:val="Atstovo pareigos"/>
          <w:tag w:val=""/>
          <w:id w:val="-1104955542"/>
          <w:placeholder>
            <w:docPart w:val="BCD329615FB34E3B89DB154D89C6011F"/>
          </w:placeholder>
          <w:showingPlcHdr/>
          <w:dataBinding w:prefixMappings="xmlns:ns0='http://schemas.openxmlformats.org/officeDocument/2006/extended-properties' " w:xpath="/ns0:Properties[1]/ns0:Manager[1]" w:storeItemID="{6668398D-A668-4E3E-A5EB-62B293D839F1}"/>
          <w:text/>
        </w:sdtPr>
        <w:sdtContent>
          <w:r w:rsidR="0096581D" w:rsidRPr="0096581D">
            <w:rPr>
              <w:rStyle w:val="PlaceholderText"/>
              <w:rFonts w:ascii="Trebuchet MS" w:hAnsi="Trebuchet MS"/>
              <w:sz w:val="22"/>
              <w:szCs w:val="22"/>
            </w:rPr>
            <w:t>[</w:t>
          </w:r>
          <w:r w:rsidR="0096581D" w:rsidRPr="0096581D">
            <w:rPr>
              <w:rFonts w:ascii="Trebuchet MS" w:hAnsi="Trebuchet MS"/>
              <w:sz w:val="22"/>
              <w:szCs w:val="22"/>
              <w:highlight w:val="yellow"/>
            </w:rPr>
            <w:t>įrašyti atstovo pareiga</w:t>
          </w:r>
          <w:r w:rsidR="0096581D" w:rsidRPr="0096581D">
            <w:rPr>
              <w:rFonts w:ascii="Trebuchet MS" w:hAnsi="Trebuchet MS"/>
              <w:sz w:val="22"/>
              <w:szCs w:val="22"/>
            </w:rPr>
            <w:t>s</w:t>
          </w:r>
          <w:r w:rsidR="0096581D" w:rsidRPr="0096581D">
            <w:rPr>
              <w:rStyle w:val="PlaceholderText"/>
              <w:rFonts w:ascii="Trebuchet MS" w:hAnsi="Trebuchet MS"/>
              <w:sz w:val="22"/>
              <w:szCs w:val="22"/>
            </w:rPr>
            <w:t>]</w:t>
          </w:r>
        </w:sdtContent>
      </w:sdt>
      <w:r w:rsidR="0096581D" w:rsidRPr="0096581D">
        <w:rPr>
          <w:rFonts w:ascii="Trebuchet MS" w:hAnsi="Trebuchet MS"/>
          <w:sz w:val="22"/>
          <w:szCs w:val="22"/>
          <w:highlight w:val="yellow"/>
        </w:rPr>
        <w:t xml:space="preserve"> </w:t>
      </w:r>
      <w:sdt>
        <w:sdtPr>
          <w:rPr>
            <w:rFonts w:ascii="Trebuchet MS" w:hAnsi="Trebuchet MS"/>
            <w:sz w:val="22"/>
            <w:szCs w:val="22"/>
            <w:highlight w:val="yellow"/>
          </w:rPr>
          <w:alias w:val="Atstovo vardas ir pavardė"/>
          <w:tag w:val=""/>
          <w:id w:val="-1339684152"/>
          <w:placeholder>
            <w:docPart w:val="C77CE670DB8D436789B463C911135365"/>
          </w:placeholder>
          <w:showingPlcHdr/>
          <w:dataBinding w:prefixMappings="xmlns:ns0='http://purl.org/dc/elements/1.1/' xmlns:ns1='http://schemas.openxmlformats.org/package/2006/metadata/core-properties' " w:xpath="/ns1:coreProperties[1]/ns1:category[1]" w:storeItemID="{6C3C8BC8-F283-45AE-878A-BAB7291924A1}"/>
          <w:text/>
        </w:sdtPr>
        <w:sdtContent>
          <w:r w:rsidR="0096581D" w:rsidRPr="0096581D">
            <w:rPr>
              <w:rFonts w:ascii="Trebuchet MS" w:hAnsi="Trebuchet MS"/>
              <w:sz w:val="22"/>
              <w:szCs w:val="22"/>
              <w:highlight w:val="yellow"/>
            </w:rPr>
            <w:t>įrašyti atstovo vardą ir pavardę</w:t>
          </w:r>
        </w:sdtContent>
      </w:sdt>
      <w:r w:rsidR="0096581D" w:rsidRPr="0096581D">
        <w:rPr>
          <w:rFonts w:ascii="Trebuchet MS" w:hAnsi="Trebuchet MS"/>
          <w:sz w:val="22"/>
          <w:szCs w:val="22"/>
        </w:rPr>
        <w:t xml:space="preserve">, </w:t>
      </w:r>
      <w:sdt>
        <w:sdtPr>
          <w:rPr>
            <w:rFonts w:ascii="Trebuchet MS" w:hAnsi="Trebuchet MS"/>
            <w:sz w:val="22"/>
            <w:szCs w:val="22"/>
          </w:rPr>
          <w:id w:val="-268156670"/>
          <w:placeholder>
            <w:docPart w:val="36718CD6FE9A48028950B3568140D10D"/>
          </w:placeholder>
          <w:showingPlcHdr/>
          <w:dropDownList>
            <w:listItem w:displayText="veikiantis" w:value="veikiantis"/>
            <w:listItem w:displayText="veikianti" w:value="veikianti"/>
          </w:dropDownList>
        </w:sdtPr>
        <w:sdtContent>
          <w:r w:rsidR="0096581D" w:rsidRPr="0096581D">
            <w:rPr>
              <w:rFonts w:ascii="Trebuchet MS" w:hAnsi="Trebuchet MS"/>
              <w:sz w:val="22"/>
              <w:szCs w:val="22"/>
              <w:highlight w:val="yellow"/>
            </w:rPr>
            <w:t>pasirinkti</w:t>
          </w:r>
        </w:sdtContent>
      </w:sdt>
      <w:r w:rsidR="0096581D" w:rsidRPr="0096581D">
        <w:rPr>
          <w:rFonts w:ascii="Trebuchet MS" w:hAnsi="Trebuchet MS"/>
          <w:sz w:val="22"/>
          <w:szCs w:val="22"/>
        </w:rPr>
        <w:t xml:space="preserve"> pagal </w:t>
      </w:r>
      <w:sdt>
        <w:sdtPr>
          <w:rPr>
            <w:rFonts w:ascii="Trebuchet MS" w:hAnsi="Trebuchet MS"/>
            <w:sz w:val="22"/>
            <w:szCs w:val="22"/>
          </w:rPr>
          <w:id w:val="769819368"/>
          <w:placeholder>
            <w:docPart w:val="F2AB3FC425214CB287C8B2F59C7D859E"/>
          </w:placeholder>
          <w:showingPlcHdr/>
          <w:text/>
        </w:sdtPr>
        <w:sdtContent>
          <w:r w:rsidR="0096581D" w:rsidRPr="0096581D">
            <w:rPr>
              <w:rFonts w:ascii="Trebuchet MS" w:hAnsi="Trebuchet MS"/>
              <w:sz w:val="22"/>
              <w:szCs w:val="22"/>
              <w:highlight w:val="yellow"/>
            </w:rPr>
            <w:t>įrašyti įgaliojimų pagrindą</w:t>
          </w:r>
        </w:sdtContent>
      </w:sdt>
      <w:r w:rsidR="0096581D" w:rsidRPr="0096581D">
        <w:rPr>
          <w:rFonts w:ascii="Trebuchet MS" w:hAnsi="Trebuchet MS"/>
          <w:sz w:val="22"/>
          <w:szCs w:val="22"/>
          <w:lang w:eastAsia="zh-CN"/>
        </w:rPr>
        <w:t>, abi kartu toliau - Šalys, sudarė šią Sutartį (toliau  – Sutartis), ir susitarė</w:t>
      </w:r>
      <w:r w:rsidR="0096581D" w:rsidRPr="0096581D">
        <w:rPr>
          <w:rFonts w:ascii="Trebuchet MS" w:hAnsi="Trebuchet MS"/>
          <w:spacing w:val="-1"/>
          <w:sz w:val="22"/>
          <w:szCs w:val="22"/>
          <w:lang w:eastAsia="zh-CN"/>
        </w:rPr>
        <w:t>:</w:t>
      </w:r>
    </w:p>
    <w:p w14:paraId="22DAE2EC" w14:textId="6ECE1F1C" w:rsidR="002C4184" w:rsidRPr="002C4184" w:rsidRDefault="002C4184" w:rsidP="00BF426B">
      <w:pPr>
        <w:jc w:val="center"/>
        <w:rPr>
          <w:rFonts w:ascii="Trebuchet MS" w:eastAsia="Trebuchet MS" w:hAnsi="Trebuchet MS" w:cs="Trebuchet MS"/>
          <w:color w:val="000000"/>
          <w:sz w:val="22"/>
          <w:szCs w:val="22"/>
        </w:rPr>
      </w:pPr>
    </w:p>
    <w:p w14:paraId="4240491B" w14:textId="748C6363" w:rsidR="002C4184" w:rsidRPr="002C4184" w:rsidRDefault="002C4184" w:rsidP="00BF426B">
      <w:pPr>
        <w:keepNext/>
        <w:keepLines/>
        <w:ind w:right="51"/>
        <w:jc w:val="center"/>
        <w:outlineLvl w:val="0"/>
        <w:rPr>
          <w:rFonts w:ascii="Trebuchet MS" w:eastAsia="Trebuchet MS" w:hAnsi="Trebuchet MS" w:cs="Trebuchet MS"/>
          <w:b/>
          <w:color w:val="000000"/>
          <w:sz w:val="22"/>
          <w:szCs w:val="22"/>
        </w:rPr>
      </w:pPr>
      <w:bookmarkStart w:id="5" w:name="_Toc89338001"/>
      <w:bookmarkStart w:id="6" w:name="_Toc89338183"/>
      <w:bookmarkStart w:id="7" w:name="_Toc94011623"/>
      <w:bookmarkStart w:id="8" w:name="_Toc104984346"/>
      <w:r w:rsidRPr="002C4184">
        <w:rPr>
          <w:rFonts w:ascii="Trebuchet MS" w:eastAsia="Trebuchet MS" w:hAnsi="Trebuchet MS" w:cs="Trebuchet MS"/>
          <w:b/>
          <w:color w:val="000000"/>
          <w:sz w:val="22"/>
          <w:szCs w:val="22"/>
        </w:rPr>
        <w:t>1. SUTARTIES OBJEKTAS</w:t>
      </w:r>
      <w:bookmarkEnd w:id="5"/>
      <w:bookmarkEnd w:id="6"/>
      <w:bookmarkEnd w:id="7"/>
      <w:bookmarkEnd w:id="8"/>
    </w:p>
    <w:p w14:paraId="374174B0" w14:textId="48CDD4A9" w:rsidR="002C4184" w:rsidRPr="002C4184" w:rsidRDefault="002C4184" w:rsidP="00BF426B">
      <w:pPr>
        <w:jc w:val="center"/>
        <w:rPr>
          <w:rFonts w:ascii="Trebuchet MS" w:eastAsia="Trebuchet MS" w:hAnsi="Trebuchet MS" w:cs="Trebuchet MS"/>
          <w:color w:val="000000"/>
          <w:sz w:val="22"/>
          <w:szCs w:val="22"/>
        </w:rPr>
      </w:pPr>
    </w:p>
    <w:p w14:paraId="10148C65" w14:textId="7F377B79" w:rsidR="000B3F48" w:rsidRPr="000B3F48" w:rsidRDefault="000B3F48" w:rsidP="008D2F98">
      <w:pPr>
        <w:pStyle w:val="ListParagraph"/>
        <w:numPr>
          <w:ilvl w:val="1"/>
          <w:numId w:val="26"/>
        </w:numPr>
        <w:tabs>
          <w:tab w:val="left" w:pos="1134"/>
        </w:tabs>
        <w:spacing w:after="0" w:line="240" w:lineRule="auto"/>
        <w:ind w:left="0" w:firstLine="567"/>
        <w:jc w:val="both"/>
        <w:rPr>
          <w:rFonts w:ascii="Trebuchet MS" w:eastAsia="Trebuchet MS" w:hAnsi="Trebuchet MS" w:cs="Trebuchet MS"/>
          <w:color w:val="000000"/>
          <w:sz w:val="22"/>
        </w:rPr>
      </w:pPr>
      <w:r w:rsidRPr="000B3F48">
        <w:rPr>
          <w:rFonts w:ascii="Trebuchet MS" w:eastAsia="Trebuchet MS" w:hAnsi="Trebuchet MS" w:cs="Trebuchet MS"/>
          <w:color w:val="000000"/>
          <w:sz w:val="22"/>
        </w:rPr>
        <w:t xml:space="preserve">Šioje Sutartyje numatytomis sąlygomis ir tvarka Paslaugų teikėjas įsipareigoja suteikti </w:t>
      </w:r>
      <w:r w:rsidR="00EA16D4">
        <w:rPr>
          <w:rFonts w:ascii="Trebuchet MS" w:eastAsia="Trebuchet MS" w:hAnsi="Trebuchet MS" w:cs="Trebuchet MS"/>
          <w:b/>
          <w:color w:val="000000"/>
          <w:sz w:val="22"/>
        </w:rPr>
        <w:t>E</w:t>
      </w:r>
      <w:r w:rsidRPr="00EA16D4">
        <w:rPr>
          <w:rFonts w:ascii="Trebuchet MS" w:eastAsia="Trebuchet MS" w:hAnsi="Trebuchet MS" w:cs="Trebuchet MS"/>
          <w:b/>
          <w:color w:val="000000"/>
          <w:sz w:val="22"/>
        </w:rPr>
        <w:t xml:space="preserve">ilių valdymo sistemų (toliau – </w:t>
      </w:r>
      <w:r w:rsidR="007D209C">
        <w:rPr>
          <w:rFonts w:ascii="Trebuchet MS" w:eastAsia="Trebuchet MS" w:hAnsi="Trebuchet MS" w:cs="Trebuchet MS"/>
          <w:b/>
          <w:color w:val="000000"/>
          <w:sz w:val="22"/>
        </w:rPr>
        <w:t xml:space="preserve">Sistema / </w:t>
      </w:r>
      <w:r w:rsidRPr="00EA16D4">
        <w:rPr>
          <w:rFonts w:ascii="Trebuchet MS" w:eastAsia="Trebuchet MS" w:hAnsi="Trebuchet MS" w:cs="Trebuchet MS"/>
          <w:b/>
          <w:color w:val="000000"/>
          <w:sz w:val="22"/>
        </w:rPr>
        <w:t>Sistem</w:t>
      </w:r>
      <w:r w:rsidR="007D209C">
        <w:rPr>
          <w:rFonts w:ascii="Trebuchet MS" w:eastAsia="Trebuchet MS" w:hAnsi="Trebuchet MS" w:cs="Trebuchet MS"/>
          <w:b/>
          <w:color w:val="000000"/>
          <w:sz w:val="22"/>
        </w:rPr>
        <w:t>os</w:t>
      </w:r>
      <w:r w:rsidRPr="00EA16D4">
        <w:rPr>
          <w:rFonts w:ascii="Trebuchet MS" w:eastAsia="Trebuchet MS" w:hAnsi="Trebuchet MS" w:cs="Trebuchet MS"/>
          <w:b/>
          <w:color w:val="000000"/>
          <w:sz w:val="22"/>
        </w:rPr>
        <w:t xml:space="preserve">) priežiūros ir remonto paslaugas </w:t>
      </w:r>
      <w:r w:rsidRPr="000B3F48">
        <w:rPr>
          <w:rFonts w:ascii="Trebuchet MS" w:eastAsia="Trebuchet MS" w:hAnsi="Trebuchet MS" w:cs="Trebuchet MS"/>
          <w:color w:val="000000"/>
          <w:sz w:val="22"/>
        </w:rPr>
        <w:t xml:space="preserve">(toliau </w:t>
      </w:r>
      <w:r w:rsidR="007D209C">
        <w:rPr>
          <w:rFonts w:ascii="Trebuchet MS" w:eastAsia="Trebuchet MS" w:hAnsi="Trebuchet MS" w:cs="Trebuchet MS"/>
          <w:color w:val="000000"/>
          <w:sz w:val="22"/>
        </w:rPr>
        <w:t>-</w:t>
      </w:r>
      <w:r w:rsidRPr="000B3F48">
        <w:rPr>
          <w:rFonts w:ascii="Trebuchet MS" w:eastAsia="Trebuchet MS" w:hAnsi="Trebuchet MS" w:cs="Trebuchet MS"/>
          <w:color w:val="000000"/>
          <w:sz w:val="22"/>
        </w:rPr>
        <w:t xml:space="preserve"> Paslaugos), kurių specifikacija ir kiekiai nurodyti šios Sutarties priede</w:t>
      </w:r>
      <w:r w:rsidR="00960328">
        <w:rPr>
          <w:rFonts w:ascii="Trebuchet MS" w:eastAsia="Trebuchet MS" w:hAnsi="Trebuchet MS" w:cs="Trebuchet MS"/>
          <w:color w:val="000000"/>
          <w:sz w:val="22"/>
        </w:rPr>
        <w:t xml:space="preserve"> Nr. 1</w:t>
      </w:r>
      <w:r w:rsidR="007D209C">
        <w:rPr>
          <w:rFonts w:ascii="Trebuchet MS" w:eastAsia="Trebuchet MS" w:hAnsi="Trebuchet MS" w:cs="Trebuchet MS"/>
          <w:color w:val="000000"/>
          <w:sz w:val="22"/>
        </w:rPr>
        <w:t>. Paslaugos apima / atliekamos šia tvarka</w:t>
      </w:r>
      <w:r w:rsidRPr="000B3F48">
        <w:rPr>
          <w:rFonts w:ascii="Trebuchet MS" w:eastAsia="Trebuchet MS" w:hAnsi="Trebuchet MS" w:cs="Trebuchet MS"/>
          <w:color w:val="000000"/>
          <w:sz w:val="22"/>
        </w:rPr>
        <w:t>:</w:t>
      </w:r>
    </w:p>
    <w:p w14:paraId="5B1101DD" w14:textId="77777777" w:rsidR="000B3F48" w:rsidRPr="00221814" w:rsidRDefault="000B3F48" w:rsidP="008D2F98">
      <w:pPr>
        <w:numPr>
          <w:ilvl w:val="2"/>
          <w:numId w:val="26"/>
        </w:numPr>
        <w:tabs>
          <w:tab w:val="left" w:pos="1276"/>
        </w:tabs>
        <w:ind w:left="0" w:firstLine="567"/>
        <w:contextualSpacing/>
        <w:jc w:val="both"/>
        <w:rPr>
          <w:rFonts w:ascii="Trebuchet MS" w:eastAsia="Times New Roman" w:hAnsi="Trebuchet MS"/>
          <w:sz w:val="22"/>
          <w:szCs w:val="22"/>
          <w:lang w:eastAsia="en-US"/>
        </w:rPr>
      </w:pPr>
      <w:r w:rsidRPr="00221814">
        <w:rPr>
          <w:rFonts w:ascii="Trebuchet MS" w:eastAsia="Times New Roman" w:hAnsi="Trebuchet MS"/>
          <w:sz w:val="22"/>
          <w:szCs w:val="22"/>
          <w:lang w:eastAsia="en-US"/>
        </w:rPr>
        <w:t>Eilių valdymo sistemų priežiūrą Paslaugų teikėjas atlieka laikantis gamintojo nustatyto periodiškumo, pakeičiant susidėvinčias dalis, atliekant sistemų suderinimą ir galutinį funkcinį patikrinimą;</w:t>
      </w:r>
    </w:p>
    <w:p w14:paraId="368154AD" w14:textId="77777777" w:rsidR="000B3F48" w:rsidRPr="00221814" w:rsidRDefault="000B3F48" w:rsidP="008D2F98">
      <w:pPr>
        <w:numPr>
          <w:ilvl w:val="2"/>
          <w:numId w:val="26"/>
        </w:numPr>
        <w:tabs>
          <w:tab w:val="left" w:pos="1276"/>
        </w:tabs>
        <w:ind w:left="0" w:firstLine="567"/>
        <w:contextualSpacing/>
        <w:jc w:val="both"/>
        <w:rPr>
          <w:rFonts w:ascii="Trebuchet MS" w:eastAsia="Times New Roman" w:hAnsi="Trebuchet MS"/>
          <w:sz w:val="22"/>
          <w:szCs w:val="22"/>
          <w:lang w:eastAsia="en-US"/>
        </w:rPr>
      </w:pPr>
      <w:r w:rsidRPr="00221814">
        <w:rPr>
          <w:rFonts w:ascii="Trebuchet MS" w:eastAsia="Times New Roman" w:hAnsi="Trebuchet MS"/>
          <w:sz w:val="22"/>
          <w:szCs w:val="22"/>
          <w:lang w:eastAsia="en-US"/>
        </w:rPr>
        <w:t>remontą;</w:t>
      </w:r>
    </w:p>
    <w:p w14:paraId="1A9A3F13" w14:textId="77777777" w:rsidR="000B3F48" w:rsidRPr="00221814" w:rsidRDefault="000B3F48" w:rsidP="008D2F98">
      <w:pPr>
        <w:numPr>
          <w:ilvl w:val="2"/>
          <w:numId w:val="26"/>
        </w:numPr>
        <w:tabs>
          <w:tab w:val="left" w:pos="1276"/>
        </w:tabs>
        <w:ind w:left="0" w:firstLine="567"/>
        <w:contextualSpacing/>
        <w:jc w:val="both"/>
        <w:rPr>
          <w:rFonts w:ascii="Trebuchet MS" w:eastAsia="Times New Roman" w:hAnsi="Trebuchet MS"/>
          <w:sz w:val="22"/>
          <w:szCs w:val="22"/>
          <w:lang w:eastAsia="en-US"/>
        </w:rPr>
      </w:pPr>
      <w:r w:rsidRPr="00221814">
        <w:rPr>
          <w:rFonts w:ascii="Trebuchet MS" w:eastAsia="Times New Roman" w:hAnsi="Trebuchet MS"/>
          <w:sz w:val="22"/>
          <w:szCs w:val="22"/>
          <w:lang w:eastAsia="en-US"/>
        </w:rPr>
        <w:t>detalių ir eksploatacinių medžiagų tiekimą;</w:t>
      </w:r>
    </w:p>
    <w:p w14:paraId="2A7287A8" w14:textId="38B7C3C2" w:rsidR="000B3F48" w:rsidRPr="00221814" w:rsidRDefault="000B3F48" w:rsidP="008D2F98">
      <w:pPr>
        <w:numPr>
          <w:ilvl w:val="2"/>
          <w:numId w:val="26"/>
        </w:numPr>
        <w:tabs>
          <w:tab w:val="left" w:pos="1276"/>
        </w:tabs>
        <w:ind w:left="0" w:firstLine="567"/>
        <w:contextualSpacing/>
        <w:jc w:val="both"/>
        <w:rPr>
          <w:rFonts w:ascii="Trebuchet MS" w:eastAsia="Times New Roman" w:hAnsi="Trebuchet MS"/>
          <w:sz w:val="22"/>
          <w:szCs w:val="22"/>
          <w:lang w:eastAsia="en-US"/>
        </w:rPr>
      </w:pPr>
      <w:r w:rsidRPr="00221814">
        <w:rPr>
          <w:rFonts w:ascii="Trebuchet MS" w:eastAsia="Times New Roman" w:hAnsi="Trebuchet MS"/>
          <w:sz w:val="22"/>
          <w:szCs w:val="22"/>
          <w:lang w:eastAsia="en-US"/>
        </w:rPr>
        <w:t xml:space="preserve">techninį išbandymą po suteiktų Paslaugų tam, kad </w:t>
      </w:r>
      <w:r>
        <w:rPr>
          <w:rFonts w:ascii="Trebuchet MS" w:eastAsia="Times New Roman" w:hAnsi="Trebuchet MS"/>
          <w:sz w:val="22"/>
          <w:szCs w:val="22"/>
          <w:lang w:eastAsia="en-US"/>
        </w:rPr>
        <w:t>S</w:t>
      </w:r>
      <w:r w:rsidRPr="00221814">
        <w:rPr>
          <w:rFonts w:ascii="Trebuchet MS" w:eastAsia="Times New Roman" w:hAnsi="Trebuchet MS"/>
          <w:sz w:val="22"/>
          <w:szCs w:val="22"/>
          <w:lang w:eastAsia="en-US"/>
        </w:rPr>
        <w:t>istem</w:t>
      </w:r>
      <w:r w:rsidR="007D209C">
        <w:rPr>
          <w:rFonts w:ascii="Trebuchet MS" w:eastAsia="Times New Roman" w:hAnsi="Trebuchet MS"/>
          <w:sz w:val="22"/>
          <w:szCs w:val="22"/>
          <w:lang w:eastAsia="en-US"/>
        </w:rPr>
        <w:t>os</w:t>
      </w:r>
      <w:r w:rsidRPr="00221814">
        <w:rPr>
          <w:rFonts w:ascii="Trebuchet MS" w:eastAsia="Times New Roman" w:hAnsi="Trebuchet MS"/>
          <w:sz w:val="22"/>
          <w:szCs w:val="22"/>
          <w:lang w:eastAsia="en-US"/>
        </w:rPr>
        <w:t xml:space="preserve"> atliktų numatytas funkcijas ir jų naudojimas pagal paskirtį būtų saugus;</w:t>
      </w:r>
    </w:p>
    <w:p w14:paraId="652662A5" w14:textId="0D4BC396" w:rsidR="002C4184" w:rsidRPr="00EA16D4" w:rsidRDefault="000B3F48" w:rsidP="008D2F98">
      <w:pPr>
        <w:numPr>
          <w:ilvl w:val="2"/>
          <w:numId w:val="26"/>
        </w:numPr>
        <w:tabs>
          <w:tab w:val="left" w:pos="0"/>
          <w:tab w:val="left" w:pos="900"/>
          <w:tab w:val="left" w:pos="1276"/>
        </w:tabs>
        <w:ind w:left="0" w:firstLine="567"/>
        <w:contextualSpacing/>
        <w:jc w:val="both"/>
        <w:rPr>
          <w:rFonts w:ascii="Trebuchet MS" w:eastAsia="Times New Roman" w:hAnsi="Trebuchet MS"/>
          <w:sz w:val="22"/>
          <w:szCs w:val="22"/>
          <w:lang w:eastAsia="en-US"/>
        </w:rPr>
      </w:pPr>
      <w:r w:rsidRPr="00221814">
        <w:rPr>
          <w:rFonts w:ascii="Trebuchet MS" w:eastAsia="Times New Roman" w:hAnsi="Trebuchet MS"/>
          <w:sz w:val="22"/>
          <w:szCs w:val="22"/>
          <w:lang w:eastAsia="en-US"/>
        </w:rPr>
        <w:t xml:space="preserve">jei </w:t>
      </w:r>
      <w:r w:rsidR="007D209C">
        <w:rPr>
          <w:rFonts w:ascii="Trebuchet MS" w:eastAsia="Times New Roman" w:hAnsi="Trebuchet MS"/>
          <w:sz w:val="22"/>
          <w:szCs w:val="22"/>
          <w:lang w:eastAsia="en-US"/>
        </w:rPr>
        <w:t>konkreti S</w:t>
      </w:r>
      <w:r w:rsidRPr="00221814">
        <w:rPr>
          <w:rFonts w:ascii="Trebuchet MS" w:eastAsia="Times New Roman" w:hAnsi="Trebuchet MS"/>
          <w:sz w:val="22"/>
          <w:szCs w:val="22"/>
          <w:lang w:eastAsia="en-US"/>
        </w:rPr>
        <w:t>istem</w:t>
      </w:r>
      <w:r w:rsidR="007D209C">
        <w:rPr>
          <w:rFonts w:ascii="Trebuchet MS" w:eastAsia="Times New Roman" w:hAnsi="Trebuchet MS"/>
          <w:sz w:val="22"/>
          <w:szCs w:val="22"/>
          <w:lang w:eastAsia="en-US"/>
        </w:rPr>
        <w:t>a</w:t>
      </w:r>
      <w:r w:rsidRPr="00221814">
        <w:rPr>
          <w:rFonts w:ascii="Trebuchet MS" w:eastAsia="Times New Roman" w:hAnsi="Trebuchet MS"/>
          <w:sz w:val="22"/>
          <w:szCs w:val="22"/>
          <w:lang w:eastAsia="en-US"/>
        </w:rPr>
        <w:t xml:space="preserve"> netinkam</w:t>
      </w:r>
      <w:r w:rsidR="007D209C">
        <w:rPr>
          <w:rFonts w:ascii="Trebuchet MS" w:eastAsia="Times New Roman" w:hAnsi="Trebuchet MS"/>
          <w:sz w:val="22"/>
          <w:szCs w:val="22"/>
          <w:lang w:eastAsia="en-US"/>
        </w:rPr>
        <w:t>a</w:t>
      </w:r>
      <w:r w:rsidRPr="00221814">
        <w:rPr>
          <w:rFonts w:ascii="Trebuchet MS" w:eastAsia="Times New Roman" w:hAnsi="Trebuchet MS"/>
          <w:sz w:val="22"/>
          <w:szCs w:val="22"/>
          <w:lang w:eastAsia="en-US"/>
        </w:rPr>
        <w:t xml:space="preserve"> naudoti, išduodamas defektinis aktas, neatitikties pažyma ar kitas Šalims priimtinas dokumentas. Jeigu </w:t>
      </w:r>
      <w:r>
        <w:rPr>
          <w:rFonts w:ascii="Trebuchet MS" w:eastAsia="Times New Roman" w:hAnsi="Trebuchet MS"/>
          <w:sz w:val="22"/>
          <w:szCs w:val="22"/>
          <w:lang w:eastAsia="en-US"/>
        </w:rPr>
        <w:t>S</w:t>
      </w:r>
      <w:r w:rsidRPr="00221814">
        <w:rPr>
          <w:rFonts w:ascii="Trebuchet MS" w:eastAsia="Times New Roman" w:hAnsi="Trebuchet MS"/>
          <w:sz w:val="22"/>
          <w:szCs w:val="22"/>
          <w:lang w:eastAsia="en-US"/>
        </w:rPr>
        <w:t xml:space="preserve">istema nebepataisoma arba netikslinga ją taisyti, tokio dokumento pagrindu galimas Sutarties keitimas išbraukiant </w:t>
      </w:r>
      <w:r>
        <w:rPr>
          <w:rFonts w:ascii="Trebuchet MS" w:eastAsia="Times New Roman" w:hAnsi="Trebuchet MS"/>
          <w:sz w:val="22"/>
          <w:szCs w:val="22"/>
          <w:lang w:eastAsia="en-US"/>
        </w:rPr>
        <w:t>S</w:t>
      </w:r>
      <w:r w:rsidRPr="00221814">
        <w:rPr>
          <w:rFonts w:ascii="Trebuchet MS" w:eastAsia="Times New Roman" w:hAnsi="Trebuchet MS"/>
          <w:sz w:val="22"/>
          <w:szCs w:val="22"/>
          <w:lang w:eastAsia="en-US"/>
        </w:rPr>
        <w:t>istemą iš Sutarties</w:t>
      </w:r>
      <w:r w:rsidR="00960328">
        <w:rPr>
          <w:rFonts w:ascii="Trebuchet MS" w:eastAsia="Times New Roman" w:hAnsi="Trebuchet MS"/>
          <w:sz w:val="22"/>
          <w:szCs w:val="22"/>
          <w:lang w:eastAsia="en-US"/>
        </w:rPr>
        <w:t xml:space="preserve"> </w:t>
      </w:r>
      <w:r w:rsidRPr="00221814">
        <w:rPr>
          <w:rFonts w:ascii="Trebuchet MS" w:eastAsia="Times New Roman" w:hAnsi="Trebuchet MS"/>
          <w:sz w:val="22"/>
          <w:szCs w:val="22"/>
          <w:lang w:eastAsia="en-US"/>
        </w:rPr>
        <w:t xml:space="preserve">priede </w:t>
      </w:r>
      <w:r w:rsidR="00960328">
        <w:rPr>
          <w:rFonts w:ascii="Trebuchet MS" w:eastAsia="Times New Roman" w:hAnsi="Trebuchet MS"/>
          <w:sz w:val="22"/>
          <w:szCs w:val="22"/>
          <w:lang w:eastAsia="en-US"/>
        </w:rPr>
        <w:t xml:space="preserve">Nr. 1 </w:t>
      </w:r>
      <w:r w:rsidRPr="00221814">
        <w:rPr>
          <w:rFonts w:ascii="Trebuchet MS" w:eastAsia="Times New Roman" w:hAnsi="Trebuchet MS"/>
          <w:sz w:val="22"/>
          <w:szCs w:val="22"/>
          <w:lang w:eastAsia="en-US"/>
        </w:rPr>
        <w:t xml:space="preserve">nurodyto </w:t>
      </w:r>
      <w:r>
        <w:rPr>
          <w:rFonts w:ascii="Trebuchet MS" w:eastAsia="Times New Roman" w:hAnsi="Trebuchet MS"/>
          <w:sz w:val="22"/>
          <w:szCs w:val="22"/>
          <w:lang w:eastAsia="en-US"/>
        </w:rPr>
        <w:t>S</w:t>
      </w:r>
      <w:r w:rsidRPr="00221814">
        <w:rPr>
          <w:rFonts w:ascii="Trebuchet MS" w:eastAsia="Times New Roman" w:hAnsi="Trebuchet MS"/>
          <w:sz w:val="22"/>
          <w:szCs w:val="22"/>
          <w:lang w:eastAsia="en-US"/>
        </w:rPr>
        <w:t>istemų sąrašo.</w:t>
      </w:r>
    </w:p>
    <w:p w14:paraId="0CA34490" w14:textId="238BC1F5" w:rsidR="002C4184" w:rsidRDefault="000B3F48" w:rsidP="008D2F98">
      <w:pPr>
        <w:pStyle w:val="ListParagraph"/>
        <w:numPr>
          <w:ilvl w:val="1"/>
          <w:numId w:val="26"/>
        </w:numPr>
        <w:tabs>
          <w:tab w:val="left" w:pos="1134"/>
        </w:tabs>
        <w:spacing w:after="0" w:line="240" w:lineRule="auto"/>
        <w:ind w:left="0" w:right="73" w:firstLine="567"/>
        <w:jc w:val="both"/>
        <w:rPr>
          <w:rFonts w:ascii="Trebuchet MS" w:eastAsia="Trebuchet MS" w:hAnsi="Trebuchet MS" w:cs="Trebuchet MS"/>
          <w:color w:val="000000"/>
          <w:sz w:val="22"/>
        </w:rPr>
      </w:pPr>
      <w:r w:rsidRPr="000B3F48">
        <w:rPr>
          <w:rFonts w:ascii="Trebuchet MS" w:eastAsia="Trebuchet MS" w:hAnsi="Trebuchet MS" w:cs="Trebuchet MS"/>
          <w:color w:val="000000"/>
          <w:sz w:val="22"/>
        </w:rPr>
        <w:t>Užsakovas įsipareigoja priimti ir sumokėti už kokybiškai ir laiku suteiktas Sutarties 1.1</w:t>
      </w:r>
      <w:r w:rsidR="00960328">
        <w:rPr>
          <w:rFonts w:ascii="Trebuchet MS" w:eastAsia="Trebuchet MS" w:hAnsi="Trebuchet MS" w:cs="Trebuchet MS"/>
          <w:color w:val="000000"/>
          <w:sz w:val="22"/>
        </w:rPr>
        <w:t>.</w:t>
      </w:r>
      <w:r w:rsidRPr="000B3F48">
        <w:rPr>
          <w:rFonts w:ascii="Trebuchet MS" w:eastAsia="Trebuchet MS" w:hAnsi="Trebuchet MS" w:cs="Trebuchet MS"/>
          <w:color w:val="000000"/>
          <w:sz w:val="22"/>
        </w:rPr>
        <w:t xml:space="preserve"> punkte nurodytas Paslaugas Sutartyje numatytais(-</w:t>
      </w:r>
      <w:proofErr w:type="spellStart"/>
      <w:r w:rsidRPr="000B3F48">
        <w:rPr>
          <w:rFonts w:ascii="Trebuchet MS" w:eastAsia="Trebuchet MS" w:hAnsi="Trebuchet MS" w:cs="Trebuchet MS"/>
          <w:color w:val="000000"/>
          <w:sz w:val="22"/>
        </w:rPr>
        <w:t>omis</w:t>
      </w:r>
      <w:proofErr w:type="spellEnd"/>
      <w:r w:rsidRPr="000B3F48">
        <w:rPr>
          <w:rFonts w:ascii="Trebuchet MS" w:eastAsia="Trebuchet MS" w:hAnsi="Trebuchet MS" w:cs="Trebuchet MS"/>
          <w:color w:val="000000"/>
          <w:sz w:val="22"/>
        </w:rPr>
        <w:t>) įkainiais/kainomis, pagal Paslaugų teikėjo pateiktas PVM sąskaitas faktūras.</w:t>
      </w:r>
    </w:p>
    <w:p w14:paraId="33ACA448" w14:textId="1F414703" w:rsidR="00BC1208" w:rsidRPr="00BC1208" w:rsidRDefault="00515B4C" w:rsidP="006E3BC8">
      <w:pPr>
        <w:pStyle w:val="ListParagraph"/>
        <w:numPr>
          <w:ilvl w:val="1"/>
          <w:numId w:val="26"/>
        </w:numPr>
        <w:tabs>
          <w:tab w:val="left" w:pos="1134"/>
        </w:tabs>
        <w:spacing w:after="0" w:line="240" w:lineRule="auto"/>
        <w:ind w:left="0" w:right="51" w:firstLine="567"/>
        <w:jc w:val="both"/>
        <w:rPr>
          <w:rFonts w:ascii="Trebuchet MS" w:hAnsi="Trebuchet MS"/>
          <w:sz w:val="22"/>
        </w:rPr>
      </w:pPr>
      <w:r w:rsidRPr="00D67971">
        <w:rPr>
          <w:rFonts w:ascii="Trebuchet MS" w:hAnsi="Trebuchet MS"/>
          <w:bCs/>
          <w:sz w:val="22"/>
        </w:rPr>
        <w:t>Šalys, vykdydamos Sutartį, įsipareigoja laikytis šių socialinio atsakingumo ir aplinkosaugos reikalavimų (žaliasis pirkimas, socialiai atsakingas pirkimas): užtikrinti lygias galimybes darbo aplinkoje, rūšiuoti atliekas,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r w:rsidR="00BC1208" w:rsidRPr="00BC1208">
        <w:rPr>
          <w:rFonts w:ascii="Trebuchet MS" w:hAnsi="Trebuchet MS"/>
          <w:sz w:val="22"/>
        </w:rPr>
        <w:t>.</w:t>
      </w:r>
    </w:p>
    <w:p w14:paraId="0ED70C3E" w14:textId="439C9C9C" w:rsidR="00267061" w:rsidRPr="00311F60" w:rsidRDefault="00311F60" w:rsidP="008D2F98">
      <w:pPr>
        <w:pStyle w:val="ListParagraph"/>
        <w:numPr>
          <w:ilvl w:val="1"/>
          <w:numId w:val="26"/>
        </w:numPr>
        <w:tabs>
          <w:tab w:val="left" w:pos="1134"/>
        </w:tabs>
        <w:spacing w:after="0" w:line="240" w:lineRule="auto"/>
        <w:ind w:left="0" w:right="51" w:firstLine="567"/>
        <w:jc w:val="both"/>
        <w:rPr>
          <w:rFonts w:ascii="Trebuchet MS" w:hAnsi="Trebuchet MS"/>
          <w:sz w:val="22"/>
        </w:rPr>
      </w:pPr>
      <w:r w:rsidRPr="001B4F8B">
        <w:rPr>
          <w:rStyle w:val="fontstyle01"/>
          <w:i w:val="0"/>
        </w:rPr>
        <w:t>Sutartis jos galiojimo laikotarpiu, neatliekant naujos pirkimo proced</w:t>
      </w:r>
      <w:r w:rsidRPr="001B4F8B">
        <w:rPr>
          <w:rStyle w:val="fontstyle01"/>
          <w:rFonts w:hint="eastAsia"/>
          <w:i w:val="0"/>
        </w:rPr>
        <w:t>ū</w:t>
      </w:r>
      <w:r w:rsidRPr="001B4F8B">
        <w:rPr>
          <w:rStyle w:val="fontstyle01"/>
          <w:i w:val="0"/>
        </w:rPr>
        <w:t>ros, gali b</w:t>
      </w:r>
      <w:r w:rsidRPr="001B4F8B">
        <w:rPr>
          <w:rStyle w:val="fontstyle01"/>
          <w:rFonts w:hint="eastAsia"/>
          <w:i w:val="0"/>
        </w:rPr>
        <w:t>ū</w:t>
      </w:r>
      <w:r w:rsidRPr="001B4F8B">
        <w:rPr>
          <w:rStyle w:val="fontstyle01"/>
          <w:i w:val="0"/>
        </w:rPr>
        <w:t>ti kei</w:t>
      </w:r>
      <w:r w:rsidRPr="001B4F8B">
        <w:rPr>
          <w:rStyle w:val="fontstyle01"/>
          <w:rFonts w:hint="eastAsia"/>
          <w:i w:val="0"/>
        </w:rPr>
        <w:t>č</w:t>
      </w:r>
      <w:r w:rsidRPr="001B4F8B">
        <w:rPr>
          <w:rStyle w:val="fontstyle01"/>
          <w:i w:val="0"/>
        </w:rPr>
        <w:t xml:space="preserve">iama, kai </w:t>
      </w:r>
      <w:r w:rsidRPr="00311F60">
        <w:rPr>
          <w:rFonts w:ascii="Trebuchet MS" w:hAnsi="Trebuchet MS"/>
          <w:sz w:val="22"/>
          <w:lang w:eastAsia="ar-SA"/>
        </w:rPr>
        <w:t>Užsakovui</w:t>
      </w:r>
      <w:r w:rsidRPr="001B4F8B">
        <w:rPr>
          <w:rStyle w:val="fontstyle01"/>
          <w:i w:val="0"/>
        </w:rPr>
        <w:t xml:space="preserve"> atsiranda poreikis </w:t>
      </w:r>
      <w:r w:rsidRPr="001B4F8B">
        <w:rPr>
          <w:rStyle w:val="fontstyle01"/>
          <w:rFonts w:hint="eastAsia"/>
          <w:i w:val="0"/>
        </w:rPr>
        <w:t>į</w:t>
      </w:r>
      <w:r w:rsidRPr="001B4F8B">
        <w:rPr>
          <w:rStyle w:val="fontstyle01"/>
          <w:i w:val="0"/>
        </w:rPr>
        <w:t xml:space="preserve">sigyti Sutarties priede </w:t>
      </w:r>
      <w:r w:rsidRPr="00311F60">
        <w:rPr>
          <w:rFonts w:ascii="Trebuchet MS" w:hAnsi="Trebuchet MS"/>
          <w:sz w:val="22"/>
        </w:rPr>
        <w:t xml:space="preserve">Nr. 1 </w:t>
      </w:r>
      <w:r w:rsidRPr="001B4F8B">
        <w:rPr>
          <w:rStyle w:val="fontstyle01"/>
          <w:i w:val="0"/>
        </w:rPr>
        <w:t>nurodyt</w:t>
      </w:r>
      <w:r w:rsidRPr="001B4F8B">
        <w:rPr>
          <w:rStyle w:val="fontstyle01"/>
          <w:rFonts w:hint="eastAsia"/>
          <w:i w:val="0"/>
        </w:rPr>
        <w:t>ų</w:t>
      </w:r>
      <w:r w:rsidRPr="001B4F8B">
        <w:rPr>
          <w:rStyle w:val="fontstyle01"/>
          <w:i w:val="0"/>
        </w:rPr>
        <w:t xml:space="preserve"> Paslaugų papildom</w:t>
      </w:r>
      <w:r w:rsidRPr="001B4F8B">
        <w:rPr>
          <w:rStyle w:val="fontstyle01"/>
          <w:rFonts w:hint="eastAsia"/>
          <w:i w:val="0"/>
        </w:rPr>
        <w:t>ą</w:t>
      </w:r>
      <w:r w:rsidRPr="001B4F8B">
        <w:rPr>
          <w:rStyle w:val="fontstyle01"/>
          <w:i w:val="0"/>
        </w:rPr>
        <w:t xml:space="preserve"> kiek</w:t>
      </w:r>
      <w:r w:rsidRPr="001B4F8B">
        <w:rPr>
          <w:rStyle w:val="fontstyle01"/>
          <w:rFonts w:hint="eastAsia"/>
          <w:i w:val="0"/>
        </w:rPr>
        <w:t>į</w:t>
      </w:r>
      <w:r w:rsidRPr="001B4F8B">
        <w:rPr>
          <w:rStyle w:val="fontstyle01"/>
          <w:i w:val="0"/>
        </w:rPr>
        <w:t xml:space="preserve"> ir (ar) Sutarties priede </w:t>
      </w:r>
      <w:r w:rsidRPr="00311F60">
        <w:rPr>
          <w:rFonts w:ascii="Trebuchet MS" w:hAnsi="Trebuchet MS"/>
          <w:sz w:val="22"/>
        </w:rPr>
        <w:t>Nr. 1</w:t>
      </w:r>
      <w:r w:rsidRPr="001B4F8B">
        <w:rPr>
          <w:rStyle w:val="fontstyle01"/>
          <w:i w:val="0"/>
        </w:rPr>
        <w:t xml:space="preserve"> nenurodyt</w:t>
      </w:r>
      <w:r w:rsidRPr="001B4F8B">
        <w:rPr>
          <w:rStyle w:val="fontstyle01"/>
          <w:rFonts w:hint="eastAsia"/>
          <w:i w:val="0"/>
        </w:rPr>
        <w:t>ų</w:t>
      </w:r>
      <w:r w:rsidRPr="001B4F8B">
        <w:rPr>
          <w:rStyle w:val="fontstyle01"/>
          <w:i w:val="0"/>
        </w:rPr>
        <w:t>, ta</w:t>
      </w:r>
      <w:r w:rsidRPr="001B4F8B">
        <w:rPr>
          <w:rStyle w:val="fontstyle01"/>
          <w:rFonts w:hint="eastAsia"/>
          <w:i w:val="0"/>
        </w:rPr>
        <w:t>č</w:t>
      </w:r>
      <w:r w:rsidRPr="001B4F8B">
        <w:rPr>
          <w:rStyle w:val="fontstyle01"/>
          <w:i w:val="0"/>
        </w:rPr>
        <w:t>iau su pirkimo objektu susijusi</w:t>
      </w:r>
      <w:r w:rsidRPr="001B4F8B">
        <w:rPr>
          <w:rStyle w:val="fontstyle01"/>
          <w:rFonts w:hint="eastAsia"/>
          <w:i w:val="0"/>
        </w:rPr>
        <w:t>ų</w:t>
      </w:r>
      <w:r w:rsidRPr="001B4F8B">
        <w:rPr>
          <w:rStyle w:val="fontstyle01"/>
          <w:i w:val="0"/>
        </w:rPr>
        <w:t xml:space="preserve"> Paslaugų, bendrai nevir</w:t>
      </w:r>
      <w:r w:rsidRPr="001B4F8B">
        <w:rPr>
          <w:rStyle w:val="fontstyle01"/>
          <w:rFonts w:hint="eastAsia"/>
          <w:i w:val="0"/>
        </w:rPr>
        <w:t>š</w:t>
      </w:r>
      <w:r w:rsidRPr="001B4F8B">
        <w:rPr>
          <w:rStyle w:val="fontstyle01"/>
          <w:i w:val="0"/>
        </w:rPr>
        <w:t>ijant 10 (de</w:t>
      </w:r>
      <w:r w:rsidRPr="001B4F8B">
        <w:rPr>
          <w:rStyle w:val="fontstyle01"/>
          <w:rFonts w:hint="eastAsia"/>
          <w:i w:val="0"/>
        </w:rPr>
        <w:t>š</w:t>
      </w:r>
      <w:r w:rsidRPr="001B4F8B">
        <w:rPr>
          <w:rStyle w:val="fontstyle01"/>
          <w:i w:val="0"/>
        </w:rPr>
        <w:t>imt) procent</w:t>
      </w:r>
      <w:r w:rsidRPr="001B4F8B">
        <w:rPr>
          <w:rStyle w:val="fontstyle01"/>
          <w:rFonts w:hint="eastAsia"/>
          <w:i w:val="0"/>
        </w:rPr>
        <w:t>ų</w:t>
      </w:r>
      <w:r w:rsidRPr="001B4F8B">
        <w:rPr>
          <w:rStyle w:val="fontstyle01"/>
          <w:i w:val="0"/>
        </w:rPr>
        <w:t xml:space="preserve"> Sutarties vert</w:t>
      </w:r>
      <w:r w:rsidRPr="001B4F8B">
        <w:rPr>
          <w:rStyle w:val="fontstyle01"/>
          <w:rFonts w:hint="eastAsia"/>
          <w:i w:val="0"/>
        </w:rPr>
        <w:t>ė</w:t>
      </w:r>
      <w:r w:rsidRPr="001B4F8B">
        <w:rPr>
          <w:rStyle w:val="fontstyle01"/>
          <w:i w:val="0"/>
        </w:rPr>
        <w:t>s. U</w:t>
      </w:r>
      <w:r w:rsidRPr="001B4F8B">
        <w:rPr>
          <w:rStyle w:val="fontstyle01"/>
          <w:rFonts w:hint="eastAsia"/>
          <w:i w:val="0"/>
        </w:rPr>
        <w:t>ž</w:t>
      </w:r>
      <w:r w:rsidRPr="001B4F8B">
        <w:rPr>
          <w:rStyle w:val="fontstyle01"/>
          <w:i w:val="0"/>
        </w:rPr>
        <w:t xml:space="preserve"> papildomai </w:t>
      </w:r>
      <w:r w:rsidRPr="001B4F8B">
        <w:rPr>
          <w:rStyle w:val="fontstyle01"/>
          <w:rFonts w:hint="eastAsia"/>
          <w:i w:val="0"/>
        </w:rPr>
        <w:t>į</w:t>
      </w:r>
      <w:r w:rsidRPr="001B4F8B">
        <w:rPr>
          <w:rStyle w:val="fontstyle01"/>
          <w:i w:val="0"/>
        </w:rPr>
        <w:t>sigyjamas Sutarties priede nurodytas Paslaugas bus apmok</w:t>
      </w:r>
      <w:r w:rsidRPr="001B4F8B">
        <w:rPr>
          <w:rStyle w:val="fontstyle01"/>
          <w:rFonts w:hint="eastAsia"/>
          <w:i w:val="0"/>
        </w:rPr>
        <w:t>ė</w:t>
      </w:r>
      <w:r w:rsidRPr="001B4F8B">
        <w:rPr>
          <w:rStyle w:val="fontstyle01"/>
          <w:i w:val="0"/>
        </w:rPr>
        <w:t xml:space="preserve">ta pagal Sutarties priede </w:t>
      </w:r>
      <w:r w:rsidRPr="00311F60">
        <w:rPr>
          <w:rFonts w:ascii="Trebuchet MS" w:hAnsi="Trebuchet MS"/>
          <w:sz w:val="22"/>
        </w:rPr>
        <w:t xml:space="preserve">Nr. 1 </w:t>
      </w:r>
      <w:r w:rsidRPr="001B4F8B">
        <w:rPr>
          <w:rStyle w:val="fontstyle01"/>
          <w:i w:val="0"/>
        </w:rPr>
        <w:t>nurodytas Paslaugų kainas. U</w:t>
      </w:r>
      <w:r w:rsidRPr="001B4F8B">
        <w:rPr>
          <w:rStyle w:val="fontstyle01"/>
          <w:rFonts w:hint="eastAsia"/>
          <w:i w:val="0"/>
        </w:rPr>
        <w:t>ž</w:t>
      </w:r>
      <w:r w:rsidRPr="001B4F8B">
        <w:rPr>
          <w:rStyle w:val="fontstyle01"/>
          <w:i w:val="0"/>
        </w:rPr>
        <w:t xml:space="preserve"> Sutarties priede </w:t>
      </w:r>
      <w:r w:rsidRPr="00311F60">
        <w:rPr>
          <w:rFonts w:ascii="Trebuchet MS" w:hAnsi="Trebuchet MS"/>
          <w:sz w:val="22"/>
        </w:rPr>
        <w:t>Nr. 1</w:t>
      </w:r>
      <w:r w:rsidRPr="001B4F8B">
        <w:rPr>
          <w:rFonts w:ascii="Trebuchet MS" w:hAnsi="Trebuchet MS"/>
          <w:sz w:val="22"/>
        </w:rPr>
        <w:t xml:space="preserve"> </w:t>
      </w:r>
      <w:r w:rsidRPr="001B4F8B">
        <w:rPr>
          <w:rStyle w:val="fontstyle01"/>
          <w:i w:val="0"/>
        </w:rPr>
        <w:t>nenurodytas, ta</w:t>
      </w:r>
      <w:r w:rsidRPr="001B4F8B">
        <w:rPr>
          <w:rStyle w:val="fontstyle01"/>
          <w:rFonts w:hint="eastAsia"/>
          <w:i w:val="0"/>
        </w:rPr>
        <w:t>č</w:t>
      </w:r>
      <w:r w:rsidRPr="001B4F8B">
        <w:rPr>
          <w:rStyle w:val="fontstyle01"/>
          <w:i w:val="0"/>
        </w:rPr>
        <w:t>iau su pirkimo objektu susijusias Paslaugas bus apmok</w:t>
      </w:r>
      <w:r w:rsidRPr="001B4F8B">
        <w:rPr>
          <w:rStyle w:val="fontstyle01"/>
          <w:rFonts w:hint="eastAsia"/>
          <w:i w:val="0"/>
        </w:rPr>
        <w:t>ė</w:t>
      </w:r>
      <w:r w:rsidRPr="001B4F8B">
        <w:rPr>
          <w:rStyle w:val="fontstyle01"/>
          <w:i w:val="0"/>
        </w:rPr>
        <w:t>ta ne didesn</w:t>
      </w:r>
      <w:r w:rsidRPr="001B4F8B">
        <w:rPr>
          <w:rStyle w:val="fontstyle01"/>
          <w:rFonts w:hint="eastAsia"/>
          <w:i w:val="0"/>
        </w:rPr>
        <w:t>ė</w:t>
      </w:r>
      <w:r w:rsidRPr="001B4F8B">
        <w:rPr>
          <w:rStyle w:val="fontstyle01"/>
          <w:i w:val="0"/>
        </w:rPr>
        <w:t>mis nei u</w:t>
      </w:r>
      <w:r w:rsidRPr="001B4F8B">
        <w:rPr>
          <w:rStyle w:val="fontstyle01"/>
          <w:rFonts w:hint="eastAsia"/>
          <w:i w:val="0"/>
        </w:rPr>
        <w:t>ž</w:t>
      </w:r>
      <w:r w:rsidRPr="001B4F8B">
        <w:rPr>
          <w:rStyle w:val="fontstyle01"/>
          <w:i w:val="0"/>
        </w:rPr>
        <w:t>sakymo dien</w:t>
      </w:r>
      <w:r w:rsidRPr="001B4F8B">
        <w:rPr>
          <w:rStyle w:val="fontstyle01"/>
          <w:rFonts w:hint="eastAsia"/>
          <w:i w:val="0"/>
        </w:rPr>
        <w:t>ą</w:t>
      </w:r>
      <w:r w:rsidRPr="001B4F8B">
        <w:rPr>
          <w:rStyle w:val="fontstyle01"/>
          <w:i w:val="0"/>
        </w:rPr>
        <w:t xml:space="preserve"> Paslaugų teik</w:t>
      </w:r>
      <w:r w:rsidRPr="001B4F8B">
        <w:rPr>
          <w:rStyle w:val="fontstyle01"/>
          <w:rFonts w:hint="eastAsia"/>
          <w:i w:val="0"/>
        </w:rPr>
        <w:t>ė</w:t>
      </w:r>
      <w:r w:rsidRPr="001B4F8B">
        <w:rPr>
          <w:rStyle w:val="fontstyle01"/>
          <w:i w:val="0"/>
        </w:rPr>
        <w:t>jo prekybos vietoje, kataloge ar interneto svetain</w:t>
      </w:r>
      <w:r w:rsidRPr="001B4F8B">
        <w:rPr>
          <w:rStyle w:val="fontstyle01"/>
          <w:rFonts w:hint="eastAsia"/>
          <w:i w:val="0"/>
        </w:rPr>
        <w:t>ė</w:t>
      </w:r>
      <w:r w:rsidRPr="001B4F8B">
        <w:rPr>
          <w:rStyle w:val="fontstyle01"/>
          <w:i w:val="0"/>
        </w:rPr>
        <w:t>je nurodytomis galiojan</w:t>
      </w:r>
      <w:r w:rsidRPr="001B4F8B">
        <w:rPr>
          <w:rStyle w:val="fontstyle01"/>
          <w:rFonts w:hint="eastAsia"/>
          <w:i w:val="0"/>
        </w:rPr>
        <w:t>č</w:t>
      </w:r>
      <w:r w:rsidRPr="001B4F8B">
        <w:rPr>
          <w:rStyle w:val="fontstyle01"/>
          <w:i w:val="0"/>
        </w:rPr>
        <w:t xml:space="preserve">iomis </w:t>
      </w:r>
      <w:r w:rsidRPr="001B4F8B">
        <w:rPr>
          <w:rStyle w:val="fontstyle01"/>
          <w:rFonts w:hint="eastAsia"/>
          <w:i w:val="0"/>
        </w:rPr>
        <w:t>š</w:t>
      </w:r>
      <w:r w:rsidRPr="001B4F8B">
        <w:rPr>
          <w:rStyle w:val="fontstyle01"/>
          <w:i w:val="0"/>
        </w:rPr>
        <w:t>i</w:t>
      </w:r>
      <w:r w:rsidRPr="001B4F8B">
        <w:rPr>
          <w:rStyle w:val="fontstyle01"/>
          <w:rFonts w:hint="eastAsia"/>
          <w:i w:val="0"/>
        </w:rPr>
        <w:t>ų</w:t>
      </w:r>
      <w:r w:rsidRPr="001B4F8B">
        <w:rPr>
          <w:rStyle w:val="fontstyle01"/>
          <w:i w:val="0"/>
        </w:rPr>
        <w:t xml:space="preserve"> paslaugų kainomis arba, jei tokios kainos neskelbiamos, Paslaugų teik</w:t>
      </w:r>
      <w:r w:rsidRPr="001B4F8B">
        <w:rPr>
          <w:rStyle w:val="fontstyle01"/>
          <w:rFonts w:hint="eastAsia"/>
          <w:i w:val="0"/>
        </w:rPr>
        <w:t>ė</w:t>
      </w:r>
      <w:r w:rsidRPr="001B4F8B">
        <w:rPr>
          <w:rStyle w:val="fontstyle01"/>
          <w:i w:val="0"/>
        </w:rPr>
        <w:t>jo pasi</w:t>
      </w:r>
      <w:r w:rsidRPr="001B4F8B">
        <w:rPr>
          <w:rStyle w:val="fontstyle01"/>
          <w:rFonts w:hint="eastAsia"/>
          <w:i w:val="0"/>
        </w:rPr>
        <w:t>ū</w:t>
      </w:r>
      <w:r w:rsidRPr="001B4F8B">
        <w:rPr>
          <w:rStyle w:val="fontstyle01"/>
          <w:i w:val="0"/>
        </w:rPr>
        <w:t>lytomis, konkurencingomis ir rink</w:t>
      </w:r>
      <w:r w:rsidRPr="001B4F8B">
        <w:rPr>
          <w:rStyle w:val="fontstyle01"/>
          <w:rFonts w:hint="eastAsia"/>
          <w:i w:val="0"/>
        </w:rPr>
        <w:t>ą</w:t>
      </w:r>
      <w:r w:rsidRPr="001B4F8B">
        <w:rPr>
          <w:rStyle w:val="fontstyle01"/>
          <w:i w:val="0"/>
        </w:rPr>
        <w:t xml:space="preserve"> atitinkan</w:t>
      </w:r>
      <w:r w:rsidRPr="001B4F8B">
        <w:rPr>
          <w:rStyle w:val="fontstyle01"/>
          <w:rFonts w:hint="eastAsia"/>
          <w:i w:val="0"/>
        </w:rPr>
        <w:t>č</w:t>
      </w:r>
      <w:r w:rsidRPr="001B4F8B">
        <w:rPr>
          <w:rStyle w:val="fontstyle01"/>
          <w:i w:val="0"/>
        </w:rPr>
        <w:t>iomis kainomis</w:t>
      </w:r>
      <w:r w:rsidR="000B3F48" w:rsidRPr="00311F60">
        <w:rPr>
          <w:rFonts w:ascii="Trebuchet MS" w:hAnsi="Trebuchet MS"/>
          <w:iCs/>
          <w:sz w:val="22"/>
        </w:rPr>
        <w:t>.</w:t>
      </w:r>
    </w:p>
    <w:p w14:paraId="533718F8" w14:textId="6CAD0FF3" w:rsidR="000B3F48" w:rsidRPr="00B51024" w:rsidRDefault="000B3F48" w:rsidP="00B51024">
      <w:pPr>
        <w:pStyle w:val="ListParagraph"/>
        <w:numPr>
          <w:ilvl w:val="1"/>
          <w:numId w:val="26"/>
        </w:numPr>
        <w:tabs>
          <w:tab w:val="left" w:pos="1134"/>
        </w:tabs>
        <w:spacing w:after="0" w:line="240" w:lineRule="auto"/>
        <w:ind w:left="0" w:firstLine="567"/>
        <w:jc w:val="both"/>
        <w:rPr>
          <w:rFonts w:ascii="Trebuchet MS" w:hAnsi="Trebuchet MS"/>
          <w:sz w:val="22"/>
        </w:rPr>
      </w:pPr>
      <w:r w:rsidRPr="00B51024">
        <w:rPr>
          <w:rFonts w:ascii="Trebuchet MS" w:hAnsi="Trebuchet MS"/>
          <w:sz w:val="22"/>
        </w:rPr>
        <w:lastRenderedPageBreak/>
        <w:t xml:space="preserve">Paslaugų teikimo vietų adresai: </w:t>
      </w:r>
      <w:r w:rsidR="001D25D7" w:rsidRPr="00735ACE">
        <w:rPr>
          <w:rFonts w:ascii="Trebuchet MS" w:hAnsi="Trebuchet MS"/>
          <w:sz w:val="22"/>
        </w:rPr>
        <w:t>Dainavos padalinys - Pramonės pr. 31, Kaunas, 7a. Laboratorija</w:t>
      </w:r>
      <w:r w:rsidR="001D25D7" w:rsidRPr="00B51024">
        <w:rPr>
          <w:rFonts w:ascii="Trebuchet MS" w:hAnsi="Trebuchet MS"/>
          <w:sz w:val="22"/>
        </w:rPr>
        <w:t>;</w:t>
      </w:r>
      <w:r w:rsidR="00B51024" w:rsidRPr="00B51024">
        <w:rPr>
          <w:rFonts w:ascii="Trebuchet MS" w:hAnsi="Trebuchet MS"/>
          <w:sz w:val="22"/>
        </w:rPr>
        <w:t xml:space="preserve"> </w:t>
      </w:r>
      <w:r w:rsidR="001D25D7" w:rsidRPr="00B51024">
        <w:rPr>
          <w:rFonts w:ascii="Trebuchet MS" w:hAnsi="Trebuchet MS"/>
          <w:sz w:val="22"/>
        </w:rPr>
        <w:t>Dainavos padalinys - Pramonės pr. 31, Kaunas, 1a. Registratūra;</w:t>
      </w:r>
      <w:r w:rsidR="00B51024" w:rsidRPr="00B51024">
        <w:rPr>
          <w:rFonts w:ascii="Trebuchet MS" w:hAnsi="Trebuchet MS"/>
          <w:sz w:val="22"/>
        </w:rPr>
        <w:t xml:space="preserve"> </w:t>
      </w:r>
      <w:r w:rsidR="001D25D7" w:rsidRPr="00B51024">
        <w:rPr>
          <w:rFonts w:ascii="Trebuchet MS" w:hAnsi="Trebuchet MS"/>
          <w:sz w:val="22"/>
        </w:rPr>
        <w:t>Centro padalinys – A. Mickevičiaus  g. 4, Kaunas, 2a. Registratūra;</w:t>
      </w:r>
      <w:r w:rsidR="00B51024" w:rsidRPr="00B51024">
        <w:rPr>
          <w:rFonts w:ascii="Trebuchet MS" w:hAnsi="Trebuchet MS"/>
          <w:sz w:val="22"/>
        </w:rPr>
        <w:t xml:space="preserve"> </w:t>
      </w:r>
      <w:r w:rsidR="001D25D7" w:rsidRPr="00B51024">
        <w:rPr>
          <w:rFonts w:ascii="Trebuchet MS" w:hAnsi="Trebuchet MS"/>
          <w:sz w:val="22"/>
        </w:rPr>
        <w:t>Šilainių padalinys – Baltų pr. 7, Kaunas, 1 a. Registratūra;</w:t>
      </w:r>
      <w:r w:rsidR="00B51024" w:rsidRPr="00B51024">
        <w:rPr>
          <w:rFonts w:ascii="Trebuchet MS" w:hAnsi="Trebuchet MS"/>
          <w:sz w:val="22"/>
        </w:rPr>
        <w:t xml:space="preserve"> </w:t>
      </w:r>
      <w:r w:rsidR="001D25D7" w:rsidRPr="00B51024">
        <w:rPr>
          <w:rFonts w:ascii="Trebuchet MS" w:hAnsi="Trebuchet MS"/>
          <w:sz w:val="22"/>
        </w:rPr>
        <w:t>Šilainių padalinys – Baltų pr. 7, Kaunas, 3 a. Laboratorija;</w:t>
      </w:r>
      <w:r w:rsidR="00B51024" w:rsidRPr="00B51024">
        <w:rPr>
          <w:rFonts w:ascii="Trebuchet MS" w:hAnsi="Trebuchet MS"/>
          <w:sz w:val="22"/>
        </w:rPr>
        <w:t xml:space="preserve"> </w:t>
      </w:r>
      <w:r w:rsidR="001D25D7" w:rsidRPr="00B51024">
        <w:rPr>
          <w:rFonts w:ascii="Trebuchet MS" w:hAnsi="Trebuchet MS"/>
          <w:sz w:val="22"/>
        </w:rPr>
        <w:t>Šančių padalinys - A. Juozapavičiaus pr. 72, 1 a. Registratūra;</w:t>
      </w:r>
      <w:r w:rsidR="00B51024" w:rsidRPr="00B51024">
        <w:rPr>
          <w:rFonts w:ascii="Trebuchet MS" w:hAnsi="Trebuchet MS"/>
          <w:sz w:val="22"/>
        </w:rPr>
        <w:t xml:space="preserve"> </w:t>
      </w:r>
      <w:r w:rsidR="001D25D7" w:rsidRPr="00B51024">
        <w:rPr>
          <w:rFonts w:ascii="Trebuchet MS" w:hAnsi="Trebuchet MS"/>
          <w:sz w:val="22"/>
        </w:rPr>
        <w:t>Kalniečių padalinys – Savanorių pr. 369, Kaunas, 1 a. Registratūra;</w:t>
      </w:r>
      <w:r w:rsidR="00B51024" w:rsidRPr="00B51024">
        <w:rPr>
          <w:rFonts w:ascii="Trebuchet MS" w:hAnsi="Trebuchet MS"/>
          <w:sz w:val="22"/>
        </w:rPr>
        <w:t xml:space="preserve"> </w:t>
      </w:r>
      <w:r w:rsidR="001D25D7" w:rsidRPr="00B51024">
        <w:rPr>
          <w:rFonts w:ascii="Trebuchet MS" w:hAnsi="Trebuchet MS"/>
          <w:sz w:val="22"/>
        </w:rPr>
        <w:t>Kalniečių padalinys – Savanorių pr. 369, Kaunas, 1 a. Darbo medicinos centras</w:t>
      </w:r>
      <w:r w:rsidR="00436B46" w:rsidRPr="00B51024">
        <w:rPr>
          <w:rFonts w:ascii="Trebuchet MS" w:hAnsi="Trebuchet MS"/>
          <w:sz w:val="22"/>
        </w:rPr>
        <w:t>.</w:t>
      </w:r>
    </w:p>
    <w:p w14:paraId="3E95E5AB" w14:textId="38E76F24" w:rsidR="002C4184" w:rsidRPr="00436B46" w:rsidRDefault="002C4184" w:rsidP="00BF426B">
      <w:pPr>
        <w:ind w:firstLine="567"/>
        <w:rPr>
          <w:rFonts w:ascii="Trebuchet MS" w:eastAsia="Trebuchet MS" w:hAnsi="Trebuchet MS" w:cs="Trebuchet MS"/>
          <w:sz w:val="22"/>
          <w:szCs w:val="22"/>
        </w:rPr>
      </w:pPr>
    </w:p>
    <w:p w14:paraId="17989E3A" w14:textId="13567B2A" w:rsidR="002C4184" w:rsidRPr="00267061" w:rsidRDefault="002C4184" w:rsidP="008D2F98">
      <w:pPr>
        <w:pStyle w:val="ListParagraph"/>
        <w:keepNext/>
        <w:keepLines/>
        <w:numPr>
          <w:ilvl w:val="0"/>
          <w:numId w:val="26"/>
        </w:numPr>
        <w:spacing w:after="0" w:line="240" w:lineRule="auto"/>
        <w:ind w:right="51"/>
        <w:jc w:val="center"/>
        <w:outlineLvl w:val="0"/>
        <w:rPr>
          <w:rFonts w:ascii="Trebuchet MS" w:eastAsia="Trebuchet MS" w:hAnsi="Trebuchet MS" w:cs="Trebuchet MS"/>
          <w:b/>
          <w:color w:val="000000"/>
          <w:sz w:val="22"/>
        </w:rPr>
      </w:pPr>
      <w:bookmarkStart w:id="9" w:name="_Toc89338002"/>
      <w:bookmarkStart w:id="10" w:name="_Toc89338184"/>
      <w:bookmarkStart w:id="11" w:name="_Toc94011624"/>
      <w:bookmarkStart w:id="12" w:name="_Toc104984347"/>
      <w:r w:rsidRPr="00267061">
        <w:rPr>
          <w:rFonts w:ascii="Trebuchet MS" w:eastAsia="Trebuchet MS" w:hAnsi="Trebuchet MS" w:cs="Trebuchet MS"/>
          <w:b/>
          <w:color w:val="000000"/>
          <w:sz w:val="22"/>
        </w:rPr>
        <w:t>SUTARTIES KAINA</w:t>
      </w:r>
      <w:bookmarkEnd w:id="9"/>
      <w:bookmarkEnd w:id="10"/>
      <w:r w:rsidR="00267061" w:rsidRPr="00267061">
        <w:rPr>
          <w:rFonts w:ascii="Trebuchet MS" w:eastAsia="Trebuchet MS" w:hAnsi="Trebuchet MS" w:cs="Trebuchet MS"/>
          <w:b/>
          <w:color w:val="000000"/>
          <w:sz w:val="22"/>
        </w:rPr>
        <w:t xml:space="preserve"> </w:t>
      </w:r>
      <w:r w:rsidR="00267061" w:rsidRPr="00267061">
        <w:rPr>
          <w:rFonts w:ascii="Trebuchet MS" w:hAnsi="Trebuchet MS"/>
          <w:b/>
          <w:sz w:val="22"/>
          <w:lang w:eastAsia="zh-CN"/>
        </w:rPr>
        <w:t>IR / ARBA KAINODAROS TAISYKLĖS IR MOKĖJIMO SĄLYGOS</w:t>
      </w:r>
      <w:bookmarkEnd w:id="11"/>
      <w:bookmarkEnd w:id="12"/>
    </w:p>
    <w:p w14:paraId="54FAC706" w14:textId="208D351B" w:rsidR="002C4184" w:rsidRDefault="002C4184" w:rsidP="00BF426B">
      <w:pPr>
        <w:rPr>
          <w:rFonts w:ascii="Trebuchet MS" w:eastAsia="Trebuchet MS" w:hAnsi="Trebuchet MS" w:cs="Trebuchet MS"/>
          <w:b/>
          <w:color w:val="000000"/>
          <w:sz w:val="22"/>
          <w:szCs w:val="22"/>
        </w:rPr>
      </w:pPr>
    </w:p>
    <w:p w14:paraId="1FA45363" w14:textId="5CD63743" w:rsidR="00997D74" w:rsidRPr="00997D74" w:rsidRDefault="00997D74" w:rsidP="00EA16D4">
      <w:pPr>
        <w:tabs>
          <w:tab w:val="left" w:pos="1134"/>
        </w:tabs>
        <w:ind w:firstLine="567"/>
        <w:jc w:val="both"/>
        <w:rPr>
          <w:rFonts w:ascii="Trebuchet MS" w:eastAsia="Trebuchet MS" w:hAnsi="Trebuchet MS" w:cs="Trebuchet MS"/>
          <w:color w:val="000000"/>
          <w:sz w:val="22"/>
          <w:szCs w:val="22"/>
        </w:rPr>
      </w:pPr>
      <w:r w:rsidRPr="00997D74">
        <w:rPr>
          <w:rFonts w:ascii="Trebuchet MS" w:eastAsia="Trebuchet MS" w:hAnsi="Trebuchet MS" w:cs="Trebuchet MS"/>
          <w:color w:val="000000"/>
          <w:sz w:val="22"/>
          <w:szCs w:val="22"/>
        </w:rPr>
        <w:t>2.1.</w:t>
      </w:r>
      <w:r w:rsidRPr="00997D74">
        <w:rPr>
          <w:rFonts w:ascii="Trebuchet MS" w:eastAsia="Trebuchet MS" w:hAnsi="Trebuchet MS" w:cs="Trebuchet MS"/>
          <w:color w:val="000000"/>
          <w:sz w:val="22"/>
          <w:szCs w:val="22"/>
        </w:rPr>
        <w:tab/>
        <w:t>Paslaugų įkainiai yra nurodyti Sutarties priede</w:t>
      </w:r>
      <w:r w:rsidR="00960328">
        <w:rPr>
          <w:rFonts w:ascii="Trebuchet MS" w:eastAsia="Trebuchet MS" w:hAnsi="Trebuchet MS" w:cs="Trebuchet MS"/>
          <w:color w:val="000000"/>
          <w:sz w:val="22"/>
          <w:szCs w:val="22"/>
        </w:rPr>
        <w:t xml:space="preserve"> Nr. 1.</w:t>
      </w:r>
    </w:p>
    <w:p w14:paraId="7E1FCF02" w14:textId="77777777" w:rsidR="00997D74" w:rsidRPr="00997D74" w:rsidRDefault="00997D74" w:rsidP="00EA16D4">
      <w:pPr>
        <w:tabs>
          <w:tab w:val="left" w:pos="1134"/>
        </w:tabs>
        <w:ind w:firstLine="567"/>
        <w:jc w:val="both"/>
        <w:rPr>
          <w:rFonts w:ascii="Trebuchet MS" w:eastAsia="Trebuchet MS" w:hAnsi="Trebuchet MS" w:cs="Trebuchet MS"/>
          <w:color w:val="000000"/>
          <w:sz w:val="22"/>
          <w:szCs w:val="22"/>
        </w:rPr>
      </w:pPr>
      <w:r w:rsidRPr="00997D74">
        <w:rPr>
          <w:rFonts w:ascii="Trebuchet MS" w:eastAsia="Trebuchet MS" w:hAnsi="Trebuchet MS" w:cs="Trebuchet MS"/>
          <w:color w:val="000000"/>
          <w:sz w:val="22"/>
          <w:szCs w:val="22"/>
        </w:rPr>
        <w:t>2.2.</w:t>
      </w:r>
      <w:r w:rsidRPr="00997D74">
        <w:rPr>
          <w:rFonts w:ascii="Trebuchet MS" w:eastAsia="Trebuchet MS" w:hAnsi="Trebuchet MS" w:cs="Trebuchet MS"/>
          <w:color w:val="000000"/>
          <w:sz w:val="22"/>
          <w:szCs w:val="22"/>
        </w:rPr>
        <w:tab/>
        <w:t>Sutarties vykdymo metu įsigyjami Paslaugų kiekiai ir (ar) apimtys, taip pat Sutarties kaina, kurią Užsakovas turės sumokėti Paslaugų teikėjui, priklauso nuo faktinių užsakymų, t. y. įsigyjami kiekiai ir (ar) apimtys negali viršyti Sutarties 2.3. punkte nurodytos maksimalios Sutarties kainos, o išpirkti mažesnį kiekį ir (ar) sumą, Užsakovas gali.</w:t>
      </w:r>
    </w:p>
    <w:p w14:paraId="25557BF6" w14:textId="73A261A4" w:rsidR="00997D74" w:rsidRPr="00997D74" w:rsidRDefault="00997D74" w:rsidP="00EA16D4">
      <w:pPr>
        <w:tabs>
          <w:tab w:val="left" w:pos="1134"/>
        </w:tabs>
        <w:ind w:firstLine="567"/>
        <w:jc w:val="both"/>
        <w:rPr>
          <w:rFonts w:ascii="Trebuchet MS" w:eastAsia="Trebuchet MS" w:hAnsi="Trebuchet MS" w:cs="Trebuchet MS"/>
          <w:color w:val="000000"/>
          <w:sz w:val="22"/>
          <w:szCs w:val="22"/>
        </w:rPr>
      </w:pPr>
      <w:r w:rsidRPr="00997D74">
        <w:rPr>
          <w:rFonts w:ascii="Trebuchet MS" w:eastAsia="Trebuchet MS" w:hAnsi="Trebuchet MS" w:cs="Trebuchet MS"/>
          <w:color w:val="000000"/>
          <w:sz w:val="22"/>
          <w:szCs w:val="22"/>
        </w:rPr>
        <w:t>2.3.</w:t>
      </w:r>
      <w:r w:rsidRPr="00997D74">
        <w:rPr>
          <w:rFonts w:ascii="Trebuchet MS" w:eastAsia="Trebuchet MS" w:hAnsi="Trebuchet MS" w:cs="Trebuchet MS"/>
          <w:color w:val="000000"/>
          <w:sz w:val="22"/>
          <w:szCs w:val="22"/>
        </w:rPr>
        <w:tab/>
        <w:t xml:space="preserve">Maksimali </w:t>
      </w:r>
      <w:r w:rsidR="007D209C">
        <w:rPr>
          <w:rFonts w:ascii="Trebuchet MS" w:eastAsia="Trebuchet MS" w:hAnsi="Trebuchet MS" w:cs="Trebuchet MS"/>
          <w:color w:val="000000"/>
          <w:sz w:val="22"/>
          <w:szCs w:val="22"/>
        </w:rPr>
        <w:t>S</w:t>
      </w:r>
      <w:r w:rsidRPr="00997D74">
        <w:rPr>
          <w:rFonts w:ascii="Trebuchet MS" w:eastAsia="Trebuchet MS" w:hAnsi="Trebuchet MS" w:cs="Trebuchet MS"/>
          <w:color w:val="000000"/>
          <w:sz w:val="22"/>
          <w:szCs w:val="22"/>
        </w:rPr>
        <w:t xml:space="preserve">utarties </w:t>
      </w:r>
      <w:r w:rsidR="007D209C">
        <w:rPr>
          <w:rFonts w:ascii="Trebuchet MS" w:eastAsia="Trebuchet MS" w:hAnsi="Trebuchet MS" w:cs="Trebuchet MS"/>
          <w:color w:val="000000"/>
          <w:sz w:val="22"/>
          <w:szCs w:val="22"/>
        </w:rPr>
        <w:t>vertė</w:t>
      </w:r>
      <w:r w:rsidRPr="00997D74">
        <w:rPr>
          <w:rFonts w:ascii="Trebuchet MS" w:eastAsia="Trebuchet MS" w:hAnsi="Trebuchet MS" w:cs="Trebuchet MS"/>
          <w:color w:val="000000"/>
          <w:sz w:val="22"/>
          <w:szCs w:val="22"/>
        </w:rPr>
        <w:t>:</w:t>
      </w:r>
    </w:p>
    <w:tbl>
      <w:tblPr>
        <w:tblStyle w:val="TableGrid0"/>
        <w:tblW w:w="10209" w:type="dxa"/>
        <w:tblInd w:w="0" w:type="dxa"/>
        <w:tblCellMar>
          <w:top w:w="36" w:type="dxa"/>
          <w:left w:w="108" w:type="dxa"/>
          <w:right w:w="115" w:type="dxa"/>
        </w:tblCellMar>
        <w:tblLook w:val="04A0" w:firstRow="1" w:lastRow="0" w:firstColumn="1" w:lastColumn="0" w:noHBand="0" w:noVBand="1"/>
      </w:tblPr>
      <w:tblGrid>
        <w:gridCol w:w="2830"/>
        <w:gridCol w:w="7379"/>
      </w:tblGrid>
      <w:tr w:rsidR="00997D74" w:rsidRPr="002C4184" w14:paraId="11F8A0A8" w14:textId="77777777" w:rsidTr="0054559E">
        <w:trPr>
          <w:trHeight w:val="521"/>
        </w:trPr>
        <w:tc>
          <w:tcPr>
            <w:tcW w:w="2830" w:type="dxa"/>
            <w:tcBorders>
              <w:top w:val="single" w:sz="4" w:space="0" w:color="000000"/>
              <w:left w:val="single" w:sz="4" w:space="0" w:color="000000"/>
              <w:bottom w:val="single" w:sz="4" w:space="0" w:color="000000"/>
              <w:right w:val="single" w:sz="4" w:space="0" w:color="000000"/>
            </w:tcBorders>
            <w:hideMark/>
          </w:tcPr>
          <w:p w14:paraId="76D35E37" w14:textId="51CB5900" w:rsidR="00997D74" w:rsidRPr="002C4184" w:rsidRDefault="00997D74" w:rsidP="0054559E">
            <w:pPr>
              <w:rPr>
                <w:rFonts w:ascii="Trebuchet MS" w:eastAsia="Trebuchet MS" w:hAnsi="Trebuchet MS" w:cs="Trebuchet MS"/>
                <w:color w:val="000000"/>
                <w:sz w:val="22"/>
                <w:szCs w:val="22"/>
              </w:rPr>
            </w:pPr>
            <w:r w:rsidRPr="002C4184">
              <w:rPr>
                <w:rFonts w:ascii="Trebuchet MS" w:eastAsia="Trebuchet MS" w:hAnsi="Trebuchet MS" w:cs="Trebuchet MS"/>
                <w:b/>
                <w:color w:val="000000"/>
                <w:sz w:val="22"/>
                <w:szCs w:val="22"/>
              </w:rPr>
              <w:t xml:space="preserve">Maksimali Sutarties </w:t>
            </w:r>
            <w:r w:rsidR="007D209C">
              <w:rPr>
                <w:rFonts w:ascii="Trebuchet MS" w:eastAsia="Trebuchet MS" w:hAnsi="Trebuchet MS" w:cs="Trebuchet MS"/>
                <w:b/>
                <w:color w:val="000000"/>
                <w:sz w:val="22"/>
                <w:szCs w:val="22"/>
              </w:rPr>
              <w:t xml:space="preserve">vertė </w:t>
            </w:r>
            <w:r w:rsidRPr="002C4184">
              <w:rPr>
                <w:rFonts w:ascii="Trebuchet MS" w:eastAsia="Trebuchet MS" w:hAnsi="Trebuchet MS" w:cs="Trebuchet MS"/>
                <w:b/>
                <w:color w:val="000000"/>
                <w:sz w:val="22"/>
                <w:szCs w:val="22"/>
              </w:rPr>
              <w:t xml:space="preserve">be PVM </w:t>
            </w:r>
          </w:p>
        </w:tc>
        <w:tc>
          <w:tcPr>
            <w:tcW w:w="7379" w:type="dxa"/>
            <w:tcBorders>
              <w:top w:val="single" w:sz="4" w:space="0" w:color="000000"/>
              <w:left w:val="single" w:sz="4" w:space="0" w:color="000000"/>
              <w:bottom w:val="single" w:sz="4" w:space="0" w:color="000000"/>
              <w:right w:val="single" w:sz="4" w:space="0" w:color="000000"/>
            </w:tcBorders>
            <w:hideMark/>
          </w:tcPr>
          <w:p w14:paraId="25D25AF8" w14:textId="11599B0B" w:rsidR="00997D74" w:rsidRPr="002C4184" w:rsidRDefault="00F9446E" w:rsidP="00960328">
            <w:pPr>
              <w:jc w:val="both"/>
              <w:rPr>
                <w:rFonts w:ascii="Trebuchet MS" w:eastAsia="Trebuchet MS" w:hAnsi="Trebuchet MS" w:cs="Trebuchet MS"/>
                <w:color w:val="000000"/>
                <w:sz w:val="22"/>
                <w:szCs w:val="22"/>
              </w:rPr>
            </w:pPr>
            <w:r w:rsidRPr="00F9446E">
              <w:rPr>
                <w:rFonts w:ascii="Trebuchet MS" w:eastAsia="Trebuchet MS" w:hAnsi="Trebuchet MS" w:cs="Trebuchet MS"/>
                <w:color w:val="000000"/>
                <w:sz w:val="22"/>
                <w:szCs w:val="22"/>
              </w:rPr>
              <w:t xml:space="preserve">19 700,00 </w:t>
            </w:r>
            <w:r w:rsidR="00B92FF3" w:rsidRPr="00B92FF3">
              <w:rPr>
                <w:rFonts w:ascii="Trebuchet MS" w:eastAsia="Trebuchet MS" w:hAnsi="Trebuchet MS" w:cs="Trebuchet MS"/>
                <w:color w:val="000000"/>
                <w:sz w:val="22"/>
                <w:szCs w:val="22"/>
              </w:rPr>
              <w:t xml:space="preserve">Eur </w:t>
            </w:r>
            <w:r w:rsidR="00B92FF3">
              <w:rPr>
                <w:rFonts w:ascii="Trebuchet MS" w:eastAsia="Trebuchet MS" w:hAnsi="Trebuchet MS" w:cs="Trebuchet MS"/>
                <w:color w:val="000000"/>
                <w:sz w:val="22"/>
                <w:szCs w:val="22"/>
              </w:rPr>
              <w:t>(</w:t>
            </w:r>
            <w:r>
              <w:rPr>
                <w:rFonts w:ascii="Trebuchet MS" w:eastAsia="Trebuchet MS" w:hAnsi="Trebuchet MS" w:cs="Trebuchet MS"/>
                <w:color w:val="000000"/>
                <w:sz w:val="22"/>
                <w:szCs w:val="22"/>
              </w:rPr>
              <w:t>devyniolika tūkstančių septyni šimtai eurų</w:t>
            </w:r>
            <w:r w:rsidR="00B92FF3" w:rsidRPr="00B92FF3">
              <w:rPr>
                <w:rFonts w:ascii="Trebuchet MS" w:eastAsia="Trebuchet MS" w:hAnsi="Trebuchet MS" w:cs="Trebuchet MS"/>
                <w:color w:val="000000"/>
                <w:sz w:val="22"/>
                <w:szCs w:val="22"/>
              </w:rPr>
              <w:t xml:space="preserve">, </w:t>
            </w:r>
            <w:r w:rsidR="009833E2">
              <w:rPr>
                <w:rFonts w:ascii="Trebuchet MS" w:eastAsia="Trebuchet MS" w:hAnsi="Trebuchet MS" w:cs="Trebuchet MS"/>
                <w:color w:val="000000"/>
                <w:sz w:val="22"/>
                <w:szCs w:val="22"/>
              </w:rPr>
              <w:t>00</w:t>
            </w:r>
            <w:r w:rsidR="00B92FF3" w:rsidRPr="00B92FF3">
              <w:rPr>
                <w:rFonts w:ascii="Trebuchet MS" w:eastAsia="Trebuchet MS" w:hAnsi="Trebuchet MS" w:cs="Trebuchet MS"/>
                <w:color w:val="000000"/>
                <w:sz w:val="22"/>
                <w:szCs w:val="22"/>
              </w:rPr>
              <w:t xml:space="preserve"> ct)</w:t>
            </w:r>
          </w:p>
        </w:tc>
      </w:tr>
      <w:tr w:rsidR="00997D74" w:rsidRPr="002C4184" w14:paraId="7D7F87AE" w14:textId="77777777" w:rsidTr="0054559E">
        <w:trPr>
          <w:trHeight w:val="266"/>
        </w:trPr>
        <w:tc>
          <w:tcPr>
            <w:tcW w:w="2830" w:type="dxa"/>
            <w:tcBorders>
              <w:top w:val="single" w:sz="4" w:space="0" w:color="000000"/>
              <w:left w:val="single" w:sz="4" w:space="0" w:color="000000"/>
              <w:bottom w:val="single" w:sz="4" w:space="0" w:color="000000"/>
              <w:right w:val="single" w:sz="4" w:space="0" w:color="000000"/>
            </w:tcBorders>
            <w:hideMark/>
          </w:tcPr>
          <w:p w14:paraId="0A38083A" w14:textId="4649C80D" w:rsidR="00997D74" w:rsidRPr="002C4184" w:rsidRDefault="00997D74" w:rsidP="0054559E">
            <w:pPr>
              <w:rPr>
                <w:rFonts w:ascii="Trebuchet MS" w:eastAsia="Trebuchet MS" w:hAnsi="Trebuchet MS" w:cs="Trebuchet MS"/>
                <w:color w:val="000000"/>
                <w:sz w:val="22"/>
                <w:szCs w:val="22"/>
              </w:rPr>
            </w:pPr>
            <w:r w:rsidRPr="002C4184">
              <w:rPr>
                <w:rFonts w:ascii="Trebuchet MS" w:eastAsia="Trebuchet MS" w:hAnsi="Trebuchet MS" w:cs="Trebuchet MS"/>
                <w:b/>
                <w:color w:val="000000"/>
                <w:sz w:val="22"/>
                <w:szCs w:val="22"/>
              </w:rPr>
              <w:t xml:space="preserve">PVM </w:t>
            </w:r>
            <w:r w:rsidR="00740F9C">
              <w:rPr>
                <w:rFonts w:ascii="Trebuchet MS" w:eastAsia="Trebuchet MS" w:hAnsi="Trebuchet MS" w:cs="Trebuchet MS"/>
                <w:b/>
                <w:color w:val="000000"/>
                <w:sz w:val="22"/>
                <w:szCs w:val="22"/>
              </w:rPr>
              <w:t xml:space="preserve">__ </w:t>
            </w:r>
            <w:r w:rsidR="00F046A1">
              <w:rPr>
                <w:rFonts w:ascii="Trebuchet MS" w:eastAsia="Trebuchet MS" w:hAnsi="Trebuchet MS" w:cs="Trebuchet MS"/>
                <w:b/>
                <w:color w:val="000000"/>
                <w:sz w:val="22"/>
                <w:szCs w:val="22"/>
              </w:rPr>
              <w:t>proc.</w:t>
            </w:r>
          </w:p>
        </w:tc>
        <w:tc>
          <w:tcPr>
            <w:tcW w:w="7379" w:type="dxa"/>
            <w:tcBorders>
              <w:top w:val="single" w:sz="4" w:space="0" w:color="000000"/>
              <w:left w:val="single" w:sz="4" w:space="0" w:color="000000"/>
              <w:bottom w:val="single" w:sz="4" w:space="0" w:color="000000"/>
              <w:right w:val="single" w:sz="4" w:space="0" w:color="000000"/>
            </w:tcBorders>
            <w:hideMark/>
          </w:tcPr>
          <w:p w14:paraId="22A05F94" w14:textId="43228F0D" w:rsidR="00997D74" w:rsidRPr="00350B5A" w:rsidRDefault="00997D74" w:rsidP="00960328">
            <w:pPr>
              <w:jc w:val="both"/>
              <w:rPr>
                <w:rFonts w:ascii="Trebuchet MS" w:eastAsia="Trebuchet MS" w:hAnsi="Trebuchet MS" w:cs="Trebuchet MS"/>
                <w:color w:val="000000"/>
                <w:sz w:val="22"/>
                <w:szCs w:val="22"/>
              </w:rPr>
            </w:pPr>
          </w:p>
        </w:tc>
      </w:tr>
      <w:tr w:rsidR="00997D74" w:rsidRPr="002C4184" w14:paraId="6F17B096" w14:textId="77777777" w:rsidTr="0054559E">
        <w:trPr>
          <w:trHeight w:val="521"/>
        </w:trPr>
        <w:tc>
          <w:tcPr>
            <w:tcW w:w="2830" w:type="dxa"/>
            <w:tcBorders>
              <w:top w:val="single" w:sz="4" w:space="0" w:color="000000"/>
              <w:left w:val="single" w:sz="4" w:space="0" w:color="000000"/>
              <w:bottom w:val="single" w:sz="4" w:space="0" w:color="000000"/>
              <w:right w:val="single" w:sz="4" w:space="0" w:color="000000"/>
            </w:tcBorders>
            <w:hideMark/>
          </w:tcPr>
          <w:p w14:paraId="20851307" w14:textId="0D953EA9" w:rsidR="00997D74" w:rsidRPr="002C4184" w:rsidRDefault="00997D74" w:rsidP="0054559E">
            <w:pPr>
              <w:rPr>
                <w:rFonts w:ascii="Trebuchet MS" w:eastAsia="Trebuchet MS" w:hAnsi="Trebuchet MS" w:cs="Trebuchet MS"/>
                <w:color w:val="000000"/>
                <w:sz w:val="22"/>
                <w:szCs w:val="22"/>
              </w:rPr>
            </w:pPr>
            <w:r w:rsidRPr="002C4184">
              <w:rPr>
                <w:rFonts w:ascii="Trebuchet MS" w:eastAsia="Trebuchet MS" w:hAnsi="Trebuchet MS" w:cs="Trebuchet MS"/>
                <w:b/>
                <w:color w:val="000000"/>
                <w:sz w:val="22"/>
                <w:szCs w:val="22"/>
              </w:rPr>
              <w:t xml:space="preserve">Maksimali Sutarties kaina (Sutarties </w:t>
            </w:r>
            <w:r w:rsidR="007D209C">
              <w:rPr>
                <w:rFonts w:ascii="Trebuchet MS" w:eastAsia="Trebuchet MS" w:hAnsi="Trebuchet MS" w:cs="Trebuchet MS"/>
                <w:b/>
                <w:color w:val="000000"/>
                <w:sz w:val="22"/>
                <w:szCs w:val="22"/>
              </w:rPr>
              <w:t>vertė</w:t>
            </w:r>
            <w:r w:rsidRPr="002C4184">
              <w:rPr>
                <w:rFonts w:ascii="Trebuchet MS" w:eastAsia="Trebuchet MS" w:hAnsi="Trebuchet MS" w:cs="Trebuchet MS"/>
                <w:b/>
                <w:color w:val="000000"/>
                <w:sz w:val="22"/>
                <w:szCs w:val="22"/>
              </w:rPr>
              <w:t xml:space="preserve"> + PVM) </w:t>
            </w:r>
          </w:p>
        </w:tc>
        <w:tc>
          <w:tcPr>
            <w:tcW w:w="7379" w:type="dxa"/>
            <w:tcBorders>
              <w:top w:val="single" w:sz="4" w:space="0" w:color="000000"/>
              <w:left w:val="single" w:sz="4" w:space="0" w:color="000000"/>
              <w:bottom w:val="single" w:sz="4" w:space="0" w:color="000000"/>
              <w:right w:val="single" w:sz="4" w:space="0" w:color="000000"/>
            </w:tcBorders>
            <w:hideMark/>
          </w:tcPr>
          <w:p w14:paraId="2C37ADEA" w14:textId="5664FE24" w:rsidR="00997D74" w:rsidRPr="00350B5A" w:rsidRDefault="00997D74" w:rsidP="00960328">
            <w:pPr>
              <w:jc w:val="both"/>
              <w:rPr>
                <w:rFonts w:ascii="Trebuchet MS" w:eastAsia="Trebuchet MS" w:hAnsi="Trebuchet MS" w:cs="Trebuchet MS"/>
                <w:color w:val="000000"/>
                <w:sz w:val="22"/>
                <w:szCs w:val="22"/>
              </w:rPr>
            </w:pPr>
          </w:p>
        </w:tc>
      </w:tr>
    </w:tbl>
    <w:p w14:paraId="23B4E449" w14:textId="67AA6734" w:rsidR="00997D74" w:rsidRDefault="00997D74" w:rsidP="00997D74">
      <w:pPr>
        <w:ind w:firstLine="567"/>
        <w:jc w:val="both"/>
        <w:rPr>
          <w:rFonts w:ascii="Trebuchet MS" w:eastAsia="Trebuchet MS" w:hAnsi="Trebuchet MS" w:cs="Trebuchet MS"/>
          <w:color w:val="000000"/>
          <w:sz w:val="22"/>
          <w:szCs w:val="22"/>
        </w:rPr>
      </w:pPr>
    </w:p>
    <w:p w14:paraId="2C9E3C22" w14:textId="24BF2DF4" w:rsidR="00311F60" w:rsidRPr="00D60146" w:rsidRDefault="00997D74" w:rsidP="00311F60">
      <w:pPr>
        <w:tabs>
          <w:tab w:val="left" w:pos="0"/>
          <w:tab w:val="left" w:pos="567"/>
        </w:tabs>
        <w:ind w:firstLine="567"/>
        <w:jc w:val="both"/>
        <w:rPr>
          <w:rFonts w:ascii="Trebuchet MS" w:hAnsi="Trebuchet MS" w:cs="Arial"/>
          <w:bCs/>
          <w:sz w:val="22"/>
          <w:szCs w:val="22"/>
          <w:lang w:eastAsia="zh-CN"/>
        </w:rPr>
      </w:pPr>
      <w:r w:rsidRPr="00997D74">
        <w:rPr>
          <w:rFonts w:ascii="Trebuchet MS" w:eastAsia="Trebuchet MS" w:hAnsi="Trebuchet MS" w:cs="Trebuchet MS"/>
          <w:color w:val="000000"/>
          <w:sz w:val="22"/>
          <w:szCs w:val="22"/>
        </w:rPr>
        <w:t>2.4.</w:t>
      </w:r>
      <w:r w:rsidRPr="00997D74">
        <w:rPr>
          <w:rFonts w:ascii="Trebuchet MS" w:eastAsia="Trebuchet MS" w:hAnsi="Trebuchet MS" w:cs="Trebuchet MS"/>
          <w:color w:val="000000"/>
          <w:sz w:val="22"/>
          <w:szCs w:val="22"/>
        </w:rPr>
        <w:tab/>
        <w:t xml:space="preserve">Vadovaujantis Viešųjų pirkimų tarnybos direktoriaus patvirtinta kainodaros taisyklių nustatymo metodika, taikomas kainos apskaičiavimo būdas — </w:t>
      </w:r>
      <w:r w:rsidRPr="00997D74">
        <w:rPr>
          <w:rFonts w:ascii="Trebuchet MS" w:eastAsia="Trebuchet MS" w:hAnsi="Trebuchet MS" w:cs="Trebuchet MS"/>
          <w:b/>
          <w:color w:val="000000"/>
          <w:sz w:val="22"/>
          <w:szCs w:val="22"/>
        </w:rPr>
        <w:t>sutarties vykdymo išlaidų atlyginimo kainodara</w:t>
      </w:r>
      <w:r w:rsidRPr="00997D74">
        <w:rPr>
          <w:rFonts w:ascii="Trebuchet MS" w:eastAsia="Trebuchet MS" w:hAnsi="Trebuchet MS" w:cs="Trebuchet MS"/>
          <w:color w:val="000000"/>
          <w:sz w:val="22"/>
          <w:szCs w:val="22"/>
        </w:rPr>
        <w:t xml:space="preserve">. Sutarties vykdymo išlaidų atlyginimas susideda iš dviejų dalių — Paslaugų teikėjo faktiškai patiriamų išlaidų, įsigyjant dalis, detales, mazgus, elementus ir pan., reikalingų sistemų remonto atlikimui, ir Paslaugų įkainių, nurodytų Sutarties </w:t>
      </w:r>
      <w:r w:rsidR="00960328">
        <w:rPr>
          <w:rFonts w:ascii="Trebuchet MS" w:eastAsia="Trebuchet MS" w:hAnsi="Trebuchet MS" w:cs="Trebuchet MS"/>
          <w:color w:val="000000"/>
          <w:sz w:val="22"/>
          <w:szCs w:val="22"/>
        </w:rPr>
        <w:t>p</w:t>
      </w:r>
      <w:r w:rsidRPr="00997D74">
        <w:rPr>
          <w:rFonts w:ascii="Trebuchet MS" w:eastAsia="Trebuchet MS" w:hAnsi="Trebuchet MS" w:cs="Trebuchet MS"/>
          <w:color w:val="000000"/>
          <w:sz w:val="22"/>
          <w:szCs w:val="22"/>
        </w:rPr>
        <w:t>riede</w:t>
      </w:r>
      <w:r w:rsidR="00960328">
        <w:rPr>
          <w:rFonts w:ascii="Trebuchet MS" w:eastAsia="Trebuchet MS" w:hAnsi="Trebuchet MS" w:cs="Trebuchet MS"/>
          <w:color w:val="000000"/>
          <w:sz w:val="22"/>
          <w:szCs w:val="22"/>
        </w:rPr>
        <w:t xml:space="preserve"> Nr. 1</w:t>
      </w:r>
      <w:r w:rsidRPr="00997D74">
        <w:rPr>
          <w:rFonts w:ascii="Trebuchet MS" w:eastAsia="Trebuchet MS" w:hAnsi="Trebuchet MS" w:cs="Trebuchet MS"/>
          <w:color w:val="000000"/>
          <w:sz w:val="22"/>
          <w:szCs w:val="22"/>
        </w:rPr>
        <w:t xml:space="preserve">. </w:t>
      </w:r>
      <w:r w:rsidR="0012642B">
        <w:rPr>
          <w:rFonts w:ascii="Trebuchet MS" w:eastAsia="Trebuchet MS" w:hAnsi="Trebuchet MS" w:cs="Trebuchet MS"/>
          <w:color w:val="000000"/>
          <w:sz w:val="22"/>
          <w:szCs w:val="22"/>
        </w:rPr>
        <w:t xml:space="preserve">Užsakovui </w:t>
      </w:r>
      <w:r w:rsidR="0012642B" w:rsidRPr="0012642B">
        <w:rPr>
          <w:rFonts w:ascii="Trebuchet MS" w:eastAsia="Trebuchet MS" w:hAnsi="Trebuchet MS" w:cs="Trebuchet MS"/>
          <w:color w:val="000000"/>
          <w:sz w:val="22"/>
          <w:szCs w:val="22"/>
        </w:rPr>
        <w:t xml:space="preserve">pareikalavus, </w:t>
      </w:r>
      <w:r w:rsidR="0012642B">
        <w:rPr>
          <w:rFonts w:ascii="Trebuchet MS" w:eastAsia="Trebuchet MS" w:hAnsi="Trebuchet MS" w:cs="Trebuchet MS"/>
          <w:color w:val="000000"/>
          <w:sz w:val="22"/>
          <w:szCs w:val="22"/>
        </w:rPr>
        <w:t>Paslaugų teikėjas</w:t>
      </w:r>
      <w:r w:rsidR="0012642B" w:rsidRPr="0012642B">
        <w:rPr>
          <w:rFonts w:ascii="Trebuchet MS" w:eastAsia="Trebuchet MS" w:hAnsi="Trebuchet MS" w:cs="Trebuchet MS"/>
          <w:color w:val="000000"/>
          <w:sz w:val="22"/>
          <w:szCs w:val="22"/>
        </w:rPr>
        <w:t xml:space="preserve"> privalo per </w:t>
      </w:r>
      <w:r w:rsidR="0012642B">
        <w:rPr>
          <w:rFonts w:ascii="Trebuchet MS" w:eastAsia="Trebuchet MS" w:hAnsi="Trebuchet MS" w:cs="Trebuchet MS"/>
          <w:color w:val="000000"/>
          <w:sz w:val="22"/>
          <w:szCs w:val="22"/>
        </w:rPr>
        <w:t>3 (tris) darbo dienas</w:t>
      </w:r>
      <w:r w:rsidR="0012642B" w:rsidRPr="0012642B">
        <w:rPr>
          <w:rFonts w:ascii="Trebuchet MS" w:eastAsia="Trebuchet MS" w:hAnsi="Trebuchet MS" w:cs="Trebuchet MS"/>
          <w:color w:val="000000"/>
          <w:sz w:val="22"/>
          <w:szCs w:val="22"/>
        </w:rPr>
        <w:t xml:space="preserve"> pateikti išlaidas pagrindžiančius trečiųjų šalių dokumentus</w:t>
      </w:r>
      <w:r w:rsidR="0012642B">
        <w:rPr>
          <w:rFonts w:ascii="Trebuchet MS" w:eastAsia="Trebuchet MS" w:hAnsi="Trebuchet MS" w:cs="Trebuchet MS"/>
          <w:color w:val="000000"/>
          <w:sz w:val="22"/>
          <w:szCs w:val="22"/>
        </w:rPr>
        <w:t xml:space="preserve">, jei tokių būtų. </w:t>
      </w:r>
      <w:r w:rsidRPr="00997D74">
        <w:rPr>
          <w:rFonts w:ascii="Trebuchet MS" w:eastAsia="Trebuchet MS" w:hAnsi="Trebuchet MS" w:cs="Trebuchet MS"/>
          <w:color w:val="000000"/>
          <w:sz w:val="22"/>
          <w:szCs w:val="22"/>
        </w:rPr>
        <w:t>Paslaugų įkainiai yra galutiniai ir apima visas tiesiogines ir netiesiogines išlaidas, susijusias su Paslaugų teikimu. Paslaugų įkainiai gali būti peržiūrimi ir keičiami 2.5</w:t>
      </w:r>
      <w:r w:rsidR="00960328">
        <w:rPr>
          <w:rFonts w:ascii="Trebuchet MS" w:eastAsia="Trebuchet MS" w:hAnsi="Trebuchet MS" w:cs="Trebuchet MS"/>
          <w:color w:val="000000"/>
          <w:sz w:val="22"/>
          <w:szCs w:val="22"/>
        </w:rPr>
        <w:t>.</w:t>
      </w:r>
      <w:r w:rsidRPr="00997D74">
        <w:rPr>
          <w:rFonts w:ascii="Trebuchet MS" w:eastAsia="Trebuchet MS" w:hAnsi="Trebuchet MS" w:cs="Trebuchet MS"/>
          <w:color w:val="000000"/>
          <w:sz w:val="22"/>
          <w:szCs w:val="22"/>
        </w:rPr>
        <w:t xml:space="preserve"> </w:t>
      </w:r>
      <w:r w:rsidR="00311F60" w:rsidRPr="00D60146">
        <w:rPr>
          <w:rFonts w:ascii="Trebuchet MS" w:hAnsi="Trebuchet MS" w:cs="Arial"/>
          <w:sz w:val="22"/>
          <w:lang w:eastAsia="ar-SA"/>
        </w:rPr>
        <w:t>ir 2.6. punktuose nurodytais atvejais</w:t>
      </w:r>
      <w:r w:rsidR="00311F60" w:rsidRPr="00D60146">
        <w:rPr>
          <w:rFonts w:ascii="Trebuchet MS" w:hAnsi="Trebuchet MS" w:cs="Arial"/>
          <w:bCs/>
          <w:sz w:val="22"/>
          <w:szCs w:val="22"/>
          <w:lang w:eastAsia="zh-CN"/>
        </w:rPr>
        <w:t>.</w:t>
      </w:r>
    </w:p>
    <w:p w14:paraId="4D75B7D2" w14:textId="77777777" w:rsidR="00311F60" w:rsidRPr="00D60146" w:rsidRDefault="00311F60" w:rsidP="00311F60">
      <w:pPr>
        <w:tabs>
          <w:tab w:val="left" w:pos="567"/>
          <w:tab w:val="left" w:pos="1418"/>
        </w:tabs>
        <w:ind w:firstLine="567"/>
        <w:jc w:val="both"/>
        <w:rPr>
          <w:rFonts w:ascii="Trebuchet MS" w:hAnsi="Trebuchet MS" w:cs="Arial"/>
          <w:sz w:val="22"/>
          <w:szCs w:val="22"/>
        </w:rPr>
      </w:pPr>
      <w:r w:rsidRPr="00D60146">
        <w:rPr>
          <w:rFonts w:ascii="Trebuchet MS" w:hAnsi="Trebuchet MS" w:cs="Arial"/>
          <w:bCs/>
          <w:sz w:val="22"/>
          <w:szCs w:val="22"/>
          <w:lang w:eastAsia="zh-CN"/>
        </w:rPr>
        <w:t>2.5.</w:t>
      </w:r>
      <w:r w:rsidRPr="00D60146">
        <w:rPr>
          <w:rFonts w:ascii="Trebuchet MS" w:hAnsi="Trebuchet MS" w:cs="Arial"/>
          <w:bCs/>
          <w:sz w:val="22"/>
          <w:szCs w:val="22"/>
          <w:lang w:eastAsia="zh-CN"/>
        </w:rPr>
        <w:tab/>
        <w:t>Sutarties vykdymo metu Paslaugų teikėjui raštu pasiūlius Užsakovui įsigyti Sutartyje nurodytas Paslaugas už mažesnę nei Sutartyje nurodytą kainą, Šalys turi teisę įforminti šį pasiūlymą Sutarties pakeitimu, sumažinant Sutartyje nurodytų Paslaugų įkainius, nekeisdamos kitų esminių Sutarties sąlygų ir nepažeisdamos viešųjų pirkimų principų</w:t>
      </w:r>
      <w:r w:rsidRPr="00D60146">
        <w:rPr>
          <w:rFonts w:ascii="Trebuchet MS" w:hAnsi="Trebuchet MS" w:cs="Arial"/>
          <w:sz w:val="22"/>
          <w:szCs w:val="22"/>
        </w:rPr>
        <w:t>.</w:t>
      </w:r>
    </w:p>
    <w:p w14:paraId="1623FEE9" w14:textId="420BE6A9" w:rsidR="009833E2" w:rsidRPr="009701D4" w:rsidRDefault="009833E2" w:rsidP="009833E2">
      <w:pPr>
        <w:pStyle w:val="ListParagraph"/>
        <w:numPr>
          <w:ilvl w:val="1"/>
          <w:numId w:val="59"/>
        </w:numPr>
        <w:tabs>
          <w:tab w:val="left" w:pos="1134"/>
          <w:tab w:val="left" w:pos="1418"/>
        </w:tabs>
        <w:spacing w:after="0" w:line="240" w:lineRule="auto"/>
        <w:ind w:left="0" w:firstLine="567"/>
        <w:jc w:val="both"/>
        <w:rPr>
          <w:rFonts w:ascii="Trebuchet MS" w:hAnsi="Trebuchet MS"/>
          <w:sz w:val="22"/>
        </w:rPr>
      </w:pPr>
      <w:r w:rsidRPr="00342F16">
        <w:rPr>
          <w:rFonts w:ascii="Trebuchet MS" w:hAnsi="Trebuchet MS"/>
          <w:sz w:val="22"/>
        </w:rPr>
        <w:t xml:space="preserve">Bet kuri Sutarties šalis Sutarties galiojimo metu turi teisę inicijuoti Sutartyje numatytų įkainių perskaičiavimą (keitimą) ne anksčiau kaip po </w:t>
      </w:r>
      <w:r w:rsidR="00CB0AA0">
        <w:rPr>
          <w:rFonts w:ascii="Trebuchet MS" w:hAnsi="Trebuchet MS"/>
          <w:sz w:val="22"/>
        </w:rPr>
        <w:t>6</w:t>
      </w:r>
      <w:r>
        <w:rPr>
          <w:rFonts w:ascii="Trebuchet MS" w:hAnsi="Trebuchet MS"/>
          <w:sz w:val="22"/>
        </w:rPr>
        <w:t xml:space="preserve"> (</w:t>
      </w:r>
      <w:r w:rsidR="00CB0AA0">
        <w:rPr>
          <w:rFonts w:ascii="Trebuchet MS" w:hAnsi="Trebuchet MS"/>
          <w:sz w:val="22"/>
        </w:rPr>
        <w:t>šešių</w:t>
      </w:r>
      <w:r w:rsidRPr="00342F16">
        <w:rPr>
          <w:rFonts w:ascii="Trebuchet MS" w:hAnsi="Trebuchet MS"/>
          <w:sz w:val="22"/>
        </w:rPr>
        <w:t xml:space="preserve">) mėnesių nuo Sutarties įsigaliojimo dienos (jeigu perskaičiavimas jau buvo atliktas – ne anksčiau kaip po </w:t>
      </w:r>
      <w:r w:rsidR="00CB0AA0">
        <w:rPr>
          <w:rFonts w:ascii="Trebuchet MS" w:hAnsi="Trebuchet MS"/>
          <w:sz w:val="22"/>
        </w:rPr>
        <w:t>6</w:t>
      </w:r>
      <w:r>
        <w:rPr>
          <w:rFonts w:ascii="Trebuchet MS" w:hAnsi="Trebuchet MS"/>
          <w:sz w:val="22"/>
        </w:rPr>
        <w:t xml:space="preserve"> (</w:t>
      </w:r>
      <w:r w:rsidR="00CB0AA0">
        <w:rPr>
          <w:rFonts w:ascii="Trebuchet MS" w:hAnsi="Trebuchet MS"/>
          <w:sz w:val="22"/>
        </w:rPr>
        <w:t>šešių</w:t>
      </w:r>
      <w:r w:rsidRPr="00342F16">
        <w:rPr>
          <w:rFonts w:ascii="Trebuchet MS" w:hAnsi="Trebuchet MS"/>
          <w:sz w:val="22"/>
        </w:rPr>
        <w:t xml:space="preserve">) mėnesių nuo paskutinio perskaičiavimo pagal šį punktą dienos), jeigu </w:t>
      </w:r>
      <w:r w:rsidR="004C106A" w:rsidRPr="00DD10E1">
        <w:rPr>
          <w:rFonts w:ascii="Trebuchet MS" w:hAnsi="Trebuchet MS"/>
          <w:sz w:val="22"/>
        </w:rPr>
        <w:t xml:space="preserve">Ūkio subjektams suteiktų paslaugų </w:t>
      </w:r>
      <w:r w:rsidRPr="00DD10E1">
        <w:rPr>
          <w:rFonts w:ascii="Trebuchet MS" w:hAnsi="Trebuchet MS"/>
          <w:sz w:val="22"/>
        </w:rPr>
        <w:t>kainų</w:t>
      </w:r>
      <w:r w:rsidRPr="00342F16">
        <w:rPr>
          <w:rFonts w:ascii="Trebuchet MS" w:hAnsi="Trebuchet MS"/>
          <w:sz w:val="22"/>
        </w:rPr>
        <w:t xml:space="preserve"> pokytis (k), apskaičiuotas kaip nustatyta šiame punkte, </w:t>
      </w:r>
      <w:r w:rsidRPr="009701D4">
        <w:rPr>
          <w:rFonts w:ascii="Trebuchet MS" w:hAnsi="Trebuchet MS"/>
          <w:sz w:val="22"/>
        </w:rPr>
        <w:t xml:space="preserve">viršija </w:t>
      </w:r>
      <w:r w:rsidR="007E628C" w:rsidRPr="009701D4">
        <w:rPr>
          <w:rFonts w:ascii="Trebuchet MS" w:hAnsi="Trebuchet MS"/>
          <w:sz w:val="22"/>
        </w:rPr>
        <w:t xml:space="preserve">14 </w:t>
      </w:r>
      <w:r w:rsidR="00960328" w:rsidRPr="009701D4">
        <w:rPr>
          <w:rFonts w:ascii="Trebuchet MS" w:hAnsi="Trebuchet MS"/>
          <w:sz w:val="22"/>
        </w:rPr>
        <w:t>(</w:t>
      </w:r>
      <w:r w:rsidR="007E628C" w:rsidRPr="009701D4">
        <w:rPr>
          <w:rFonts w:ascii="Trebuchet MS" w:hAnsi="Trebuchet MS"/>
          <w:sz w:val="22"/>
        </w:rPr>
        <w:t>keturiolik</w:t>
      </w:r>
      <w:r w:rsidR="00684308" w:rsidRPr="009701D4">
        <w:rPr>
          <w:rFonts w:ascii="Trebuchet MS" w:hAnsi="Trebuchet MS"/>
          <w:sz w:val="22"/>
        </w:rPr>
        <w:t>a</w:t>
      </w:r>
      <w:r w:rsidR="00960328" w:rsidRPr="009701D4">
        <w:rPr>
          <w:rFonts w:ascii="Trebuchet MS" w:hAnsi="Trebuchet MS"/>
          <w:sz w:val="22"/>
        </w:rPr>
        <w:t xml:space="preserve">) </w:t>
      </w:r>
      <w:r w:rsidR="00684308" w:rsidRPr="009701D4">
        <w:rPr>
          <w:rFonts w:ascii="Trebuchet MS" w:hAnsi="Trebuchet MS"/>
          <w:sz w:val="22"/>
        </w:rPr>
        <w:t>procentų</w:t>
      </w:r>
      <w:r w:rsidRPr="009701D4">
        <w:rPr>
          <w:rFonts w:ascii="Trebuchet MS" w:hAnsi="Trebuchet MS"/>
          <w:sz w:val="22"/>
        </w:rPr>
        <w:t>:</w:t>
      </w:r>
    </w:p>
    <w:p w14:paraId="7DF6EE3B" w14:textId="77777777" w:rsidR="009833E2" w:rsidRPr="00FD7D2C" w:rsidRDefault="009833E2" w:rsidP="009833E2">
      <w:pPr>
        <w:pStyle w:val="ListParagraph"/>
        <w:numPr>
          <w:ilvl w:val="2"/>
          <w:numId w:val="59"/>
        </w:numPr>
        <w:tabs>
          <w:tab w:val="left" w:pos="1418"/>
        </w:tabs>
        <w:spacing w:after="0" w:line="240" w:lineRule="auto"/>
        <w:ind w:left="0" w:firstLine="567"/>
        <w:jc w:val="both"/>
        <w:rPr>
          <w:rFonts w:ascii="Trebuchet MS" w:hAnsi="Trebuchet MS"/>
          <w:sz w:val="22"/>
        </w:rPr>
      </w:pPr>
      <w:r w:rsidRPr="00342F16">
        <w:rPr>
          <w:rFonts w:ascii="Trebuchet MS" w:hAnsi="Trebuchet MS"/>
          <w:sz w:val="22"/>
        </w:rPr>
        <w:t xml:space="preserve">Atlikdamos perskaičiavimą Šalys vadovaujasi </w:t>
      </w:r>
      <w:r>
        <w:rPr>
          <w:rFonts w:ascii="Trebuchet MS" w:hAnsi="Trebuchet MS"/>
          <w:sz w:val="22"/>
        </w:rPr>
        <w:t>Valstybės duomenų agentūros</w:t>
      </w:r>
      <w:r w:rsidRPr="00FD7D2C">
        <w:rPr>
          <w:rFonts w:ascii="Trebuchet MS" w:hAnsi="Trebuchet MS"/>
          <w:sz w:val="22"/>
        </w:rPr>
        <w:t xml:space="preserve"> viešai Oficialiosios statistikos portale paskelbtais Rodiklių duomenų bazės duomenimis, iš kitos Šalies nereikalaudamos pateikti oficialaus </w:t>
      </w:r>
      <w:r>
        <w:rPr>
          <w:rFonts w:ascii="Trebuchet MS" w:hAnsi="Trebuchet MS"/>
          <w:sz w:val="22"/>
        </w:rPr>
        <w:t>Valstybės duomenų agentūros</w:t>
      </w:r>
      <w:r w:rsidRPr="00FD7D2C">
        <w:rPr>
          <w:rFonts w:ascii="Trebuchet MS" w:hAnsi="Trebuchet MS"/>
          <w:sz w:val="22"/>
        </w:rPr>
        <w:t xml:space="preserve"> ar kitos institucijos išduoto dokumento ar patvirtinimo. </w:t>
      </w:r>
    </w:p>
    <w:p w14:paraId="051E597A" w14:textId="77777777" w:rsidR="009833E2" w:rsidRPr="00FD7D2C" w:rsidRDefault="009833E2" w:rsidP="009833E2">
      <w:pPr>
        <w:pStyle w:val="ListParagraph"/>
        <w:numPr>
          <w:ilvl w:val="2"/>
          <w:numId w:val="59"/>
        </w:numPr>
        <w:tabs>
          <w:tab w:val="left" w:pos="1418"/>
        </w:tabs>
        <w:spacing w:after="0" w:line="240" w:lineRule="auto"/>
        <w:ind w:left="0" w:firstLine="567"/>
        <w:jc w:val="both"/>
        <w:rPr>
          <w:rFonts w:ascii="Trebuchet MS" w:hAnsi="Trebuchet MS"/>
          <w:sz w:val="22"/>
        </w:rPr>
      </w:pPr>
      <w:r w:rsidRPr="00FD7D2C">
        <w:rPr>
          <w:rFonts w:ascii="Trebuchet MS" w:hAnsi="Trebuchet MS"/>
          <w:sz w:val="22"/>
        </w:rPr>
        <w:t xml:space="preserve">Šalys privalo Susitarime nurodyti indekso reikšmę laikotarpio pradžioje ir jos nustatymo datą, indekso reikšmę laikotarpio pabaigoje ir jos nustatymo datą, kainų pokytį (k), perskaičiuotus įkainius, perskaičiuotą pradinės sutarties vertę.  </w:t>
      </w:r>
    </w:p>
    <w:p w14:paraId="785B6386" w14:textId="77777777" w:rsidR="009833E2" w:rsidRPr="00FD7D2C" w:rsidRDefault="009833E2" w:rsidP="009833E2">
      <w:pPr>
        <w:pStyle w:val="ListParagraph"/>
        <w:numPr>
          <w:ilvl w:val="2"/>
          <w:numId w:val="59"/>
        </w:numPr>
        <w:tabs>
          <w:tab w:val="left" w:pos="1418"/>
        </w:tabs>
        <w:spacing w:after="0" w:line="240" w:lineRule="auto"/>
        <w:ind w:left="0" w:firstLine="567"/>
        <w:jc w:val="both"/>
        <w:rPr>
          <w:rFonts w:ascii="Trebuchet MS" w:hAnsi="Trebuchet MS"/>
          <w:sz w:val="22"/>
        </w:rPr>
      </w:pPr>
      <w:r w:rsidRPr="00FD7D2C">
        <w:rPr>
          <w:rFonts w:ascii="Trebuchet MS" w:hAnsi="Trebuchet MS"/>
          <w:sz w:val="22"/>
        </w:rPr>
        <w:t>Perskaičiuotieji įkainiai taikomi užsakymams, pateiktiems po to, kai Šalys sudaro susitarimą dėl įkainių perskaičiavimo.</w:t>
      </w:r>
    </w:p>
    <w:p w14:paraId="65061373" w14:textId="77777777" w:rsidR="009833E2" w:rsidRPr="00FD7D2C" w:rsidRDefault="009833E2" w:rsidP="009833E2">
      <w:pPr>
        <w:pStyle w:val="ListParagraph"/>
        <w:numPr>
          <w:ilvl w:val="2"/>
          <w:numId w:val="59"/>
        </w:numPr>
        <w:tabs>
          <w:tab w:val="left" w:pos="1418"/>
        </w:tabs>
        <w:spacing w:after="0" w:line="240" w:lineRule="auto"/>
        <w:ind w:left="0" w:firstLine="567"/>
        <w:jc w:val="both"/>
        <w:rPr>
          <w:rFonts w:ascii="Trebuchet MS" w:hAnsi="Trebuchet MS"/>
          <w:sz w:val="22"/>
        </w:rPr>
      </w:pPr>
      <w:r w:rsidRPr="00FD7D2C">
        <w:rPr>
          <w:rFonts w:ascii="Trebuchet MS" w:hAnsi="Trebuchet MS"/>
          <w:sz w:val="22"/>
        </w:rPr>
        <w:t>Nauji įkainiai apskaičiuojami pagal formulę:</w:t>
      </w:r>
    </w:p>
    <w:p w14:paraId="352501B6" w14:textId="0ADE8D66" w:rsidR="009833E2" w:rsidRPr="00FD7D2C" w:rsidRDefault="00000000" w:rsidP="009833E2">
      <w:pPr>
        <w:tabs>
          <w:tab w:val="left" w:pos="1418"/>
        </w:tabs>
        <w:ind w:firstLine="567"/>
        <w:jc w:val="both"/>
        <w:rPr>
          <w:rFonts w:ascii="Trebuchet MS" w:hAnsi="Trebuchet MS"/>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 xml:space="preserve">=a+ </m:t>
        </m:r>
        <m:f>
          <m:fPr>
            <m:ctrlPr>
              <w:rPr>
                <w:rFonts w:ascii="Cambria Math" w:hAnsi="Cambria Math"/>
                <w:i/>
                <w:sz w:val="22"/>
                <w:szCs w:val="22"/>
              </w:rPr>
            </m:ctrlPr>
          </m:fPr>
          <m:num>
            <m:r>
              <w:rPr>
                <w:rFonts w:ascii="Cambria Math" w:hAnsi="Cambria Math"/>
                <w:sz w:val="22"/>
                <w:szCs w:val="22"/>
              </w:rPr>
              <m:t>k-12</m:t>
            </m:r>
          </m:num>
          <m:den>
            <m:r>
              <w:rPr>
                <w:rFonts w:ascii="Cambria Math" w:hAnsi="Cambria Math"/>
                <w:sz w:val="22"/>
                <w:szCs w:val="22"/>
              </w:rPr>
              <m:t>100</m:t>
            </m:r>
          </m:den>
        </m:f>
        <m:r>
          <w:rPr>
            <w:rFonts w:ascii="Cambria Math" w:hAnsi="Cambria Math"/>
            <w:sz w:val="22"/>
            <w:szCs w:val="22"/>
          </w:rPr>
          <m:t xml:space="preserve">×a, </m:t>
        </m:r>
      </m:oMath>
      <w:r w:rsidR="009833E2" w:rsidRPr="00FD7D2C">
        <w:rPr>
          <w:rFonts w:ascii="Trebuchet MS" w:hAnsi="Trebuchet MS"/>
          <w:sz w:val="22"/>
          <w:szCs w:val="22"/>
        </w:rPr>
        <w:t>kur</w:t>
      </w:r>
    </w:p>
    <w:p w14:paraId="67BF8246" w14:textId="77777777" w:rsidR="009833E2" w:rsidRPr="00FD7D2C" w:rsidRDefault="009833E2" w:rsidP="009833E2">
      <w:pPr>
        <w:tabs>
          <w:tab w:val="left" w:pos="1418"/>
        </w:tabs>
        <w:ind w:firstLine="567"/>
        <w:jc w:val="both"/>
        <w:rPr>
          <w:rFonts w:ascii="Trebuchet MS" w:hAnsi="Trebuchet MS"/>
          <w:sz w:val="22"/>
          <w:szCs w:val="22"/>
        </w:rPr>
      </w:pPr>
      <w:r w:rsidRPr="00FD7D2C">
        <w:rPr>
          <w:rFonts w:ascii="Trebuchet MS" w:hAnsi="Trebuchet MS"/>
          <w:sz w:val="22"/>
          <w:szCs w:val="22"/>
        </w:rPr>
        <w:t>a – įkainis (Eur be PVM) (jei jis jau buvo perskaičiuotas, tai po paskutinio perskaičiavimo).</w:t>
      </w:r>
    </w:p>
    <w:p w14:paraId="38F5AB7F" w14:textId="77777777" w:rsidR="009833E2" w:rsidRPr="00FD7D2C" w:rsidRDefault="009833E2" w:rsidP="009833E2">
      <w:pPr>
        <w:tabs>
          <w:tab w:val="left" w:pos="1418"/>
        </w:tabs>
        <w:ind w:firstLine="567"/>
        <w:jc w:val="both"/>
        <w:rPr>
          <w:rFonts w:ascii="Trebuchet MS" w:hAnsi="Trebuchet MS"/>
          <w:sz w:val="22"/>
          <w:szCs w:val="22"/>
        </w:rPr>
      </w:pPr>
      <w:r w:rsidRPr="00FD7D2C">
        <w:rPr>
          <w:rFonts w:ascii="Trebuchet MS" w:hAnsi="Trebuchet MS"/>
          <w:sz w:val="22"/>
          <w:szCs w:val="22"/>
        </w:rPr>
        <w:t>a</w:t>
      </w:r>
      <w:r w:rsidRPr="00A13329">
        <w:rPr>
          <w:rFonts w:ascii="Trebuchet MS" w:hAnsi="Trebuchet MS"/>
          <w:sz w:val="22"/>
          <w:szCs w:val="22"/>
          <w:vertAlign w:val="subscript"/>
        </w:rPr>
        <w:t>1</w:t>
      </w:r>
      <w:r w:rsidRPr="00FD7D2C">
        <w:rPr>
          <w:rFonts w:ascii="Trebuchet MS" w:hAnsi="Trebuchet MS"/>
          <w:sz w:val="22"/>
          <w:szCs w:val="22"/>
        </w:rPr>
        <w:t xml:space="preserve"> – perskaičiuotas (pakeistas) įkainis (Eur be PVM)</w:t>
      </w:r>
    </w:p>
    <w:p w14:paraId="43C0E879" w14:textId="36ECE0E8" w:rsidR="009833E2" w:rsidRPr="00FD7D2C" w:rsidRDefault="009833E2" w:rsidP="009833E2">
      <w:pPr>
        <w:tabs>
          <w:tab w:val="left" w:pos="1418"/>
        </w:tabs>
        <w:ind w:firstLine="567"/>
        <w:jc w:val="both"/>
        <w:rPr>
          <w:rFonts w:ascii="Trebuchet MS" w:hAnsi="Trebuchet MS"/>
          <w:sz w:val="22"/>
          <w:szCs w:val="22"/>
        </w:rPr>
      </w:pPr>
      <w:r w:rsidRPr="00FD7D2C">
        <w:rPr>
          <w:rFonts w:ascii="Trebuchet MS" w:hAnsi="Trebuchet MS"/>
          <w:sz w:val="22"/>
          <w:szCs w:val="22"/>
        </w:rPr>
        <w:t xml:space="preserve">k – </w:t>
      </w:r>
      <w:r w:rsidRPr="00DD10E1">
        <w:rPr>
          <w:rFonts w:ascii="Trebuchet MS" w:hAnsi="Trebuchet MS"/>
          <w:sz w:val="22"/>
          <w:szCs w:val="22"/>
        </w:rPr>
        <w:t xml:space="preserve">Pagal </w:t>
      </w:r>
      <w:r w:rsidR="00BD0112" w:rsidRPr="00DD10E1">
        <w:rPr>
          <w:rFonts w:ascii="Trebuchet MS" w:hAnsi="Trebuchet MS"/>
          <w:sz w:val="22"/>
          <w:szCs w:val="22"/>
        </w:rPr>
        <w:t>Ūkio subjektams suteiktų paslaugų kainų indeksą</w:t>
      </w:r>
      <w:r w:rsidR="00BD0112">
        <w:rPr>
          <w:rFonts w:ascii="Trebuchet MS" w:hAnsi="Trebuchet MS"/>
          <w:sz w:val="22"/>
          <w:szCs w:val="22"/>
        </w:rPr>
        <w:t xml:space="preserve"> </w:t>
      </w:r>
      <w:r w:rsidR="002D5B04" w:rsidRPr="001B04B4">
        <w:rPr>
          <w:rFonts w:ascii="Trebuchet MS" w:hAnsi="Trebuchet MS"/>
          <w:i/>
          <w:iCs/>
          <w:sz w:val="22"/>
          <w:szCs w:val="22"/>
        </w:rPr>
        <w:t>J6209 Kita informacinių technologijų ir kompiuterių paslaugų veikla</w:t>
      </w:r>
      <w:r w:rsidR="002D5B04">
        <w:rPr>
          <w:rFonts w:ascii="Trebuchet MS" w:hAnsi="Trebuchet MS"/>
          <w:sz w:val="22"/>
          <w:szCs w:val="22"/>
        </w:rPr>
        <w:t xml:space="preserve"> </w:t>
      </w:r>
      <w:r w:rsidRPr="00FD7D2C">
        <w:rPr>
          <w:rFonts w:ascii="Trebuchet MS" w:hAnsi="Trebuchet MS"/>
          <w:sz w:val="22"/>
          <w:szCs w:val="22"/>
        </w:rPr>
        <w:t xml:space="preserve">apskaičiuotas kainų pokytis (padidėjimas arba sumažėjimas) (%). „k“ reikšmė skaičiuojama pagal formulę: </w:t>
      </w:r>
    </w:p>
    <w:p w14:paraId="5AA352C8" w14:textId="77777777" w:rsidR="009833E2" w:rsidRPr="00FD7D2C" w:rsidRDefault="009833E2" w:rsidP="009833E2">
      <w:pPr>
        <w:tabs>
          <w:tab w:val="left" w:pos="1418"/>
        </w:tabs>
        <w:ind w:firstLine="567"/>
        <w:jc w:val="both"/>
        <w:rPr>
          <w:rFonts w:ascii="Trebuchet MS" w:hAnsi="Trebuchet MS"/>
          <w:sz w:val="22"/>
          <w:szCs w:val="22"/>
        </w:rPr>
      </w:pPr>
      <m:oMath>
        <m:r>
          <w:rPr>
            <w:rFonts w:ascii="Cambria Math" w:hAnsi="Cambria Math"/>
            <w:sz w:val="22"/>
            <w:szCs w:val="22"/>
          </w:rPr>
          <m:t>k=</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FD7D2C">
        <w:rPr>
          <w:rFonts w:ascii="Trebuchet MS" w:hAnsi="Trebuchet MS"/>
          <w:sz w:val="22"/>
          <w:szCs w:val="22"/>
        </w:rPr>
        <w:t>, kur</w:t>
      </w:r>
    </w:p>
    <w:p w14:paraId="46ABA0EA" w14:textId="56846733" w:rsidR="009833E2" w:rsidRPr="001B04B4" w:rsidRDefault="009833E2" w:rsidP="009833E2">
      <w:pPr>
        <w:tabs>
          <w:tab w:val="left" w:pos="1418"/>
        </w:tabs>
        <w:ind w:firstLine="567"/>
        <w:jc w:val="both"/>
        <w:rPr>
          <w:rFonts w:ascii="Trebuchet MS" w:hAnsi="Trebuchet MS"/>
          <w:i/>
          <w:iCs/>
          <w:sz w:val="22"/>
          <w:szCs w:val="22"/>
        </w:rPr>
      </w:pPr>
      <w:proofErr w:type="spellStart"/>
      <w:r w:rsidRPr="00FD7D2C">
        <w:rPr>
          <w:rFonts w:ascii="Trebuchet MS" w:hAnsi="Trebuchet MS"/>
          <w:sz w:val="22"/>
          <w:szCs w:val="22"/>
        </w:rPr>
        <w:lastRenderedPageBreak/>
        <w:t>Ind</w:t>
      </w:r>
      <w:r w:rsidRPr="00FD7D2C">
        <w:rPr>
          <w:rFonts w:ascii="Trebuchet MS" w:hAnsi="Trebuchet MS"/>
          <w:sz w:val="22"/>
          <w:szCs w:val="22"/>
          <w:vertAlign w:val="subscript"/>
        </w:rPr>
        <w:t>naujausias</w:t>
      </w:r>
      <w:proofErr w:type="spellEnd"/>
      <w:r w:rsidRPr="00FD7D2C">
        <w:rPr>
          <w:rFonts w:ascii="Trebuchet MS" w:hAnsi="Trebuchet MS"/>
          <w:sz w:val="22"/>
          <w:szCs w:val="22"/>
        </w:rPr>
        <w:t xml:space="preserve"> – kreipimosi dėl kainos perskaičiavimo išsiuntimo kitai šaliai datą naujausias paskelbtas </w:t>
      </w:r>
      <w:r w:rsidR="00733D65" w:rsidRPr="00DD10E1">
        <w:rPr>
          <w:rFonts w:ascii="Trebuchet MS" w:hAnsi="Trebuchet MS"/>
          <w:sz w:val="22"/>
          <w:szCs w:val="22"/>
        </w:rPr>
        <w:t>Ūkio subjektams suteiktų paslaugų indeksas</w:t>
      </w:r>
      <w:r w:rsidR="00733D65" w:rsidRPr="00733D65">
        <w:rPr>
          <w:rFonts w:ascii="Trebuchet MS" w:hAnsi="Trebuchet MS"/>
          <w:sz w:val="22"/>
          <w:szCs w:val="22"/>
        </w:rPr>
        <w:t xml:space="preserve"> </w:t>
      </w:r>
      <w:r w:rsidR="002D5B04" w:rsidRPr="001B04B4">
        <w:rPr>
          <w:rFonts w:ascii="Trebuchet MS" w:hAnsi="Trebuchet MS"/>
          <w:i/>
          <w:iCs/>
          <w:sz w:val="22"/>
          <w:szCs w:val="22"/>
        </w:rPr>
        <w:t xml:space="preserve">J6209 Kita informacinių technologijų ir kompiuterių paslaugų </w:t>
      </w:r>
      <w:r w:rsidR="002D5B04" w:rsidRPr="009701D4">
        <w:rPr>
          <w:rFonts w:ascii="Trebuchet MS" w:hAnsi="Trebuchet MS"/>
          <w:i/>
          <w:iCs/>
          <w:sz w:val="22"/>
          <w:szCs w:val="22"/>
        </w:rPr>
        <w:t>veikla</w:t>
      </w:r>
      <w:r w:rsidRPr="009701D4">
        <w:rPr>
          <w:rFonts w:ascii="Trebuchet MS" w:hAnsi="Trebuchet MS"/>
          <w:i/>
          <w:iCs/>
          <w:sz w:val="22"/>
          <w:szCs w:val="22"/>
        </w:rPr>
        <w:t>.</w:t>
      </w:r>
    </w:p>
    <w:p w14:paraId="41491E2E" w14:textId="3A9989E2" w:rsidR="009833E2" w:rsidRPr="00FD7D2C" w:rsidRDefault="009833E2" w:rsidP="009833E2">
      <w:pPr>
        <w:tabs>
          <w:tab w:val="left" w:pos="1418"/>
        </w:tabs>
        <w:ind w:firstLine="567"/>
        <w:jc w:val="both"/>
        <w:rPr>
          <w:rFonts w:ascii="Trebuchet MS" w:hAnsi="Trebuchet MS"/>
          <w:sz w:val="22"/>
          <w:szCs w:val="22"/>
        </w:rPr>
      </w:pPr>
      <w:proofErr w:type="spellStart"/>
      <w:r w:rsidRPr="00FD7D2C">
        <w:rPr>
          <w:rFonts w:ascii="Trebuchet MS" w:hAnsi="Trebuchet MS"/>
          <w:sz w:val="22"/>
          <w:szCs w:val="22"/>
        </w:rPr>
        <w:t>Ind</w:t>
      </w:r>
      <w:r w:rsidRPr="00FD7D2C">
        <w:rPr>
          <w:rFonts w:ascii="Trebuchet MS" w:hAnsi="Trebuchet MS"/>
          <w:sz w:val="22"/>
          <w:szCs w:val="22"/>
          <w:vertAlign w:val="subscript"/>
        </w:rPr>
        <w:t>pradžia</w:t>
      </w:r>
      <w:proofErr w:type="spellEnd"/>
      <w:r w:rsidRPr="00FD7D2C">
        <w:rPr>
          <w:rFonts w:ascii="Trebuchet MS" w:hAnsi="Trebuchet MS"/>
          <w:sz w:val="22"/>
          <w:szCs w:val="22"/>
        </w:rPr>
        <w:t xml:space="preserve"> – laikotarpio pradžios datos (mėnesio) </w:t>
      </w:r>
      <w:r w:rsidR="000C7A53" w:rsidRPr="00DD10E1">
        <w:rPr>
          <w:rFonts w:ascii="Trebuchet MS" w:hAnsi="Trebuchet MS"/>
          <w:sz w:val="22"/>
          <w:szCs w:val="22"/>
        </w:rPr>
        <w:t xml:space="preserve">Ūkio subjektams suteiktų paslaugų </w:t>
      </w:r>
      <w:r w:rsidR="000E03C1" w:rsidRPr="00DD10E1">
        <w:rPr>
          <w:rFonts w:ascii="Trebuchet MS" w:hAnsi="Trebuchet MS"/>
          <w:sz w:val="22"/>
          <w:szCs w:val="22"/>
        </w:rPr>
        <w:t>indeksas</w:t>
      </w:r>
      <w:r w:rsidR="000E03C1">
        <w:rPr>
          <w:rFonts w:ascii="Trebuchet MS" w:hAnsi="Trebuchet MS"/>
          <w:sz w:val="22"/>
          <w:szCs w:val="22"/>
        </w:rPr>
        <w:t xml:space="preserve"> </w:t>
      </w:r>
      <w:r w:rsidR="002D5B04" w:rsidRPr="001B04B4">
        <w:rPr>
          <w:rFonts w:ascii="Trebuchet MS" w:hAnsi="Trebuchet MS"/>
          <w:i/>
          <w:iCs/>
          <w:sz w:val="22"/>
          <w:szCs w:val="22"/>
        </w:rPr>
        <w:t>J6209 Kita informacinių technologijų ir kompiuterių paslaugų veikl</w:t>
      </w:r>
      <w:r w:rsidR="002D5B04" w:rsidRPr="009701D4">
        <w:rPr>
          <w:rFonts w:ascii="Trebuchet MS" w:hAnsi="Trebuchet MS"/>
          <w:i/>
          <w:iCs/>
          <w:sz w:val="22"/>
          <w:szCs w:val="22"/>
        </w:rPr>
        <w:t>a</w:t>
      </w:r>
      <w:r w:rsidR="002D5B04" w:rsidRPr="009701D4" w:rsidDel="002D5B04">
        <w:rPr>
          <w:rFonts w:ascii="Trebuchet MS" w:hAnsi="Trebuchet MS"/>
          <w:sz w:val="22"/>
          <w:szCs w:val="22"/>
        </w:rPr>
        <w:t xml:space="preserve"> </w:t>
      </w:r>
      <w:r w:rsidRPr="00FD7D2C">
        <w:rPr>
          <w:rFonts w:ascii="Trebuchet MS" w:hAnsi="Trebuchet MS"/>
          <w:sz w:val="22"/>
          <w:szCs w:val="22"/>
        </w:rPr>
        <w:t>. Pirmojo perskaičiavimo atveju laikotarpio pradžia (mėnuo) yra ši</w:t>
      </w:r>
      <w:r>
        <w:rPr>
          <w:rFonts w:ascii="Trebuchet MS" w:hAnsi="Trebuchet MS"/>
          <w:sz w:val="22"/>
          <w:szCs w:val="22"/>
        </w:rPr>
        <w:t>os</w:t>
      </w:r>
      <w:r w:rsidRPr="00FD7D2C">
        <w:rPr>
          <w:rFonts w:ascii="Trebuchet MS" w:hAnsi="Trebuchet MS"/>
          <w:sz w:val="22"/>
          <w:szCs w:val="22"/>
        </w:rPr>
        <w:t xml:space="preserve"> </w:t>
      </w:r>
      <w:r>
        <w:rPr>
          <w:rFonts w:ascii="Trebuchet MS" w:hAnsi="Trebuchet MS"/>
          <w:sz w:val="22"/>
          <w:szCs w:val="22"/>
        </w:rPr>
        <w:t>S</w:t>
      </w:r>
      <w:r w:rsidRPr="00FD7D2C">
        <w:rPr>
          <w:rFonts w:ascii="Trebuchet MS" w:hAnsi="Trebuchet MS"/>
          <w:sz w:val="22"/>
          <w:szCs w:val="22"/>
        </w:rPr>
        <w:t>utarti</w:t>
      </w:r>
      <w:r>
        <w:rPr>
          <w:rFonts w:ascii="Trebuchet MS" w:hAnsi="Trebuchet MS"/>
          <w:sz w:val="22"/>
          <w:szCs w:val="22"/>
        </w:rPr>
        <w:t>e</w:t>
      </w:r>
      <w:r w:rsidRPr="00FD7D2C">
        <w:rPr>
          <w:rFonts w:ascii="Trebuchet MS" w:hAnsi="Trebuchet MS"/>
          <w:sz w:val="22"/>
          <w:szCs w:val="22"/>
        </w:rPr>
        <w:t xml:space="preserve">s, </w:t>
      </w:r>
      <w:r>
        <w:rPr>
          <w:rFonts w:ascii="Trebuchet MS" w:hAnsi="Trebuchet MS"/>
          <w:sz w:val="22"/>
          <w:szCs w:val="22"/>
        </w:rPr>
        <w:t>sudarymo</w:t>
      </w:r>
      <w:r w:rsidRPr="00FD7D2C">
        <w:rPr>
          <w:rFonts w:ascii="Trebuchet MS" w:hAnsi="Trebuchet MS"/>
          <w:sz w:val="22"/>
          <w:szCs w:val="22"/>
        </w:rPr>
        <w:t xml:space="preserve"> dienos mėnuo. Antrojo ir vėlesnių perskaičiavimų atveju laikotarpio pradžia (mėnuo) yra paskutinio perskaičiavimo metu naudotos paskelbto atitinkamo indekso reikšmės mėnuo. </w:t>
      </w:r>
    </w:p>
    <w:p w14:paraId="2D179724" w14:textId="0F978C55" w:rsidR="009833E2" w:rsidRPr="00FD7D2C" w:rsidRDefault="009833E2" w:rsidP="009833E2">
      <w:pPr>
        <w:pStyle w:val="ListParagraph"/>
        <w:numPr>
          <w:ilvl w:val="2"/>
          <w:numId w:val="59"/>
        </w:numPr>
        <w:tabs>
          <w:tab w:val="left" w:pos="1418"/>
        </w:tabs>
        <w:spacing w:after="0" w:line="240" w:lineRule="auto"/>
        <w:ind w:left="0" w:firstLine="567"/>
        <w:jc w:val="both"/>
        <w:rPr>
          <w:rFonts w:ascii="Trebuchet MS" w:hAnsi="Trebuchet MS"/>
          <w:sz w:val="22"/>
        </w:rPr>
      </w:pPr>
      <w:r w:rsidRPr="00FD7D2C">
        <w:rPr>
          <w:rFonts w:ascii="Trebuchet MS" w:hAnsi="Trebuchet MS"/>
          <w:sz w:val="22"/>
        </w:rPr>
        <w:t>Skaičiavimams indeksų reikšmės imamos keturių skaitmenų po kablelio tikslumu. Apskaičiuotas pokytis (k) tolimesniems skaičiavimams naudojamas suapvalinus iki vieno skaitmens po kablelio, o apskaičiuotas įkainis „</w:t>
      </w:r>
      <w:r w:rsidR="00DA6E13" w:rsidRPr="00DA6E13">
        <w:rPr>
          <w:rFonts w:ascii="Trebuchet MS" w:hAnsi="Trebuchet MS"/>
          <w:sz w:val="22"/>
        </w:rPr>
        <w:t>a1</w:t>
      </w:r>
      <w:r w:rsidRPr="00FD7D2C">
        <w:rPr>
          <w:rFonts w:ascii="Trebuchet MS" w:hAnsi="Trebuchet MS"/>
          <w:sz w:val="22"/>
        </w:rPr>
        <w:t xml:space="preserve">“ suapvalinamas iki dviejų skaitmenų po kablelio. </w:t>
      </w:r>
    </w:p>
    <w:p w14:paraId="643B0CF2" w14:textId="0C45C2D1" w:rsidR="00997D74" w:rsidRPr="00F2380B" w:rsidRDefault="009833E2" w:rsidP="009833E2">
      <w:pPr>
        <w:numPr>
          <w:ilvl w:val="1"/>
          <w:numId w:val="59"/>
        </w:numPr>
        <w:tabs>
          <w:tab w:val="left" w:pos="1134"/>
          <w:tab w:val="left" w:pos="1418"/>
        </w:tabs>
        <w:ind w:left="0" w:right="-55" w:firstLine="567"/>
        <w:jc w:val="both"/>
        <w:rPr>
          <w:rFonts w:ascii="Trebuchet MS" w:hAnsi="Trebuchet MS"/>
          <w:bCs/>
          <w:sz w:val="22"/>
          <w:szCs w:val="22"/>
        </w:rPr>
      </w:pPr>
      <w:r w:rsidRPr="00FD7D2C">
        <w:rPr>
          <w:rFonts w:ascii="Trebuchet MS" w:hAnsi="Trebuchet MS"/>
          <w:sz w:val="22"/>
        </w:rPr>
        <w:t xml:space="preserve">Vėlesnis kainų arba įkainių perskaičiavimas negali apimti laikotarpio, už kurį jau buvo atliktas </w:t>
      </w:r>
      <w:r w:rsidRPr="00A13329">
        <w:rPr>
          <w:rFonts w:ascii="Trebuchet MS" w:hAnsi="Trebuchet MS"/>
          <w:sz w:val="22"/>
        </w:rPr>
        <w:t>perskaičiavimas</w:t>
      </w:r>
      <w:r w:rsidR="00997D74" w:rsidRPr="009833E2">
        <w:rPr>
          <w:rFonts w:ascii="Trebuchet MS" w:eastAsia="Trebuchet MS" w:hAnsi="Trebuchet MS" w:cs="Trebuchet MS"/>
          <w:color w:val="000000"/>
          <w:sz w:val="22"/>
        </w:rPr>
        <w:t>.</w:t>
      </w:r>
    </w:p>
    <w:p w14:paraId="552D3B56" w14:textId="3B20E6F1" w:rsidR="00B756E3" w:rsidRDefault="0090548D" w:rsidP="00B756E3">
      <w:pPr>
        <w:tabs>
          <w:tab w:val="left" w:pos="567"/>
          <w:tab w:val="left" w:pos="1134"/>
          <w:tab w:val="left" w:pos="1418"/>
        </w:tabs>
        <w:ind w:firstLine="567"/>
        <w:jc w:val="both"/>
        <w:rPr>
          <w:rFonts w:ascii="Trebuchet MS" w:hAnsi="Trebuchet MS" w:cs="Arial"/>
          <w:sz w:val="22"/>
          <w:szCs w:val="22"/>
        </w:rPr>
      </w:pPr>
      <w:r>
        <w:rPr>
          <w:rFonts w:ascii="Trebuchet MS" w:hAnsi="Trebuchet MS" w:cs="Arial"/>
          <w:sz w:val="22"/>
          <w:szCs w:val="22"/>
        </w:rPr>
        <w:t xml:space="preserve">2.8. </w:t>
      </w:r>
      <w:r w:rsidR="00B756E3">
        <w:rPr>
          <w:rFonts w:ascii="Trebuchet MS" w:hAnsi="Trebuchet MS" w:cs="Arial"/>
          <w:sz w:val="22"/>
          <w:szCs w:val="22"/>
        </w:rPr>
        <w:t>Šalys susitaria, kad sumažėjus Paslaugų poreikiui, Užsakovas turi teisę vienašališkai sumažinti Paslaugų apimtį apie tai raštu pranešant Paslaugos teikėjui. Užsakovas Paslaug</w:t>
      </w:r>
      <w:r w:rsidR="00960328">
        <w:rPr>
          <w:rFonts w:ascii="Trebuchet MS" w:hAnsi="Trebuchet MS" w:cs="Arial"/>
          <w:sz w:val="22"/>
          <w:szCs w:val="22"/>
        </w:rPr>
        <w:t>ų</w:t>
      </w:r>
      <w:r w:rsidR="00B756E3">
        <w:rPr>
          <w:rFonts w:ascii="Trebuchet MS" w:hAnsi="Trebuchet MS" w:cs="Arial"/>
          <w:sz w:val="22"/>
          <w:szCs w:val="22"/>
        </w:rPr>
        <w:t xml:space="preserve"> teikėjui apie Paslaugų apimties sumažinimą arba Paslaugų nutraukimą praneša nedelsiant, t.</w:t>
      </w:r>
      <w:r w:rsidR="00960328">
        <w:rPr>
          <w:rFonts w:ascii="Trebuchet MS" w:hAnsi="Trebuchet MS" w:cs="Arial"/>
          <w:sz w:val="22"/>
          <w:szCs w:val="22"/>
        </w:rPr>
        <w:t xml:space="preserve"> </w:t>
      </w:r>
      <w:r w:rsidR="00B756E3">
        <w:rPr>
          <w:rFonts w:ascii="Trebuchet MS" w:hAnsi="Trebuchet MS" w:cs="Arial"/>
          <w:sz w:val="22"/>
          <w:szCs w:val="22"/>
        </w:rPr>
        <w:t>y. iškart, kai paaiškėjo būtinybė sumažinti Paslaugų apimtį arba nutraukti Paslaugų teikimą (toliau – paslaugų pakeitimai), tačiau bet kuriuo atveju ne vėliau kaip prieš 5 (penkias) kalendorines dienas iki Paslaugų pakeitimų įsigaliojimo dienos. Užsakovas turi teisę nesilaikyti šiame punkte nurodyto 5 (penkių) kalendorinių dienų išankstinio įspėjimo termino tais atvejais, jei Paslaugų pakeitimų būtinybė paaiškėjo vėliau nei prieš 5 (penkias) kalendorines dienas iki paslaugų pakeitimų įsigaliojimo, ar tokie pakeitimai nepriklausė nuo Užsakovo valios ir/ar buvo sąlygoti trečiųjų asmenų veiksmų. Šiame sutarties punkte aptarti Paslaugų pakeitimai nelaikomi esminiai sutarties pakeitimais.</w:t>
      </w:r>
    </w:p>
    <w:p w14:paraId="434A33CD" w14:textId="02AA069B" w:rsidR="00B756E3" w:rsidRDefault="0090548D" w:rsidP="00B756E3">
      <w:pPr>
        <w:tabs>
          <w:tab w:val="left" w:pos="567"/>
        </w:tabs>
        <w:ind w:firstLine="567"/>
        <w:jc w:val="both"/>
        <w:rPr>
          <w:rFonts w:ascii="Trebuchet MS" w:hAnsi="Trebuchet MS" w:cs="Arial"/>
          <w:sz w:val="22"/>
          <w:szCs w:val="22"/>
        </w:rPr>
      </w:pPr>
      <w:r>
        <w:rPr>
          <w:rFonts w:ascii="Trebuchet MS" w:hAnsi="Trebuchet MS" w:cs="Arial"/>
          <w:sz w:val="22"/>
          <w:szCs w:val="22"/>
        </w:rPr>
        <w:t xml:space="preserve">2.9. </w:t>
      </w:r>
      <w:r w:rsidR="00B756E3">
        <w:rPr>
          <w:rFonts w:ascii="Trebuchet MS" w:hAnsi="Trebuchet MS" w:cs="Arial"/>
          <w:sz w:val="22"/>
          <w:szCs w:val="22"/>
        </w:rPr>
        <w:tab/>
        <w:t>Rašytiniame pranešime dėl Paslaugų pakeitimų turi būti nurodyta:</w:t>
      </w:r>
    </w:p>
    <w:p w14:paraId="10B205FC" w14:textId="644CFFF3" w:rsidR="00B756E3" w:rsidRDefault="00B756E3" w:rsidP="00B756E3">
      <w:pPr>
        <w:tabs>
          <w:tab w:val="left" w:pos="567"/>
          <w:tab w:val="left" w:pos="1418"/>
        </w:tabs>
        <w:ind w:firstLine="567"/>
        <w:jc w:val="both"/>
        <w:rPr>
          <w:rFonts w:ascii="Trebuchet MS" w:hAnsi="Trebuchet MS" w:cs="Arial"/>
          <w:sz w:val="22"/>
          <w:szCs w:val="22"/>
        </w:rPr>
      </w:pPr>
      <w:r>
        <w:rPr>
          <w:rFonts w:ascii="Trebuchet MS" w:hAnsi="Trebuchet MS" w:cs="Arial"/>
          <w:sz w:val="22"/>
          <w:szCs w:val="22"/>
        </w:rPr>
        <w:t>2.</w:t>
      </w:r>
      <w:r w:rsidR="0090548D">
        <w:rPr>
          <w:rFonts w:ascii="Trebuchet MS" w:hAnsi="Trebuchet MS" w:cs="Arial"/>
          <w:sz w:val="22"/>
          <w:szCs w:val="22"/>
        </w:rPr>
        <w:t>9</w:t>
      </w:r>
      <w:r>
        <w:rPr>
          <w:rFonts w:ascii="Trebuchet MS" w:hAnsi="Trebuchet MS" w:cs="Arial"/>
          <w:sz w:val="22"/>
          <w:szCs w:val="22"/>
        </w:rPr>
        <w:t>.1.</w:t>
      </w:r>
      <w:r>
        <w:rPr>
          <w:rFonts w:ascii="Trebuchet MS" w:hAnsi="Trebuchet MS" w:cs="Arial"/>
          <w:sz w:val="22"/>
          <w:szCs w:val="22"/>
        </w:rPr>
        <w:tab/>
        <w:t>Paslaugos, kurių apimtis sumažinama arba objektas, kuriam Paslaugų teikimas yra nutraukiamas;</w:t>
      </w:r>
    </w:p>
    <w:p w14:paraId="189C451A" w14:textId="2A63A66B" w:rsidR="00B756E3" w:rsidRDefault="00B756E3" w:rsidP="00B756E3">
      <w:pPr>
        <w:tabs>
          <w:tab w:val="left" w:pos="567"/>
          <w:tab w:val="left" w:pos="1418"/>
        </w:tabs>
        <w:ind w:firstLine="567"/>
        <w:jc w:val="both"/>
        <w:rPr>
          <w:rFonts w:ascii="Trebuchet MS" w:hAnsi="Trebuchet MS" w:cs="Arial"/>
          <w:sz w:val="22"/>
          <w:szCs w:val="22"/>
        </w:rPr>
      </w:pPr>
      <w:r>
        <w:rPr>
          <w:rFonts w:ascii="Trebuchet MS" w:hAnsi="Trebuchet MS" w:cs="Arial"/>
          <w:sz w:val="22"/>
          <w:szCs w:val="22"/>
        </w:rPr>
        <w:t>2.</w:t>
      </w:r>
      <w:r w:rsidR="0090548D">
        <w:rPr>
          <w:rFonts w:ascii="Trebuchet MS" w:hAnsi="Trebuchet MS" w:cs="Arial"/>
          <w:sz w:val="22"/>
          <w:szCs w:val="22"/>
        </w:rPr>
        <w:t>9</w:t>
      </w:r>
      <w:r>
        <w:rPr>
          <w:rFonts w:ascii="Trebuchet MS" w:hAnsi="Trebuchet MS" w:cs="Arial"/>
          <w:sz w:val="22"/>
          <w:szCs w:val="22"/>
        </w:rPr>
        <w:t>.2.</w:t>
      </w:r>
      <w:r>
        <w:rPr>
          <w:rFonts w:ascii="Trebuchet MS" w:hAnsi="Trebuchet MS" w:cs="Arial"/>
          <w:sz w:val="22"/>
          <w:szCs w:val="22"/>
        </w:rPr>
        <w:tab/>
        <w:t>Data, nuo kurios įsigalioja nurodyti Paslaugų teikimo pakeitimai bei laikotarpis (numatomas laikotarpis), kuriam šie pakeitimai galioja;</w:t>
      </w:r>
    </w:p>
    <w:p w14:paraId="3E13C4E5" w14:textId="7111D264" w:rsidR="00B756E3" w:rsidRDefault="00B756E3" w:rsidP="00B756E3">
      <w:pPr>
        <w:tabs>
          <w:tab w:val="left" w:pos="567"/>
          <w:tab w:val="left" w:pos="1418"/>
        </w:tabs>
        <w:ind w:firstLine="567"/>
        <w:jc w:val="both"/>
        <w:rPr>
          <w:rFonts w:ascii="Trebuchet MS" w:hAnsi="Trebuchet MS" w:cs="Arial"/>
          <w:sz w:val="22"/>
          <w:szCs w:val="22"/>
        </w:rPr>
      </w:pPr>
      <w:r>
        <w:rPr>
          <w:rFonts w:ascii="Trebuchet MS" w:hAnsi="Trebuchet MS" w:cs="Arial"/>
          <w:sz w:val="22"/>
          <w:szCs w:val="22"/>
        </w:rPr>
        <w:t>2.</w:t>
      </w:r>
      <w:r w:rsidR="0090548D">
        <w:rPr>
          <w:rFonts w:ascii="Trebuchet MS" w:hAnsi="Trebuchet MS" w:cs="Arial"/>
          <w:sz w:val="22"/>
          <w:szCs w:val="22"/>
        </w:rPr>
        <w:t>9</w:t>
      </w:r>
      <w:r>
        <w:rPr>
          <w:rFonts w:ascii="Trebuchet MS" w:hAnsi="Trebuchet MS" w:cs="Arial"/>
          <w:sz w:val="22"/>
          <w:szCs w:val="22"/>
        </w:rPr>
        <w:t>.3.</w:t>
      </w:r>
      <w:r>
        <w:rPr>
          <w:rFonts w:ascii="Trebuchet MS" w:hAnsi="Trebuchet MS" w:cs="Arial"/>
          <w:sz w:val="22"/>
          <w:szCs w:val="22"/>
        </w:rPr>
        <w:tab/>
        <w:t>Priežastys, dėl kurių atliekami Paslaugų teikimo pakeitimai.</w:t>
      </w:r>
    </w:p>
    <w:p w14:paraId="177565DA" w14:textId="448730E6" w:rsidR="00B756E3" w:rsidRDefault="00B756E3" w:rsidP="00B756E3">
      <w:pPr>
        <w:tabs>
          <w:tab w:val="left" w:pos="567"/>
          <w:tab w:val="left" w:pos="1276"/>
          <w:tab w:val="left" w:pos="1418"/>
        </w:tabs>
        <w:ind w:firstLine="567"/>
        <w:jc w:val="both"/>
        <w:rPr>
          <w:rFonts w:ascii="Trebuchet MS" w:hAnsi="Trebuchet MS" w:cs="Arial"/>
          <w:sz w:val="22"/>
          <w:szCs w:val="22"/>
        </w:rPr>
      </w:pPr>
      <w:r>
        <w:rPr>
          <w:rFonts w:ascii="Trebuchet MS" w:hAnsi="Trebuchet MS" w:cs="Arial"/>
          <w:sz w:val="22"/>
          <w:szCs w:val="22"/>
        </w:rPr>
        <w:t>2.</w:t>
      </w:r>
      <w:r w:rsidR="0090548D">
        <w:rPr>
          <w:rFonts w:ascii="Trebuchet MS" w:hAnsi="Trebuchet MS" w:cs="Arial"/>
          <w:sz w:val="22"/>
          <w:szCs w:val="22"/>
        </w:rPr>
        <w:t>10</w:t>
      </w:r>
      <w:r>
        <w:rPr>
          <w:rFonts w:ascii="Trebuchet MS" w:hAnsi="Trebuchet MS" w:cs="Arial"/>
          <w:sz w:val="22"/>
          <w:szCs w:val="22"/>
        </w:rPr>
        <w:t>.</w:t>
      </w:r>
      <w:r>
        <w:rPr>
          <w:rFonts w:ascii="Trebuchet MS" w:hAnsi="Trebuchet MS" w:cs="Arial"/>
          <w:sz w:val="22"/>
          <w:szCs w:val="22"/>
        </w:rPr>
        <w:tab/>
        <w:t>Paslaugų teikėjas negali prieštarauti Paslaugų pakeitimams.</w:t>
      </w:r>
    </w:p>
    <w:p w14:paraId="6B4F8D69" w14:textId="5EB3625E" w:rsidR="00B756E3" w:rsidRPr="009833E2" w:rsidRDefault="00B756E3" w:rsidP="00F2380B">
      <w:pPr>
        <w:tabs>
          <w:tab w:val="left" w:pos="1134"/>
          <w:tab w:val="left" w:pos="1418"/>
        </w:tabs>
        <w:ind w:right="-55" w:firstLine="534"/>
        <w:jc w:val="both"/>
        <w:rPr>
          <w:rFonts w:ascii="Trebuchet MS" w:hAnsi="Trebuchet MS"/>
          <w:bCs/>
          <w:sz w:val="22"/>
          <w:szCs w:val="22"/>
        </w:rPr>
      </w:pPr>
      <w:r>
        <w:rPr>
          <w:rFonts w:ascii="Trebuchet MS" w:hAnsi="Trebuchet MS" w:cs="Arial"/>
          <w:sz w:val="22"/>
          <w:szCs w:val="22"/>
        </w:rPr>
        <w:t>2.1</w:t>
      </w:r>
      <w:r w:rsidR="0090548D">
        <w:rPr>
          <w:rFonts w:ascii="Trebuchet MS" w:hAnsi="Trebuchet MS" w:cs="Arial"/>
          <w:sz w:val="22"/>
          <w:szCs w:val="22"/>
        </w:rPr>
        <w:t>1</w:t>
      </w:r>
      <w:r>
        <w:rPr>
          <w:rFonts w:ascii="Trebuchet MS" w:hAnsi="Trebuchet MS" w:cs="Arial"/>
          <w:sz w:val="22"/>
          <w:szCs w:val="22"/>
        </w:rPr>
        <w:t>.</w:t>
      </w:r>
      <w:r>
        <w:rPr>
          <w:rFonts w:ascii="Trebuchet MS" w:hAnsi="Trebuchet MS" w:cs="Arial"/>
          <w:sz w:val="22"/>
          <w:szCs w:val="22"/>
        </w:rPr>
        <w:tab/>
        <w:t xml:space="preserve">Užsakovas turi teisę vienašališkai didinti Paslaugų apimtis, jei papildomų paslaugų poreikis atsirado </w:t>
      </w:r>
      <w:r w:rsidR="0012642B">
        <w:rPr>
          <w:rFonts w:ascii="Trebuchet MS" w:hAnsi="Trebuchet MS" w:cs="Arial"/>
          <w:sz w:val="22"/>
          <w:szCs w:val="22"/>
        </w:rPr>
        <w:t>S</w:t>
      </w:r>
      <w:r>
        <w:rPr>
          <w:rFonts w:ascii="Trebuchet MS" w:hAnsi="Trebuchet MS" w:cs="Arial"/>
          <w:sz w:val="22"/>
          <w:szCs w:val="22"/>
        </w:rPr>
        <w:t xml:space="preserve">utarties vykdymo metu ir nebuvo žinomas </w:t>
      </w:r>
      <w:r w:rsidR="0012642B">
        <w:rPr>
          <w:rFonts w:ascii="Trebuchet MS" w:hAnsi="Trebuchet MS" w:cs="Arial"/>
          <w:sz w:val="22"/>
          <w:szCs w:val="22"/>
        </w:rPr>
        <w:t>S</w:t>
      </w:r>
      <w:r>
        <w:rPr>
          <w:rFonts w:ascii="Trebuchet MS" w:hAnsi="Trebuchet MS" w:cs="Arial"/>
          <w:sz w:val="22"/>
          <w:szCs w:val="22"/>
        </w:rPr>
        <w:t xml:space="preserve">utarties sudarymo dieną. Paslaugų apimties didinimo priežastimi gali būti naujai Užsakovo įsigytas, rekonstruotas objektas ir pan. Paslaugų didinimas yra įforminamas rašytiniu Sutarties pakeitimu, o naujai </w:t>
      </w:r>
      <w:r w:rsidR="0012642B">
        <w:rPr>
          <w:rFonts w:ascii="Trebuchet MS" w:hAnsi="Trebuchet MS" w:cs="Arial"/>
          <w:sz w:val="22"/>
          <w:szCs w:val="22"/>
        </w:rPr>
        <w:t>P</w:t>
      </w:r>
      <w:r>
        <w:rPr>
          <w:rFonts w:ascii="Trebuchet MS" w:hAnsi="Trebuchet MS" w:cs="Arial"/>
          <w:sz w:val="22"/>
          <w:szCs w:val="22"/>
        </w:rPr>
        <w:t>aslaugų apimčiai taikomi Sutarties priede</w:t>
      </w:r>
      <w:r w:rsidR="00960328">
        <w:rPr>
          <w:rFonts w:ascii="Trebuchet MS" w:hAnsi="Trebuchet MS" w:cs="Arial"/>
          <w:sz w:val="22"/>
          <w:szCs w:val="22"/>
        </w:rPr>
        <w:t xml:space="preserve"> Nr. 1</w:t>
      </w:r>
      <w:r>
        <w:rPr>
          <w:rFonts w:ascii="Trebuchet MS" w:hAnsi="Trebuchet MS" w:cs="Arial"/>
          <w:sz w:val="22"/>
          <w:szCs w:val="22"/>
        </w:rPr>
        <w:t xml:space="preserve"> nustatyti įkainiai. Užsakovo vienašališkai didinamų </w:t>
      </w:r>
      <w:r w:rsidR="0012642B">
        <w:rPr>
          <w:rFonts w:ascii="Trebuchet MS" w:hAnsi="Trebuchet MS" w:cs="Arial"/>
          <w:sz w:val="22"/>
          <w:szCs w:val="22"/>
        </w:rPr>
        <w:t>P</w:t>
      </w:r>
      <w:r>
        <w:rPr>
          <w:rFonts w:ascii="Trebuchet MS" w:hAnsi="Trebuchet MS" w:cs="Arial"/>
          <w:sz w:val="22"/>
          <w:szCs w:val="22"/>
        </w:rPr>
        <w:t>aslaugų apimtis negali viršyti 10 proc. Sutarties kainos, nurodytos sutarties 2.</w:t>
      </w:r>
      <w:r w:rsidR="00573277">
        <w:rPr>
          <w:rFonts w:ascii="Trebuchet MS" w:hAnsi="Trebuchet MS" w:cs="Arial"/>
          <w:sz w:val="22"/>
          <w:szCs w:val="22"/>
        </w:rPr>
        <w:t>3</w:t>
      </w:r>
      <w:r>
        <w:rPr>
          <w:rFonts w:ascii="Trebuchet MS" w:hAnsi="Trebuchet MS" w:cs="Arial"/>
          <w:sz w:val="22"/>
          <w:szCs w:val="22"/>
        </w:rPr>
        <w:t>. punkte</w:t>
      </w:r>
      <w:r w:rsidR="0090548D">
        <w:rPr>
          <w:rFonts w:ascii="Trebuchet MS" w:hAnsi="Trebuchet MS" w:cs="Arial"/>
          <w:sz w:val="22"/>
          <w:szCs w:val="22"/>
        </w:rPr>
        <w:t>.</w:t>
      </w:r>
    </w:p>
    <w:p w14:paraId="075092B7" w14:textId="3919374B" w:rsidR="00997D74" w:rsidRDefault="00997D74" w:rsidP="00BF426B">
      <w:pPr>
        <w:rPr>
          <w:rFonts w:ascii="Trebuchet MS" w:eastAsia="Trebuchet MS" w:hAnsi="Trebuchet MS" w:cs="Trebuchet MS"/>
          <w:color w:val="000000"/>
          <w:sz w:val="22"/>
          <w:szCs w:val="22"/>
        </w:rPr>
      </w:pPr>
    </w:p>
    <w:p w14:paraId="6B8E6AEA" w14:textId="77777777" w:rsidR="00997D74" w:rsidRPr="00997D74" w:rsidRDefault="00997D74" w:rsidP="008D2F98">
      <w:pPr>
        <w:numPr>
          <w:ilvl w:val="0"/>
          <w:numId w:val="28"/>
        </w:numPr>
        <w:contextualSpacing/>
        <w:jc w:val="center"/>
        <w:outlineLvl w:val="0"/>
        <w:rPr>
          <w:rFonts w:ascii="Trebuchet MS" w:eastAsia="Times New Roman" w:hAnsi="Trebuchet MS"/>
          <w:b/>
          <w:iCs/>
          <w:sz w:val="22"/>
          <w:szCs w:val="22"/>
          <w:lang w:eastAsia="en-US"/>
        </w:rPr>
      </w:pPr>
      <w:bookmarkStart w:id="13" w:name="_Toc30581373"/>
      <w:bookmarkStart w:id="14" w:name="_Toc104984348"/>
      <w:r w:rsidRPr="00997D74">
        <w:rPr>
          <w:rFonts w:ascii="Trebuchet MS" w:eastAsia="Times New Roman" w:hAnsi="Trebuchet MS"/>
          <w:b/>
          <w:iCs/>
          <w:sz w:val="22"/>
          <w:szCs w:val="22"/>
          <w:lang w:eastAsia="en-US"/>
        </w:rPr>
        <w:t>ŠALIŲ PAREIGOS IR TEISĖS</w:t>
      </w:r>
      <w:bookmarkEnd w:id="13"/>
      <w:bookmarkEnd w:id="14"/>
    </w:p>
    <w:p w14:paraId="51A88D11" w14:textId="77777777" w:rsidR="00997D74" w:rsidRPr="00997D74" w:rsidRDefault="00997D74" w:rsidP="00997D74">
      <w:pPr>
        <w:tabs>
          <w:tab w:val="num" w:pos="180"/>
        </w:tabs>
        <w:ind w:right="-55" w:firstLine="540"/>
        <w:jc w:val="center"/>
        <w:rPr>
          <w:rFonts w:ascii="Trebuchet MS" w:hAnsi="Trebuchet MS"/>
          <w:b/>
          <w:sz w:val="22"/>
          <w:szCs w:val="22"/>
        </w:rPr>
      </w:pPr>
    </w:p>
    <w:p w14:paraId="4A389AF8" w14:textId="77777777" w:rsidR="00997D74" w:rsidRPr="00997D74" w:rsidRDefault="00997D74" w:rsidP="008D2F98">
      <w:pPr>
        <w:numPr>
          <w:ilvl w:val="1"/>
          <w:numId w:val="28"/>
        </w:numPr>
        <w:tabs>
          <w:tab w:val="left" w:pos="993"/>
          <w:tab w:val="num" w:pos="1418"/>
        </w:tabs>
        <w:ind w:left="709" w:hanging="142"/>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t>Paslaugų teikėjas įsipareigoja:</w:t>
      </w:r>
    </w:p>
    <w:p w14:paraId="789DF51B" w14:textId="77777777" w:rsidR="00997D74" w:rsidRPr="00997D74" w:rsidRDefault="00997D74" w:rsidP="008D2F98">
      <w:pPr>
        <w:numPr>
          <w:ilvl w:val="2"/>
          <w:numId w:val="28"/>
        </w:numPr>
        <w:tabs>
          <w:tab w:val="left" w:pos="142"/>
        </w:tabs>
        <w:ind w:left="142" w:firstLine="425"/>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t>Užsakovui pareikalavus, Užsakovo nustatytais protingais terminais teikti Paslaugų teikėjo turimą ir jam teisėtai prieinamą informaciją, susijusią su Sutarties vykdymu;</w:t>
      </w:r>
    </w:p>
    <w:p w14:paraId="5ED104EB" w14:textId="77777777" w:rsidR="00997D74" w:rsidRPr="00997D74" w:rsidRDefault="00997D74" w:rsidP="008D2F98">
      <w:pPr>
        <w:numPr>
          <w:ilvl w:val="2"/>
          <w:numId w:val="28"/>
        </w:numPr>
        <w:tabs>
          <w:tab w:val="left" w:pos="142"/>
        </w:tabs>
        <w:ind w:left="142" w:firstLine="425"/>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t>priimdamas sprendimus, teikdamas pritarimus arba suderinimus, visada elgtis profesionaliai, sąžiningai, teisingai ir nešališkai;</w:t>
      </w:r>
    </w:p>
    <w:p w14:paraId="13B68BCF" w14:textId="77777777" w:rsidR="00997D74" w:rsidRPr="00997D74" w:rsidRDefault="00997D74" w:rsidP="008D2F98">
      <w:pPr>
        <w:numPr>
          <w:ilvl w:val="2"/>
          <w:numId w:val="28"/>
        </w:numPr>
        <w:tabs>
          <w:tab w:val="left" w:pos="142"/>
        </w:tabs>
        <w:ind w:left="142" w:firstLine="425"/>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t>dalį įsipareigojimų pagal šią Sutartį perduodamas subteikėjams, yra atsakingas už subteikėjo, jo įgaliotų atstovų ir darbuotojų veiksmus arba neveikimą taip, kaip atsakytų už savo paties veiksmus ar neveikimą;</w:t>
      </w:r>
    </w:p>
    <w:p w14:paraId="5D1E2EE8" w14:textId="77777777" w:rsidR="00997D74" w:rsidRPr="00997D74" w:rsidRDefault="00997D74" w:rsidP="008D2F98">
      <w:pPr>
        <w:numPr>
          <w:ilvl w:val="2"/>
          <w:numId w:val="28"/>
        </w:numPr>
        <w:tabs>
          <w:tab w:val="left" w:pos="142"/>
        </w:tabs>
        <w:ind w:left="142" w:firstLine="425"/>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t>nedelsdamas (ne vėliau kaip per 3 (tris) darbo dienas) raštu informuoti Užsakovą</w:t>
      </w:r>
      <w:r w:rsidRPr="00997D74">
        <w:rPr>
          <w:rFonts w:ascii="Trebuchet MS" w:eastAsia="Times New Roman" w:hAnsi="Trebuchet MS"/>
          <w:bCs/>
          <w:sz w:val="22"/>
          <w:szCs w:val="22"/>
          <w:lang w:eastAsia="en-US"/>
        </w:rPr>
        <w:t xml:space="preserve"> </w:t>
      </w:r>
      <w:r w:rsidRPr="00997D74">
        <w:rPr>
          <w:rFonts w:ascii="Trebuchet MS" w:eastAsia="Times New Roman" w:hAnsi="Trebuchet MS"/>
          <w:sz w:val="22"/>
          <w:szCs w:val="22"/>
          <w:lang w:eastAsia="en-US"/>
        </w:rPr>
        <w:t>apie savo pasikeitusius rekvizitus, teisinį statusą;</w:t>
      </w:r>
    </w:p>
    <w:p w14:paraId="69FA68A6" w14:textId="77777777" w:rsidR="00997D74" w:rsidRPr="00997D74" w:rsidRDefault="00997D74" w:rsidP="008D2F98">
      <w:pPr>
        <w:numPr>
          <w:ilvl w:val="2"/>
          <w:numId w:val="28"/>
        </w:numPr>
        <w:tabs>
          <w:tab w:val="left" w:pos="142"/>
        </w:tabs>
        <w:ind w:left="142" w:firstLine="425"/>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t>kilus Šalių ginčui dėl Sutarties, ne vėliau kaip per 3 (tris) darbo dienas nuo ginčo kilimo dienos, deleguoti atstovą spręsti ginčo;</w:t>
      </w:r>
    </w:p>
    <w:p w14:paraId="468D9780" w14:textId="77777777" w:rsidR="00997D74" w:rsidRPr="00997D74" w:rsidRDefault="00997D74" w:rsidP="008D2F98">
      <w:pPr>
        <w:numPr>
          <w:ilvl w:val="2"/>
          <w:numId w:val="31"/>
        </w:numPr>
        <w:tabs>
          <w:tab w:val="left" w:pos="142"/>
        </w:tabs>
        <w:ind w:left="142" w:firstLine="425"/>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t>Priežiūrą atlikti laikantis numatyto periodiškumo tvarkos ir/ar konkrečios aptarnaujamos Sistemos techninės dokumentacijos reikalavimų;</w:t>
      </w:r>
    </w:p>
    <w:p w14:paraId="40F9D241" w14:textId="051F3E1C" w:rsidR="00997D74" w:rsidRPr="00045414" w:rsidRDefault="00537244" w:rsidP="008D2F98">
      <w:pPr>
        <w:numPr>
          <w:ilvl w:val="2"/>
          <w:numId w:val="31"/>
        </w:numPr>
        <w:tabs>
          <w:tab w:val="left" w:pos="1134"/>
          <w:tab w:val="left" w:pos="1260"/>
        </w:tabs>
        <w:ind w:left="142" w:firstLine="425"/>
        <w:contextualSpacing/>
        <w:jc w:val="both"/>
        <w:rPr>
          <w:rFonts w:ascii="Trebuchet MS" w:eastAsia="Times New Roman" w:hAnsi="Trebuchet MS"/>
          <w:sz w:val="22"/>
          <w:szCs w:val="22"/>
          <w:lang w:eastAsia="en-US"/>
        </w:rPr>
      </w:pPr>
      <w:r w:rsidRPr="00045414">
        <w:rPr>
          <w:rFonts w:ascii="Trebuchet MS" w:eastAsia="Times New Roman" w:hAnsi="Trebuchet MS"/>
          <w:sz w:val="22"/>
          <w:szCs w:val="22"/>
          <w:lang w:eastAsia="en-US"/>
        </w:rPr>
        <w:t>gavus iškvietimą dėl Sistemos gedimo kuo skubiau atvykti ir suremontuoti gedimą. Konkretūs remonto atlikimo terminai nurodyti Sutarties priede</w:t>
      </w:r>
      <w:r w:rsidR="0012642B">
        <w:rPr>
          <w:rFonts w:ascii="Trebuchet MS" w:eastAsia="Times New Roman" w:hAnsi="Trebuchet MS"/>
          <w:sz w:val="22"/>
          <w:szCs w:val="22"/>
          <w:lang w:eastAsia="en-US"/>
        </w:rPr>
        <w:t xml:space="preserve"> Nr. 1</w:t>
      </w:r>
      <w:r w:rsidRPr="00045414">
        <w:rPr>
          <w:rFonts w:ascii="Trebuchet MS" w:eastAsia="Times New Roman" w:hAnsi="Trebuchet MS"/>
          <w:sz w:val="22"/>
          <w:szCs w:val="22"/>
          <w:lang w:eastAsia="en-US"/>
        </w:rPr>
        <w:t>. Jei dėl kokių nors priežasčių nėra sąlygų iš karto suremontuoti Sistemos, pildomas defektinis aktas ir informuojama apie remonto užbaigimo terminus</w:t>
      </w:r>
      <w:r w:rsidR="006057C7" w:rsidRPr="00045414">
        <w:rPr>
          <w:rFonts w:ascii="Trebuchet MS" w:eastAsia="Times New Roman" w:hAnsi="Trebuchet MS"/>
          <w:sz w:val="22"/>
          <w:szCs w:val="22"/>
          <w:lang w:eastAsia="en-US"/>
        </w:rPr>
        <w:t>;</w:t>
      </w:r>
    </w:p>
    <w:p w14:paraId="4B03EFC3" w14:textId="77777777" w:rsidR="00997D74" w:rsidRPr="00997D74" w:rsidRDefault="00997D74" w:rsidP="008D2F98">
      <w:pPr>
        <w:numPr>
          <w:ilvl w:val="2"/>
          <w:numId w:val="31"/>
        </w:numPr>
        <w:tabs>
          <w:tab w:val="left" w:pos="1134"/>
          <w:tab w:val="left" w:pos="1260"/>
        </w:tabs>
        <w:ind w:left="142" w:firstLine="425"/>
        <w:contextualSpacing/>
        <w:jc w:val="both"/>
        <w:rPr>
          <w:rFonts w:ascii="Trebuchet MS" w:eastAsia="Times New Roman" w:hAnsi="Trebuchet MS"/>
          <w:sz w:val="22"/>
          <w:szCs w:val="22"/>
          <w:lang w:eastAsia="en-US"/>
        </w:rPr>
      </w:pPr>
      <w:r w:rsidRPr="00997D74">
        <w:rPr>
          <w:rFonts w:ascii="Trebuchet MS" w:eastAsia="Arial Unicode MS" w:hAnsi="Trebuchet MS"/>
          <w:sz w:val="22"/>
          <w:szCs w:val="22"/>
          <w:lang w:eastAsia="en-US"/>
        </w:rPr>
        <w:lastRenderedPageBreak/>
        <w:t xml:space="preserve">pateikti pasiūlymą dėl remontui atlikti reikalingų detalių. </w:t>
      </w:r>
      <w:r w:rsidRPr="00997D74">
        <w:rPr>
          <w:rFonts w:ascii="Trebuchet MS" w:eastAsia="Times New Roman" w:hAnsi="Trebuchet MS"/>
          <w:sz w:val="22"/>
          <w:szCs w:val="22"/>
          <w:lang w:eastAsia="en-US"/>
        </w:rPr>
        <w:t xml:space="preserve">Užsakovas </w:t>
      </w:r>
      <w:r w:rsidRPr="00997D74">
        <w:rPr>
          <w:rFonts w:ascii="Trebuchet MS" w:eastAsia="Arial Unicode MS" w:hAnsi="Trebuchet MS"/>
          <w:sz w:val="22"/>
          <w:szCs w:val="22"/>
          <w:lang w:eastAsia="en-US"/>
        </w:rPr>
        <w:t xml:space="preserve">apie sprendimą remontuoti (ar neremontuoti) informuoja Paslaugų teikėją. Tik gavus </w:t>
      </w:r>
      <w:r w:rsidRPr="00997D74">
        <w:rPr>
          <w:rFonts w:ascii="Trebuchet MS" w:eastAsia="Times New Roman" w:hAnsi="Trebuchet MS"/>
          <w:sz w:val="22"/>
          <w:szCs w:val="22"/>
          <w:lang w:eastAsia="en-US"/>
        </w:rPr>
        <w:t xml:space="preserve">Užsakovo </w:t>
      </w:r>
      <w:r w:rsidRPr="00997D74">
        <w:rPr>
          <w:rFonts w:ascii="Trebuchet MS" w:eastAsia="Arial Unicode MS" w:hAnsi="Trebuchet MS"/>
          <w:sz w:val="22"/>
          <w:szCs w:val="22"/>
          <w:lang w:eastAsia="en-US"/>
        </w:rPr>
        <w:t>raštišką leidimą atlikti remontą, Paslaugų teikėjas turės teisę remontuoti sistemą ir keisti sugedusias detales naujomis;</w:t>
      </w:r>
    </w:p>
    <w:p w14:paraId="7111F81C" w14:textId="77777777" w:rsidR="00997D74" w:rsidRPr="00997D74" w:rsidRDefault="00997D74" w:rsidP="008D2F98">
      <w:pPr>
        <w:numPr>
          <w:ilvl w:val="2"/>
          <w:numId w:val="31"/>
        </w:numPr>
        <w:tabs>
          <w:tab w:val="left" w:pos="1134"/>
          <w:tab w:val="left" w:pos="1260"/>
        </w:tabs>
        <w:ind w:left="142" w:firstLine="425"/>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t xml:space="preserve">suderinti defektinį aktą su Užsakovu pakartotinai, jeigu remontuojant </w:t>
      </w:r>
      <w:r w:rsidRPr="00997D74">
        <w:rPr>
          <w:rFonts w:ascii="Trebuchet MS" w:eastAsia="Times New Roman" w:hAnsi="Trebuchet MS"/>
          <w:bCs/>
          <w:iCs/>
          <w:sz w:val="22"/>
          <w:szCs w:val="22"/>
          <w:lang w:eastAsia="en-US"/>
        </w:rPr>
        <w:t>sistemą</w:t>
      </w:r>
      <w:r w:rsidRPr="00997D74">
        <w:rPr>
          <w:rFonts w:ascii="Trebuchet MS" w:eastAsia="Times New Roman" w:hAnsi="Trebuchet MS"/>
          <w:sz w:val="22"/>
          <w:szCs w:val="22"/>
          <w:lang w:eastAsia="en-US"/>
        </w:rPr>
        <w:t>, paaiškėja kitų aplinkybių, susijusių su remontu ir nenumatytų defektiniame akte ir reikalinga tikslinti defektinį aktą;</w:t>
      </w:r>
    </w:p>
    <w:p w14:paraId="59683611" w14:textId="77777777" w:rsidR="00997D74" w:rsidRPr="00997D74" w:rsidRDefault="00997D74" w:rsidP="008D2F98">
      <w:pPr>
        <w:numPr>
          <w:ilvl w:val="2"/>
          <w:numId w:val="31"/>
        </w:numPr>
        <w:tabs>
          <w:tab w:val="left" w:pos="1134"/>
          <w:tab w:val="left" w:pos="1260"/>
        </w:tabs>
        <w:ind w:left="142" w:firstLine="425"/>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t>dalis, detales, mazgus, elementus keisti, tik esant Užsakovo raštiškam pritarimui;</w:t>
      </w:r>
    </w:p>
    <w:p w14:paraId="0DEF1999" w14:textId="2EF2C47E" w:rsidR="00997D74" w:rsidRPr="00997D74" w:rsidRDefault="00997D74" w:rsidP="008D2F98">
      <w:pPr>
        <w:numPr>
          <w:ilvl w:val="2"/>
          <w:numId w:val="31"/>
        </w:numPr>
        <w:tabs>
          <w:tab w:val="left" w:pos="1134"/>
          <w:tab w:val="left" w:pos="1260"/>
        </w:tabs>
        <w:ind w:left="0" w:firstLine="567"/>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t>dalių, detalių, mazgų, elementų</w:t>
      </w:r>
      <w:r w:rsidRPr="00997D74">
        <w:rPr>
          <w:rFonts w:ascii="Trebuchet MS" w:eastAsia="Times New Roman" w:hAnsi="Trebuchet MS"/>
          <w:spacing w:val="-2"/>
          <w:sz w:val="22"/>
          <w:szCs w:val="22"/>
          <w:lang w:eastAsia="en-US"/>
        </w:rPr>
        <w:t xml:space="preserve">, reikalingų </w:t>
      </w:r>
      <w:r w:rsidR="007D209C">
        <w:rPr>
          <w:rFonts w:ascii="Trebuchet MS" w:eastAsia="Times New Roman" w:hAnsi="Trebuchet MS"/>
          <w:bCs/>
          <w:iCs/>
          <w:sz w:val="22"/>
          <w:szCs w:val="22"/>
          <w:lang w:eastAsia="en-US"/>
        </w:rPr>
        <w:t>S</w:t>
      </w:r>
      <w:r w:rsidRPr="00997D74">
        <w:rPr>
          <w:rFonts w:ascii="Trebuchet MS" w:eastAsia="Times New Roman" w:hAnsi="Trebuchet MS"/>
          <w:bCs/>
          <w:iCs/>
          <w:sz w:val="22"/>
          <w:szCs w:val="22"/>
          <w:lang w:eastAsia="en-US"/>
        </w:rPr>
        <w:t xml:space="preserve">istemos </w:t>
      </w:r>
      <w:r w:rsidRPr="00997D74">
        <w:rPr>
          <w:rFonts w:ascii="Trebuchet MS" w:eastAsia="Times New Roman" w:hAnsi="Trebuchet MS"/>
          <w:spacing w:val="-2"/>
          <w:sz w:val="22"/>
          <w:szCs w:val="22"/>
          <w:lang w:eastAsia="en-US"/>
        </w:rPr>
        <w:t xml:space="preserve">remonto atlikimui, kaina </w:t>
      </w:r>
      <w:r w:rsidRPr="00997D74">
        <w:rPr>
          <w:rFonts w:ascii="Trebuchet MS" w:eastAsia="Times New Roman" w:hAnsi="Trebuchet MS"/>
          <w:sz w:val="22"/>
          <w:szCs w:val="22"/>
          <w:lang w:eastAsia="en-US"/>
        </w:rPr>
        <w:t xml:space="preserve">negali būti didesnė už bendrą vidutinę rinkos kainą (įvertinus visas išlaidas – tiesiogines ir netiesiogines), kuri nustatoma pasirinktinai įvertinus ne mažiau kaip trijų kitų rinkoje esančių ūkio subjektų siūlomas atitinkamų dalių, detalių, mazgų, elementų kainas, išskyrus tuos atvejus, kai rinkoje nėra tiek ūkio subjektų; </w:t>
      </w:r>
    </w:p>
    <w:p w14:paraId="28B5B9E2" w14:textId="7B9B2FC9" w:rsidR="00997D74" w:rsidRPr="00997D74" w:rsidRDefault="007D209C" w:rsidP="008D2F98">
      <w:pPr>
        <w:numPr>
          <w:ilvl w:val="2"/>
          <w:numId w:val="31"/>
        </w:numPr>
        <w:tabs>
          <w:tab w:val="left" w:pos="1134"/>
          <w:tab w:val="left" w:pos="1260"/>
        </w:tabs>
        <w:ind w:left="0" w:firstLine="567"/>
        <w:contextualSpacing/>
        <w:jc w:val="both"/>
        <w:rPr>
          <w:rFonts w:ascii="Trebuchet MS" w:eastAsia="Times New Roman" w:hAnsi="Trebuchet MS"/>
          <w:sz w:val="22"/>
          <w:szCs w:val="22"/>
          <w:lang w:eastAsia="en-US"/>
        </w:rPr>
      </w:pPr>
      <w:r>
        <w:rPr>
          <w:rFonts w:ascii="Trebuchet MS" w:eastAsia="Times New Roman" w:hAnsi="Trebuchet MS"/>
          <w:bCs/>
          <w:iCs/>
          <w:sz w:val="22"/>
          <w:szCs w:val="22"/>
          <w:lang w:eastAsia="en-US"/>
        </w:rPr>
        <w:t>S</w:t>
      </w:r>
      <w:r w:rsidR="00997D74" w:rsidRPr="00997D74">
        <w:rPr>
          <w:rFonts w:ascii="Trebuchet MS" w:eastAsia="Times New Roman" w:hAnsi="Trebuchet MS"/>
          <w:bCs/>
          <w:iCs/>
          <w:sz w:val="22"/>
          <w:szCs w:val="22"/>
          <w:lang w:eastAsia="en-US"/>
        </w:rPr>
        <w:t xml:space="preserve">istemų </w:t>
      </w:r>
      <w:r w:rsidR="00997D74" w:rsidRPr="00997D74">
        <w:rPr>
          <w:rFonts w:ascii="Trebuchet MS" w:eastAsia="Times New Roman" w:hAnsi="Trebuchet MS"/>
          <w:sz w:val="22"/>
          <w:szCs w:val="22"/>
          <w:lang w:eastAsia="en-US"/>
        </w:rPr>
        <w:t xml:space="preserve">remontui naudojamos dalys, detalės, mazgai, elementai turi būti nauji, nenaudoti, neturintys paslėptų trūkumų bei defektų ir turi atitikti gamintojo techninius reikalavimus bei reikalavimus, kurie taikomi tos rūšies detalėms, mazgams, elementams. </w:t>
      </w:r>
      <w:r w:rsidR="00997D74" w:rsidRPr="00997D74">
        <w:rPr>
          <w:rFonts w:ascii="Trebuchet MS" w:eastAsia="Times New Roman" w:hAnsi="Trebuchet MS"/>
          <w:noProof/>
          <w:sz w:val="22"/>
          <w:szCs w:val="22"/>
          <w:lang w:eastAsia="en-US"/>
        </w:rPr>
        <w:t xml:space="preserve">Gamykliškai atnaujinti „renew“, „refurbished“, „remarked“ komponentai neleistini. </w:t>
      </w:r>
      <w:r w:rsidR="00997D74" w:rsidRPr="00997D74">
        <w:rPr>
          <w:rFonts w:ascii="Trebuchet MS" w:eastAsia="Times New Roman" w:hAnsi="Trebuchet MS"/>
          <w:sz w:val="22"/>
          <w:szCs w:val="22"/>
          <w:lang w:eastAsia="en-US"/>
        </w:rPr>
        <w:t>Įrangos remontui naudojamas dalis, detales, mazgus, elementus turi būti leidžiama naudoti Lietuvos Respublikoje;</w:t>
      </w:r>
    </w:p>
    <w:p w14:paraId="5EA8C886" w14:textId="29922743" w:rsidR="00997D74" w:rsidRPr="00997D74" w:rsidRDefault="00997D74" w:rsidP="008D2F98">
      <w:pPr>
        <w:numPr>
          <w:ilvl w:val="2"/>
          <w:numId w:val="31"/>
        </w:numPr>
        <w:tabs>
          <w:tab w:val="left" w:pos="1134"/>
          <w:tab w:val="left" w:pos="1260"/>
        </w:tabs>
        <w:ind w:left="0" w:firstLine="567"/>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t xml:space="preserve">paimant remontui Sistemą iš Užsakovo, pasirašyti sistemos perdavimo </w:t>
      </w:r>
      <w:r w:rsidR="00960328">
        <w:rPr>
          <w:rFonts w:ascii="Trebuchet MS" w:eastAsia="Times New Roman" w:hAnsi="Trebuchet MS"/>
          <w:sz w:val="22"/>
          <w:szCs w:val="22"/>
          <w:lang w:eastAsia="en-US"/>
        </w:rPr>
        <w:t xml:space="preserve">- </w:t>
      </w:r>
      <w:r w:rsidRPr="00997D74">
        <w:rPr>
          <w:rFonts w:ascii="Trebuchet MS" w:eastAsia="Times New Roman" w:hAnsi="Trebuchet MS"/>
          <w:sz w:val="22"/>
          <w:szCs w:val="22"/>
          <w:lang w:eastAsia="en-US"/>
        </w:rPr>
        <w:t>priėmimo aktą, kurį pasirašo ir Užsakovo įgaliotas asmuo;</w:t>
      </w:r>
    </w:p>
    <w:p w14:paraId="0C21AA14" w14:textId="77777777" w:rsidR="00997D74" w:rsidRPr="00997D74" w:rsidRDefault="00997D74" w:rsidP="008D2F98">
      <w:pPr>
        <w:numPr>
          <w:ilvl w:val="2"/>
          <w:numId w:val="31"/>
        </w:numPr>
        <w:tabs>
          <w:tab w:val="left" w:pos="1134"/>
          <w:tab w:val="left" w:pos="1260"/>
        </w:tabs>
        <w:ind w:left="0" w:firstLine="567"/>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t>nesant galimybės suremontuoti Sistemą, išduoti pažymą apie Sistemos būklę ir tinkamumą tolimesnei eksploatacijai;</w:t>
      </w:r>
    </w:p>
    <w:p w14:paraId="02867C3D" w14:textId="43EF5366" w:rsidR="00997D74" w:rsidRPr="00997D74" w:rsidRDefault="00997D74" w:rsidP="007B7213">
      <w:pPr>
        <w:tabs>
          <w:tab w:val="left" w:pos="0"/>
          <w:tab w:val="left" w:pos="1134"/>
        </w:tabs>
        <w:ind w:firstLine="567"/>
        <w:contextualSpacing/>
        <w:jc w:val="both"/>
        <w:rPr>
          <w:rFonts w:ascii="Trebuchet MS" w:eastAsia="Times New Roman" w:hAnsi="Trebuchet MS"/>
          <w:sz w:val="22"/>
          <w:szCs w:val="22"/>
          <w:lang w:eastAsia="en-US"/>
        </w:rPr>
      </w:pPr>
      <w:r w:rsidRPr="007B7213">
        <w:rPr>
          <w:rFonts w:ascii="Trebuchet MS" w:eastAsia="Times New Roman" w:hAnsi="Trebuchet MS"/>
          <w:sz w:val="22"/>
          <w:szCs w:val="22"/>
          <w:lang w:eastAsia="ar-SA"/>
        </w:rPr>
        <w:t>3.1.</w:t>
      </w:r>
      <w:r w:rsidR="006057C7" w:rsidRPr="007B7213">
        <w:rPr>
          <w:rFonts w:ascii="Trebuchet MS" w:eastAsia="Times New Roman" w:hAnsi="Trebuchet MS"/>
          <w:sz w:val="22"/>
          <w:szCs w:val="22"/>
          <w:lang w:eastAsia="ar-SA"/>
        </w:rPr>
        <w:t>15</w:t>
      </w:r>
      <w:r w:rsidRPr="007B7213">
        <w:rPr>
          <w:rFonts w:ascii="Trebuchet MS" w:eastAsia="Times New Roman" w:hAnsi="Trebuchet MS"/>
          <w:sz w:val="22"/>
          <w:szCs w:val="22"/>
          <w:lang w:eastAsia="ar-SA"/>
        </w:rPr>
        <w:t>. suremontavus Sistemą, pateikti Užsakovo atsakingam asmeniui remonto paslaugų perdavimo</w:t>
      </w:r>
      <w:r w:rsidR="007D209C" w:rsidRPr="007B7213">
        <w:rPr>
          <w:rFonts w:ascii="Trebuchet MS" w:eastAsia="Times New Roman" w:hAnsi="Trebuchet MS"/>
          <w:sz w:val="22"/>
          <w:szCs w:val="22"/>
          <w:lang w:eastAsia="ar-SA"/>
        </w:rPr>
        <w:t xml:space="preserve"> - </w:t>
      </w:r>
      <w:r w:rsidRPr="007B7213">
        <w:rPr>
          <w:rFonts w:ascii="Trebuchet MS" w:eastAsia="Times New Roman" w:hAnsi="Trebuchet MS"/>
          <w:sz w:val="22"/>
          <w:szCs w:val="22"/>
          <w:lang w:eastAsia="ar-SA"/>
        </w:rPr>
        <w:t>priėmimo aktą, nurodant:</w:t>
      </w:r>
      <w:r w:rsidRPr="007B7213">
        <w:rPr>
          <w:rFonts w:ascii="Trebuchet MS" w:eastAsia="Times New Roman" w:hAnsi="Trebuchet MS"/>
          <w:sz w:val="22"/>
          <w:szCs w:val="22"/>
          <w:lang w:eastAsia="en-US"/>
        </w:rPr>
        <w:t xml:space="preserve"> 1) remonto paslaugų pradžia/ pabaiga/ trukmė ir kaina; 2) įrangos paėmimo/grąžinimo laikas; 3) remonto rezultatai, nurodantys Sistemos būklę ir tinkamumą tolimesnei eksploatacijai; 4) remonto metu panaudota įranga/medžiagos/detalės ir jų kaina; 5) kita informacija. Perdavimo </w:t>
      </w:r>
      <w:r w:rsidR="007D209C" w:rsidRPr="007B7213">
        <w:rPr>
          <w:rFonts w:ascii="Trebuchet MS" w:eastAsia="Times New Roman" w:hAnsi="Trebuchet MS"/>
          <w:sz w:val="22"/>
          <w:szCs w:val="22"/>
          <w:lang w:eastAsia="en-US"/>
        </w:rPr>
        <w:t>-</w:t>
      </w:r>
      <w:r w:rsidRPr="007B7213">
        <w:rPr>
          <w:rFonts w:ascii="Trebuchet MS" w:eastAsia="Times New Roman" w:hAnsi="Trebuchet MS"/>
          <w:sz w:val="22"/>
          <w:szCs w:val="22"/>
          <w:lang w:eastAsia="en-US"/>
        </w:rPr>
        <w:t xml:space="preserve"> priėmimo akte nurodoma informacija ir duomenys turi atitikti defektiniame akte nurodytus duomenis.</w:t>
      </w:r>
      <w:r w:rsidRPr="00997D74">
        <w:rPr>
          <w:rFonts w:ascii="Trebuchet MS" w:eastAsia="Times New Roman" w:hAnsi="Trebuchet MS"/>
          <w:sz w:val="22"/>
          <w:szCs w:val="22"/>
          <w:lang w:eastAsia="en-US"/>
        </w:rPr>
        <w:t xml:space="preserve">  </w:t>
      </w:r>
    </w:p>
    <w:p w14:paraId="7C58E1C2" w14:textId="56D6511C" w:rsidR="00997D74" w:rsidRPr="00997D74" w:rsidRDefault="00D55EA0" w:rsidP="007B7213">
      <w:pPr>
        <w:tabs>
          <w:tab w:val="left" w:pos="0"/>
          <w:tab w:val="left" w:pos="851"/>
          <w:tab w:val="left" w:pos="1134"/>
          <w:tab w:val="left" w:pos="1260"/>
        </w:tabs>
        <w:ind w:firstLine="567"/>
        <w:contextualSpacing/>
        <w:jc w:val="both"/>
        <w:rPr>
          <w:rFonts w:ascii="Trebuchet MS" w:eastAsia="Times New Roman" w:hAnsi="Trebuchet MS"/>
          <w:sz w:val="22"/>
          <w:szCs w:val="22"/>
          <w:lang w:eastAsia="en-US"/>
        </w:rPr>
      </w:pPr>
      <w:r>
        <w:rPr>
          <w:rFonts w:ascii="Trebuchet MS" w:eastAsia="Times New Roman" w:hAnsi="Trebuchet MS"/>
          <w:sz w:val="22"/>
          <w:szCs w:val="22"/>
          <w:lang w:eastAsia="en-US"/>
        </w:rPr>
        <w:tab/>
        <w:t xml:space="preserve">3.1.16. </w:t>
      </w:r>
      <w:r w:rsidR="00997D74" w:rsidRPr="00997D74">
        <w:rPr>
          <w:rFonts w:ascii="Trebuchet MS" w:eastAsia="Times New Roman" w:hAnsi="Trebuchet MS"/>
          <w:sz w:val="22"/>
          <w:szCs w:val="22"/>
          <w:lang w:eastAsia="en-US"/>
        </w:rPr>
        <w:t>utilizuoti Paslaugų teikimo metu pakeistas dalis, detales, mazgus, elementus, išskyrus atvejus, kai Užsakovas nurodo, kad Paslaugų teikimo metu pakeistos dalys, detalės, mazgai, elementai paliekami Užsakovui;</w:t>
      </w:r>
    </w:p>
    <w:p w14:paraId="78D9D91E" w14:textId="2F6CE3A1" w:rsidR="00997D74" w:rsidRPr="00997D74" w:rsidRDefault="00D55EA0" w:rsidP="007B7213">
      <w:pPr>
        <w:tabs>
          <w:tab w:val="left" w:pos="851"/>
          <w:tab w:val="left" w:pos="1276"/>
        </w:tabs>
        <w:ind w:firstLine="567"/>
        <w:contextualSpacing/>
        <w:jc w:val="both"/>
        <w:rPr>
          <w:rFonts w:ascii="Trebuchet MS" w:eastAsia="Times New Roman" w:hAnsi="Trebuchet MS"/>
          <w:sz w:val="22"/>
          <w:szCs w:val="22"/>
          <w:lang w:eastAsia="en-US"/>
        </w:rPr>
      </w:pPr>
      <w:r>
        <w:rPr>
          <w:rFonts w:ascii="Trebuchet MS" w:eastAsia="Times New Roman" w:hAnsi="Trebuchet MS"/>
          <w:bCs/>
          <w:iCs/>
          <w:sz w:val="22"/>
          <w:szCs w:val="22"/>
          <w:lang w:eastAsia="en-US"/>
        </w:rPr>
        <w:tab/>
        <w:t>3.1.17.</w:t>
      </w:r>
      <w:r w:rsidR="00997D74" w:rsidRPr="00997D74">
        <w:rPr>
          <w:rFonts w:ascii="Trebuchet MS" w:eastAsia="Times New Roman" w:hAnsi="Trebuchet MS"/>
          <w:bCs/>
          <w:iCs/>
          <w:sz w:val="22"/>
          <w:szCs w:val="22"/>
          <w:lang w:eastAsia="en-US"/>
        </w:rPr>
        <w:t xml:space="preserve"> Paslaugų teikėjas neturi teisės atsisakyti teikti Paslaugų, jei Užsakovas jam pateikia Paslaugų </w:t>
      </w:r>
      <w:r w:rsidR="00997D74" w:rsidRPr="00997D74">
        <w:rPr>
          <w:rFonts w:ascii="Trebuchet MS" w:eastAsia="Times New Roman" w:hAnsi="Trebuchet MS"/>
          <w:sz w:val="22"/>
          <w:szCs w:val="22"/>
          <w:lang w:eastAsia="en-US"/>
        </w:rPr>
        <w:t xml:space="preserve">remontui reikalingas dalis, detales, mazgus ar elementus, kurie buvo įsigyti tiesiogiai iš remontuojamos </w:t>
      </w:r>
      <w:r w:rsidR="00997D74" w:rsidRPr="00997D74">
        <w:rPr>
          <w:rFonts w:ascii="Trebuchet MS" w:eastAsia="Times New Roman" w:hAnsi="Trebuchet MS"/>
          <w:bCs/>
          <w:iCs/>
          <w:sz w:val="22"/>
          <w:szCs w:val="22"/>
          <w:lang w:eastAsia="en-US"/>
        </w:rPr>
        <w:t>Sistemos gamintojo arba Sistemos gamintojo įgaliotojo atstovo.</w:t>
      </w:r>
    </w:p>
    <w:p w14:paraId="586B5E97" w14:textId="77777777" w:rsidR="00997D74" w:rsidRPr="00997D74" w:rsidRDefault="00997D74" w:rsidP="008D2F98">
      <w:pPr>
        <w:numPr>
          <w:ilvl w:val="1"/>
          <w:numId w:val="29"/>
        </w:numPr>
        <w:tabs>
          <w:tab w:val="num" w:pos="709"/>
          <w:tab w:val="left" w:pos="1134"/>
        </w:tabs>
        <w:ind w:left="0" w:firstLine="567"/>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t>Paslaugų teikėjas turi teisę:</w:t>
      </w:r>
    </w:p>
    <w:p w14:paraId="2A18A917" w14:textId="77777777" w:rsidR="00997D74" w:rsidRPr="00997D74" w:rsidRDefault="00997D74" w:rsidP="008D2F98">
      <w:pPr>
        <w:numPr>
          <w:ilvl w:val="2"/>
          <w:numId w:val="29"/>
        </w:numPr>
        <w:tabs>
          <w:tab w:val="num" w:pos="0"/>
          <w:tab w:val="left" w:pos="1134"/>
        </w:tabs>
        <w:ind w:left="0" w:firstLine="567"/>
        <w:jc w:val="both"/>
        <w:rPr>
          <w:rFonts w:ascii="Trebuchet MS" w:hAnsi="Trebuchet MS"/>
          <w:sz w:val="22"/>
          <w:szCs w:val="22"/>
        </w:rPr>
      </w:pPr>
      <w:r w:rsidRPr="00997D74">
        <w:rPr>
          <w:rFonts w:ascii="Trebuchet MS" w:hAnsi="Trebuchet MS"/>
          <w:sz w:val="22"/>
          <w:szCs w:val="22"/>
        </w:rPr>
        <w:t>esant neaiškumams dėl teikiamų Paslaugų apimties, terminų (dažnumo), periodiškumo ar kitų, su Sutarties vykdymų susijusių aplinkybių, nedelsiant kreiptis į Užsakovo atsakingą asmenį, kuris per protingą terminą išspręs kilusius klausimus.</w:t>
      </w:r>
    </w:p>
    <w:p w14:paraId="0F1B8FDB" w14:textId="77777777" w:rsidR="00997D74" w:rsidRPr="00997D74" w:rsidRDefault="00997D74" w:rsidP="008D2F98">
      <w:pPr>
        <w:numPr>
          <w:ilvl w:val="1"/>
          <w:numId w:val="35"/>
        </w:numPr>
        <w:tabs>
          <w:tab w:val="left" w:pos="1134"/>
          <w:tab w:val="left" w:pos="1276"/>
        </w:tabs>
        <w:ind w:left="0" w:firstLine="567"/>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t>Užsakovo įsipareigojimai:</w:t>
      </w:r>
    </w:p>
    <w:p w14:paraId="2F6A7663" w14:textId="77777777" w:rsidR="00997D74" w:rsidRPr="00997D74" w:rsidRDefault="00997D74" w:rsidP="008D2F98">
      <w:pPr>
        <w:numPr>
          <w:ilvl w:val="2"/>
          <w:numId w:val="36"/>
        </w:numPr>
        <w:tabs>
          <w:tab w:val="left" w:pos="1134"/>
          <w:tab w:val="left" w:pos="1260"/>
        </w:tabs>
        <w:ind w:left="0" w:firstLine="567"/>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t xml:space="preserve">nedelsdamas (ne vėliau kaip per 3 (tris) darbo dienas) raštu informuoti </w:t>
      </w:r>
      <w:r w:rsidRPr="00997D74">
        <w:rPr>
          <w:rFonts w:ascii="Trebuchet MS" w:eastAsia="Times New Roman" w:hAnsi="Trebuchet MS"/>
          <w:bCs/>
          <w:sz w:val="22"/>
          <w:szCs w:val="22"/>
          <w:lang w:eastAsia="en-US"/>
        </w:rPr>
        <w:t xml:space="preserve">Paslaugų teikėją </w:t>
      </w:r>
      <w:r w:rsidRPr="00997D74">
        <w:rPr>
          <w:rFonts w:ascii="Trebuchet MS" w:eastAsia="Times New Roman" w:hAnsi="Trebuchet MS"/>
          <w:sz w:val="22"/>
          <w:szCs w:val="22"/>
          <w:lang w:eastAsia="en-US"/>
        </w:rPr>
        <w:t>apie savo pasikeitusius rekvizitus, teisinį statusą;</w:t>
      </w:r>
    </w:p>
    <w:p w14:paraId="224C85CA" w14:textId="77777777" w:rsidR="00997D74" w:rsidRPr="00997D74" w:rsidRDefault="00997D74" w:rsidP="008D2F98">
      <w:pPr>
        <w:numPr>
          <w:ilvl w:val="2"/>
          <w:numId w:val="36"/>
        </w:numPr>
        <w:tabs>
          <w:tab w:val="left" w:pos="1134"/>
          <w:tab w:val="left" w:pos="1260"/>
        </w:tabs>
        <w:ind w:left="0" w:firstLine="567"/>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t>kilus Šalių ginčui dėl Sutarties, ne vėliau kaip per 3 (tris) darbo dienas nuo ginčo kilimo dienos, deleguoti atstovą spręsti ginčo.</w:t>
      </w:r>
    </w:p>
    <w:p w14:paraId="6CB55758" w14:textId="77777777" w:rsidR="00997D74" w:rsidRPr="00997D74" w:rsidRDefault="00997D74" w:rsidP="008D2F98">
      <w:pPr>
        <w:numPr>
          <w:ilvl w:val="1"/>
          <w:numId w:val="36"/>
        </w:numPr>
        <w:tabs>
          <w:tab w:val="left" w:pos="1134"/>
        </w:tabs>
        <w:ind w:left="0" w:firstLine="567"/>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t>Užsakovas turi teisę:</w:t>
      </w:r>
    </w:p>
    <w:p w14:paraId="03E4B752" w14:textId="77777777" w:rsidR="00997D74" w:rsidRPr="00997D74" w:rsidRDefault="00997D74" w:rsidP="008D2F98">
      <w:pPr>
        <w:numPr>
          <w:ilvl w:val="2"/>
          <w:numId w:val="36"/>
        </w:numPr>
        <w:tabs>
          <w:tab w:val="left" w:pos="1134"/>
          <w:tab w:val="left" w:pos="1276"/>
        </w:tabs>
        <w:ind w:left="0" w:firstLine="567"/>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t>neapmokėti Paslaugų teikėjo PVM sąskaitos faktūros, jeigu PVM sąskaitoje faktūroje nurodyta neteisinga suma (kol bus išsiaiškinta su Paslaugų teikėju ir PVM sąskaitoje faktūroje bus nurodyta teisinga suma);</w:t>
      </w:r>
    </w:p>
    <w:p w14:paraId="78596B13" w14:textId="77777777" w:rsidR="00997D74" w:rsidRPr="00997D74" w:rsidRDefault="00997D74" w:rsidP="008D2F98">
      <w:pPr>
        <w:numPr>
          <w:ilvl w:val="2"/>
          <w:numId w:val="36"/>
        </w:numPr>
        <w:tabs>
          <w:tab w:val="left" w:pos="1260"/>
        </w:tabs>
        <w:ind w:left="0" w:firstLine="567"/>
        <w:contextualSpacing/>
        <w:jc w:val="both"/>
        <w:rPr>
          <w:rFonts w:ascii="Trebuchet MS" w:eastAsia="Times New Roman" w:hAnsi="Trebuchet MS"/>
          <w:sz w:val="22"/>
          <w:szCs w:val="22"/>
          <w:lang w:eastAsia="en-US"/>
        </w:rPr>
      </w:pPr>
      <w:r w:rsidRPr="00997D74">
        <w:rPr>
          <w:rFonts w:ascii="Trebuchet MS" w:eastAsia="Times New Roman" w:hAnsi="Trebuchet MS"/>
          <w:bCs/>
          <w:iCs/>
          <w:sz w:val="22"/>
          <w:szCs w:val="22"/>
          <w:lang w:eastAsia="en-US"/>
        </w:rPr>
        <w:t>atsisakyti priimti nekokybiškai ar ne laiku suteiktas Paslaugas, laikantis protingumo ir proporcingumo principų;</w:t>
      </w:r>
    </w:p>
    <w:p w14:paraId="196DB124" w14:textId="28723236" w:rsidR="00997D74" w:rsidRPr="00997D74" w:rsidRDefault="00997D74" w:rsidP="008D2F98">
      <w:pPr>
        <w:numPr>
          <w:ilvl w:val="2"/>
          <w:numId w:val="32"/>
        </w:numPr>
        <w:tabs>
          <w:tab w:val="num" w:pos="709"/>
          <w:tab w:val="left" w:pos="1134"/>
          <w:tab w:val="left" w:pos="1276"/>
        </w:tabs>
        <w:ind w:left="0" w:firstLine="567"/>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t xml:space="preserve">pasitikslinti Paslaugų teikėjo nurodytų </w:t>
      </w:r>
      <w:r w:rsidRPr="00997D74">
        <w:rPr>
          <w:rFonts w:ascii="Trebuchet MS" w:eastAsia="Times New Roman" w:hAnsi="Trebuchet MS"/>
          <w:bCs/>
          <w:iCs/>
          <w:sz w:val="22"/>
          <w:szCs w:val="22"/>
          <w:lang w:eastAsia="en-US"/>
        </w:rPr>
        <w:t xml:space="preserve">Sistemos </w:t>
      </w:r>
      <w:r w:rsidRPr="00997D74">
        <w:rPr>
          <w:rFonts w:ascii="Trebuchet MS" w:eastAsia="Times New Roman" w:hAnsi="Trebuchet MS"/>
          <w:sz w:val="22"/>
          <w:szCs w:val="22"/>
          <w:lang w:eastAsia="en-US"/>
        </w:rPr>
        <w:t xml:space="preserve">remontui reikalingų dalių kainas pas </w:t>
      </w:r>
      <w:r w:rsidRPr="00997D74">
        <w:rPr>
          <w:rFonts w:ascii="Trebuchet MS" w:eastAsia="Times New Roman" w:hAnsi="Trebuchet MS"/>
          <w:bCs/>
          <w:iCs/>
          <w:sz w:val="22"/>
          <w:szCs w:val="22"/>
          <w:lang w:eastAsia="en-US"/>
        </w:rPr>
        <w:t xml:space="preserve">Sistemos gamintoją arba Paslaugų </w:t>
      </w:r>
      <w:r w:rsidRPr="00997D74">
        <w:rPr>
          <w:rFonts w:ascii="Trebuchet MS" w:eastAsia="Times New Roman" w:hAnsi="Trebuchet MS"/>
          <w:sz w:val="22"/>
          <w:szCs w:val="22"/>
          <w:lang w:eastAsia="en-US"/>
        </w:rPr>
        <w:t xml:space="preserve">remontui reikalingas dalis, detales, mazgus ar elementus įsigyti tiesiogiai iš remontuojamos </w:t>
      </w:r>
      <w:r w:rsidRPr="00997D74">
        <w:rPr>
          <w:rFonts w:ascii="Trebuchet MS" w:eastAsia="Times New Roman" w:hAnsi="Trebuchet MS"/>
          <w:bCs/>
          <w:iCs/>
          <w:sz w:val="22"/>
          <w:szCs w:val="22"/>
          <w:lang w:eastAsia="en-US"/>
        </w:rPr>
        <w:t xml:space="preserve">Sistemos gamintojo arba Sistemos gamintojo įgaliotojo atstovo; </w:t>
      </w:r>
    </w:p>
    <w:p w14:paraId="203161A9" w14:textId="16F982FF" w:rsidR="00997D74" w:rsidRPr="00997D74" w:rsidRDefault="00997D74" w:rsidP="008D2F98">
      <w:pPr>
        <w:numPr>
          <w:ilvl w:val="2"/>
          <w:numId w:val="32"/>
        </w:numPr>
        <w:tabs>
          <w:tab w:val="num" w:pos="709"/>
          <w:tab w:val="left" w:pos="1134"/>
          <w:tab w:val="left" w:pos="1260"/>
        </w:tabs>
        <w:ind w:left="0" w:firstLine="567"/>
        <w:contextualSpacing/>
        <w:jc w:val="both"/>
        <w:rPr>
          <w:rFonts w:ascii="Trebuchet MS" w:eastAsia="Times New Roman" w:hAnsi="Trebuchet MS"/>
          <w:sz w:val="22"/>
          <w:szCs w:val="22"/>
          <w:lang w:eastAsia="en-US"/>
        </w:rPr>
      </w:pPr>
      <w:r w:rsidRPr="00997D74">
        <w:rPr>
          <w:rFonts w:ascii="Trebuchet MS" w:eastAsia="Times New Roman" w:hAnsi="Trebuchet MS"/>
          <w:bCs/>
          <w:iCs/>
          <w:sz w:val="22"/>
          <w:szCs w:val="22"/>
          <w:lang w:eastAsia="en-US"/>
        </w:rPr>
        <w:t>kontroliuoti Paslaugų teikėjo įsipareigojimų pagal Sutartį vykdymą, stebėti Paslaugų teikimo eigą, kokybę, apimtį bei efektyvumą ir reikalauti Paslaugas tinkamai vykdyti;</w:t>
      </w:r>
    </w:p>
    <w:p w14:paraId="217C50FC" w14:textId="77777777" w:rsidR="00997D74" w:rsidRPr="00997D74" w:rsidRDefault="00997D74" w:rsidP="008D2F98">
      <w:pPr>
        <w:numPr>
          <w:ilvl w:val="2"/>
          <w:numId w:val="32"/>
        </w:numPr>
        <w:tabs>
          <w:tab w:val="num" w:pos="709"/>
          <w:tab w:val="left" w:pos="1134"/>
          <w:tab w:val="left" w:pos="1260"/>
        </w:tabs>
        <w:ind w:left="0" w:firstLine="567"/>
        <w:contextualSpacing/>
        <w:jc w:val="both"/>
        <w:rPr>
          <w:rFonts w:ascii="Trebuchet MS" w:eastAsia="Times New Roman" w:hAnsi="Trebuchet MS"/>
          <w:sz w:val="22"/>
          <w:szCs w:val="22"/>
          <w:lang w:eastAsia="en-US"/>
        </w:rPr>
      </w:pPr>
      <w:r w:rsidRPr="00997D74">
        <w:rPr>
          <w:rFonts w:ascii="Trebuchet MS" w:eastAsia="Times New Roman" w:hAnsi="Trebuchet MS"/>
          <w:bCs/>
          <w:iCs/>
          <w:sz w:val="22"/>
          <w:szCs w:val="22"/>
          <w:lang w:eastAsia="en-US"/>
        </w:rPr>
        <w:t>reikalauti sustabdyti Paslaugų teikimą, jei Paslaugos teikiamos nesilaikant šios Sutarties sąlygų, Lietuvos Respublikos teisės aktų reikalavimų, kelia pavojų žmonių sveikatai, Užsakovo ir/ar trečiųjų asmenų turtui ar aplinkai, taip pat esant grėsmei tokiai situacijai kilti;</w:t>
      </w:r>
    </w:p>
    <w:p w14:paraId="393B9D0D" w14:textId="77777777" w:rsidR="00997D74" w:rsidRPr="00997D74" w:rsidRDefault="00997D74" w:rsidP="008D2F98">
      <w:pPr>
        <w:numPr>
          <w:ilvl w:val="2"/>
          <w:numId w:val="32"/>
        </w:numPr>
        <w:tabs>
          <w:tab w:val="num" w:pos="709"/>
          <w:tab w:val="left" w:pos="1134"/>
          <w:tab w:val="left" w:pos="1276"/>
        </w:tabs>
        <w:ind w:left="0" w:firstLine="567"/>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t>nustatęs Paslaugų trūkumus, reikalauti, kad Paslaugų teikėjas nedelsiant ir neatlygintinai pašalintų Paslaugų trūkumus per Užsakovo nustatytą terminą ir (arba) atlygintų nuostolius, susijusius su netinkamu Sutarties vykdymu;</w:t>
      </w:r>
    </w:p>
    <w:p w14:paraId="3F04DCD5" w14:textId="3BC7C22A" w:rsidR="00997D74" w:rsidRPr="00997D74" w:rsidRDefault="00997D74" w:rsidP="008D2F98">
      <w:pPr>
        <w:numPr>
          <w:ilvl w:val="2"/>
          <w:numId w:val="32"/>
        </w:numPr>
        <w:tabs>
          <w:tab w:val="num" w:pos="709"/>
          <w:tab w:val="left" w:pos="1134"/>
          <w:tab w:val="left" w:pos="1260"/>
        </w:tabs>
        <w:ind w:left="0" w:firstLine="567"/>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lastRenderedPageBreak/>
        <w:t xml:space="preserve">Paslaugų teikėjui neįvykdžius Užsakovo reikalavimų, nurodytų </w:t>
      </w:r>
      <w:r w:rsidR="0012642B">
        <w:rPr>
          <w:rFonts w:ascii="Trebuchet MS" w:eastAsia="Times New Roman" w:hAnsi="Trebuchet MS"/>
          <w:sz w:val="22"/>
          <w:szCs w:val="22"/>
          <w:lang w:eastAsia="en-US"/>
        </w:rPr>
        <w:t xml:space="preserve">Sutarties </w:t>
      </w:r>
      <w:r w:rsidRPr="00997D74">
        <w:rPr>
          <w:rFonts w:ascii="Trebuchet MS" w:eastAsia="Times New Roman" w:hAnsi="Trebuchet MS"/>
          <w:sz w:val="22"/>
          <w:szCs w:val="22"/>
          <w:lang w:eastAsia="en-US"/>
        </w:rPr>
        <w:t>3.4.6</w:t>
      </w:r>
      <w:r w:rsidR="00960328">
        <w:rPr>
          <w:rFonts w:ascii="Trebuchet MS" w:eastAsia="Times New Roman" w:hAnsi="Trebuchet MS"/>
          <w:sz w:val="22"/>
          <w:szCs w:val="22"/>
          <w:lang w:eastAsia="en-US"/>
        </w:rPr>
        <w:t>.</w:t>
      </w:r>
      <w:r w:rsidRPr="00997D74">
        <w:rPr>
          <w:rFonts w:ascii="Trebuchet MS" w:eastAsia="Times New Roman" w:hAnsi="Trebuchet MS"/>
          <w:sz w:val="22"/>
          <w:szCs w:val="22"/>
          <w:lang w:eastAsia="en-US"/>
        </w:rPr>
        <w:t xml:space="preserve"> p</w:t>
      </w:r>
      <w:r w:rsidR="007D209C">
        <w:rPr>
          <w:rFonts w:ascii="Trebuchet MS" w:eastAsia="Times New Roman" w:hAnsi="Trebuchet MS"/>
          <w:sz w:val="22"/>
          <w:szCs w:val="22"/>
          <w:lang w:eastAsia="en-US"/>
        </w:rPr>
        <w:t>unkte</w:t>
      </w:r>
      <w:r w:rsidRPr="00997D74">
        <w:rPr>
          <w:rFonts w:ascii="Trebuchet MS" w:eastAsia="Times New Roman" w:hAnsi="Trebuchet MS"/>
          <w:sz w:val="22"/>
          <w:szCs w:val="22"/>
          <w:lang w:eastAsia="en-US"/>
        </w:rPr>
        <w:t>, ar Paslaugų teikėjui nevykdant Sutarties, Užsakovas įgyja teisę vienašališkai nutraukti Sutartį ir reikalauti atlyginti nuostolius.</w:t>
      </w:r>
    </w:p>
    <w:p w14:paraId="38989A71" w14:textId="77777777" w:rsidR="00997D74" w:rsidRPr="00997D74" w:rsidRDefault="00997D74" w:rsidP="00997D74">
      <w:pPr>
        <w:tabs>
          <w:tab w:val="num" w:pos="709"/>
          <w:tab w:val="left" w:pos="1134"/>
          <w:tab w:val="left" w:pos="1260"/>
        </w:tabs>
        <w:spacing w:after="200" w:line="276" w:lineRule="auto"/>
        <w:ind w:left="567"/>
        <w:contextualSpacing/>
        <w:jc w:val="both"/>
        <w:rPr>
          <w:rFonts w:ascii="Trebuchet MS" w:eastAsia="Times New Roman" w:hAnsi="Trebuchet MS"/>
          <w:strike/>
          <w:sz w:val="22"/>
          <w:szCs w:val="22"/>
          <w:lang w:eastAsia="en-US"/>
        </w:rPr>
      </w:pPr>
    </w:p>
    <w:p w14:paraId="5169AA54" w14:textId="77777777" w:rsidR="00997D74" w:rsidRPr="00997D74" w:rsidRDefault="00997D74" w:rsidP="008D2F98">
      <w:pPr>
        <w:keepNext/>
        <w:numPr>
          <w:ilvl w:val="0"/>
          <w:numId w:val="32"/>
        </w:numPr>
        <w:tabs>
          <w:tab w:val="left" w:pos="900"/>
          <w:tab w:val="num" w:pos="1649"/>
        </w:tabs>
        <w:suppressAutoHyphens/>
        <w:spacing w:before="120" w:after="120"/>
        <w:contextualSpacing/>
        <w:jc w:val="center"/>
        <w:outlineLvl w:val="0"/>
        <w:rPr>
          <w:rFonts w:ascii="Trebuchet MS" w:eastAsia="Times New Roman" w:hAnsi="Trebuchet MS"/>
          <w:b/>
          <w:bCs/>
          <w:sz w:val="22"/>
          <w:szCs w:val="22"/>
          <w:lang w:eastAsia="ar-SA"/>
        </w:rPr>
      </w:pPr>
      <w:bookmarkStart w:id="15" w:name="_Ref227945720"/>
      <w:bookmarkStart w:id="16" w:name="_Toc237085041"/>
      <w:bookmarkStart w:id="17" w:name="_Toc104984349"/>
      <w:r w:rsidRPr="00997D74">
        <w:rPr>
          <w:rFonts w:ascii="Trebuchet MS" w:eastAsia="Times New Roman" w:hAnsi="Trebuchet MS"/>
          <w:b/>
          <w:bCs/>
          <w:sz w:val="22"/>
          <w:szCs w:val="22"/>
          <w:lang w:eastAsia="ar-SA"/>
        </w:rPr>
        <w:t>PASLAUGŲ PERDAVIMO IR PRIĖMIMO TVARKA</w:t>
      </w:r>
      <w:bookmarkEnd w:id="15"/>
      <w:bookmarkEnd w:id="16"/>
      <w:bookmarkEnd w:id="17"/>
    </w:p>
    <w:p w14:paraId="5DB84B14" w14:textId="77777777" w:rsidR="00997D74" w:rsidRPr="00997D74" w:rsidRDefault="00997D74" w:rsidP="00997D74">
      <w:pPr>
        <w:keepNext/>
        <w:tabs>
          <w:tab w:val="left" w:pos="900"/>
          <w:tab w:val="num" w:pos="1649"/>
        </w:tabs>
        <w:spacing w:before="120" w:after="120" w:line="276" w:lineRule="auto"/>
        <w:ind w:left="1365"/>
        <w:contextualSpacing/>
        <w:outlineLvl w:val="0"/>
        <w:rPr>
          <w:rFonts w:ascii="Trebuchet MS" w:eastAsia="Times New Roman" w:hAnsi="Trebuchet MS"/>
          <w:b/>
          <w:bCs/>
          <w:sz w:val="22"/>
          <w:szCs w:val="22"/>
          <w:lang w:eastAsia="ar-SA"/>
        </w:rPr>
      </w:pPr>
    </w:p>
    <w:p w14:paraId="0225340F" w14:textId="5F2E0B52" w:rsidR="00997D74" w:rsidRPr="00997D74" w:rsidRDefault="00997D74" w:rsidP="008D2F98">
      <w:pPr>
        <w:widowControl w:val="0"/>
        <w:numPr>
          <w:ilvl w:val="1"/>
          <w:numId w:val="30"/>
        </w:numPr>
        <w:tabs>
          <w:tab w:val="left" w:pos="567"/>
          <w:tab w:val="left" w:pos="1134"/>
        </w:tabs>
        <w:ind w:left="0" w:firstLine="567"/>
        <w:contextualSpacing/>
        <w:jc w:val="both"/>
        <w:outlineLvl w:val="1"/>
        <w:rPr>
          <w:rFonts w:ascii="Trebuchet MS" w:eastAsia="Times New Roman" w:hAnsi="Trebuchet MS"/>
          <w:sz w:val="22"/>
          <w:szCs w:val="22"/>
          <w:lang w:eastAsia="en-US"/>
        </w:rPr>
      </w:pPr>
      <w:r w:rsidRPr="00997D74">
        <w:rPr>
          <w:rFonts w:ascii="Trebuchet MS" w:eastAsia="Times New Roman" w:hAnsi="Trebuchet MS"/>
          <w:sz w:val="22"/>
          <w:szCs w:val="22"/>
          <w:lang w:eastAsia="en-US"/>
        </w:rPr>
        <w:t>Paslaugų teikimo derinimas vykdomas su Užsakovo vadovo paskirtu asmeniu, atsakingu už Sutarties vykdymą.</w:t>
      </w:r>
    </w:p>
    <w:p w14:paraId="684AC53D" w14:textId="33441C51" w:rsidR="00997D74" w:rsidRPr="00997D74" w:rsidRDefault="00997D74" w:rsidP="008D2F98">
      <w:pPr>
        <w:widowControl w:val="0"/>
        <w:numPr>
          <w:ilvl w:val="1"/>
          <w:numId w:val="30"/>
        </w:numPr>
        <w:tabs>
          <w:tab w:val="left" w:pos="567"/>
          <w:tab w:val="left" w:pos="1134"/>
        </w:tabs>
        <w:ind w:left="0" w:firstLine="567"/>
        <w:contextualSpacing/>
        <w:jc w:val="both"/>
        <w:outlineLvl w:val="1"/>
        <w:rPr>
          <w:rFonts w:ascii="Trebuchet MS" w:eastAsia="Times New Roman" w:hAnsi="Trebuchet MS"/>
          <w:sz w:val="22"/>
          <w:szCs w:val="22"/>
          <w:lang w:eastAsia="en-US"/>
        </w:rPr>
      </w:pPr>
      <w:r w:rsidRPr="00997D74">
        <w:rPr>
          <w:rFonts w:ascii="Trebuchet MS" w:eastAsia="Times New Roman" w:hAnsi="Trebuchet MS"/>
          <w:sz w:val="22"/>
          <w:szCs w:val="22"/>
          <w:lang w:eastAsia="en-US"/>
        </w:rPr>
        <w:t>Paslaugų teikėjas, pilnai ir tinkamai suteikęs Paslaugas, pateikia Užsakovui patvirtinimui suteiktų Paslaugų perdavimo</w:t>
      </w:r>
      <w:r w:rsidR="00960328">
        <w:rPr>
          <w:rFonts w:ascii="Trebuchet MS" w:eastAsia="Times New Roman" w:hAnsi="Trebuchet MS"/>
          <w:sz w:val="22"/>
          <w:szCs w:val="22"/>
          <w:lang w:eastAsia="en-US"/>
        </w:rPr>
        <w:t xml:space="preserve"> - </w:t>
      </w:r>
      <w:r w:rsidRPr="00997D74">
        <w:rPr>
          <w:rFonts w:ascii="Trebuchet MS" w:eastAsia="Times New Roman" w:hAnsi="Trebuchet MS"/>
          <w:sz w:val="22"/>
          <w:szCs w:val="22"/>
          <w:lang w:eastAsia="en-US"/>
        </w:rPr>
        <w:t xml:space="preserve">priėmimo aktą (toliau </w:t>
      </w:r>
      <w:r w:rsidR="007D209C">
        <w:rPr>
          <w:rFonts w:ascii="Trebuchet MS" w:eastAsia="Times New Roman" w:hAnsi="Trebuchet MS"/>
          <w:sz w:val="22"/>
          <w:szCs w:val="22"/>
          <w:lang w:eastAsia="en-US"/>
        </w:rPr>
        <w:t>-</w:t>
      </w:r>
      <w:r w:rsidRPr="00997D74">
        <w:rPr>
          <w:rFonts w:ascii="Trebuchet MS" w:eastAsia="Times New Roman" w:hAnsi="Trebuchet MS"/>
          <w:sz w:val="22"/>
          <w:szCs w:val="22"/>
          <w:lang w:eastAsia="en-US"/>
        </w:rPr>
        <w:t xml:space="preserve"> </w:t>
      </w:r>
      <w:r w:rsidRPr="00997D74">
        <w:rPr>
          <w:rFonts w:ascii="Trebuchet MS" w:eastAsia="Times New Roman" w:hAnsi="Trebuchet MS"/>
          <w:b/>
          <w:sz w:val="22"/>
          <w:szCs w:val="22"/>
          <w:lang w:eastAsia="en-US"/>
        </w:rPr>
        <w:t>Aktas</w:t>
      </w:r>
      <w:r w:rsidRPr="00997D74">
        <w:rPr>
          <w:rFonts w:ascii="Trebuchet MS" w:eastAsia="Times New Roman" w:hAnsi="Trebuchet MS"/>
          <w:sz w:val="22"/>
          <w:szCs w:val="22"/>
          <w:lang w:eastAsia="en-US"/>
        </w:rPr>
        <w:t>), kuri</w:t>
      </w:r>
      <w:r w:rsidR="001555A5">
        <w:rPr>
          <w:rFonts w:ascii="Trebuchet MS" w:eastAsia="Times New Roman" w:hAnsi="Trebuchet MS"/>
          <w:sz w:val="22"/>
          <w:szCs w:val="22"/>
          <w:lang w:eastAsia="en-US"/>
        </w:rPr>
        <w:t>s</w:t>
      </w:r>
      <w:r w:rsidRPr="00997D74">
        <w:rPr>
          <w:rFonts w:ascii="Trebuchet MS" w:eastAsia="Times New Roman" w:hAnsi="Trebuchet MS"/>
          <w:sz w:val="22"/>
          <w:szCs w:val="22"/>
          <w:lang w:eastAsia="en-US"/>
        </w:rPr>
        <w:t>, kai Užsakovo patvirtinama</w:t>
      </w:r>
      <w:r w:rsidR="001555A5">
        <w:rPr>
          <w:rFonts w:ascii="Trebuchet MS" w:eastAsia="Times New Roman" w:hAnsi="Trebuchet MS"/>
          <w:sz w:val="22"/>
          <w:szCs w:val="22"/>
          <w:lang w:eastAsia="en-US"/>
        </w:rPr>
        <w:t>s</w:t>
      </w:r>
      <w:r w:rsidRPr="00997D74">
        <w:rPr>
          <w:rFonts w:ascii="Trebuchet MS" w:eastAsia="Times New Roman" w:hAnsi="Trebuchet MS"/>
          <w:sz w:val="22"/>
          <w:szCs w:val="22"/>
          <w:lang w:eastAsia="en-US"/>
        </w:rPr>
        <w:t>, yra pagrindas PVM sąskaitos faktūros už suteiktas Paslaugas išrašymui ir pateikimui apmokėti Užsakovui.</w:t>
      </w:r>
    </w:p>
    <w:p w14:paraId="177DB24C" w14:textId="7970A790" w:rsidR="00997D74" w:rsidRPr="00997D74" w:rsidRDefault="00997D74" w:rsidP="008D2F98">
      <w:pPr>
        <w:numPr>
          <w:ilvl w:val="1"/>
          <w:numId w:val="30"/>
        </w:numPr>
        <w:tabs>
          <w:tab w:val="left" w:pos="1200"/>
        </w:tabs>
        <w:ind w:left="0" w:firstLine="567"/>
        <w:jc w:val="both"/>
        <w:rPr>
          <w:rFonts w:ascii="Trebuchet MS" w:hAnsi="Trebuchet MS"/>
          <w:sz w:val="22"/>
          <w:szCs w:val="22"/>
        </w:rPr>
      </w:pPr>
      <w:r w:rsidRPr="00997D74">
        <w:rPr>
          <w:rFonts w:ascii="Trebuchet MS" w:hAnsi="Trebuchet MS"/>
          <w:sz w:val="22"/>
          <w:szCs w:val="22"/>
        </w:rPr>
        <w:t xml:space="preserve">Užsakovo atsakingas asmuo ne vėliau kaip per 2 (dvi) darbo dienas nuo Akto gavimo dienos privalo patikrinti suteiktas Paslaugas ir pateiktą Aktą bei jį patvirtinti arba pateikti </w:t>
      </w:r>
      <w:r w:rsidRPr="00997D74">
        <w:rPr>
          <w:rFonts w:ascii="Trebuchet MS" w:eastAsia="Times New Roman" w:hAnsi="Trebuchet MS"/>
          <w:sz w:val="22"/>
          <w:szCs w:val="22"/>
          <w:lang w:eastAsia="ar-SA"/>
        </w:rPr>
        <w:t>Paslaugų t</w:t>
      </w:r>
      <w:r w:rsidRPr="00997D74">
        <w:rPr>
          <w:rFonts w:ascii="Trebuchet MS" w:hAnsi="Trebuchet MS"/>
          <w:sz w:val="22"/>
          <w:szCs w:val="22"/>
        </w:rPr>
        <w:t xml:space="preserve">eikėjo atsakingam asmeniui motyvuotą atsisakymą patvirtinti Aktą. Atsisakymui patvirtinti pateiktą Aktą motyvuoti, Užsakovo atsakingas asmuo gali naudoti visas Paslaugų teikimo kontrolės priemones ir trūkumų fiksavimo būdus, kaip nurodyta šioje Sutartyje. </w:t>
      </w:r>
    </w:p>
    <w:p w14:paraId="4C2DBEC3" w14:textId="4EADC85B" w:rsidR="00997D74" w:rsidRPr="00997D74" w:rsidRDefault="00997D74" w:rsidP="008D2F98">
      <w:pPr>
        <w:numPr>
          <w:ilvl w:val="1"/>
          <w:numId w:val="30"/>
        </w:numPr>
        <w:tabs>
          <w:tab w:val="left" w:pos="1200"/>
        </w:tabs>
        <w:ind w:left="0" w:firstLine="567"/>
        <w:jc w:val="both"/>
        <w:rPr>
          <w:rFonts w:ascii="Trebuchet MS" w:hAnsi="Trebuchet MS"/>
          <w:sz w:val="22"/>
          <w:szCs w:val="22"/>
        </w:rPr>
      </w:pPr>
      <w:r w:rsidRPr="00997D74">
        <w:rPr>
          <w:rFonts w:ascii="Trebuchet MS" w:hAnsi="Trebuchet MS"/>
          <w:sz w:val="22"/>
          <w:szCs w:val="22"/>
        </w:rPr>
        <w:t xml:space="preserve">Rašytiniame atsisakyme priimti Paslaugas nurodomas atsisakymo pagrindas </w:t>
      </w:r>
      <w:r w:rsidR="007D209C">
        <w:rPr>
          <w:rFonts w:ascii="Trebuchet MS" w:hAnsi="Trebuchet MS"/>
          <w:sz w:val="22"/>
          <w:szCs w:val="22"/>
        </w:rPr>
        <w:t>-</w:t>
      </w:r>
      <w:r w:rsidRPr="00997D74">
        <w:rPr>
          <w:rFonts w:ascii="Trebuchet MS" w:hAnsi="Trebuchet MS"/>
          <w:sz w:val="22"/>
          <w:szCs w:val="22"/>
        </w:rPr>
        <w:t xml:space="preserve"> Paslaugų trūkumai, kuriuos </w:t>
      </w:r>
      <w:r w:rsidRPr="00997D74">
        <w:rPr>
          <w:rFonts w:ascii="Trebuchet MS" w:eastAsia="Times New Roman" w:hAnsi="Trebuchet MS"/>
          <w:sz w:val="22"/>
          <w:szCs w:val="22"/>
          <w:lang w:eastAsia="ar-SA"/>
        </w:rPr>
        <w:t>Paslaugų t</w:t>
      </w:r>
      <w:r w:rsidRPr="00997D74">
        <w:rPr>
          <w:rFonts w:ascii="Trebuchet MS" w:hAnsi="Trebuchet MS"/>
          <w:sz w:val="22"/>
          <w:szCs w:val="22"/>
        </w:rPr>
        <w:t xml:space="preserve">eikėjas privalo atlikti/ ištaisyti, kad galėtų būti pasirašomas Aktas. </w:t>
      </w:r>
    </w:p>
    <w:p w14:paraId="11FC1EAD" w14:textId="7BEC1AB4" w:rsidR="00997D74" w:rsidRPr="00997D74" w:rsidRDefault="00997D74" w:rsidP="008D2F98">
      <w:pPr>
        <w:numPr>
          <w:ilvl w:val="1"/>
          <w:numId w:val="30"/>
        </w:numPr>
        <w:tabs>
          <w:tab w:val="left" w:pos="1200"/>
        </w:tabs>
        <w:ind w:left="0" w:firstLine="567"/>
        <w:jc w:val="both"/>
        <w:rPr>
          <w:rFonts w:ascii="Trebuchet MS" w:hAnsi="Trebuchet MS"/>
          <w:sz w:val="22"/>
          <w:szCs w:val="22"/>
        </w:rPr>
      </w:pPr>
      <w:r w:rsidRPr="00997D74">
        <w:rPr>
          <w:rFonts w:ascii="Trebuchet MS" w:hAnsi="Trebuchet MS"/>
          <w:sz w:val="22"/>
          <w:szCs w:val="22"/>
        </w:rPr>
        <w:t>Jeigu Užsakovas nepriima Akto ir nepateikia jokių pastabų, pasibaigus Sutarties sąlygų 4.3</w:t>
      </w:r>
      <w:r w:rsidR="007D209C">
        <w:rPr>
          <w:rFonts w:ascii="Trebuchet MS" w:hAnsi="Trebuchet MS"/>
          <w:sz w:val="22"/>
          <w:szCs w:val="22"/>
        </w:rPr>
        <w:t>.</w:t>
      </w:r>
      <w:r w:rsidRPr="00997D74">
        <w:rPr>
          <w:rFonts w:ascii="Trebuchet MS" w:hAnsi="Trebuchet MS"/>
          <w:sz w:val="22"/>
          <w:szCs w:val="22"/>
        </w:rPr>
        <w:t xml:space="preserve"> punkte nustatytam terminui, kai Paslaugos turėjo būti priimtos pagal Sutartį, laikoma, kad Paslaugos yra priimtos.</w:t>
      </w:r>
    </w:p>
    <w:p w14:paraId="1031928A" w14:textId="790B4E44" w:rsidR="00997D74" w:rsidRPr="00997D74" w:rsidRDefault="00997D74" w:rsidP="008D2F98">
      <w:pPr>
        <w:numPr>
          <w:ilvl w:val="1"/>
          <w:numId w:val="30"/>
        </w:numPr>
        <w:tabs>
          <w:tab w:val="left" w:pos="1200"/>
        </w:tabs>
        <w:ind w:left="0" w:firstLine="567"/>
        <w:jc w:val="both"/>
        <w:rPr>
          <w:rFonts w:ascii="Trebuchet MS" w:hAnsi="Trebuchet MS"/>
          <w:sz w:val="22"/>
          <w:szCs w:val="22"/>
        </w:rPr>
      </w:pPr>
      <w:r w:rsidRPr="00997D74">
        <w:rPr>
          <w:rFonts w:ascii="Trebuchet MS" w:hAnsi="Trebuchet MS"/>
          <w:sz w:val="22"/>
          <w:szCs w:val="22"/>
        </w:rPr>
        <w:t xml:space="preserve">Jeigu Paslaugos nebuvo priimtos dėl </w:t>
      </w:r>
      <w:r w:rsidRPr="00997D74">
        <w:rPr>
          <w:rFonts w:ascii="Trebuchet MS" w:eastAsia="Times New Roman" w:hAnsi="Trebuchet MS"/>
          <w:sz w:val="22"/>
          <w:szCs w:val="22"/>
          <w:lang w:eastAsia="ar-SA"/>
        </w:rPr>
        <w:t>Paslaugų t</w:t>
      </w:r>
      <w:r w:rsidRPr="00997D74">
        <w:rPr>
          <w:rFonts w:ascii="Trebuchet MS" w:hAnsi="Trebuchet MS"/>
          <w:sz w:val="22"/>
          <w:szCs w:val="22"/>
        </w:rPr>
        <w:t>eikėjo kaltės, paskiriama nauja Paslaugų priėmimo</w:t>
      </w:r>
      <w:r w:rsidR="00960328">
        <w:rPr>
          <w:rFonts w:ascii="Trebuchet MS" w:hAnsi="Trebuchet MS"/>
          <w:sz w:val="22"/>
          <w:szCs w:val="22"/>
        </w:rPr>
        <w:t xml:space="preserve"> - </w:t>
      </w:r>
      <w:r w:rsidRPr="00997D74">
        <w:rPr>
          <w:rFonts w:ascii="Trebuchet MS" w:hAnsi="Trebuchet MS"/>
          <w:sz w:val="22"/>
          <w:szCs w:val="22"/>
        </w:rPr>
        <w:t xml:space="preserve">perdavimo data. </w:t>
      </w:r>
      <w:r w:rsidRPr="00997D74">
        <w:rPr>
          <w:rFonts w:ascii="Trebuchet MS" w:eastAsia="Times New Roman" w:hAnsi="Trebuchet MS"/>
          <w:sz w:val="22"/>
          <w:szCs w:val="22"/>
          <w:lang w:eastAsia="ar-SA"/>
        </w:rPr>
        <w:t>Paslaugų t</w:t>
      </w:r>
      <w:r w:rsidRPr="00997D74">
        <w:rPr>
          <w:rFonts w:ascii="Trebuchet MS" w:hAnsi="Trebuchet MS"/>
          <w:sz w:val="22"/>
          <w:szCs w:val="22"/>
        </w:rPr>
        <w:t xml:space="preserve">eikėjas defektus, atsiradusius dėl jo kaltės, pašalina savo sąskaita ne vėliau kaip per </w:t>
      </w:r>
      <w:r w:rsidR="008936A0">
        <w:rPr>
          <w:rFonts w:ascii="Trebuchet MS" w:hAnsi="Trebuchet MS"/>
          <w:sz w:val="22"/>
          <w:szCs w:val="22"/>
        </w:rPr>
        <w:t>1</w:t>
      </w:r>
      <w:r w:rsidRPr="00997D74">
        <w:rPr>
          <w:rFonts w:ascii="Trebuchet MS" w:hAnsi="Trebuchet MS"/>
          <w:sz w:val="22"/>
          <w:szCs w:val="22"/>
        </w:rPr>
        <w:t xml:space="preserve"> (</w:t>
      </w:r>
      <w:r w:rsidR="008936A0">
        <w:rPr>
          <w:rFonts w:ascii="Trebuchet MS" w:hAnsi="Trebuchet MS"/>
          <w:sz w:val="22"/>
          <w:szCs w:val="22"/>
        </w:rPr>
        <w:t>vien</w:t>
      </w:r>
      <w:r w:rsidR="00B6150A">
        <w:rPr>
          <w:rFonts w:ascii="Trebuchet MS" w:hAnsi="Trebuchet MS"/>
          <w:sz w:val="22"/>
          <w:szCs w:val="22"/>
        </w:rPr>
        <w:t>ą</w:t>
      </w:r>
      <w:r w:rsidRPr="00997D74">
        <w:rPr>
          <w:rFonts w:ascii="Trebuchet MS" w:hAnsi="Trebuchet MS"/>
          <w:sz w:val="22"/>
          <w:szCs w:val="22"/>
        </w:rPr>
        <w:t>) darbo dien</w:t>
      </w:r>
      <w:r w:rsidR="00B6150A">
        <w:rPr>
          <w:rFonts w:ascii="Trebuchet MS" w:hAnsi="Trebuchet MS"/>
          <w:sz w:val="22"/>
          <w:szCs w:val="22"/>
        </w:rPr>
        <w:t>ą</w:t>
      </w:r>
      <w:r w:rsidRPr="00997D74">
        <w:rPr>
          <w:rFonts w:ascii="Trebuchet MS" w:hAnsi="Trebuchet MS"/>
          <w:sz w:val="22"/>
          <w:szCs w:val="22"/>
        </w:rPr>
        <w:t xml:space="preserve"> nuo Užsakovo rašytinio nurodymo apie Paslaugų trūkumus gavimo dienos.</w:t>
      </w:r>
    </w:p>
    <w:p w14:paraId="58CF7ABE" w14:textId="77777777" w:rsidR="00997D74" w:rsidRPr="00997D74" w:rsidRDefault="00997D74" w:rsidP="008D2F98">
      <w:pPr>
        <w:numPr>
          <w:ilvl w:val="1"/>
          <w:numId w:val="30"/>
        </w:numPr>
        <w:tabs>
          <w:tab w:val="left" w:pos="1200"/>
        </w:tabs>
        <w:ind w:left="0" w:firstLine="567"/>
        <w:jc w:val="both"/>
        <w:rPr>
          <w:rFonts w:ascii="Trebuchet MS" w:hAnsi="Trebuchet MS"/>
          <w:sz w:val="22"/>
          <w:szCs w:val="22"/>
        </w:rPr>
      </w:pPr>
      <w:r w:rsidRPr="00997D74">
        <w:rPr>
          <w:rFonts w:ascii="Trebuchet MS" w:hAnsi="Trebuchet MS"/>
          <w:sz w:val="22"/>
          <w:szCs w:val="22"/>
        </w:rPr>
        <w:t xml:space="preserve">Jei Užsakovui kyla abejonių ar neaiškumų dėl Akte pateiktos informacijos, jis turi teisę pareikalauti, kad </w:t>
      </w:r>
      <w:r w:rsidRPr="00997D74">
        <w:rPr>
          <w:rFonts w:ascii="Trebuchet MS" w:eastAsia="Times New Roman" w:hAnsi="Trebuchet MS"/>
          <w:sz w:val="22"/>
          <w:szCs w:val="22"/>
          <w:lang w:eastAsia="ar-SA"/>
        </w:rPr>
        <w:t>Paslaugų t</w:t>
      </w:r>
      <w:r w:rsidRPr="00997D74">
        <w:rPr>
          <w:rFonts w:ascii="Trebuchet MS" w:hAnsi="Trebuchet MS"/>
          <w:sz w:val="22"/>
          <w:szCs w:val="22"/>
        </w:rPr>
        <w:t>eikėjas papildomai raštu paaiškintų ar kitokiu būdu pagrįstų Akte nurodytą informaciją.</w:t>
      </w:r>
    </w:p>
    <w:p w14:paraId="2AA4B739" w14:textId="77777777" w:rsidR="00997D74" w:rsidRPr="00997D74" w:rsidRDefault="00997D74" w:rsidP="008D2F98">
      <w:pPr>
        <w:numPr>
          <w:ilvl w:val="1"/>
          <w:numId w:val="30"/>
        </w:numPr>
        <w:tabs>
          <w:tab w:val="left" w:pos="1200"/>
        </w:tabs>
        <w:ind w:left="0" w:firstLine="567"/>
        <w:jc w:val="both"/>
      </w:pPr>
      <w:r w:rsidRPr="00997D74">
        <w:rPr>
          <w:rFonts w:ascii="Trebuchet MS" w:hAnsi="Trebuchet MS"/>
          <w:sz w:val="22"/>
          <w:szCs w:val="22"/>
        </w:rPr>
        <w:t xml:space="preserve">Užsakovo atsakingo asmens patvirtintas Aktas ar jo dalis yra pagrindas </w:t>
      </w:r>
      <w:r w:rsidRPr="00997D74">
        <w:rPr>
          <w:rFonts w:ascii="Trebuchet MS" w:eastAsia="Times New Roman" w:hAnsi="Trebuchet MS"/>
          <w:sz w:val="22"/>
          <w:szCs w:val="22"/>
          <w:lang w:eastAsia="ar-SA"/>
        </w:rPr>
        <w:t>Paslaugų t</w:t>
      </w:r>
      <w:r w:rsidRPr="00997D74">
        <w:rPr>
          <w:rFonts w:ascii="Trebuchet MS" w:hAnsi="Trebuchet MS"/>
          <w:sz w:val="22"/>
          <w:szCs w:val="22"/>
        </w:rPr>
        <w:t>eikėjui išrašyti Užsakovui PVM sąskaitą faktūrą už suteiktas Paslaugas.</w:t>
      </w:r>
    </w:p>
    <w:p w14:paraId="0C15C447" w14:textId="77777777" w:rsidR="00997D74" w:rsidRPr="00997D74" w:rsidRDefault="00997D74" w:rsidP="00EA16D4">
      <w:pPr>
        <w:widowControl w:val="0"/>
        <w:tabs>
          <w:tab w:val="left" w:pos="993"/>
          <w:tab w:val="num" w:pos="1134"/>
          <w:tab w:val="num" w:pos="1905"/>
          <w:tab w:val="num" w:pos="2358"/>
        </w:tabs>
        <w:ind w:firstLine="567"/>
        <w:jc w:val="both"/>
        <w:outlineLvl w:val="1"/>
        <w:rPr>
          <w:rFonts w:ascii="Trebuchet MS" w:eastAsia="Times New Roman" w:hAnsi="Trebuchet MS"/>
          <w:sz w:val="22"/>
          <w:szCs w:val="22"/>
          <w:lang w:eastAsia="ar-SA"/>
        </w:rPr>
      </w:pPr>
    </w:p>
    <w:p w14:paraId="3A177E9B" w14:textId="77777777" w:rsidR="00997D74" w:rsidRPr="00997D74" w:rsidRDefault="00997D74" w:rsidP="008D2F98">
      <w:pPr>
        <w:numPr>
          <w:ilvl w:val="0"/>
          <w:numId w:val="30"/>
        </w:numPr>
        <w:ind w:left="0" w:firstLine="0"/>
        <w:contextualSpacing/>
        <w:jc w:val="center"/>
        <w:rPr>
          <w:rFonts w:ascii="Trebuchet MS" w:eastAsia="Times New Roman" w:hAnsi="Trebuchet MS"/>
          <w:b/>
          <w:sz w:val="22"/>
          <w:szCs w:val="22"/>
          <w:lang w:eastAsia="en-US"/>
        </w:rPr>
      </w:pPr>
      <w:r w:rsidRPr="00997D74">
        <w:rPr>
          <w:rFonts w:ascii="Trebuchet MS" w:eastAsia="Times New Roman" w:hAnsi="Trebuchet MS"/>
          <w:b/>
          <w:sz w:val="22"/>
          <w:szCs w:val="22"/>
          <w:lang w:eastAsia="en-US"/>
        </w:rPr>
        <w:t>PASLAUGŲ KOKYBĖ IR GARANTIJA</w:t>
      </w:r>
    </w:p>
    <w:p w14:paraId="3260DD98" w14:textId="77777777" w:rsidR="00997D74" w:rsidRPr="00997D74" w:rsidRDefault="00997D74" w:rsidP="00EA16D4">
      <w:pPr>
        <w:spacing w:after="200" w:line="276" w:lineRule="auto"/>
        <w:ind w:firstLine="567"/>
        <w:contextualSpacing/>
        <w:rPr>
          <w:rFonts w:ascii="Trebuchet MS" w:eastAsia="Times New Roman" w:hAnsi="Trebuchet MS"/>
          <w:b/>
          <w:sz w:val="22"/>
          <w:szCs w:val="22"/>
          <w:lang w:eastAsia="en-US"/>
        </w:rPr>
      </w:pPr>
    </w:p>
    <w:p w14:paraId="4921EF87" w14:textId="77777777" w:rsidR="00997D74" w:rsidRPr="00997D74" w:rsidRDefault="00997D74" w:rsidP="008D2F98">
      <w:pPr>
        <w:numPr>
          <w:ilvl w:val="1"/>
          <w:numId w:val="30"/>
        </w:numPr>
        <w:shd w:val="clear" w:color="auto" w:fill="FFFFFF"/>
        <w:tabs>
          <w:tab w:val="left" w:pos="394"/>
          <w:tab w:val="left" w:pos="1134"/>
        </w:tabs>
        <w:ind w:left="0" w:firstLine="567"/>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t>Paslaugos turi būti suteiktos kokybiškai pagal Sutartyje ir jos prieduose nustatytus reikalavimus. Nustačius, kad Paslaugos yra nekokybiškos Paslaugų teikėjas privalo ištaisyti Paslaugų trūkumus per Užsakovo ir Paslaugų teikėjo suderintą ir nustatytą terminą.</w:t>
      </w:r>
    </w:p>
    <w:p w14:paraId="35EEE9AE" w14:textId="609263E9" w:rsidR="00997D74" w:rsidRPr="00997D74" w:rsidRDefault="00997D74" w:rsidP="008D2F98">
      <w:pPr>
        <w:numPr>
          <w:ilvl w:val="1"/>
          <w:numId w:val="33"/>
        </w:numPr>
        <w:tabs>
          <w:tab w:val="left" w:pos="0"/>
          <w:tab w:val="left" w:pos="1134"/>
        </w:tabs>
        <w:ind w:left="0" w:firstLine="567"/>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t xml:space="preserve">Visiems Paslaugų rezultato elementams (sudėtinėms dalims), kuriems pagal Civilinį kodeksą būtų galimybė sutartiniu įsipareigojimu suteikti kokybės garantijos terminą, suteikiamas </w:t>
      </w:r>
      <w:r w:rsidR="007B273B">
        <w:rPr>
          <w:rFonts w:ascii="Trebuchet MS" w:eastAsia="Times New Roman" w:hAnsi="Trebuchet MS"/>
          <w:sz w:val="22"/>
          <w:szCs w:val="22"/>
          <w:lang w:eastAsia="en-US"/>
        </w:rPr>
        <w:t>24</w:t>
      </w:r>
      <w:r w:rsidR="007B273B" w:rsidRPr="00997D74">
        <w:rPr>
          <w:rFonts w:ascii="Trebuchet MS" w:eastAsia="Times New Roman" w:hAnsi="Trebuchet MS"/>
          <w:sz w:val="22"/>
          <w:szCs w:val="22"/>
          <w:lang w:eastAsia="en-US"/>
        </w:rPr>
        <w:t xml:space="preserve"> </w:t>
      </w:r>
      <w:r w:rsidRPr="00997D74">
        <w:rPr>
          <w:rFonts w:ascii="Trebuchet MS" w:eastAsia="Times New Roman" w:hAnsi="Trebuchet MS"/>
          <w:sz w:val="22"/>
          <w:szCs w:val="22"/>
          <w:lang w:eastAsia="en-US"/>
        </w:rPr>
        <w:t>(</w:t>
      </w:r>
      <w:r w:rsidR="00F752A7">
        <w:rPr>
          <w:rFonts w:ascii="Trebuchet MS" w:eastAsia="Times New Roman" w:hAnsi="Trebuchet MS"/>
          <w:sz w:val="22"/>
          <w:szCs w:val="22"/>
          <w:lang w:eastAsia="en-US"/>
        </w:rPr>
        <w:t>dvidešimt keturi</w:t>
      </w:r>
      <w:r w:rsidR="007D209C">
        <w:rPr>
          <w:rFonts w:ascii="Trebuchet MS" w:eastAsia="Times New Roman" w:hAnsi="Trebuchet MS"/>
          <w:sz w:val="22"/>
          <w:szCs w:val="22"/>
          <w:lang w:eastAsia="en-US"/>
        </w:rPr>
        <w:t>ų</w:t>
      </w:r>
      <w:r w:rsidRPr="00997D74">
        <w:rPr>
          <w:rFonts w:ascii="Trebuchet MS" w:eastAsia="Times New Roman" w:hAnsi="Trebuchet MS"/>
          <w:sz w:val="22"/>
          <w:szCs w:val="22"/>
          <w:lang w:eastAsia="en-US"/>
        </w:rPr>
        <w:t>) mėn</w:t>
      </w:r>
      <w:r w:rsidR="007D209C">
        <w:rPr>
          <w:rFonts w:ascii="Trebuchet MS" w:eastAsia="Times New Roman" w:hAnsi="Trebuchet MS"/>
          <w:sz w:val="22"/>
          <w:szCs w:val="22"/>
          <w:lang w:eastAsia="en-US"/>
        </w:rPr>
        <w:t>esių</w:t>
      </w:r>
      <w:r w:rsidRPr="00997D74">
        <w:rPr>
          <w:rFonts w:ascii="Trebuchet MS" w:eastAsia="Times New Roman" w:hAnsi="Trebuchet MS"/>
          <w:sz w:val="22"/>
          <w:szCs w:val="22"/>
          <w:lang w:eastAsia="en-US"/>
        </w:rPr>
        <w:t xml:space="preserve"> kokybės garantijos terminas. Paslaugų teikėjo atsakomybė už kokybės garantiją užtikrinama taip, kaip numato pirkimo dokumentų reikalavimai ir Civilinis kodeksas, t.</w:t>
      </w:r>
      <w:r w:rsidR="007D209C">
        <w:rPr>
          <w:rFonts w:ascii="Trebuchet MS" w:eastAsia="Times New Roman" w:hAnsi="Trebuchet MS"/>
          <w:sz w:val="22"/>
          <w:szCs w:val="22"/>
          <w:lang w:eastAsia="en-US"/>
        </w:rPr>
        <w:t xml:space="preserve"> </w:t>
      </w:r>
      <w:r w:rsidRPr="00997D74">
        <w:rPr>
          <w:rFonts w:ascii="Trebuchet MS" w:eastAsia="Times New Roman" w:hAnsi="Trebuchet MS"/>
          <w:sz w:val="22"/>
          <w:szCs w:val="22"/>
          <w:lang w:eastAsia="en-US"/>
        </w:rPr>
        <w:t>y. nėra nustatyti jokie kiti Paslaugų teikėjo suteikiamos kokybės garantijos užtikrinimo ar atsakomybės už kokybės garantiją apribojimai. Kokybės garantijos termino eiga sustabdoma laikotarpiui nuo pranešimo apie Paslaugų rezultato elemento trūkumą iki tokio Paslaugų rezultato elemento trūkumo pašalinimo momento. Jeigu tam tikriems Paslaugų rezultato elementams gamintojas standartiškai suteikia ilgesnį kokybės garantijos terminą, taikomas toks ilgesnis kokybės garantijos terminas.</w:t>
      </w:r>
    </w:p>
    <w:p w14:paraId="298797AC" w14:textId="7D9EB816" w:rsidR="00997D74" w:rsidRPr="00997D74" w:rsidRDefault="00997D74" w:rsidP="008D2F98">
      <w:pPr>
        <w:numPr>
          <w:ilvl w:val="1"/>
          <w:numId w:val="33"/>
        </w:numPr>
        <w:tabs>
          <w:tab w:val="left" w:pos="0"/>
          <w:tab w:val="left" w:pos="284"/>
          <w:tab w:val="left" w:pos="426"/>
          <w:tab w:val="left" w:pos="900"/>
          <w:tab w:val="left" w:pos="1134"/>
        </w:tabs>
        <w:ind w:left="0" w:firstLine="567"/>
        <w:jc w:val="both"/>
        <w:rPr>
          <w:rFonts w:ascii="Trebuchet MS" w:hAnsi="Trebuchet MS"/>
          <w:sz w:val="22"/>
          <w:szCs w:val="22"/>
        </w:rPr>
      </w:pPr>
      <w:r w:rsidRPr="00997D74">
        <w:rPr>
          <w:rFonts w:ascii="Trebuchet MS" w:hAnsi="Trebuchet MS"/>
          <w:sz w:val="22"/>
          <w:szCs w:val="22"/>
        </w:rPr>
        <w:t xml:space="preserve">Sutarčiai pasibaigus </w:t>
      </w:r>
      <w:r w:rsidR="007D209C">
        <w:rPr>
          <w:rFonts w:ascii="Trebuchet MS" w:hAnsi="Trebuchet MS"/>
          <w:sz w:val="22"/>
          <w:szCs w:val="22"/>
        </w:rPr>
        <w:t>(</w:t>
      </w:r>
      <w:r w:rsidRPr="00997D74">
        <w:rPr>
          <w:rFonts w:ascii="Trebuchet MS" w:hAnsi="Trebuchet MS"/>
          <w:sz w:val="22"/>
          <w:szCs w:val="22"/>
        </w:rPr>
        <w:t>bet kokiu pagrindu</w:t>
      </w:r>
      <w:r w:rsidR="007D209C">
        <w:rPr>
          <w:rFonts w:ascii="Trebuchet MS" w:hAnsi="Trebuchet MS"/>
          <w:sz w:val="22"/>
          <w:szCs w:val="22"/>
        </w:rPr>
        <w:t xml:space="preserve">) </w:t>
      </w:r>
      <w:r w:rsidR="007D209C" w:rsidRPr="00997D74">
        <w:rPr>
          <w:rFonts w:ascii="Trebuchet MS" w:hAnsi="Trebuchet MS"/>
          <w:sz w:val="22"/>
          <w:szCs w:val="22"/>
        </w:rPr>
        <w:t xml:space="preserve">Paslaugų teikėjo suteiktos garantijos sistemos remontui ir/ar remonto metu panaudotai įrangai, medžiagoms, detalėms, mazgams </w:t>
      </w:r>
      <w:r w:rsidRPr="00997D74">
        <w:rPr>
          <w:rFonts w:ascii="Trebuchet MS" w:hAnsi="Trebuchet MS"/>
          <w:sz w:val="22"/>
          <w:szCs w:val="22"/>
        </w:rPr>
        <w:t>lieka galioti.</w:t>
      </w:r>
    </w:p>
    <w:p w14:paraId="51D264B2" w14:textId="77777777" w:rsidR="00997D74" w:rsidRPr="00997D74" w:rsidRDefault="00997D74" w:rsidP="00997D74">
      <w:pPr>
        <w:tabs>
          <w:tab w:val="num" w:pos="0"/>
          <w:tab w:val="left" w:pos="900"/>
        </w:tabs>
        <w:jc w:val="both"/>
        <w:outlineLvl w:val="0"/>
        <w:rPr>
          <w:rFonts w:ascii="Trebuchet MS" w:hAnsi="Trebuchet MS"/>
          <w:bCs/>
          <w:sz w:val="22"/>
          <w:szCs w:val="22"/>
        </w:rPr>
      </w:pPr>
    </w:p>
    <w:p w14:paraId="0F6DD7E2" w14:textId="77777777" w:rsidR="00997D74" w:rsidRPr="00997D74" w:rsidRDefault="00997D74" w:rsidP="008D2F98">
      <w:pPr>
        <w:numPr>
          <w:ilvl w:val="0"/>
          <w:numId w:val="33"/>
        </w:numPr>
        <w:tabs>
          <w:tab w:val="num" w:pos="1365"/>
        </w:tabs>
        <w:jc w:val="center"/>
        <w:outlineLvl w:val="0"/>
        <w:rPr>
          <w:rFonts w:ascii="Trebuchet MS" w:hAnsi="Trebuchet MS"/>
          <w:b/>
          <w:iCs/>
          <w:sz w:val="22"/>
          <w:szCs w:val="22"/>
        </w:rPr>
      </w:pPr>
      <w:bookmarkStart w:id="18" w:name="_Toc30581376"/>
      <w:bookmarkStart w:id="19" w:name="_Toc104984350"/>
      <w:r w:rsidRPr="00997D74">
        <w:rPr>
          <w:rFonts w:ascii="Trebuchet MS" w:hAnsi="Trebuchet MS"/>
          <w:b/>
          <w:iCs/>
          <w:sz w:val="22"/>
          <w:szCs w:val="22"/>
        </w:rPr>
        <w:t>ATSISKAITYMO UŽ PASLAUGAS TVARKA</w:t>
      </w:r>
      <w:bookmarkEnd w:id="18"/>
      <w:bookmarkEnd w:id="19"/>
    </w:p>
    <w:p w14:paraId="03FFBD11" w14:textId="77777777" w:rsidR="00997D74" w:rsidRPr="00997D74" w:rsidRDefault="00997D74" w:rsidP="00997D74">
      <w:pPr>
        <w:tabs>
          <w:tab w:val="num" w:pos="1365"/>
        </w:tabs>
        <w:ind w:firstLine="567"/>
        <w:outlineLvl w:val="0"/>
        <w:rPr>
          <w:rFonts w:ascii="Trebuchet MS" w:hAnsi="Trebuchet MS"/>
          <w:b/>
          <w:iCs/>
          <w:sz w:val="22"/>
          <w:szCs w:val="22"/>
        </w:rPr>
      </w:pPr>
    </w:p>
    <w:p w14:paraId="0504DEFD" w14:textId="662986E3" w:rsidR="00997D74" w:rsidRPr="00997D74" w:rsidRDefault="00997D74" w:rsidP="008D2F98">
      <w:pPr>
        <w:numPr>
          <w:ilvl w:val="1"/>
          <w:numId w:val="37"/>
        </w:numPr>
        <w:tabs>
          <w:tab w:val="left" w:pos="1134"/>
        </w:tabs>
        <w:ind w:left="0" w:firstLine="567"/>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t xml:space="preserve">Už faktiškai </w:t>
      </w:r>
      <w:r w:rsidR="007D209C">
        <w:rPr>
          <w:rFonts w:ascii="Trebuchet MS" w:eastAsia="Times New Roman" w:hAnsi="Trebuchet MS"/>
          <w:sz w:val="22"/>
          <w:szCs w:val="22"/>
          <w:lang w:eastAsia="en-US"/>
        </w:rPr>
        <w:t xml:space="preserve">ir </w:t>
      </w:r>
      <w:r w:rsidR="007D209C" w:rsidRPr="00997D74">
        <w:rPr>
          <w:rFonts w:ascii="Trebuchet MS" w:eastAsia="Times New Roman" w:hAnsi="Trebuchet MS"/>
          <w:sz w:val="22"/>
          <w:szCs w:val="22"/>
          <w:lang w:eastAsia="en-US"/>
        </w:rPr>
        <w:t>tinkama</w:t>
      </w:r>
      <w:r w:rsidR="007D209C">
        <w:rPr>
          <w:rFonts w:ascii="Trebuchet MS" w:eastAsia="Times New Roman" w:hAnsi="Trebuchet MS"/>
          <w:sz w:val="22"/>
          <w:szCs w:val="22"/>
          <w:lang w:eastAsia="en-US"/>
        </w:rPr>
        <w:t xml:space="preserve">i </w:t>
      </w:r>
      <w:r w:rsidRPr="00997D74">
        <w:rPr>
          <w:rFonts w:ascii="Trebuchet MS" w:eastAsia="Times New Roman" w:hAnsi="Trebuchet MS"/>
          <w:sz w:val="22"/>
          <w:szCs w:val="22"/>
          <w:lang w:eastAsia="en-US"/>
        </w:rPr>
        <w:t xml:space="preserve">suteiktas Paslaugas </w:t>
      </w:r>
      <w:r w:rsidRPr="00997D74">
        <w:rPr>
          <w:rFonts w:ascii="Trebuchet MS" w:eastAsia="Times New Roman" w:hAnsi="Trebuchet MS"/>
          <w:bCs/>
          <w:sz w:val="22"/>
          <w:szCs w:val="22"/>
        </w:rPr>
        <w:t>Užsakovas</w:t>
      </w:r>
      <w:r w:rsidRPr="00997D74">
        <w:rPr>
          <w:rFonts w:ascii="Trebuchet MS" w:eastAsia="Times New Roman" w:hAnsi="Trebuchet MS"/>
          <w:sz w:val="22"/>
          <w:szCs w:val="22"/>
          <w:lang w:eastAsia="en-US"/>
        </w:rPr>
        <w:t xml:space="preserve"> apmoka per 30 (trisdešimt) kalendorinių dienų nuo PVM sąskaitos faktūros patvirtinimo dienos. Paslaugų teikėjo pateikiama PVM sąskaita faktūra turi atitikti Lietuvos Respublikos pridėtinės vertės mokesčio įstatymo reikalavimus ir būti tiksli. PVM sąskaitoje faktūroje Paslaugų teikėjas privalomai turi nurodyti Sutarties numerį, atsiskaitymo terminą ir kitus privalomus rekvizitus. </w:t>
      </w:r>
      <w:r w:rsidRPr="00997D74">
        <w:rPr>
          <w:rFonts w:ascii="Trebuchet MS" w:eastAsia="Times New Roman" w:hAnsi="Trebuchet MS"/>
          <w:bCs/>
          <w:sz w:val="22"/>
          <w:szCs w:val="22"/>
        </w:rPr>
        <w:t>Užsakovas</w:t>
      </w:r>
      <w:r w:rsidRPr="00997D74">
        <w:rPr>
          <w:rFonts w:ascii="Trebuchet MS" w:eastAsia="Times New Roman" w:hAnsi="Trebuchet MS"/>
          <w:sz w:val="22"/>
          <w:szCs w:val="22"/>
          <w:lang w:eastAsia="en-US"/>
        </w:rPr>
        <w:t xml:space="preserve"> turi teisę sustabdyti atsiskaitymą, jeigu PVM sąskaitoje faktūroje nurodyta neteisinga kaina, sąskaitoje nenurodytas Sutarties numeris, data ir (ar) apmokėjimo terminas, kol PVM sąskaitos faktūros netikslumai bus ištaisyti. </w:t>
      </w:r>
      <w:r w:rsidRPr="00997D74">
        <w:rPr>
          <w:rFonts w:ascii="Trebuchet MS" w:eastAsia="Times New Roman" w:hAnsi="Trebuchet MS"/>
          <w:bCs/>
          <w:sz w:val="22"/>
          <w:szCs w:val="22"/>
        </w:rPr>
        <w:t>Užsakovas</w:t>
      </w:r>
      <w:r w:rsidRPr="00997D74">
        <w:rPr>
          <w:rFonts w:ascii="Trebuchet MS" w:eastAsia="Times New Roman" w:hAnsi="Trebuchet MS"/>
          <w:sz w:val="22"/>
          <w:szCs w:val="22"/>
          <w:lang w:eastAsia="en-US"/>
        </w:rPr>
        <w:t xml:space="preserve"> informuoja Paslaugų teikėją apie esančius netikslumus. Paslaugų teikėjas, ištaisęs netikslumus, pateikia Užsakovui tikslią (tinkamą) PVM sąskaitą faktūrą naudojantis informacinės sistemos </w:t>
      </w:r>
      <w:r w:rsidR="00E776FA">
        <w:rPr>
          <w:rFonts w:ascii="Trebuchet MS" w:eastAsia="Times New Roman" w:hAnsi="Trebuchet MS"/>
          <w:sz w:val="22"/>
          <w:szCs w:val="22"/>
          <w:lang w:eastAsia="en-US"/>
        </w:rPr>
        <w:t>SABIS</w:t>
      </w:r>
      <w:r w:rsidRPr="00997D74">
        <w:rPr>
          <w:rFonts w:ascii="Trebuchet MS" w:eastAsia="Times New Roman" w:hAnsi="Trebuchet MS"/>
          <w:sz w:val="22"/>
          <w:szCs w:val="22"/>
          <w:lang w:eastAsia="en-US"/>
        </w:rPr>
        <w:t xml:space="preserve"> priemonėmis.</w:t>
      </w:r>
    </w:p>
    <w:p w14:paraId="26EB5106" w14:textId="77777777" w:rsidR="00997D74" w:rsidRPr="00997D74" w:rsidRDefault="00997D74" w:rsidP="008D2F98">
      <w:pPr>
        <w:numPr>
          <w:ilvl w:val="1"/>
          <w:numId w:val="37"/>
        </w:numPr>
        <w:tabs>
          <w:tab w:val="left" w:pos="1134"/>
        </w:tabs>
        <w:ind w:left="0" w:firstLine="567"/>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lastRenderedPageBreak/>
        <w:t xml:space="preserve">Apmokėjimai Paslaugų teikėjui už suteiktas Paslaugas atliekami </w:t>
      </w:r>
      <w:r w:rsidRPr="00997D74">
        <w:rPr>
          <w:rFonts w:ascii="Trebuchet MS" w:eastAsia="Times New Roman" w:hAnsi="Trebuchet MS"/>
          <w:iCs/>
          <w:sz w:val="22"/>
          <w:szCs w:val="22"/>
          <w:lang w:eastAsia="en-US"/>
        </w:rPr>
        <w:t>Lietuvos Respublikos nacionaline valiuta</w:t>
      </w:r>
      <w:r w:rsidRPr="00997D74">
        <w:rPr>
          <w:rFonts w:ascii="Trebuchet MS" w:eastAsia="Times New Roman" w:hAnsi="Trebuchet MS"/>
          <w:sz w:val="22"/>
          <w:szCs w:val="22"/>
          <w:lang w:eastAsia="en-US"/>
        </w:rPr>
        <w:t xml:space="preserve"> pavedimu į Paslaugų teikėjo atsiskaitomąją sąskaitą:</w:t>
      </w:r>
    </w:p>
    <w:p w14:paraId="2C90271A" w14:textId="2258583F" w:rsidR="00997D74" w:rsidRPr="00997D74" w:rsidRDefault="00997D74" w:rsidP="00997D74">
      <w:pPr>
        <w:tabs>
          <w:tab w:val="left" w:pos="993"/>
          <w:tab w:val="left" w:pos="1134"/>
          <w:tab w:val="num" w:pos="1905"/>
        </w:tabs>
        <w:ind w:firstLine="567"/>
        <w:jc w:val="both"/>
        <w:rPr>
          <w:rFonts w:ascii="Trebuchet MS" w:hAnsi="Trebuchet MS"/>
          <w:sz w:val="22"/>
          <w:szCs w:val="22"/>
          <w:highlight w:val="yellow"/>
        </w:rPr>
      </w:pPr>
      <w:r w:rsidRPr="00997D74">
        <w:rPr>
          <w:rFonts w:ascii="Trebuchet MS" w:hAnsi="Trebuchet MS"/>
          <w:sz w:val="22"/>
          <w:szCs w:val="22"/>
          <w:highlight w:val="yellow"/>
        </w:rPr>
        <w:t>Atsiskaitomosios sąskaitos numeris,</w:t>
      </w:r>
    </w:p>
    <w:p w14:paraId="3138D4B5" w14:textId="69BEFDBF" w:rsidR="00997D74" w:rsidRPr="00997D74" w:rsidRDefault="00997D74" w:rsidP="00997D74">
      <w:pPr>
        <w:tabs>
          <w:tab w:val="left" w:pos="993"/>
          <w:tab w:val="left" w:pos="1134"/>
          <w:tab w:val="num" w:pos="1905"/>
        </w:tabs>
        <w:ind w:firstLine="567"/>
        <w:jc w:val="both"/>
        <w:rPr>
          <w:rFonts w:ascii="Trebuchet MS" w:hAnsi="Trebuchet MS"/>
          <w:sz w:val="22"/>
          <w:szCs w:val="22"/>
        </w:rPr>
      </w:pPr>
      <w:r w:rsidRPr="00997D74">
        <w:rPr>
          <w:rFonts w:ascii="Trebuchet MS" w:hAnsi="Trebuchet MS"/>
          <w:sz w:val="22"/>
          <w:szCs w:val="22"/>
          <w:highlight w:val="yellow"/>
        </w:rPr>
        <w:t>Bankas, banko kodas.</w:t>
      </w:r>
    </w:p>
    <w:p w14:paraId="6C44E96F" w14:textId="77777777" w:rsidR="00997D74" w:rsidRPr="00997D74" w:rsidRDefault="00997D74" w:rsidP="00997D74">
      <w:pPr>
        <w:tabs>
          <w:tab w:val="num" w:pos="180"/>
        </w:tabs>
        <w:rPr>
          <w:rFonts w:ascii="Trebuchet MS" w:hAnsi="Trebuchet MS"/>
          <w:sz w:val="22"/>
          <w:szCs w:val="22"/>
        </w:rPr>
      </w:pPr>
    </w:p>
    <w:p w14:paraId="2ABC44AE" w14:textId="77777777" w:rsidR="00997D74" w:rsidRPr="00997D74" w:rsidRDefault="00997D74" w:rsidP="008D2F98">
      <w:pPr>
        <w:numPr>
          <w:ilvl w:val="0"/>
          <w:numId w:val="34"/>
        </w:numPr>
        <w:tabs>
          <w:tab w:val="left" w:pos="360"/>
          <w:tab w:val="left" w:pos="1260"/>
          <w:tab w:val="left" w:pos="1440"/>
        </w:tabs>
        <w:jc w:val="center"/>
        <w:outlineLvl w:val="0"/>
        <w:rPr>
          <w:rFonts w:ascii="Trebuchet MS" w:hAnsi="Trebuchet MS"/>
          <w:b/>
          <w:sz w:val="22"/>
          <w:szCs w:val="22"/>
        </w:rPr>
      </w:pPr>
      <w:bookmarkStart w:id="20" w:name="_Toc30581377"/>
      <w:bookmarkStart w:id="21" w:name="_Toc104984351"/>
      <w:r w:rsidRPr="00997D74">
        <w:rPr>
          <w:rFonts w:ascii="Trebuchet MS" w:hAnsi="Trebuchet MS"/>
          <w:b/>
          <w:sz w:val="22"/>
          <w:szCs w:val="22"/>
        </w:rPr>
        <w:t xml:space="preserve">ŠALIŲ ATSAKOMYBĖ </w:t>
      </w:r>
      <w:r w:rsidRPr="00997D74">
        <w:rPr>
          <w:rFonts w:ascii="Trebuchet MS" w:hAnsi="Trebuchet MS"/>
          <w:b/>
          <w:bCs/>
          <w:spacing w:val="-6"/>
          <w:sz w:val="22"/>
          <w:szCs w:val="22"/>
        </w:rPr>
        <w:t>IR SUTARTIES NUTRAUKIMAS</w:t>
      </w:r>
      <w:bookmarkEnd w:id="20"/>
      <w:bookmarkEnd w:id="21"/>
    </w:p>
    <w:p w14:paraId="13A39CB5" w14:textId="77777777" w:rsidR="00997D74" w:rsidRPr="00997D74" w:rsidRDefault="00997D74" w:rsidP="00997D74">
      <w:pPr>
        <w:tabs>
          <w:tab w:val="num" w:pos="142"/>
          <w:tab w:val="left" w:pos="360"/>
          <w:tab w:val="left" w:pos="1260"/>
          <w:tab w:val="left" w:pos="1440"/>
        </w:tabs>
        <w:ind w:firstLine="540"/>
        <w:jc w:val="center"/>
        <w:rPr>
          <w:rFonts w:ascii="Trebuchet MS" w:hAnsi="Trebuchet MS"/>
          <w:sz w:val="22"/>
          <w:szCs w:val="22"/>
        </w:rPr>
      </w:pPr>
    </w:p>
    <w:p w14:paraId="06BF88E6" w14:textId="77777777" w:rsidR="00997D74" w:rsidRPr="00997D74" w:rsidRDefault="00997D74" w:rsidP="008D2F98">
      <w:pPr>
        <w:numPr>
          <w:ilvl w:val="1"/>
          <w:numId w:val="34"/>
        </w:numPr>
        <w:shd w:val="clear" w:color="auto" w:fill="FFFFFF"/>
        <w:tabs>
          <w:tab w:val="num" w:pos="142"/>
          <w:tab w:val="left" w:pos="1134"/>
        </w:tabs>
        <w:ind w:left="0" w:firstLine="540"/>
        <w:contextualSpacing/>
        <w:jc w:val="both"/>
        <w:rPr>
          <w:rFonts w:ascii="Trebuchet MS" w:eastAsia="Times New Roman" w:hAnsi="Trebuchet MS"/>
          <w:sz w:val="22"/>
          <w:szCs w:val="22"/>
          <w:lang w:eastAsia="en-US"/>
        </w:rPr>
      </w:pPr>
      <w:r w:rsidRPr="00997D74">
        <w:rPr>
          <w:rFonts w:ascii="Trebuchet MS" w:eastAsia="Times New Roman" w:hAnsi="Trebuchet MS"/>
          <w:sz w:val="22"/>
          <w:szCs w:val="22"/>
          <w:lang w:eastAsia="en-US"/>
        </w:rPr>
        <w:t>Sutarties vykdymas užtikrinamas — netesybomis (delspinigiais ir bauda).</w:t>
      </w:r>
    </w:p>
    <w:p w14:paraId="12CE3136" w14:textId="618EE22B" w:rsidR="00997D74" w:rsidRPr="00997D74" w:rsidRDefault="00997D74" w:rsidP="001B4F8B">
      <w:pPr>
        <w:numPr>
          <w:ilvl w:val="1"/>
          <w:numId w:val="34"/>
        </w:numPr>
        <w:tabs>
          <w:tab w:val="num" w:pos="142"/>
          <w:tab w:val="left" w:pos="1000"/>
          <w:tab w:val="left" w:pos="1080"/>
          <w:tab w:val="left" w:pos="1134"/>
        </w:tabs>
        <w:ind w:left="0" w:firstLine="540"/>
        <w:jc w:val="both"/>
        <w:rPr>
          <w:rFonts w:ascii="Trebuchet MS" w:hAnsi="Trebuchet MS"/>
          <w:sz w:val="22"/>
          <w:szCs w:val="22"/>
        </w:rPr>
      </w:pPr>
      <w:r w:rsidRPr="00997D74">
        <w:rPr>
          <w:rFonts w:ascii="Trebuchet MS" w:eastAsia="Times New Roman" w:hAnsi="Trebuchet MS"/>
          <w:color w:val="000000"/>
          <w:sz w:val="22"/>
          <w:szCs w:val="22"/>
        </w:rPr>
        <w:t xml:space="preserve">Jeigu </w:t>
      </w:r>
      <w:r w:rsidRPr="00997D74">
        <w:rPr>
          <w:rFonts w:ascii="Trebuchet MS" w:eastAsia="Times New Roman" w:hAnsi="Trebuchet MS"/>
          <w:sz w:val="22"/>
          <w:szCs w:val="22"/>
          <w:lang w:bidi="hi-IN"/>
        </w:rPr>
        <w:t xml:space="preserve">Paslaugų teikėjas </w:t>
      </w:r>
      <w:r w:rsidRPr="00997D74">
        <w:rPr>
          <w:rFonts w:ascii="Trebuchet MS" w:eastAsia="Times New Roman" w:hAnsi="Trebuchet MS"/>
          <w:sz w:val="22"/>
          <w:szCs w:val="22"/>
        </w:rPr>
        <w:t xml:space="preserve">per Sutartyje nurodytą terminą </w:t>
      </w:r>
      <w:r w:rsidRPr="00997D74">
        <w:rPr>
          <w:rFonts w:ascii="Trebuchet MS" w:eastAsia="Times New Roman" w:hAnsi="Trebuchet MS"/>
          <w:color w:val="000000"/>
          <w:sz w:val="22"/>
          <w:szCs w:val="22"/>
        </w:rPr>
        <w:t xml:space="preserve">nesuteikia Paslaugų, jis moka Užsakovui </w:t>
      </w:r>
      <w:r w:rsidRPr="00997D74">
        <w:rPr>
          <w:rFonts w:ascii="Trebuchet MS" w:eastAsia="Times New Roman" w:hAnsi="Trebuchet MS"/>
          <w:sz w:val="22"/>
          <w:szCs w:val="22"/>
        </w:rPr>
        <w:t xml:space="preserve">po 0,1 proc. dydžio delspinigius nuo maksimalios Sutarties </w:t>
      </w:r>
      <w:r w:rsidR="007D209C">
        <w:rPr>
          <w:rFonts w:ascii="Trebuchet MS" w:eastAsia="Times New Roman" w:hAnsi="Trebuchet MS"/>
          <w:sz w:val="22"/>
          <w:szCs w:val="22"/>
        </w:rPr>
        <w:t>vertės be PVM</w:t>
      </w:r>
      <w:r w:rsidRPr="00997D74">
        <w:rPr>
          <w:rFonts w:ascii="Trebuchet MS" w:eastAsia="Times New Roman" w:hAnsi="Trebuchet MS"/>
          <w:sz w:val="22"/>
          <w:szCs w:val="22"/>
        </w:rPr>
        <w:t xml:space="preserve"> už kiekvieną vėlavimo dieną</w:t>
      </w:r>
      <w:r w:rsidR="002C1D01">
        <w:rPr>
          <w:rFonts w:ascii="Trebuchet MS" w:hAnsi="Trebuchet MS"/>
          <w:sz w:val="22"/>
          <w:szCs w:val="22"/>
        </w:rPr>
        <w:t>.</w:t>
      </w:r>
    </w:p>
    <w:p w14:paraId="0B429D57" w14:textId="09B73993" w:rsidR="00997D74" w:rsidRPr="00997D74" w:rsidRDefault="00997D74" w:rsidP="008D2F98">
      <w:pPr>
        <w:widowControl w:val="0"/>
        <w:numPr>
          <w:ilvl w:val="1"/>
          <w:numId w:val="34"/>
        </w:numPr>
        <w:shd w:val="clear" w:color="auto" w:fill="FFFFFF"/>
        <w:tabs>
          <w:tab w:val="num" w:pos="142"/>
          <w:tab w:val="left" w:pos="403"/>
          <w:tab w:val="left" w:pos="1000"/>
          <w:tab w:val="left" w:pos="1080"/>
          <w:tab w:val="left" w:pos="1134"/>
        </w:tabs>
        <w:autoSpaceDE w:val="0"/>
        <w:autoSpaceDN w:val="0"/>
        <w:adjustRightInd w:val="0"/>
        <w:ind w:left="0" w:firstLine="540"/>
        <w:jc w:val="both"/>
        <w:rPr>
          <w:rFonts w:ascii="Trebuchet MS" w:hAnsi="Trebuchet MS"/>
          <w:sz w:val="22"/>
          <w:szCs w:val="22"/>
        </w:rPr>
      </w:pPr>
      <w:r w:rsidRPr="00997D74">
        <w:rPr>
          <w:rFonts w:ascii="Trebuchet MS" w:hAnsi="Trebuchet MS"/>
          <w:sz w:val="22"/>
          <w:szCs w:val="22"/>
        </w:rPr>
        <w:t xml:space="preserve">Užsakovas už pavėluotą atsiskaitymą, </w:t>
      </w:r>
      <w:r w:rsidRPr="00997D74">
        <w:rPr>
          <w:rFonts w:ascii="Trebuchet MS" w:hAnsi="Trebuchet MS"/>
          <w:sz w:val="22"/>
          <w:szCs w:val="22"/>
          <w:lang w:bidi="hi-IN"/>
        </w:rPr>
        <w:t xml:space="preserve">Paslaugų teikėjo </w:t>
      </w:r>
      <w:r w:rsidRPr="00997D74">
        <w:rPr>
          <w:rFonts w:ascii="Trebuchet MS" w:hAnsi="Trebuchet MS"/>
          <w:sz w:val="22"/>
          <w:szCs w:val="22"/>
        </w:rPr>
        <w:t xml:space="preserve">pareikalavimu, moka </w:t>
      </w:r>
      <w:r w:rsidRPr="00997D74">
        <w:rPr>
          <w:rFonts w:ascii="Trebuchet MS" w:hAnsi="Trebuchet MS"/>
          <w:sz w:val="22"/>
          <w:szCs w:val="22"/>
          <w:lang w:bidi="hi-IN"/>
        </w:rPr>
        <w:t>Paslaugų teikėjui</w:t>
      </w:r>
      <w:r w:rsidRPr="00997D74">
        <w:rPr>
          <w:rFonts w:ascii="Trebuchet MS" w:hAnsi="Trebuchet MS"/>
          <w:sz w:val="22"/>
          <w:szCs w:val="22"/>
        </w:rPr>
        <w:t xml:space="preserve"> 0,1 </w:t>
      </w:r>
      <w:r w:rsidRPr="00997D74">
        <w:rPr>
          <w:rFonts w:ascii="Trebuchet MS" w:eastAsia="Times New Roman" w:hAnsi="Trebuchet MS"/>
          <w:sz w:val="22"/>
          <w:szCs w:val="22"/>
        </w:rPr>
        <w:t>proc.</w:t>
      </w:r>
      <w:r w:rsidRPr="00997D74">
        <w:rPr>
          <w:rFonts w:ascii="Trebuchet MS" w:hAnsi="Trebuchet MS"/>
          <w:sz w:val="22"/>
          <w:szCs w:val="22"/>
        </w:rPr>
        <w:t xml:space="preserve"> dydžio delspinigius už kiekvieną pavėluotą dieną nuo neapmokėtos sumos.</w:t>
      </w:r>
    </w:p>
    <w:p w14:paraId="159AD957" w14:textId="77777777" w:rsidR="00997D74" w:rsidRPr="00997D74" w:rsidRDefault="00997D74" w:rsidP="008D2F98">
      <w:pPr>
        <w:numPr>
          <w:ilvl w:val="1"/>
          <w:numId w:val="34"/>
        </w:numPr>
        <w:tabs>
          <w:tab w:val="num" w:pos="142"/>
          <w:tab w:val="left" w:pos="360"/>
          <w:tab w:val="left" w:pos="1134"/>
          <w:tab w:val="left" w:pos="1440"/>
          <w:tab w:val="num" w:pos="1905"/>
        </w:tabs>
        <w:ind w:left="0" w:firstLine="540"/>
        <w:jc w:val="both"/>
        <w:rPr>
          <w:rFonts w:ascii="Trebuchet MS" w:hAnsi="Trebuchet MS" w:cs="Calibri"/>
          <w:sz w:val="22"/>
          <w:szCs w:val="22"/>
        </w:rPr>
      </w:pPr>
      <w:r w:rsidRPr="00997D74">
        <w:rPr>
          <w:rFonts w:ascii="Trebuchet MS" w:hAnsi="Trebuchet MS"/>
          <w:sz w:val="22"/>
          <w:szCs w:val="22"/>
        </w:rPr>
        <w:t xml:space="preserve">Paslaugų teikėjas </w:t>
      </w:r>
      <w:r w:rsidRPr="00997D74">
        <w:rPr>
          <w:rFonts w:ascii="Trebuchet MS" w:hAnsi="Trebuchet MS" w:cs="Calibri"/>
          <w:sz w:val="22"/>
          <w:szCs w:val="22"/>
        </w:rPr>
        <w:t xml:space="preserve">atsako už visus pagal Sutartį prisiimtus įsipareigojimus, </w:t>
      </w:r>
      <w:r w:rsidRPr="00997D74">
        <w:rPr>
          <w:rFonts w:ascii="Trebuchet MS" w:hAnsi="Trebuchet MS"/>
          <w:sz w:val="22"/>
          <w:szCs w:val="22"/>
        </w:rPr>
        <w:t>nepaisant to, ar jiems vykdyti bus pasitelkiami tretieji asmenys.</w:t>
      </w:r>
    </w:p>
    <w:p w14:paraId="7090A410" w14:textId="77777777" w:rsidR="00997D74" w:rsidRPr="00997D74" w:rsidRDefault="00997D74" w:rsidP="008D2F98">
      <w:pPr>
        <w:numPr>
          <w:ilvl w:val="1"/>
          <w:numId w:val="34"/>
        </w:numPr>
        <w:tabs>
          <w:tab w:val="num" w:pos="142"/>
          <w:tab w:val="left" w:pos="360"/>
          <w:tab w:val="left" w:pos="1200"/>
          <w:tab w:val="left" w:pos="1260"/>
          <w:tab w:val="left" w:pos="1440"/>
          <w:tab w:val="left" w:pos="1843"/>
        </w:tabs>
        <w:ind w:left="0" w:firstLine="540"/>
        <w:jc w:val="both"/>
        <w:rPr>
          <w:rFonts w:ascii="Trebuchet MS" w:hAnsi="Trebuchet MS" w:cs="Calibri"/>
          <w:sz w:val="22"/>
          <w:szCs w:val="22"/>
        </w:rPr>
      </w:pPr>
      <w:r w:rsidRPr="00997D74">
        <w:rPr>
          <w:rFonts w:ascii="Trebuchet MS" w:hAnsi="Trebuchet MS"/>
          <w:bCs/>
          <w:sz w:val="22"/>
          <w:szCs w:val="22"/>
        </w:rPr>
        <w:t>Užsakovas</w:t>
      </w:r>
      <w:r w:rsidRPr="00997D74">
        <w:rPr>
          <w:rFonts w:ascii="Trebuchet MS" w:hAnsi="Trebuchet MS"/>
          <w:sz w:val="22"/>
          <w:szCs w:val="22"/>
        </w:rPr>
        <w:t xml:space="preserve"> turi teisę vienašališkai nutraukti Sutartį, jeigu Paslaugų teikėjas ją iš esmės pažeidė:</w:t>
      </w:r>
    </w:p>
    <w:p w14:paraId="77F2E242" w14:textId="77777777" w:rsidR="00997D74" w:rsidRPr="00997D74" w:rsidRDefault="00997D74" w:rsidP="008D2F98">
      <w:pPr>
        <w:widowControl w:val="0"/>
        <w:numPr>
          <w:ilvl w:val="2"/>
          <w:numId w:val="34"/>
        </w:numPr>
        <w:tabs>
          <w:tab w:val="num" w:pos="142"/>
          <w:tab w:val="left" w:pos="284"/>
          <w:tab w:val="left" w:pos="360"/>
          <w:tab w:val="left" w:pos="1260"/>
          <w:tab w:val="left" w:pos="1440"/>
          <w:tab w:val="left" w:pos="1843"/>
        </w:tabs>
        <w:ind w:left="0" w:firstLine="540"/>
        <w:jc w:val="both"/>
        <w:rPr>
          <w:rFonts w:ascii="Trebuchet MS" w:hAnsi="Trebuchet MS"/>
          <w:sz w:val="22"/>
          <w:szCs w:val="22"/>
        </w:rPr>
      </w:pPr>
      <w:r w:rsidRPr="00997D74">
        <w:rPr>
          <w:rFonts w:ascii="Trebuchet MS" w:hAnsi="Trebuchet MS"/>
          <w:sz w:val="22"/>
          <w:szCs w:val="22"/>
        </w:rPr>
        <w:t xml:space="preserve">suteiktos Paslaugos neatitinka Sutartyje ir pirkimo sąlygose nustatytų kokybės reikalavimų ir trūkumų neįmanoma pašalinti per protingą ir </w:t>
      </w:r>
      <w:r w:rsidRPr="00997D74">
        <w:rPr>
          <w:rFonts w:ascii="Trebuchet MS" w:hAnsi="Trebuchet MS"/>
          <w:bCs/>
          <w:sz w:val="22"/>
          <w:szCs w:val="22"/>
        </w:rPr>
        <w:t>Užsakovui</w:t>
      </w:r>
      <w:r w:rsidRPr="00997D74">
        <w:rPr>
          <w:rFonts w:ascii="Trebuchet MS" w:hAnsi="Trebuchet MS"/>
          <w:sz w:val="22"/>
          <w:szCs w:val="22"/>
        </w:rPr>
        <w:t xml:space="preserve"> priimtiną terminą;</w:t>
      </w:r>
    </w:p>
    <w:p w14:paraId="3BDF0646" w14:textId="77777777" w:rsidR="00997D74" w:rsidRPr="00997D74" w:rsidRDefault="00997D74" w:rsidP="008D2F98">
      <w:pPr>
        <w:widowControl w:val="0"/>
        <w:numPr>
          <w:ilvl w:val="2"/>
          <w:numId w:val="34"/>
        </w:numPr>
        <w:tabs>
          <w:tab w:val="num" w:pos="142"/>
          <w:tab w:val="left" w:pos="284"/>
          <w:tab w:val="left" w:pos="360"/>
          <w:tab w:val="left" w:pos="1260"/>
          <w:tab w:val="left" w:pos="1440"/>
          <w:tab w:val="left" w:pos="1843"/>
        </w:tabs>
        <w:ind w:left="0" w:firstLine="540"/>
        <w:jc w:val="both"/>
        <w:rPr>
          <w:rFonts w:ascii="Trebuchet MS" w:hAnsi="Trebuchet MS"/>
          <w:sz w:val="22"/>
          <w:szCs w:val="22"/>
        </w:rPr>
      </w:pPr>
      <w:r w:rsidRPr="00997D74">
        <w:rPr>
          <w:rFonts w:ascii="Trebuchet MS" w:hAnsi="Trebuchet MS"/>
          <w:sz w:val="22"/>
          <w:szCs w:val="22"/>
        </w:rPr>
        <w:t xml:space="preserve">jei paaiškėja kad Paslaugų teikėjas apie Paslaugų atitiktį </w:t>
      </w:r>
      <w:r w:rsidRPr="00997D74">
        <w:rPr>
          <w:rFonts w:ascii="Trebuchet MS" w:hAnsi="Trebuchet MS"/>
          <w:bCs/>
          <w:sz w:val="22"/>
          <w:szCs w:val="22"/>
        </w:rPr>
        <w:t>Užsakovo</w:t>
      </w:r>
      <w:r w:rsidRPr="00997D74">
        <w:rPr>
          <w:rFonts w:ascii="Trebuchet MS" w:hAnsi="Trebuchet MS"/>
          <w:sz w:val="22"/>
          <w:szCs w:val="22"/>
        </w:rPr>
        <w:t xml:space="preserve"> nustatytiems reikalavimams pateikė melagingą informaciją, kurią </w:t>
      </w:r>
      <w:r w:rsidRPr="00997D74">
        <w:rPr>
          <w:rFonts w:ascii="Trebuchet MS" w:hAnsi="Trebuchet MS"/>
          <w:bCs/>
          <w:sz w:val="22"/>
          <w:szCs w:val="22"/>
        </w:rPr>
        <w:t>Užsakovas</w:t>
      </w:r>
      <w:r w:rsidRPr="00997D74">
        <w:rPr>
          <w:rFonts w:ascii="Trebuchet MS" w:hAnsi="Trebuchet MS"/>
          <w:sz w:val="22"/>
          <w:szCs w:val="22"/>
        </w:rPr>
        <w:t xml:space="preserve"> gali įrodyti bet kokiomis teisėtomis priemonėmis;</w:t>
      </w:r>
    </w:p>
    <w:p w14:paraId="76006E7D" w14:textId="77777777" w:rsidR="00997D74" w:rsidRPr="00997D74" w:rsidRDefault="00997D74" w:rsidP="008D2F98">
      <w:pPr>
        <w:widowControl w:val="0"/>
        <w:numPr>
          <w:ilvl w:val="2"/>
          <w:numId w:val="34"/>
        </w:numPr>
        <w:tabs>
          <w:tab w:val="num" w:pos="142"/>
          <w:tab w:val="left" w:pos="284"/>
          <w:tab w:val="left" w:pos="360"/>
          <w:tab w:val="left" w:pos="1260"/>
          <w:tab w:val="left" w:pos="1440"/>
          <w:tab w:val="left" w:pos="1843"/>
        </w:tabs>
        <w:ind w:left="0" w:firstLine="540"/>
        <w:jc w:val="both"/>
        <w:rPr>
          <w:rFonts w:ascii="Trebuchet MS" w:hAnsi="Trebuchet MS"/>
          <w:sz w:val="22"/>
          <w:szCs w:val="22"/>
        </w:rPr>
      </w:pPr>
      <w:r w:rsidRPr="00997D74">
        <w:rPr>
          <w:rFonts w:ascii="Trebuchet MS" w:hAnsi="Trebuchet MS"/>
          <w:sz w:val="22"/>
          <w:szCs w:val="22"/>
        </w:rPr>
        <w:t>Paslaugų teikėjas nustatytais terminais nesuteikė Paslaugų arba visai nutraukė Paslaugų teikimą;</w:t>
      </w:r>
    </w:p>
    <w:p w14:paraId="099BA10F" w14:textId="77777777" w:rsidR="00997D74" w:rsidRPr="00997D74" w:rsidRDefault="00997D74" w:rsidP="008D2F98">
      <w:pPr>
        <w:widowControl w:val="0"/>
        <w:numPr>
          <w:ilvl w:val="2"/>
          <w:numId w:val="34"/>
        </w:numPr>
        <w:tabs>
          <w:tab w:val="num" w:pos="142"/>
          <w:tab w:val="left" w:pos="284"/>
          <w:tab w:val="left" w:pos="1276"/>
          <w:tab w:val="left" w:pos="1418"/>
          <w:tab w:val="num" w:pos="2445"/>
        </w:tabs>
        <w:ind w:left="0" w:firstLine="540"/>
        <w:jc w:val="both"/>
        <w:rPr>
          <w:rFonts w:ascii="Trebuchet MS" w:hAnsi="Trebuchet MS"/>
          <w:sz w:val="22"/>
          <w:szCs w:val="22"/>
        </w:rPr>
      </w:pPr>
      <w:r w:rsidRPr="00997D74">
        <w:rPr>
          <w:rFonts w:ascii="Trebuchet MS" w:hAnsi="Trebuchet MS"/>
          <w:bCs/>
          <w:sz w:val="22"/>
          <w:szCs w:val="22"/>
        </w:rPr>
        <w:t xml:space="preserve"> Užsakovo</w:t>
      </w:r>
      <w:r w:rsidRPr="00997D74">
        <w:rPr>
          <w:rFonts w:ascii="Trebuchet MS" w:hAnsi="Trebuchet MS"/>
          <w:sz w:val="22"/>
          <w:szCs w:val="22"/>
        </w:rPr>
        <w:t xml:space="preserve"> atsakingo asmens teisėtų nurodymų nepaisymas;</w:t>
      </w:r>
    </w:p>
    <w:p w14:paraId="327E6270" w14:textId="1865A412" w:rsidR="00997D74" w:rsidRPr="00997D74" w:rsidRDefault="007D209C" w:rsidP="008D2F98">
      <w:pPr>
        <w:widowControl w:val="0"/>
        <w:numPr>
          <w:ilvl w:val="2"/>
          <w:numId w:val="34"/>
        </w:numPr>
        <w:tabs>
          <w:tab w:val="num" w:pos="142"/>
          <w:tab w:val="left" w:pos="284"/>
          <w:tab w:val="left" w:pos="1134"/>
          <w:tab w:val="left" w:pos="1418"/>
          <w:tab w:val="num" w:pos="2445"/>
        </w:tabs>
        <w:ind w:left="0" w:firstLine="540"/>
        <w:jc w:val="both"/>
        <w:rPr>
          <w:rFonts w:ascii="Trebuchet MS" w:hAnsi="Trebuchet MS"/>
          <w:sz w:val="22"/>
          <w:szCs w:val="22"/>
        </w:rPr>
      </w:pPr>
      <w:r>
        <w:rPr>
          <w:rFonts w:ascii="Trebuchet MS" w:hAnsi="Trebuchet MS"/>
          <w:sz w:val="22"/>
          <w:szCs w:val="22"/>
        </w:rPr>
        <w:tab/>
      </w:r>
      <w:r w:rsidR="00997D74" w:rsidRPr="00997D74">
        <w:rPr>
          <w:rFonts w:ascii="Trebuchet MS" w:hAnsi="Trebuchet MS"/>
          <w:sz w:val="22"/>
          <w:szCs w:val="22"/>
        </w:rPr>
        <w:t>Paslaugų teikėj</w:t>
      </w:r>
      <w:r w:rsidR="00997D74" w:rsidRPr="00997D74">
        <w:rPr>
          <w:rFonts w:ascii="Trebuchet MS" w:hAnsi="Trebuchet MS" w:cs="Arial"/>
          <w:sz w:val="22"/>
          <w:szCs w:val="22"/>
          <w:lang w:bidi="hi-IN"/>
        </w:rPr>
        <w:t xml:space="preserve">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00997D74" w:rsidRPr="00997D74">
        <w:rPr>
          <w:rFonts w:ascii="Trebuchet MS" w:hAnsi="Trebuchet MS"/>
          <w:bCs/>
          <w:sz w:val="22"/>
          <w:szCs w:val="22"/>
        </w:rPr>
        <w:t>Užsakovui</w:t>
      </w:r>
      <w:r w:rsidR="00997D74" w:rsidRPr="00997D74">
        <w:rPr>
          <w:rFonts w:ascii="Trebuchet MS" w:hAnsi="Trebuchet MS" w:cs="Arial"/>
          <w:sz w:val="22"/>
          <w:szCs w:val="22"/>
          <w:lang w:bidi="hi-IN"/>
        </w:rPr>
        <w:t xml:space="preserve"> tampa žinoma apie kitokį priverstinį </w:t>
      </w:r>
      <w:r w:rsidR="00997D74" w:rsidRPr="00997D74">
        <w:rPr>
          <w:rFonts w:ascii="Trebuchet MS" w:hAnsi="Trebuchet MS"/>
          <w:sz w:val="22"/>
          <w:szCs w:val="22"/>
        </w:rPr>
        <w:t>Paslaugų teikėj</w:t>
      </w:r>
      <w:r w:rsidR="00997D74" w:rsidRPr="00997D74">
        <w:rPr>
          <w:rFonts w:ascii="Trebuchet MS" w:hAnsi="Trebuchet MS" w:cs="Arial"/>
          <w:sz w:val="22"/>
          <w:szCs w:val="22"/>
          <w:lang w:bidi="hi-IN"/>
        </w:rPr>
        <w:t xml:space="preserve">o kreditorių teisių įgyvendinimą, galintį turėti esminės įtakos </w:t>
      </w:r>
      <w:r w:rsidR="00997D74" w:rsidRPr="00997D74">
        <w:rPr>
          <w:rFonts w:ascii="Trebuchet MS" w:hAnsi="Trebuchet MS"/>
          <w:sz w:val="22"/>
          <w:szCs w:val="22"/>
        </w:rPr>
        <w:t>Paslaugų teikėj</w:t>
      </w:r>
      <w:r w:rsidR="00997D74" w:rsidRPr="00997D74">
        <w:rPr>
          <w:rFonts w:ascii="Trebuchet MS" w:hAnsi="Trebuchet MS" w:cs="Arial"/>
          <w:sz w:val="22"/>
          <w:szCs w:val="22"/>
          <w:lang w:bidi="hi-IN"/>
        </w:rPr>
        <w:t xml:space="preserve">o galimybėms toliau vykdyti Sutartį ir (ar) dėl </w:t>
      </w:r>
      <w:r w:rsidR="00997D74" w:rsidRPr="00997D74">
        <w:rPr>
          <w:rFonts w:ascii="Trebuchet MS" w:hAnsi="Trebuchet MS"/>
          <w:sz w:val="22"/>
          <w:szCs w:val="22"/>
        </w:rPr>
        <w:t>Paslaugų teikėj</w:t>
      </w:r>
      <w:r w:rsidR="00997D74" w:rsidRPr="00997D74">
        <w:rPr>
          <w:rFonts w:ascii="Trebuchet MS" w:hAnsi="Trebuchet MS" w:cs="Arial"/>
          <w:sz w:val="22"/>
          <w:szCs w:val="22"/>
          <w:lang w:bidi="hi-IN"/>
        </w:rPr>
        <w:t>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3593400D" w14:textId="77777777" w:rsidR="00997D74" w:rsidRPr="00997D74" w:rsidRDefault="00997D74" w:rsidP="008D2F98">
      <w:pPr>
        <w:widowControl w:val="0"/>
        <w:numPr>
          <w:ilvl w:val="1"/>
          <w:numId w:val="34"/>
        </w:numPr>
        <w:tabs>
          <w:tab w:val="num" w:pos="142"/>
          <w:tab w:val="left" w:pos="284"/>
          <w:tab w:val="left" w:pos="993"/>
          <w:tab w:val="left" w:pos="1200"/>
          <w:tab w:val="num" w:pos="1800"/>
          <w:tab w:val="left" w:pos="1843"/>
          <w:tab w:val="num" w:pos="1905"/>
        </w:tabs>
        <w:ind w:left="0" w:firstLine="540"/>
        <w:jc w:val="both"/>
        <w:rPr>
          <w:rFonts w:ascii="Trebuchet MS" w:hAnsi="Trebuchet MS"/>
          <w:sz w:val="22"/>
          <w:szCs w:val="22"/>
        </w:rPr>
      </w:pPr>
      <w:r w:rsidRPr="00997D74">
        <w:rPr>
          <w:rFonts w:ascii="Trebuchet MS" w:hAnsi="Trebuchet MS"/>
          <w:sz w:val="22"/>
          <w:szCs w:val="22"/>
        </w:rPr>
        <w:t xml:space="preserve">Paslaugų teikėjas turi teisę vienašališkai nutraukti Sutartį, apie tai pranešęs </w:t>
      </w:r>
      <w:r w:rsidRPr="00997D74">
        <w:rPr>
          <w:rFonts w:ascii="Trebuchet MS" w:hAnsi="Trebuchet MS"/>
          <w:bCs/>
          <w:sz w:val="22"/>
          <w:szCs w:val="22"/>
        </w:rPr>
        <w:t xml:space="preserve">Užsakovui </w:t>
      </w:r>
      <w:r w:rsidRPr="00997D74">
        <w:rPr>
          <w:rFonts w:ascii="Trebuchet MS" w:hAnsi="Trebuchet MS"/>
          <w:sz w:val="22"/>
          <w:szCs w:val="22"/>
        </w:rPr>
        <w:t>raštu prieš 10 (dešimt) darbo dienų, tik jeigu Užsakovas ją iš esmės pažeidė:</w:t>
      </w:r>
    </w:p>
    <w:p w14:paraId="6D0CF2A2" w14:textId="77777777" w:rsidR="00997D74" w:rsidRPr="00997D74" w:rsidRDefault="00997D74" w:rsidP="008D2F98">
      <w:pPr>
        <w:widowControl w:val="0"/>
        <w:numPr>
          <w:ilvl w:val="2"/>
          <w:numId w:val="34"/>
        </w:numPr>
        <w:tabs>
          <w:tab w:val="num" w:pos="142"/>
          <w:tab w:val="left" w:pos="284"/>
          <w:tab w:val="left" w:pos="1276"/>
          <w:tab w:val="left" w:pos="1418"/>
          <w:tab w:val="left" w:pos="1843"/>
          <w:tab w:val="num" w:pos="2445"/>
        </w:tabs>
        <w:ind w:left="0" w:firstLine="540"/>
        <w:contextualSpacing/>
        <w:jc w:val="both"/>
        <w:rPr>
          <w:rFonts w:ascii="Trebuchet MS" w:eastAsia="Times New Roman" w:hAnsi="Trebuchet MS"/>
          <w:sz w:val="22"/>
          <w:szCs w:val="22"/>
          <w:lang w:eastAsia="en-US"/>
        </w:rPr>
      </w:pPr>
      <w:r w:rsidRPr="00997D74">
        <w:rPr>
          <w:rFonts w:ascii="Trebuchet MS" w:eastAsia="Times New Roman" w:hAnsi="Trebuchet MS"/>
          <w:bCs/>
          <w:sz w:val="22"/>
          <w:szCs w:val="22"/>
        </w:rPr>
        <w:t>Užsakovas</w:t>
      </w:r>
      <w:r w:rsidRPr="00997D74">
        <w:rPr>
          <w:rFonts w:ascii="Trebuchet MS" w:eastAsia="Times New Roman" w:hAnsi="Trebuchet MS"/>
          <w:sz w:val="22"/>
          <w:szCs w:val="22"/>
          <w:lang w:eastAsia="en-US"/>
        </w:rPr>
        <w:t xml:space="preserve"> daugiau kaip 2 (</w:t>
      </w:r>
      <w:r w:rsidRPr="00997D74">
        <w:rPr>
          <w:rFonts w:ascii="Trebuchet MS" w:eastAsia="Times New Roman" w:hAnsi="Trebuchet MS"/>
          <w:iCs/>
          <w:sz w:val="22"/>
          <w:szCs w:val="22"/>
          <w:lang w:eastAsia="en-US"/>
        </w:rPr>
        <w:t>du</w:t>
      </w:r>
      <w:r w:rsidRPr="00997D74">
        <w:rPr>
          <w:rFonts w:ascii="Trebuchet MS" w:eastAsia="Times New Roman" w:hAnsi="Trebuchet MS"/>
          <w:sz w:val="22"/>
          <w:szCs w:val="22"/>
          <w:lang w:eastAsia="en-US"/>
        </w:rPr>
        <w:t xml:space="preserve">) kartus nepriėmė tinkamos kokybės Paslaugų, kai jos buvo atliktos suderinus su </w:t>
      </w:r>
      <w:r w:rsidRPr="00997D74">
        <w:rPr>
          <w:rFonts w:ascii="Trebuchet MS" w:eastAsia="Times New Roman" w:hAnsi="Trebuchet MS"/>
          <w:bCs/>
          <w:sz w:val="22"/>
          <w:szCs w:val="22"/>
        </w:rPr>
        <w:t>Užsakovu</w:t>
      </w:r>
      <w:r w:rsidRPr="00997D74">
        <w:rPr>
          <w:rFonts w:ascii="Trebuchet MS" w:eastAsia="Times New Roman" w:hAnsi="Trebuchet MS"/>
          <w:sz w:val="22"/>
          <w:szCs w:val="22"/>
          <w:lang w:eastAsia="en-US"/>
        </w:rPr>
        <w:t xml:space="preserve"> Sutartyje nustatytais terminais.</w:t>
      </w:r>
    </w:p>
    <w:p w14:paraId="24C52EBC" w14:textId="4CCB8DC5" w:rsidR="00997D74" w:rsidRPr="00997D74" w:rsidRDefault="00997D74" w:rsidP="008D2F98">
      <w:pPr>
        <w:widowControl w:val="0"/>
        <w:numPr>
          <w:ilvl w:val="2"/>
          <w:numId w:val="34"/>
        </w:numPr>
        <w:tabs>
          <w:tab w:val="num" w:pos="142"/>
          <w:tab w:val="left" w:pos="284"/>
          <w:tab w:val="left" w:pos="1276"/>
          <w:tab w:val="left" w:pos="1418"/>
          <w:tab w:val="left" w:pos="1843"/>
        </w:tabs>
        <w:ind w:left="0" w:firstLine="540"/>
        <w:contextualSpacing/>
        <w:jc w:val="both"/>
        <w:rPr>
          <w:rFonts w:ascii="Trebuchet MS" w:eastAsia="Times New Roman" w:hAnsi="Trebuchet MS"/>
          <w:sz w:val="22"/>
          <w:szCs w:val="22"/>
          <w:lang w:eastAsia="en-US"/>
        </w:rPr>
      </w:pPr>
      <w:r w:rsidRPr="00997D74">
        <w:rPr>
          <w:rFonts w:ascii="Trebuchet MS" w:eastAsia="Times New Roman" w:hAnsi="Trebuchet MS"/>
          <w:bCs/>
          <w:sz w:val="22"/>
          <w:szCs w:val="22"/>
        </w:rPr>
        <w:t>Užsakovas</w:t>
      </w:r>
      <w:r w:rsidRPr="00997D74">
        <w:rPr>
          <w:rFonts w:ascii="Trebuchet MS" w:eastAsia="Times New Roman" w:hAnsi="Trebuchet MS"/>
          <w:sz w:val="22"/>
          <w:szCs w:val="22"/>
          <w:lang w:eastAsia="en-US"/>
        </w:rPr>
        <w:t xml:space="preserve"> nepaisydamas ne mažiau 2 (dviejų)</w:t>
      </w:r>
      <w:r w:rsidRPr="00997D74">
        <w:rPr>
          <w:rFonts w:ascii="Trebuchet MS" w:eastAsia="Times New Roman" w:hAnsi="Trebuchet MS"/>
          <w:spacing w:val="14"/>
          <w:sz w:val="22"/>
          <w:szCs w:val="22"/>
          <w:lang w:eastAsia="en-US"/>
        </w:rPr>
        <w:t xml:space="preserve"> </w:t>
      </w:r>
      <w:r w:rsidRPr="00997D74">
        <w:rPr>
          <w:rFonts w:ascii="Trebuchet MS" w:eastAsia="Times New Roman" w:hAnsi="Trebuchet MS"/>
          <w:sz w:val="22"/>
          <w:szCs w:val="22"/>
          <w:lang w:eastAsia="en-US"/>
        </w:rPr>
        <w:t>raštiš</w:t>
      </w:r>
      <w:r w:rsidRPr="00997D74">
        <w:rPr>
          <w:rFonts w:ascii="Trebuchet MS" w:eastAsia="Times New Roman" w:hAnsi="Trebuchet MS"/>
          <w:spacing w:val="-1"/>
          <w:sz w:val="22"/>
          <w:szCs w:val="22"/>
          <w:lang w:eastAsia="en-US"/>
        </w:rPr>
        <w:t>k</w:t>
      </w:r>
      <w:r w:rsidRPr="00997D74">
        <w:rPr>
          <w:rFonts w:ascii="Trebuchet MS" w:eastAsia="Times New Roman" w:hAnsi="Trebuchet MS"/>
          <w:sz w:val="22"/>
          <w:szCs w:val="22"/>
          <w:lang w:eastAsia="en-US"/>
        </w:rPr>
        <w:t>ų</w:t>
      </w:r>
      <w:r w:rsidRPr="00997D74">
        <w:rPr>
          <w:rFonts w:ascii="Trebuchet MS" w:eastAsia="Times New Roman" w:hAnsi="Trebuchet MS"/>
          <w:spacing w:val="10"/>
          <w:sz w:val="22"/>
          <w:szCs w:val="22"/>
          <w:lang w:eastAsia="en-US"/>
        </w:rPr>
        <w:t xml:space="preserve"> </w:t>
      </w:r>
      <w:r w:rsidRPr="00997D74">
        <w:rPr>
          <w:rFonts w:ascii="Trebuchet MS" w:eastAsia="Times New Roman" w:hAnsi="Trebuchet MS"/>
          <w:sz w:val="22"/>
          <w:szCs w:val="22"/>
          <w:lang w:eastAsia="en-US"/>
        </w:rPr>
        <w:t>Paslaugų teikėjo</w:t>
      </w:r>
      <w:r w:rsidRPr="00997D74">
        <w:rPr>
          <w:rFonts w:ascii="Trebuchet MS" w:eastAsia="Times New Roman" w:hAnsi="Trebuchet MS"/>
          <w:spacing w:val="5"/>
          <w:sz w:val="22"/>
          <w:szCs w:val="22"/>
          <w:lang w:eastAsia="en-US"/>
        </w:rPr>
        <w:t xml:space="preserve"> </w:t>
      </w:r>
      <w:r w:rsidRPr="00997D74">
        <w:rPr>
          <w:rFonts w:ascii="Trebuchet MS" w:eastAsia="Times New Roman" w:hAnsi="Trebuchet MS"/>
          <w:sz w:val="22"/>
          <w:szCs w:val="22"/>
          <w:lang w:eastAsia="en-US"/>
        </w:rPr>
        <w:t>įspėjimų, vengia vykdyti Sutartimi prisiimtas pareigas</w:t>
      </w:r>
      <w:r w:rsidRPr="00997D74">
        <w:rPr>
          <w:rFonts w:ascii="Trebuchet MS" w:eastAsia="Times New Roman" w:hAnsi="Trebuchet MS"/>
          <w:spacing w:val="4"/>
          <w:sz w:val="22"/>
          <w:szCs w:val="22"/>
          <w:lang w:eastAsia="en-US"/>
        </w:rPr>
        <w:t xml:space="preserve"> </w:t>
      </w:r>
      <w:r w:rsidRPr="00997D74">
        <w:rPr>
          <w:rFonts w:ascii="Trebuchet MS" w:eastAsia="Times New Roman" w:hAnsi="Trebuchet MS"/>
          <w:sz w:val="22"/>
          <w:szCs w:val="22"/>
          <w:lang w:eastAsia="en-US"/>
        </w:rPr>
        <w:t>ir</w:t>
      </w:r>
      <w:r w:rsidRPr="00997D74">
        <w:rPr>
          <w:rFonts w:ascii="Trebuchet MS" w:eastAsia="Times New Roman" w:hAnsi="Trebuchet MS"/>
          <w:spacing w:val="29"/>
          <w:sz w:val="22"/>
          <w:szCs w:val="22"/>
          <w:lang w:eastAsia="en-US"/>
        </w:rPr>
        <w:t xml:space="preserve"> </w:t>
      </w:r>
      <w:r w:rsidRPr="00997D74">
        <w:rPr>
          <w:rFonts w:ascii="Trebuchet MS" w:eastAsia="Times New Roman" w:hAnsi="Trebuchet MS"/>
          <w:sz w:val="22"/>
          <w:szCs w:val="22"/>
          <w:lang w:eastAsia="en-US"/>
        </w:rPr>
        <w:t>nereaguoja į</w:t>
      </w:r>
      <w:r w:rsidRPr="00997D74">
        <w:rPr>
          <w:rFonts w:ascii="Trebuchet MS" w:eastAsia="Times New Roman" w:hAnsi="Trebuchet MS"/>
          <w:spacing w:val="15"/>
          <w:sz w:val="22"/>
          <w:szCs w:val="22"/>
          <w:lang w:eastAsia="en-US"/>
        </w:rPr>
        <w:t xml:space="preserve"> </w:t>
      </w:r>
      <w:r w:rsidRPr="00997D74">
        <w:rPr>
          <w:rFonts w:ascii="Trebuchet MS" w:eastAsia="Times New Roman" w:hAnsi="Trebuchet MS"/>
          <w:sz w:val="22"/>
          <w:szCs w:val="22"/>
          <w:lang w:eastAsia="en-US"/>
        </w:rPr>
        <w:t>Paslaugų teikėjo priminimus ir</w:t>
      </w:r>
      <w:r w:rsidRPr="00997D74">
        <w:rPr>
          <w:rFonts w:ascii="Trebuchet MS" w:eastAsia="Times New Roman" w:hAnsi="Trebuchet MS"/>
          <w:spacing w:val="39"/>
          <w:sz w:val="22"/>
          <w:szCs w:val="22"/>
          <w:lang w:eastAsia="en-US"/>
        </w:rPr>
        <w:t xml:space="preserve"> </w:t>
      </w:r>
      <w:r w:rsidRPr="00997D74">
        <w:rPr>
          <w:rFonts w:ascii="Trebuchet MS" w:eastAsia="Times New Roman" w:hAnsi="Trebuchet MS"/>
          <w:sz w:val="22"/>
          <w:szCs w:val="22"/>
          <w:lang w:eastAsia="en-US"/>
        </w:rPr>
        <w:t>įspėjimus apie Sutarties sąlygų vykdymo būtinumą.</w:t>
      </w:r>
      <w:r w:rsidRPr="00997D74">
        <w:rPr>
          <w:rFonts w:ascii="Trebuchet MS" w:eastAsia="Times New Roman" w:hAnsi="Trebuchet MS"/>
          <w:spacing w:val="5"/>
          <w:sz w:val="22"/>
          <w:szCs w:val="22"/>
          <w:lang w:eastAsia="en-US"/>
        </w:rPr>
        <w:t xml:space="preserve"> </w:t>
      </w:r>
      <w:r w:rsidRPr="00997D74">
        <w:rPr>
          <w:rFonts w:ascii="Trebuchet MS" w:eastAsia="Times New Roman" w:hAnsi="Trebuchet MS"/>
          <w:sz w:val="22"/>
          <w:szCs w:val="22"/>
          <w:lang w:eastAsia="en-US"/>
        </w:rPr>
        <w:t>Iš</w:t>
      </w:r>
      <w:r w:rsidRPr="00997D74">
        <w:rPr>
          <w:rFonts w:ascii="Trebuchet MS" w:eastAsia="Times New Roman" w:hAnsi="Trebuchet MS"/>
          <w:spacing w:val="3"/>
          <w:sz w:val="22"/>
          <w:szCs w:val="22"/>
          <w:lang w:eastAsia="en-US"/>
        </w:rPr>
        <w:t xml:space="preserve"> </w:t>
      </w:r>
      <w:r w:rsidRPr="00997D74">
        <w:rPr>
          <w:rFonts w:ascii="Trebuchet MS" w:eastAsia="Times New Roman" w:hAnsi="Trebuchet MS"/>
          <w:sz w:val="22"/>
          <w:szCs w:val="22"/>
          <w:lang w:eastAsia="en-US"/>
        </w:rPr>
        <w:t>eil</w:t>
      </w:r>
      <w:r w:rsidR="007D209C">
        <w:rPr>
          <w:rFonts w:ascii="Trebuchet MS" w:eastAsia="Times New Roman" w:hAnsi="Trebuchet MS"/>
          <w:sz w:val="22"/>
          <w:szCs w:val="22"/>
          <w:lang w:eastAsia="en-US"/>
        </w:rPr>
        <w:t>ė</w:t>
      </w:r>
      <w:r w:rsidRPr="00997D74">
        <w:rPr>
          <w:rFonts w:ascii="Trebuchet MS" w:eastAsia="Times New Roman" w:hAnsi="Trebuchet MS"/>
          <w:sz w:val="22"/>
          <w:szCs w:val="22"/>
          <w:lang w:eastAsia="en-US"/>
        </w:rPr>
        <w:t>s einančių priminimų</w:t>
      </w:r>
      <w:r w:rsidRPr="00997D74">
        <w:rPr>
          <w:rFonts w:ascii="Trebuchet MS" w:eastAsia="Times New Roman" w:hAnsi="Trebuchet MS"/>
          <w:spacing w:val="9"/>
          <w:sz w:val="22"/>
          <w:szCs w:val="22"/>
          <w:lang w:eastAsia="en-US"/>
        </w:rPr>
        <w:t xml:space="preserve"> </w:t>
      </w:r>
      <w:r w:rsidRPr="00997D74">
        <w:rPr>
          <w:rFonts w:ascii="Trebuchet MS" w:eastAsia="Times New Roman" w:hAnsi="Trebuchet MS"/>
          <w:sz w:val="22"/>
          <w:szCs w:val="22"/>
          <w:lang w:eastAsia="en-US"/>
        </w:rPr>
        <w:t>ir/</w:t>
      </w:r>
      <w:r w:rsidRPr="00997D74">
        <w:rPr>
          <w:rFonts w:ascii="Trebuchet MS" w:eastAsia="Times New Roman" w:hAnsi="Trebuchet MS"/>
          <w:spacing w:val="-1"/>
          <w:sz w:val="22"/>
          <w:szCs w:val="22"/>
          <w:lang w:eastAsia="en-US"/>
        </w:rPr>
        <w:t>a</w:t>
      </w:r>
      <w:r w:rsidRPr="00997D74">
        <w:rPr>
          <w:rFonts w:ascii="Trebuchet MS" w:eastAsia="Times New Roman" w:hAnsi="Trebuchet MS"/>
          <w:sz w:val="22"/>
          <w:szCs w:val="22"/>
          <w:lang w:eastAsia="en-US"/>
        </w:rPr>
        <w:t>rba įspėjimų dažnumas negali būti</w:t>
      </w:r>
      <w:r w:rsidRPr="00997D74">
        <w:rPr>
          <w:rFonts w:ascii="Trebuchet MS" w:eastAsia="Times New Roman" w:hAnsi="Trebuchet MS"/>
          <w:spacing w:val="17"/>
          <w:sz w:val="22"/>
          <w:szCs w:val="22"/>
          <w:lang w:eastAsia="en-US"/>
        </w:rPr>
        <w:t xml:space="preserve"> </w:t>
      </w:r>
      <w:r w:rsidRPr="00997D74">
        <w:rPr>
          <w:rFonts w:ascii="Trebuchet MS" w:eastAsia="Times New Roman" w:hAnsi="Trebuchet MS"/>
          <w:sz w:val="22"/>
          <w:szCs w:val="22"/>
          <w:lang w:eastAsia="en-US"/>
        </w:rPr>
        <w:t>trumpesnis nei</w:t>
      </w:r>
      <w:r w:rsidRPr="00997D74">
        <w:rPr>
          <w:rFonts w:ascii="Trebuchet MS" w:eastAsia="Times New Roman" w:hAnsi="Trebuchet MS"/>
          <w:spacing w:val="31"/>
          <w:sz w:val="22"/>
          <w:szCs w:val="22"/>
          <w:lang w:eastAsia="en-US"/>
        </w:rPr>
        <w:t xml:space="preserve"> </w:t>
      </w:r>
      <w:r w:rsidRPr="00997D74">
        <w:rPr>
          <w:rFonts w:ascii="Trebuchet MS" w:eastAsia="Times New Roman" w:hAnsi="Trebuchet MS"/>
          <w:sz w:val="22"/>
          <w:szCs w:val="22"/>
          <w:lang w:eastAsia="en-US"/>
        </w:rPr>
        <w:t>5</w:t>
      </w:r>
      <w:r w:rsidRPr="00997D74">
        <w:rPr>
          <w:rFonts w:ascii="Trebuchet MS" w:eastAsia="Times New Roman" w:hAnsi="Trebuchet MS"/>
          <w:spacing w:val="3"/>
          <w:sz w:val="22"/>
          <w:szCs w:val="22"/>
          <w:lang w:eastAsia="en-US"/>
        </w:rPr>
        <w:t xml:space="preserve"> </w:t>
      </w:r>
      <w:r w:rsidRPr="00997D74">
        <w:rPr>
          <w:rFonts w:ascii="Trebuchet MS" w:eastAsia="Times New Roman" w:hAnsi="Trebuchet MS"/>
          <w:sz w:val="22"/>
          <w:szCs w:val="22"/>
          <w:lang w:eastAsia="en-US"/>
        </w:rPr>
        <w:t>(penkios) darbo dienos.</w:t>
      </w:r>
    </w:p>
    <w:p w14:paraId="3B9E9BC4" w14:textId="57ECECAC" w:rsidR="00997D74" w:rsidRPr="00997D74" w:rsidRDefault="00997D74" w:rsidP="008D2F98">
      <w:pPr>
        <w:numPr>
          <w:ilvl w:val="1"/>
          <w:numId w:val="34"/>
        </w:numPr>
        <w:tabs>
          <w:tab w:val="num" w:pos="142"/>
          <w:tab w:val="left" w:pos="1080"/>
          <w:tab w:val="left" w:pos="1134"/>
          <w:tab w:val="num" w:pos="1905"/>
        </w:tabs>
        <w:ind w:left="0" w:firstLine="540"/>
        <w:jc w:val="both"/>
        <w:rPr>
          <w:rFonts w:ascii="Trebuchet MS" w:eastAsia="Times New Roman" w:hAnsi="Trebuchet MS"/>
          <w:sz w:val="22"/>
          <w:szCs w:val="22"/>
        </w:rPr>
      </w:pPr>
      <w:r w:rsidRPr="00997D74">
        <w:rPr>
          <w:rFonts w:ascii="Trebuchet MS" w:eastAsia="Times New Roman" w:hAnsi="Trebuchet MS"/>
          <w:sz w:val="22"/>
          <w:szCs w:val="22"/>
        </w:rPr>
        <w:t xml:space="preserve">Jeigu </w:t>
      </w:r>
      <w:r w:rsidRPr="00997D74">
        <w:rPr>
          <w:rFonts w:ascii="Trebuchet MS" w:hAnsi="Trebuchet MS"/>
          <w:bCs/>
          <w:sz w:val="22"/>
          <w:szCs w:val="22"/>
        </w:rPr>
        <w:t>Užsakovas</w:t>
      </w:r>
      <w:r w:rsidRPr="00997D74">
        <w:rPr>
          <w:rFonts w:ascii="Trebuchet MS" w:eastAsia="Times New Roman" w:hAnsi="Trebuchet MS"/>
          <w:sz w:val="22"/>
          <w:szCs w:val="22"/>
        </w:rPr>
        <w:t xml:space="preserve"> nutraukia Sutartį 7.</w:t>
      </w:r>
      <w:r w:rsidR="00E11AB3">
        <w:rPr>
          <w:rFonts w:ascii="Trebuchet MS" w:eastAsia="Times New Roman" w:hAnsi="Trebuchet MS"/>
          <w:sz w:val="22"/>
          <w:szCs w:val="22"/>
        </w:rPr>
        <w:t>5</w:t>
      </w:r>
      <w:r w:rsidRPr="00997D74">
        <w:rPr>
          <w:rFonts w:ascii="Trebuchet MS" w:eastAsia="Times New Roman" w:hAnsi="Trebuchet MS"/>
          <w:sz w:val="22"/>
          <w:szCs w:val="22"/>
        </w:rPr>
        <w:t>.1</w:t>
      </w:r>
      <w:r w:rsidR="007D209C">
        <w:rPr>
          <w:rFonts w:ascii="Trebuchet MS" w:eastAsia="Times New Roman" w:hAnsi="Trebuchet MS"/>
          <w:sz w:val="22"/>
          <w:szCs w:val="22"/>
        </w:rPr>
        <w:t>.-</w:t>
      </w:r>
      <w:r w:rsidRPr="00997D74">
        <w:rPr>
          <w:rFonts w:ascii="Trebuchet MS" w:eastAsia="Times New Roman" w:hAnsi="Trebuchet MS"/>
          <w:sz w:val="22"/>
          <w:szCs w:val="22"/>
        </w:rPr>
        <w:t xml:space="preserve"> 7.</w:t>
      </w:r>
      <w:r w:rsidR="00E11AB3">
        <w:rPr>
          <w:rFonts w:ascii="Trebuchet MS" w:eastAsia="Times New Roman" w:hAnsi="Trebuchet MS"/>
          <w:sz w:val="22"/>
          <w:szCs w:val="22"/>
        </w:rPr>
        <w:t>5</w:t>
      </w:r>
      <w:r w:rsidRPr="00997D74">
        <w:rPr>
          <w:rFonts w:ascii="Trebuchet MS" w:eastAsia="Times New Roman" w:hAnsi="Trebuchet MS"/>
          <w:sz w:val="22"/>
          <w:szCs w:val="22"/>
        </w:rPr>
        <w:t>.5</w:t>
      </w:r>
      <w:r w:rsidR="007D209C">
        <w:rPr>
          <w:rFonts w:ascii="Trebuchet MS" w:eastAsia="Times New Roman" w:hAnsi="Trebuchet MS"/>
          <w:sz w:val="22"/>
          <w:szCs w:val="22"/>
        </w:rPr>
        <w:t>.</w:t>
      </w:r>
      <w:r w:rsidRPr="00997D74">
        <w:rPr>
          <w:rFonts w:ascii="Trebuchet MS" w:eastAsia="Times New Roman" w:hAnsi="Trebuchet MS"/>
          <w:sz w:val="22"/>
          <w:szCs w:val="22"/>
        </w:rPr>
        <w:t xml:space="preserve"> punktų pagrindais arba jei </w:t>
      </w:r>
      <w:r w:rsidRPr="00997D74">
        <w:rPr>
          <w:rFonts w:ascii="Trebuchet MS" w:eastAsia="Times New Roman" w:hAnsi="Trebuchet MS"/>
          <w:sz w:val="22"/>
          <w:szCs w:val="22"/>
          <w:lang w:bidi="hi-IN"/>
        </w:rPr>
        <w:t xml:space="preserve">Paslaugų teikėjas </w:t>
      </w:r>
      <w:r w:rsidRPr="00997D74">
        <w:rPr>
          <w:rFonts w:ascii="Trebuchet MS" w:hAnsi="Trebuchet MS"/>
          <w:sz w:val="22"/>
          <w:szCs w:val="22"/>
        </w:rPr>
        <w:t>nutraukia Sutartį joje nenumatyt</w:t>
      </w:r>
      <w:r w:rsidRPr="00997D74">
        <w:rPr>
          <w:rFonts w:ascii="Trebuchet MS" w:hAnsi="Trebuchet MS"/>
          <w:spacing w:val="-1"/>
          <w:sz w:val="22"/>
          <w:szCs w:val="22"/>
        </w:rPr>
        <w:t>a</w:t>
      </w:r>
      <w:r w:rsidRPr="00997D74">
        <w:rPr>
          <w:rFonts w:ascii="Trebuchet MS" w:hAnsi="Trebuchet MS"/>
          <w:sz w:val="22"/>
          <w:szCs w:val="22"/>
        </w:rPr>
        <w:t>is pagrindais</w:t>
      </w:r>
      <w:r w:rsidRPr="00997D74">
        <w:rPr>
          <w:rFonts w:ascii="Trebuchet MS" w:eastAsia="Times New Roman" w:hAnsi="Trebuchet MS"/>
          <w:sz w:val="22"/>
          <w:szCs w:val="22"/>
        </w:rPr>
        <w:t xml:space="preserve">, </w:t>
      </w:r>
      <w:r w:rsidRPr="00997D74">
        <w:rPr>
          <w:rFonts w:ascii="Trebuchet MS" w:eastAsia="Times New Roman" w:hAnsi="Trebuchet MS"/>
          <w:sz w:val="22"/>
          <w:szCs w:val="22"/>
          <w:lang w:bidi="hi-IN"/>
        </w:rPr>
        <w:t>Paslaugų teikėjas</w:t>
      </w:r>
      <w:r w:rsidRPr="00997D74">
        <w:rPr>
          <w:rFonts w:ascii="Trebuchet MS" w:eastAsia="Times New Roman" w:hAnsi="Trebuchet MS"/>
          <w:sz w:val="22"/>
          <w:szCs w:val="22"/>
        </w:rPr>
        <w:t xml:space="preserve"> moka Užsakovui 20 proc. nuo 2.3. punkte nurodytos maksimalios Sutarties </w:t>
      </w:r>
      <w:r w:rsidR="007D209C">
        <w:rPr>
          <w:rFonts w:ascii="Trebuchet MS" w:eastAsia="Times New Roman" w:hAnsi="Trebuchet MS"/>
          <w:sz w:val="22"/>
          <w:szCs w:val="22"/>
        </w:rPr>
        <w:t>vertės (be PVM)</w:t>
      </w:r>
      <w:r w:rsidRPr="00997D74">
        <w:rPr>
          <w:rFonts w:ascii="Trebuchet MS" w:eastAsia="Times New Roman" w:hAnsi="Trebuchet MS"/>
          <w:sz w:val="22"/>
          <w:szCs w:val="22"/>
        </w:rPr>
        <w:t xml:space="preserve"> dydžio baudą </w:t>
      </w:r>
      <w:r w:rsidRPr="00997D74">
        <w:rPr>
          <w:rFonts w:ascii="Trebuchet MS" w:eastAsia="Times New Roman" w:hAnsi="Trebuchet MS" w:cs="Arial"/>
          <w:sz w:val="22"/>
          <w:szCs w:val="22"/>
          <w:lang w:bidi="hi-IN"/>
        </w:rPr>
        <w:t xml:space="preserve">ir atlygina tiesioginius nuostolius, susijusius su Sutarties nutraukimu. </w:t>
      </w:r>
      <w:r w:rsidRPr="00997D74">
        <w:rPr>
          <w:rFonts w:ascii="Trebuchet MS" w:hAnsi="Trebuchet MS"/>
          <w:bCs/>
          <w:sz w:val="22"/>
          <w:szCs w:val="22"/>
        </w:rPr>
        <w:t xml:space="preserve">Užsakovui </w:t>
      </w:r>
      <w:r w:rsidRPr="00997D74">
        <w:rPr>
          <w:rFonts w:ascii="Trebuchet MS" w:eastAsia="Times New Roman" w:hAnsi="Trebuchet MS" w:cs="Arial"/>
          <w:sz w:val="22"/>
          <w:szCs w:val="22"/>
          <w:lang w:bidi="hi-IN"/>
        </w:rPr>
        <w:t>pareiškus reikalavimą atlyginti patirtus nuostolius, baudos suma įskaitoma į nuostolių atlyginimą.</w:t>
      </w:r>
    </w:p>
    <w:p w14:paraId="4ECA9441" w14:textId="77777777" w:rsidR="00997D74" w:rsidRPr="00997D74" w:rsidRDefault="00997D74" w:rsidP="008D2F98">
      <w:pPr>
        <w:numPr>
          <w:ilvl w:val="1"/>
          <w:numId w:val="34"/>
        </w:numPr>
        <w:tabs>
          <w:tab w:val="num" w:pos="142"/>
          <w:tab w:val="left" w:pos="1080"/>
          <w:tab w:val="left" w:pos="1134"/>
          <w:tab w:val="num" w:pos="1905"/>
        </w:tabs>
        <w:ind w:left="0" w:firstLine="540"/>
        <w:jc w:val="both"/>
        <w:rPr>
          <w:rFonts w:ascii="Trebuchet MS" w:eastAsia="Times New Roman" w:hAnsi="Trebuchet MS"/>
          <w:sz w:val="22"/>
          <w:szCs w:val="22"/>
        </w:rPr>
      </w:pPr>
      <w:r w:rsidRPr="00997D74">
        <w:rPr>
          <w:rFonts w:ascii="Trebuchet MS" w:eastAsia="Times New Roman" w:hAnsi="Trebuchet MS" w:cs="Arial"/>
          <w:sz w:val="22"/>
          <w:szCs w:val="22"/>
          <w:lang w:bidi="hi-IN"/>
        </w:rPr>
        <w:t>Sutarties pagrindu Šalies privalomos mokėti netesybos turi būti sumokėtos per 10 (dešimt) dienų nuo joms apmokėti išrašytos PVM sąskaitos faktūros ar kito dokumento, kuriame pateikiamas reikalavimas sumokėti netesybas, gavimo dienos. Šios Sutarties pagrindu Šalies privalomi atlyginti nuostoliai turi būti apmokėti per 10 (dešimt) dienų nuo rašytinės pretenzijos gavimo dienos.</w:t>
      </w:r>
    </w:p>
    <w:p w14:paraId="4CA66A96" w14:textId="0E541418" w:rsidR="00997D74" w:rsidRPr="00997D74" w:rsidRDefault="00997D74" w:rsidP="008D2F98">
      <w:pPr>
        <w:numPr>
          <w:ilvl w:val="1"/>
          <w:numId w:val="34"/>
        </w:numPr>
        <w:tabs>
          <w:tab w:val="num" w:pos="142"/>
          <w:tab w:val="left" w:pos="1080"/>
          <w:tab w:val="left" w:pos="1134"/>
          <w:tab w:val="num" w:pos="1905"/>
        </w:tabs>
        <w:ind w:left="0" w:firstLine="540"/>
        <w:jc w:val="both"/>
        <w:rPr>
          <w:rFonts w:ascii="Trebuchet MS" w:eastAsia="Times New Roman" w:hAnsi="Trebuchet MS"/>
          <w:sz w:val="22"/>
          <w:szCs w:val="22"/>
        </w:rPr>
      </w:pPr>
      <w:r w:rsidRPr="00997D74">
        <w:rPr>
          <w:rFonts w:ascii="Trebuchet MS" w:hAnsi="Trebuchet MS"/>
          <w:bCs/>
          <w:sz w:val="22"/>
          <w:szCs w:val="22"/>
        </w:rPr>
        <w:t>Užsakovas</w:t>
      </w:r>
      <w:r w:rsidRPr="00997D74">
        <w:rPr>
          <w:rFonts w:ascii="Trebuchet MS" w:hAnsi="Trebuchet MS"/>
          <w:sz w:val="22"/>
          <w:szCs w:val="22"/>
        </w:rPr>
        <w:t xml:space="preserve"> bet kada, nesikreipdamas į teismą, turi teisę vienašališkai nutraukti Sutartį, apie tokį Sutarties nutraukimą raštu pranešdamas </w:t>
      </w:r>
      <w:r w:rsidRPr="00997D74">
        <w:rPr>
          <w:rFonts w:ascii="Trebuchet MS" w:hAnsi="Trebuchet MS"/>
          <w:sz w:val="22"/>
          <w:szCs w:val="22"/>
          <w:lang w:bidi="hi-IN"/>
        </w:rPr>
        <w:t>Paslaugų teikėjui</w:t>
      </w:r>
      <w:r w:rsidRPr="00997D74">
        <w:rPr>
          <w:rFonts w:ascii="Trebuchet MS" w:hAnsi="Trebuchet MS"/>
          <w:bCs/>
          <w:sz w:val="22"/>
          <w:szCs w:val="22"/>
        </w:rPr>
        <w:t xml:space="preserve"> </w:t>
      </w:r>
      <w:r w:rsidRPr="00997D74">
        <w:rPr>
          <w:rFonts w:ascii="Trebuchet MS" w:hAnsi="Trebuchet MS"/>
          <w:sz w:val="22"/>
          <w:szCs w:val="22"/>
        </w:rPr>
        <w:t xml:space="preserve">prieš 10 (dešimt) kalendorinių dienų. </w:t>
      </w:r>
    </w:p>
    <w:p w14:paraId="67F9203A" w14:textId="4E49FC74" w:rsidR="002C4184" w:rsidRPr="00EA16D4" w:rsidRDefault="002C4184" w:rsidP="00EA16D4">
      <w:pPr>
        <w:ind w:right="73"/>
        <w:rPr>
          <w:rFonts w:ascii="Trebuchet MS" w:eastAsia="Trebuchet MS" w:hAnsi="Trebuchet MS" w:cs="Trebuchet MS"/>
          <w:color w:val="000000"/>
          <w:sz w:val="22"/>
        </w:rPr>
      </w:pPr>
    </w:p>
    <w:p w14:paraId="5B5630C1" w14:textId="0766D52C" w:rsidR="002C4184" w:rsidRPr="00BF426B" w:rsidRDefault="002C4184" w:rsidP="008D2F98">
      <w:pPr>
        <w:pStyle w:val="ListParagraph"/>
        <w:numPr>
          <w:ilvl w:val="0"/>
          <w:numId w:val="39"/>
        </w:numPr>
        <w:spacing w:after="0" w:line="240" w:lineRule="auto"/>
        <w:ind w:right="80"/>
        <w:jc w:val="center"/>
        <w:rPr>
          <w:rFonts w:ascii="Trebuchet MS" w:eastAsia="Trebuchet MS" w:hAnsi="Trebuchet MS" w:cs="Trebuchet MS"/>
          <w:color w:val="000000"/>
          <w:sz w:val="22"/>
        </w:rPr>
      </w:pPr>
      <w:r w:rsidRPr="00BF426B">
        <w:rPr>
          <w:rFonts w:ascii="Trebuchet MS" w:eastAsia="Trebuchet MS" w:hAnsi="Trebuchet MS" w:cs="Trebuchet MS"/>
          <w:b/>
          <w:color w:val="000000"/>
          <w:sz w:val="22"/>
        </w:rPr>
        <w:t>PASLAUGŲ TEIKĖJO TEISĖ PASITELKTI TREČIUOSIUS ASMENIS (SUBTEIKIMAS), JUNGTINĖ VEIKLA</w:t>
      </w:r>
    </w:p>
    <w:p w14:paraId="1499343B" w14:textId="0F0CA319" w:rsidR="002C4184" w:rsidRPr="002C4184" w:rsidRDefault="002C4184" w:rsidP="00BF426B">
      <w:pPr>
        <w:ind w:right="14"/>
        <w:jc w:val="center"/>
        <w:rPr>
          <w:rFonts w:ascii="Trebuchet MS" w:eastAsia="Trebuchet MS" w:hAnsi="Trebuchet MS" w:cs="Trebuchet MS"/>
          <w:color w:val="000000"/>
          <w:sz w:val="22"/>
          <w:szCs w:val="22"/>
        </w:rPr>
      </w:pPr>
    </w:p>
    <w:p w14:paraId="54758649" w14:textId="77777777" w:rsidR="002C4184" w:rsidRPr="002C4184" w:rsidRDefault="002C4184" w:rsidP="008D2F98">
      <w:pPr>
        <w:numPr>
          <w:ilvl w:val="1"/>
          <w:numId w:val="39"/>
        </w:numPr>
        <w:tabs>
          <w:tab w:val="left" w:pos="1134"/>
        </w:tabs>
        <w:ind w:left="0" w:right="73" w:firstLine="567"/>
        <w:jc w:val="both"/>
        <w:rPr>
          <w:rFonts w:ascii="Trebuchet MS" w:eastAsia="Trebuchet MS" w:hAnsi="Trebuchet MS" w:cs="Trebuchet MS"/>
          <w:color w:val="000000"/>
          <w:sz w:val="22"/>
          <w:szCs w:val="22"/>
        </w:rPr>
      </w:pPr>
      <w:r w:rsidRPr="002C4184">
        <w:rPr>
          <w:rFonts w:ascii="Trebuchet MS" w:eastAsia="Times New Roman" w:hAnsi="Trebuchet MS"/>
          <w:bCs/>
          <w:sz w:val="22"/>
          <w:szCs w:val="20"/>
          <w:lang w:eastAsia="ar-SA"/>
        </w:rPr>
        <w:t xml:space="preserve">Paslaugų teikėjas sutartinių įsipareigojimų vykdymui pasitelkia šiuos subtiekėjus </w:t>
      </w:r>
      <w:sdt>
        <w:sdtPr>
          <w:rPr>
            <w:rFonts w:ascii="Trebuchet MS" w:eastAsia="Times New Roman" w:hAnsi="Trebuchet MS"/>
            <w:sz w:val="22"/>
            <w:szCs w:val="20"/>
            <w:highlight w:val="yellow"/>
            <w:lang w:eastAsia="ar-SA"/>
          </w:rPr>
          <w:id w:val="-898054058"/>
          <w:placeholder>
            <w:docPart w:val="1D171906B21548C5A5A9A29141CC8898"/>
          </w:placeholder>
          <w:text/>
        </w:sdtPr>
        <w:sdtContent>
          <w:r w:rsidRPr="002C4184">
            <w:rPr>
              <w:rFonts w:ascii="Trebuchet MS" w:eastAsia="Times New Roman" w:hAnsi="Trebuchet MS"/>
              <w:sz w:val="22"/>
              <w:szCs w:val="20"/>
              <w:highlight w:val="yellow"/>
              <w:lang w:eastAsia="ar-SA"/>
            </w:rPr>
            <w:t>nurodyti</w:t>
          </w:r>
        </w:sdtContent>
      </w:sdt>
      <w:r w:rsidRPr="002C4184">
        <w:rPr>
          <w:rFonts w:ascii="Trebuchet MS" w:eastAsia="Times New Roman" w:hAnsi="Trebuchet MS" w:cs="Arial"/>
          <w:bCs/>
          <w:sz w:val="22"/>
          <w:szCs w:val="20"/>
          <w:lang w:eastAsia="ar-SA" w:bidi="hi-IN"/>
        </w:rPr>
        <w:t xml:space="preserve"> tik toms sutartinių įsipareigojimų dalims, kurios numatytos </w:t>
      </w:r>
      <w:r w:rsidRPr="002C4184">
        <w:rPr>
          <w:rFonts w:ascii="Trebuchet MS" w:eastAsia="Times New Roman" w:hAnsi="Trebuchet MS"/>
          <w:bCs/>
          <w:sz w:val="22"/>
          <w:szCs w:val="20"/>
          <w:lang w:eastAsia="ar-SA"/>
        </w:rPr>
        <w:t>Paslaugų teikėjo</w:t>
      </w:r>
      <w:r w:rsidRPr="002C4184">
        <w:rPr>
          <w:rFonts w:ascii="Trebuchet MS" w:eastAsia="Times New Roman" w:hAnsi="Trebuchet MS" w:cs="Arial"/>
          <w:bCs/>
          <w:sz w:val="22"/>
          <w:szCs w:val="20"/>
          <w:lang w:eastAsia="ar-SA" w:bidi="hi-IN"/>
        </w:rPr>
        <w:t xml:space="preserve"> Pasiūlyme:</w:t>
      </w:r>
      <w:r w:rsidRPr="002C4184">
        <w:rPr>
          <w:rFonts w:ascii="Trebuchet MS" w:eastAsia="Times New Roman" w:hAnsi="Trebuchet MS"/>
          <w:bCs/>
          <w:sz w:val="22"/>
          <w:szCs w:val="20"/>
          <w:lang w:eastAsia="ar-SA"/>
        </w:rPr>
        <w:t xml:space="preserve"> </w:t>
      </w:r>
      <w:sdt>
        <w:sdtPr>
          <w:rPr>
            <w:rFonts w:ascii="Trebuchet MS" w:eastAsia="Times New Roman" w:hAnsi="Trebuchet MS"/>
            <w:sz w:val="22"/>
            <w:szCs w:val="20"/>
            <w:highlight w:val="yellow"/>
            <w:lang w:eastAsia="ar-SA"/>
          </w:rPr>
          <w:id w:val="39342206"/>
          <w:placeholder>
            <w:docPart w:val="941245802FE04AADA71C50AEE23DBF84"/>
          </w:placeholder>
          <w:text/>
        </w:sdtPr>
        <w:sdtContent>
          <w:r w:rsidRPr="002C4184">
            <w:rPr>
              <w:rFonts w:ascii="Trebuchet MS" w:eastAsia="Times New Roman" w:hAnsi="Trebuchet MS"/>
              <w:sz w:val="22"/>
              <w:szCs w:val="20"/>
              <w:highlight w:val="yellow"/>
              <w:lang w:eastAsia="ar-SA"/>
            </w:rPr>
            <w:t>nurodyti</w:t>
          </w:r>
        </w:sdtContent>
      </w:sdt>
      <w:r w:rsidRPr="002C4184">
        <w:rPr>
          <w:rFonts w:ascii="Trebuchet MS" w:eastAsia="Times New Roman" w:hAnsi="Trebuchet MS"/>
          <w:bCs/>
          <w:sz w:val="22"/>
          <w:szCs w:val="20"/>
          <w:lang w:eastAsia="ar-SA"/>
        </w:rPr>
        <w:t xml:space="preserve"> (</w:t>
      </w:r>
      <w:r w:rsidRPr="002C4184">
        <w:rPr>
          <w:rFonts w:ascii="Trebuchet MS" w:eastAsia="Times New Roman" w:hAnsi="Trebuchet MS" w:cs="Arial"/>
          <w:bCs/>
          <w:i/>
          <w:iCs/>
          <w:color w:val="FF0000"/>
          <w:sz w:val="22"/>
          <w:szCs w:val="20"/>
          <w:lang w:eastAsia="ar-SA" w:bidi="hi-IN"/>
        </w:rPr>
        <w:t xml:space="preserve">arba, </w:t>
      </w:r>
      <w:r w:rsidRPr="002C4184">
        <w:rPr>
          <w:rFonts w:ascii="Trebuchet MS" w:eastAsia="Times New Roman" w:hAnsi="Trebuchet MS" w:cs="Arial"/>
          <w:bCs/>
          <w:i/>
          <w:iCs/>
          <w:color w:val="FF0000"/>
          <w:sz w:val="22"/>
          <w:szCs w:val="20"/>
          <w:lang w:eastAsia="ar-SA" w:bidi="hi-IN"/>
        </w:rPr>
        <w:lastRenderedPageBreak/>
        <w:t xml:space="preserve">tuo atveju, jei Tiekėjo </w:t>
      </w:r>
      <w:r w:rsidRPr="002C4184">
        <w:rPr>
          <w:rFonts w:ascii="Trebuchet MS" w:eastAsia="Times New Roman" w:hAnsi="Trebuchet MS" w:cs="Arial"/>
          <w:bCs/>
          <w:color w:val="FF0000"/>
          <w:sz w:val="22"/>
          <w:szCs w:val="20"/>
          <w:lang w:eastAsia="ar-SA" w:bidi="hi-IN"/>
        </w:rPr>
        <w:t>Pasiūlyme Subtiekėjams perduodami įsipareigojimai nenurodomi, rašoma „Tiekėjas Sutarčiai vykdyti neturi teisės pasitelkti Subtiekėjų“</w:t>
      </w:r>
      <w:r w:rsidRPr="002C4184">
        <w:rPr>
          <w:rFonts w:ascii="Trebuchet MS" w:eastAsia="Times New Roman" w:hAnsi="Trebuchet MS" w:cs="Arial"/>
          <w:bCs/>
          <w:sz w:val="22"/>
          <w:szCs w:val="20"/>
          <w:lang w:eastAsia="ar-SA" w:bidi="hi-IN"/>
        </w:rPr>
        <w:t>)</w:t>
      </w:r>
      <w:r w:rsidRPr="002C4184">
        <w:rPr>
          <w:rFonts w:ascii="Trebuchet MS" w:eastAsia="Times New Roman" w:hAnsi="Trebuchet MS"/>
          <w:bCs/>
          <w:sz w:val="22"/>
          <w:szCs w:val="20"/>
          <w:lang w:eastAsia="ar-SA"/>
        </w:rPr>
        <w:t>.</w:t>
      </w:r>
    </w:p>
    <w:p w14:paraId="3BAD89F8" w14:textId="77777777" w:rsidR="002C4184" w:rsidRPr="002C4184" w:rsidRDefault="002C4184" w:rsidP="008D2F98">
      <w:pPr>
        <w:numPr>
          <w:ilvl w:val="1"/>
          <w:numId w:val="39"/>
        </w:numPr>
        <w:tabs>
          <w:tab w:val="left" w:pos="1134"/>
        </w:tabs>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Paslaugas, kurias Paslaugų teikėjas pasiūlyme Pirkimui numatė perduoti subteikėjams, gali teikti tie subteikėjai, kuriuos Paslaugų teikėjas iš anksto nurodė teikdamas pasiūlymą Pirkimui. </w:t>
      </w:r>
    </w:p>
    <w:p w14:paraId="0B92B4B5" w14:textId="77777777" w:rsidR="002C4184" w:rsidRPr="002C4184" w:rsidRDefault="002C4184" w:rsidP="008D2F98">
      <w:pPr>
        <w:numPr>
          <w:ilvl w:val="1"/>
          <w:numId w:val="39"/>
        </w:numPr>
        <w:tabs>
          <w:tab w:val="left" w:pos="1134"/>
        </w:tabs>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Subteikėjo keitimas galimas tik toms Paslaugoms, kurias Paslaugų teikėjas Pasiūlyme numatė jiems perduoti. </w:t>
      </w:r>
    </w:p>
    <w:p w14:paraId="162B2D6B" w14:textId="77777777" w:rsidR="002C4184" w:rsidRPr="002C4184" w:rsidRDefault="002C4184" w:rsidP="008D2F98">
      <w:pPr>
        <w:numPr>
          <w:ilvl w:val="1"/>
          <w:numId w:val="39"/>
        </w:numPr>
        <w:tabs>
          <w:tab w:val="left" w:pos="1134"/>
        </w:tabs>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Subteikėjų keitimas ar naujų subteikėjų pasitelkimas galimas tik tuomet, kai Paslaugų teikėjas Užsakovui pateikia prašymą dėl subteikėjo, kuris nurodytas Sutartyje, keitimo ar naujo subteikėjo pasitelkimo, subteikėjo atitiktį Pirkimo dokumentuose nustatytiems kvalifikaciniams reikalavimams pagrindžiančius dokumentus (jei Pirkimo dokumentuose subteikėjams buvo keliami kvalifikaciniai reikalavimai) bei gauna raštišką Užsakovo sutikimą dėl pasirinkto subteikėjo pakeitimo ar naujo subteikėjo pasitelkimo. Kartu su nurodytais dokumentais, Paslaugų teikėjas Užsakovui taip pat turi pateikti rašytinio pranešimo, pateikto subteikėjui,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 </w:t>
      </w:r>
    </w:p>
    <w:p w14:paraId="117A150D" w14:textId="77777777" w:rsidR="002C4184" w:rsidRPr="002C4184" w:rsidRDefault="002C4184" w:rsidP="008D2F98">
      <w:pPr>
        <w:numPr>
          <w:ilvl w:val="1"/>
          <w:numId w:val="39"/>
        </w:numPr>
        <w:tabs>
          <w:tab w:val="left" w:pos="1134"/>
        </w:tabs>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Paslaugų teikėjas privalo užtikrinti, kad Sutarties sudarymo momentu ir visą jos galiojimo laikotarpį Paslaugas teikiantys ir sutartį vykdantys subteikėjai turėtų reikiamą kvalifikaciją ir patirtį, būtinas tinkamam Sutarties vykdymui. Už subteikėjų teikiamų Paslaugų kokybę ir darbų saugos reikalavimų laikymąsi atsako Paslaugų teikėjas. </w:t>
      </w:r>
    </w:p>
    <w:p w14:paraId="13864986" w14:textId="77777777" w:rsidR="002C4184" w:rsidRPr="002C4184" w:rsidRDefault="002C4184" w:rsidP="008D2F98">
      <w:pPr>
        <w:numPr>
          <w:ilvl w:val="1"/>
          <w:numId w:val="39"/>
        </w:numPr>
        <w:tabs>
          <w:tab w:val="left" w:pos="1134"/>
        </w:tabs>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Sutartis iš Paslaugų teikėjo pusės vykdoma jungtinės veiklos pagrindu</w:t>
      </w:r>
      <w:r w:rsidRPr="002C4184">
        <w:rPr>
          <w:rFonts w:ascii="Trebuchet MS" w:eastAsia="Trebuchet MS" w:hAnsi="Trebuchet MS" w:cs="Trebuchet MS"/>
          <w:i/>
          <w:color w:val="000000"/>
          <w:sz w:val="22"/>
          <w:szCs w:val="22"/>
        </w:rPr>
        <w:t>:[</w:t>
      </w:r>
      <w:r w:rsidRPr="002C4184">
        <w:rPr>
          <w:rFonts w:ascii="Trebuchet MS" w:eastAsia="Trebuchet MS" w:hAnsi="Trebuchet MS" w:cs="Trebuchet MS"/>
          <w:i/>
          <w:color w:val="000000"/>
          <w:sz w:val="22"/>
          <w:szCs w:val="22"/>
          <w:shd w:val="clear" w:color="auto" w:fill="FFFF00"/>
        </w:rPr>
        <w:t>pasirinkti reikšmę</w:t>
      </w:r>
      <w:r w:rsidRPr="002C4184">
        <w:rPr>
          <w:rFonts w:ascii="Trebuchet MS" w:eastAsia="Trebuchet MS" w:hAnsi="Trebuchet MS" w:cs="Trebuchet MS"/>
          <w:i/>
          <w:color w:val="000000"/>
          <w:sz w:val="22"/>
          <w:szCs w:val="22"/>
        </w:rPr>
        <w:t xml:space="preserve">] </w:t>
      </w:r>
      <w:r w:rsidRPr="002C4184">
        <w:rPr>
          <w:rFonts w:ascii="Trebuchet MS" w:eastAsia="Trebuchet MS" w:hAnsi="Trebuchet MS" w:cs="Trebuchet MS"/>
          <w:i/>
          <w:color w:val="FF0000"/>
          <w:sz w:val="22"/>
          <w:szCs w:val="22"/>
        </w:rPr>
        <w:t>(Jei TAIP, t. y. Paslaugų teikėjas Sutartį vykdo jungtinės veiklos pagrindu, nurodomi visi partneriai, jungtinės veiklos sutarties data, pavadinimas, numeris, šalys).</w:t>
      </w:r>
    </w:p>
    <w:p w14:paraId="21BF5D31" w14:textId="77777777" w:rsidR="002C4184" w:rsidRPr="002C4184" w:rsidRDefault="002C4184" w:rsidP="008D2F98">
      <w:pPr>
        <w:numPr>
          <w:ilvl w:val="1"/>
          <w:numId w:val="39"/>
        </w:numPr>
        <w:tabs>
          <w:tab w:val="left" w:pos="1134"/>
        </w:tabs>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Atsiradus poreikiui keisti jungtinės veiklos sutartyje nurodytus partnerius kitais (jeigu Paslaugos teikiamos pagal jungtinės veiklos sutartį), privalo būti įvykdytos visos žemiau nurodytos sąlygos: </w:t>
      </w:r>
    </w:p>
    <w:p w14:paraId="4566ED87" w14:textId="77777777" w:rsidR="002C4184" w:rsidRPr="002C4184" w:rsidRDefault="002C4184" w:rsidP="008D2F98">
      <w:pPr>
        <w:numPr>
          <w:ilvl w:val="2"/>
          <w:numId w:val="39"/>
        </w:numPr>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Paslaugų teikėjas Užsakovui pateikia šiuos dokumentus: </w:t>
      </w:r>
    </w:p>
    <w:p w14:paraId="18B32DE2" w14:textId="77777777" w:rsidR="002C4184" w:rsidRPr="002C4184" w:rsidRDefault="002C4184" w:rsidP="008D2F98">
      <w:pPr>
        <w:numPr>
          <w:ilvl w:val="3"/>
          <w:numId w:val="39"/>
        </w:numPr>
        <w:tabs>
          <w:tab w:val="left" w:pos="1560"/>
        </w:tabs>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pasiliekančio jungtinės veiklos partnerio prašymą dėl jungtinės veiklos partnerio keitimo; </w:t>
      </w:r>
    </w:p>
    <w:p w14:paraId="2CF408C6" w14:textId="77777777" w:rsidR="002C4184" w:rsidRPr="002C4184" w:rsidRDefault="002C4184" w:rsidP="008D2F98">
      <w:pPr>
        <w:numPr>
          <w:ilvl w:val="3"/>
          <w:numId w:val="39"/>
        </w:numPr>
        <w:tabs>
          <w:tab w:val="left" w:pos="1560"/>
        </w:tabs>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pasitraukiančio jungtinės veiklos partnerio prašymą pasitraukti iš jungtinės veiklos sutarties partnerių ir perduoti visus įsipareigojimus pagal jungtinės veiklos sutartį naujajam/ pasiliekančiam jungtinės veiklos partneriui; </w:t>
      </w:r>
    </w:p>
    <w:p w14:paraId="29016D52" w14:textId="77777777" w:rsidR="002C4184" w:rsidRPr="002C4184" w:rsidRDefault="002C4184" w:rsidP="008D2F98">
      <w:pPr>
        <w:numPr>
          <w:ilvl w:val="3"/>
          <w:numId w:val="39"/>
        </w:numPr>
        <w:tabs>
          <w:tab w:val="left" w:pos="1560"/>
        </w:tabs>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naujojo/pasiliekančio jungtinės veiklos partnerio raštišką sutikimą pakeisti pasitraukiantį jungtinės veiklos partnerį bei prisiimti visus pasitraukiančio jungtinės veiklos partnerio įsipareigojimus pagal jungtinės veiklos sutartį bei naujojo/pasiliekančio jungtinės veiklos partnerio kvalifikaciją pagrindžiantys dokumentus (jei taikoma). </w:t>
      </w:r>
    </w:p>
    <w:p w14:paraId="36CBB104" w14:textId="77777777" w:rsidR="002C4184" w:rsidRPr="002C4184" w:rsidRDefault="002C4184" w:rsidP="008D2F98">
      <w:pPr>
        <w:numPr>
          <w:ilvl w:val="2"/>
          <w:numId w:val="39"/>
        </w:numPr>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Paslaugų teikėjas gauna Užsakovo rašytinį sutikimą keisti jungtinės veiklos partnerius; </w:t>
      </w:r>
    </w:p>
    <w:p w14:paraId="3F52B235" w14:textId="77777777" w:rsidR="002C4184" w:rsidRPr="002C4184" w:rsidRDefault="002C4184" w:rsidP="008D2F98">
      <w:pPr>
        <w:numPr>
          <w:ilvl w:val="2"/>
          <w:numId w:val="39"/>
        </w:numPr>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 </w:t>
      </w:r>
    </w:p>
    <w:p w14:paraId="19042352" w14:textId="2AD12687" w:rsidR="002C4184" w:rsidRPr="00EA16D4" w:rsidRDefault="002C4184" w:rsidP="008D2F98">
      <w:pPr>
        <w:numPr>
          <w:ilvl w:val="1"/>
          <w:numId w:val="39"/>
        </w:numPr>
        <w:tabs>
          <w:tab w:val="left" w:pos="1134"/>
        </w:tabs>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Šio skyriaus nuostatų nesilaikymas yra laikomas esminiu Sutarties pažeidimu.</w:t>
      </w:r>
    </w:p>
    <w:p w14:paraId="449CF510" w14:textId="54724B11" w:rsidR="00997D74" w:rsidRDefault="00997D74" w:rsidP="00BF426B">
      <w:pPr>
        <w:rPr>
          <w:rFonts w:ascii="Trebuchet MS" w:eastAsia="Trebuchet MS" w:hAnsi="Trebuchet MS" w:cs="Trebuchet MS"/>
          <w:color w:val="000000"/>
          <w:sz w:val="22"/>
          <w:szCs w:val="22"/>
        </w:rPr>
      </w:pPr>
    </w:p>
    <w:p w14:paraId="4ECBAEF2" w14:textId="20607F50" w:rsidR="002C4184" w:rsidRPr="00BF426B" w:rsidRDefault="002C4184" w:rsidP="008D2F98">
      <w:pPr>
        <w:pStyle w:val="ListParagraph"/>
        <w:keepNext/>
        <w:keepLines/>
        <w:numPr>
          <w:ilvl w:val="0"/>
          <w:numId w:val="41"/>
        </w:numPr>
        <w:spacing w:after="0" w:line="240" w:lineRule="auto"/>
        <w:ind w:right="51"/>
        <w:jc w:val="center"/>
        <w:outlineLvl w:val="0"/>
        <w:rPr>
          <w:rFonts w:ascii="Trebuchet MS" w:eastAsia="Trebuchet MS" w:hAnsi="Trebuchet MS" w:cs="Trebuchet MS"/>
          <w:b/>
          <w:color w:val="000000"/>
          <w:sz w:val="22"/>
        </w:rPr>
      </w:pPr>
      <w:bookmarkStart w:id="22" w:name="_Toc89338008"/>
      <w:bookmarkStart w:id="23" w:name="_Toc89338190"/>
      <w:bookmarkStart w:id="24" w:name="_Toc94011629"/>
      <w:bookmarkStart w:id="25" w:name="_Toc104984352"/>
      <w:r w:rsidRPr="00BF426B">
        <w:rPr>
          <w:rFonts w:ascii="Trebuchet MS" w:eastAsia="Trebuchet MS" w:hAnsi="Trebuchet MS" w:cs="Trebuchet MS"/>
          <w:b/>
          <w:color w:val="000000"/>
          <w:sz w:val="22"/>
        </w:rPr>
        <w:t>SUTARTIES GALIOJIMAS IR GINČŲ SPRENDIMO TVARKA</w:t>
      </w:r>
      <w:bookmarkEnd w:id="22"/>
      <w:bookmarkEnd w:id="23"/>
      <w:bookmarkEnd w:id="24"/>
      <w:bookmarkEnd w:id="25"/>
    </w:p>
    <w:p w14:paraId="77034F8E" w14:textId="61BC3DFD" w:rsidR="002C4184" w:rsidRPr="002C4184" w:rsidRDefault="002C4184" w:rsidP="00EA16D4">
      <w:pPr>
        <w:ind w:firstLine="627"/>
        <w:rPr>
          <w:rFonts w:ascii="Trebuchet MS" w:eastAsia="Trebuchet MS" w:hAnsi="Trebuchet MS" w:cs="Trebuchet MS"/>
          <w:color w:val="000000"/>
          <w:sz w:val="22"/>
          <w:szCs w:val="22"/>
        </w:rPr>
      </w:pPr>
    </w:p>
    <w:p w14:paraId="44E0E043" w14:textId="18DDF315" w:rsidR="005D75F0" w:rsidRDefault="005D75F0" w:rsidP="001B4F8B">
      <w:pPr>
        <w:pStyle w:val="ListParagraph"/>
        <w:numPr>
          <w:ilvl w:val="1"/>
          <w:numId w:val="41"/>
        </w:numPr>
        <w:tabs>
          <w:tab w:val="left" w:pos="1134"/>
        </w:tabs>
        <w:spacing w:after="0" w:line="240" w:lineRule="auto"/>
        <w:ind w:left="0" w:right="74" w:firstLine="567"/>
        <w:jc w:val="both"/>
        <w:rPr>
          <w:rFonts w:ascii="Trebuchet MS" w:eastAsia="Trebuchet MS" w:hAnsi="Trebuchet MS" w:cs="Trebuchet MS"/>
          <w:color w:val="000000"/>
          <w:sz w:val="22"/>
        </w:rPr>
      </w:pPr>
      <w:r w:rsidRPr="005D75F0">
        <w:rPr>
          <w:rFonts w:ascii="Trebuchet MS" w:eastAsia="Trebuchet MS" w:hAnsi="Trebuchet MS" w:cs="Trebuchet MS"/>
          <w:color w:val="000000"/>
          <w:sz w:val="22"/>
        </w:rPr>
        <w:t xml:space="preserve">Sutartis įsigalioja nuo vėliausios parašo datos ir galioja kol Užsakovas nuperka Paslaugų už </w:t>
      </w:r>
      <w:r w:rsidR="0012642B">
        <w:rPr>
          <w:rFonts w:ascii="Trebuchet MS" w:eastAsia="Trebuchet MS" w:hAnsi="Trebuchet MS" w:cs="Trebuchet MS"/>
          <w:color w:val="000000"/>
          <w:sz w:val="22"/>
        </w:rPr>
        <w:t xml:space="preserve">Sutarties </w:t>
      </w:r>
      <w:r w:rsidRPr="005D75F0">
        <w:rPr>
          <w:rFonts w:ascii="Trebuchet MS" w:eastAsia="Trebuchet MS" w:hAnsi="Trebuchet MS" w:cs="Trebuchet MS"/>
          <w:color w:val="000000"/>
          <w:sz w:val="22"/>
        </w:rPr>
        <w:t>2.3. p</w:t>
      </w:r>
      <w:r w:rsidR="007D209C">
        <w:rPr>
          <w:rFonts w:ascii="Trebuchet MS" w:eastAsia="Trebuchet MS" w:hAnsi="Trebuchet MS" w:cs="Trebuchet MS"/>
          <w:color w:val="000000"/>
          <w:sz w:val="22"/>
        </w:rPr>
        <w:t>unkte</w:t>
      </w:r>
      <w:r w:rsidRPr="005D75F0">
        <w:rPr>
          <w:rFonts w:ascii="Trebuchet MS" w:eastAsia="Trebuchet MS" w:hAnsi="Trebuchet MS" w:cs="Trebuchet MS"/>
          <w:color w:val="000000"/>
          <w:sz w:val="22"/>
        </w:rPr>
        <w:t xml:space="preserve"> nurodytą maksimalią Sutarties </w:t>
      </w:r>
      <w:r w:rsidR="007D209C">
        <w:rPr>
          <w:rFonts w:ascii="Trebuchet MS" w:eastAsia="Trebuchet MS" w:hAnsi="Trebuchet MS" w:cs="Trebuchet MS"/>
          <w:color w:val="000000"/>
          <w:sz w:val="22"/>
        </w:rPr>
        <w:t>vertę</w:t>
      </w:r>
      <w:r w:rsidRPr="005D75F0">
        <w:rPr>
          <w:rFonts w:ascii="Trebuchet MS" w:eastAsia="Trebuchet MS" w:hAnsi="Trebuchet MS" w:cs="Trebuchet MS"/>
          <w:color w:val="000000"/>
          <w:sz w:val="22"/>
        </w:rPr>
        <w:t xml:space="preserve">, bet ne ilgiau nei </w:t>
      </w:r>
      <w:r w:rsidR="009D3520">
        <w:rPr>
          <w:rFonts w:ascii="Trebuchet MS" w:eastAsia="Trebuchet MS" w:hAnsi="Trebuchet MS" w:cs="Trebuchet MS"/>
          <w:color w:val="000000"/>
          <w:sz w:val="22"/>
        </w:rPr>
        <w:t>24</w:t>
      </w:r>
      <w:r w:rsidRPr="005D75F0">
        <w:rPr>
          <w:rFonts w:ascii="Trebuchet MS" w:eastAsia="Trebuchet MS" w:hAnsi="Trebuchet MS" w:cs="Trebuchet MS"/>
          <w:color w:val="000000"/>
          <w:sz w:val="22"/>
        </w:rPr>
        <w:t xml:space="preserve"> (</w:t>
      </w:r>
      <w:r w:rsidR="009D3520">
        <w:rPr>
          <w:rFonts w:ascii="Trebuchet MS" w:eastAsia="Trebuchet MS" w:hAnsi="Trebuchet MS" w:cs="Trebuchet MS"/>
          <w:color w:val="000000"/>
          <w:sz w:val="22"/>
        </w:rPr>
        <w:t>dvidešimt keturis</w:t>
      </w:r>
      <w:r w:rsidRPr="005D75F0">
        <w:rPr>
          <w:rFonts w:ascii="Trebuchet MS" w:eastAsia="Trebuchet MS" w:hAnsi="Trebuchet MS" w:cs="Trebuchet MS"/>
          <w:color w:val="000000"/>
          <w:sz w:val="22"/>
        </w:rPr>
        <w:t>) mėnesi</w:t>
      </w:r>
      <w:r w:rsidR="009D3520">
        <w:rPr>
          <w:rFonts w:ascii="Trebuchet MS" w:eastAsia="Trebuchet MS" w:hAnsi="Trebuchet MS" w:cs="Trebuchet MS"/>
          <w:color w:val="000000"/>
          <w:sz w:val="22"/>
        </w:rPr>
        <w:t>us</w:t>
      </w:r>
      <w:r w:rsidRPr="005D75F0">
        <w:rPr>
          <w:rFonts w:ascii="Trebuchet MS" w:eastAsia="Trebuchet MS" w:hAnsi="Trebuchet MS" w:cs="Trebuchet MS"/>
          <w:color w:val="000000"/>
          <w:sz w:val="22"/>
        </w:rPr>
        <w:t xml:space="preserve"> nuo Sutarties įsigaliojimo dienos.</w:t>
      </w:r>
    </w:p>
    <w:p w14:paraId="02083353" w14:textId="77777777" w:rsidR="005D75F0" w:rsidRPr="005D75F0" w:rsidRDefault="005D75F0" w:rsidP="001B4F8B">
      <w:pPr>
        <w:pStyle w:val="ListParagraph"/>
        <w:numPr>
          <w:ilvl w:val="1"/>
          <w:numId w:val="41"/>
        </w:numPr>
        <w:tabs>
          <w:tab w:val="left" w:pos="1134"/>
        </w:tabs>
        <w:spacing w:after="0" w:line="240" w:lineRule="auto"/>
        <w:ind w:left="0" w:right="74" w:firstLine="567"/>
        <w:jc w:val="both"/>
        <w:rPr>
          <w:rFonts w:ascii="Trebuchet MS" w:eastAsia="Trebuchet MS" w:hAnsi="Trebuchet MS" w:cs="Trebuchet MS"/>
          <w:color w:val="000000"/>
          <w:sz w:val="22"/>
        </w:rPr>
      </w:pPr>
      <w:r w:rsidRPr="005D75F0">
        <w:rPr>
          <w:rFonts w:ascii="Trebuchet MS" w:eastAsia="Trebuchet MS" w:hAnsi="Trebuchet MS" w:cs="Trebuchet MS"/>
          <w:color w:val="000000"/>
          <w:sz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ABC0D61" w14:textId="251E4BAE" w:rsidR="002C4184" w:rsidRPr="002C4184" w:rsidRDefault="002C4184" w:rsidP="00BF426B">
      <w:pPr>
        <w:rPr>
          <w:rFonts w:ascii="Trebuchet MS" w:eastAsia="Trebuchet MS" w:hAnsi="Trebuchet MS" w:cs="Trebuchet MS"/>
          <w:color w:val="000000"/>
          <w:sz w:val="22"/>
          <w:szCs w:val="22"/>
        </w:rPr>
      </w:pPr>
    </w:p>
    <w:p w14:paraId="1B5A3854" w14:textId="047C06D2" w:rsidR="002C4184" w:rsidRPr="00BF426B" w:rsidRDefault="002C4184" w:rsidP="008D2F98">
      <w:pPr>
        <w:pStyle w:val="ListParagraph"/>
        <w:keepNext/>
        <w:keepLines/>
        <w:numPr>
          <w:ilvl w:val="0"/>
          <w:numId w:val="43"/>
        </w:numPr>
        <w:spacing w:after="0" w:line="240" w:lineRule="auto"/>
        <w:ind w:left="567" w:right="51" w:hanging="567"/>
        <w:jc w:val="center"/>
        <w:outlineLvl w:val="0"/>
        <w:rPr>
          <w:rFonts w:ascii="Trebuchet MS" w:eastAsia="Trebuchet MS" w:hAnsi="Trebuchet MS" w:cs="Trebuchet MS"/>
          <w:b/>
          <w:color w:val="000000"/>
          <w:sz w:val="22"/>
        </w:rPr>
      </w:pPr>
      <w:bookmarkStart w:id="26" w:name="_Toc89338009"/>
      <w:bookmarkStart w:id="27" w:name="_Toc89338191"/>
      <w:bookmarkStart w:id="28" w:name="_Toc94011630"/>
      <w:bookmarkStart w:id="29" w:name="_Toc104984353"/>
      <w:r w:rsidRPr="00BF426B">
        <w:rPr>
          <w:rFonts w:ascii="Trebuchet MS" w:eastAsia="Trebuchet MS" w:hAnsi="Trebuchet MS" w:cs="Trebuchet MS"/>
          <w:b/>
          <w:color w:val="000000"/>
          <w:sz w:val="22"/>
        </w:rPr>
        <w:t>KITOS SĄLYGOS</w:t>
      </w:r>
      <w:bookmarkEnd w:id="26"/>
      <w:bookmarkEnd w:id="27"/>
      <w:bookmarkEnd w:id="28"/>
      <w:bookmarkEnd w:id="29"/>
    </w:p>
    <w:p w14:paraId="6F2FAC2E" w14:textId="7F40C7FD" w:rsidR="002C4184" w:rsidRPr="002C4184" w:rsidRDefault="002C4184" w:rsidP="00725EC3">
      <w:pPr>
        <w:ind w:firstLine="60"/>
        <w:rPr>
          <w:rFonts w:ascii="Trebuchet MS" w:eastAsia="Trebuchet MS" w:hAnsi="Trebuchet MS" w:cs="Trebuchet MS"/>
          <w:color w:val="000000"/>
          <w:sz w:val="22"/>
          <w:szCs w:val="22"/>
        </w:rPr>
      </w:pPr>
    </w:p>
    <w:p w14:paraId="12ED4D5C" w14:textId="0447655E" w:rsidR="002C4184" w:rsidRPr="00BF426B" w:rsidRDefault="002C4184" w:rsidP="008D2F98">
      <w:pPr>
        <w:pStyle w:val="ListParagraph"/>
        <w:numPr>
          <w:ilvl w:val="1"/>
          <w:numId w:val="43"/>
        </w:numPr>
        <w:tabs>
          <w:tab w:val="left" w:pos="1134"/>
        </w:tabs>
        <w:spacing w:after="0" w:line="240" w:lineRule="auto"/>
        <w:ind w:left="0" w:right="74" w:firstLine="567"/>
        <w:jc w:val="both"/>
        <w:rPr>
          <w:rFonts w:ascii="Trebuchet MS" w:eastAsia="Trebuchet MS" w:hAnsi="Trebuchet MS" w:cs="Trebuchet MS"/>
          <w:color w:val="000000"/>
          <w:sz w:val="22"/>
        </w:rPr>
      </w:pPr>
      <w:r w:rsidRPr="00BF426B">
        <w:rPr>
          <w:rFonts w:ascii="Trebuchet MS" w:eastAsia="Trebuchet MS" w:hAnsi="Trebuchet MS" w:cs="Trebuchet MS"/>
          <w:color w:val="000000"/>
          <w:sz w:val="22"/>
        </w:rPr>
        <w:t xml:space="preserve">Sutarties Šalys susirašinėja lietuvių kalba. Visi pranešimai, sutikimai ir kitas susižinojimas, kuriuos Šalis gali pateikti pagal šią Sutartį, bus laikomi galiojančiais ir įteiktais tinkamai, jeigu yra </w:t>
      </w:r>
      <w:r w:rsidRPr="00BF426B">
        <w:rPr>
          <w:rFonts w:ascii="Trebuchet MS" w:eastAsia="Trebuchet MS" w:hAnsi="Trebuchet MS" w:cs="Trebuchet MS"/>
          <w:color w:val="000000"/>
          <w:sz w:val="22"/>
        </w:rPr>
        <w:lastRenderedPageBreak/>
        <w:t xml:space="preserve">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w:t>
      </w:r>
    </w:p>
    <w:p w14:paraId="34BD8496" w14:textId="4ED02E91" w:rsidR="002C4184" w:rsidRPr="00BF426B" w:rsidRDefault="002C4184" w:rsidP="008D2F98">
      <w:pPr>
        <w:pStyle w:val="ListParagraph"/>
        <w:numPr>
          <w:ilvl w:val="2"/>
          <w:numId w:val="43"/>
        </w:numPr>
        <w:spacing w:after="0" w:line="240" w:lineRule="auto"/>
        <w:ind w:left="0" w:right="74" w:firstLine="567"/>
        <w:jc w:val="both"/>
        <w:rPr>
          <w:rFonts w:ascii="Trebuchet MS" w:eastAsia="Trebuchet MS" w:hAnsi="Trebuchet MS" w:cs="Trebuchet MS"/>
          <w:color w:val="000000"/>
          <w:sz w:val="22"/>
        </w:rPr>
      </w:pPr>
      <w:r w:rsidRPr="00BF426B">
        <w:rPr>
          <w:rFonts w:ascii="Trebuchet MS" w:eastAsia="Trebuchet MS" w:hAnsi="Trebuchet MS" w:cs="Trebuchet MS"/>
          <w:color w:val="000000"/>
          <w:sz w:val="22"/>
        </w:rPr>
        <w:t xml:space="preserve">Užsakovo paskirti asmenys, atsakingi už Sutarties vykdymą, Sutarties ir pakeitimų paskelbimą pagal </w:t>
      </w:r>
      <w:r w:rsidR="007D209C">
        <w:rPr>
          <w:rFonts w:ascii="Trebuchet MS" w:eastAsia="Trebuchet MS" w:hAnsi="Trebuchet MS" w:cs="Trebuchet MS"/>
          <w:color w:val="000000"/>
          <w:sz w:val="22"/>
        </w:rPr>
        <w:t>V</w:t>
      </w:r>
      <w:r w:rsidRPr="00BF426B">
        <w:rPr>
          <w:rFonts w:ascii="Trebuchet MS" w:eastAsia="Trebuchet MS" w:hAnsi="Trebuchet MS" w:cs="Trebuchet MS"/>
          <w:color w:val="000000"/>
          <w:sz w:val="22"/>
        </w:rPr>
        <w:t xml:space="preserve">iešųjų pirkimų įstatymo 86 straipsnio 9 dalies nuostatas: </w:t>
      </w:r>
    </w:p>
    <w:p w14:paraId="659430E0" w14:textId="77777777" w:rsidR="002C4184" w:rsidRPr="002C4184" w:rsidRDefault="002C4184" w:rsidP="00BF426B">
      <w:pPr>
        <w:ind w:right="73"/>
        <w:jc w:val="both"/>
        <w:rPr>
          <w:rFonts w:ascii="Trebuchet MS" w:eastAsia="Trebuchet MS" w:hAnsi="Trebuchet MS" w:cs="Trebuchet MS"/>
          <w:color w:val="000000"/>
          <w:sz w:val="22"/>
          <w:szCs w:val="22"/>
        </w:rPr>
      </w:pP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88"/>
        <w:gridCol w:w="6667"/>
      </w:tblGrid>
      <w:tr w:rsidR="002C4184" w:rsidRPr="002C4184" w14:paraId="3C55FDCC" w14:textId="77777777" w:rsidTr="002C4184">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0123FF09" w14:textId="77777777" w:rsidR="002C4184" w:rsidRPr="002C4184" w:rsidRDefault="002C4184">
            <w:pPr>
              <w:rPr>
                <w:rFonts w:ascii="Trebuchet MS" w:hAnsi="Trebuchet MS"/>
                <w:color w:val="000000"/>
                <w:sz w:val="22"/>
                <w:szCs w:val="22"/>
              </w:rPr>
            </w:pPr>
            <w:r w:rsidRPr="002C4184">
              <w:rPr>
                <w:rFonts w:ascii="Trebuchet MS" w:hAnsi="Trebuchet MS"/>
                <w:color w:val="000000"/>
                <w:sz w:val="22"/>
                <w:szCs w:val="22"/>
              </w:rPr>
              <w:t>Vardas, pavardė:</w:t>
            </w:r>
          </w:p>
        </w:tc>
        <w:tc>
          <w:tcPr>
            <w:tcW w:w="6667" w:type="dxa"/>
            <w:tcBorders>
              <w:top w:val="single" w:sz="4" w:space="0" w:color="00000A"/>
              <w:left w:val="single" w:sz="4" w:space="0" w:color="00000A"/>
              <w:bottom w:val="single" w:sz="4" w:space="0" w:color="00000A"/>
              <w:right w:val="single" w:sz="4" w:space="0" w:color="00000A"/>
            </w:tcBorders>
            <w:hideMark/>
          </w:tcPr>
          <w:p w14:paraId="5CFBA0D5" w14:textId="77777777" w:rsidR="002C4184" w:rsidRPr="002C4184" w:rsidRDefault="00000000">
            <w:pPr>
              <w:rPr>
                <w:rFonts w:ascii="Trebuchet MS" w:hAnsi="Trebuchet MS"/>
                <w:color w:val="000000"/>
                <w:sz w:val="22"/>
                <w:szCs w:val="22"/>
              </w:rPr>
            </w:pPr>
            <w:sdt>
              <w:sdtPr>
                <w:rPr>
                  <w:rFonts w:ascii="Trebuchet MS" w:hAnsi="Trebuchet MS"/>
                  <w:color w:val="000000"/>
                  <w:sz w:val="22"/>
                  <w:szCs w:val="22"/>
                </w:rPr>
                <w:alias w:val="Atsakingo vardas pavardė"/>
                <w:tag w:val="Atsakingo vardas pavardė"/>
                <w:id w:val="1817754176"/>
                <w:placeholder>
                  <w:docPart w:val="031A201C32EB408D8FAFB8A5FC3846BB"/>
                </w:placeholder>
                <w:showingPlcHdr/>
                <w:dropDownList>
                  <w:listItem w:displayText="Laima Inčirauskienė" w:value="Laima Inčirauskienė"/>
                  <w:listItem w:displayText="Milda Jurevičienė" w:value="Milda Jurevičienė"/>
                  <w:listItem w:displayText="Rima Kabelinskienė" w:value="Rima Kabelinskienė"/>
                  <w:listItem w:displayText="Giedrė Salelionytė" w:value="Giedrė Salelionytė"/>
                </w:dropDownList>
              </w:sdtPr>
              <w:sdtContent>
                <w:r w:rsidR="002C4184" w:rsidRPr="002C4184">
                  <w:rPr>
                    <w:rFonts w:ascii="Trebuchet MS" w:hAnsi="Trebuchet MS"/>
                    <w:color w:val="000000"/>
                    <w:sz w:val="22"/>
                    <w:szCs w:val="22"/>
                    <w:highlight w:val="yellow"/>
                  </w:rPr>
                  <w:t>pasirinkti vardą ir pavardę</w:t>
                </w:r>
              </w:sdtContent>
            </w:sdt>
          </w:p>
        </w:tc>
      </w:tr>
      <w:tr w:rsidR="002C4184" w:rsidRPr="002C4184" w14:paraId="4DF28179" w14:textId="77777777" w:rsidTr="002C4184">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49F6480F" w14:textId="77777777" w:rsidR="002C4184" w:rsidRPr="002C4184" w:rsidRDefault="002C4184">
            <w:pPr>
              <w:rPr>
                <w:rFonts w:ascii="Trebuchet MS" w:hAnsi="Trebuchet MS"/>
                <w:color w:val="000000"/>
                <w:sz w:val="22"/>
                <w:szCs w:val="22"/>
              </w:rPr>
            </w:pPr>
            <w:r w:rsidRPr="002C4184">
              <w:rPr>
                <w:rFonts w:ascii="Trebuchet MS" w:hAnsi="Trebuchet MS"/>
                <w:color w:val="000000"/>
                <w:sz w:val="22"/>
                <w:szCs w:val="22"/>
              </w:rPr>
              <w:t>Pareigos</w:t>
            </w:r>
          </w:p>
        </w:tc>
        <w:tc>
          <w:tcPr>
            <w:tcW w:w="6667" w:type="dxa"/>
            <w:tcBorders>
              <w:top w:val="single" w:sz="4" w:space="0" w:color="00000A"/>
              <w:left w:val="single" w:sz="4" w:space="0" w:color="00000A"/>
              <w:bottom w:val="single" w:sz="4" w:space="0" w:color="00000A"/>
              <w:right w:val="single" w:sz="4" w:space="0" w:color="00000A"/>
            </w:tcBorders>
            <w:hideMark/>
          </w:tcPr>
          <w:p w14:paraId="08375632" w14:textId="77777777" w:rsidR="002C4184" w:rsidRPr="002C4184" w:rsidRDefault="00000000">
            <w:pPr>
              <w:rPr>
                <w:rFonts w:ascii="Trebuchet MS" w:hAnsi="Trebuchet MS"/>
                <w:color w:val="000000"/>
                <w:sz w:val="22"/>
                <w:szCs w:val="22"/>
              </w:rPr>
            </w:pPr>
            <w:sdt>
              <w:sdtPr>
                <w:rPr>
                  <w:rFonts w:ascii="Trebuchet MS" w:hAnsi="Trebuchet MS"/>
                  <w:color w:val="000000"/>
                  <w:sz w:val="22"/>
                  <w:szCs w:val="22"/>
                </w:rPr>
                <w:alias w:val="Pareigos"/>
                <w:tag w:val="Pareigos"/>
                <w:id w:val="-1878229615"/>
                <w:placeholder>
                  <w:docPart w:val="9F8F49F741D147F387337CE71227D9C3"/>
                </w:placeholder>
                <w:showingPlcHdr/>
                <w:dropDownList>
                  <w:listItem w:displayText="Viešųjų pirkimų specialistė" w:value="Viešųjų pirkimų specialistė"/>
                  <w:listItem w:displayText="Viešųjų pirkimų specialistas" w:value="Viešųjų pirkimų specialistas"/>
                  <w:listItem w:displayText="Vyresn. viešųjų pirkimų specialistė" w:value="Vyresn. viešųjų pirkimų specialistė"/>
                  <w:listItem w:displayText="Viešųjų pirkimų skyriaus vadovė" w:value="Viešųjų pirkimų skyriaus vadovė"/>
                </w:dropDownList>
              </w:sdtPr>
              <w:sdtContent>
                <w:r w:rsidR="002C4184" w:rsidRPr="002C4184">
                  <w:rPr>
                    <w:rFonts w:ascii="Trebuchet MS" w:hAnsi="Trebuchet MS"/>
                    <w:color w:val="000000"/>
                    <w:sz w:val="22"/>
                    <w:szCs w:val="22"/>
                    <w:highlight w:val="yellow"/>
                  </w:rPr>
                  <w:t>pasirinkti pareigas</w:t>
                </w:r>
              </w:sdtContent>
            </w:sdt>
          </w:p>
        </w:tc>
      </w:tr>
      <w:tr w:rsidR="002C4184" w:rsidRPr="002C4184" w14:paraId="08401A24" w14:textId="77777777" w:rsidTr="002C4184">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6B5DD978" w14:textId="77777777" w:rsidR="002C4184" w:rsidRPr="002C4184" w:rsidRDefault="002C4184">
            <w:pPr>
              <w:rPr>
                <w:rFonts w:ascii="Trebuchet MS" w:hAnsi="Trebuchet MS"/>
                <w:color w:val="000000"/>
                <w:sz w:val="22"/>
                <w:szCs w:val="22"/>
              </w:rPr>
            </w:pPr>
            <w:r w:rsidRPr="002C4184">
              <w:rPr>
                <w:rFonts w:ascii="Trebuchet MS" w:hAnsi="Trebuchet MS"/>
                <w:color w:val="000000"/>
                <w:sz w:val="22"/>
                <w:szCs w:val="22"/>
              </w:rPr>
              <w:t>Adresas:</w:t>
            </w:r>
          </w:p>
        </w:tc>
        <w:tc>
          <w:tcPr>
            <w:tcW w:w="6667" w:type="dxa"/>
            <w:tcBorders>
              <w:top w:val="single" w:sz="4" w:space="0" w:color="00000A"/>
              <w:left w:val="single" w:sz="4" w:space="0" w:color="00000A"/>
              <w:bottom w:val="single" w:sz="4" w:space="0" w:color="00000A"/>
              <w:right w:val="single" w:sz="4" w:space="0" w:color="00000A"/>
            </w:tcBorders>
            <w:hideMark/>
          </w:tcPr>
          <w:p w14:paraId="0A6CBA9F" w14:textId="77777777" w:rsidR="002C4184" w:rsidRPr="002C4184" w:rsidRDefault="002C4184">
            <w:pPr>
              <w:rPr>
                <w:rFonts w:ascii="Trebuchet MS" w:hAnsi="Trebuchet MS"/>
                <w:color w:val="000000"/>
                <w:sz w:val="22"/>
                <w:szCs w:val="22"/>
              </w:rPr>
            </w:pPr>
            <w:r w:rsidRPr="002C4184">
              <w:rPr>
                <w:rFonts w:ascii="Trebuchet MS" w:hAnsi="Trebuchet MS"/>
                <w:color w:val="000000"/>
                <w:sz w:val="22"/>
                <w:szCs w:val="22"/>
              </w:rPr>
              <w:t>Pramonės pr. 31, Kaunas</w:t>
            </w:r>
          </w:p>
        </w:tc>
      </w:tr>
      <w:tr w:rsidR="002C4184" w:rsidRPr="002C4184" w14:paraId="64002439" w14:textId="77777777" w:rsidTr="002C4184">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1E378948" w14:textId="77777777" w:rsidR="002C4184" w:rsidRPr="002C4184" w:rsidRDefault="002C4184">
            <w:pPr>
              <w:rPr>
                <w:rFonts w:ascii="Trebuchet MS" w:hAnsi="Trebuchet MS"/>
                <w:color w:val="000000"/>
                <w:sz w:val="22"/>
                <w:szCs w:val="22"/>
              </w:rPr>
            </w:pPr>
            <w:r w:rsidRPr="002C4184">
              <w:rPr>
                <w:rFonts w:ascii="Trebuchet MS" w:hAnsi="Trebuchet MS"/>
                <w:color w:val="000000"/>
                <w:sz w:val="22"/>
                <w:szCs w:val="22"/>
              </w:rPr>
              <w:t>Telefonas:</w:t>
            </w:r>
          </w:p>
        </w:tc>
        <w:tc>
          <w:tcPr>
            <w:tcW w:w="6667" w:type="dxa"/>
            <w:tcBorders>
              <w:top w:val="single" w:sz="4" w:space="0" w:color="00000A"/>
              <w:left w:val="single" w:sz="4" w:space="0" w:color="00000A"/>
              <w:bottom w:val="single" w:sz="4" w:space="0" w:color="00000A"/>
              <w:right w:val="single" w:sz="4" w:space="0" w:color="00000A"/>
            </w:tcBorders>
            <w:hideMark/>
          </w:tcPr>
          <w:p w14:paraId="539A5D75" w14:textId="77777777" w:rsidR="002C4184" w:rsidRPr="002C4184" w:rsidRDefault="002C4184">
            <w:pPr>
              <w:rPr>
                <w:rFonts w:ascii="Trebuchet MS" w:hAnsi="Trebuchet MS"/>
                <w:color w:val="000000"/>
                <w:sz w:val="22"/>
                <w:szCs w:val="22"/>
              </w:rPr>
            </w:pPr>
            <w:r w:rsidRPr="002C4184">
              <w:rPr>
                <w:rFonts w:ascii="Trebuchet MS" w:hAnsi="Trebuchet MS"/>
                <w:color w:val="000000"/>
                <w:sz w:val="22"/>
                <w:szCs w:val="22"/>
              </w:rPr>
              <w:t>8 37 40 39 24</w:t>
            </w:r>
          </w:p>
        </w:tc>
      </w:tr>
      <w:tr w:rsidR="002C4184" w:rsidRPr="002C4184" w14:paraId="0C411136" w14:textId="77777777" w:rsidTr="002C4184">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747A8CEC" w14:textId="77777777" w:rsidR="002C4184" w:rsidRPr="002C4184" w:rsidRDefault="002C4184">
            <w:pPr>
              <w:rPr>
                <w:rFonts w:ascii="Trebuchet MS" w:hAnsi="Trebuchet MS"/>
                <w:color w:val="000000"/>
                <w:sz w:val="22"/>
                <w:szCs w:val="22"/>
              </w:rPr>
            </w:pPr>
            <w:r w:rsidRPr="002C4184">
              <w:rPr>
                <w:rFonts w:ascii="Trebuchet MS" w:hAnsi="Trebuchet MS"/>
                <w:color w:val="000000"/>
                <w:sz w:val="22"/>
                <w:szCs w:val="22"/>
              </w:rPr>
              <w:t>El. paštas:</w:t>
            </w:r>
          </w:p>
        </w:tc>
        <w:tc>
          <w:tcPr>
            <w:tcW w:w="6667" w:type="dxa"/>
            <w:tcBorders>
              <w:top w:val="single" w:sz="4" w:space="0" w:color="00000A"/>
              <w:left w:val="single" w:sz="4" w:space="0" w:color="00000A"/>
              <w:bottom w:val="single" w:sz="4" w:space="0" w:color="00000A"/>
              <w:right w:val="single" w:sz="4" w:space="0" w:color="00000A"/>
            </w:tcBorders>
            <w:hideMark/>
          </w:tcPr>
          <w:p w14:paraId="1C7D415B" w14:textId="77777777" w:rsidR="002C4184" w:rsidRPr="002C4184" w:rsidRDefault="00000000">
            <w:pPr>
              <w:rPr>
                <w:rFonts w:ascii="Trebuchet MS" w:hAnsi="Trebuchet MS"/>
                <w:color w:val="000000"/>
                <w:sz w:val="22"/>
                <w:szCs w:val="22"/>
              </w:rPr>
            </w:pPr>
            <w:sdt>
              <w:sdtPr>
                <w:rPr>
                  <w:rFonts w:ascii="Trebuchet MS" w:hAnsi="Trebuchet MS"/>
                  <w:color w:val="000000"/>
                  <w:sz w:val="22"/>
                  <w:szCs w:val="22"/>
                </w:rPr>
                <w:alias w:val="Elektroninio pašto adresas"/>
                <w:tag w:val="Elektroninio pašto adresas"/>
                <w:id w:val="-1965874361"/>
                <w:placeholder>
                  <w:docPart w:val="9AB19D7DC3EC4AF69AFC2BC4C6C1890B"/>
                </w:placeholder>
                <w:showingPlcHdr/>
                <w:dropDownList>
                  <w:listItem w:displayText="laima.incirauskiene@kaunopoliklinika.lt" w:value="laima.incirauskiene@kaunopoliklinika.lt"/>
                  <w:listItem w:displayText="milda.jureviciene@kaunopoliklinika.lt" w:value="milda.jureviciene@kaunopoliklinika.lt"/>
                  <w:listItem w:displayText="rima.kabelinskiene@kaunopoliklinika.lt" w:value="rima.kabelinskiene@kaunopoliklinika.lt"/>
                  <w:listItem w:displayText="giedre.salelionyte@kaunopoliklinika.lt" w:value="giedre.salelionyte@kaunopoliklinika.lt"/>
                </w:dropDownList>
              </w:sdtPr>
              <w:sdtContent>
                <w:r w:rsidR="002C4184" w:rsidRPr="002C4184">
                  <w:rPr>
                    <w:rFonts w:ascii="Trebuchet MS" w:hAnsi="Trebuchet MS"/>
                    <w:color w:val="000000"/>
                    <w:sz w:val="22"/>
                    <w:szCs w:val="22"/>
                    <w:highlight w:val="yellow"/>
                  </w:rPr>
                  <w:t>pasirinkti elektroninio pašto adresą</w:t>
                </w:r>
              </w:sdtContent>
            </w:sdt>
          </w:p>
        </w:tc>
      </w:tr>
      <w:tr w:rsidR="002C4184" w:rsidRPr="002C4184" w14:paraId="11AC1593" w14:textId="77777777" w:rsidTr="002C4184">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373DED3B" w14:textId="77777777" w:rsidR="002C4184" w:rsidRPr="002C4184" w:rsidRDefault="002C4184">
            <w:pPr>
              <w:rPr>
                <w:rFonts w:ascii="Trebuchet MS" w:hAnsi="Trebuchet MS"/>
                <w:color w:val="000000"/>
                <w:sz w:val="22"/>
                <w:szCs w:val="22"/>
              </w:rPr>
            </w:pPr>
            <w:r w:rsidRPr="002C4184">
              <w:rPr>
                <w:rFonts w:ascii="Trebuchet MS" w:hAnsi="Trebuchet MS"/>
                <w:color w:val="000000"/>
                <w:sz w:val="22"/>
                <w:szCs w:val="22"/>
              </w:rPr>
              <w:t>Funkcijos</w:t>
            </w:r>
          </w:p>
        </w:tc>
        <w:tc>
          <w:tcPr>
            <w:tcW w:w="6667" w:type="dxa"/>
            <w:tcBorders>
              <w:top w:val="single" w:sz="4" w:space="0" w:color="00000A"/>
              <w:left w:val="single" w:sz="4" w:space="0" w:color="00000A"/>
              <w:bottom w:val="single" w:sz="4" w:space="0" w:color="00000A"/>
              <w:right w:val="single" w:sz="4" w:space="0" w:color="00000A"/>
            </w:tcBorders>
            <w:hideMark/>
          </w:tcPr>
          <w:p w14:paraId="5DC2B524" w14:textId="77777777" w:rsidR="002C4184" w:rsidRPr="002C4184" w:rsidRDefault="00000000">
            <w:pPr>
              <w:rPr>
                <w:rFonts w:ascii="Trebuchet MS" w:hAnsi="Trebuchet MS"/>
                <w:color w:val="000000"/>
                <w:sz w:val="22"/>
                <w:szCs w:val="22"/>
              </w:rPr>
            </w:pPr>
            <w:sdt>
              <w:sdtPr>
                <w:rPr>
                  <w:rFonts w:ascii="Trebuchet MS" w:hAnsi="Trebuchet MS"/>
                  <w:color w:val="000000"/>
                  <w:sz w:val="22"/>
                  <w:szCs w:val="22"/>
                </w:rPr>
                <w:alias w:val="Funkcijos"/>
                <w:tag w:val="Funkcijos"/>
                <w:id w:val="-1622454130"/>
                <w:placeholder>
                  <w:docPart w:val="7151953944A947C682221D260AF698BD"/>
                </w:placeholder>
                <w:showingPlcHdr/>
                <w:dropDownList>
                  <w:listItem w:displayText="atsakinga už Sutarties ir pakeitimų paskelbimą pagal LR Viešųjų pirkimų įstatymo 86 straipsnio 9 dalies nuostatas" w:value="atsakinga už Sutarties ir pakeitimų paskelbimą pagal LR Viešųjų pirkimų įstatymo 86 straipsnio 9 dalies nuostatas"/>
                  <w:listItem w:displayText="atsakingas už Sutarties ir pakeitimų paskelbimą pagal LR Viešųjų pirkimų įstatymo 86 straipsnio 9 dalies nuostatas" w:value="atsakingas už Sutarties ir pakeitimų paskelbimą pagal LR Viešųjų pirkimų įstatymo 86 straipsnio 9 dalies nuostatas"/>
                  <w:listItem w:displayText="atsakinga už Sutarties vykdymą" w:value="atsakinga už Sutarties vykdymą"/>
                  <w:listItem w:displayText="atsakingas už Sutarties vykdymą" w:value="atsakingas už Sutarties vykdymą"/>
                </w:dropDownList>
              </w:sdtPr>
              <w:sdtContent>
                <w:r w:rsidR="002C4184" w:rsidRPr="002C4184">
                  <w:rPr>
                    <w:rFonts w:ascii="Trebuchet MS" w:hAnsi="Trebuchet MS"/>
                    <w:color w:val="000000"/>
                    <w:sz w:val="22"/>
                    <w:szCs w:val="22"/>
                    <w:highlight w:val="yellow"/>
                  </w:rPr>
                  <w:t>pasirinkti funkcijas</w:t>
                </w:r>
              </w:sdtContent>
            </w:sdt>
          </w:p>
        </w:tc>
      </w:tr>
      <w:tr w:rsidR="002C4184" w:rsidRPr="002C4184" w14:paraId="3A505DCA" w14:textId="77777777" w:rsidTr="002C4184">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E0E0E0"/>
          </w:tcPr>
          <w:p w14:paraId="11C466AC" w14:textId="77777777" w:rsidR="002C4184" w:rsidRPr="002C4184" w:rsidRDefault="002C4184">
            <w:pPr>
              <w:rPr>
                <w:rFonts w:ascii="Trebuchet MS" w:hAnsi="Trebuchet MS"/>
                <w:color w:val="000000"/>
                <w:sz w:val="22"/>
                <w:szCs w:val="22"/>
              </w:rPr>
            </w:pPr>
          </w:p>
        </w:tc>
        <w:tc>
          <w:tcPr>
            <w:tcW w:w="6667" w:type="dxa"/>
            <w:tcBorders>
              <w:top w:val="single" w:sz="4" w:space="0" w:color="00000A"/>
              <w:left w:val="single" w:sz="4" w:space="0" w:color="00000A"/>
              <w:bottom w:val="single" w:sz="4" w:space="0" w:color="00000A"/>
              <w:right w:val="single" w:sz="4" w:space="0" w:color="00000A"/>
            </w:tcBorders>
            <w:shd w:val="clear" w:color="auto" w:fill="E0E0E0"/>
          </w:tcPr>
          <w:p w14:paraId="36A385CA" w14:textId="77777777" w:rsidR="002C4184" w:rsidRPr="002C4184" w:rsidRDefault="002C4184">
            <w:pPr>
              <w:rPr>
                <w:rFonts w:ascii="Trebuchet MS" w:hAnsi="Trebuchet MS"/>
                <w:color w:val="000000"/>
                <w:sz w:val="22"/>
                <w:szCs w:val="22"/>
              </w:rPr>
            </w:pPr>
          </w:p>
        </w:tc>
      </w:tr>
      <w:tr w:rsidR="002C4184" w:rsidRPr="002C4184" w14:paraId="5111E2D5" w14:textId="77777777" w:rsidTr="002C4184">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382AEC32" w14:textId="77777777" w:rsidR="002C4184" w:rsidRPr="002C4184" w:rsidRDefault="002C4184">
            <w:pPr>
              <w:rPr>
                <w:rFonts w:ascii="Trebuchet MS" w:hAnsi="Trebuchet MS"/>
                <w:color w:val="000000"/>
                <w:sz w:val="22"/>
                <w:szCs w:val="22"/>
              </w:rPr>
            </w:pPr>
            <w:r w:rsidRPr="002C4184">
              <w:rPr>
                <w:rFonts w:ascii="Trebuchet MS" w:hAnsi="Trebuchet MS"/>
                <w:color w:val="000000"/>
                <w:sz w:val="22"/>
                <w:szCs w:val="22"/>
              </w:rPr>
              <w:t>Vardas, pavardė:</w:t>
            </w:r>
          </w:p>
        </w:tc>
        <w:tc>
          <w:tcPr>
            <w:tcW w:w="6667" w:type="dxa"/>
            <w:tcBorders>
              <w:top w:val="single" w:sz="4" w:space="0" w:color="00000A"/>
              <w:left w:val="single" w:sz="4" w:space="0" w:color="00000A"/>
              <w:bottom w:val="single" w:sz="4" w:space="0" w:color="00000A"/>
              <w:right w:val="single" w:sz="4" w:space="0" w:color="00000A"/>
            </w:tcBorders>
            <w:hideMark/>
          </w:tcPr>
          <w:p w14:paraId="61B3FD86" w14:textId="77777777" w:rsidR="002C4184" w:rsidRPr="002C4184" w:rsidRDefault="00000000">
            <w:pPr>
              <w:rPr>
                <w:rFonts w:ascii="Trebuchet MS" w:hAnsi="Trebuchet MS"/>
                <w:color w:val="000000"/>
                <w:sz w:val="22"/>
                <w:szCs w:val="22"/>
              </w:rPr>
            </w:pPr>
            <w:sdt>
              <w:sdtPr>
                <w:rPr>
                  <w:rFonts w:ascii="Trebuchet MS" w:hAnsi="Trebuchet MS"/>
                  <w:color w:val="000000"/>
                  <w:sz w:val="22"/>
                  <w:szCs w:val="22"/>
                </w:rPr>
                <w:id w:val="633524056"/>
                <w:placeholder>
                  <w:docPart w:val="708BA6255D97483D9E674F69C34185B0"/>
                </w:placeholder>
                <w:showingPlcHdr/>
                <w:text/>
              </w:sdtPr>
              <w:sdtContent>
                <w:r w:rsidR="002C4184" w:rsidRPr="002C4184">
                  <w:rPr>
                    <w:rFonts w:ascii="Trebuchet MS" w:hAnsi="Trebuchet MS"/>
                    <w:color w:val="000000"/>
                    <w:sz w:val="22"/>
                    <w:szCs w:val="22"/>
                    <w:highlight w:val="yellow"/>
                  </w:rPr>
                  <w:t>įrašyti vardą ir pavardę</w:t>
                </w:r>
              </w:sdtContent>
            </w:sdt>
          </w:p>
        </w:tc>
      </w:tr>
      <w:tr w:rsidR="002C4184" w:rsidRPr="002C4184" w14:paraId="2C88A7D1" w14:textId="77777777" w:rsidTr="002C4184">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3637E776" w14:textId="77777777" w:rsidR="002C4184" w:rsidRPr="002C4184" w:rsidRDefault="002C4184">
            <w:pPr>
              <w:rPr>
                <w:rFonts w:ascii="Trebuchet MS" w:hAnsi="Trebuchet MS"/>
                <w:color w:val="000000"/>
                <w:sz w:val="22"/>
                <w:szCs w:val="22"/>
              </w:rPr>
            </w:pPr>
            <w:r w:rsidRPr="002C4184">
              <w:rPr>
                <w:rFonts w:ascii="Trebuchet MS" w:hAnsi="Trebuchet MS"/>
                <w:color w:val="000000"/>
                <w:sz w:val="22"/>
                <w:szCs w:val="22"/>
              </w:rPr>
              <w:t>Pareigos</w:t>
            </w:r>
          </w:p>
        </w:tc>
        <w:tc>
          <w:tcPr>
            <w:tcW w:w="6667" w:type="dxa"/>
            <w:tcBorders>
              <w:top w:val="single" w:sz="4" w:space="0" w:color="00000A"/>
              <w:left w:val="single" w:sz="4" w:space="0" w:color="00000A"/>
              <w:bottom w:val="single" w:sz="4" w:space="0" w:color="00000A"/>
              <w:right w:val="single" w:sz="4" w:space="0" w:color="00000A"/>
            </w:tcBorders>
            <w:hideMark/>
          </w:tcPr>
          <w:p w14:paraId="19B76ACB" w14:textId="77777777" w:rsidR="002C4184" w:rsidRPr="002C4184" w:rsidRDefault="00000000">
            <w:pPr>
              <w:rPr>
                <w:rFonts w:ascii="Trebuchet MS" w:hAnsi="Trebuchet MS"/>
                <w:color w:val="000000"/>
                <w:sz w:val="22"/>
                <w:szCs w:val="22"/>
              </w:rPr>
            </w:pPr>
            <w:sdt>
              <w:sdtPr>
                <w:rPr>
                  <w:rFonts w:ascii="Trebuchet MS" w:hAnsi="Trebuchet MS"/>
                  <w:color w:val="000000"/>
                  <w:sz w:val="22"/>
                  <w:szCs w:val="22"/>
                  <w:highlight w:val="yellow"/>
                </w:rPr>
                <w:id w:val="-1095478051"/>
                <w:placeholder>
                  <w:docPart w:val="C1D0D40D0B7F46EBB3EE89C9C06410B1"/>
                </w:placeholder>
                <w:showingPlcHdr/>
                <w:text/>
              </w:sdtPr>
              <w:sdtContent>
                <w:r w:rsidR="002C4184" w:rsidRPr="002C4184">
                  <w:rPr>
                    <w:rFonts w:ascii="Trebuchet MS" w:hAnsi="Trebuchet MS"/>
                    <w:color w:val="000000"/>
                    <w:sz w:val="22"/>
                    <w:szCs w:val="22"/>
                    <w:highlight w:val="yellow"/>
                  </w:rPr>
                  <w:t>įrašyti pareigas</w:t>
                </w:r>
              </w:sdtContent>
            </w:sdt>
          </w:p>
        </w:tc>
      </w:tr>
      <w:tr w:rsidR="002C4184" w:rsidRPr="002C4184" w14:paraId="23037B8F" w14:textId="77777777" w:rsidTr="002C4184">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119ACE00" w14:textId="77777777" w:rsidR="002C4184" w:rsidRPr="002C4184" w:rsidRDefault="002C4184">
            <w:pPr>
              <w:rPr>
                <w:rFonts w:ascii="Trebuchet MS" w:hAnsi="Trebuchet MS"/>
                <w:color w:val="000000"/>
                <w:sz w:val="22"/>
                <w:szCs w:val="22"/>
              </w:rPr>
            </w:pPr>
            <w:r w:rsidRPr="002C4184">
              <w:rPr>
                <w:rFonts w:ascii="Trebuchet MS" w:hAnsi="Trebuchet MS"/>
                <w:color w:val="000000"/>
                <w:sz w:val="22"/>
                <w:szCs w:val="22"/>
              </w:rPr>
              <w:t>Adresas:</w:t>
            </w:r>
          </w:p>
        </w:tc>
        <w:tc>
          <w:tcPr>
            <w:tcW w:w="6667" w:type="dxa"/>
            <w:tcBorders>
              <w:top w:val="single" w:sz="4" w:space="0" w:color="00000A"/>
              <w:left w:val="single" w:sz="4" w:space="0" w:color="00000A"/>
              <w:bottom w:val="single" w:sz="4" w:space="0" w:color="00000A"/>
              <w:right w:val="single" w:sz="4" w:space="0" w:color="00000A"/>
            </w:tcBorders>
            <w:hideMark/>
          </w:tcPr>
          <w:p w14:paraId="7ADD9E01" w14:textId="77777777" w:rsidR="002C4184" w:rsidRPr="002C4184" w:rsidRDefault="002C4184">
            <w:pPr>
              <w:rPr>
                <w:rFonts w:ascii="Trebuchet MS" w:hAnsi="Trebuchet MS"/>
                <w:color w:val="000000"/>
                <w:sz w:val="22"/>
                <w:szCs w:val="22"/>
              </w:rPr>
            </w:pPr>
            <w:r w:rsidRPr="002C4184">
              <w:rPr>
                <w:rFonts w:ascii="Trebuchet MS" w:hAnsi="Trebuchet MS"/>
                <w:color w:val="000000"/>
                <w:sz w:val="22"/>
                <w:szCs w:val="22"/>
              </w:rPr>
              <w:t>Pramonės pr. 31, Kaunas</w:t>
            </w:r>
          </w:p>
        </w:tc>
      </w:tr>
      <w:tr w:rsidR="002C4184" w:rsidRPr="002C4184" w14:paraId="05E82468" w14:textId="77777777" w:rsidTr="002C4184">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57A7E5B4" w14:textId="77777777" w:rsidR="002C4184" w:rsidRPr="002C4184" w:rsidRDefault="002C4184">
            <w:pPr>
              <w:rPr>
                <w:rFonts w:ascii="Trebuchet MS" w:hAnsi="Trebuchet MS"/>
                <w:color w:val="000000"/>
                <w:sz w:val="22"/>
                <w:szCs w:val="22"/>
              </w:rPr>
            </w:pPr>
            <w:r w:rsidRPr="002C4184">
              <w:rPr>
                <w:rFonts w:ascii="Trebuchet MS" w:hAnsi="Trebuchet MS"/>
                <w:color w:val="000000"/>
                <w:sz w:val="22"/>
                <w:szCs w:val="22"/>
              </w:rPr>
              <w:t>Telefonas:</w:t>
            </w:r>
          </w:p>
        </w:tc>
        <w:tc>
          <w:tcPr>
            <w:tcW w:w="6667" w:type="dxa"/>
            <w:tcBorders>
              <w:top w:val="single" w:sz="4" w:space="0" w:color="00000A"/>
              <w:left w:val="single" w:sz="4" w:space="0" w:color="00000A"/>
              <w:bottom w:val="single" w:sz="4" w:space="0" w:color="00000A"/>
              <w:right w:val="single" w:sz="4" w:space="0" w:color="00000A"/>
            </w:tcBorders>
            <w:hideMark/>
          </w:tcPr>
          <w:p w14:paraId="5F24128A" w14:textId="77777777" w:rsidR="002C4184" w:rsidRPr="002C4184" w:rsidRDefault="00000000">
            <w:pPr>
              <w:rPr>
                <w:rFonts w:ascii="Trebuchet MS" w:hAnsi="Trebuchet MS"/>
                <w:color w:val="000000"/>
                <w:sz w:val="22"/>
                <w:szCs w:val="22"/>
              </w:rPr>
            </w:pPr>
            <w:sdt>
              <w:sdtPr>
                <w:rPr>
                  <w:rFonts w:ascii="Trebuchet MS" w:hAnsi="Trebuchet MS"/>
                  <w:color w:val="000000"/>
                  <w:sz w:val="22"/>
                  <w:szCs w:val="22"/>
                </w:rPr>
                <w:id w:val="-1155685887"/>
                <w:placeholder>
                  <w:docPart w:val="BD00A31AC4F444C594F18CDC23AD3CF3"/>
                </w:placeholder>
                <w:showingPlcHdr/>
                <w:text/>
              </w:sdtPr>
              <w:sdtContent>
                <w:r w:rsidR="002C4184" w:rsidRPr="002C4184">
                  <w:rPr>
                    <w:rFonts w:ascii="Trebuchet MS" w:hAnsi="Trebuchet MS"/>
                    <w:color w:val="000000"/>
                    <w:sz w:val="22"/>
                    <w:szCs w:val="22"/>
                    <w:highlight w:val="yellow"/>
                  </w:rPr>
                  <w:t>įrašyti telefono numerį</w:t>
                </w:r>
              </w:sdtContent>
            </w:sdt>
          </w:p>
        </w:tc>
      </w:tr>
      <w:tr w:rsidR="002C4184" w:rsidRPr="002C4184" w14:paraId="69502F57" w14:textId="77777777" w:rsidTr="002C4184">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35C96F51" w14:textId="77777777" w:rsidR="002C4184" w:rsidRPr="002C4184" w:rsidRDefault="002C4184">
            <w:pPr>
              <w:rPr>
                <w:rFonts w:ascii="Trebuchet MS" w:hAnsi="Trebuchet MS"/>
                <w:color w:val="000000"/>
                <w:sz w:val="22"/>
                <w:szCs w:val="22"/>
              </w:rPr>
            </w:pPr>
            <w:r w:rsidRPr="002C4184">
              <w:rPr>
                <w:rFonts w:ascii="Trebuchet MS" w:hAnsi="Trebuchet MS"/>
                <w:color w:val="000000"/>
                <w:sz w:val="22"/>
                <w:szCs w:val="22"/>
              </w:rPr>
              <w:t>El. paštas:</w:t>
            </w:r>
          </w:p>
        </w:tc>
        <w:tc>
          <w:tcPr>
            <w:tcW w:w="6667" w:type="dxa"/>
            <w:tcBorders>
              <w:top w:val="single" w:sz="4" w:space="0" w:color="00000A"/>
              <w:left w:val="single" w:sz="4" w:space="0" w:color="00000A"/>
              <w:bottom w:val="single" w:sz="4" w:space="0" w:color="00000A"/>
              <w:right w:val="single" w:sz="4" w:space="0" w:color="00000A"/>
            </w:tcBorders>
            <w:hideMark/>
          </w:tcPr>
          <w:p w14:paraId="0BC03F7C" w14:textId="77777777" w:rsidR="002C4184" w:rsidRPr="002C4184" w:rsidRDefault="00000000">
            <w:pPr>
              <w:rPr>
                <w:rFonts w:ascii="Trebuchet MS" w:hAnsi="Trebuchet MS"/>
                <w:color w:val="000000"/>
                <w:sz w:val="22"/>
                <w:szCs w:val="22"/>
              </w:rPr>
            </w:pPr>
            <w:sdt>
              <w:sdtPr>
                <w:rPr>
                  <w:rFonts w:ascii="Trebuchet MS" w:hAnsi="Trebuchet MS"/>
                  <w:color w:val="000000"/>
                  <w:sz w:val="22"/>
                  <w:szCs w:val="22"/>
                  <w:highlight w:val="yellow"/>
                </w:rPr>
                <w:id w:val="-165862630"/>
                <w:placeholder>
                  <w:docPart w:val="43FEC6B2013D4191981BD2740D291022"/>
                </w:placeholder>
                <w:showingPlcHdr/>
                <w:text/>
              </w:sdtPr>
              <w:sdtContent>
                <w:r w:rsidR="002C4184" w:rsidRPr="002C4184">
                  <w:rPr>
                    <w:rFonts w:ascii="Trebuchet MS" w:hAnsi="Trebuchet MS"/>
                    <w:color w:val="000000"/>
                    <w:sz w:val="22"/>
                    <w:szCs w:val="22"/>
                    <w:highlight w:val="yellow"/>
                  </w:rPr>
                  <w:t>įrašyti elektroninio pašto adresą</w:t>
                </w:r>
              </w:sdtContent>
            </w:sdt>
          </w:p>
        </w:tc>
      </w:tr>
      <w:tr w:rsidR="002C4184" w:rsidRPr="002C4184" w14:paraId="5664BF8F" w14:textId="77777777" w:rsidTr="002C4184">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44351EC2" w14:textId="77777777" w:rsidR="002C4184" w:rsidRPr="002C4184" w:rsidRDefault="002C4184">
            <w:pPr>
              <w:rPr>
                <w:rFonts w:ascii="Trebuchet MS" w:hAnsi="Trebuchet MS"/>
                <w:color w:val="000000"/>
                <w:sz w:val="22"/>
                <w:szCs w:val="22"/>
              </w:rPr>
            </w:pPr>
            <w:r w:rsidRPr="002C4184">
              <w:rPr>
                <w:rFonts w:ascii="Trebuchet MS" w:hAnsi="Trebuchet MS"/>
                <w:color w:val="000000"/>
                <w:sz w:val="22"/>
                <w:szCs w:val="22"/>
              </w:rPr>
              <w:t>Funkcijos</w:t>
            </w:r>
          </w:p>
        </w:tc>
        <w:tc>
          <w:tcPr>
            <w:tcW w:w="6667" w:type="dxa"/>
            <w:tcBorders>
              <w:top w:val="single" w:sz="4" w:space="0" w:color="00000A"/>
              <w:left w:val="single" w:sz="4" w:space="0" w:color="00000A"/>
              <w:bottom w:val="single" w:sz="4" w:space="0" w:color="00000A"/>
              <w:right w:val="single" w:sz="4" w:space="0" w:color="00000A"/>
            </w:tcBorders>
            <w:hideMark/>
          </w:tcPr>
          <w:p w14:paraId="44E9BF82" w14:textId="77777777" w:rsidR="002C4184" w:rsidRPr="002C4184" w:rsidRDefault="00000000">
            <w:pPr>
              <w:rPr>
                <w:rFonts w:ascii="Trebuchet MS" w:hAnsi="Trebuchet MS"/>
                <w:color w:val="000000"/>
                <w:sz w:val="22"/>
                <w:szCs w:val="22"/>
              </w:rPr>
            </w:pPr>
            <w:sdt>
              <w:sdtPr>
                <w:rPr>
                  <w:rFonts w:ascii="Trebuchet MS" w:hAnsi="Trebuchet MS"/>
                  <w:color w:val="000000"/>
                  <w:sz w:val="22"/>
                  <w:szCs w:val="22"/>
                </w:rPr>
                <w:alias w:val="Funkcijos"/>
                <w:tag w:val="Funkcijos"/>
                <w:id w:val="-633322130"/>
                <w:placeholder>
                  <w:docPart w:val="5B2A58B0503343508E8FF1B2C3A1EA3A"/>
                </w:placeholder>
                <w:showingPlcHdr/>
                <w:dropDownList>
                  <w:listItem w:displayText="atsakinga už Sutarties ir pakeitimų paskelbimą pagal LR Viešųjų pirkimų įstatymo 86 straipsnio 9 dalies nuostatas" w:value="atsakinga už Sutarties ir pakeitimų paskelbimą pagal LR Viešųjų pirkimų įstatymo 86 straipsnio 9 dalies nuostatas"/>
                  <w:listItem w:displayText="atsakingas už Sutarties ir pakeitimų paskelbimą pagal LR Viešųjų pirkimų įstatymo 86 straipsnio 9 dalies nuostatas" w:value="atsakingas už Sutarties ir pakeitimų paskelbimą pagal LR Viešųjų pirkimų įstatymo 86 straipsnio 9 dalies nuostatas"/>
                  <w:listItem w:displayText="atsakinga už Sutarties vykdymą" w:value="atsakinga už Sutarties vykdymą"/>
                  <w:listItem w:displayText="atsakingas už Sutarties vykdymą" w:value="atsakingas už Sutarties vykdymą"/>
                </w:dropDownList>
              </w:sdtPr>
              <w:sdtContent>
                <w:r w:rsidR="002C4184" w:rsidRPr="002C4184">
                  <w:rPr>
                    <w:rFonts w:ascii="Trebuchet MS" w:hAnsi="Trebuchet MS"/>
                    <w:color w:val="000000"/>
                    <w:sz w:val="22"/>
                    <w:szCs w:val="22"/>
                    <w:highlight w:val="yellow"/>
                  </w:rPr>
                  <w:t>pasirinkti funkcijas</w:t>
                </w:r>
              </w:sdtContent>
            </w:sdt>
          </w:p>
        </w:tc>
      </w:tr>
    </w:tbl>
    <w:p w14:paraId="7215A8EA" w14:textId="77777777" w:rsidR="002C4184" w:rsidRPr="002C4184" w:rsidRDefault="002C4184" w:rsidP="00BF426B">
      <w:pPr>
        <w:rPr>
          <w:rFonts w:ascii="Trebuchet MS" w:eastAsia="Trebuchet MS" w:hAnsi="Trebuchet MS" w:cs="Trebuchet MS"/>
          <w:color w:val="000000"/>
          <w:sz w:val="22"/>
          <w:szCs w:val="22"/>
        </w:rPr>
      </w:pPr>
    </w:p>
    <w:p w14:paraId="43FDFC4A" w14:textId="09D9B5D6" w:rsidR="002C4184" w:rsidRPr="00BF426B" w:rsidRDefault="00725EC3" w:rsidP="00725EC3">
      <w:pPr>
        <w:pStyle w:val="ListParagraph"/>
        <w:spacing w:after="0" w:line="240" w:lineRule="auto"/>
        <w:ind w:left="567" w:right="73"/>
        <w:jc w:val="both"/>
        <w:rPr>
          <w:rFonts w:ascii="Trebuchet MS" w:eastAsia="Trebuchet MS" w:hAnsi="Trebuchet MS" w:cs="Trebuchet MS"/>
          <w:color w:val="000000"/>
          <w:sz w:val="22"/>
        </w:rPr>
      </w:pPr>
      <w:r>
        <w:rPr>
          <w:rFonts w:ascii="Trebuchet MS" w:eastAsia="Trebuchet MS" w:hAnsi="Trebuchet MS" w:cs="Trebuchet MS"/>
          <w:color w:val="000000"/>
          <w:sz w:val="22"/>
        </w:rPr>
        <w:t>10.1.2.</w:t>
      </w:r>
      <w:r>
        <w:rPr>
          <w:rFonts w:ascii="Trebuchet MS" w:eastAsia="Trebuchet MS" w:hAnsi="Trebuchet MS" w:cs="Trebuchet MS"/>
          <w:color w:val="000000"/>
          <w:sz w:val="22"/>
        </w:rPr>
        <w:tab/>
      </w:r>
      <w:r w:rsidR="002C4184" w:rsidRPr="00BF426B">
        <w:rPr>
          <w:rFonts w:ascii="Trebuchet MS" w:eastAsia="Trebuchet MS" w:hAnsi="Trebuchet MS" w:cs="Trebuchet MS"/>
          <w:color w:val="000000"/>
          <w:sz w:val="22"/>
        </w:rPr>
        <w:t>Paslaugų teikėjo</w:t>
      </w:r>
      <w:r w:rsidR="002C4184" w:rsidRPr="00BF426B">
        <w:rPr>
          <w:rFonts w:ascii="Trebuchet MS" w:eastAsia="Trebuchet MS" w:hAnsi="Trebuchet MS" w:cs="Trebuchet MS"/>
          <w:b/>
          <w:color w:val="000000"/>
          <w:sz w:val="22"/>
        </w:rPr>
        <w:t xml:space="preserve"> </w:t>
      </w:r>
      <w:r w:rsidR="002C4184" w:rsidRPr="00BF426B">
        <w:rPr>
          <w:rFonts w:ascii="Trebuchet MS" w:eastAsia="Trebuchet MS" w:hAnsi="Trebuchet MS" w:cs="Trebuchet MS"/>
          <w:color w:val="000000"/>
          <w:sz w:val="22"/>
        </w:rPr>
        <w:t xml:space="preserve">paskirtas asmuo, atsakingas už Sutarties vykdymą: </w:t>
      </w:r>
    </w:p>
    <w:tbl>
      <w:tblPr>
        <w:tblpPr w:leftFromText="180" w:rightFromText="180" w:bottomFromText="160" w:vertAnchor="text" w:horzAnchor="margin" w:tblpX="509" w:tblpY="52"/>
        <w:tblW w:w="9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88"/>
        <w:gridCol w:w="6667"/>
      </w:tblGrid>
      <w:tr w:rsidR="002C4184" w:rsidRPr="002C4184" w14:paraId="728D6547" w14:textId="77777777" w:rsidTr="002C4184">
        <w:tc>
          <w:tcPr>
            <w:tcW w:w="2688" w:type="dxa"/>
            <w:tcBorders>
              <w:top w:val="single" w:sz="4" w:space="0" w:color="00000A"/>
              <w:left w:val="single" w:sz="4" w:space="0" w:color="00000A"/>
              <w:bottom w:val="single" w:sz="4" w:space="0" w:color="00000A"/>
              <w:right w:val="single" w:sz="4" w:space="0" w:color="00000A"/>
            </w:tcBorders>
            <w:hideMark/>
          </w:tcPr>
          <w:p w14:paraId="01C4704A" w14:textId="77777777" w:rsidR="002C4184" w:rsidRPr="002C4184" w:rsidRDefault="002C4184" w:rsidP="00BF426B">
            <w:pPr>
              <w:rPr>
                <w:rFonts w:ascii="Trebuchet MS" w:hAnsi="Trebuchet MS"/>
                <w:color w:val="000000"/>
                <w:sz w:val="22"/>
                <w:szCs w:val="22"/>
              </w:rPr>
            </w:pPr>
            <w:r w:rsidRPr="002C4184">
              <w:rPr>
                <w:rFonts w:ascii="Trebuchet MS" w:hAnsi="Trebuchet MS"/>
                <w:color w:val="000000"/>
                <w:sz w:val="22"/>
                <w:szCs w:val="22"/>
              </w:rPr>
              <w:t>Vardas, pavardė:</w:t>
            </w:r>
          </w:p>
        </w:tc>
        <w:tc>
          <w:tcPr>
            <w:tcW w:w="6667" w:type="dxa"/>
            <w:tcBorders>
              <w:top w:val="single" w:sz="4" w:space="0" w:color="00000A"/>
              <w:left w:val="single" w:sz="4" w:space="0" w:color="00000A"/>
              <w:bottom w:val="single" w:sz="4" w:space="0" w:color="00000A"/>
              <w:right w:val="single" w:sz="4" w:space="0" w:color="00000A"/>
            </w:tcBorders>
            <w:hideMark/>
          </w:tcPr>
          <w:p w14:paraId="68146C58" w14:textId="77777777" w:rsidR="002C4184" w:rsidRPr="002C4184" w:rsidRDefault="00000000" w:rsidP="00BF426B">
            <w:pPr>
              <w:rPr>
                <w:rFonts w:ascii="Trebuchet MS" w:hAnsi="Trebuchet MS"/>
                <w:color w:val="000000"/>
                <w:sz w:val="22"/>
                <w:szCs w:val="22"/>
              </w:rPr>
            </w:pPr>
            <w:sdt>
              <w:sdtPr>
                <w:rPr>
                  <w:rFonts w:ascii="Trebuchet MS" w:hAnsi="Trebuchet MS"/>
                  <w:color w:val="000000"/>
                  <w:sz w:val="22"/>
                  <w:szCs w:val="22"/>
                </w:rPr>
                <w:id w:val="-436684431"/>
                <w:placeholder>
                  <w:docPart w:val="E88E93DB451B4F5792A338678915FE33"/>
                </w:placeholder>
                <w:showingPlcHdr/>
                <w:text/>
              </w:sdtPr>
              <w:sdtContent>
                <w:r w:rsidR="002C4184" w:rsidRPr="002C4184">
                  <w:rPr>
                    <w:rFonts w:ascii="Trebuchet MS" w:hAnsi="Trebuchet MS"/>
                    <w:color w:val="000000"/>
                    <w:sz w:val="22"/>
                    <w:szCs w:val="22"/>
                    <w:highlight w:val="yellow"/>
                  </w:rPr>
                  <w:t>įrašyti vardą ir pavardę</w:t>
                </w:r>
              </w:sdtContent>
            </w:sdt>
          </w:p>
        </w:tc>
      </w:tr>
      <w:tr w:rsidR="002C4184" w:rsidRPr="002C4184" w14:paraId="56BDC21C" w14:textId="77777777" w:rsidTr="002C4184">
        <w:tc>
          <w:tcPr>
            <w:tcW w:w="2688" w:type="dxa"/>
            <w:tcBorders>
              <w:top w:val="single" w:sz="4" w:space="0" w:color="00000A"/>
              <w:left w:val="single" w:sz="4" w:space="0" w:color="00000A"/>
              <w:bottom w:val="single" w:sz="4" w:space="0" w:color="00000A"/>
              <w:right w:val="single" w:sz="4" w:space="0" w:color="00000A"/>
            </w:tcBorders>
            <w:hideMark/>
          </w:tcPr>
          <w:p w14:paraId="3573488F" w14:textId="77777777" w:rsidR="002C4184" w:rsidRPr="002C4184" w:rsidRDefault="002C4184" w:rsidP="00BF426B">
            <w:pPr>
              <w:rPr>
                <w:rFonts w:ascii="Trebuchet MS" w:hAnsi="Trebuchet MS"/>
                <w:color w:val="000000"/>
                <w:sz w:val="22"/>
                <w:szCs w:val="22"/>
              </w:rPr>
            </w:pPr>
            <w:r w:rsidRPr="002C4184">
              <w:rPr>
                <w:rFonts w:ascii="Trebuchet MS" w:hAnsi="Trebuchet MS"/>
                <w:color w:val="000000"/>
                <w:sz w:val="22"/>
                <w:szCs w:val="22"/>
              </w:rPr>
              <w:t>Adresas:</w:t>
            </w:r>
          </w:p>
        </w:tc>
        <w:tc>
          <w:tcPr>
            <w:tcW w:w="6667" w:type="dxa"/>
            <w:tcBorders>
              <w:top w:val="single" w:sz="4" w:space="0" w:color="00000A"/>
              <w:left w:val="single" w:sz="4" w:space="0" w:color="00000A"/>
              <w:bottom w:val="single" w:sz="4" w:space="0" w:color="00000A"/>
              <w:right w:val="single" w:sz="4" w:space="0" w:color="00000A"/>
            </w:tcBorders>
            <w:hideMark/>
          </w:tcPr>
          <w:p w14:paraId="22B361DB" w14:textId="77777777" w:rsidR="002C4184" w:rsidRPr="002C4184" w:rsidRDefault="00000000" w:rsidP="00BF426B">
            <w:pPr>
              <w:rPr>
                <w:rFonts w:ascii="Trebuchet MS" w:hAnsi="Trebuchet MS"/>
                <w:color w:val="000000"/>
                <w:sz w:val="22"/>
                <w:szCs w:val="22"/>
              </w:rPr>
            </w:pPr>
            <w:sdt>
              <w:sdtPr>
                <w:rPr>
                  <w:rFonts w:ascii="Trebuchet MS" w:hAnsi="Trebuchet MS"/>
                  <w:color w:val="000000"/>
                  <w:sz w:val="22"/>
                  <w:szCs w:val="22"/>
                </w:rPr>
                <w:id w:val="1951506598"/>
                <w:placeholder>
                  <w:docPart w:val="ECD3EDCBBB234F7987CA72E96643CDEB"/>
                </w:placeholder>
                <w:showingPlcHdr/>
                <w:text/>
              </w:sdtPr>
              <w:sdtContent>
                <w:r w:rsidR="002C4184" w:rsidRPr="002C4184">
                  <w:rPr>
                    <w:rFonts w:ascii="Trebuchet MS" w:hAnsi="Trebuchet MS"/>
                    <w:color w:val="000000"/>
                    <w:sz w:val="22"/>
                    <w:szCs w:val="22"/>
                    <w:highlight w:val="yellow"/>
                  </w:rPr>
                  <w:t>įrašyti adresą</w:t>
                </w:r>
              </w:sdtContent>
            </w:sdt>
          </w:p>
        </w:tc>
      </w:tr>
      <w:tr w:rsidR="002C4184" w:rsidRPr="002C4184" w14:paraId="24305DFB" w14:textId="77777777" w:rsidTr="002C4184">
        <w:tc>
          <w:tcPr>
            <w:tcW w:w="2688" w:type="dxa"/>
            <w:tcBorders>
              <w:top w:val="single" w:sz="4" w:space="0" w:color="00000A"/>
              <w:left w:val="single" w:sz="4" w:space="0" w:color="00000A"/>
              <w:bottom w:val="single" w:sz="4" w:space="0" w:color="00000A"/>
              <w:right w:val="single" w:sz="4" w:space="0" w:color="00000A"/>
            </w:tcBorders>
            <w:hideMark/>
          </w:tcPr>
          <w:p w14:paraId="48CC84D0" w14:textId="77777777" w:rsidR="002C4184" w:rsidRPr="002C4184" w:rsidRDefault="002C4184" w:rsidP="00BF426B">
            <w:pPr>
              <w:rPr>
                <w:rFonts w:ascii="Trebuchet MS" w:hAnsi="Trebuchet MS"/>
                <w:color w:val="000000"/>
                <w:sz w:val="22"/>
                <w:szCs w:val="22"/>
              </w:rPr>
            </w:pPr>
            <w:r w:rsidRPr="002C4184">
              <w:rPr>
                <w:rFonts w:ascii="Trebuchet MS" w:hAnsi="Trebuchet MS"/>
                <w:color w:val="000000"/>
                <w:sz w:val="22"/>
                <w:szCs w:val="22"/>
              </w:rPr>
              <w:t>Telefonas:</w:t>
            </w:r>
          </w:p>
        </w:tc>
        <w:tc>
          <w:tcPr>
            <w:tcW w:w="6667" w:type="dxa"/>
            <w:tcBorders>
              <w:top w:val="single" w:sz="4" w:space="0" w:color="00000A"/>
              <w:left w:val="single" w:sz="4" w:space="0" w:color="00000A"/>
              <w:bottom w:val="single" w:sz="4" w:space="0" w:color="00000A"/>
              <w:right w:val="single" w:sz="4" w:space="0" w:color="00000A"/>
            </w:tcBorders>
            <w:hideMark/>
          </w:tcPr>
          <w:p w14:paraId="690FF4D4" w14:textId="77777777" w:rsidR="002C4184" w:rsidRPr="002C4184" w:rsidRDefault="00000000" w:rsidP="00BF426B">
            <w:pPr>
              <w:rPr>
                <w:rFonts w:ascii="Trebuchet MS" w:hAnsi="Trebuchet MS"/>
                <w:color w:val="000000"/>
                <w:sz w:val="22"/>
                <w:szCs w:val="22"/>
              </w:rPr>
            </w:pPr>
            <w:sdt>
              <w:sdtPr>
                <w:rPr>
                  <w:rFonts w:ascii="Trebuchet MS" w:hAnsi="Trebuchet MS"/>
                  <w:color w:val="000000"/>
                  <w:sz w:val="22"/>
                  <w:szCs w:val="22"/>
                </w:rPr>
                <w:id w:val="2105140686"/>
                <w:placeholder>
                  <w:docPart w:val="FC0396E2A4AE4179957445887D8863C9"/>
                </w:placeholder>
                <w:showingPlcHdr/>
                <w:text/>
              </w:sdtPr>
              <w:sdtContent>
                <w:r w:rsidR="002C4184" w:rsidRPr="002C4184">
                  <w:rPr>
                    <w:rFonts w:ascii="Trebuchet MS" w:hAnsi="Trebuchet MS"/>
                    <w:color w:val="000000"/>
                    <w:sz w:val="22"/>
                    <w:szCs w:val="22"/>
                    <w:highlight w:val="yellow"/>
                  </w:rPr>
                  <w:t>įrašyti telefono numerį</w:t>
                </w:r>
              </w:sdtContent>
            </w:sdt>
          </w:p>
        </w:tc>
      </w:tr>
      <w:tr w:rsidR="002C4184" w:rsidRPr="002C4184" w14:paraId="47C40B5B" w14:textId="77777777" w:rsidTr="002C4184">
        <w:tc>
          <w:tcPr>
            <w:tcW w:w="2688" w:type="dxa"/>
            <w:tcBorders>
              <w:top w:val="single" w:sz="4" w:space="0" w:color="00000A"/>
              <w:left w:val="single" w:sz="4" w:space="0" w:color="00000A"/>
              <w:bottom w:val="single" w:sz="4" w:space="0" w:color="00000A"/>
              <w:right w:val="single" w:sz="4" w:space="0" w:color="00000A"/>
            </w:tcBorders>
            <w:hideMark/>
          </w:tcPr>
          <w:p w14:paraId="6E922E69" w14:textId="77777777" w:rsidR="002C4184" w:rsidRPr="002C4184" w:rsidRDefault="002C4184" w:rsidP="00BF426B">
            <w:pPr>
              <w:rPr>
                <w:rFonts w:ascii="Trebuchet MS" w:hAnsi="Trebuchet MS"/>
                <w:color w:val="000000"/>
                <w:sz w:val="22"/>
                <w:szCs w:val="22"/>
              </w:rPr>
            </w:pPr>
            <w:r w:rsidRPr="002C4184">
              <w:rPr>
                <w:rFonts w:ascii="Trebuchet MS" w:hAnsi="Trebuchet MS"/>
                <w:color w:val="000000"/>
                <w:sz w:val="22"/>
                <w:szCs w:val="22"/>
              </w:rPr>
              <w:t>El. paštas:</w:t>
            </w:r>
          </w:p>
        </w:tc>
        <w:tc>
          <w:tcPr>
            <w:tcW w:w="6667" w:type="dxa"/>
            <w:tcBorders>
              <w:top w:val="single" w:sz="4" w:space="0" w:color="00000A"/>
              <w:left w:val="single" w:sz="4" w:space="0" w:color="00000A"/>
              <w:bottom w:val="single" w:sz="4" w:space="0" w:color="00000A"/>
              <w:right w:val="single" w:sz="4" w:space="0" w:color="00000A"/>
            </w:tcBorders>
            <w:hideMark/>
          </w:tcPr>
          <w:p w14:paraId="790B763D" w14:textId="77777777" w:rsidR="002C4184" w:rsidRPr="002C4184" w:rsidRDefault="00000000" w:rsidP="00BF426B">
            <w:pPr>
              <w:rPr>
                <w:rFonts w:ascii="Trebuchet MS" w:hAnsi="Trebuchet MS"/>
                <w:color w:val="000000"/>
                <w:sz w:val="22"/>
                <w:szCs w:val="22"/>
              </w:rPr>
            </w:pPr>
            <w:sdt>
              <w:sdtPr>
                <w:rPr>
                  <w:rFonts w:ascii="Trebuchet MS" w:hAnsi="Trebuchet MS"/>
                  <w:color w:val="000000"/>
                  <w:sz w:val="22"/>
                  <w:szCs w:val="22"/>
                  <w:highlight w:val="yellow"/>
                </w:rPr>
                <w:id w:val="1902090369"/>
                <w:placeholder>
                  <w:docPart w:val="88FE553F67DF46F1ACD4E902CA3EF96D"/>
                </w:placeholder>
                <w:showingPlcHdr/>
                <w:text/>
              </w:sdtPr>
              <w:sdtContent>
                <w:r w:rsidR="002C4184" w:rsidRPr="002C4184">
                  <w:rPr>
                    <w:rFonts w:ascii="Trebuchet MS" w:hAnsi="Trebuchet MS"/>
                    <w:color w:val="000000"/>
                    <w:sz w:val="22"/>
                    <w:szCs w:val="22"/>
                    <w:highlight w:val="yellow"/>
                  </w:rPr>
                  <w:t>įrašyti elektroninio pašto adresą</w:t>
                </w:r>
              </w:sdtContent>
            </w:sdt>
          </w:p>
        </w:tc>
      </w:tr>
    </w:tbl>
    <w:p w14:paraId="46F46C03" w14:textId="77777777" w:rsidR="002C4184" w:rsidRPr="002C4184" w:rsidRDefault="002C4184" w:rsidP="00BF426B">
      <w:pPr>
        <w:rPr>
          <w:rFonts w:ascii="Trebuchet MS" w:eastAsia="Trebuchet MS" w:hAnsi="Trebuchet MS" w:cs="Trebuchet MS"/>
          <w:color w:val="000000"/>
          <w:sz w:val="22"/>
          <w:szCs w:val="22"/>
        </w:rPr>
      </w:pPr>
    </w:p>
    <w:p w14:paraId="29E093A5" w14:textId="0434F4A1" w:rsidR="002C4184" w:rsidRPr="00BF426B" w:rsidRDefault="00725EC3" w:rsidP="00725EC3">
      <w:pPr>
        <w:pStyle w:val="ListParagraph"/>
        <w:spacing w:after="0" w:line="240" w:lineRule="auto"/>
        <w:ind w:left="0" w:right="73" w:firstLine="567"/>
        <w:jc w:val="both"/>
        <w:rPr>
          <w:rFonts w:ascii="Trebuchet MS" w:eastAsia="Trebuchet MS" w:hAnsi="Trebuchet MS" w:cs="Trebuchet MS"/>
          <w:color w:val="000000"/>
          <w:sz w:val="22"/>
        </w:rPr>
      </w:pPr>
      <w:r>
        <w:rPr>
          <w:rFonts w:ascii="Trebuchet MS" w:eastAsia="Trebuchet MS" w:hAnsi="Trebuchet MS" w:cs="Trebuchet MS"/>
          <w:color w:val="000000"/>
          <w:sz w:val="22"/>
        </w:rPr>
        <w:t>10.1.3.</w:t>
      </w:r>
      <w:r>
        <w:rPr>
          <w:rFonts w:ascii="Trebuchet MS" w:eastAsia="Trebuchet MS" w:hAnsi="Trebuchet MS" w:cs="Trebuchet MS"/>
          <w:color w:val="000000"/>
          <w:sz w:val="22"/>
        </w:rPr>
        <w:tab/>
      </w:r>
      <w:r w:rsidR="002C4184" w:rsidRPr="00BF426B">
        <w:rPr>
          <w:rFonts w:ascii="Trebuchet MS" w:eastAsia="Trebuchet MS" w:hAnsi="Trebuchet MS" w:cs="Trebuchet MS"/>
          <w:color w:val="000000"/>
          <w:sz w:val="22"/>
        </w:rPr>
        <w:t>Paslaugų teikėjo</w:t>
      </w:r>
      <w:r w:rsidR="002C4184" w:rsidRPr="00BF426B">
        <w:rPr>
          <w:rFonts w:ascii="Trebuchet MS" w:eastAsia="Trebuchet MS" w:hAnsi="Trebuchet MS" w:cs="Trebuchet MS"/>
          <w:b/>
          <w:color w:val="000000"/>
          <w:sz w:val="22"/>
        </w:rPr>
        <w:t xml:space="preserve"> </w:t>
      </w:r>
      <w:r w:rsidR="002C4184" w:rsidRPr="00BF426B">
        <w:rPr>
          <w:rFonts w:ascii="Trebuchet MS" w:eastAsia="Trebuchet MS" w:hAnsi="Trebuchet MS" w:cs="Trebuchet MS"/>
          <w:color w:val="000000"/>
          <w:sz w:val="22"/>
        </w:rPr>
        <w:t xml:space="preserve">ir Užsakovo vienas kitam siunčiami pranešimai turi būti raštiški ir siunčiami šiais adresais: Paslaugų teikėjui– </w:t>
      </w:r>
    </w:p>
    <w:tbl>
      <w:tblPr>
        <w:tblpPr w:leftFromText="180" w:rightFromText="180" w:bottomFromText="160" w:vertAnchor="text" w:horzAnchor="margin" w:tblpX="509" w:tblpY="52"/>
        <w:tblW w:w="9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88"/>
        <w:gridCol w:w="6667"/>
      </w:tblGrid>
      <w:tr w:rsidR="002C4184" w:rsidRPr="002C4184" w14:paraId="6E54A53E" w14:textId="77777777" w:rsidTr="002C4184">
        <w:tc>
          <w:tcPr>
            <w:tcW w:w="2688" w:type="dxa"/>
            <w:tcBorders>
              <w:top w:val="single" w:sz="4" w:space="0" w:color="00000A"/>
              <w:left w:val="single" w:sz="4" w:space="0" w:color="00000A"/>
              <w:bottom w:val="single" w:sz="4" w:space="0" w:color="00000A"/>
              <w:right w:val="single" w:sz="4" w:space="0" w:color="00000A"/>
            </w:tcBorders>
            <w:hideMark/>
          </w:tcPr>
          <w:p w14:paraId="278CF1A4" w14:textId="77777777" w:rsidR="002C4184" w:rsidRPr="002C4184" w:rsidRDefault="002C4184" w:rsidP="00BF426B">
            <w:pPr>
              <w:rPr>
                <w:rFonts w:ascii="Trebuchet MS" w:hAnsi="Trebuchet MS"/>
                <w:color w:val="000000"/>
                <w:sz w:val="22"/>
                <w:szCs w:val="22"/>
              </w:rPr>
            </w:pPr>
            <w:r w:rsidRPr="002C4184">
              <w:rPr>
                <w:rFonts w:ascii="Trebuchet MS" w:hAnsi="Trebuchet MS"/>
                <w:color w:val="000000"/>
                <w:sz w:val="22"/>
                <w:szCs w:val="22"/>
              </w:rPr>
              <w:t>Vardas, pavardė:</w:t>
            </w:r>
          </w:p>
        </w:tc>
        <w:tc>
          <w:tcPr>
            <w:tcW w:w="6667" w:type="dxa"/>
            <w:tcBorders>
              <w:top w:val="single" w:sz="4" w:space="0" w:color="00000A"/>
              <w:left w:val="single" w:sz="4" w:space="0" w:color="00000A"/>
              <w:bottom w:val="single" w:sz="4" w:space="0" w:color="00000A"/>
              <w:right w:val="single" w:sz="4" w:space="0" w:color="00000A"/>
            </w:tcBorders>
            <w:hideMark/>
          </w:tcPr>
          <w:p w14:paraId="651EEC1B" w14:textId="77777777" w:rsidR="002C4184" w:rsidRPr="002C4184" w:rsidRDefault="00000000" w:rsidP="00BF426B">
            <w:pPr>
              <w:rPr>
                <w:rFonts w:ascii="Trebuchet MS" w:hAnsi="Trebuchet MS"/>
                <w:color w:val="000000"/>
                <w:sz w:val="22"/>
                <w:szCs w:val="22"/>
              </w:rPr>
            </w:pPr>
            <w:sdt>
              <w:sdtPr>
                <w:rPr>
                  <w:rFonts w:ascii="Trebuchet MS" w:hAnsi="Trebuchet MS"/>
                  <w:color w:val="000000"/>
                  <w:sz w:val="22"/>
                  <w:szCs w:val="22"/>
                </w:rPr>
                <w:id w:val="-1456483132"/>
                <w:placeholder>
                  <w:docPart w:val="789E5158F3B34A469068239C90F9B3C3"/>
                </w:placeholder>
                <w:showingPlcHdr/>
                <w:text/>
              </w:sdtPr>
              <w:sdtContent>
                <w:r w:rsidR="002C4184" w:rsidRPr="002C4184">
                  <w:rPr>
                    <w:rFonts w:ascii="Trebuchet MS" w:hAnsi="Trebuchet MS"/>
                    <w:color w:val="000000"/>
                    <w:sz w:val="22"/>
                    <w:szCs w:val="22"/>
                    <w:highlight w:val="yellow"/>
                  </w:rPr>
                  <w:t>įrašyti vardą ir pavardę</w:t>
                </w:r>
              </w:sdtContent>
            </w:sdt>
          </w:p>
        </w:tc>
      </w:tr>
      <w:tr w:rsidR="002C4184" w:rsidRPr="002C4184" w14:paraId="3E44DD51" w14:textId="77777777" w:rsidTr="002C4184">
        <w:tc>
          <w:tcPr>
            <w:tcW w:w="2688" w:type="dxa"/>
            <w:tcBorders>
              <w:top w:val="single" w:sz="4" w:space="0" w:color="00000A"/>
              <w:left w:val="single" w:sz="4" w:space="0" w:color="00000A"/>
              <w:bottom w:val="single" w:sz="4" w:space="0" w:color="00000A"/>
              <w:right w:val="single" w:sz="4" w:space="0" w:color="00000A"/>
            </w:tcBorders>
            <w:hideMark/>
          </w:tcPr>
          <w:p w14:paraId="405428C5" w14:textId="77777777" w:rsidR="002C4184" w:rsidRPr="002C4184" w:rsidRDefault="002C4184" w:rsidP="00BF426B">
            <w:pPr>
              <w:rPr>
                <w:rFonts w:ascii="Trebuchet MS" w:hAnsi="Trebuchet MS"/>
                <w:color w:val="000000"/>
                <w:sz w:val="22"/>
                <w:szCs w:val="22"/>
              </w:rPr>
            </w:pPr>
            <w:r w:rsidRPr="002C4184">
              <w:rPr>
                <w:rFonts w:ascii="Trebuchet MS" w:hAnsi="Trebuchet MS"/>
                <w:color w:val="000000"/>
                <w:sz w:val="22"/>
                <w:szCs w:val="22"/>
              </w:rPr>
              <w:t>Adresas:</w:t>
            </w:r>
          </w:p>
        </w:tc>
        <w:tc>
          <w:tcPr>
            <w:tcW w:w="6667" w:type="dxa"/>
            <w:tcBorders>
              <w:top w:val="single" w:sz="4" w:space="0" w:color="00000A"/>
              <w:left w:val="single" w:sz="4" w:space="0" w:color="00000A"/>
              <w:bottom w:val="single" w:sz="4" w:space="0" w:color="00000A"/>
              <w:right w:val="single" w:sz="4" w:space="0" w:color="00000A"/>
            </w:tcBorders>
            <w:hideMark/>
          </w:tcPr>
          <w:p w14:paraId="77ACE11C" w14:textId="77777777" w:rsidR="002C4184" w:rsidRPr="002C4184" w:rsidRDefault="00000000" w:rsidP="00BF426B">
            <w:pPr>
              <w:rPr>
                <w:rFonts w:ascii="Trebuchet MS" w:hAnsi="Trebuchet MS"/>
                <w:color w:val="000000"/>
                <w:sz w:val="22"/>
                <w:szCs w:val="22"/>
              </w:rPr>
            </w:pPr>
            <w:sdt>
              <w:sdtPr>
                <w:rPr>
                  <w:rFonts w:ascii="Trebuchet MS" w:hAnsi="Trebuchet MS"/>
                  <w:color w:val="000000"/>
                  <w:sz w:val="22"/>
                  <w:szCs w:val="22"/>
                </w:rPr>
                <w:id w:val="1895928746"/>
                <w:placeholder>
                  <w:docPart w:val="2291DA29D13445A5A6A6A3FB7A33DFF8"/>
                </w:placeholder>
                <w:showingPlcHdr/>
                <w:text/>
              </w:sdtPr>
              <w:sdtContent>
                <w:r w:rsidR="002C4184" w:rsidRPr="002C4184">
                  <w:rPr>
                    <w:rFonts w:ascii="Trebuchet MS" w:hAnsi="Trebuchet MS"/>
                    <w:color w:val="000000"/>
                    <w:sz w:val="22"/>
                    <w:szCs w:val="22"/>
                    <w:highlight w:val="yellow"/>
                  </w:rPr>
                  <w:t>įrašyti adresą</w:t>
                </w:r>
              </w:sdtContent>
            </w:sdt>
          </w:p>
        </w:tc>
      </w:tr>
      <w:tr w:rsidR="002C4184" w:rsidRPr="002C4184" w14:paraId="765E3B89" w14:textId="77777777" w:rsidTr="002C4184">
        <w:tc>
          <w:tcPr>
            <w:tcW w:w="2688" w:type="dxa"/>
            <w:tcBorders>
              <w:top w:val="single" w:sz="4" w:space="0" w:color="00000A"/>
              <w:left w:val="single" w:sz="4" w:space="0" w:color="00000A"/>
              <w:bottom w:val="single" w:sz="4" w:space="0" w:color="00000A"/>
              <w:right w:val="single" w:sz="4" w:space="0" w:color="00000A"/>
            </w:tcBorders>
            <w:hideMark/>
          </w:tcPr>
          <w:p w14:paraId="72EB46DD" w14:textId="77777777" w:rsidR="002C4184" w:rsidRPr="002C4184" w:rsidRDefault="002C4184" w:rsidP="00BF426B">
            <w:pPr>
              <w:rPr>
                <w:rFonts w:ascii="Trebuchet MS" w:hAnsi="Trebuchet MS"/>
                <w:color w:val="000000"/>
                <w:sz w:val="22"/>
                <w:szCs w:val="22"/>
              </w:rPr>
            </w:pPr>
            <w:r w:rsidRPr="002C4184">
              <w:rPr>
                <w:rFonts w:ascii="Trebuchet MS" w:hAnsi="Trebuchet MS"/>
                <w:color w:val="000000"/>
                <w:sz w:val="22"/>
                <w:szCs w:val="22"/>
              </w:rPr>
              <w:t>Telefonas:</w:t>
            </w:r>
          </w:p>
        </w:tc>
        <w:tc>
          <w:tcPr>
            <w:tcW w:w="6667" w:type="dxa"/>
            <w:tcBorders>
              <w:top w:val="single" w:sz="4" w:space="0" w:color="00000A"/>
              <w:left w:val="single" w:sz="4" w:space="0" w:color="00000A"/>
              <w:bottom w:val="single" w:sz="4" w:space="0" w:color="00000A"/>
              <w:right w:val="single" w:sz="4" w:space="0" w:color="00000A"/>
            </w:tcBorders>
            <w:hideMark/>
          </w:tcPr>
          <w:p w14:paraId="470A6F57" w14:textId="77777777" w:rsidR="002C4184" w:rsidRPr="002C4184" w:rsidRDefault="00000000" w:rsidP="00BF426B">
            <w:pPr>
              <w:rPr>
                <w:rFonts w:ascii="Trebuchet MS" w:hAnsi="Trebuchet MS"/>
                <w:color w:val="000000"/>
                <w:sz w:val="22"/>
                <w:szCs w:val="22"/>
              </w:rPr>
            </w:pPr>
            <w:sdt>
              <w:sdtPr>
                <w:rPr>
                  <w:rFonts w:ascii="Trebuchet MS" w:hAnsi="Trebuchet MS"/>
                  <w:color w:val="000000"/>
                  <w:sz w:val="22"/>
                  <w:szCs w:val="22"/>
                </w:rPr>
                <w:id w:val="-552931807"/>
                <w:placeholder>
                  <w:docPart w:val="FE25BB8F49824D78A5E234DF475F3454"/>
                </w:placeholder>
                <w:showingPlcHdr/>
                <w:text/>
              </w:sdtPr>
              <w:sdtContent>
                <w:r w:rsidR="002C4184" w:rsidRPr="002C4184">
                  <w:rPr>
                    <w:rFonts w:ascii="Trebuchet MS" w:hAnsi="Trebuchet MS"/>
                    <w:color w:val="000000"/>
                    <w:sz w:val="22"/>
                    <w:szCs w:val="22"/>
                    <w:highlight w:val="yellow"/>
                  </w:rPr>
                  <w:t>įrašyti telefono numerį</w:t>
                </w:r>
              </w:sdtContent>
            </w:sdt>
          </w:p>
        </w:tc>
      </w:tr>
      <w:tr w:rsidR="002C4184" w:rsidRPr="002C4184" w14:paraId="58CE695B" w14:textId="77777777" w:rsidTr="002C4184">
        <w:tc>
          <w:tcPr>
            <w:tcW w:w="2688" w:type="dxa"/>
            <w:tcBorders>
              <w:top w:val="single" w:sz="4" w:space="0" w:color="00000A"/>
              <w:left w:val="single" w:sz="4" w:space="0" w:color="00000A"/>
              <w:bottom w:val="single" w:sz="4" w:space="0" w:color="00000A"/>
              <w:right w:val="single" w:sz="4" w:space="0" w:color="00000A"/>
            </w:tcBorders>
            <w:hideMark/>
          </w:tcPr>
          <w:p w14:paraId="181EFC4B" w14:textId="77777777" w:rsidR="002C4184" w:rsidRPr="002C4184" w:rsidRDefault="002C4184" w:rsidP="00BF426B">
            <w:pPr>
              <w:rPr>
                <w:rFonts w:ascii="Trebuchet MS" w:hAnsi="Trebuchet MS"/>
                <w:color w:val="000000"/>
                <w:sz w:val="22"/>
                <w:szCs w:val="22"/>
              </w:rPr>
            </w:pPr>
            <w:r w:rsidRPr="002C4184">
              <w:rPr>
                <w:rFonts w:ascii="Trebuchet MS" w:hAnsi="Trebuchet MS"/>
                <w:color w:val="000000"/>
                <w:sz w:val="22"/>
                <w:szCs w:val="22"/>
              </w:rPr>
              <w:t>El. paštas:</w:t>
            </w:r>
          </w:p>
        </w:tc>
        <w:tc>
          <w:tcPr>
            <w:tcW w:w="6667" w:type="dxa"/>
            <w:tcBorders>
              <w:top w:val="single" w:sz="4" w:space="0" w:color="00000A"/>
              <w:left w:val="single" w:sz="4" w:space="0" w:color="00000A"/>
              <w:bottom w:val="single" w:sz="4" w:space="0" w:color="00000A"/>
              <w:right w:val="single" w:sz="4" w:space="0" w:color="00000A"/>
            </w:tcBorders>
            <w:hideMark/>
          </w:tcPr>
          <w:p w14:paraId="77C19718" w14:textId="77777777" w:rsidR="002C4184" w:rsidRPr="002C4184" w:rsidRDefault="00000000" w:rsidP="00BF426B">
            <w:pPr>
              <w:rPr>
                <w:rFonts w:ascii="Trebuchet MS" w:hAnsi="Trebuchet MS"/>
                <w:color w:val="000000"/>
                <w:sz w:val="22"/>
                <w:szCs w:val="22"/>
              </w:rPr>
            </w:pPr>
            <w:sdt>
              <w:sdtPr>
                <w:rPr>
                  <w:rFonts w:ascii="Trebuchet MS" w:hAnsi="Trebuchet MS"/>
                  <w:color w:val="000000"/>
                  <w:sz w:val="22"/>
                  <w:szCs w:val="22"/>
                  <w:highlight w:val="yellow"/>
                </w:rPr>
                <w:id w:val="852919946"/>
                <w:placeholder>
                  <w:docPart w:val="0D8FEB8CD2B244C093891E789EA76CDB"/>
                </w:placeholder>
                <w:showingPlcHdr/>
                <w:text/>
              </w:sdtPr>
              <w:sdtContent>
                <w:r w:rsidR="002C4184" w:rsidRPr="002C4184">
                  <w:rPr>
                    <w:rFonts w:ascii="Trebuchet MS" w:hAnsi="Trebuchet MS"/>
                    <w:color w:val="000000"/>
                    <w:sz w:val="22"/>
                    <w:szCs w:val="22"/>
                    <w:highlight w:val="yellow"/>
                  </w:rPr>
                  <w:t>įrašyti elektroninio pašto adresą</w:t>
                </w:r>
              </w:sdtContent>
            </w:sdt>
          </w:p>
        </w:tc>
      </w:tr>
    </w:tbl>
    <w:p w14:paraId="01ACA8CC" w14:textId="77777777" w:rsidR="002C4184" w:rsidRPr="002C4184" w:rsidRDefault="002C4184" w:rsidP="00BF426B">
      <w:pPr>
        <w:rPr>
          <w:rFonts w:ascii="Trebuchet MS" w:eastAsia="Trebuchet MS" w:hAnsi="Trebuchet MS" w:cs="Trebuchet MS"/>
          <w:color w:val="000000"/>
          <w:sz w:val="22"/>
          <w:szCs w:val="22"/>
        </w:rPr>
      </w:pPr>
    </w:p>
    <w:p w14:paraId="57D43A54" w14:textId="77777777" w:rsidR="002C4184" w:rsidRPr="002C4184" w:rsidRDefault="002C4184" w:rsidP="00BF426B">
      <w:pPr>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Užsakovui – </w:t>
      </w:r>
    </w:p>
    <w:p w14:paraId="03CE8668" w14:textId="77777777" w:rsidR="002C4184" w:rsidRPr="002C4184" w:rsidRDefault="002C4184">
      <w:pPr>
        <w:tabs>
          <w:tab w:val="left" w:pos="1985"/>
        </w:tabs>
        <w:ind w:firstLine="567"/>
        <w:jc w:val="both"/>
        <w:rPr>
          <w:rFonts w:ascii="Trebuchet MS" w:hAnsi="Trebuchet MS"/>
          <w:sz w:val="22"/>
          <w:szCs w:val="22"/>
        </w:rPr>
      </w:pPr>
      <w:r w:rsidRPr="002C4184">
        <w:rPr>
          <w:rFonts w:ascii="Trebuchet MS" w:hAnsi="Trebuchet MS"/>
          <w:sz w:val="22"/>
          <w:szCs w:val="22"/>
        </w:rPr>
        <w:t>Adresas:</w:t>
      </w:r>
      <w:r w:rsidRPr="002C4184">
        <w:rPr>
          <w:rFonts w:ascii="Trebuchet MS" w:hAnsi="Trebuchet MS"/>
          <w:sz w:val="22"/>
          <w:szCs w:val="22"/>
        </w:rPr>
        <w:tab/>
        <w:t>Pramonės pr. 31, Kaunas</w:t>
      </w:r>
    </w:p>
    <w:p w14:paraId="2506FEC0" w14:textId="7F854AF0" w:rsidR="002C4184" w:rsidRPr="002C4184" w:rsidRDefault="002C4184">
      <w:pPr>
        <w:tabs>
          <w:tab w:val="left" w:pos="1985"/>
        </w:tabs>
        <w:ind w:firstLine="567"/>
        <w:jc w:val="both"/>
        <w:rPr>
          <w:rFonts w:ascii="Trebuchet MS" w:hAnsi="Trebuchet MS"/>
          <w:sz w:val="22"/>
          <w:szCs w:val="22"/>
        </w:rPr>
      </w:pPr>
      <w:r w:rsidRPr="002C4184">
        <w:rPr>
          <w:rFonts w:ascii="Trebuchet MS" w:hAnsi="Trebuchet MS"/>
          <w:sz w:val="22"/>
          <w:szCs w:val="22"/>
        </w:rPr>
        <w:t>Telefonas:</w:t>
      </w:r>
      <w:r w:rsidRPr="002C4184">
        <w:rPr>
          <w:rFonts w:ascii="Trebuchet MS" w:hAnsi="Trebuchet MS"/>
          <w:sz w:val="22"/>
          <w:szCs w:val="22"/>
        </w:rPr>
        <w:tab/>
      </w:r>
      <w:r w:rsidR="007D209C">
        <w:rPr>
          <w:rFonts w:ascii="Trebuchet MS" w:hAnsi="Trebuchet MS"/>
          <w:sz w:val="22"/>
          <w:szCs w:val="22"/>
        </w:rPr>
        <w:t>(</w:t>
      </w:r>
      <w:r w:rsidRPr="002C4184">
        <w:rPr>
          <w:rFonts w:ascii="Trebuchet MS" w:hAnsi="Trebuchet MS"/>
          <w:sz w:val="22"/>
          <w:szCs w:val="22"/>
        </w:rPr>
        <w:t>8 37</w:t>
      </w:r>
      <w:r w:rsidR="007D209C">
        <w:rPr>
          <w:rFonts w:ascii="Trebuchet MS" w:hAnsi="Trebuchet MS"/>
          <w:sz w:val="22"/>
          <w:szCs w:val="22"/>
        </w:rPr>
        <w:t>)</w:t>
      </w:r>
      <w:r w:rsidRPr="002C4184">
        <w:rPr>
          <w:rFonts w:ascii="Trebuchet MS" w:hAnsi="Trebuchet MS"/>
          <w:sz w:val="22"/>
          <w:szCs w:val="22"/>
        </w:rPr>
        <w:t xml:space="preserve"> 40 39 99</w:t>
      </w:r>
    </w:p>
    <w:p w14:paraId="1867E3B8" w14:textId="77777777" w:rsidR="002C4184" w:rsidRPr="002C4184" w:rsidRDefault="002C4184">
      <w:pPr>
        <w:tabs>
          <w:tab w:val="left" w:pos="1985"/>
        </w:tabs>
        <w:ind w:firstLine="567"/>
        <w:jc w:val="both"/>
        <w:rPr>
          <w:rFonts w:ascii="Trebuchet MS" w:hAnsi="Trebuchet MS"/>
          <w:sz w:val="22"/>
          <w:szCs w:val="22"/>
          <w:lang w:val="en-US"/>
        </w:rPr>
      </w:pPr>
      <w:r w:rsidRPr="002C4184">
        <w:rPr>
          <w:rFonts w:ascii="Trebuchet MS" w:hAnsi="Trebuchet MS"/>
          <w:sz w:val="22"/>
          <w:szCs w:val="22"/>
        </w:rPr>
        <w:t>El. paštas:</w:t>
      </w:r>
      <w:r w:rsidRPr="002C4184">
        <w:rPr>
          <w:rFonts w:ascii="Trebuchet MS" w:hAnsi="Trebuchet MS"/>
          <w:sz w:val="22"/>
          <w:szCs w:val="22"/>
        </w:rPr>
        <w:tab/>
      </w:r>
      <w:hyperlink r:id="rId9" w:history="1">
        <w:r w:rsidRPr="00B21F66">
          <w:rPr>
            <w:rFonts w:ascii="Trebuchet MS" w:hAnsi="Trebuchet MS"/>
            <w:sz w:val="22"/>
            <w:szCs w:val="22"/>
          </w:rPr>
          <w:t>info</w:t>
        </w:r>
        <w:r w:rsidRPr="00B21F66">
          <w:rPr>
            <w:rFonts w:ascii="Trebuchet MS" w:hAnsi="Trebuchet MS"/>
            <w:sz w:val="22"/>
            <w:szCs w:val="22"/>
            <w:lang w:val="en-US"/>
          </w:rPr>
          <w:t>@kaunopoliklinika.lt</w:t>
        </w:r>
      </w:hyperlink>
    </w:p>
    <w:p w14:paraId="6497C6C2" w14:textId="77777777" w:rsidR="002C4184" w:rsidRPr="002C4184" w:rsidRDefault="002C4184" w:rsidP="00BF426B">
      <w:pPr>
        <w:ind w:firstLine="567"/>
        <w:rPr>
          <w:rFonts w:ascii="Trebuchet MS" w:eastAsia="Trebuchet MS" w:hAnsi="Trebuchet MS" w:cs="Trebuchet MS"/>
          <w:color w:val="000000"/>
          <w:sz w:val="22"/>
          <w:szCs w:val="22"/>
        </w:rPr>
      </w:pPr>
    </w:p>
    <w:p w14:paraId="385A998A" w14:textId="15C32E7E" w:rsidR="00725EC3" w:rsidRPr="00725EC3" w:rsidRDefault="00725EC3" w:rsidP="00725EC3">
      <w:pPr>
        <w:pStyle w:val="ListParagraph"/>
        <w:tabs>
          <w:tab w:val="left" w:pos="1276"/>
        </w:tabs>
        <w:spacing w:after="0" w:line="240" w:lineRule="auto"/>
        <w:ind w:left="0" w:right="73" w:firstLine="567"/>
        <w:jc w:val="both"/>
        <w:rPr>
          <w:rFonts w:ascii="Trebuchet MS" w:eastAsia="Trebuchet MS" w:hAnsi="Trebuchet MS" w:cs="Trebuchet MS"/>
          <w:color w:val="000000"/>
          <w:sz w:val="22"/>
        </w:rPr>
      </w:pPr>
      <w:r>
        <w:rPr>
          <w:rFonts w:ascii="Trebuchet MS" w:eastAsia="Trebuchet MS" w:hAnsi="Trebuchet MS" w:cs="Trebuchet MS"/>
          <w:color w:val="000000"/>
          <w:sz w:val="22"/>
        </w:rPr>
        <w:t>10.2.</w:t>
      </w:r>
      <w:r>
        <w:rPr>
          <w:rFonts w:ascii="Trebuchet MS" w:eastAsia="Trebuchet MS" w:hAnsi="Trebuchet MS" w:cs="Trebuchet MS"/>
          <w:color w:val="000000"/>
          <w:sz w:val="22"/>
        </w:rPr>
        <w:tab/>
      </w:r>
      <w:r w:rsidR="002C4184" w:rsidRPr="00BF426B">
        <w:rPr>
          <w:rFonts w:ascii="Trebuchet MS" w:eastAsia="Trebuchet MS" w:hAnsi="Trebuchet MS" w:cs="Trebuchet MS"/>
          <w:color w:val="000000"/>
          <w:sz w:val="22"/>
        </w:rPr>
        <w:t>Šią Sutartį sudaro Sutarties Specialiosios sąlygos, jų priedai ir Sutarties Bendrosios sąlygos. Laikoma, kad Sutartį sudarantys dokumentai vienas kitą paaiškina. Jeigu Sutarties Specialiųjų sąlygų ir / ar jų priedų nuostatos neatitinka Sutarties Bendrųjų sąlygų nuostatų, pirmenybė yra teikiama Sutarties Specialiųjų sąlygų bei jų priedų nuostatoms. Esant tarpusavio neatitikimams tarp Sutarties Specialiųjų sąlygų ir jos priedų, prioritetas teikiamas šiam Šalių pasirašytam Sutarties tekstui, po to Pirkimo, kurio pagrindu buvo sudaryta Sutartis, dokumentams, po to</w:t>
      </w:r>
      <w:r w:rsidR="0012642B">
        <w:rPr>
          <w:rFonts w:ascii="Trebuchet MS" w:eastAsia="Trebuchet MS" w:hAnsi="Trebuchet MS" w:cs="Trebuchet MS"/>
          <w:color w:val="000000"/>
          <w:sz w:val="22"/>
        </w:rPr>
        <w:t xml:space="preserve"> </w:t>
      </w:r>
      <w:r w:rsidR="002C4184" w:rsidRPr="00BF426B">
        <w:rPr>
          <w:rFonts w:ascii="Trebuchet MS" w:eastAsia="Trebuchet MS" w:hAnsi="Trebuchet MS" w:cs="Trebuchet MS"/>
          <w:color w:val="000000"/>
          <w:sz w:val="22"/>
        </w:rPr>
        <w:t>– Paslaugų teikėjo pasiūlymui.</w:t>
      </w:r>
    </w:p>
    <w:p w14:paraId="7893DA7A" w14:textId="60138DD4" w:rsidR="002C4184" w:rsidRPr="00BF426B" w:rsidRDefault="00725EC3" w:rsidP="00725EC3">
      <w:pPr>
        <w:pStyle w:val="ListParagraph"/>
        <w:tabs>
          <w:tab w:val="left" w:pos="1276"/>
        </w:tabs>
        <w:spacing w:after="0" w:line="240" w:lineRule="auto"/>
        <w:ind w:left="0" w:right="73" w:firstLine="567"/>
        <w:jc w:val="both"/>
        <w:rPr>
          <w:rFonts w:ascii="Trebuchet MS" w:eastAsia="Trebuchet MS" w:hAnsi="Trebuchet MS" w:cs="Trebuchet MS"/>
          <w:color w:val="000000"/>
          <w:sz w:val="22"/>
        </w:rPr>
      </w:pPr>
      <w:r>
        <w:rPr>
          <w:rFonts w:ascii="Trebuchet MS" w:eastAsia="Trebuchet MS" w:hAnsi="Trebuchet MS" w:cs="Trebuchet MS"/>
          <w:color w:val="000000"/>
          <w:sz w:val="22"/>
        </w:rPr>
        <w:t>10.3.</w:t>
      </w:r>
      <w:r>
        <w:rPr>
          <w:rFonts w:ascii="Trebuchet MS" w:eastAsia="Trebuchet MS" w:hAnsi="Trebuchet MS" w:cs="Trebuchet MS"/>
          <w:color w:val="000000"/>
          <w:sz w:val="22"/>
        </w:rPr>
        <w:tab/>
      </w:r>
      <w:r w:rsidR="002C4184" w:rsidRPr="00BF426B">
        <w:rPr>
          <w:rFonts w:ascii="Trebuchet MS" w:eastAsia="Trebuchet MS" w:hAnsi="Trebuchet MS" w:cs="Trebuchet MS"/>
          <w:color w:val="000000"/>
          <w:sz w:val="22"/>
        </w:rPr>
        <w:t>Sutartis sudaryta dviem egzemplioriais, turinčiais vienodą teisinę galią, po vieną kiekvienai Šaliai.</w:t>
      </w:r>
    </w:p>
    <w:p w14:paraId="5B3177C0" w14:textId="77777777" w:rsidR="002C4184" w:rsidRPr="002C4184" w:rsidRDefault="002C4184" w:rsidP="00BF426B">
      <w:pPr>
        <w:rPr>
          <w:rFonts w:ascii="Trebuchet MS" w:eastAsia="Trebuchet MS" w:hAnsi="Trebuchet MS" w:cs="Trebuchet MS"/>
          <w:color w:val="000000"/>
          <w:sz w:val="22"/>
          <w:szCs w:val="22"/>
        </w:rPr>
      </w:pPr>
      <w:r w:rsidRPr="002C4184">
        <w:rPr>
          <w:rFonts w:ascii="Trebuchet MS" w:eastAsia="Trebuchet MS" w:hAnsi="Trebuchet MS" w:cs="Trebuchet MS"/>
          <w:b/>
          <w:i/>
          <w:color w:val="000000"/>
          <w:sz w:val="22"/>
          <w:szCs w:val="22"/>
        </w:rPr>
        <w:t xml:space="preserve"> </w:t>
      </w:r>
    </w:p>
    <w:p w14:paraId="13CBDD4A" w14:textId="246E9F1A" w:rsidR="002C4184" w:rsidRPr="00BF426B" w:rsidRDefault="002C4184" w:rsidP="008D2F98">
      <w:pPr>
        <w:pStyle w:val="ListParagraph"/>
        <w:keepNext/>
        <w:keepLines/>
        <w:numPr>
          <w:ilvl w:val="0"/>
          <w:numId w:val="45"/>
        </w:numPr>
        <w:spacing w:after="0" w:line="240" w:lineRule="auto"/>
        <w:ind w:left="567" w:right="51" w:hanging="567"/>
        <w:jc w:val="center"/>
        <w:outlineLvl w:val="0"/>
        <w:rPr>
          <w:rFonts w:ascii="Trebuchet MS" w:eastAsia="Trebuchet MS" w:hAnsi="Trebuchet MS" w:cs="Trebuchet MS"/>
          <w:b/>
          <w:color w:val="000000"/>
          <w:sz w:val="22"/>
        </w:rPr>
      </w:pPr>
      <w:bookmarkStart w:id="30" w:name="_Toc89338010"/>
      <w:bookmarkStart w:id="31" w:name="_Toc89338192"/>
      <w:bookmarkStart w:id="32" w:name="_Toc94011631"/>
      <w:bookmarkStart w:id="33" w:name="_Toc104984354"/>
      <w:r w:rsidRPr="00BF426B">
        <w:rPr>
          <w:rFonts w:ascii="Trebuchet MS" w:eastAsia="Trebuchet MS" w:hAnsi="Trebuchet MS" w:cs="Trebuchet MS"/>
          <w:b/>
          <w:color w:val="000000"/>
          <w:sz w:val="22"/>
        </w:rPr>
        <w:t>SUTARTIES PRIEDAI</w:t>
      </w:r>
      <w:bookmarkEnd w:id="30"/>
      <w:bookmarkEnd w:id="31"/>
      <w:bookmarkEnd w:id="32"/>
      <w:bookmarkEnd w:id="33"/>
    </w:p>
    <w:p w14:paraId="0EF51FE0" w14:textId="38B4C4B5" w:rsidR="002C4184" w:rsidRPr="002C4184" w:rsidRDefault="002C4184" w:rsidP="00BF426B">
      <w:pPr>
        <w:ind w:firstLine="567"/>
        <w:rPr>
          <w:rFonts w:ascii="Trebuchet MS" w:eastAsia="Trebuchet MS" w:hAnsi="Trebuchet MS" w:cs="Trebuchet MS"/>
          <w:color w:val="000000"/>
          <w:sz w:val="22"/>
          <w:szCs w:val="22"/>
        </w:rPr>
      </w:pPr>
    </w:p>
    <w:p w14:paraId="08E9B9E1" w14:textId="77777777" w:rsidR="00F752A7" w:rsidRPr="00FD7D2C" w:rsidRDefault="00F752A7" w:rsidP="00F2380B">
      <w:pPr>
        <w:numPr>
          <w:ilvl w:val="1"/>
          <w:numId w:val="45"/>
        </w:numPr>
        <w:tabs>
          <w:tab w:val="left" w:pos="1276"/>
        </w:tabs>
        <w:suppressAutoHyphens/>
        <w:ind w:left="0" w:firstLine="567"/>
        <w:jc w:val="both"/>
        <w:rPr>
          <w:rFonts w:ascii="Trebuchet MS" w:hAnsi="Trebuchet MS"/>
          <w:sz w:val="22"/>
          <w:szCs w:val="22"/>
          <w:lang w:eastAsia="zh-CN"/>
        </w:rPr>
      </w:pPr>
      <w:r w:rsidRPr="00FD7D2C">
        <w:rPr>
          <w:rFonts w:ascii="Trebuchet MS" w:hAnsi="Trebuchet MS"/>
          <w:bCs/>
          <w:sz w:val="22"/>
          <w:szCs w:val="22"/>
          <w:lang w:eastAsia="zh-CN"/>
        </w:rPr>
        <w:t>Tiekėjo</w:t>
      </w:r>
      <w:r w:rsidRPr="00FD7D2C">
        <w:rPr>
          <w:rFonts w:ascii="Trebuchet MS" w:hAnsi="Trebuchet MS"/>
          <w:b/>
          <w:sz w:val="22"/>
          <w:szCs w:val="22"/>
          <w:lang w:eastAsia="zh-CN"/>
        </w:rPr>
        <w:t xml:space="preserve"> </w:t>
      </w:r>
      <w:r w:rsidRPr="00FD7D2C">
        <w:rPr>
          <w:rFonts w:ascii="Trebuchet MS" w:hAnsi="Trebuchet MS"/>
          <w:sz w:val="22"/>
          <w:szCs w:val="22"/>
          <w:lang w:eastAsia="zh-CN"/>
        </w:rPr>
        <w:t xml:space="preserve">pateiktas pasiūlymas dėl </w:t>
      </w:r>
      <w:sdt>
        <w:sdtPr>
          <w:rPr>
            <w:rFonts w:ascii="Trebuchet MS" w:hAnsi="Trebuchet MS"/>
            <w:iCs/>
            <w:sz w:val="22"/>
            <w:szCs w:val="22"/>
            <w:highlight w:val="yellow"/>
            <w:lang w:eastAsia="zh-CN"/>
          </w:rPr>
          <w:alias w:val="Pirkimo pavadinimas"/>
          <w:tag w:val="Pirkimo pavadinimas"/>
          <w:id w:val="575324425"/>
          <w:placeholder>
            <w:docPart w:val="68A9027376CA4BEBBC21E652CC625732"/>
          </w:placeholder>
          <w:comboBox>
            <w:listItem w:value="Choose an item."/>
          </w:comboBox>
        </w:sdtPr>
        <w:sdtContent>
          <w:r w:rsidRPr="00FD7D2C">
            <w:rPr>
              <w:rFonts w:ascii="Trebuchet MS" w:hAnsi="Trebuchet MS"/>
              <w:iCs/>
              <w:sz w:val="22"/>
              <w:szCs w:val="22"/>
              <w:highlight w:val="yellow"/>
              <w:lang w:eastAsia="zh-CN"/>
            </w:rPr>
            <w:t>nurodyti pirkimo pavadinimą</w:t>
          </w:r>
        </w:sdtContent>
      </w:sdt>
      <w:r w:rsidRPr="00FD7D2C">
        <w:rPr>
          <w:rFonts w:ascii="Trebuchet MS" w:hAnsi="Trebuchet MS"/>
          <w:sz w:val="22"/>
          <w:szCs w:val="22"/>
          <w:lang w:eastAsia="zh-CN"/>
        </w:rPr>
        <w:t xml:space="preserve"> pirkimo ir kiti pirkimo dokumentai yra laikomi neatskiriama šios Sutarties dalimi ir gali būti naudojami aiškinant Sutarties sąlygas.</w:t>
      </w:r>
    </w:p>
    <w:p w14:paraId="098CA311" w14:textId="77777777" w:rsidR="00F752A7" w:rsidRPr="00FD7D2C" w:rsidRDefault="00F752A7" w:rsidP="00F2380B">
      <w:pPr>
        <w:numPr>
          <w:ilvl w:val="1"/>
          <w:numId w:val="45"/>
        </w:numPr>
        <w:tabs>
          <w:tab w:val="left" w:pos="567"/>
          <w:tab w:val="left" w:pos="1276"/>
        </w:tabs>
        <w:ind w:left="0" w:firstLine="567"/>
        <w:jc w:val="both"/>
        <w:rPr>
          <w:rFonts w:ascii="Trebuchet MS" w:hAnsi="Trebuchet MS"/>
          <w:sz w:val="22"/>
          <w:szCs w:val="22"/>
        </w:rPr>
      </w:pPr>
      <w:r w:rsidRPr="00FD7D2C">
        <w:rPr>
          <w:rFonts w:ascii="Trebuchet MS" w:hAnsi="Trebuchet MS"/>
          <w:sz w:val="22"/>
          <w:szCs w:val="22"/>
        </w:rPr>
        <w:t>Sutarties specialiųjų sąlygų priedai:</w:t>
      </w:r>
    </w:p>
    <w:p w14:paraId="73586ABC" w14:textId="75A1852F" w:rsidR="00F752A7" w:rsidRPr="00FD7D2C" w:rsidRDefault="00F752A7" w:rsidP="00F2380B">
      <w:pPr>
        <w:numPr>
          <w:ilvl w:val="2"/>
          <w:numId w:val="45"/>
        </w:numPr>
        <w:tabs>
          <w:tab w:val="left" w:pos="993"/>
          <w:tab w:val="left" w:pos="1276"/>
        </w:tabs>
        <w:ind w:left="0" w:firstLine="567"/>
        <w:jc w:val="both"/>
        <w:rPr>
          <w:rFonts w:ascii="Trebuchet MS" w:hAnsi="Trebuchet MS"/>
          <w:sz w:val="22"/>
          <w:szCs w:val="22"/>
        </w:rPr>
      </w:pPr>
      <w:r w:rsidRPr="00FD7D2C">
        <w:rPr>
          <w:rFonts w:ascii="Trebuchet MS" w:hAnsi="Trebuchet MS"/>
          <w:sz w:val="22"/>
          <w:szCs w:val="22"/>
        </w:rPr>
        <w:t>1 priedas —„Prekių kaina</w:t>
      </w:r>
      <w:r w:rsidR="00AF493F">
        <w:rPr>
          <w:rFonts w:ascii="Trebuchet MS" w:hAnsi="Trebuchet MS"/>
          <w:sz w:val="22"/>
          <w:szCs w:val="22"/>
        </w:rPr>
        <w:t xml:space="preserve"> (įkainis)</w:t>
      </w:r>
      <w:r w:rsidRPr="00FD7D2C">
        <w:rPr>
          <w:rFonts w:ascii="Trebuchet MS" w:hAnsi="Trebuchet MS"/>
          <w:sz w:val="22"/>
          <w:szCs w:val="22"/>
        </w:rPr>
        <w:t>, kiekis ir specifikacija“;</w:t>
      </w:r>
    </w:p>
    <w:p w14:paraId="311EBFDA" w14:textId="210B43FC" w:rsidR="005D75F0" w:rsidRPr="00F2380B" w:rsidRDefault="00F752A7" w:rsidP="00F2380B">
      <w:pPr>
        <w:tabs>
          <w:tab w:val="left" w:pos="1276"/>
        </w:tabs>
        <w:ind w:right="73" w:firstLine="567"/>
        <w:jc w:val="both"/>
        <w:rPr>
          <w:rFonts w:ascii="Trebuchet MS" w:eastAsia="Trebuchet MS" w:hAnsi="Trebuchet MS" w:cs="Trebuchet MS"/>
          <w:color w:val="000000"/>
          <w:sz w:val="22"/>
        </w:rPr>
      </w:pPr>
      <w:r>
        <w:rPr>
          <w:rFonts w:ascii="Trebuchet MS" w:hAnsi="Trebuchet MS"/>
          <w:sz w:val="22"/>
          <w:szCs w:val="22"/>
        </w:rPr>
        <w:t xml:space="preserve">11.2.2. </w:t>
      </w:r>
      <w:r w:rsidRPr="00F2380B">
        <w:rPr>
          <w:rFonts w:ascii="Trebuchet MS" w:hAnsi="Trebuchet MS"/>
          <w:sz w:val="22"/>
          <w:szCs w:val="22"/>
        </w:rPr>
        <w:t>2 priedas - Tiekėjo pasiūlymas ir pasiūlymo paaiškinimai (jei tokių bus)</w:t>
      </w:r>
    </w:p>
    <w:p w14:paraId="03B2CE43" w14:textId="35BBA214" w:rsidR="002C4184" w:rsidRPr="005D75F0" w:rsidRDefault="002C4184" w:rsidP="005D75F0">
      <w:pPr>
        <w:ind w:right="73"/>
        <w:jc w:val="both"/>
        <w:rPr>
          <w:rFonts w:ascii="Trebuchet MS" w:eastAsia="Trebuchet MS" w:hAnsi="Trebuchet MS" w:cs="Trebuchet MS"/>
          <w:color w:val="000000"/>
          <w:sz w:val="22"/>
        </w:rPr>
      </w:pPr>
    </w:p>
    <w:p w14:paraId="7D9F9F6D" w14:textId="5BD756EC" w:rsidR="002C4184" w:rsidRPr="002C4184" w:rsidRDefault="002C4184" w:rsidP="00BF426B">
      <w:pPr>
        <w:rPr>
          <w:rFonts w:ascii="Trebuchet MS" w:eastAsia="Trebuchet MS" w:hAnsi="Trebuchet MS" w:cs="Trebuchet MS"/>
          <w:color w:val="000000"/>
          <w:sz w:val="22"/>
          <w:szCs w:val="22"/>
        </w:rPr>
      </w:pPr>
    </w:p>
    <w:p w14:paraId="6FB4168D" w14:textId="6FF78F8F" w:rsidR="002C4184" w:rsidRPr="00BF426B" w:rsidRDefault="002C4184" w:rsidP="008D2F98">
      <w:pPr>
        <w:pStyle w:val="ListParagraph"/>
        <w:keepNext/>
        <w:keepLines/>
        <w:numPr>
          <w:ilvl w:val="0"/>
          <w:numId w:val="45"/>
        </w:numPr>
        <w:spacing w:after="0" w:line="240" w:lineRule="auto"/>
        <w:ind w:left="567" w:right="51" w:hanging="567"/>
        <w:jc w:val="center"/>
        <w:outlineLvl w:val="0"/>
        <w:rPr>
          <w:rFonts w:ascii="Trebuchet MS" w:eastAsia="Trebuchet MS" w:hAnsi="Trebuchet MS" w:cs="Trebuchet MS"/>
          <w:b/>
          <w:color w:val="000000"/>
          <w:sz w:val="22"/>
        </w:rPr>
      </w:pPr>
      <w:bookmarkStart w:id="34" w:name="_Toc89338011"/>
      <w:bookmarkStart w:id="35" w:name="_Toc89338193"/>
      <w:bookmarkStart w:id="36" w:name="_Toc94011632"/>
      <w:bookmarkStart w:id="37" w:name="_Toc104984355"/>
      <w:r w:rsidRPr="00BF426B">
        <w:rPr>
          <w:rFonts w:ascii="Trebuchet MS" w:eastAsia="Trebuchet MS" w:hAnsi="Trebuchet MS" w:cs="Trebuchet MS"/>
          <w:b/>
          <w:color w:val="000000"/>
          <w:sz w:val="22"/>
        </w:rPr>
        <w:t>JURIDINIAI ŠALIŲ ADRESAI, REKVIZITAI</w:t>
      </w:r>
      <w:bookmarkEnd w:id="34"/>
      <w:bookmarkEnd w:id="35"/>
      <w:bookmarkEnd w:id="36"/>
      <w:bookmarkEnd w:id="37"/>
    </w:p>
    <w:p w14:paraId="6AD20619" w14:textId="77777777" w:rsidR="002C4184" w:rsidRPr="002C4184" w:rsidRDefault="002C4184" w:rsidP="00BF426B">
      <w:pPr>
        <w:rPr>
          <w:rFonts w:ascii="Trebuchet MS" w:eastAsia="Trebuchet MS" w:hAnsi="Trebuchet MS" w:cs="Trebuchet MS"/>
          <w:b/>
          <w:color w:val="000000"/>
          <w:sz w:val="22"/>
          <w:szCs w:val="22"/>
        </w:rPr>
      </w:pPr>
    </w:p>
    <w:tbl>
      <w:tblPr>
        <w:tblW w:w="9889" w:type="dxa"/>
        <w:tblLook w:val="00A0" w:firstRow="1" w:lastRow="0" w:firstColumn="1" w:lastColumn="0" w:noHBand="0" w:noVBand="0"/>
      </w:tblPr>
      <w:tblGrid>
        <w:gridCol w:w="5085"/>
        <w:gridCol w:w="4804"/>
      </w:tblGrid>
      <w:tr w:rsidR="002C4184" w:rsidRPr="002C4184" w14:paraId="2B3365F5" w14:textId="77777777" w:rsidTr="002C4184">
        <w:tc>
          <w:tcPr>
            <w:tcW w:w="5085" w:type="dxa"/>
            <w:hideMark/>
          </w:tcPr>
          <w:p w14:paraId="1640D60F" w14:textId="77777777" w:rsidR="002C4184" w:rsidRPr="002C4184" w:rsidRDefault="002C4184">
            <w:pPr>
              <w:rPr>
                <w:rFonts w:ascii="Trebuchet MS" w:hAnsi="Trebuchet MS"/>
                <w:sz w:val="22"/>
                <w:szCs w:val="22"/>
              </w:rPr>
            </w:pPr>
            <w:bookmarkStart w:id="38" w:name="_Hlk65221927"/>
            <w:r w:rsidRPr="002C4184">
              <w:rPr>
                <w:rFonts w:ascii="Trebuchet MS" w:hAnsi="Trebuchet MS"/>
                <w:b/>
                <w:bCs/>
                <w:sz w:val="22"/>
                <w:szCs w:val="22"/>
              </w:rPr>
              <w:t>Užsakovo vardu</w:t>
            </w:r>
          </w:p>
        </w:tc>
        <w:tc>
          <w:tcPr>
            <w:tcW w:w="4804" w:type="dxa"/>
            <w:hideMark/>
          </w:tcPr>
          <w:p w14:paraId="5060C35B" w14:textId="77777777" w:rsidR="002C4184" w:rsidRPr="002C4184" w:rsidRDefault="002C4184">
            <w:pPr>
              <w:ind w:right="-224"/>
              <w:rPr>
                <w:rFonts w:ascii="Trebuchet MS" w:hAnsi="Trebuchet MS"/>
                <w:sz w:val="22"/>
                <w:szCs w:val="22"/>
              </w:rPr>
            </w:pPr>
            <w:r w:rsidRPr="002C4184">
              <w:rPr>
                <w:rFonts w:ascii="Trebuchet MS" w:hAnsi="Trebuchet MS"/>
                <w:b/>
                <w:bCs/>
                <w:sz w:val="22"/>
                <w:szCs w:val="22"/>
              </w:rPr>
              <w:t>Paslaugų teikėjo vardu</w:t>
            </w:r>
          </w:p>
        </w:tc>
      </w:tr>
      <w:tr w:rsidR="002C4184" w:rsidRPr="002C4184" w14:paraId="4510B7FA" w14:textId="77777777" w:rsidTr="002C4184">
        <w:tc>
          <w:tcPr>
            <w:tcW w:w="5085" w:type="dxa"/>
            <w:hideMark/>
          </w:tcPr>
          <w:p w14:paraId="6DDB310E" w14:textId="77777777" w:rsidR="002C4184" w:rsidRPr="00B21F66" w:rsidRDefault="002C4184">
            <w:pPr>
              <w:rPr>
                <w:rFonts w:ascii="Trebuchet MS" w:eastAsia="Times New Roman" w:hAnsi="Trebuchet MS"/>
                <w:b/>
                <w:sz w:val="22"/>
                <w:szCs w:val="22"/>
              </w:rPr>
            </w:pPr>
            <w:r w:rsidRPr="00B21F66">
              <w:rPr>
                <w:rFonts w:ascii="Trebuchet MS" w:eastAsia="Times New Roman" w:hAnsi="Trebuchet MS"/>
                <w:b/>
                <w:sz w:val="22"/>
                <w:szCs w:val="22"/>
              </w:rPr>
              <w:t>Viešoji įstaiga Kauno miesto poliklinika</w:t>
            </w:r>
          </w:p>
          <w:p w14:paraId="0CF5EA1D" w14:textId="77777777" w:rsidR="002C4184" w:rsidRPr="002C4184" w:rsidRDefault="002C4184">
            <w:pPr>
              <w:rPr>
                <w:rFonts w:ascii="Trebuchet MS" w:eastAsia="Times New Roman" w:hAnsi="Trebuchet MS"/>
                <w:sz w:val="22"/>
                <w:szCs w:val="22"/>
              </w:rPr>
            </w:pPr>
            <w:r w:rsidRPr="002C4184">
              <w:rPr>
                <w:rFonts w:ascii="Trebuchet MS" w:eastAsia="Times New Roman" w:hAnsi="Trebuchet MS"/>
                <w:sz w:val="22"/>
                <w:szCs w:val="22"/>
              </w:rPr>
              <w:t>Pramonės pr. 31, 51270 Kaunas</w:t>
            </w:r>
          </w:p>
          <w:p w14:paraId="5123101C" w14:textId="0E1F3634" w:rsidR="002C4184" w:rsidRDefault="002C4184">
            <w:pPr>
              <w:rPr>
                <w:rFonts w:ascii="Trebuchet MS" w:hAnsi="Trebuchet MS"/>
                <w:sz w:val="22"/>
                <w:szCs w:val="22"/>
              </w:rPr>
            </w:pPr>
            <w:r w:rsidRPr="002C4184">
              <w:rPr>
                <w:rFonts w:ascii="Trebuchet MS" w:hAnsi="Trebuchet MS"/>
                <w:sz w:val="22"/>
                <w:szCs w:val="22"/>
              </w:rPr>
              <w:t>Duomenys kaupiami ir saugomi juridinių asmenų registre, kodas 135042394</w:t>
            </w:r>
          </w:p>
          <w:p w14:paraId="5E6F2B33" w14:textId="3CAF6047" w:rsidR="0020595D" w:rsidRPr="002C4184" w:rsidRDefault="0020595D">
            <w:pPr>
              <w:rPr>
                <w:rFonts w:ascii="Trebuchet MS" w:hAnsi="Trebuchet MS"/>
                <w:sz w:val="22"/>
                <w:szCs w:val="22"/>
              </w:rPr>
            </w:pPr>
            <w:r>
              <w:rPr>
                <w:rFonts w:ascii="Trebuchet MS" w:hAnsi="Trebuchet MS"/>
                <w:sz w:val="22"/>
                <w:szCs w:val="22"/>
              </w:rPr>
              <w:t xml:space="preserve">PVM mokėtojo kodas </w:t>
            </w:r>
            <w:r w:rsidRPr="00AE54E3">
              <w:rPr>
                <w:rFonts w:ascii="Trebuchet MS" w:hAnsi="Trebuchet MS"/>
                <w:sz w:val="22"/>
                <w:szCs w:val="22"/>
              </w:rPr>
              <w:t>LT350423917</w:t>
            </w:r>
          </w:p>
          <w:p w14:paraId="492DD724" w14:textId="77777777" w:rsidR="002C4184" w:rsidRPr="002C4184" w:rsidRDefault="002C4184">
            <w:pPr>
              <w:ind w:right="175"/>
              <w:rPr>
                <w:rFonts w:ascii="Trebuchet MS" w:hAnsi="Trebuchet MS"/>
                <w:sz w:val="22"/>
                <w:szCs w:val="22"/>
              </w:rPr>
            </w:pPr>
            <w:r w:rsidRPr="002C4184">
              <w:rPr>
                <w:rFonts w:ascii="Trebuchet MS" w:hAnsi="Trebuchet MS"/>
                <w:sz w:val="22"/>
                <w:szCs w:val="22"/>
              </w:rPr>
              <w:t>Tel. (8 37) 40 39 99</w:t>
            </w:r>
          </w:p>
          <w:p w14:paraId="5BA09F56" w14:textId="77777777" w:rsidR="002C4184" w:rsidRPr="002C4184" w:rsidRDefault="002C4184">
            <w:pPr>
              <w:ind w:right="175"/>
              <w:rPr>
                <w:rFonts w:ascii="Trebuchet MS" w:hAnsi="Trebuchet MS"/>
                <w:sz w:val="22"/>
                <w:szCs w:val="22"/>
              </w:rPr>
            </w:pPr>
            <w:r w:rsidRPr="002C4184">
              <w:rPr>
                <w:rFonts w:ascii="Trebuchet MS" w:hAnsi="Trebuchet MS"/>
                <w:sz w:val="22"/>
                <w:szCs w:val="22"/>
              </w:rPr>
              <w:t xml:space="preserve">El. paštas: </w:t>
            </w:r>
            <w:hyperlink r:id="rId10" w:history="1">
              <w:r w:rsidRPr="00B21F66">
                <w:rPr>
                  <w:rFonts w:ascii="Trebuchet MS" w:hAnsi="Trebuchet MS"/>
                  <w:sz w:val="22"/>
                  <w:szCs w:val="22"/>
                </w:rPr>
                <w:t>info@kaunopoliklinika.lt</w:t>
              </w:r>
            </w:hyperlink>
          </w:p>
          <w:sdt>
            <w:sdtPr>
              <w:rPr>
                <w:rFonts w:ascii="Trebuchet MS" w:hAnsi="Trebuchet MS"/>
                <w:sz w:val="22"/>
                <w:szCs w:val="22"/>
                <w:u w:val="single"/>
              </w:rPr>
              <w:id w:val="39342162"/>
              <w:placeholder>
                <w:docPart w:val="ACAD7D3697DD42FC8F3E008A9910C7B9"/>
              </w:placeholder>
              <w:showingPlcHdr/>
              <w:dropDownList>
                <w:listItem w:displayText="Direktorius" w:value="Direktorius"/>
              </w:dropDownList>
            </w:sdtPr>
            <w:sdtContent>
              <w:p w14:paraId="3C0D827B" w14:textId="77777777" w:rsidR="002C4184" w:rsidRPr="002C4184" w:rsidRDefault="002C4184">
                <w:pPr>
                  <w:ind w:right="175"/>
                  <w:rPr>
                    <w:rFonts w:ascii="Trebuchet MS" w:hAnsi="Trebuchet MS"/>
                    <w:sz w:val="22"/>
                    <w:szCs w:val="22"/>
                  </w:rPr>
                </w:pPr>
                <w:r w:rsidRPr="002C4184">
                  <w:rPr>
                    <w:rFonts w:ascii="Trebuchet MS" w:hAnsi="Trebuchet MS"/>
                    <w:sz w:val="22"/>
                    <w:szCs w:val="22"/>
                    <w:highlight w:val="yellow"/>
                  </w:rPr>
                  <w:t>pasirinkti atstovo pareigas</w:t>
                </w:r>
              </w:p>
            </w:sdtContent>
          </w:sdt>
          <w:sdt>
            <w:sdtPr>
              <w:rPr>
                <w:rFonts w:ascii="Trebuchet MS" w:hAnsi="Trebuchet MS"/>
                <w:sz w:val="22"/>
                <w:szCs w:val="22"/>
              </w:rPr>
              <w:id w:val="39342168"/>
              <w:placeholder>
                <w:docPart w:val="CF811BBD7D5C4AB3A1C3282A3C2A6C57"/>
              </w:placeholder>
              <w:showingPlcHdr/>
              <w:dropDownList>
                <w:listItem w:displayText="Paulius Kibiša" w:value="Paulius Kibiša"/>
              </w:dropDownList>
            </w:sdtPr>
            <w:sdtContent>
              <w:p w14:paraId="6D537329" w14:textId="77777777" w:rsidR="002C4184" w:rsidRPr="002C4184" w:rsidRDefault="002C4184">
                <w:pPr>
                  <w:rPr>
                    <w:rFonts w:ascii="Trebuchet MS" w:hAnsi="Trebuchet MS"/>
                    <w:sz w:val="22"/>
                    <w:szCs w:val="22"/>
                  </w:rPr>
                </w:pPr>
                <w:r w:rsidRPr="002C4184">
                  <w:rPr>
                    <w:rFonts w:ascii="Trebuchet MS" w:hAnsi="Trebuchet MS"/>
                    <w:sz w:val="22"/>
                    <w:szCs w:val="22"/>
                    <w:highlight w:val="yellow"/>
                  </w:rPr>
                  <w:t>pasirinkti atstovo vardą ir pavardę</w:t>
                </w:r>
              </w:p>
            </w:sdtContent>
          </w:sdt>
          <w:p w14:paraId="6F201E85" w14:textId="3649E582" w:rsidR="002C4184" w:rsidRPr="002C4184" w:rsidRDefault="002C4184">
            <w:pPr>
              <w:ind w:right="175"/>
              <w:rPr>
                <w:rFonts w:ascii="Trebuchet MS" w:hAnsi="Trebuchet MS"/>
                <w:sz w:val="22"/>
                <w:szCs w:val="22"/>
              </w:rPr>
            </w:pPr>
          </w:p>
        </w:tc>
        <w:tc>
          <w:tcPr>
            <w:tcW w:w="4804" w:type="dxa"/>
            <w:hideMark/>
          </w:tcPr>
          <w:p w14:paraId="3E3FBB58" w14:textId="77777777" w:rsidR="002C4184" w:rsidRPr="002C4184" w:rsidRDefault="00000000">
            <w:pPr>
              <w:rPr>
                <w:rFonts w:ascii="Trebuchet MS" w:hAnsi="Trebuchet MS"/>
                <w:sz w:val="22"/>
                <w:szCs w:val="22"/>
              </w:rPr>
            </w:pPr>
            <w:sdt>
              <w:sdtPr>
                <w:rPr>
                  <w:rFonts w:ascii="Trebuchet MS" w:eastAsia="Times New Roman" w:hAnsi="Trebuchet MS"/>
                  <w:sz w:val="22"/>
                  <w:szCs w:val="22"/>
                </w:rPr>
                <w:alias w:val="Tiekėjo pavadinimas"/>
                <w:tag w:val="Tiekėjo pavadinimas"/>
                <w:id w:val="20225277"/>
                <w:placeholder>
                  <w:docPart w:val="3894822B59474E06B73BF3B09A894678"/>
                </w:placeholder>
                <w:showingPlcHdr/>
                <w:dataBinding w:prefixMappings="xmlns:ns0='http://schemas.openxmlformats.org/officeDocument/2006/extended-properties' " w:xpath="/ns0:Properties[1]/ns0:Company[1]" w:storeItemID="{6668398D-A668-4E3E-A5EB-62B293D839F1}"/>
                <w:text/>
              </w:sdtPr>
              <w:sdtContent>
                <w:r w:rsidR="002C4184" w:rsidRPr="002C4184">
                  <w:rPr>
                    <w:rFonts w:ascii="Trebuchet MS" w:hAnsi="Trebuchet MS"/>
                    <w:sz w:val="22"/>
                    <w:szCs w:val="22"/>
                  </w:rPr>
                  <w:t>[</w:t>
                </w:r>
                <w:r w:rsidR="002C4184" w:rsidRPr="002C4184">
                  <w:rPr>
                    <w:rFonts w:ascii="Trebuchet MS" w:hAnsi="Trebuchet MS"/>
                    <w:sz w:val="22"/>
                    <w:szCs w:val="22"/>
                    <w:highlight w:val="yellow"/>
                  </w:rPr>
                  <w:t>įrašyti tiekėjo pavadinimą</w:t>
                </w:r>
                <w:r w:rsidR="002C4184" w:rsidRPr="002C4184">
                  <w:rPr>
                    <w:rFonts w:ascii="Trebuchet MS" w:hAnsi="Trebuchet MS"/>
                    <w:sz w:val="22"/>
                    <w:szCs w:val="22"/>
                  </w:rPr>
                  <w:t>]</w:t>
                </w:r>
              </w:sdtContent>
            </w:sdt>
          </w:p>
          <w:p w14:paraId="2E02EF85" w14:textId="77777777" w:rsidR="002C4184" w:rsidRPr="002C4184" w:rsidRDefault="002C4184">
            <w:pPr>
              <w:rPr>
                <w:rFonts w:ascii="Trebuchet MS" w:hAnsi="Trebuchet MS"/>
                <w:sz w:val="22"/>
                <w:szCs w:val="22"/>
              </w:rPr>
            </w:pPr>
            <w:r w:rsidRPr="002C4184">
              <w:rPr>
                <w:rFonts w:ascii="Trebuchet MS" w:hAnsi="Trebuchet MS"/>
                <w:sz w:val="22"/>
                <w:szCs w:val="22"/>
              </w:rPr>
              <w:t xml:space="preserve">Kodas </w:t>
            </w:r>
            <w:sdt>
              <w:sdtPr>
                <w:rPr>
                  <w:rFonts w:ascii="Trebuchet MS" w:hAnsi="Trebuchet MS"/>
                  <w:sz w:val="22"/>
                  <w:szCs w:val="22"/>
                </w:rPr>
                <w:alias w:val="Juridinio asmens kodas"/>
                <w:id w:val="20224478"/>
                <w:placeholder>
                  <w:docPart w:val="8C965C8BB39940E687DA7E3337833E5F"/>
                </w:placeholder>
                <w:showingPlcHdr/>
                <w:dataBinding w:prefixMappings="xmlns:ns0='http://schemas.microsoft.com/office/2006/coverPageProps' " w:xpath="/ns0:CoverPageProperties[1]/ns0:Abstract[1]" w:storeItemID="{55AF091B-3C7A-41E3-B477-F2FDAA23CFDA}"/>
                <w:text/>
              </w:sdtPr>
              <w:sdtContent>
                <w:r w:rsidRPr="002C4184">
                  <w:rPr>
                    <w:rFonts w:ascii="Trebuchet MS" w:hAnsi="Trebuchet MS"/>
                    <w:sz w:val="22"/>
                    <w:szCs w:val="22"/>
                    <w:highlight w:val="yellow"/>
                  </w:rPr>
                  <w:t>įrašyti juridinio asmens kodą</w:t>
                </w:r>
              </w:sdtContent>
            </w:sdt>
          </w:p>
          <w:p w14:paraId="41AB7EE8" w14:textId="77777777" w:rsidR="002C4184" w:rsidRPr="002C4184" w:rsidRDefault="002C4184">
            <w:pPr>
              <w:rPr>
                <w:rFonts w:ascii="Trebuchet MS" w:hAnsi="Trebuchet MS"/>
                <w:sz w:val="22"/>
                <w:szCs w:val="22"/>
              </w:rPr>
            </w:pPr>
            <w:r w:rsidRPr="002C4184">
              <w:rPr>
                <w:rFonts w:ascii="Trebuchet MS" w:hAnsi="Trebuchet MS"/>
                <w:sz w:val="22"/>
                <w:szCs w:val="22"/>
              </w:rPr>
              <w:t xml:space="preserve">PVM mokėtojo kodas </w:t>
            </w:r>
            <w:sdt>
              <w:sdtPr>
                <w:rPr>
                  <w:rFonts w:ascii="Trebuchet MS" w:hAnsi="Trebuchet MS"/>
                  <w:sz w:val="22"/>
                  <w:szCs w:val="22"/>
                  <w:highlight w:val="yellow"/>
                </w:rPr>
                <w:id w:val="20224479"/>
                <w:placeholder>
                  <w:docPart w:val="EB24AD3A75684955B8E7A4846129746C"/>
                </w:placeholder>
                <w:text/>
              </w:sdtPr>
              <w:sdtContent>
                <w:r w:rsidRPr="002C4184">
                  <w:rPr>
                    <w:rFonts w:ascii="Trebuchet MS" w:hAnsi="Trebuchet MS"/>
                    <w:sz w:val="22"/>
                    <w:szCs w:val="22"/>
                    <w:highlight w:val="yellow"/>
                  </w:rPr>
                  <w:t>įrašyti PVM mokėtojo kodą</w:t>
                </w:r>
              </w:sdtContent>
            </w:sdt>
          </w:p>
          <w:p w14:paraId="6B306FF5" w14:textId="77777777" w:rsidR="002C4184" w:rsidRPr="002C4184" w:rsidRDefault="00000000">
            <w:pPr>
              <w:rPr>
                <w:rFonts w:ascii="Trebuchet MS" w:hAnsi="Trebuchet MS"/>
                <w:sz w:val="22"/>
                <w:szCs w:val="22"/>
                <w:highlight w:val="yellow"/>
              </w:rPr>
            </w:pPr>
            <w:sdt>
              <w:sdtPr>
                <w:rPr>
                  <w:rFonts w:ascii="Trebuchet MS" w:eastAsia="Times New Roman" w:hAnsi="Trebuchet MS"/>
                  <w:sz w:val="22"/>
                  <w:szCs w:val="22"/>
                </w:rPr>
                <w:alias w:val="Juridinios asmens registracijos adresas"/>
                <w:id w:val="-698629262"/>
                <w:placeholder>
                  <w:docPart w:val="D6F275F75F744D0381C2444E68A168EC"/>
                </w:placeholder>
                <w:showingPlcHdr/>
                <w:dataBinding w:prefixMappings="xmlns:ns0='http://schemas.microsoft.com/office/2006/coverPageProps' " w:xpath="/ns0:CoverPageProperties[1]/ns0:CompanyAddress[1]" w:storeItemID="{55AF091B-3C7A-41E3-B477-F2FDAA23CFDA}"/>
                <w:text/>
              </w:sdtPr>
              <w:sdtContent>
                <w:r w:rsidR="002C4184" w:rsidRPr="002C4184">
                  <w:rPr>
                    <w:rFonts w:ascii="Trebuchet MS" w:hAnsi="Trebuchet MS"/>
                    <w:sz w:val="22"/>
                    <w:szCs w:val="22"/>
                  </w:rPr>
                  <w:t>[</w:t>
                </w:r>
                <w:r w:rsidR="002C4184" w:rsidRPr="002C4184">
                  <w:rPr>
                    <w:rFonts w:ascii="Trebuchet MS" w:hAnsi="Trebuchet MS"/>
                    <w:sz w:val="22"/>
                    <w:szCs w:val="22"/>
                    <w:highlight w:val="yellow"/>
                  </w:rPr>
                  <w:t>įrašyti adresą</w:t>
                </w:r>
                <w:r w:rsidR="002C4184" w:rsidRPr="002C4184">
                  <w:rPr>
                    <w:rFonts w:ascii="Trebuchet MS" w:hAnsi="Trebuchet MS"/>
                    <w:sz w:val="22"/>
                    <w:szCs w:val="22"/>
                  </w:rPr>
                  <w:t>]</w:t>
                </w:r>
              </w:sdtContent>
            </w:sdt>
          </w:p>
          <w:p w14:paraId="3C43F680" w14:textId="77777777" w:rsidR="002C4184" w:rsidRPr="002C4184" w:rsidRDefault="002C4184">
            <w:pPr>
              <w:rPr>
                <w:rFonts w:ascii="Trebuchet MS" w:hAnsi="Trebuchet MS"/>
                <w:sz w:val="22"/>
                <w:szCs w:val="22"/>
              </w:rPr>
            </w:pPr>
            <w:r w:rsidRPr="002C4184">
              <w:rPr>
                <w:rFonts w:ascii="Trebuchet MS" w:hAnsi="Trebuchet MS"/>
                <w:sz w:val="22"/>
                <w:szCs w:val="22"/>
              </w:rPr>
              <w:t xml:space="preserve">Tel. </w:t>
            </w:r>
            <w:sdt>
              <w:sdtPr>
                <w:rPr>
                  <w:rFonts w:ascii="Trebuchet MS" w:hAnsi="Trebuchet MS"/>
                  <w:sz w:val="22"/>
                  <w:szCs w:val="22"/>
                  <w:highlight w:val="yellow"/>
                </w:rPr>
                <w:id w:val="20224481"/>
                <w:placeholder>
                  <w:docPart w:val="6E6AEFDF4B5B42CFA7AE5556E9D0B692"/>
                </w:placeholder>
                <w:showingPlcHdr/>
                <w:text/>
              </w:sdtPr>
              <w:sdtContent>
                <w:r w:rsidRPr="002C4184">
                  <w:rPr>
                    <w:rFonts w:ascii="Trebuchet MS" w:hAnsi="Trebuchet MS"/>
                    <w:sz w:val="22"/>
                    <w:szCs w:val="22"/>
                    <w:highlight w:val="yellow"/>
                  </w:rPr>
                  <w:t>įrašyti telefono numerį</w:t>
                </w:r>
              </w:sdtContent>
            </w:sdt>
          </w:p>
          <w:p w14:paraId="165466F1" w14:textId="77777777" w:rsidR="002C4184" w:rsidRPr="002C4184" w:rsidRDefault="002C4184">
            <w:pPr>
              <w:rPr>
                <w:rFonts w:ascii="Trebuchet MS" w:hAnsi="Trebuchet MS"/>
                <w:sz w:val="22"/>
                <w:szCs w:val="22"/>
              </w:rPr>
            </w:pPr>
            <w:r w:rsidRPr="002C4184">
              <w:rPr>
                <w:rFonts w:ascii="Trebuchet MS" w:hAnsi="Trebuchet MS"/>
                <w:sz w:val="22"/>
                <w:szCs w:val="22"/>
              </w:rPr>
              <w:t>El. paštas:</w:t>
            </w:r>
            <w:r w:rsidRPr="002C4184">
              <w:rPr>
                <w:rFonts w:ascii="Trebuchet MS" w:hAnsi="Trebuchet MS"/>
                <w:sz w:val="22"/>
                <w:szCs w:val="22"/>
                <w:highlight w:val="yellow"/>
              </w:rPr>
              <w:t xml:space="preserve"> </w:t>
            </w:r>
            <w:sdt>
              <w:sdtPr>
                <w:rPr>
                  <w:rFonts w:ascii="Trebuchet MS" w:hAnsi="Trebuchet MS"/>
                  <w:sz w:val="22"/>
                  <w:szCs w:val="22"/>
                  <w:highlight w:val="yellow"/>
                  <w:u w:val="single"/>
                </w:rPr>
                <w:id w:val="20224482"/>
                <w:placeholder>
                  <w:docPart w:val="FBEADD67743B4DC6BA00475708280D80"/>
                </w:placeholder>
                <w:showingPlcHdr/>
                <w:text/>
              </w:sdtPr>
              <w:sdtContent>
                <w:r w:rsidRPr="002C4184">
                  <w:rPr>
                    <w:rFonts w:ascii="Trebuchet MS" w:hAnsi="Trebuchet MS"/>
                    <w:sz w:val="22"/>
                    <w:szCs w:val="22"/>
                    <w:highlight w:val="yellow"/>
                  </w:rPr>
                  <w:t>įrašyti elektroninio pašto adresą</w:t>
                </w:r>
              </w:sdtContent>
            </w:sdt>
          </w:p>
          <w:p w14:paraId="3EFDE83E" w14:textId="77777777" w:rsidR="002C4184" w:rsidRPr="002C4184" w:rsidRDefault="00000000">
            <w:pPr>
              <w:rPr>
                <w:rFonts w:ascii="Trebuchet MS" w:hAnsi="Trebuchet MS"/>
                <w:sz w:val="22"/>
                <w:szCs w:val="22"/>
              </w:rPr>
            </w:pPr>
            <w:sdt>
              <w:sdtPr>
                <w:rPr>
                  <w:rFonts w:ascii="Trebuchet MS" w:eastAsia="Times New Roman" w:hAnsi="Trebuchet MS"/>
                  <w:sz w:val="22"/>
                  <w:szCs w:val="22"/>
                </w:rPr>
                <w:alias w:val="Atstovo pareigos"/>
                <w:id w:val="811993924"/>
                <w:placeholder>
                  <w:docPart w:val="2D2DB3E786BA4424A959A7756E8B1D04"/>
                </w:placeholder>
                <w:showingPlcHdr/>
                <w:dataBinding w:prefixMappings="xmlns:ns0='http://purl.org/dc/elements/1.1/' xmlns:ns1='http://schemas.openxmlformats.org/package/2006/metadata/core-properties' " w:xpath="/ns1:coreProperties[1]/ns0:subject[1]" w:storeItemID="{6C3C8BC8-F283-45AE-878A-BAB7291924A1}"/>
                <w:text/>
              </w:sdtPr>
              <w:sdtContent>
                <w:r w:rsidR="002C4184" w:rsidRPr="002C4184">
                  <w:rPr>
                    <w:rFonts w:ascii="Trebuchet MS" w:hAnsi="Trebuchet MS"/>
                    <w:sz w:val="22"/>
                    <w:szCs w:val="22"/>
                    <w:highlight w:val="yellow"/>
                  </w:rPr>
                  <w:t>[įrašyti atstovo pareigas</w:t>
                </w:r>
                <w:r w:rsidR="002C4184" w:rsidRPr="002C4184">
                  <w:rPr>
                    <w:rFonts w:ascii="Trebuchet MS" w:hAnsi="Trebuchet MS"/>
                    <w:sz w:val="22"/>
                    <w:szCs w:val="22"/>
                  </w:rPr>
                  <w:t>]</w:t>
                </w:r>
              </w:sdtContent>
            </w:sdt>
          </w:p>
          <w:p w14:paraId="2DC3714F" w14:textId="77777777" w:rsidR="002C4184" w:rsidRPr="002C4184" w:rsidRDefault="00000000">
            <w:pPr>
              <w:rPr>
                <w:rFonts w:ascii="Trebuchet MS" w:hAnsi="Trebuchet MS"/>
                <w:sz w:val="22"/>
                <w:szCs w:val="22"/>
              </w:rPr>
            </w:pPr>
            <w:sdt>
              <w:sdtPr>
                <w:rPr>
                  <w:rFonts w:ascii="Trebuchet MS" w:hAnsi="Trebuchet MS"/>
                  <w:sz w:val="22"/>
                  <w:szCs w:val="22"/>
                </w:rPr>
                <w:alias w:val="Atstovo vardas ir pavardė"/>
                <w:id w:val="811986117"/>
                <w:placeholder>
                  <w:docPart w:val="959C340A40F442498F2A9BDE4E6B70BE"/>
                </w:placeholder>
                <w:showingPlcHdr/>
                <w:dataBinding w:prefixMappings="xmlns:ns0='http://schemas.openxmlformats.org/officeDocument/2006/extended-properties' " w:xpath="/ns0:Properties[1]/ns0:Manager[1]" w:storeItemID="{6668398D-A668-4E3E-A5EB-62B293D839F1}"/>
                <w:text/>
              </w:sdtPr>
              <w:sdtContent>
                <w:r w:rsidR="002C4184" w:rsidRPr="002C4184">
                  <w:rPr>
                    <w:sz w:val="22"/>
                    <w:szCs w:val="22"/>
                  </w:rPr>
                  <w:t>[</w:t>
                </w:r>
                <w:r w:rsidR="002C4184" w:rsidRPr="002C4184">
                  <w:rPr>
                    <w:rFonts w:ascii="Trebuchet MS" w:hAnsi="Trebuchet MS"/>
                    <w:sz w:val="22"/>
                    <w:szCs w:val="22"/>
                    <w:highlight w:val="yellow"/>
                  </w:rPr>
                  <w:t>įrašyti atstovo vardą pavardę</w:t>
                </w:r>
                <w:r w:rsidR="002C4184" w:rsidRPr="002C4184">
                  <w:rPr>
                    <w:sz w:val="22"/>
                    <w:szCs w:val="22"/>
                  </w:rPr>
                  <w:t>]</w:t>
                </w:r>
              </w:sdtContent>
            </w:sdt>
          </w:p>
          <w:p w14:paraId="6DFAAECC" w14:textId="4BF68697" w:rsidR="002C4184" w:rsidRPr="002C4184" w:rsidRDefault="002C4184">
            <w:pPr>
              <w:tabs>
                <w:tab w:val="left" w:pos="5104"/>
              </w:tabs>
              <w:ind w:right="-55"/>
              <w:rPr>
                <w:rFonts w:ascii="Trebuchet MS" w:hAnsi="Trebuchet MS"/>
                <w:bCs/>
                <w:sz w:val="22"/>
                <w:szCs w:val="22"/>
              </w:rPr>
            </w:pPr>
          </w:p>
        </w:tc>
      </w:tr>
      <w:tr w:rsidR="002C4184" w:rsidRPr="002C4184" w14:paraId="4539C2DA" w14:textId="77777777" w:rsidTr="002C4184">
        <w:tc>
          <w:tcPr>
            <w:tcW w:w="5085" w:type="dxa"/>
          </w:tcPr>
          <w:p w14:paraId="2D6ED301" w14:textId="77777777" w:rsidR="002C4184" w:rsidRPr="002C4184" w:rsidRDefault="002C4184">
            <w:pPr>
              <w:rPr>
                <w:rFonts w:ascii="Trebuchet MS" w:hAnsi="Trebuchet MS"/>
                <w:sz w:val="22"/>
                <w:szCs w:val="22"/>
              </w:rPr>
            </w:pPr>
          </w:p>
        </w:tc>
        <w:tc>
          <w:tcPr>
            <w:tcW w:w="4804" w:type="dxa"/>
          </w:tcPr>
          <w:p w14:paraId="0FA19765" w14:textId="77777777" w:rsidR="002C4184" w:rsidRPr="002C4184" w:rsidRDefault="002C4184">
            <w:pPr>
              <w:rPr>
                <w:rFonts w:ascii="Trebuchet MS" w:hAnsi="Trebuchet MS"/>
                <w:b/>
                <w:bCs/>
                <w:sz w:val="22"/>
                <w:szCs w:val="22"/>
              </w:rPr>
            </w:pPr>
          </w:p>
        </w:tc>
      </w:tr>
      <w:bookmarkEnd w:id="38"/>
    </w:tbl>
    <w:p w14:paraId="53F4F1C5" w14:textId="77777777" w:rsidR="002C4184" w:rsidRPr="002C4184" w:rsidRDefault="002C4184" w:rsidP="000A4D58">
      <w:pPr>
        <w:rPr>
          <w:rFonts w:ascii="Trebuchet MS" w:eastAsia="Trebuchet MS" w:hAnsi="Trebuchet MS" w:cs="Trebuchet MS"/>
          <w:color w:val="000000"/>
          <w:sz w:val="22"/>
          <w:szCs w:val="22"/>
        </w:rPr>
      </w:pPr>
    </w:p>
    <w:p w14:paraId="5782394B" w14:textId="77777777" w:rsidR="002C4184" w:rsidRPr="002C4184" w:rsidRDefault="002C4184" w:rsidP="00BF426B">
      <w:pPr>
        <w:ind w:right="5117"/>
        <w:rPr>
          <w:rFonts w:ascii="Trebuchet MS" w:eastAsia="Trebuchet MS" w:hAnsi="Trebuchet MS" w:cs="Trebuchet MS"/>
          <w:color w:val="000000"/>
          <w:sz w:val="22"/>
          <w:szCs w:val="22"/>
        </w:rPr>
      </w:pPr>
    </w:p>
    <w:p w14:paraId="125B5667" w14:textId="550E6949" w:rsidR="00996ABB" w:rsidRPr="00996ABB" w:rsidRDefault="00996ABB" w:rsidP="0036020C">
      <w:pPr>
        <w:rPr>
          <w:rFonts w:ascii="Trebuchet MS" w:eastAsia="Times New Roman" w:hAnsi="Trebuchet MS"/>
          <w:sz w:val="22"/>
          <w:szCs w:val="22"/>
        </w:rPr>
      </w:pPr>
    </w:p>
    <w:p w14:paraId="24E9F461" w14:textId="3E51056E" w:rsidR="00996ABB" w:rsidRPr="00996ABB" w:rsidRDefault="00996ABB" w:rsidP="0036020C">
      <w:pPr>
        <w:rPr>
          <w:rFonts w:ascii="Trebuchet MS" w:eastAsia="Times New Roman" w:hAnsi="Trebuchet MS"/>
          <w:sz w:val="22"/>
          <w:szCs w:val="22"/>
        </w:rPr>
      </w:pPr>
    </w:p>
    <w:p w14:paraId="454A1EC8" w14:textId="77777777" w:rsidR="00996ABB" w:rsidRPr="00996ABB" w:rsidRDefault="00996ABB" w:rsidP="0036020C">
      <w:pPr>
        <w:rPr>
          <w:rFonts w:ascii="Trebuchet MS" w:eastAsia="Times New Roman" w:hAnsi="Trebuchet MS"/>
          <w:sz w:val="22"/>
          <w:szCs w:val="22"/>
        </w:rPr>
      </w:pPr>
    </w:p>
    <w:p w14:paraId="03D994AB" w14:textId="77777777" w:rsidR="0036020C" w:rsidRPr="00996ABB" w:rsidRDefault="0036020C" w:rsidP="002C4184">
      <w:pPr>
        <w:spacing w:line="256" w:lineRule="auto"/>
        <w:ind w:right="79"/>
        <w:jc w:val="right"/>
        <w:rPr>
          <w:rFonts w:ascii="Trebuchet MS" w:eastAsia="Trebuchet MS" w:hAnsi="Trebuchet MS" w:cs="Trebuchet MS"/>
          <w:b/>
          <w:color w:val="000000"/>
          <w:sz w:val="22"/>
          <w:szCs w:val="22"/>
        </w:rPr>
      </w:pPr>
    </w:p>
    <w:p w14:paraId="6E10ACFB" w14:textId="77777777" w:rsidR="0036020C" w:rsidRPr="00996ABB" w:rsidRDefault="0036020C" w:rsidP="002C4184">
      <w:pPr>
        <w:spacing w:line="256" w:lineRule="auto"/>
        <w:ind w:right="79"/>
        <w:jc w:val="right"/>
        <w:rPr>
          <w:rFonts w:ascii="Trebuchet MS" w:eastAsia="Trebuchet MS" w:hAnsi="Trebuchet MS" w:cs="Trebuchet MS"/>
          <w:b/>
          <w:color w:val="000000"/>
          <w:sz w:val="22"/>
          <w:szCs w:val="22"/>
        </w:rPr>
        <w:sectPr w:rsidR="0036020C" w:rsidRPr="00996ABB" w:rsidSect="002E15D2">
          <w:headerReference w:type="default" r:id="rId11"/>
          <w:footnotePr>
            <w:numRestart w:val="eachSect"/>
          </w:footnotePr>
          <w:pgSz w:w="11906" w:h="16838"/>
          <w:pgMar w:top="851" w:right="656" w:bottom="709" w:left="1134" w:header="567" w:footer="0" w:gutter="0"/>
          <w:cols w:space="1296"/>
          <w:formProt w:val="0"/>
          <w:titlePg/>
          <w:docGrid w:linePitch="360" w:charSpace="-6145"/>
        </w:sectPr>
      </w:pPr>
    </w:p>
    <w:p w14:paraId="39DCCAE3" w14:textId="0B108002" w:rsidR="002C4184" w:rsidRPr="002C4184" w:rsidRDefault="002C4184" w:rsidP="002C4184">
      <w:pPr>
        <w:spacing w:line="256" w:lineRule="auto"/>
        <w:ind w:right="79"/>
        <w:jc w:val="right"/>
        <w:rPr>
          <w:rFonts w:ascii="Trebuchet MS" w:eastAsia="Trebuchet MS" w:hAnsi="Trebuchet MS" w:cs="Trebuchet MS"/>
          <w:color w:val="000000"/>
          <w:sz w:val="22"/>
          <w:szCs w:val="22"/>
        </w:rPr>
      </w:pPr>
      <w:r w:rsidRPr="002C4184">
        <w:rPr>
          <w:rFonts w:ascii="Trebuchet MS" w:eastAsia="Trebuchet MS" w:hAnsi="Trebuchet MS" w:cs="Trebuchet MS"/>
          <w:b/>
          <w:color w:val="000000"/>
          <w:sz w:val="22"/>
          <w:szCs w:val="22"/>
        </w:rPr>
        <w:lastRenderedPageBreak/>
        <w:t>Sutarties Nr.</w:t>
      </w:r>
      <w:r w:rsidRPr="002C4184">
        <w:rPr>
          <w:rFonts w:ascii="Trebuchet MS" w:eastAsia="Trebuchet MS" w:hAnsi="Trebuchet MS" w:cs="Trebuchet MS"/>
          <w:color w:val="000000"/>
          <w:sz w:val="22"/>
          <w:szCs w:val="22"/>
        </w:rPr>
        <w:t xml:space="preserve"> </w:t>
      </w:r>
      <w:r w:rsidRPr="002C4184">
        <w:rPr>
          <w:rFonts w:ascii="Trebuchet MS" w:eastAsia="Trebuchet MS" w:hAnsi="Trebuchet MS" w:cs="Trebuchet MS"/>
          <w:i/>
          <w:color w:val="000000"/>
          <w:sz w:val="22"/>
          <w:szCs w:val="22"/>
        </w:rPr>
        <w:t>[</w:t>
      </w:r>
      <w:r w:rsidRPr="002C4184">
        <w:rPr>
          <w:rFonts w:ascii="Trebuchet MS" w:eastAsia="Trebuchet MS" w:hAnsi="Trebuchet MS" w:cs="Trebuchet MS"/>
          <w:i/>
          <w:color w:val="000000"/>
          <w:sz w:val="22"/>
          <w:szCs w:val="22"/>
          <w:shd w:val="clear" w:color="auto" w:fill="FFFF00"/>
        </w:rPr>
        <w:t xml:space="preserve">įrašyti Sutarties </w:t>
      </w:r>
      <w:proofErr w:type="spellStart"/>
      <w:r w:rsidRPr="002C4184">
        <w:rPr>
          <w:rFonts w:ascii="Trebuchet MS" w:eastAsia="Trebuchet MS" w:hAnsi="Trebuchet MS" w:cs="Trebuchet MS"/>
          <w:i/>
          <w:color w:val="000000"/>
          <w:sz w:val="22"/>
          <w:szCs w:val="22"/>
          <w:shd w:val="clear" w:color="auto" w:fill="FFFF00"/>
        </w:rPr>
        <w:t>Nr</w:t>
      </w:r>
      <w:proofErr w:type="spellEnd"/>
      <w:r w:rsidRPr="002C4184">
        <w:rPr>
          <w:rFonts w:ascii="Trebuchet MS" w:eastAsia="Trebuchet MS" w:hAnsi="Trebuchet MS" w:cs="Trebuchet MS"/>
          <w:i/>
          <w:color w:val="000000"/>
          <w:sz w:val="22"/>
          <w:szCs w:val="22"/>
          <w:shd w:val="clear" w:color="auto" w:fill="FFFF00"/>
        </w:rPr>
        <w:t>]</w:t>
      </w:r>
      <w:r w:rsidRPr="002C4184">
        <w:rPr>
          <w:rFonts w:ascii="Trebuchet MS" w:eastAsia="Trebuchet MS" w:hAnsi="Trebuchet MS" w:cs="Trebuchet MS"/>
          <w:i/>
          <w:color w:val="000000"/>
          <w:sz w:val="22"/>
          <w:szCs w:val="22"/>
        </w:rPr>
        <w:t xml:space="preserve"> </w:t>
      </w:r>
      <w:r w:rsidR="0012642B">
        <w:rPr>
          <w:rFonts w:ascii="Trebuchet MS" w:eastAsia="Trebuchet MS" w:hAnsi="Trebuchet MS" w:cs="Trebuchet MS"/>
          <w:b/>
          <w:color w:val="000000"/>
          <w:sz w:val="22"/>
          <w:szCs w:val="22"/>
        </w:rPr>
        <w:t>1</w:t>
      </w:r>
      <w:r w:rsidR="0012642B" w:rsidRPr="002C4184">
        <w:rPr>
          <w:rFonts w:ascii="Trebuchet MS" w:eastAsia="Trebuchet MS" w:hAnsi="Trebuchet MS" w:cs="Trebuchet MS"/>
          <w:b/>
          <w:color w:val="000000"/>
          <w:sz w:val="22"/>
          <w:szCs w:val="22"/>
        </w:rPr>
        <w:t xml:space="preserve"> priedas</w:t>
      </w:r>
    </w:p>
    <w:p w14:paraId="66603BBB" w14:textId="4C0251FE" w:rsidR="002C4184" w:rsidRDefault="002C4184" w:rsidP="002C4184">
      <w:pPr>
        <w:spacing w:line="256" w:lineRule="auto"/>
        <w:ind w:right="52"/>
        <w:jc w:val="right"/>
        <w:rPr>
          <w:rFonts w:ascii="Trebuchet MS" w:eastAsia="Trebuchet MS" w:hAnsi="Trebuchet MS" w:cs="Trebuchet MS"/>
          <w:color w:val="000000"/>
          <w:sz w:val="22"/>
          <w:szCs w:val="22"/>
        </w:rPr>
      </w:pPr>
    </w:p>
    <w:p w14:paraId="10105D8F" w14:textId="77777777" w:rsidR="0020595D" w:rsidRPr="002C4184" w:rsidRDefault="0020595D" w:rsidP="002C4184">
      <w:pPr>
        <w:spacing w:line="256" w:lineRule="auto"/>
        <w:ind w:right="52"/>
        <w:jc w:val="right"/>
        <w:rPr>
          <w:rFonts w:ascii="Trebuchet MS" w:eastAsia="Trebuchet MS" w:hAnsi="Trebuchet MS" w:cs="Trebuchet MS"/>
          <w:color w:val="000000"/>
          <w:sz w:val="22"/>
          <w:szCs w:val="22"/>
        </w:rPr>
      </w:pPr>
    </w:p>
    <w:p w14:paraId="7FE86A49" w14:textId="5A1DFF7C" w:rsidR="0020595D" w:rsidRPr="002C4184" w:rsidRDefault="0020595D" w:rsidP="002C4184">
      <w:pPr>
        <w:keepNext/>
        <w:keepLines/>
        <w:spacing w:line="256" w:lineRule="auto"/>
        <w:ind w:right="715"/>
        <w:jc w:val="center"/>
        <w:outlineLvl w:val="0"/>
        <w:rPr>
          <w:rFonts w:ascii="Trebuchet MS" w:eastAsia="Trebuchet MS" w:hAnsi="Trebuchet MS" w:cs="Trebuchet MS"/>
          <w:b/>
          <w:color w:val="000000"/>
          <w:sz w:val="22"/>
          <w:szCs w:val="22"/>
        </w:rPr>
      </w:pPr>
      <w:bookmarkStart w:id="39" w:name="_Toc104984356"/>
      <w:r w:rsidRPr="0020595D">
        <w:rPr>
          <w:rFonts w:ascii="Trebuchet MS" w:eastAsia="Trebuchet MS" w:hAnsi="Trebuchet MS" w:cs="Trebuchet MS"/>
          <w:b/>
          <w:color w:val="000000"/>
          <w:sz w:val="22"/>
          <w:szCs w:val="22"/>
        </w:rPr>
        <w:t>Paslaugų kaina (įkainis), kiekis ir specifikacija</w:t>
      </w:r>
      <w:bookmarkEnd w:id="39"/>
    </w:p>
    <w:p w14:paraId="676650C1" w14:textId="16913B37" w:rsidR="002C4184" w:rsidRDefault="002C4184" w:rsidP="002C4184">
      <w:pPr>
        <w:spacing w:line="256" w:lineRule="auto"/>
        <w:rPr>
          <w:rFonts w:ascii="Trebuchet MS" w:eastAsia="Trebuchet MS" w:hAnsi="Trebuchet MS" w:cs="Trebuchet MS"/>
          <w:color w:val="000000"/>
          <w:sz w:val="22"/>
          <w:szCs w:val="22"/>
        </w:rPr>
      </w:pPr>
    </w:p>
    <w:p w14:paraId="66A05EB7" w14:textId="4817DEA5" w:rsidR="0020595D" w:rsidRPr="00221814" w:rsidRDefault="0020595D" w:rsidP="00F2380B">
      <w:pPr>
        <w:ind w:firstLine="567"/>
        <w:jc w:val="both"/>
        <w:rPr>
          <w:rFonts w:ascii="Trebuchet MS" w:eastAsia="Times New Roman" w:hAnsi="Trebuchet MS"/>
          <w:color w:val="000000" w:themeColor="text1"/>
          <w:sz w:val="22"/>
          <w:szCs w:val="22"/>
        </w:rPr>
      </w:pPr>
      <w:r w:rsidRPr="00221814">
        <w:rPr>
          <w:rFonts w:ascii="Trebuchet MS" w:hAnsi="Trebuchet MS"/>
          <w:color w:val="000000" w:themeColor="text1"/>
          <w:sz w:val="22"/>
          <w:szCs w:val="22"/>
        </w:rPr>
        <w:t xml:space="preserve">Prie Sutarties pridedama </w:t>
      </w:r>
      <w:r w:rsidR="00613E2D" w:rsidRPr="00971BA5">
        <w:rPr>
          <w:rFonts w:ascii="Trebuchet MS" w:hAnsi="Trebuchet MS" w:cstheme="minorHAnsi"/>
          <w:i/>
          <w:color w:val="0070C0"/>
          <w:sz w:val="22"/>
          <w:szCs w:val="22"/>
        </w:rPr>
        <w:t xml:space="preserve">Pirkimo </w:t>
      </w:r>
      <w:r w:rsidR="00613E2D">
        <w:rPr>
          <w:rFonts w:ascii="Trebuchet MS" w:hAnsi="Trebuchet MS" w:cstheme="minorHAnsi"/>
          <w:i/>
          <w:color w:val="0070C0"/>
          <w:sz w:val="22"/>
          <w:szCs w:val="22"/>
        </w:rPr>
        <w:t xml:space="preserve">specialiųjų </w:t>
      </w:r>
      <w:r w:rsidR="00613E2D" w:rsidRPr="00971BA5">
        <w:rPr>
          <w:rFonts w:ascii="Trebuchet MS" w:hAnsi="Trebuchet MS" w:cstheme="minorHAnsi"/>
          <w:i/>
          <w:color w:val="0070C0"/>
          <w:sz w:val="22"/>
          <w:szCs w:val="22"/>
        </w:rPr>
        <w:t xml:space="preserve">sąlygų </w:t>
      </w:r>
      <w:r w:rsidR="00C94D68">
        <w:rPr>
          <w:rFonts w:ascii="Trebuchet MS" w:hAnsi="Trebuchet MS" w:cstheme="minorHAnsi"/>
          <w:i/>
          <w:color w:val="0070C0"/>
          <w:sz w:val="22"/>
          <w:szCs w:val="22"/>
        </w:rPr>
        <w:t>3</w:t>
      </w:r>
      <w:r w:rsidR="00613E2D" w:rsidRPr="00971BA5">
        <w:rPr>
          <w:rFonts w:ascii="Trebuchet MS" w:hAnsi="Trebuchet MS" w:cstheme="minorHAnsi"/>
          <w:i/>
          <w:color w:val="0070C0"/>
          <w:sz w:val="22"/>
          <w:szCs w:val="22"/>
        </w:rPr>
        <w:t xml:space="preserve"> priede „Techninė specifikacija“ </w:t>
      </w:r>
      <w:r w:rsidRPr="00221814">
        <w:rPr>
          <w:rFonts w:ascii="Trebuchet MS" w:hAnsi="Trebuchet MS"/>
          <w:color w:val="000000" w:themeColor="text1"/>
          <w:sz w:val="22"/>
          <w:szCs w:val="22"/>
        </w:rPr>
        <w:t xml:space="preserve">išdėstyta Techninė specifikacija ir </w:t>
      </w:r>
      <w:r w:rsidR="00410778" w:rsidRPr="00BF426B">
        <w:rPr>
          <w:rFonts w:ascii="Trebuchet MS" w:eastAsia="Trebuchet MS" w:hAnsi="Trebuchet MS" w:cs="Trebuchet MS"/>
          <w:color w:val="000000"/>
          <w:sz w:val="22"/>
        </w:rPr>
        <w:t>Paslaugų teikėjo</w:t>
      </w:r>
      <w:r w:rsidRPr="00221814">
        <w:rPr>
          <w:rFonts w:ascii="Trebuchet MS" w:hAnsi="Trebuchet MS"/>
          <w:color w:val="000000" w:themeColor="text1"/>
          <w:sz w:val="22"/>
          <w:szCs w:val="22"/>
        </w:rPr>
        <w:t xml:space="preserve"> pasiūlytos kainos.</w:t>
      </w:r>
    </w:p>
    <w:p w14:paraId="5C996B18" w14:textId="04AE67D1" w:rsidR="0020595D" w:rsidRDefault="0020595D" w:rsidP="002C4184">
      <w:pPr>
        <w:spacing w:line="256" w:lineRule="auto"/>
        <w:rPr>
          <w:rFonts w:ascii="Trebuchet MS" w:eastAsia="Trebuchet MS" w:hAnsi="Trebuchet MS" w:cs="Trebuchet MS"/>
          <w:color w:val="000000"/>
          <w:sz w:val="22"/>
          <w:szCs w:val="22"/>
        </w:rPr>
      </w:pPr>
    </w:p>
    <w:p w14:paraId="31D16636" w14:textId="494B02AE" w:rsidR="0020595D" w:rsidRDefault="0020595D" w:rsidP="002C4184">
      <w:pPr>
        <w:spacing w:line="256" w:lineRule="auto"/>
        <w:rPr>
          <w:rFonts w:ascii="Trebuchet MS" w:eastAsia="Trebuchet MS" w:hAnsi="Trebuchet MS" w:cs="Trebuchet MS"/>
          <w:color w:val="000000"/>
          <w:sz w:val="22"/>
          <w:szCs w:val="22"/>
        </w:rPr>
      </w:pPr>
    </w:p>
    <w:p w14:paraId="5DB2979D" w14:textId="276F4A0A" w:rsidR="0020595D" w:rsidRDefault="0020595D" w:rsidP="002C4184">
      <w:pPr>
        <w:spacing w:line="256" w:lineRule="auto"/>
        <w:rPr>
          <w:rFonts w:ascii="Trebuchet MS" w:eastAsia="Trebuchet MS" w:hAnsi="Trebuchet MS" w:cs="Trebuchet MS"/>
          <w:color w:val="000000"/>
          <w:sz w:val="22"/>
          <w:szCs w:val="22"/>
        </w:rPr>
      </w:pPr>
    </w:p>
    <w:p w14:paraId="7378199A" w14:textId="77777777" w:rsidR="0020595D" w:rsidRPr="002C4184" w:rsidRDefault="0020595D" w:rsidP="002C4184">
      <w:pPr>
        <w:spacing w:line="256" w:lineRule="auto"/>
        <w:rPr>
          <w:rFonts w:ascii="Trebuchet MS" w:eastAsia="Trebuchet MS" w:hAnsi="Trebuchet MS" w:cs="Trebuchet MS"/>
          <w:color w:val="000000"/>
          <w:sz w:val="22"/>
          <w:szCs w:val="22"/>
        </w:rPr>
      </w:pPr>
    </w:p>
    <w:p w14:paraId="7B8A0BF3" w14:textId="77777777" w:rsidR="002C4184" w:rsidRPr="002C4184" w:rsidRDefault="002C4184" w:rsidP="002C4184">
      <w:pPr>
        <w:spacing w:line="256" w:lineRule="auto"/>
        <w:rPr>
          <w:rFonts w:ascii="Trebuchet MS" w:eastAsia="Trebuchet MS" w:hAnsi="Trebuchet MS" w:cs="Trebuchet MS"/>
          <w:color w:val="000000"/>
          <w:sz w:val="22"/>
          <w:szCs w:val="22"/>
        </w:rPr>
      </w:pPr>
    </w:p>
    <w:p w14:paraId="79F96787" w14:textId="77777777" w:rsidR="002C4184" w:rsidRPr="002C4184" w:rsidRDefault="002C4184" w:rsidP="002C4184">
      <w:pPr>
        <w:spacing w:line="256" w:lineRule="auto"/>
        <w:rPr>
          <w:rFonts w:ascii="Trebuchet MS" w:eastAsia="Trebuchet MS" w:hAnsi="Trebuchet MS" w:cs="Trebuchet MS"/>
          <w:color w:val="000000"/>
          <w:sz w:val="22"/>
          <w:szCs w:val="22"/>
        </w:rPr>
      </w:pPr>
    </w:p>
    <w:tbl>
      <w:tblPr>
        <w:tblW w:w="9889" w:type="dxa"/>
        <w:tblLook w:val="00A0" w:firstRow="1" w:lastRow="0" w:firstColumn="1" w:lastColumn="0" w:noHBand="0" w:noVBand="0"/>
      </w:tblPr>
      <w:tblGrid>
        <w:gridCol w:w="5085"/>
        <w:gridCol w:w="4804"/>
      </w:tblGrid>
      <w:tr w:rsidR="002C4184" w:rsidRPr="002C4184" w14:paraId="5F5E8791" w14:textId="77777777" w:rsidTr="002C4184">
        <w:tc>
          <w:tcPr>
            <w:tcW w:w="5085" w:type="dxa"/>
            <w:hideMark/>
          </w:tcPr>
          <w:p w14:paraId="7005A8CA" w14:textId="77777777" w:rsidR="002C4184" w:rsidRPr="002C4184" w:rsidRDefault="002C4184" w:rsidP="002C4184">
            <w:pPr>
              <w:rPr>
                <w:rFonts w:ascii="Trebuchet MS" w:hAnsi="Trebuchet MS"/>
                <w:sz w:val="22"/>
                <w:szCs w:val="22"/>
              </w:rPr>
            </w:pPr>
            <w:r w:rsidRPr="002C4184">
              <w:rPr>
                <w:rFonts w:ascii="Trebuchet MS" w:hAnsi="Trebuchet MS"/>
                <w:b/>
                <w:bCs/>
                <w:sz w:val="22"/>
                <w:szCs w:val="22"/>
              </w:rPr>
              <w:t>Užsakovo vardu</w:t>
            </w:r>
          </w:p>
        </w:tc>
        <w:tc>
          <w:tcPr>
            <w:tcW w:w="4804" w:type="dxa"/>
            <w:hideMark/>
          </w:tcPr>
          <w:p w14:paraId="24294C3D" w14:textId="77777777" w:rsidR="002C4184" w:rsidRPr="002C4184" w:rsidRDefault="002C4184" w:rsidP="002C4184">
            <w:pPr>
              <w:ind w:right="-224"/>
              <w:rPr>
                <w:rFonts w:ascii="Trebuchet MS" w:hAnsi="Trebuchet MS"/>
                <w:sz w:val="22"/>
                <w:szCs w:val="22"/>
              </w:rPr>
            </w:pPr>
            <w:r w:rsidRPr="002C4184">
              <w:rPr>
                <w:rFonts w:ascii="Trebuchet MS" w:hAnsi="Trebuchet MS"/>
                <w:b/>
                <w:bCs/>
                <w:sz w:val="22"/>
                <w:szCs w:val="22"/>
              </w:rPr>
              <w:t>Paslaugų teikėjo vardu</w:t>
            </w:r>
          </w:p>
        </w:tc>
      </w:tr>
      <w:tr w:rsidR="002C4184" w:rsidRPr="002C4184" w14:paraId="20894608" w14:textId="77777777" w:rsidTr="002C4184">
        <w:tc>
          <w:tcPr>
            <w:tcW w:w="5085" w:type="dxa"/>
            <w:hideMark/>
          </w:tcPr>
          <w:p w14:paraId="4883A37C" w14:textId="77777777" w:rsidR="002C4184" w:rsidRPr="00AC73F5" w:rsidRDefault="002C4184" w:rsidP="002C4184">
            <w:pPr>
              <w:rPr>
                <w:rFonts w:ascii="Trebuchet MS" w:eastAsia="Times New Roman" w:hAnsi="Trebuchet MS"/>
                <w:b/>
                <w:sz w:val="22"/>
                <w:szCs w:val="22"/>
              </w:rPr>
            </w:pPr>
            <w:r w:rsidRPr="00AC73F5">
              <w:rPr>
                <w:rFonts w:ascii="Trebuchet MS" w:eastAsia="Times New Roman" w:hAnsi="Trebuchet MS"/>
                <w:b/>
                <w:sz w:val="22"/>
                <w:szCs w:val="22"/>
              </w:rPr>
              <w:t>Viešoji įstaiga Kauno miesto poliklinika</w:t>
            </w:r>
          </w:p>
          <w:sdt>
            <w:sdtPr>
              <w:rPr>
                <w:rFonts w:ascii="Trebuchet MS" w:hAnsi="Trebuchet MS"/>
                <w:sz w:val="22"/>
                <w:szCs w:val="22"/>
                <w:u w:val="single"/>
              </w:rPr>
              <w:id w:val="1651173040"/>
              <w:placeholder>
                <w:docPart w:val="064F0387029843D191264771E977207D"/>
              </w:placeholder>
              <w:showingPlcHdr/>
              <w:dropDownList>
                <w:listItem w:displayText="Direktorius" w:value="Direktorius"/>
              </w:dropDownList>
            </w:sdtPr>
            <w:sdtContent>
              <w:p w14:paraId="7D23B5C4" w14:textId="77777777" w:rsidR="002C4184" w:rsidRPr="002C4184" w:rsidRDefault="002C4184" w:rsidP="002C4184">
                <w:pPr>
                  <w:ind w:right="175"/>
                  <w:rPr>
                    <w:rFonts w:ascii="Trebuchet MS" w:hAnsi="Trebuchet MS"/>
                    <w:sz w:val="22"/>
                    <w:szCs w:val="22"/>
                  </w:rPr>
                </w:pPr>
                <w:r w:rsidRPr="002C4184">
                  <w:rPr>
                    <w:rFonts w:ascii="Trebuchet MS" w:hAnsi="Trebuchet MS"/>
                    <w:sz w:val="22"/>
                    <w:szCs w:val="22"/>
                    <w:highlight w:val="yellow"/>
                  </w:rPr>
                  <w:t>pasirinkti atstovo pareigas</w:t>
                </w:r>
              </w:p>
            </w:sdtContent>
          </w:sdt>
          <w:sdt>
            <w:sdtPr>
              <w:rPr>
                <w:rFonts w:ascii="Trebuchet MS" w:hAnsi="Trebuchet MS"/>
                <w:sz w:val="22"/>
                <w:szCs w:val="22"/>
              </w:rPr>
              <w:id w:val="1545709210"/>
              <w:placeholder>
                <w:docPart w:val="2A82552D0DFA45BA9E1197C5548D94CE"/>
              </w:placeholder>
              <w:showingPlcHdr/>
              <w:dropDownList>
                <w:listItem w:displayText="Paulius Kibiša" w:value="Paulius Kibiša"/>
              </w:dropDownList>
            </w:sdtPr>
            <w:sdtContent>
              <w:p w14:paraId="5E012BB8" w14:textId="77777777" w:rsidR="002C4184" w:rsidRPr="002C4184" w:rsidRDefault="002C4184" w:rsidP="002C4184">
                <w:pPr>
                  <w:rPr>
                    <w:rFonts w:ascii="Trebuchet MS" w:hAnsi="Trebuchet MS"/>
                    <w:sz w:val="22"/>
                    <w:szCs w:val="22"/>
                  </w:rPr>
                </w:pPr>
                <w:r w:rsidRPr="002C4184">
                  <w:rPr>
                    <w:rFonts w:ascii="Trebuchet MS" w:hAnsi="Trebuchet MS"/>
                    <w:sz w:val="22"/>
                    <w:szCs w:val="22"/>
                    <w:highlight w:val="yellow"/>
                  </w:rPr>
                  <w:t>pasirinkti atstovo vardą ir pavardę</w:t>
                </w:r>
              </w:p>
            </w:sdtContent>
          </w:sdt>
          <w:p w14:paraId="71CC402D" w14:textId="4B962AF1" w:rsidR="002C4184" w:rsidRPr="002C4184" w:rsidRDefault="002C4184" w:rsidP="002C4184">
            <w:pPr>
              <w:ind w:right="175"/>
              <w:rPr>
                <w:rFonts w:ascii="Trebuchet MS" w:hAnsi="Trebuchet MS"/>
                <w:sz w:val="22"/>
                <w:szCs w:val="22"/>
              </w:rPr>
            </w:pPr>
          </w:p>
        </w:tc>
        <w:tc>
          <w:tcPr>
            <w:tcW w:w="4804" w:type="dxa"/>
            <w:hideMark/>
          </w:tcPr>
          <w:p w14:paraId="43C70478" w14:textId="77777777" w:rsidR="002C4184" w:rsidRPr="002C4184" w:rsidRDefault="00000000" w:rsidP="002C4184">
            <w:pPr>
              <w:rPr>
                <w:rFonts w:ascii="Trebuchet MS" w:hAnsi="Trebuchet MS"/>
                <w:sz w:val="22"/>
                <w:szCs w:val="22"/>
              </w:rPr>
            </w:pPr>
            <w:sdt>
              <w:sdtPr>
                <w:rPr>
                  <w:rFonts w:ascii="Trebuchet MS" w:eastAsia="Times New Roman" w:hAnsi="Trebuchet MS"/>
                  <w:sz w:val="22"/>
                  <w:szCs w:val="22"/>
                </w:rPr>
                <w:alias w:val="Tiekėjo pavadinimas"/>
                <w:tag w:val="Tiekėjo pavadinimas"/>
                <w:id w:val="1694340286"/>
                <w:placeholder>
                  <w:docPart w:val="AA50A08739114CBAA831450F0765ACD7"/>
                </w:placeholder>
                <w:showingPlcHdr/>
                <w:dataBinding w:prefixMappings="xmlns:ns0='http://schemas.openxmlformats.org/officeDocument/2006/extended-properties' " w:xpath="/ns0:Properties[1]/ns0:Company[1]" w:storeItemID="{6668398D-A668-4E3E-A5EB-62B293D839F1}"/>
                <w:text/>
              </w:sdtPr>
              <w:sdtContent>
                <w:r w:rsidR="002C4184" w:rsidRPr="002C4184">
                  <w:rPr>
                    <w:rFonts w:ascii="Trebuchet MS" w:hAnsi="Trebuchet MS"/>
                    <w:sz w:val="22"/>
                    <w:szCs w:val="22"/>
                  </w:rPr>
                  <w:t>[</w:t>
                </w:r>
                <w:r w:rsidR="002C4184" w:rsidRPr="002C4184">
                  <w:rPr>
                    <w:rFonts w:ascii="Trebuchet MS" w:hAnsi="Trebuchet MS"/>
                    <w:sz w:val="22"/>
                    <w:szCs w:val="22"/>
                    <w:highlight w:val="yellow"/>
                  </w:rPr>
                  <w:t>įrašyti tiekėjo pavadinimą</w:t>
                </w:r>
                <w:r w:rsidR="002C4184" w:rsidRPr="002C4184">
                  <w:rPr>
                    <w:rFonts w:ascii="Trebuchet MS" w:hAnsi="Trebuchet MS"/>
                    <w:sz w:val="22"/>
                    <w:szCs w:val="22"/>
                  </w:rPr>
                  <w:t>]</w:t>
                </w:r>
              </w:sdtContent>
            </w:sdt>
          </w:p>
          <w:p w14:paraId="45034ED4" w14:textId="77777777" w:rsidR="002C4184" w:rsidRPr="002C4184" w:rsidRDefault="00000000" w:rsidP="002C4184">
            <w:pPr>
              <w:rPr>
                <w:rFonts w:ascii="Trebuchet MS" w:hAnsi="Trebuchet MS"/>
                <w:sz w:val="22"/>
                <w:szCs w:val="22"/>
              </w:rPr>
            </w:pPr>
            <w:sdt>
              <w:sdtPr>
                <w:rPr>
                  <w:rFonts w:ascii="Trebuchet MS" w:eastAsia="Times New Roman" w:hAnsi="Trebuchet MS"/>
                  <w:sz w:val="22"/>
                  <w:szCs w:val="22"/>
                </w:rPr>
                <w:alias w:val="Atstovo pareigos"/>
                <w:id w:val="-1958946188"/>
                <w:placeholder>
                  <w:docPart w:val="BB42FDE38A58481CA00A878AA0B94433"/>
                </w:placeholder>
                <w:showingPlcHdr/>
                <w:dataBinding w:prefixMappings="xmlns:ns0='http://purl.org/dc/elements/1.1/' xmlns:ns1='http://schemas.openxmlformats.org/package/2006/metadata/core-properties' " w:xpath="/ns1:coreProperties[1]/ns0:subject[1]" w:storeItemID="{6C3C8BC8-F283-45AE-878A-BAB7291924A1}"/>
                <w:text/>
              </w:sdtPr>
              <w:sdtContent>
                <w:r w:rsidR="002C4184" w:rsidRPr="002C4184">
                  <w:rPr>
                    <w:rFonts w:ascii="Trebuchet MS" w:hAnsi="Trebuchet MS"/>
                    <w:sz w:val="22"/>
                    <w:szCs w:val="22"/>
                    <w:highlight w:val="yellow"/>
                  </w:rPr>
                  <w:t>[įrašyti atstovo pareigas</w:t>
                </w:r>
                <w:r w:rsidR="002C4184" w:rsidRPr="002C4184">
                  <w:rPr>
                    <w:rFonts w:ascii="Trebuchet MS" w:hAnsi="Trebuchet MS"/>
                    <w:sz w:val="22"/>
                    <w:szCs w:val="22"/>
                  </w:rPr>
                  <w:t>]</w:t>
                </w:r>
              </w:sdtContent>
            </w:sdt>
          </w:p>
          <w:p w14:paraId="2AF3EFB0" w14:textId="77777777" w:rsidR="002C4184" w:rsidRPr="002C4184" w:rsidRDefault="00000000" w:rsidP="002C4184">
            <w:pPr>
              <w:rPr>
                <w:rFonts w:ascii="Trebuchet MS" w:hAnsi="Trebuchet MS"/>
                <w:sz w:val="22"/>
                <w:szCs w:val="22"/>
              </w:rPr>
            </w:pPr>
            <w:sdt>
              <w:sdtPr>
                <w:rPr>
                  <w:rFonts w:ascii="Trebuchet MS" w:hAnsi="Trebuchet MS"/>
                  <w:sz w:val="22"/>
                  <w:szCs w:val="22"/>
                </w:rPr>
                <w:alias w:val="Atstovo vardas ir pavardė"/>
                <w:id w:val="-85082050"/>
                <w:placeholder>
                  <w:docPart w:val="32606E6A1B0C4A188218DED609914F12"/>
                </w:placeholder>
                <w:showingPlcHdr/>
                <w:dataBinding w:prefixMappings="xmlns:ns0='http://schemas.openxmlformats.org/officeDocument/2006/extended-properties' " w:xpath="/ns0:Properties[1]/ns0:Manager[1]" w:storeItemID="{6668398D-A668-4E3E-A5EB-62B293D839F1}"/>
                <w:text/>
              </w:sdtPr>
              <w:sdtContent>
                <w:r w:rsidR="002C4184" w:rsidRPr="002C4184">
                  <w:rPr>
                    <w:sz w:val="22"/>
                    <w:szCs w:val="22"/>
                  </w:rPr>
                  <w:t>[</w:t>
                </w:r>
                <w:r w:rsidR="002C4184" w:rsidRPr="002C4184">
                  <w:rPr>
                    <w:rFonts w:ascii="Trebuchet MS" w:hAnsi="Trebuchet MS"/>
                    <w:sz w:val="22"/>
                    <w:szCs w:val="22"/>
                    <w:highlight w:val="yellow"/>
                  </w:rPr>
                  <w:t>įrašyti atstovo vardą pavardę</w:t>
                </w:r>
                <w:r w:rsidR="002C4184" w:rsidRPr="002C4184">
                  <w:rPr>
                    <w:sz w:val="22"/>
                    <w:szCs w:val="22"/>
                  </w:rPr>
                  <w:t>]</w:t>
                </w:r>
              </w:sdtContent>
            </w:sdt>
          </w:p>
          <w:p w14:paraId="752B7DE2" w14:textId="5AFA4274" w:rsidR="002C4184" w:rsidRPr="002C4184" w:rsidRDefault="002C4184" w:rsidP="002C4184">
            <w:pPr>
              <w:tabs>
                <w:tab w:val="left" w:pos="5104"/>
              </w:tabs>
              <w:ind w:right="-55"/>
              <w:rPr>
                <w:rFonts w:ascii="Trebuchet MS" w:hAnsi="Trebuchet MS"/>
                <w:bCs/>
                <w:sz w:val="22"/>
                <w:szCs w:val="22"/>
              </w:rPr>
            </w:pPr>
          </w:p>
        </w:tc>
      </w:tr>
      <w:tr w:rsidR="002C4184" w:rsidRPr="002C4184" w14:paraId="4A561075" w14:textId="77777777" w:rsidTr="002C4184">
        <w:tc>
          <w:tcPr>
            <w:tcW w:w="5085" w:type="dxa"/>
          </w:tcPr>
          <w:p w14:paraId="4D506F5B" w14:textId="77777777" w:rsidR="002C4184" w:rsidRPr="002C4184" w:rsidRDefault="002C4184" w:rsidP="002C4184">
            <w:pPr>
              <w:rPr>
                <w:rFonts w:ascii="Trebuchet MS" w:hAnsi="Trebuchet MS"/>
                <w:sz w:val="22"/>
                <w:szCs w:val="22"/>
              </w:rPr>
            </w:pPr>
          </w:p>
        </w:tc>
        <w:tc>
          <w:tcPr>
            <w:tcW w:w="4804" w:type="dxa"/>
          </w:tcPr>
          <w:p w14:paraId="21CCD6B8" w14:textId="77777777" w:rsidR="002C4184" w:rsidRPr="002C4184" w:rsidRDefault="002C4184" w:rsidP="002C4184">
            <w:pPr>
              <w:rPr>
                <w:rFonts w:ascii="Trebuchet MS" w:hAnsi="Trebuchet MS"/>
                <w:b/>
                <w:bCs/>
                <w:sz w:val="22"/>
                <w:szCs w:val="22"/>
              </w:rPr>
            </w:pPr>
          </w:p>
        </w:tc>
      </w:tr>
    </w:tbl>
    <w:p w14:paraId="62C23A82" w14:textId="77777777" w:rsidR="002C4184" w:rsidRPr="002C4184" w:rsidRDefault="002C4184" w:rsidP="002C4184">
      <w:pPr>
        <w:spacing w:line="256" w:lineRule="auto"/>
        <w:rPr>
          <w:rFonts w:ascii="Trebuchet MS" w:eastAsia="Trebuchet MS" w:hAnsi="Trebuchet MS" w:cs="Trebuchet MS"/>
          <w:color w:val="000000"/>
          <w:sz w:val="22"/>
          <w:szCs w:val="22"/>
        </w:rPr>
      </w:pPr>
    </w:p>
    <w:p w14:paraId="504B7D8B" w14:textId="77777777" w:rsidR="002C4184" w:rsidRPr="002C4184" w:rsidRDefault="002C4184" w:rsidP="002C4184">
      <w:pPr>
        <w:spacing w:line="256" w:lineRule="auto"/>
        <w:rPr>
          <w:rFonts w:ascii="Trebuchet MS" w:eastAsia="Trebuchet MS" w:hAnsi="Trebuchet MS" w:cs="Trebuchet MS"/>
          <w:color w:val="000000"/>
          <w:sz w:val="22"/>
          <w:szCs w:val="22"/>
        </w:rPr>
      </w:pPr>
    </w:p>
    <w:p w14:paraId="7B1C220C" w14:textId="77777777" w:rsidR="002C4184" w:rsidRPr="002C4184" w:rsidRDefault="002C4184" w:rsidP="002C4184">
      <w:pPr>
        <w:spacing w:line="252" w:lineRule="auto"/>
        <w:ind w:right="5137"/>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br w:type="page"/>
      </w:r>
    </w:p>
    <w:p w14:paraId="01531D6D" w14:textId="77777777" w:rsidR="002C4184" w:rsidRPr="002C4184" w:rsidRDefault="002C4184" w:rsidP="002C4184">
      <w:pPr>
        <w:spacing w:line="256" w:lineRule="auto"/>
        <w:jc w:val="both"/>
        <w:rPr>
          <w:rFonts w:ascii="Trebuchet MS" w:eastAsia="Trebuchet MS" w:hAnsi="Trebuchet MS" w:cs="Trebuchet MS"/>
          <w:color w:val="000000"/>
          <w:sz w:val="22"/>
          <w:szCs w:val="22"/>
        </w:rPr>
      </w:pPr>
    </w:p>
    <w:p w14:paraId="6C9C83D6" w14:textId="3798DE69" w:rsidR="002C4184" w:rsidRPr="002C4184" w:rsidRDefault="002C4184" w:rsidP="004A51AA">
      <w:pPr>
        <w:spacing w:after="11" w:line="247" w:lineRule="auto"/>
        <w:jc w:val="center"/>
        <w:rPr>
          <w:rFonts w:ascii="Trebuchet MS" w:eastAsia="Trebuchet MS" w:hAnsi="Trebuchet MS" w:cs="Trebuchet MS"/>
          <w:color w:val="000000"/>
          <w:sz w:val="22"/>
          <w:szCs w:val="22"/>
        </w:rPr>
      </w:pPr>
      <w:r w:rsidRPr="002C4184">
        <w:rPr>
          <w:rFonts w:ascii="Trebuchet MS" w:eastAsia="Trebuchet MS" w:hAnsi="Trebuchet MS" w:cs="Trebuchet MS"/>
          <w:b/>
          <w:color w:val="000000"/>
          <w:sz w:val="22"/>
          <w:szCs w:val="22"/>
        </w:rPr>
        <w:t xml:space="preserve">PASLAUGŲ PIRKIMO–PARDAVIMO SUTARTIES </w:t>
      </w:r>
      <w:r w:rsidRPr="002C4184">
        <w:rPr>
          <w:rFonts w:ascii="Trebuchet MS" w:eastAsia="Trebuchet MS" w:hAnsi="Trebuchet MS" w:cs="Trebuchet MS"/>
          <w:i/>
          <w:color w:val="000000"/>
          <w:sz w:val="22"/>
          <w:szCs w:val="22"/>
        </w:rPr>
        <w:t>[</w:t>
      </w:r>
      <w:r w:rsidRPr="002C4184">
        <w:rPr>
          <w:rFonts w:ascii="Trebuchet MS" w:eastAsia="Trebuchet MS" w:hAnsi="Trebuchet MS" w:cs="Trebuchet MS"/>
          <w:i/>
          <w:color w:val="000000"/>
          <w:sz w:val="22"/>
          <w:szCs w:val="22"/>
          <w:shd w:val="clear" w:color="auto" w:fill="FFFF00"/>
        </w:rPr>
        <w:t>įrašyti Sutarties Nr</w:t>
      </w:r>
      <w:r w:rsidR="007D209C">
        <w:rPr>
          <w:rFonts w:ascii="Trebuchet MS" w:eastAsia="Trebuchet MS" w:hAnsi="Trebuchet MS" w:cs="Trebuchet MS"/>
          <w:i/>
          <w:color w:val="000000"/>
          <w:sz w:val="22"/>
          <w:szCs w:val="22"/>
          <w:shd w:val="clear" w:color="auto" w:fill="FFFF00"/>
        </w:rPr>
        <w:t>.</w:t>
      </w:r>
      <w:r w:rsidRPr="002C4184">
        <w:rPr>
          <w:rFonts w:ascii="Trebuchet MS" w:eastAsia="Trebuchet MS" w:hAnsi="Trebuchet MS" w:cs="Trebuchet MS"/>
          <w:i/>
          <w:color w:val="000000"/>
          <w:sz w:val="22"/>
          <w:szCs w:val="22"/>
          <w:shd w:val="clear" w:color="auto" w:fill="FFFF00"/>
        </w:rPr>
        <w:t>]</w:t>
      </w:r>
    </w:p>
    <w:p w14:paraId="4B7A8D26" w14:textId="77777777" w:rsidR="002C4184" w:rsidRPr="002C4184" w:rsidRDefault="002C4184" w:rsidP="002C4184">
      <w:pPr>
        <w:spacing w:line="256" w:lineRule="auto"/>
        <w:jc w:val="center"/>
        <w:rPr>
          <w:rFonts w:ascii="Trebuchet MS" w:eastAsia="Trebuchet MS" w:hAnsi="Trebuchet MS" w:cs="Trebuchet MS"/>
          <w:color w:val="000000"/>
          <w:sz w:val="22"/>
          <w:szCs w:val="22"/>
        </w:rPr>
      </w:pPr>
    </w:p>
    <w:p w14:paraId="3785B91B" w14:textId="77777777" w:rsidR="002C4184" w:rsidRPr="002C4184" w:rsidRDefault="002C4184" w:rsidP="004A51AA">
      <w:pPr>
        <w:spacing w:line="256" w:lineRule="auto"/>
        <w:ind w:right="51"/>
        <w:jc w:val="center"/>
        <w:rPr>
          <w:rFonts w:ascii="Trebuchet MS" w:eastAsia="Trebuchet MS" w:hAnsi="Trebuchet MS" w:cs="Trebuchet MS"/>
          <w:color w:val="000000"/>
          <w:sz w:val="22"/>
          <w:szCs w:val="22"/>
        </w:rPr>
      </w:pPr>
      <w:r w:rsidRPr="002C4184">
        <w:rPr>
          <w:rFonts w:ascii="Trebuchet MS" w:eastAsia="Trebuchet MS" w:hAnsi="Trebuchet MS" w:cs="Trebuchet MS"/>
          <w:b/>
          <w:color w:val="000000"/>
          <w:sz w:val="22"/>
          <w:szCs w:val="22"/>
        </w:rPr>
        <w:t>BENDROSIOS SĄLYGOS</w:t>
      </w:r>
    </w:p>
    <w:p w14:paraId="201B1388" w14:textId="77777777" w:rsidR="002C4184" w:rsidRPr="002C4184" w:rsidRDefault="002C4184" w:rsidP="002C4184">
      <w:pPr>
        <w:spacing w:line="256" w:lineRule="auto"/>
        <w:rPr>
          <w:rFonts w:ascii="Trebuchet MS" w:eastAsia="Trebuchet MS" w:hAnsi="Trebuchet MS" w:cs="Trebuchet MS"/>
          <w:color w:val="000000"/>
          <w:sz w:val="22"/>
          <w:szCs w:val="22"/>
        </w:rPr>
      </w:pPr>
    </w:p>
    <w:p w14:paraId="49C91043" w14:textId="1CC66DD6" w:rsidR="002C4184" w:rsidRPr="002C4184" w:rsidRDefault="002C4184" w:rsidP="002C4184">
      <w:pPr>
        <w:keepNext/>
        <w:keepLines/>
        <w:spacing w:line="256" w:lineRule="auto"/>
        <w:ind w:right="5"/>
        <w:jc w:val="center"/>
        <w:outlineLvl w:val="0"/>
        <w:rPr>
          <w:rFonts w:ascii="Trebuchet MS" w:eastAsia="Trebuchet MS" w:hAnsi="Trebuchet MS" w:cs="Trebuchet MS"/>
          <w:b/>
          <w:color w:val="000000"/>
          <w:sz w:val="22"/>
          <w:szCs w:val="22"/>
        </w:rPr>
      </w:pPr>
      <w:bookmarkStart w:id="40" w:name="_Toc89338013"/>
      <w:bookmarkStart w:id="41" w:name="_Toc89338195"/>
      <w:bookmarkStart w:id="42" w:name="_Toc94011634"/>
      <w:bookmarkStart w:id="43" w:name="_Toc104984357"/>
      <w:r w:rsidRPr="002C4184">
        <w:rPr>
          <w:rFonts w:ascii="Trebuchet MS" w:eastAsia="Trebuchet MS" w:hAnsi="Trebuchet MS" w:cs="Trebuchet MS"/>
          <w:b/>
          <w:color w:val="000000"/>
          <w:sz w:val="22"/>
          <w:szCs w:val="22"/>
        </w:rPr>
        <w:t>1. SUTARTIES SĄVOKOS IR SUTARTIES AIŠKINIMAS</w:t>
      </w:r>
      <w:bookmarkEnd w:id="40"/>
      <w:bookmarkEnd w:id="41"/>
      <w:bookmarkEnd w:id="42"/>
      <w:bookmarkEnd w:id="43"/>
    </w:p>
    <w:p w14:paraId="4181BB99" w14:textId="77777777" w:rsidR="002C4184" w:rsidRPr="0036020C" w:rsidRDefault="002C4184" w:rsidP="004D25AF">
      <w:pPr>
        <w:ind w:right="74" w:firstLine="567"/>
        <w:jc w:val="both"/>
        <w:rPr>
          <w:rFonts w:ascii="Trebuchet MS" w:eastAsia="Trebuchet MS" w:hAnsi="Trebuchet MS" w:cs="Trebuchet MS"/>
          <w:color w:val="000000"/>
          <w:sz w:val="22"/>
          <w:szCs w:val="22"/>
        </w:rPr>
      </w:pPr>
      <w:r w:rsidRPr="00C6594A">
        <w:rPr>
          <w:rFonts w:ascii="Trebuchet MS" w:eastAsia="Trebuchet MS" w:hAnsi="Trebuchet MS" w:cs="Trebuchet MS"/>
          <w:color w:val="000000"/>
          <w:sz w:val="22"/>
          <w:szCs w:val="22"/>
        </w:rPr>
        <w:t xml:space="preserve">1.1. </w:t>
      </w:r>
      <w:r w:rsidRPr="00C6594A">
        <w:rPr>
          <w:rFonts w:ascii="Trebuchet MS" w:eastAsia="Trebuchet MS" w:hAnsi="Trebuchet MS" w:cs="Trebuchet MS"/>
          <w:b/>
          <w:color w:val="000000"/>
          <w:sz w:val="22"/>
          <w:szCs w:val="22"/>
        </w:rPr>
        <w:t>Europos elektroninių sąskaitų faktūrų standartas</w:t>
      </w:r>
      <w:r w:rsidRPr="0036020C">
        <w:rPr>
          <w:rFonts w:ascii="Trebuchet MS" w:eastAsia="Trebuchet MS" w:hAnsi="Trebuchet MS" w:cs="Trebuchet MS"/>
          <w:color w:val="000000"/>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 </w:t>
      </w:r>
    </w:p>
    <w:p w14:paraId="2906AD95" w14:textId="449F05B9" w:rsidR="002C4184" w:rsidRPr="00C6594A" w:rsidRDefault="002C4184" w:rsidP="004D25AF">
      <w:pPr>
        <w:ind w:right="74" w:firstLine="567"/>
        <w:jc w:val="both"/>
        <w:rPr>
          <w:rFonts w:ascii="Trebuchet MS" w:eastAsia="Trebuchet MS" w:hAnsi="Trebuchet MS" w:cs="Trebuchet MS"/>
          <w:color w:val="000000"/>
          <w:sz w:val="22"/>
          <w:szCs w:val="22"/>
        </w:rPr>
      </w:pPr>
      <w:r w:rsidRPr="0036020C">
        <w:rPr>
          <w:rFonts w:ascii="Trebuchet MS" w:eastAsia="Trebuchet MS" w:hAnsi="Trebuchet MS" w:cs="Trebuchet MS"/>
          <w:color w:val="000000"/>
          <w:sz w:val="22"/>
          <w:szCs w:val="22"/>
        </w:rPr>
        <w:t xml:space="preserve">1.2. </w:t>
      </w:r>
      <w:r w:rsidRPr="0036020C">
        <w:rPr>
          <w:rFonts w:ascii="Trebuchet MS" w:eastAsia="Trebuchet MS" w:hAnsi="Trebuchet MS" w:cs="Trebuchet MS"/>
          <w:b/>
          <w:color w:val="000000"/>
          <w:sz w:val="22"/>
          <w:szCs w:val="22"/>
        </w:rPr>
        <w:t xml:space="preserve">Informacinė sistema </w:t>
      </w:r>
      <w:r w:rsidR="000B214C" w:rsidRPr="008958C8">
        <w:rPr>
          <w:rFonts w:ascii="Trebuchet MS" w:hAnsi="Trebuchet MS"/>
          <w:b/>
          <w:sz w:val="22"/>
          <w:szCs w:val="22"/>
          <w:lang w:eastAsia="zh-CN"/>
        </w:rPr>
        <w:t>„SABIS“</w:t>
      </w:r>
      <w:r w:rsidR="000B214C" w:rsidRPr="008958C8">
        <w:rPr>
          <w:rFonts w:ascii="Trebuchet MS" w:hAnsi="Trebuchet MS"/>
          <w:sz w:val="22"/>
          <w:szCs w:val="22"/>
          <w:lang w:eastAsia="zh-CN"/>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„SABIS“ svetainė pasiekiama adresu https://sabis.nbfc.lt/)</w:t>
      </w:r>
      <w:r w:rsidRPr="00C6594A">
        <w:rPr>
          <w:rFonts w:ascii="Trebuchet MS" w:eastAsia="Trebuchet MS" w:hAnsi="Trebuchet MS" w:cs="Trebuchet MS"/>
          <w:sz w:val="22"/>
          <w:szCs w:val="22"/>
        </w:rPr>
        <w:t>.</w:t>
      </w:r>
    </w:p>
    <w:p w14:paraId="003DEE2C" w14:textId="77777777" w:rsidR="002C4184" w:rsidRPr="0036020C" w:rsidRDefault="002C4184" w:rsidP="004D25AF">
      <w:pPr>
        <w:ind w:right="74" w:firstLine="567"/>
        <w:jc w:val="both"/>
        <w:rPr>
          <w:rFonts w:ascii="Trebuchet MS" w:eastAsia="Trebuchet MS" w:hAnsi="Trebuchet MS" w:cs="Trebuchet MS"/>
          <w:color w:val="000000"/>
          <w:sz w:val="22"/>
          <w:szCs w:val="22"/>
        </w:rPr>
      </w:pPr>
      <w:r w:rsidRPr="0036020C">
        <w:rPr>
          <w:rFonts w:ascii="Trebuchet MS" w:eastAsia="Trebuchet MS" w:hAnsi="Trebuchet MS" w:cs="Trebuchet MS"/>
          <w:color w:val="000000"/>
          <w:sz w:val="22"/>
          <w:szCs w:val="22"/>
        </w:rPr>
        <w:t xml:space="preserve">1.3. </w:t>
      </w:r>
      <w:r w:rsidRPr="0036020C">
        <w:rPr>
          <w:rFonts w:ascii="Trebuchet MS" w:eastAsia="Trebuchet MS" w:hAnsi="Trebuchet MS" w:cs="Trebuchet MS"/>
          <w:b/>
          <w:color w:val="000000"/>
          <w:sz w:val="22"/>
          <w:szCs w:val="22"/>
        </w:rPr>
        <w:t>Nurodymas</w:t>
      </w:r>
      <w:r w:rsidRPr="0036020C">
        <w:rPr>
          <w:rFonts w:ascii="Trebuchet MS" w:eastAsia="Trebuchet MS" w:hAnsi="Trebuchet MS" w:cs="Trebuchet MS"/>
          <w:color w:val="000000"/>
          <w:sz w:val="22"/>
          <w:szCs w:val="22"/>
        </w:rPr>
        <w:t xml:space="preserve"> – bet koks raštiškas arba žodinis (kuris vėliau turi būti patvirtintas raštiškai) nurodymas, kurį dėl Sutarties vykdymo Paslaugos teikėjui duoda Užsakovas arba jo atstovas.  </w:t>
      </w:r>
    </w:p>
    <w:p w14:paraId="62E6B492" w14:textId="77777777" w:rsidR="002C4184" w:rsidRPr="0036020C" w:rsidRDefault="002C4184" w:rsidP="004D25AF">
      <w:pPr>
        <w:ind w:right="74" w:firstLine="567"/>
        <w:jc w:val="both"/>
        <w:rPr>
          <w:rFonts w:ascii="Trebuchet MS" w:eastAsia="Trebuchet MS" w:hAnsi="Trebuchet MS" w:cs="Trebuchet MS"/>
          <w:color w:val="000000"/>
          <w:sz w:val="22"/>
          <w:szCs w:val="22"/>
        </w:rPr>
      </w:pPr>
      <w:r w:rsidRPr="0036020C">
        <w:rPr>
          <w:rFonts w:ascii="Trebuchet MS" w:eastAsia="Trebuchet MS" w:hAnsi="Trebuchet MS" w:cs="Trebuchet MS"/>
          <w:color w:val="000000"/>
          <w:sz w:val="22"/>
          <w:szCs w:val="22"/>
        </w:rPr>
        <w:t xml:space="preserve">1.4. </w:t>
      </w:r>
      <w:r w:rsidRPr="0036020C">
        <w:rPr>
          <w:rFonts w:ascii="Trebuchet MS" w:eastAsia="Trebuchet MS" w:hAnsi="Trebuchet MS" w:cs="Trebuchet MS"/>
          <w:b/>
          <w:color w:val="000000"/>
          <w:sz w:val="22"/>
          <w:szCs w:val="22"/>
        </w:rPr>
        <w:t>Paslaugos</w:t>
      </w:r>
      <w:r w:rsidRPr="0036020C">
        <w:rPr>
          <w:rFonts w:ascii="Trebuchet MS" w:eastAsia="Trebuchet MS" w:hAnsi="Trebuchet MS" w:cs="Trebuchet MS"/>
          <w:color w:val="000000"/>
          <w:sz w:val="22"/>
          <w:szCs w:val="22"/>
        </w:rPr>
        <w:t xml:space="preserve"> – 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 ar patikslinimuose (jei tokių buvo).</w:t>
      </w:r>
    </w:p>
    <w:p w14:paraId="47AA33C9" w14:textId="77777777" w:rsidR="002C4184" w:rsidRPr="0036020C" w:rsidRDefault="002C4184" w:rsidP="004D25AF">
      <w:pPr>
        <w:ind w:right="74" w:firstLine="567"/>
        <w:jc w:val="both"/>
        <w:rPr>
          <w:rFonts w:ascii="Trebuchet MS" w:eastAsia="Trebuchet MS" w:hAnsi="Trebuchet MS" w:cs="Trebuchet MS"/>
          <w:color w:val="000000"/>
          <w:sz w:val="22"/>
          <w:szCs w:val="22"/>
        </w:rPr>
      </w:pPr>
      <w:r w:rsidRPr="0036020C">
        <w:rPr>
          <w:rFonts w:ascii="Trebuchet MS" w:eastAsia="Trebuchet MS" w:hAnsi="Trebuchet MS" w:cs="Trebuchet MS"/>
          <w:color w:val="000000"/>
          <w:sz w:val="22"/>
          <w:szCs w:val="22"/>
        </w:rPr>
        <w:t xml:space="preserve">1.5. </w:t>
      </w:r>
      <w:r w:rsidRPr="0036020C">
        <w:rPr>
          <w:rFonts w:ascii="Trebuchet MS" w:eastAsia="Trebuchet MS" w:hAnsi="Trebuchet MS" w:cs="Trebuchet MS"/>
          <w:b/>
          <w:color w:val="000000"/>
          <w:sz w:val="22"/>
          <w:szCs w:val="22"/>
        </w:rPr>
        <w:t>Paslaugų teikėjas</w:t>
      </w:r>
      <w:r w:rsidRPr="0036020C">
        <w:rPr>
          <w:rFonts w:ascii="Trebuchet MS" w:eastAsia="Trebuchet MS" w:hAnsi="Trebuchet MS" w:cs="Trebuchet MS"/>
          <w:color w:val="000000"/>
          <w:sz w:val="22"/>
          <w:szCs w:val="22"/>
        </w:rPr>
        <w:t xml:space="preserve"> – ūkio subjektas, teikiantis Sutartyje numatytas Paslaugas, toliau dar vadinama – </w:t>
      </w:r>
      <w:r w:rsidRPr="0036020C">
        <w:rPr>
          <w:rFonts w:ascii="Trebuchet MS" w:eastAsia="Trebuchet MS" w:hAnsi="Trebuchet MS" w:cs="Trebuchet MS"/>
          <w:b/>
          <w:color w:val="000000"/>
          <w:sz w:val="22"/>
          <w:szCs w:val="22"/>
        </w:rPr>
        <w:t>Šalis</w:t>
      </w:r>
      <w:r w:rsidRPr="0036020C">
        <w:rPr>
          <w:rFonts w:ascii="Trebuchet MS" w:eastAsia="Trebuchet MS" w:hAnsi="Trebuchet MS" w:cs="Trebuchet MS"/>
          <w:color w:val="000000"/>
          <w:sz w:val="22"/>
          <w:szCs w:val="22"/>
        </w:rPr>
        <w:t xml:space="preserve">.   </w:t>
      </w:r>
    </w:p>
    <w:p w14:paraId="679179B6" w14:textId="77777777" w:rsidR="002C4184" w:rsidRPr="0036020C" w:rsidRDefault="002C4184" w:rsidP="004D25AF">
      <w:pPr>
        <w:ind w:right="74" w:firstLine="567"/>
        <w:jc w:val="both"/>
        <w:rPr>
          <w:rFonts w:ascii="Trebuchet MS" w:eastAsia="Trebuchet MS" w:hAnsi="Trebuchet MS" w:cs="Trebuchet MS"/>
          <w:color w:val="000000"/>
          <w:sz w:val="22"/>
          <w:szCs w:val="22"/>
        </w:rPr>
      </w:pPr>
      <w:r w:rsidRPr="0036020C">
        <w:rPr>
          <w:rFonts w:ascii="Trebuchet MS" w:eastAsia="Trebuchet MS" w:hAnsi="Trebuchet MS" w:cs="Trebuchet MS"/>
          <w:color w:val="000000"/>
          <w:sz w:val="22"/>
          <w:szCs w:val="22"/>
        </w:rPr>
        <w:t xml:space="preserve">1.6. </w:t>
      </w:r>
      <w:r w:rsidRPr="0036020C">
        <w:rPr>
          <w:rFonts w:ascii="Trebuchet MS" w:eastAsia="Trebuchet MS" w:hAnsi="Trebuchet MS" w:cs="Trebuchet MS"/>
          <w:b/>
          <w:color w:val="000000"/>
          <w:sz w:val="22"/>
          <w:szCs w:val="22"/>
        </w:rPr>
        <w:t>Pirkimas</w:t>
      </w:r>
      <w:r w:rsidRPr="0036020C">
        <w:rPr>
          <w:rFonts w:ascii="Trebuchet MS" w:eastAsia="Trebuchet MS" w:hAnsi="Trebuchet MS" w:cs="Trebuchet MS"/>
          <w:color w:val="000000"/>
          <w:sz w:val="22"/>
          <w:szCs w:val="22"/>
        </w:rPr>
        <w:t xml:space="preserve"> – Užsakovo atliekamas paslaugų įsigijimas su pasirinktu (pasirinktais) tiekėju (tiekėjais) sudarant pirkimo–pardavimo sutartį (toliau – </w:t>
      </w:r>
      <w:r w:rsidRPr="0036020C">
        <w:rPr>
          <w:rFonts w:ascii="Trebuchet MS" w:eastAsia="Trebuchet MS" w:hAnsi="Trebuchet MS" w:cs="Trebuchet MS"/>
          <w:b/>
          <w:color w:val="000000"/>
          <w:sz w:val="22"/>
          <w:szCs w:val="22"/>
        </w:rPr>
        <w:t>Sutartis</w:t>
      </w:r>
      <w:r w:rsidRPr="0036020C">
        <w:rPr>
          <w:rFonts w:ascii="Trebuchet MS" w:eastAsia="Trebuchet MS" w:hAnsi="Trebuchet MS" w:cs="Trebuchet MS"/>
          <w:color w:val="000000"/>
          <w:sz w:val="22"/>
          <w:szCs w:val="22"/>
        </w:rPr>
        <w:t xml:space="preserve">). </w:t>
      </w:r>
    </w:p>
    <w:p w14:paraId="52F73733" w14:textId="77777777" w:rsidR="002C4184" w:rsidRPr="0036020C" w:rsidRDefault="002C4184" w:rsidP="004D25AF">
      <w:pPr>
        <w:ind w:right="74" w:firstLine="567"/>
        <w:jc w:val="both"/>
        <w:rPr>
          <w:rFonts w:ascii="Trebuchet MS" w:eastAsia="Trebuchet MS" w:hAnsi="Trebuchet MS" w:cs="Trebuchet MS"/>
          <w:color w:val="000000"/>
          <w:sz w:val="22"/>
          <w:szCs w:val="22"/>
        </w:rPr>
      </w:pPr>
      <w:r w:rsidRPr="0036020C">
        <w:rPr>
          <w:rFonts w:ascii="Trebuchet MS" w:eastAsia="Trebuchet MS" w:hAnsi="Trebuchet MS" w:cs="Trebuchet MS"/>
          <w:color w:val="000000"/>
          <w:sz w:val="22"/>
          <w:szCs w:val="22"/>
        </w:rPr>
        <w:t>1.7.</w:t>
      </w:r>
      <w:r w:rsidRPr="0036020C">
        <w:rPr>
          <w:rFonts w:ascii="Trebuchet MS" w:eastAsia="Trebuchet MS" w:hAnsi="Trebuchet MS" w:cs="Trebuchet MS"/>
          <w:b/>
          <w:color w:val="000000"/>
          <w:sz w:val="22"/>
          <w:szCs w:val="22"/>
        </w:rPr>
        <w:t xml:space="preserve"> Sąskaita</w:t>
      </w:r>
      <w:r w:rsidRPr="0036020C">
        <w:rPr>
          <w:rFonts w:ascii="Trebuchet MS" w:eastAsia="Trebuchet MS" w:hAnsi="Trebuchet MS" w:cs="Trebuchet MS"/>
          <w:color w:val="000000"/>
          <w:sz w:val="22"/>
          <w:szCs w:val="22"/>
        </w:rPr>
        <w:t xml:space="preserve"> – pridėtinės vertės mokesčio (toliau – </w:t>
      </w:r>
      <w:r w:rsidRPr="0036020C">
        <w:rPr>
          <w:rFonts w:ascii="Trebuchet MS" w:eastAsia="Trebuchet MS" w:hAnsi="Trebuchet MS" w:cs="Trebuchet MS"/>
          <w:b/>
          <w:color w:val="000000"/>
          <w:sz w:val="22"/>
          <w:szCs w:val="22"/>
        </w:rPr>
        <w:t>PVM</w:t>
      </w:r>
      <w:r w:rsidRPr="0036020C">
        <w:rPr>
          <w:rFonts w:ascii="Trebuchet MS" w:eastAsia="Trebuchet MS" w:hAnsi="Trebuchet MS" w:cs="Trebuchet MS"/>
          <w:color w:val="000000"/>
          <w:sz w:val="22"/>
          <w:szCs w:val="22"/>
        </w:rPr>
        <w:t xml:space="preserve">) sąskaita faktūra, sąskaita faktūra, kreditiniai ir debetiniai dokumentai. </w:t>
      </w:r>
    </w:p>
    <w:p w14:paraId="710D7192" w14:textId="77777777" w:rsidR="002C4184" w:rsidRPr="0036020C" w:rsidRDefault="002C4184" w:rsidP="004D25AF">
      <w:pPr>
        <w:ind w:right="74" w:firstLine="567"/>
        <w:jc w:val="both"/>
        <w:rPr>
          <w:rFonts w:ascii="Trebuchet MS" w:eastAsia="Trebuchet MS" w:hAnsi="Trebuchet MS" w:cs="Trebuchet MS"/>
          <w:color w:val="000000"/>
          <w:sz w:val="22"/>
          <w:szCs w:val="22"/>
        </w:rPr>
      </w:pPr>
      <w:r w:rsidRPr="0036020C">
        <w:rPr>
          <w:rFonts w:ascii="Trebuchet MS" w:eastAsia="Trebuchet MS" w:hAnsi="Trebuchet MS" w:cs="Trebuchet MS"/>
          <w:color w:val="000000"/>
          <w:sz w:val="22"/>
          <w:szCs w:val="22"/>
        </w:rPr>
        <w:t xml:space="preserve">1.8. </w:t>
      </w:r>
      <w:r w:rsidRPr="0036020C">
        <w:rPr>
          <w:rFonts w:ascii="Trebuchet MS" w:eastAsia="Trebuchet MS" w:hAnsi="Trebuchet MS" w:cs="Trebuchet MS"/>
          <w:b/>
          <w:color w:val="000000"/>
          <w:sz w:val="22"/>
          <w:szCs w:val="22"/>
        </w:rPr>
        <w:t>Sutartis</w:t>
      </w:r>
      <w:r w:rsidRPr="0036020C">
        <w:rPr>
          <w:rFonts w:ascii="Trebuchet MS" w:eastAsia="Trebuchet MS" w:hAnsi="Trebuchet MS" w:cs="Trebuchet MS"/>
          <w:color w:val="000000"/>
          <w:sz w:val="22"/>
          <w:szCs w:val="22"/>
        </w:rPr>
        <w:t xml:space="preserve"> – Sutarties Specialiosios sąlygos, Bendrosios sąlygos ir visi jų priedai. </w:t>
      </w:r>
    </w:p>
    <w:p w14:paraId="2BCAEA46" w14:textId="77777777" w:rsidR="002C4184" w:rsidRPr="0036020C" w:rsidRDefault="002C4184" w:rsidP="004D25AF">
      <w:pPr>
        <w:ind w:right="74" w:firstLine="567"/>
        <w:jc w:val="both"/>
        <w:rPr>
          <w:rFonts w:ascii="Trebuchet MS" w:eastAsia="Trebuchet MS" w:hAnsi="Trebuchet MS" w:cs="Trebuchet MS"/>
          <w:color w:val="000000"/>
          <w:sz w:val="22"/>
          <w:szCs w:val="22"/>
        </w:rPr>
      </w:pPr>
      <w:r w:rsidRPr="0036020C">
        <w:rPr>
          <w:rFonts w:ascii="Trebuchet MS" w:eastAsia="Trebuchet MS" w:hAnsi="Trebuchet MS" w:cs="Trebuchet MS"/>
          <w:color w:val="000000"/>
          <w:sz w:val="22"/>
          <w:szCs w:val="22"/>
        </w:rPr>
        <w:t xml:space="preserve">1.9. </w:t>
      </w:r>
      <w:r w:rsidRPr="0036020C">
        <w:rPr>
          <w:rFonts w:ascii="Trebuchet MS" w:eastAsia="Trebuchet MS" w:hAnsi="Trebuchet MS" w:cs="Trebuchet MS"/>
          <w:b/>
          <w:color w:val="000000"/>
          <w:sz w:val="22"/>
          <w:szCs w:val="22"/>
        </w:rPr>
        <w:t>Užsakovas</w:t>
      </w:r>
      <w:r w:rsidRPr="0036020C">
        <w:rPr>
          <w:rFonts w:ascii="Trebuchet MS" w:eastAsia="Trebuchet MS" w:hAnsi="Trebuchet MS" w:cs="Trebuchet MS"/>
          <w:color w:val="000000"/>
          <w:sz w:val="22"/>
          <w:szCs w:val="22"/>
        </w:rPr>
        <w:t xml:space="preserve"> – viešoji įstaiga Kauno miesto poliklinika, toliau dar vadinama – </w:t>
      </w:r>
      <w:r w:rsidRPr="0036020C">
        <w:rPr>
          <w:rFonts w:ascii="Trebuchet MS" w:eastAsia="Trebuchet MS" w:hAnsi="Trebuchet MS" w:cs="Trebuchet MS"/>
          <w:b/>
          <w:color w:val="000000"/>
          <w:sz w:val="22"/>
          <w:szCs w:val="22"/>
        </w:rPr>
        <w:t>Šalis</w:t>
      </w:r>
      <w:r w:rsidRPr="0036020C">
        <w:rPr>
          <w:rFonts w:ascii="Trebuchet MS" w:eastAsia="Trebuchet MS" w:hAnsi="Trebuchet MS" w:cs="Trebuchet MS"/>
          <w:color w:val="000000"/>
          <w:sz w:val="22"/>
          <w:szCs w:val="22"/>
        </w:rPr>
        <w:t xml:space="preserve">. </w:t>
      </w:r>
    </w:p>
    <w:p w14:paraId="228A3934" w14:textId="77777777" w:rsidR="002C4184" w:rsidRPr="0036020C" w:rsidRDefault="002C4184" w:rsidP="004D25AF">
      <w:pPr>
        <w:ind w:right="74" w:firstLine="567"/>
        <w:jc w:val="both"/>
        <w:rPr>
          <w:rFonts w:ascii="Trebuchet MS" w:eastAsia="Trebuchet MS" w:hAnsi="Trebuchet MS" w:cs="Trebuchet MS"/>
          <w:color w:val="000000"/>
          <w:sz w:val="22"/>
          <w:szCs w:val="22"/>
        </w:rPr>
      </w:pPr>
      <w:r w:rsidRPr="0036020C">
        <w:rPr>
          <w:rFonts w:ascii="Trebuchet MS" w:eastAsia="Trebuchet MS" w:hAnsi="Trebuchet MS" w:cs="Trebuchet MS"/>
          <w:color w:val="000000"/>
          <w:sz w:val="22"/>
          <w:szCs w:val="22"/>
        </w:rPr>
        <w:t>1.10. Sutartyje, kur reikalauja kontekstas, žodžiai, pateikti vienaskaita, gali turėti ir daugiskaitos prasmę ir atvirkščiai.</w:t>
      </w:r>
    </w:p>
    <w:p w14:paraId="2BC13517" w14:textId="77777777" w:rsidR="002C4184" w:rsidRPr="0036020C" w:rsidRDefault="002C4184" w:rsidP="004D25AF">
      <w:pPr>
        <w:ind w:right="74" w:firstLine="567"/>
        <w:jc w:val="both"/>
        <w:rPr>
          <w:rFonts w:ascii="Trebuchet MS" w:eastAsia="Trebuchet MS" w:hAnsi="Trebuchet MS" w:cs="Trebuchet MS"/>
          <w:color w:val="000000"/>
          <w:sz w:val="22"/>
          <w:szCs w:val="22"/>
        </w:rPr>
      </w:pPr>
      <w:r w:rsidRPr="0036020C">
        <w:rPr>
          <w:rFonts w:ascii="Trebuchet MS" w:eastAsia="Trebuchet MS" w:hAnsi="Trebuchet MS" w:cs="Trebuchet MS"/>
          <w:color w:val="000000"/>
          <w:sz w:val="22"/>
          <w:szCs w:val="22"/>
        </w:rPr>
        <w:t>1.11.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2E1E8BD9" w14:textId="77777777" w:rsidR="002C4184" w:rsidRPr="0036020C" w:rsidRDefault="002C4184" w:rsidP="004D25AF">
      <w:pPr>
        <w:ind w:right="74" w:firstLine="567"/>
        <w:jc w:val="both"/>
        <w:rPr>
          <w:rFonts w:ascii="Trebuchet MS" w:eastAsia="Trebuchet MS" w:hAnsi="Trebuchet MS" w:cs="Trebuchet MS"/>
          <w:color w:val="000000"/>
          <w:sz w:val="22"/>
          <w:szCs w:val="22"/>
        </w:rPr>
      </w:pPr>
      <w:r w:rsidRPr="0036020C">
        <w:rPr>
          <w:rFonts w:ascii="Trebuchet MS" w:eastAsia="Trebuchet MS" w:hAnsi="Trebuchet MS" w:cs="Trebuchet MS"/>
          <w:color w:val="000000"/>
          <w:sz w:val="22"/>
          <w:szCs w:val="22"/>
        </w:rPr>
        <w:t>1.12. Jeigu Sutarties Specialiosiose sąlygose ir / ar jos prieduose  nenustatyta kitaip, Sutarties trukmė ir kiti terminai yra skaičiuojami kalendorinėmis dienomis.</w:t>
      </w:r>
    </w:p>
    <w:p w14:paraId="64E7CB29" w14:textId="77777777" w:rsidR="002C4184" w:rsidRPr="002C4184" w:rsidRDefault="002C4184" w:rsidP="002C4184">
      <w:pPr>
        <w:spacing w:line="256" w:lineRule="auto"/>
        <w:rPr>
          <w:rFonts w:ascii="Trebuchet MS" w:eastAsia="Trebuchet MS" w:hAnsi="Trebuchet MS" w:cs="Trebuchet MS"/>
          <w:color w:val="000000"/>
          <w:sz w:val="22"/>
          <w:szCs w:val="22"/>
        </w:rPr>
      </w:pPr>
    </w:p>
    <w:p w14:paraId="2B69E11A" w14:textId="77777777" w:rsidR="002C4184" w:rsidRPr="002C4184" w:rsidRDefault="002C4184" w:rsidP="008D2F98">
      <w:pPr>
        <w:numPr>
          <w:ilvl w:val="0"/>
          <w:numId w:val="18"/>
        </w:numPr>
        <w:tabs>
          <w:tab w:val="left" w:pos="7513"/>
        </w:tabs>
        <w:spacing w:after="4" w:line="247" w:lineRule="auto"/>
        <w:ind w:right="51" w:hanging="360"/>
        <w:jc w:val="center"/>
        <w:rPr>
          <w:rFonts w:ascii="Trebuchet MS" w:eastAsia="Trebuchet MS" w:hAnsi="Trebuchet MS" w:cs="Trebuchet MS"/>
          <w:color w:val="000000"/>
          <w:sz w:val="22"/>
          <w:szCs w:val="22"/>
        </w:rPr>
      </w:pPr>
      <w:r w:rsidRPr="002C4184">
        <w:rPr>
          <w:rFonts w:ascii="Trebuchet MS" w:eastAsia="Trebuchet MS" w:hAnsi="Trebuchet MS" w:cs="Trebuchet MS"/>
          <w:b/>
          <w:color w:val="000000"/>
          <w:sz w:val="22"/>
          <w:szCs w:val="22"/>
        </w:rPr>
        <w:t>ŠALIŲ PAREIŠKIMAI IR GARANTIJOS</w:t>
      </w:r>
    </w:p>
    <w:p w14:paraId="17ED69EE" w14:textId="77777777" w:rsidR="002C4184" w:rsidRPr="002C4184" w:rsidRDefault="002C4184" w:rsidP="004A51AA">
      <w:pPr>
        <w:spacing w:after="4" w:line="247" w:lineRule="auto"/>
        <w:ind w:right="2349" w:firstLine="567"/>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2.1. Kiekviena iš Šalių pareiškia ir garantuoja kitai Šaliai, kad:</w:t>
      </w:r>
    </w:p>
    <w:p w14:paraId="0A058DE1"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2.1.1. Sutartį sudarė turėdamos tikslą realizuoti jos nuostatas bei galėdamos realiai įvykdyti Sutartyje nurodytus įsipareigojimus; </w:t>
      </w:r>
    </w:p>
    <w:p w14:paraId="1220AFFB"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2.1.2. Sutartį sudarė nepažeisdamos ir neturėdamos tikslo pažeisti Lietuvos Respublikos  teisės aktų bei jų veiklą reglamentuojančių dokumentų bei sutartinių įsipareigojimų; </w:t>
      </w:r>
    </w:p>
    <w:p w14:paraId="0B0BEF5A"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2.1.3. jos yra mokios, jų veikla nėra apribota, joms neiškelta arba nėra numatoma iškelti bylos dėl restruktūrizavimo ar likvidavimo, jos nėra sustabdę ar apriboję savo veiklos, joms nėra iškeltos bankroto bylos. </w:t>
      </w:r>
    </w:p>
    <w:p w14:paraId="63EA07E4" w14:textId="77777777" w:rsidR="002C4184" w:rsidRPr="002C4184" w:rsidRDefault="002C4184" w:rsidP="008D2F98">
      <w:pPr>
        <w:numPr>
          <w:ilvl w:val="1"/>
          <w:numId w:val="18"/>
        </w:numPr>
        <w:tabs>
          <w:tab w:val="left" w:pos="1134"/>
        </w:tabs>
        <w:spacing w:after="4" w:line="247" w:lineRule="auto"/>
        <w:ind w:left="709" w:right="73" w:hanging="142"/>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Paslaugų teikėjas pareiškia ir garantuoja, kad: </w:t>
      </w:r>
    </w:p>
    <w:p w14:paraId="243D9883" w14:textId="77777777" w:rsidR="002C4184" w:rsidRPr="002C4184" w:rsidRDefault="002C4184" w:rsidP="008D2F98">
      <w:pPr>
        <w:numPr>
          <w:ilvl w:val="2"/>
          <w:numId w:val="18"/>
        </w:numPr>
        <w:tabs>
          <w:tab w:val="left" w:pos="993"/>
          <w:tab w:val="left" w:pos="1276"/>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 </w:t>
      </w:r>
    </w:p>
    <w:p w14:paraId="6A109588" w14:textId="77777777" w:rsidR="002C4184" w:rsidRPr="002C4184" w:rsidRDefault="002C4184" w:rsidP="008D2F98">
      <w:pPr>
        <w:numPr>
          <w:ilvl w:val="2"/>
          <w:numId w:val="18"/>
        </w:numPr>
        <w:tabs>
          <w:tab w:val="left" w:pos="993"/>
          <w:tab w:val="left" w:pos="1276"/>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turi visas licencijas, leidimus, atestatus, kvalifikacinius pažymėjimus, taip pat visą kitą reikiamą kvalifikaciją ir kompetenciją Paslaugoms suteikti ir įsipareigojimams, numatytiems šioje Sutartyje, vykdyti; </w:t>
      </w:r>
    </w:p>
    <w:p w14:paraId="1945683D" w14:textId="77777777" w:rsidR="002C4184" w:rsidRPr="002C4184" w:rsidRDefault="002C4184" w:rsidP="008D2F98">
      <w:pPr>
        <w:numPr>
          <w:ilvl w:val="2"/>
          <w:numId w:val="18"/>
        </w:numPr>
        <w:tabs>
          <w:tab w:val="left" w:pos="993"/>
          <w:tab w:val="left" w:pos="1276"/>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turi visas technines, intelektualines, fizines bei bet kokias kitas galimybes ir savybes, reikalingas ir leidžiančias jam deramai vykdyti Sutarties sąlygas; </w:t>
      </w:r>
    </w:p>
    <w:p w14:paraId="16BC99DF" w14:textId="77777777" w:rsidR="002C4184" w:rsidRPr="002C4184" w:rsidRDefault="002C4184" w:rsidP="008D2F98">
      <w:pPr>
        <w:numPr>
          <w:ilvl w:val="2"/>
          <w:numId w:val="18"/>
        </w:numPr>
        <w:tabs>
          <w:tab w:val="left" w:pos="993"/>
          <w:tab w:val="left" w:pos="1276"/>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lastRenderedPageBreak/>
        <w:t xml:space="preserve">neturi jokių įsiskolinimų ar įsipareigojimų jokiems tretiesiems asmenims, kurie kliudytų tinkamai vykdyti šia Sutartimi prisiimtus įsipareigojimus, ir įsipareigoja neprisiimti tokių įsipareigojimų visu šios Sutarties galiojimo laikotarpiu; </w:t>
      </w:r>
    </w:p>
    <w:p w14:paraId="5C67ABD8" w14:textId="77777777" w:rsidR="002C4184" w:rsidRPr="002C4184" w:rsidRDefault="002C4184" w:rsidP="008D2F98">
      <w:pPr>
        <w:numPr>
          <w:ilvl w:val="2"/>
          <w:numId w:val="18"/>
        </w:numPr>
        <w:tabs>
          <w:tab w:val="left" w:pos="993"/>
          <w:tab w:val="left" w:pos="1276"/>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Paslaugų teikėjo šalies mokesčiai už parduodamas Paslaugas yra tinkamai sumokėti. </w:t>
      </w:r>
    </w:p>
    <w:p w14:paraId="10386147" w14:textId="77777777" w:rsidR="002C4184" w:rsidRPr="002C4184" w:rsidRDefault="002C4184" w:rsidP="008D2F98">
      <w:pPr>
        <w:numPr>
          <w:ilvl w:val="1"/>
          <w:numId w:val="18"/>
        </w:numPr>
        <w:tabs>
          <w:tab w:val="left" w:pos="709"/>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Pasikeitus aplinkybėms, nurodytoms Sutarties Bendrųjų sąlygų 2.1.3, 2.2.2, 2.2.4, 2.2.5 punktuose, Šalis įsipareigoja apie tai raštu informuoti kitą Šalį ne vėliau kaip per 3 (tris) kalendorines dienas. </w:t>
      </w:r>
    </w:p>
    <w:p w14:paraId="5DF8922B" w14:textId="77777777" w:rsidR="002C4184" w:rsidRPr="002C4184" w:rsidRDefault="002C4184" w:rsidP="008D2F98">
      <w:pPr>
        <w:numPr>
          <w:ilvl w:val="1"/>
          <w:numId w:val="18"/>
        </w:numPr>
        <w:tabs>
          <w:tab w:val="left" w:pos="709"/>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Šalys pareiškia ir garantuoja, kad kiekvienas Sutarties 2.1 – 2.2 punktuose nurodytų pareiškimų Sutarties sudarymo dieną yra tikras ir teisingas.</w:t>
      </w:r>
    </w:p>
    <w:p w14:paraId="240C705D" w14:textId="77777777" w:rsidR="002C4184" w:rsidRPr="002C4184" w:rsidRDefault="002C4184" w:rsidP="002C4184">
      <w:pPr>
        <w:spacing w:line="256" w:lineRule="auto"/>
        <w:rPr>
          <w:rFonts w:ascii="Trebuchet MS" w:eastAsia="Trebuchet MS" w:hAnsi="Trebuchet MS" w:cs="Trebuchet MS"/>
          <w:color w:val="000000"/>
          <w:sz w:val="22"/>
          <w:szCs w:val="22"/>
        </w:rPr>
      </w:pPr>
    </w:p>
    <w:p w14:paraId="0C3F531D" w14:textId="77777777" w:rsidR="002C4184" w:rsidRPr="002C4184" w:rsidRDefault="002C4184" w:rsidP="008D2F98">
      <w:pPr>
        <w:numPr>
          <w:ilvl w:val="0"/>
          <w:numId w:val="18"/>
        </w:numPr>
        <w:tabs>
          <w:tab w:val="left" w:pos="426"/>
        </w:tabs>
        <w:spacing w:after="11" w:line="247" w:lineRule="auto"/>
        <w:ind w:left="0" w:right="81"/>
        <w:jc w:val="center"/>
        <w:rPr>
          <w:rFonts w:ascii="Trebuchet MS" w:eastAsia="Trebuchet MS" w:hAnsi="Trebuchet MS" w:cs="Trebuchet MS"/>
          <w:color w:val="000000"/>
          <w:sz w:val="22"/>
          <w:szCs w:val="22"/>
        </w:rPr>
      </w:pPr>
      <w:r w:rsidRPr="002C4184">
        <w:rPr>
          <w:rFonts w:ascii="Trebuchet MS" w:eastAsia="Trebuchet MS" w:hAnsi="Trebuchet MS" w:cs="Trebuchet MS"/>
          <w:b/>
          <w:color w:val="000000"/>
          <w:sz w:val="22"/>
          <w:szCs w:val="22"/>
        </w:rPr>
        <w:t>PASLAUGŲ TEIKĖJO TEISĖS IR PAREIGOS</w:t>
      </w:r>
    </w:p>
    <w:p w14:paraId="74644344" w14:textId="77777777" w:rsidR="002C4184" w:rsidRPr="002C4184" w:rsidRDefault="002C4184" w:rsidP="004A51AA">
      <w:pPr>
        <w:spacing w:after="11" w:line="247" w:lineRule="auto"/>
        <w:ind w:right="2349" w:firstLine="567"/>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3.1. Paslaugų teikėjas įsipareigoja: </w:t>
      </w:r>
    </w:p>
    <w:p w14:paraId="45758FB3" w14:textId="77777777" w:rsidR="002C4184" w:rsidRPr="002C4184" w:rsidRDefault="002C4184" w:rsidP="008D2F98">
      <w:pPr>
        <w:numPr>
          <w:ilvl w:val="2"/>
          <w:numId w:val="19"/>
        </w:numPr>
        <w:tabs>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nuosekliai vykdyti Sutartimi prisiimtus įsipareigojimus, numatytus Sutartyje ir Techninėje specifikacijoje, įskaitant ir Paslaugų trūkumų šalinimą. Paslaugų teikėjas pasirūpina visa būtina įranga, darbų sauga ir darbo jėga, reikalinga Sutarties vykdymui; </w:t>
      </w:r>
    </w:p>
    <w:p w14:paraId="4A169394" w14:textId="77777777" w:rsidR="002C4184" w:rsidRPr="002C4184" w:rsidRDefault="002C4184" w:rsidP="008D2F98">
      <w:pPr>
        <w:numPr>
          <w:ilvl w:val="2"/>
          <w:numId w:val="19"/>
        </w:numPr>
        <w:tabs>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suteikti Paslaugas, atitinkančias Sutartyje ir jos prieduose nurodytus reikalavimus; </w:t>
      </w:r>
    </w:p>
    <w:p w14:paraId="5F286E87" w14:textId="77777777" w:rsidR="002C4184" w:rsidRPr="002C4184" w:rsidRDefault="002C4184" w:rsidP="008D2F98">
      <w:pPr>
        <w:numPr>
          <w:ilvl w:val="2"/>
          <w:numId w:val="19"/>
        </w:numPr>
        <w:tabs>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laikytis visų Lietuvos Respublikoje galiojančių įstatymų ir kitų teisės aktų nuostatų ir užtikrinti, kad Paslaugų teikėjo ar subteikėjo </w:t>
      </w:r>
      <w:r w:rsidRPr="002C4184">
        <w:rPr>
          <w:rFonts w:ascii="Trebuchet MS" w:eastAsia="Trebuchet MS" w:hAnsi="Trebuchet MS" w:cs="Trebuchet MS"/>
          <w:i/>
          <w:color w:val="000000"/>
          <w:sz w:val="22"/>
          <w:szCs w:val="22"/>
        </w:rPr>
        <w:t>(jei taikoma)</w:t>
      </w:r>
      <w:r w:rsidRPr="002C4184">
        <w:rPr>
          <w:rFonts w:ascii="Trebuchet MS" w:eastAsia="Trebuchet MS" w:hAnsi="Trebuchet MS" w:cs="Trebuchet MS"/>
          <w:color w:val="000000"/>
          <w:sz w:val="22"/>
          <w:szCs w:val="22"/>
        </w:rPr>
        <w:t xml:space="preserve"> darbuotojai jų laikytųsi. Paslaugų teikėjas garantuoja Užsakovui ir / ar trečiajai šaliai nuostolių atlyginimą, jei Paslaugų teikėjo ar subteikėjo </w:t>
      </w:r>
      <w:r w:rsidRPr="002C4184">
        <w:rPr>
          <w:rFonts w:ascii="Trebuchet MS" w:eastAsia="Trebuchet MS" w:hAnsi="Trebuchet MS" w:cs="Trebuchet MS"/>
          <w:i/>
          <w:color w:val="000000"/>
          <w:sz w:val="22"/>
          <w:szCs w:val="22"/>
        </w:rPr>
        <w:t>(jei taikoma</w:t>
      </w:r>
      <w:r w:rsidRPr="002C4184">
        <w:rPr>
          <w:rFonts w:ascii="Trebuchet MS" w:eastAsia="Trebuchet MS" w:hAnsi="Trebuchet MS" w:cs="Trebuchet MS"/>
          <w:color w:val="000000"/>
          <w:sz w:val="22"/>
          <w:szCs w:val="22"/>
        </w:rPr>
        <w:t xml:space="preserve">) darbuotojai nesilaikytų įstatymų, teisės aktų reikalavimų ir dėl to būtų pateikti kokie nors reikalavimai ar pradėti procesiniai veiksmai; </w:t>
      </w:r>
    </w:p>
    <w:p w14:paraId="2D25221C" w14:textId="77777777" w:rsidR="002C4184" w:rsidRPr="002C4184" w:rsidRDefault="002C4184" w:rsidP="008D2F98">
      <w:pPr>
        <w:numPr>
          <w:ilvl w:val="2"/>
          <w:numId w:val="19"/>
        </w:numPr>
        <w:tabs>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užtikrinti iš Užsakovo Sutarties vykdymo metu gautos ir su Sutarties vykdymu susijusios informacijos konfidencialumą ir apsaugą.  </w:t>
      </w:r>
    </w:p>
    <w:p w14:paraId="049A69B0" w14:textId="77777777" w:rsidR="002C4184" w:rsidRPr="002C4184" w:rsidRDefault="002C4184" w:rsidP="008D2F98">
      <w:pPr>
        <w:numPr>
          <w:ilvl w:val="2"/>
          <w:numId w:val="19"/>
        </w:numPr>
        <w:tabs>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per Užsakovo nustatytą terminą savo lėšomis atlyginti Užsakovui visus nuostolius ar žalą, susidariusius dėl Paslaugų teikėjo netinkamo Sutarties įvykdymo arba nevykdymo; </w:t>
      </w:r>
    </w:p>
    <w:p w14:paraId="32D52C6D" w14:textId="77777777" w:rsidR="002C4184" w:rsidRPr="002C4184" w:rsidRDefault="002C4184" w:rsidP="008D2F98">
      <w:pPr>
        <w:numPr>
          <w:ilvl w:val="2"/>
          <w:numId w:val="19"/>
        </w:numPr>
        <w:tabs>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nutraukus Sutartį dėl Paslaugų teikėjo kaltės, atlyginti Užsakovui visus jo patirtus nuostolius, įskaitant, bet neapsiribojant kainų skirtumą, susidarantį Užsakovui įsigyjant trūkstamas Paslaugas iš trečiųjų asmenų; </w:t>
      </w:r>
    </w:p>
    <w:p w14:paraId="371620DF" w14:textId="77777777" w:rsidR="002C4184" w:rsidRPr="002C4184" w:rsidRDefault="002C4184" w:rsidP="008D2F98">
      <w:pPr>
        <w:numPr>
          <w:ilvl w:val="2"/>
          <w:numId w:val="19"/>
        </w:numPr>
        <w:tabs>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nenaudoti Užsakovo ženklų ar pavadinimo jokioje reklamoje, leidiniuose ar kitur be išankstinio raštiško Užsakovo sutikimo; </w:t>
      </w:r>
    </w:p>
    <w:p w14:paraId="5016053A" w14:textId="18994201" w:rsidR="002C4184" w:rsidRPr="00B622AD" w:rsidRDefault="002C4184" w:rsidP="008D2F98">
      <w:pPr>
        <w:numPr>
          <w:ilvl w:val="2"/>
          <w:numId w:val="19"/>
        </w:numPr>
        <w:tabs>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užtikrinti, kad Sutarties sudarymo momentu ir visą jos galiojimo laikotarpį Paslaugų teikėjo ar subteikėjo </w:t>
      </w:r>
      <w:r w:rsidRPr="002C4184">
        <w:rPr>
          <w:rFonts w:ascii="Trebuchet MS" w:eastAsia="Trebuchet MS" w:hAnsi="Trebuchet MS" w:cs="Trebuchet MS"/>
          <w:i/>
          <w:color w:val="000000"/>
          <w:sz w:val="22"/>
          <w:szCs w:val="22"/>
        </w:rPr>
        <w:t>(jei taikoma)</w:t>
      </w:r>
      <w:r w:rsidRPr="002C4184">
        <w:rPr>
          <w:rFonts w:ascii="Trebuchet MS" w:eastAsia="Trebuchet MS" w:hAnsi="Trebuchet MS" w:cs="Trebuchet MS"/>
          <w:color w:val="000000"/>
          <w:sz w:val="22"/>
          <w:szCs w:val="22"/>
        </w:rPr>
        <w:t xml:space="preserve"> darbuotojai turėtų reikiamą kvalifikaciją ir patirtį, reikalingus norint teikti </w:t>
      </w:r>
      <w:r w:rsidRPr="00B622AD">
        <w:rPr>
          <w:rFonts w:ascii="Trebuchet MS" w:eastAsia="Trebuchet MS" w:hAnsi="Trebuchet MS" w:cs="Trebuchet MS"/>
          <w:color w:val="000000"/>
          <w:sz w:val="22"/>
          <w:szCs w:val="22"/>
        </w:rPr>
        <w:t xml:space="preserve">Paslaugas; </w:t>
      </w:r>
    </w:p>
    <w:p w14:paraId="77D36832" w14:textId="77777777" w:rsidR="002C4184" w:rsidRPr="002C4184" w:rsidRDefault="002C4184" w:rsidP="008D2F98">
      <w:pPr>
        <w:numPr>
          <w:ilvl w:val="2"/>
          <w:numId w:val="19"/>
        </w:numPr>
        <w:tabs>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Užsakovui raštu paprašius grąžinti visus iš Užsakovo gautus Sutarčiai vykdyti reikalingus dokumentus; </w:t>
      </w:r>
    </w:p>
    <w:p w14:paraId="0451361C" w14:textId="77777777" w:rsidR="002C4184" w:rsidRPr="002C4184" w:rsidRDefault="002C4184" w:rsidP="008D2F98">
      <w:pPr>
        <w:numPr>
          <w:ilvl w:val="2"/>
          <w:numId w:val="19"/>
        </w:numPr>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Paslaugų teikėjas Užsakovui įsipareigoja, kad Sutartį vykdys tik tokią teisę turintys asmenys. </w:t>
      </w:r>
    </w:p>
    <w:p w14:paraId="3A959209" w14:textId="77777777" w:rsidR="002C4184" w:rsidRPr="002C4184" w:rsidRDefault="002C4184" w:rsidP="008D2F98">
      <w:pPr>
        <w:numPr>
          <w:ilvl w:val="2"/>
          <w:numId w:val="19"/>
        </w:numPr>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operatyviai bei savo sąskaita pašalinti visus pastebėtus teikiamų Paslaugų trūkumus ir netikslumus ir savo kompetencijos ribose išspręsti visus su tuo susijusius klausimus bei problemas; </w:t>
      </w:r>
    </w:p>
    <w:p w14:paraId="17103026" w14:textId="77777777" w:rsidR="002C4184" w:rsidRPr="002C4184" w:rsidRDefault="002C4184" w:rsidP="008D2F98">
      <w:pPr>
        <w:numPr>
          <w:ilvl w:val="2"/>
          <w:numId w:val="19"/>
        </w:numPr>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tinkamai vykdyti kitus įsipareigojimus, numatytus Sutartyje, jos prieduose ir galiojančiuose Lietuvos Respublikos teisės aktuose.</w:t>
      </w:r>
    </w:p>
    <w:p w14:paraId="6313E337" w14:textId="77777777" w:rsidR="002C4184" w:rsidRPr="002C4184" w:rsidRDefault="002C4184" w:rsidP="008D2F98">
      <w:pPr>
        <w:numPr>
          <w:ilvl w:val="1"/>
          <w:numId w:val="18"/>
        </w:numPr>
        <w:tabs>
          <w:tab w:val="left" w:pos="851"/>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Paslaugų teikėjas turi teisę gauti apmokėjimą už Paslaugas su sąlyga, kad jis tinkamai vykdo šią Sutartį.</w:t>
      </w:r>
    </w:p>
    <w:p w14:paraId="0D00A4C7" w14:textId="77777777" w:rsidR="002C4184" w:rsidRPr="002C4184" w:rsidRDefault="002C4184" w:rsidP="008D2F98">
      <w:pPr>
        <w:numPr>
          <w:ilvl w:val="1"/>
          <w:numId w:val="18"/>
        </w:numPr>
        <w:tabs>
          <w:tab w:val="left" w:pos="851"/>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Paslaugų teikėjas turi kitas teises, numatytas Sutartyje ir Lietuvos Respublikos galiojančiuose teisės aktuose.</w:t>
      </w:r>
    </w:p>
    <w:p w14:paraId="6CBE1A11" w14:textId="77777777" w:rsidR="002C4184" w:rsidRPr="002C4184" w:rsidRDefault="002C4184" w:rsidP="002C4184">
      <w:pPr>
        <w:spacing w:line="256" w:lineRule="auto"/>
        <w:rPr>
          <w:rFonts w:ascii="Trebuchet MS" w:eastAsia="Trebuchet MS" w:hAnsi="Trebuchet MS" w:cs="Trebuchet MS"/>
          <w:color w:val="000000"/>
          <w:sz w:val="22"/>
          <w:szCs w:val="22"/>
        </w:rPr>
      </w:pPr>
    </w:p>
    <w:p w14:paraId="53FAEBB8" w14:textId="77777777" w:rsidR="002C4184" w:rsidRPr="002C4184" w:rsidRDefault="002C4184" w:rsidP="008D2F98">
      <w:pPr>
        <w:numPr>
          <w:ilvl w:val="0"/>
          <w:numId w:val="18"/>
        </w:numPr>
        <w:tabs>
          <w:tab w:val="left" w:pos="7513"/>
        </w:tabs>
        <w:spacing w:after="11" w:line="247" w:lineRule="auto"/>
        <w:ind w:right="81" w:hanging="360"/>
        <w:jc w:val="center"/>
        <w:rPr>
          <w:rFonts w:ascii="Trebuchet MS" w:eastAsia="Trebuchet MS" w:hAnsi="Trebuchet MS" w:cs="Trebuchet MS"/>
          <w:color w:val="000000"/>
          <w:sz w:val="22"/>
          <w:szCs w:val="22"/>
        </w:rPr>
      </w:pPr>
      <w:r w:rsidRPr="002C4184">
        <w:rPr>
          <w:rFonts w:ascii="Trebuchet MS" w:eastAsia="Trebuchet MS" w:hAnsi="Trebuchet MS" w:cs="Trebuchet MS"/>
          <w:b/>
          <w:color w:val="000000"/>
          <w:sz w:val="22"/>
          <w:szCs w:val="22"/>
        </w:rPr>
        <w:t>UŽSAKOVO TEISĖS IR PAREIGOS</w:t>
      </w:r>
    </w:p>
    <w:p w14:paraId="5C31E143" w14:textId="77777777" w:rsidR="002C4184" w:rsidRPr="002C4184" w:rsidRDefault="002C4184" w:rsidP="004A51AA">
      <w:pPr>
        <w:spacing w:after="11" w:line="247" w:lineRule="auto"/>
        <w:ind w:right="2349" w:firstLine="567"/>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4.1. Užsakovas įsipareigoja: </w:t>
      </w:r>
    </w:p>
    <w:p w14:paraId="009BA501" w14:textId="77777777" w:rsidR="002C4184" w:rsidRPr="002C4184" w:rsidRDefault="002C4184" w:rsidP="008D2F98">
      <w:pPr>
        <w:numPr>
          <w:ilvl w:val="2"/>
          <w:numId w:val="20"/>
        </w:numPr>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priimti Šalių sutartu laiku suteiktas Paslaugas, jeigu jos atitinka šios Sutarties reikalavimus; </w:t>
      </w:r>
    </w:p>
    <w:p w14:paraId="6E15CCC9" w14:textId="77777777" w:rsidR="002C4184" w:rsidRPr="002C4184" w:rsidRDefault="002C4184" w:rsidP="008D2F98">
      <w:pPr>
        <w:numPr>
          <w:ilvl w:val="2"/>
          <w:numId w:val="20"/>
        </w:numPr>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jeigu tai įmanoma pagal Paslaugų pobūdį, priėmimo metu patikrinti suteiktas Paslaugas bei įforminti patikrinimo rezultatus; </w:t>
      </w:r>
    </w:p>
    <w:p w14:paraId="555E286A" w14:textId="77777777" w:rsidR="002C4184" w:rsidRPr="002C4184" w:rsidRDefault="002C4184" w:rsidP="008D2F98">
      <w:pPr>
        <w:numPr>
          <w:ilvl w:val="2"/>
          <w:numId w:val="20"/>
        </w:numPr>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sumokėti Sutarties kainą Sutarties Specialiosiose sąlygose jos prieduose nustatyta tvarka ir terminais; </w:t>
      </w:r>
    </w:p>
    <w:p w14:paraId="18415762" w14:textId="77777777" w:rsidR="002C4184" w:rsidRPr="002C4184" w:rsidRDefault="002C4184" w:rsidP="008D2F98">
      <w:pPr>
        <w:numPr>
          <w:ilvl w:val="2"/>
          <w:numId w:val="20"/>
        </w:numPr>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suteikti Paslaugų teikėjui turimą informaciją ir / ar dokumentus, būtinus Sutarčiai vykdyti </w:t>
      </w:r>
      <w:r w:rsidRPr="002C4184">
        <w:rPr>
          <w:rFonts w:ascii="Trebuchet MS" w:eastAsia="Trebuchet MS" w:hAnsi="Trebuchet MS" w:cs="Trebuchet MS"/>
          <w:i/>
          <w:color w:val="000000"/>
          <w:sz w:val="22"/>
          <w:szCs w:val="22"/>
        </w:rPr>
        <w:t>(jei taikoma)</w:t>
      </w:r>
      <w:r w:rsidRPr="002C4184">
        <w:rPr>
          <w:rFonts w:ascii="Trebuchet MS" w:eastAsia="Trebuchet MS" w:hAnsi="Trebuchet MS" w:cs="Trebuchet MS"/>
          <w:color w:val="000000"/>
          <w:sz w:val="22"/>
          <w:szCs w:val="22"/>
        </w:rPr>
        <w:t xml:space="preserve">; </w:t>
      </w:r>
    </w:p>
    <w:p w14:paraId="1DC1FB28" w14:textId="77777777" w:rsidR="002C4184" w:rsidRPr="002C4184" w:rsidRDefault="002C4184" w:rsidP="008D2F98">
      <w:pPr>
        <w:numPr>
          <w:ilvl w:val="2"/>
          <w:numId w:val="20"/>
        </w:numPr>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tinkamai vykdyti kitus įsipareigojimus, numatytus Sutartyje ir jos prieduose. </w:t>
      </w:r>
    </w:p>
    <w:p w14:paraId="35CCFBFB" w14:textId="77777777" w:rsidR="002C4184" w:rsidRPr="002C4184" w:rsidRDefault="002C4184" w:rsidP="008D2F98">
      <w:pPr>
        <w:numPr>
          <w:ilvl w:val="1"/>
          <w:numId w:val="18"/>
        </w:numPr>
        <w:tabs>
          <w:tab w:val="left" w:pos="709"/>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lastRenderedPageBreak/>
        <w:t xml:space="preserve">Užsakovas turi teisę vienašališkai įskaityti priskaičiuotas netesybas iš Paslaugų teikėjui mokėtinų sumų. </w:t>
      </w:r>
    </w:p>
    <w:p w14:paraId="13EBACD8" w14:textId="77777777" w:rsidR="002C4184" w:rsidRPr="002C4184" w:rsidRDefault="002C4184" w:rsidP="008D2F98">
      <w:pPr>
        <w:numPr>
          <w:ilvl w:val="1"/>
          <w:numId w:val="18"/>
        </w:numPr>
        <w:tabs>
          <w:tab w:val="left" w:pos="709"/>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Užsakovas turi teisę sustabdyti mokėjimus Paslaugų teikėjui, jeigu Paslaugų teikėjas nevykdo arba netinkamai vykdo bet kokius Sutartimi prisiimtus ar teisės aktuose numatytus įsipareigojimus, iki kol šie įsipareigojimai bus tinkamai įvykdyti. </w:t>
      </w:r>
    </w:p>
    <w:p w14:paraId="53529A15" w14:textId="7F028F35" w:rsidR="002C4184" w:rsidRPr="002C4184" w:rsidRDefault="002C4184" w:rsidP="008D2F98">
      <w:pPr>
        <w:numPr>
          <w:ilvl w:val="1"/>
          <w:numId w:val="18"/>
        </w:numPr>
        <w:tabs>
          <w:tab w:val="left" w:pos="709"/>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Užsakovas turi teisę neapmokėti Europos elektroninių sąskaitų faktūrų standarto neatitinkančių Sąskaitų, jeigu Paslaugų teikėjas jas pateikia ne informacinės sistemos „</w:t>
      </w:r>
      <w:r w:rsidR="00DD345F">
        <w:rPr>
          <w:rFonts w:ascii="Trebuchet MS" w:eastAsia="Trebuchet MS" w:hAnsi="Trebuchet MS" w:cs="Trebuchet MS"/>
          <w:color w:val="000000"/>
          <w:sz w:val="22"/>
          <w:szCs w:val="22"/>
        </w:rPr>
        <w:t>SABIS</w:t>
      </w:r>
      <w:r w:rsidRPr="002C4184">
        <w:rPr>
          <w:rFonts w:ascii="Trebuchet MS" w:eastAsia="Trebuchet MS" w:hAnsi="Trebuchet MS" w:cs="Trebuchet MS"/>
          <w:color w:val="000000"/>
          <w:sz w:val="22"/>
          <w:szCs w:val="22"/>
        </w:rPr>
        <w:t xml:space="preserve">“ priemonėmis. </w:t>
      </w:r>
    </w:p>
    <w:p w14:paraId="22EDF9A3" w14:textId="77777777" w:rsidR="002C4184" w:rsidRPr="002C4184" w:rsidRDefault="002C4184" w:rsidP="008D2F98">
      <w:pPr>
        <w:numPr>
          <w:ilvl w:val="1"/>
          <w:numId w:val="18"/>
        </w:numPr>
        <w:tabs>
          <w:tab w:val="left" w:pos="709"/>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Užsakovas turi kitas teises, numatytas Sutartyje ir Lietuvos Respublikos galiojančiuose teisės aktuose. </w:t>
      </w:r>
    </w:p>
    <w:p w14:paraId="1E8EAC2C" w14:textId="77777777" w:rsidR="002C4184" w:rsidRPr="002C4184" w:rsidRDefault="002C4184" w:rsidP="002C4184">
      <w:pPr>
        <w:spacing w:line="256" w:lineRule="auto"/>
        <w:rPr>
          <w:rFonts w:ascii="Trebuchet MS" w:eastAsia="Trebuchet MS" w:hAnsi="Trebuchet MS" w:cs="Trebuchet MS"/>
          <w:color w:val="000000"/>
          <w:sz w:val="22"/>
          <w:szCs w:val="22"/>
        </w:rPr>
      </w:pPr>
    </w:p>
    <w:p w14:paraId="626FD22C" w14:textId="77777777" w:rsidR="002C4184" w:rsidRPr="002C4184" w:rsidRDefault="002C4184" w:rsidP="008D2F98">
      <w:pPr>
        <w:numPr>
          <w:ilvl w:val="0"/>
          <w:numId w:val="18"/>
        </w:numPr>
        <w:spacing w:after="11" w:line="247" w:lineRule="auto"/>
        <w:ind w:right="81" w:hanging="360"/>
        <w:jc w:val="center"/>
        <w:rPr>
          <w:rFonts w:ascii="Trebuchet MS" w:eastAsia="Trebuchet MS" w:hAnsi="Trebuchet MS" w:cs="Trebuchet MS"/>
          <w:color w:val="000000"/>
          <w:sz w:val="22"/>
          <w:szCs w:val="22"/>
        </w:rPr>
      </w:pPr>
      <w:r w:rsidRPr="002C4184">
        <w:rPr>
          <w:rFonts w:ascii="Trebuchet MS" w:eastAsia="Trebuchet MS" w:hAnsi="Trebuchet MS" w:cs="Trebuchet MS"/>
          <w:b/>
          <w:color w:val="000000"/>
          <w:sz w:val="22"/>
          <w:szCs w:val="22"/>
        </w:rPr>
        <w:t>SUTARTIES KAINA (KAINODAROS TAISYKLĖS) / MOKĖJIMO SĄLYGOS</w:t>
      </w:r>
    </w:p>
    <w:p w14:paraId="76DED90B" w14:textId="77777777" w:rsidR="002C4184" w:rsidRPr="002C4184" w:rsidRDefault="002C4184" w:rsidP="008D2F98">
      <w:pPr>
        <w:numPr>
          <w:ilvl w:val="1"/>
          <w:numId w:val="21"/>
        </w:numPr>
        <w:tabs>
          <w:tab w:val="left" w:pos="851"/>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Sutarties kaina / kainodaros taisyklės nustatyta/</w:t>
      </w:r>
      <w:proofErr w:type="spellStart"/>
      <w:r w:rsidRPr="002C4184">
        <w:rPr>
          <w:rFonts w:ascii="Trebuchet MS" w:eastAsia="Trebuchet MS" w:hAnsi="Trebuchet MS" w:cs="Trebuchet MS"/>
          <w:color w:val="000000"/>
          <w:sz w:val="22"/>
          <w:szCs w:val="22"/>
        </w:rPr>
        <w:t>os</w:t>
      </w:r>
      <w:proofErr w:type="spellEnd"/>
      <w:r w:rsidRPr="002C4184">
        <w:rPr>
          <w:rFonts w:ascii="Trebuchet MS" w:eastAsia="Trebuchet MS" w:hAnsi="Trebuchet MS" w:cs="Trebuchet MS"/>
          <w:color w:val="000000"/>
          <w:sz w:val="22"/>
          <w:szCs w:val="22"/>
        </w:rPr>
        <w:t xml:space="preserve"> Sutarties Specialiosiose sąlygose. </w:t>
      </w:r>
    </w:p>
    <w:p w14:paraId="5E396CE3" w14:textId="77777777" w:rsidR="002C4184" w:rsidRPr="002C4184" w:rsidRDefault="002C4184" w:rsidP="008D2F98">
      <w:pPr>
        <w:numPr>
          <w:ilvl w:val="1"/>
          <w:numId w:val="21"/>
        </w:numPr>
        <w:tabs>
          <w:tab w:val="left" w:pos="851"/>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Į</w:t>
      </w:r>
      <w:r w:rsidRPr="002C4184">
        <w:rPr>
          <w:rFonts w:ascii="Trebuchet MS" w:eastAsia="Trebuchet MS" w:hAnsi="Trebuchet MS" w:cs="Trebuchet MS"/>
          <w:i/>
          <w:color w:val="000000"/>
          <w:sz w:val="22"/>
          <w:szCs w:val="22"/>
        </w:rPr>
        <w:t xml:space="preserve"> </w:t>
      </w:r>
      <w:r w:rsidRPr="002C4184">
        <w:rPr>
          <w:rFonts w:ascii="Trebuchet MS" w:eastAsia="Trebuchet MS" w:hAnsi="Trebuchet MS" w:cs="Trebuchet MS"/>
          <w:color w:val="000000"/>
          <w:sz w:val="22"/>
          <w:szCs w:val="22"/>
        </w:rPr>
        <w:t xml:space="preserve">Sutarties kainą ar maksimalią Sutarties kainą / Paslaugų įkainius yra įskaičiuoti visi mokesčiai ir rinkliavos, taikomi Paslaugoms Lietuvoje / kitoje valstybėje, kurios gali atsirasti, vykdant šią Sutartį. </w:t>
      </w:r>
    </w:p>
    <w:p w14:paraId="5C131DE6" w14:textId="77777777" w:rsidR="002C4184" w:rsidRPr="002C4184" w:rsidRDefault="002C4184" w:rsidP="008D2F98">
      <w:pPr>
        <w:numPr>
          <w:ilvl w:val="1"/>
          <w:numId w:val="21"/>
        </w:numPr>
        <w:tabs>
          <w:tab w:val="left" w:pos="851"/>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Sutarties kaina / Paslaugų įkainiai, neįskaitant PVM, yra nustatyta(-i) Paslaugų teikėjo pasiūlyme yra galutinė(-</w:t>
      </w:r>
      <w:proofErr w:type="spellStart"/>
      <w:r w:rsidRPr="002C4184">
        <w:rPr>
          <w:rFonts w:ascii="Trebuchet MS" w:eastAsia="Trebuchet MS" w:hAnsi="Trebuchet MS" w:cs="Trebuchet MS"/>
          <w:color w:val="000000"/>
          <w:sz w:val="22"/>
          <w:szCs w:val="22"/>
        </w:rPr>
        <w:t>iai</w:t>
      </w:r>
      <w:proofErr w:type="spellEnd"/>
      <w:r w:rsidRPr="002C4184">
        <w:rPr>
          <w:rFonts w:ascii="Trebuchet MS" w:eastAsia="Trebuchet MS" w:hAnsi="Trebuchet MS" w:cs="Trebuchet MS"/>
          <w:color w:val="000000"/>
          <w:sz w:val="22"/>
          <w:szCs w:val="22"/>
        </w:rPr>
        <w:t xml:space="preserve">) ir nesikeičia per visą Sutarties galiojimo laikotarpį. </w:t>
      </w:r>
      <w:r w:rsidRPr="002C4184">
        <w:rPr>
          <w:rFonts w:ascii="Trebuchet MS" w:eastAsia="Trebuchet MS" w:hAnsi="Trebuchet MS" w:cs="Trebuchet MS"/>
          <w:i/>
          <w:color w:val="000000"/>
          <w:sz w:val="22"/>
          <w:szCs w:val="22"/>
        </w:rPr>
        <w:t xml:space="preserve">(jei Sutarties Specialiosiose sąlygose ar jos prieduose </w:t>
      </w:r>
      <w:proofErr w:type="spellStart"/>
      <w:r w:rsidRPr="002C4184">
        <w:rPr>
          <w:rFonts w:ascii="Trebuchet MS" w:eastAsia="Trebuchet MS" w:hAnsi="Trebuchet MS" w:cs="Trebuchet MS"/>
          <w:i/>
          <w:color w:val="000000"/>
          <w:sz w:val="22"/>
          <w:szCs w:val="22"/>
        </w:rPr>
        <w:t>nenumtyta</w:t>
      </w:r>
      <w:proofErr w:type="spellEnd"/>
      <w:r w:rsidRPr="002C4184">
        <w:rPr>
          <w:rFonts w:ascii="Trebuchet MS" w:eastAsia="Trebuchet MS" w:hAnsi="Trebuchet MS" w:cs="Trebuchet MS"/>
          <w:i/>
          <w:color w:val="000000"/>
          <w:sz w:val="22"/>
          <w:szCs w:val="22"/>
        </w:rPr>
        <w:t xml:space="preserve"> kitaip). </w:t>
      </w:r>
      <w:r w:rsidRPr="002C4184">
        <w:rPr>
          <w:rFonts w:ascii="Trebuchet MS" w:eastAsia="Trebuchet MS" w:hAnsi="Trebuchet MS" w:cs="Trebuchet MS"/>
          <w:color w:val="000000"/>
          <w:sz w:val="22"/>
          <w:szCs w:val="22"/>
        </w:rPr>
        <w:t>Paslaugų teikėjas prisiima visą riziką dėl galimo Sutarties kainos / Paslaugų įkainių padidėjimo.</w:t>
      </w:r>
    </w:p>
    <w:p w14:paraId="646EEDCC" w14:textId="77777777" w:rsidR="002C4184" w:rsidRPr="002C4184" w:rsidRDefault="002C4184" w:rsidP="008D2F98">
      <w:pPr>
        <w:numPr>
          <w:ilvl w:val="1"/>
          <w:numId w:val="21"/>
        </w:numPr>
        <w:tabs>
          <w:tab w:val="left" w:pos="851"/>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Šalys susitaria ir sutinka, kad Sutarties kaina ar maksimali Sutarties kaina / Paslaugų įkainiai (priklausomai nuo Specialiosiose Sutarties sąlygose pasirinktos kainodaros) be PVM negali būti keičiami dėl teisės aktų pasikeitimo, įskaitant dėl to pasikeitusius mokesčius, </w:t>
      </w:r>
      <w:proofErr w:type="spellStart"/>
      <w:r w:rsidRPr="002C4184">
        <w:rPr>
          <w:rFonts w:ascii="Trebuchet MS" w:eastAsia="Trebuchet MS" w:hAnsi="Trebuchet MS" w:cs="Trebuchet MS"/>
          <w:color w:val="000000"/>
          <w:sz w:val="22"/>
          <w:szCs w:val="22"/>
        </w:rPr>
        <w:t>t.y</w:t>
      </w:r>
      <w:proofErr w:type="spellEnd"/>
      <w:r w:rsidRPr="002C4184">
        <w:rPr>
          <w:rFonts w:ascii="Trebuchet MS" w:eastAsia="Trebuchet MS" w:hAnsi="Trebuchet MS" w:cs="Trebuchet MS"/>
          <w:color w:val="000000"/>
          <w:sz w:val="22"/>
          <w:szCs w:val="22"/>
        </w:rPr>
        <w:t>.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patvirtintą mokesčio tarifą, nebent priimti teisės aktai numatytų kitaip. Perskaičiuota Sutarties kaina ar maksimali Sutarties kaina / Paslaugų įkainiai įforminami Šalių pasirašytu susitarimu ir turi būti taikomi nuo naujo PVM įvedimo datos (nepriklausomai nuo to, kada pasirašytas susitarimas).</w:t>
      </w:r>
    </w:p>
    <w:p w14:paraId="0EA5A4DF" w14:textId="5F018619" w:rsidR="002C4184" w:rsidRPr="002C4184" w:rsidRDefault="002C4184" w:rsidP="008D2F98">
      <w:pPr>
        <w:numPr>
          <w:ilvl w:val="1"/>
          <w:numId w:val="21"/>
        </w:numPr>
        <w:tabs>
          <w:tab w:val="left" w:pos="851"/>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Vykdant Sutartį, visos Sąskaitos teikiamos tik elektroniniu būdu. Avansines sąskaitas faktūras Paslaugų teikėjas gali pateikti už Sutarties vykdymą atsakingam asmeniui arba informacinės sistemos </w:t>
      </w:r>
      <w:r w:rsidR="001574DE">
        <w:rPr>
          <w:rFonts w:ascii="Trebuchet MS" w:eastAsia="Trebuchet MS" w:hAnsi="Trebuchet MS" w:cs="Trebuchet MS"/>
          <w:color w:val="000000"/>
          <w:sz w:val="22"/>
          <w:szCs w:val="22"/>
        </w:rPr>
        <w:t>SABIS</w:t>
      </w:r>
      <w:r w:rsidRPr="002C4184">
        <w:rPr>
          <w:rFonts w:ascii="Trebuchet MS" w:eastAsia="Trebuchet MS" w:hAnsi="Trebuchet MS" w:cs="Trebuchet MS"/>
          <w:color w:val="000000"/>
          <w:sz w:val="22"/>
          <w:szCs w:val="22"/>
        </w:rPr>
        <w:t xml:space="preserve">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w:t>
      </w:r>
      <w:r w:rsidR="001574DE">
        <w:rPr>
          <w:rFonts w:ascii="Trebuchet MS" w:eastAsia="Trebuchet MS" w:hAnsi="Trebuchet MS" w:cs="Trebuchet MS"/>
          <w:color w:val="000000"/>
          <w:sz w:val="22"/>
          <w:szCs w:val="22"/>
        </w:rPr>
        <w:t>SABIS</w:t>
      </w:r>
      <w:r w:rsidRPr="002C4184">
        <w:rPr>
          <w:rFonts w:ascii="Trebuchet MS" w:eastAsia="Trebuchet MS" w:hAnsi="Trebuchet MS" w:cs="Trebuchet MS"/>
          <w:color w:val="000000"/>
          <w:sz w:val="22"/>
          <w:szCs w:val="22"/>
        </w:rPr>
        <w:t xml:space="preserve"> priemonėmis. Kartu galima prisegti Paslaugų perdavimo–priėmimo aktus ar kitus papildomus dokumentus. Abiem Šalims pasirašius Paslaugų perdavimo–priėmimo aktą, Paslaugų teikėjas įsipareigoja ne vėliau kaip per 2 (dvi) kalendorines dienas pateikti Sąskaitą.</w:t>
      </w:r>
    </w:p>
    <w:p w14:paraId="03B2B8DC" w14:textId="77777777" w:rsidR="002C4184" w:rsidRPr="002C4184" w:rsidRDefault="002C4184" w:rsidP="008D2F98">
      <w:pPr>
        <w:numPr>
          <w:ilvl w:val="1"/>
          <w:numId w:val="21"/>
        </w:numPr>
        <w:tabs>
          <w:tab w:val="left" w:pos="851"/>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Paslaugų teikėjo išrašoma Sąskaita privalo atitikti įstatymų reikalavimus. Be to, Paslaugų teikėjo išrašomoje Sąskaitoje papildomai privalo būti nurodytas Paslaugų teikėjo PVM mokėtojo kodas bei Sutarties numeris ir data, Šalių atsakingų asmenų kontaktai. Jei Paslaugų suteikimo data nesutampa su Sąskaitos  išrašymo diena, išrašomoje Sąskaitoje turi būti nurodoma atliktų Paslaugų perdavimo–priėmimo akto numeris ir data, Sutarties numeriai bei pavadinimai. </w:t>
      </w:r>
    </w:p>
    <w:p w14:paraId="7A6A8C16" w14:textId="77777777" w:rsidR="002C4184" w:rsidRPr="002C4184" w:rsidRDefault="002C4184" w:rsidP="008D2F98">
      <w:pPr>
        <w:numPr>
          <w:ilvl w:val="1"/>
          <w:numId w:val="21"/>
        </w:numPr>
        <w:tabs>
          <w:tab w:val="left" w:pos="851"/>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Tuo atveju, jei Paslaugų teikėjo pateikta Sąskaita neatitinka Sutarties Bendrųjų sąlygų 5.6 punkto reikalavimų, Užsakovas tokią Sąskaitą pateikia tikslinti Paslaugų teikėjui, nurodydamas nedelsiant pateikti Sąskaitą, atitinkančią Sutarties Bendrųjų sąlygų 5.6 punkto reikalavimus.</w:t>
      </w:r>
    </w:p>
    <w:p w14:paraId="648D22B9" w14:textId="77777777" w:rsidR="002C4184" w:rsidRPr="002C4184" w:rsidRDefault="002C4184" w:rsidP="008D2F98">
      <w:pPr>
        <w:numPr>
          <w:ilvl w:val="1"/>
          <w:numId w:val="21"/>
        </w:numPr>
        <w:tabs>
          <w:tab w:val="left" w:pos="851"/>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Šalys pilnai prisiima riziką dėl galimo valiutų kurso pasikeitimo (jei toks būtų).</w:t>
      </w:r>
    </w:p>
    <w:p w14:paraId="157A016E" w14:textId="643C20A3" w:rsidR="002C4184" w:rsidRPr="002C4184" w:rsidRDefault="002C4184" w:rsidP="008D2F98">
      <w:pPr>
        <w:numPr>
          <w:ilvl w:val="1"/>
          <w:numId w:val="21"/>
        </w:numPr>
        <w:tabs>
          <w:tab w:val="left" w:pos="851"/>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Apmokėjimas už tinkamai suteiktas ir priimtas Paslaugas atliekamas pasirašius Paslaugų perdavimo–priėmimo aktą ir jo pagrindu Paslaugų teikėjo pateiktą Sąskaitą, atitinkančią šios Sutarties sąlygose nurodytus reikalavimus, bankiniu pavedimu į Paslaugų teikėjo banko sąskaitą, nurodytą šioje Sutartyje, po Sąskaitos priėmimo per </w:t>
      </w:r>
      <w:r w:rsidR="00DF3666">
        <w:rPr>
          <w:rFonts w:ascii="Trebuchet MS" w:eastAsia="Trebuchet MS" w:hAnsi="Trebuchet MS" w:cs="Trebuchet MS"/>
          <w:color w:val="000000"/>
          <w:sz w:val="22"/>
          <w:szCs w:val="22"/>
        </w:rPr>
        <w:t>SABIS</w:t>
      </w:r>
      <w:r w:rsidRPr="002C4184">
        <w:rPr>
          <w:rFonts w:ascii="Trebuchet MS" w:eastAsia="Trebuchet MS" w:hAnsi="Trebuchet MS" w:cs="Trebuchet MS"/>
          <w:color w:val="000000"/>
          <w:sz w:val="22"/>
          <w:szCs w:val="22"/>
        </w:rPr>
        <w:t xml:space="preserve"> dienos.</w:t>
      </w:r>
    </w:p>
    <w:p w14:paraId="049593DC" w14:textId="77777777" w:rsidR="002C4184" w:rsidRPr="002C4184" w:rsidRDefault="002C4184" w:rsidP="002C4184">
      <w:pPr>
        <w:spacing w:after="126" w:line="256" w:lineRule="auto"/>
        <w:rPr>
          <w:rFonts w:ascii="Trebuchet MS" w:eastAsia="Trebuchet MS" w:hAnsi="Trebuchet MS" w:cs="Trebuchet MS"/>
          <w:color w:val="000000"/>
          <w:sz w:val="22"/>
          <w:szCs w:val="22"/>
        </w:rPr>
      </w:pPr>
    </w:p>
    <w:p w14:paraId="7956098E" w14:textId="77777777" w:rsidR="002C4184" w:rsidRPr="002C4184" w:rsidRDefault="002C4184" w:rsidP="002C4184">
      <w:pPr>
        <w:keepNext/>
        <w:keepLines/>
        <w:spacing w:line="256" w:lineRule="auto"/>
        <w:jc w:val="center"/>
        <w:outlineLvl w:val="0"/>
        <w:rPr>
          <w:rFonts w:ascii="Trebuchet MS" w:eastAsia="Trebuchet MS" w:hAnsi="Trebuchet MS" w:cs="Trebuchet MS"/>
          <w:b/>
          <w:color w:val="000000"/>
          <w:sz w:val="22"/>
          <w:szCs w:val="22"/>
        </w:rPr>
      </w:pPr>
      <w:bookmarkStart w:id="44" w:name="_Toc89338014"/>
      <w:bookmarkStart w:id="45" w:name="_Toc89338196"/>
      <w:bookmarkStart w:id="46" w:name="_Toc94011635"/>
      <w:bookmarkStart w:id="47" w:name="_Toc104984358"/>
      <w:r w:rsidRPr="002C4184">
        <w:rPr>
          <w:rFonts w:ascii="Trebuchet MS" w:eastAsia="Trebuchet MS" w:hAnsi="Trebuchet MS" w:cs="Trebuchet MS"/>
          <w:b/>
          <w:color w:val="000000"/>
          <w:sz w:val="22"/>
          <w:szCs w:val="22"/>
        </w:rPr>
        <w:lastRenderedPageBreak/>
        <w:t xml:space="preserve">6. SUTARTIES ĮVYKDYMO UŽTIKRINIMAS </w:t>
      </w:r>
      <w:r w:rsidRPr="002C4184">
        <w:rPr>
          <w:rFonts w:ascii="Trebuchet MS" w:eastAsia="Trebuchet MS" w:hAnsi="Trebuchet MS" w:cs="Trebuchet MS"/>
          <w:b/>
          <w:i/>
          <w:color w:val="000000"/>
          <w:sz w:val="22"/>
          <w:szCs w:val="22"/>
        </w:rPr>
        <w:t>(jei taikoma)</w:t>
      </w:r>
      <w:bookmarkEnd w:id="44"/>
      <w:bookmarkEnd w:id="45"/>
      <w:bookmarkEnd w:id="46"/>
      <w:bookmarkEnd w:id="47"/>
      <w:r w:rsidRPr="002C4184">
        <w:rPr>
          <w:rFonts w:ascii="Trebuchet MS" w:eastAsia="Trebuchet MS" w:hAnsi="Trebuchet MS" w:cs="Trebuchet MS"/>
          <w:b/>
          <w:i/>
          <w:color w:val="000000"/>
          <w:sz w:val="22"/>
          <w:szCs w:val="22"/>
        </w:rPr>
        <w:t xml:space="preserve"> </w:t>
      </w:r>
    </w:p>
    <w:p w14:paraId="74B973FC"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6.1. Sutarties įvykdymo užtikrinamo dydis ir būdas yra numatytas Sutarties Specialiosiose sąlygose.</w:t>
      </w:r>
    </w:p>
    <w:p w14:paraId="09A37DDD"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6.2. Sutarties įvykdymas gali būti užtikrintas tik šiais būdais: </w:t>
      </w:r>
    </w:p>
    <w:p w14:paraId="60204FBD"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6.2.1. netesybomis – bauda / delspinigiais, kurių dydis nurodytas Sutarties Specialiosiose sąlygose. </w:t>
      </w:r>
    </w:p>
    <w:p w14:paraId="529FF84D"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6.2.2. pirmo pareikalavimo, Užsakovo naudai išduota banko garantija / draudimo bendrovės laidavimas.</w:t>
      </w:r>
    </w:p>
    <w:p w14:paraId="5E05785D"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Banko garantija / draudimo bendrovės laidavimo raštas turi būti pasirašytas juos išdavusio subjekto kvalifikuotu elektroniniu parašu, atitinkančiu Lietuvos Respublikos viešųjų pirkimų įstatymo 22 straipsnio 11 dalies 2 ir 3 punktuose (arba juos pakeisiančiuose) nustatytus reikalavimus.  </w:t>
      </w:r>
    </w:p>
    <w:p w14:paraId="12E77230"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6.2.3. į Užsakovo sąskaitą padarytu mokėjimo pavedimu. </w:t>
      </w:r>
      <w:r w:rsidRPr="002C4184">
        <w:rPr>
          <w:rFonts w:ascii="Trebuchet MS" w:eastAsia="Trebuchet MS" w:hAnsi="Trebuchet MS" w:cs="Trebuchet MS"/>
          <w:i/>
          <w:color w:val="000000"/>
          <w:sz w:val="22"/>
          <w:szCs w:val="22"/>
        </w:rPr>
        <w:t xml:space="preserve"> </w:t>
      </w:r>
    </w:p>
    <w:p w14:paraId="54144C37"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6.2.4. Prievolių įvykdymo užtikrinimą patvirtinantys dokumentai Užsakovui turi būti teikiami tik elektroniniu būdu. </w:t>
      </w:r>
    </w:p>
    <w:p w14:paraId="29BCBD56"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6.3. Kiti, nei nurodyti šios Sutarties 6.2.1 – 6.2.3 punktuose, Sutarties įvykdymo užtikrinimo būdai nepriimami.  </w:t>
      </w:r>
    </w:p>
    <w:p w14:paraId="48B86089"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6.4.</w:t>
      </w:r>
      <w:r w:rsidRPr="002C4184">
        <w:rPr>
          <w:rFonts w:ascii="Trebuchet MS" w:eastAsia="Trebuchet MS" w:hAnsi="Trebuchet MS" w:cs="Trebuchet MS"/>
          <w:i/>
          <w:color w:val="000000"/>
          <w:sz w:val="22"/>
          <w:szCs w:val="22"/>
        </w:rPr>
        <w:t xml:space="preserve"> </w:t>
      </w:r>
      <w:r w:rsidRPr="002C4184">
        <w:rPr>
          <w:rFonts w:ascii="Trebuchet MS" w:eastAsia="Trebuchet MS" w:hAnsi="Trebuchet MS" w:cs="Trebuchet MS"/>
          <w:color w:val="000000"/>
          <w:sz w:val="22"/>
          <w:szCs w:val="22"/>
        </w:rPr>
        <w:t xml:space="preserve">Kitokiu būdu prievolių įvykdymo užtikrinimą patvirtinantys dokumentai gali būti pateikti tik tokiu atveju, jei bankas ar draudimo bendrovė neišdavinėja kvalifikuotu elektroniniu parašu pasirašytų dokumentų ir tai patys patvirtina. </w:t>
      </w:r>
    </w:p>
    <w:p w14:paraId="645C4EDE"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6.5. Sutarties įvykdymo užtikrinimo galiojimo terminas privalo ne trumpesnis kaip Vykdytojo visų sutartinių įsipareigojimų, įskaitant, bet neapsiribojant, netesybų mokėjimo pabaiga. </w:t>
      </w:r>
    </w:p>
    <w:p w14:paraId="444A9874"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6.6. Jeigu Paslaugų teikėjas Sutartyje nustatyta tvarka Sutarties nesudaro arba nepateikia Sutarties įvykdymo užtikrinimo per 10 (dešimt) kalendorinių dienų po Sutarties pasirašymo,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 </w:t>
      </w:r>
    </w:p>
    <w:p w14:paraId="7CC77301"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6.7. Užsakovui gavus informaciją, jog bankas / draudimo bendrovę išdavęs garantiją / laidavimo raštą nebeatitinka Sutartyje keliamų reikalavimų, Paslaugų teikėjas įsipareigoja per 10 (dešimt) kalendorinių dienų nuo Užsakovo reikalavimo pateikti banko / draudimo bendrovės garantiją / laidavimo raštą atitinkančius Sutartyje nustatytus reikalavimus. Paslaugų teikėjui to nepadarius, Paslaugų teikėjas laikytinas iš esmės pažeidusiu Sutartį ir Užsakovas įgyja teisę vienašališkai nutraukti Sutartį bei reikalauti visų nuostolių atlyginimo. </w:t>
      </w:r>
    </w:p>
    <w:p w14:paraId="0A93D78A"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6.8. Užsakovas gali pasinaudoti Sutarties įvykdymo užtikrinimu, esant bet kuriai iš žemiau nurodytų aplinkybių: </w:t>
      </w:r>
    </w:p>
    <w:p w14:paraId="64C08B71"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6.8.1. Paslaugų teikėjas nevykdo arba netinkamai vykdo savo įsipareigojimus pagal Sutartį; </w:t>
      </w:r>
    </w:p>
    <w:p w14:paraId="49B264BD"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6.8.2. Paslaugų teikėjas, per protingai nustatytą laikotarpį, neįvykdo Užsakovo nurodymo ištaisyti Paslaugų trūkumus; </w:t>
      </w:r>
    </w:p>
    <w:p w14:paraId="5BCF75B5"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6.8.3. Paslaugų teikėjui iškeliama bankroto byla arba jis yra likviduojamas, arba sustabdo ūkinę veiklą; </w:t>
      </w:r>
    </w:p>
    <w:p w14:paraId="40E392CC"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6.8.4. jei dėl bet kokių Paslaugų teikėjo veiksmų (veikimo ar neveikimo) Užsakovas patyrė nuostolius (įskaitant, bet neapribojant, papildomas išlaidas, negautas pajamas ar kitus tiesioginius ir netiesioginius nuostolius, delspinigius ir (arba) baudas); </w:t>
      </w:r>
    </w:p>
    <w:p w14:paraId="7583611E"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6.8.5. Paslaugų teikėjas be pateisinamos priežasties vienašališkai nutraukia Sutartį. </w:t>
      </w:r>
    </w:p>
    <w:p w14:paraId="4C31A0E7"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6.9. Sutarties įvykdymo užtikrinimas Paslaugų teikėjui grąžinamas per 10 (dešimt) kalendorinių dienų po Paslaugų teikėjo pilno sutartinių įsipareigojimų įvykdymo. </w:t>
      </w:r>
    </w:p>
    <w:p w14:paraId="26F69210"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6.10. Sutarties įvykdymo užtikrinimas yra skirtas visų Paslaugų teikėjo sutartinių įsipareigojimų įvykdymo užtikrinimui, įskaitant, bet neapsiribojant, netesybų mokėjimui užtikrinti. 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5C4E48FA"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6.11. Jei Sutarties galiojimas pratęsiamas, atitinkamai tam laikotarpiui Sutarties vykdymas privalo būti užtikrintas, kaip nurodyta Sutarties Specialiųjų sąlygų 6 skyriuje, ir Užsakovui pateiktas per 10 (dešimt) kalendorinių dienų.</w:t>
      </w:r>
    </w:p>
    <w:p w14:paraId="42527E81" w14:textId="77777777" w:rsidR="002C4184" w:rsidRPr="002C4184" w:rsidRDefault="002C4184" w:rsidP="002C4184">
      <w:pPr>
        <w:spacing w:line="256" w:lineRule="auto"/>
        <w:rPr>
          <w:rFonts w:ascii="Trebuchet MS" w:eastAsia="Trebuchet MS" w:hAnsi="Trebuchet MS" w:cs="Trebuchet MS"/>
          <w:color w:val="000000"/>
          <w:sz w:val="22"/>
          <w:szCs w:val="22"/>
        </w:rPr>
      </w:pPr>
    </w:p>
    <w:p w14:paraId="71CBF2FA" w14:textId="7B9F4799" w:rsidR="002C4184" w:rsidRPr="002C4184" w:rsidRDefault="002C4184" w:rsidP="002C4184">
      <w:pPr>
        <w:keepNext/>
        <w:keepLines/>
        <w:spacing w:line="256" w:lineRule="auto"/>
        <w:ind w:right="5"/>
        <w:jc w:val="center"/>
        <w:outlineLvl w:val="0"/>
        <w:rPr>
          <w:rFonts w:ascii="Trebuchet MS" w:eastAsia="Trebuchet MS" w:hAnsi="Trebuchet MS" w:cs="Trebuchet MS"/>
          <w:b/>
          <w:color w:val="000000"/>
          <w:sz w:val="22"/>
          <w:szCs w:val="22"/>
        </w:rPr>
      </w:pPr>
      <w:bookmarkStart w:id="48" w:name="_Toc89338015"/>
      <w:bookmarkStart w:id="49" w:name="_Toc89338197"/>
      <w:bookmarkStart w:id="50" w:name="_Toc94011636"/>
      <w:bookmarkStart w:id="51" w:name="_Toc104984359"/>
      <w:r w:rsidRPr="002C4184">
        <w:rPr>
          <w:rFonts w:ascii="Trebuchet MS" w:eastAsia="Trebuchet MS" w:hAnsi="Trebuchet MS" w:cs="Trebuchet MS"/>
          <w:b/>
          <w:color w:val="000000"/>
          <w:sz w:val="22"/>
          <w:szCs w:val="22"/>
        </w:rPr>
        <w:t>7. PASLAUGŲ TEIKIMAS, PERDAVIMAS IR PRIĖMIMAS</w:t>
      </w:r>
      <w:bookmarkEnd w:id="48"/>
      <w:bookmarkEnd w:id="49"/>
      <w:bookmarkEnd w:id="50"/>
      <w:bookmarkEnd w:id="51"/>
    </w:p>
    <w:p w14:paraId="3835520A"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7.1. Paslaugų teikėjas įsipareigoja savo lėšomis laiku suteikti Užsakovui Paslaugas Sutarties Specialiosiose sąlygose nurodytoje (-</w:t>
      </w:r>
      <w:proofErr w:type="spellStart"/>
      <w:r w:rsidRPr="002C4184">
        <w:rPr>
          <w:rFonts w:ascii="Trebuchet MS" w:eastAsia="Trebuchet MS" w:hAnsi="Trebuchet MS" w:cs="Trebuchet MS"/>
          <w:color w:val="000000"/>
          <w:sz w:val="22"/>
          <w:szCs w:val="22"/>
        </w:rPr>
        <w:t>ose</w:t>
      </w:r>
      <w:proofErr w:type="spellEnd"/>
      <w:r w:rsidRPr="002C4184">
        <w:rPr>
          <w:rFonts w:ascii="Trebuchet MS" w:eastAsia="Trebuchet MS" w:hAnsi="Trebuchet MS" w:cs="Trebuchet MS"/>
          <w:color w:val="000000"/>
          <w:sz w:val="22"/>
          <w:szCs w:val="22"/>
        </w:rPr>
        <w:t xml:space="preserve">) vietose, o Užsakovas įsipareigoja priimti tinkamai ir laiku </w:t>
      </w:r>
      <w:r w:rsidRPr="002C4184">
        <w:rPr>
          <w:rFonts w:ascii="Trebuchet MS" w:eastAsia="Trebuchet MS" w:hAnsi="Trebuchet MS" w:cs="Trebuchet MS"/>
          <w:color w:val="000000"/>
          <w:sz w:val="22"/>
          <w:szCs w:val="22"/>
        </w:rPr>
        <w:lastRenderedPageBreak/>
        <w:t xml:space="preserve">suteiktas Paslaugas ir sumokėti Paslaugų teikėjui už priimtas Paslaugas Sutartyje numatytą kainą, Sutartyje numatytomis sąlygomis ir terminais. </w:t>
      </w:r>
    </w:p>
    <w:p w14:paraId="70990ECA"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7.2. Suteikus Paslaugas anksčiau nei nurodyta Sutartyje, jos gali būti priimtos tik tuo atveju, jei iš anksto buvo raštu suderinta su  Užsakovu.  </w:t>
      </w:r>
    </w:p>
    <w:p w14:paraId="3AD94E53"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7.3. Be Užsakovo raštiško sutikimo negalimas joks Paslaugų teikimo, teikimo grafiko </w:t>
      </w:r>
      <w:r w:rsidRPr="002C4184">
        <w:rPr>
          <w:rFonts w:ascii="Trebuchet MS" w:eastAsia="Trebuchet MS" w:hAnsi="Trebuchet MS" w:cs="Trebuchet MS"/>
          <w:i/>
          <w:color w:val="000000"/>
          <w:sz w:val="22"/>
          <w:szCs w:val="22"/>
        </w:rPr>
        <w:t xml:space="preserve">(jei toks yra) </w:t>
      </w:r>
      <w:r w:rsidRPr="002C4184">
        <w:rPr>
          <w:rFonts w:ascii="Trebuchet MS" w:eastAsia="Trebuchet MS" w:hAnsi="Trebuchet MS" w:cs="Trebuchet MS"/>
          <w:color w:val="000000"/>
          <w:sz w:val="22"/>
          <w:szCs w:val="22"/>
        </w:rPr>
        <w:t xml:space="preserve">termino keitimas. </w:t>
      </w:r>
    </w:p>
    <w:p w14:paraId="3D9E9234"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7.4. Paslaugos teikiamos ir perduodamos Sutarties Specialiosiose sąlygose ir / ar jos prieduose nurodytu adresu/</w:t>
      </w:r>
      <w:proofErr w:type="spellStart"/>
      <w:r w:rsidRPr="002C4184">
        <w:rPr>
          <w:rFonts w:ascii="Trebuchet MS" w:eastAsia="Trebuchet MS" w:hAnsi="Trebuchet MS" w:cs="Trebuchet MS"/>
          <w:color w:val="000000"/>
          <w:sz w:val="22"/>
          <w:szCs w:val="22"/>
        </w:rPr>
        <w:t>ais</w:t>
      </w:r>
      <w:proofErr w:type="spellEnd"/>
      <w:r w:rsidRPr="002C4184">
        <w:rPr>
          <w:rFonts w:ascii="Trebuchet MS" w:eastAsia="Trebuchet MS" w:hAnsi="Trebuchet MS" w:cs="Trebuchet MS"/>
          <w:color w:val="000000"/>
          <w:sz w:val="22"/>
          <w:szCs w:val="22"/>
        </w:rPr>
        <w:t>.</w:t>
      </w:r>
      <w:r w:rsidRPr="002C4184">
        <w:rPr>
          <w:rFonts w:ascii="Trebuchet MS" w:eastAsia="Trebuchet MS" w:hAnsi="Trebuchet MS" w:cs="Trebuchet MS"/>
          <w:i/>
          <w:color w:val="000000"/>
          <w:sz w:val="22"/>
          <w:szCs w:val="22"/>
        </w:rPr>
        <w:t xml:space="preserve"> </w:t>
      </w:r>
    </w:p>
    <w:p w14:paraId="075BBCBF"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7.5. Paslaugų suteikimo data yra Paslaugų perdavimo–priėmimo akto pasirašymo diena. Paslaugų perdavimo–priėmimo aktą pasirašo Užsakovo ir Paslaugų teikėjo atsakingi atstovai. </w:t>
      </w:r>
    </w:p>
    <w:p w14:paraId="6564956B"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7.6. Paslaugų perdavimo–priėmimo aktą Užsakovas privalo pasirašyti ne ilgiau kaip per 5 (penkias) kalendorines dienas nuo faktinio Paslaugų suteikimo, o nustatęs, kad Paslaugos turi trūkumų, neatitinka Sutarties ir / ar jos priedų reikalavimų, išsiunčia Paslaugų teikėjui pranešimą apie nepriėmimą, kuriame turi būti nurodytos Paslaugų nepriėmimo priežastys, ir kuriuo Paslaugų teikėjas kviečiamas dalyvauti surašant aktą dėl Paslaugų trūkumų. Užsakovui nepasirašius Paslaugų perdavimo–priėmimo akto ne vėliau kaip kitą dieną, Paslaugų teikėjui turi būti išsiųstas motyvuotas raštiškas atsisakymas priimti Paslaugas, kuriame nurodomas terminas, per kurį Paslaugų teikėjas kviečiamas dalyvauti surašant aktą dėl Paslaugų trūkumų. </w:t>
      </w:r>
    </w:p>
    <w:p w14:paraId="5EC52640"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7.7.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 </w:t>
      </w:r>
    </w:p>
    <w:p w14:paraId="4C59532B" w14:textId="77777777" w:rsidR="002C4184" w:rsidRPr="002C4184" w:rsidRDefault="002C4184" w:rsidP="004A51AA">
      <w:pPr>
        <w:spacing w:line="256" w:lineRule="auto"/>
        <w:ind w:right="81"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7.8. Paslaugų teikėjas Paslaugų trūkumus privalo pašalinti per Sutarties Specialiųjų sąlygų 4.1 p. nustatytą terminą savo sąskaita, Užsakovas neatlygina jokių su tuo susijusių Paslaugų teikėjo turėtų išlaidų ar nuostolių.</w:t>
      </w:r>
    </w:p>
    <w:p w14:paraId="19D8845F"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225AEBA2"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7.10. Paslaugų teikėjas kartu su Paslaugų perdavimo–priėmimo aktu turi pateikti Užsakovui visus dokumentus (dokumentai turi būti originalo kalba bei pateiktas patvirtintas vertimas į lietuvių kalbą. Vertimo patvirtinimas laikomas tinkamu, jei išverstas dokumentas yra patvirtintas vertėjo parašu ir vertimų biuro antspaudu), kurie būtini gautos Paslaugos rezultatų naudojimui (</w:t>
      </w:r>
      <w:r w:rsidRPr="002C4184">
        <w:rPr>
          <w:rFonts w:ascii="Trebuchet MS" w:eastAsia="Trebuchet MS" w:hAnsi="Trebuchet MS" w:cs="Trebuchet MS"/>
          <w:i/>
          <w:color w:val="000000"/>
          <w:sz w:val="22"/>
          <w:szCs w:val="22"/>
        </w:rPr>
        <w:t>jei taikoma</w:t>
      </w:r>
      <w:r w:rsidRPr="002C4184">
        <w:rPr>
          <w:rFonts w:ascii="Trebuchet MS" w:eastAsia="Trebuchet MS" w:hAnsi="Trebuchet MS" w:cs="Trebuchet MS"/>
          <w:color w:val="000000"/>
          <w:sz w:val="22"/>
          <w:szCs w:val="22"/>
        </w:rPr>
        <w:t xml:space="preserve">). </w:t>
      </w:r>
    </w:p>
    <w:p w14:paraId="150E6565"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7.11. Jei Paslaugos teikiamos etapais, Paslaugų teikimo, perdavimo ir priėmimo tvarka nustatoma sekanti: </w:t>
      </w:r>
    </w:p>
    <w:p w14:paraId="6454885D"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7.11.1. Paslaugų teikėjas turi suteikti Paslaugas, t. y. pateikti su etapo atlikimu susijusius dokumentus ir gauti Užsakovo patvirtinimą raštu arba elektroniniu paštu iki Paslaugų teikimo termino (etapo) pabaigos.  </w:t>
      </w:r>
    </w:p>
    <w:p w14:paraId="1A004C3A"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7.11.2.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 </w:t>
      </w:r>
    </w:p>
    <w:p w14:paraId="18790AE4"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7.11.3 Užsakovas patvirtins pateiktus su etapo atlikimu susijusius dokumentus arba atmes juos ir pateiks savo pastabas per 10</w:t>
      </w:r>
      <w:r w:rsidRPr="002C4184">
        <w:rPr>
          <w:rFonts w:ascii="Trebuchet MS" w:eastAsia="Trebuchet MS" w:hAnsi="Trebuchet MS" w:cs="Trebuchet MS"/>
          <w:i/>
          <w:color w:val="000000"/>
          <w:sz w:val="22"/>
          <w:szCs w:val="22"/>
        </w:rPr>
        <w:t xml:space="preserve"> </w:t>
      </w:r>
      <w:r w:rsidRPr="002C4184">
        <w:rPr>
          <w:rFonts w:ascii="Trebuchet MS" w:eastAsia="Trebuchet MS" w:hAnsi="Trebuchet MS" w:cs="Trebuchet MS"/>
          <w:color w:val="000000"/>
          <w:sz w:val="22"/>
          <w:szCs w:val="22"/>
        </w:rPr>
        <w:t xml:space="preserve">(dešimt) kalendorinių dienų nuo jų gavimo dienos. </w:t>
      </w:r>
    </w:p>
    <w:p w14:paraId="76A37AAE"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7.11.4. Atmestus dokumentus Paslaugų teikėjas turės pataisyti atsižvelgdamas į Užsakovo pastabas ir pakartotinai juos pateikti Užsakovui ne vėliau kaip per 10 (dešimt) dienų nuo jų gavimo dienos. </w:t>
      </w:r>
    </w:p>
    <w:p w14:paraId="78A66BB4"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7.11.5. Nepaisant delspinigių skaičiavimo, su etapo atlikimu susijusių dokumentų pateikimo ir atmetimo procedūra gali būti kartojama iki tol, kol bus atlikti reikiami pataisymai atsižvelgiant į visas motyvuotas Užsakovo pastabas ir etapas bus įvykdytas tinkamai. </w:t>
      </w:r>
    </w:p>
    <w:p w14:paraId="237EDA65"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7.11.6. Bet kokios Užsakovo pastabos, sąlygojančios Paslaugų suteikimą įrodančių dokumentų  atmetimą, turi būti motyvuotos, </w:t>
      </w:r>
      <w:proofErr w:type="spellStart"/>
      <w:r w:rsidRPr="002C4184">
        <w:rPr>
          <w:rFonts w:ascii="Trebuchet MS" w:eastAsia="Trebuchet MS" w:hAnsi="Trebuchet MS" w:cs="Trebuchet MS"/>
          <w:color w:val="000000"/>
          <w:sz w:val="22"/>
          <w:szCs w:val="22"/>
        </w:rPr>
        <w:t>t.y</w:t>
      </w:r>
      <w:proofErr w:type="spellEnd"/>
      <w:r w:rsidRPr="002C4184">
        <w:rPr>
          <w:rFonts w:ascii="Trebuchet MS" w:eastAsia="Trebuchet MS" w:hAnsi="Trebuchet MS" w:cs="Trebuchet MS"/>
          <w:color w:val="000000"/>
          <w:sz w:val="22"/>
          <w:szCs w:val="22"/>
        </w:rPr>
        <w:t xml:space="preserve">. pagrįstos atitinkamomis Lietuvos Respublikoje galiojančių įstatymų, reglamentų, normatyvų, kitų teisės aktų, įmonės standartų, Techninės specifikacijos, šių Paslaugų teikimo sąlygų, Sutarties sąlygų bei Paslaugų teikėjo pasiūlymo nuostatomis. </w:t>
      </w:r>
    </w:p>
    <w:p w14:paraId="548D0DDC"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7.11.7. Bet kurio Paslaugų etapo atlikimo terminas, susijęs su ankstesniojo Paslaugų etapo suteikimu, nebus pratęstas, jei Užsakovas nepasirašys ankstesniojo etapo Paslaugų </w:t>
      </w:r>
      <w:proofErr w:type="spellStart"/>
      <w:r w:rsidRPr="002C4184">
        <w:rPr>
          <w:rFonts w:ascii="Trebuchet MS" w:eastAsia="Trebuchet MS" w:hAnsi="Trebuchet MS" w:cs="Trebuchet MS"/>
          <w:color w:val="000000"/>
          <w:sz w:val="22"/>
          <w:szCs w:val="22"/>
        </w:rPr>
        <w:t>priėmimoperdavimo</w:t>
      </w:r>
      <w:proofErr w:type="spellEnd"/>
      <w:r w:rsidRPr="002C4184">
        <w:rPr>
          <w:rFonts w:ascii="Trebuchet MS" w:eastAsia="Trebuchet MS" w:hAnsi="Trebuchet MS" w:cs="Trebuchet MS"/>
          <w:color w:val="000000"/>
          <w:sz w:val="22"/>
          <w:szCs w:val="22"/>
        </w:rPr>
        <w:t xml:space="preserve"> akto dėl Paslaugų teikėjo kaltės.  </w:t>
      </w:r>
    </w:p>
    <w:p w14:paraId="4259A177" w14:textId="7ADB84EB"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lastRenderedPageBreak/>
        <w:t>7.11.8. Suteiktų Paslaugų etapas priimamas abiem Šalims pasirašius Paslaugų priėmimo – perdavimo aktą.</w:t>
      </w:r>
    </w:p>
    <w:p w14:paraId="03942554"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7.11.9. 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w:t>
      </w:r>
    </w:p>
    <w:p w14:paraId="6568CBD9"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7.12. Abiem Šalims pasirašius Paslaugų perdavimo–priėmimo aktą, Paslaugų teikėjas, įsipareigoja ne vėliau kaip per 2 (dvi) kalendorines dienas pateikti Sąskaitą. Sąskaita turi būti išrašoma ta data, kuria Užsakovas pasirašė Paslaugų perdavimo–priėmimo aktą.  </w:t>
      </w:r>
    </w:p>
    <w:p w14:paraId="006136DA"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w:t>
      </w:r>
    </w:p>
    <w:p w14:paraId="2C81F5B4" w14:textId="52872A26" w:rsidR="002C4184" w:rsidRPr="002C4184" w:rsidRDefault="002C4184" w:rsidP="002C4184">
      <w:pPr>
        <w:spacing w:line="256" w:lineRule="auto"/>
        <w:jc w:val="center"/>
        <w:rPr>
          <w:rFonts w:ascii="Trebuchet MS" w:eastAsia="Trebuchet MS" w:hAnsi="Trebuchet MS" w:cs="Trebuchet MS"/>
          <w:color w:val="000000"/>
          <w:sz w:val="22"/>
          <w:szCs w:val="22"/>
        </w:rPr>
      </w:pPr>
    </w:p>
    <w:p w14:paraId="10BBD030" w14:textId="2668DA89" w:rsidR="002C4184" w:rsidRPr="002C4184" w:rsidRDefault="002C4184" w:rsidP="008D2F98">
      <w:pPr>
        <w:numPr>
          <w:ilvl w:val="0"/>
          <w:numId w:val="22"/>
        </w:numPr>
        <w:tabs>
          <w:tab w:val="left" w:pos="284"/>
        </w:tabs>
        <w:spacing w:after="11" w:line="247" w:lineRule="auto"/>
        <w:ind w:right="80" w:hanging="2904"/>
        <w:jc w:val="center"/>
        <w:rPr>
          <w:rFonts w:ascii="Trebuchet MS" w:eastAsia="Trebuchet MS" w:hAnsi="Trebuchet MS" w:cs="Trebuchet MS"/>
          <w:color w:val="000000"/>
          <w:sz w:val="22"/>
          <w:szCs w:val="22"/>
        </w:rPr>
      </w:pPr>
      <w:r w:rsidRPr="002C4184">
        <w:rPr>
          <w:rFonts w:ascii="Trebuchet MS" w:eastAsia="Trebuchet MS" w:hAnsi="Trebuchet MS" w:cs="Trebuchet MS"/>
          <w:b/>
          <w:color w:val="000000"/>
          <w:sz w:val="22"/>
          <w:szCs w:val="22"/>
        </w:rPr>
        <w:t>PASLAUGŲ KOKYBĖ IR GARANTINIAI ĮSIPAREIGOJIMAI</w:t>
      </w:r>
    </w:p>
    <w:p w14:paraId="102E827A" w14:textId="77777777" w:rsidR="002C4184" w:rsidRPr="002C4184" w:rsidRDefault="002C4184" w:rsidP="008D2F98">
      <w:pPr>
        <w:numPr>
          <w:ilvl w:val="1"/>
          <w:numId w:val="22"/>
        </w:numPr>
        <w:tabs>
          <w:tab w:val="left" w:pos="851"/>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Paslaugų teikėjas garantuoja Paslaugų kokybę bei paslėptų trūkumų nebuvimą. Paslaugų kokybė privalo atitikti Techninėje specifikacijoje, Sutarties sąlygose pateiktus reikalavimus, taip pat Paslaugų kokybę nustatančių dokumentų reikalavimus. </w:t>
      </w:r>
    </w:p>
    <w:p w14:paraId="63504F45" w14:textId="77777777" w:rsidR="002C4184" w:rsidRPr="002C4184" w:rsidRDefault="002C4184" w:rsidP="008D2F98">
      <w:pPr>
        <w:numPr>
          <w:ilvl w:val="1"/>
          <w:numId w:val="22"/>
        </w:numPr>
        <w:tabs>
          <w:tab w:val="left" w:pos="851"/>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Garantinių įsipareigojimų terminas Paslaugoms nustatytas Sutarties Specialiosiose sąlygose ir / ar jos prieduose Garantinis terminas visoms Paslaugoms ar jų dalims vėl įsigalioja nuo tinkamai suteiktų Paslaugų ar jų dalių perdavimo Užsakovui dienos. </w:t>
      </w:r>
    </w:p>
    <w:p w14:paraId="1AFDF8D0" w14:textId="77777777" w:rsidR="002C4184" w:rsidRPr="002C4184" w:rsidRDefault="002C4184" w:rsidP="008D2F98">
      <w:pPr>
        <w:numPr>
          <w:ilvl w:val="1"/>
          <w:numId w:val="22"/>
        </w:numPr>
        <w:tabs>
          <w:tab w:val="left" w:pos="851"/>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Garantijos negalioja, jeigu Paslaugų trūkumai atsiranda dėl to, kad Užsakovas nepaisė aptarnavimo, priežiūros ir eksploatacijos instrukcijų. </w:t>
      </w:r>
    </w:p>
    <w:p w14:paraId="1C3F08E0" w14:textId="77777777" w:rsidR="002C4184" w:rsidRPr="002C4184" w:rsidRDefault="002C4184" w:rsidP="008D2F98">
      <w:pPr>
        <w:numPr>
          <w:ilvl w:val="1"/>
          <w:numId w:val="22"/>
        </w:numPr>
        <w:tabs>
          <w:tab w:val="left" w:pos="851"/>
          <w:tab w:val="left" w:pos="1134"/>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Pastebėjus Paslaugų trūkumus, Užsakovas bet kuriuo garantinio termino metu gali pareikšti pretenzijas Paslaugų teikėjui dėl Paslaugų kokybės. Užsakovas surašo aktą dėl trūkumų ir išsiunčia Paslaugų teikėjui faksu ar paštu, ar pasirašytinai per kurjerį, nurodant Paslaugų teikėjui jį pasirašyti ir atsiųsti Užsakovui per 3 (tris) kalendorines dienas faksu, 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 </w:t>
      </w:r>
    </w:p>
    <w:p w14:paraId="39442D87" w14:textId="77777777" w:rsidR="002C4184" w:rsidRPr="002C4184" w:rsidRDefault="002C4184" w:rsidP="004A51AA">
      <w:pPr>
        <w:tabs>
          <w:tab w:val="left" w:pos="1134"/>
        </w:tabs>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 jei Paslaugos atitinka Sutartyje nurodytus reikalavimus – Užsakovas,- jei Paslaugos neatitinka Sutarties reikalavimų – Paslaugų teikėjas.  </w:t>
      </w:r>
    </w:p>
    <w:p w14:paraId="079357B5" w14:textId="77777777" w:rsidR="002C4184" w:rsidRPr="002C4184" w:rsidRDefault="002C4184" w:rsidP="004A51AA">
      <w:pPr>
        <w:tabs>
          <w:tab w:val="left" w:pos="1134"/>
        </w:tabs>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8.5.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 </w:t>
      </w:r>
    </w:p>
    <w:p w14:paraId="3A986F0E" w14:textId="77777777" w:rsidR="002C4184" w:rsidRPr="002C4184" w:rsidRDefault="002C4184" w:rsidP="004A51AA">
      <w:pPr>
        <w:tabs>
          <w:tab w:val="left" w:pos="1134"/>
        </w:tabs>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8.6.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Sąskaitą. </w:t>
      </w:r>
    </w:p>
    <w:p w14:paraId="04E93DB0" w14:textId="77777777" w:rsidR="002C4184" w:rsidRPr="002C4184" w:rsidRDefault="002C4184" w:rsidP="002C4184">
      <w:pPr>
        <w:spacing w:line="256" w:lineRule="auto"/>
        <w:rPr>
          <w:rFonts w:ascii="Trebuchet MS" w:eastAsia="Trebuchet MS" w:hAnsi="Trebuchet MS" w:cs="Trebuchet MS"/>
          <w:color w:val="000000"/>
          <w:sz w:val="22"/>
          <w:szCs w:val="22"/>
        </w:rPr>
      </w:pPr>
    </w:p>
    <w:p w14:paraId="02F03500" w14:textId="123A8023" w:rsidR="002C4184" w:rsidRPr="002C4184" w:rsidRDefault="002C4184" w:rsidP="004A51AA">
      <w:pPr>
        <w:spacing w:after="11" w:line="247" w:lineRule="auto"/>
        <w:jc w:val="center"/>
        <w:rPr>
          <w:rFonts w:ascii="Trebuchet MS" w:eastAsia="Trebuchet MS" w:hAnsi="Trebuchet MS" w:cs="Trebuchet MS"/>
          <w:color w:val="000000"/>
          <w:sz w:val="22"/>
          <w:szCs w:val="22"/>
        </w:rPr>
      </w:pPr>
      <w:r w:rsidRPr="002C4184">
        <w:rPr>
          <w:rFonts w:ascii="Trebuchet MS" w:eastAsia="Trebuchet MS" w:hAnsi="Trebuchet MS" w:cs="Trebuchet MS"/>
          <w:b/>
          <w:color w:val="000000"/>
          <w:sz w:val="22"/>
          <w:szCs w:val="22"/>
        </w:rPr>
        <w:t>9. INTELEKTINĖS IR PRAMONINĖS NUOSAVYBĖS TEISĖS</w:t>
      </w:r>
    </w:p>
    <w:p w14:paraId="542DECFB"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9.1. Jei Sutartyje nenustatyta kitaip, Paslaugų teikėjas įsipareigoja atlyginti nuostolius Užsakovui dėl bet kokių reikalavimų, kylančių dėl patento, prekių ženklo, teisės, kylančios iš paraiškų bet kurioms minėtoms teisėms įregistruoti, autoriaus teisės, duomenų bazių gamintojų (</w:t>
      </w:r>
      <w:proofErr w:type="spellStart"/>
      <w:r w:rsidRPr="002C4184">
        <w:rPr>
          <w:rFonts w:ascii="Trebuchet MS" w:eastAsia="Trebuchet MS" w:hAnsi="Trebuchet MS" w:cs="Trebuchet MS"/>
          <w:color w:val="000000"/>
          <w:sz w:val="22"/>
          <w:szCs w:val="22"/>
        </w:rPr>
        <w:t>sui</w:t>
      </w:r>
      <w:proofErr w:type="spellEnd"/>
      <w:r w:rsidRPr="002C4184">
        <w:rPr>
          <w:rFonts w:ascii="Trebuchet MS" w:eastAsia="Trebuchet MS" w:hAnsi="Trebuchet MS" w:cs="Trebuchet MS"/>
          <w:color w:val="000000"/>
          <w:sz w:val="22"/>
          <w:szCs w:val="22"/>
        </w:rPr>
        <w:t xml:space="preserve"> </w:t>
      </w:r>
      <w:proofErr w:type="spellStart"/>
      <w:r w:rsidRPr="002C4184">
        <w:rPr>
          <w:rFonts w:ascii="Trebuchet MS" w:eastAsia="Trebuchet MS" w:hAnsi="Trebuchet MS" w:cs="Trebuchet MS"/>
          <w:color w:val="000000"/>
          <w:sz w:val="22"/>
          <w:szCs w:val="22"/>
        </w:rPr>
        <w:t>generis</w:t>
      </w:r>
      <w:proofErr w:type="spellEnd"/>
      <w:r w:rsidRPr="002C4184">
        <w:rPr>
          <w:rFonts w:ascii="Trebuchet MS" w:eastAsia="Trebuchet MS" w:hAnsi="Trebuchet MS" w:cs="Trebuchet MS"/>
          <w:color w:val="000000"/>
          <w:sz w:val="22"/>
          <w:szCs w:val="22"/>
        </w:rPr>
        <w:t xml:space="preserve">) teisės, organizacijų, verslo pavadinimų ar vardų savininkų ir kitos panašios teisės ar įsipareigojimai, </w:t>
      </w:r>
      <w:r w:rsidRPr="002C4184">
        <w:rPr>
          <w:rFonts w:ascii="Trebuchet MS" w:eastAsia="Trebuchet MS" w:hAnsi="Trebuchet MS" w:cs="Trebuchet MS"/>
          <w:color w:val="000000"/>
          <w:sz w:val="22"/>
          <w:szCs w:val="22"/>
        </w:rPr>
        <w:lastRenderedPageBreak/>
        <w:t xml:space="preserve">nepriklausomai nuo to, ar jie registruoti Lietuvoje, ar kitose šalyse, ar neregistruotini, kaip numatyta Sutartyje, išskyrus atvejus, kai toks pažeidimas atsiranda dėl Užsakovo kaltės. </w:t>
      </w:r>
    </w:p>
    <w:p w14:paraId="00E94AEE"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9.2. Perduodamas Paslaugas (pasirašydamas tiek tarpinius, tiek galutinį suteiktų Paslaugų perdavimo–priėmimo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2C4184">
        <w:rPr>
          <w:rFonts w:ascii="Trebuchet MS" w:eastAsia="Trebuchet MS" w:hAnsi="Trebuchet MS" w:cs="Trebuchet MS"/>
          <w:i/>
          <w:color w:val="000000"/>
          <w:sz w:val="22"/>
          <w:szCs w:val="22"/>
        </w:rPr>
        <w:t>(jei taikoma).</w:t>
      </w:r>
      <w:r w:rsidRPr="002C4184">
        <w:rPr>
          <w:rFonts w:ascii="Trebuchet MS" w:eastAsia="Trebuchet MS" w:hAnsi="Trebuchet MS" w:cs="Trebuchet MS"/>
          <w:color w:val="000000"/>
          <w:sz w:val="22"/>
          <w:szCs w:val="22"/>
        </w:rPr>
        <w:t xml:space="preserve"> </w:t>
      </w:r>
    </w:p>
    <w:p w14:paraId="10EC4C9A" w14:textId="2FF1645F" w:rsidR="002C4184" w:rsidRPr="002C4184" w:rsidRDefault="002C4184" w:rsidP="002C4184">
      <w:pPr>
        <w:spacing w:line="256" w:lineRule="auto"/>
        <w:jc w:val="center"/>
        <w:rPr>
          <w:rFonts w:ascii="Trebuchet MS" w:eastAsia="Trebuchet MS" w:hAnsi="Trebuchet MS" w:cs="Trebuchet MS"/>
          <w:color w:val="000000"/>
          <w:sz w:val="22"/>
          <w:szCs w:val="22"/>
        </w:rPr>
      </w:pPr>
    </w:p>
    <w:p w14:paraId="54437601" w14:textId="5AA44FAD" w:rsidR="002C4184" w:rsidRPr="002C4184" w:rsidRDefault="002C4184" w:rsidP="002C4184">
      <w:pPr>
        <w:keepNext/>
        <w:keepLines/>
        <w:spacing w:line="256" w:lineRule="auto"/>
        <w:ind w:right="3"/>
        <w:jc w:val="center"/>
        <w:outlineLvl w:val="0"/>
        <w:rPr>
          <w:rFonts w:ascii="Trebuchet MS" w:eastAsia="Trebuchet MS" w:hAnsi="Trebuchet MS" w:cs="Trebuchet MS"/>
          <w:b/>
          <w:color w:val="000000"/>
          <w:sz w:val="22"/>
          <w:szCs w:val="22"/>
        </w:rPr>
      </w:pPr>
      <w:bookmarkStart w:id="52" w:name="_Toc89338016"/>
      <w:bookmarkStart w:id="53" w:name="_Toc89338198"/>
      <w:bookmarkStart w:id="54" w:name="_Toc94011637"/>
      <w:bookmarkStart w:id="55" w:name="_Toc104984360"/>
      <w:r w:rsidRPr="002C4184">
        <w:rPr>
          <w:rFonts w:ascii="Trebuchet MS" w:eastAsia="Trebuchet MS" w:hAnsi="Trebuchet MS" w:cs="Trebuchet MS"/>
          <w:b/>
          <w:color w:val="000000"/>
          <w:sz w:val="22"/>
          <w:szCs w:val="22"/>
        </w:rPr>
        <w:t>10. ŠALIŲ ATSAKOMYBĖ</w:t>
      </w:r>
      <w:bookmarkEnd w:id="52"/>
      <w:bookmarkEnd w:id="53"/>
      <w:bookmarkEnd w:id="54"/>
      <w:bookmarkEnd w:id="55"/>
    </w:p>
    <w:p w14:paraId="3B12E356"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5EA829AA"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10.2. Netesybų (delspinigių ir / ar baudų) dydis ir jų mokėjimo sąlygos nustatytos Sutarties Specialiosiose sąlygose. </w:t>
      </w:r>
    </w:p>
    <w:p w14:paraId="74534D46"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ir netiesioginius nuostolius ar žalą bei papildomas išlaidas. </w:t>
      </w:r>
    </w:p>
    <w:p w14:paraId="3AC87390"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10.4. Delspinigių sumokėjimas neatleidžia Sutarties Šalių nuo pareigos vykdyti šioje Sutartyje prisiimtus įsipareigojimus. </w:t>
      </w:r>
    </w:p>
    <w:p w14:paraId="37061BFA"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10.5. Paslaugų teikėjas įsipareigoja nedelsiant raštu informuoti Užsakovą apie Sutarties vykdymo metu atsiradusias aplinkybes, trukdančias laiku teikti Paslaugas ir (ar) pašalinti Paslaugų trūkumus, nurodant aplinkybių priežastis ir numatomą trukmę. Tokių aplinkybių buvimas neatleidžia Paslaugų teikėjo nuo pareigos savo sutartinius įsipareigojimus įvykdyti Sutartyje nustatytais terminais. </w:t>
      </w:r>
    </w:p>
    <w:p w14:paraId="006C164C"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10.6. Paslaugų teikėjas visais atvejais atsako už Paslaugų teikimo metu jo pasitelktų asmenų padarytus nuostolius ar žalą, nepriklausomai nuo to, ar tokie nuostoliai ar žala būtų padaryta Užsakovui, jo darbuotojams ar bet kokiems tretiesiems asmenims ir jų turtui. </w:t>
      </w:r>
    </w:p>
    <w:p w14:paraId="4DA0183B" w14:textId="77777777"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10.7. Jei Paslaugų teikėjas nevykdo kokios nors Sutarties sąlygos ar įsipareigojimų, kuriuos jis privalo vykdyti, atsisako arba nepaiso bet kokio nurodymo, kuriuos pateikti turi teisę Užsakovas ir kuriems Paslaugų teikėjas privalo paklusti pagal Sutarties sąlygas, Užsakovas gali raštu pranešti Paslaugų teikėjui apie tokio nurodymo nevykdymą ir reikalauti, kad Paslaugų teikėjas ištaisytų pranešime nurodytus pažeidimus. Paslaugų teikėjui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 </w:t>
      </w:r>
    </w:p>
    <w:p w14:paraId="11CE793D" w14:textId="537B52C9" w:rsidR="002C4184" w:rsidRPr="002C4184" w:rsidRDefault="002C4184" w:rsidP="004A51AA">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10.8. Paslaugų teikėjui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p>
    <w:p w14:paraId="390DC405" w14:textId="77777777" w:rsidR="002C4184" w:rsidRPr="002C4184" w:rsidRDefault="002C4184" w:rsidP="002C4184">
      <w:pPr>
        <w:spacing w:line="256" w:lineRule="auto"/>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 </w:t>
      </w:r>
    </w:p>
    <w:p w14:paraId="6025C9C2" w14:textId="3336597B" w:rsidR="002C4184" w:rsidRPr="002C4184" w:rsidRDefault="002C4184" w:rsidP="008D2F98">
      <w:pPr>
        <w:numPr>
          <w:ilvl w:val="0"/>
          <w:numId w:val="23"/>
        </w:numPr>
        <w:spacing w:after="11" w:line="247" w:lineRule="auto"/>
        <w:ind w:left="426" w:right="80" w:hanging="426"/>
        <w:jc w:val="center"/>
        <w:rPr>
          <w:rFonts w:ascii="Trebuchet MS" w:eastAsia="Trebuchet MS" w:hAnsi="Trebuchet MS" w:cs="Trebuchet MS"/>
          <w:color w:val="000000"/>
          <w:sz w:val="22"/>
          <w:szCs w:val="22"/>
        </w:rPr>
      </w:pPr>
      <w:r w:rsidRPr="002C4184">
        <w:rPr>
          <w:rFonts w:ascii="Trebuchet MS" w:eastAsia="Trebuchet MS" w:hAnsi="Trebuchet MS" w:cs="Trebuchet MS"/>
          <w:b/>
          <w:color w:val="000000"/>
          <w:sz w:val="22"/>
          <w:szCs w:val="22"/>
        </w:rPr>
        <w:t xml:space="preserve">NENUGALIMOS JĖGOS APLINKYBĖS </w:t>
      </w:r>
      <w:r w:rsidRPr="002C4184">
        <w:rPr>
          <w:rFonts w:ascii="Trebuchet MS" w:eastAsia="Trebuchet MS" w:hAnsi="Trebuchet MS" w:cs="Trebuchet MS"/>
          <w:b/>
          <w:i/>
          <w:color w:val="000000"/>
          <w:sz w:val="22"/>
          <w:szCs w:val="22"/>
        </w:rPr>
        <w:t>(FORCE MAJEURE)</w:t>
      </w:r>
    </w:p>
    <w:p w14:paraId="24B9FE6E" w14:textId="77777777" w:rsidR="002C4184" w:rsidRPr="002C4184" w:rsidRDefault="002C4184" w:rsidP="008D2F98">
      <w:pPr>
        <w:numPr>
          <w:ilvl w:val="1"/>
          <w:numId w:val="23"/>
        </w:numPr>
        <w:tabs>
          <w:tab w:val="left" w:pos="1276"/>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C4184">
        <w:rPr>
          <w:rFonts w:ascii="Trebuchet MS" w:eastAsia="Trebuchet MS" w:hAnsi="Trebuchet MS" w:cs="Trebuchet MS"/>
          <w:i/>
          <w:color w:val="000000"/>
          <w:sz w:val="22"/>
          <w:szCs w:val="22"/>
        </w:rPr>
        <w:t>force majeure</w:t>
      </w:r>
      <w:r w:rsidRPr="002C4184">
        <w:rPr>
          <w:rFonts w:ascii="Trebuchet MS" w:eastAsia="Trebuchet MS" w:hAnsi="Trebuchet MS" w:cs="Trebuchet MS"/>
          <w:color w:val="000000"/>
          <w:sz w:val="22"/>
          <w:szCs w:val="22"/>
        </w:rPr>
        <w:t xml:space="preserve">) aplinkybėms taisyklėse, patvirtintose Lietuvos </w:t>
      </w:r>
      <w:r w:rsidRPr="002C4184">
        <w:rPr>
          <w:rFonts w:ascii="Trebuchet MS" w:eastAsia="Trebuchet MS" w:hAnsi="Trebuchet MS" w:cs="Trebuchet MS"/>
          <w:color w:val="000000"/>
          <w:sz w:val="22"/>
          <w:szCs w:val="22"/>
        </w:rPr>
        <w:lastRenderedPageBreak/>
        <w:t>Respublikos Vyriausybės 1996 m. liepos 15 d. nutarimu Nr. 840. Nustatydamos nenugalimos jėgos aplinkybes Šalys vadovaujasi Lietuvos Respublikos Vyriausybės 1997 kovo 13 d. nutarimu Nr. 222 „Dėl nenugalimos jėgos (</w:t>
      </w:r>
      <w:r w:rsidRPr="002C4184">
        <w:rPr>
          <w:rFonts w:ascii="Trebuchet MS" w:eastAsia="Trebuchet MS" w:hAnsi="Trebuchet MS" w:cs="Trebuchet MS"/>
          <w:i/>
          <w:color w:val="000000"/>
          <w:sz w:val="22"/>
          <w:szCs w:val="22"/>
        </w:rPr>
        <w:t>force majeure</w:t>
      </w:r>
      <w:r w:rsidRPr="002C4184">
        <w:rPr>
          <w:rFonts w:ascii="Trebuchet MS" w:eastAsia="Trebuchet MS" w:hAnsi="Trebuchet MS" w:cs="Trebuchet MS"/>
          <w:color w:val="000000"/>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w:t>
      </w:r>
    </w:p>
    <w:p w14:paraId="0E628B78" w14:textId="77777777" w:rsidR="002C4184" w:rsidRPr="002C4184" w:rsidRDefault="002C4184" w:rsidP="008D2F98">
      <w:pPr>
        <w:numPr>
          <w:ilvl w:val="1"/>
          <w:numId w:val="23"/>
        </w:numPr>
        <w:tabs>
          <w:tab w:val="left" w:pos="1276"/>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758D3556" w14:textId="77777777" w:rsidR="002C4184" w:rsidRPr="002C4184" w:rsidRDefault="002C4184" w:rsidP="008D2F98">
      <w:pPr>
        <w:numPr>
          <w:ilvl w:val="1"/>
          <w:numId w:val="23"/>
        </w:numPr>
        <w:tabs>
          <w:tab w:val="left" w:pos="1276"/>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45440DAB" w14:textId="77777777" w:rsidR="002C4184" w:rsidRPr="002C4184" w:rsidRDefault="002C4184" w:rsidP="002C4184">
      <w:pPr>
        <w:spacing w:line="256" w:lineRule="auto"/>
        <w:jc w:val="center"/>
        <w:rPr>
          <w:rFonts w:ascii="Trebuchet MS" w:eastAsia="Trebuchet MS" w:hAnsi="Trebuchet MS" w:cs="Trebuchet MS"/>
          <w:color w:val="000000"/>
          <w:sz w:val="22"/>
          <w:szCs w:val="22"/>
        </w:rPr>
      </w:pPr>
    </w:p>
    <w:p w14:paraId="5ECD2279" w14:textId="77777777" w:rsidR="002C4184" w:rsidRPr="002C4184" w:rsidRDefault="002C4184" w:rsidP="002C4184">
      <w:pPr>
        <w:keepNext/>
        <w:keepLines/>
        <w:spacing w:line="256" w:lineRule="auto"/>
        <w:ind w:right="3"/>
        <w:jc w:val="center"/>
        <w:outlineLvl w:val="0"/>
        <w:rPr>
          <w:rFonts w:ascii="Trebuchet MS" w:eastAsia="Trebuchet MS" w:hAnsi="Trebuchet MS" w:cs="Trebuchet MS"/>
          <w:b/>
          <w:color w:val="000000"/>
          <w:sz w:val="22"/>
          <w:szCs w:val="22"/>
        </w:rPr>
      </w:pPr>
      <w:bookmarkStart w:id="56" w:name="_Toc89338017"/>
      <w:bookmarkStart w:id="57" w:name="_Toc89338199"/>
      <w:bookmarkStart w:id="58" w:name="_Toc94011638"/>
      <w:bookmarkStart w:id="59" w:name="_Toc104984361"/>
      <w:r w:rsidRPr="002C4184">
        <w:rPr>
          <w:rFonts w:ascii="Trebuchet MS" w:eastAsia="Trebuchet MS" w:hAnsi="Trebuchet MS" w:cs="Trebuchet MS"/>
          <w:b/>
          <w:color w:val="000000"/>
          <w:sz w:val="22"/>
          <w:szCs w:val="22"/>
        </w:rPr>
        <w:t>12. KONFIDENCIALUMO ĮSIPAREIGOJIMAI</w:t>
      </w:r>
      <w:bookmarkEnd w:id="56"/>
      <w:bookmarkEnd w:id="57"/>
      <w:bookmarkEnd w:id="58"/>
      <w:bookmarkEnd w:id="59"/>
      <w:r w:rsidRPr="002C4184">
        <w:rPr>
          <w:rFonts w:ascii="Trebuchet MS" w:eastAsia="Trebuchet MS" w:hAnsi="Trebuchet MS" w:cs="Trebuchet MS"/>
          <w:b/>
          <w:color w:val="000000"/>
          <w:sz w:val="22"/>
          <w:szCs w:val="22"/>
        </w:rPr>
        <w:t xml:space="preserve"> </w:t>
      </w:r>
    </w:p>
    <w:p w14:paraId="7EB0757D"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 </w:t>
      </w:r>
    </w:p>
    <w:p w14:paraId="52982E13"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12.2. Šio įsipareigojimo pažeidimu nebus laikomas viešas informacijos apie Užsakovą atskleidimas, jei Užsakovas pažeidžia mokėjimo terminus, ir informacijos apie Paslaugų teikėją atskleidimas, jei Paslaugų teikėjas pažeidžia Paslaugų teikimo terminus. </w:t>
      </w:r>
    </w:p>
    <w:p w14:paraId="332C7DDF"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12.3. Konfidencialumo įsipareigojimai išlieka ir po Sutarties pasibaigimo. </w:t>
      </w:r>
    </w:p>
    <w:p w14:paraId="4CE5AE3A" w14:textId="77777777" w:rsidR="002C4184" w:rsidRPr="002C4184" w:rsidRDefault="002C4184" w:rsidP="002C4184">
      <w:pPr>
        <w:spacing w:line="256" w:lineRule="auto"/>
        <w:jc w:val="center"/>
        <w:rPr>
          <w:rFonts w:ascii="Trebuchet MS" w:eastAsia="Trebuchet MS" w:hAnsi="Trebuchet MS" w:cs="Trebuchet MS"/>
          <w:color w:val="000000"/>
          <w:sz w:val="22"/>
          <w:szCs w:val="22"/>
        </w:rPr>
      </w:pPr>
      <w:r w:rsidRPr="002C4184">
        <w:rPr>
          <w:rFonts w:ascii="Trebuchet MS" w:eastAsia="Trebuchet MS" w:hAnsi="Trebuchet MS" w:cs="Trebuchet MS"/>
          <w:b/>
          <w:color w:val="000000"/>
          <w:sz w:val="22"/>
          <w:szCs w:val="22"/>
        </w:rPr>
        <w:t xml:space="preserve"> </w:t>
      </w:r>
    </w:p>
    <w:p w14:paraId="2259B539" w14:textId="796E33FF" w:rsidR="002C4184" w:rsidRPr="002C4184" w:rsidRDefault="002C4184" w:rsidP="002C4184">
      <w:pPr>
        <w:keepNext/>
        <w:keepLines/>
        <w:spacing w:line="256" w:lineRule="auto"/>
        <w:jc w:val="center"/>
        <w:outlineLvl w:val="0"/>
        <w:rPr>
          <w:rFonts w:ascii="Trebuchet MS" w:eastAsia="Trebuchet MS" w:hAnsi="Trebuchet MS" w:cs="Trebuchet MS"/>
          <w:b/>
          <w:color w:val="000000"/>
          <w:sz w:val="22"/>
          <w:szCs w:val="22"/>
        </w:rPr>
      </w:pPr>
      <w:bookmarkStart w:id="60" w:name="_Toc89338018"/>
      <w:bookmarkStart w:id="61" w:name="_Toc89338200"/>
      <w:bookmarkStart w:id="62" w:name="_Toc94011639"/>
      <w:bookmarkStart w:id="63" w:name="_Toc104984362"/>
      <w:r w:rsidRPr="002C4184">
        <w:rPr>
          <w:rFonts w:ascii="Trebuchet MS" w:eastAsia="Trebuchet MS" w:hAnsi="Trebuchet MS" w:cs="Trebuchet MS"/>
          <w:b/>
          <w:color w:val="000000"/>
          <w:sz w:val="22"/>
          <w:szCs w:val="22"/>
        </w:rPr>
        <w:t>13. SUTARTIES GALIOJIMAS</w:t>
      </w:r>
      <w:bookmarkEnd w:id="60"/>
      <w:bookmarkEnd w:id="61"/>
      <w:bookmarkEnd w:id="62"/>
      <w:bookmarkEnd w:id="63"/>
    </w:p>
    <w:p w14:paraId="668A107D" w14:textId="5346FD79"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13.1. Sutarties galiojimo terminas nustatytas Sutarties Specialiosiose sąlygose.</w:t>
      </w:r>
    </w:p>
    <w:p w14:paraId="59A781DF"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13.2. Jei bet kuri šios Sutarties nuostata tampa ar pripažįstama visiškai ar iš dalies negaliojančia, tai neturi įtakos kitų Sutarties nuostatų galiojimui. </w:t>
      </w:r>
    </w:p>
    <w:p w14:paraId="0A2E2886"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13.3.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w:t>
      </w:r>
    </w:p>
    <w:p w14:paraId="27D54E5C"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13.4. Garantiniai įsipareigojimai galioja iki visiško jų įvykdymo </w:t>
      </w:r>
      <w:r w:rsidRPr="002C4184">
        <w:rPr>
          <w:rFonts w:ascii="Trebuchet MS" w:eastAsia="Trebuchet MS" w:hAnsi="Trebuchet MS" w:cs="Trebuchet MS"/>
          <w:i/>
          <w:color w:val="000000"/>
          <w:sz w:val="22"/>
          <w:szCs w:val="22"/>
        </w:rPr>
        <w:t>(jei taikoma)</w:t>
      </w:r>
      <w:r w:rsidRPr="002C4184">
        <w:rPr>
          <w:rFonts w:ascii="Trebuchet MS" w:eastAsia="Trebuchet MS" w:hAnsi="Trebuchet MS" w:cs="Trebuchet MS"/>
          <w:color w:val="000000"/>
          <w:sz w:val="22"/>
          <w:szCs w:val="22"/>
        </w:rPr>
        <w:t xml:space="preserve">. </w:t>
      </w:r>
    </w:p>
    <w:p w14:paraId="3D2BE34F" w14:textId="1935FB91" w:rsidR="002C4184" w:rsidRPr="002C4184" w:rsidRDefault="002C4184" w:rsidP="002C4184">
      <w:pPr>
        <w:spacing w:line="256" w:lineRule="auto"/>
        <w:jc w:val="center"/>
        <w:rPr>
          <w:rFonts w:ascii="Trebuchet MS" w:eastAsia="Trebuchet MS" w:hAnsi="Trebuchet MS" w:cs="Trebuchet MS"/>
          <w:color w:val="000000"/>
          <w:sz w:val="22"/>
          <w:szCs w:val="22"/>
        </w:rPr>
      </w:pPr>
    </w:p>
    <w:p w14:paraId="57BC16E7" w14:textId="47009A14" w:rsidR="002C4184" w:rsidRPr="002C4184" w:rsidRDefault="002C4184" w:rsidP="002C4184">
      <w:pPr>
        <w:keepNext/>
        <w:keepLines/>
        <w:spacing w:line="256" w:lineRule="auto"/>
        <w:ind w:right="1"/>
        <w:jc w:val="center"/>
        <w:outlineLvl w:val="0"/>
        <w:rPr>
          <w:rFonts w:ascii="Trebuchet MS" w:eastAsia="Trebuchet MS" w:hAnsi="Trebuchet MS" w:cs="Trebuchet MS"/>
          <w:b/>
          <w:color w:val="000000"/>
          <w:sz w:val="22"/>
          <w:szCs w:val="22"/>
        </w:rPr>
      </w:pPr>
      <w:bookmarkStart w:id="64" w:name="_Toc89338019"/>
      <w:bookmarkStart w:id="65" w:name="_Toc89338201"/>
      <w:bookmarkStart w:id="66" w:name="_Toc94011640"/>
      <w:bookmarkStart w:id="67" w:name="_Toc104984363"/>
      <w:r w:rsidRPr="002C4184">
        <w:rPr>
          <w:rFonts w:ascii="Trebuchet MS" w:eastAsia="Trebuchet MS" w:hAnsi="Trebuchet MS" w:cs="Trebuchet MS"/>
          <w:b/>
          <w:color w:val="000000"/>
          <w:sz w:val="22"/>
          <w:szCs w:val="22"/>
        </w:rPr>
        <w:t>14. SUTARTIES PAKEITIMAI</w:t>
      </w:r>
      <w:bookmarkEnd w:id="64"/>
      <w:bookmarkEnd w:id="65"/>
      <w:bookmarkEnd w:id="66"/>
      <w:bookmarkEnd w:id="67"/>
    </w:p>
    <w:p w14:paraId="65C78783"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14.1. Sutartis gali būti keičiama Lietuvos Respublikos teisės aktų nurodyta tvarka. Pakeitimai galioja, kada yra sudaryti raštu ir yra pasirašyti įgaliotų Šalių atstovų. </w:t>
      </w:r>
    </w:p>
    <w:p w14:paraId="32A6A680" w14:textId="77777777" w:rsidR="002C4184" w:rsidRPr="002C4184" w:rsidRDefault="002C4184" w:rsidP="002C4184">
      <w:pPr>
        <w:spacing w:line="256" w:lineRule="auto"/>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 </w:t>
      </w:r>
    </w:p>
    <w:p w14:paraId="3E4E4448" w14:textId="4D09A80C" w:rsidR="002C4184" w:rsidRPr="002C4184" w:rsidRDefault="002C4184" w:rsidP="00C56C15">
      <w:pPr>
        <w:keepNext/>
        <w:keepLines/>
        <w:spacing w:line="256" w:lineRule="auto"/>
        <w:jc w:val="center"/>
        <w:outlineLvl w:val="1"/>
        <w:rPr>
          <w:rFonts w:ascii="Trebuchet MS" w:eastAsia="Trebuchet MS" w:hAnsi="Trebuchet MS" w:cs="Trebuchet MS"/>
          <w:color w:val="000000"/>
          <w:sz w:val="22"/>
          <w:szCs w:val="22"/>
        </w:rPr>
      </w:pPr>
      <w:r w:rsidRPr="002C4184">
        <w:rPr>
          <w:rFonts w:ascii="Trebuchet MS" w:eastAsia="Trebuchet MS" w:hAnsi="Trebuchet MS" w:cs="Trebuchet MS"/>
          <w:b/>
          <w:color w:val="000000"/>
          <w:sz w:val="22"/>
          <w:szCs w:val="22"/>
        </w:rPr>
        <w:t xml:space="preserve">15. DARBUOTOJŲ SAUGA </w:t>
      </w:r>
      <w:r w:rsidRPr="002C4184">
        <w:rPr>
          <w:rFonts w:ascii="Trebuchet MS" w:eastAsia="Trebuchet MS" w:hAnsi="Trebuchet MS" w:cs="Trebuchet MS"/>
          <w:b/>
          <w:i/>
          <w:color w:val="000000"/>
          <w:sz w:val="22"/>
          <w:szCs w:val="22"/>
        </w:rPr>
        <w:t>(jei taikoma pagal Paslaugų pobūdį)</w:t>
      </w:r>
    </w:p>
    <w:p w14:paraId="5B9E5872"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15.1. Paslaugų teikėjas privalo užtikrinti, kad jo darbuotojai, ar jo pasitelktų subteikėjų darbuotojai, teikdami Sutartimi sulygtas Paslaugas, vykdys darbuotojų saugos ir sveikatos, priešgaisrinės saugos, aplinkosaugos, elektros saugos ir higienos teisės aktų reikalavimus, bei užtikrins teisėtą bei saugų darbą.</w:t>
      </w:r>
    </w:p>
    <w:p w14:paraId="64B3E288"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15.2.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w:t>
      </w:r>
      <w:r w:rsidRPr="002C4184">
        <w:rPr>
          <w:rFonts w:ascii="Trebuchet MS" w:eastAsia="Trebuchet MS" w:hAnsi="Trebuchet MS" w:cs="Trebuchet MS"/>
          <w:b/>
          <w:color w:val="000000"/>
          <w:sz w:val="22"/>
          <w:szCs w:val="22"/>
        </w:rPr>
        <w:t>Atsakingas asmuo</w:t>
      </w:r>
      <w:r w:rsidRPr="002C4184">
        <w:rPr>
          <w:rFonts w:ascii="Trebuchet MS" w:eastAsia="Trebuchet MS" w:hAnsi="Trebuchet MS" w:cs="Trebuchet MS"/>
          <w:color w:val="000000"/>
          <w:sz w:val="22"/>
          <w:szCs w:val="22"/>
        </w:rPr>
        <w:t xml:space="preserve">), jei Paslaugas atlieka tik Paslaugų teikėjas, o darbuotojų saugos ir sveikatos koordinatorius neskiriamas. Paslaugų teikėjo Atsakingas asmuo instruktuoja Paslaugų teikėjo darbuotojus saugiai dirbti Užsakovo įmonėje. </w:t>
      </w:r>
    </w:p>
    <w:p w14:paraId="6406626E" w14:textId="77A28EAF"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lastRenderedPageBreak/>
        <w:t>15.3. 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w:t>
      </w:r>
    </w:p>
    <w:p w14:paraId="63FB0CCC" w14:textId="233960DF"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15.4. Paslaugų teikėjas įsipareigoja būti gerai susipažinęs su evakavimo planais, avarijų prevencijos ir likvidavimo planais ir priemonėmis, kurių privaloma imtis avarijų atvejais.</w:t>
      </w:r>
    </w:p>
    <w:p w14:paraId="3126CB19" w14:textId="0361CB59"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15.5. Paslaugų teikėjas užtikrina, kad visi įrankiai, mechanizmai, prietaisai ir kt. būtų tvarkingi, naudojami laikantis saugios eksploatacijos taisyklių bei laikomi saugioje vietoje.</w:t>
      </w:r>
    </w:p>
    <w:p w14:paraId="384A4185" w14:textId="1A066BC9"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15.6. Paslaugų teikėjas įsipareigoja nepalikti neužbaigtų arba iš dalies užbaigtų Paslaugų nesaugiose sąlygose, kurios galėtų pakenkti saugiam darbui, sugadinti įrengimus ar sukelti pavojų žmonių sveikatai ar gyvybei.</w:t>
      </w:r>
    </w:p>
    <w:p w14:paraId="13C05114" w14:textId="3C080075"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15.7. Paslaugų teikėjas įsipareigoja nutraukti Paslaugų teikimą, jeigu susidarė situacija kelianti grėsmę žmonių saugai ir sveikatai. Paslaugų teikimas privalo būti sustabdytas, kai gamtinės sąlygos kliudo saugiai juos atlikti.</w:t>
      </w:r>
    </w:p>
    <w:p w14:paraId="53F323DD"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15.8. Nedelsiant pranešti Užsakovo atstovui apie bet kokį nelaimingą atsitikimą, sužeidimą arba incidentą, ar apie žalą, daromą ar padarytą Užsakovo darbuotojams, turtui ar tretiesiems asmenims.</w:t>
      </w:r>
      <w:r w:rsidRPr="002C4184">
        <w:rPr>
          <w:rFonts w:ascii="Trebuchet MS" w:eastAsia="Trebuchet MS" w:hAnsi="Trebuchet MS" w:cs="Trebuchet MS"/>
          <w:b/>
          <w:color w:val="000000"/>
          <w:sz w:val="22"/>
          <w:szCs w:val="22"/>
        </w:rPr>
        <w:t xml:space="preserve"> </w:t>
      </w:r>
    </w:p>
    <w:p w14:paraId="31B3A695" w14:textId="53108696"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15.9. Paslaugų teikėjui nesilaikant šiame punkte nustatytų reikalavimų, už kiekvieną nustatytą tokių reikalavimų nesilaikymo atvejį Paslaugų teikėjas įsipareigoja Užsakovui sumokėti 100,00 (vieno šimto eurų ir 00 ct) EUR baudą.</w:t>
      </w:r>
    </w:p>
    <w:p w14:paraId="540A7F0A" w14:textId="12474436" w:rsidR="002C4184" w:rsidRPr="002C4184" w:rsidRDefault="002C4184" w:rsidP="00C56C15">
      <w:pPr>
        <w:spacing w:line="256" w:lineRule="auto"/>
        <w:rPr>
          <w:rFonts w:ascii="Trebuchet MS" w:eastAsia="Trebuchet MS" w:hAnsi="Trebuchet MS" w:cs="Trebuchet MS"/>
          <w:color w:val="000000"/>
          <w:sz w:val="22"/>
          <w:szCs w:val="22"/>
        </w:rPr>
      </w:pPr>
    </w:p>
    <w:p w14:paraId="31B88577" w14:textId="3248B64D" w:rsidR="002C4184" w:rsidRPr="002C4184" w:rsidRDefault="002C4184" w:rsidP="002C4184">
      <w:pPr>
        <w:keepNext/>
        <w:keepLines/>
        <w:spacing w:line="256" w:lineRule="auto"/>
        <w:ind w:right="2"/>
        <w:jc w:val="center"/>
        <w:outlineLvl w:val="0"/>
        <w:rPr>
          <w:rFonts w:ascii="Trebuchet MS" w:eastAsia="Trebuchet MS" w:hAnsi="Trebuchet MS" w:cs="Trebuchet MS"/>
          <w:b/>
          <w:color w:val="000000"/>
          <w:sz w:val="22"/>
          <w:szCs w:val="22"/>
        </w:rPr>
      </w:pPr>
      <w:bookmarkStart w:id="68" w:name="_Toc89338020"/>
      <w:bookmarkStart w:id="69" w:name="_Toc89338202"/>
      <w:bookmarkStart w:id="70" w:name="_Toc94011641"/>
      <w:bookmarkStart w:id="71" w:name="_Toc104984364"/>
      <w:r w:rsidRPr="002C4184">
        <w:rPr>
          <w:rFonts w:ascii="Trebuchet MS" w:eastAsia="Trebuchet MS" w:hAnsi="Trebuchet MS" w:cs="Trebuchet MS"/>
          <w:b/>
          <w:color w:val="000000"/>
          <w:sz w:val="22"/>
          <w:szCs w:val="22"/>
        </w:rPr>
        <w:t>16. SUTARTIES NUTRAUKIMAS</w:t>
      </w:r>
      <w:bookmarkEnd w:id="68"/>
      <w:bookmarkEnd w:id="69"/>
      <w:bookmarkEnd w:id="70"/>
      <w:bookmarkEnd w:id="71"/>
    </w:p>
    <w:p w14:paraId="0EE4F01D"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16.1. Sutartis gali būti nutraukiama rašytiniu Šalių susitarimu arba vienašališkai, Sutartyje numatytais atvejais. Susitarime įvardijamos Sutarties nutraukimo priežastys, nutraukimo data ir susitariama dėl apmokėjimo už iki Sutarties nutraukimo suteiktas ir priimtas Paslaugas, taip pat dėl atsakomybės nuostatų taikymo. </w:t>
      </w:r>
    </w:p>
    <w:p w14:paraId="7FDC3FC1" w14:textId="0EEB0D72"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16.2. Jeigu Paslaugų teikėjas vėluoja įvykdyti savo sutartinius įsipareigojimus ilgiau kaip 14 (keturiolika) kalendorinių dienų, Užsakovas, raštu įspėjęs Paslaugų teikėją prieš 5 (penkias) kalendorines dienas, įgyja teisę vienašališkai nutraukti Sutartį, neatlygindamas Paslaugų teikėjui jokių išlaidų ar nuostolių, susijusių su Sutarties nutraukimu, bei įgyja teisę į Sutarties įvykdymo užtikrinimą.</w:t>
      </w:r>
    </w:p>
    <w:p w14:paraId="3F86CA4C"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16.3. Užsakovas turi teisę vienašališkai nutraukti Sutartį apie tai įspėjęs Paslaugų teikėją raštu prieš trumpesnį negu 14 (keturiolika) kalendorinių dienų terminą šiais atvejais: </w:t>
      </w:r>
    </w:p>
    <w:p w14:paraId="310B90C4"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16.3.1.  kai Paslaugų teikėjas bankrutuoja arba yra likviduojamas, sustabdo ūkinę veiklą arba kituose teisės aktuose numatyta tvarka susidaro analogiška situacija; </w:t>
      </w:r>
    </w:p>
    <w:p w14:paraId="23BD69CD"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16.3.2.  kai keičiasi Paslaugų teikėjo organizacinė struktūra – juridinis statusas, pobūdis ar valdymo struktūra ir tai gali turėti įtakos tinkamam Sutarties įvykdymui; </w:t>
      </w:r>
    </w:p>
    <w:p w14:paraId="34909299"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16.3.3.  kai Paslaugų teikėjas įsiteisėjusiu kompetentingos institucijos ar teismo sprendimu yra pripažintas kaltu dėl profesinio pažeidimo; </w:t>
      </w:r>
    </w:p>
    <w:p w14:paraId="2954C91B"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16.3.4. kai paaiškėjo, kad Paslaugų teikėjas turėjo būti pašalintas iš pirkimo procedūros taikant </w:t>
      </w:r>
    </w:p>
    <w:p w14:paraId="34B3DC43"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Lietuvos Respublikos Viešųjų pirkimų įstatymo 46 straipsnio 1 dalį; </w:t>
      </w:r>
    </w:p>
    <w:p w14:paraId="7315CCCE" w14:textId="2A868303"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16.3.5. jeigu Paslaugų teikėjas nesilaiko Sutarties įvykdymo terminų; </w:t>
      </w:r>
    </w:p>
    <w:p w14:paraId="265EEC34" w14:textId="055CD82B"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16.3.6. kai Paslaugų teikėjas nevykdo kitų savo sutartinių įsipareigojimų ir tai yra esminis Sutarties pažeidimas; </w:t>
      </w:r>
    </w:p>
    <w:p w14:paraId="229859FD" w14:textId="55DDA770"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16.3.7.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 </w:t>
      </w:r>
    </w:p>
    <w:p w14:paraId="49C1033F"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16.3.8. kai Sutartis buvo pakeista pažeidžiant Viešųjų pirkimų įstatymo 89 straipsnį;  </w:t>
      </w:r>
    </w:p>
    <w:p w14:paraId="0CA6548B"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16.3.9.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2014/25/ES; </w:t>
      </w:r>
    </w:p>
    <w:p w14:paraId="64060500" w14:textId="44B504AB"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16.3.10. dėl kitokio pobūdžio neveikimo, trukdančio vykdyti Sutartį ir kitais Sutartyje nurodytais atvejais.</w:t>
      </w:r>
    </w:p>
    <w:p w14:paraId="55FACD28"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16.4. Paslaugų teikėjas turi teisę vienašališkai nutraukti šią Sutartį apie tai įspėjęs Užsakovą raštu prieš netrumpesnį negu 30 (trisdešimties) kalendorinių dienų terminą šiais atvejais: </w:t>
      </w:r>
    </w:p>
    <w:p w14:paraId="119D508D" w14:textId="6A6F87A8"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16.4.1. kai Užsakovas nesumoka Paslaugų teikėjui, o Užsakovo įsiskolinimas viršija Sutarties Specialiosiose sąlygose nurodytą priskaičiuotą delspinigių dydį; </w:t>
      </w:r>
    </w:p>
    <w:p w14:paraId="5B27DC9B" w14:textId="53B42F8A"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lastRenderedPageBreak/>
        <w:t xml:space="preserve">16.4.2. kai Užsakovas bankrutuoja arba yra likviduojamas, sustabdo ūkinę veiklą arba kituose teisės aktuose numatyta tvarka susidaro analogiška situacija; </w:t>
      </w:r>
    </w:p>
    <w:p w14:paraId="234706AB" w14:textId="4290B678"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16.4.3. kai keičiasi Užsakovo organizacinė struktūra – juridinis statusas, pobūdis ar valdymo struktūra ir tai gali turėti įtakos tinkamam Sutarties įvykdymui. </w:t>
      </w:r>
    </w:p>
    <w:p w14:paraId="76D79839"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16.5. Jei Sutartis nutraukiama Užsakovo iniciatyva dėl Paslaugų teikėjo kaltės, Užsakovo patirti nuostoliai ar išlaidos gali būti išskaičiuojami iš Paslaugų teikėjui mokėtinų sumų arba panaudojant Paslaugų teikėjo pateiktą Sutarties įvykdymo užtikrinimą. </w:t>
      </w:r>
    </w:p>
    <w:p w14:paraId="47F7B533"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16.6. Sutarties nutraukimas nepanaikina Užsakovo teisės reikalauti atlyginti nuostolius, atsiradusius dėl Sutarties neįvykdymo, bei netesybas. </w:t>
      </w:r>
    </w:p>
    <w:p w14:paraId="04EF2DFD"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16.7. Sutarties nutraukimas neatleidžia Sutarties šalių nuo delspinigių, priskaičiuotų iki Sutarties nutraukimo, mokėjimo. </w:t>
      </w:r>
    </w:p>
    <w:p w14:paraId="66C3E8D2"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16.8. Jei Paslaugų teikėjas be pateisinamos priežasties vienašališkai nutraukia Sutartį, Užsakovas pasinaudoja Sutarties įvykdymo užtikrinimu. </w:t>
      </w:r>
    </w:p>
    <w:p w14:paraId="04C7BD0C"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16.9. Užsakovas turi teisę vienašališkai nutraukti sutartį, nepaisydamas to, kad Paslaugų teikėjas jau pradėjo ją vykdyti.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 </w:t>
      </w:r>
    </w:p>
    <w:p w14:paraId="7DAC3964"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16.10. Sutarties nutraukimas atleidžia Sutarties Šalis nuo Sutarties vykdymo. </w:t>
      </w:r>
    </w:p>
    <w:p w14:paraId="5322AED5"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16.11. Sutarties nutraukimas neturi įtakos ginčų nagrinėjimo tvarką nustatančių Sutarties sąlygų ir kitų Sutarties sąlygų galiojimui, jeigu šios sąlygos pagal savo esmę lieka galioti ir po Sutarties nutraukimo. </w:t>
      </w:r>
    </w:p>
    <w:p w14:paraId="749A04CE"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16.12. Kai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 </w:t>
      </w:r>
    </w:p>
    <w:p w14:paraId="53B75476"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16.13. Sutartis gali būti nutraukta ir kitais negu šioje Sutartyje nurodytais ir Civiliniame kodekse nustatytais atvejais ir tvarka. </w:t>
      </w:r>
    </w:p>
    <w:p w14:paraId="3B3015FF" w14:textId="60DC52DC" w:rsidR="002C4184" w:rsidRPr="002C4184" w:rsidRDefault="002C4184" w:rsidP="002C4184">
      <w:pPr>
        <w:spacing w:line="256" w:lineRule="auto"/>
        <w:jc w:val="center"/>
        <w:rPr>
          <w:rFonts w:ascii="Trebuchet MS" w:eastAsia="Trebuchet MS" w:hAnsi="Trebuchet MS" w:cs="Trebuchet MS"/>
          <w:color w:val="000000"/>
          <w:sz w:val="22"/>
          <w:szCs w:val="22"/>
        </w:rPr>
      </w:pPr>
    </w:p>
    <w:p w14:paraId="3EC8BD64" w14:textId="2216D454" w:rsidR="002C4184" w:rsidRPr="002C4184" w:rsidRDefault="002C4184" w:rsidP="008D2F98">
      <w:pPr>
        <w:numPr>
          <w:ilvl w:val="0"/>
          <w:numId w:val="24"/>
        </w:numPr>
        <w:spacing w:line="247" w:lineRule="auto"/>
        <w:ind w:left="425" w:right="79" w:hanging="425"/>
        <w:jc w:val="center"/>
        <w:rPr>
          <w:rFonts w:ascii="Trebuchet MS" w:eastAsia="Trebuchet MS" w:hAnsi="Trebuchet MS" w:cs="Trebuchet MS"/>
          <w:color w:val="000000"/>
          <w:sz w:val="22"/>
          <w:szCs w:val="22"/>
        </w:rPr>
      </w:pPr>
      <w:r w:rsidRPr="002C4184">
        <w:rPr>
          <w:rFonts w:ascii="Trebuchet MS" w:eastAsia="Trebuchet MS" w:hAnsi="Trebuchet MS" w:cs="Trebuchet MS"/>
          <w:b/>
          <w:color w:val="000000"/>
          <w:sz w:val="22"/>
          <w:szCs w:val="22"/>
        </w:rPr>
        <w:t>SUTARTIES VYKDYMO SUSTABDYMAS / PRATĘSIMAS</w:t>
      </w:r>
    </w:p>
    <w:p w14:paraId="3616726E" w14:textId="77777777" w:rsidR="002C4184" w:rsidRPr="002C4184" w:rsidRDefault="002C4184" w:rsidP="008D2F98">
      <w:pPr>
        <w:numPr>
          <w:ilvl w:val="1"/>
          <w:numId w:val="24"/>
        </w:numPr>
        <w:tabs>
          <w:tab w:val="left" w:pos="993"/>
          <w:tab w:val="left" w:pos="1276"/>
        </w:tabs>
        <w:spacing w:after="28"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Jeigu Paslaugų teikėjui teikiant Paslaugas atsiranda trukdžių arba kitokių kliūčių, trukdančių tinkamai teikti Paslaugas pagal Sutartį, jis privalo raštu nedelsdamas, bet ne vėliau kaip per 1 (vieną) kalendorinę dieną, 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 </w:t>
      </w:r>
    </w:p>
    <w:p w14:paraId="1630BC48" w14:textId="77777777" w:rsidR="002C4184" w:rsidRPr="002C4184" w:rsidRDefault="002C4184" w:rsidP="008D2F98">
      <w:pPr>
        <w:numPr>
          <w:ilvl w:val="1"/>
          <w:numId w:val="24"/>
        </w:numPr>
        <w:tabs>
          <w:tab w:val="left" w:pos="993"/>
          <w:tab w:val="left" w:pos="1276"/>
        </w:tabs>
        <w:spacing w:after="29"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Paslaugų teikėjas privalo nedelsiant, bet ne vėliau kaip per 1 (vieną) kalendorinę dieną, sustabdyti Paslaugų arba jų dalies teikimą, gavęs raštišką pranešimą iš Užsakovo, kuriame nurodoma tai padaryti. Paslaugų teikimo sustabdymas nereiškia Sutarties nutraukimo. </w:t>
      </w:r>
    </w:p>
    <w:p w14:paraId="66B3D339" w14:textId="77777777" w:rsidR="002C4184" w:rsidRPr="002C4184" w:rsidRDefault="002C4184" w:rsidP="008D2F98">
      <w:pPr>
        <w:numPr>
          <w:ilvl w:val="1"/>
          <w:numId w:val="24"/>
        </w:numPr>
        <w:tabs>
          <w:tab w:val="left" w:pos="993"/>
          <w:tab w:val="left" w:pos="1276"/>
        </w:tabs>
        <w:spacing w:after="26"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Jei Užsakovas sustabdo Paslaugų teikimą daugiau nei 20 (dvidešimt) kalendorinių dienų ne dėl Paslaugų teikėjo kaltės ir ne dėl aplinkybių, kurių atsiradimo rizika tenka Paslaugų teikėjui, Paslaugų teikėjas gali rašytiniu pranešimu pareikalauti leidimo atnaujinti Paslaugų teikimą per 10 (dešimt) kalendorinių dienų, o tokio leidimo negavęs Sutartį nutraukti apie tai raštu pranešdamas Užsakovui Sutartyje nustatyta tvarka. </w:t>
      </w:r>
    </w:p>
    <w:p w14:paraId="1BBB0CF9" w14:textId="77777777" w:rsidR="002C4184" w:rsidRPr="002C4184" w:rsidRDefault="002C4184" w:rsidP="008D2F98">
      <w:pPr>
        <w:numPr>
          <w:ilvl w:val="1"/>
          <w:numId w:val="24"/>
        </w:numPr>
        <w:tabs>
          <w:tab w:val="left" w:pos="993"/>
          <w:tab w:val="left" w:pos="1276"/>
        </w:tabs>
        <w:spacing w:after="26"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Jeigu Paslaugų teikimas sustabdomas ilgiau nei 30 (trisdešimt) kalendorinių dienų, kiekviena Sutarties Šalis gali vienašališkai nutraukti Sutartį, pranešdama apie tai kitai Šaliai raštu Sutartyje nustatyta tvarka.</w:t>
      </w:r>
    </w:p>
    <w:p w14:paraId="71ED6912" w14:textId="77777777" w:rsidR="002C4184" w:rsidRPr="002C4184" w:rsidRDefault="002C4184" w:rsidP="008D2F98">
      <w:pPr>
        <w:numPr>
          <w:ilvl w:val="1"/>
          <w:numId w:val="24"/>
        </w:numPr>
        <w:tabs>
          <w:tab w:val="left" w:pos="993"/>
          <w:tab w:val="left" w:pos="1276"/>
        </w:tabs>
        <w:spacing w:after="26"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Sutarties vykdymo sustabdymas savaime nesuteikia Paslaugų teikėjui teisės reikalauti Paslaugų atlikimo termino pratęsimo.</w:t>
      </w:r>
    </w:p>
    <w:p w14:paraId="3BE4D5B8" w14:textId="77777777" w:rsidR="002C4184" w:rsidRPr="002C4184" w:rsidRDefault="002C4184" w:rsidP="008D2F98">
      <w:pPr>
        <w:numPr>
          <w:ilvl w:val="1"/>
          <w:numId w:val="24"/>
        </w:numPr>
        <w:tabs>
          <w:tab w:val="left" w:pos="993"/>
          <w:tab w:val="left" w:pos="1276"/>
        </w:tabs>
        <w:spacing w:after="4" w:line="247" w:lineRule="auto"/>
        <w:ind w:left="0"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Paslaugų teikėjas turi teisę į Paslaugų vykdymo pratęsimą, tačiau tik tuo atveju, jei tokių aplinkybių Paslaugų teikėjas negalėjo iš anksto numatyti. Aplinkybės, kuriomis grindžiama būtinybė pratęsti Paslaugų teikimo laiką, jokiu būdu negali priklausyti nuo Paslaugų teikėjo. Kiekvienu tokiu atveju, Paslaugų teikėjas raštu nedelsdamas, bet ne vėliau kaip per 1 (vieną) kalendorinę dieną, apie </w:t>
      </w:r>
      <w:r w:rsidRPr="002C4184">
        <w:rPr>
          <w:rFonts w:ascii="Trebuchet MS" w:eastAsia="Trebuchet MS" w:hAnsi="Trebuchet MS" w:cs="Trebuchet MS"/>
          <w:color w:val="000000"/>
          <w:sz w:val="22"/>
          <w:szCs w:val="22"/>
        </w:rPr>
        <w:lastRenderedPageBreak/>
        <w:t>tai praneša Užsakovui, pateikdamas minėtų aplinkybių egzistavimo įrodymus. Nurodytas aplinkybes vertina Užsakovas. Užsakovui sutikus, Paslaugų teikimo pratęsimas galimas tik minėtų aplinkybių egzistavimo laikotarpiui.</w:t>
      </w:r>
    </w:p>
    <w:p w14:paraId="54E7C930" w14:textId="47D3C448" w:rsidR="002C4184" w:rsidRPr="002C4184" w:rsidRDefault="002C4184" w:rsidP="002C4184">
      <w:pPr>
        <w:spacing w:line="256" w:lineRule="auto"/>
        <w:jc w:val="center"/>
        <w:rPr>
          <w:rFonts w:ascii="Trebuchet MS" w:eastAsia="Trebuchet MS" w:hAnsi="Trebuchet MS" w:cs="Trebuchet MS"/>
          <w:color w:val="000000"/>
          <w:sz w:val="22"/>
          <w:szCs w:val="22"/>
        </w:rPr>
      </w:pPr>
    </w:p>
    <w:p w14:paraId="5B1E0C01" w14:textId="3B79034A" w:rsidR="002C4184" w:rsidRPr="002C4184" w:rsidRDefault="002C4184" w:rsidP="002C4184">
      <w:pPr>
        <w:keepNext/>
        <w:keepLines/>
        <w:spacing w:line="256" w:lineRule="auto"/>
        <w:ind w:right="2"/>
        <w:jc w:val="center"/>
        <w:outlineLvl w:val="0"/>
        <w:rPr>
          <w:rFonts w:ascii="Trebuchet MS" w:eastAsia="Trebuchet MS" w:hAnsi="Trebuchet MS" w:cs="Trebuchet MS"/>
          <w:b/>
          <w:color w:val="000000"/>
          <w:sz w:val="22"/>
          <w:szCs w:val="22"/>
        </w:rPr>
      </w:pPr>
      <w:bookmarkStart w:id="72" w:name="_Toc89338021"/>
      <w:bookmarkStart w:id="73" w:name="_Toc89338203"/>
      <w:bookmarkStart w:id="74" w:name="_Toc94011642"/>
      <w:bookmarkStart w:id="75" w:name="_Toc104984365"/>
      <w:r w:rsidRPr="002C4184">
        <w:rPr>
          <w:rFonts w:ascii="Trebuchet MS" w:eastAsia="Trebuchet MS" w:hAnsi="Trebuchet MS" w:cs="Trebuchet MS"/>
          <w:b/>
          <w:color w:val="000000"/>
          <w:sz w:val="22"/>
          <w:szCs w:val="22"/>
        </w:rPr>
        <w:t>18. GINČŲ NAGRINĖJIMO TVARKA</w:t>
      </w:r>
      <w:bookmarkEnd w:id="72"/>
      <w:bookmarkEnd w:id="73"/>
      <w:bookmarkEnd w:id="74"/>
      <w:bookmarkEnd w:id="75"/>
    </w:p>
    <w:p w14:paraId="2ABF6CD7"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18.1. Šiai Sutarčiai ir visoms iš šios Sutarties atsirandančioms teisėms ir pareigoms taikomi Lietuvos Respublikos įstatymai bei kiti norminiai teisės aktai. Sutartis sudaryta ir turi būti aiškinama vadovaujantis Lietuvos Respublikos teise. </w:t>
      </w:r>
    </w:p>
    <w:p w14:paraId="0CBF2BDB"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18.2.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 </w:t>
      </w:r>
    </w:p>
    <w:p w14:paraId="1D02296E" w14:textId="5E298DE2" w:rsidR="002C4184" w:rsidRPr="002C4184" w:rsidRDefault="002C4184" w:rsidP="002C4184">
      <w:pPr>
        <w:spacing w:line="256" w:lineRule="auto"/>
        <w:jc w:val="center"/>
        <w:rPr>
          <w:rFonts w:ascii="Trebuchet MS" w:eastAsia="Trebuchet MS" w:hAnsi="Trebuchet MS" w:cs="Trebuchet MS"/>
          <w:color w:val="000000"/>
          <w:sz w:val="22"/>
          <w:szCs w:val="22"/>
        </w:rPr>
      </w:pPr>
    </w:p>
    <w:p w14:paraId="76FC35A0" w14:textId="7B35011F" w:rsidR="002C4184" w:rsidRPr="002C4184" w:rsidRDefault="002C4184" w:rsidP="002C4184">
      <w:pPr>
        <w:keepNext/>
        <w:keepLines/>
        <w:spacing w:line="256" w:lineRule="auto"/>
        <w:ind w:right="315"/>
        <w:jc w:val="center"/>
        <w:outlineLvl w:val="0"/>
        <w:rPr>
          <w:rFonts w:ascii="Trebuchet MS" w:eastAsia="Trebuchet MS" w:hAnsi="Trebuchet MS" w:cs="Trebuchet MS"/>
          <w:b/>
          <w:color w:val="000000"/>
          <w:sz w:val="22"/>
          <w:szCs w:val="22"/>
        </w:rPr>
      </w:pPr>
      <w:bookmarkStart w:id="76" w:name="_Toc89338022"/>
      <w:bookmarkStart w:id="77" w:name="_Toc89338204"/>
      <w:bookmarkStart w:id="78" w:name="_Toc94011643"/>
      <w:bookmarkStart w:id="79" w:name="_Toc104984366"/>
      <w:r w:rsidRPr="002C4184">
        <w:rPr>
          <w:rFonts w:ascii="Trebuchet MS" w:eastAsia="Trebuchet MS" w:hAnsi="Trebuchet MS" w:cs="Trebuchet MS"/>
          <w:b/>
          <w:color w:val="000000"/>
          <w:sz w:val="22"/>
          <w:szCs w:val="22"/>
        </w:rPr>
        <w:t>19. SUSIRAŠINĖJIMAS</w:t>
      </w:r>
      <w:bookmarkEnd w:id="76"/>
      <w:bookmarkEnd w:id="77"/>
      <w:bookmarkEnd w:id="78"/>
      <w:bookmarkEnd w:id="79"/>
    </w:p>
    <w:p w14:paraId="44A24511"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19.1.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 </w:t>
      </w:r>
    </w:p>
    <w:p w14:paraId="20408674"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19.2. Jei pasikeičia Šalies adresas ir / ar kiti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6672CB7B" w14:textId="7F23A967" w:rsidR="002C4184" w:rsidRPr="002C4184" w:rsidRDefault="002C4184" w:rsidP="002C4184">
      <w:pPr>
        <w:spacing w:line="256" w:lineRule="auto"/>
        <w:jc w:val="center"/>
        <w:rPr>
          <w:rFonts w:ascii="Trebuchet MS" w:eastAsia="Trebuchet MS" w:hAnsi="Trebuchet MS" w:cs="Trebuchet MS"/>
          <w:color w:val="000000"/>
          <w:sz w:val="22"/>
          <w:szCs w:val="22"/>
        </w:rPr>
      </w:pPr>
    </w:p>
    <w:p w14:paraId="5CF5287D" w14:textId="2C7FFFA2" w:rsidR="002C4184" w:rsidRPr="002C4184" w:rsidRDefault="002C4184" w:rsidP="002C4184">
      <w:pPr>
        <w:keepNext/>
        <w:keepLines/>
        <w:spacing w:line="256" w:lineRule="auto"/>
        <w:jc w:val="center"/>
        <w:outlineLvl w:val="0"/>
        <w:rPr>
          <w:rFonts w:ascii="Trebuchet MS" w:eastAsia="Trebuchet MS" w:hAnsi="Trebuchet MS" w:cs="Trebuchet MS"/>
          <w:b/>
          <w:color w:val="000000"/>
          <w:sz w:val="22"/>
          <w:szCs w:val="22"/>
        </w:rPr>
      </w:pPr>
      <w:bookmarkStart w:id="80" w:name="_Toc89338023"/>
      <w:bookmarkStart w:id="81" w:name="_Toc89338205"/>
      <w:bookmarkStart w:id="82" w:name="_Toc94011644"/>
      <w:bookmarkStart w:id="83" w:name="_Toc104984367"/>
      <w:r w:rsidRPr="002C4184">
        <w:rPr>
          <w:rFonts w:ascii="Trebuchet MS" w:eastAsia="Trebuchet MS" w:hAnsi="Trebuchet MS" w:cs="Trebuchet MS"/>
          <w:b/>
          <w:color w:val="000000"/>
          <w:sz w:val="22"/>
          <w:szCs w:val="22"/>
        </w:rPr>
        <w:t>20. BAIGIAMOSIOS NUOSTATOS</w:t>
      </w:r>
      <w:bookmarkEnd w:id="80"/>
      <w:bookmarkEnd w:id="81"/>
      <w:bookmarkEnd w:id="82"/>
      <w:bookmarkEnd w:id="83"/>
    </w:p>
    <w:p w14:paraId="441F3873"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20.1. Nė viena Šalis neturi teisės perleisti visų arba dalies teisių ir pareigų pagal šią Sutartį jokiai trečiajai šaliai be išankstinio raštiško kitos Šalies sutikimo. </w:t>
      </w:r>
    </w:p>
    <w:p w14:paraId="7CC562F9"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20.2. Vykdant Sutartį taikoma tokia ūkio subjektų, kurių pajėgumais dalyvaudamas pirkime rėmėsi Paslaugų teikėjas, kad atitiktų kvalifikacijos reikalavimus, specialistų ir (ar) subteikėjų, vykdysiančių Sutartį, pasitelkimo ir (ar) keitimo tvarka: </w:t>
      </w:r>
    </w:p>
    <w:p w14:paraId="3B72EA6F"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20.2.1. Paslaugų teikėjas, vykdydamas Sutartį, negali keisti savo pasiūlyme nurodyto ūkio subjekto, kurio pajėgumais rėmėsi, kad atitiktų kvalifikacijos reikalavimus (toliau – </w:t>
      </w:r>
      <w:r w:rsidRPr="002C4184">
        <w:rPr>
          <w:rFonts w:ascii="Trebuchet MS" w:eastAsia="Trebuchet MS" w:hAnsi="Trebuchet MS" w:cs="Trebuchet MS"/>
          <w:b/>
          <w:color w:val="000000"/>
          <w:sz w:val="22"/>
          <w:szCs w:val="22"/>
        </w:rPr>
        <w:t>ūkio subjektas</w:t>
      </w:r>
      <w:r w:rsidRPr="002C4184">
        <w:rPr>
          <w:rFonts w:ascii="Trebuchet MS" w:eastAsia="Trebuchet MS" w:hAnsi="Trebuchet MS" w:cs="Trebuchet MS"/>
          <w:color w:val="000000"/>
          <w:sz w:val="22"/>
          <w:szCs w:val="22"/>
        </w:rPr>
        <w:t xml:space="preserve">) ir (ar) savo pasiūlyme nurodyto specialisto be Užsakovo sutikimo. Keičiamas ūkio subjektas ir (ar) specialistas turi turėti ne žemesnę, nei nurodyta Paslaugų teikėjo pasiūlyme kvalifikaciją. Paslaugų teikėjo ūkio subjektas ir (ar) specialistas gali būti keičiamas tik šiais atvejais: </w:t>
      </w:r>
    </w:p>
    <w:p w14:paraId="42988774"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20.2.1.1. kai Paslaugų teikėjo ūkio subjektas bankrutuoja ar susidaro analogiška situacija; </w:t>
      </w:r>
    </w:p>
    <w:p w14:paraId="709152E4"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20.2.1.2.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 </w:t>
      </w:r>
    </w:p>
    <w:p w14:paraId="1225E84C"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20.2.2.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 </w:t>
      </w:r>
    </w:p>
    <w:p w14:paraId="534D5BA3"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20.2.3.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 </w:t>
      </w:r>
    </w:p>
    <w:p w14:paraId="59C1669D" w14:textId="13254C80"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20.2.4. Užsakovas netikrins subteikėjų, kurie nėra ūkio subjektai, kvalifikacijos;</w:t>
      </w:r>
    </w:p>
    <w:p w14:paraId="6B8A6C2D"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lastRenderedPageBreak/>
        <w:t xml:space="preserve">20.2.5. Subteikėjams pageidaujant, Užsakovas su jais atsiskaitys tiesiogiai (nebent Sutarties specialiose sąlygose nurodyta kitaip). Apie šią galimybę Užsakovas subteikėją informuos atskiru pranešimu per 3 (tris) kalendorines dienas nuo informacijos iš Paslaugų teikėjo apie pasitelkiamą subteikėją gavimo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 </w:t>
      </w:r>
    </w:p>
    <w:p w14:paraId="3864DDB4"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20.3.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109A16D7"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20.4. Visus kitus klausimus, kurie neaptarti Sutartyje, reguliuoja Lietuvos Respublikos teisės aktai. </w:t>
      </w:r>
    </w:p>
    <w:p w14:paraId="026ADE6C"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20.5. Sutartis yra Sutarties Šalių perskaityta, jų suprasta ir jos autentiškumas patvirtintas kiekvienos Šalies tinkamus įgaliojimus turinčių asmenų parašais. </w:t>
      </w:r>
    </w:p>
    <w:p w14:paraId="58E37E12"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20.6.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2A685228" w14:textId="77777777" w:rsidR="002C4184" w:rsidRPr="002C4184" w:rsidRDefault="002C4184" w:rsidP="00C56C15">
      <w:pPr>
        <w:spacing w:after="4" w:line="247" w:lineRule="auto"/>
        <w:ind w:right="73" w:firstLine="567"/>
        <w:jc w:val="both"/>
        <w:rPr>
          <w:rFonts w:ascii="Trebuchet MS" w:eastAsia="Trebuchet MS" w:hAnsi="Trebuchet MS" w:cs="Trebuchet MS"/>
          <w:color w:val="000000"/>
          <w:sz w:val="22"/>
          <w:szCs w:val="22"/>
        </w:rPr>
      </w:pPr>
      <w:r w:rsidRPr="002C4184">
        <w:rPr>
          <w:rFonts w:ascii="Trebuchet MS" w:eastAsia="Trebuchet MS" w:hAnsi="Trebuchet MS" w:cs="Trebuchet MS"/>
          <w:color w:val="000000"/>
          <w:sz w:val="22"/>
          <w:szCs w:val="22"/>
        </w:rPr>
        <w:t xml:space="preserve">20.7. Sutarties Šalys, keisdamos Sutarties Bendrųjų sąlygų nuostatas, apie tai nurodo Sutarties Specialiosiose sąlygose. </w:t>
      </w:r>
    </w:p>
    <w:p w14:paraId="7F249C4C" w14:textId="77777777" w:rsidR="002C4184" w:rsidRPr="002C4184" w:rsidRDefault="002C4184" w:rsidP="002C4184">
      <w:pPr>
        <w:spacing w:line="256" w:lineRule="auto"/>
        <w:rPr>
          <w:rFonts w:ascii="Trebuchet MS" w:eastAsia="Trebuchet MS" w:hAnsi="Trebuchet MS" w:cs="Trebuchet MS"/>
          <w:color w:val="000000"/>
          <w:sz w:val="22"/>
          <w:szCs w:val="22"/>
        </w:rPr>
      </w:pPr>
    </w:p>
    <w:p w14:paraId="5111AB65" w14:textId="77777777" w:rsidR="002C4184" w:rsidRPr="002C4184" w:rsidRDefault="002C4184" w:rsidP="002C4184">
      <w:pPr>
        <w:spacing w:line="256" w:lineRule="auto"/>
        <w:rPr>
          <w:rFonts w:ascii="Trebuchet MS" w:eastAsia="Trebuchet MS" w:hAnsi="Trebuchet MS" w:cs="Trebuchet MS"/>
          <w:color w:val="000000"/>
          <w:sz w:val="22"/>
          <w:szCs w:val="22"/>
        </w:rPr>
      </w:pPr>
    </w:p>
    <w:tbl>
      <w:tblPr>
        <w:tblW w:w="9889" w:type="dxa"/>
        <w:tblLook w:val="00A0" w:firstRow="1" w:lastRow="0" w:firstColumn="1" w:lastColumn="0" w:noHBand="0" w:noVBand="0"/>
      </w:tblPr>
      <w:tblGrid>
        <w:gridCol w:w="5085"/>
        <w:gridCol w:w="4804"/>
      </w:tblGrid>
      <w:tr w:rsidR="002C4184" w:rsidRPr="002C4184" w14:paraId="10072FBD" w14:textId="77777777" w:rsidTr="002C4184">
        <w:tc>
          <w:tcPr>
            <w:tcW w:w="5085" w:type="dxa"/>
            <w:hideMark/>
          </w:tcPr>
          <w:p w14:paraId="2DE91EE7" w14:textId="77777777" w:rsidR="002C4184" w:rsidRPr="002C4184" w:rsidRDefault="002C4184" w:rsidP="002C4184">
            <w:pPr>
              <w:rPr>
                <w:rFonts w:ascii="Trebuchet MS" w:hAnsi="Trebuchet MS"/>
                <w:sz w:val="22"/>
                <w:szCs w:val="22"/>
              </w:rPr>
            </w:pPr>
            <w:r w:rsidRPr="002C4184">
              <w:rPr>
                <w:rFonts w:ascii="Trebuchet MS" w:hAnsi="Trebuchet MS"/>
                <w:b/>
                <w:bCs/>
                <w:sz w:val="22"/>
                <w:szCs w:val="22"/>
              </w:rPr>
              <w:t>Užsakovo vardu</w:t>
            </w:r>
          </w:p>
        </w:tc>
        <w:tc>
          <w:tcPr>
            <w:tcW w:w="4804" w:type="dxa"/>
            <w:hideMark/>
          </w:tcPr>
          <w:p w14:paraId="63535C42" w14:textId="77777777" w:rsidR="002C4184" w:rsidRPr="002C4184" w:rsidRDefault="002C4184" w:rsidP="002C4184">
            <w:pPr>
              <w:ind w:right="-224"/>
              <w:rPr>
                <w:rFonts w:ascii="Trebuchet MS" w:hAnsi="Trebuchet MS"/>
                <w:sz w:val="22"/>
                <w:szCs w:val="22"/>
              </w:rPr>
            </w:pPr>
            <w:r w:rsidRPr="002C4184">
              <w:rPr>
                <w:rFonts w:ascii="Trebuchet MS" w:hAnsi="Trebuchet MS"/>
                <w:b/>
                <w:bCs/>
                <w:sz w:val="22"/>
                <w:szCs w:val="22"/>
              </w:rPr>
              <w:t>Paslaugų teikėjo vardu</w:t>
            </w:r>
          </w:p>
        </w:tc>
      </w:tr>
      <w:tr w:rsidR="002C4184" w:rsidRPr="002C4184" w14:paraId="24E0FDFF" w14:textId="77777777" w:rsidTr="002C4184">
        <w:tc>
          <w:tcPr>
            <w:tcW w:w="5085" w:type="dxa"/>
            <w:hideMark/>
          </w:tcPr>
          <w:p w14:paraId="7EBF1E61" w14:textId="77777777" w:rsidR="002C4184" w:rsidRPr="00C56C15" w:rsidRDefault="002C4184" w:rsidP="002C4184">
            <w:pPr>
              <w:rPr>
                <w:rFonts w:ascii="Trebuchet MS" w:eastAsia="Times New Roman" w:hAnsi="Trebuchet MS"/>
                <w:b/>
                <w:sz w:val="22"/>
                <w:szCs w:val="22"/>
              </w:rPr>
            </w:pPr>
            <w:r w:rsidRPr="00C56C15">
              <w:rPr>
                <w:rFonts w:ascii="Trebuchet MS" w:eastAsia="Times New Roman" w:hAnsi="Trebuchet MS"/>
                <w:b/>
                <w:sz w:val="22"/>
                <w:szCs w:val="22"/>
              </w:rPr>
              <w:t>Viešoji įstaiga Kauno miesto poliklinika</w:t>
            </w:r>
          </w:p>
          <w:p w14:paraId="04FD5C56" w14:textId="77777777" w:rsidR="002C4184" w:rsidRPr="002C4184" w:rsidRDefault="002C4184" w:rsidP="002C4184">
            <w:pPr>
              <w:rPr>
                <w:rFonts w:ascii="Trebuchet MS" w:eastAsia="Times New Roman" w:hAnsi="Trebuchet MS"/>
                <w:sz w:val="22"/>
                <w:szCs w:val="22"/>
              </w:rPr>
            </w:pPr>
            <w:r w:rsidRPr="002C4184">
              <w:rPr>
                <w:rFonts w:ascii="Trebuchet MS" w:eastAsia="Times New Roman" w:hAnsi="Trebuchet MS"/>
                <w:sz w:val="22"/>
                <w:szCs w:val="22"/>
              </w:rPr>
              <w:t>Pramonės pr. 31, 51270 Kaunas</w:t>
            </w:r>
          </w:p>
          <w:p w14:paraId="06CC14B4" w14:textId="7CC32F89" w:rsidR="002C4184" w:rsidRDefault="002C4184" w:rsidP="002C4184">
            <w:pPr>
              <w:rPr>
                <w:rFonts w:ascii="Trebuchet MS" w:hAnsi="Trebuchet MS"/>
                <w:sz w:val="22"/>
                <w:szCs w:val="22"/>
              </w:rPr>
            </w:pPr>
            <w:r w:rsidRPr="002C4184">
              <w:rPr>
                <w:rFonts w:ascii="Trebuchet MS" w:hAnsi="Trebuchet MS"/>
                <w:sz w:val="22"/>
                <w:szCs w:val="22"/>
              </w:rPr>
              <w:t>Duomenys kaupiami ir saugomi juridinių asmenų registre, kodas 135042394</w:t>
            </w:r>
          </w:p>
          <w:p w14:paraId="6703A8AF" w14:textId="4087EDDB" w:rsidR="00AE54E3" w:rsidRPr="002C4184" w:rsidRDefault="00AE54E3" w:rsidP="002C4184">
            <w:pPr>
              <w:rPr>
                <w:rFonts w:ascii="Trebuchet MS" w:hAnsi="Trebuchet MS"/>
                <w:sz w:val="22"/>
                <w:szCs w:val="22"/>
              </w:rPr>
            </w:pPr>
            <w:r>
              <w:rPr>
                <w:rFonts w:ascii="Trebuchet MS" w:hAnsi="Trebuchet MS"/>
                <w:sz w:val="22"/>
                <w:szCs w:val="22"/>
              </w:rPr>
              <w:t xml:space="preserve">PVM mokėtojo kodas </w:t>
            </w:r>
            <w:r w:rsidRPr="00AE54E3">
              <w:rPr>
                <w:rFonts w:ascii="Trebuchet MS" w:hAnsi="Trebuchet MS"/>
                <w:sz w:val="22"/>
                <w:szCs w:val="22"/>
              </w:rPr>
              <w:t>LT350423917</w:t>
            </w:r>
          </w:p>
          <w:p w14:paraId="5E42FF7A" w14:textId="77777777" w:rsidR="002C4184" w:rsidRPr="002C4184" w:rsidRDefault="002C4184" w:rsidP="002C4184">
            <w:pPr>
              <w:ind w:right="175"/>
              <w:rPr>
                <w:rFonts w:ascii="Trebuchet MS" w:hAnsi="Trebuchet MS"/>
                <w:sz w:val="22"/>
                <w:szCs w:val="22"/>
              </w:rPr>
            </w:pPr>
            <w:r w:rsidRPr="002C4184">
              <w:rPr>
                <w:rFonts w:ascii="Trebuchet MS" w:hAnsi="Trebuchet MS"/>
                <w:sz w:val="22"/>
                <w:szCs w:val="22"/>
              </w:rPr>
              <w:t>Tel. (8 37) 40 39 99</w:t>
            </w:r>
          </w:p>
          <w:p w14:paraId="4F7C39DB" w14:textId="77777777" w:rsidR="002C4184" w:rsidRPr="00C56C15" w:rsidRDefault="002C4184" w:rsidP="002C4184">
            <w:pPr>
              <w:ind w:right="175"/>
              <w:rPr>
                <w:rFonts w:ascii="Trebuchet MS" w:hAnsi="Trebuchet MS"/>
                <w:sz w:val="22"/>
                <w:szCs w:val="22"/>
              </w:rPr>
            </w:pPr>
            <w:r w:rsidRPr="002C4184">
              <w:rPr>
                <w:rFonts w:ascii="Trebuchet MS" w:hAnsi="Trebuchet MS"/>
                <w:sz w:val="22"/>
                <w:szCs w:val="22"/>
              </w:rPr>
              <w:t xml:space="preserve">El. paštas: </w:t>
            </w:r>
            <w:hyperlink r:id="rId12" w:history="1">
              <w:r w:rsidRPr="00C56C15">
                <w:rPr>
                  <w:rFonts w:ascii="Trebuchet MS" w:hAnsi="Trebuchet MS"/>
                  <w:sz w:val="22"/>
                  <w:szCs w:val="22"/>
                </w:rPr>
                <w:t>info@kaunopoliklinika.lt</w:t>
              </w:r>
            </w:hyperlink>
          </w:p>
          <w:sdt>
            <w:sdtPr>
              <w:rPr>
                <w:rFonts w:ascii="Trebuchet MS" w:hAnsi="Trebuchet MS"/>
                <w:sz w:val="22"/>
                <w:szCs w:val="22"/>
                <w:u w:val="single"/>
              </w:rPr>
              <w:id w:val="-2021998703"/>
              <w:placeholder>
                <w:docPart w:val="26DE3CFA584D4D3E8FAD4845F9B97E6A"/>
              </w:placeholder>
              <w:showingPlcHdr/>
              <w:dropDownList>
                <w:listItem w:displayText="Direktorius" w:value="Direktorius"/>
              </w:dropDownList>
            </w:sdtPr>
            <w:sdtContent>
              <w:p w14:paraId="6BC47779" w14:textId="77777777" w:rsidR="002C4184" w:rsidRPr="002C4184" w:rsidRDefault="002C4184" w:rsidP="002C4184">
                <w:pPr>
                  <w:ind w:right="175"/>
                  <w:rPr>
                    <w:rFonts w:ascii="Trebuchet MS" w:hAnsi="Trebuchet MS"/>
                    <w:sz w:val="22"/>
                    <w:szCs w:val="22"/>
                  </w:rPr>
                </w:pPr>
                <w:r w:rsidRPr="002C4184">
                  <w:rPr>
                    <w:rFonts w:ascii="Trebuchet MS" w:hAnsi="Trebuchet MS"/>
                    <w:sz w:val="22"/>
                    <w:szCs w:val="22"/>
                    <w:highlight w:val="yellow"/>
                  </w:rPr>
                  <w:t>pasirinkti atstovo pareigas</w:t>
                </w:r>
              </w:p>
            </w:sdtContent>
          </w:sdt>
          <w:sdt>
            <w:sdtPr>
              <w:rPr>
                <w:rFonts w:ascii="Trebuchet MS" w:hAnsi="Trebuchet MS"/>
                <w:sz w:val="22"/>
                <w:szCs w:val="22"/>
              </w:rPr>
              <w:id w:val="-1838298404"/>
              <w:placeholder>
                <w:docPart w:val="C7E7E8DC2ADF4ABBA6BEE7CF06AB60C0"/>
              </w:placeholder>
              <w:showingPlcHdr/>
              <w:dropDownList>
                <w:listItem w:displayText="Paulius Kibiša" w:value="Paulius Kibiša"/>
              </w:dropDownList>
            </w:sdtPr>
            <w:sdtContent>
              <w:p w14:paraId="6B2852E4" w14:textId="77777777" w:rsidR="002C4184" w:rsidRPr="002C4184" w:rsidRDefault="002C4184" w:rsidP="002C4184">
                <w:pPr>
                  <w:rPr>
                    <w:rFonts w:ascii="Trebuchet MS" w:hAnsi="Trebuchet MS"/>
                    <w:sz w:val="22"/>
                    <w:szCs w:val="22"/>
                  </w:rPr>
                </w:pPr>
                <w:r w:rsidRPr="002C4184">
                  <w:rPr>
                    <w:rFonts w:ascii="Trebuchet MS" w:hAnsi="Trebuchet MS"/>
                    <w:sz w:val="22"/>
                    <w:szCs w:val="22"/>
                    <w:highlight w:val="yellow"/>
                  </w:rPr>
                  <w:t>pasirinkti atstovo vardą ir pavardę</w:t>
                </w:r>
              </w:p>
            </w:sdtContent>
          </w:sdt>
          <w:p w14:paraId="4442DD46" w14:textId="658E7D28" w:rsidR="002C4184" w:rsidRPr="002C4184" w:rsidRDefault="002C4184" w:rsidP="002C4184">
            <w:pPr>
              <w:ind w:right="175"/>
              <w:rPr>
                <w:rFonts w:ascii="Trebuchet MS" w:hAnsi="Trebuchet MS"/>
                <w:sz w:val="22"/>
                <w:szCs w:val="22"/>
              </w:rPr>
            </w:pPr>
          </w:p>
        </w:tc>
        <w:tc>
          <w:tcPr>
            <w:tcW w:w="4804" w:type="dxa"/>
            <w:hideMark/>
          </w:tcPr>
          <w:p w14:paraId="542FA4EA" w14:textId="77777777" w:rsidR="002C4184" w:rsidRPr="002C4184" w:rsidRDefault="00000000" w:rsidP="002C4184">
            <w:pPr>
              <w:rPr>
                <w:rFonts w:ascii="Trebuchet MS" w:hAnsi="Trebuchet MS"/>
                <w:sz w:val="22"/>
                <w:szCs w:val="22"/>
              </w:rPr>
            </w:pPr>
            <w:sdt>
              <w:sdtPr>
                <w:rPr>
                  <w:rFonts w:ascii="Trebuchet MS" w:eastAsia="Times New Roman" w:hAnsi="Trebuchet MS"/>
                  <w:sz w:val="22"/>
                  <w:szCs w:val="22"/>
                </w:rPr>
                <w:alias w:val="Tiekėjo pavadinimas"/>
                <w:tag w:val="Tiekėjo pavadinimas"/>
                <w:id w:val="-1943134162"/>
                <w:placeholder>
                  <w:docPart w:val="5A104D7C6DD14891B7205EFCCA5CB78C"/>
                </w:placeholder>
                <w:showingPlcHdr/>
                <w:dataBinding w:prefixMappings="xmlns:ns0='http://schemas.openxmlformats.org/officeDocument/2006/extended-properties' " w:xpath="/ns0:Properties[1]/ns0:Company[1]" w:storeItemID="{6668398D-A668-4E3E-A5EB-62B293D839F1}"/>
                <w:text/>
              </w:sdtPr>
              <w:sdtContent>
                <w:r w:rsidR="002C4184" w:rsidRPr="002C4184">
                  <w:rPr>
                    <w:rFonts w:ascii="Trebuchet MS" w:hAnsi="Trebuchet MS"/>
                    <w:sz w:val="22"/>
                    <w:szCs w:val="22"/>
                  </w:rPr>
                  <w:t>[</w:t>
                </w:r>
                <w:r w:rsidR="002C4184" w:rsidRPr="002C4184">
                  <w:rPr>
                    <w:rFonts w:ascii="Trebuchet MS" w:hAnsi="Trebuchet MS"/>
                    <w:sz w:val="22"/>
                    <w:szCs w:val="22"/>
                    <w:highlight w:val="yellow"/>
                  </w:rPr>
                  <w:t>įrašyti tiekėjo pavadinimą</w:t>
                </w:r>
                <w:r w:rsidR="002C4184" w:rsidRPr="002C4184">
                  <w:rPr>
                    <w:rFonts w:ascii="Trebuchet MS" w:hAnsi="Trebuchet MS"/>
                    <w:sz w:val="22"/>
                    <w:szCs w:val="22"/>
                  </w:rPr>
                  <w:t>]</w:t>
                </w:r>
              </w:sdtContent>
            </w:sdt>
          </w:p>
          <w:p w14:paraId="42D680B8" w14:textId="77777777" w:rsidR="002C4184" w:rsidRPr="002C4184" w:rsidRDefault="002C4184" w:rsidP="002C4184">
            <w:pPr>
              <w:rPr>
                <w:rFonts w:ascii="Trebuchet MS" w:hAnsi="Trebuchet MS"/>
                <w:sz w:val="22"/>
                <w:szCs w:val="22"/>
              </w:rPr>
            </w:pPr>
            <w:r w:rsidRPr="002C4184">
              <w:rPr>
                <w:rFonts w:ascii="Trebuchet MS" w:hAnsi="Trebuchet MS"/>
                <w:sz w:val="22"/>
                <w:szCs w:val="22"/>
              </w:rPr>
              <w:t xml:space="preserve">Kodas </w:t>
            </w:r>
            <w:sdt>
              <w:sdtPr>
                <w:rPr>
                  <w:rFonts w:ascii="Trebuchet MS" w:hAnsi="Trebuchet MS"/>
                  <w:sz w:val="22"/>
                  <w:szCs w:val="22"/>
                </w:rPr>
                <w:alias w:val="Juridinio asmens kodas"/>
                <w:id w:val="-504590052"/>
                <w:placeholder>
                  <w:docPart w:val="4962D7ACD74541B389523EACFE1F7B13"/>
                </w:placeholder>
                <w:showingPlcHdr/>
                <w:dataBinding w:prefixMappings="xmlns:ns0='http://schemas.microsoft.com/office/2006/coverPageProps' " w:xpath="/ns0:CoverPageProperties[1]/ns0:Abstract[1]" w:storeItemID="{55AF091B-3C7A-41E3-B477-F2FDAA23CFDA}"/>
                <w:text/>
              </w:sdtPr>
              <w:sdtContent>
                <w:r w:rsidRPr="002C4184">
                  <w:rPr>
                    <w:rFonts w:ascii="Trebuchet MS" w:hAnsi="Trebuchet MS"/>
                    <w:sz w:val="22"/>
                    <w:szCs w:val="22"/>
                    <w:highlight w:val="yellow"/>
                  </w:rPr>
                  <w:t>įrašyti juridinio asmens kodą</w:t>
                </w:r>
              </w:sdtContent>
            </w:sdt>
          </w:p>
          <w:p w14:paraId="3A14F945" w14:textId="77777777" w:rsidR="002C4184" w:rsidRPr="002C4184" w:rsidRDefault="002C4184" w:rsidP="002C4184">
            <w:pPr>
              <w:rPr>
                <w:rFonts w:ascii="Trebuchet MS" w:hAnsi="Trebuchet MS"/>
                <w:sz w:val="22"/>
                <w:szCs w:val="22"/>
              </w:rPr>
            </w:pPr>
            <w:r w:rsidRPr="002C4184">
              <w:rPr>
                <w:rFonts w:ascii="Trebuchet MS" w:hAnsi="Trebuchet MS"/>
                <w:sz w:val="22"/>
                <w:szCs w:val="22"/>
              </w:rPr>
              <w:t xml:space="preserve">PVM mokėtojo kodas </w:t>
            </w:r>
            <w:sdt>
              <w:sdtPr>
                <w:rPr>
                  <w:rFonts w:ascii="Trebuchet MS" w:hAnsi="Trebuchet MS"/>
                  <w:sz w:val="22"/>
                  <w:szCs w:val="22"/>
                  <w:highlight w:val="yellow"/>
                </w:rPr>
                <w:id w:val="1269977535"/>
                <w:placeholder>
                  <w:docPart w:val="7CBEE9019C5D402AB3700D1BBF121BA5"/>
                </w:placeholder>
                <w:text/>
              </w:sdtPr>
              <w:sdtContent>
                <w:r w:rsidRPr="002C4184">
                  <w:rPr>
                    <w:rFonts w:ascii="Trebuchet MS" w:hAnsi="Trebuchet MS"/>
                    <w:sz w:val="22"/>
                    <w:szCs w:val="22"/>
                    <w:highlight w:val="yellow"/>
                  </w:rPr>
                  <w:t>įrašyti PVM mokėtojo kodą</w:t>
                </w:r>
              </w:sdtContent>
            </w:sdt>
          </w:p>
          <w:p w14:paraId="51ABB185" w14:textId="77777777" w:rsidR="002C4184" w:rsidRPr="002C4184" w:rsidRDefault="00000000" w:rsidP="002C4184">
            <w:pPr>
              <w:rPr>
                <w:rFonts w:ascii="Trebuchet MS" w:hAnsi="Trebuchet MS"/>
                <w:sz w:val="22"/>
                <w:szCs w:val="22"/>
                <w:highlight w:val="yellow"/>
              </w:rPr>
            </w:pPr>
            <w:sdt>
              <w:sdtPr>
                <w:rPr>
                  <w:rFonts w:ascii="Trebuchet MS" w:eastAsia="Times New Roman" w:hAnsi="Trebuchet MS"/>
                  <w:sz w:val="22"/>
                  <w:szCs w:val="22"/>
                </w:rPr>
                <w:alias w:val="Juridinios asmens registracijos adresas"/>
                <w:id w:val="1437414000"/>
                <w:placeholder>
                  <w:docPart w:val="9671C7F5CCCE456CBF771F885DBE5B78"/>
                </w:placeholder>
                <w:showingPlcHdr/>
                <w:dataBinding w:prefixMappings="xmlns:ns0='http://schemas.microsoft.com/office/2006/coverPageProps' " w:xpath="/ns0:CoverPageProperties[1]/ns0:CompanyAddress[1]" w:storeItemID="{55AF091B-3C7A-41E3-B477-F2FDAA23CFDA}"/>
                <w:text/>
              </w:sdtPr>
              <w:sdtContent>
                <w:r w:rsidR="002C4184" w:rsidRPr="002C4184">
                  <w:rPr>
                    <w:rFonts w:ascii="Trebuchet MS" w:hAnsi="Trebuchet MS"/>
                    <w:sz w:val="22"/>
                    <w:szCs w:val="22"/>
                  </w:rPr>
                  <w:t>[</w:t>
                </w:r>
                <w:r w:rsidR="002C4184" w:rsidRPr="002C4184">
                  <w:rPr>
                    <w:rFonts w:ascii="Trebuchet MS" w:hAnsi="Trebuchet MS"/>
                    <w:sz w:val="22"/>
                    <w:szCs w:val="22"/>
                    <w:highlight w:val="yellow"/>
                  </w:rPr>
                  <w:t>įrašyti adresą</w:t>
                </w:r>
                <w:r w:rsidR="002C4184" w:rsidRPr="002C4184">
                  <w:rPr>
                    <w:rFonts w:ascii="Trebuchet MS" w:hAnsi="Trebuchet MS"/>
                    <w:sz w:val="22"/>
                    <w:szCs w:val="22"/>
                  </w:rPr>
                  <w:t>]</w:t>
                </w:r>
              </w:sdtContent>
            </w:sdt>
          </w:p>
          <w:p w14:paraId="42C612E8" w14:textId="77777777" w:rsidR="002C4184" w:rsidRPr="002C4184" w:rsidRDefault="002C4184" w:rsidP="002C4184">
            <w:pPr>
              <w:rPr>
                <w:rFonts w:ascii="Trebuchet MS" w:hAnsi="Trebuchet MS"/>
                <w:sz w:val="22"/>
                <w:szCs w:val="22"/>
              </w:rPr>
            </w:pPr>
            <w:r w:rsidRPr="002C4184">
              <w:rPr>
                <w:rFonts w:ascii="Trebuchet MS" w:hAnsi="Trebuchet MS"/>
                <w:sz w:val="22"/>
                <w:szCs w:val="22"/>
              </w:rPr>
              <w:t xml:space="preserve">Tel. </w:t>
            </w:r>
            <w:sdt>
              <w:sdtPr>
                <w:rPr>
                  <w:rFonts w:ascii="Trebuchet MS" w:hAnsi="Trebuchet MS"/>
                  <w:sz w:val="22"/>
                  <w:szCs w:val="22"/>
                  <w:highlight w:val="yellow"/>
                </w:rPr>
                <w:id w:val="1035163425"/>
                <w:placeholder>
                  <w:docPart w:val="B6A3AE2178794D70995781956CD8000E"/>
                </w:placeholder>
                <w:showingPlcHdr/>
                <w:text/>
              </w:sdtPr>
              <w:sdtContent>
                <w:r w:rsidRPr="002C4184">
                  <w:rPr>
                    <w:rFonts w:ascii="Trebuchet MS" w:hAnsi="Trebuchet MS"/>
                    <w:sz w:val="22"/>
                    <w:szCs w:val="22"/>
                    <w:highlight w:val="yellow"/>
                  </w:rPr>
                  <w:t>įrašyti telefono numerį</w:t>
                </w:r>
              </w:sdtContent>
            </w:sdt>
          </w:p>
          <w:p w14:paraId="43D03515" w14:textId="77777777" w:rsidR="002C4184" w:rsidRPr="002C4184" w:rsidRDefault="002C4184" w:rsidP="002C4184">
            <w:pPr>
              <w:rPr>
                <w:rFonts w:ascii="Trebuchet MS" w:hAnsi="Trebuchet MS"/>
                <w:sz w:val="22"/>
                <w:szCs w:val="22"/>
              </w:rPr>
            </w:pPr>
            <w:r w:rsidRPr="002C4184">
              <w:rPr>
                <w:rFonts w:ascii="Trebuchet MS" w:hAnsi="Trebuchet MS"/>
                <w:sz w:val="22"/>
                <w:szCs w:val="22"/>
              </w:rPr>
              <w:t>El. paštas:</w:t>
            </w:r>
            <w:r w:rsidRPr="002C4184">
              <w:rPr>
                <w:rFonts w:ascii="Trebuchet MS" w:hAnsi="Trebuchet MS"/>
                <w:sz w:val="22"/>
                <w:szCs w:val="22"/>
                <w:highlight w:val="yellow"/>
              </w:rPr>
              <w:t xml:space="preserve"> </w:t>
            </w:r>
            <w:sdt>
              <w:sdtPr>
                <w:rPr>
                  <w:rFonts w:ascii="Trebuchet MS" w:hAnsi="Trebuchet MS"/>
                  <w:sz w:val="22"/>
                  <w:szCs w:val="22"/>
                  <w:highlight w:val="yellow"/>
                  <w:u w:val="single"/>
                </w:rPr>
                <w:id w:val="-180126091"/>
                <w:placeholder>
                  <w:docPart w:val="8BB0B01E8241499FAF81200A1E9DDE19"/>
                </w:placeholder>
                <w:showingPlcHdr/>
                <w:text/>
              </w:sdtPr>
              <w:sdtContent>
                <w:r w:rsidRPr="002C4184">
                  <w:rPr>
                    <w:rFonts w:ascii="Trebuchet MS" w:hAnsi="Trebuchet MS"/>
                    <w:sz w:val="22"/>
                    <w:szCs w:val="22"/>
                    <w:highlight w:val="yellow"/>
                  </w:rPr>
                  <w:t>įrašyti elektroninio pašto adresą</w:t>
                </w:r>
              </w:sdtContent>
            </w:sdt>
          </w:p>
          <w:p w14:paraId="25914890" w14:textId="77777777" w:rsidR="002C4184" w:rsidRPr="002C4184" w:rsidRDefault="00000000" w:rsidP="002C4184">
            <w:pPr>
              <w:rPr>
                <w:rFonts w:ascii="Trebuchet MS" w:hAnsi="Trebuchet MS"/>
                <w:sz w:val="22"/>
                <w:szCs w:val="22"/>
              </w:rPr>
            </w:pPr>
            <w:sdt>
              <w:sdtPr>
                <w:rPr>
                  <w:rFonts w:ascii="Trebuchet MS" w:eastAsia="Times New Roman" w:hAnsi="Trebuchet MS"/>
                  <w:sz w:val="22"/>
                  <w:szCs w:val="22"/>
                </w:rPr>
                <w:alias w:val="Atstovo pareigos"/>
                <w:id w:val="-1235771756"/>
                <w:placeholder>
                  <w:docPart w:val="AB3DE8CED0E34DABA892F7E57EE4AAB4"/>
                </w:placeholder>
                <w:showingPlcHdr/>
                <w:dataBinding w:prefixMappings="xmlns:ns0='http://purl.org/dc/elements/1.1/' xmlns:ns1='http://schemas.openxmlformats.org/package/2006/metadata/core-properties' " w:xpath="/ns1:coreProperties[1]/ns0:subject[1]" w:storeItemID="{6C3C8BC8-F283-45AE-878A-BAB7291924A1}"/>
                <w:text/>
              </w:sdtPr>
              <w:sdtContent>
                <w:r w:rsidR="002C4184" w:rsidRPr="002C4184">
                  <w:rPr>
                    <w:rFonts w:ascii="Trebuchet MS" w:hAnsi="Trebuchet MS"/>
                    <w:sz w:val="22"/>
                    <w:szCs w:val="22"/>
                    <w:highlight w:val="yellow"/>
                  </w:rPr>
                  <w:t>[įrašyti atstovo pareigas</w:t>
                </w:r>
                <w:r w:rsidR="002C4184" w:rsidRPr="002C4184">
                  <w:rPr>
                    <w:rFonts w:ascii="Trebuchet MS" w:hAnsi="Trebuchet MS"/>
                    <w:sz w:val="22"/>
                    <w:szCs w:val="22"/>
                  </w:rPr>
                  <w:t>]</w:t>
                </w:r>
              </w:sdtContent>
            </w:sdt>
          </w:p>
          <w:p w14:paraId="51997F4C" w14:textId="77777777" w:rsidR="002C4184" w:rsidRPr="002C4184" w:rsidRDefault="00000000" w:rsidP="002C4184">
            <w:pPr>
              <w:rPr>
                <w:rFonts w:ascii="Trebuchet MS" w:hAnsi="Trebuchet MS"/>
                <w:sz w:val="22"/>
                <w:szCs w:val="22"/>
              </w:rPr>
            </w:pPr>
            <w:sdt>
              <w:sdtPr>
                <w:rPr>
                  <w:rFonts w:ascii="Trebuchet MS" w:hAnsi="Trebuchet MS"/>
                  <w:sz w:val="22"/>
                  <w:szCs w:val="22"/>
                </w:rPr>
                <w:alias w:val="Atstovo vardas ir pavardė"/>
                <w:id w:val="-306703816"/>
                <w:placeholder>
                  <w:docPart w:val="460E208292494B2498590A63A183A25A"/>
                </w:placeholder>
                <w:showingPlcHdr/>
                <w:dataBinding w:prefixMappings="xmlns:ns0='http://schemas.openxmlformats.org/officeDocument/2006/extended-properties' " w:xpath="/ns0:Properties[1]/ns0:Manager[1]" w:storeItemID="{6668398D-A668-4E3E-A5EB-62B293D839F1}"/>
                <w:text/>
              </w:sdtPr>
              <w:sdtContent>
                <w:r w:rsidR="002C4184" w:rsidRPr="002C4184">
                  <w:rPr>
                    <w:sz w:val="22"/>
                    <w:szCs w:val="22"/>
                  </w:rPr>
                  <w:t>[</w:t>
                </w:r>
                <w:r w:rsidR="002C4184" w:rsidRPr="002C4184">
                  <w:rPr>
                    <w:rFonts w:ascii="Trebuchet MS" w:hAnsi="Trebuchet MS"/>
                    <w:sz w:val="22"/>
                    <w:szCs w:val="22"/>
                    <w:highlight w:val="yellow"/>
                  </w:rPr>
                  <w:t>įrašyti atstovo vardą pavardę</w:t>
                </w:r>
                <w:r w:rsidR="002C4184" w:rsidRPr="002C4184">
                  <w:rPr>
                    <w:sz w:val="22"/>
                    <w:szCs w:val="22"/>
                  </w:rPr>
                  <w:t>]</w:t>
                </w:r>
              </w:sdtContent>
            </w:sdt>
          </w:p>
          <w:p w14:paraId="13B51485" w14:textId="4DD4535A" w:rsidR="002C4184" w:rsidRPr="002C4184" w:rsidRDefault="002C4184" w:rsidP="002C4184">
            <w:pPr>
              <w:tabs>
                <w:tab w:val="left" w:pos="5104"/>
              </w:tabs>
              <w:ind w:right="-55"/>
              <w:rPr>
                <w:rFonts w:ascii="Trebuchet MS" w:hAnsi="Trebuchet MS"/>
                <w:bCs/>
                <w:sz w:val="22"/>
                <w:szCs w:val="22"/>
              </w:rPr>
            </w:pPr>
          </w:p>
        </w:tc>
      </w:tr>
      <w:tr w:rsidR="002C4184" w:rsidRPr="002C4184" w14:paraId="55B2820F" w14:textId="77777777" w:rsidTr="002C4184">
        <w:tc>
          <w:tcPr>
            <w:tcW w:w="5085" w:type="dxa"/>
          </w:tcPr>
          <w:p w14:paraId="667CE4A5" w14:textId="77777777" w:rsidR="002C4184" w:rsidRPr="002C4184" w:rsidRDefault="002C4184" w:rsidP="002C4184">
            <w:pPr>
              <w:rPr>
                <w:rFonts w:ascii="Trebuchet MS" w:hAnsi="Trebuchet MS"/>
                <w:sz w:val="22"/>
                <w:szCs w:val="22"/>
              </w:rPr>
            </w:pPr>
          </w:p>
        </w:tc>
        <w:tc>
          <w:tcPr>
            <w:tcW w:w="4804" w:type="dxa"/>
          </w:tcPr>
          <w:p w14:paraId="605C72F1" w14:textId="77777777" w:rsidR="002C4184" w:rsidRPr="002C4184" w:rsidRDefault="002C4184" w:rsidP="002C4184">
            <w:pPr>
              <w:rPr>
                <w:rFonts w:ascii="Trebuchet MS" w:hAnsi="Trebuchet MS"/>
                <w:b/>
                <w:bCs/>
                <w:sz w:val="22"/>
                <w:szCs w:val="22"/>
              </w:rPr>
            </w:pPr>
          </w:p>
        </w:tc>
      </w:tr>
    </w:tbl>
    <w:p w14:paraId="3C34529D" w14:textId="77777777" w:rsidR="002C4184" w:rsidRPr="002C4184" w:rsidRDefault="002C4184" w:rsidP="002C4184">
      <w:pPr>
        <w:spacing w:line="256" w:lineRule="auto"/>
        <w:rPr>
          <w:rFonts w:ascii="Trebuchet MS" w:eastAsia="Trebuchet MS" w:hAnsi="Trebuchet MS" w:cs="Trebuchet MS"/>
          <w:color w:val="000000"/>
          <w:sz w:val="22"/>
          <w:szCs w:val="22"/>
        </w:rPr>
      </w:pPr>
    </w:p>
    <w:p w14:paraId="7D35790B" w14:textId="77777777" w:rsidR="00BB1283" w:rsidRDefault="00BB1283">
      <w:pPr>
        <w:rPr>
          <w:rFonts w:ascii="Trebuchet MS" w:hAnsi="Trebuchet MS"/>
          <w:sz w:val="22"/>
        </w:rPr>
      </w:pPr>
    </w:p>
    <w:p w14:paraId="29B7D2E9" w14:textId="7D207E97" w:rsidR="00BB1283" w:rsidRDefault="00BB1283" w:rsidP="00AE54E3">
      <w:pPr>
        <w:tabs>
          <w:tab w:val="left" w:pos="7987"/>
        </w:tabs>
        <w:rPr>
          <w:rFonts w:ascii="Trebuchet MS" w:hAnsi="Trebuchet MS"/>
          <w:sz w:val="22"/>
        </w:rPr>
      </w:pPr>
    </w:p>
    <w:sectPr w:rsidR="00BB1283" w:rsidSect="002E15D2">
      <w:footnotePr>
        <w:numRestart w:val="eachSect"/>
      </w:footnotePr>
      <w:pgSz w:w="11906" w:h="16838"/>
      <w:pgMar w:top="851" w:right="656" w:bottom="709" w:left="1134"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9CCFA" w14:textId="77777777" w:rsidR="006D4184" w:rsidRDefault="006D4184" w:rsidP="009F4F3F">
      <w:r>
        <w:separator/>
      </w:r>
    </w:p>
  </w:endnote>
  <w:endnote w:type="continuationSeparator" w:id="0">
    <w:p w14:paraId="01864820" w14:textId="77777777" w:rsidR="006D4184" w:rsidRDefault="006D4184" w:rsidP="009F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panose1 w:val="020B0502050508020304"/>
    <w:charset w:val="00"/>
    <w:family w:val="swiss"/>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BA"/>
    <w:family w:val="swiss"/>
    <w:pitch w:val="variable"/>
    <w:sig w:usb0="E0000AFF" w:usb1="500078FF" w:usb2="00000021" w:usb3="00000000" w:csb0="000001BF" w:csb1="00000000"/>
  </w:font>
  <w:font w:name="DejaVu Sans">
    <w:panose1 w:val="020B0603030804020204"/>
    <w:charset w:val="BA"/>
    <w:family w:val="swiss"/>
    <w:pitch w:val="variable"/>
    <w:sig w:usb0="E7002EFF" w:usb1="D200FDFF" w:usb2="0A24602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ヒラギノ角ゴ Pro W3">
    <w:charset w:val="00"/>
    <w:family w:val="roman"/>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B6089" w14:textId="77777777" w:rsidR="006D4184" w:rsidRDefault="006D4184" w:rsidP="009F4F3F">
      <w:r>
        <w:separator/>
      </w:r>
    </w:p>
  </w:footnote>
  <w:footnote w:type="continuationSeparator" w:id="0">
    <w:p w14:paraId="6A0D0964" w14:textId="77777777" w:rsidR="006D4184" w:rsidRDefault="006D4184" w:rsidP="009F4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1A29" w14:textId="77777777" w:rsidR="00B756E3" w:rsidRDefault="00B75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31C2"/>
    <w:multiLevelType w:val="multilevel"/>
    <w:tmpl w:val="BA26B4E2"/>
    <w:name w:val="WW8Num7"/>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3EC2A65"/>
    <w:multiLevelType w:val="multilevel"/>
    <w:tmpl w:val="45A2ECC2"/>
    <w:lvl w:ilvl="0">
      <w:start w:val="1"/>
      <w:numFmt w:val="decimal"/>
      <w:lvlText w:val="%1."/>
      <w:lvlJc w:val="left"/>
      <w:pPr>
        <w:tabs>
          <w:tab w:val="num" w:pos="4188"/>
        </w:tabs>
        <w:ind w:left="4188" w:hanging="360"/>
      </w:pPr>
      <w:rPr>
        <w:rFonts w:ascii="Trebuchet MS" w:hAnsi="Trebuchet MS" w:cs="Times New Roman"/>
        <w:b/>
        <w:sz w:val="22"/>
      </w:rPr>
    </w:lvl>
    <w:lvl w:ilvl="1">
      <w:start w:val="1"/>
      <w:numFmt w:val="decimal"/>
      <w:lvlText w:val="%2."/>
      <w:lvlJc w:val="left"/>
      <w:pPr>
        <w:tabs>
          <w:tab w:val="num" w:pos="4998"/>
        </w:tabs>
        <w:ind w:left="4998" w:hanging="1170"/>
      </w:pPr>
      <w:rPr>
        <w:rFonts w:ascii="Trebuchet MS" w:hAnsi="Trebuchet MS" w:cs="Times New Roman"/>
        <w:sz w:val="22"/>
      </w:rPr>
    </w:lvl>
    <w:lvl w:ilvl="2">
      <w:start w:val="1"/>
      <w:numFmt w:val="decimal"/>
      <w:lvlText w:val="%1.%2.%3."/>
      <w:lvlJc w:val="left"/>
      <w:pPr>
        <w:tabs>
          <w:tab w:val="num" w:pos="4998"/>
        </w:tabs>
        <w:ind w:left="4998" w:hanging="1170"/>
      </w:pPr>
      <w:rPr>
        <w:rFonts w:cs="Times New Roman"/>
      </w:rPr>
    </w:lvl>
    <w:lvl w:ilvl="3">
      <w:start w:val="1"/>
      <w:numFmt w:val="decimal"/>
      <w:lvlText w:val="%1.%2.%3.%4."/>
      <w:lvlJc w:val="left"/>
      <w:pPr>
        <w:tabs>
          <w:tab w:val="num" w:pos="4998"/>
        </w:tabs>
        <w:ind w:left="4998" w:hanging="1170"/>
      </w:pPr>
      <w:rPr>
        <w:rFonts w:cs="Times New Roman"/>
      </w:rPr>
    </w:lvl>
    <w:lvl w:ilvl="4">
      <w:start w:val="1"/>
      <w:numFmt w:val="decimal"/>
      <w:lvlText w:val="%1.%2.%3.%4.%5."/>
      <w:lvlJc w:val="left"/>
      <w:pPr>
        <w:tabs>
          <w:tab w:val="num" w:pos="4998"/>
        </w:tabs>
        <w:ind w:left="4998" w:hanging="1170"/>
      </w:pPr>
      <w:rPr>
        <w:rFonts w:cs="Times New Roman"/>
      </w:rPr>
    </w:lvl>
    <w:lvl w:ilvl="5">
      <w:start w:val="1"/>
      <w:numFmt w:val="decimal"/>
      <w:lvlText w:val="%1.%2.%3.%4.%5.%6."/>
      <w:lvlJc w:val="left"/>
      <w:pPr>
        <w:tabs>
          <w:tab w:val="num" w:pos="4998"/>
        </w:tabs>
        <w:ind w:left="4998" w:hanging="1170"/>
      </w:pPr>
      <w:rPr>
        <w:rFonts w:cs="Times New Roman"/>
      </w:rPr>
    </w:lvl>
    <w:lvl w:ilvl="6">
      <w:start w:val="1"/>
      <w:numFmt w:val="decimal"/>
      <w:lvlText w:val="%1.%2.%3.%4.%5.%6.%7."/>
      <w:lvlJc w:val="left"/>
      <w:pPr>
        <w:tabs>
          <w:tab w:val="num" w:pos="5268"/>
        </w:tabs>
        <w:ind w:left="5268" w:hanging="1440"/>
      </w:pPr>
      <w:rPr>
        <w:rFonts w:cs="Times New Roman"/>
      </w:rPr>
    </w:lvl>
    <w:lvl w:ilvl="7">
      <w:start w:val="1"/>
      <w:numFmt w:val="decimal"/>
      <w:lvlText w:val="%1.%2.%3.%4.%5.%6.%7.%8."/>
      <w:lvlJc w:val="left"/>
      <w:pPr>
        <w:tabs>
          <w:tab w:val="num" w:pos="5268"/>
        </w:tabs>
        <w:ind w:left="5268" w:hanging="1440"/>
      </w:pPr>
      <w:rPr>
        <w:rFonts w:cs="Times New Roman"/>
      </w:rPr>
    </w:lvl>
    <w:lvl w:ilvl="8">
      <w:start w:val="1"/>
      <w:numFmt w:val="decimal"/>
      <w:lvlText w:val="%1.%2.%3.%4.%5.%6.%7.%8.%9."/>
      <w:lvlJc w:val="left"/>
      <w:pPr>
        <w:tabs>
          <w:tab w:val="num" w:pos="5628"/>
        </w:tabs>
        <w:ind w:left="5628" w:hanging="1800"/>
      </w:pPr>
      <w:rPr>
        <w:rFonts w:cs="Times New Roman"/>
      </w:rPr>
    </w:lvl>
  </w:abstractNum>
  <w:abstractNum w:abstractNumId="3" w15:restartNumberingAfterBreak="0">
    <w:nsid w:val="064B0B32"/>
    <w:multiLevelType w:val="multilevel"/>
    <w:tmpl w:val="894E0E0E"/>
    <w:styleLink w:val="Style5"/>
    <w:lvl w:ilvl="0">
      <w:start w:val="4"/>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086822F7"/>
    <w:multiLevelType w:val="multilevel"/>
    <w:tmpl w:val="647A2CFC"/>
    <w:lvl w:ilvl="0">
      <w:start w:val="7"/>
      <w:numFmt w:val="decimal"/>
      <w:lvlText w:val="%1."/>
      <w:lvlJc w:val="left"/>
      <w:pPr>
        <w:ind w:left="384" w:hanging="384"/>
      </w:pPr>
      <w:rPr>
        <w:rFonts w:hint="default"/>
        <w:b/>
        <w:bCs/>
      </w:rPr>
    </w:lvl>
    <w:lvl w:ilvl="1">
      <w:start w:val="1"/>
      <w:numFmt w:val="decimal"/>
      <w:lvlText w:val="%1.%2."/>
      <w:lvlJc w:val="left"/>
      <w:pPr>
        <w:ind w:left="720" w:hanging="720"/>
      </w:pPr>
      <w:rPr>
        <w:rFonts w:hint="default"/>
        <w:b w:val="0"/>
        <w:bCs/>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8A22CA"/>
    <w:multiLevelType w:val="multilevel"/>
    <w:tmpl w:val="0E2E3B18"/>
    <w:lvl w:ilvl="0">
      <w:start w:val="3"/>
      <w:numFmt w:val="decimal"/>
      <w:lvlText w:val="%1."/>
      <w:lvlJc w:val="left"/>
      <w:pPr>
        <w:ind w:left="576" w:hanging="576"/>
      </w:pPr>
      <w:rPr>
        <w:rFonts w:hint="default"/>
      </w:rPr>
    </w:lvl>
    <w:lvl w:ilvl="1">
      <w:start w:val="1"/>
      <w:numFmt w:val="decimal"/>
      <w:lvlText w:val="%1.%2."/>
      <w:lvlJc w:val="left"/>
      <w:pPr>
        <w:ind w:left="1039" w:hanging="720"/>
      </w:pPr>
      <w:rPr>
        <w:rFonts w:hint="default"/>
      </w:rPr>
    </w:lvl>
    <w:lvl w:ilvl="2">
      <w:start w:val="6"/>
      <w:numFmt w:val="decimal"/>
      <w:lvlText w:val="%1.%2.%3."/>
      <w:lvlJc w:val="left"/>
      <w:pPr>
        <w:ind w:left="3130"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abstractNum w:abstractNumId="6" w15:restartNumberingAfterBreak="0">
    <w:nsid w:val="09C16399"/>
    <w:multiLevelType w:val="multilevel"/>
    <w:tmpl w:val="649E57C6"/>
    <w:lvl w:ilvl="0">
      <w:start w:val="1"/>
      <w:numFmt w:val="upperRoman"/>
      <w:pStyle w:val="TSI"/>
      <w:lvlText w:val="%1."/>
      <w:lvlJc w:val="center"/>
      <w:pPr>
        <w:ind w:left="0" w:firstLine="288"/>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lvlRestart w:val="0"/>
      <w:pStyle w:val="TS12"/>
      <w:lvlText w:val="%2."/>
      <w:lvlJc w:val="left"/>
      <w:pPr>
        <w:ind w:left="792" w:hanging="432"/>
      </w:pPr>
    </w:lvl>
    <w:lvl w:ilvl="2">
      <w:start w:val="1"/>
      <w:numFmt w:val="decimal"/>
      <w:pStyle w:val="TS11"/>
      <w:lvlText w:val="%2.%3."/>
      <w:lvlJc w:val="left"/>
      <w:pPr>
        <w:ind w:left="5388" w:firstLine="850"/>
      </w:pPr>
      <w:rPr>
        <w:b w:val="0"/>
      </w:rPr>
    </w:lvl>
    <w:lvl w:ilvl="3">
      <w:start w:val="1"/>
      <w:numFmt w:val="decimal"/>
      <w:pStyle w:val="TS111"/>
      <w:lvlText w:val="%2.%3.%4."/>
      <w:lvlJc w:val="left"/>
      <w:pPr>
        <w:ind w:left="0"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709"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7" w15:restartNumberingAfterBreak="0">
    <w:nsid w:val="0A1F7E5E"/>
    <w:multiLevelType w:val="multilevel"/>
    <w:tmpl w:val="BA88A4AA"/>
    <w:lvl w:ilvl="0">
      <w:start w:val="1"/>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DA242B3"/>
    <w:multiLevelType w:val="multilevel"/>
    <w:tmpl w:val="0427001F"/>
    <w:styleLink w:val="Style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08599A"/>
    <w:multiLevelType w:val="multilevel"/>
    <w:tmpl w:val="0427001F"/>
    <w:numStyleLink w:val="Style8"/>
  </w:abstractNum>
  <w:abstractNum w:abstractNumId="10" w15:restartNumberingAfterBreak="0">
    <w:nsid w:val="142340E7"/>
    <w:multiLevelType w:val="multilevel"/>
    <w:tmpl w:val="39B2C1A0"/>
    <w:lvl w:ilvl="0">
      <w:start w:val="4"/>
      <w:numFmt w:val="decimal"/>
      <w:lvlText w:val="%1"/>
      <w:lvlJc w:val="left"/>
      <w:pPr>
        <w:ind w:left="36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1">
      <w:start w:val="1"/>
      <w:numFmt w:val="decimal"/>
      <w:lvlText w:val="%1.%2"/>
      <w:lvlJc w:val="left"/>
      <w:pPr>
        <w:ind w:left="54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2">
      <w:start w:val="1"/>
      <w:numFmt w:val="decimal"/>
      <w:lvlRestart w:val="0"/>
      <w:lvlText w:val="%1.%2.%3."/>
      <w:lvlJc w:val="left"/>
      <w:pPr>
        <w:ind w:left="36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44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16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288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360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32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04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16753986"/>
    <w:multiLevelType w:val="multilevel"/>
    <w:tmpl w:val="A2960630"/>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b w:val="0"/>
        <w:bCs/>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A15A45"/>
    <w:multiLevelType w:val="multilevel"/>
    <w:tmpl w:val="894E0E0E"/>
    <w:numStyleLink w:val="Style5"/>
  </w:abstractNum>
  <w:abstractNum w:abstractNumId="13" w15:restartNumberingAfterBreak="0">
    <w:nsid w:val="18580FA0"/>
    <w:multiLevelType w:val="multilevel"/>
    <w:tmpl w:val="4BE2B214"/>
    <w:lvl w:ilvl="0">
      <w:start w:val="2"/>
      <w:numFmt w:val="decimal"/>
      <w:lvlText w:val="%1."/>
      <w:lvlJc w:val="left"/>
      <w:pPr>
        <w:ind w:left="384" w:hanging="384"/>
      </w:pPr>
      <w:rPr>
        <w:rFonts w:hint="default"/>
        <w:color w:val="auto"/>
      </w:rPr>
    </w:lvl>
    <w:lvl w:ilvl="1">
      <w:start w:val="6"/>
      <w:numFmt w:val="decimal"/>
      <w:lvlText w:val="%1.%2."/>
      <w:lvlJc w:val="left"/>
      <w:pPr>
        <w:ind w:left="1254" w:hanging="720"/>
      </w:pPr>
      <w:rPr>
        <w:rFonts w:hint="default"/>
        <w:color w:val="auto"/>
      </w:rPr>
    </w:lvl>
    <w:lvl w:ilvl="2">
      <w:start w:val="1"/>
      <w:numFmt w:val="decimal"/>
      <w:lvlText w:val="%1.%2.%3."/>
      <w:lvlJc w:val="left"/>
      <w:pPr>
        <w:ind w:left="1788" w:hanging="720"/>
      </w:pPr>
      <w:rPr>
        <w:rFonts w:hint="default"/>
        <w:color w:val="auto"/>
      </w:rPr>
    </w:lvl>
    <w:lvl w:ilvl="3">
      <w:start w:val="1"/>
      <w:numFmt w:val="decimal"/>
      <w:lvlText w:val="%1.%2.%3.%4."/>
      <w:lvlJc w:val="left"/>
      <w:pPr>
        <w:ind w:left="2682" w:hanging="1080"/>
      </w:pPr>
      <w:rPr>
        <w:rFonts w:hint="default"/>
        <w:color w:val="auto"/>
      </w:rPr>
    </w:lvl>
    <w:lvl w:ilvl="4">
      <w:start w:val="1"/>
      <w:numFmt w:val="decimal"/>
      <w:lvlText w:val="%1.%2.%3.%4.%5."/>
      <w:lvlJc w:val="left"/>
      <w:pPr>
        <w:ind w:left="3216" w:hanging="1080"/>
      </w:pPr>
      <w:rPr>
        <w:rFonts w:hint="default"/>
        <w:color w:val="auto"/>
      </w:rPr>
    </w:lvl>
    <w:lvl w:ilvl="5">
      <w:start w:val="1"/>
      <w:numFmt w:val="decimal"/>
      <w:lvlText w:val="%1.%2.%3.%4.%5.%6."/>
      <w:lvlJc w:val="left"/>
      <w:pPr>
        <w:ind w:left="4110" w:hanging="1440"/>
      </w:pPr>
      <w:rPr>
        <w:rFonts w:hint="default"/>
        <w:color w:val="auto"/>
      </w:rPr>
    </w:lvl>
    <w:lvl w:ilvl="6">
      <w:start w:val="1"/>
      <w:numFmt w:val="decimal"/>
      <w:lvlText w:val="%1.%2.%3.%4.%5.%6.%7."/>
      <w:lvlJc w:val="left"/>
      <w:pPr>
        <w:ind w:left="4644" w:hanging="1440"/>
      </w:pPr>
      <w:rPr>
        <w:rFonts w:hint="default"/>
        <w:color w:val="auto"/>
      </w:rPr>
    </w:lvl>
    <w:lvl w:ilvl="7">
      <w:start w:val="1"/>
      <w:numFmt w:val="decimal"/>
      <w:lvlText w:val="%1.%2.%3.%4.%5.%6.%7.%8."/>
      <w:lvlJc w:val="left"/>
      <w:pPr>
        <w:ind w:left="5538" w:hanging="1800"/>
      </w:pPr>
      <w:rPr>
        <w:rFonts w:hint="default"/>
        <w:color w:val="auto"/>
      </w:rPr>
    </w:lvl>
    <w:lvl w:ilvl="8">
      <w:start w:val="1"/>
      <w:numFmt w:val="decimal"/>
      <w:lvlText w:val="%1.%2.%3.%4.%5.%6.%7.%8.%9."/>
      <w:lvlJc w:val="left"/>
      <w:pPr>
        <w:ind w:left="6072" w:hanging="1800"/>
      </w:pPr>
      <w:rPr>
        <w:rFonts w:hint="default"/>
        <w:color w:val="auto"/>
      </w:rPr>
    </w:lvl>
  </w:abstractNum>
  <w:abstractNum w:abstractNumId="14" w15:restartNumberingAfterBreak="0">
    <w:nsid w:val="1A085176"/>
    <w:multiLevelType w:val="multilevel"/>
    <w:tmpl w:val="7B3C50D0"/>
    <w:styleLink w:val="WW8Num61"/>
    <w:lvl w:ilvl="0">
      <w:start w:val="1"/>
      <w:numFmt w:val="decimal"/>
      <w:lvlText w:val="%1."/>
      <w:lvlJc w:val="left"/>
      <w:pPr>
        <w:ind w:left="72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A916573"/>
    <w:multiLevelType w:val="multilevel"/>
    <w:tmpl w:val="0427001F"/>
    <w:numStyleLink w:val="Style7"/>
  </w:abstractNum>
  <w:abstractNum w:abstractNumId="16"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D7E1F60"/>
    <w:multiLevelType w:val="multilevel"/>
    <w:tmpl w:val="0427001F"/>
    <w:styleLink w:val="Style3"/>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FAE7FB0"/>
    <w:multiLevelType w:val="multilevel"/>
    <w:tmpl w:val="95B83FBC"/>
    <w:lvl w:ilvl="0">
      <w:start w:val="8"/>
      <w:numFmt w:val="decimal"/>
      <w:lvlText w:val="%1."/>
      <w:lvlJc w:val="left"/>
      <w:pPr>
        <w:ind w:left="2904" w:firstLine="0"/>
      </w:pPr>
      <w:rPr>
        <w:rFonts w:ascii="Trebuchet MS" w:eastAsia="Trebuchet MS" w:hAnsi="Trebuchet MS" w:cs="Trebuchet MS"/>
        <w:b/>
        <w:bCs/>
        <w:i w:val="0"/>
        <w:strike w:val="0"/>
        <w:dstrike w:val="0"/>
        <w:color w:val="000000"/>
        <w:sz w:val="22"/>
        <w:szCs w:val="22"/>
        <w:u w:val="none" w:color="000000"/>
        <w:effect w:val="none"/>
        <w:bdr w:val="none" w:sz="0" w:space="0" w:color="auto" w:frame="1"/>
        <w:vertAlign w:val="baseline"/>
      </w:rPr>
    </w:lvl>
    <w:lvl w:ilvl="1">
      <w:start w:val="1"/>
      <w:numFmt w:val="decimal"/>
      <w:lvlText w:val="%1.%2."/>
      <w:lvlJc w:val="left"/>
      <w:pPr>
        <w:ind w:left="3346"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439"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2159"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879"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599"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4319"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5039"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759"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3A17E46"/>
    <w:multiLevelType w:val="multilevel"/>
    <w:tmpl w:val="0427001D"/>
    <w:styleLink w:val="Style6"/>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89348CD"/>
    <w:multiLevelType w:val="multilevel"/>
    <w:tmpl w:val="0427001F"/>
    <w:styleLink w:val="Style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001942"/>
    <w:multiLevelType w:val="multilevel"/>
    <w:tmpl w:val="782A6CD2"/>
    <w:lvl w:ilvl="0">
      <w:start w:val="3"/>
      <w:numFmt w:val="decimal"/>
      <w:lvlText w:val="%1."/>
      <w:lvlJc w:val="left"/>
      <w:pPr>
        <w:ind w:left="420" w:hanging="42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23"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1B941A4"/>
    <w:multiLevelType w:val="multilevel"/>
    <w:tmpl w:val="0427001F"/>
    <w:numStyleLink w:val="Style1"/>
  </w:abstractNum>
  <w:abstractNum w:abstractNumId="25" w15:restartNumberingAfterBreak="0">
    <w:nsid w:val="32D13427"/>
    <w:multiLevelType w:val="multilevel"/>
    <w:tmpl w:val="7820C806"/>
    <w:lvl w:ilvl="0">
      <w:start w:val="3"/>
      <w:numFmt w:val="decimal"/>
      <w:lvlText w:val="%1."/>
      <w:lvlJc w:val="left"/>
      <w:pPr>
        <w:ind w:left="600" w:hanging="600"/>
      </w:pPr>
      <w:rPr>
        <w:rFonts w:hint="default"/>
      </w:rPr>
    </w:lvl>
    <w:lvl w:ilvl="1">
      <w:start w:val="3"/>
      <w:numFmt w:val="decimal"/>
      <w:lvlText w:val="%1.%2."/>
      <w:lvlJc w:val="left"/>
      <w:pPr>
        <w:ind w:left="1039" w:hanging="720"/>
      </w:pPr>
      <w:rPr>
        <w:rFonts w:hint="default"/>
        <w:b w:val="0"/>
        <w:bCs/>
      </w:rPr>
    </w:lvl>
    <w:lvl w:ilvl="2">
      <w:start w:val="1"/>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abstractNum w:abstractNumId="26"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8"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70E6193"/>
    <w:multiLevelType w:val="multilevel"/>
    <w:tmpl w:val="FD9AC880"/>
    <w:lvl w:ilvl="0">
      <w:start w:val="3"/>
      <w:numFmt w:val="decimal"/>
      <w:lvlText w:val="%1."/>
      <w:lvlJc w:val="left"/>
      <w:pPr>
        <w:ind w:left="420" w:hanging="420"/>
      </w:pPr>
      <w:rPr>
        <w:rFonts w:hint="default"/>
      </w:rPr>
    </w:lvl>
    <w:lvl w:ilvl="1">
      <w:start w:val="1"/>
      <w:numFmt w:val="decimal"/>
      <w:lvlText w:val="%1.%2."/>
      <w:lvlJc w:val="left"/>
      <w:pPr>
        <w:ind w:left="1571" w:hanging="720"/>
      </w:pPr>
      <w:rPr>
        <w:rFonts w:hint="default"/>
        <w:strike w:val="0"/>
        <w:color w:val="auto"/>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30" w15:restartNumberingAfterBreak="0">
    <w:nsid w:val="3CE71E32"/>
    <w:multiLevelType w:val="multilevel"/>
    <w:tmpl w:val="45C88EC4"/>
    <w:lvl w:ilvl="0">
      <w:start w:val="17"/>
      <w:numFmt w:val="decimal"/>
      <w:lvlText w:val="%1."/>
      <w:lvlJc w:val="left"/>
      <w:pPr>
        <w:ind w:left="2897" w:firstLine="0"/>
      </w:pPr>
      <w:rPr>
        <w:rFonts w:ascii="Trebuchet MS" w:eastAsia="Trebuchet MS" w:hAnsi="Trebuchet MS" w:cs="Trebuchet MS"/>
        <w:b/>
        <w:bCs/>
        <w:i w:val="0"/>
        <w:strike w:val="0"/>
        <w:dstrike w:val="0"/>
        <w:color w:val="000000"/>
        <w:sz w:val="22"/>
        <w:szCs w:val="22"/>
        <w:u w:val="none" w:color="000000"/>
        <w:effect w:val="none"/>
        <w:bdr w:val="none" w:sz="0" w:space="0" w:color="auto" w:frame="1"/>
        <w:vertAlign w:val="baseline"/>
      </w:rPr>
    </w:lvl>
    <w:lvl w:ilvl="1">
      <w:start w:val="1"/>
      <w:numFmt w:val="decimal"/>
      <w:lvlText w:val="%1.%2."/>
      <w:lvlJc w:val="left"/>
      <w:pPr>
        <w:ind w:left="3209"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544"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2264"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984"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704"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4424"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5144"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864"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3E285663"/>
    <w:multiLevelType w:val="multilevel"/>
    <w:tmpl w:val="DB26CA0E"/>
    <w:lvl w:ilvl="0">
      <w:start w:val="3"/>
      <w:numFmt w:val="decimal"/>
      <w:lvlText w:val="%1"/>
      <w:lvlJc w:val="left"/>
      <w:pPr>
        <w:ind w:left="36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1">
      <w:start w:val="1"/>
      <w:numFmt w:val="decimal"/>
      <w:lvlText w:val="%1.%2"/>
      <w:lvlJc w:val="left"/>
      <w:pPr>
        <w:ind w:left="541"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2">
      <w:start w:val="1"/>
      <w:numFmt w:val="decimal"/>
      <w:lvlRestart w:val="0"/>
      <w:lvlText w:val="%1.%2.%3."/>
      <w:lvlJc w:val="left"/>
      <w:pPr>
        <w:ind w:left="901"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442"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162"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2882"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3602"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322"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042"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abstractNum>
  <w:abstractNum w:abstractNumId="32" w15:restartNumberingAfterBreak="0">
    <w:nsid w:val="41BC1433"/>
    <w:multiLevelType w:val="multilevel"/>
    <w:tmpl w:val="782C9DBE"/>
    <w:lvl w:ilvl="0">
      <w:start w:val="1"/>
      <w:numFmt w:val="decimal"/>
      <w:lvlText w:val="%1."/>
      <w:lvlJc w:val="left"/>
      <w:pPr>
        <w:tabs>
          <w:tab w:val="num" w:pos="927"/>
        </w:tabs>
        <w:ind w:left="927" w:hanging="360"/>
      </w:pPr>
      <w:rPr>
        <w:rFonts w:cs="Times New Roman"/>
        <w:b/>
        <w:bCs/>
      </w:rPr>
    </w:lvl>
    <w:lvl w:ilvl="1">
      <w:start w:val="1"/>
      <w:numFmt w:val="decimal"/>
      <w:isLgl/>
      <w:lvlText w:val="%1.%2."/>
      <w:lvlJc w:val="left"/>
      <w:pPr>
        <w:tabs>
          <w:tab w:val="num" w:pos="987"/>
        </w:tabs>
        <w:ind w:left="987" w:hanging="420"/>
      </w:pPr>
      <w:rPr>
        <w:rFonts w:cs="Times New Roman"/>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rPr>
    </w:lvl>
    <w:lvl w:ilvl="4">
      <w:start w:val="1"/>
      <w:numFmt w:val="decimal"/>
      <w:isLgl/>
      <w:lvlText w:val="%1.%2.%3.%4.%5."/>
      <w:lvlJc w:val="left"/>
      <w:pPr>
        <w:tabs>
          <w:tab w:val="num" w:pos="1647"/>
        </w:tabs>
        <w:ind w:left="1647" w:hanging="1080"/>
      </w:pPr>
      <w:rPr>
        <w:rFonts w:cs="Times New Roman"/>
      </w:rPr>
    </w:lvl>
    <w:lvl w:ilvl="5">
      <w:start w:val="1"/>
      <w:numFmt w:val="decimal"/>
      <w:isLgl/>
      <w:lvlText w:val="%1.%2.%3.%4.%5.%6."/>
      <w:lvlJc w:val="left"/>
      <w:pPr>
        <w:tabs>
          <w:tab w:val="num" w:pos="1647"/>
        </w:tabs>
        <w:ind w:left="1647" w:hanging="1080"/>
      </w:pPr>
      <w:rPr>
        <w:rFonts w:cs="Times New Roman"/>
      </w:rPr>
    </w:lvl>
    <w:lvl w:ilvl="6">
      <w:start w:val="1"/>
      <w:numFmt w:val="decimal"/>
      <w:isLgl/>
      <w:lvlText w:val="%1.%2.%3.%4.%5.%6.%7."/>
      <w:lvlJc w:val="left"/>
      <w:pPr>
        <w:tabs>
          <w:tab w:val="num" w:pos="2007"/>
        </w:tabs>
        <w:ind w:left="2007" w:hanging="1440"/>
      </w:pPr>
      <w:rPr>
        <w:rFonts w:cs="Times New Roman"/>
      </w:rPr>
    </w:lvl>
    <w:lvl w:ilvl="7">
      <w:start w:val="1"/>
      <w:numFmt w:val="decimal"/>
      <w:isLgl/>
      <w:lvlText w:val="%1.%2.%3.%4.%5.%6.%7.%8."/>
      <w:lvlJc w:val="left"/>
      <w:pPr>
        <w:tabs>
          <w:tab w:val="num" w:pos="2007"/>
        </w:tabs>
        <w:ind w:left="2007" w:hanging="1440"/>
      </w:pPr>
      <w:rPr>
        <w:rFonts w:cs="Times New Roman"/>
      </w:rPr>
    </w:lvl>
    <w:lvl w:ilvl="8">
      <w:start w:val="1"/>
      <w:numFmt w:val="decimal"/>
      <w:isLgl/>
      <w:lvlText w:val="%1.%2.%3.%4.%5.%6.%7.%8.%9."/>
      <w:lvlJc w:val="left"/>
      <w:pPr>
        <w:tabs>
          <w:tab w:val="num" w:pos="2367"/>
        </w:tabs>
        <w:ind w:left="2367" w:hanging="1800"/>
      </w:pPr>
      <w:rPr>
        <w:rFonts w:cs="Times New Roman"/>
      </w:rPr>
    </w:lvl>
  </w:abstractNum>
  <w:abstractNum w:abstractNumId="33" w15:restartNumberingAfterBreak="0">
    <w:nsid w:val="462E186A"/>
    <w:multiLevelType w:val="multilevel"/>
    <w:tmpl w:val="863AD726"/>
    <w:lvl w:ilvl="0">
      <w:start w:val="11"/>
      <w:numFmt w:val="decimal"/>
      <w:lvlText w:val="%1."/>
      <w:lvlJc w:val="left"/>
      <w:pPr>
        <w:ind w:left="2935" w:firstLine="0"/>
      </w:pPr>
      <w:rPr>
        <w:rFonts w:ascii="Trebuchet MS" w:eastAsia="Trebuchet MS" w:hAnsi="Trebuchet MS" w:cs="Trebuchet MS"/>
        <w:b/>
        <w:bCs/>
        <w:i w:val="0"/>
        <w:strike w:val="0"/>
        <w:dstrike w:val="0"/>
        <w:color w:val="000000"/>
        <w:sz w:val="22"/>
        <w:szCs w:val="22"/>
        <w:u w:val="none" w:color="000000"/>
        <w:effect w:val="none"/>
        <w:bdr w:val="none" w:sz="0" w:space="0" w:color="auto" w:frame="1"/>
        <w:vertAlign w:val="baseline"/>
      </w:rPr>
    </w:lvl>
    <w:lvl w:ilvl="1">
      <w:start w:val="1"/>
      <w:numFmt w:val="decimal"/>
      <w:lvlText w:val="%1.%2."/>
      <w:lvlJc w:val="left"/>
      <w:pPr>
        <w:ind w:left="3248"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44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216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88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60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432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504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76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abstractNum>
  <w:abstractNum w:abstractNumId="34" w15:restartNumberingAfterBreak="0">
    <w:nsid w:val="4B3F7BD8"/>
    <w:multiLevelType w:val="multilevel"/>
    <w:tmpl w:val="10EC7C7E"/>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B652B09"/>
    <w:multiLevelType w:val="multilevel"/>
    <w:tmpl w:val="F0E883F4"/>
    <w:lvl w:ilvl="0">
      <w:start w:val="2"/>
      <w:numFmt w:val="decimal"/>
      <w:lvlText w:val="%1."/>
      <w:lvlJc w:val="left"/>
      <w:pPr>
        <w:ind w:left="420" w:hanging="420"/>
      </w:pPr>
      <w:rPr>
        <w:rFonts w:ascii="Trebuchet MS" w:eastAsia="Trebuchet MS" w:hAnsi="Trebuchet MS" w:cs="Trebuchet MS" w:hint="default"/>
        <w:b/>
        <w:sz w:val="22"/>
      </w:rPr>
    </w:lvl>
    <w:lvl w:ilvl="1">
      <w:start w:val="1"/>
      <w:numFmt w:val="decimal"/>
      <w:lvlText w:val="%1.%2."/>
      <w:lvlJc w:val="left"/>
      <w:pPr>
        <w:ind w:left="420" w:hanging="420"/>
      </w:pPr>
      <w:rPr>
        <w:rFonts w:ascii="Trebuchet MS" w:eastAsia="Trebuchet MS" w:hAnsi="Trebuchet MS" w:cs="Trebuchet MS" w:hint="default"/>
        <w:b w:val="0"/>
        <w:bCs w:val="0"/>
        <w:i w:val="0"/>
        <w:iCs w:val="0"/>
        <w:color w:val="auto"/>
        <w:sz w:val="22"/>
        <w:szCs w:val="22"/>
      </w:rPr>
    </w:lvl>
    <w:lvl w:ilvl="2">
      <w:start w:val="1"/>
      <w:numFmt w:val="decimal"/>
      <w:lvlText w:val="%1.%2.%3."/>
      <w:lvlJc w:val="left"/>
      <w:pPr>
        <w:ind w:left="720" w:hanging="720"/>
      </w:pPr>
      <w:rPr>
        <w:rFonts w:ascii="Trebuchet MS" w:eastAsia="Trebuchet MS" w:hAnsi="Trebuchet MS" w:cs="Trebuchet MS" w:hint="default"/>
        <w:i w:val="0"/>
        <w:color w:val="auto"/>
        <w:sz w:val="22"/>
      </w:rPr>
    </w:lvl>
    <w:lvl w:ilvl="3">
      <w:start w:val="1"/>
      <w:numFmt w:val="decimal"/>
      <w:lvlText w:val="%1.%2.%3.%4."/>
      <w:lvlJc w:val="left"/>
      <w:pPr>
        <w:ind w:left="720" w:hanging="720"/>
      </w:pPr>
      <w:rPr>
        <w:rFonts w:ascii="Trebuchet MS" w:eastAsia="Trebuchet MS" w:hAnsi="Trebuchet MS" w:cs="Trebuchet MS" w:hint="default"/>
        <w:sz w:val="22"/>
      </w:rPr>
    </w:lvl>
    <w:lvl w:ilvl="4">
      <w:start w:val="1"/>
      <w:numFmt w:val="decimal"/>
      <w:lvlText w:val="%1.%2.%3.%4.%5."/>
      <w:lvlJc w:val="left"/>
      <w:pPr>
        <w:ind w:left="1080" w:hanging="1080"/>
      </w:pPr>
      <w:rPr>
        <w:rFonts w:ascii="Trebuchet MS" w:eastAsia="Trebuchet MS" w:hAnsi="Trebuchet MS" w:cs="Trebuchet MS" w:hint="default"/>
        <w:sz w:val="22"/>
      </w:rPr>
    </w:lvl>
    <w:lvl w:ilvl="5">
      <w:start w:val="1"/>
      <w:numFmt w:val="decimal"/>
      <w:lvlText w:val="%1.%2.%3.%4.%5.%6."/>
      <w:lvlJc w:val="left"/>
      <w:pPr>
        <w:ind w:left="1080" w:hanging="1080"/>
      </w:pPr>
      <w:rPr>
        <w:rFonts w:ascii="Trebuchet MS" w:eastAsia="Trebuchet MS" w:hAnsi="Trebuchet MS" w:cs="Trebuchet MS" w:hint="default"/>
        <w:sz w:val="22"/>
      </w:rPr>
    </w:lvl>
    <w:lvl w:ilvl="6">
      <w:start w:val="1"/>
      <w:numFmt w:val="decimal"/>
      <w:lvlText w:val="%1.%2.%3.%4.%5.%6.%7."/>
      <w:lvlJc w:val="left"/>
      <w:pPr>
        <w:ind w:left="1080" w:hanging="1080"/>
      </w:pPr>
      <w:rPr>
        <w:rFonts w:ascii="Trebuchet MS" w:eastAsia="Trebuchet MS" w:hAnsi="Trebuchet MS" w:cs="Trebuchet MS" w:hint="default"/>
        <w:sz w:val="22"/>
      </w:rPr>
    </w:lvl>
    <w:lvl w:ilvl="7">
      <w:start w:val="1"/>
      <w:numFmt w:val="decimal"/>
      <w:lvlText w:val="%1.%2.%3.%4.%5.%6.%7.%8."/>
      <w:lvlJc w:val="left"/>
      <w:pPr>
        <w:ind w:left="1440" w:hanging="1440"/>
      </w:pPr>
      <w:rPr>
        <w:rFonts w:ascii="Trebuchet MS" w:eastAsia="Trebuchet MS" w:hAnsi="Trebuchet MS" w:cs="Trebuchet MS" w:hint="default"/>
        <w:sz w:val="22"/>
      </w:rPr>
    </w:lvl>
    <w:lvl w:ilvl="8">
      <w:start w:val="1"/>
      <w:numFmt w:val="decimal"/>
      <w:lvlText w:val="%1.%2.%3.%4.%5.%6.%7.%8.%9."/>
      <w:lvlJc w:val="left"/>
      <w:pPr>
        <w:ind w:left="1440" w:hanging="1440"/>
      </w:pPr>
      <w:rPr>
        <w:rFonts w:ascii="Trebuchet MS" w:eastAsia="Trebuchet MS" w:hAnsi="Trebuchet MS" w:cs="Trebuchet MS" w:hint="default"/>
        <w:sz w:val="22"/>
      </w:rPr>
    </w:lvl>
  </w:abstractNum>
  <w:abstractNum w:abstractNumId="36" w15:restartNumberingAfterBreak="0">
    <w:nsid w:val="4D26751C"/>
    <w:multiLevelType w:val="multilevel"/>
    <w:tmpl w:val="B4469810"/>
    <w:lvl w:ilvl="0">
      <w:start w:val="3"/>
      <w:numFmt w:val="decimal"/>
      <w:lvlText w:val="%1."/>
      <w:lvlJc w:val="left"/>
      <w:pPr>
        <w:ind w:left="576" w:hanging="576"/>
      </w:pPr>
      <w:rPr>
        <w:rFonts w:hint="default"/>
      </w:rPr>
    </w:lvl>
    <w:lvl w:ilvl="1">
      <w:start w:val="3"/>
      <w:numFmt w:val="decimal"/>
      <w:lvlText w:val="%1.%2."/>
      <w:lvlJc w:val="left"/>
      <w:pPr>
        <w:ind w:left="1039" w:hanging="720"/>
      </w:pPr>
      <w:rPr>
        <w:rFonts w:hint="default"/>
        <w:b w:val="0"/>
        <w:bCs/>
      </w:rPr>
    </w:lvl>
    <w:lvl w:ilvl="2">
      <w:start w:val="4"/>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abstractNum w:abstractNumId="37" w15:restartNumberingAfterBreak="0">
    <w:nsid w:val="534D701C"/>
    <w:multiLevelType w:val="multilevel"/>
    <w:tmpl w:val="0427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39703F9"/>
    <w:multiLevelType w:val="multilevel"/>
    <w:tmpl w:val="D9926714"/>
    <w:lvl w:ilvl="0">
      <w:start w:val="8"/>
      <w:numFmt w:val="decimal"/>
      <w:lvlText w:val="%1."/>
      <w:lvlJc w:val="left"/>
      <w:pPr>
        <w:ind w:left="396" w:firstLine="0"/>
      </w:pPr>
      <w:rPr>
        <w:rFonts w:ascii="Trebuchet MS" w:eastAsia="Trebuchet MS" w:hAnsi="Trebuchet MS" w:cs="Trebuchet MS"/>
        <w:b/>
        <w:bCs/>
        <w:i w:val="0"/>
        <w:strike w:val="0"/>
        <w:dstrike w:val="0"/>
        <w:color w:val="000000"/>
        <w:sz w:val="22"/>
        <w:szCs w:val="22"/>
        <w:u w:val="none" w:color="000000"/>
        <w:effect w:val="none"/>
        <w:bdr w:val="none" w:sz="0" w:space="0" w:color="auto" w:frame="1"/>
        <w:vertAlign w:val="baseline"/>
      </w:rPr>
    </w:lvl>
    <w:lvl w:ilvl="1">
      <w:start w:val="1"/>
      <w:numFmt w:val="decimal"/>
      <w:lvlText w:val="%1.%2."/>
      <w:lvlJc w:val="left"/>
      <w:pPr>
        <w:ind w:left="838"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2">
      <w:start w:val="1"/>
      <w:numFmt w:val="decimal"/>
      <w:lvlText w:val="%1.%2.%3."/>
      <w:lvlJc w:val="left"/>
      <w:pPr>
        <w:ind w:left="1558"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2278"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162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234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306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378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450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53F10668"/>
    <w:multiLevelType w:val="multilevel"/>
    <w:tmpl w:val="045820EA"/>
    <w:lvl w:ilvl="0">
      <w:start w:val="4"/>
      <w:numFmt w:val="decimal"/>
      <w:lvlText w:val="%1."/>
      <w:lvlJc w:val="left"/>
      <w:pPr>
        <w:ind w:left="384" w:hanging="384"/>
      </w:pPr>
      <w:rPr>
        <w:rFonts w:hint="default"/>
      </w:rPr>
    </w:lvl>
    <w:lvl w:ilvl="1">
      <w:start w:val="1"/>
      <w:numFmt w:val="decimal"/>
      <w:lvlText w:val="%1.%2."/>
      <w:lvlJc w:val="left"/>
      <w:pPr>
        <w:ind w:left="4406" w:hanging="720"/>
      </w:pPr>
      <w:rPr>
        <w:rFonts w:ascii="Trebuchet MS" w:hAnsi="Trebuchet MS" w:hint="default"/>
        <w:b w:val="0"/>
        <w:bCs/>
        <w:color w:val="auto"/>
        <w:sz w:val="22"/>
        <w:szCs w:val="22"/>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5880" w:hanging="1800"/>
      </w:pPr>
      <w:rPr>
        <w:rFonts w:hint="default"/>
      </w:rPr>
    </w:lvl>
  </w:abstractNum>
  <w:abstractNum w:abstractNumId="40" w15:restartNumberingAfterBreak="0">
    <w:nsid w:val="586E2C92"/>
    <w:multiLevelType w:val="multilevel"/>
    <w:tmpl w:val="4EA6B222"/>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5C794CBF"/>
    <w:multiLevelType w:val="multilevel"/>
    <w:tmpl w:val="E4FC47F6"/>
    <w:lvl w:ilvl="0">
      <w:start w:val="5"/>
      <w:numFmt w:val="decimal"/>
      <w:lvlText w:val="%1"/>
      <w:lvlJc w:val="left"/>
      <w:pPr>
        <w:ind w:left="36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1">
      <w:start w:val="1"/>
      <w:numFmt w:val="decimal"/>
      <w:lvlText w:val="%1.%2."/>
      <w:lvlJc w:val="left"/>
      <w:pPr>
        <w:ind w:left="72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432"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2152"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872"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592"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4312"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5032"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752"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abstractNum>
  <w:abstractNum w:abstractNumId="42" w15:restartNumberingAfterBreak="0">
    <w:nsid w:val="5D013191"/>
    <w:multiLevelType w:val="multilevel"/>
    <w:tmpl w:val="9962B6CA"/>
    <w:styleLink w:val="WW8Num611"/>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5ED2723D"/>
    <w:multiLevelType w:val="multilevel"/>
    <w:tmpl w:val="D6C6F0BA"/>
    <w:lvl w:ilvl="0">
      <w:start w:val="3"/>
      <w:numFmt w:val="decimal"/>
      <w:lvlText w:val="%1."/>
      <w:lvlJc w:val="left"/>
      <w:pPr>
        <w:ind w:left="576" w:hanging="576"/>
      </w:pPr>
      <w:rPr>
        <w:rFonts w:hint="default"/>
      </w:rPr>
    </w:lvl>
    <w:lvl w:ilvl="1">
      <w:start w:val="1"/>
      <w:numFmt w:val="decimal"/>
      <w:lvlText w:val="%1.%2."/>
      <w:lvlJc w:val="left"/>
      <w:pPr>
        <w:ind w:left="1039" w:hanging="720"/>
      </w:pPr>
      <w:rPr>
        <w:rFonts w:hint="default"/>
      </w:rPr>
    </w:lvl>
    <w:lvl w:ilvl="2">
      <w:start w:val="18"/>
      <w:numFmt w:val="decimal"/>
      <w:lvlText w:val="%1.%2.%3."/>
      <w:lvlJc w:val="left"/>
      <w:pPr>
        <w:ind w:left="1854"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abstractNum w:abstractNumId="44" w15:restartNumberingAfterBreak="0">
    <w:nsid w:val="5FCE2337"/>
    <w:multiLevelType w:val="multilevel"/>
    <w:tmpl w:val="0427001F"/>
    <w:numStyleLink w:val="Style3"/>
  </w:abstractNum>
  <w:abstractNum w:abstractNumId="45"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46" w15:restartNumberingAfterBreak="0">
    <w:nsid w:val="620119B7"/>
    <w:multiLevelType w:val="multilevel"/>
    <w:tmpl w:val="712C074C"/>
    <w:lvl w:ilvl="0">
      <w:start w:val="1"/>
      <w:numFmt w:val="decimal"/>
      <w:lvlText w:val="%1."/>
      <w:lvlJc w:val="left"/>
      <w:pPr>
        <w:ind w:left="510" w:hanging="51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48" w15:restartNumberingAfterBreak="0">
    <w:nsid w:val="652D4E67"/>
    <w:multiLevelType w:val="multilevel"/>
    <w:tmpl w:val="0C22BA22"/>
    <w:lvl w:ilvl="0">
      <w:start w:val="5"/>
      <w:numFmt w:val="decimal"/>
      <w:lvlText w:val="%1."/>
      <w:lvlJc w:val="left"/>
      <w:pPr>
        <w:ind w:left="384" w:hanging="384"/>
      </w:pPr>
      <w:rPr>
        <w:rFonts w:hint="default"/>
      </w:rPr>
    </w:lvl>
    <w:lvl w:ilvl="1">
      <w:start w:val="2"/>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9E66A34"/>
    <w:multiLevelType w:val="multilevel"/>
    <w:tmpl w:val="24FAE7C2"/>
    <w:lvl w:ilvl="0">
      <w:start w:val="2"/>
      <w:numFmt w:val="decimal"/>
      <w:lvlText w:val="%1."/>
      <w:lvlJc w:val="left"/>
      <w:pPr>
        <w:ind w:left="360" w:firstLine="0"/>
      </w:pPr>
      <w:rPr>
        <w:rFonts w:ascii="Trebuchet MS" w:eastAsia="Trebuchet MS" w:hAnsi="Trebuchet MS" w:cs="Trebuchet MS"/>
        <w:b/>
        <w:bCs/>
        <w:i w:val="0"/>
        <w:strike w:val="0"/>
        <w:dstrike w:val="0"/>
        <w:color w:val="000000"/>
        <w:sz w:val="22"/>
        <w:szCs w:val="22"/>
        <w:u w:val="none" w:color="000000"/>
        <w:effect w:val="none"/>
        <w:bdr w:val="none" w:sz="0" w:space="0" w:color="auto" w:frame="1"/>
        <w:vertAlign w:val="baseline"/>
      </w:rPr>
    </w:lvl>
    <w:lvl w:ilvl="1">
      <w:start w:val="2"/>
      <w:numFmt w:val="decimal"/>
      <w:lvlText w:val="%1.%2."/>
      <w:lvlJc w:val="left"/>
      <w:pPr>
        <w:ind w:left="108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2">
      <w:start w:val="1"/>
      <w:numFmt w:val="decimal"/>
      <w:lvlText w:val="%1.%2.%3."/>
      <w:lvlJc w:val="left"/>
      <w:pPr>
        <w:ind w:left="180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44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16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288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360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32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040" w:firstLine="0"/>
      </w:pPr>
      <w:rPr>
        <w:rFonts w:ascii="Trebuchet MS" w:eastAsia="Trebuchet MS" w:hAnsi="Trebuchet MS" w:cs="Trebuchet MS"/>
        <w:b w:val="0"/>
        <w:i w:val="0"/>
        <w:strike w:val="0"/>
        <w:dstrike w:val="0"/>
        <w:color w:val="000000"/>
        <w:sz w:val="22"/>
        <w:szCs w:val="22"/>
        <w:u w:val="none" w:color="000000"/>
        <w:effect w:val="none"/>
        <w:bdr w:val="none" w:sz="0" w:space="0" w:color="auto" w:frame="1"/>
        <w:vertAlign w:val="baseline"/>
      </w:rPr>
    </w:lvl>
  </w:abstractNum>
  <w:abstractNum w:abstractNumId="50"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6C036DC1"/>
    <w:multiLevelType w:val="multilevel"/>
    <w:tmpl w:val="407AF7C0"/>
    <w:lvl w:ilvl="0">
      <w:start w:val="3"/>
      <w:numFmt w:val="decimal"/>
      <w:lvlText w:val="%1."/>
      <w:lvlJc w:val="left"/>
      <w:pPr>
        <w:ind w:left="576" w:hanging="576"/>
      </w:pPr>
      <w:rPr>
        <w:rFonts w:hint="default"/>
      </w:rPr>
    </w:lvl>
    <w:lvl w:ilvl="1">
      <w:start w:val="4"/>
      <w:numFmt w:val="decimal"/>
      <w:lvlText w:val="%1.%2."/>
      <w:lvlJc w:val="left"/>
      <w:pPr>
        <w:ind w:left="1039" w:hanging="720"/>
      </w:pPr>
      <w:rPr>
        <w:rFonts w:hint="default"/>
      </w:rPr>
    </w:lvl>
    <w:lvl w:ilvl="2">
      <w:start w:val="3"/>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abstractNum w:abstractNumId="52"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72A5622F"/>
    <w:multiLevelType w:val="multilevel"/>
    <w:tmpl w:val="0427001F"/>
    <w:numStyleLink w:val="Style2"/>
  </w:abstractNum>
  <w:abstractNum w:abstractNumId="54" w15:restartNumberingAfterBreak="0">
    <w:nsid w:val="73444007"/>
    <w:multiLevelType w:val="multilevel"/>
    <w:tmpl w:val="0427001F"/>
    <w:styleLink w:val="Style2"/>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52732D9"/>
    <w:multiLevelType w:val="multilevel"/>
    <w:tmpl w:val="1EEA754C"/>
    <w:styleLink w:val="LFO21"/>
    <w:lvl w:ilvl="0">
      <w:start w:val="3"/>
      <w:numFmt w:val="decimal"/>
      <w:lvlText w:val="%1."/>
      <w:lvlJc w:val="left"/>
      <w:pPr>
        <w:tabs>
          <w:tab w:val="num" w:pos="360"/>
        </w:tabs>
        <w:ind w:left="360" w:hanging="360"/>
      </w:pPr>
    </w:lvl>
    <w:lvl w:ilvl="1">
      <w:start w:val="6"/>
      <w:numFmt w:val="decimal"/>
      <w:lvlText w:val="%1.%2."/>
      <w:lvlJc w:val="left"/>
      <w:pPr>
        <w:tabs>
          <w:tab w:val="num" w:pos="1440"/>
        </w:tabs>
        <w:ind w:left="1440" w:hanging="360"/>
      </w:pPr>
    </w:lvl>
    <w:lvl w:ilvl="2">
      <w:start w:val="1"/>
      <w:numFmt w:val="decimal"/>
      <w:lvlText w:val="%1.%2.%3."/>
      <w:lvlJc w:val="left"/>
      <w:pPr>
        <w:tabs>
          <w:tab w:val="num" w:pos="2160"/>
        </w:tabs>
        <w:ind w:left="2160" w:hanging="720"/>
      </w:pPr>
      <w:rPr>
        <w:rFonts w:ascii="Trebuchet MS" w:hAnsi="Trebuchet MS" w:hint="default"/>
        <w:sz w:val="22"/>
        <w:szCs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56" w15:restartNumberingAfterBreak="0">
    <w:nsid w:val="774D298E"/>
    <w:multiLevelType w:val="multilevel"/>
    <w:tmpl w:val="BAF6EA6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strike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57" w15:restartNumberingAfterBreak="0">
    <w:nsid w:val="788C6F21"/>
    <w:multiLevelType w:val="multilevel"/>
    <w:tmpl w:val="3F0E5B64"/>
    <w:lvl w:ilvl="0">
      <w:start w:val="6"/>
      <w:numFmt w:val="decimal"/>
      <w:lvlText w:val="%1."/>
      <w:lvlJc w:val="left"/>
      <w:pPr>
        <w:ind w:left="400" w:hanging="400"/>
      </w:pPr>
      <w:rPr>
        <w:rFonts w:hint="default"/>
      </w:rPr>
    </w:lvl>
    <w:lvl w:ilvl="1">
      <w:start w:val="1"/>
      <w:numFmt w:val="decimal"/>
      <w:lvlText w:val="%1.%2."/>
      <w:lvlJc w:val="left"/>
      <w:pPr>
        <w:ind w:left="1358" w:hanging="72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5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7DF03203"/>
    <w:multiLevelType w:val="multilevel"/>
    <w:tmpl w:val="C4629B50"/>
    <w:styleLink w:val="LFO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1" w15:restartNumberingAfterBreak="0">
    <w:nsid w:val="7E042AE2"/>
    <w:multiLevelType w:val="multilevel"/>
    <w:tmpl w:val="921A87E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Zero"/>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166634332">
    <w:abstractNumId w:val="2"/>
  </w:num>
  <w:num w:numId="2" w16cid:durableId="1374689936">
    <w:abstractNumId w:val="47"/>
  </w:num>
  <w:num w:numId="3" w16cid:durableId="401298514">
    <w:abstractNumId w:val="27"/>
  </w:num>
  <w:num w:numId="4" w16cid:durableId="1290429837">
    <w:abstractNumId w:val="45"/>
  </w:num>
  <w:num w:numId="5" w16cid:durableId="1971938267">
    <w:abstractNumId w:val="19"/>
  </w:num>
  <w:num w:numId="6" w16cid:durableId="811672462">
    <w:abstractNumId w:val="29"/>
  </w:num>
  <w:num w:numId="7" w16cid:durableId="1079904611">
    <w:abstractNumId w:val="60"/>
  </w:num>
  <w:num w:numId="8" w16cid:durableId="987050944">
    <w:abstractNumId w:val="55"/>
  </w:num>
  <w:num w:numId="9" w16cid:durableId="242183927">
    <w:abstractNumId w:val="26"/>
  </w:num>
  <w:num w:numId="10" w16cid:durableId="1079252989">
    <w:abstractNumId w:val="59"/>
  </w:num>
  <w:num w:numId="11" w16cid:durableId="1521353642">
    <w:abstractNumId w:val="52"/>
  </w:num>
  <w:num w:numId="12" w16cid:durableId="1869486365">
    <w:abstractNumId w:val="50"/>
  </w:num>
  <w:num w:numId="13" w16cid:durableId="1932346582">
    <w:abstractNumId w:val="28"/>
  </w:num>
  <w:num w:numId="14" w16cid:durableId="1337610755">
    <w:abstractNumId w:val="1"/>
  </w:num>
  <w:num w:numId="15" w16cid:durableId="984624400">
    <w:abstractNumId w:val="16"/>
  </w:num>
  <w:num w:numId="16" w16cid:durableId="10436041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5074058">
    <w:abstractNumId w:val="34"/>
  </w:num>
  <w:num w:numId="18" w16cid:durableId="195585000">
    <w:abstractNumId w:val="4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6768296">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023666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9774679">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0870555">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4967013">
    <w:abstractNumId w:val="3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3703607">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4229415">
    <w:abstractNumId w:val="7"/>
  </w:num>
  <w:num w:numId="26" w16cid:durableId="1321469574">
    <w:abstractNumId w:val="46"/>
  </w:num>
  <w:num w:numId="27" w16cid:durableId="478764492">
    <w:abstractNumId w:val="14"/>
    <w:lvlOverride w:ilvl="2">
      <w:lvl w:ilvl="2">
        <w:start w:val="1"/>
        <w:numFmt w:val="decimal"/>
        <w:isLgl/>
        <w:lvlText w:val="%1.%2.%3."/>
        <w:lvlJc w:val="left"/>
        <w:pPr>
          <w:ind w:left="1080" w:hanging="720"/>
        </w:pPr>
        <w:rPr>
          <w:rFonts w:hint="default"/>
          <w:b w:val="0"/>
        </w:rPr>
      </w:lvl>
    </w:lvlOverride>
  </w:num>
  <w:num w:numId="28" w16cid:durableId="1872767311">
    <w:abstractNumId w:val="40"/>
  </w:num>
  <w:num w:numId="29" w16cid:durableId="706679102">
    <w:abstractNumId w:val="11"/>
  </w:num>
  <w:num w:numId="30" w16cid:durableId="1884898964">
    <w:abstractNumId w:val="39"/>
  </w:num>
  <w:num w:numId="31" w16cid:durableId="1531531747">
    <w:abstractNumId w:val="5"/>
  </w:num>
  <w:num w:numId="32" w16cid:durableId="116266166">
    <w:abstractNumId w:val="51"/>
  </w:num>
  <w:num w:numId="33" w16cid:durableId="1335957789">
    <w:abstractNumId w:val="48"/>
  </w:num>
  <w:num w:numId="34" w16cid:durableId="2031295343">
    <w:abstractNumId w:val="4"/>
  </w:num>
  <w:num w:numId="35" w16cid:durableId="281808403">
    <w:abstractNumId w:val="36"/>
  </w:num>
  <w:num w:numId="36" w16cid:durableId="248857765">
    <w:abstractNumId w:val="25"/>
  </w:num>
  <w:num w:numId="37" w16cid:durableId="803742002">
    <w:abstractNumId w:val="57"/>
  </w:num>
  <w:num w:numId="38" w16cid:durableId="1596286717">
    <w:abstractNumId w:val="43"/>
  </w:num>
  <w:num w:numId="39" w16cid:durableId="1889534200">
    <w:abstractNumId w:val="38"/>
  </w:num>
  <w:num w:numId="40" w16cid:durableId="1125201964">
    <w:abstractNumId w:val="42"/>
  </w:num>
  <w:num w:numId="41" w16cid:durableId="877354170">
    <w:abstractNumId w:val="24"/>
    <w:lvlOverride w:ilvl="1">
      <w:lvl w:ilvl="1">
        <w:start w:val="1"/>
        <w:numFmt w:val="decimal"/>
        <w:lvlText w:val="%1.%2."/>
        <w:lvlJc w:val="left"/>
        <w:pPr>
          <w:ind w:left="792" w:hanging="432"/>
        </w:pPr>
      </w:lvl>
    </w:lvlOverride>
  </w:num>
  <w:num w:numId="42" w16cid:durableId="1001155007">
    <w:abstractNumId w:val="8"/>
  </w:num>
  <w:num w:numId="43" w16cid:durableId="1774933079">
    <w:abstractNumId w:val="53"/>
  </w:num>
  <w:num w:numId="44" w16cid:durableId="62070236">
    <w:abstractNumId w:val="54"/>
  </w:num>
  <w:num w:numId="45" w16cid:durableId="879783076">
    <w:abstractNumId w:val="44"/>
    <w:lvlOverride w:ilvl="1">
      <w:lvl w:ilvl="1">
        <w:start w:val="1"/>
        <w:numFmt w:val="decimal"/>
        <w:lvlText w:val="%1.%2."/>
        <w:lvlJc w:val="left"/>
        <w:pPr>
          <w:ind w:left="792" w:hanging="432"/>
        </w:pPr>
      </w:lvl>
    </w:lvlOverride>
  </w:num>
  <w:num w:numId="46" w16cid:durableId="1347364153">
    <w:abstractNumId w:val="17"/>
  </w:num>
  <w:num w:numId="47" w16cid:durableId="1743717148">
    <w:abstractNumId w:val="58"/>
  </w:num>
  <w:num w:numId="48" w16cid:durableId="1304887743">
    <w:abstractNumId w:val="37"/>
  </w:num>
  <w:num w:numId="49" w16cid:durableId="203443524">
    <w:abstractNumId w:val="3"/>
  </w:num>
  <w:num w:numId="50" w16cid:durableId="1080060723">
    <w:abstractNumId w:val="35"/>
  </w:num>
  <w:num w:numId="51" w16cid:durableId="178012179">
    <w:abstractNumId w:val="12"/>
  </w:num>
  <w:num w:numId="52" w16cid:durableId="1042483092">
    <w:abstractNumId w:val="20"/>
  </w:num>
  <w:num w:numId="53" w16cid:durableId="1805080370">
    <w:abstractNumId w:val="15"/>
  </w:num>
  <w:num w:numId="54" w16cid:durableId="2043239936">
    <w:abstractNumId w:val="21"/>
  </w:num>
  <w:num w:numId="55" w16cid:durableId="431898344">
    <w:abstractNumId w:val="61"/>
  </w:num>
  <w:num w:numId="56" w16cid:durableId="397361809">
    <w:abstractNumId w:val="14"/>
  </w:num>
  <w:num w:numId="57" w16cid:durableId="1791892824">
    <w:abstractNumId w:val="9"/>
  </w:num>
  <w:num w:numId="58" w16cid:durableId="118846216">
    <w:abstractNumId w:val="23"/>
  </w:num>
  <w:num w:numId="59" w16cid:durableId="318535499">
    <w:abstractNumId w:val="13"/>
  </w:num>
  <w:num w:numId="60" w16cid:durableId="18816723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29504394">
    <w:abstractNumId w:val="22"/>
  </w:num>
  <w:num w:numId="62" w16cid:durableId="1306397074">
    <w:abstractNumId w:val="5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de-DE" w:vendorID="64" w:dllVersion="6" w:nlCheck="1" w:checkStyle="1"/>
  <w:activeWritingStyle w:appName="MSWord" w:lang="en-GB" w:vendorID="64" w:dllVersion="4096" w:nlCheck="1" w:checkStyle="0"/>
  <w:activeWritingStyle w:appName="MSWord" w:lang="en-GB" w:vendorID="64" w:dllVersion="6" w:nlCheck="1" w:checkStyle="1"/>
  <w:activeWritingStyle w:appName="MSWord" w:lang="en-US" w:vendorID="64" w:dllVersion="0" w:nlCheck="1" w:checkStyle="0"/>
  <w:proofState w:spelling="clean" w:grammar="clean"/>
  <w:defaultTabStop w:val="720"/>
  <w:hyphenationZone w:val="396"/>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3F"/>
    <w:rsid w:val="00002506"/>
    <w:rsid w:val="00003531"/>
    <w:rsid w:val="00005CCD"/>
    <w:rsid w:val="00006133"/>
    <w:rsid w:val="00006E1F"/>
    <w:rsid w:val="0001011E"/>
    <w:rsid w:val="00012242"/>
    <w:rsid w:val="00012C79"/>
    <w:rsid w:val="00015027"/>
    <w:rsid w:val="00022022"/>
    <w:rsid w:val="000223C0"/>
    <w:rsid w:val="00023735"/>
    <w:rsid w:val="00023797"/>
    <w:rsid w:val="000237E2"/>
    <w:rsid w:val="0002468A"/>
    <w:rsid w:val="00025452"/>
    <w:rsid w:val="000259A2"/>
    <w:rsid w:val="00025B64"/>
    <w:rsid w:val="00025CA3"/>
    <w:rsid w:val="00025E90"/>
    <w:rsid w:val="00026027"/>
    <w:rsid w:val="000306D1"/>
    <w:rsid w:val="00031527"/>
    <w:rsid w:val="00032FB6"/>
    <w:rsid w:val="0003305B"/>
    <w:rsid w:val="00033F54"/>
    <w:rsid w:val="00034B3F"/>
    <w:rsid w:val="00034B96"/>
    <w:rsid w:val="00035926"/>
    <w:rsid w:val="00035D31"/>
    <w:rsid w:val="00037F48"/>
    <w:rsid w:val="00040A4B"/>
    <w:rsid w:val="00041341"/>
    <w:rsid w:val="0004162A"/>
    <w:rsid w:val="000424F0"/>
    <w:rsid w:val="000434B1"/>
    <w:rsid w:val="000434EC"/>
    <w:rsid w:val="00045414"/>
    <w:rsid w:val="000460D5"/>
    <w:rsid w:val="00046F2E"/>
    <w:rsid w:val="000506B3"/>
    <w:rsid w:val="000511A8"/>
    <w:rsid w:val="00051E6B"/>
    <w:rsid w:val="00052E5B"/>
    <w:rsid w:val="00052F48"/>
    <w:rsid w:val="000543C6"/>
    <w:rsid w:val="00054427"/>
    <w:rsid w:val="00054788"/>
    <w:rsid w:val="000553CF"/>
    <w:rsid w:val="00055BDB"/>
    <w:rsid w:val="000565DB"/>
    <w:rsid w:val="0006079E"/>
    <w:rsid w:val="000611FD"/>
    <w:rsid w:val="00061A84"/>
    <w:rsid w:val="00061F93"/>
    <w:rsid w:val="00063082"/>
    <w:rsid w:val="00063EAD"/>
    <w:rsid w:val="00064C2C"/>
    <w:rsid w:val="00066122"/>
    <w:rsid w:val="000668B4"/>
    <w:rsid w:val="00066E3C"/>
    <w:rsid w:val="000678A5"/>
    <w:rsid w:val="00070B81"/>
    <w:rsid w:val="00070E0C"/>
    <w:rsid w:val="0007334D"/>
    <w:rsid w:val="000736A2"/>
    <w:rsid w:val="00073C98"/>
    <w:rsid w:val="00074020"/>
    <w:rsid w:val="00074188"/>
    <w:rsid w:val="00074AC3"/>
    <w:rsid w:val="00074DA2"/>
    <w:rsid w:val="0007503E"/>
    <w:rsid w:val="000757D6"/>
    <w:rsid w:val="0007644D"/>
    <w:rsid w:val="000777C6"/>
    <w:rsid w:val="0007793A"/>
    <w:rsid w:val="000805FB"/>
    <w:rsid w:val="00081434"/>
    <w:rsid w:val="0008374F"/>
    <w:rsid w:val="0008399A"/>
    <w:rsid w:val="00084A80"/>
    <w:rsid w:val="00086631"/>
    <w:rsid w:val="00087A4B"/>
    <w:rsid w:val="00087AD5"/>
    <w:rsid w:val="0009060D"/>
    <w:rsid w:val="00090A5A"/>
    <w:rsid w:val="00091C80"/>
    <w:rsid w:val="00092BF3"/>
    <w:rsid w:val="000938A9"/>
    <w:rsid w:val="00096044"/>
    <w:rsid w:val="00097696"/>
    <w:rsid w:val="000A0597"/>
    <w:rsid w:val="000A2918"/>
    <w:rsid w:val="000A4C8E"/>
    <w:rsid w:val="000A4D58"/>
    <w:rsid w:val="000A5278"/>
    <w:rsid w:val="000A61B1"/>
    <w:rsid w:val="000A639F"/>
    <w:rsid w:val="000A79CA"/>
    <w:rsid w:val="000B02C1"/>
    <w:rsid w:val="000B04CA"/>
    <w:rsid w:val="000B214C"/>
    <w:rsid w:val="000B2339"/>
    <w:rsid w:val="000B23CD"/>
    <w:rsid w:val="000B3EB2"/>
    <w:rsid w:val="000B3F48"/>
    <w:rsid w:val="000B4168"/>
    <w:rsid w:val="000B48B4"/>
    <w:rsid w:val="000B4BD3"/>
    <w:rsid w:val="000B5034"/>
    <w:rsid w:val="000B52E3"/>
    <w:rsid w:val="000B6A56"/>
    <w:rsid w:val="000B6E5F"/>
    <w:rsid w:val="000B729C"/>
    <w:rsid w:val="000C1433"/>
    <w:rsid w:val="000C1884"/>
    <w:rsid w:val="000C1B24"/>
    <w:rsid w:val="000C3730"/>
    <w:rsid w:val="000C385D"/>
    <w:rsid w:val="000C3A00"/>
    <w:rsid w:val="000C3E89"/>
    <w:rsid w:val="000C44EE"/>
    <w:rsid w:val="000C4D6C"/>
    <w:rsid w:val="000C5AFA"/>
    <w:rsid w:val="000C6000"/>
    <w:rsid w:val="000C7A53"/>
    <w:rsid w:val="000C7AA5"/>
    <w:rsid w:val="000C7E06"/>
    <w:rsid w:val="000D0B5F"/>
    <w:rsid w:val="000D0C7B"/>
    <w:rsid w:val="000D0FD1"/>
    <w:rsid w:val="000D1C32"/>
    <w:rsid w:val="000D36BD"/>
    <w:rsid w:val="000D4C35"/>
    <w:rsid w:val="000D581C"/>
    <w:rsid w:val="000D62AF"/>
    <w:rsid w:val="000D6DE4"/>
    <w:rsid w:val="000D779B"/>
    <w:rsid w:val="000E03C1"/>
    <w:rsid w:val="000E0B10"/>
    <w:rsid w:val="000E2AEF"/>
    <w:rsid w:val="000E3651"/>
    <w:rsid w:val="000E38B4"/>
    <w:rsid w:val="000E3BF2"/>
    <w:rsid w:val="000E52A5"/>
    <w:rsid w:val="000E6564"/>
    <w:rsid w:val="000F14B3"/>
    <w:rsid w:val="000F1938"/>
    <w:rsid w:val="000F1E72"/>
    <w:rsid w:val="000F2B54"/>
    <w:rsid w:val="000F3727"/>
    <w:rsid w:val="000F3ACC"/>
    <w:rsid w:val="000F4134"/>
    <w:rsid w:val="000F5D6C"/>
    <w:rsid w:val="000F630D"/>
    <w:rsid w:val="000F689F"/>
    <w:rsid w:val="000F6EC3"/>
    <w:rsid w:val="0010026A"/>
    <w:rsid w:val="00100A5A"/>
    <w:rsid w:val="00100A87"/>
    <w:rsid w:val="00102592"/>
    <w:rsid w:val="001034C3"/>
    <w:rsid w:val="00103EA8"/>
    <w:rsid w:val="00104026"/>
    <w:rsid w:val="00104D75"/>
    <w:rsid w:val="00104EC7"/>
    <w:rsid w:val="0010562F"/>
    <w:rsid w:val="00106615"/>
    <w:rsid w:val="001068B1"/>
    <w:rsid w:val="001072A4"/>
    <w:rsid w:val="001072EA"/>
    <w:rsid w:val="0010743B"/>
    <w:rsid w:val="001101F1"/>
    <w:rsid w:val="0011099D"/>
    <w:rsid w:val="00111FDD"/>
    <w:rsid w:val="0011237D"/>
    <w:rsid w:val="0011506A"/>
    <w:rsid w:val="00122270"/>
    <w:rsid w:val="00122932"/>
    <w:rsid w:val="00123256"/>
    <w:rsid w:val="00124163"/>
    <w:rsid w:val="0012416C"/>
    <w:rsid w:val="001247D5"/>
    <w:rsid w:val="00124A86"/>
    <w:rsid w:val="001253B0"/>
    <w:rsid w:val="0012642B"/>
    <w:rsid w:val="00126DC0"/>
    <w:rsid w:val="00126E51"/>
    <w:rsid w:val="00126FA8"/>
    <w:rsid w:val="00127514"/>
    <w:rsid w:val="00130D6C"/>
    <w:rsid w:val="00131D42"/>
    <w:rsid w:val="0013200A"/>
    <w:rsid w:val="00132751"/>
    <w:rsid w:val="00132BC0"/>
    <w:rsid w:val="001350DA"/>
    <w:rsid w:val="001359D2"/>
    <w:rsid w:val="00136B27"/>
    <w:rsid w:val="0013726B"/>
    <w:rsid w:val="00137E23"/>
    <w:rsid w:val="00141565"/>
    <w:rsid w:val="0014173A"/>
    <w:rsid w:val="00142424"/>
    <w:rsid w:val="00142C8D"/>
    <w:rsid w:val="001430A9"/>
    <w:rsid w:val="001452CA"/>
    <w:rsid w:val="001463A3"/>
    <w:rsid w:val="00146907"/>
    <w:rsid w:val="00146CAA"/>
    <w:rsid w:val="001472EB"/>
    <w:rsid w:val="00147996"/>
    <w:rsid w:val="00150E9D"/>
    <w:rsid w:val="0015135C"/>
    <w:rsid w:val="001517A9"/>
    <w:rsid w:val="00151D99"/>
    <w:rsid w:val="00152871"/>
    <w:rsid w:val="00153042"/>
    <w:rsid w:val="00154982"/>
    <w:rsid w:val="001555A5"/>
    <w:rsid w:val="0015566A"/>
    <w:rsid w:val="0015579F"/>
    <w:rsid w:val="001563BB"/>
    <w:rsid w:val="001571B3"/>
    <w:rsid w:val="001574DE"/>
    <w:rsid w:val="00157840"/>
    <w:rsid w:val="001608F4"/>
    <w:rsid w:val="001622E1"/>
    <w:rsid w:val="001622E4"/>
    <w:rsid w:val="00162960"/>
    <w:rsid w:val="00162C80"/>
    <w:rsid w:val="00163028"/>
    <w:rsid w:val="0016344E"/>
    <w:rsid w:val="0016549C"/>
    <w:rsid w:val="00165D0B"/>
    <w:rsid w:val="001668C0"/>
    <w:rsid w:val="00166CB2"/>
    <w:rsid w:val="0016755F"/>
    <w:rsid w:val="00167719"/>
    <w:rsid w:val="0017012D"/>
    <w:rsid w:val="0017118C"/>
    <w:rsid w:val="00171B82"/>
    <w:rsid w:val="00171C03"/>
    <w:rsid w:val="00173C3E"/>
    <w:rsid w:val="001746B0"/>
    <w:rsid w:val="0017683E"/>
    <w:rsid w:val="00177CD9"/>
    <w:rsid w:val="00180283"/>
    <w:rsid w:val="0018304A"/>
    <w:rsid w:val="00183F01"/>
    <w:rsid w:val="0018434D"/>
    <w:rsid w:val="00187241"/>
    <w:rsid w:val="00187662"/>
    <w:rsid w:val="001879CF"/>
    <w:rsid w:val="00191282"/>
    <w:rsid w:val="00191B6D"/>
    <w:rsid w:val="00193686"/>
    <w:rsid w:val="00193E51"/>
    <w:rsid w:val="00194439"/>
    <w:rsid w:val="0019491F"/>
    <w:rsid w:val="00195231"/>
    <w:rsid w:val="001962F3"/>
    <w:rsid w:val="00197058"/>
    <w:rsid w:val="001970BB"/>
    <w:rsid w:val="00197379"/>
    <w:rsid w:val="00197DA6"/>
    <w:rsid w:val="001A0420"/>
    <w:rsid w:val="001A0F01"/>
    <w:rsid w:val="001A2399"/>
    <w:rsid w:val="001A2878"/>
    <w:rsid w:val="001A377B"/>
    <w:rsid w:val="001A3BE7"/>
    <w:rsid w:val="001A4DDF"/>
    <w:rsid w:val="001A4E97"/>
    <w:rsid w:val="001A50B3"/>
    <w:rsid w:val="001A641C"/>
    <w:rsid w:val="001A6B74"/>
    <w:rsid w:val="001A6C09"/>
    <w:rsid w:val="001A7008"/>
    <w:rsid w:val="001A741E"/>
    <w:rsid w:val="001A7490"/>
    <w:rsid w:val="001A77AB"/>
    <w:rsid w:val="001B04B4"/>
    <w:rsid w:val="001B0619"/>
    <w:rsid w:val="001B07A4"/>
    <w:rsid w:val="001B0952"/>
    <w:rsid w:val="001B3004"/>
    <w:rsid w:val="001B3780"/>
    <w:rsid w:val="001B3882"/>
    <w:rsid w:val="001B3977"/>
    <w:rsid w:val="001B4F8B"/>
    <w:rsid w:val="001B54DA"/>
    <w:rsid w:val="001B58A4"/>
    <w:rsid w:val="001B62F8"/>
    <w:rsid w:val="001B7C14"/>
    <w:rsid w:val="001C0CA3"/>
    <w:rsid w:val="001C1FA2"/>
    <w:rsid w:val="001C2669"/>
    <w:rsid w:val="001C27E1"/>
    <w:rsid w:val="001C2A33"/>
    <w:rsid w:val="001C2F38"/>
    <w:rsid w:val="001C38B8"/>
    <w:rsid w:val="001C3CF8"/>
    <w:rsid w:val="001C4378"/>
    <w:rsid w:val="001C4CDC"/>
    <w:rsid w:val="001C525F"/>
    <w:rsid w:val="001C571B"/>
    <w:rsid w:val="001C5A2E"/>
    <w:rsid w:val="001C632B"/>
    <w:rsid w:val="001C7BE0"/>
    <w:rsid w:val="001D065D"/>
    <w:rsid w:val="001D1F00"/>
    <w:rsid w:val="001D247F"/>
    <w:rsid w:val="001D25D7"/>
    <w:rsid w:val="001D2CA0"/>
    <w:rsid w:val="001D2FF0"/>
    <w:rsid w:val="001D3519"/>
    <w:rsid w:val="001D48EC"/>
    <w:rsid w:val="001D4CAE"/>
    <w:rsid w:val="001D4E2E"/>
    <w:rsid w:val="001D5450"/>
    <w:rsid w:val="001D5A58"/>
    <w:rsid w:val="001D5BFC"/>
    <w:rsid w:val="001D5C19"/>
    <w:rsid w:val="001D6446"/>
    <w:rsid w:val="001D7834"/>
    <w:rsid w:val="001D7AE9"/>
    <w:rsid w:val="001E0691"/>
    <w:rsid w:val="001E0966"/>
    <w:rsid w:val="001E0E23"/>
    <w:rsid w:val="001E0EA0"/>
    <w:rsid w:val="001E122D"/>
    <w:rsid w:val="001E338F"/>
    <w:rsid w:val="001E38B3"/>
    <w:rsid w:val="001E42BE"/>
    <w:rsid w:val="001E456A"/>
    <w:rsid w:val="001E4641"/>
    <w:rsid w:val="001E567C"/>
    <w:rsid w:val="001E5A7C"/>
    <w:rsid w:val="001E7C42"/>
    <w:rsid w:val="001F040B"/>
    <w:rsid w:val="001F0B51"/>
    <w:rsid w:val="001F1BC6"/>
    <w:rsid w:val="001F57B4"/>
    <w:rsid w:val="001F5ECF"/>
    <w:rsid w:val="001F64A4"/>
    <w:rsid w:val="001F66B6"/>
    <w:rsid w:val="001F6746"/>
    <w:rsid w:val="001F6901"/>
    <w:rsid w:val="001F6C1F"/>
    <w:rsid w:val="001F6C88"/>
    <w:rsid w:val="001F6F04"/>
    <w:rsid w:val="001F772A"/>
    <w:rsid w:val="002011E0"/>
    <w:rsid w:val="0020176A"/>
    <w:rsid w:val="002017C2"/>
    <w:rsid w:val="0020182F"/>
    <w:rsid w:val="00202C35"/>
    <w:rsid w:val="0020340C"/>
    <w:rsid w:val="00203EBB"/>
    <w:rsid w:val="00204D1C"/>
    <w:rsid w:val="002050C2"/>
    <w:rsid w:val="0020595D"/>
    <w:rsid w:val="0020620F"/>
    <w:rsid w:val="00206D23"/>
    <w:rsid w:val="00207EA3"/>
    <w:rsid w:val="002101B7"/>
    <w:rsid w:val="002106DD"/>
    <w:rsid w:val="00210AE1"/>
    <w:rsid w:val="002116F5"/>
    <w:rsid w:val="00211976"/>
    <w:rsid w:val="00211B7B"/>
    <w:rsid w:val="00213A65"/>
    <w:rsid w:val="0021423F"/>
    <w:rsid w:val="00214968"/>
    <w:rsid w:val="00214AD9"/>
    <w:rsid w:val="002164CB"/>
    <w:rsid w:val="002179B4"/>
    <w:rsid w:val="00217B88"/>
    <w:rsid w:val="00220E98"/>
    <w:rsid w:val="002212E6"/>
    <w:rsid w:val="0022332C"/>
    <w:rsid w:val="002239EC"/>
    <w:rsid w:val="00224098"/>
    <w:rsid w:val="002242BF"/>
    <w:rsid w:val="00224FB8"/>
    <w:rsid w:val="002254D8"/>
    <w:rsid w:val="00225AA5"/>
    <w:rsid w:val="00227191"/>
    <w:rsid w:val="00227A2B"/>
    <w:rsid w:val="00227A2C"/>
    <w:rsid w:val="00227E96"/>
    <w:rsid w:val="00230466"/>
    <w:rsid w:val="00231287"/>
    <w:rsid w:val="00231572"/>
    <w:rsid w:val="0023170F"/>
    <w:rsid w:val="00233249"/>
    <w:rsid w:val="00233BF9"/>
    <w:rsid w:val="00234A7A"/>
    <w:rsid w:val="00235871"/>
    <w:rsid w:val="00235999"/>
    <w:rsid w:val="0023636B"/>
    <w:rsid w:val="00236564"/>
    <w:rsid w:val="002375C8"/>
    <w:rsid w:val="00237757"/>
    <w:rsid w:val="00237B21"/>
    <w:rsid w:val="002435DC"/>
    <w:rsid w:val="00243844"/>
    <w:rsid w:val="002517AA"/>
    <w:rsid w:val="00251B23"/>
    <w:rsid w:val="00252054"/>
    <w:rsid w:val="0025205A"/>
    <w:rsid w:val="002530D5"/>
    <w:rsid w:val="00253301"/>
    <w:rsid w:val="002537A0"/>
    <w:rsid w:val="00253E6A"/>
    <w:rsid w:val="00256A07"/>
    <w:rsid w:val="00257FD7"/>
    <w:rsid w:val="002609B8"/>
    <w:rsid w:val="00260B67"/>
    <w:rsid w:val="002613D8"/>
    <w:rsid w:val="00261D28"/>
    <w:rsid w:val="00261DE4"/>
    <w:rsid w:val="00262FB6"/>
    <w:rsid w:val="00265BF6"/>
    <w:rsid w:val="00267061"/>
    <w:rsid w:val="00267386"/>
    <w:rsid w:val="0027091C"/>
    <w:rsid w:val="00271CEA"/>
    <w:rsid w:val="00272137"/>
    <w:rsid w:val="002726A9"/>
    <w:rsid w:val="0027351D"/>
    <w:rsid w:val="002739FD"/>
    <w:rsid w:val="002743C2"/>
    <w:rsid w:val="002745A6"/>
    <w:rsid w:val="00274A11"/>
    <w:rsid w:val="00274E63"/>
    <w:rsid w:val="00275B00"/>
    <w:rsid w:val="00276514"/>
    <w:rsid w:val="0027695F"/>
    <w:rsid w:val="00276EEF"/>
    <w:rsid w:val="002777B3"/>
    <w:rsid w:val="00281D58"/>
    <w:rsid w:val="0028211E"/>
    <w:rsid w:val="00282832"/>
    <w:rsid w:val="00282B5F"/>
    <w:rsid w:val="00282ECB"/>
    <w:rsid w:val="00282F2E"/>
    <w:rsid w:val="002831A9"/>
    <w:rsid w:val="00283202"/>
    <w:rsid w:val="00283CBB"/>
    <w:rsid w:val="002856EB"/>
    <w:rsid w:val="002876CE"/>
    <w:rsid w:val="002906F3"/>
    <w:rsid w:val="00290A29"/>
    <w:rsid w:val="00292974"/>
    <w:rsid w:val="00293196"/>
    <w:rsid w:val="0029345D"/>
    <w:rsid w:val="0029399C"/>
    <w:rsid w:val="00293E45"/>
    <w:rsid w:val="002949B7"/>
    <w:rsid w:val="002950D5"/>
    <w:rsid w:val="002952A9"/>
    <w:rsid w:val="00295F3A"/>
    <w:rsid w:val="0029649A"/>
    <w:rsid w:val="002968C5"/>
    <w:rsid w:val="00297142"/>
    <w:rsid w:val="0029715D"/>
    <w:rsid w:val="002974FF"/>
    <w:rsid w:val="00297C8C"/>
    <w:rsid w:val="002A10F3"/>
    <w:rsid w:val="002A12E8"/>
    <w:rsid w:val="002A1320"/>
    <w:rsid w:val="002A221C"/>
    <w:rsid w:val="002A22CF"/>
    <w:rsid w:val="002A2529"/>
    <w:rsid w:val="002A42FA"/>
    <w:rsid w:val="002B01EC"/>
    <w:rsid w:val="002B2314"/>
    <w:rsid w:val="002B3DC5"/>
    <w:rsid w:val="002B5079"/>
    <w:rsid w:val="002B67C9"/>
    <w:rsid w:val="002B7D60"/>
    <w:rsid w:val="002C0E39"/>
    <w:rsid w:val="002C17A7"/>
    <w:rsid w:val="002C197A"/>
    <w:rsid w:val="002C1A87"/>
    <w:rsid w:val="002C1D01"/>
    <w:rsid w:val="002C4184"/>
    <w:rsid w:val="002C5296"/>
    <w:rsid w:val="002C5FB4"/>
    <w:rsid w:val="002C669B"/>
    <w:rsid w:val="002D088D"/>
    <w:rsid w:val="002D12AA"/>
    <w:rsid w:val="002D5B04"/>
    <w:rsid w:val="002D7F52"/>
    <w:rsid w:val="002E082C"/>
    <w:rsid w:val="002E0A80"/>
    <w:rsid w:val="002E0D93"/>
    <w:rsid w:val="002E15D2"/>
    <w:rsid w:val="002E1C06"/>
    <w:rsid w:val="002E1D52"/>
    <w:rsid w:val="002E214B"/>
    <w:rsid w:val="002E34DE"/>
    <w:rsid w:val="002E3964"/>
    <w:rsid w:val="002E3976"/>
    <w:rsid w:val="002E3D3C"/>
    <w:rsid w:val="002E3F2A"/>
    <w:rsid w:val="002E4BC5"/>
    <w:rsid w:val="002E4CA3"/>
    <w:rsid w:val="002E5738"/>
    <w:rsid w:val="002E5EE4"/>
    <w:rsid w:val="002E74A4"/>
    <w:rsid w:val="002F1599"/>
    <w:rsid w:val="002F16E1"/>
    <w:rsid w:val="002F245E"/>
    <w:rsid w:val="002F2939"/>
    <w:rsid w:val="002F2C3A"/>
    <w:rsid w:val="002F3C80"/>
    <w:rsid w:val="002F3DA3"/>
    <w:rsid w:val="002F44CC"/>
    <w:rsid w:val="002F44EB"/>
    <w:rsid w:val="002F4EF6"/>
    <w:rsid w:val="002F6364"/>
    <w:rsid w:val="002F6384"/>
    <w:rsid w:val="002F69E7"/>
    <w:rsid w:val="002F6FD5"/>
    <w:rsid w:val="003004A2"/>
    <w:rsid w:val="0030247A"/>
    <w:rsid w:val="003029B2"/>
    <w:rsid w:val="0030408D"/>
    <w:rsid w:val="00304595"/>
    <w:rsid w:val="00304971"/>
    <w:rsid w:val="00307B08"/>
    <w:rsid w:val="00307ECC"/>
    <w:rsid w:val="00311B24"/>
    <w:rsid w:val="00311D35"/>
    <w:rsid w:val="00311F60"/>
    <w:rsid w:val="00312CDB"/>
    <w:rsid w:val="00314538"/>
    <w:rsid w:val="00314A5F"/>
    <w:rsid w:val="00315960"/>
    <w:rsid w:val="0031608E"/>
    <w:rsid w:val="003168FA"/>
    <w:rsid w:val="0031759D"/>
    <w:rsid w:val="00317F86"/>
    <w:rsid w:val="0032074D"/>
    <w:rsid w:val="003209A9"/>
    <w:rsid w:val="003214C7"/>
    <w:rsid w:val="00324F00"/>
    <w:rsid w:val="003256C2"/>
    <w:rsid w:val="003264B4"/>
    <w:rsid w:val="00327BF0"/>
    <w:rsid w:val="00330312"/>
    <w:rsid w:val="00330392"/>
    <w:rsid w:val="003303B0"/>
    <w:rsid w:val="00330C6D"/>
    <w:rsid w:val="0033188D"/>
    <w:rsid w:val="003333DA"/>
    <w:rsid w:val="003339B6"/>
    <w:rsid w:val="00333E15"/>
    <w:rsid w:val="003342BB"/>
    <w:rsid w:val="003368AF"/>
    <w:rsid w:val="003370FF"/>
    <w:rsid w:val="0034247D"/>
    <w:rsid w:val="003458C6"/>
    <w:rsid w:val="0034689E"/>
    <w:rsid w:val="00350A9B"/>
    <w:rsid w:val="00350B5A"/>
    <w:rsid w:val="003513F6"/>
    <w:rsid w:val="00351DBE"/>
    <w:rsid w:val="00352A3C"/>
    <w:rsid w:val="00352FA1"/>
    <w:rsid w:val="00353659"/>
    <w:rsid w:val="0035366A"/>
    <w:rsid w:val="0035464C"/>
    <w:rsid w:val="00354AAE"/>
    <w:rsid w:val="00354AB4"/>
    <w:rsid w:val="00355675"/>
    <w:rsid w:val="00356D6A"/>
    <w:rsid w:val="00357DF1"/>
    <w:rsid w:val="0036020C"/>
    <w:rsid w:val="0036139E"/>
    <w:rsid w:val="00361F6E"/>
    <w:rsid w:val="00363D43"/>
    <w:rsid w:val="00366AA5"/>
    <w:rsid w:val="00367F24"/>
    <w:rsid w:val="003701D6"/>
    <w:rsid w:val="00373788"/>
    <w:rsid w:val="00373789"/>
    <w:rsid w:val="00374873"/>
    <w:rsid w:val="00374FAD"/>
    <w:rsid w:val="00375C2A"/>
    <w:rsid w:val="00376078"/>
    <w:rsid w:val="003761FF"/>
    <w:rsid w:val="0037697D"/>
    <w:rsid w:val="00376BC7"/>
    <w:rsid w:val="00377FF5"/>
    <w:rsid w:val="00381757"/>
    <w:rsid w:val="003831F6"/>
    <w:rsid w:val="003839E1"/>
    <w:rsid w:val="00384B25"/>
    <w:rsid w:val="00384EA6"/>
    <w:rsid w:val="003857D0"/>
    <w:rsid w:val="00385E3C"/>
    <w:rsid w:val="00387CEA"/>
    <w:rsid w:val="003900E6"/>
    <w:rsid w:val="003904FE"/>
    <w:rsid w:val="0039074F"/>
    <w:rsid w:val="00390D31"/>
    <w:rsid w:val="00390E45"/>
    <w:rsid w:val="003919E7"/>
    <w:rsid w:val="00391B6B"/>
    <w:rsid w:val="00392D2F"/>
    <w:rsid w:val="0039357D"/>
    <w:rsid w:val="00393671"/>
    <w:rsid w:val="00393D19"/>
    <w:rsid w:val="00394BA7"/>
    <w:rsid w:val="003972AD"/>
    <w:rsid w:val="00397BD3"/>
    <w:rsid w:val="003A0990"/>
    <w:rsid w:val="003A236A"/>
    <w:rsid w:val="003A2541"/>
    <w:rsid w:val="003A334B"/>
    <w:rsid w:val="003A351E"/>
    <w:rsid w:val="003A3677"/>
    <w:rsid w:val="003A3729"/>
    <w:rsid w:val="003A3BC0"/>
    <w:rsid w:val="003A3BE2"/>
    <w:rsid w:val="003A3F33"/>
    <w:rsid w:val="003A45A5"/>
    <w:rsid w:val="003A49AB"/>
    <w:rsid w:val="003A4AF9"/>
    <w:rsid w:val="003A6AA4"/>
    <w:rsid w:val="003B014D"/>
    <w:rsid w:val="003B099F"/>
    <w:rsid w:val="003B0DAE"/>
    <w:rsid w:val="003B1061"/>
    <w:rsid w:val="003B2DAA"/>
    <w:rsid w:val="003B3892"/>
    <w:rsid w:val="003B4FB7"/>
    <w:rsid w:val="003B5052"/>
    <w:rsid w:val="003B5519"/>
    <w:rsid w:val="003B6EAC"/>
    <w:rsid w:val="003B74BD"/>
    <w:rsid w:val="003B79BA"/>
    <w:rsid w:val="003B7A65"/>
    <w:rsid w:val="003C0561"/>
    <w:rsid w:val="003C08E1"/>
    <w:rsid w:val="003C17D3"/>
    <w:rsid w:val="003C2140"/>
    <w:rsid w:val="003C2C4F"/>
    <w:rsid w:val="003C2FC8"/>
    <w:rsid w:val="003C3881"/>
    <w:rsid w:val="003C4E9E"/>
    <w:rsid w:val="003C5A1C"/>
    <w:rsid w:val="003C5FD4"/>
    <w:rsid w:val="003C6143"/>
    <w:rsid w:val="003C6500"/>
    <w:rsid w:val="003C6650"/>
    <w:rsid w:val="003C6C36"/>
    <w:rsid w:val="003C6FA7"/>
    <w:rsid w:val="003D0D43"/>
    <w:rsid w:val="003D23FC"/>
    <w:rsid w:val="003D2FA8"/>
    <w:rsid w:val="003D35ED"/>
    <w:rsid w:val="003D5618"/>
    <w:rsid w:val="003D5D7D"/>
    <w:rsid w:val="003D5F71"/>
    <w:rsid w:val="003D638B"/>
    <w:rsid w:val="003D708D"/>
    <w:rsid w:val="003E1413"/>
    <w:rsid w:val="003E3222"/>
    <w:rsid w:val="003E3350"/>
    <w:rsid w:val="003E41A2"/>
    <w:rsid w:val="003E4E94"/>
    <w:rsid w:val="003E5DF3"/>
    <w:rsid w:val="003E5FF0"/>
    <w:rsid w:val="003E6A1E"/>
    <w:rsid w:val="003E6A70"/>
    <w:rsid w:val="003E6EDB"/>
    <w:rsid w:val="003E722D"/>
    <w:rsid w:val="003E7889"/>
    <w:rsid w:val="003F0EA2"/>
    <w:rsid w:val="003F1343"/>
    <w:rsid w:val="003F1362"/>
    <w:rsid w:val="003F33FD"/>
    <w:rsid w:val="003F3ADE"/>
    <w:rsid w:val="00400865"/>
    <w:rsid w:val="00400D7F"/>
    <w:rsid w:val="00401690"/>
    <w:rsid w:val="004041EF"/>
    <w:rsid w:val="004048EC"/>
    <w:rsid w:val="004056FD"/>
    <w:rsid w:val="00405C30"/>
    <w:rsid w:val="00406E26"/>
    <w:rsid w:val="00407276"/>
    <w:rsid w:val="00410166"/>
    <w:rsid w:val="00410778"/>
    <w:rsid w:val="00410EC4"/>
    <w:rsid w:val="00411CAC"/>
    <w:rsid w:val="0041346C"/>
    <w:rsid w:val="00413872"/>
    <w:rsid w:val="00413D9A"/>
    <w:rsid w:val="00414DA4"/>
    <w:rsid w:val="00415133"/>
    <w:rsid w:val="00415309"/>
    <w:rsid w:val="0041618F"/>
    <w:rsid w:val="00416910"/>
    <w:rsid w:val="00417D77"/>
    <w:rsid w:val="00417DB7"/>
    <w:rsid w:val="004208F2"/>
    <w:rsid w:val="00420DC6"/>
    <w:rsid w:val="00421158"/>
    <w:rsid w:val="00421E13"/>
    <w:rsid w:val="00422A0C"/>
    <w:rsid w:val="004235AC"/>
    <w:rsid w:val="00424A84"/>
    <w:rsid w:val="00425AE2"/>
    <w:rsid w:val="00426B08"/>
    <w:rsid w:val="00427ABB"/>
    <w:rsid w:val="00430222"/>
    <w:rsid w:val="0043032E"/>
    <w:rsid w:val="00430645"/>
    <w:rsid w:val="004313F4"/>
    <w:rsid w:val="004327FA"/>
    <w:rsid w:val="004341E5"/>
    <w:rsid w:val="004342C3"/>
    <w:rsid w:val="0043667B"/>
    <w:rsid w:val="00436B46"/>
    <w:rsid w:val="00437627"/>
    <w:rsid w:val="00437C85"/>
    <w:rsid w:val="00441F90"/>
    <w:rsid w:val="00443382"/>
    <w:rsid w:val="004435D0"/>
    <w:rsid w:val="00443D52"/>
    <w:rsid w:val="004441B4"/>
    <w:rsid w:val="004446EE"/>
    <w:rsid w:val="0044471C"/>
    <w:rsid w:val="00444B86"/>
    <w:rsid w:val="00444E4F"/>
    <w:rsid w:val="00445149"/>
    <w:rsid w:val="00445B16"/>
    <w:rsid w:val="004479DF"/>
    <w:rsid w:val="00447D64"/>
    <w:rsid w:val="004513D2"/>
    <w:rsid w:val="00451410"/>
    <w:rsid w:val="00451D06"/>
    <w:rsid w:val="00451FCD"/>
    <w:rsid w:val="00452A83"/>
    <w:rsid w:val="00452B2A"/>
    <w:rsid w:val="004530E6"/>
    <w:rsid w:val="004565DA"/>
    <w:rsid w:val="00456B64"/>
    <w:rsid w:val="00457097"/>
    <w:rsid w:val="00457CBF"/>
    <w:rsid w:val="00457D05"/>
    <w:rsid w:val="00457DED"/>
    <w:rsid w:val="00461D39"/>
    <w:rsid w:val="00462BF8"/>
    <w:rsid w:val="00464C60"/>
    <w:rsid w:val="00464CB9"/>
    <w:rsid w:val="00464FA9"/>
    <w:rsid w:val="00465099"/>
    <w:rsid w:val="00465EA0"/>
    <w:rsid w:val="00466709"/>
    <w:rsid w:val="0047055B"/>
    <w:rsid w:val="004717A3"/>
    <w:rsid w:val="004717CB"/>
    <w:rsid w:val="00472E62"/>
    <w:rsid w:val="00473234"/>
    <w:rsid w:val="004739EB"/>
    <w:rsid w:val="00474119"/>
    <w:rsid w:val="004746AD"/>
    <w:rsid w:val="0047571A"/>
    <w:rsid w:val="00475B99"/>
    <w:rsid w:val="00475C87"/>
    <w:rsid w:val="00476E82"/>
    <w:rsid w:val="00476F0F"/>
    <w:rsid w:val="00477947"/>
    <w:rsid w:val="00477AA9"/>
    <w:rsid w:val="00477F00"/>
    <w:rsid w:val="00480CAB"/>
    <w:rsid w:val="00481F66"/>
    <w:rsid w:val="00483101"/>
    <w:rsid w:val="00483137"/>
    <w:rsid w:val="004835AA"/>
    <w:rsid w:val="00484F39"/>
    <w:rsid w:val="00485BFC"/>
    <w:rsid w:val="004869C4"/>
    <w:rsid w:val="004874E7"/>
    <w:rsid w:val="00490221"/>
    <w:rsid w:val="00490302"/>
    <w:rsid w:val="00490D77"/>
    <w:rsid w:val="00491DCD"/>
    <w:rsid w:val="004924B3"/>
    <w:rsid w:val="00493166"/>
    <w:rsid w:val="004932A2"/>
    <w:rsid w:val="00493F47"/>
    <w:rsid w:val="00493FE7"/>
    <w:rsid w:val="0049418A"/>
    <w:rsid w:val="004944E6"/>
    <w:rsid w:val="00494E65"/>
    <w:rsid w:val="00494EC7"/>
    <w:rsid w:val="004951BF"/>
    <w:rsid w:val="00495C41"/>
    <w:rsid w:val="00496258"/>
    <w:rsid w:val="00496FD9"/>
    <w:rsid w:val="00497104"/>
    <w:rsid w:val="004A0874"/>
    <w:rsid w:val="004A08AA"/>
    <w:rsid w:val="004A1A91"/>
    <w:rsid w:val="004A3E49"/>
    <w:rsid w:val="004A51AA"/>
    <w:rsid w:val="004A58E4"/>
    <w:rsid w:val="004A629B"/>
    <w:rsid w:val="004A74A9"/>
    <w:rsid w:val="004B117E"/>
    <w:rsid w:val="004B184E"/>
    <w:rsid w:val="004B1DE0"/>
    <w:rsid w:val="004B2B32"/>
    <w:rsid w:val="004B327B"/>
    <w:rsid w:val="004B384E"/>
    <w:rsid w:val="004B3F03"/>
    <w:rsid w:val="004B44A9"/>
    <w:rsid w:val="004B4604"/>
    <w:rsid w:val="004B7158"/>
    <w:rsid w:val="004B7DE9"/>
    <w:rsid w:val="004C0BF2"/>
    <w:rsid w:val="004C106A"/>
    <w:rsid w:val="004C12AB"/>
    <w:rsid w:val="004C1496"/>
    <w:rsid w:val="004C1E32"/>
    <w:rsid w:val="004C5BA7"/>
    <w:rsid w:val="004C65B9"/>
    <w:rsid w:val="004C665A"/>
    <w:rsid w:val="004C6739"/>
    <w:rsid w:val="004C73A4"/>
    <w:rsid w:val="004C79BD"/>
    <w:rsid w:val="004D06D8"/>
    <w:rsid w:val="004D1BB7"/>
    <w:rsid w:val="004D1C88"/>
    <w:rsid w:val="004D21D8"/>
    <w:rsid w:val="004D24DC"/>
    <w:rsid w:val="004D250E"/>
    <w:rsid w:val="004D25AF"/>
    <w:rsid w:val="004D3B0D"/>
    <w:rsid w:val="004D461B"/>
    <w:rsid w:val="004D4B37"/>
    <w:rsid w:val="004D5F96"/>
    <w:rsid w:val="004D6398"/>
    <w:rsid w:val="004D67B8"/>
    <w:rsid w:val="004D6A8C"/>
    <w:rsid w:val="004D6C30"/>
    <w:rsid w:val="004D7A9A"/>
    <w:rsid w:val="004E009B"/>
    <w:rsid w:val="004E02A6"/>
    <w:rsid w:val="004E18FC"/>
    <w:rsid w:val="004E1C07"/>
    <w:rsid w:val="004E1E45"/>
    <w:rsid w:val="004E34EF"/>
    <w:rsid w:val="004E361C"/>
    <w:rsid w:val="004E4051"/>
    <w:rsid w:val="004E6B6F"/>
    <w:rsid w:val="004E7AC4"/>
    <w:rsid w:val="004F0B95"/>
    <w:rsid w:val="004F0E27"/>
    <w:rsid w:val="004F1D67"/>
    <w:rsid w:val="004F2F97"/>
    <w:rsid w:val="004F3E59"/>
    <w:rsid w:val="004F3F9C"/>
    <w:rsid w:val="004F482E"/>
    <w:rsid w:val="004F5822"/>
    <w:rsid w:val="004F61C1"/>
    <w:rsid w:val="004F66A4"/>
    <w:rsid w:val="004F71BE"/>
    <w:rsid w:val="005002CE"/>
    <w:rsid w:val="00500AB5"/>
    <w:rsid w:val="00503291"/>
    <w:rsid w:val="00503458"/>
    <w:rsid w:val="00503651"/>
    <w:rsid w:val="00503DAF"/>
    <w:rsid w:val="005054F3"/>
    <w:rsid w:val="0050579A"/>
    <w:rsid w:val="00505EB4"/>
    <w:rsid w:val="00505FD9"/>
    <w:rsid w:val="0050620F"/>
    <w:rsid w:val="0050667F"/>
    <w:rsid w:val="00506B95"/>
    <w:rsid w:val="005075C5"/>
    <w:rsid w:val="005120A1"/>
    <w:rsid w:val="00512695"/>
    <w:rsid w:val="00513D69"/>
    <w:rsid w:val="005153FB"/>
    <w:rsid w:val="0051563F"/>
    <w:rsid w:val="00515B4C"/>
    <w:rsid w:val="005169E5"/>
    <w:rsid w:val="00520CB9"/>
    <w:rsid w:val="0052192C"/>
    <w:rsid w:val="00521E86"/>
    <w:rsid w:val="00522928"/>
    <w:rsid w:val="00523D53"/>
    <w:rsid w:val="005242AA"/>
    <w:rsid w:val="00524CC9"/>
    <w:rsid w:val="00524F84"/>
    <w:rsid w:val="00525AFD"/>
    <w:rsid w:val="005314CB"/>
    <w:rsid w:val="005316B9"/>
    <w:rsid w:val="00532FB0"/>
    <w:rsid w:val="00534780"/>
    <w:rsid w:val="00534927"/>
    <w:rsid w:val="00536188"/>
    <w:rsid w:val="005370C8"/>
    <w:rsid w:val="00537244"/>
    <w:rsid w:val="00537540"/>
    <w:rsid w:val="00540B40"/>
    <w:rsid w:val="0054124F"/>
    <w:rsid w:val="00542B10"/>
    <w:rsid w:val="00544BF6"/>
    <w:rsid w:val="005450C2"/>
    <w:rsid w:val="0054541C"/>
    <w:rsid w:val="0054559E"/>
    <w:rsid w:val="00546F74"/>
    <w:rsid w:val="00550261"/>
    <w:rsid w:val="0055093E"/>
    <w:rsid w:val="00551F5A"/>
    <w:rsid w:val="005535BD"/>
    <w:rsid w:val="00554B70"/>
    <w:rsid w:val="00554EBD"/>
    <w:rsid w:val="00555A61"/>
    <w:rsid w:val="00555D7D"/>
    <w:rsid w:val="0055724D"/>
    <w:rsid w:val="005573DF"/>
    <w:rsid w:val="005578D1"/>
    <w:rsid w:val="00557B63"/>
    <w:rsid w:val="00560424"/>
    <w:rsid w:val="005619EA"/>
    <w:rsid w:val="0056254A"/>
    <w:rsid w:val="0056472F"/>
    <w:rsid w:val="00565B9B"/>
    <w:rsid w:val="005668A2"/>
    <w:rsid w:val="00570095"/>
    <w:rsid w:val="00570B17"/>
    <w:rsid w:val="00572014"/>
    <w:rsid w:val="00573277"/>
    <w:rsid w:val="00573479"/>
    <w:rsid w:val="005747EE"/>
    <w:rsid w:val="005765F7"/>
    <w:rsid w:val="00581306"/>
    <w:rsid w:val="0058156B"/>
    <w:rsid w:val="00582405"/>
    <w:rsid w:val="00582E12"/>
    <w:rsid w:val="00584315"/>
    <w:rsid w:val="00584389"/>
    <w:rsid w:val="00584655"/>
    <w:rsid w:val="005849B0"/>
    <w:rsid w:val="005852E3"/>
    <w:rsid w:val="00585B4B"/>
    <w:rsid w:val="00585B58"/>
    <w:rsid w:val="00585BA5"/>
    <w:rsid w:val="005866AC"/>
    <w:rsid w:val="00586D27"/>
    <w:rsid w:val="00587039"/>
    <w:rsid w:val="005871C2"/>
    <w:rsid w:val="00591B83"/>
    <w:rsid w:val="005947A3"/>
    <w:rsid w:val="0059503C"/>
    <w:rsid w:val="005952C9"/>
    <w:rsid w:val="00596C97"/>
    <w:rsid w:val="005A0F88"/>
    <w:rsid w:val="005A1375"/>
    <w:rsid w:val="005A196E"/>
    <w:rsid w:val="005A1BC8"/>
    <w:rsid w:val="005A56C3"/>
    <w:rsid w:val="005A622E"/>
    <w:rsid w:val="005A691F"/>
    <w:rsid w:val="005A750D"/>
    <w:rsid w:val="005A7664"/>
    <w:rsid w:val="005A7D72"/>
    <w:rsid w:val="005B0BE4"/>
    <w:rsid w:val="005B0E80"/>
    <w:rsid w:val="005B16EA"/>
    <w:rsid w:val="005B23EA"/>
    <w:rsid w:val="005B2D2C"/>
    <w:rsid w:val="005B602C"/>
    <w:rsid w:val="005B6C40"/>
    <w:rsid w:val="005C0FB0"/>
    <w:rsid w:val="005C15C4"/>
    <w:rsid w:val="005C1DA0"/>
    <w:rsid w:val="005C2983"/>
    <w:rsid w:val="005C2F4D"/>
    <w:rsid w:val="005C3721"/>
    <w:rsid w:val="005C3B7B"/>
    <w:rsid w:val="005C3E10"/>
    <w:rsid w:val="005C4D47"/>
    <w:rsid w:val="005C548E"/>
    <w:rsid w:val="005C56AD"/>
    <w:rsid w:val="005C5938"/>
    <w:rsid w:val="005C5977"/>
    <w:rsid w:val="005C5B78"/>
    <w:rsid w:val="005C645E"/>
    <w:rsid w:val="005C6750"/>
    <w:rsid w:val="005C7ACE"/>
    <w:rsid w:val="005D0632"/>
    <w:rsid w:val="005D110D"/>
    <w:rsid w:val="005D209F"/>
    <w:rsid w:val="005D307E"/>
    <w:rsid w:val="005D3429"/>
    <w:rsid w:val="005D3784"/>
    <w:rsid w:val="005D3824"/>
    <w:rsid w:val="005D44C1"/>
    <w:rsid w:val="005D5A98"/>
    <w:rsid w:val="005D5E81"/>
    <w:rsid w:val="005D6427"/>
    <w:rsid w:val="005D75DD"/>
    <w:rsid w:val="005D75F0"/>
    <w:rsid w:val="005E20F6"/>
    <w:rsid w:val="005E2E15"/>
    <w:rsid w:val="005E2FC7"/>
    <w:rsid w:val="005E4901"/>
    <w:rsid w:val="005E52B8"/>
    <w:rsid w:val="005E5A18"/>
    <w:rsid w:val="005E636B"/>
    <w:rsid w:val="005E7CCE"/>
    <w:rsid w:val="005E7F04"/>
    <w:rsid w:val="005F0DC6"/>
    <w:rsid w:val="005F0E22"/>
    <w:rsid w:val="005F2541"/>
    <w:rsid w:val="005F43D0"/>
    <w:rsid w:val="005F49DD"/>
    <w:rsid w:val="005F501F"/>
    <w:rsid w:val="005F5630"/>
    <w:rsid w:val="005F571E"/>
    <w:rsid w:val="005F6F4A"/>
    <w:rsid w:val="006007F0"/>
    <w:rsid w:val="00600A0B"/>
    <w:rsid w:val="006027D2"/>
    <w:rsid w:val="00602E4C"/>
    <w:rsid w:val="006057C7"/>
    <w:rsid w:val="006057FE"/>
    <w:rsid w:val="00605F50"/>
    <w:rsid w:val="0060623A"/>
    <w:rsid w:val="00606F36"/>
    <w:rsid w:val="00607334"/>
    <w:rsid w:val="00607D61"/>
    <w:rsid w:val="00610604"/>
    <w:rsid w:val="0061062A"/>
    <w:rsid w:val="006110DC"/>
    <w:rsid w:val="00612511"/>
    <w:rsid w:val="00612F06"/>
    <w:rsid w:val="00613E2D"/>
    <w:rsid w:val="00614807"/>
    <w:rsid w:val="0061620A"/>
    <w:rsid w:val="00616604"/>
    <w:rsid w:val="00617072"/>
    <w:rsid w:val="00617367"/>
    <w:rsid w:val="006208E9"/>
    <w:rsid w:val="00622EE4"/>
    <w:rsid w:val="006235BF"/>
    <w:rsid w:val="00624141"/>
    <w:rsid w:val="006243B8"/>
    <w:rsid w:val="00624572"/>
    <w:rsid w:val="00624819"/>
    <w:rsid w:val="00625525"/>
    <w:rsid w:val="006263BE"/>
    <w:rsid w:val="006268AD"/>
    <w:rsid w:val="006275BE"/>
    <w:rsid w:val="006277B6"/>
    <w:rsid w:val="00627A87"/>
    <w:rsid w:val="00627E5C"/>
    <w:rsid w:val="00630606"/>
    <w:rsid w:val="00631000"/>
    <w:rsid w:val="00632F56"/>
    <w:rsid w:val="00633811"/>
    <w:rsid w:val="00633DF5"/>
    <w:rsid w:val="00634C88"/>
    <w:rsid w:val="0063549F"/>
    <w:rsid w:val="00635DD2"/>
    <w:rsid w:val="0063702B"/>
    <w:rsid w:val="006370D9"/>
    <w:rsid w:val="006376CD"/>
    <w:rsid w:val="00640873"/>
    <w:rsid w:val="006426AD"/>
    <w:rsid w:val="006427C5"/>
    <w:rsid w:val="00642D2F"/>
    <w:rsid w:val="0064354A"/>
    <w:rsid w:val="006449AC"/>
    <w:rsid w:val="00644B32"/>
    <w:rsid w:val="006454E3"/>
    <w:rsid w:val="00647176"/>
    <w:rsid w:val="00650421"/>
    <w:rsid w:val="00650519"/>
    <w:rsid w:val="006522C0"/>
    <w:rsid w:val="00652EC0"/>
    <w:rsid w:val="00652F90"/>
    <w:rsid w:val="0065314F"/>
    <w:rsid w:val="006532BB"/>
    <w:rsid w:val="00655024"/>
    <w:rsid w:val="00655D94"/>
    <w:rsid w:val="0065607E"/>
    <w:rsid w:val="006562D0"/>
    <w:rsid w:val="00656B6F"/>
    <w:rsid w:val="00657F7D"/>
    <w:rsid w:val="0066083A"/>
    <w:rsid w:val="0066354F"/>
    <w:rsid w:val="0066601E"/>
    <w:rsid w:val="006660C2"/>
    <w:rsid w:val="00666DBA"/>
    <w:rsid w:val="0066736F"/>
    <w:rsid w:val="006703E5"/>
    <w:rsid w:val="0067076C"/>
    <w:rsid w:val="00672F4B"/>
    <w:rsid w:val="00673AA6"/>
    <w:rsid w:val="00673F5E"/>
    <w:rsid w:val="00675CD9"/>
    <w:rsid w:val="0067623D"/>
    <w:rsid w:val="006762FA"/>
    <w:rsid w:val="00676356"/>
    <w:rsid w:val="00676A86"/>
    <w:rsid w:val="00677CD9"/>
    <w:rsid w:val="00681457"/>
    <w:rsid w:val="00682280"/>
    <w:rsid w:val="0068379B"/>
    <w:rsid w:val="00684308"/>
    <w:rsid w:val="006845D0"/>
    <w:rsid w:val="00684B35"/>
    <w:rsid w:val="006853C3"/>
    <w:rsid w:val="006860D1"/>
    <w:rsid w:val="006875AC"/>
    <w:rsid w:val="00687B9F"/>
    <w:rsid w:val="00690B51"/>
    <w:rsid w:val="006914A8"/>
    <w:rsid w:val="006923CE"/>
    <w:rsid w:val="00692CF9"/>
    <w:rsid w:val="00693376"/>
    <w:rsid w:val="00693583"/>
    <w:rsid w:val="0069369A"/>
    <w:rsid w:val="00693792"/>
    <w:rsid w:val="006939C4"/>
    <w:rsid w:val="00695124"/>
    <w:rsid w:val="006951E3"/>
    <w:rsid w:val="00695365"/>
    <w:rsid w:val="00696803"/>
    <w:rsid w:val="00697347"/>
    <w:rsid w:val="00697E00"/>
    <w:rsid w:val="006A03B4"/>
    <w:rsid w:val="006A188E"/>
    <w:rsid w:val="006A1B40"/>
    <w:rsid w:val="006A319D"/>
    <w:rsid w:val="006A3934"/>
    <w:rsid w:val="006A40EC"/>
    <w:rsid w:val="006A4667"/>
    <w:rsid w:val="006A48B2"/>
    <w:rsid w:val="006A5035"/>
    <w:rsid w:val="006A5C94"/>
    <w:rsid w:val="006A63EF"/>
    <w:rsid w:val="006A6625"/>
    <w:rsid w:val="006B032E"/>
    <w:rsid w:val="006B0BBC"/>
    <w:rsid w:val="006B0ED0"/>
    <w:rsid w:val="006B1A64"/>
    <w:rsid w:val="006B23E1"/>
    <w:rsid w:val="006B2F1E"/>
    <w:rsid w:val="006B32D2"/>
    <w:rsid w:val="006B3CA1"/>
    <w:rsid w:val="006B4B80"/>
    <w:rsid w:val="006B4CD3"/>
    <w:rsid w:val="006B5390"/>
    <w:rsid w:val="006B5DC2"/>
    <w:rsid w:val="006B6030"/>
    <w:rsid w:val="006B65A4"/>
    <w:rsid w:val="006B6DF2"/>
    <w:rsid w:val="006B7035"/>
    <w:rsid w:val="006B7FF1"/>
    <w:rsid w:val="006C11ED"/>
    <w:rsid w:val="006C12A9"/>
    <w:rsid w:val="006C21EA"/>
    <w:rsid w:val="006C23F9"/>
    <w:rsid w:val="006C3495"/>
    <w:rsid w:val="006C34DB"/>
    <w:rsid w:val="006C3AC0"/>
    <w:rsid w:val="006C4395"/>
    <w:rsid w:val="006C5030"/>
    <w:rsid w:val="006C50EB"/>
    <w:rsid w:val="006C606F"/>
    <w:rsid w:val="006D00EC"/>
    <w:rsid w:val="006D049A"/>
    <w:rsid w:val="006D1628"/>
    <w:rsid w:val="006D1647"/>
    <w:rsid w:val="006D1762"/>
    <w:rsid w:val="006D1E11"/>
    <w:rsid w:val="006D2960"/>
    <w:rsid w:val="006D2A61"/>
    <w:rsid w:val="006D2D30"/>
    <w:rsid w:val="006D2E84"/>
    <w:rsid w:val="006D38DD"/>
    <w:rsid w:val="006D4184"/>
    <w:rsid w:val="006D4801"/>
    <w:rsid w:val="006D5541"/>
    <w:rsid w:val="006D5A36"/>
    <w:rsid w:val="006D5B4B"/>
    <w:rsid w:val="006D7D0A"/>
    <w:rsid w:val="006E08A2"/>
    <w:rsid w:val="006E0B70"/>
    <w:rsid w:val="006E138B"/>
    <w:rsid w:val="006E1D70"/>
    <w:rsid w:val="006E3BC8"/>
    <w:rsid w:val="006E44B5"/>
    <w:rsid w:val="006E461D"/>
    <w:rsid w:val="006E5230"/>
    <w:rsid w:val="006E5D6F"/>
    <w:rsid w:val="006E7293"/>
    <w:rsid w:val="006E730C"/>
    <w:rsid w:val="006E7738"/>
    <w:rsid w:val="006F02D3"/>
    <w:rsid w:val="006F0BC7"/>
    <w:rsid w:val="006F1723"/>
    <w:rsid w:val="006F27DE"/>
    <w:rsid w:val="006F3A58"/>
    <w:rsid w:val="006F3EB5"/>
    <w:rsid w:val="006F4D37"/>
    <w:rsid w:val="006F53C4"/>
    <w:rsid w:val="006F644C"/>
    <w:rsid w:val="006F6E3C"/>
    <w:rsid w:val="006F786B"/>
    <w:rsid w:val="007046FD"/>
    <w:rsid w:val="007049BB"/>
    <w:rsid w:val="00705E43"/>
    <w:rsid w:val="00705F32"/>
    <w:rsid w:val="00706348"/>
    <w:rsid w:val="00706BAC"/>
    <w:rsid w:val="00706C5C"/>
    <w:rsid w:val="00707E8E"/>
    <w:rsid w:val="00710CE8"/>
    <w:rsid w:val="00710F27"/>
    <w:rsid w:val="00711A52"/>
    <w:rsid w:val="00712E51"/>
    <w:rsid w:val="007132DC"/>
    <w:rsid w:val="007133C9"/>
    <w:rsid w:val="007157B7"/>
    <w:rsid w:val="0071581B"/>
    <w:rsid w:val="007163ED"/>
    <w:rsid w:val="00716AD4"/>
    <w:rsid w:val="007174BC"/>
    <w:rsid w:val="00722DE2"/>
    <w:rsid w:val="007234C5"/>
    <w:rsid w:val="00724CA6"/>
    <w:rsid w:val="00725246"/>
    <w:rsid w:val="007252C0"/>
    <w:rsid w:val="0072569D"/>
    <w:rsid w:val="00725CA7"/>
    <w:rsid w:val="00725EC3"/>
    <w:rsid w:val="0072612F"/>
    <w:rsid w:val="007272A0"/>
    <w:rsid w:val="00732040"/>
    <w:rsid w:val="00732430"/>
    <w:rsid w:val="00732CD3"/>
    <w:rsid w:val="007338ED"/>
    <w:rsid w:val="00733D65"/>
    <w:rsid w:val="00735B06"/>
    <w:rsid w:val="0073777C"/>
    <w:rsid w:val="00737C55"/>
    <w:rsid w:val="0074014F"/>
    <w:rsid w:val="007401EC"/>
    <w:rsid w:val="00740D99"/>
    <w:rsid w:val="00740F9C"/>
    <w:rsid w:val="00741551"/>
    <w:rsid w:val="00741A79"/>
    <w:rsid w:val="00741B79"/>
    <w:rsid w:val="00742F3B"/>
    <w:rsid w:val="00743400"/>
    <w:rsid w:val="00744568"/>
    <w:rsid w:val="00745717"/>
    <w:rsid w:val="00746383"/>
    <w:rsid w:val="00747A03"/>
    <w:rsid w:val="007501DD"/>
    <w:rsid w:val="00751092"/>
    <w:rsid w:val="00751E08"/>
    <w:rsid w:val="00751E35"/>
    <w:rsid w:val="00752E6F"/>
    <w:rsid w:val="007531CB"/>
    <w:rsid w:val="00753950"/>
    <w:rsid w:val="00753A18"/>
    <w:rsid w:val="00753ECC"/>
    <w:rsid w:val="00754854"/>
    <w:rsid w:val="00755433"/>
    <w:rsid w:val="0075546D"/>
    <w:rsid w:val="00757E27"/>
    <w:rsid w:val="00760092"/>
    <w:rsid w:val="0076042E"/>
    <w:rsid w:val="00760765"/>
    <w:rsid w:val="00760AD6"/>
    <w:rsid w:val="00760CFC"/>
    <w:rsid w:val="00761D7C"/>
    <w:rsid w:val="00765406"/>
    <w:rsid w:val="00765488"/>
    <w:rsid w:val="0076558A"/>
    <w:rsid w:val="0076645A"/>
    <w:rsid w:val="007665D8"/>
    <w:rsid w:val="00766617"/>
    <w:rsid w:val="0076692F"/>
    <w:rsid w:val="00770872"/>
    <w:rsid w:val="007714B0"/>
    <w:rsid w:val="00771CDA"/>
    <w:rsid w:val="00771CEB"/>
    <w:rsid w:val="007728F7"/>
    <w:rsid w:val="00774014"/>
    <w:rsid w:val="007742DC"/>
    <w:rsid w:val="007768D8"/>
    <w:rsid w:val="00776CC7"/>
    <w:rsid w:val="00777551"/>
    <w:rsid w:val="00780AA0"/>
    <w:rsid w:val="007819DF"/>
    <w:rsid w:val="00781E1C"/>
    <w:rsid w:val="007826E2"/>
    <w:rsid w:val="007827EA"/>
    <w:rsid w:val="0078391A"/>
    <w:rsid w:val="00783BE4"/>
    <w:rsid w:val="007840B4"/>
    <w:rsid w:val="007863EB"/>
    <w:rsid w:val="00786539"/>
    <w:rsid w:val="00786750"/>
    <w:rsid w:val="00786FB9"/>
    <w:rsid w:val="007876A4"/>
    <w:rsid w:val="00787DCF"/>
    <w:rsid w:val="00790133"/>
    <w:rsid w:val="00790229"/>
    <w:rsid w:val="0079054D"/>
    <w:rsid w:val="00791A43"/>
    <w:rsid w:val="00791ACA"/>
    <w:rsid w:val="00791EEA"/>
    <w:rsid w:val="00792223"/>
    <w:rsid w:val="007941DA"/>
    <w:rsid w:val="00795BD3"/>
    <w:rsid w:val="00795C36"/>
    <w:rsid w:val="00795F2E"/>
    <w:rsid w:val="00796D8E"/>
    <w:rsid w:val="007A0093"/>
    <w:rsid w:val="007A0E25"/>
    <w:rsid w:val="007A118C"/>
    <w:rsid w:val="007A311A"/>
    <w:rsid w:val="007A3377"/>
    <w:rsid w:val="007A42BC"/>
    <w:rsid w:val="007A46B5"/>
    <w:rsid w:val="007A486C"/>
    <w:rsid w:val="007A4949"/>
    <w:rsid w:val="007A4B0D"/>
    <w:rsid w:val="007A5D37"/>
    <w:rsid w:val="007A6618"/>
    <w:rsid w:val="007A7A20"/>
    <w:rsid w:val="007B273B"/>
    <w:rsid w:val="007B3673"/>
    <w:rsid w:val="007B3A21"/>
    <w:rsid w:val="007B48B3"/>
    <w:rsid w:val="007B4A49"/>
    <w:rsid w:val="007B4AF2"/>
    <w:rsid w:val="007B4EC5"/>
    <w:rsid w:val="007B5F21"/>
    <w:rsid w:val="007B653E"/>
    <w:rsid w:val="007B7095"/>
    <w:rsid w:val="007B7213"/>
    <w:rsid w:val="007B7306"/>
    <w:rsid w:val="007C012B"/>
    <w:rsid w:val="007C014C"/>
    <w:rsid w:val="007C0759"/>
    <w:rsid w:val="007C0E5A"/>
    <w:rsid w:val="007C24B0"/>
    <w:rsid w:val="007C3A17"/>
    <w:rsid w:val="007C3ADF"/>
    <w:rsid w:val="007C3C1B"/>
    <w:rsid w:val="007C3D36"/>
    <w:rsid w:val="007C675F"/>
    <w:rsid w:val="007C6826"/>
    <w:rsid w:val="007C6CB9"/>
    <w:rsid w:val="007C705A"/>
    <w:rsid w:val="007C7B7D"/>
    <w:rsid w:val="007D0019"/>
    <w:rsid w:val="007D0589"/>
    <w:rsid w:val="007D0987"/>
    <w:rsid w:val="007D209C"/>
    <w:rsid w:val="007D3050"/>
    <w:rsid w:val="007D36B1"/>
    <w:rsid w:val="007D413C"/>
    <w:rsid w:val="007D4E57"/>
    <w:rsid w:val="007D5334"/>
    <w:rsid w:val="007D6227"/>
    <w:rsid w:val="007D63D5"/>
    <w:rsid w:val="007D686F"/>
    <w:rsid w:val="007D698C"/>
    <w:rsid w:val="007D79AB"/>
    <w:rsid w:val="007D7B66"/>
    <w:rsid w:val="007E0049"/>
    <w:rsid w:val="007E0CD2"/>
    <w:rsid w:val="007E0F35"/>
    <w:rsid w:val="007E1B15"/>
    <w:rsid w:val="007E3C72"/>
    <w:rsid w:val="007E3CE9"/>
    <w:rsid w:val="007E45C4"/>
    <w:rsid w:val="007E4C7C"/>
    <w:rsid w:val="007E50B0"/>
    <w:rsid w:val="007E618B"/>
    <w:rsid w:val="007E628C"/>
    <w:rsid w:val="007F1070"/>
    <w:rsid w:val="007F2928"/>
    <w:rsid w:val="007F3A14"/>
    <w:rsid w:val="007F3E53"/>
    <w:rsid w:val="007F4038"/>
    <w:rsid w:val="007F50EF"/>
    <w:rsid w:val="007F5F07"/>
    <w:rsid w:val="00801645"/>
    <w:rsid w:val="00801C31"/>
    <w:rsid w:val="00802C67"/>
    <w:rsid w:val="008044D4"/>
    <w:rsid w:val="00805D16"/>
    <w:rsid w:val="00807428"/>
    <w:rsid w:val="00810DD1"/>
    <w:rsid w:val="00811561"/>
    <w:rsid w:val="008135B9"/>
    <w:rsid w:val="008136BC"/>
    <w:rsid w:val="00813C0E"/>
    <w:rsid w:val="008150CF"/>
    <w:rsid w:val="0081532F"/>
    <w:rsid w:val="00815E2B"/>
    <w:rsid w:val="008164B4"/>
    <w:rsid w:val="0081789B"/>
    <w:rsid w:val="0082005C"/>
    <w:rsid w:val="008203E0"/>
    <w:rsid w:val="008205EB"/>
    <w:rsid w:val="008214B0"/>
    <w:rsid w:val="008228DE"/>
    <w:rsid w:val="00822E34"/>
    <w:rsid w:val="0082361A"/>
    <w:rsid w:val="0082393F"/>
    <w:rsid w:val="00824096"/>
    <w:rsid w:val="00826E6D"/>
    <w:rsid w:val="00830590"/>
    <w:rsid w:val="00830BA7"/>
    <w:rsid w:val="0083123B"/>
    <w:rsid w:val="0083138C"/>
    <w:rsid w:val="0083545D"/>
    <w:rsid w:val="00835F03"/>
    <w:rsid w:val="00836107"/>
    <w:rsid w:val="00836D2F"/>
    <w:rsid w:val="008372BD"/>
    <w:rsid w:val="00837EBB"/>
    <w:rsid w:val="008406FE"/>
    <w:rsid w:val="00840E00"/>
    <w:rsid w:val="00840E67"/>
    <w:rsid w:val="0084138D"/>
    <w:rsid w:val="008423FD"/>
    <w:rsid w:val="00843D9C"/>
    <w:rsid w:val="008449A8"/>
    <w:rsid w:val="00844AAB"/>
    <w:rsid w:val="008450D5"/>
    <w:rsid w:val="0084528A"/>
    <w:rsid w:val="008457B9"/>
    <w:rsid w:val="00846146"/>
    <w:rsid w:val="00850616"/>
    <w:rsid w:val="008513D0"/>
    <w:rsid w:val="00853103"/>
    <w:rsid w:val="00854038"/>
    <w:rsid w:val="008550D4"/>
    <w:rsid w:val="0085535F"/>
    <w:rsid w:val="00855571"/>
    <w:rsid w:val="00855AEC"/>
    <w:rsid w:val="0085669F"/>
    <w:rsid w:val="008567D6"/>
    <w:rsid w:val="00856807"/>
    <w:rsid w:val="00856E8F"/>
    <w:rsid w:val="00857FC4"/>
    <w:rsid w:val="00860806"/>
    <w:rsid w:val="00860D4E"/>
    <w:rsid w:val="008613F8"/>
    <w:rsid w:val="0086274A"/>
    <w:rsid w:val="00862776"/>
    <w:rsid w:val="0086452B"/>
    <w:rsid w:val="00864B41"/>
    <w:rsid w:val="008671EF"/>
    <w:rsid w:val="0086746C"/>
    <w:rsid w:val="00870136"/>
    <w:rsid w:val="00870BCC"/>
    <w:rsid w:val="0087195E"/>
    <w:rsid w:val="00871DFE"/>
    <w:rsid w:val="00873355"/>
    <w:rsid w:val="00873BDD"/>
    <w:rsid w:val="008743C8"/>
    <w:rsid w:val="00875AEC"/>
    <w:rsid w:val="008760E6"/>
    <w:rsid w:val="00876234"/>
    <w:rsid w:val="008763F0"/>
    <w:rsid w:val="00876592"/>
    <w:rsid w:val="00876C45"/>
    <w:rsid w:val="00881899"/>
    <w:rsid w:val="00883002"/>
    <w:rsid w:val="008847FF"/>
    <w:rsid w:val="00886654"/>
    <w:rsid w:val="00887C5A"/>
    <w:rsid w:val="00887C96"/>
    <w:rsid w:val="0089029A"/>
    <w:rsid w:val="00892943"/>
    <w:rsid w:val="00892B92"/>
    <w:rsid w:val="008936A0"/>
    <w:rsid w:val="00895B8C"/>
    <w:rsid w:val="008969E4"/>
    <w:rsid w:val="008A0BEF"/>
    <w:rsid w:val="008A2D7B"/>
    <w:rsid w:val="008A2E82"/>
    <w:rsid w:val="008A36F0"/>
    <w:rsid w:val="008A37AF"/>
    <w:rsid w:val="008A42F4"/>
    <w:rsid w:val="008A540B"/>
    <w:rsid w:val="008A5A87"/>
    <w:rsid w:val="008A5F4B"/>
    <w:rsid w:val="008A60D6"/>
    <w:rsid w:val="008A6C17"/>
    <w:rsid w:val="008A7FF2"/>
    <w:rsid w:val="008B0455"/>
    <w:rsid w:val="008B0773"/>
    <w:rsid w:val="008B173D"/>
    <w:rsid w:val="008B196C"/>
    <w:rsid w:val="008B31EF"/>
    <w:rsid w:val="008B37D9"/>
    <w:rsid w:val="008B3826"/>
    <w:rsid w:val="008B41D1"/>
    <w:rsid w:val="008B4984"/>
    <w:rsid w:val="008B5E8E"/>
    <w:rsid w:val="008B63ED"/>
    <w:rsid w:val="008B6434"/>
    <w:rsid w:val="008B6FB4"/>
    <w:rsid w:val="008B72B8"/>
    <w:rsid w:val="008C0D28"/>
    <w:rsid w:val="008C2E18"/>
    <w:rsid w:val="008C32E6"/>
    <w:rsid w:val="008C3350"/>
    <w:rsid w:val="008C4583"/>
    <w:rsid w:val="008C51BA"/>
    <w:rsid w:val="008C5777"/>
    <w:rsid w:val="008C5792"/>
    <w:rsid w:val="008C6264"/>
    <w:rsid w:val="008C7073"/>
    <w:rsid w:val="008C709B"/>
    <w:rsid w:val="008C74B1"/>
    <w:rsid w:val="008D1374"/>
    <w:rsid w:val="008D2BAB"/>
    <w:rsid w:val="008D2D79"/>
    <w:rsid w:val="008D2F98"/>
    <w:rsid w:val="008D3C82"/>
    <w:rsid w:val="008D55B1"/>
    <w:rsid w:val="008D615C"/>
    <w:rsid w:val="008D6EA3"/>
    <w:rsid w:val="008E00DA"/>
    <w:rsid w:val="008E06BB"/>
    <w:rsid w:val="008E1055"/>
    <w:rsid w:val="008E28B1"/>
    <w:rsid w:val="008E305C"/>
    <w:rsid w:val="008E39B3"/>
    <w:rsid w:val="008E3A98"/>
    <w:rsid w:val="008E4D6B"/>
    <w:rsid w:val="008E573A"/>
    <w:rsid w:val="008E5D98"/>
    <w:rsid w:val="008E6882"/>
    <w:rsid w:val="008E7B31"/>
    <w:rsid w:val="008F090C"/>
    <w:rsid w:val="008F103E"/>
    <w:rsid w:val="008F1AC0"/>
    <w:rsid w:val="008F4AE9"/>
    <w:rsid w:val="008F631A"/>
    <w:rsid w:val="0090106A"/>
    <w:rsid w:val="009014B1"/>
    <w:rsid w:val="00901FB7"/>
    <w:rsid w:val="0090459A"/>
    <w:rsid w:val="0090548D"/>
    <w:rsid w:val="00905CC6"/>
    <w:rsid w:val="0090632C"/>
    <w:rsid w:val="0090637B"/>
    <w:rsid w:val="0090679E"/>
    <w:rsid w:val="00906B6F"/>
    <w:rsid w:val="0090727D"/>
    <w:rsid w:val="0090736A"/>
    <w:rsid w:val="009123AB"/>
    <w:rsid w:val="00912768"/>
    <w:rsid w:val="00912835"/>
    <w:rsid w:val="00912942"/>
    <w:rsid w:val="00912DBC"/>
    <w:rsid w:val="009133F9"/>
    <w:rsid w:val="00913A7D"/>
    <w:rsid w:val="00913F02"/>
    <w:rsid w:val="00914BE1"/>
    <w:rsid w:val="00915AAC"/>
    <w:rsid w:val="0091687A"/>
    <w:rsid w:val="0091691F"/>
    <w:rsid w:val="00916C02"/>
    <w:rsid w:val="00917801"/>
    <w:rsid w:val="00920D58"/>
    <w:rsid w:val="00921F66"/>
    <w:rsid w:val="00921FD4"/>
    <w:rsid w:val="00923FAC"/>
    <w:rsid w:val="009241C5"/>
    <w:rsid w:val="00926994"/>
    <w:rsid w:val="00927A11"/>
    <w:rsid w:val="00927E00"/>
    <w:rsid w:val="009301AC"/>
    <w:rsid w:val="009308EB"/>
    <w:rsid w:val="0093096E"/>
    <w:rsid w:val="00930D21"/>
    <w:rsid w:val="00930E2C"/>
    <w:rsid w:val="009315E8"/>
    <w:rsid w:val="009316F3"/>
    <w:rsid w:val="00931875"/>
    <w:rsid w:val="00931A5D"/>
    <w:rsid w:val="009321D1"/>
    <w:rsid w:val="00932670"/>
    <w:rsid w:val="009335A4"/>
    <w:rsid w:val="00933A71"/>
    <w:rsid w:val="009340ED"/>
    <w:rsid w:val="009360E3"/>
    <w:rsid w:val="00936921"/>
    <w:rsid w:val="009400C7"/>
    <w:rsid w:val="0094071D"/>
    <w:rsid w:val="00940D57"/>
    <w:rsid w:val="00942FF1"/>
    <w:rsid w:val="009438D4"/>
    <w:rsid w:val="00943BCE"/>
    <w:rsid w:val="0094413E"/>
    <w:rsid w:val="009447FF"/>
    <w:rsid w:val="00944BA4"/>
    <w:rsid w:val="00946456"/>
    <w:rsid w:val="00947F8B"/>
    <w:rsid w:val="009500A3"/>
    <w:rsid w:val="009503D5"/>
    <w:rsid w:val="00950421"/>
    <w:rsid w:val="0095201A"/>
    <w:rsid w:val="009535DE"/>
    <w:rsid w:val="00953B48"/>
    <w:rsid w:val="00953C0B"/>
    <w:rsid w:val="00954E2B"/>
    <w:rsid w:val="00955EE0"/>
    <w:rsid w:val="00956105"/>
    <w:rsid w:val="0095666A"/>
    <w:rsid w:val="009601BC"/>
    <w:rsid w:val="00960328"/>
    <w:rsid w:val="00960448"/>
    <w:rsid w:val="00960F09"/>
    <w:rsid w:val="0096151B"/>
    <w:rsid w:val="0096256C"/>
    <w:rsid w:val="009647D7"/>
    <w:rsid w:val="0096488C"/>
    <w:rsid w:val="00964A52"/>
    <w:rsid w:val="00964B38"/>
    <w:rsid w:val="009656A1"/>
    <w:rsid w:val="0096581D"/>
    <w:rsid w:val="00966AA4"/>
    <w:rsid w:val="009678E6"/>
    <w:rsid w:val="009701D4"/>
    <w:rsid w:val="0097024A"/>
    <w:rsid w:val="00970BB2"/>
    <w:rsid w:val="0097147A"/>
    <w:rsid w:val="00972DDF"/>
    <w:rsid w:val="009734E2"/>
    <w:rsid w:val="00973F3A"/>
    <w:rsid w:val="0097646A"/>
    <w:rsid w:val="009771D8"/>
    <w:rsid w:val="0097746E"/>
    <w:rsid w:val="0098027B"/>
    <w:rsid w:val="00980577"/>
    <w:rsid w:val="00980F1F"/>
    <w:rsid w:val="00981C9B"/>
    <w:rsid w:val="0098281D"/>
    <w:rsid w:val="009833E2"/>
    <w:rsid w:val="00983667"/>
    <w:rsid w:val="00984573"/>
    <w:rsid w:val="0098457C"/>
    <w:rsid w:val="00984C5A"/>
    <w:rsid w:val="009857DA"/>
    <w:rsid w:val="0098635C"/>
    <w:rsid w:val="00990013"/>
    <w:rsid w:val="0099239D"/>
    <w:rsid w:val="009931EB"/>
    <w:rsid w:val="00994131"/>
    <w:rsid w:val="009946D5"/>
    <w:rsid w:val="00995114"/>
    <w:rsid w:val="00996ABB"/>
    <w:rsid w:val="00996C15"/>
    <w:rsid w:val="0099711C"/>
    <w:rsid w:val="0099794D"/>
    <w:rsid w:val="00997D74"/>
    <w:rsid w:val="009A0AFD"/>
    <w:rsid w:val="009A0D15"/>
    <w:rsid w:val="009A2CBC"/>
    <w:rsid w:val="009A4239"/>
    <w:rsid w:val="009A44E1"/>
    <w:rsid w:val="009A48C4"/>
    <w:rsid w:val="009A4A78"/>
    <w:rsid w:val="009A5046"/>
    <w:rsid w:val="009A53F7"/>
    <w:rsid w:val="009A63E6"/>
    <w:rsid w:val="009A66FF"/>
    <w:rsid w:val="009A6F73"/>
    <w:rsid w:val="009B0785"/>
    <w:rsid w:val="009B0B0E"/>
    <w:rsid w:val="009B1E76"/>
    <w:rsid w:val="009B2B1C"/>
    <w:rsid w:val="009B3245"/>
    <w:rsid w:val="009B32F5"/>
    <w:rsid w:val="009B3695"/>
    <w:rsid w:val="009B3FAF"/>
    <w:rsid w:val="009B4F1E"/>
    <w:rsid w:val="009B57E7"/>
    <w:rsid w:val="009B6778"/>
    <w:rsid w:val="009B70EB"/>
    <w:rsid w:val="009C04F5"/>
    <w:rsid w:val="009C0614"/>
    <w:rsid w:val="009C17D6"/>
    <w:rsid w:val="009C1AB7"/>
    <w:rsid w:val="009C33F6"/>
    <w:rsid w:val="009C385C"/>
    <w:rsid w:val="009C47B8"/>
    <w:rsid w:val="009C50D6"/>
    <w:rsid w:val="009C5A04"/>
    <w:rsid w:val="009C5B85"/>
    <w:rsid w:val="009C68AC"/>
    <w:rsid w:val="009C73DA"/>
    <w:rsid w:val="009C7506"/>
    <w:rsid w:val="009D0635"/>
    <w:rsid w:val="009D09CA"/>
    <w:rsid w:val="009D12B5"/>
    <w:rsid w:val="009D18A9"/>
    <w:rsid w:val="009D2D87"/>
    <w:rsid w:val="009D3520"/>
    <w:rsid w:val="009D3604"/>
    <w:rsid w:val="009D5323"/>
    <w:rsid w:val="009D7625"/>
    <w:rsid w:val="009E0EFA"/>
    <w:rsid w:val="009E1CEC"/>
    <w:rsid w:val="009E246C"/>
    <w:rsid w:val="009E25E0"/>
    <w:rsid w:val="009E2EE9"/>
    <w:rsid w:val="009E332B"/>
    <w:rsid w:val="009E34EA"/>
    <w:rsid w:val="009E39A8"/>
    <w:rsid w:val="009E3B11"/>
    <w:rsid w:val="009E5894"/>
    <w:rsid w:val="009E5D38"/>
    <w:rsid w:val="009E6D86"/>
    <w:rsid w:val="009E7653"/>
    <w:rsid w:val="009F097E"/>
    <w:rsid w:val="009F0AF3"/>
    <w:rsid w:val="009F1734"/>
    <w:rsid w:val="009F3C3B"/>
    <w:rsid w:val="009F3C99"/>
    <w:rsid w:val="009F4F15"/>
    <w:rsid w:val="009F4F3F"/>
    <w:rsid w:val="009F6785"/>
    <w:rsid w:val="009F6D19"/>
    <w:rsid w:val="009F6FB1"/>
    <w:rsid w:val="009F746D"/>
    <w:rsid w:val="009F7E0A"/>
    <w:rsid w:val="00A000CD"/>
    <w:rsid w:val="00A0176E"/>
    <w:rsid w:val="00A01DAB"/>
    <w:rsid w:val="00A0314B"/>
    <w:rsid w:val="00A03741"/>
    <w:rsid w:val="00A04CB5"/>
    <w:rsid w:val="00A04D12"/>
    <w:rsid w:val="00A05AC5"/>
    <w:rsid w:val="00A05B9B"/>
    <w:rsid w:val="00A07492"/>
    <w:rsid w:val="00A10CA8"/>
    <w:rsid w:val="00A11202"/>
    <w:rsid w:val="00A130A2"/>
    <w:rsid w:val="00A132F1"/>
    <w:rsid w:val="00A134E0"/>
    <w:rsid w:val="00A16AF2"/>
    <w:rsid w:val="00A16C5C"/>
    <w:rsid w:val="00A206CD"/>
    <w:rsid w:val="00A20C29"/>
    <w:rsid w:val="00A21918"/>
    <w:rsid w:val="00A21A45"/>
    <w:rsid w:val="00A21BFB"/>
    <w:rsid w:val="00A2210F"/>
    <w:rsid w:val="00A234E5"/>
    <w:rsid w:val="00A2394D"/>
    <w:rsid w:val="00A2462F"/>
    <w:rsid w:val="00A24ED4"/>
    <w:rsid w:val="00A24EE9"/>
    <w:rsid w:val="00A26105"/>
    <w:rsid w:val="00A26393"/>
    <w:rsid w:val="00A26910"/>
    <w:rsid w:val="00A3155A"/>
    <w:rsid w:val="00A31CEA"/>
    <w:rsid w:val="00A321C7"/>
    <w:rsid w:val="00A32A58"/>
    <w:rsid w:val="00A32BBC"/>
    <w:rsid w:val="00A3477D"/>
    <w:rsid w:val="00A370F9"/>
    <w:rsid w:val="00A3772E"/>
    <w:rsid w:val="00A37F00"/>
    <w:rsid w:val="00A40815"/>
    <w:rsid w:val="00A43006"/>
    <w:rsid w:val="00A43242"/>
    <w:rsid w:val="00A43445"/>
    <w:rsid w:val="00A43CC6"/>
    <w:rsid w:val="00A440D7"/>
    <w:rsid w:val="00A44AF4"/>
    <w:rsid w:val="00A4625A"/>
    <w:rsid w:val="00A47603"/>
    <w:rsid w:val="00A50332"/>
    <w:rsid w:val="00A5050B"/>
    <w:rsid w:val="00A51E57"/>
    <w:rsid w:val="00A521DB"/>
    <w:rsid w:val="00A521E0"/>
    <w:rsid w:val="00A522A8"/>
    <w:rsid w:val="00A52D0C"/>
    <w:rsid w:val="00A52DDF"/>
    <w:rsid w:val="00A53820"/>
    <w:rsid w:val="00A53FDD"/>
    <w:rsid w:val="00A54979"/>
    <w:rsid w:val="00A55399"/>
    <w:rsid w:val="00A5644B"/>
    <w:rsid w:val="00A602D7"/>
    <w:rsid w:val="00A60685"/>
    <w:rsid w:val="00A60AEE"/>
    <w:rsid w:val="00A613D7"/>
    <w:rsid w:val="00A61746"/>
    <w:rsid w:val="00A6277C"/>
    <w:rsid w:val="00A63265"/>
    <w:rsid w:val="00A63A8E"/>
    <w:rsid w:val="00A63BD5"/>
    <w:rsid w:val="00A64930"/>
    <w:rsid w:val="00A64A11"/>
    <w:rsid w:val="00A6505A"/>
    <w:rsid w:val="00A65ED8"/>
    <w:rsid w:val="00A65FC1"/>
    <w:rsid w:val="00A66601"/>
    <w:rsid w:val="00A66684"/>
    <w:rsid w:val="00A66D66"/>
    <w:rsid w:val="00A71E01"/>
    <w:rsid w:val="00A720C0"/>
    <w:rsid w:val="00A731A7"/>
    <w:rsid w:val="00A74200"/>
    <w:rsid w:val="00A756C8"/>
    <w:rsid w:val="00A757A3"/>
    <w:rsid w:val="00A76E15"/>
    <w:rsid w:val="00A77624"/>
    <w:rsid w:val="00A811B9"/>
    <w:rsid w:val="00A815DF"/>
    <w:rsid w:val="00A82F8D"/>
    <w:rsid w:val="00A83FE4"/>
    <w:rsid w:val="00A8432B"/>
    <w:rsid w:val="00A84558"/>
    <w:rsid w:val="00A84912"/>
    <w:rsid w:val="00A84DC5"/>
    <w:rsid w:val="00A85DBC"/>
    <w:rsid w:val="00A8685E"/>
    <w:rsid w:val="00A8707F"/>
    <w:rsid w:val="00A87DCC"/>
    <w:rsid w:val="00A87EFF"/>
    <w:rsid w:val="00A901DC"/>
    <w:rsid w:val="00A928EF"/>
    <w:rsid w:val="00A92FC2"/>
    <w:rsid w:val="00A9347A"/>
    <w:rsid w:val="00A94DD7"/>
    <w:rsid w:val="00A96928"/>
    <w:rsid w:val="00A96F8E"/>
    <w:rsid w:val="00AA1E10"/>
    <w:rsid w:val="00AA20DD"/>
    <w:rsid w:val="00AA3758"/>
    <w:rsid w:val="00AA44EE"/>
    <w:rsid w:val="00AA45A9"/>
    <w:rsid w:val="00AA4766"/>
    <w:rsid w:val="00AA51C8"/>
    <w:rsid w:val="00AA5539"/>
    <w:rsid w:val="00AA569D"/>
    <w:rsid w:val="00AA6164"/>
    <w:rsid w:val="00AA616C"/>
    <w:rsid w:val="00AA6DCB"/>
    <w:rsid w:val="00AA756D"/>
    <w:rsid w:val="00AA7E93"/>
    <w:rsid w:val="00AB0033"/>
    <w:rsid w:val="00AB1B96"/>
    <w:rsid w:val="00AB20E5"/>
    <w:rsid w:val="00AB28F4"/>
    <w:rsid w:val="00AB34F0"/>
    <w:rsid w:val="00AB36AB"/>
    <w:rsid w:val="00AB42FB"/>
    <w:rsid w:val="00AB5174"/>
    <w:rsid w:val="00AB59FF"/>
    <w:rsid w:val="00AB5A23"/>
    <w:rsid w:val="00AB5AB5"/>
    <w:rsid w:val="00AB6476"/>
    <w:rsid w:val="00AC1B30"/>
    <w:rsid w:val="00AC21BE"/>
    <w:rsid w:val="00AC263D"/>
    <w:rsid w:val="00AC2B1A"/>
    <w:rsid w:val="00AC377E"/>
    <w:rsid w:val="00AC42AC"/>
    <w:rsid w:val="00AC671A"/>
    <w:rsid w:val="00AC73F5"/>
    <w:rsid w:val="00AD0350"/>
    <w:rsid w:val="00AD0F98"/>
    <w:rsid w:val="00AD10F4"/>
    <w:rsid w:val="00AD153A"/>
    <w:rsid w:val="00AD1743"/>
    <w:rsid w:val="00AD258E"/>
    <w:rsid w:val="00AD3305"/>
    <w:rsid w:val="00AD388B"/>
    <w:rsid w:val="00AD4834"/>
    <w:rsid w:val="00AD5C10"/>
    <w:rsid w:val="00AD6862"/>
    <w:rsid w:val="00AD6AE8"/>
    <w:rsid w:val="00AD7A6B"/>
    <w:rsid w:val="00AD7C6C"/>
    <w:rsid w:val="00AE02F7"/>
    <w:rsid w:val="00AE1EF2"/>
    <w:rsid w:val="00AE2455"/>
    <w:rsid w:val="00AE26BC"/>
    <w:rsid w:val="00AE2DD1"/>
    <w:rsid w:val="00AE38B0"/>
    <w:rsid w:val="00AE49F4"/>
    <w:rsid w:val="00AE50BF"/>
    <w:rsid w:val="00AE54E3"/>
    <w:rsid w:val="00AE5A68"/>
    <w:rsid w:val="00AE6544"/>
    <w:rsid w:val="00AF00D9"/>
    <w:rsid w:val="00AF06C9"/>
    <w:rsid w:val="00AF0B0D"/>
    <w:rsid w:val="00AF1831"/>
    <w:rsid w:val="00AF1C3B"/>
    <w:rsid w:val="00AF1E0F"/>
    <w:rsid w:val="00AF1E19"/>
    <w:rsid w:val="00AF2B2D"/>
    <w:rsid w:val="00AF2CB4"/>
    <w:rsid w:val="00AF2D8F"/>
    <w:rsid w:val="00AF3FCB"/>
    <w:rsid w:val="00AF4179"/>
    <w:rsid w:val="00AF493F"/>
    <w:rsid w:val="00AF58B7"/>
    <w:rsid w:val="00AF7500"/>
    <w:rsid w:val="00AF7D5D"/>
    <w:rsid w:val="00B010EF"/>
    <w:rsid w:val="00B01246"/>
    <w:rsid w:val="00B01540"/>
    <w:rsid w:val="00B03023"/>
    <w:rsid w:val="00B0333D"/>
    <w:rsid w:val="00B03C85"/>
    <w:rsid w:val="00B03E88"/>
    <w:rsid w:val="00B03F3A"/>
    <w:rsid w:val="00B045B8"/>
    <w:rsid w:val="00B05D1E"/>
    <w:rsid w:val="00B064B6"/>
    <w:rsid w:val="00B07088"/>
    <w:rsid w:val="00B07516"/>
    <w:rsid w:val="00B07AEF"/>
    <w:rsid w:val="00B10023"/>
    <w:rsid w:val="00B101D9"/>
    <w:rsid w:val="00B10953"/>
    <w:rsid w:val="00B12132"/>
    <w:rsid w:val="00B1280A"/>
    <w:rsid w:val="00B1354C"/>
    <w:rsid w:val="00B151EC"/>
    <w:rsid w:val="00B162E0"/>
    <w:rsid w:val="00B217D9"/>
    <w:rsid w:val="00B21F66"/>
    <w:rsid w:val="00B22197"/>
    <w:rsid w:val="00B22248"/>
    <w:rsid w:val="00B235C8"/>
    <w:rsid w:val="00B2376B"/>
    <w:rsid w:val="00B23DCA"/>
    <w:rsid w:val="00B245D1"/>
    <w:rsid w:val="00B24D97"/>
    <w:rsid w:val="00B26435"/>
    <w:rsid w:val="00B268AA"/>
    <w:rsid w:val="00B271B7"/>
    <w:rsid w:val="00B275C1"/>
    <w:rsid w:val="00B27D76"/>
    <w:rsid w:val="00B307A6"/>
    <w:rsid w:val="00B3104E"/>
    <w:rsid w:val="00B33785"/>
    <w:rsid w:val="00B33F93"/>
    <w:rsid w:val="00B347A7"/>
    <w:rsid w:val="00B34C06"/>
    <w:rsid w:val="00B362B2"/>
    <w:rsid w:val="00B37AD0"/>
    <w:rsid w:val="00B37ADA"/>
    <w:rsid w:val="00B37E75"/>
    <w:rsid w:val="00B40002"/>
    <w:rsid w:val="00B4151F"/>
    <w:rsid w:val="00B41C92"/>
    <w:rsid w:val="00B42114"/>
    <w:rsid w:val="00B4280C"/>
    <w:rsid w:val="00B43E7C"/>
    <w:rsid w:val="00B4459C"/>
    <w:rsid w:val="00B44A93"/>
    <w:rsid w:val="00B45112"/>
    <w:rsid w:val="00B455C4"/>
    <w:rsid w:val="00B45B7C"/>
    <w:rsid w:val="00B45FA9"/>
    <w:rsid w:val="00B4627D"/>
    <w:rsid w:val="00B46454"/>
    <w:rsid w:val="00B46B2E"/>
    <w:rsid w:val="00B47A2A"/>
    <w:rsid w:val="00B5100A"/>
    <w:rsid w:val="00B51024"/>
    <w:rsid w:val="00B5154D"/>
    <w:rsid w:val="00B5339B"/>
    <w:rsid w:val="00B54CB3"/>
    <w:rsid w:val="00B55736"/>
    <w:rsid w:val="00B557C5"/>
    <w:rsid w:val="00B56C00"/>
    <w:rsid w:val="00B57B08"/>
    <w:rsid w:val="00B57CC3"/>
    <w:rsid w:val="00B609E8"/>
    <w:rsid w:val="00B61003"/>
    <w:rsid w:val="00B6150A"/>
    <w:rsid w:val="00B6159F"/>
    <w:rsid w:val="00B622AD"/>
    <w:rsid w:val="00B63374"/>
    <w:rsid w:val="00B6341F"/>
    <w:rsid w:val="00B63B57"/>
    <w:rsid w:val="00B651EC"/>
    <w:rsid w:val="00B6530F"/>
    <w:rsid w:val="00B6568F"/>
    <w:rsid w:val="00B65CEA"/>
    <w:rsid w:val="00B663B2"/>
    <w:rsid w:val="00B6684C"/>
    <w:rsid w:val="00B70102"/>
    <w:rsid w:val="00B70C1F"/>
    <w:rsid w:val="00B70C96"/>
    <w:rsid w:val="00B7140B"/>
    <w:rsid w:val="00B7227F"/>
    <w:rsid w:val="00B725A0"/>
    <w:rsid w:val="00B72BDF"/>
    <w:rsid w:val="00B736E1"/>
    <w:rsid w:val="00B73999"/>
    <w:rsid w:val="00B74961"/>
    <w:rsid w:val="00B75143"/>
    <w:rsid w:val="00B754EF"/>
    <w:rsid w:val="00B756E3"/>
    <w:rsid w:val="00B75A06"/>
    <w:rsid w:val="00B801A5"/>
    <w:rsid w:val="00B818E2"/>
    <w:rsid w:val="00B822E6"/>
    <w:rsid w:val="00B82F44"/>
    <w:rsid w:val="00B82F80"/>
    <w:rsid w:val="00B8303E"/>
    <w:rsid w:val="00B832DF"/>
    <w:rsid w:val="00B83FC5"/>
    <w:rsid w:val="00B848EA"/>
    <w:rsid w:val="00B84DD7"/>
    <w:rsid w:val="00B85E32"/>
    <w:rsid w:val="00B864A8"/>
    <w:rsid w:val="00B86A65"/>
    <w:rsid w:val="00B86B1C"/>
    <w:rsid w:val="00B86BFA"/>
    <w:rsid w:val="00B874B1"/>
    <w:rsid w:val="00B87ED4"/>
    <w:rsid w:val="00B90A12"/>
    <w:rsid w:val="00B91507"/>
    <w:rsid w:val="00B91845"/>
    <w:rsid w:val="00B91E85"/>
    <w:rsid w:val="00B91F02"/>
    <w:rsid w:val="00B92A90"/>
    <w:rsid w:val="00B92F90"/>
    <w:rsid w:val="00B92FF3"/>
    <w:rsid w:val="00B93427"/>
    <w:rsid w:val="00B93C89"/>
    <w:rsid w:val="00B94153"/>
    <w:rsid w:val="00B94618"/>
    <w:rsid w:val="00B94818"/>
    <w:rsid w:val="00B9490B"/>
    <w:rsid w:val="00B960D8"/>
    <w:rsid w:val="00B96C4D"/>
    <w:rsid w:val="00B96CC5"/>
    <w:rsid w:val="00B96F1F"/>
    <w:rsid w:val="00B971B9"/>
    <w:rsid w:val="00B97605"/>
    <w:rsid w:val="00B97967"/>
    <w:rsid w:val="00B97CE5"/>
    <w:rsid w:val="00BA0D99"/>
    <w:rsid w:val="00BA19DA"/>
    <w:rsid w:val="00BA19FD"/>
    <w:rsid w:val="00BA21B9"/>
    <w:rsid w:val="00BA2258"/>
    <w:rsid w:val="00BA2308"/>
    <w:rsid w:val="00BA59CF"/>
    <w:rsid w:val="00BA5AC0"/>
    <w:rsid w:val="00BA6A2C"/>
    <w:rsid w:val="00BA6C93"/>
    <w:rsid w:val="00BB021C"/>
    <w:rsid w:val="00BB0C3B"/>
    <w:rsid w:val="00BB1283"/>
    <w:rsid w:val="00BB2F40"/>
    <w:rsid w:val="00BB46FE"/>
    <w:rsid w:val="00BB5150"/>
    <w:rsid w:val="00BB5AD0"/>
    <w:rsid w:val="00BB5FEB"/>
    <w:rsid w:val="00BB6095"/>
    <w:rsid w:val="00BB6D32"/>
    <w:rsid w:val="00BB77CB"/>
    <w:rsid w:val="00BC00BD"/>
    <w:rsid w:val="00BC0A1D"/>
    <w:rsid w:val="00BC0BA6"/>
    <w:rsid w:val="00BC1208"/>
    <w:rsid w:val="00BC1AE5"/>
    <w:rsid w:val="00BC1D79"/>
    <w:rsid w:val="00BC374C"/>
    <w:rsid w:val="00BC4582"/>
    <w:rsid w:val="00BC4732"/>
    <w:rsid w:val="00BC4881"/>
    <w:rsid w:val="00BC5370"/>
    <w:rsid w:val="00BC5373"/>
    <w:rsid w:val="00BC5719"/>
    <w:rsid w:val="00BC635E"/>
    <w:rsid w:val="00BC6C09"/>
    <w:rsid w:val="00BC7443"/>
    <w:rsid w:val="00BD00A6"/>
    <w:rsid w:val="00BD0112"/>
    <w:rsid w:val="00BD06B0"/>
    <w:rsid w:val="00BD12DE"/>
    <w:rsid w:val="00BD14E6"/>
    <w:rsid w:val="00BD2D13"/>
    <w:rsid w:val="00BD34BF"/>
    <w:rsid w:val="00BD4C8E"/>
    <w:rsid w:val="00BD55AF"/>
    <w:rsid w:val="00BD5C0A"/>
    <w:rsid w:val="00BD5C56"/>
    <w:rsid w:val="00BD621E"/>
    <w:rsid w:val="00BD7A96"/>
    <w:rsid w:val="00BE0048"/>
    <w:rsid w:val="00BE02EB"/>
    <w:rsid w:val="00BE12B1"/>
    <w:rsid w:val="00BE2DEE"/>
    <w:rsid w:val="00BE43AD"/>
    <w:rsid w:val="00BE4407"/>
    <w:rsid w:val="00BE4B06"/>
    <w:rsid w:val="00BE4C1D"/>
    <w:rsid w:val="00BE7029"/>
    <w:rsid w:val="00BE704F"/>
    <w:rsid w:val="00BE70B7"/>
    <w:rsid w:val="00BE727B"/>
    <w:rsid w:val="00BE7690"/>
    <w:rsid w:val="00BE77A8"/>
    <w:rsid w:val="00BF071E"/>
    <w:rsid w:val="00BF0807"/>
    <w:rsid w:val="00BF185F"/>
    <w:rsid w:val="00BF1E8D"/>
    <w:rsid w:val="00BF2A10"/>
    <w:rsid w:val="00BF3389"/>
    <w:rsid w:val="00BF3C04"/>
    <w:rsid w:val="00BF3F69"/>
    <w:rsid w:val="00BF3FC8"/>
    <w:rsid w:val="00BF426B"/>
    <w:rsid w:val="00BF4B1E"/>
    <w:rsid w:val="00BF6033"/>
    <w:rsid w:val="00BF799E"/>
    <w:rsid w:val="00C01F3E"/>
    <w:rsid w:val="00C0235F"/>
    <w:rsid w:val="00C03F41"/>
    <w:rsid w:val="00C0404E"/>
    <w:rsid w:val="00C0422F"/>
    <w:rsid w:val="00C049BF"/>
    <w:rsid w:val="00C04E9A"/>
    <w:rsid w:val="00C0509B"/>
    <w:rsid w:val="00C0586F"/>
    <w:rsid w:val="00C05CD7"/>
    <w:rsid w:val="00C05E57"/>
    <w:rsid w:val="00C07CF0"/>
    <w:rsid w:val="00C07E10"/>
    <w:rsid w:val="00C10071"/>
    <w:rsid w:val="00C1109F"/>
    <w:rsid w:val="00C11829"/>
    <w:rsid w:val="00C11AF8"/>
    <w:rsid w:val="00C12733"/>
    <w:rsid w:val="00C128C8"/>
    <w:rsid w:val="00C13C4E"/>
    <w:rsid w:val="00C140A1"/>
    <w:rsid w:val="00C15ACE"/>
    <w:rsid w:val="00C1687E"/>
    <w:rsid w:val="00C17FF2"/>
    <w:rsid w:val="00C20BFB"/>
    <w:rsid w:val="00C21719"/>
    <w:rsid w:val="00C22272"/>
    <w:rsid w:val="00C22761"/>
    <w:rsid w:val="00C2361B"/>
    <w:rsid w:val="00C24660"/>
    <w:rsid w:val="00C24A86"/>
    <w:rsid w:val="00C24C31"/>
    <w:rsid w:val="00C26E65"/>
    <w:rsid w:val="00C26F7C"/>
    <w:rsid w:val="00C26FAC"/>
    <w:rsid w:val="00C2735F"/>
    <w:rsid w:val="00C27E63"/>
    <w:rsid w:val="00C27EBA"/>
    <w:rsid w:val="00C302FE"/>
    <w:rsid w:val="00C305CA"/>
    <w:rsid w:val="00C31FFD"/>
    <w:rsid w:val="00C323D8"/>
    <w:rsid w:val="00C33B94"/>
    <w:rsid w:val="00C341F2"/>
    <w:rsid w:val="00C34476"/>
    <w:rsid w:val="00C349B3"/>
    <w:rsid w:val="00C35111"/>
    <w:rsid w:val="00C35215"/>
    <w:rsid w:val="00C36017"/>
    <w:rsid w:val="00C360EF"/>
    <w:rsid w:val="00C41912"/>
    <w:rsid w:val="00C425E9"/>
    <w:rsid w:val="00C42801"/>
    <w:rsid w:val="00C441C8"/>
    <w:rsid w:val="00C454E3"/>
    <w:rsid w:val="00C45AE1"/>
    <w:rsid w:val="00C46791"/>
    <w:rsid w:val="00C46A14"/>
    <w:rsid w:val="00C46CB5"/>
    <w:rsid w:val="00C503ED"/>
    <w:rsid w:val="00C50817"/>
    <w:rsid w:val="00C51412"/>
    <w:rsid w:val="00C52833"/>
    <w:rsid w:val="00C52C18"/>
    <w:rsid w:val="00C52DD2"/>
    <w:rsid w:val="00C5317F"/>
    <w:rsid w:val="00C53255"/>
    <w:rsid w:val="00C537E1"/>
    <w:rsid w:val="00C5523C"/>
    <w:rsid w:val="00C56361"/>
    <w:rsid w:val="00C56C15"/>
    <w:rsid w:val="00C56C4F"/>
    <w:rsid w:val="00C601A6"/>
    <w:rsid w:val="00C611F0"/>
    <w:rsid w:val="00C6129F"/>
    <w:rsid w:val="00C61D2E"/>
    <w:rsid w:val="00C61D97"/>
    <w:rsid w:val="00C62636"/>
    <w:rsid w:val="00C62A4D"/>
    <w:rsid w:val="00C62B34"/>
    <w:rsid w:val="00C6466C"/>
    <w:rsid w:val="00C64953"/>
    <w:rsid w:val="00C64F31"/>
    <w:rsid w:val="00C6594A"/>
    <w:rsid w:val="00C6619F"/>
    <w:rsid w:val="00C66360"/>
    <w:rsid w:val="00C67807"/>
    <w:rsid w:val="00C679A8"/>
    <w:rsid w:val="00C71455"/>
    <w:rsid w:val="00C71A62"/>
    <w:rsid w:val="00C72DA8"/>
    <w:rsid w:val="00C73086"/>
    <w:rsid w:val="00C7390F"/>
    <w:rsid w:val="00C74075"/>
    <w:rsid w:val="00C7750C"/>
    <w:rsid w:val="00C80CFF"/>
    <w:rsid w:val="00C81098"/>
    <w:rsid w:val="00C832DD"/>
    <w:rsid w:val="00C87E09"/>
    <w:rsid w:val="00C87E5E"/>
    <w:rsid w:val="00C87F12"/>
    <w:rsid w:val="00C90981"/>
    <w:rsid w:val="00C914AC"/>
    <w:rsid w:val="00C92047"/>
    <w:rsid w:val="00C92A46"/>
    <w:rsid w:val="00C92B2B"/>
    <w:rsid w:val="00C92C9C"/>
    <w:rsid w:val="00C930FF"/>
    <w:rsid w:val="00C93EF3"/>
    <w:rsid w:val="00C94D68"/>
    <w:rsid w:val="00C95E7E"/>
    <w:rsid w:val="00C9617F"/>
    <w:rsid w:val="00C9634C"/>
    <w:rsid w:val="00C96D3A"/>
    <w:rsid w:val="00C971E8"/>
    <w:rsid w:val="00CA092A"/>
    <w:rsid w:val="00CA1611"/>
    <w:rsid w:val="00CA2B48"/>
    <w:rsid w:val="00CA346B"/>
    <w:rsid w:val="00CA3CF0"/>
    <w:rsid w:val="00CA437B"/>
    <w:rsid w:val="00CA4C87"/>
    <w:rsid w:val="00CA4DFF"/>
    <w:rsid w:val="00CA60C3"/>
    <w:rsid w:val="00CA78BC"/>
    <w:rsid w:val="00CA7D27"/>
    <w:rsid w:val="00CB0244"/>
    <w:rsid w:val="00CB08CA"/>
    <w:rsid w:val="00CB0AA0"/>
    <w:rsid w:val="00CB109D"/>
    <w:rsid w:val="00CB15C8"/>
    <w:rsid w:val="00CB1B23"/>
    <w:rsid w:val="00CB2215"/>
    <w:rsid w:val="00CB2710"/>
    <w:rsid w:val="00CB2C65"/>
    <w:rsid w:val="00CB2CBA"/>
    <w:rsid w:val="00CB3F6D"/>
    <w:rsid w:val="00CB4ACF"/>
    <w:rsid w:val="00CB67F0"/>
    <w:rsid w:val="00CB6FC7"/>
    <w:rsid w:val="00CB77FD"/>
    <w:rsid w:val="00CB7AC5"/>
    <w:rsid w:val="00CC035A"/>
    <w:rsid w:val="00CC08BD"/>
    <w:rsid w:val="00CC13B2"/>
    <w:rsid w:val="00CC13B3"/>
    <w:rsid w:val="00CC2400"/>
    <w:rsid w:val="00CC3110"/>
    <w:rsid w:val="00CC33C8"/>
    <w:rsid w:val="00CC41A5"/>
    <w:rsid w:val="00CC463C"/>
    <w:rsid w:val="00CC47F5"/>
    <w:rsid w:val="00CC575D"/>
    <w:rsid w:val="00CC5B82"/>
    <w:rsid w:val="00CD0C1D"/>
    <w:rsid w:val="00CD1BC5"/>
    <w:rsid w:val="00CD1EAC"/>
    <w:rsid w:val="00CD2499"/>
    <w:rsid w:val="00CD2805"/>
    <w:rsid w:val="00CD40A3"/>
    <w:rsid w:val="00CD49C8"/>
    <w:rsid w:val="00CD4C14"/>
    <w:rsid w:val="00CD4F30"/>
    <w:rsid w:val="00CD5674"/>
    <w:rsid w:val="00CD56B6"/>
    <w:rsid w:val="00CD617C"/>
    <w:rsid w:val="00CD75E4"/>
    <w:rsid w:val="00CE1322"/>
    <w:rsid w:val="00CE16FC"/>
    <w:rsid w:val="00CE2912"/>
    <w:rsid w:val="00CE34AC"/>
    <w:rsid w:val="00CE3D76"/>
    <w:rsid w:val="00CE4242"/>
    <w:rsid w:val="00CE716A"/>
    <w:rsid w:val="00CE7D28"/>
    <w:rsid w:val="00CF11BB"/>
    <w:rsid w:val="00CF39F1"/>
    <w:rsid w:val="00CF3A2C"/>
    <w:rsid w:val="00CF4754"/>
    <w:rsid w:val="00CF5D55"/>
    <w:rsid w:val="00CF62CC"/>
    <w:rsid w:val="00CF66CC"/>
    <w:rsid w:val="00CF6AE0"/>
    <w:rsid w:val="00D00AF4"/>
    <w:rsid w:val="00D02345"/>
    <w:rsid w:val="00D02C31"/>
    <w:rsid w:val="00D02F48"/>
    <w:rsid w:val="00D04173"/>
    <w:rsid w:val="00D04D45"/>
    <w:rsid w:val="00D0630C"/>
    <w:rsid w:val="00D0644C"/>
    <w:rsid w:val="00D06CE8"/>
    <w:rsid w:val="00D06CFC"/>
    <w:rsid w:val="00D07C57"/>
    <w:rsid w:val="00D07D90"/>
    <w:rsid w:val="00D1193D"/>
    <w:rsid w:val="00D12299"/>
    <w:rsid w:val="00D12D9C"/>
    <w:rsid w:val="00D12F77"/>
    <w:rsid w:val="00D134BF"/>
    <w:rsid w:val="00D14083"/>
    <w:rsid w:val="00D143C5"/>
    <w:rsid w:val="00D149C9"/>
    <w:rsid w:val="00D15BF1"/>
    <w:rsid w:val="00D20856"/>
    <w:rsid w:val="00D21571"/>
    <w:rsid w:val="00D226C3"/>
    <w:rsid w:val="00D232CB"/>
    <w:rsid w:val="00D240CC"/>
    <w:rsid w:val="00D241F8"/>
    <w:rsid w:val="00D248E0"/>
    <w:rsid w:val="00D255AD"/>
    <w:rsid w:val="00D25EDE"/>
    <w:rsid w:val="00D26909"/>
    <w:rsid w:val="00D26A38"/>
    <w:rsid w:val="00D316C7"/>
    <w:rsid w:val="00D31E07"/>
    <w:rsid w:val="00D328C4"/>
    <w:rsid w:val="00D32ABE"/>
    <w:rsid w:val="00D32DE5"/>
    <w:rsid w:val="00D33AEA"/>
    <w:rsid w:val="00D33C25"/>
    <w:rsid w:val="00D35247"/>
    <w:rsid w:val="00D3562A"/>
    <w:rsid w:val="00D3565B"/>
    <w:rsid w:val="00D362DB"/>
    <w:rsid w:val="00D36E1A"/>
    <w:rsid w:val="00D40E3B"/>
    <w:rsid w:val="00D43F2A"/>
    <w:rsid w:val="00D448CC"/>
    <w:rsid w:val="00D45A2B"/>
    <w:rsid w:val="00D461C6"/>
    <w:rsid w:val="00D4654E"/>
    <w:rsid w:val="00D47531"/>
    <w:rsid w:val="00D47B97"/>
    <w:rsid w:val="00D5147D"/>
    <w:rsid w:val="00D519F9"/>
    <w:rsid w:val="00D51C0D"/>
    <w:rsid w:val="00D527DC"/>
    <w:rsid w:val="00D52C61"/>
    <w:rsid w:val="00D530B7"/>
    <w:rsid w:val="00D53139"/>
    <w:rsid w:val="00D5389C"/>
    <w:rsid w:val="00D539A4"/>
    <w:rsid w:val="00D53F10"/>
    <w:rsid w:val="00D54048"/>
    <w:rsid w:val="00D54760"/>
    <w:rsid w:val="00D5480D"/>
    <w:rsid w:val="00D54A32"/>
    <w:rsid w:val="00D54C00"/>
    <w:rsid w:val="00D55981"/>
    <w:rsid w:val="00D55BC2"/>
    <w:rsid w:val="00D55EA0"/>
    <w:rsid w:val="00D5697B"/>
    <w:rsid w:val="00D5764E"/>
    <w:rsid w:val="00D57D7C"/>
    <w:rsid w:val="00D57DD0"/>
    <w:rsid w:val="00D615F9"/>
    <w:rsid w:val="00D62A36"/>
    <w:rsid w:val="00D635B8"/>
    <w:rsid w:val="00D64353"/>
    <w:rsid w:val="00D650D4"/>
    <w:rsid w:val="00D651AB"/>
    <w:rsid w:val="00D65285"/>
    <w:rsid w:val="00D664E6"/>
    <w:rsid w:val="00D666D6"/>
    <w:rsid w:val="00D66EE7"/>
    <w:rsid w:val="00D70ADD"/>
    <w:rsid w:val="00D71078"/>
    <w:rsid w:val="00D710C1"/>
    <w:rsid w:val="00D7174A"/>
    <w:rsid w:val="00D72407"/>
    <w:rsid w:val="00D729BC"/>
    <w:rsid w:val="00D73139"/>
    <w:rsid w:val="00D734E6"/>
    <w:rsid w:val="00D7414D"/>
    <w:rsid w:val="00D74DE7"/>
    <w:rsid w:val="00D75266"/>
    <w:rsid w:val="00D7560B"/>
    <w:rsid w:val="00D76BD5"/>
    <w:rsid w:val="00D7775F"/>
    <w:rsid w:val="00D77C97"/>
    <w:rsid w:val="00D80BAB"/>
    <w:rsid w:val="00D81666"/>
    <w:rsid w:val="00D819A3"/>
    <w:rsid w:val="00D82618"/>
    <w:rsid w:val="00D83981"/>
    <w:rsid w:val="00D8435F"/>
    <w:rsid w:val="00D8687B"/>
    <w:rsid w:val="00D87968"/>
    <w:rsid w:val="00D91819"/>
    <w:rsid w:val="00D91B36"/>
    <w:rsid w:val="00D92395"/>
    <w:rsid w:val="00D924AC"/>
    <w:rsid w:val="00D9282A"/>
    <w:rsid w:val="00D9286A"/>
    <w:rsid w:val="00D93C79"/>
    <w:rsid w:val="00D93F59"/>
    <w:rsid w:val="00D93FEF"/>
    <w:rsid w:val="00D95A69"/>
    <w:rsid w:val="00D9625D"/>
    <w:rsid w:val="00D964D4"/>
    <w:rsid w:val="00D96D60"/>
    <w:rsid w:val="00D97CC7"/>
    <w:rsid w:val="00DA0FFB"/>
    <w:rsid w:val="00DA14AD"/>
    <w:rsid w:val="00DA1A99"/>
    <w:rsid w:val="00DA2061"/>
    <w:rsid w:val="00DA310E"/>
    <w:rsid w:val="00DA32A5"/>
    <w:rsid w:val="00DA49CB"/>
    <w:rsid w:val="00DA4E05"/>
    <w:rsid w:val="00DA5DB9"/>
    <w:rsid w:val="00DA5F4C"/>
    <w:rsid w:val="00DA6CB6"/>
    <w:rsid w:val="00DA6E13"/>
    <w:rsid w:val="00DA7080"/>
    <w:rsid w:val="00DA774A"/>
    <w:rsid w:val="00DB03A7"/>
    <w:rsid w:val="00DB2BDF"/>
    <w:rsid w:val="00DB3591"/>
    <w:rsid w:val="00DB4E35"/>
    <w:rsid w:val="00DB50F8"/>
    <w:rsid w:val="00DB515C"/>
    <w:rsid w:val="00DB5641"/>
    <w:rsid w:val="00DB631E"/>
    <w:rsid w:val="00DB6504"/>
    <w:rsid w:val="00DB69B9"/>
    <w:rsid w:val="00DB6A66"/>
    <w:rsid w:val="00DB70C9"/>
    <w:rsid w:val="00DB7BFB"/>
    <w:rsid w:val="00DC0717"/>
    <w:rsid w:val="00DC103E"/>
    <w:rsid w:val="00DC231B"/>
    <w:rsid w:val="00DC2CEE"/>
    <w:rsid w:val="00DC2E76"/>
    <w:rsid w:val="00DC312F"/>
    <w:rsid w:val="00DC46EE"/>
    <w:rsid w:val="00DC5008"/>
    <w:rsid w:val="00DC6A77"/>
    <w:rsid w:val="00DC7771"/>
    <w:rsid w:val="00DD0263"/>
    <w:rsid w:val="00DD0592"/>
    <w:rsid w:val="00DD0F6D"/>
    <w:rsid w:val="00DD10E1"/>
    <w:rsid w:val="00DD1519"/>
    <w:rsid w:val="00DD2ECC"/>
    <w:rsid w:val="00DD345F"/>
    <w:rsid w:val="00DD3DF5"/>
    <w:rsid w:val="00DD3FC7"/>
    <w:rsid w:val="00DD5F06"/>
    <w:rsid w:val="00DD7397"/>
    <w:rsid w:val="00DD7564"/>
    <w:rsid w:val="00DE080B"/>
    <w:rsid w:val="00DE0AC2"/>
    <w:rsid w:val="00DE0E19"/>
    <w:rsid w:val="00DE1CA4"/>
    <w:rsid w:val="00DE20A4"/>
    <w:rsid w:val="00DE28F7"/>
    <w:rsid w:val="00DE354D"/>
    <w:rsid w:val="00DE399D"/>
    <w:rsid w:val="00DE4F2D"/>
    <w:rsid w:val="00DE5002"/>
    <w:rsid w:val="00DE505B"/>
    <w:rsid w:val="00DE7089"/>
    <w:rsid w:val="00DF0B13"/>
    <w:rsid w:val="00DF0D16"/>
    <w:rsid w:val="00DF1600"/>
    <w:rsid w:val="00DF17A1"/>
    <w:rsid w:val="00DF1942"/>
    <w:rsid w:val="00DF1A8D"/>
    <w:rsid w:val="00DF2C67"/>
    <w:rsid w:val="00DF360D"/>
    <w:rsid w:val="00DF3666"/>
    <w:rsid w:val="00DF40ED"/>
    <w:rsid w:val="00DF48D6"/>
    <w:rsid w:val="00DF6F8E"/>
    <w:rsid w:val="00DF793A"/>
    <w:rsid w:val="00E027F7"/>
    <w:rsid w:val="00E048C2"/>
    <w:rsid w:val="00E04917"/>
    <w:rsid w:val="00E0554A"/>
    <w:rsid w:val="00E0586E"/>
    <w:rsid w:val="00E058AB"/>
    <w:rsid w:val="00E05F4E"/>
    <w:rsid w:val="00E07297"/>
    <w:rsid w:val="00E07C6E"/>
    <w:rsid w:val="00E119AE"/>
    <w:rsid w:val="00E11AB3"/>
    <w:rsid w:val="00E122A4"/>
    <w:rsid w:val="00E133DA"/>
    <w:rsid w:val="00E1442B"/>
    <w:rsid w:val="00E16F27"/>
    <w:rsid w:val="00E172DA"/>
    <w:rsid w:val="00E174ED"/>
    <w:rsid w:val="00E17A44"/>
    <w:rsid w:val="00E17C41"/>
    <w:rsid w:val="00E20A10"/>
    <w:rsid w:val="00E22C37"/>
    <w:rsid w:val="00E22E87"/>
    <w:rsid w:val="00E23138"/>
    <w:rsid w:val="00E238C2"/>
    <w:rsid w:val="00E23A5A"/>
    <w:rsid w:val="00E23EAE"/>
    <w:rsid w:val="00E255D8"/>
    <w:rsid w:val="00E2759D"/>
    <w:rsid w:val="00E30BA4"/>
    <w:rsid w:val="00E32180"/>
    <w:rsid w:val="00E32DC7"/>
    <w:rsid w:val="00E352DF"/>
    <w:rsid w:val="00E3585C"/>
    <w:rsid w:val="00E36BEB"/>
    <w:rsid w:val="00E37D5D"/>
    <w:rsid w:val="00E40163"/>
    <w:rsid w:val="00E406ED"/>
    <w:rsid w:val="00E40CD2"/>
    <w:rsid w:val="00E422E0"/>
    <w:rsid w:val="00E435A9"/>
    <w:rsid w:val="00E436F6"/>
    <w:rsid w:val="00E43975"/>
    <w:rsid w:val="00E43F05"/>
    <w:rsid w:val="00E447BC"/>
    <w:rsid w:val="00E4571D"/>
    <w:rsid w:val="00E45BD8"/>
    <w:rsid w:val="00E476E3"/>
    <w:rsid w:val="00E479CD"/>
    <w:rsid w:val="00E5026C"/>
    <w:rsid w:val="00E5068E"/>
    <w:rsid w:val="00E51085"/>
    <w:rsid w:val="00E51B85"/>
    <w:rsid w:val="00E52CD9"/>
    <w:rsid w:val="00E53391"/>
    <w:rsid w:val="00E53561"/>
    <w:rsid w:val="00E53F35"/>
    <w:rsid w:val="00E55BA3"/>
    <w:rsid w:val="00E55E02"/>
    <w:rsid w:val="00E570FB"/>
    <w:rsid w:val="00E57B80"/>
    <w:rsid w:val="00E600BA"/>
    <w:rsid w:val="00E60741"/>
    <w:rsid w:val="00E609BF"/>
    <w:rsid w:val="00E60B88"/>
    <w:rsid w:val="00E61537"/>
    <w:rsid w:val="00E618F1"/>
    <w:rsid w:val="00E62399"/>
    <w:rsid w:val="00E623C5"/>
    <w:rsid w:val="00E63176"/>
    <w:rsid w:val="00E63312"/>
    <w:rsid w:val="00E63BCC"/>
    <w:rsid w:val="00E643ED"/>
    <w:rsid w:val="00E65F05"/>
    <w:rsid w:val="00E666B6"/>
    <w:rsid w:val="00E66DC6"/>
    <w:rsid w:val="00E7041D"/>
    <w:rsid w:val="00E7082B"/>
    <w:rsid w:val="00E710F7"/>
    <w:rsid w:val="00E7306A"/>
    <w:rsid w:val="00E737A5"/>
    <w:rsid w:val="00E74AE0"/>
    <w:rsid w:val="00E75101"/>
    <w:rsid w:val="00E75F3E"/>
    <w:rsid w:val="00E76775"/>
    <w:rsid w:val="00E76AD9"/>
    <w:rsid w:val="00E776FA"/>
    <w:rsid w:val="00E77C5C"/>
    <w:rsid w:val="00E77E0C"/>
    <w:rsid w:val="00E80739"/>
    <w:rsid w:val="00E81F68"/>
    <w:rsid w:val="00E8235D"/>
    <w:rsid w:val="00E82A37"/>
    <w:rsid w:val="00E83F6E"/>
    <w:rsid w:val="00E8494E"/>
    <w:rsid w:val="00E85045"/>
    <w:rsid w:val="00E85B74"/>
    <w:rsid w:val="00E85C06"/>
    <w:rsid w:val="00E86079"/>
    <w:rsid w:val="00E86901"/>
    <w:rsid w:val="00E8700B"/>
    <w:rsid w:val="00E91CF9"/>
    <w:rsid w:val="00E939BF"/>
    <w:rsid w:val="00E93BD2"/>
    <w:rsid w:val="00E93CCA"/>
    <w:rsid w:val="00E94AED"/>
    <w:rsid w:val="00E952C9"/>
    <w:rsid w:val="00E95A89"/>
    <w:rsid w:val="00E96643"/>
    <w:rsid w:val="00E97726"/>
    <w:rsid w:val="00E97786"/>
    <w:rsid w:val="00EA0367"/>
    <w:rsid w:val="00EA045B"/>
    <w:rsid w:val="00EA0C39"/>
    <w:rsid w:val="00EA16D4"/>
    <w:rsid w:val="00EA19C5"/>
    <w:rsid w:val="00EA1DC2"/>
    <w:rsid w:val="00EA29A6"/>
    <w:rsid w:val="00EA305C"/>
    <w:rsid w:val="00EA3B7A"/>
    <w:rsid w:val="00EA5AC6"/>
    <w:rsid w:val="00EA5B72"/>
    <w:rsid w:val="00EA660F"/>
    <w:rsid w:val="00EA67B7"/>
    <w:rsid w:val="00EA73A7"/>
    <w:rsid w:val="00EA75AC"/>
    <w:rsid w:val="00EA7757"/>
    <w:rsid w:val="00EB0620"/>
    <w:rsid w:val="00EB3BA3"/>
    <w:rsid w:val="00EB40C1"/>
    <w:rsid w:val="00EB4BE6"/>
    <w:rsid w:val="00EB4EE0"/>
    <w:rsid w:val="00EB5090"/>
    <w:rsid w:val="00EB5F15"/>
    <w:rsid w:val="00EB67CD"/>
    <w:rsid w:val="00EB6972"/>
    <w:rsid w:val="00EB721F"/>
    <w:rsid w:val="00EB7CF5"/>
    <w:rsid w:val="00EC0475"/>
    <w:rsid w:val="00EC1F97"/>
    <w:rsid w:val="00EC3550"/>
    <w:rsid w:val="00EC3663"/>
    <w:rsid w:val="00EC3F0D"/>
    <w:rsid w:val="00EC4127"/>
    <w:rsid w:val="00EC47CF"/>
    <w:rsid w:val="00EC52BB"/>
    <w:rsid w:val="00EC6127"/>
    <w:rsid w:val="00EC6565"/>
    <w:rsid w:val="00EC6CA6"/>
    <w:rsid w:val="00EC6F80"/>
    <w:rsid w:val="00EC70B2"/>
    <w:rsid w:val="00EC74BA"/>
    <w:rsid w:val="00ED112D"/>
    <w:rsid w:val="00ED1CEA"/>
    <w:rsid w:val="00ED2F2C"/>
    <w:rsid w:val="00ED4168"/>
    <w:rsid w:val="00ED6501"/>
    <w:rsid w:val="00ED6C46"/>
    <w:rsid w:val="00ED78E3"/>
    <w:rsid w:val="00ED7930"/>
    <w:rsid w:val="00ED7971"/>
    <w:rsid w:val="00EE0712"/>
    <w:rsid w:val="00EE0C82"/>
    <w:rsid w:val="00EE0DBC"/>
    <w:rsid w:val="00EE1B1F"/>
    <w:rsid w:val="00EE21FE"/>
    <w:rsid w:val="00EE278B"/>
    <w:rsid w:val="00EE33F9"/>
    <w:rsid w:val="00EE3575"/>
    <w:rsid w:val="00EE3F02"/>
    <w:rsid w:val="00EE3FCC"/>
    <w:rsid w:val="00EE59D3"/>
    <w:rsid w:val="00EE5CBA"/>
    <w:rsid w:val="00EE774F"/>
    <w:rsid w:val="00EE7DC9"/>
    <w:rsid w:val="00EF0A62"/>
    <w:rsid w:val="00EF0D65"/>
    <w:rsid w:val="00EF1418"/>
    <w:rsid w:val="00EF1C20"/>
    <w:rsid w:val="00EF2BA9"/>
    <w:rsid w:val="00EF428A"/>
    <w:rsid w:val="00EF44AF"/>
    <w:rsid w:val="00EF480A"/>
    <w:rsid w:val="00EF4E35"/>
    <w:rsid w:val="00EF550F"/>
    <w:rsid w:val="00EF554A"/>
    <w:rsid w:val="00EF5709"/>
    <w:rsid w:val="00EF5E0D"/>
    <w:rsid w:val="00EF759C"/>
    <w:rsid w:val="00EF7A6E"/>
    <w:rsid w:val="00EF7C80"/>
    <w:rsid w:val="00F0110A"/>
    <w:rsid w:val="00F02418"/>
    <w:rsid w:val="00F031AD"/>
    <w:rsid w:val="00F036CB"/>
    <w:rsid w:val="00F03B4A"/>
    <w:rsid w:val="00F046A1"/>
    <w:rsid w:val="00F05936"/>
    <w:rsid w:val="00F06FFA"/>
    <w:rsid w:val="00F071CB"/>
    <w:rsid w:val="00F073E0"/>
    <w:rsid w:val="00F076F7"/>
    <w:rsid w:val="00F07E70"/>
    <w:rsid w:val="00F102F3"/>
    <w:rsid w:val="00F10FAB"/>
    <w:rsid w:val="00F1100C"/>
    <w:rsid w:val="00F12090"/>
    <w:rsid w:val="00F128D7"/>
    <w:rsid w:val="00F12F96"/>
    <w:rsid w:val="00F1312E"/>
    <w:rsid w:val="00F15600"/>
    <w:rsid w:val="00F15804"/>
    <w:rsid w:val="00F1587B"/>
    <w:rsid w:val="00F160CC"/>
    <w:rsid w:val="00F17307"/>
    <w:rsid w:val="00F2090D"/>
    <w:rsid w:val="00F21C8E"/>
    <w:rsid w:val="00F22140"/>
    <w:rsid w:val="00F2257B"/>
    <w:rsid w:val="00F2380B"/>
    <w:rsid w:val="00F24545"/>
    <w:rsid w:val="00F2494A"/>
    <w:rsid w:val="00F26745"/>
    <w:rsid w:val="00F26753"/>
    <w:rsid w:val="00F303B4"/>
    <w:rsid w:val="00F306B4"/>
    <w:rsid w:val="00F306FF"/>
    <w:rsid w:val="00F30CA0"/>
    <w:rsid w:val="00F341DD"/>
    <w:rsid w:val="00F348C1"/>
    <w:rsid w:val="00F35606"/>
    <w:rsid w:val="00F359D8"/>
    <w:rsid w:val="00F365A1"/>
    <w:rsid w:val="00F37A52"/>
    <w:rsid w:val="00F40123"/>
    <w:rsid w:val="00F4106F"/>
    <w:rsid w:val="00F446DC"/>
    <w:rsid w:val="00F449B3"/>
    <w:rsid w:val="00F45608"/>
    <w:rsid w:val="00F456D0"/>
    <w:rsid w:val="00F4636A"/>
    <w:rsid w:val="00F50F87"/>
    <w:rsid w:val="00F518ED"/>
    <w:rsid w:val="00F5243F"/>
    <w:rsid w:val="00F52DBD"/>
    <w:rsid w:val="00F53B6D"/>
    <w:rsid w:val="00F553AD"/>
    <w:rsid w:val="00F55433"/>
    <w:rsid w:val="00F575D0"/>
    <w:rsid w:val="00F608CE"/>
    <w:rsid w:val="00F60BC9"/>
    <w:rsid w:val="00F617E2"/>
    <w:rsid w:val="00F61AA4"/>
    <w:rsid w:val="00F6230B"/>
    <w:rsid w:val="00F62763"/>
    <w:rsid w:val="00F62D56"/>
    <w:rsid w:val="00F645B8"/>
    <w:rsid w:val="00F6771C"/>
    <w:rsid w:val="00F67CE6"/>
    <w:rsid w:val="00F706E9"/>
    <w:rsid w:val="00F71BB7"/>
    <w:rsid w:val="00F72A7D"/>
    <w:rsid w:val="00F72B52"/>
    <w:rsid w:val="00F733B2"/>
    <w:rsid w:val="00F734D5"/>
    <w:rsid w:val="00F73C53"/>
    <w:rsid w:val="00F74954"/>
    <w:rsid w:val="00F752A7"/>
    <w:rsid w:val="00F753F4"/>
    <w:rsid w:val="00F75AFD"/>
    <w:rsid w:val="00F76819"/>
    <w:rsid w:val="00F772B9"/>
    <w:rsid w:val="00F80617"/>
    <w:rsid w:val="00F80F1B"/>
    <w:rsid w:val="00F80FF5"/>
    <w:rsid w:val="00F81342"/>
    <w:rsid w:val="00F814F0"/>
    <w:rsid w:val="00F81C2D"/>
    <w:rsid w:val="00F81F33"/>
    <w:rsid w:val="00F8214E"/>
    <w:rsid w:val="00F836C1"/>
    <w:rsid w:val="00F83BFB"/>
    <w:rsid w:val="00F83CDE"/>
    <w:rsid w:val="00F83DD3"/>
    <w:rsid w:val="00F855B8"/>
    <w:rsid w:val="00F86192"/>
    <w:rsid w:val="00F8774C"/>
    <w:rsid w:val="00F907A7"/>
    <w:rsid w:val="00F90AD4"/>
    <w:rsid w:val="00F92340"/>
    <w:rsid w:val="00F92400"/>
    <w:rsid w:val="00F9446E"/>
    <w:rsid w:val="00F94CB9"/>
    <w:rsid w:val="00F965B3"/>
    <w:rsid w:val="00F977F6"/>
    <w:rsid w:val="00FA12CC"/>
    <w:rsid w:val="00FA1398"/>
    <w:rsid w:val="00FA18D0"/>
    <w:rsid w:val="00FA2233"/>
    <w:rsid w:val="00FA24D6"/>
    <w:rsid w:val="00FA3E7D"/>
    <w:rsid w:val="00FA4D61"/>
    <w:rsid w:val="00FA5051"/>
    <w:rsid w:val="00FA5C13"/>
    <w:rsid w:val="00FA6E76"/>
    <w:rsid w:val="00FA729A"/>
    <w:rsid w:val="00FA786A"/>
    <w:rsid w:val="00FB0894"/>
    <w:rsid w:val="00FB0F39"/>
    <w:rsid w:val="00FB1064"/>
    <w:rsid w:val="00FB1730"/>
    <w:rsid w:val="00FB2182"/>
    <w:rsid w:val="00FB291E"/>
    <w:rsid w:val="00FB317B"/>
    <w:rsid w:val="00FB3440"/>
    <w:rsid w:val="00FB3704"/>
    <w:rsid w:val="00FB4920"/>
    <w:rsid w:val="00FB4B35"/>
    <w:rsid w:val="00FB4B98"/>
    <w:rsid w:val="00FB51FE"/>
    <w:rsid w:val="00FB5A4C"/>
    <w:rsid w:val="00FB634D"/>
    <w:rsid w:val="00FB68A5"/>
    <w:rsid w:val="00FB6F7B"/>
    <w:rsid w:val="00FC1027"/>
    <w:rsid w:val="00FC23A2"/>
    <w:rsid w:val="00FC3DB2"/>
    <w:rsid w:val="00FC44FE"/>
    <w:rsid w:val="00FC4A99"/>
    <w:rsid w:val="00FC6034"/>
    <w:rsid w:val="00FC69D2"/>
    <w:rsid w:val="00FC6DC5"/>
    <w:rsid w:val="00FC75CD"/>
    <w:rsid w:val="00FD019B"/>
    <w:rsid w:val="00FD0BB6"/>
    <w:rsid w:val="00FD195B"/>
    <w:rsid w:val="00FD1F54"/>
    <w:rsid w:val="00FD3B62"/>
    <w:rsid w:val="00FD3E4A"/>
    <w:rsid w:val="00FD4E33"/>
    <w:rsid w:val="00FD5156"/>
    <w:rsid w:val="00FD6C90"/>
    <w:rsid w:val="00FD79A8"/>
    <w:rsid w:val="00FE0283"/>
    <w:rsid w:val="00FE1A4C"/>
    <w:rsid w:val="00FE2D87"/>
    <w:rsid w:val="00FE2D90"/>
    <w:rsid w:val="00FE2E35"/>
    <w:rsid w:val="00FE3B0B"/>
    <w:rsid w:val="00FE3F67"/>
    <w:rsid w:val="00FE4442"/>
    <w:rsid w:val="00FE465A"/>
    <w:rsid w:val="00FE6092"/>
    <w:rsid w:val="00FE6BFD"/>
    <w:rsid w:val="00FE76E0"/>
    <w:rsid w:val="00FE7C54"/>
    <w:rsid w:val="00FE7CBC"/>
    <w:rsid w:val="00FE7FB0"/>
    <w:rsid w:val="00FF2435"/>
    <w:rsid w:val="00FF25C4"/>
    <w:rsid w:val="00FF323C"/>
    <w:rsid w:val="00FF3BEE"/>
    <w:rsid w:val="00FF4132"/>
    <w:rsid w:val="00FF57DB"/>
    <w:rsid w:val="00FF6409"/>
    <w:rsid w:val="00FF76CC"/>
    <w:rsid w:val="00FF7E33"/>
    <w:rsid w:val="00FF7E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B5565"/>
  <w15:docId w15:val="{6F926C66-8A21-4460-BDD6-779B0D9F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nhideWhenUsed="1" w:qFormat="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9"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qFormat="1"/>
    <w:lsdException w:name="Hyperlink" w:locked="1" w:semiHidden="1" w:uiPriority="99" w:unhideWhenUsed="1"/>
    <w:lsdException w:name="FollowedHyperlink" w:locked="1" w:semiHidden="1" w:uiPriority="99" w:unhideWhenUsed="1"/>
    <w:lsdException w:name="Strong" w:uiPriority="99" w:qFormat="1"/>
    <w:lsdException w:name="Emphasis" w:uiPriority="20"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39"/>
    <w:lsdException w:name="Table Theme" w:locked="1" w:semiHidden="1" w:unhideWhenUsed="1"/>
    <w:lsdException w:name="Placeholder Text" w:semiHidden="1" w:uiPriority="99" w:qFormat="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390"/>
    <w:rPr>
      <w:rFonts w:ascii="Times New Roman" w:hAnsi="Times New Roman"/>
      <w:sz w:val="24"/>
      <w:szCs w:val="24"/>
    </w:rPr>
  </w:style>
  <w:style w:type="paragraph" w:styleId="Heading1">
    <w:name w:val="heading 1"/>
    <w:aliases w:val="Appendix,Headeris_mano1"/>
    <w:basedOn w:val="Normal"/>
    <w:link w:val="Heading1Char"/>
    <w:uiPriority w:val="9"/>
    <w:qFormat/>
    <w:rsid w:val="00B0428C"/>
    <w:pPr>
      <w:keepNext/>
      <w:tabs>
        <w:tab w:val="left" w:pos="1080"/>
      </w:tabs>
      <w:spacing w:before="360" w:after="360"/>
      <w:ind w:left="1080" w:hanging="360"/>
      <w:jc w:val="center"/>
      <w:outlineLvl w:val="0"/>
    </w:pPr>
    <w:rPr>
      <w:rFonts w:eastAsia="Times New Roman"/>
      <w:sz w:val="28"/>
      <w:szCs w:val="20"/>
    </w:rPr>
  </w:style>
  <w:style w:type="paragraph" w:styleId="Heading2">
    <w:name w:val="heading 2"/>
    <w:aliases w:val="Title Header2,H2"/>
    <w:basedOn w:val="Normal"/>
    <w:link w:val="Heading2Char"/>
    <w:uiPriority w:val="9"/>
    <w:qFormat/>
    <w:rsid w:val="00B0428C"/>
    <w:pPr>
      <w:tabs>
        <w:tab w:val="left" w:pos="1080"/>
      </w:tabs>
      <w:ind w:left="1080" w:hanging="360"/>
      <w:jc w:val="both"/>
      <w:outlineLvl w:val="1"/>
    </w:pPr>
    <w:rPr>
      <w:rFonts w:eastAsia="Times New Roman"/>
      <w:szCs w:val="20"/>
    </w:rPr>
  </w:style>
  <w:style w:type="paragraph" w:styleId="Heading3">
    <w:name w:val="heading 3"/>
    <w:aliases w:val="Section Header3,Sub-Clause Paragraph"/>
    <w:basedOn w:val="Normal"/>
    <w:link w:val="Heading3Char"/>
    <w:qFormat/>
    <w:rsid w:val="00B0428C"/>
    <w:pPr>
      <w:keepNext/>
      <w:keepLines/>
      <w:spacing w:before="200"/>
      <w:outlineLvl w:val="2"/>
    </w:pPr>
    <w:rPr>
      <w:rFonts w:ascii="Cambria" w:eastAsia="Times New Roman" w:hAnsi="Cambria"/>
      <w:b/>
      <w:color w:val="4F81BD"/>
      <w:szCs w:val="20"/>
    </w:rPr>
  </w:style>
  <w:style w:type="paragraph" w:styleId="Heading4">
    <w:name w:val="heading 4"/>
    <w:aliases w:val="Heading 4 Char Char Char Char,Heading 4 Char Char Char Char Char,Sub-Clause Sub-paragraph, Sub-Clause Sub-paragraph"/>
    <w:basedOn w:val="Normal"/>
    <w:next w:val="Normal"/>
    <w:link w:val="Heading4Char"/>
    <w:qFormat/>
    <w:rsid w:val="00D54C00"/>
    <w:pPr>
      <w:keepNext/>
      <w:tabs>
        <w:tab w:val="num" w:pos="1584"/>
      </w:tabs>
      <w:ind w:left="1584" w:hanging="864"/>
      <w:outlineLvl w:val="3"/>
    </w:pPr>
    <w:rPr>
      <w:rFonts w:eastAsia="Times New Roman"/>
      <w:b/>
      <w:sz w:val="44"/>
      <w:szCs w:val="20"/>
    </w:rPr>
  </w:style>
  <w:style w:type="paragraph" w:styleId="Heading5">
    <w:name w:val="heading 5"/>
    <w:basedOn w:val="Normal"/>
    <w:link w:val="Heading5Char"/>
    <w:qFormat/>
    <w:rsid w:val="00B0428C"/>
    <w:pPr>
      <w:keepNext/>
      <w:keepLines/>
      <w:spacing w:before="200"/>
      <w:outlineLvl w:val="4"/>
    </w:pPr>
    <w:rPr>
      <w:rFonts w:ascii="Cambria" w:eastAsia="Times New Roman" w:hAnsi="Cambria"/>
      <w:color w:val="243F60"/>
      <w:szCs w:val="20"/>
    </w:rPr>
  </w:style>
  <w:style w:type="paragraph" w:styleId="Heading6">
    <w:name w:val="heading 6"/>
    <w:basedOn w:val="Normal"/>
    <w:next w:val="Normal"/>
    <w:link w:val="Heading6Char"/>
    <w:qFormat/>
    <w:rsid w:val="00D54C00"/>
    <w:pPr>
      <w:keepNext/>
      <w:tabs>
        <w:tab w:val="num" w:pos="1872"/>
      </w:tabs>
      <w:ind w:left="1872" w:hanging="1152"/>
      <w:outlineLvl w:val="5"/>
    </w:pPr>
    <w:rPr>
      <w:rFonts w:eastAsia="Times New Roman"/>
      <w:b/>
      <w:sz w:val="36"/>
      <w:szCs w:val="20"/>
    </w:rPr>
  </w:style>
  <w:style w:type="paragraph" w:styleId="Heading7">
    <w:name w:val="heading 7"/>
    <w:basedOn w:val="Normal"/>
    <w:next w:val="Normal"/>
    <w:link w:val="Heading7Char"/>
    <w:qFormat/>
    <w:rsid w:val="00D54C00"/>
    <w:pPr>
      <w:keepNext/>
      <w:tabs>
        <w:tab w:val="num" w:pos="2016"/>
      </w:tabs>
      <w:ind w:left="2016" w:hanging="1296"/>
      <w:outlineLvl w:val="6"/>
    </w:pPr>
    <w:rPr>
      <w:rFonts w:eastAsia="Times New Roman"/>
      <w:sz w:val="48"/>
      <w:szCs w:val="20"/>
    </w:rPr>
  </w:style>
  <w:style w:type="paragraph" w:styleId="Heading8">
    <w:name w:val="heading 8"/>
    <w:basedOn w:val="Normal"/>
    <w:link w:val="Heading8Char"/>
    <w:qFormat/>
    <w:rsid w:val="00B0428C"/>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qFormat/>
    <w:rsid w:val="00D54C00"/>
    <w:pPr>
      <w:keepNext/>
      <w:tabs>
        <w:tab w:val="num" w:pos="2304"/>
      </w:tabs>
      <w:ind w:left="2304" w:hanging="1584"/>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link w:val="Heading1"/>
    <w:uiPriority w:val="9"/>
    <w:qFormat/>
    <w:locked/>
    <w:rsid w:val="00B0428C"/>
    <w:rPr>
      <w:rFonts w:ascii="Times New Roman" w:hAnsi="Times New Roman" w:cs="Times New Roman"/>
      <w:sz w:val="28"/>
      <w:lang w:val="lt-LT" w:eastAsia="lt-LT"/>
    </w:rPr>
  </w:style>
  <w:style w:type="character" w:customStyle="1" w:styleId="Heading2Char">
    <w:name w:val="Heading 2 Char"/>
    <w:aliases w:val="Title Header2 Char,H2 Char"/>
    <w:link w:val="Heading2"/>
    <w:uiPriority w:val="9"/>
    <w:qFormat/>
    <w:locked/>
    <w:rsid w:val="00B0428C"/>
    <w:rPr>
      <w:rFonts w:ascii="Times New Roman" w:hAnsi="Times New Roman" w:cs="Times New Roman"/>
      <w:sz w:val="24"/>
      <w:lang w:val="lt-LT" w:eastAsia="lt-LT"/>
    </w:rPr>
  </w:style>
  <w:style w:type="character" w:customStyle="1" w:styleId="Heading3Char">
    <w:name w:val="Heading 3 Char"/>
    <w:aliases w:val="Section Header3 Char,Sub-Clause Paragraph Char"/>
    <w:link w:val="Heading3"/>
    <w:qFormat/>
    <w:locked/>
    <w:rsid w:val="00B0428C"/>
    <w:rPr>
      <w:rFonts w:ascii="Cambria" w:hAnsi="Cambria" w:cs="Times New Roman"/>
      <w:b/>
      <w:color w:val="4F81BD"/>
      <w:sz w:val="24"/>
      <w:lang w:val="lt-LT" w:eastAsia="lt-LT"/>
    </w:rPr>
  </w:style>
  <w:style w:type="character" w:customStyle="1" w:styleId="Heading5Char">
    <w:name w:val="Heading 5 Char"/>
    <w:link w:val="Heading5"/>
    <w:qFormat/>
    <w:locked/>
    <w:rsid w:val="00B0428C"/>
    <w:rPr>
      <w:rFonts w:ascii="Cambria" w:hAnsi="Cambria" w:cs="Times New Roman"/>
      <w:color w:val="243F60"/>
      <w:sz w:val="24"/>
      <w:lang w:val="lt-LT" w:eastAsia="lt-LT"/>
    </w:rPr>
  </w:style>
  <w:style w:type="character" w:customStyle="1" w:styleId="Heading8Char">
    <w:name w:val="Heading 8 Char"/>
    <w:link w:val="Heading8"/>
    <w:qFormat/>
    <w:locked/>
    <w:rsid w:val="00B0428C"/>
    <w:rPr>
      <w:rFonts w:ascii="Cambria" w:hAnsi="Cambria" w:cs="Times New Roman"/>
      <w:color w:val="404040"/>
      <w:sz w:val="20"/>
      <w:lang w:val="lt-LT" w:eastAsia="lt-LT"/>
    </w:rPr>
  </w:style>
  <w:style w:type="character" w:customStyle="1" w:styleId="InternetLink">
    <w:name w:val="Internet Link"/>
    <w:rsid w:val="00B0428C"/>
    <w:rPr>
      <w:rFonts w:cs="Times New Roman"/>
      <w:color w:val="0000FF"/>
      <w:u w:val="single"/>
    </w:rPr>
  </w:style>
  <w:style w:type="character" w:customStyle="1" w:styleId="HeaderChar">
    <w:name w:val="Header Char"/>
    <w:aliases w:val="En-tête-1 Char1,En-tête-2 Char1,hd Char1,Header 2 Char1,Diagrama Diagrama Diagrama Diagrama Char,Specialioji þyma Char, Diagrama Diagrama Diagrama Char1,HEADER_EN Char1, Diagrama2 Char1,Diagrama2 Char1,Viršutinis kolontitulas Diagrama1 Char1"/>
    <w:link w:val="Header"/>
    <w:qFormat/>
    <w:locked/>
    <w:rsid w:val="00B0428C"/>
    <w:rPr>
      <w:rFonts w:ascii="Times New Roman" w:hAnsi="Times New Roman" w:cs="Times New Roman"/>
      <w:sz w:val="24"/>
      <w:lang w:val="lt-LT" w:eastAsia="lt-LT"/>
    </w:rPr>
  </w:style>
  <w:style w:type="character" w:customStyle="1" w:styleId="BodyText3Char">
    <w:name w:val="Body Text 3 Char"/>
    <w:link w:val="Pagrindinistekstas3"/>
    <w:qFormat/>
    <w:locked/>
    <w:rsid w:val="00B0428C"/>
    <w:rPr>
      <w:rFonts w:ascii="Times New Roman" w:hAnsi="Times New Roman" w:cs="Times New Roman"/>
      <w:sz w:val="24"/>
      <w:lang w:val="lt-LT" w:eastAsia="lt-LT"/>
    </w:rPr>
  </w:style>
  <w:style w:type="character" w:customStyle="1" w:styleId="BodyTextIndentChar">
    <w:name w:val="Body Text Indent Char"/>
    <w:link w:val="BodyTextIndent"/>
    <w:qFormat/>
    <w:locked/>
    <w:rsid w:val="00B0428C"/>
    <w:rPr>
      <w:rFonts w:ascii="Times New Roman" w:hAnsi="Times New Roman" w:cs="Times New Roman"/>
      <w:sz w:val="24"/>
      <w:lang w:val="lt-LT" w:eastAsia="lt-LT"/>
    </w:rPr>
  </w:style>
  <w:style w:type="character" w:customStyle="1" w:styleId="TitleChar">
    <w:name w:val="Title Char"/>
    <w:link w:val="Title"/>
    <w:qFormat/>
    <w:locked/>
    <w:rsid w:val="00B0428C"/>
    <w:rPr>
      <w:rFonts w:ascii="Times New Roman" w:hAnsi="Times New Roman" w:cs="Times New Roman"/>
      <w:b/>
      <w:sz w:val="24"/>
      <w:lang w:val="lt-LT"/>
    </w:rPr>
  </w:style>
  <w:style w:type="character" w:customStyle="1" w:styleId="FooterChar">
    <w:name w:val="Footer Char"/>
    <w:link w:val="Footer"/>
    <w:uiPriority w:val="99"/>
    <w:qFormat/>
    <w:locked/>
    <w:rsid w:val="00B0428C"/>
    <w:rPr>
      <w:rFonts w:ascii="Times New Roman" w:hAnsi="Times New Roman" w:cs="Times New Roman"/>
      <w:sz w:val="24"/>
      <w:lang w:val="lt-LT" w:eastAsia="lt-LT"/>
    </w:rPr>
  </w:style>
  <w:style w:type="character" w:customStyle="1" w:styleId="BodyTextIndent2Char">
    <w:name w:val="Body Text Indent 2 Char"/>
    <w:link w:val="BodyTextIndent2"/>
    <w:qFormat/>
    <w:locked/>
    <w:rsid w:val="00B0428C"/>
    <w:rPr>
      <w:rFonts w:ascii="Times New Roman" w:hAnsi="Times New Roman" w:cs="Times New Roman"/>
      <w:sz w:val="24"/>
      <w:lang w:val="lt-LT" w:eastAsia="lt-LT"/>
    </w:rPr>
  </w:style>
  <w:style w:type="character" w:customStyle="1" w:styleId="BalloonTextChar">
    <w:name w:val="Balloon Text Char"/>
    <w:link w:val="BalloonText"/>
    <w:qFormat/>
    <w:locked/>
    <w:rsid w:val="00B0428C"/>
    <w:rPr>
      <w:rFonts w:ascii="Tahoma" w:hAnsi="Tahoma" w:cs="Times New Roman"/>
      <w:sz w:val="16"/>
      <w:lang w:val="lt-LT" w:eastAsia="lt-LT"/>
    </w:rPr>
  </w:style>
  <w:style w:type="character" w:customStyle="1" w:styleId="BodyText2Char">
    <w:name w:val="Body Text 2 Char"/>
    <w:link w:val="BodyText2"/>
    <w:qFormat/>
    <w:locked/>
    <w:rsid w:val="00B0428C"/>
    <w:rPr>
      <w:rFonts w:ascii="Times New Roman" w:hAnsi="Times New Roman" w:cs="Times New Roman"/>
      <w:sz w:val="24"/>
      <w:lang w:val="lt-LT" w:eastAsia="lt-LT"/>
    </w:rPr>
  </w:style>
  <w:style w:type="character" w:customStyle="1" w:styleId="apple-style-span">
    <w:name w:val="apple-style-span"/>
    <w:qFormat/>
    <w:rsid w:val="00B0428C"/>
  </w:style>
  <w:style w:type="character" w:customStyle="1" w:styleId="HTMLPreformattedChar">
    <w:name w:val="HTML Preformatted Char"/>
    <w:aliases w:val="Char Char Char Char Char"/>
    <w:link w:val="HTMLPreformatted"/>
    <w:qFormat/>
    <w:locked/>
    <w:rsid w:val="00B0428C"/>
    <w:rPr>
      <w:rFonts w:ascii="Courier New" w:hAnsi="Courier New" w:cs="Times New Roman"/>
      <w:sz w:val="20"/>
      <w:lang w:val="lt-LT" w:eastAsia="lt-LT"/>
    </w:rPr>
  </w:style>
  <w:style w:type="character" w:customStyle="1" w:styleId="WW8Num1z0">
    <w:name w:val="WW8Num1z0"/>
    <w:qFormat/>
    <w:rsid w:val="00B0428C"/>
    <w:rPr>
      <w:rFonts w:ascii="Times New Roman" w:hAnsi="Times New Roman"/>
    </w:rPr>
  </w:style>
  <w:style w:type="character" w:customStyle="1" w:styleId="WW8Num1z1">
    <w:name w:val="WW8Num1z1"/>
    <w:qFormat/>
    <w:rsid w:val="00B0428C"/>
    <w:rPr>
      <w:rFonts w:ascii="Courier New" w:hAnsi="Courier New"/>
    </w:rPr>
  </w:style>
  <w:style w:type="character" w:customStyle="1" w:styleId="WW8Num1z2">
    <w:name w:val="WW8Num1z2"/>
    <w:qFormat/>
    <w:rsid w:val="00B0428C"/>
    <w:rPr>
      <w:rFonts w:ascii="Wingdings" w:hAnsi="Wingdings"/>
    </w:rPr>
  </w:style>
  <w:style w:type="character" w:customStyle="1" w:styleId="WW8Num1z3">
    <w:name w:val="WW8Num1z3"/>
    <w:qFormat/>
    <w:rsid w:val="00B0428C"/>
    <w:rPr>
      <w:rFonts w:ascii="Symbol" w:hAnsi="Symbol"/>
    </w:rPr>
  </w:style>
  <w:style w:type="character" w:customStyle="1" w:styleId="WW8Num2z0">
    <w:name w:val="WW8Num2z0"/>
    <w:qFormat/>
    <w:rsid w:val="00B0428C"/>
    <w:rPr>
      <w:rFonts w:ascii="Times New Roman" w:hAnsi="Times New Roman"/>
    </w:rPr>
  </w:style>
  <w:style w:type="character" w:customStyle="1" w:styleId="WW8Num2z1">
    <w:name w:val="WW8Num2z1"/>
    <w:qFormat/>
    <w:rsid w:val="00B0428C"/>
    <w:rPr>
      <w:rFonts w:ascii="Courier New" w:hAnsi="Courier New"/>
    </w:rPr>
  </w:style>
  <w:style w:type="character" w:customStyle="1" w:styleId="WW8Num2z2">
    <w:name w:val="WW8Num2z2"/>
    <w:qFormat/>
    <w:rsid w:val="00B0428C"/>
    <w:rPr>
      <w:rFonts w:ascii="Wingdings" w:hAnsi="Wingdings"/>
    </w:rPr>
  </w:style>
  <w:style w:type="character" w:customStyle="1" w:styleId="WW8Num2z3">
    <w:name w:val="WW8Num2z3"/>
    <w:qFormat/>
    <w:rsid w:val="00B0428C"/>
    <w:rPr>
      <w:rFonts w:ascii="Symbol" w:hAnsi="Symbol"/>
    </w:rPr>
  </w:style>
  <w:style w:type="character" w:customStyle="1" w:styleId="BodyTextChar">
    <w:name w:val="Body Text Char"/>
    <w:qFormat/>
    <w:locked/>
    <w:rsid w:val="00F65278"/>
    <w:rPr>
      <w:rFonts w:ascii="Times New Roman" w:hAnsi="Times New Roman" w:cs="Times New Roman"/>
      <w:sz w:val="24"/>
    </w:rPr>
  </w:style>
  <w:style w:type="character" w:customStyle="1" w:styleId="BodyTextChar2">
    <w:name w:val="Body Text Char2"/>
    <w:aliases w:val="Char Char1,Char Char Char,Char Char Char Diagrama Diagrama Diagrama Diagrama Diagrama Char,Char Char Char Diagrama Diagrama Diagrama Diagrama Diagrama Diagrama Diagrama Diagrama Diagrama Diagrama Char,body text Char,contents Char,bt Char"/>
    <w:link w:val="BodyText"/>
    <w:qFormat/>
    <w:locked/>
    <w:rsid w:val="00B0428C"/>
    <w:rPr>
      <w:rFonts w:ascii="Times New Roman" w:hAnsi="Times New Roman"/>
      <w:sz w:val="24"/>
      <w:lang w:val="lt-LT" w:eastAsia="ar-SA" w:bidi="ar-SA"/>
    </w:rPr>
  </w:style>
  <w:style w:type="character" w:styleId="CommentReference">
    <w:name w:val="annotation reference"/>
    <w:qFormat/>
    <w:rsid w:val="00B0428C"/>
    <w:rPr>
      <w:rFonts w:cs="Times New Roman"/>
      <w:sz w:val="16"/>
    </w:rPr>
  </w:style>
  <w:style w:type="character" w:customStyle="1" w:styleId="CommentTextChar">
    <w:name w:val="Comment Text Char"/>
    <w:link w:val="CommentText"/>
    <w:qFormat/>
    <w:locked/>
    <w:rsid w:val="00B0428C"/>
    <w:rPr>
      <w:rFonts w:ascii="Times New Roman" w:hAnsi="Times New Roman" w:cs="Times New Roman"/>
      <w:sz w:val="20"/>
      <w:lang w:eastAsia="lt-LT"/>
    </w:rPr>
  </w:style>
  <w:style w:type="character" w:customStyle="1" w:styleId="hps">
    <w:name w:val="hps"/>
    <w:qFormat/>
    <w:rsid w:val="00B0428C"/>
  </w:style>
  <w:style w:type="character" w:customStyle="1" w:styleId="CommentSubjectChar">
    <w:name w:val="Comment Subject Char"/>
    <w:qFormat/>
    <w:locked/>
    <w:rsid w:val="00B0428C"/>
    <w:rPr>
      <w:rFonts w:ascii="Times New Roman" w:hAnsi="Times New Roman"/>
      <w:b/>
      <w:sz w:val="20"/>
      <w:lang w:eastAsia="ar-SA" w:bidi="ar-SA"/>
    </w:rPr>
  </w:style>
  <w:style w:type="character" w:customStyle="1" w:styleId="CommentSubjectChar1">
    <w:name w:val="Comment Subject Char1"/>
    <w:link w:val="CommentSubject"/>
    <w:qFormat/>
    <w:locked/>
    <w:rsid w:val="00B0428C"/>
    <w:rPr>
      <w:rFonts w:ascii="Times New Roman" w:hAnsi="Times New Roman" w:cs="Times New Roman"/>
      <w:b/>
      <w:sz w:val="20"/>
      <w:lang w:eastAsia="lt-LT"/>
    </w:rPr>
  </w:style>
  <w:style w:type="character" w:customStyle="1" w:styleId="para">
    <w:name w:val="para"/>
    <w:qFormat/>
    <w:rsid w:val="00B0428C"/>
  </w:style>
  <w:style w:type="character" w:customStyle="1" w:styleId="content">
    <w:name w:val="content"/>
    <w:qFormat/>
    <w:rsid w:val="00B0428C"/>
  </w:style>
  <w:style w:type="character" w:customStyle="1" w:styleId="Stilius3Diagrama">
    <w:name w:val="Stilius3 Diagrama"/>
    <w:link w:val="Stilius3"/>
    <w:qFormat/>
    <w:locked/>
    <w:rsid w:val="00B0428C"/>
    <w:rPr>
      <w:rFonts w:ascii="Times New Roman" w:hAnsi="Times New Roman"/>
      <w:lang w:val="lt-LT"/>
    </w:rPr>
  </w:style>
  <w:style w:type="character" w:customStyle="1" w:styleId="normal-h">
    <w:name w:val="normal-h"/>
    <w:qFormat/>
    <w:rsid w:val="00B0428C"/>
  </w:style>
  <w:style w:type="character" w:customStyle="1" w:styleId="PlainTextChar">
    <w:name w:val="Plain Text Char"/>
    <w:link w:val="PlainText"/>
    <w:qFormat/>
    <w:locked/>
    <w:rsid w:val="00B0428C"/>
    <w:rPr>
      <w:rFonts w:ascii="Calibri" w:hAnsi="Calibri" w:cs="Times New Roman"/>
      <w:lang w:val="lt-LT"/>
    </w:rPr>
  </w:style>
  <w:style w:type="character" w:customStyle="1" w:styleId="FontStyle66">
    <w:name w:val="Font Style66"/>
    <w:qFormat/>
    <w:rsid w:val="00B0428C"/>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AE1E79"/>
    <w:rPr>
      <w:rFonts w:ascii="Times New Roman" w:hAnsi="Times New Roman"/>
      <w:sz w:val="20"/>
    </w:rPr>
  </w:style>
  <w:style w:type="character" w:customStyle="1" w:styleId="ListParagraphChar">
    <w:name w:val="List Paragraph Char"/>
    <w:aliases w:val="List Paragraph Red Char,Buletai Char,Bullet EY Char,List Paragraph21 Char,List Paragraph1 Char,List Paragraph2 Char,lp1 Char,Use Case List Paragraph Char,Numbering Char,ERP-List Paragraph Char,List Paragraph11 Char,Paragraph Char"/>
    <w:link w:val="Sraopastraipa1"/>
    <w:uiPriority w:val="34"/>
    <w:qFormat/>
    <w:locked/>
    <w:rsid w:val="00AE1E79"/>
    <w:rPr>
      <w:rFonts w:ascii="TimesLT" w:hAnsi="TimesLT"/>
      <w:sz w:val="20"/>
    </w:rPr>
  </w:style>
  <w:style w:type="character" w:customStyle="1" w:styleId="WW-DefaultParagraphFont1111">
    <w:name w:val="WW-Default Paragraph Font1111"/>
    <w:qFormat/>
    <w:rsid w:val="00670969"/>
    <w:rPr>
      <w:sz w:val="20"/>
    </w:rPr>
  </w:style>
  <w:style w:type="character" w:customStyle="1" w:styleId="NumberingSymbols">
    <w:name w:val="Numbering Symbols"/>
    <w:qFormat/>
    <w:rsid w:val="00670969"/>
  </w:style>
  <w:style w:type="character" w:customStyle="1" w:styleId="CommentTextChar1">
    <w:name w:val="Comment Text Char1"/>
    <w:qFormat/>
    <w:locked/>
    <w:rsid w:val="00176242"/>
    <w:rPr>
      <w:lang w:eastAsia="lt-LT"/>
    </w:rPr>
  </w:style>
  <w:style w:type="character" w:customStyle="1" w:styleId="Bodytext0">
    <w:name w:val="Body text_"/>
    <w:qFormat/>
    <w:locked/>
    <w:rsid w:val="00176242"/>
    <w:rPr>
      <w:sz w:val="22"/>
      <w:shd w:val="clear" w:color="auto" w:fill="FFFFFF"/>
    </w:rPr>
  </w:style>
  <w:style w:type="character" w:customStyle="1" w:styleId="Bodytext4">
    <w:name w:val="Body text (4)_"/>
    <w:link w:val="Bodytext40"/>
    <w:qFormat/>
    <w:locked/>
    <w:rsid w:val="00176242"/>
    <w:rPr>
      <w:shd w:val="clear" w:color="auto" w:fill="FFFFFF"/>
    </w:rPr>
  </w:style>
  <w:style w:type="character" w:customStyle="1" w:styleId="Hyperlink0">
    <w:name w:val="Hyperlink.0"/>
    <w:basedOn w:val="InternetLink"/>
    <w:uiPriority w:val="99"/>
    <w:qFormat/>
    <w:rsid w:val="001B228C"/>
    <w:rPr>
      <w:rFonts w:cs="Times New Roman"/>
      <w:color w:val="0000FF"/>
      <w:u w:val="single"/>
    </w:rPr>
  </w:style>
  <w:style w:type="character" w:customStyle="1" w:styleId="CharChar7">
    <w:name w:val="Char Char7"/>
    <w:qFormat/>
    <w:rsid w:val="003F6EE1"/>
    <w:rPr>
      <w:rFonts w:eastAsia="Calibri"/>
      <w:lang w:val="lt-LT" w:bidi="ar-SA"/>
    </w:rPr>
  </w:style>
  <w:style w:type="character" w:styleId="PageNumber">
    <w:name w:val="page number"/>
    <w:qFormat/>
    <w:locked/>
    <w:rsid w:val="00DB200D"/>
  </w:style>
  <w:style w:type="character" w:customStyle="1" w:styleId="CharChar5">
    <w:name w:val="Char Char5"/>
    <w:qFormat/>
    <w:rsid w:val="00DB200D"/>
    <w:rPr>
      <w:rFonts w:eastAsia="Andale Sans UI" w:cs="Calibri"/>
      <w:szCs w:val="24"/>
      <w:lang w:eastAsia="ar-SA"/>
    </w:rPr>
  </w:style>
  <w:style w:type="character" w:customStyle="1" w:styleId="BodytextChar0">
    <w:name w:val="Body text Char"/>
    <w:link w:val="Pagrindinistekstas4"/>
    <w:qFormat/>
    <w:rsid w:val="00DB200D"/>
    <w:rPr>
      <w:rFonts w:ascii="TimesLT" w:hAnsi="TimesLT" w:cs="TimesLT"/>
      <w:lang w:val="en-US" w:eastAsia="zh-CN" w:bidi="ar-SA"/>
    </w:rPr>
  </w:style>
  <w:style w:type="character" w:customStyle="1" w:styleId="CharChar15">
    <w:name w:val="Char Char15"/>
    <w:qFormat/>
    <w:locked/>
    <w:rsid w:val="00BC53F0"/>
    <w:rPr>
      <w:rFonts w:ascii="Times New Roman" w:hAnsi="Times New Roman" w:cs="Times New Roman"/>
      <w:sz w:val="28"/>
      <w:lang w:val="lt-LT" w:eastAsia="lt-LT"/>
    </w:rPr>
  </w:style>
  <w:style w:type="character" w:customStyle="1" w:styleId="CharChar10">
    <w:name w:val="Char Char10"/>
    <w:qFormat/>
    <w:locked/>
    <w:rsid w:val="00BC53F0"/>
    <w:rPr>
      <w:rFonts w:ascii="Times New Roman" w:hAnsi="Times New Roman" w:cs="Times New Roman"/>
      <w:sz w:val="24"/>
      <w:lang w:val="lt-LT" w:eastAsia="lt-LT"/>
    </w:rPr>
  </w:style>
  <w:style w:type="character" w:customStyle="1" w:styleId="ListLabel1">
    <w:name w:val="ListLabel 1"/>
    <w:qFormat/>
    <w:rsid w:val="009F4F3F"/>
    <w:rPr>
      <w:rFonts w:ascii="Trebuchet MS" w:hAnsi="Trebuchet MS" w:cs="Times New Roman"/>
      <w:b/>
      <w:i w:val="0"/>
      <w:sz w:val="22"/>
    </w:rPr>
  </w:style>
  <w:style w:type="character" w:customStyle="1" w:styleId="ListLabel2">
    <w:name w:val="ListLabel 2"/>
    <w:qFormat/>
    <w:rsid w:val="009F4F3F"/>
    <w:rPr>
      <w:rFonts w:cs="Times New Roman"/>
    </w:rPr>
  </w:style>
  <w:style w:type="character" w:customStyle="1" w:styleId="ListLabel3">
    <w:name w:val="ListLabel 3"/>
    <w:qFormat/>
    <w:rsid w:val="009F4F3F"/>
    <w:rPr>
      <w:rFonts w:cs="Times New Roman"/>
    </w:rPr>
  </w:style>
  <w:style w:type="character" w:customStyle="1" w:styleId="ListLabel4">
    <w:name w:val="ListLabel 4"/>
    <w:qFormat/>
    <w:rsid w:val="009F4F3F"/>
    <w:rPr>
      <w:rFonts w:cs="Times New Roman"/>
      <w:i w:val="0"/>
    </w:rPr>
  </w:style>
  <w:style w:type="character" w:customStyle="1" w:styleId="ListLabel5">
    <w:name w:val="ListLabel 5"/>
    <w:qFormat/>
    <w:rsid w:val="009F4F3F"/>
    <w:rPr>
      <w:rFonts w:cs="Times New Roman"/>
    </w:rPr>
  </w:style>
  <w:style w:type="character" w:customStyle="1" w:styleId="ListLabel6">
    <w:name w:val="ListLabel 6"/>
    <w:qFormat/>
    <w:rsid w:val="009F4F3F"/>
    <w:rPr>
      <w:rFonts w:cs="Times New Roman"/>
    </w:rPr>
  </w:style>
  <w:style w:type="character" w:customStyle="1" w:styleId="ListLabel7">
    <w:name w:val="ListLabel 7"/>
    <w:qFormat/>
    <w:rsid w:val="009F4F3F"/>
    <w:rPr>
      <w:rFonts w:cs="Times New Roman"/>
    </w:rPr>
  </w:style>
  <w:style w:type="character" w:customStyle="1" w:styleId="ListLabel8">
    <w:name w:val="ListLabel 8"/>
    <w:qFormat/>
    <w:rsid w:val="009F4F3F"/>
    <w:rPr>
      <w:rFonts w:cs="Times New Roman"/>
    </w:rPr>
  </w:style>
  <w:style w:type="character" w:customStyle="1" w:styleId="ListLabel9">
    <w:name w:val="ListLabel 9"/>
    <w:qFormat/>
    <w:rsid w:val="009F4F3F"/>
    <w:rPr>
      <w:rFonts w:ascii="Trebuchet MS" w:hAnsi="Trebuchet MS" w:cs="Times New Roman"/>
      <w:sz w:val="22"/>
    </w:rPr>
  </w:style>
  <w:style w:type="character" w:customStyle="1" w:styleId="ListLabel10">
    <w:name w:val="ListLabel 10"/>
    <w:qFormat/>
    <w:rsid w:val="009F4F3F"/>
    <w:rPr>
      <w:rFonts w:cs="Times New Roman"/>
    </w:rPr>
  </w:style>
  <w:style w:type="character" w:customStyle="1" w:styleId="ListLabel11">
    <w:name w:val="ListLabel 11"/>
    <w:qFormat/>
    <w:rsid w:val="009F4F3F"/>
    <w:rPr>
      <w:rFonts w:cs="Times New Roman"/>
    </w:rPr>
  </w:style>
  <w:style w:type="character" w:customStyle="1" w:styleId="ListLabel12">
    <w:name w:val="ListLabel 12"/>
    <w:qFormat/>
    <w:rsid w:val="009F4F3F"/>
    <w:rPr>
      <w:rFonts w:cs="Times New Roman"/>
    </w:rPr>
  </w:style>
  <w:style w:type="character" w:customStyle="1" w:styleId="ListLabel13">
    <w:name w:val="ListLabel 13"/>
    <w:qFormat/>
    <w:rsid w:val="009F4F3F"/>
    <w:rPr>
      <w:rFonts w:cs="Times New Roman"/>
    </w:rPr>
  </w:style>
  <w:style w:type="character" w:customStyle="1" w:styleId="ListLabel14">
    <w:name w:val="ListLabel 14"/>
    <w:qFormat/>
    <w:rsid w:val="009F4F3F"/>
    <w:rPr>
      <w:rFonts w:cs="Times New Roman"/>
    </w:rPr>
  </w:style>
  <w:style w:type="character" w:customStyle="1" w:styleId="ListLabel15">
    <w:name w:val="ListLabel 15"/>
    <w:qFormat/>
    <w:rsid w:val="009F4F3F"/>
    <w:rPr>
      <w:rFonts w:cs="Times New Roman"/>
    </w:rPr>
  </w:style>
  <w:style w:type="character" w:customStyle="1" w:styleId="ListLabel16">
    <w:name w:val="ListLabel 16"/>
    <w:qFormat/>
    <w:rsid w:val="009F4F3F"/>
    <w:rPr>
      <w:rFonts w:cs="Times New Roman"/>
    </w:rPr>
  </w:style>
  <w:style w:type="character" w:customStyle="1" w:styleId="ListLabel17">
    <w:name w:val="ListLabel 17"/>
    <w:qFormat/>
    <w:rsid w:val="009F4F3F"/>
    <w:rPr>
      <w:rFonts w:cs="Times New Roman"/>
    </w:rPr>
  </w:style>
  <w:style w:type="character" w:customStyle="1" w:styleId="ListLabel18">
    <w:name w:val="ListLabel 18"/>
    <w:qFormat/>
    <w:rsid w:val="009F4F3F"/>
    <w:rPr>
      <w:rFonts w:cs="Times New Roman"/>
    </w:rPr>
  </w:style>
  <w:style w:type="character" w:customStyle="1" w:styleId="ListLabel19">
    <w:name w:val="ListLabel 19"/>
    <w:qFormat/>
    <w:rsid w:val="009F4F3F"/>
    <w:rPr>
      <w:rFonts w:ascii="Trebuchet MS" w:hAnsi="Trebuchet MS" w:cs="Times New Roman"/>
      <w:b/>
      <w:bCs w:val="0"/>
      <w:color w:val="00000A"/>
      <w:sz w:val="22"/>
    </w:rPr>
  </w:style>
  <w:style w:type="character" w:customStyle="1" w:styleId="ListLabel20">
    <w:name w:val="ListLabel 20"/>
    <w:qFormat/>
    <w:rsid w:val="009F4F3F"/>
    <w:rPr>
      <w:rFonts w:ascii="Trebuchet MS" w:hAnsi="Trebuchet MS" w:cs="Times New Roman"/>
      <w:sz w:val="22"/>
    </w:rPr>
  </w:style>
  <w:style w:type="character" w:customStyle="1" w:styleId="ListLabel21">
    <w:name w:val="ListLabel 21"/>
    <w:qFormat/>
    <w:rsid w:val="009F4F3F"/>
    <w:rPr>
      <w:rFonts w:cs="Times New Roman"/>
    </w:rPr>
  </w:style>
  <w:style w:type="character" w:customStyle="1" w:styleId="ListLabel22">
    <w:name w:val="ListLabel 22"/>
    <w:qFormat/>
    <w:rsid w:val="009F4F3F"/>
    <w:rPr>
      <w:rFonts w:cs="Times New Roman"/>
    </w:rPr>
  </w:style>
  <w:style w:type="character" w:customStyle="1" w:styleId="ListLabel23">
    <w:name w:val="ListLabel 23"/>
    <w:qFormat/>
    <w:rsid w:val="009F4F3F"/>
    <w:rPr>
      <w:rFonts w:cs="Times New Roman"/>
    </w:rPr>
  </w:style>
  <w:style w:type="character" w:customStyle="1" w:styleId="ListLabel24">
    <w:name w:val="ListLabel 24"/>
    <w:qFormat/>
    <w:rsid w:val="009F4F3F"/>
    <w:rPr>
      <w:rFonts w:cs="Times New Roman"/>
    </w:rPr>
  </w:style>
  <w:style w:type="character" w:customStyle="1" w:styleId="ListLabel25">
    <w:name w:val="ListLabel 25"/>
    <w:qFormat/>
    <w:rsid w:val="009F4F3F"/>
    <w:rPr>
      <w:rFonts w:cs="Times New Roman"/>
    </w:rPr>
  </w:style>
  <w:style w:type="character" w:customStyle="1" w:styleId="ListLabel26">
    <w:name w:val="ListLabel 26"/>
    <w:qFormat/>
    <w:rsid w:val="009F4F3F"/>
    <w:rPr>
      <w:rFonts w:cs="Times New Roman"/>
    </w:rPr>
  </w:style>
  <w:style w:type="character" w:customStyle="1" w:styleId="ListLabel27">
    <w:name w:val="ListLabel 27"/>
    <w:qFormat/>
    <w:rsid w:val="009F4F3F"/>
    <w:rPr>
      <w:rFonts w:cs="Times New Roman"/>
    </w:rPr>
  </w:style>
  <w:style w:type="character" w:customStyle="1" w:styleId="ListLabel28">
    <w:name w:val="ListLabel 28"/>
    <w:qFormat/>
    <w:rsid w:val="009F4F3F"/>
    <w:rPr>
      <w:rFonts w:cs="Times New Roman"/>
    </w:rPr>
  </w:style>
  <w:style w:type="character" w:customStyle="1" w:styleId="ListLabel29">
    <w:name w:val="ListLabel 29"/>
    <w:qFormat/>
    <w:rsid w:val="009F4F3F"/>
    <w:rPr>
      <w:rFonts w:cs="Times New Roman"/>
    </w:rPr>
  </w:style>
  <w:style w:type="character" w:customStyle="1" w:styleId="ListLabel30">
    <w:name w:val="ListLabel 30"/>
    <w:qFormat/>
    <w:rsid w:val="009F4F3F"/>
    <w:rPr>
      <w:rFonts w:cs="Times New Roman"/>
    </w:rPr>
  </w:style>
  <w:style w:type="character" w:customStyle="1" w:styleId="ListLabel31">
    <w:name w:val="ListLabel 31"/>
    <w:qFormat/>
    <w:rsid w:val="009F4F3F"/>
    <w:rPr>
      <w:rFonts w:cs="Times New Roman"/>
    </w:rPr>
  </w:style>
  <w:style w:type="character" w:customStyle="1" w:styleId="ListLabel32">
    <w:name w:val="ListLabel 32"/>
    <w:qFormat/>
    <w:rsid w:val="009F4F3F"/>
    <w:rPr>
      <w:rFonts w:cs="Times New Roman"/>
    </w:rPr>
  </w:style>
  <w:style w:type="character" w:customStyle="1" w:styleId="ListLabel33">
    <w:name w:val="ListLabel 33"/>
    <w:qFormat/>
    <w:rsid w:val="009F4F3F"/>
    <w:rPr>
      <w:rFonts w:cs="Times New Roman"/>
    </w:rPr>
  </w:style>
  <w:style w:type="character" w:customStyle="1" w:styleId="ListLabel34">
    <w:name w:val="ListLabel 34"/>
    <w:qFormat/>
    <w:rsid w:val="009F4F3F"/>
    <w:rPr>
      <w:rFonts w:cs="Times New Roman"/>
    </w:rPr>
  </w:style>
  <w:style w:type="character" w:customStyle="1" w:styleId="ListLabel35">
    <w:name w:val="ListLabel 35"/>
    <w:qFormat/>
    <w:rsid w:val="009F4F3F"/>
    <w:rPr>
      <w:rFonts w:cs="Times New Roman"/>
    </w:rPr>
  </w:style>
  <w:style w:type="character" w:customStyle="1" w:styleId="ListLabel36">
    <w:name w:val="ListLabel 36"/>
    <w:qFormat/>
    <w:rsid w:val="009F4F3F"/>
    <w:rPr>
      <w:rFonts w:ascii="Trebuchet MS" w:hAnsi="Trebuchet MS" w:cs="Times New Roman"/>
      <w:b/>
      <w:sz w:val="22"/>
    </w:rPr>
  </w:style>
  <w:style w:type="character" w:customStyle="1" w:styleId="ListLabel37">
    <w:name w:val="ListLabel 37"/>
    <w:qFormat/>
    <w:rsid w:val="009F4F3F"/>
    <w:rPr>
      <w:rFonts w:ascii="Trebuchet MS" w:hAnsi="Trebuchet MS" w:cs="Times New Roman"/>
      <w:sz w:val="22"/>
    </w:rPr>
  </w:style>
  <w:style w:type="character" w:customStyle="1" w:styleId="ListLabel38">
    <w:name w:val="ListLabel 38"/>
    <w:qFormat/>
    <w:rsid w:val="009F4F3F"/>
    <w:rPr>
      <w:rFonts w:cs="Times New Roman"/>
    </w:rPr>
  </w:style>
  <w:style w:type="character" w:customStyle="1" w:styleId="ListLabel39">
    <w:name w:val="ListLabel 39"/>
    <w:qFormat/>
    <w:rsid w:val="009F4F3F"/>
    <w:rPr>
      <w:rFonts w:cs="Times New Roman"/>
    </w:rPr>
  </w:style>
  <w:style w:type="character" w:customStyle="1" w:styleId="ListLabel40">
    <w:name w:val="ListLabel 40"/>
    <w:qFormat/>
    <w:rsid w:val="009F4F3F"/>
    <w:rPr>
      <w:rFonts w:cs="Times New Roman"/>
    </w:rPr>
  </w:style>
  <w:style w:type="character" w:customStyle="1" w:styleId="ListLabel41">
    <w:name w:val="ListLabel 41"/>
    <w:qFormat/>
    <w:rsid w:val="009F4F3F"/>
    <w:rPr>
      <w:rFonts w:cs="Times New Roman"/>
    </w:rPr>
  </w:style>
  <w:style w:type="character" w:customStyle="1" w:styleId="ListLabel42">
    <w:name w:val="ListLabel 42"/>
    <w:qFormat/>
    <w:rsid w:val="009F4F3F"/>
    <w:rPr>
      <w:rFonts w:cs="Times New Roman"/>
    </w:rPr>
  </w:style>
  <w:style w:type="character" w:customStyle="1" w:styleId="ListLabel43">
    <w:name w:val="ListLabel 43"/>
    <w:qFormat/>
    <w:rsid w:val="009F4F3F"/>
    <w:rPr>
      <w:rFonts w:cs="Times New Roman"/>
    </w:rPr>
  </w:style>
  <w:style w:type="character" w:customStyle="1" w:styleId="ListLabel44">
    <w:name w:val="ListLabel 44"/>
    <w:qFormat/>
    <w:rsid w:val="009F4F3F"/>
    <w:rPr>
      <w:rFonts w:cs="Times New Roman"/>
    </w:rPr>
  </w:style>
  <w:style w:type="character" w:customStyle="1" w:styleId="ListLabel45">
    <w:name w:val="ListLabel 45"/>
    <w:qFormat/>
    <w:rsid w:val="009F4F3F"/>
    <w:rPr>
      <w:rFonts w:ascii="Trebuchet MS" w:hAnsi="Trebuchet MS" w:cs="Times New Roman"/>
      <w:b/>
      <w:sz w:val="22"/>
    </w:rPr>
  </w:style>
  <w:style w:type="character" w:customStyle="1" w:styleId="ListLabel46">
    <w:name w:val="ListLabel 46"/>
    <w:qFormat/>
    <w:rsid w:val="009F4F3F"/>
    <w:rPr>
      <w:rFonts w:ascii="Trebuchet MS" w:hAnsi="Trebuchet MS" w:cs="Times New Roman"/>
      <w:b w:val="0"/>
      <w:bCs w:val="0"/>
      <w:strike w:val="0"/>
      <w:dstrike w:val="0"/>
      <w:sz w:val="22"/>
    </w:rPr>
  </w:style>
  <w:style w:type="character" w:customStyle="1" w:styleId="ListLabel47">
    <w:name w:val="ListLabel 47"/>
    <w:qFormat/>
    <w:rsid w:val="009F4F3F"/>
    <w:rPr>
      <w:rFonts w:ascii="Trebuchet MS" w:hAnsi="Trebuchet MS" w:cs="Times New Roman"/>
      <w:sz w:val="22"/>
    </w:rPr>
  </w:style>
  <w:style w:type="character" w:customStyle="1" w:styleId="ListLabel48">
    <w:name w:val="ListLabel 48"/>
    <w:qFormat/>
    <w:rsid w:val="009F4F3F"/>
    <w:rPr>
      <w:rFonts w:cs="Times New Roman"/>
    </w:rPr>
  </w:style>
  <w:style w:type="character" w:customStyle="1" w:styleId="ListLabel49">
    <w:name w:val="ListLabel 49"/>
    <w:qFormat/>
    <w:rsid w:val="009F4F3F"/>
    <w:rPr>
      <w:rFonts w:cs="Times New Roman"/>
    </w:rPr>
  </w:style>
  <w:style w:type="character" w:customStyle="1" w:styleId="ListLabel50">
    <w:name w:val="ListLabel 50"/>
    <w:qFormat/>
    <w:rsid w:val="009F4F3F"/>
    <w:rPr>
      <w:rFonts w:cs="Times New Roman"/>
    </w:rPr>
  </w:style>
  <w:style w:type="character" w:customStyle="1" w:styleId="ListLabel51">
    <w:name w:val="ListLabel 51"/>
    <w:qFormat/>
    <w:rsid w:val="009F4F3F"/>
    <w:rPr>
      <w:rFonts w:cs="Times New Roman"/>
    </w:rPr>
  </w:style>
  <w:style w:type="character" w:customStyle="1" w:styleId="ListLabel52">
    <w:name w:val="ListLabel 52"/>
    <w:qFormat/>
    <w:rsid w:val="009F4F3F"/>
    <w:rPr>
      <w:rFonts w:cs="Times New Roman"/>
    </w:rPr>
  </w:style>
  <w:style w:type="character" w:customStyle="1" w:styleId="ListLabel53">
    <w:name w:val="ListLabel 53"/>
    <w:qFormat/>
    <w:rsid w:val="009F4F3F"/>
    <w:rPr>
      <w:rFonts w:cs="Times New Roman"/>
    </w:rPr>
  </w:style>
  <w:style w:type="character" w:customStyle="1" w:styleId="ListLabel54">
    <w:name w:val="ListLabel 54"/>
    <w:qFormat/>
    <w:rsid w:val="009F4F3F"/>
    <w:rPr>
      <w:rFonts w:ascii="Trebuchet MS" w:hAnsi="Trebuchet MS" w:cs="Times New Roman"/>
      <w:b/>
      <w:bCs/>
      <w:sz w:val="22"/>
    </w:rPr>
  </w:style>
  <w:style w:type="character" w:customStyle="1" w:styleId="ListLabel55">
    <w:name w:val="ListLabel 55"/>
    <w:qFormat/>
    <w:rsid w:val="009F4F3F"/>
    <w:rPr>
      <w:rFonts w:ascii="Trebuchet MS" w:hAnsi="Trebuchet MS" w:cs="Times New Roman"/>
      <w:i w:val="0"/>
      <w:iCs/>
      <w:color w:val="00000A"/>
      <w:sz w:val="22"/>
    </w:rPr>
  </w:style>
  <w:style w:type="character" w:customStyle="1" w:styleId="ListLabel56">
    <w:name w:val="ListLabel 56"/>
    <w:qFormat/>
    <w:rsid w:val="009F4F3F"/>
    <w:rPr>
      <w:rFonts w:ascii="Trebuchet MS" w:hAnsi="Trebuchet MS" w:cs="Times New Roman"/>
      <w:sz w:val="22"/>
    </w:rPr>
  </w:style>
  <w:style w:type="character" w:customStyle="1" w:styleId="ListLabel57">
    <w:name w:val="ListLabel 57"/>
    <w:qFormat/>
    <w:rsid w:val="009F4F3F"/>
    <w:rPr>
      <w:rFonts w:cs="Times New Roman"/>
    </w:rPr>
  </w:style>
  <w:style w:type="character" w:customStyle="1" w:styleId="ListLabel58">
    <w:name w:val="ListLabel 58"/>
    <w:qFormat/>
    <w:rsid w:val="009F4F3F"/>
    <w:rPr>
      <w:rFonts w:cs="Times New Roman"/>
    </w:rPr>
  </w:style>
  <w:style w:type="character" w:customStyle="1" w:styleId="ListLabel59">
    <w:name w:val="ListLabel 59"/>
    <w:qFormat/>
    <w:rsid w:val="009F4F3F"/>
    <w:rPr>
      <w:rFonts w:cs="Times New Roman"/>
    </w:rPr>
  </w:style>
  <w:style w:type="character" w:customStyle="1" w:styleId="ListLabel60">
    <w:name w:val="ListLabel 60"/>
    <w:qFormat/>
    <w:rsid w:val="009F4F3F"/>
    <w:rPr>
      <w:rFonts w:cs="Times New Roman"/>
    </w:rPr>
  </w:style>
  <w:style w:type="character" w:customStyle="1" w:styleId="ListLabel61">
    <w:name w:val="ListLabel 61"/>
    <w:qFormat/>
    <w:rsid w:val="009F4F3F"/>
    <w:rPr>
      <w:rFonts w:cs="Times New Roman"/>
    </w:rPr>
  </w:style>
  <w:style w:type="character" w:customStyle="1" w:styleId="ListLabel62">
    <w:name w:val="ListLabel 62"/>
    <w:qFormat/>
    <w:rsid w:val="009F4F3F"/>
    <w:rPr>
      <w:rFonts w:cs="Times New Roman"/>
    </w:rPr>
  </w:style>
  <w:style w:type="character" w:customStyle="1" w:styleId="ListLabel63">
    <w:name w:val="ListLabel 63"/>
    <w:qFormat/>
    <w:rsid w:val="009F4F3F"/>
    <w:rPr>
      <w:rFonts w:ascii="Trebuchet MS" w:hAnsi="Trebuchet MS" w:cs="Times New Roman"/>
      <w:b/>
      <w:sz w:val="22"/>
    </w:rPr>
  </w:style>
  <w:style w:type="character" w:customStyle="1" w:styleId="ListLabel64">
    <w:name w:val="ListLabel 64"/>
    <w:qFormat/>
    <w:rsid w:val="009F4F3F"/>
    <w:rPr>
      <w:rFonts w:ascii="Trebuchet MS" w:hAnsi="Trebuchet MS" w:cs="Times New Roman"/>
      <w:sz w:val="22"/>
    </w:rPr>
  </w:style>
  <w:style w:type="character" w:customStyle="1" w:styleId="ListLabel65">
    <w:name w:val="ListLabel 65"/>
    <w:qFormat/>
    <w:rsid w:val="009F4F3F"/>
    <w:rPr>
      <w:rFonts w:ascii="Trebuchet MS" w:hAnsi="Trebuchet MS" w:cs="Times New Roman"/>
      <w:sz w:val="22"/>
    </w:rPr>
  </w:style>
  <w:style w:type="character" w:customStyle="1" w:styleId="ListLabel66">
    <w:name w:val="ListLabel 66"/>
    <w:qFormat/>
    <w:rsid w:val="009F4F3F"/>
    <w:rPr>
      <w:rFonts w:cs="Times New Roman"/>
    </w:rPr>
  </w:style>
  <w:style w:type="character" w:customStyle="1" w:styleId="ListLabel67">
    <w:name w:val="ListLabel 67"/>
    <w:qFormat/>
    <w:rsid w:val="009F4F3F"/>
    <w:rPr>
      <w:rFonts w:cs="Times New Roman"/>
    </w:rPr>
  </w:style>
  <w:style w:type="character" w:customStyle="1" w:styleId="ListLabel68">
    <w:name w:val="ListLabel 68"/>
    <w:qFormat/>
    <w:rsid w:val="009F4F3F"/>
    <w:rPr>
      <w:rFonts w:cs="Times New Roman"/>
    </w:rPr>
  </w:style>
  <w:style w:type="character" w:customStyle="1" w:styleId="ListLabel69">
    <w:name w:val="ListLabel 69"/>
    <w:qFormat/>
    <w:rsid w:val="009F4F3F"/>
    <w:rPr>
      <w:rFonts w:cs="Times New Roman"/>
    </w:rPr>
  </w:style>
  <w:style w:type="character" w:customStyle="1" w:styleId="ListLabel70">
    <w:name w:val="ListLabel 70"/>
    <w:qFormat/>
    <w:rsid w:val="009F4F3F"/>
    <w:rPr>
      <w:rFonts w:cs="Times New Roman"/>
    </w:rPr>
  </w:style>
  <w:style w:type="character" w:customStyle="1" w:styleId="ListLabel71">
    <w:name w:val="ListLabel 71"/>
    <w:qFormat/>
    <w:rsid w:val="009F4F3F"/>
    <w:rPr>
      <w:rFonts w:cs="Times New Roman"/>
    </w:rPr>
  </w:style>
  <w:style w:type="character" w:customStyle="1" w:styleId="ListLabel72">
    <w:name w:val="ListLabel 72"/>
    <w:qFormat/>
    <w:rsid w:val="009F4F3F"/>
    <w:rPr>
      <w:rFonts w:cs="Times New Roman"/>
    </w:rPr>
  </w:style>
  <w:style w:type="character" w:customStyle="1" w:styleId="ListLabel73">
    <w:name w:val="ListLabel 73"/>
    <w:qFormat/>
    <w:rsid w:val="009F4F3F"/>
    <w:rPr>
      <w:rFonts w:ascii="Trebuchet MS" w:hAnsi="Trebuchet MS" w:cs="Times New Roman"/>
      <w:b w:val="0"/>
      <w:bCs w:val="0"/>
      <w:sz w:val="22"/>
    </w:rPr>
  </w:style>
  <w:style w:type="character" w:customStyle="1" w:styleId="ListLabel74">
    <w:name w:val="ListLabel 74"/>
    <w:qFormat/>
    <w:rsid w:val="009F4F3F"/>
    <w:rPr>
      <w:rFonts w:cs="Times New Roman"/>
    </w:rPr>
  </w:style>
  <w:style w:type="character" w:customStyle="1" w:styleId="ListLabel75">
    <w:name w:val="ListLabel 75"/>
    <w:qFormat/>
    <w:rsid w:val="009F4F3F"/>
    <w:rPr>
      <w:rFonts w:cs="Times New Roman"/>
    </w:rPr>
  </w:style>
  <w:style w:type="character" w:customStyle="1" w:styleId="ListLabel76">
    <w:name w:val="ListLabel 76"/>
    <w:qFormat/>
    <w:rsid w:val="009F4F3F"/>
    <w:rPr>
      <w:rFonts w:cs="Times New Roman"/>
    </w:rPr>
  </w:style>
  <w:style w:type="character" w:customStyle="1" w:styleId="ListLabel77">
    <w:name w:val="ListLabel 77"/>
    <w:qFormat/>
    <w:rsid w:val="009F4F3F"/>
    <w:rPr>
      <w:rFonts w:cs="Times New Roman"/>
    </w:rPr>
  </w:style>
  <w:style w:type="character" w:customStyle="1" w:styleId="ListLabel78">
    <w:name w:val="ListLabel 78"/>
    <w:qFormat/>
    <w:rsid w:val="009F4F3F"/>
    <w:rPr>
      <w:rFonts w:cs="Times New Roman"/>
    </w:rPr>
  </w:style>
  <w:style w:type="character" w:customStyle="1" w:styleId="ListLabel79">
    <w:name w:val="ListLabel 79"/>
    <w:qFormat/>
    <w:rsid w:val="009F4F3F"/>
    <w:rPr>
      <w:rFonts w:cs="Times New Roman"/>
    </w:rPr>
  </w:style>
  <w:style w:type="character" w:customStyle="1" w:styleId="ListLabel80">
    <w:name w:val="ListLabel 80"/>
    <w:qFormat/>
    <w:rsid w:val="009F4F3F"/>
    <w:rPr>
      <w:rFonts w:cs="Times New Roman"/>
    </w:rPr>
  </w:style>
  <w:style w:type="character" w:customStyle="1" w:styleId="ListLabel81">
    <w:name w:val="ListLabel 81"/>
    <w:qFormat/>
    <w:rsid w:val="009F4F3F"/>
    <w:rPr>
      <w:strike w:val="0"/>
      <w:dstrike w:val="0"/>
    </w:rPr>
  </w:style>
  <w:style w:type="character" w:customStyle="1" w:styleId="ListLabel82">
    <w:name w:val="ListLabel 82"/>
    <w:qFormat/>
    <w:rsid w:val="009F4F3F"/>
    <w:rPr>
      <w:rFonts w:cs="Times New Roman"/>
    </w:rPr>
  </w:style>
  <w:style w:type="character" w:customStyle="1" w:styleId="ListLabel83">
    <w:name w:val="ListLabel 83"/>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9F4F3F"/>
    <w:rPr>
      <w:rFonts w:ascii="Trebuchet MS" w:hAnsi="Trebuchet MS" w:cs="Times New Roman"/>
      <w:b/>
      <w:bCs/>
      <w:sz w:val="22"/>
    </w:rPr>
  </w:style>
  <w:style w:type="character" w:customStyle="1" w:styleId="ListLabel94">
    <w:name w:val="ListLabel 94"/>
    <w:qFormat/>
    <w:rsid w:val="009F4F3F"/>
    <w:rPr>
      <w:rFonts w:ascii="Trebuchet MS" w:hAnsi="Trebuchet MS" w:cs="Times New Roman"/>
      <w:b/>
      <w:sz w:val="22"/>
    </w:rPr>
  </w:style>
  <w:style w:type="character" w:customStyle="1" w:styleId="ListLabel95">
    <w:name w:val="ListLabel 95"/>
    <w:qFormat/>
    <w:rsid w:val="009F4F3F"/>
    <w:rPr>
      <w:rFonts w:ascii="Trebuchet MS" w:hAnsi="Trebuchet MS" w:cs="Times New Roman"/>
      <w:b/>
      <w:sz w:val="22"/>
    </w:rPr>
  </w:style>
  <w:style w:type="character" w:customStyle="1" w:styleId="ListLabel96">
    <w:name w:val="ListLabel 96"/>
    <w:qFormat/>
    <w:rsid w:val="009F4F3F"/>
    <w:rPr>
      <w:rFonts w:ascii="Trebuchet MS" w:hAnsi="Trebuchet MS" w:cs="Times New Roman"/>
      <w:b/>
      <w:sz w:val="22"/>
    </w:rPr>
  </w:style>
  <w:style w:type="character" w:customStyle="1" w:styleId="ListLabel97">
    <w:name w:val="ListLabel 97"/>
    <w:qFormat/>
    <w:rsid w:val="009F4F3F"/>
    <w:rPr>
      <w:rFonts w:cs="Times New Roman"/>
    </w:rPr>
  </w:style>
  <w:style w:type="character" w:customStyle="1" w:styleId="ListLabel98">
    <w:name w:val="ListLabel 98"/>
    <w:qFormat/>
    <w:rsid w:val="009F4F3F"/>
    <w:rPr>
      <w:rFonts w:cs="Times New Roman"/>
    </w:rPr>
  </w:style>
  <w:style w:type="character" w:customStyle="1" w:styleId="ListLabel99">
    <w:name w:val="ListLabel 99"/>
    <w:qFormat/>
    <w:rsid w:val="009F4F3F"/>
    <w:rPr>
      <w:rFonts w:cs="Times New Roman"/>
    </w:rPr>
  </w:style>
  <w:style w:type="character" w:customStyle="1" w:styleId="ListLabel100">
    <w:name w:val="ListLabel 100"/>
    <w:qFormat/>
    <w:rsid w:val="009F4F3F"/>
    <w:rPr>
      <w:rFonts w:cs="Times New Roman"/>
    </w:rPr>
  </w:style>
  <w:style w:type="character" w:customStyle="1" w:styleId="ListLabel101">
    <w:name w:val="ListLabel 101"/>
    <w:qFormat/>
    <w:rsid w:val="009F4F3F"/>
    <w:rPr>
      <w:rFonts w:cs="Times New Roman"/>
    </w:rPr>
  </w:style>
  <w:style w:type="character" w:customStyle="1" w:styleId="ListLabel102">
    <w:name w:val="ListLabel 102"/>
    <w:qFormat/>
    <w:rsid w:val="009F4F3F"/>
    <w:rPr>
      <w:rFonts w:ascii="Trebuchet MS" w:hAnsi="Trebuchet MS"/>
      <w:b/>
      <w:i w:val="0"/>
      <w:sz w:val="22"/>
    </w:rPr>
  </w:style>
  <w:style w:type="character" w:customStyle="1" w:styleId="ListLabel103">
    <w:name w:val="ListLabel 103"/>
    <w:qFormat/>
    <w:rsid w:val="009F4F3F"/>
    <w:rPr>
      <w:rFonts w:ascii="Trebuchet MS" w:hAnsi="Trebuchet MS"/>
      <w:i w:val="0"/>
      <w:sz w:val="22"/>
    </w:rPr>
  </w:style>
  <w:style w:type="character" w:customStyle="1" w:styleId="ListLabel104">
    <w:name w:val="ListLabel 104"/>
    <w:qFormat/>
    <w:rsid w:val="009F4F3F"/>
    <w:rPr>
      <w:rFonts w:ascii="Trebuchet MS" w:hAnsi="Trebuchet MS"/>
      <w:i w:val="0"/>
      <w:sz w:val="22"/>
    </w:rPr>
  </w:style>
  <w:style w:type="character" w:customStyle="1" w:styleId="ListLabel105">
    <w:name w:val="ListLabel 105"/>
    <w:qFormat/>
    <w:rsid w:val="009F4F3F"/>
    <w:rPr>
      <w:i w:val="0"/>
    </w:rPr>
  </w:style>
  <w:style w:type="character" w:customStyle="1" w:styleId="ListLabel106">
    <w:name w:val="ListLabel 106"/>
    <w:qFormat/>
    <w:rsid w:val="009F4F3F"/>
    <w:rPr>
      <w:i w:val="0"/>
    </w:rPr>
  </w:style>
  <w:style w:type="character" w:customStyle="1" w:styleId="ListLabel107">
    <w:name w:val="ListLabel 107"/>
    <w:qFormat/>
    <w:rsid w:val="009F4F3F"/>
    <w:rPr>
      <w:i w:val="0"/>
    </w:rPr>
  </w:style>
  <w:style w:type="character" w:customStyle="1" w:styleId="ListLabel108">
    <w:name w:val="ListLabel 108"/>
    <w:qFormat/>
    <w:rsid w:val="009F4F3F"/>
    <w:rPr>
      <w:i w:val="0"/>
    </w:rPr>
  </w:style>
  <w:style w:type="character" w:customStyle="1" w:styleId="ListLabel109">
    <w:name w:val="ListLabel 109"/>
    <w:qFormat/>
    <w:rsid w:val="009F4F3F"/>
    <w:rPr>
      <w:i w:val="0"/>
    </w:rPr>
  </w:style>
  <w:style w:type="character" w:customStyle="1" w:styleId="ListLabel110">
    <w:name w:val="ListLabel 110"/>
    <w:qFormat/>
    <w:rsid w:val="009F4F3F"/>
    <w:rPr>
      <w:i w:val="0"/>
    </w:rPr>
  </w:style>
  <w:style w:type="character" w:customStyle="1" w:styleId="ListLabel111">
    <w:name w:val="ListLabel 111"/>
    <w:qFormat/>
    <w:rsid w:val="009F4F3F"/>
    <w:rPr>
      <w:rFonts w:cs="Times New Roman"/>
      <w:b/>
      <w:bCs/>
    </w:rPr>
  </w:style>
  <w:style w:type="character" w:customStyle="1" w:styleId="ListLabel112">
    <w:name w:val="ListLabel 112"/>
    <w:qFormat/>
    <w:rsid w:val="009F4F3F"/>
    <w:rPr>
      <w:rFonts w:cs="Times New Roman"/>
    </w:rPr>
  </w:style>
  <w:style w:type="character" w:customStyle="1" w:styleId="ListLabel113">
    <w:name w:val="ListLabel 113"/>
    <w:qFormat/>
    <w:rsid w:val="009F4F3F"/>
    <w:rPr>
      <w:rFonts w:cs="Times New Roman"/>
    </w:rPr>
  </w:style>
  <w:style w:type="character" w:customStyle="1" w:styleId="ListLabel114">
    <w:name w:val="ListLabel 114"/>
    <w:qFormat/>
    <w:rsid w:val="009F4F3F"/>
    <w:rPr>
      <w:rFonts w:ascii="Trebuchet MS" w:hAnsi="Trebuchet MS" w:cs="Times New Roman"/>
      <w:sz w:val="22"/>
    </w:rPr>
  </w:style>
  <w:style w:type="character" w:customStyle="1" w:styleId="ListLabel115">
    <w:name w:val="ListLabel 115"/>
    <w:qFormat/>
    <w:rsid w:val="009F4F3F"/>
    <w:rPr>
      <w:rFonts w:cs="Times New Roman"/>
    </w:rPr>
  </w:style>
  <w:style w:type="character" w:customStyle="1" w:styleId="ListLabel116">
    <w:name w:val="ListLabel 116"/>
    <w:qFormat/>
    <w:rsid w:val="009F4F3F"/>
    <w:rPr>
      <w:rFonts w:cs="Times New Roman"/>
    </w:rPr>
  </w:style>
  <w:style w:type="character" w:customStyle="1" w:styleId="ListLabel117">
    <w:name w:val="ListLabel 117"/>
    <w:qFormat/>
    <w:rsid w:val="009F4F3F"/>
    <w:rPr>
      <w:rFonts w:cs="Times New Roman"/>
    </w:rPr>
  </w:style>
  <w:style w:type="character" w:customStyle="1" w:styleId="ListLabel118">
    <w:name w:val="ListLabel 118"/>
    <w:qFormat/>
    <w:rsid w:val="009F4F3F"/>
    <w:rPr>
      <w:rFonts w:cs="Times New Roman"/>
    </w:rPr>
  </w:style>
  <w:style w:type="character" w:customStyle="1" w:styleId="ListLabel119">
    <w:name w:val="ListLabel 119"/>
    <w:qFormat/>
    <w:rsid w:val="009F4F3F"/>
    <w:rPr>
      <w:rFonts w:cs="Times New Roman"/>
    </w:rPr>
  </w:style>
  <w:style w:type="character" w:customStyle="1" w:styleId="ListLabel120">
    <w:name w:val="ListLabel 120"/>
    <w:qFormat/>
    <w:rsid w:val="009F4F3F"/>
    <w:rPr>
      <w:b w:val="0"/>
      <w:i w:val="0"/>
      <w:sz w:val="20"/>
    </w:rPr>
  </w:style>
  <w:style w:type="character" w:customStyle="1" w:styleId="ListLabel121">
    <w:name w:val="ListLabel 121"/>
    <w:qFormat/>
    <w:rsid w:val="009F4F3F"/>
    <w:rPr>
      <w:rFonts w:ascii="Trebuchet MS" w:hAnsi="Trebuchet MS" w:cs="Times New Roman"/>
      <w:sz w:val="20"/>
    </w:rPr>
  </w:style>
  <w:style w:type="character" w:customStyle="1" w:styleId="ListLabel122">
    <w:name w:val="ListLabel 122"/>
    <w:qFormat/>
    <w:rsid w:val="009F4F3F"/>
    <w:rPr>
      <w:rFonts w:cs="Times New Roman"/>
    </w:rPr>
  </w:style>
  <w:style w:type="character" w:customStyle="1" w:styleId="ListLabel123">
    <w:name w:val="ListLabel 123"/>
    <w:qFormat/>
    <w:rsid w:val="009F4F3F"/>
    <w:rPr>
      <w:rFonts w:cs="Times New Roman"/>
    </w:rPr>
  </w:style>
  <w:style w:type="character" w:customStyle="1" w:styleId="ListLabel124">
    <w:name w:val="ListLabel 124"/>
    <w:qFormat/>
    <w:rsid w:val="009F4F3F"/>
    <w:rPr>
      <w:rFonts w:cs="Times New Roman"/>
    </w:rPr>
  </w:style>
  <w:style w:type="character" w:customStyle="1" w:styleId="ListLabel125">
    <w:name w:val="ListLabel 125"/>
    <w:qFormat/>
    <w:rsid w:val="009F4F3F"/>
    <w:rPr>
      <w:rFonts w:cs="Times New Roman"/>
    </w:rPr>
  </w:style>
  <w:style w:type="character" w:customStyle="1" w:styleId="ListLabel126">
    <w:name w:val="ListLabel 126"/>
    <w:qFormat/>
    <w:rsid w:val="009F4F3F"/>
    <w:rPr>
      <w:rFonts w:cs="Times New Roman"/>
    </w:rPr>
  </w:style>
  <w:style w:type="character" w:customStyle="1" w:styleId="ListLabel127">
    <w:name w:val="ListLabel 127"/>
    <w:qFormat/>
    <w:rsid w:val="009F4F3F"/>
    <w:rPr>
      <w:rFonts w:cs="Times New Roman"/>
    </w:rPr>
  </w:style>
  <w:style w:type="character" w:customStyle="1" w:styleId="ListLabel128">
    <w:name w:val="ListLabel 128"/>
    <w:qFormat/>
    <w:rsid w:val="009F4F3F"/>
    <w:rPr>
      <w:rFonts w:cs="Times New Roman"/>
    </w:rPr>
  </w:style>
  <w:style w:type="character" w:customStyle="1" w:styleId="ListLabel129">
    <w:name w:val="ListLabel 129"/>
    <w:qFormat/>
    <w:rsid w:val="009F4F3F"/>
    <w:rPr>
      <w:rFonts w:cs="Times New Roman"/>
    </w:rPr>
  </w:style>
  <w:style w:type="character" w:customStyle="1" w:styleId="ListLabel130">
    <w:name w:val="ListLabel 130"/>
    <w:qFormat/>
    <w:rsid w:val="009F4F3F"/>
    <w:rPr>
      <w:rFonts w:ascii="Trebuchet MS" w:hAnsi="Trebuchet MS" w:cs="Times New Roman"/>
      <w:sz w:val="20"/>
    </w:rPr>
  </w:style>
  <w:style w:type="character" w:customStyle="1" w:styleId="ListLabel131">
    <w:name w:val="ListLabel 131"/>
    <w:qFormat/>
    <w:rsid w:val="009F4F3F"/>
    <w:rPr>
      <w:rFonts w:cs="Times New Roman"/>
    </w:rPr>
  </w:style>
  <w:style w:type="character" w:customStyle="1" w:styleId="ListLabel132">
    <w:name w:val="ListLabel 132"/>
    <w:qFormat/>
    <w:rsid w:val="009F4F3F"/>
    <w:rPr>
      <w:rFonts w:cs="Times New Roman"/>
    </w:rPr>
  </w:style>
  <w:style w:type="character" w:customStyle="1" w:styleId="ListLabel133">
    <w:name w:val="ListLabel 133"/>
    <w:qFormat/>
    <w:rsid w:val="009F4F3F"/>
    <w:rPr>
      <w:rFonts w:cs="Times New Roman"/>
    </w:rPr>
  </w:style>
  <w:style w:type="character" w:customStyle="1" w:styleId="ListLabel134">
    <w:name w:val="ListLabel 134"/>
    <w:qFormat/>
    <w:rsid w:val="009F4F3F"/>
    <w:rPr>
      <w:rFonts w:cs="Times New Roman"/>
    </w:rPr>
  </w:style>
  <w:style w:type="character" w:customStyle="1" w:styleId="ListLabel135">
    <w:name w:val="ListLabel 135"/>
    <w:qFormat/>
    <w:rsid w:val="009F4F3F"/>
    <w:rPr>
      <w:rFonts w:cs="Times New Roman"/>
    </w:rPr>
  </w:style>
  <w:style w:type="character" w:customStyle="1" w:styleId="ListLabel136">
    <w:name w:val="ListLabel 136"/>
    <w:qFormat/>
    <w:rsid w:val="009F4F3F"/>
    <w:rPr>
      <w:rFonts w:cs="Times New Roman"/>
    </w:rPr>
  </w:style>
  <w:style w:type="character" w:customStyle="1" w:styleId="ListLabel137">
    <w:name w:val="ListLabel 137"/>
    <w:qFormat/>
    <w:rsid w:val="009F4F3F"/>
    <w:rPr>
      <w:rFonts w:cs="Times New Roman"/>
    </w:rPr>
  </w:style>
  <w:style w:type="character" w:customStyle="1" w:styleId="ListLabel138">
    <w:name w:val="ListLabel 138"/>
    <w:qFormat/>
    <w:rsid w:val="009F4F3F"/>
    <w:rPr>
      <w:rFonts w:cs="Times New Roman"/>
    </w:rPr>
  </w:style>
  <w:style w:type="character" w:customStyle="1" w:styleId="ListLabel139">
    <w:name w:val="ListLabel 139"/>
    <w:qFormat/>
    <w:rsid w:val="009F4F3F"/>
    <w:rPr>
      <w:rFonts w:ascii="Trebuchet MS" w:hAnsi="Trebuchet MS" w:cs="Times New Roman"/>
      <w:sz w:val="20"/>
    </w:rPr>
  </w:style>
  <w:style w:type="character" w:customStyle="1" w:styleId="ListLabel140">
    <w:name w:val="ListLabel 140"/>
    <w:qFormat/>
    <w:rsid w:val="009F4F3F"/>
    <w:rPr>
      <w:rFonts w:cs="Times New Roman"/>
    </w:rPr>
  </w:style>
  <w:style w:type="character" w:customStyle="1" w:styleId="ListLabel141">
    <w:name w:val="ListLabel 141"/>
    <w:qFormat/>
    <w:rsid w:val="009F4F3F"/>
    <w:rPr>
      <w:rFonts w:cs="Times New Roman"/>
    </w:rPr>
  </w:style>
  <w:style w:type="character" w:customStyle="1" w:styleId="ListLabel142">
    <w:name w:val="ListLabel 142"/>
    <w:qFormat/>
    <w:rsid w:val="009F4F3F"/>
    <w:rPr>
      <w:rFonts w:cs="Times New Roman"/>
    </w:rPr>
  </w:style>
  <w:style w:type="character" w:customStyle="1" w:styleId="ListLabel143">
    <w:name w:val="ListLabel 143"/>
    <w:qFormat/>
    <w:rsid w:val="009F4F3F"/>
    <w:rPr>
      <w:rFonts w:cs="Times New Roman"/>
    </w:rPr>
  </w:style>
  <w:style w:type="character" w:customStyle="1" w:styleId="ListLabel144">
    <w:name w:val="ListLabel 144"/>
    <w:qFormat/>
    <w:rsid w:val="009F4F3F"/>
    <w:rPr>
      <w:rFonts w:cs="Times New Roman"/>
    </w:rPr>
  </w:style>
  <w:style w:type="character" w:customStyle="1" w:styleId="ListLabel145">
    <w:name w:val="ListLabel 145"/>
    <w:qFormat/>
    <w:rsid w:val="009F4F3F"/>
    <w:rPr>
      <w:rFonts w:cs="Times New Roman"/>
    </w:rPr>
  </w:style>
  <w:style w:type="character" w:customStyle="1" w:styleId="ListLabel146">
    <w:name w:val="ListLabel 146"/>
    <w:qFormat/>
    <w:rsid w:val="009F4F3F"/>
    <w:rPr>
      <w:rFonts w:cs="Times New Roman"/>
    </w:rPr>
  </w:style>
  <w:style w:type="character" w:customStyle="1" w:styleId="ListLabel147">
    <w:name w:val="ListLabel 147"/>
    <w:qFormat/>
    <w:rsid w:val="009F4F3F"/>
    <w:rPr>
      <w:rFonts w:cs="Times New Roman"/>
    </w:rPr>
  </w:style>
  <w:style w:type="character" w:customStyle="1" w:styleId="ListLabel148">
    <w:name w:val="ListLabel 148"/>
    <w:qFormat/>
    <w:rsid w:val="009F4F3F"/>
    <w:rPr>
      <w:rFonts w:ascii="Trebuchet MS" w:eastAsia="Times New Roman" w:hAnsi="Trebuchet MS" w:cs="Times New Roman"/>
      <w:sz w:val="18"/>
    </w:rPr>
  </w:style>
  <w:style w:type="character" w:customStyle="1" w:styleId="ListLabel149">
    <w:name w:val="ListLabel 149"/>
    <w:qFormat/>
    <w:rsid w:val="009F4F3F"/>
    <w:rPr>
      <w:rFonts w:cs="Courier New"/>
    </w:rPr>
  </w:style>
  <w:style w:type="character" w:customStyle="1" w:styleId="ListLabel150">
    <w:name w:val="ListLabel 150"/>
    <w:qFormat/>
    <w:rsid w:val="009F4F3F"/>
    <w:rPr>
      <w:rFonts w:cs="Courier New"/>
    </w:rPr>
  </w:style>
  <w:style w:type="character" w:customStyle="1" w:styleId="ListLabel151">
    <w:name w:val="ListLabel 151"/>
    <w:qFormat/>
    <w:rsid w:val="009F4F3F"/>
    <w:rPr>
      <w:rFonts w:cs="Courier New"/>
    </w:rPr>
  </w:style>
  <w:style w:type="character" w:customStyle="1" w:styleId="IndexLink">
    <w:name w:val="Index Link"/>
    <w:qFormat/>
    <w:rsid w:val="009F4F3F"/>
  </w:style>
  <w:style w:type="paragraph" w:customStyle="1" w:styleId="Heading">
    <w:name w:val="Heading"/>
    <w:basedOn w:val="Normal"/>
    <w:next w:val="BodyText"/>
    <w:qFormat/>
    <w:rsid w:val="00B0428C"/>
    <w:pPr>
      <w:keepNext/>
      <w:suppressAutoHyphens/>
      <w:spacing w:before="240" w:after="120"/>
    </w:pPr>
    <w:rPr>
      <w:rFonts w:ascii="Arial" w:eastAsia="Times New Roman" w:hAnsi="Arial" w:cs="Mangal"/>
      <w:sz w:val="28"/>
      <w:szCs w:val="28"/>
      <w:lang w:eastAsia="ar-SA"/>
    </w:rPr>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Corps de texte,body tes"/>
    <w:basedOn w:val="Normal"/>
    <w:link w:val="BodyTextChar2"/>
    <w:rsid w:val="00B0428C"/>
    <w:pPr>
      <w:spacing w:after="160" w:line="240" w:lineRule="exact"/>
    </w:pPr>
    <w:rPr>
      <w:rFonts w:eastAsia="Times New Roman"/>
      <w:szCs w:val="20"/>
      <w:lang w:eastAsia="ar-SA"/>
    </w:rPr>
  </w:style>
  <w:style w:type="paragraph" w:styleId="List">
    <w:name w:val="List"/>
    <w:basedOn w:val="BodyText"/>
    <w:rsid w:val="00B0428C"/>
    <w:pPr>
      <w:suppressAutoHyphens/>
      <w:spacing w:after="120" w:line="240" w:lineRule="auto"/>
    </w:pPr>
    <w:rPr>
      <w:rFonts w:cs="Mangal"/>
    </w:rPr>
  </w:style>
  <w:style w:type="paragraph" w:styleId="Caption">
    <w:name w:val="caption"/>
    <w:basedOn w:val="Normal"/>
    <w:qFormat/>
    <w:rsid w:val="00B0428C"/>
    <w:pPr>
      <w:suppressLineNumbers/>
      <w:suppressAutoHyphens/>
      <w:spacing w:before="120" w:after="120"/>
    </w:pPr>
    <w:rPr>
      <w:rFonts w:cs="Mangal"/>
      <w:i/>
      <w:iCs/>
      <w:lang w:eastAsia="ar-SA"/>
    </w:rPr>
  </w:style>
  <w:style w:type="paragraph" w:customStyle="1" w:styleId="Index">
    <w:name w:val="Index"/>
    <w:basedOn w:val="Normal"/>
    <w:qFormat/>
    <w:rsid w:val="00B0428C"/>
    <w:pPr>
      <w:suppressLineNumbers/>
      <w:suppressAutoHyphens/>
    </w:pPr>
    <w:rPr>
      <w:rFonts w:cs="Mangal"/>
      <w:lang w:eastAsia="ar-SA"/>
    </w:rPr>
  </w:style>
  <w:style w:type="paragraph" w:customStyle="1" w:styleId="CharChar9DiagramaDiagramaCharChar">
    <w:name w:val="Char Char9 Diagrama Diagrama Char Char"/>
    <w:basedOn w:val="Normal"/>
    <w:qFormat/>
    <w:rsid w:val="00B0428C"/>
    <w:pPr>
      <w:spacing w:after="160" w:line="240" w:lineRule="exact"/>
    </w:pPr>
    <w:rPr>
      <w:rFonts w:ascii="Tahoma" w:hAnsi="Tahoma"/>
      <w:sz w:val="20"/>
      <w:szCs w:val="20"/>
      <w:lang w:val="en-US" w:eastAsia="en-US"/>
    </w:rPr>
  </w:style>
  <w:style w:type="paragraph" w:styleId="TOC1">
    <w:name w:val="toc 1"/>
    <w:basedOn w:val="Normal"/>
    <w:autoRedefine/>
    <w:uiPriority w:val="39"/>
    <w:rsid w:val="00C6594A"/>
    <w:pPr>
      <w:tabs>
        <w:tab w:val="left" w:pos="480"/>
        <w:tab w:val="right" w:pos="10106"/>
      </w:tabs>
    </w:pPr>
    <w:rPr>
      <w:rFonts w:ascii="Trebuchet MS" w:hAnsi="Trebuchet MS"/>
      <w:b/>
      <w:bCs/>
      <w:noProof/>
      <w:sz w:val="22"/>
      <w:szCs w:val="22"/>
    </w:rPr>
  </w:style>
  <w:style w:type="paragraph" w:customStyle="1" w:styleId="Point1">
    <w:name w:val="Point 1"/>
    <w:basedOn w:val="Normal"/>
    <w:link w:val="Point1Char1"/>
    <w:qFormat/>
    <w:rsid w:val="00B0428C"/>
    <w:pPr>
      <w:spacing w:before="120" w:after="120"/>
      <w:ind w:left="1418" w:hanging="567"/>
      <w:jc w:val="both"/>
    </w:pPr>
    <w:rPr>
      <w:lang w:val="en-GB"/>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rsid w:val="00B0428C"/>
    <w:pPr>
      <w:widowControl w:val="0"/>
      <w:tabs>
        <w:tab w:val="center" w:pos="4153"/>
        <w:tab w:val="right" w:pos="8306"/>
      </w:tabs>
      <w:spacing w:after="20"/>
      <w:jc w:val="both"/>
    </w:pPr>
    <w:rPr>
      <w:rFonts w:eastAsia="Times New Roman"/>
      <w:szCs w:val="20"/>
    </w:rPr>
  </w:style>
  <w:style w:type="paragraph" w:styleId="BodyText3">
    <w:name w:val="Body Text 3"/>
    <w:basedOn w:val="Normal"/>
    <w:qFormat/>
    <w:rsid w:val="00B0428C"/>
    <w:pPr>
      <w:jc w:val="both"/>
    </w:pPr>
    <w:rPr>
      <w:rFonts w:eastAsia="Times New Roman"/>
      <w:szCs w:val="20"/>
    </w:rPr>
  </w:style>
  <w:style w:type="paragraph" w:styleId="BodyTextIndent">
    <w:name w:val="Body Text Indent"/>
    <w:basedOn w:val="Normal"/>
    <w:link w:val="BodyTextIndentChar"/>
    <w:rsid w:val="00B0428C"/>
    <w:pPr>
      <w:spacing w:after="120" w:line="480" w:lineRule="auto"/>
    </w:pPr>
    <w:rPr>
      <w:rFonts w:eastAsia="Times New Roman"/>
      <w:szCs w:val="20"/>
    </w:rPr>
  </w:style>
  <w:style w:type="paragraph" w:styleId="Title">
    <w:name w:val="Title"/>
    <w:basedOn w:val="Normal"/>
    <w:link w:val="TitleChar"/>
    <w:qFormat/>
    <w:rsid w:val="00B0428C"/>
    <w:pPr>
      <w:jc w:val="center"/>
    </w:pPr>
    <w:rPr>
      <w:rFonts w:eastAsia="Times New Roman"/>
      <w:b/>
      <w:szCs w:val="20"/>
    </w:rPr>
  </w:style>
  <w:style w:type="paragraph" w:styleId="Footer">
    <w:name w:val="footer"/>
    <w:basedOn w:val="Normal"/>
    <w:link w:val="FooterChar"/>
    <w:uiPriority w:val="99"/>
    <w:rsid w:val="00B0428C"/>
    <w:pPr>
      <w:tabs>
        <w:tab w:val="center" w:pos="4320"/>
        <w:tab w:val="right" w:pos="8640"/>
      </w:tabs>
    </w:pPr>
    <w:rPr>
      <w:rFonts w:eastAsia="Times New Roman"/>
      <w:szCs w:val="20"/>
    </w:rPr>
  </w:style>
  <w:style w:type="paragraph" w:customStyle="1" w:styleId="Pagrindinistekstas1">
    <w:name w:val="Pagrindinis tekstas1"/>
    <w:qFormat/>
    <w:rsid w:val="00B0428C"/>
    <w:pPr>
      <w:ind w:firstLine="312"/>
      <w:jc w:val="both"/>
    </w:pPr>
    <w:rPr>
      <w:rFonts w:ascii="TimesLT" w:hAnsi="TimesLT" w:cs="TimesLT"/>
      <w:sz w:val="24"/>
      <w:lang w:val="en-US" w:eastAsia="en-US"/>
    </w:rPr>
  </w:style>
  <w:style w:type="paragraph" w:customStyle="1" w:styleId="CentrBoldm">
    <w:name w:val="CentrBoldm"/>
    <w:basedOn w:val="Normal"/>
    <w:qFormat/>
    <w:rsid w:val="00B0428C"/>
    <w:pPr>
      <w:jc w:val="center"/>
    </w:pPr>
    <w:rPr>
      <w:rFonts w:ascii="TimesLT" w:hAnsi="TimesLT" w:cs="TimesLT"/>
      <w:b/>
      <w:bCs/>
      <w:sz w:val="20"/>
      <w:szCs w:val="20"/>
      <w:lang w:val="en-US" w:eastAsia="en-US"/>
    </w:rPr>
  </w:style>
  <w:style w:type="paragraph" w:customStyle="1" w:styleId="bodytext1">
    <w:name w:val="bodytext"/>
    <w:basedOn w:val="Normal"/>
    <w:qFormat/>
    <w:rsid w:val="00B0428C"/>
    <w:pPr>
      <w:spacing w:beforeAutospacing="1" w:afterAutospacing="1"/>
    </w:pPr>
  </w:style>
  <w:style w:type="paragraph" w:customStyle="1" w:styleId="Sraopastraipa1">
    <w:name w:val="Sąrašo pastraipa1"/>
    <w:basedOn w:val="Normal"/>
    <w:link w:val="ListParagraphChar"/>
    <w:uiPriority w:val="34"/>
    <w:qFormat/>
    <w:rsid w:val="00B0428C"/>
    <w:pPr>
      <w:ind w:left="720"/>
      <w:contextualSpacing/>
    </w:pPr>
    <w:rPr>
      <w:rFonts w:ascii="TimesLT" w:eastAsia="Times New Roman" w:hAnsi="TimesLT"/>
      <w:sz w:val="20"/>
      <w:szCs w:val="20"/>
    </w:rPr>
  </w:style>
  <w:style w:type="paragraph" w:styleId="BodyTextIndent2">
    <w:name w:val="Body Text Indent 2"/>
    <w:basedOn w:val="Normal"/>
    <w:link w:val="BodyTextIndent2Char"/>
    <w:qFormat/>
    <w:rsid w:val="00B0428C"/>
    <w:pPr>
      <w:spacing w:after="120" w:line="480" w:lineRule="auto"/>
      <w:ind w:left="283"/>
    </w:pPr>
    <w:rPr>
      <w:rFonts w:eastAsia="Times New Roman"/>
      <w:szCs w:val="20"/>
    </w:rPr>
  </w:style>
  <w:style w:type="paragraph" w:styleId="BalloonText">
    <w:name w:val="Balloon Text"/>
    <w:basedOn w:val="Normal"/>
    <w:link w:val="BalloonTextChar"/>
    <w:qFormat/>
    <w:rsid w:val="00B0428C"/>
    <w:rPr>
      <w:rFonts w:ascii="Tahoma" w:eastAsia="Times New Roman" w:hAnsi="Tahoma"/>
      <w:sz w:val="16"/>
      <w:szCs w:val="20"/>
    </w:rPr>
  </w:style>
  <w:style w:type="paragraph" w:customStyle="1" w:styleId="Sraopastraipa2">
    <w:name w:val="Sąrašo pastraipa2"/>
    <w:aliases w:val="List Paragraph,List Paragraph Red,Buletai,Bullet EY,List Paragraph21,List Paragraph1,List Paragraph2,lp1,Use Case List Paragraph,Numbering,ERP-List Paragraph,List Paragraph11,List Paragraph111,Paragraph,List not in Table,Bullet 1"/>
    <w:basedOn w:val="Normal"/>
    <w:uiPriority w:val="34"/>
    <w:qFormat/>
    <w:rsid w:val="00B0428C"/>
    <w:pPr>
      <w:ind w:left="720"/>
      <w:contextualSpacing/>
    </w:pPr>
  </w:style>
  <w:style w:type="paragraph" w:customStyle="1" w:styleId="Pagrindinistekstas2">
    <w:name w:val="Pagrindinis tekstas2"/>
    <w:qFormat/>
    <w:rsid w:val="00B0428C"/>
    <w:pPr>
      <w:ind w:firstLine="312"/>
      <w:jc w:val="both"/>
    </w:pPr>
    <w:rPr>
      <w:rFonts w:ascii="TimesLT" w:hAnsi="TimesLT" w:cs="TimesLT"/>
      <w:sz w:val="24"/>
      <w:lang w:val="en-US" w:eastAsia="en-US"/>
    </w:rPr>
  </w:style>
  <w:style w:type="paragraph" w:customStyle="1" w:styleId="Betarp1">
    <w:name w:val="Be tarpų1"/>
    <w:qFormat/>
    <w:rsid w:val="00B0428C"/>
    <w:rPr>
      <w:rFonts w:ascii="Times New Roman" w:hAnsi="Times New Roman"/>
      <w:sz w:val="24"/>
      <w:szCs w:val="24"/>
    </w:rPr>
  </w:style>
  <w:style w:type="paragraph" w:styleId="BodyText2">
    <w:name w:val="Body Text 2"/>
    <w:basedOn w:val="Normal"/>
    <w:link w:val="BodyText2Char"/>
    <w:qFormat/>
    <w:rsid w:val="00B0428C"/>
    <w:pPr>
      <w:spacing w:after="120" w:line="480" w:lineRule="auto"/>
    </w:pPr>
    <w:rPr>
      <w:rFonts w:eastAsia="Times New Roman"/>
      <w:szCs w:val="20"/>
    </w:rPr>
  </w:style>
  <w:style w:type="paragraph" w:styleId="NormalWeb">
    <w:name w:val="Normal (Web)"/>
    <w:basedOn w:val="Normal"/>
    <w:uiPriority w:val="99"/>
    <w:qFormat/>
    <w:rsid w:val="00B0428C"/>
    <w:pPr>
      <w:spacing w:beforeAutospacing="1" w:afterAutospacing="1"/>
    </w:pPr>
    <w:rPr>
      <w:sz w:val="18"/>
      <w:szCs w:val="18"/>
      <w:lang w:val="en-US" w:eastAsia="en-US"/>
    </w:rPr>
  </w:style>
  <w:style w:type="paragraph" w:customStyle="1" w:styleId="NoSpacing1">
    <w:name w:val="No Spacing1"/>
    <w:qFormat/>
    <w:rsid w:val="00B0428C"/>
    <w:pPr>
      <w:widowControl w:val="0"/>
      <w:suppressAutoHyphens/>
      <w:spacing w:after="200" w:line="276" w:lineRule="auto"/>
    </w:pPr>
    <w:rPr>
      <w:rFonts w:cs="Calibri"/>
      <w:sz w:val="22"/>
      <w:szCs w:val="22"/>
      <w:lang w:eastAsia="ar-SA"/>
    </w:rPr>
  </w:style>
  <w:style w:type="paragraph" w:styleId="HTMLPreformatted">
    <w:name w:val="HTML Preformatted"/>
    <w:aliases w:val="Char Char Char Char"/>
    <w:basedOn w:val="Normal"/>
    <w:link w:val="HTMLPreformattedChar"/>
    <w:qFormat/>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customStyle="1" w:styleId="Pagrindinistekstas3">
    <w:name w:val="Pagrindinis tekstas3"/>
    <w:link w:val="BodyText3Char"/>
    <w:qFormat/>
    <w:rsid w:val="00B0428C"/>
    <w:pPr>
      <w:ind w:firstLine="312"/>
      <w:jc w:val="both"/>
    </w:pPr>
    <w:rPr>
      <w:rFonts w:ascii="TimesLT" w:hAnsi="TimesLT"/>
      <w:sz w:val="24"/>
      <w:lang w:val="en-US" w:eastAsia="en-US"/>
    </w:rPr>
  </w:style>
  <w:style w:type="paragraph" w:customStyle="1" w:styleId="Patvirtinta">
    <w:name w:val="Patvirtinta"/>
    <w:qFormat/>
    <w:rsid w:val="00B0428C"/>
    <w:pPr>
      <w:tabs>
        <w:tab w:val="left" w:pos="1304"/>
        <w:tab w:val="left" w:pos="1457"/>
        <w:tab w:val="left" w:pos="1604"/>
        <w:tab w:val="left" w:pos="1757"/>
      </w:tabs>
      <w:ind w:left="5953"/>
    </w:pPr>
    <w:rPr>
      <w:rFonts w:ascii="TimesLT" w:hAnsi="TimesLT"/>
      <w:sz w:val="24"/>
      <w:lang w:val="en-US" w:eastAsia="en-US"/>
    </w:rPr>
  </w:style>
  <w:style w:type="paragraph" w:customStyle="1" w:styleId="MAZAS">
    <w:name w:val="MAZAS"/>
    <w:qFormat/>
    <w:rsid w:val="00B0428C"/>
    <w:pPr>
      <w:ind w:firstLine="312"/>
      <w:jc w:val="both"/>
    </w:pPr>
    <w:rPr>
      <w:rFonts w:ascii="TimesLT" w:hAnsi="TimesLT"/>
      <w:color w:val="000000"/>
      <w:sz w:val="8"/>
      <w:szCs w:val="8"/>
      <w:lang w:val="en-US" w:eastAsia="en-US"/>
    </w:rPr>
  </w:style>
  <w:style w:type="paragraph" w:customStyle="1" w:styleId="CharChar7DiagramaDiagrama">
    <w:name w:val="Char Char7 Diagrama Diagrama"/>
    <w:basedOn w:val="Normal"/>
    <w:qFormat/>
    <w:rsid w:val="00B0428C"/>
    <w:pPr>
      <w:spacing w:after="160" w:line="240" w:lineRule="exact"/>
    </w:pPr>
    <w:rPr>
      <w:rFonts w:ascii="Tahoma" w:hAnsi="Tahoma"/>
      <w:sz w:val="20"/>
      <w:szCs w:val="20"/>
      <w:lang w:val="en-US" w:eastAsia="en-US"/>
    </w:rPr>
  </w:style>
  <w:style w:type="paragraph" w:styleId="BlockText">
    <w:name w:val="Block Text"/>
    <w:basedOn w:val="Normal"/>
    <w:qFormat/>
    <w:rsid w:val="00B0428C"/>
    <w:pPr>
      <w:suppressAutoHyphens/>
      <w:spacing w:line="100" w:lineRule="atLeast"/>
    </w:pPr>
    <w:rPr>
      <w:lang w:eastAsia="ar-SA"/>
    </w:rPr>
  </w:style>
  <w:style w:type="paragraph" w:styleId="CommentText">
    <w:name w:val="annotation text"/>
    <w:basedOn w:val="Normal"/>
    <w:link w:val="CommentTextChar"/>
    <w:qFormat/>
    <w:rsid w:val="00B0428C"/>
    <w:rPr>
      <w:rFonts w:eastAsia="Times New Roman"/>
      <w:sz w:val="20"/>
      <w:szCs w:val="20"/>
    </w:rPr>
  </w:style>
  <w:style w:type="paragraph" w:styleId="CommentSubject">
    <w:name w:val="annotation subject"/>
    <w:basedOn w:val="CommentText"/>
    <w:link w:val="CommentSubjectChar1"/>
    <w:qFormat/>
    <w:rsid w:val="00B0428C"/>
    <w:pPr>
      <w:suppressAutoHyphens/>
    </w:pPr>
    <w:rPr>
      <w:b/>
    </w:rPr>
  </w:style>
  <w:style w:type="paragraph" w:customStyle="1" w:styleId="CharCharCharCharCharChar">
    <w:name w:val="Char Char Char Char Char Char"/>
    <w:basedOn w:val="Normal"/>
    <w:qFormat/>
    <w:rsid w:val="00B0428C"/>
    <w:pPr>
      <w:spacing w:after="160" w:line="240" w:lineRule="exact"/>
    </w:pPr>
    <w:rPr>
      <w:rFonts w:ascii="Tahoma" w:hAnsi="Tahoma"/>
      <w:sz w:val="20"/>
      <w:szCs w:val="20"/>
      <w:lang w:val="en-US" w:eastAsia="en-US"/>
    </w:rPr>
  </w:style>
  <w:style w:type="paragraph" w:customStyle="1" w:styleId="BodyText10">
    <w:name w:val="Body Text1"/>
    <w:qFormat/>
    <w:rsid w:val="00B0428C"/>
    <w:pPr>
      <w:ind w:firstLine="312"/>
      <w:jc w:val="both"/>
    </w:pPr>
    <w:rPr>
      <w:rFonts w:ascii="TimesLT" w:hAnsi="TimesLT"/>
      <w:sz w:val="24"/>
      <w:lang w:val="en-US" w:eastAsia="en-US"/>
    </w:rPr>
  </w:style>
  <w:style w:type="paragraph" w:customStyle="1" w:styleId="HTMLBody">
    <w:name w:val="HTML Body"/>
    <w:qFormat/>
    <w:rsid w:val="00B0428C"/>
    <w:pPr>
      <w:suppressAutoHyphens/>
    </w:pPr>
    <w:rPr>
      <w:rFonts w:ascii="Courier New" w:eastAsia="Batang" w:hAnsi="Courier New" w:cs="Courier New"/>
      <w:sz w:val="24"/>
      <w:lang w:val="en-AU" w:eastAsia="ar-SA"/>
    </w:rPr>
  </w:style>
  <w:style w:type="paragraph" w:customStyle="1" w:styleId="Default">
    <w:name w:val="Default"/>
    <w:qFormat/>
    <w:rsid w:val="00B0428C"/>
    <w:rPr>
      <w:rFonts w:ascii="Times New Roman" w:eastAsia="Times New Roman" w:hAnsi="Times New Roman"/>
      <w:color w:val="000000"/>
      <w:sz w:val="24"/>
      <w:szCs w:val="24"/>
    </w:rPr>
  </w:style>
  <w:style w:type="paragraph" w:customStyle="1" w:styleId="Normall">
    <w:name w:val="Normal_l"/>
    <w:basedOn w:val="Normal"/>
    <w:qFormat/>
    <w:rsid w:val="00B0428C"/>
    <w:rPr>
      <w:rFonts w:ascii="TimesLT" w:eastAsia="Times New Roman" w:hAnsi="TimesLT"/>
      <w:sz w:val="20"/>
      <w:szCs w:val="20"/>
      <w:lang w:val="en-GB" w:eastAsia="en-US"/>
    </w:rPr>
  </w:style>
  <w:style w:type="paragraph" w:customStyle="1" w:styleId="TableHeading">
    <w:name w:val="Table_Heading"/>
    <w:basedOn w:val="Normal"/>
    <w:qFormat/>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Normal"/>
    <w:qFormat/>
    <w:rsid w:val="00B0428C"/>
    <w:pPr>
      <w:tabs>
        <w:tab w:val="left"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Normal"/>
    <w:next w:val="SSutPunktas"/>
    <w:qFormat/>
    <w:rsid w:val="00B0428C"/>
    <w:pPr>
      <w:keepNext/>
      <w:tabs>
        <w:tab w:val="left"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Normal"/>
    <w:link w:val="Stilius3Diagrama"/>
    <w:qFormat/>
    <w:rsid w:val="00B0428C"/>
    <w:pPr>
      <w:spacing w:before="200"/>
      <w:jc w:val="both"/>
    </w:pPr>
    <w:rPr>
      <w:rFonts w:eastAsia="Times New Roman"/>
      <w:sz w:val="20"/>
      <w:szCs w:val="20"/>
    </w:rPr>
  </w:style>
  <w:style w:type="paragraph" w:styleId="ListBullet">
    <w:name w:val="List Bullet"/>
    <w:basedOn w:val="Normal"/>
    <w:qFormat/>
    <w:rsid w:val="00B0428C"/>
    <w:pPr>
      <w:tabs>
        <w:tab w:val="left" w:pos="3180"/>
      </w:tabs>
    </w:pPr>
    <w:rPr>
      <w:rFonts w:ascii="Arial" w:hAnsi="Arial"/>
      <w:sz w:val="16"/>
      <w:szCs w:val="20"/>
    </w:rPr>
  </w:style>
  <w:style w:type="paragraph" w:customStyle="1" w:styleId="Standard">
    <w:name w:val="Standard"/>
    <w:qFormat/>
    <w:rsid w:val="00B0428C"/>
    <w:pPr>
      <w:widowControl w:val="0"/>
      <w:spacing w:after="57"/>
      <w:jc w:val="both"/>
    </w:pPr>
    <w:rPr>
      <w:rFonts w:ascii="TimesLT" w:hAnsi="TimesLT"/>
      <w:sz w:val="24"/>
      <w:lang w:eastAsia="en-US"/>
    </w:rPr>
  </w:style>
  <w:style w:type="paragraph" w:styleId="PlainText">
    <w:name w:val="Plain Text"/>
    <w:basedOn w:val="Normal"/>
    <w:link w:val="PlainTextChar"/>
    <w:qFormat/>
    <w:rsid w:val="00B0428C"/>
    <w:rPr>
      <w:rFonts w:ascii="Calibri" w:eastAsia="Times New Roman" w:hAnsi="Calibri"/>
      <w:sz w:val="20"/>
      <w:szCs w:val="20"/>
    </w:rPr>
  </w:style>
  <w:style w:type="paragraph" w:customStyle="1" w:styleId="NormalLent">
    <w:name w:val="Normal Lent"/>
    <w:basedOn w:val="Normal"/>
    <w:qFormat/>
    <w:rsid w:val="00B0428C"/>
    <w:pPr>
      <w:jc w:val="both"/>
    </w:pPr>
    <w:rPr>
      <w:szCs w:val="20"/>
      <w:lang w:eastAsia="en-US"/>
    </w:rPr>
  </w:style>
  <w:style w:type="paragraph" w:customStyle="1" w:styleId="normaltableau">
    <w:name w:val="normal_tableau"/>
    <w:basedOn w:val="Normal"/>
    <w:qFormat/>
    <w:rsid w:val="00B0428C"/>
    <w:pPr>
      <w:spacing w:before="120" w:after="120"/>
      <w:jc w:val="both"/>
    </w:pPr>
    <w:rPr>
      <w:rFonts w:ascii="Optima" w:hAnsi="Optima"/>
      <w:sz w:val="22"/>
      <w:szCs w:val="20"/>
      <w:lang w:val="en-GB" w:eastAsia="en-US"/>
    </w:rPr>
  </w:style>
  <w:style w:type="paragraph" w:customStyle="1" w:styleId="DiagramaDiagramaDiagrama">
    <w:name w:val="Diagrama Diagrama Diagrama"/>
    <w:basedOn w:val="Normal"/>
    <w:qFormat/>
    <w:rsid w:val="00AE1E79"/>
    <w:pPr>
      <w:spacing w:after="160" w:line="240" w:lineRule="exact"/>
    </w:pPr>
    <w:rPr>
      <w:rFonts w:ascii="Tahoma" w:hAnsi="Tahoma"/>
      <w:sz w:val="20"/>
      <w:szCs w:val="20"/>
      <w:lang w:val="en-US" w:eastAsia="en-US"/>
    </w:rPr>
  </w:style>
  <w:style w:type="paragraph" w:customStyle="1" w:styleId="Bodytext11">
    <w:name w:val="Body text1"/>
    <w:basedOn w:val="Normal"/>
    <w:qFormat/>
    <w:rsid w:val="00176242"/>
    <w:rPr>
      <w:rFonts w:ascii="Calibri" w:eastAsia="Times New Roman" w:hAnsi="Calibri"/>
      <w:sz w:val="22"/>
      <w:szCs w:val="20"/>
      <w:shd w:val="clear" w:color="auto" w:fill="FFFFFF"/>
    </w:rPr>
  </w:style>
  <w:style w:type="paragraph" w:customStyle="1" w:styleId="Bodytext40">
    <w:name w:val="Body text (4)"/>
    <w:basedOn w:val="Normal"/>
    <w:link w:val="Bodytext4"/>
    <w:qFormat/>
    <w:rsid w:val="00176242"/>
    <w:rPr>
      <w:rFonts w:ascii="Calibri" w:eastAsia="Times New Roman" w:hAnsi="Calibri"/>
      <w:sz w:val="20"/>
      <w:szCs w:val="20"/>
      <w:shd w:val="clear" w:color="auto" w:fill="FFFFFF"/>
    </w:rPr>
  </w:style>
  <w:style w:type="paragraph" w:customStyle="1" w:styleId="Pagrindinistekstas4">
    <w:name w:val="Pagrindinis tekstas4"/>
    <w:link w:val="BodytextChar0"/>
    <w:qFormat/>
    <w:rsid w:val="00DB200D"/>
    <w:pPr>
      <w:suppressAutoHyphens/>
      <w:ind w:firstLine="312"/>
      <w:jc w:val="both"/>
    </w:pPr>
    <w:rPr>
      <w:rFonts w:ascii="TimesLT" w:eastAsia="Times New Roman" w:hAnsi="TimesLT" w:cs="TimesLT"/>
      <w:sz w:val="24"/>
      <w:lang w:val="en-US" w:eastAsia="zh-CN"/>
    </w:rPr>
  </w:style>
  <w:style w:type="paragraph" w:styleId="BodyTextIndent3">
    <w:name w:val="Body Text Indent 3"/>
    <w:basedOn w:val="Normal"/>
    <w:link w:val="BodyTextIndent3Char"/>
    <w:qFormat/>
    <w:locked/>
    <w:rsid w:val="00DB200D"/>
    <w:pPr>
      <w:widowControl w:val="0"/>
      <w:suppressAutoHyphens/>
      <w:spacing w:after="120"/>
      <w:ind w:left="283"/>
    </w:pPr>
    <w:rPr>
      <w:rFonts w:eastAsia="Andale Sans UI"/>
      <w:sz w:val="16"/>
      <w:szCs w:val="16"/>
    </w:rPr>
  </w:style>
  <w:style w:type="paragraph" w:customStyle="1" w:styleId="Bodytxt">
    <w:name w:val="Bodytxt"/>
    <w:basedOn w:val="Normal"/>
    <w:qFormat/>
    <w:rsid w:val="00DB200D"/>
    <w:pPr>
      <w:keepNext/>
      <w:jc w:val="both"/>
    </w:pPr>
    <w:rPr>
      <w:rFonts w:eastAsia="Times New Roman"/>
      <w:sz w:val="22"/>
      <w:szCs w:val="22"/>
      <w:lang w:eastAsia="fi-FI"/>
    </w:rPr>
  </w:style>
  <w:style w:type="paragraph" w:customStyle="1" w:styleId="Lentelsturinys">
    <w:name w:val="Lentel?s turinys"/>
    <w:basedOn w:val="Normal"/>
    <w:qFormat/>
    <w:rsid w:val="00F353CC"/>
    <w:pPr>
      <w:widowControl w:val="0"/>
      <w:suppressLineNumbers/>
      <w:suppressAutoHyphens/>
      <w:textAlignment w:val="baseline"/>
    </w:pPr>
    <w:rPr>
      <w:rFonts w:eastAsia="Times New Roman"/>
      <w:szCs w:val="20"/>
      <w:lang w:eastAsia="zh-CN"/>
    </w:rPr>
  </w:style>
  <w:style w:type="paragraph" w:customStyle="1" w:styleId="BankNormal">
    <w:name w:val="BankNormal"/>
    <w:basedOn w:val="Normal"/>
    <w:qFormat/>
    <w:rsid w:val="00F353CC"/>
    <w:pPr>
      <w:spacing w:after="240"/>
      <w:textAlignment w:val="baseline"/>
    </w:pPr>
    <w:rPr>
      <w:szCs w:val="20"/>
      <w:lang w:val="en-US" w:eastAsia="en-US"/>
    </w:rPr>
  </w:style>
  <w:style w:type="paragraph" w:customStyle="1" w:styleId="Normal0">
    <w:name w:val="Normal~"/>
    <w:basedOn w:val="Normal"/>
    <w:qFormat/>
    <w:rsid w:val="006073AA"/>
    <w:pPr>
      <w:widowControl w:val="0"/>
    </w:pPr>
    <w:rPr>
      <w:rFonts w:eastAsia="Times New Roman"/>
      <w:sz w:val="20"/>
      <w:szCs w:val="20"/>
      <w:lang w:val="en-AU" w:eastAsia="en-US"/>
    </w:rPr>
  </w:style>
  <w:style w:type="paragraph" w:styleId="ListParagraph">
    <w:name w:val="List Paragraph"/>
    <w:aliases w:val="Sąrašo pastraipa.Bullet,Bullet,Lentele,List Paragraph3,Table of contents numbered,List Paragraph 1,Bul,List Paragraph31,Sąrašo pastraipa;Bullet,List Paragraph22,punktai,Body 1,List Paragraph311"/>
    <w:basedOn w:val="Normal"/>
    <w:link w:val="ListParagraphChar1"/>
    <w:uiPriority w:val="34"/>
    <w:qFormat/>
    <w:rsid w:val="002862EE"/>
    <w:pPr>
      <w:spacing w:after="200" w:line="276" w:lineRule="auto"/>
      <w:ind w:left="720"/>
      <w:contextualSpacing/>
    </w:pPr>
    <w:rPr>
      <w:rFonts w:eastAsia="Times New Roman"/>
      <w:szCs w:val="22"/>
      <w:lang w:eastAsia="en-US"/>
    </w:rPr>
  </w:style>
  <w:style w:type="paragraph" w:customStyle="1" w:styleId="FrameContents">
    <w:name w:val="Frame Contents"/>
    <w:basedOn w:val="Normal"/>
    <w:qFormat/>
    <w:rsid w:val="009F4F3F"/>
  </w:style>
  <w:style w:type="table" w:styleId="TableGrid">
    <w:name w:val="Table Grid"/>
    <w:basedOn w:val="TableNormal"/>
    <w:uiPriority w:val="39"/>
    <w:rsid w:val="00B0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IVPK Hyperlink,Alna"/>
    <w:uiPriority w:val="99"/>
    <w:locked/>
    <w:rsid w:val="006F644C"/>
    <w:rPr>
      <w:rFonts w:cs="Times New Roman"/>
      <w:color w:val="0000FF"/>
      <w:u w:val="single"/>
    </w:rPr>
  </w:style>
  <w:style w:type="character" w:customStyle="1" w:styleId="apple-converted-space">
    <w:name w:val="apple-converted-space"/>
    <w:basedOn w:val="DefaultParagraphFont"/>
    <w:rsid w:val="006F644C"/>
  </w:style>
  <w:style w:type="paragraph" w:styleId="FootnoteText">
    <w:name w:val="footnote text"/>
    <w:basedOn w:val="Normal"/>
    <w:link w:val="FootnoteTextChar"/>
    <w:uiPriority w:val="99"/>
    <w:unhideWhenUsed/>
    <w:locked/>
    <w:rsid w:val="0025205A"/>
    <w:rPr>
      <w:sz w:val="20"/>
      <w:szCs w:val="20"/>
    </w:rPr>
  </w:style>
  <w:style w:type="character" w:customStyle="1" w:styleId="FootnoteTextChar">
    <w:name w:val="Footnote Text Char"/>
    <w:basedOn w:val="DefaultParagraphFont"/>
    <w:link w:val="FootnoteText"/>
    <w:uiPriority w:val="99"/>
    <w:rsid w:val="0025205A"/>
    <w:rPr>
      <w:rFonts w:ascii="Times New Roman" w:hAnsi="Times New Roman"/>
    </w:rPr>
  </w:style>
  <w:style w:type="character" w:styleId="FootnoteReference">
    <w:name w:val="footnote reference"/>
    <w:basedOn w:val="DefaultParagraphFont"/>
    <w:uiPriority w:val="99"/>
    <w:locked/>
    <w:rsid w:val="0025205A"/>
    <w:rPr>
      <w:rFonts w:cs="Times New Roman"/>
      <w:vertAlign w:val="superscript"/>
    </w:rPr>
  </w:style>
  <w:style w:type="character" w:customStyle="1" w:styleId="HeaderChar1">
    <w:name w:val="Header Char1"/>
    <w:aliases w:val="En-tête-1 Char,En-tête-2 Char,hd Char,Header 2 Char, Diagrama Diagrama Diagrama Char,HEADER_EN Char, Diagrama2 Char,Diagrama2 Char,Viršutinis kolontitulas Diagrama1 Char,Viršutinis kolontitulas Diagrama Diagrama1 Char"/>
    <w:uiPriority w:val="99"/>
    <w:locked/>
    <w:rsid w:val="001A741E"/>
    <w:rPr>
      <w:rFonts w:ascii="Times New Roman" w:hAnsi="Times New Roman" w:cs="Times New Roman"/>
      <w:sz w:val="24"/>
      <w:lang w:val="lt-LT" w:eastAsia="lt-LT"/>
    </w:rPr>
  </w:style>
  <w:style w:type="character" w:styleId="FollowedHyperlink">
    <w:name w:val="FollowedHyperlink"/>
    <w:basedOn w:val="DefaultParagraphFont"/>
    <w:uiPriority w:val="99"/>
    <w:unhideWhenUsed/>
    <w:locked/>
    <w:rsid w:val="004048EC"/>
    <w:rPr>
      <w:color w:val="800080" w:themeColor="followedHyperlink"/>
      <w:u w:val="single"/>
    </w:rPr>
  </w:style>
  <w:style w:type="character" w:styleId="Strong">
    <w:name w:val="Strong"/>
    <w:basedOn w:val="DefaultParagraphFont"/>
    <w:uiPriority w:val="99"/>
    <w:qFormat/>
    <w:rsid w:val="00DF793A"/>
    <w:rPr>
      <w:b/>
      <w:bCs/>
    </w:rPr>
  </w:style>
  <w:style w:type="paragraph" w:customStyle="1" w:styleId="BodyText20">
    <w:name w:val="Body Text2"/>
    <w:rsid w:val="00493166"/>
    <w:pPr>
      <w:suppressAutoHyphens/>
      <w:autoSpaceDE w:val="0"/>
      <w:ind w:firstLine="312"/>
      <w:jc w:val="both"/>
    </w:pPr>
    <w:rPr>
      <w:rFonts w:ascii="TimesLT" w:hAnsi="TimesLT" w:cs="TimesLT"/>
      <w:lang w:val="en-US" w:eastAsia="zh-CN"/>
    </w:rPr>
  </w:style>
  <w:style w:type="character" w:customStyle="1" w:styleId="Heading1Char1">
    <w:name w:val="Heading 1 Char1"/>
    <w:aliases w:val="Appendix Char1,Headeris_mano1 Char1"/>
    <w:locked/>
    <w:rsid w:val="00FD6C90"/>
    <w:rPr>
      <w:rFonts w:ascii="Times New Roman" w:hAnsi="Times New Roman"/>
      <w:sz w:val="28"/>
      <w:szCs w:val="20"/>
    </w:rPr>
  </w:style>
  <w:style w:type="character" w:customStyle="1" w:styleId="Heading3Char1">
    <w:name w:val="Heading 3 Char1"/>
    <w:locked/>
    <w:rsid w:val="00FD6C90"/>
    <w:rPr>
      <w:rFonts w:ascii="Cambria" w:hAnsi="Cambria"/>
      <w:b/>
      <w:color w:val="4F81BD"/>
      <w:sz w:val="24"/>
      <w:szCs w:val="20"/>
    </w:rPr>
  </w:style>
  <w:style w:type="character" w:customStyle="1" w:styleId="FooterChar1">
    <w:name w:val="Footer Char1"/>
    <w:uiPriority w:val="99"/>
    <w:locked/>
    <w:rsid w:val="00FD6C90"/>
    <w:rPr>
      <w:rFonts w:ascii="Times New Roman" w:hAnsi="Times New Roman"/>
      <w:sz w:val="24"/>
      <w:szCs w:val="20"/>
    </w:rPr>
  </w:style>
  <w:style w:type="character" w:customStyle="1" w:styleId="CommentTextChar2">
    <w:name w:val="Comment Text Char2"/>
    <w:locked/>
    <w:rsid w:val="00FD6C90"/>
    <w:rPr>
      <w:rFonts w:ascii="Times New Roman" w:hAnsi="Times New Roman"/>
      <w:sz w:val="20"/>
      <w:szCs w:val="20"/>
    </w:rPr>
  </w:style>
  <w:style w:type="character" w:customStyle="1" w:styleId="BodyTextIndent3Char">
    <w:name w:val="Body Text Indent 3 Char"/>
    <w:basedOn w:val="DefaultParagraphFont"/>
    <w:link w:val="BodyTextIndent3"/>
    <w:rsid w:val="00FD6C90"/>
    <w:rPr>
      <w:rFonts w:ascii="Times New Roman" w:eastAsia="Andale Sans UI" w:hAnsi="Times New Roman"/>
      <w:sz w:val="16"/>
      <w:szCs w:val="16"/>
    </w:rPr>
  </w:style>
  <w:style w:type="character" w:customStyle="1" w:styleId="WW8Num1z4">
    <w:name w:val="WW8Num1z4"/>
    <w:uiPriority w:val="99"/>
    <w:rsid w:val="00FD6C90"/>
  </w:style>
  <w:style w:type="character" w:customStyle="1" w:styleId="WW8Num1z5">
    <w:name w:val="WW8Num1z5"/>
    <w:uiPriority w:val="99"/>
    <w:rsid w:val="00FD6C90"/>
  </w:style>
  <w:style w:type="character" w:customStyle="1" w:styleId="WW8Num1z6">
    <w:name w:val="WW8Num1z6"/>
    <w:uiPriority w:val="99"/>
    <w:rsid w:val="00FD6C90"/>
  </w:style>
  <w:style w:type="character" w:customStyle="1" w:styleId="WW8Num1z7">
    <w:name w:val="WW8Num1z7"/>
    <w:uiPriority w:val="99"/>
    <w:rsid w:val="00FD6C90"/>
  </w:style>
  <w:style w:type="character" w:customStyle="1" w:styleId="WW8Num1z8">
    <w:name w:val="WW8Num1z8"/>
    <w:uiPriority w:val="99"/>
    <w:rsid w:val="00FD6C90"/>
  </w:style>
  <w:style w:type="character" w:customStyle="1" w:styleId="DefaultParagraphFont1">
    <w:name w:val="Default Paragraph Font1"/>
    <w:uiPriority w:val="99"/>
    <w:rsid w:val="00FD6C90"/>
  </w:style>
  <w:style w:type="character" w:customStyle="1" w:styleId="WW-DefaultParagraphFont">
    <w:name w:val="WW-Default Paragraph Font"/>
    <w:uiPriority w:val="99"/>
    <w:rsid w:val="00FD6C90"/>
  </w:style>
  <w:style w:type="character" w:customStyle="1" w:styleId="CommentReference1">
    <w:name w:val="Comment Reference1"/>
    <w:uiPriority w:val="99"/>
    <w:rsid w:val="00FD6C90"/>
    <w:rPr>
      <w:sz w:val="16"/>
    </w:rPr>
  </w:style>
  <w:style w:type="paragraph" w:customStyle="1" w:styleId="TableContents">
    <w:name w:val="Table Contents"/>
    <w:basedOn w:val="Normal"/>
    <w:qFormat/>
    <w:rsid w:val="00FD6C90"/>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FD6C90"/>
    <w:pPr>
      <w:jc w:val="center"/>
    </w:pPr>
    <w:rPr>
      <w:b/>
      <w:bCs/>
    </w:rPr>
  </w:style>
  <w:style w:type="paragraph" w:styleId="Subtitle">
    <w:name w:val="Subtitle"/>
    <w:basedOn w:val="Title"/>
    <w:next w:val="BodyText"/>
    <w:link w:val="SubtitleChar"/>
    <w:uiPriority w:val="99"/>
    <w:qFormat/>
    <w:rsid w:val="00FD6C90"/>
    <w:pPr>
      <w:keepNext/>
      <w:suppressAutoHyphens/>
      <w:spacing w:before="240" w:after="120"/>
    </w:pPr>
    <w:rPr>
      <w:rFonts w:ascii="Liberation Sans" w:eastAsia="Calibri" w:hAnsi="Liberation Sans" w:cs="DejaVu Sans"/>
      <w:b w:val="0"/>
      <w:i/>
      <w:iCs/>
      <w:kern w:val="1"/>
      <w:sz w:val="28"/>
      <w:szCs w:val="28"/>
      <w:lang w:eastAsia="zh-CN" w:bidi="hi-IN"/>
    </w:rPr>
  </w:style>
  <w:style w:type="character" w:customStyle="1" w:styleId="SubtitleChar">
    <w:name w:val="Subtitle Char"/>
    <w:basedOn w:val="DefaultParagraphFont"/>
    <w:link w:val="Subtitle"/>
    <w:uiPriority w:val="99"/>
    <w:rsid w:val="00FD6C90"/>
    <w:rPr>
      <w:rFonts w:ascii="Liberation Sans" w:hAnsi="Liberation Sans" w:cs="DejaVu Sans"/>
      <w:i/>
      <w:iCs/>
      <w:kern w:val="1"/>
      <w:sz w:val="28"/>
      <w:szCs w:val="28"/>
      <w:lang w:eastAsia="zh-CN" w:bidi="hi-IN"/>
    </w:rPr>
  </w:style>
  <w:style w:type="character" w:styleId="Emphasis">
    <w:name w:val="Emphasis"/>
    <w:basedOn w:val="DefaultParagraphFont"/>
    <w:uiPriority w:val="20"/>
    <w:qFormat/>
    <w:rsid w:val="00FD6C90"/>
    <w:rPr>
      <w:rFonts w:cs="Times New Roman"/>
      <w:i/>
      <w:iCs/>
    </w:rPr>
  </w:style>
  <w:style w:type="paragraph" w:styleId="NoSpacing">
    <w:name w:val="No Spacing"/>
    <w:link w:val="NoSpacingChar"/>
    <w:uiPriority w:val="99"/>
    <w:qFormat/>
    <w:rsid w:val="00FD6C90"/>
    <w:rPr>
      <w:sz w:val="24"/>
      <w:szCs w:val="22"/>
    </w:rPr>
  </w:style>
  <w:style w:type="character" w:customStyle="1" w:styleId="NoSpacingChar">
    <w:name w:val="No Spacing Char"/>
    <w:link w:val="NoSpacing"/>
    <w:uiPriority w:val="99"/>
    <w:locked/>
    <w:rsid w:val="00FD6C90"/>
    <w:rPr>
      <w:sz w:val="24"/>
      <w:szCs w:val="22"/>
    </w:rPr>
  </w:style>
  <w:style w:type="paragraph" w:customStyle="1" w:styleId="HEADING1-Sutartis">
    <w:name w:val="HEADING1-Sutartis"/>
    <w:basedOn w:val="Heading1"/>
    <w:next w:val="Normal"/>
    <w:uiPriority w:val="99"/>
    <w:rsid w:val="00FD6C90"/>
    <w:pPr>
      <w:keepLines/>
      <w:numPr>
        <w:numId w:val="3"/>
      </w:numPr>
      <w:tabs>
        <w:tab w:val="clear" w:pos="1080"/>
      </w:tabs>
      <w:spacing w:before="480" w:after="200" w:line="276" w:lineRule="auto"/>
    </w:pPr>
    <w:rPr>
      <w:rFonts w:ascii="Cambria" w:eastAsia="Calibri" w:hAnsi="Cambria"/>
      <w:b/>
      <w:bCs/>
      <w:caps/>
      <w:color w:val="365F91"/>
      <w:szCs w:val="28"/>
    </w:rPr>
  </w:style>
  <w:style w:type="paragraph" w:customStyle="1" w:styleId="HEADING2-Sutartis">
    <w:name w:val="HEADING2-Sutartis"/>
    <w:basedOn w:val="Heading2"/>
    <w:next w:val="Normal"/>
    <w:uiPriority w:val="99"/>
    <w:rsid w:val="00FD6C90"/>
    <w:pPr>
      <w:keepNext/>
      <w:keepLines/>
      <w:numPr>
        <w:ilvl w:val="1"/>
        <w:numId w:val="3"/>
      </w:numPr>
      <w:tabs>
        <w:tab w:val="clear" w:pos="1080"/>
      </w:tabs>
      <w:spacing w:before="360" w:line="276" w:lineRule="auto"/>
    </w:pPr>
    <w:rPr>
      <w:rFonts w:ascii="Cambria" w:eastAsia="Calibri" w:hAnsi="Cambria"/>
      <w:b/>
      <w:bCs/>
      <w:color w:val="4F81BD"/>
      <w:sz w:val="26"/>
      <w:szCs w:val="26"/>
    </w:rPr>
  </w:style>
  <w:style w:type="paragraph" w:customStyle="1" w:styleId="NumTextSUTpoHeading1">
    <w:name w:val="NumText (SUT) po Heading1"/>
    <w:basedOn w:val="Normal"/>
    <w:next w:val="Normal"/>
    <w:uiPriority w:val="99"/>
    <w:rsid w:val="00FD6C90"/>
    <w:pPr>
      <w:numPr>
        <w:ilvl w:val="3"/>
        <w:numId w:val="3"/>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Normal"/>
    <w:next w:val="Normal"/>
    <w:uiPriority w:val="99"/>
    <w:rsid w:val="00FD6C90"/>
    <w:pPr>
      <w:numPr>
        <w:ilvl w:val="4"/>
        <w:numId w:val="3"/>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FD6C90"/>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FD6C90"/>
    <w:rPr>
      <w:rFonts w:ascii="Times New Roman" w:hAnsi="Times New Roman" w:cs="Times New Roman"/>
      <w:sz w:val="20"/>
      <w:szCs w:val="20"/>
    </w:rPr>
  </w:style>
  <w:style w:type="character" w:customStyle="1" w:styleId="Point1Char1">
    <w:name w:val="Point 1 Char1"/>
    <w:link w:val="Point1"/>
    <w:locked/>
    <w:rsid w:val="00FD6C90"/>
    <w:rPr>
      <w:rFonts w:ascii="Times New Roman" w:hAnsi="Times New Roman"/>
      <w:sz w:val="24"/>
      <w:szCs w:val="24"/>
      <w:lang w:val="en-GB"/>
    </w:rPr>
  </w:style>
  <w:style w:type="paragraph" w:styleId="Revision">
    <w:name w:val="Revision"/>
    <w:hidden/>
    <w:uiPriority w:val="99"/>
    <w:rsid w:val="00FD6C90"/>
    <w:rPr>
      <w:rFonts w:ascii="Times New Roman" w:hAnsi="Times New Roman"/>
      <w:sz w:val="24"/>
      <w:szCs w:val="24"/>
    </w:rPr>
  </w:style>
  <w:style w:type="paragraph" w:customStyle="1" w:styleId="Skaiiai2lygis">
    <w:name w:val="Skaičiai_2 lygis"/>
    <w:basedOn w:val="Normal"/>
    <w:link w:val="Skaiiai2lygisChar"/>
    <w:qFormat/>
    <w:rsid w:val="00FD6C90"/>
    <w:pPr>
      <w:numPr>
        <w:ilvl w:val="1"/>
        <w:numId w:val="2"/>
      </w:numPr>
      <w:jc w:val="both"/>
    </w:pPr>
    <w:rPr>
      <w:rFonts w:eastAsia="Times New Roman"/>
      <w:color w:val="000000"/>
      <w:sz w:val="22"/>
      <w:szCs w:val="22"/>
      <w:lang w:val="en-US" w:eastAsia="en-US"/>
    </w:rPr>
  </w:style>
  <w:style w:type="character" w:customStyle="1" w:styleId="Skaiiai2lygisChar">
    <w:name w:val="Skaičiai_2 lygis Char"/>
    <w:basedOn w:val="DefaultParagraphFont"/>
    <w:link w:val="Skaiiai2lygis"/>
    <w:locked/>
    <w:rsid w:val="00FD6C90"/>
    <w:rPr>
      <w:rFonts w:ascii="Times New Roman" w:eastAsia="Times New Roman" w:hAnsi="Times New Roman"/>
      <w:color w:val="000000"/>
      <w:sz w:val="22"/>
      <w:szCs w:val="22"/>
      <w:lang w:val="en-US" w:eastAsia="en-US"/>
    </w:rPr>
  </w:style>
  <w:style w:type="character" w:styleId="HTMLTypewriter">
    <w:name w:val="HTML Typewriter"/>
    <w:basedOn w:val="DefaultParagraphFont"/>
    <w:locked/>
    <w:rsid w:val="00FD6C90"/>
    <w:rPr>
      <w:rFonts w:ascii="Courier New" w:eastAsia="Times New Roman" w:hAnsi="Courier New" w:cs="Courier New"/>
      <w:sz w:val="20"/>
      <w:szCs w:val="20"/>
    </w:rPr>
  </w:style>
  <w:style w:type="paragraph" w:styleId="TOC2">
    <w:name w:val="toc 2"/>
    <w:basedOn w:val="Normal"/>
    <w:next w:val="Normal"/>
    <w:autoRedefine/>
    <w:uiPriority w:val="39"/>
    <w:rsid w:val="00FD6C90"/>
    <w:pPr>
      <w:spacing w:after="100"/>
      <w:ind w:left="240"/>
    </w:pPr>
  </w:style>
  <w:style w:type="character" w:styleId="PlaceholderText">
    <w:name w:val="Placeholder Text"/>
    <w:basedOn w:val="DefaultParagraphFont"/>
    <w:uiPriority w:val="99"/>
    <w:qFormat/>
    <w:rsid w:val="00FD6C90"/>
    <w:rPr>
      <w:color w:val="808080"/>
    </w:rPr>
  </w:style>
  <w:style w:type="character" w:customStyle="1" w:styleId="Laukeliai">
    <w:name w:val="Laukeliai"/>
    <w:basedOn w:val="DefaultParagraphFont"/>
    <w:uiPriority w:val="1"/>
    <w:rsid w:val="00FD6C90"/>
    <w:rPr>
      <w:rFonts w:ascii="Arial" w:hAnsi="Arial" w:cs="Arial" w:hint="default"/>
      <w:sz w:val="20"/>
    </w:rPr>
  </w:style>
  <w:style w:type="table" w:customStyle="1" w:styleId="TableGrid1">
    <w:name w:val="Table Grid1"/>
    <w:basedOn w:val="TableNormal"/>
    <w:next w:val="TableGrid"/>
    <w:uiPriority w:val="39"/>
    <w:rsid w:val="00FD6C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FD6C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FD6C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rmal-p">
    <w:name w:val="normal-p"/>
    <w:basedOn w:val="Normal"/>
    <w:rsid w:val="00FD6C90"/>
    <w:pPr>
      <w:spacing w:before="100" w:beforeAutospacing="1" w:after="100" w:afterAutospacing="1"/>
    </w:pPr>
    <w:rPr>
      <w:rFonts w:eastAsia="Times New Roman"/>
    </w:rPr>
  </w:style>
  <w:style w:type="numbering" w:customStyle="1" w:styleId="NoList1">
    <w:name w:val="No List1"/>
    <w:next w:val="NoList"/>
    <w:uiPriority w:val="99"/>
    <w:semiHidden/>
    <w:unhideWhenUsed/>
    <w:rsid w:val="00FD6C90"/>
  </w:style>
  <w:style w:type="character" w:customStyle="1" w:styleId="BodyTextIndentChar1">
    <w:name w:val="Body Text Indent Char1"/>
    <w:basedOn w:val="DefaultParagraphFont"/>
    <w:uiPriority w:val="99"/>
    <w:rsid w:val="00FD6C90"/>
  </w:style>
  <w:style w:type="character" w:customStyle="1" w:styleId="TitleChar1">
    <w:name w:val="Title Char1"/>
    <w:basedOn w:val="DefaultParagraphFont"/>
    <w:uiPriority w:val="10"/>
    <w:rsid w:val="00FD6C90"/>
    <w:rPr>
      <w:rFonts w:ascii="Cambria" w:eastAsia="Times New Roman" w:hAnsi="Cambria" w:cs="Times New Roman"/>
      <w:spacing w:val="-10"/>
      <w:kern w:val="28"/>
      <w:sz w:val="56"/>
      <w:szCs w:val="56"/>
    </w:rPr>
  </w:style>
  <w:style w:type="character" w:customStyle="1" w:styleId="BodyTextIndent2Char1">
    <w:name w:val="Body Text Indent 2 Char1"/>
    <w:basedOn w:val="DefaultParagraphFont"/>
    <w:uiPriority w:val="99"/>
    <w:rsid w:val="00FD6C90"/>
  </w:style>
  <w:style w:type="character" w:customStyle="1" w:styleId="BalloonTextChar1">
    <w:name w:val="Balloon Text Char1"/>
    <w:basedOn w:val="DefaultParagraphFont"/>
    <w:uiPriority w:val="99"/>
    <w:rsid w:val="00FD6C90"/>
    <w:rPr>
      <w:rFonts w:ascii="Segoe UI" w:hAnsi="Segoe UI" w:cs="Segoe UI"/>
      <w:sz w:val="18"/>
      <w:szCs w:val="18"/>
    </w:rPr>
  </w:style>
  <w:style w:type="character" w:customStyle="1" w:styleId="BodyText2Char1">
    <w:name w:val="Body Text 2 Char1"/>
    <w:basedOn w:val="DefaultParagraphFont"/>
    <w:uiPriority w:val="99"/>
    <w:rsid w:val="00FD6C90"/>
  </w:style>
  <w:style w:type="character" w:customStyle="1" w:styleId="HTMLPreformattedChar1">
    <w:name w:val="HTML Preformatted Char1"/>
    <w:basedOn w:val="DefaultParagraphFont"/>
    <w:uiPriority w:val="99"/>
    <w:rsid w:val="00FD6C90"/>
    <w:rPr>
      <w:rFonts w:ascii="Consolas" w:hAnsi="Consolas"/>
      <w:sz w:val="20"/>
      <w:szCs w:val="20"/>
    </w:rPr>
  </w:style>
  <w:style w:type="character" w:customStyle="1" w:styleId="CommentSubjectChar2">
    <w:name w:val="Comment Subject Char2"/>
    <w:basedOn w:val="CommentTextChar1"/>
    <w:uiPriority w:val="99"/>
    <w:rsid w:val="00FD6C90"/>
    <w:rPr>
      <w:b/>
      <w:bCs/>
      <w:sz w:val="20"/>
      <w:szCs w:val="20"/>
      <w:lang w:eastAsia="lt-LT"/>
    </w:rPr>
  </w:style>
  <w:style w:type="character" w:customStyle="1" w:styleId="PlainTextChar1">
    <w:name w:val="Plain Text Char1"/>
    <w:basedOn w:val="DefaultParagraphFont"/>
    <w:uiPriority w:val="99"/>
    <w:rsid w:val="00FD6C90"/>
    <w:rPr>
      <w:rFonts w:ascii="Consolas" w:hAnsi="Consolas"/>
      <w:sz w:val="21"/>
      <w:szCs w:val="21"/>
    </w:rPr>
  </w:style>
  <w:style w:type="character" w:customStyle="1" w:styleId="BodyTextChar3">
    <w:name w:val="Body Text Char3"/>
    <w:basedOn w:val="DefaultParagraphFont"/>
    <w:uiPriority w:val="99"/>
    <w:rsid w:val="00FD6C90"/>
    <w:rPr>
      <w:rFonts w:ascii="Times New Roman" w:eastAsia="Calibri" w:hAnsi="Times New Roman" w:cs="Times New Roman"/>
      <w:sz w:val="24"/>
      <w:szCs w:val="24"/>
      <w:lang w:val="lt-LT" w:eastAsia="lt-LT"/>
    </w:rPr>
  </w:style>
  <w:style w:type="character" w:customStyle="1" w:styleId="BodyText3Char1">
    <w:name w:val="Body Text 3 Char1"/>
    <w:basedOn w:val="DefaultParagraphFont"/>
    <w:rsid w:val="00FD6C90"/>
    <w:rPr>
      <w:rFonts w:ascii="Times New Roman" w:eastAsia="Times New Roman" w:hAnsi="Times New Roman" w:cs="Times New Roman"/>
      <w:sz w:val="24"/>
      <w:szCs w:val="20"/>
      <w:lang w:val="lt-LT" w:eastAsia="lt-LT"/>
    </w:rPr>
  </w:style>
  <w:style w:type="table" w:customStyle="1" w:styleId="TableGrid2">
    <w:name w:val="Table Grid2"/>
    <w:basedOn w:val="TableNormal"/>
    <w:next w:val="TableGrid"/>
    <w:rsid w:val="00FD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FD6C90"/>
    <w:rPr>
      <w:color w:val="605E5C"/>
      <w:shd w:val="clear" w:color="auto" w:fill="E1DFDD"/>
    </w:rPr>
  </w:style>
  <w:style w:type="paragraph" w:styleId="EndnoteText">
    <w:name w:val="endnote text"/>
    <w:basedOn w:val="Normal"/>
    <w:link w:val="EndnoteTextChar"/>
    <w:uiPriority w:val="99"/>
    <w:unhideWhenUsed/>
    <w:locked/>
    <w:rsid w:val="00FD6C90"/>
    <w:rPr>
      <w:sz w:val="20"/>
      <w:szCs w:val="20"/>
    </w:rPr>
  </w:style>
  <w:style w:type="character" w:customStyle="1" w:styleId="EndnoteTextChar">
    <w:name w:val="Endnote Text Char"/>
    <w:basedOn w:val="DefaultParagraphFont"/>
    <w:link w:val="EndnoteText"/>
    <w:uiPriority w:val="99"/>
    <w:rsid w:val="00FD6C90"/>
    <w:rPr>
      <w:rFonts w:ascii="Times New Roman" w:hAnsi="Times New Roman"/>
    </w:rPr>
  </w:style>
  <w:style w:type="character" w:styleId="EndnoteReference">
    <w:name w:val="endnote reference"/>
    <w:basedOn w:val="DefaultParagraphFont"/>
    <w:uiPriority w:val="99"/>
    <w:unhideWhenUsed/>
    <w:locked/>
    <w:rsid w:val="00FD6C90"/>
    <w:rPr>
      <w:vertAlign w:val="superscript"/>
    </w:rPr>
  </w:style>
  <w:style w:type="character" w:customStyle="1" w:styleId="Bodytext29pt">
    <w:name w:val="Body text (2) + 9 pt"/>
    <w:aliases w:val="Spacing 0 pt"/>
    <w:uiPriority w:val="99"/>
    <w:rsid w:val="00FD6C90"/>
    <w:rPr>
      <w:rFonts w:ascii="Times New Roman" w:hAnsi="Times New Roman"/>
      <w:color w:val="000000"/>
      <w:spacing w:val="10"/>
      <w:w w:val="100"/>
      <w:position w:val="0"/>
      <w:sz w:val="18"/>
      <w:u w:val="none"/>
      <w:shd w:val="clear" w:color="auto" w:fill="FFFFFF"/>
      <w:lang w:val="lt-LT" w:eastAsia="lt-LT"/>
    </w:rPr>
  </w:style>
  <w:style w:type="character" w:customStyle="1" w:styleId="Bodytext21">
    <w:name w:val="Body text (2)_"/>
    <w:link w:val="Bodytext22"/>
    <w:uiPriority w:val="99"/>
    <w:locked/>
    <w:rsid w:val="00FD6C90"/>
    <w:rPr>
      <w:sz w:val="19"/>
      <w:shd w:val="clear" w:color="auto" w:fill="FFFFFF"/>
    </w:rPr>
  </w:style>
  <w:style w:type="paragraph" w:customStyle="1" w:styleId="Bodytext22">
    <w:name w:val="Body text (2)"/>
    <w:basedOn w:val="Normal"/>
    <w:link w:val="Bodytext21"/>
    <w:uiPriority w:val="99"/>
    <w:rsid w:val="00FD6C90"/>
    <w:pPr>
      <w:widowControl w:val="0"/>
      <w:shd w:val="clear" w:color="auto" w:fill="FFFFFF"/>
      <w:spacing w:before="120" w:after="180" w:line="240" w:lineRule="atLeast"/>
      <w:jc w:val="both"/>
    </w:pPr>
    <w:rPr>
      <w:rFonts w:ascii="Calibri" w:hAnsi="Calibri"/>
      <w:sz w:val="19"/>
      <w:szCs w:val="20"/>
    </w:rPr>
  </w:style>
  <w:style w:type="paragraph" w:customStyle="1" w:styleId="Body2">
    <w:name w:val="Body 2"/>
    <w:rsid w:val="00FD6C9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FontStyle18">
    <w:name w:val="Font Style18"/>
    <w:uiPriority w:val="99"/>
    <w:rsid w:val="00DE505B"/>
    <w:rPr>
      <w:rFonts w:ascii="Garamond" w:hAnsi="Garamond" w:cs="Garamond"/>
      <w:sz w:val="20"/>
      <w:szCs w:val="20"/>
    </w:rPr>
  </w:style>
  <w:style w:type="paragraph" w:customStyle="1" w:styleId="Statja">
    <w:name w:val="Statja"/>
    <w:basedOn w:val="Normal"/>
    <w:rsid w:val="00DE505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BodyText30">
    <w:name w:val="Body Text3"/>
    <w:rsid w:val="00DE505B"/>
    <w:pPr>
      <w:autoSpaceDE w:val="0"/>
      <w:autoSpaceDN w:val="0"/>
      <w:adjustRightInd w:val="0"/>
      <w:ind w:firstLine="312"/>
      <w:jc w:val="both"/>
    </w:pPr>
    <w:rPr>
      <w:rFonts w:ascii="TimesLT" w:eastAsia="Times New Roman" w:hAnsi="TimesLT"/>
      <w:lang w:val="en-US" w:eastAsia="en-US"/>
    </w:rPr>
  </w:style>
  <w:style w:type="character" w:customStyle="1" w:styleId="FontStyle23">
    <w:name w:val="Font Style23"/>
    <w:rsid w:val="00DE505B"/>
    <w:rPr>
      <w:rFonts w:ascii="Times New Roman" w:hAnsi="Times New Roman" w:cs="Times New Roman"/>
      <w:sz w:val="20"/>
      <w:szCs w:val="20"/>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D54C00"/>
    <w:rPr>
      <w:rFonts w:ascii="Times New Roman" w:eastAsia="Times New Roman" w:hAnsi="Times New Roman"/>
      <w:b/>
      <w:sz w:val="44"/>
    </w:rPr>
  </w:style>
  <w:style w:type="character" w:customStyle="1" w:styleId="Heading6Char">
    <w:name w:val="Heading 6 Char"/>
    <w:basedOn w:val="DefaultParagraphFont"/>
    <w:link w:val="Heading6"/>
    <w:rsid w:val="00D54C00"/>
    <w:rPr>
      <w:rFonts w:ascii="Times New Roman" w:eastAsia="Times New Roman" w:hAnsi="Times New Roman"/>
      <w:b/>
      <w:sz w:val="36"/>
    </w:rPr>
  </w:style>
  <w:style w:type="character" w:customStyle="1" w:styleId="Heading7Char">
    <w:name w:val="Heading 7 Char"/>
    <w:basedOn w:val="DefaultParagraphFont"/>
    <w:link w:val="Heading7"/>
    <w:rsid w:val="00D54C00"/>
    <w:rPr>
      <w:rFonts w:ascii="Times New Roman" w:eastAsia="Times New Roman" w:hAnsi="Times New Roman"/>
      <w:sz w:val="48"/>
    </w:rPr>
  </w:style>
  <w:style w:type="character" w:customStyle="1" w:styleId="Heading9Char">
    <w:name w:val="Heading 9 Char"/>
    <w:basedOn w:val="DefaultParagraphFont"/>
    <w:link w:val="Heading9"/>
    <w:rsid w:val="00D54C00"/>
    <w:rPr>
      <w:rFonts w:ascii="Times New Roman" w:eastAsia="Times New Roman" w:hAnsi="Times New Roman"/>
      <w:sz w:val="40"/>
    </w:rPr>
  </w:style>
  <w:style w:type="numbering" w:customStyle="1" w:styleId="LFO1">
    <w:name w:val="LFO1"/>
    <w:basedOn w:val="NoList"/>
    <w:rsid w:val="00D54C00"/>
    <w:pPr>
      <w:numPr>
        <w:numId w:val="4"/>
      </w:numPr>
    </w:pPr>
  </w:style>
  <w:style w:type="numbering" w:customStyle="1" w:styleId="LFO2">
    <w:name w:val="LFO2"/>
    <w:basedOn w:val="NoList"/>
    <w:rsid w:val="00D54C00"/>
    <w:pPr>
      <w:numPr>
        <w:numId w:val="5"/>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rsid w:val="00D54C00"/>
    <w:pPr>
      <w:spacing w:after="160"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D54C00"/>
  </w:style>
  <w:style w:type="paragraph" w:customStyle="1" w:styleId="Pagrindinistekstas6">
    <w:name w:val="Pagrindinis tekstas6"/>
    <w:basedOn w:val="Normal"/>
    <w:rsid w:val="00D54C00"/>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D54C00"/>
    <w:rPr>
      <w:rFonts w:ascii="Arial" w:hAnsi="Arial" w:cs="Mangal"/>
      <w:b/>
      <w:bCs/>
      <w:spacing w:val="5"/>
      <w:sz w:val="16"/>
      <w:szCs w:val="16"/>
      <w:shd w:val="clear" w:color="auto" w:fill="FFFFFF"/>
      <w:lang w:bidi="hi-IN"/>
    </w:rPr>
  </w:style>
  <w:style w:type="paragraph" w:customStyle="1" w:styleId="Heading11">
    <w:name w:val="Heading #1"/>
    <w:basedOn w:val="Normal"/>
    <w:link w:val="Heading10"/>
    <w:rsid w:val="00D54C00"/>
    <w:pPr>
      <w:widowControl w:val="0"/>
      <w:shd w:val="clear" w:color="auto" w:fill="FFFFFF"/>
      <w:spacing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rsid w:val="00D54C00"/>
    <w:pPr>
      <w:suppressAutoHyphens/>
      <w:ind w:firstLine="992"/>
      <w:jc w:val="both"/>
    </w:pPr>
    <w:rPr>
      <w:kern w:val="1"/>
      <w:lang w:val="en-US" w:eastAsia="ar-SA"/>
    </w:rPr>
  </w:style>
  <w:style w:type="paragraph" w:styleId="TOCHeading">
    <w:name w:val="TOC Heading"/>
    <w:basedOn w:val="Heading1"/>
    <w:next w:val="Normal"/>
    <w:uiPriority w:val="39"/>
    <w:unhideWhenUsed/>
    <w:qFormat/>
    <w:rsid w:val="00D54C00"/>
    <w:pPr>
      <w:keepLines/>
      <w:tabs>
        <w:tab w:val="clear" w:pos="1080"/>
      </w:tabs>
      <w:spacing w:before="240" w:after="0" w:line="259" w:lineRule="auto"/>
      <w:ind w:left="0" w:firstLine="0"/>
      <w:jc w:val="left"/>
      <w:outlineLvl w:val="9"/>
    </w:pPr>
    <w:rPr>
      <w:rFonts w:ascii="Calibri Light" w:hAnsi="Calibri Light"/>
      <w:color w:val="2E74B5"/>
      <w:sz w:val="32"/>
      <w:szCs w:val="32"/>
      <w:lang w:val="en-US" w:eastAsia="en-US"/>
    </w:rPr>
  </w:style>
  <w:style w:type="numbering" w:customStyle="1" w:styleId="Sraonra1">
    <w:name w:val="Sąrašo nėra1"/>
    <w:next w:val="NoList"/>
    <w:uiPriority w:val="99"/>
    <w:semiHidden/>
    <w:unhideWhenUsed/>
    <w:rsid w:val="00D54C00"/>
  </w:style>
  <w:style w:type="numbering" w:customStyle="1" w:styleId="Sraonra2">
    <w:name w:val="Sąrašo nėra2"/>
    <w:next w:val="NoList"/>
    <w:uiPriority w:val="99"/>
    <w:semiHidden/>
    <w:unhideWhenUsed/>
    <w:rsid w:val="00D54C00"/>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DefaultParagraphFont"/>
    <w:link w:val="ListParagraph"/>
    <w:uiPriority w:val="34"/>
    <w:qFormat/>
    <w:locked/>
    <w:rsid w:val="00D87968"/>
    <w:rPr>
      <w:rFonts w:ascii="Times New Roman" w:eastAsia="Times New Roman" w:hAnsi="Times New Roman"/>
      <w:sz w:val="24"/>
      <w:szCs w:val="22"/>
      <w:lang w:eastAsia="en-US"/>
    </w:rPr>
  </w:style>
  <w:style w:type="paragraph" w:styleId="List2">
    <w:name w:val="List 2"/>
    <w:basedOn w:val="Normal"/>
    <w:semiHidden/>
    <w:unhideWhenUsed/>
    <w:locked/>
    <w:rsid w:val="00E36BEB"/>
    <w:pPr>
      <w:ind w:left="566" w:hanging="283"/>
      <w:contextualSpacing/>
    </w:pPr>
  </w:style>
  <w:style w:type="paragraph" w:customStyle="1" w:styleId="Pagrindinistekstas5">
    <w:name w:val="Pagrindinis tekstas5"/>
    <w:rsid w:val="00E36BEB"/>
    <w:pPr>
      <w:autoSpaceDE w:val="0"/>
      <w:autoSpaceDN w:val="0"/>
      <w:adjustRightInd w:val="0"/>
      <w:ind w:firstLine="312"/>
      <w:jc w:val="both"/>
    </w:pPr>
    <w:rPr>
      <w:rFonts w:ascii="TimesLT" w:eastAsia="Times New Roman" w:hAnsi="TimesLT"/>
      <w:lang w:val="en-US" w:eastAsia="en-US"/>
    </w:rPr>
  </w:style>
  <w:style w:type="numbering" w:customStyle="1" w:styleId="WW8Num31">
    <w:name w:val="WW8Num31"/>
    <w:basedOn w:val="NoList"/>
    <w:rsid w:val="00A40815"/>
  </w:style>
  <w:style w:type="character" w:customStyle="1" w:styleId="UnresolvedMention2">
    <w:name w:val="Unresolved Mention2"/>
    <w:basedOn w:val="DefaultParagraphFont"/>
    <w:uiPriority w:val="99"/>
    <w:semiHidden/>
    <w:unhideWhenUsed/>
    <w:rsid w:val="007A46B5"/>
    <w:rPr>
      <w:color w:val="605E5C"/>
      <w:shd w:val="clear" w:color="auto" w:fill="E1DFDD"/>
    </w:rPr>
  </w:style>
  <w:style w:type="table" w:customStyle="1" w:styleId="TableGrid4">
    <w:name w:val="Table Grid4"/>
    <w:basedOn w:val="TableNormal"/>
    <w:next w:val="TableGrid"/>
    <w:uiPriority w:val="99"/>
    <w:rsid w:val="00E9664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CE7D28"/>
    <w:rPr>
      <w:rFonts w:eastAsia="Times New Roman" w:cs="Calibri"/>
    </w:rPr>
    <w:tblPr>
      <w:tblCellMar>
        <w:top w:w="0" w:type="dxa"/>
        <w:left w:w="108" w:type="dxa"/>
        <w:bottom w:w="0" w:type="dxa"/>
        <w:right w:w="108" w:type="dxa"/>
      </w:tblCellMar>
    </w:tblPr>
  </w:style>
  <w:style w:type="table" w:customStyle="1" w:styleId="TableGrid3">
    <w:name w:val="Table Grid3"/>
    <w:basedOn w:val="TableNormal"/>
    <w:next w:val="TableGrid"/>
    <w:rsid w:val="00E82A3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3667"/>
    <w:rPr>
      <w:color w:val="605E5C"/>
      <w:shd w:val="clear" w:color="auto" w:fill="E1DFDD"/>
    </w:rPr>
  </w:style>
  <w:style w:type="character" w:customStyle="1" w:styleId="Pagrindinistekstas3Diagrama">
    <w:name w:val="Pagrindinis tekstas 3 Diagrama"/>
    <w:uiPriority w:val="99"/>
    <w:qFormat/>
    <w:locked/>
    <w:rsid w:val="00F12090"/>
    <w:rPr>
      <w:rFonts w:ascii="Times New Roman" w:hAnsi="Times New Roman" w:cs="Times New Roman"/>
      <w:sz w:val="24"/>
      <w:lang w:val="lt-LT" w:eastAsia="lt-LT"/>
    </w:rPr>
  </w:style>
  <w:style w:type="paragraph" w:customStyle="1" w:styleId="prastasis1">
    <w:name w:val="Įprastasis1"/>
    <w:rsid w:val="00F12090"/>
    <w:pPr>
      <w:suppressAutoHyphens/>
      <w:autoSpaceDN w:val="0"/>
      <w:spacing w:after="160" w:line="242" w:lineRule="auto"/>
    </w:pPr>
    <w:rPr>
      <w:sz w:val="22"/>
      <w:szCs w:val="22"/>
      <w:lang w:eastAsia="en-US"/>
    </w:rPr>
  </w:style>
  <w:style w:type="character" w:customStyle="1" w:styleId="Numatytasispastraiposriftas1">
    <w:name w:val="Numatytasis pastraipos šriftas1"/>
    <w:rsid w:val="00F12090"/>
  </w:style>
  <w:style w:type="character" w:customStyle="1" w:styleId="Neapdorotaspaminjimas1">
    <w:name w:val="Neapdorotas paminėjimas1"/>
    <w:basedOn w:val="DefaultParagraphFont"/>
    <w:uiPriority w:val="99"/>
    <w:semiHidden/>
    <w:unhideWhenUsed/>
    <w:rsid w:val="00F12090"/>
    <w:rPr>
      <w:color w:val="605E5C"/>
      <w:shd w:val="clear" w:color="auto" w:fill="E1DFDD"/>
    </w:rPr>
  </w:style>
  <w:style w:type="character" w:customStyle="1" w:styleId="FontStyle15">
    <w:name w:val="Font Style15"/>
    <w:rsid w:val="00F12090"/>
    <w:rPr>
      <w:rFonts w:ascii="Times New Roman" w:hAnsi="Times New Roman" w:cs="Times New Roman" w:hint="default"/>
      <w:sz w:val="20"/>
      <w:szCs w:val="20"/>
    </w:rPr>
  </w:style>
  <w:style w:type="numbering" w:customStyle="1" w:styleId="NoList2">
    <w:name w:val="No List2"/>
    <w:next w:val="NoList"/>
    <w:uiPriority w:val="99"/>
    <w:semiHidden/>
    <w:unhideWhenUsed/>
    <w:rsid w:val="00F12090"/>
  </w:style>
  <w:style w:type="table" w:customStyle="1" w:styleId="TableGrid11">
    <w:name w:val="Table Grid11"/>
    <w:basedOn w:val="TableNormal"/>
    <w:next w:val="TableGrid"/>
    <w:uiPriority w:val="39"/>
    <w:rsid w:val="00F120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F120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F120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11">
    <w:name w:val="No List11"/>
    <w:next w:val="NoList"/>
    <w:uiPriority w:val="99"/>
    <w:semiHidden/>
    <w:unhideWhenUsed/>
    <w:rsid w:val="00F12090"/>
  </w:style>
  <w:style w:type="table" w:customStyle="1" w:styleId="TableGrid21">
    <w:name w:val="Table Grid21"/>
    <w:basedOn w:val="TableNormal"/>
    <w:next w:val="TableGrid"/>
    <w:rsid w:val="00F1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F12090"/>
  </w:style>
  <w:style w:type="numbering" w:customStyle="1" w:styleId="Sraonra21">
    <w:name w:val="Sąrašo nėra21"/>
    <w:next w:val="NoList"/>
    <w:uiPriority w:val="99"/>
    <w:semiHidden/>
    <w:unhideWhenUsed/>
    <w:rsid w:val="00F12090"/>
  </w:style>
  <w:style w:type="character" w:customStyle="1" w:styleId="Numatytasispastraiposriftas2">
    <w:name w:val="Numatytasis pastraipos šriftas2"/>
    <w:rsid w:val="00F12090"/>
  </w:style>
  <w:style w:type="paragraph" w:customStyle="1" w:styleId="prastasis2">
    <w:name w:val="Įprastasis2"/>
    <w:rsid w:val="00F12090"/>
    <w:pPr>
      <w:suppressAutoHyphens/>
      <w:autoSpaceDN w:val="0"/>
      <w:spacing w:after="160"/>
      <w:textAlignment w:val="baseline"/>
    </w:pPr>
    <w:rPr>
      <w:sz w:val="22"/>
      <w:szCs w:val="22"/>
      <w:lang w:eastAsia="en-US"/>
    </w:rPr>
  </w:style>
  <w:style w:type="paragraph" w:customStyle="1" w:styleId="prastasistinklapis">
    <w:name w:val="Įprastasis (tinklapis)"/>
    <w:basedOn w:val="prastasis2"/>
    <w:rsid w:val="00F12090"/>
    <w:pPr>
      <w:suppressAutoHyphens w:val="0"/>
      <w:spacing w:before="100" w:after="119"/>
      <w:textAlignment w:val="auto"/>
    </w:pPr>
    <w:rPr>
      <w:rFonts w:ascii="Times New Roman" w:eastAsia="Times New Roman" w:hAnsi="Times New Roman"/>
      <w:sz w:val="24"/>
      <w:szCs w:val="24"/>
      <w:lang w:eastAsia="lt-LT"/>
    </w:rPr>
  </w:style>
  <w:style w:type="paragraph" w:customStyle="1" w:styleId="Sraopastraipa3">
    <w:name w:val="Sąrašo pastraipa3"/>
    <w:basedOn w:val="prastasis2"/>
    <w:rsid w:val="00F12090"/>
    <w:pPr>
      <w:ind w:left="720"/>
    </w:pPr>
  </w:style>
  <w:style w:type="paragraph" w:customStyle="1" w:styleId="Pagrindiniotekstotrauka31">
    <w:name w:val="Pagrindinio teksto įtrauka 31"/>
    <w:basedOn w:val="prastasis2"/>
    <w:rsid w:val="00F12090"/>
    <w:pPr>
      <w:suppressAutoHyphens w:val="0"/>
      <w:spacing w:after="120"/>
      <w:ind w:left="283"/>
      <w:textAlignment w:val="auto"/>
    </w:pPr>
    <w:rPr>
      <w:rFonts w:ascii="Times New Roman" w:eastAsia="Times New Roman" w:hAnsi="Times New Roman"/>
      <w:sz w:val="16"/>
      <w:szCs w:val="16"/>
      <w:lang w:val="en-GB"/>
    </w:rPr>
  </w:style>
  <w:style w:type="paragraph" w:customStyle="1" w:styleId="msonormal0">
    <w:name w:val="msonormal"/>
    <w:basedOn w:val="Normal"/>
    <w:rsid w:val="00F12090"/>
    <w:pPr>
      <w:spacing w:before="100" w:beforeAutospacing="1" w:after="100" w:afterAutospacing="1"/>
    </w:pPr>
    <w:rPr>
      <w:rFonts w:eastAsia="Times New Roman"/>
    </w:rPr>
  </w:style>
  <w:style w:type="paragraph" w:customStyle="1" w:styleId="font5">
    <w:name w:val="font5"/>
    <w:basedOn w:val="Normal"/>
    <w:rsid w:val="00F12090"/>
    <w:pPr>
      <w:spacing w:before="100" w:beforeAutospacing="1" w:after="100" w:afterAutospacing="1"/>
    </w:pPr>
    <w:rPr>
      <w:rFonts w:ascii="Trebuchet MS" w:eastAsia="Times New Roman" w:hAnsi="Trebuchet MS"/>
      <w:color w:val="000000"/>
      <w:sz w:val="20"/>
      <w:szCs w:val="20"/>
    </w:rPr>
  </w:style>
  <w:style w:type="paragraph" w:customStyle="1" w:styleId="font6">
    <w:name w:val="font6"/>
    <w:basedOn w:val="Normal"/>
    <w:rsid w:val="00F12090"/>
    <w:pPr>
      <w:spacing w:before="100" w:beforeAutospacing="1" w:after="100" w:afterAutospacing="1"/>
    </w:pPr>
    <w:rPr>
      <w:rFonts w:ascii="Trebuchet MS" w:eastAsia="Times New Roman" w:hAnsi="Trebuchet MS"/>
      <w:b/>
      <w:bCs/>
      <w:color w:val="000000"/>
      <w:sz w:val="20"/>
      <w:szCs w:val="20"/>
    </w:rPr>
  </w:style>
  <w:style w:type="paragraph" w:customStyle="1" w:styleId="font7">
    <w:name w:val="font7"/>
    <w:basedOn w:val="Normal"/>
    <w:rsid w:val="00F12090"/>
    <w:pPr>
      <w:spacing w:before="100" w:beforeAutospacing="1" w:after="100" w:afterAutospacing="1"/>
    </w:pPr>
    <w:rPr>
      <w:rFonts w:ascii="Trebuchet MS" w:eastAsia="Times New Roman" w:hAnsi="Trebuchet MS"/>
      <w:color w:val="000000"/>
      <w:sz w:val="20"/>
      <w:szCs w:val="20"/>
    </w:rPr>
  </w:style>
  <w:style w:type="paragraph" w:customStyle="1" w:styleId="font8">
    <w:name w:val="font8"/>
    <w:basedOn w:val="Normal"/>
    <w:rsid w:val="00F12090"/>
    <w:pPr>
      <w:spacing w:before="100" w:beforeAutospacing="1" w:after="100" w:afterAutospacing="1"/>
    </w:pPr>
    <w:rPr>
      <w:rFonts w:ascii="Trebuchet MS" w:eastAsia="Times New Roman" w:hAnsi="Trebuchet MS"/>
      <w:color w:val="00CCFF"/>
      <w:sz w:val="20"/>
      <w:szCs w:val="20"/>
    </w:rPr>
  </w:style>
  <w:style w:type="paragraph" w:customStyle="1" w:styleId="font9">
    <w:name w:val="font9"/>
    <w:basedOn w:val="Normal"/>
    <w:rsid w:val="00F12090"/>
    <w:pPr>
      <w:spacing w:before="100" w:beforeAutospacing="1" w:after="100" w:afterAutospacing="1"/>
    </w:pPr>
    <w:rPr>
      <w:rFonts w:ascii="Trebuchet MS" w:eastAsia="Times New Roman" w:hAnsi="Trebuchet MS"/>
      <w:sz w:val="20"/>
      <w:szCs w:val="20"/>
    </w:rPr>
  </w:style>
  <w:style w:type="paragraph" w:customStyle="1" w:styleId="font10">
    <w:name w:val="font10"/>
    <w:basedOn w:val="Normal"/>
    <w:rsid w:val="00F12090"/>
    <w:pPr>
      <w:spacing w:before="100" w:beforeAutospacing="1" w:after="100" w:afterAutospacing="1"/>
    </w:pPr>
    <w:rPr>
      <w:rFonts w:ascii="Calibri" w:eastAsia="Times New Roman" w:hAnsi="Calibri" w:cs="Calibri"/>
      <w:b/>
      <w:bCs/>
      <w:color w:val="000000"/>
      <w:sz w:val="18"/>
      <w:szCs w:val="18"/>
    </w:rPr>
  </w:style>
  <w:style w:type="paragraph" w:customStyle="1" w:styleId="font11">
    <w:name w:val="font11"/>
    <w:basedOn w:val="Normal"/>
    <w:rsid w:val="00F12090"/>
    <w:pPr>
      <w:spacing w:before="100" w:beforeAutospacing="1" w:after="100" w:afterAutospacing="1"/>
    </w:pPr>
    <w:rPr>
      <w:rFonts w:ascii="Calibri" w:eastAsia="Times New Roman" w:hAnsi="Calibri" w:cs="Calibri"/>
      <w:color w:val="000000"/>
      <w:sz w:val="18"/>
      <w:szCs w:val="18"/>
    </w:rPr>
  </w:style>
  <w:style w:type="paragraph" w:customStyle="1" w:styleId="font12">
    <w:name w:val="font12"/>
    <w:basedOn w:val="Normal"/>
    <w:rsid w:val="00F12090"/>
    <w:pPr>
      <w:spacing w:before="100" w:beforeAutospacing="1" w:after="100" w:afterAutospacing="1"/>
    </w:pPr>
    <w:rPr>
      <w:rFonts w:ascii="Calibri" w:eastAsia="Times New Roman" w:hAnsi="Calibri" w:cs="Calibri"/>
      <w:color w:val="000000"/>
      <w:sz w:val="18"/>
      <w:szCs w:val="18"/>
    </w:rPr>
  </w:style>
  <w:style w:type="paragraph" w:customStyle="1" w:styleId="font13">
    <w:name w:val="font13"/>
    <w:basedOn w:val="Normal"/>
    <w:rsid w:val="00F12090"/>
    <w:pPr>
      <w:spacing w:before="100" w:beforeAutospacing="1" w:after="100" w:afterAutospacing="1"/>
    </w:pPr>
    <w:rPr>
      <w:rFonts w:eastAsia="Times New Roman"/>
      <w:b/>
      <w:bCs/>
      <w:color w:val="000000"/>
      <w:sz w:val="28"/>
      <w:szCs w:val="28"/>
    </w:rPr>
  </w:style>
  <w:style w:type="paragraph" w:customStyle="1" w:styleId="font14">
    <w:name w:val="font14"/>
    <w:basedOn w:val="Normal"/>
    <w:rsid w:val="00F12090"/>
    <w:pPr>
      <w:spacing w:before="100" w:beforeAutospacing="1" w:after="100" w:afterAutospacing="1"/>
    </w:pPr>
    <w:rPr>
      <w:rFonts w:eastAsia="Times New Roman"/>
      <w:color w:val="000000"/>
      <w:sz w:val="22"/>
      <w:szCs w:val="22"/>
    </w:rPr>
  </w:style>
  <w:style w:type="paragraph" w:customStyle="1" w:styleId="font15">
    <w:name w:val="font15"/>
    <w:basedOn w:val="Normal"/>
    <w:rsid w:val="00F12090"/>
    <w:pPr>
      <w:spacing w:before="100" w:beforeAutospacing="1" w:after="100" w:afterAutospacing="1"/>
    </w:pPr>
    <w:rPr>
      <w:rFonts w:ascii="Times New Roman3" w:eastAsia="Times New Roman" w:hAnsi="Times New Roman3"/>
      <w:color w:val="000000"/>
    </w:rPr>
  </w:style>
  <w:style w:type="paragraph" w:customStyle="1" w:styleId="font16">
    <w:name w:val="font16"/>
    <w:basedOn w:val="Normal"/>
    <w:rsid w:val="00F12090"/>
    <w:pPr>
      <w:spacing w:before="100" w:beforeAutospacing="1" w:after="100" w:afterAutospacing="1"/>
    </w:pPr>
    <w:rPr>
      <w:rFonts w:ascii="Times New Roman3" w:eastAsia="Times New Roman" w:hAnsi="Times New Roman3"/>
      <w:color w:val="FF0000"/>
    </w:rPr>
  </w:style>
  <w:style w:type="paragraph" w:customStyle="1" w:styleId="xl66">
    <w:name w:val="xl66"/>
    <w:basedOn w:val="Normal"/>
    <w:rsid w:val="00F12090"/>
    <w:pPr>
      <w:spacing w:before="100" w:beforeAutospacing="1" w:after="100" w:afterAutospacing="1"/>
    </w:pPr>
    <w:rPr>
      <w:rFonts w:ascii="Trebuchet MS" w:eastAsia="Times New Roman" w:hAnsi="Trebuchet MS"/>
      <w:sz w:val="20"/>
      <w:szCs w:val="20"/>
    </w:rPr>
  </w:style>
  <w:style w:type="paragraph" w:customStyle="1" w:styleId="xl67">
    <w:name w:val="xl67"/>
    <w:basedOn w:val="Normal"/>
    <w:rsid w:val="00F12090"/>
    <w:pP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68">
    <w:name w:val="xl68"/>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69">
    <w:name w:val="xl69"/>
    <w:basedOn w:val="Normal"/>
    <w:rsid w:val="00F12090"/>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0">
    <w:name w:val="xl70"/>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1">
    <w:name w:val="xl71"/>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72">
    <w:name w:val="xl72"/>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73">
    <w:name w:val="xl73"/>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74">
    <w:name w:val="xl74"/>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5">
    <w:name w:val="xl75"/>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6">
    <w:name w:val="xl76"/>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7">
    <w:name w:val="xl77"/>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8">
    <w:name w:val="xl78"/>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9">
    <w:name w:val="xl79"/>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80">
    <w:name w:val="xl80"/>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81">
    <w:name w:val="xl81"/>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rebuchet MS" w:eastAsia="Times New Roman" w:hAnsi="Trebuchet MS"/>
      <w:sz w:val="20"/>
      <w:szCs w:val="20"/>
    </w:rPr>
  </w:style>
  <w:style w:type="paragraph" w:customStyle="1" w:styleId="xl82">
    <w:name w:val="xl82"/>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Trebuchet MS" w:eastAsia="Times New Roman" w:hAnsi="Trebuchet MS"/>
      <w:sz w:val="20"/>
      <w:szCs w:val="20"/>
    </w:rPr>
  </w:style>
  <w:style w:type="paragraph" w:customStyle="1" w:styleId="xl83">
    <w:name w:val="xl83"/>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4">
    <w:name w:val="xl84"/>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rebuchet MS" w:eastAsia="Times New Roman" w:hAnsi="Trebuchet MS"/>
      <w:sz w:val="20"/>
      <w:szCs w:val="20"/>
    </w:rPr>
  </w:style>
  <w:style w:type="paragraph" w:customStyle="1" w:styleId="xl85">
    <w:name w:val="xl85"/>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rebuchet MS" w:eastAsia="Times New Roman" w:hAnsi="Trebuchet MS"/>
      <w:sz w:val="20"/>
      <w:szCs w:val="20"/>
    </w:rPr>
  </w:style>
  <w:style w:type="paragraph" w:customStyle="1" w:styleId="xl86">
    <w:name w:val="xl86"/>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87">
    <w:name w:val="xl87"/>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8">
    <w:name w:val="xl88"/>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89">
    <w:name w:val="xl89"/>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rebuchet MS" w:eastAsia="Times New Roman" w:hAnsi="Trebuchet MS"/>
      <w:sz w:val="20"/>
      <w:szCs w:val="20"/>
    </w:rPr>
  </w:style>
  <w:style w:type="paragraph" w:customStyle="1" w:styleId="xl90">
    <w:name w:val="xl90"/>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1">
    <w:name w:val="xl91"/>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92">
    <w:name w:val="xl92"/>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93">
    <w:name w:val="xl93"/>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4">
    <w:name w:val="xl94"/>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95">
    <w:name w:val="xl95"/>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b/>
      <w:bCs/>
      <w:sz w:val="20"/>
      <w:szCs w:val="20"/>
    </w:rPr>
  </w:style>
  <w:style w:type="paragraph" w:customStyle="1" w:styleId="xl96">
    <w:name w:val="xl96"/>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Trebuchet MS" w:eastAsia="Times New Roman" w:hAnsi="Trebuchet MS"/>
      <w:sz w:val="20"/>
      <w:szCs w:val="20"/>
    </w:rPr>
  </w:style>
  <w:style w:type="paragraph" w:customStyle="1" w:styleId="xl97">
    <w:name w:val="xl97"/>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b/>
      <w:bCs/>
      <w:sz w:val="20"/>
      <w:szCs w:val="20"/>
    </w:rPr>
  </w:style>
  <w:style w:type="character" w:customStyle="1" w:styleId="WW8Num3z0">
    <w:name w:val="WW8Num3z0"/>
    <w:rsid w:val="00F12090"/>
    <w:rPr>
      <w:rFonts w:eastAsia="Times New Roman" w:cs="Times New Roman" w:hint="default"/>
      <w:i/>
      <w:iCs/>
      <w:kern w:val="1"/>
    </w:rPr>
  </w:style>
  <w:style w:type="character" w:customStyle="1" w:styleId="WW8Num4z0">
    <w:name w:val="WW8Num4z0"/>
    <w:rsid w:val="00F12090"/>
    <w:rPr>
      <w:rFonts w:ascii="Trebuchet MS" w:eastAsia="Times New Roman" w:hAnsi="Trebuchet MS" w:cs="Trebuchet MS"/>
      <w:sz w:val="22"/>
      <w:szCs w:val="22"/>
    </w:rPr>
  </w:style>
  <w:style w:type="character" w:customStyle="1" w:styleId="WW8Num4z1">
    <w:name w:val="WW8Num4z1"/>
    <w:rsid w:val="00F12090"/>
    <w:rPr>
      <w:rFonts w:ascii="Trebuchet MS" w:hAnsi="Trebuchet MS" w:cs="Trebuchet MS"/>
      <w:sz w:val="22"/>
      <w:szCs w:val="22"/>
      <w:lang w:eastAsia="zh-CN"/>
    </w:rPr>
  </w:style>
  <w:style w:type="character" w:customStyle="1" w:styleId="WW8Num4z2">
    <w:name w:val="WW8Num4z2"/>
    <w:rsid w:val="00F12090"/>
  </w:style>
  <w:style w:type="character" w:customStyle="1" w:styleId="WW8Num4z3">
    <w:name w:val="WW8Num4z3"/>
    <w:rsid w:val="00F12090"/>
  </w:style>
  <w:style w:type="character" w:customStyle="1" w:styleId="WW8Num4z4">
    <w:name w:val="WW8Num4z4"/>
    <w:rsid w:val="00F12090"/>
  </w:style>
  <w:style w:type="character" w:customStyle="1" w:styleId="WW8Num4z5">
    <w:name w:val="WW8Num4z5"/>
    <w:rsid w:val="00F12090"/>
  </w:style>
  <w:style w:type="character" w:customStyle="1" w:styleId="WW8Num4z6">
    <w:name w:val="WW8Num4z6"/>
    <w:rsid w:val="00F12090"/>
  </w:style>
  <w:style w:type="character" w:customStyle="1" w:styleId="WW8Num4z7">
    <w:name w:val="WW8Num4z7"/>
    <w:rsid w:val="00F12090"/>
  </w:style>
  <w:style w:type="character" w:customStyle="1" w:styleId="WW8Num4z8">
    <w:name w:val="WW8Num4z8"/>
    <w:rsid w:val="00F12090"/>
  </w:style>
  <w:style w:type="character" w:customStyle="1" w:styleId="WW8Num5z0">
    <w:name w:val="WW8Num5z0"/>
    <w:rsid w:val="00F12090"/>
    <w:rPr>
      <w:rFonts w:ascii="Trebuchet MS" w:eastAsia="Arial Unicode MS" w:hAnsi="Trebuchet MS" w:cs="Trebuchet MS" w:hint="default"/>
      <w:b/>
      <w:sz w:val="22"/>
      <w:szCs w:val="22"/>
    </w:rPr>
  </w:style>
  <w:style w:type="character" w:customStyle="1" w:styleId="WW8Num5z1">
    <w:name w:val="WW8Num5z1"/>
    <w:rsid w:val="00F12090"/>
    <w:rPr>
      <w:rFonts w:ascii="Trebuchet MS" w:hAnsi="Trebuchet MS" w:cs="Trebuchet MS" w:hint="default"/>
      <w:sz w:val="22"/>
      <w:szCs w:val="22"/>
    </w:rPr>
  </w:style>
  <w:style w:type="character" w:customStyle="1" w:styleId="WW8Num6z0">
    <w:name w:val="WW8Num6z0"/>
    <w:rsid w:val="00F12090"/>
    <w:rPr>
      <w:rFonts w:ascii="Trebuchet MS" w:hAnsi="Trebuchet MS" w:cs="Trebuchet MS" w:hint="default"/>
      <w:color w:val="000000"/>
      <w:sz w:val="22"/>
      <w:szCs w:val="22"/>
      <w:lang w:val="lt-LT"/>
    </w:rPr>
  </w:style>
  <w:style w:type="character" w:customStyle="1" w:styleId="WW8Num7z0">
    <w:name w:val="WW8Num7z0"/>
    <w:rsid w:val="00F12090"/>
    <w:rPr>
      <w:rFonts w:ascii="Trebuchet MS" w:eastAsia="Times New Roman" w:hAnsi="Trebuchet MS" w:cs="Trebuchet MS" w:hint="default"/>
      <w:sz w:val="22"/>
      <w:szCs w:val="22"/>
      <w:lang w:eastAsia="zh-CN"/>
    </w:rPr>
  </w:style>
  <w:style w:type="character" w:customStyle="1" w:styleId="WW8Num8z0">
    <w:name w:val="WW8Num8z0"/>
    <w:rsid w:val="00F12090"/>
    <w:rPr>
      <w:rFonts w:ascii="Trebuchet MS" w:hAnsi="Trebuchet MS" w:cs="Trebuchet MS" w:hint="default"/>
      <w:sz w:val="22"/>
      <w:szCs w:val="22"/>
    </w:rPr>
  </w:style>
  <w:style w:type="character" w:customStyle="1" w:styleId="WW8Num9z0">
    <w:name w:val="WW8Num9z0"/>
    <w:rsid w:val="00F12090"/>
    <w:rPr>
      <w:rFonts w:ascii="Trebuchet MS" w:hAnsi="Trebuchet MS" w:cs="Trebuchet MS" w:hint="default"/>
      <w:sz w:val="22"/>
      <w:szCs w:val="22"/>
    </w:rPr>
  </w:style>
  <w:style w:type="character" w:customStyle="1" w:styleId="WW8Num10z0">
    <w:name w:val="WW8Num10z0"/>
    <w:rsid w:val="00F12090"/>
    <w:rPr>
      <w:rFonts w:hint="default"/>
    </w:rPr>
  </w:style>
  <w:style w:type="character" w:customStyle="1" w:styleId="WW8Num11z0">
    <w:name w:val="WW8Num11z0"/>
    <w:rsid w:val="00F12090"/>
    <w:rPr>
      <w:rFonts w:hint="default"/>
    </w:rPr>
  </w:style>
  <w:style w:type="character" w:customStyle="1" w:styleId="WW8Num12z0">
    <w:name w:val="WW8Num12z0"/>
    <w:rsid w:val="00F12090"/>
    <w:rPr>
      <w:rFonts w:hint="default"/>
    </w:rPr>
  </w:style>
  <w:style w:type="character" w:customStyle="1" w:styleId="WW8Num12z1">
    <w:name w:val="WW8Num12z1"/>
    <w:rsid w:val="00F12090"/>
    <w:rPr>
      <w:rFonts w:hint="default"/>
      <w:b/>
      <w:bCs/>
    </w:rPr>
  </w:style>
  <w:style w:type="character" w:customStyle="1" w:styleId="WW8Num13z0">
    <w:name w:val="WW8Num13z0"/>
    <w:rsid w:val="00F12090"/>
    <w:rPr>
      <w:rFonts w:ascii="Trebuchet MS" w:hAnsi="Trebuchet MS" w:cs="Trebuchet MS" w:hint="default"/>
      <w:sz w:val="22"/>
      <w:szCs w:val="22"/>
    </w:rPr>
  </w:style>
  <w:style w:type="character" w:customStyle="1" w:styleId="WW8Num14z0">
    <w:name w:val="WW8Num14z0"/>
    <w:rsid w:val="00F12090"/>
    <w:rPr>
      <w:rFonts w:ascii="Trebuchet MS" w:eastAsia="Times New Roman" w:hAnsi="Trebuchet MS" w:cs="Times New Roman" w:hint="default"/>
      <w:color w:val="auto"/>
      <w:sz w:val="22"/>
      <w:szCs w:val="22"/>
    </w:rPr>
  </w:style>
  <w:style w:type="character" w:customStyle="1" w:styleId="WW8Num14z1">
    <w:name w:val="WW8Num14z1"/>
    <w:rsid w:val="00F12090"/>
    <w:rPr>
      <w:rFonts w:cs="Times New Roman" w:hint="default"/>
      <w:b w:val="0"/>
      <w:strike w:val="0"/>
      <w:dstrike w:val="0"/>
      <w:color w:val="auto"/>
    </w:rPr>
  </w:style>
  <w:style w:type="character" w:customStyle="1" w:styleId="WW8Num14z2">
    <w:name w:val="WW8Num14z2"/>
    <w:rsid w:val="00F12090"/>
    <w:rPr>
      <w:rFonts w:ascii="Trebuchet MS" w:hAnsi="Trebuchet MS" w:cs="Times New Roman" w:hint="default"/>
      <w:sz w:val="22"/>
      <w:szCs w:val="22"/>
    </w:rPr>
  </w:style>
  <w:style w:type="character" w:customStyle="1" w:styleId="WW8Num14z3">
    <w:name w:val="WW8Num14z3"/>
    <w:rsid w:val="00F12090"/>
    <w:rPr>
      <w:rFonts w:cs="Times New Roman" w:hint="default"/>
    </w:rPr>
  </w:style>
  <w:style w:type="character" w:customStyle="1" w:styleId="WW8Num15z0">
    <w:name w:val="WW8Num15z0"/>
    <w:rsid w:val="00F12090"/>
    <w:rPr>
      <w:rFonts w:ascii="Trebuchet MS" w:hAnsi="Trebuchet MS" w:cs="Times New Roman" w:hint="default"/>
      <w:sz w:val="22"/>
      <w:szCs w:val="22"/>
    </w:rPr>
  </w:style>
  <w:style w:type="character" w:customStyle="1" w:styleId="WW8Num15z1">
    <w:name w:val="WW8Num15z1"/>
    <w:rsid w:val="00F12090"/>
    <w:rPr>
      <w:rFonts w:cs="Times New Roman"/>
    </w:rPr>
  </w:style>
  <w:style w:type="character" w:customStyle="1" w:styleId="WW8Num15z3">
    <w:name w:val="WW8Num15z3"/>
    <w:rsid w:val="00F12090"/>
    <w:rPr>
      <w:rFonts w:ascii="Trebuchet MS" w:eastAsia="Times New Roman" w:hAnsi="Trebuchet MS" w:cs="Trebuchet MS" w:hint="default"/>
      <w:sz w:val="22"/>
      <w:szCs w:val="22"/>
    </w:rPr>
  </w:style>
  <w:style w:type="character" w:customStyle="1" w:styleId="WW8Num16z0">
    <w:name w:val="WW8Num16z0"/>
    <w:rsid w:val="00F12090"/>
    <w:rPr>
      <w:rFonts w:ascii="CorpoA" w:hAnsi="CorpoA" w:cs="CorpoA" w:hint="default"/>
      <w:sz w:val="24"/>
    </w:rPr>
  </w:style>
  <w:style w:type="character" w:customStyle="1" w:styleId="WW8Num16z1">
    <w:name w:val="WW8Num16z1"/>
    <w:rsid w:val="00F12090"/>
    <w:rPr>
      <w:rFonts w:ascii="Trebuchet MS" w:hAnsi="Trebuchet MS" w:cs="CorpoA" w:hint="default"/>
      <w:sz w:val="22"/>
      <w:szCs w:val="22"/>
    </w:rPr>
  </w:style>
  <w:style w:type="character" w:customStyle="1" w:styleId="WW8Num17z0">
    <w:name w:val="WW8Num17z0"/>
    <w:rsid w:val="00F12090"/>
    <w:rPr>
      <w:rFonts w:ascii="Trebuchet MS" w:hAnsi="Trebuchet MS" w:cs="Times New Roman" w:hint="default"/>
      <w:b/>
      <w:bCs/>
      <w:iCs/>
      <w:sz w:val="22"/>
      <w:szCs w:val="22"/>
    </w:rPr>
  </w:style>
  <w:style w:type="character" w:customStyle="1" w:styleId="WW8Num17z1">
    <w:name w:val="WW8Num17z1"/>
    <w:rsid w:val="00F12090"/>
    <w:rPr>
      <w:rFonts w:ascii="Trebuchet MS" w:hAnsi="Trebuchet MS" w:cs="Times New Roman" w:hint="default"/>
      <w:b w:val="0"/>
      <w:bCs w:val="0"/>
      <w:strike w:val="0"/>
      <w:dstrike w:val="0"/>
      <w:sz w:val="22"/>
      <w:szCs w:val="22"/>
    </w:rPr>
  </w:style>
  <w:style w:type="character" w:customStyle="1" w:styleId="WW8Num18z0">
    <w:name w:val="WW8Num18z0"/>
    <w:rsid w:val="00F12090"/>
    <w:rPr>
      <w:rFonts w:cs="Times New Roman" w:hint="default"/>
    </w:rPr>
  </w:style>
  <w:style w:type="character" w:customStyle="1" w:styleId="WW8Num19z0">
    <w:name w:val="WW8Num19z0"/>
    <w:rsid w:val="00F12090"/>
    <w:rPr>
      <w:rFonts w:hint="default"/>
    </w:rPr>
  </w:style>
  <w:style w:type="character" w:customStyle="1" w:styleId="WW8Num19z1">
    <w:name w:val="WW8Num19z1"/>
    <w:rsid w:val="00F12090"/>
    <w:rPr>
      <w:rFonts w:hint="default"/>
      <w:b/>
      <w:bCs/>
    </w:rPr>
  </w:style>
  <w:style w:type="character" w:customStyle="1" w:styleId="WW8Num20z0">
    <w:name w:val="WW8Num20z0"/>
    <w:rsid w:val="00F12090"/>
    <w:rPr>
      <w:rFonts w:cs="Times New Roman" w:hint="default"/>
      <w:i w:val="0"/>
    </w:rPr>
  </w:style>
  <w:style w:type="character" w:customStyle="1" w:styleId="WW8Num20z1">
    <w:name w:val="WW8Num20z1"/>
    <w:rsid w:val="00F12090"/>
    <w:rPr>
      <w:rFonts w:cs="Times New Roman"/>
    </w:rPr>
  </w:style>
  <w:style w:type="character" w:customStyle="1" w:styleId="WW8Num20z4">
    <w:name w:val="WW8Num20z4"/>
    <w:rsid w:val="00F12090"/>
    <w:rPr>
      <w:rFonts w:hint="default"/>
    </w:rPr>
  </w:style>
  <w:style w:type="character" w:customStyle="1" w:styleId="WW8Num20z5">
    <w:name w:val="WW8Num20z5"/>
    <w:rsid w:val="00F12090"/>
    <w:rPr>
      <w:rFonts w:hint="default"/>
      <w:b/>
      <w:bCs w:val="0"/>
      <w:i w:val="0"/>
    </w:rPr>
  </w:style>
  <w:style w:type="character" w:customStyle="1" w:styleId="WW8Num20z6">
    <w:name w:val="WW8Num20z6"/>
    <w:rsid w:val="00F12090"/>
    <w:rPr>
      <w:rFonts w:ascii="Gulim" w:hAnsi="Gulim" w:cs="Gulim" w:hint="default"/>
      <w:i w:val="0"/>
    </w:rPr>
  </w:style>
  <w:style w:type="character" w:customStyle="1" w:styleId="WW8Num21z0">
    <w:name w:val="WW8Num21z0"/>
    <w:rsid w:val="00F12090"/>
    <w:rPr>
      <w:rFonts w:ascii="Trebuchet MS" w:hAnsi="Trebuchet MS" w:cs="Trebuchet MS" w:hint="default"/>
      <w:sz w:val="22"/>
      <w:szCs w:val="22"/>
      <w:lang w:bidi="hi-IN"/>
    </w:rPr>
  </w:style>
  <w:style w:type="character" w:customStyle="1" w:styleId="WW8Num22z0">
    <w:name w:val="WW8Num22z0"/>
    <w:rsid w:val="00F12090"/>
    <w:rPr>
      <w:rFonts w:hint="default"/>
    </w:rPr>
  </w:style>
  <w:style w:type="character" w:customStyle="1" w:styleId="WW8Num23z0">
    <w:name w:val="WW8Num23z0"/>
    <w:rsid w:val="00F12090"/>
    <w:rPr>
      <w:rFonts w:cs="Times New Roman" w:hint="default"/>
      <w:b/>
      <w:bCs/>
    </w:rPr>
  </w:style>
  <w:style w:type="character" w:customStyle="1" w:styleId="WW8Num23z1">
    <w:name w:val="WW8Num23z1"/>
    <w:rsid w:val="00F12090"/>
    <w:rPr>
      <w:rFonts w:ascii="Trebuchet MS" w:hAnsi="Trebuchet MS" w:cs="Times New Roman" w:hint="default"/>
      <w:i w:val="0"/>
      <w:iCs/>
      <w:color w:val="auto"/>
      <w:sz w:val="22"/>
      <w:szCs w:val="22"/>
      <w:lang w:bidi="hi-IN"/>
    </w:rPr>
  </w:style>
  <w:style w:type="character" w:customStyle="1" w:styleId="WW8Num23z2">
    <w:name w:val="WW8Num23z2"/>
    <w:rsid w:val="00F12090"/>
    <w:rPr>
      <w:rFonts w:ascii="Trebuchet MS" w:eastAsia="Times New Roman" w:hAnsi="Trebuchet MS" w:cs="Times New Roman" w:hint="default"/>
      <w:sz w:val="22"/>
      <w:szCs w:val="22"/>
      <w:lang w:bidi="hi-IN"/>
    </w:rPr>
  </w:style>
  <w:style w:type="character" w:customStyle="1" w:styleId="WW8Num24z0">
    <w:name w:val="WW8Num24z0"/>
    <w:rsid w:val="00F12090"/>
    <w:rPr>
      <w:rFonts w:hint="default"/>
    </w:rPr>
  </w:style>
  <w:style w:type="character" w:customStyle="1" w:styleId="WW8Num24z1">
    <w:name w:val="WW8Num24z1"/>
    <w:rsid w:val="00F12090"/>
    <w:rPr>
      <w:rFonts w:hint="default"/>
      <w:b/>
      <w:bCs/>
    </w:rPr>
  </w:style>
  <w:style w:type="character" w:customStyle="1" w:styleId="WW8Num25z0">
    <w:name w:val="WW8Num25z0"/>
    <w:rsid w:val="00F12090"/>
    <w:rPr>
      <w:rFonts w:hint="default"/>
    </w:rPr>
  </w:style>
  <w:style w:type="character" w:customStyle="1" w:styleId="WW8Num25z1">
    <w:name w:val="WW8Num25z1"/>
    <w:rsid w:val="00F12090"/>
    <w:rPr>
      <w:rFonts w:ascii="Trebuchet MS" w:eastAsia="Times New Roman" w:hAnsi="Trebuchet MS" w:cs="Times New Roman" w:hint="default"/>
    </w:rPr>
  </w:style>
  <w:style w:type="character" w:customStyle="1" w:styleId="WW8Num26z0">
    <w:name w:val="WW8Num26z0"/>
    <w:rsid w:val="00F12090"/>
    <w:rPr>
      <w:rFonts w:hint="default"/>
    </w:rPr>
  </w:style>
  <w:style w:type="character" w:customStyle="1" w:styleId="WW8Num27z0">
    <w:name w:val="WW8Num27z0"/>
    <w:rsid w:val="00F12090"/>
    <w:rPr>
      <w:rFonts w:ascii="Trebuchet MS" w:hAnsi="Trebuchet MS" w:cs="Times New Roman" w:hint="default"/>
      <w:sz w:val="22"/>
      <w:szCs w:val="22"/>
    </w:rPr>
  </w:style>
  <w:style w:type="character" w:customStyle="1" w:styleId="WW8Num27z1">
    <w:name w:val="WW8Num27z1"/>
    <w:rsid w:val="00F12090"/>
    <w:rPr>
      <w:rFonts w:ascii="Trebuchet MS" w:hAnsi="Trebuchet MS" w:cs="Times New Roman" w:hint="default"/>
      <w:b w:val="0"/>
      <w:bCs w:val="0"/>
      <w:color w:val="auto"/>
      <w:sz w:val="22"/>
      <w:szCs w:val="22"/>
    </w:rPr>
  </w:style>
  <w:style w:type="character" w:customStyle="1" w:styleId="WW8Num28z0">
    <w:name w:val="WW8Num28z0"/>
    <w:rsid w:val="00F12090"/>
    <w:rPr>
      <w:rFonts w:ascii="Trebuchet MS" w:hAnsi="Trebuchet MS" w:cs="Times New Roman" w:hint="default"/>
      <w:bCs/>
      <w:sz w:val="22"/>
      <w:szCs w:val="22"/>
    </w:rPr>
  </w:style>
  <w:style w:type="character" w:customStyle="1" w:styleId="WW8Num29z0">
    <w:name w:val="WW8Num29z0"/>
    <w:rsid w:val="00F12090"/>
    <w:rPr>
      <w:rFonts w:hint="default"/>
    </w:rPr>
  </w:style>
  <w:style w:type="character" w:customStyle="1" w:styleId="WW8Num30z0">
    <w:name w:val="WW8Num30z0"/>
    <w:rsid w:val="00F12090"/>
    <w:rPr>
      <w:rFonts w:ascii="Trebuchet MS" w:hAnsi="Trebuchet MS" w:cs="Trebuchet MS" w:hint="default"/>
      <w:b/>
      <w:bCs/>
      <w:sz w:val="22"/>
      <w:szCs w:val="22"/>
    </w:rPr>
  </w:style>
  <w:style w:type="character" w:customStyle="1" w:styleId="WW8Num31z0">
    <w:name w:val="WW8Num31z0"/>
    <w:rsid w:val="00F12090"/>
    <w:rPr>
      <w:rFonts w:cs="Times New Roman" w:hint="default"/>
    </w:rPr>
  </w:style>
  <w:style w:type="paragraph" w:customStyle="1" w:styleId="WW-Heading">
    <w:name w:val="WW-Heading"/>
    <w:basedOn w:val="Normal"/>
    <w:next w:val="BodyText"/>
    <w:rsid w:val="00F12090"/>
    <w:pPr>
      <w:keepNext/>
      <w:suppressAutoHyphens/>
      <w:spacing w:before="240" w:after="120"/>
    </w:pPr>
    <w:rPr>
      <w:rFonts w:ascii="Arial" w:eastAsia="Times New Roman" w:hAnsi="Arial" w:cs="Mangal"/>
      <w:sz w:val="28"/>
      <w:szCs w:val="28"/>
      <w:lang w:eastAsia="zh-CN"/>
    </w:rPr>
  </w:style>
  <w:style w:type="paragraph" w:customStyle="1" w:styleId="TableParagraph">
    <w:name w:val="Table Paragraph"/>
    <w:basedOn w:val="Normal"/>
    <w:uiPriority w:val="1"/>
    <w:qFormat/>
    <w:rsid w:val="00F12090"/>
    <w:pPr>
      <w:ind w:left="102"/>
    </w:pPr>
    <w:rPr>
      <w:rFonts w:eastAsia="Times New Roman"/>
      <w:color w:val="00000A"/>
      <w:sz w:val="22"/>
      <w:szCs w:val="22"/>
      <w:lang w:val="en-US" w:eastAsia="en-US"/>
    </w:rPr>
  </w:style>
  <w:style w:type="table" w:customStyle="1" w:styleId="Lentelstinklelis1">
    <w:name w:val="Lentelės tinklelis1"/>
    <w:basedOn w:val="TableNormal"/>
    <w:next w:val="TableGrid"/>
    <w:rsid w:val="00F120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rsid w:val="00F12090"/>
  </w:style>
  <w:style w:type="character" w:customStyle="1" w:styleId="WW8Num2z5">
    <w:name w:val="WW8Num2z5"/>
    <w:rsid w:val="00F12090"/>
  </w:style>
  <w:style w:type="character" w:customStyle="1" w:styleId="WW8Num2z6">
    <w:name w:val="WW8Num2z6"/>
    <w:rsid w:val="00F12090"/>
  </w:style>
  <w:style w:type="character" w:customStyle="1" w:styleId="WW8Num2z7">
    <w:name w:val="WW8Num2z7"/>
    <w:rsid w:val="00F12090"/>
  </w:style>
  <w:style w:type="character" w:customStyle="1" w:styleId="WW8Num2z8">
    <w:name w:val="WW8Num2z8"/>
    <w:rsid w:val="00F12090"/>
  </w:style>
  <w:style w:type="character" w:customStyle="1" w:styleId="font61">
    <w:name w:val="font61"/>
    <w:rsid w:val="00F1209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line-90">
    <w:name w:val="contentline-90"/>
    <w:basedOn w:val="DefaultParagraphFont"/>
    <w:rsid w:val="00F12090"/>
  </w:style>
  <w:style w:type="numbering" w:customStyle="1" w:styleId="LFO11">
    <w:name w:val="LFO11"/>
    <w:basedOn w:val="NoList"/>
    <w:rsid w:val="00F12090"/>
    <w:pPr>
      <w:numPr>
        <w:numId w:val="7"/>
      </w:numPr>
    </w:pPr>
  </w:style>
  <w:style w:type="numbering" w:customStyle="1" w:styleId="LFO21">
    <w:name w:val="LFO21"/>
    <w:basedOn w:val="NoList"/>
    <w:rsid w:val="00F12090"/>
    <w:pPr>
      <w:numPr>
        <w:numId w:val="8"/>
      </w:numPr>
    </w:pPr>
  </w:style>
  <w:style w:type="numbering" w:customStyle="1" w:styleId="Sraonra3">
    <w:name w:val="Sąrašo nėra3"/>
    <w:next w:val="NoList"/>
    <w:uiPriority w:val="99"/>
    <w:semiHidden/>
    <w:unhideWhenUsed/>
    <w:rsid w:val="00F12090"/>
  </w:style>
  <w:style w:type="numbering" w:customStyle="1" w:styleId="NoList111">
    <w:name w:val="No List111"/>
    <w:next w:val="NoList"/>
    <w:uiPriority w:val="99"/>
    <w:semiHidden/>
    <w:unhideWhenUsed/>
    <w:rsid w:val="00F12090"/>
  </w:style>
  <w:style w:type="numbering" w:customStyle="1" w:styleId="WW8Num6">
    <w:name w:val="WW8Num6"/>
    <w:basedOn w:val="NoList"/>
    <w:rsid w:val="00F12090"/>
    <w:pPr>
      <w:numPr>
        <w:numId w:val="9"/>
      </w:numPr>
    </w:pPr>
  </w:style>
  <w:style w:type="numbering" w:customStyle="1" w:styleId="WW8Num2">
    <w:name w:val="WW8Num2"/>
    <w:basedOn w:val="NoList"/>
    <w:rsid w:val="00F12090"/>
    <w:pPr>
      <w:numPr>
        <w:numId w:val="10"/>
      </w:numPr>
    </w:pPr>
  </w:style>
  <w:style w:type="numbering" w:customStyle="1" w:styleId="WW8Num5">
    <w:name w:val="WW8Num5"/>
    <w:basedOn w:val="NoList"/>
    <w:rsid w:val="00F12090"/>
    <w:pPr>
      <w:numPr>
        <w:numId w:val="11"/>
      </w:numPr>
    </w:pPr>
  </w:style>
  <w:style w:type="numbering" w:customStyle="1" w:styleId="WW8Num8">
    <w:name w:val="WW8Num8"/>
    <w:basedOn w:val="NoList"/>
    <w:rsid w:val="00F12090"/>
    <w:pPr>
      <w:numPr>
        <w:numId w:val="12"/>
      </w:numPr>
    </w:pPr>
  </w:style>
  <w:style w:type="numbering" w:customStyle="1" w:styleId="WW8Num7">
    <w:name w:val="WW8Num7"/>
    <w:basedOn w:val="NoList"/>
    <w:rsid w:val="00F12090"/>
    <w:pPr>
      <w:numPr>
        <w:numId w:val="13"/>
      </w:numPr>
    </w:pPr>
  </w:style>
  <w:style w:type="numbering" w:customStyle="1" w:styleId="WW8Num10">
    <w:name w:val="WW8Num10"/>
    <w:basedOn w:val="NoList"/>
    <w:rsid w:val="00F12090"/>
    <w:pPr>
      <w:numPr>
        <w:numId w:val="14"/>
      </w:numPr>
    </w:pPr>
  </w:style>
  <w:style w:type="numbering" w:customStyle="1" w:styleId="WW8Num3">
    <w:name w:val="WW8Num3"/>
    <w:basedOn w:val="NoList"/>
    <w:rsid w:val="00F12090"/>
    <w:pPr>
      <w:numPr>
        <w:numId w:val="15"/>
      </w:numPr>
    </w:pPr>
  </w:style>
  <w:style w:type="numbering" w:customStyle="1" w:styleId="LFO111">
    <w:name w:val="LFO111"/>
    <w:basedOn w:val="NoList"/>
    <w:rsid w:val="00F12090"/>
  </w:style>
  <w:style w:type="numbering" w:customStyle="1" w:styleId="LFO211">
    <w:name w:val="LFO211"/>
    <w:basedOn w:val="NoList"/>
    <w:rsid w:val="00F12090"/>
  </w:style>
  <w:style w:type="numbering" w:customStyle="1" w:styleId="Sraonra111">
    <w:name w:val="Sąrašo nėra111"/>
    <w:next w:val="NoList"/>
    <w:uiPriority w:val="99"/>
    <w:semiHidden/>
    <w:unhideWhenUsed/>
    <w:rsid w:val="00F12090"/>
  </w:style>
  <w:style w:type="numbering" w:customStyle="1" w:styleId="Sraonra211">
    <w:name w:val="Sąrašo nėra211"/>
    <w:next w:val="NoList"/>
    <w:uiPriority w:val="99"/>
    <w:semiHidden/>
    <w:unhideWhenUsed/>
    <w:rsid w:val="00F12090"/>
  </w:style>
  <w:style w:type="paragraph" w:customStyle="1" w:styleId="Normal1">
    <w:name w:val="Normal1"/>
    <w:rsid w:val="00F12090"/>
    <w:pPr>
      <w:spacing w:line="276" w:lineRule="auto"/>
    </w:pPr>
    <w:rPr>
      <w:rFonts w:ascii="Arial" w:eastAsia="Arial" w:hAnsi="Arial" w:cs="Arial"/>
      <w:color w:val="000000"/>
      <w:sz w:val="22"/>
      <w:szCs w:val="22"/>
    </w:rPr>
  </w:style>
  <w:style w:type="character" w:customStyle="1" w:styleId="UnresolvedMention3">
    <w:name w:val="Unresolved Mention3"/>
    <w:basedOn w:val="DefaultParagraphFont"/>
    <w:uiPriority w:val="99"/>
    <w:semiHidden/>
    <w:unhideWhenUsed/>
    <w:rsid w:val="00F12090"/>
    <w:rPr>
      <w:color w:val="605E5C"/>
      <w:shd w:val="clear" w:color="auto" w:fill="E1DFDD"/>
    </w:rPr>
  </w:style>
  <w:style w:type="paragraph" w:customStyle="1" w:styleId="BodyText41">
    <w:name w:val="Body Text4"/>
    <w:rsid w:val="00F12090"/>
    <w:pPr>
      <w:autoSpaceDE w:val="0"/>
      <w:autoSpaceDN w:val="0"/>
      <w:adjustRightInd w:val="0"/>
      <w:ind w:firstLine="312"/>
      <w:jc w:val="both"/>
    </w:pPr>
    <w:rPr>
      <w:rFonts w:ascii="TimesLT" w:eastAsia="Times New Roman" w:hAnsi="TimesLT"/>
      <w:lang w:val="en-US" w:eastAsia="en-US"/>
    </w:rPr>
  </w:style>
  <w:style w:type="character" w:customStyle="1" w:styleId="fontstyle01">
    <w:name w:val="fontstyle01"/>
    <w:basedOn w:val="DefaultParagraphFont"/>
    <w:qFormat/>
    <w:rsid w:val="00F12090"/>
    <w:rPr>
      <w:rFonts w:ascii="Trebuchet MS" w:hAnsi="Trebuchet MS" w:hint="default"/>
      <w:b w:val="0"/>
      <w:bCs w:val="0"/>
      <w:i/>
      <w:iCs/>
      <w:color w:val="000000"/>
      <w:sz w:val="22"/>
      <w:szCs w:val="22"/>
    </w:rPr>
  </w:style>
  <w:style w:type="character" w:customStyle="1" w:styleId="fontstyle21">
    <w:name w:val="fontstyle21"/>
    <w:basedOn w:val="DefaultParagraphFont"/>
    <w:rsid w:val="00F12090"/>
    <w:rPr>
      <w:rFonts w:ascii="Trebuchet MS" w:hAnsi="Trebuchet MS" w:hint="default"/>
      <w:b w:val="0"/>
      <w:bCs w:val="0"/>
      <w:i/>
      <w:iCs/>
      <w:color w:val="000000"/>
      <w:sz w:val="22"/>
      <w:szCs w:val="22"/>
    </w:rPr>
  </w:style>
  <w:style w:type="paragraph" w:styleId="TOC3">
    <w:name w:val="toc 3"/>
    <w:basedOn w:val="Normal"/>
    <w:next w:val="Normal"/>
    <w:autoRedefine/>
    <w:uiPriority w:val="39"/>
    <w:unhideWhenUsed/>
    <w:rsid w:val="00F12090"/>
    <w:pPr>
      <w:spacing w:after="100"/>
      <w:ind w:left="480"/>
    </w:pPr>
  </w:style>
  <w:style w:type="character" w:customStyle="1" w:styleId="TS11Diagrama">
    <w:name w:val="TS 1.1. Diagrama"/>
    <w:link w:val="TS11"/>
    <w:locked/>
    <w:rsid w:val="005952C9"/>
    <w:rPr>
      <w:rFonts w:ascii="Times New Roman" w:hAnsi="Times New Roman"/>
      <w:sz w:val="24"/>
      <w:szCs w:val="24"/>
      <w:lang w:eastAsia="en-US"/>
    </w:rPr>
  </w:style>
  <w:style w:type="paragraph" w:customStyle="1" w:styleId="TS11">
    <w:name w:val="TS 1.1."/>
    <w:basedOn w:val="Normal"/>
    <w:link w:val="TS11Diagrama"/>
    <w:qFormat/>
    <w:rsid w:val="005952C9"/>
    <w:pPr>
      <w:widowControl w:val="0"/>
      <w:numPr>
        <w:ilvl w:val="2"/>
        <w:numId w:val="16"/>
      </w:numPr>
      <w:tabs>
        <w:tab w:val="left" w:pos="1418"/>
      </w:tabs>
      <w:spacing w:before="120" w:line="276" w:lineRule="auto"/>
      <w:ind w:left="0"/>
      <w:contextualSpacing/>
      <w:jc w:val="both"/>
      <w:outlineLvl w:val="0"/>
    </w:pPr>
    <w:rPr>
      <w:lang w:eastAsia="en-US"/>
    </w:rPr>
  </w:style>
  <w:style w:type="paragraph" w:customStyle="1" w:styleId="TS111">
    <w:name w:val="TS 1.1.1."/>
    <w:basedOn w:val="Normal"/>
    <w:qFormat/>
    <w:rsid w:val="005952C9"/>
    <w:pPr>
      <w:widowControl w:val="0"/>
      <w:numPr>
        <w:ilvl w:val="3"/>
        <w:numId w:val="16"/>
      </w:numPr>
      <w:tabs>
        <w:tab w:val="left" w:pos="1701"/>
      </w:tabs>
      <w:spacing w:line="276" w:lineRule="auto"/>
      <w:contextualSpacing/>
      <w:jc w:val="both"/>
      <w:outlineLvl w:val="0"/>
    </w:pPr>
    <w:rPr>
      <w:lang w:eastAsia="en-US"/>
    </w:rPr>
  </w:style>
  <w:style w:type="paragraph" w:customStyle="1" w:styleId="TS1111">
    <w:name w:val="TS 1.1.1.1."/>
    <w:basedOn w:val="Normal"/>
    <w:qFormat/>
    <w:rsid w:val="005952C9"/>
    <w:pPr>
      <w:widowControl w:val="0"/>
      <w:numPr>
        <w:ilvl w:val="4"/>
        <w:numId w:val="16"/>
      </w:numPr>
      <w:tabs>
        <w:tab w:val="left" w:pos="567"/>
        <w:tab w:val="left" w:pos="1985"/>
      </w:tabs>
      <w:spacing w:line="276" w:lineRule="auto"/>
      <w:contextualSpacing/>
      <w:jc w:val="both"/>
      <w:outlineLvl w:val="0"/>
    </w:pPr>
    <w:rPr>
      <w:lang w:eastAsia="en-US"/>
    </w:rPr>
  </w:style>
  <w:style w:type="paragraph" w:customStyle="1" w:styleId="TS11111">
    <w:name w:val="TS 1.1.1.1.1."/>
    <w:basedOn w:val="Normal"/>
    <w:qFormat/>
    <w:rsid w:val="005952C9"/>
    <w:pPr>
      <w:widowControl w:val="0"/>
      <w:numPr>
        <w:ilvl w:val="5"/>
        <w:numId w:val="16"/>
      </w:numPr>
      <w:tabs>
        <w:tab w:val="left" w:pos="567"/>
        <w:tab w:val="left" w:pos="2268"/>
      </w:tabs>
      <w:spacing w:line="276" w:lineRule="auto"/>
      <w:contextualSpacing/>
      <w:jc w:val="both"/>
      <w:outlineLvl w:val="0"/>
    </w:pPr>
    <w:rPr>
      <w:lang w:eastAsia="en-US"/>
    </w:rPr>
  </w:style>
  <w:style w:type="paragraph" w:customStyle="1" w:styleId="TS111111">
    <w:name w:val="TS 1.1.1.1.1.1."/>
    <w:basedOn w:val="Normal"/>
    <w:qFormat/>
    <w:rsid w:val="005952C9"/>
    <w:pPr>
      <w:widowControl w:val="0"/>
      <w:numPr>
        <w:ilvl w:val="6"/>
        <w:numId w:val="16"/>
      </w:numPr>
      <w:tabs>
        <w:tab w:val="left" w:pos="567"/>
        <w:tab w:val="left" w:pos="2268"/>
      </w:tabs>
      <w:spacing w:line="276" w:lineRule="auto"/>
      <w:contextualSpacing/>
      <w:jc w:val="both"/>
      <w:outlineLvl w:val="0"/>
    </w:pPr>
    <w:rPr>
      <w:lang w:eastAsia="en-US"/>
    </w:rPr>
  </w:style>
  <w:style w:type="paragraph" w:customStyle="1" w:styleId="TS1111111">
    <w:name w:val="TS 1.1.1.1.1.1.1."/>
    <w:basedOn w:val="Normal"/>
    <w:qFormat/>
    <w:rsid w:val="005952C9"/>
    <w:pPr>
      <w:widowControl w:val="0"/>
      <w:numPr>
        <w:ilvl w:val="7"/>
        <w:numId w:val="16"/>
      </w:numPr>
      <w:tabs>
        <w:tab w:val="left" w:pos="567"/>
        <w:tab w:val="left" w:pos="2410"/>
      </w:tabs>
      <w:spacing w:line="276" w:lineRule="auto"/>
      <w:contextualSpacing/>
      <w:jc w:val="both"/>
      <w:outlineLvl w:val="0"/>
    </w:pPr>
    <w:rPr>
      <w:lang w:eastAsia="en-US"/>
    </w:rPr>
  </w:style>
  <w:style w:type="paragraph" w:customStyle="1" w:styleId="TS11111111">
    <w:name w:val="TS 1.1.1.1.1.1.1.1."/>
    <w:basedOn w:val="Normal"/>
    <w:qFormat/>
    <w:rsid w:val="005952C9"/>
    <w:pPr>
      <w:widowControl w:val="0"/>
      <w:numPr>
        <w:ilvl w:val="8"/>
        <w:numId w:val="16"/>
      </w:numPr>
      <w:tabs>
        <w:tab w:val="left" w:pos="567"/>
        <w:tab w:val="left" w:pos="2552"/>
      </w:tabs>
      <w:spacing w:line="276" w:lineRule="auto"/>
      <w:contextualSpacing/>
      <w:jc w:val="both"/>
      <w:outlineLvl w:val="0"/>
    </w:pPr>
    <w:rPr>
      <w:lang w:eastAsia="en-US"/>
    </w:rPr>
  </w:style>
  <w:style w:type="paragraph" w:customStyle="1" w:styleId="TSI">
    <w:name w:val="TS I"/>
    <w:basedOn w:val="Normal"/>
    <w:qFormat/>
    <w:rsid w:val="005952C9"/>
    <w:pPr>
      <w:keepNext/>
      <w:pageBreakBefore/>
      <w:numPr>
        <w:numId w:val="16"/>
      </w:numPr>
      <w:tabs>
        <w:tab w:val="left" w:pos="567"/>
      </w:tabs>
      <w:spacing w:before="240" w:after="120" w:line="276" w:lineRule="auto"/>
      <w:contextualSpacing/>
      <w:jc w:val="center"/>
      <w:outlineLvl w:val="0"/>
    </w:pPr>
    <w:rPr>
      <w:b/>
      <w:sz w:val="28"/>
      <w:szCs w:val="22"/>
      <w:lang w:eastAsia="en-US"/>
    </w:rPr>
  </w:style>
  <w:style w:type="paragraph" w:customStyle="1" w:styleId="TS12">
    <w:name w:val="TS 1(2)"/>
    <w:basedOn w:val="Normal"/>
    <w:qFormat/>
    <w:rsid w:val="005952C9"/>
    <w:pPr>
      <w:keepNext/>
      <w:numPr>
        <w:ilvl w:val="1"/>
        <w:numId w:val="16"/>
      </w:numPr>
      <w:tabs>
        <w:tab w:val="left" w:pos="1276"/>
      </w:tabs>
      <w:spacing w:before="120" w:after="120" w:line="276" w:lineRule="auto"/>
      <w:jc w:val="both"/>
      <w:outlineLvl w:val="0"/>
    </w:pPr>
    <w:rPr>
      <w:b/>
      <w:lang w:eastAsia="en-US"/>
    </w:rPr>
  </w:style>
  <w:style w:type="paragraph" w:customStyle="1" w:styleId="Standard1">
    <w:name w:val="Standard1"/>
    <w:rsid w:val="00BB1283"/>
    <w:pPr>
      <w:suppressAutoHyphens/>
      <w:autoSpaceDN w:val="0"/>
    </w:pPr>
    <w:rPr>
      <w:rFonts w:ascii="Times New Roman" w:eastAsia="Times New Roman" w:hAnsi="Times New Roman"/>
      <w:kern w:val="3"/>
      <w:sz w:val="24"/>
      <w:lang w:val="de-DE" w:eastAsia="de-CH"/>
    </w:rPr>
  </w:style>
  <w:style w:type="numbering" w:customStyle="1" w:styleId="NoList3">
    <w:name w:val="No List3"/>
    <w:next w:val="NoList"/>
    <w:uiPriority w:val="99"/>
    <w:semiHidden/>
    <w:unhideWhenUsed/>
    <w:rsid w:val="002C4184"/>
  </w:style>
  <w:style w:type="table" w:customStyle="1" w:styleId="TableGrid0">
    <w:name w:val="TableGrid"/>
    <w:rsid w:val="002C4184"/>
    <w:rPr>
      <w:rFonts w:eastAsia="Times New Roman"/>
      <w:sz w:val="22"/>
      <w:szCs w:val="22"/>
    </w:rPr>
    <w:tblPr>
      <w:tblCellMar>
        <w:top w:w="0" w:type="dxa"/>
        <w:left w:w="0" w:type="dxa"/>
        <w:bottom w:w="0" w:type="dxa"/>
        <w:right w:w="0" w:type="dxa"/>
      </w:tblCellMar>
    </w:tblPr>
  </w:style>
  <w:style w:type="character" w:customStyle="1" w:styleId="pildymui">
    <w:name w:val="pildymui"/>
    <w:basedOn w:val="DefaultParagraphFont"/>
    <w:rsid w:val="003C17D3"/>
  </w:style>
  <w:style w:type="numbering" w:customStyle="1" w:styleId="WW8Num61">
    <w:name w:val="WW8Num61"/>
    <w:basedOn w:val="NoList"/>
    <w:rsid w:val="00180283"/>
    <w:pPr>
      <w:numPr>
        <w:numId w:val="56"/>
      </w:numPr>
    </w:pPr>
  </w:style>
  <w:style w:type="numbering" w:customStyle="1" w:styleId="WW8Num611">
    <w:name w:val="WW8Num611"/>
    <w:basedOn w:val="NoList"/>
    <w:rsid w:val="005D75F0"/>
    <w:pPr>
      <w:numPr>
        <w:numId w:val="40"/>
      </w:numPr>
    </w:pPr>
  </w:style>
  <w:style w:type="numbering" w:customStyle="1" w:styleId="Style1">
    <w:name w:val="Style1"/>
    <w:uiPriority w:val="99"/>
    <w:rsid w:val="00EA16D4"/>
    <w:pPr>
      <w:numPr>
        <w:numId w:val="42"/>
      </w:numPr>
    </w:pPr>
  </w:style>
  <w:style w:type="numbering" w:customStyle="1" w:styleId="Style2">
    <w:name w:val="Style2"/>
    <w:uiPriority w:val="99"/>
    <w:rsid w:val="00725EC3"/>
    <w:pPr>
      <w:numPr>
        <w:numId w:val="44"/>
      </w:numPr>
    </w:pPr>
  </w:style>
  <w:style w:type="numbering" w:customStyle="1" w:styleId="Style3">
    <w:name w:val="Style3"/>
    <w:uiPriority w:val="99"/>
    <w:rsid w:val="00725EC3"/>
    <w:pPr>
      <w:numPr>
        <w:numId w:val="46"/>
      </w:numPr>
    </w:pPr>
  </w:style>
  <w:style w:type="numbering" w:customStyle="1" w:styleId="Style4">
    <w:name w:val="Style4"/>
    <w:uiPriority w:val="99"/>
    <w:rsid w:val="00005CCD"/>
    <w:pPr>
      <w:numPr>
        <w:numId w:val="48"/>
      </w:numPr>
    </w:pPr>
  </w:style>
  <w:style w:type="numbering" w:customStyle="1" w:styleId="Style5">
    <w:name w:val="Style5"/>
    <w:uiPriority w:val="99"/>
    <w:rsid w:val="00005CCD"/>
    <w:pPr>
      <w:numPr>
        <w:numId w:val="49"/>
      </w:numPr>
    </w:pPr>
  </w:style>
  <w:style w:type="numbering" w:customStyle="1" w:styleId="Style6">
    <w:name w:val="Style6"/>
    <w:uiPriority w:val="99"/>
    <w:rsid w:val="00705F32"/>
    <w:pPr>
      <w:numPr>
        <w:numId w:val="52"/>
      </w:numPr>
    </w:pPr>
  </w:style>
  <w:style w:type="numbering" w:customStyle="1" w:styleId="Style7">
    <w:name w:val="Style7"/>
    <w:uiPriority w:val="99"/>
    <w:rsid w:val="00705F32"/>
    <w:pPr>
      <w:numPr>
        <w:numId w:val="54"/>
      </w:numPr>
    </w:pPr>
  </w:style>
  <w:style w:type="numbering" w:customStyle="1" w:styleId="Style8">
    <w:name w:val="Style8"/>
    <w:uiPriority w:val="99"/>
    <w:rsid w:val="00FB3704"/>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77680">
      <w:bodyDiv w:val="1"/>
      <w:marLeft w:val="0"/>
      <w:marRight w:val="0"/>
      <w:marTop w:val="0"/>
      <w:marBottom w:val="0"/>
      <w:divBdr>
        <w:top w:val="none" w:sz="0" w:space="0" w:color="auto"/>
        <w:left w:val="none" w:sz="0" w:space="0" w:color="auto"/>
        <w:bottom w:val="none" w:sz="0" w:space="0" w:color="auto"/>
        <w:right w:val="none" w:sz="0" w:space="0" w:color="auto"/>
      </w:divBdr>
    </w:div>
    <w:div w:id="67313457">
      <w:bodyDiv w:val="1"/>
      <w:marLeft w:val="0"/>
      <w:marRight w:val="0"/>
      <w:marTop w:val="0"/>
      <w:marBottom w:val="0"/>
      <w:divBdr>
        <w:top w:val="none" w:sz="0" w:space="0" w:color="auto"/>
        <w:left w:val="none" w:sz="0" w:space="0" w:color="auto"/>
        <w:bottom w:val="none" w:sz="0" w:space="0" w:color="auto"/>
        <w:right w:val="none" w:sz="0" w:space="0" w:color="auto"/>
      </w:divBdr>
    </w:div>
    <w:div w:id="82410316">
      <w:bodyDiv w:val="1"/>
      <w:marLeft w:val="0"/>
      <w:marRight w:val="0"/>
      <w:marTop w:val="0"/>
      <w:marBottom w:val="0"/>
      <w:divBdr>
        <w:top w:val="none" w:sz="0" w:space="0" w:color="auto"/>
        <w:left w:val="none" w:sz="0" w:space="0" w:color="auto"/>
        <w:bottom w:val="none" w:sz="0" w:space="0" w:color="auto"/>
        <w:right w:val="none" w:sz="0" w:space="0" w:color="auto"/>
      </w:divBdr>
      <w:divsChild>
        <w:div w:id="2063939695">
          <w:marLeft w:val="0"/>
          <w:marRight w:val="0"/>
          <w:marTop w:val="0"/>
          <w:marBottom w:val="0"/>
          <w:divBdr>
            <w:top w:val="none" w:sz="0" w:space="0" w:color="auto"/>
            <w:left w:val="none" w:sz="0" w:space="0" w:color="auto"/>
            <w:bottom w:val="none" w:sz="0" w:space="0" w:color="auto"/>
            <w:right w:val="none" w:sz="0" w:space="0" w:color="auto"/>
          </w:divBdr>
        </w:div>
        <w:div w:id="421492246">
          <w:marLeft w:val="0"/>
          <w:marRight w:val="0"/>
          <w:marTop w:val="0"/>
          <w:marBottom w:val="0"/>
          <w:divBdr>
            <w:top w:val="none" w:sz="0" w:space="0" w:color="auto"/>
            <w:left w:val="none" w:sz="0" w:space="0" w:color="auto"/>
            <w:bottom w:val="none" w:sz="0" w:space="0" w:color="auto"/>
            <w:right w:val="none" w:sz="0" w:space="0" w:color="auto"/>
          </w:divBdr>
        </w:div>
        <w:div w:id="1421442047">
          <w:marLeft w:val="0"/>
          <w:marRight w:val="0"/>
          <w:marTop w:val="0"/>
          <w:marBottom w:val="0"/>
          <w:divBdr>
            <w:top w:val="none" w:sz="0" w:space="0" w:color="auto"/>
            <w:left w:val="none" w:sz="0" w:space="0" w:color="auto"/>
            <w:bottom w:val="none" w:sz="0" w:space="0" w:color="auto"/>
            <w:right w:val="none" w:sz="0" w:space="0" w:color="auto"/>
          </w:divBdr>
        </w:div>
      </w:divsChild>
    </w:div>
    <w:div w:id="134489732">
      <w:bodyDiv w:val="1"/>
      <w:marLeft w:val="0"/>
      <w:marRight w:val="0"/>
      <w:marTop w:val="0"/>
      <w:marBottom w:val="0"/>
      <w:divBdr>
        <w:top w:val="none" w:sz="0" w:space="0" w:color="auto"/>
        <w:left w:val="none" w:sz="0" w:space="0" w:color="auto"/>
        <w:bottom w:val="none" w:sz="0" w:space="0" w:color="auto"/>
        <w:right w:val="none" w:sz="0" w:space="0" w:color="auto"/>
      </w:divBdr>
    </w:div>
    <w:div w:id="252276293">
      <w:bodyDiv w:val="1"/>
      <w:marLeft w:val="0"/>
      <w:marRight w:val="0"/>
      <w:marTop w:val="0"/>
      <w:marBottom w:val="0"/>
      <w:divBdr>
        <w:top w:val="none" w:sz="0" w:space="0" w:color="auto"/>
        <w:left w:val="none" w:sz="0" w:space="0" w:color="auto"/>
        <w:bottom w:val="none" w:sz="0" w:space="0" w:color="auto"/>
        <w:right w:val="none" w:sz="0" w:space="0" w:color="auto"/>
      </w:divBdr>
    </w:div>
    <w:div w:id="269973874">
      <w:bodyDiv w:val="1"/>
      <w:marLeft w:val="0"/>
      <w:marRight w:val="0"/>
      <w:marTop w:val="0"/>
      <w:marBottom w:val="0"/>
      <w:divBdr>
        <w:top w:val="none" w:sz="0" w:space="0" w:color="auto"/>
        <w:left w:val="none" w:sz="0" w:space="0" w:color="auto"/>
        <w:bottom w:val="none" w:sz="0" w:space="0" w:color="auto"/>
        <w:right w:val="none" w:sz="0" w:space="0" w:color="auto"/>
      </w:divBdr>
    </w:div>
    <w:div w:id="280187843">
      <w:bodyDiv w:val="1"/>
      <w:marLeft w:val="0"/>
      <w:marRight w:val="0"/>
      <w:marTop w:val="0"/>
      <w:marBottom w:val="0"/>
      <w:divBdr>
        <w:top w:val="none" w:sz="0" w:space="0" w:color="auto"/>
        <w:left w:val="none" w:sz="0" w:space="0" w:color="auto"/>
        <w:bottom w:val="none" w:sz="0" w:space="0" w:color="auto"/>
        <w:right w:val="none" w:sz="0" w:space="0" w:color="auto"/>
      </w:divBdr>
    </w:div>
    <w:div w:id="347869766">
      <w:bodyDiv w:val="1"/>
      <w:marLeft w:val="0"/>
      <w:marRight w:val="0"/>
      <w:marTop w:val="0"/>
      <w:marBottom w:val="0"/>
      <w:divBdr>
        <w:top w:val="none" w:sz="0" w:space="0" w:color="auto"/>
        <w:left w:val="none" w:sz="0" w:space="0" w:color="auto"/>
        <w:bottom w:val="none" w:sz="0" w:space="0" w:color="auto"/>
        <w:right w:val="none" w:sz="0" w:space="0" w:color="auto"/>
      </w:divBdr>
    </w:div>
    <w:div w:id="416947226">
      <w:bodyDiv w:val="1"/>
      <w:marLeft w:val="0"/>
      <w:marRight w:val="0"/>
      <w:marTop w:val="0"/>
      <w:marBottom w:val="0"/>
      <w:divBdr>
        <w:top w:val="none" w:sz="0" w:space="0" w:color="auto"/>
        <w:left w:val="none" w:sz="0" w:space="0" w:color="auto"/>
        <w:bottom w:val="none" w:sz="0" w:space="0" w:color="auto"/>
        <w:right w:val="none" w:sz="0" w:space="0" w:color="auto"/>
      </w:divBdr>
    </w:div>
    <w:div w:id="422799973">
      <w:bodyDiv w:val="1"/>
      <w:marLeft w:val="0"/>
      <w:marRight w:val="0"/>
      <w:marTop w:val="0"/>
      <w:marBottom w:val="0"/>
      <w:divBdr>
        <w:top w:val="none" w:sz="0" w:space="0" w:color="auto"/>
        <w:left w:val="none" w:sz="0" w:space="0" w:color="auto"/>
        <w:bottom w:val="none" w:sz="0" w:space="0" w:color="auto"/>
        <w:right w:val="none" w:sz="0" w:space="0" w:color="auto"/>
      </w:divBdr>
    </w:div>
    <w:div w:id="439449528">
      <w:bodyDiv w:val="1"/>
      <w:marLeft w:val="0"/>
      <w:marRight w:val="0"/>
      <w:marTop w:val="0"/>
      <w:marBottom w:val="0"/>
      <w:divBdr>
        <w:top w:val="none" w:sz="0" w:space="0" w:color="auto"/>
        <w:left w:val="none" w:sz="0" w:space="0" w:color="auto"/>
        <w:bottom w:val="none" w:sz="0" w:space="0" w:color="auto"/>
        <w:right w:val="none" w:sz="0" w:space="0" w:color="auto"/>
      </w:divBdr>
    </w:div>
    <w:div w:id="517474097">
      <w:bodyDiv w:val="1"/>
      <w:marLeft w:val="0"/>
      <w:marRight w:val="0"/>
      <w:marTop w:val="0"/>
      <w:marBottom w:val="0"/>
      <w:divBdr>
        <w:top w:val="none" w:sz="0" w:space="0" w:color="auto"/>
        <w:left w:val="none" w:sz="0" w:space="0" w:color="auto"/>
        <w:bottom w:val="none" w:sz="0" w:space="0" w:color="auto"/>
        <w:right w:val="none" w:sz="0" w:space="0" w:color="auto"/>
      </w:divBdr>
    </w:div>
    <w:div w:id="569580347">
      <w:bodyDiv w:val="1"/>
      <w:marLeft w:val="0"/>
      <w:marRight w:val="0"/>
      <w:marTop w:val="0"/>
      <w:marBottom w:val="0"/>
      <w:divBdr>
        <w:top w:val="none" w:sz="0" w:space="0" w:color="auto"/>
        <w:left w:val="none" w:sz="0" w:space="0" w:color="auto"/>
        <w:bottom w:val="none" w:sz="0" w:space="0" w:color="auto"/>
        <w:right w:val="none" w:sz="0" w:space="0" w:color="auto"/>
      </w:divBdr>
      <w:divsChild>
        <w:div w:id="411319476">
          <w:marLeft w:val="0"/>
          <w:marRight w:val="0"/>
          <w:marTop w:val="0"/>
          <w:marBottom w:val="0"/>
          <w:divBdr>
            <w:top w:val="none" w:sz="0" w:space="0" w:color="auto"/>
            <w:left w:val="none" w:sz="0" w:space="0" w:color="auto"/>
            <w:bottom w:val="none" w:sz="0" w:space="0" w:color="auto"/>
            <w:right w:val="none" w:sz="0" w:space="0" w:color="auto"/>
          </w:divBdr>
        </w:div>
        <w:div w:id="1720321108">
          <w:marLeft w:val="0"/>
          <w:marRight w:val="0"/>
          <w:marTop w:val="0"/>
          <w:marBottom w:val="0"/>
          <w:divBdr>
            <w:top w:val="none" w:sz="0" w:space="0" w:color="auto"/>
            <w:left w:val="none" w:sz="0" w:space="0" w:color="auto"/>
            <w:bottom w:val="none" w:sz="0" w:space="0" w:color="auto"/>
            <w:right w:val="none" w:sz="0" w:space="0" w:color="auto"/>
          </w:divBdr>
        </w:div>
        <w:div w:id="583925851">
          <w:marLeft w:val="0"/>
          <w:marRight w:val="0"/>
          <w:marTop w:val="0"/>
          <w:marBottom w:val="0"/>
          <w:divBdr>
            <w:top w:val="none" w:sz="0" w:space="0" w:color="auto"/>
            <w:left w:val="none" w:sz="0" w:space="0" w:color="auto"/>
            <w:bottom w:val="none" w:sz="0" w:space="0" w:color="auto"/>
            <w:right w:val="none" w:sz="0" w:space="0" w:color="auto"/>
          </w:divBdr>
        </w:div>
      </w:divsChild>
    </w:div>
    <w:div w:id="638344577">
      <w:bodyDiv w:val="1"/>
      <w:marLeft w:val="0"/>
      <w:marRight w:val="0"/>
      <w:marTop w:val="0"/>
      <w:marBottom w:val="0"/>
      <w:divBdr>
        <w:top w:val="none" w:sz="0" w:space="0" w:color="auto"/>
        <w:left w:val="none" w:sz="0" w:space="0" w:color="auto"/>
        <w:bottom w:val="none" w:sz="0" w:space="0" w:color="auto"/>
        <w:right w:val="none" w:sz="0" w:space="0" w:color="auto"/>
      </w:divBdr>
    </w:div>
    <w:div w:id="652563832">
      <w:bodyDiv w:val="1"/>
      <w:marLeft w:val="0"/>
      <w:marRight w:val="0"/>
      <w:marTop w:val="0"/>
      <w:marBottom w:val="0"/>
      <w:divBdr>
        <w:top w:val="none" w:sz="0" w:space="0" w:color="auto"/>
        <w:left w:val="none" w:sz="0" w:space="0" w:color="auto"/>
        <w:bottom w:val="none" w:sz="0" w:space="0" w:color="auto"/>
        <w:right w:val="none" w:sz="0" w:space="0" w:color="auto"/>
      </w:divBdr>
    </w:div>
    <w:div w:id="733116721">
      <w:bodyDiv w:val="1"/>
      <w:marLeft w:val="0"/>
      <w:marRight w:val="0"/>
      <w:marTop w:val="0"/>
      <w:marBottom w:val="0"/>
      <w:divBdr>
        <w:top w:val="none" w:sz="0" w:space="0" w:color="auto"/>
        <w:left w:val="none" w:sz="0" w:space="0" w:color="auto"/>
        <w:bottom w:val="none" w:sz="0" w:space="0" w:color="auto"/>
        <w:right w:val="none" w:sz="0" w:space="0" w:color="auto"/>
      </w:divBdr>
    </w:div>
    <w:div w:id="758604851">
      <w:bodyDiv w:val="1"/>
      <w:marLeft w:val="0"/>
      <w:marRight w:val="0"/>
      <w:marTop w:val="0"/>
      <w:marBottom w:val="0"/>
      <w:divBdr>
        <w:top w:val="none" w:sz="0" w:space="0" w:color="auto"/>
        <w:left w:val="none" w:sz="0" w:space="0" w:color="auto"/>
        <w:bottom w:val="none" w:sz="0" w:space="0" w:color="auto"/>
        <w:right w:val="none" w:sz="0" w:space="0" w:color="auto"/>
      </w:divBdr>
    </w:div>
    <w:div w:id="770273718">
      <w:bodyDiv w:val="1"/>
      <w:marLeft w:val="0"/>
      <w:marRight w:val="0"/>
      <w:marTop w:val="0"/>
      <w:marBottom w:val="0"/>
      <w:divBdr>
        <w:top w:val="none" w:sz="0" w:space="0" w:color="auto"/>
        <w:left w:val="none" w:sz="0" w:space="0" w:color="auto"/>
        <w:bottom w:val="none" w:sz="0" w:space="0" w:color="auto"/>
        <w:right w:val="none" w:sz="0" w:space="0" w:color="auto"/>
      </w:divBdr>
    </w:div>
    <w:div w:id="781649230">
      <w:bodyDiv w:val="1"/>
      <w:marLeft w:val="0"/>
      <w:marRight w:val="0"/>
      <w:marTop w:val="0"/>
      <w:marBottom w:val="0"/>
      <w:divBdr>
        <w:top w:val="none" w:sz="0" w:space="0" w:color="auto"/>
        <w:left w:val="none" w:sz="0" w:space="0" w:color="auto"/>
        <w:bottom w:val="none" w:sz="0" w:space="0" w:color="auto"/>
        <w:right w:val="none" w:sz="0" w:space="0" w:color="auto"/>
      </w:divBdr>
    </w:div>
    <w:div w:id="815146216">
      <w:bodyDiv w:val="1"/>
      <w:marLeft w:val="0"/>
      <w:marRight w:val="0"/>
      <w:marTop w:val="0"/>
      <w:marBottom w:val="0"/>
      <w:divBdr>
        <w:top w:val="none" w:sz="0" w:space="0" w:color="auto"/>
        <w:left w:val="none" w:sz="0" w:space="0" w:color="auto"/>
        <w:bottom w:val="none" w:sz="0" w:space="0" w:color="auto"/>
        <w:right w:val="none" w:sz="0" w:space="0" w:color="auto"/>
      </w:divBdr>
    </w:div>
    <w:div w:id="828640344">
      <w:bodyDiv w:val="1"/>
      <w:marLeft w:val="0"/>
      <w:marRight w:val="0"/>
      <w:marTop w:val="0"/>
      <w:marBottom w:val="0"/>
      <w:divBdr>
        <w:top w:val="none" w:sz="0" w:space="0" w:color="auto"/>
        <w:left w:val="none" w:sz="0" w:space="0" w:color="auto"/>
        <w:bottom w:val="none" w:sz="0" w:space="0" w:color="auto"/>
        <w:right w:val="none" w:sz="0" w:space="0" w:color="auto"/>
      </w:divBdr>
    </w:div>
    <w:div w:id="860245096">
      <w:bodyDiv w:val="1"/>
      <w:marLeft w:val="0"/>
      <w:marRight w:val="0"/>
      <w:marTop w:val="0"/>
      <w:marBottom w:val="0"/>
      <w:divBdr>
        <w:top w:val="none" w:sz="0" w:space="0" w:color="auto"/>
        <w:left w:val="none" w:sz="0" w:space="0" w:color="auto"/>
        <w:bottom w:val="none" w:sz="0" w:space="0" w:color="auto"/>
        <w:right w:val="none" w:sz="0" w:space="0" w:color="auto"/>
      </w:divBdr>
    </w:div>
    <w:div w:id="872308962">
      <w:bodyDiv w:val="1"/>
      <w:marLeft w:val="0"/>
      <w:marRight w:val="0"/>
      <w:marTop w:val="0"/>
      <w:marBottom w:val="0"/>
      <w:divBdr>
        <w:top w:val="none" w:sz="0" w:space="0" w:color="auto"/>
        <w:left w:val="none" w:sz="0" w:space="0" w:color="auto"/>
        <w:bottom w:val="none" w:sz="0" w:space="0" w:color="auto"/>
        <w:right w:val="none" w:sz="0" w:space="0" w:color="auto"/>
      </w:divBdr>
    </w:div>
    <w:div w:id="921793139">
      <w:bodyDiv w:val="1"/>
      <w:marLeft w:val="0"/>
      <w:marRight w:val="0"/>
      <w:marTop w:val="0"/>
      <w:marBottom w:val="0"/>
      <w:divBdr>
        <w:top w:val="none" w:sz="0" w:space="0" w:color="auto"/>
        <w:left w:val="none" w:sz="0" w:space="0" w:color="auto"/>
        <w:bottom w:val="none" w:sz="0" w:space="0" w:color="auto"/>
        <w:right w:val="none" w:sz="0" w:space="0" w:color="auto"/>
      </w:divBdr>
    </w:div>
    <w:div w:id="1062212164">
      <w:bodyDiv w:val="1"/>
      <w:marLeft w:val="0"/>
      <w:marRight w:val="0"/>
      <w:marTop w:val="0"/>
      <w:marBottom w:val="0"/>
      <w:divBdr>
        <w:top w:val="none" w:sz="0" w:space="0" w:color="auto"/>
        <w:left w:val="none" w:sz="0" w:space="0" w:color="auto"/>
        <w:bottom w:val="none" w:sz="0" w:space="0" w:color="auto"/>
        <w:right w:val="none" w:sz="0" w:space="0" w:color="auto"/>
      </w:divBdr>
    </w:div>
    <w:div w:id="1074594117">
      <w:bodyDiv w:val="1"/>
      <w:marLeft w:val="0"/>
      <w:marRight w:val="0"/>
      <w:marTop w:val="0"/>
      <w:marBottom w:val="0"/>
      <w:divBdr>
        <w:top w:val="none" w:sz="0" w:space="0" w:color="auto"/>
        <w:left w:val="none" w:sz="0" w:space="0" w:color="auto"/>
        <w:bottom w:val="none" w:sz="0" w:space="0" w:color="auto"/>
        <w:right w:val="none" w:sz="0" w:space="0" w:color="auto"/>
      </w:divBdr>
    </w:div>
    <w:div w:id="1156263940">
      <w:bodyDiv w:val="1"/>
      <w:marLeft w:val="0"/>
      <w:marRight w:val="0"/>
      <w:marTop w:val="0"/>
      <w:marBottom w:val="0"/>
      <w:divBdr>
        <w:top w:val="none" w:sz="0" w:space="0" w:color="auto"/>
        <w:left w:val="none" w:sz="0" w:space="0" w:color="auto"/>
        <w:bottom w:val="none" w:sz="0" w:space="0" w:color="auto"/>
        <w:right w:val="none" w:sz="0" w:space="0" w:color="auto"/>
      </w:divBdr>
    </w:div>
    <w:div w:id="1172796962">
      <w:bodyDiv w:val="1"/>
      <w:marLeft w:val="0"/>
      <w:marRight w:val="0"/>
      <w:marTop w:val="0"/>
      <w:marBottom w:val="0"/>
      <w:divBdr>
        <w:top w:val="none" w:sz="0" w:space="0" w:color="auto"/>
        <w:left w:val="none" w:sz="0" w:space="0" w:color="auto"/>
        <w:bottom w:val="none" w:sz="0" w:space="0" w:color="auto"/>
        <w:right w:val="none" w:sz="0" w:space="0" w:color="auto"/>
      </w:divBdr>
    </w:div>
    <w:div w:id="1184906374">
      <w:bodyDiv w:val="1"/>
      <w:marLeft w:val="0"/>
      <w:marRight w:val="0"/>
      <w:marTop w:val="0"/>
      <w:marBottom w:val="0"/>
      <w:divBdr>
        <w:top w:val="none" w:sz="0" w:space="0" w:color="auto"/>
        <w:left w:val="none" w:sz="0" w:space="0" w:color="auto"/>
        <w:bottom w:val="none" w:sz="0" w:space="0" w:color="auto"/>
        <w:right w:val="none" w:sz="0" w:space="0" w:color="auto"/>
      </w:divBdr>
    </w:div>
    <w:div w:id="1214583049">
      <w:bodyDiv w:val="1"/>
      <w:marLeft w:val="0"/>
      <w:marRight w:val="0"/>
      <w:marTop w:val="0"/>
      <w:marBottom w:val="0"/>
      <w:divBdr>
        <w:top w:val="none" w:sz="0" w:space="0" w:color="auto"/>
        <w:left w:val="none" w:sz="0" w:space="0" w:color="auto"/>
        <w:bottom w:val="none" w:sz="0" w:space="0" w:color="auto"/>
        <w:right w:val="none" w:sz="0" w:space="0" w:color="auto"/>
      </w:divBdr>
    </w:div>
    <w:div w:id="1223297938">
      <w:bodyDiv w:val="1"/>
      <w:marLeft w:val="0"/>
      <w:marRight w:val="0"/>
      <w:marTop w:val="0"/>
      <w:marBottom w:val="0"/>
      <w:divBdr>
        <w:top w:val="none" w:sz="0" w:space="0" w:color="auto"/>
        <w:left w:val="none" w:sz="0" w:space="0" w:color="auto"/>
        <w:bottom w:val="none" w:sz="0" w:space="0" w:color="auto"/>
        <w:right w:val="none" w:sz="0" w:space="0" w:color="auto"/>
      </w:divBdr>
    </w:div>
    <w:div w:id="1252468901">
      <w:bodyDiv w:val="1"/>
      <w:marLeft w:val="0"/>
      <w:marRight w:val="0"/>
      <w:marTop w:val="0"/>
      <w:marBottom w:val="0"/>
      <w:divBdr>
        <w:top w:val="none" w:sz="0" w:space="0" w:color="auto"/>
        <w:left w:val="none" w:sz="0" w:space="0" w:color="auto"/>
        <w:bottom w:val="none" w:sz="0" w:space="0" w:color="auto"/>
        <w:right w:val="none" w:sz="0" w:space="0" w:color="auto"/>
      </w:divBdr>
    </w:div>
    <w:div w:id="1298799795">
      <w:bodyDiv w:val="1"/>
      <w:marLeft w:val="0"/>
      <w:marRight w:val="0"/>
      <w:marTop w:val="0"/>
      <w:marBottom w:val="0"/>
      <w:divBdr>
        <w:top w:val="none" w:sz="0" w:space="0" w:color="auto"/>
        <w:left w:val="none" w:sz="0" w:space="0" w:color="auto"/>
        <w:bottom w:val="none" w:sz="0" w:space="0" w:color="auto"/>
        <w:right w:val="none" w:sz="0" w:space="0" w:color="auto"/>
      </w:divBdr>
    </w:div>
    <w:div w:id="1312440671">
      <w:bodyDiv w:val="1"/>
      <w:marLeft w:val="0"/>
      <w:marRight w:val="0"/>
      <w:marTop w:val="0"/>
      <w:marBottom w:val="0"/>
      <w:divBdr>
        <w:top w:val="none" w:sz="0" w:space="0" w:color="auto"/>
        <w:left w:val="none" w:sz="0" w:space="0" w:color="auto"/>
        <w:bottom w:val="none" w:sz="0" w:space="0" w:color="auto"/>
        <w:right w:val="none" w:sz="0" w:space="0" w:color="auto"/>
      </w:divBdr>
    </w:div>
    <w:div w:id="1367834499">
      <w:bodyDiv w:val="1"/>
      <w:marLeft w:val="0"/>
      <w:marRight w:val="0"/>
      <w:marTop w:val="0"/>
      <w:marBottom w:val="0"/>
      <w:divBdr>
        <w:top w:val="none" w:sz="0" w:space="0" w:color="auto"/>
        <w:left w:val="none" w:sz="0" w:space="0" w:color="auto"/>
        <w:bottom w:val="none" w:sz="0" w:space="0" w:color="auto"/>
        <w:right w:val="none" w:sz="0" w:space="0" w:color="auto"/>
      </w:divBdr>
    </w:div>
    <w:div w:id="1397893288">
      <w:bodyDiv w:val="1"/>
      <w:marLeft w:val="0"/>
      <w:marRight w:val="0"/>
      <w:marTop w:val="0"/>
      <w:marBottom w:val="0"/>
      <w:divBdr>
        <w:top w:val="none" w:sz="0" w:space="0" w:color="auto"/>
        <w:left w:val="none" w:sz="0" w:space="0" w:color="auto"/>
        <w:bottom w:val="none" w:sz="0" w:space="0" w:color="auto"/>
        <w:right w:val="none" w:sz="0" w:space="0" w:color="auto"/>
      </w:divBdr>
    </w:div>
    <w:div w:id="1506819328">
      <w:bodyDiv w:val="1"/>
      <w:marLeft w:val="0"/>
      <w:marRight w:val="0"/>
      <w:marTop w:val="0"/>
      <w:marBottom w:val="0"/>
      <w:divBdr>
        <w:top w:val="none" w:sz="0" w:space="0" w:color="auto"/>
        <w:left w:val="none" w:sz="0" w:space="0" w:color="auto"/>
        <w:bottom w:val="none" w:sz="0" w:space="0" w:color="auto"/>
        <w:right w:val="none" w:sz="0" w:space="0" w:color="auto"/>
      </w:divBdr>
    </w:div>
    <w:div w:id="1527865446">
      <w:bodyDiv w:val="1"/>
      <w:marLeft w:val="0"/>
      <w:marRight w:val="0"/>
      <w:marTop w:val="0"/>
      <w:marBottom w:val="0"/>
      <w:divBdr>
        <w:top w:val="none" w:sz="0" w:space="0" w:color="auto"/>
        <w:left w:val="none" w:sz="0" w:space="0" w:color="auto"/>
        <w:bottom w:val="none" w:sz="0" w:space="0" w:color="auto"/>
        <w:right w:val="none" w:sz="0" w:space="0" w:color="auto"/>
      </w:divBdr>
    </w:div>
    <w:div w:id="1707900561">
      <w:bodyDiv w:val="1"/>
      <w:marLeft w:val="0"/>
      <w:marRight w:val="0"/>
      <w:marTop w:val="0"/>
      <w:marBottom w:val="0"/>
      <w:divBdr>
        <w:top w:val="none" w:sz="0" w:space="0" w:color="auto"/>
        <w:left w:val="none" w:sz="0" w:space="0" w:color="auto"/>
        <w:bottom w:val="none" w:sz="0" w:space="0" w:color="auto"/>
        <w:right w:val="none" w:sz="0" w:space="0" w:color="auto"/>
      </w:divBdr>
    </w:div>
    <w:div w:id="1756854562">
      <w:bodyDiv w:val="1"/>
      <w:marLeft w:val="0"/>
      <w:marRight w:val="0"/>
      <w:marTop w:val="0"/>
      <w:marBottom w:val="0"/>
      <w:divBdr>
        <w:top w:val="none" w:sz="0" w:space="0" w:color="auto"/>
        <w:left w:val="none" w:sz="0" w:space="0" w:color="auto"/>
        <w:bottom w:val="none" w:sz="0" w:space="0" w:color="auto"/>
        <w:right w:val="none" w:sz="0" w:space="0" w:color="auto"/>
      </w:divBdr>
    </w:div>
    <w:div w:id="1762792890">
      <w:bodyDiv w:val="1"/>
      <w:marLeft w:val="0"/>
      <w:marRight w:val="0"/>
      <w:marTop w:val="0"/>
      <w:marBottom w:val="0"/>
      <w:divBdr>
        <w:top w:val="none" w:sz="0" w:space="0" w:color="auto"/>
        <w:left w:val="none" w:sz="0" w:space="0" w:color="auto"/>
        <w:bottom w:val="none" w:sz="0" w:space="0" w:color="auto"/>
        <w:right w:val="none" w:sz="0" w:space="0" w:color="auto"/>
      </w:divBdr>
    </w:div>
    <w:div w:id="1802377575">
      <w:bodyDiv w:val="1"/>
      <w:marLeft w:val="0"/>
      <w:marRight w:val="0"/>
      <w:marTop w:val="0"/>
      <w:marBottom w:val="0"/>
      <w:divBdr>
        <w:top w:val="none" w:sz="0" w:space="0" w:color="auto"/>
        <w:left w:val="none" w:sz="0" w:space="0" w:color="auto"/>
        <w:bottom w:val="none" w:sz="0" w:space="0" w:color="auto"/>
        <w:right w:val="none" w:sz="0" w:space="0" w:color="auto"/>
      </w:divBdr>
    </w:div>
    <w:div w:id="1916357285">
      <w:bodyDiv w:val="1"/>
      <w:marLeft w:val="0"/>
      <w:marRight w:val="0"/>
      <w:marTop w:val="0"/>
      <w:marBottom w:val="0"/>
      <w:divBdr>
        <w:top w:val="none" w:sz="0" w:space="0" w:color="auto"/>
        <w:left w:val="none" w:sz="0" w:space="0" w:color="auto"/>
        <w:bottom w:val="none" w:sz="0" w:space="0" w:color="auto"/>
        <w:right w:val="none" w:sz="0" w:space="0" w:color="auto"/>
      </w:divBdr>
    </w:div>
    <w:div w:id="2097747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kaunopoliklinik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kaunopoliklinika.lt" TargetMode="External"/><Relationship Id="rId4" Type="http://schemas.openxmlformats.org/officeDocument/2006/relationships/styles" Target="styles.xml"/><Relationship Id="rId9" Type="http://schemas.openxmlformats.org/officeDocument/2006/relationships/hyperlink" Target="mailto:info@kaunopoliklinika.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171906B21548C5A5A9A29141CC8898"/>
        <w:category>
          <w:name w:val="General"/>
          <w:gallery w:val="placeholder"/>
        </w:category>
        <w:types>
          <w:type w:val="bbPlcHdr"/>
        </w:types>
        <w:behaviors>
          <w:behavior w:val="content"/>
        </w:behaviors>
        <w:guid w:val="{BBD628D0-6956-46EF-86D7-76870B22CE95}"/>
      </w:docPartPr>
      <w:docPartBody>
        <w:p w:rsidR="00503078" w:rsidRDefault="00503078" w:rsidP="00503078">
          <w:pPr>
            <w:pStyle w:val="1D171906B21548C5A5A9A29141CC8898"/>
          </w:pPr>
          <w:r>
            <w:rPr>
              <w:rStyle w:val="PlaceholderText"/>
            </w:rPr>
            <w:t>Spustelėkite čia, jei norite įvesti tekstą.</w:t>
          </w:r>
        </w:p>
      </w:docPartBody>
    </w:docPart>
    <w:docPart>
      <w:docPartPr>
        <w:name w:val="941245802FE04AADA71C50AEE23DBF84"/>
        <w:category>
          <w:name w:val="General"/>
          <w:gallery w:val="placeholder"/>
        </w:category>
        <w:types>
          <w:type w:val="bbPlcHdr"/>
        </w:types>
        <w:behaviors>
          <w:behavior w:val="content"/>
        </w:behaviors>
        <w:guid w:val="{686E2B2A-5ABE-4B91-92C7-057CE48673ED}"/>
      </w:docPartPr>
      <w:docPartBody>
        <w:p w:rsidR="00503078" w:rsidRDefault="00503078" w:rsidP="00503078">
          <w:pPr>
            <w:pStyle w:val="941245802FE04AADA71C50AEE23DBF84"/>
          </w:pPr>
          <w:r>
            <w:rPr>
              <w:rStyle w:val="PlaceholderText"/>
            </w:rPr>
            <w:t>Spustelėkite čia, jei norite įvesti tekstą.</w:t>
          </w:r>
        </w:p>
      </w:docPartBody>
    </w:docPart>
    <w:docPart>
      <w:docPartPr>
        <w:name w:val="031A201C32EB408D8FAFB8A5FC3846BB"/>
        <w:category>
          <w:name w:val="General"/>
          <w:gallery w:val="placeholder"/>
        </w:category>
        <w:types>
          <w:type w:val="bbPlcHdr"/>
        </w:types>
        <w:behaviors>
          <w:behavior w:val="content"/>
        </w:behaviors>
        <w:guid w:val="{C8E2BAC0-F269-453D-8371-47A8DE433C56}"/>
      </w:docPartPr>
      <w:docPartBody>
        <w:p w:rsidR="00503078" w:rsidRDefault="00503078" w:rsidP="00503078">
          <w:pPr>
            <w:pStyle w:val="031A201C32EB408D8FAFB8A5FC3846BB"/>
          </w:pPr>
          <w:r>
            <w:rPr>
              <w:rFonts w:ascii="Trebuchet MS" w:hAnsi="Trebuchet MS"/>
              <w:color w:val="000000" w:themeColor="text1"/>
              <w:highlight w:val="yellow"/>
            </w:rPr>
            <w:t>pasirinkti vardą ir pavardę</w:t>
          </w:r>
        </w:p>
      </w:docPartBody>
    </w:docPart>
    <w:docPart>
      <w:docPartPr>
        <w:name w:val="9F8F49F741D147F387337CE71227D9C3"/>
        <w:category>
          <w:name w:val="General"/>
          <w:gallery w:val="placeholder"/>
        </w:category>
        <w:types>
          <w:type w:val="bbPlcHdr"/>
        </w:types>
        <w:behaviors>
          <w:behavior w:val="content"/>
        </w:behaviors>
        <w:guid w:val="{504361D3-84D6-4261-A3E6-B8730BA3480B}"/>
      </w:docPartPr>
      <w:docPartBody>
        <w:p w:rsidR="00503078" w:rsidRDefault="00503078" w:rsidP="00503078">
          <w:pPr>
            <w:pStyle w:val="9F8F49F741D147F387337CE71227D9C3"/>
          </w:pPr>
          <w:r>
            <w:rPr>
              <w:rFonts w:ascii="Trebuchet MS" w:hAnsi="Trebuchet MS"/>
              <w:color w:val="000000" w:themeColor="text1"/>
              <w:highlight w:val="yellow"/>
            </w:rPr>
            <w:t>pasirinkti pareigas</w:t>
          </w:r>
        </w:p>
      </w:docPartBody>
    </w:docPart>
    <w:docPart>
      <w:docPartPr>
        <w:name w:val="9AB19D7DC3EC4AF69AFC2BC4C6C1890B"/>
        <w:category>
          <w:name w:val="General"/>
          <w:gallery w:val="placeholder"/>
        </w:category>
        <w:types>
          <w:type w:val="bbPlcHdr"/>
        </w:types>
        <w:behaviors>
          <w:behavior w:val="content"/>
        </w:behaviors>
        <w:guid w:val="{8484B94B-F390-4221-A081-3A2B951FC6C6}"/>
      </w:docPartPr>
      <w:docPartBody>
        <w:p w:rsidR="00503078" w:rsidRDefault="00503078" w:rsidP="00503078">
          <w:pPr>
            <w:pStyle w:val="9AB19D7DC3EC4AF69AFC2BC4C6C1890B"/>
          </w:pPr>
          <w:r>
            <w:rPr>
              <w:rFonts w:ascii="Trebuchet MS" w:hAnsi="Trebuchet MS"/>
              <w:color w:val="000000" w:themeColor="text1"/>
              <w:highlight w:val="yellow"/>
            </w:rPr>
            <w:t>pasirinkti elektroninio pašto adresą</w:t>
          </w:r>
        </w:p>
      </w:docPartBody>
    </w:docPart>
    <w:docPart>
      <w:docPartPr>
        <w:name w:val="7151953944A947C682221D260AF698BD"/>
        <w:category>
          <w:name w:val="General"/>
          <w:gallery w:val="placeholder"/>
        </w:category>
        <w:types>
          <w:type w:val="bbPlcHdr"/>
        </w:types>
        <w:behaviors>
          <w:behavior w:val="content"/>
        </w:behaviors>
        <w:guid w:val="{45E823CF-0117-4503-BEBD-F89B15C19F61}"/>
      </w:docPartPr>
      <w:docPartBody>
        <w:p w:rsidR="00503078" w:rsidRDefault="00503078" w:rsidP="00503078">
          <w:pPr>
            <w:pStyle w:val="7151953944A947C682221D260AF698BD"/>
          </w:pPr>
          <w:r>
            <w:rPr>
              <w:rFonts w:ascii="Trebuchet MS" w:hAnsi="Trebuchet MS"/>
              <w:color w:val="000000" w:themeColor="text1"/>
              <w:highlight w:val="yellow"/>
            </w:rPr>
            <w:t>pasirinkti funkcijas</w:t>
          </w:r>
        </w:p>
      </w:docPartBody>
    </w:docPart>
    <w:docPart>
      <w:docPartPr>
        <w:name w:val="708BA6255D97483D9E674F69C34185B0"/>
        <w:category>
          <w:name w:val="General"/>
          <w:gallery w:val="placeholder"/>
        </w:category>
        <w:types>
          <w:type w:val="bbPlcHdr"/>
        </w:types>
        <w:behaviors>
          <w:behavior w:val="content"/>
        </w:behaviors>
        <w:guid w:val="{4AFCBA71-003B-4B69-B953-27711237194A}"/>
      </w:docPartPr>
      <w:docPartBody>
        <w:p w:rsidR="00503078" w:rsidRDefault="00503078" w:rsidP="00503078">
          <w:pPr>
            <w:pStyle w:val="708BA6255D97483D9E674F69C34185B0"/>
          </w:pPr>
          <w:r>
            <w:rPr>
              <w:rFonts w:ascii="Trebuchet MS" w:hAnsi="Trebuchet MS"/>
              <w:color w:val="000000" w:themeColor="text1"/>
              <w:highlight w:val="yellow"/>
            </w:rPr>
            <w:t>įrašyti vardą ir pavardę</w:t>
          </w:r>
        </w:p>
      </w:docPartBody>
    </w:docPart>
    <w:docPart>
      <w:docPartPr>
        <w:name w:val="C1D0D40D0B7F46EBB3EE89C9C06410B1"/>
        <w:category>
          <w:name w:val="General"/>
          <w:gallery w:val="placeholder"/>
        </w:category>
        <w:types>
          <w:type w:val="bbPlcHdr"/>
        </w:types>
        <w:behaviors>
          <w:behavior w:val="content"/>
        </w:behaviors>
        <w:guid w:val="{5EFE5AE2-03B4-4B6B-9283-DA852634A889}"/>
      </w:docPartPr>
      <w:docPartBody>
        <w:p w:rsidR="00503078" w:rsidRDefault="00503078" w:rsidP="00503078">
          <w:pPr>
            <w:pStyle w:val="C1D0D40D0B7F46EBB3EE89C9C06410B1"/>
          </w:pPr>
          <w:r>
            <w:rPr>
              <w:rFonts w:ascii="Trebuchet MS" w:hAnsi="Trebuchet MS"/>
              <w:color w:val="000000" w:themeColor="text1"/>
              <w:highlight w:val="yellow"/>
            </w:rPr>
            <w:t>įrašyti pareigas</w:t>
          </w:r>
        </w:p>
      </w:docPartBody>
    </w:docPart>
    <w:docPart>
      <w:docPartPr>
        <w:name w:val="BD00A31AC4F444C594F18CDC23AD3CF3"/>
        <w:category>
          <w:name w:val="General"/>
          <w:gallery w:val="placeholder"/>
        </w:category>
        <w:types>
          <w:type w:val="bbPlcHdr"/>
        </w:types>
        <w:behaviors>
          <w:behavior w:val="content"/>
        </w:behaviors>
        <w:guid w:val="{1E916E9B-84C8-4FBC-A1C7-2B9E1891BED9}"/>
      </w:docPartPr>
      <w:docPartBody>
        <w:p w:rsidR="00503078" w:rsidRDefault="00503078" w:rsidP="00503078">
          <w:pPr>
            <w:pStyle w:val="BD00A31AC4F444C594F18CDC23AD3CF3"/>
          </w:pPr>
          <w:r>
            <w:rPr>
              <w:rFonts w:ascii="Trebuchet MS" w:hAnsi="Trebuchet MS"/>
              <w:color w:val="000000" w:themeColor="text1"/>
              <w:highlight w:val="yellow"/>
            </w:rPr>
            <w:t>įrašyti telefono numerį</w:t>
          </w:r>
        </w:p>
      </w:docPartBody>
    </w:docPart>
    <w:docPart>
      <w:docPartPr>
        <w:name w:val="43FEC6B2013D4191981BD2740D291022"/>
        <w:category>
          <w:name w:val="General"/>
          <w:gallery w:val="placeholder"/>
        </w:category>
        <w:types>
          <w:type w:val="bbPlcHdr"/>
        </w:types>
        <w:behaviors>
          <w:behavior w:val="content"/>
        </w:behaviors>
        <w:guid w:val="{5FEF3A2C-7224-4EA7-823C-A81C5E158DC7}"/>
      </w:docPartPr>
      <w:docPartBody>
        <w:p w:rsidR="00503078" w:rsidRDefault="00503078" w:rsidP="00503078">
          <w:pPr>
            <w:pStyle w:val="43FEC6B2013D4191981BD2740D291022"/>
          </w:pPr>
          <w:r>
            <w:rPr>
              <w:rFonts w:ascii="Trebuchet MS" w:hAnsi="Trebuchet MS"/>
              <w:color w:val="000000" w:themeColor="text1"/>
              <w:highlight w:val="yellow"/>
            </w:rPr>
            <w:t>įrašyti elektroninio pašto adresą</w:t>
          </w:r>
        </w:p>
      </w:docPartBody>
    </w:docPart>
    <w:docPart>
      <w:docPartPr>
        <w:name w:val="5B2A58B0503343508E8FF1B2C3A1EA3A"/>
        <w:category>
          <w:name w:val="General"/>
          <w:gallery w:val="placeholder"/>
        </w:category>
        <w:types>
          <w:type w:val="bbPlcHdr"/>
        </w:types>
        <w:behaviors>
          <w:behavior w:val="content"/>
        </w:behaviors>
        <w:guid w:val="{2CB32FEC-C6AB-458C-99E6-4848A33B7869}"/>
      </w:docPartPr>
      <w:docPartBody>
        <w:p w:rsidR="00503078" w:rsidRDefault="00503078" w:rsidP="00503078">
          <w:pPr>
            <w:pStyle w:val="5B2A58B0503343508E8FF1B2C3A1EA3A"/>
          </w:pPr>
          <w:r>
            <w:rPr>
              <w:rFonts w:ascii="Trebuchet MS" w:hAnsi="Trebuchet MS"/>
              <w:color w:val="000000" w:themeColor="text1"/>
              <w:highlight w:val="yellow"/>
            </w:rPr>
            <w:t>pasirinkti funkcijas</w:t>
          </w:r>
        </w:p>
      </w:docPartBody>
    </w:docPart>
    <w:docPart>
      <w:docPartPr>
        <w:name w:val="E88E93DB451B4F5792A338678915FE33"/>
        <w:category>
          <w:name w:val="General"/>
          <w:gallery w:val="placeholder"/>
        </w:category>
        <w:types>
          <w:type w:val="bbPlcHdr"/>
        </w:types>
        <w:behaviors>
          <w:behavior w:val="content"/>
        </w:behaviors>
        <w:guid w:val="{5A4181EC-49E2-4F85-B729-C0CEB45441AE}"/>
      </w:docPartPr>
      <w:docPartBody>
        <w:p w:rsidR="00503078" w:rsidRDefault="00503078" w:rsidP="00503078">
          <w:pPr>
            <w:pStyle w:val="E88E93DB451B4F5792A338678915FE33"/>
          </w:pPr>
          <w:r>
            <w:rPr>
              <w:rFonts w:ascii="Trebuchet MS" w:hAnsi="Trebuchet MS"/>
              <w:color w:val="000000" w:themeColor="text1"/>
              <w:highlight w:val="yellow"/>
            </w:rPr>
            <w:t>įrašyti vardą ir pavardę</w:t>
          </w:r>
        </w:p>
      </w:docPartBody>
    </w:docPart>
    <w:docPart>
      <w:docPartPr>
        <w:name w:val="ECD3EDCBBB234F7987CA72E96643CDEB"/>
        <w:category>
          <w:name w:val="General"/>
          <w:gallery w:val="placeholder"/>
        </w:category>
        <w:types>
          <w:type w:val="bbPlcHdr"/>
        </w:types>
        <w:behaviors>
          <w:behavior w:val="content"/>
        </w:behaviors>
        <w:guid w:val="{F1262426-5DB1-4019-A352-7E7B79654D49}"/>
      </w:docPartPr>
      <w:docPartBody>
        <w:p w:rsidR="00503078" w:rsidRDefault="00503078" w:rsidP="00503078">
          <w:pPr>
            <w:pStyle w:val="ECD3EDCBBB234F7987CA72E96643CDEB"/>
          </w:pPr>
          <w:r>
            <w:rPr>
              <w:rFonts w:ascii="Trebuchet MS" w:hAnsi="Trebuchet MS"/>
              <w:color w:val="000000" w:themeColor="text1"/>
              <w:highlight w:val="yellow"/>
            </w:rPr>
            <w:t>įrašyti adresą</w:t>
          </w:r>
        </w:p>
      </w:docPartBody>
    </w:docPart>
    <w:docPart>
      <w:docPartPr>
        <w:name w:val="FC0396E2A4AE4179957445887D8863C9"/>
        <w:category>
          <w:name w:val="General"/>
          <w:gallery w:val="placeholder"/>
        </w:category>
        <w:types>
          <w:type w:val="bbPlcHdr"/>
        </w:types>
        <w:behaviors>
          <w:behavior w:val="content"/>
        </w:behaviors>
        <w:guid w:val="{C79A0C7B-E0D2-4FA9-9D60-8589BC9845ED}"/>
      </w:docPartPr>
      <w:docPartBody>
        <w:p w:rsidR="00503078" w:rsidRDefault="00503078" w:rsidP="00503078">
          <w:pPr>
            <w:pStyle w:val="FC0396E2A4AE4179957445887D8863C9"/>
          </w:pPr>
          <w:r>
            <w:rPr>
              <w:rFonts w:ascii="Trebuchet MS" w:hAnsi="Trebuchet MS"/>
              <w:color w:val="000000" w:themeColor="text1"/>
              <w:highlight w:val="yellow"/>
            </w:rPr>
            <w:t>įrašyti telefono numerį</w:t>
          </w:r>
        </w:p>
      </w:docPartBody>
    </w:docPart>
    <w:docPart>
      <w:docPartPr>
        <w:name w:val="88FE553F67DF46F1ACD4E902CA3EF96D"/>
        <w:category>
          <w:name w:val="General"/>
          <w:gallery w:val="placeholder"/>
        </w:category>
        <w:types>
          <w:type w:val="bbPlcHdr"/>
        </w:types>
        <w:behaviors>
          <w:behavior w:val="content"/>
        </w:behaviors>
        <w:guid w:val="{A25317A5-B0C1-4DE5-8C81-5ED7E2019EEA}"/>
      </w:docPartPr>
      <w:docPartBody>
        <w:p w:rsidR="00503078" w:rsidRDefault="00503078" w:rsidP="00503078">
          <w:pPr>
            <w:pStyle w:val="88FE553F67DF46F1ACD4E902CA3EF96D"/>
          </w:pPr>
          <w:r>
            <w:rPr>
              <w:rFonts w:ascii="Trebuchet MS" w:hAnsi="Trebuchet MS"/>
              <w:color w:val="000000" w:themeColor="text1"/>
              <w:highlight w:val="yellow"/>
            </w:rPr>
            <w:t>įrašyti elektroninio pašto adresą</w:t>
          </w:r>
        </w:p>
      </w:docPartBody>
    </w:docPart>
    <w:docPart>
      <w:docPartPr>
        <w:name w:val="789E5158F3B34A469068239C90F9B3C3"/>
        <w:category>
          <w:name w:val="General"/>
          <w:gallery w:val="placeholder"/>
        </w:category>
        <w:types>
          <w:type w:val="bbPlcHdr"/>
        </w:types>
        <w:behaviors>
          <w:behavior w:val="content"/>
        </w:behaviors>
        <w:guid w:val="{4FC087A6-9E33-40A6-859C-DDC0D1DAC28A}"/>
      </w:docPartPr>
      <w:docPartBody>
        <w:p w:rsidR="00503078" w:rsidRDefault="00503078" w:rsidP="00503078">
          <w:pPr>
            <w:pStyle w:val="789E5158F3B34A469068239C90F9B3C3"/>
          </w:pPr>
          <w:r>
            <w:rPr>
              <w:rFonts w:ascii="Trebuchet MS" w:hAnsi="Trebuchet MS"/>
              <w:color w:val="000000" w:themeColor="text1"/>
              <w:highlight w:val="yellow"/>
            </w:rPr>
            <w:t>įrašyti vardą ir pavardę</w:t>
          </w:r>
        </w:p>
      </w:docPartBody>
    </w:docPart>
    <w:docPart>
      <w:docPartPr>
        <w:name w:val="2291DA29D13445A5A6A6A3FB7A33DFF8"/>
        <w:category>
          <w:name w:val="General"/>
          <w:gallery w:val="placeholder"/>
        </w:category>
        <w:types>
          <w:type w:val="bbPlcHdr"/>
        </w:types>
        <w:behaviors>
          <w:behavior w:val="content"/>
        </w:behaviors>
        <w:guid w:val="{74964846-169E-482B-A44C-B8B205B456C9}"/>
      </w:docPartPr>
      <w:docPartBody>
        <w:p w:rsidR="00503078" w:rsidRDefault="00503078" w:rsidP="00503078">
          <w:pPr>
            <w:pStyle w:val="2291DA29D13445A5A6A6A3FB7A33DFF8"/>
          </w:pPr>
          <w:r>
            <w:rPr>
              <w:rFonts w:ascii="Trebuchet MS" w:hAnsi="Trebuchet MS"/>
              <w:color w:val="000000" w:themeColor="text1"/>
              <w:highlight w:val="yellow"/>
            </w:rPr>
            <w:t>įrašyti adresą</w:t>
          </w:r>
        </w:p>
      </w:docPartBody>
    </w:docPart>
    <w:docPart>
      <w:docPartPr>
        <w:name w:val="FE25BB8F49824D78A5E234DF475F3454"/>
        <w:category>
          <w:name w:val="General"/>
          <w:gallery w:val="placeholder"/>
        </w:category>
        <w:types>
          <w:type w:val="bbPlcHdr"/>
        </w:types>
        <w:behaviors>
          <w:behavior w:val="content"/>
        </w:behaviors>
        <w:guid w:val="{D9D06C2E-9313-4659-BD84-7B8F1FFE3325}"/>
      </w:docPartPr>
      <w:docPartBody>
        <w:p w:rsidR="00503078" w:rsidRDefault="00503078" w:rsidP="00503078">
          <w:pPr>
            <w:pStyle w:val="FE25BB8F49824D78A5E234DF475F3454"/>
          </w:pPr>
          <w:r>
            <w:rPr>
              <w:rFonts w:ascii="Trebuchet MS" w:hAnsi="Trebuchet MS"/>
              <w:color w:val="000000" w:themeColor="text1"/>
              <w:highlight w:val="yellow"/>
            </w:rPr>
            <w:t>įrašyti telefono numerį</w:t>
          </w:r>
        </w:p>
      </w:docPartBody>
    </w:docPart>
    <w:docPart>
      <w:docPartPr>
        <w:name w:val="0D8FEB8CD2B244C093891E789EA76CDB"/>
        <w:category>
          <w:name w:val="General"/>
          <w:gallery w:val="placeholder"/>
        </w:category>
        <w:types>
          <w:type w:val="bbPlcHdr"/>
        </w:types>
        <w:behaviors>
          <w:behavior w:val="content"/>
        </w:behaviors>
        <w:guid w:val="{C255284A-45B9-4B4A-A04C-FA8623B451DA}"/>
      </w:docPartPr>
      <w:docPartBody>
        <w:p w:rsidR="00503078" w:rsidRDefault="00503078" w:rsidP="00503078">
          <w:pPr>
            <w:pStyle w:val="0D8FEB8CD2B244C093891E789EA76CDB"/>
          </w:pPr>
          <w:r>
            <w:rPr>
              <w:rFonts w:ascii="Trebuchet MS" w:hAnsi="Trebuchet MS"/>
              <w:color w:val="000000" w:themeColor="text1"/>
              <w:highlight w:val="yellow"/>
            </w:rPr>
            <w:t>įrašyti elektroninio pašto adresą</w:t>
          </w:r>
        </w:p>
      </w:docPartBody>
    </w:docPart>
    <w:docPart>
      <w:docPartPr>
        <w:name w:val="ACAD7D3697DD42FC8F3E008A9910C7B9"/>
        <w:category>
          <w:name w:val="General"/>
          <w:gallery w:val="placeholder"/>
        </w:category>
        <w:types>
          <w:type w:val="bbPlcHdr"/>
        </w:types>
        <w:behaviors>
          <w:behavior w:val="content"/>
        </w:behaviors>
        <w:guid w:val="{EB91B803-D929-4201-8ECA-D670368E0497}"/>
      </w:docPartPr>
      <w:docPartBody>
        <w:p w:rsidR="00503078" w:rsidRDefault="00503078" w:rsidP="00503078">
          <w:pPr>
            <w:pStyle w:val="ACAD7D3697DD42FC8F3E008A9910C7B9"/>
          </w:pPr>
          <w:r>
            <w:rPr>
              <w:rFonts w:ascii="Trebuchet MS" w:hAnsi="Trebuchet MS"/>
              <w:highlight w:val="yellow"/>
            </w:rPr>
            <w:t>pasirinkti atstovo pareigas</w:t>
          </w:r>
        </w:p>
      </w:docPartBody>
    </w:docPart>
    <w:docPart>
      <w:docPartPr>
        <w:name w:val="CF811BBD7D5C4AB3A1C3282A3C2A6C57"/>
        <w:category>
          <w:name w:val="General"/>
          <w:gallery w:val="placeholder"/>
        </w:category>
        <w:types>
          <w:type w:val="bbPlcHdr"/>
        </w:types>
        <w:behaviors>
          <w:behavior w:val="content"/>
        </w:behaviors>
        <w:guid w:val="{1F916715-8C06-412D-997F-E7B327849773}"/>
      </w:docPartPr>
      <w:docPartBody>
        <w:p w:rsidR="00503078" w:rsidRDefault="00503078" w:rsidP="00503078">
          <w:pPr>
            <w:pStyle w:val="CF811BBD7D5C4AB3A1C3282A3C2A6C57"/>
          </w:pPr>
          <w:r>
            <w:rPr>
              <w:rFonts w:ascii="Trebuchet MS" w:hAnsi="Trebuchet MS"/>
              <w:highlight w:val="yellow"/>
            </w:rPr>
            <w:t>pasirinkti atstovo vardą ir pavardę</w:t>
          </w:r>
        </w:p>
      </w:docPartBody>
    </w:docPart>
    <w:docPart>
      <w:docPartPr>
        <w:name w:val="3894822B59474E06B73BF3B09A894678"/>
        <w:category>
          <w:name w:val="General"/>
          <w:gallery w:val="placeholder"/>
        </w:category>
        <w:types>
          <w:type w:val="bbPlcHdr"/>
        </w:types>
        <w:behaviors>
          <w:behavior w:val="content"/>
        </w:behaviors>
        <w:guid w:val="{18E99BCE-85AD-4643-B60B-50C0FEDD1D30}"/>
      </w:docPartPr>
      <w:docPartBody>
        <w:p w:rsidR="00503078" w:rsidRDefault="00503078" w:rsidP="00503078">
          <w:pPr>
            <w:pStyle w:val="3894822B59474E06B73BF3B09A894678"/>
          </w:pPr>
          <w:r>
            <w:rPr>
              <w:rFonts w:ascii="Trebuchet MS" w:hAnsi="Trebuchet MS"/>
            </w:rPr>
            <w:t>[</w:t>
          </w:r>
          <w:r>
            <w:rPr>
              <w:rFonts w:ascii="Trebuchet MS" w:hAnsi="Trebuchet MS"/>
              <w:highlight w:val="yellow"/>
            </w:rPr>
            <w:t>įrašyti tiekėjo pavadinimą</w:t>
          </w:r>
          <w:r>
            <w:rPr>
              <w:rFonts w:ascii="Trebuchet MS" w:hAnsi="Trebuchet MS"/>
            </w:rPr>
            <w:t>]</w:t>
          </w:r>
        </w:p>
      </w:docPartBody>
    </w:docPart>
    <w:docPart>
      <w:docPartPr>
        <w:name w:val="8C965C8BB39940E687DA7E3337833E5F"/>
        <w:category>
          <w:name w:val="General"/>
          <w:gallery w:val="placeholder"/>
        </w:category>
        <w:types>
          <w:type w:val="bbPlcHdr"/>
        </w:types>
        <w:behaviors>
          <w:behavior w:val="content"/>
        </w:behaviors>
        <w:guid w:val="{B7D060A9-825D-4B56-B29B-2DF85FE6E5F6}"/>
      </w:docPartPr>
      <w:docPartBody>
        <w:p w:rsidR="00503078" w:rsidRDefault="00503078" w:rsidP="00503078">
          <w:pPr>
            <w:pStyle w:val="8C965C8BB39940E687DA7E3337833E5F"/>
          </w:pPr>
          <w:r>
            <w:rPr>
              <w:rFonts w:ascii="Trebuchet MS" w:hAnsi="Trebuchet MS"/>
              <w:highlight w:val="yellow"/>
            </w:rPr>
            <w:t>įrašyti juridinio asmens kodą</w:t>
          </w:r>
        </w:p>
      </w:docPartBody>
    </w:docPart>
    <w:docPart>
      <w:docPartPr>
        <w:name w:val="EB24AD3A75684955B8E7A4846129746C"/>
        <w:category>
          <w:name w:val="General"/>
          <w:gallery w:val="placeholder"/>
        </w:category>
        <w:types>
          <w:type w:val="bbPlcHdr"/>
        </w:types>
        <w:behaviors>
          <w:behavior w:val="content"/>
        </w:behaviors>
        <w:guid w:val="{C59FE4C2-74E1-40D2-867E-E584BA5FFAB4}"/>
      </w:docPartPr>
      <w:docPartBody>
        <w:p w:rsidR="00503078" w:rsidRDefault="00503078" w:rsidP="00503078">
          <w:pPr>
            <w:pStyle w:val="EB24AD3A75684955B8E7A4846129746C"/>
          </w:pPr>
          <w:r>
            <w:rPr>
              <w:rStyle w:val="PlaceholderText"/>
            </w:rPr>
            <w:t>Click here to enter text.</w:t>
          </w:r>
        </w:p>
      </w:docPartBody>
    </w:docPart>
    <w:docPart>
      <w:docPartPr>
        <w:name w:val="D6F275F75F744D0381C2444E68A168EC"/>
        <w:category>
          <w:name w:val="General"/>
          <w:gallery w:val="placeholder"/>
        </w:category>
        <w:types>
          <w:type w:val="bbPlcHdr"/>
        </w:types>
        <w:behaviors>
          <w:behavior w:val="content"/>
        </w:behaviors>
        <w:guid w:val="{11A3E223-836F-4AEC-8E6E-3207B48AF92A}"/>
      </w:docPartPr>
      <w:docPartBody>
        <w:p w:rsidR="00503078" w:rsidRDefault="00503078" w:rsidP="00503078">
          <w:pPr>
            <w:pStyle w:val="D6F275F75F744D0381C2444E68A168EC"/>
          </w:pPr>
          <w:r>
            <w:rPr>
              <w:rFonts w:ascii="Trebuchet MS" w:hAnsi="Trebuchet MS"/>
            </w:rPr>
            <w:t>[</w:t>
          </w:r>
          <w:r>
            <w:rPr>
              <w:rFonts w:ascii="Trebuchet MS" w:hAnsi="Trebuchet MS"/>
              <w:highlight w:val="yellow"/>
            </w:rPr>
            <w:t>įrašyti adresą</w:t>
          </w:r>
          <w:r>
            <w:rPr>
              <w:rFonts w:ascii="Trebuchet MS" w:hAnsi="Trebuchet MS"/>
            </w:rPr>
            <w:t>]</w:t>
          </w:r>
        </w:p>
      </w:docPartBody>
    </w:docPart>
    <w:docPart>
      <w:docPartPr>
        <w:name w:val="6E6AEFDF4B5B42CFA7AE5556E9D0B692"/>
        <w:category>
          <w:name w:val="General"/>
          <w:gallery w:val="placeholder"/>
        </w:category>
        <w:types>
          <w:type w:val="bbPlcHdr"/>
        </w:types>
        <w:behaviors>
          <w:behavior w:val="content"/>
        </w:behaviors>
        <w:guid w:val="{539940A7-810F-46C9-935E-1039718A2ADF}"/>
      </w:docPartPr>
      <w:docPartBody>
        <w:p w:rsidR="00503078" w:rsidRDefault="00503078" w:rsidP="00503078">
          <w:pPr>
            <w:pStyle w:val="6E6AEFDF4B5B42CFA7AE5556E9D0B692"/>
          </w:pPr>
          <w:r>
            <w:rPr>
              <w:rFonts w:ascii="Trebuchet MS" w:hAnsi="Trebuchet MS"/>
              <w:highlight w:val="yellow"/>
            </w:rPr>
            <w:t>įrašyti telefono numerį</w:t>
          </w:r>
        </w:p>
      </w:docPartBody>
    </w:docPart>
    <w:docPart>
      <w:docPartPr>
        <w:name w:val="FBEADD67743B4DC6BA00475708280D80"/>
        <w:category>
          <w:name w:val="General"/>
          <w:gallery w:val="placeholder"/>
        </w:category>
        <w:types>
          <w:type w:val="bbPlcHdr"/>
        </w:types>
        <w:behaviors>
          <w:behavior w:val="content"/>
        </w:behaviors>
        <w:guid w:val="{60F4207A-355D-49D5-BD8B-E9B6A20FB0B7}"/>
      </w:docPartPr>
      <w:docPartBody>
        <w:p w:rsidR="00503078" w:rsidRDefault="00503078" w:rsidP="00503078">
          <w:pPr>
            <w:pStyle w:val="FBEADD67743B4DC6BA00475708280D80"/>
          </w:pPr>
          <w:r>
            <w:rPr>
              <w:rFonts w:ascii="Trebuchet MS" w:hAnsi="Trebuchet MS"/>
              <w:highlight w:val="yellow"/>
            </w:rPr>
            <w:t>įrašyti elektroninio pašto adresą</w:t>
          </w:r>
        </w:p>
      </w:docPartBody>
    </w:docPart>
    <w:docPart>
      <w:docPartPr>
        <w:name w:val="2D2DB3E786BA4424A959A7756E8B1D04"/>
        <w:category>
          <w:name w:val="General"/>
          <w:gallery w:val="placeholder"/>
        </w:category>
        <w:types>
          <w:type w:val="bbPlcHdr"/>
        </w:types>
        <w:behaviors>
          <w:behavior w:val="content"/>
        </w:behaviors>
        <w:guid w:val="{6D199B79-FF06-4705-910B-A33A62679A69}"/>
      </w:docPartPr>
      <w:docPartBody>
        <w:p w:rsidR="00503078" w:rsidRDefault="00503078" w:rsidP="00503078">
          <w:pPr>
            <w:pStyle w:val="2D2DB3E786BA4424A959A7756E8B1D04"/>
          </w:pPr>
          <w:r>
            <w:rPr>
              <w:rFonts w:ascii="Trebuchet MS" w:hAnsi="Trebuchet MS"/>
              <w:highlight w:val="yellow"/>
            </w:rPr>
            <w:t>[įrašyti atstovo pareigas</w:t>
          </w:r>
          <w:r>
            <w:rPr>
              <w:rFonts w:ascii="Trebuchet MS" w:hAnsi="Trebuchet MS"/>
            </w:rPr>
            <w:t>]</w:t>
          </w:r>
        </w:p>
      </w:docPartBody>
    </w:docPart>
    <w:docPart>
      <w:docPartPr>
        <w:name w:val="959C340A40F442498F2A9BDE4E6B70BE"/>
        <w:category>
          <w:name w:val="General"/>
          <w:gallery w:val="placeholder"/>
        </w:category>
        <w:types>
          <w:type w:val="bbPlcHdr"/>
        </w:types>
        <w:behaviors>
          <w:behavior w:val="content"/>
        </w:behaviors>
        <w:guid w:val="{C4880218-5B47-487B-8AA1-376EFA121CE9}"/>
      </w:docPartPr>
      <w:docPartBody>
        <w:p w:rsidR="00503078" w:rsidRDefault="00503078" w:rsidP="00503078">
          <w:pPr>
            <w:pStyle w:val="959C340A40F442498F2A9BDE4E6B70BE"/>
          </w:pPr>
          <w:r>
            <w:t>[</w:t>
          </w:r>
          <w:r>
            <w:rPr>
              <w:rFonts w:ascii="Trebuchet MS" w:hAnsi="Trebuchet MS"/>
              <w:highlight w:val="yellow"/>
            </w:rPr>
            <w:t>įrašyti atstovo vardą pavardę</w:t>
          </w:r>
          <w:r>
            <w:t>]</w:t>
          </w:r>
        </w:p>
      </w:docPartBody>
    </w:docPart>
    <w:docPart>
      <w:docPartPr>
        <w:name w:val="064F0387029843D191264771E977207D"/>
        <w:category>
          <w:name w:val="General"/>
          <w:gallery w:val="placeholder"/>
        </w:category>
        <w:types>
          <w:type w:val="bbPlcHdr"/>
        </w:types>
        <w:behaviors>
          <w:behavior w:val="content"/>
        </w:behaviors>
        <w:guid w:val="{D76322B2-7CDE-423D-8ACD-2EE69EB1AAA7}"/>
      </w:docPartPr>
      <w:docPartBody>
        <w:p w:rsidR="00503078" w:rsidRDefault="00503078" w:rsidP="00503078">
          <w:pPr>
            <w:pStyle w:val="064F0387029843D191264771E977207D"/>
          </w:pPr>
          <w:r>
            <w:rPr>
              <w:rFonts w:ascii="Trebuchet MS" w:hAnsi="Trebuchet MS"/>
              <w:highlight w:val="yellow"/>
            </w:rPr>
            <w:t>pasirinkti atstovo pareigas</w:t>
          </w:r>
        </w:p>
      </w:docPartBody>
    </w:docPart>
    <w:docPart>
      <w:docPartPr>
        <w:name w:val="2A82552D0DFA45BA9E1197C5548D94CE"/>
        <w:category>
          <w:name w:val="General"/>
          <w:gallery w:val="placeholder"/>
        </w:category>
        <w:types>
          <w:type w:val="bbPlcHdr"/>
        </w:types>
        <w:behaviors>
          <w:behavior w:val="content"/>
        </w:behaviors>
        <w:guid w:val="{E1141EAF-AE58-4AE3-B424-B963D53955F3}"/>
      </w:docPartPr>
      <w:docPartBody>
        <w:p w:rsidR="00503078" w:rsidRDefault="00503078" w:rsidP="00503078">
          <w:pPr>
            <w:pStyle w:val="2A82552D0DFA45BA9E1197C5548D94CE"/>
          </w:pPr>
          <w:r>
            <w:rPr>
              <w:rFonts w:ascii="Trebuchet MS" w:hAnsi="Trebuchet MS"/>
              <w:highlight w:val="yellow"/>
            </w:rPr>
            <w:t>pasirinkti atstovo vardą ir pavardę</w:t>
          </w:r>
        </w:p>
      </w:docPartBody>
    </w:docPart>
    <w:docPart>
      <w:docPartPr>
        <w:name w:val="AA50A08739114CBAA831450F0765ACD7"/>
        <w:category>
          <w:name w:val="General"/>
          <w:gallery w:val="placeholder"/>
        </w:category>
        <w:types>
          <w:type w:val="bbPlcHdr"/>
        </w:types>
        <w:behaviors>
          <w:behavior w:val="content"/>
        </w:behaviors>
        <w:guid w:val="{89BF7151-44EC-4C71-93A0-C40D51816982}"/>
      </w:docPartPr>
      <w:docPartBody>
        <w:p w:rsidR="00503078" w:rsidRDefault="00503078" w:rsidP="00503078">
          <w:pPr>
            <w:pStyle w:val="AA50A08739114CBAA831450F0765ACD7"/>
          </w:pPr>
          <w:r>
            <w:rPr>
              <w:rFonts w:ascii="Trebuchet MS" w:hAnsi="Trebuchet MS"/>
            </w:rPr>
            <w:t>[</w:t>
          </w:r>
          <w:r>
            <w:rPr>
              <w:rFonts w:ascii="Trebuchet MS" w:hAnsi="Trebuchet MS"/>
              <w:highlight w:val="yellow"/>
            </w:rPr>
            <w:t>įrašyti tiekėjo pavadinimą</w:t>
          </w:r>
          <w:r>
            <w:rPr>
              <w:rFonts w:ascii="Trebuchet MS" w:hAnsi="Trebuchet MS"/>
            </w:rPr>
            <w:t>]</w:t>
          </w:r>
        </w:p>
      </w:docPartBody>
    </w:docPart>
    <w:docPart>
      <w:docPartPr>
        <w:name w:val="BB42FDE38A58481CA00A878AA0B94433"/>
        <w:category>
          <w:name w:val="General"/>
          <w:gallery w:val="placeholder"/>
        </w:category>
        <w:types>
          <w:type w:val="bbPlcHdr"/>
        </w:types>
        <w:behaviors>
          <w:behavior w:val="content"/>
        </w:behaviors>
        <w:guid w:val="{B7229330-6771-42C6-9046-77956D4F6149}"/>
      </w:docPartPr>
      <w:docPartBody>
        <w:p w:rsidR="00503078" w:rsidRDefault="00503078" w:rsidP="00503078">
          <w:pPr>
            <w:pStyle w:val="BB42FDE38A58481CA00A878AA0B94433"/>
          </w:pPr>
          <w:r>
            <w:rPr>
              <w:rFonts w:ascii="Trebuchet MS" w:hAnsi="Trebuchet MS"/>
              <w:highlight w:val="yellow"/>
            </w:rPr>
            <w:t>[įrašyti atstovo pareigas</w:t>
          </w:r>
          <w:r>
            <w:rPr>
              <w:rFonts w:ascii="Trebuchet MS" w:hAnsi="Trebuchet MS"/>
            </w:rPr>
            <w:t>]</w:t>
          </w:r>
        </w:p>
      </w:docPartBody>
    </w:docPart>
    <w:docPart>
      <w:docPartPr>
        <w:name w:val="32606E6A1B0C4A188218DED609914F12"/>
        <w:category>
          <w:name w:val="General"/>
          <w:gallery w:val="placeholder"/>
        </w:category>
        <w:types>
          <w:type w:val="bbPlcHdr"/>
        </w:types>
        <w:behaviors>
          <w:behavior w:val="content"/>
        </w:behaviors>
        <w:guid w:val="{FC2DC9C7-6DBF-4FD2-A3E2-8D99324AE5C3}"/>
      </w:docPartPr>
      <w:docPartBody>
        <w:p w:rsidR="00503078" w:rsidRDefault="00503078" w:rsidP="00503078">
          <w:pPr>
            <w:pStyle w:val="32606E6A1B0C4A188218DED609914F12"/>
          </w:pPr>
          <w:r>
            <w:t>[</w:t>
          </w:r>
          <w:r>
            <w:rPr>
              <w:rFonts w:ascii="Trebuchet MS" w:hAnsi="Trebuchet MS"/>
              <w:highlight w:val="yellow"/>
            </w:rPr>
            <w:t>įrašyti atstovo vardą pavardę</w:t>
          </w:r>
          <w:r>
            <w:t>]</w:t>
          </w:r>
        </w:p>
      </w:docPartBody>
    </w:docPart>
    <w:docPart>
      <w:docPartPr>
        <w:name w:val="26DE3CFA584D4D3E8FAD4845F9B97E6A"/>
        <w:category>
          <w:name w:val="General"/>
          <w:gallery w:val="placeholder"/>
        </w:category>
        <w:types>
          <w:type w:val="bbPlcHdr"/>
        </w:types>
        <w:behaviors>
          <w:behavior w:val="content"/>
        </w:behaviors>
        <w:guid w:val="{CE307F73-1BEA-4544-8FF2-8AC32BCB8C55}"/>
      </w:docPartPr>
      <w:docPartBody>
        <w:p w:rsidR="00503078" w:rsidRDefault="00503078" w:rsidP="00503078">
          <w:pPr>
            <w:pStyle w:val="26DE3CFA584D4D3E8FAD4845F9B97E6A"/>
          </w:pPr>
          <w:r>
            <w:rPr>
              <w:rFonts w:ascii="Trebuchet MS" w:hAnsi="Trebuchet MS"/>
              <w:highlight w:val="yellow"/>
            </w:rPr>
            <w:t>pasirinkti atstovo pareigas</w:t>
          </w:r>
        </w:p>
      </w:docPartBody>
    </w:docPart>
    <w:docPart>
      <w:docPartPr>
        <w:name w:val="C7E7E8DC2ADF4ABBA6BEE7CF06AB60C0"/>
        <w:category>
          <w:name w:val="General"/>
          <w:gallery w:val="placeholder"/>
        </w:category>
        <w:types>
          <w:type w:val="bbPlcHdr"/>
        </w:types>
        <w:behaviors>
          <w:behavior w:val="content"/>
        </w:behaviors>
        <w:guid w:val="{DCA93DE9-9D1D-4611-ADB3-81CC496547F5}"/>
      </w:docPartPr>
      <w:docPartBody>
        <w:p w:rsidR="00503078" w:rsidRDefault="00503078" w:rsidP="00503078">
          <w:pPr>
            <w:pStyle w:val="C7E7E8DC2ADF4ABBA6BEE7CF06AB60C0"/>
          </w:pPr>
          <w:r>
            <w:rPr>
              <w:rFonts w:ascii="Trebuchet MS" w:hAnsi="Trebuchet MS"/>
              <w:highlight w:val="yellow"/>
            </w:rPr>
            <w:t>pasirinkti atstovo vardą ir pavardę</w:t>
          </w:r>
        </w:p>
      </w:docPartBody>
    </w:docPart>
    <w:docPart>
      <w:docPartPr>
        <w:name w:val="5A104D7C6DD14891B7205EFCCA5CB78C"/>
        <w:category>
          <w:name w:val="General"/>
          <w:gallery w:val="placeholder"/>
        </w:category>
        <w:types>
          <w:type w:val="bbPlcHdr"/>
        </w:types>
        <w:behaviors>
          <w:behavior w:val="content"/>
        </w:behaviors>
        <w:guid w:val="{AF6F0BFA-A2D6-4490-B5F8-1CD735B91B8C}"/>
      </w:docPartPr>
      <w:docPartBody>
        <w:p w:rsidR="00503078" w:rsidRDefault="00503078" w:rsidP="00503078">
          <w:pPr>
            <w:pStyle w:val="5A104D7C6DD14891B7205EFCCA5CB78C"/>
          </w:pPr>
          <w:r>
            <w:rPr>
              <w:rFonts w:ascii="Trebuchet MS" w:hAnsi="Trebuchet MS"/>
            </w:rPr>
            <w:t>[</w:t>
          </w:r>
          <w:r>
            <w:rPr>
              <w:rFonts w:ascii="Trebuchet MS" w:hAnsi="Trebuchet MS"/>
              <w:highlight w:val="yellow"/>
            </w:rPr>
            <w:t>įrašyti tiekėjo pavadinimą</w:t>
          </w:r>
          <w:r>
            <w:rPr>
              <w:rFonts w:ascii="Trebuchet MS" w:hAnsi="Trebuchet MS"/>
            </w:rPr>
            <w:t>]</w:t>
          </w:r>
        </w:p>
      </w:docPartBody>
    </w:docPart>
    <w:docPart>
      <w:docPartPr>
        <w:name w:val="4962D7ACD74541B389523EACFE1F7B13"/>
        <w:category>
          <w:name w:val="General"/>
          <w:gallery w:val="placeholder"/>
        </w:category>
        <w:types>
          <w:type w:val="bbPlcHdr"/>
        </w:types>
        <w:behaviors>
          <w:behavior w:val="content"/>
        </w:behaviors>
        <w:guid w:val="{74C50C1F-27B7-4572-81BF-6734F537209B}"/>
      </w:docPartPr>
      <w:docPartBody>
        <w:p w:rsidR="00503078" w:rsidRDefault="00503078" w:rsidP="00503078">
          <w:pPr>
            <w:pStyle w:val="4962D7ACD74541B389523EACFE1F7B13"/>
          </w:pPr>
          <w:r>
            <w:rPr>
              <w:rFonts w:ascii="Trebuchet MS" w:hAnsi="Trebuchet MS"/>
              <w:highlight w:val="yellow"/>
            </w:rPr>
            <w:t>įrašyti juridinio asmens kodą</w:t>
          </w:r>
        </w:p>
      </w:docPartBody>
    </w:docPart>
    <w:docPart>
      <w:docPartPr>
        <w:name w:val="7CBEE9019C5D402AB3700D1BBF121BA5"/>
        <w:category>
          <w:name w:val="General"/>
          <w:gallery w:val="placeholder"/>
        </w:category>
        <w:types>
          <w:type w:val="bbPlcHdr"/>
        </w:types>
        <w:behaviors>
          <w:behavior w:val="content"/>
        </w:behaviors>
        <w:guid w:val="{811942BD-2089-494D-89FA-6BFAFCAE578E}"/>
      </w:docPartPr>
      <w:docPartBody>
        <w:p w:rsidR="00503078" w:rsidRDefault="00503078" w:rsidP="00503078">
          <w:pPr>
            <w:pStyle w:val="7CBEE9019C5D402AB3700D1BBF121BA5"/>
          </w:pPr>
          <w:r>
            <w:rPr>
              <w:rStyle w:val="PlaceholderText"/>
            </w:rPr>
            <w:t>Click here to enter text.</w:t>
          </w:r>
        </w:p>
      </w:docPartBody>
    </w:docPart>
    <w:docPart>
      <w:docPartPr>
        <w:name w:val="9671C7F5CCCE456CBF771F885DBE5B78"/>
        <w:category>
          <w:name w:val="General"/>
          <w:gallery w:val="placeholder"/>
        </w:category>
        <w:types>
          <w:type w:val="bbPlcHdr"/>
        </w:types>
        <w:behaviors>
          <w:behavior w:val="content"/>
        </w:behaviors>
        <w:guid w:val="{631CD5F3-C244-4D1C-8F71-B16A260C1576}"/>
      </w:docPartPr>
      <w:docPartBody>
        <w:p w:rsidR="00503078" w:rsidRDefault="00503078" w:rsidP="00503078">
          <w:pPr>
            <w:pStyle w:val="9671C7F5CCCE456CBF771F885DBE5B78"/>
          </w:pPr>
          <w:r>
            <w:rPr>
              <w:rFonts w:ascii="Trebuchet MS" w:hAnsi="Trebuchet MS"/>
            </w:rPr>
            <w:t>[</w:t>
          </w:r>
          <w:r>
            <w:rPr>
              <w:rFonts w:ascii="Trebuchet MS" w:hAnsi="Trebuchet MS"/>
              <w:highlight w:val="yellow"/>
            </w:rPr>
            <w:t>įrašyti adresą</w:t>
          </w:r>
          <w:r>
            <w:rPr>
              <w:rFonts w:ascii="Trebuchet MS" w:hAnsi="Trebuchet MS"/>
            </w:rPr>
            <w:t>]</w:t>
          </w:r>
        </w:p>
      </w:docPartBody>
    </w:docPart>
    <w:docPart>
      <w:docPartPr>
        <w:name w:val="B6A3AE2178794D70995781956CD8000E"/>
        <w:category>
          <w:name w:val="General"/>
          <w:gallery w:val="placeholder"/>
        </w:category>
        <w:types>
          <w:type w:val="bbPlcHdr"/>
        </w:types>
        <w:behaviors>
          <w:behavior w:val="content"/>
        </w:behaviors>
        <w:guid w:val="{3EBCAA1D-2927-4830-8C81-F0FBCBC47730}"/>
      </w:docPartPr>
      <w:docPartBody>
        <w:p w:rsidR="00503078" w:rsidRDefault="00503078" w:rsidP="00503078">
          <w:pPr>
            <w:pStyle w:val="B6A3AE2178794D70995781956CD8000E"/>
          </w:pPr>
          <w:r>
            <w:rPr>
              <w:rFonts w:ascii="Trebuchet MS" w:hAnsi="Trebuchet MS"/>
              <w:highlight w:val="yellow"/>
            </w:rPr>
            <w:t>įrašyti telefono numerį</w:t>
          </w:r>
        </w:p>
      </w:docPartBody>
    </w:docPart>
    <w:docPart>
      <w:docPartPr>
        <w:name w:val="8BB0B01E8241499FAF81200A1E9DDE19"/>
        <w:category>
          <w:name w:val="General"/>
          <w:gallery w:val="placeholder"/>
        </w:category>
        <w:types>
          <w:type w:val="bbPlcHdr"/>
        </w:types>
        <w:behaviors>
          <w:behavior w:val="content"/>
        </w:behaviors>
        <w:guid w:val="{9774E059-B186-4D9C-9788-E1C97126229C}"/>
      </w:docPartPr>
      <w:docPartBody>
        <w:p w:rsidR="00503078" w:rsidRDefault="00503078" w:rsidP="00503078">
          <w:pPr>
            <w:pStyle w:val="8BB0B01E8241499FAF81200A1E9DDE19"/>
          </w:pPr>
          <w:r>
            <w:rPr>
              <w:rFonts w:ascii="Trebuchet MS" w:hAnsi="Trebuchet MS"/>
              <w:highlight w:val="yellow"/>
            </w:rPr>
            <w:t>įrašyti elektroninio pašto adresą</w:t>
          </w:r>
        </w:p>
      </w:docPartBody>
    </w:docPart>
    <w:docPart>
      <w:docPartPr>
        <w:name w:val="AB3DE8CED0E34DABA892F7E57EE4AAB4"/>
        <w:category>
          <w:name w:val="General"/>
          <w:gallery w:val="placeholder"/>
        </w:category>
        <w:types>
          <w:type w:val="bbPlcHdr"/>
        </w:types>
        <w:behaviors>
          <w:behavior w:val="content"/>
        </w:behaviors>
        <w:guid w:val="{59DBD816-5BDF-499C-9C8D-106B45A30D00}"/>
      </w:docPartPr>
      <w:docPartBody>
        <w:p w:rsidR="00503078" w:rsidRDefault="00503078" w:rsidP="00503078">
          <w:pPr>
            <w:pStyle w:val="AB3DE8CED0E34DABA892F7E57EE4AAB4"/>
          </w:pPr>
          <w:r>
            <w:rPr>
              <w:rFonts w:ascii="Trebuchet MS" w:hAnsi="Trebuchet MS"/>
              <w:highlight w:val="yellow"/>
            </w:rPr>
            <w:t>[įrašyti atstovo pareigas</w:t>
          </w:r>
          <w:r>
            <w:rPr>
              <w:rFonts w:ascii="Trebuchet MS" w:hAnsi="Trebuchet MS"/>
            </w:rPr>
            <w:t>]</w:t>
          </w:r>
        </w:p>
      </w:docPartBody>
    </w:docPart>
    <w:docPart>
      <w:docPartPr>
        <w:name w:val="460E208292494B2498590A63A183A25A"/>
        <w:category>
          <w:name w:val="General"/>
          <w:gallery w:val="placeholder"/>
        </w:category>
        <w:types>
          <w:type w:val="bbPlcHdr"/>
        </w:types>
        <w:behaviors>
          <w:behavior w:val="content"/>
        </w:behaviors>
        <w:guid w:val="{94A9192A-48ED-480A-84FA-AACCF5096987}"/>
      </w:docPartPr>
      <w:docPartBody>
        <w:p w:rsidR="00503078" w:rsidRDefault="00503078" w:rsidP="00503078">
          <w:pPr>
            <w:pStyle w:val="460E208292494B2498590A63A183A25A"/>
          </w:pPr>
          <w:r>
            <w:t>[</w:t>
          </w:r>
          <w:r>
            <w:rPr>
              <w:rFonts w:ascii="Trebuchet MS" w:hAnsi="Trebuchet MS"/>
              <w:highlight w:val="yellow"/>
            </w:rPr>
            <w:t>įrašyti atstovo vardą pavardę</w:t>
          </w:r>
          <w:r>
            <w:t>]</w:t>
          </w:r>
        </w:p>
      </w:docPartBody>
    </w:docPart>
    <w:docPart>
      <w:docPartPr>
        <w:name w:val="8D512AE2D5204FAA819B03AA332A2138"/>
        <w:category>
          <w:name w:val="General"/>
          <w:gallery w:val="placeholder"/>
        </w:category>
        <w:types>
          <w:type w:val="bbPlcHdr"/>
        </w:types>
        <w:behaviors>
          <w:behavior w:val="content"/>
        </w:behaviors>
        <w:guid w:val="{7D2378D6-D7ED-4C22-B02D-5F0A81378110}"/>
      </w:docPartPr>
      <w:docPartBody>
        <w:p w:rsidR="00EC2A05" w:rsidRDefault="00EC2A05" w:rsidP="00EC2A05">
          <w:pPr>
            <w:pStyle w:val="8D512AE2D5204FAA819B03AA332A2138"/>
          </w:pPr>
          <w:r w:rsidRPr="00C92A01">
            <w:rPr>
              <w:rStyle w:val="PlaceholderText"/>
              <w:rFonts w:ascii="Trebuchet MS" w:hAnsi="Trebuchet MS"/>
            </w:rPr>
            <w:t>[</w:t>
          </w:r>
          <w:r w:rsidRPr="00C92A01">
            <w:rPr>
              <w:rFonts w:ascii="Trebuchet MS" w:hAnsi="Trebuchet MS"/>
              <w:highlight w:val="yellow"/>
            </w:rPr>
            <w:t>įrašyti paslaugos teikėjo pavadinimą</w:t>
          </w:r>
          <w:r w:rsidRPr="00C92A01">
            <w:rPr>
              <w:rStyle w:val="PlaceholderText"/>
              <w:rFonts w:ascii="Trebuchet MS" w:hAnsi="Trebuchet MS"/>
            </w:rPr>
            <w:t>]</w:t>
          </w:r>
        </w:p>
      </w:docPartBody>
    </w:docPart>
    <w:docPart>
      <w:docPartPr>
        <w:name w:val="7B83904B6A7743EBAB696B461441FFAE"/>
        <w:category>
          <w:name w:val="General"/>
          <w:gallery w:val="placeholder"/>
        </w:category>
        <w:types>
          <w:type w:val="bbPlcHdr"/>
        </w:types>
        <w:behaviors>
          <w:behavior w:val="content"/>
        </w:behaviors>
        <w:guid w:val="{49AC4936-99C5-4564-B0B2-56AE96DB2C8F}"/>
      </w:docPartPr>
      <w:docPartBody>
        <w:p w:rsidR="00EC2A05" w:rsidRDefault="00EC2A05" w:rsidP="00EC2A05">
          <w:pPr>
            <w:pStyle w:val="7B83904B6A7743EBAB696B461441FFAE"/>
          </w:pPr>
          <w:r w:rsidRPr="00B82011">
            <w:rPr>
              <w:rFonts w:ascii="Trebuchet MS" w:hAnsi="Trebuchet MS"/>
              <w:highlight w:val="yellow"/>
            </w:rPr>
            <w:t>įrašyti juridinio asmens kodą</w:t>
          </w:r>
        </w:p>
      </w:docPartBody>
    </w:docPart>
    <w:docPart>
      <w:docPartPr>
        <w:name w:val="4276A769FFA54FB6813004433F1DA24B"/>
        <w:category>
          <w:name w:val="General"/>
          <w:gallery w:val="placeholder"/>
        </w:category>
        <w:types>
          <w:type w:val="bbPlcHdr"/>
        </w:types>
        <w:behaviors>
          <w:behavior w:val="content"/>
        </w:behaviors>
        <w:guid w:val="{30079137-3E82-448D-AE52-B24C862DE624}"/>
      </w:docPartPr>
      <w:docPartBody>
        <w:p w:rsidR="00EC2A05" w:rsidRDefault="00EC2A05" w:rsidP="00EC2A05">
          <w:pPr>
            <w:pStyle w:val="4276A769FFA54FB6813004433F1DA24B"/>
          </w:pPr>
          <w:r w:rsidRPr="00E8113A">
            <w:rPr>
              <w:rStyle w:val="PlaceholderText"/>
            </w:rPr>
            <w:t>Spustelėkite čia, jei norite įvesti tekstą.</w:t>
          </w:r>
        </w:p>
      </w:docPartBody>
    </w:docPart>
    <w:docPart>
      <w:docPartPr>
        <w:name w:val="BCD329615FB34E3B89DB154D89C6011F"/>
        <w:category>
          <w:name w:val="General"/>
          <w:gallery w:val="placeholder"/>
        </w:category>
        <w:types>
          <w:type w:val="bbPlcHdr"/>
        </w:types>
        <w:behaviors>
          <w:behavior w:val="content"/>
        </w:behaviors>
        <w:guid w:val="{8718491E-4A9E-446E-8E42-F7EE049C8230}"/>
      </w:docPartPr>
      <w:docPartBody>
        <w:p w:rsidR="00EC2A05" w:rsidRDefault="00EC2A05" w:rsidP="00EC2A05">
          <w:pPr>
            <w:pStyle w:val="BCD329615FB34E3B89DB154D89C6011F"/>
          </w:pPr>
          <w:r w:rsidRPr="00C92A01">
            <w:rPr>
              <w:rStyle w:val="PlaceholderText"/>
              <w:rFonts w:ascii="Trebuchet MS" w:hAnsi="Trebuchet MS"/>
            </w:rPr>
            <w:t>[</w:t>
          </w:r>
          <w:r w:rsidRPr="00C92A01">
            <w:rPr>
              <w:rFonts w:ascii="Trebuchet MS" w:hAnsi="Trebuchet MS"/>
              <w:highlight w:val="yellow"/>
            </w:rPr>
            <w:t>įrašyti atstovo pareiga</w:t>
          </w:r>
          <w:r w:rsidRPr="00C92A01">
            <w:rPr>
              <w:rFonts w:ascii="Trebuchet MS" w:hAnsi="Trebuchet MS"/>
            </w:rPr>
            <w:t>s</w:t>
          </w:r>
          <w:r w:rsidRPr="00C92A01">
            <w:rPr>
              <w:rStyle w:val="PlaceholderText"/>
              <w:rFonts w:ascii="Trebuchet MS" w:hAnsi="Trebuchet MS"/>
            </w:rPr>
            <w:t>]</w:t>
          </w:r>
        </w:p>
      </w:docPartBody>
    </w:docPart>
    <w:docPart>
      <w:docPartPr>
        <w:name w:val="C77CE670DB8D436789B463C911135365"/>
        <w:category>
          <w:name w:val="General"/>
          <w:gallery w:val="placeholder"/>
        </w:category>
        <w:types>
          <w:type w:val="bbPlcHdr"/>
        </w:types>
        <w:behaviors>
          <w:behavior w:val="content"/>
        </w:behaviors>
        <w:guid w:val="{C8FDEFD9-13BC-4245-8670-A3954528F749}"/>
      </w:docPartPr>
      <w:docPartBody>
        <w:p w:rsidR="00EC2A05" w:rsidRDefault="00EC2A05" w:rsidP="00EC2A05">
          <w:pPr>
            <w:pStyle w:val="C77CE670DB8D436789B463C911135365"/>
          </w:pPr>
          <w:r w:rsidRPr="00C92A01">
            <w:rPr>
              <w:rFonts w:ascii="Trebuchet MS" w:hAnsi="Trebuchet MS"/>
              <w:highlight w:val="yellow"/>
            </w:rPr>
            <w:t>įrašyti atstovo vardą ir pavardę</w:t>
          </w:r>
        </w:p>
      </w:docPartBody>
    </w:docPart>
    <w:docPart>
      <w:docPartPr>
        <w:name w:val="36718CD6FE9A48028950B3568140D10D"/>
        <w:category>
          <w:name w:val="General"/>
          <w:gallery w:val="placeholder"/>
        </w:category>
        <w:types>
          <w:type w:val="bbPlcHdr"/>
        </w:types>
        <w:behaviors>
          <w:behavior w:val="content"/>
        </w:behaviors>
        <w:guid w:val="{6059E013-980D-475B-88A1-12A7BADAD7BE}"/>
      </w:docPartPr>
      <w:docPartBody>
        <w:p w:rsidR="00EC2A05" w:rsidRDefault="00EC2A05" w:rsidP="00EC2A05">
          <w:pPr>
            <w:pStyle w:val="36718CD6FE9A48028950B3568140D10D"/>
          </w:pPr>
          <w:r w:rsidRPr="00B82011">
            <w:rPr>
              <w:rFonts w:ascii="Trebuchet MS" w:hAnsi="Trebuchet MS"/>
              <w:highlight w:val="yellow"/>
            </w:rPr>
            <w:t>pasirinkti</w:t>
          </w:r>
        </w:p>
      </w:docPartBody>
    </w:docPart>
    <w:docPart>
      <w:docPartPr>
        <w:name w:val="F2AB3FC425214CB287C8B2F59C7D859E"/>
        <w:category>
          <w:name w:val="General"/>
          <w:gallery w:val="placeholder"/>
        </w:category>
        <w:types>
          <w:type w:val="bbPlcHdr"/>
        </w:types>
        <w:behaviors>
          <w:behavior w:val="content"/>
        </w:behaviors>
        <w:guid w:val="{974ADC27-5E24-4B3D-815A-12DD855DF269}"/>
      </w:docPartPr>
      <w:docPartBody>
        <w:p w:rsidR="00EC2A05" w:rsidRDefault="00EC2A05" w:rsidP="00EC2A05">
          <w:pPr>
            <w:pStyle w:val="F2AB3FC425214CB287C8B2F59C7D859E"/>
          </w:pPr>
          <w:r w:rsidRPr="00B82011">
            <w:rPr>
              <w:rFonts w:ascii="Trebuchet MS" w:hAnsi="Trebuchet MS"/>
              <w:highlight w:val="yellow"/>
            </w:rPr>
            <w:t>įrašyti įgaliojimų pagrindą</w:t>
          </w:r>
        </w:p>
      </w:docPartBody>
    </w:docPart>
    <w:docPart>
      <w:docPartPr>
        <w:name w:val="68A9027376CA4BEBBC21E652CC625732"/>
        <w:category>
          <w:name w:val="General"/>
          <w:gallery w:val="placeholder"/>
        </w:category>
        <w:types>
          <w:type w:val="bbPlcHdr"/>
        </w:types>
        <w:behaviors>
          <w:behavior w:val="content"/>
        </w:behaviors>
        <w:guid w:val="{2015E1BF-6EC0-4787-A347-FEE057D2C08A}"/>
      </w:docPartPr>
      <w:docPartBody>
        <w:p w:rsidR="00635573" w:rsidRDefault="008F2298" w:rsidP="008F2298">
          <w:pPr>
            <w:pStyle w:val="68A9027376CA4BEBBC21E652CC62573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panose1 w:val="020B0502050508020304"/>
    <w:charset w:val="00"/>
    <w:family w:val="swiss"/>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BA"/>
    <w:family w:val="swiss"/>
    <w:pitch w:val="variable"/>
    <w:sig w:usb0="E0000AFF" w:usb1="500078FF" w:usb2="00000021" w:usb3="00000000" w:csb0="000001BF" w:csb1="00000000"/>
  </w:font>
  <w:font w:name="DejaVu Sans">
    <w:panose1 w:val="020B0603030804020204"/>
    <w:charset w:val="BA"/>
    <w:family w:val="swiss"/>
    <w:pitch w:val="variable"/>
    <w:sig w:usb0="E7002EFF" w:usb1="D200FDFF" w:usb2="0A24602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ヒラギノ角ゴ Pro W3">
    <w:charset w:val="00"/>
    <w:family w:val="roman"/>
    <w:pitch w:val="default"/>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78"/>
    <w:rsid w:val="000424F0"/>
    <w:rsid w:val="000754C3"/>
    <w:rsid w:val="000C1433"/>
    <w:rsid w:val="001472EB"/>
    <w:rsid w:val="00171B98"/>
    <w:rsid w:val="00223512"/>
    <w:rsid w:val="002D29E0"/>
    <w:rsid w:val="00344888"/>
    <w:rsid w:val="00352BF8"/>
    <w:rsid w:val="003A3F33"/>
    <w:rsid w:val="003E6EDB"/>
    <w:rsid w:val="004929A1"/>
    <w:rsid w:val="004D6A8C"/>
    <w:rsid w:val="00503078"/>
    <w:rsid w:val="0054642F"/>
    <w:rsid w:val="005F55F6"/>
    <w:rsid w:val="00635573"/>
    <w:rsid w:val="00751E35"/>
    <w:rsid w:val="00846873"/>
    <w:rsid w:val="00871DFE"/>
    <w:rsid w:val="008A1458"/>
    <w:rsid w:val="008F2298"/>
    <w:rsid w:val="009456D6"/>
    <w:rsid w:val="009601BC"/>
    <w:rsid w:val="009C47B8"/>
    <w:rsid w:val="009D052D"/>
    <w:rsid w:val="00A033E7"/>
    <w:rsid w:val="00A17A2E"/>
    <w:rsid w:val="00AC5E6C"/>
    <w:rsid w:val="00B43E7C"/>
    <w:rsid w:val="00B82F44"/>
    <w:rsid w:val="00CC201F"/>
    <w:rsid w:val="00CC575D"/>
    <w:rsid w:val="00D63B15"/>
    <w:rsid w:val="00D75266"/>
    <w:rsid w:val="00D9190B"/>
    <w:rsid w:val="00E3000F"/>
    <w:rsid w:val="00E30912"/>
    <w:rsid w:val="00E83868"/>
    <w:rsid w:val="00EC2A05"/>
    <w:rsid w:val="00F00C4A"/>
    <w:rsid w:val="00F8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8F2298"/>
    <w:rPr>
      <w:color w:val="808080"/>
    </w:rPr>
  </w:style>
  <w:style w:type="paragraph" w:customStyle="1" w:styleId="1D171906B21548C5A5A9A29141CC8898">
    <w:name w:val="1D171906B21548C5A5A9A29141CC8898"/>
    <w:rsid w:val="00503078"/>
  </w:style>
  <w:style w:type="paragraph" w:customStyle="1" w:styleId="941245802FE04AADA71C50AEE23DBF84">
    <w:name w:val="941245802FE04AADA71C50AEE23DBF84"/>
    <w:rsid w:val="00503078"/>
  </w:style>
  <w:style w:type="paragraph" w:customStyle="1" w:styleId="031A201C32EB408D8FAFB8A5FC3846BB">
    <w:name w:val="031A201C32EB408D8FAFB8A5FC3846BB"/>
    <w:rsid w:val="00503078"/>
  </w:style>
  <w:style w:type="paragraph" w:customStyle="1" w:styleId="9F8F49F741D147F387337CE71227D9C3">
    <w:name w:val="9F8F49F741D147F387337CE71227D9C3"/>
    <w:rsid w:val="00503078"/>
  </w:style>
  <w:style w:type="paragraph" w:customStyle="1" w:styleId="9AB19D7DC3EC4AF69AFC2BC4C6C1890B">
    <w:name w:val="9AB19D7DC3EC4AF69AFC2BC4C6C1890B"/>
    <w:rsid w:val="00503078"/>
  </w:style>
  <w:style w:type="paragraph" w:customStyle="1" w:styleId="7151953944A947C682221D260AF698BD">
    <w:name w:val="7151953944A947C682221D260AF698BD"/>
    <w:rsid w:val="00503078"/>
  </w:style>
  <w:style w:type="paragraph" w:customStyle="1" w:styleId="708BA6255D97483D9E674F69C34185B0">
    <w:name w:val="708BA6255D97483D9E674F69C34185B0"/>
    <w:rsid w:val="00503078"/>
  </w:style>
  <w:style w:type="paragraph" w:customStyle="1" w:styleId="C1D0D40D0B7F46EBB3EE89C9C06410B1">
    <w:name w:val="C1D0D40D0B7F46EBB3EE89C9C06410B1"/>
    <w:rsid w:val="00503078"/>
  </w:style>
  <w:style w:type="paragraph" w:customStyle="1" w:styleId="BD00A31AC4F444C594F18CDC23AD3CF3">
    <w:name w:val="BD00A31AC4F444C594F18CDC23AD3CF3"/>
    <w:rsid w:val="00503078"/>
  </w:style>
  <w:style w:type="paragraph" w:customStyle="1" w:styleId="43FEC6B2013D4191981BD2740D291022">
    <w:name w:val="43FEC6B2013D4191981BD2740D291022"/>
    <w:rsid w:val="00503078"/>
  </w:style>
  <w:style w:type="paragraph" w:customStyle="1" w:styleId="5B2A58B0503343508E8FF1B2C3A1EA3A">
    <w:name w:val="5B2A58B0503343508E8FF1B2C3A1EA3A"/>
    <w:rsid w:val="00503078"/>
  </w:style>
  <w:style w:type="paragraph" w:customStyle="1" w:styleId="E88E93DB451B4F5792A338678915FE33">
    <w:name w:val="E88E93DB451B4F5792A338678915FE33"/>
    <w:rsid w:val="00503078"/>
  </w:style>
  <w:style w:type="paragraph" w:customStyle="1" w:styleId="ECD3EDCBBB234F7987CA72E96643CDEB">
    <w:name w:val="ECD3EDCBBB234F7987CA72E96643CDEB"/>
    <w:rsid w:val="00503078"/>
  </w:style>
  <w:style w:type="paragraph" w:customStyle="1" w:styleId="FC0396E2A4AE4179957445887D8863C9">
    <w:name w:val="FC0396E2A4AE4179957445887D8863C9"/>
    <w:rsid w:val="00503078"/>
  </w:style>
  <w:style w:type="paragraph" w:customStyle="1" w:styleId="88FE553F67DF46F1ACD4E902CA3EF96D">
    <w:name w:val="88FE553F67DF46F1ACD4E902CA3EF96D"/>
    <w:rsid w:val="00503078"/>
  </w:style>
  <w:style w:type="paragraph" w:customStyle="1" w:styleId="789E5158F3B34A469068239C90F9B3C3">
    <w:name w:val="789E5158F3B34A469068239C90F9B3C3"/>
    <w:rsid w:val="00503078"/>
  </w:style>
  <w:style w:type="paragraph" w:customStyle="1" w:styleId="2291DA29D13445A5A6A6A3FB7A33DFF8">
    <w:name w:val="2291DA29D13445A5A6A6A3FB7A33DFF8"/>
    <w:rsid w:val="00503078"/>
  </w:style>
  <w:style w:type="paragraph" w:customStyle="1" w:styleId="FE25BB8F49824D78A5E234DF475F3454">
    <w:name w:val="FE25BB8F49824D78A5E234DF475F3454"/>
    <w:rsid w:val="00503078"/>
  </w:style>
  <w:style w:type="paragraph" w:customStyle="1" w:styleId="0D8FEB8CD2B244C093891E789EA76CDB">
    <w:name w:val="0D8FEB8CD2B244C093891E789EA76CDB"/>
    <w:rsid w:val="00503078"/>
  </w:style>
  <w:style w:type="paragraph" w:customStyle="1" w:styleId="ACAD7D3697DD42FC8F3E008A9910C7B9">
    <w:name w:val="ACAD7D3697DD42FC8F3E008A9910C7B9"/>
    <w:rsid w:val="00503078"/>
  </w:style>
  <w:style w:type="paragraph" w:customStyle="1" w:styleId="CF811BBD7D5C4AB3A1C3282A3C2A6C57">
    <w:name w:val="CF811BBD7D5C4AB3A1C3282A3C2A6C57"/>
    <w:rsid w:val="00503078"/>
  </w:style>
  <w:style w:type="paragraph" w:customStyle="1" w:styleId="BCD946E90A1C44D2B2A22C2DE252A4C4">
    <w:name w:val="BCD946E90A1C44D2B2A22C2DE252A4C4"/>
    <w:rsid w:val="00503078"/>
  </w:style>
  <w:style w:type="paragraph" w:customStyle="1" w:styleId="3894822B59474E06B73BF3B09A894678">
    <w:name w:val="3894822B59474E06B73BF3B09A894678"/>
    <w:rsid w:val="00503078"/>
  </w:style>
  <w:style w:type="paragraph" w:customStyle="1" w:styleId="8C965C8BB39940E687DA7E3337833E5F">
    <w:name w:val="8C965C8BB39940E687DA7E3337833E5F"/>
    <w:rsid w:val="00503078"/>
  </w:style>
  <w:style w:type="paragraph" w:customStyle="1" w:styleId="EB24AD3A75684955B8E7A4846129746C">
    <w:name w:val="EB24AD3A75684955B8E7A4846129746C"/>
    <w:rsid w:val="00503078"/>
  </w:style>
  <w:style w:type="paragraph" w:customStyle="1" w:styleId="D6F275F75F744D0381C2444E68A168EC">
    <w:name w:val="D6F275F75F744D0381C2444E68A168EC"/>
    <w:rsid w:val="00503078"/>
  </w:style>
  <w:style w:type="paragraph" w:customStyle="1" w:styleId="6E6AEFDF4B5B42CFA7AE5556E9D0B692">
    <w:name w:val="6E6AEFDF4B5B42CFA7AE5556E9D0B692"/>
    <w:rsid w:val="00503078"/>
  </w:style>
  <w:style w:type="paragraph" w:customStyle="1" w:styleId="FBEADD67743B4DC6BA00475708280D80">
    <w:name w:val="FBEADD67743B4DC6BA00475708280D80"/>
    <w:rsid w:val="00503078"/>
  </w:style>
  <w:style w:type="paragraph" w:customStyle="1" w:styleId="2D2DB3E786BA4424A959A7756E8B1D04">
    <w:name w:val="2D2DB3E786BA4424A959A7756E8B1D04"/>
    <w:rsid w:val="00503078"/>
  </w:style>
  <w:style w:type="paragraph" w:customStyle="1" w:styleId="959C340A40F442498F2A9BDE4E6B70BE">
    <w:name w:val="959C340A40F442498F2A9BDE4E6B70BE"/>
    <w:rsid w:val="00503078"/>
  </w:style>
  <w:style w:type="paragraph" w:customStyle="1" w:styleId="3DF85ADC4ADE491C8964D15DC8CF5A91">
    <w:name w:val="3DF85ADC4ADE491C8964D15DC8CF5A91"/>
    <w:rsid w:val="00503078"/>
  </w:style>
  <w:style w:type="paragraph" w:customStyle="1" w:styleId="064F0387029843D191264771E977207D">
    <w:name w:val="064F0387029843D191264771E977207D"/>
    <w:rsid w:val="00503078"/>
  </w:style>
  <w:style w:type="paragraph" w:customStyle="1" w:styleId="2A82552D0DFA45BA9E1197C5548D94CE">
    <w:name w:val="2A82552D0DFA45BA9E1197C5548D94CE"/>
    <w:rsid w:val="00503078"/>
  </w:style>
  <w:style w:type="paragraph" w:customStyle="1" w:styleId="10308F831C8B41598575D6B91BE7DAF7">
    <w:name w:val="10308F831C8B41598575D6B91BE7DAF7"/>
    <w:rsid w:val="00503078"/>
  </w:style>
  <w:style w:type="paragraph" w:customStyle="1" w:styleId="AA50A08739114CBAA831450F0765ACD7">
    <w:name w:val="AA50A08739114CBAA831450F0765ACD7"/>
    <w:rsid w:val="00503078"/>
  </w:style>
  <w:style w:type="paragraph" w:customStyle="1" w:styleId="BB42FDE38A58481CA00A878AA0B94433">
    <w:name w:val="BB42FDE38A58481CA00A878AA0B94433"/>
    <w:rsid w:val="00503078"/>
  </w:style>
  <w:style w:type="paragraph" w:customStyle="1" w:styleId="32606E6A1B0C4A188218DED609914F12">
    <w:name w:val="32606E6A1B0C4A188218DED609914F12"/>
    <w:rsid w:val="00503078"/>
  </w:style>
  <w:style w:type="paragraph" w:customStyle="1" w:styleId="730104F4E8954FB8AD83C01E7164FEB1">
    <w:name w:val="730104F4E8954FB8AD83C01E7164FEB1"/>
    <w:rsid w:val="00503078"/>
  </w:style>
  <w:style w:type="paragraph" w:customStyle="1" w:styleId="26DE3CFA584D4D3E8FAD4845F9B97E6A">
    <w:name w:val="26DE3CFA584D4D3E8FAD4845F9B97E6A"/>
    <w:rsid w:val="00503078"/>
  </w:style>
  <w:style w:type="paragraph" w:customStyle="1" w:styleId="C7E7E8DC2ADF4ABBA6BEE7CF06AB60C0">
    <w:name w:val="C7E7E8DC2ADF4ABBA6BEE7CF06AB60C0"/>
    <w:rsid w:val="00503078"/>
  </w:style>
  <w:style w:type="paragraph" w:customStyle="1" w:styleId="CD8E00A2D2634C0AAE8D88DD679D3B45">
    <w:name w:val="CD8E00A2D2634C0AAE8D88DD679D3B45"/>
    <w:rsid w:val="00503078"/>
  </w:style>
  <w:style w:type="paragraph" w:customStyle="1" w:styleId="5A104D7C6DD14891B7205EFCCA5CB78C">
    <w:name w:val="5A104D7C6DD14891B7205EFCCA5CB78C"/>
    <w:rsid w:val="00503078"/>
  </w:style>
  <w:style w:type="paragraph" w:customStyle="1" w:styleId="4962D7ACD74541B389523EACFE1F7B13">
    <w:name w:val="4962D7ACD74541B389523EACFE1F7B13"/>
    <w:rsid w:val="00503078"/>
  </w:style>
  <w:style w:type="paragraph" w:customStyle="1" w:styleId="7CBEE9019C5D402AB3700D1BBF121BA5">
    <w:name w:val="7CBEE9019C5D402AB3700D1BBF121BA5"/>
    <w:rsid w:val="00503078"/>
  </w:style>
  <w:style w:type="paragraph" w:customStyle="1" w:styleId="9671C7F5CCCE456CBF771F885DBE5B78">
    <w:name w:val="9671C7F5CCCE456CBF771F885DBE5B78"/>
    <w:rsid w:val="00503078"/>
  </w:style>
  <w:style w:type="paragraph" w:customStyle="1" w:styleId="B6A3AE2178794D70995781956CD8000E">
    <w:name w:val="B6A3AE2178794D70995781956CD8000E"/>
    <w:rsid w:val="00503078"/>
  </w:style>
  <w:style w:type="paragraph" w:customStyle="1" w:styleId="8BB0B01E8241499FAF81200A1E9DDE19">
    <w:name w:val="8BB0B01E8241499FAF81200A1E9DDE19"/>
    <w:rsid w:val="00503078"/>
  </w:style>
  <w:style w:type="paragraph" w:customStyle="1" w:styleId="AB3DE8CED0E34DABA892F7E57EE4AAB4">
    <w:name w:val="AB3DE8CED0E34DABA892F7E57EE4AAB4"/>
    <w:rsid w:val="00503078"/>
  </w:style>
  <w:style w:type="paragraph" w:customStyle="1" w:styleId="460E208292494B2498590A63A183A25A">
    <w:name w:val="460E208292494B2498590A63A183A25A"/>
    <w:rsid w:val="00503078"/>
  </w:style>
  <w:style w:type="paragraph" w:customStyle="1" w:styleId="04ADCEA568A5418CAACCACE86162E8BE">
    <w:name w:val="04ADCEA568A5418CAACCACE86162E8BE"/>
    <w:rsid w:val="00503078"/>
  </w:style>
  <w:style w:type="paragraph" w:customStyle="1" w:styleId="AA3474B7F548458FBF2DA0F964C406CF">
    <w:name w:val="AA3474B7F548458FBF2DA0F964C406CF"/>
    <w:rsid w:val="00503078"/>
  </w:style>
  <w:style w:type="paragraph" w:customStyle="1" w:styleId="B83749C3957D40CE8C1BA60C3C173F08">
    <w:name w:val="B83749C3957D40CE8C1BA60C3C173F08"/>
    <w:rsid w:val="00503078"/>
  </w:style>
  <w:style w:type="paragraph" w:customStyle="1" w:styleId="701D123EC4E0480C8B4B5AE7403BDCE6">
    <w:name w:val="701D123EC4E0480C8B4B5AE7403BDCE6"/>
    <w:rsid w:val="00503078"/>
  </w:style>
  <w:style w:type="paragraph" w:customStyle="1" w:styleId="93F4046FD2BD4613A5621AB25EF0EA2E">
    <w:name w:val="93F4046FD2BD4613A5621AB25EF0EA2E"/>
    <w:rsid w:val="00503078"/>
  </w:style>
  <w:style w:type="paragraph" w:customStyle="1" w:styleId="41C0C050D09E4841A80D2D48D648C900">
    <w:name w:val="41C0C050D09E4841A80D2D48D648C900"/>
    <w:rsid w:val="00503078"/>
  </w:style>
  <w:style w:type="paragraph" w:customStyle="1" w:styleId="C759F7033E0141F693867FBCEFEE68C2">
    <w:name w:val="C759F7033E0141F693867FBCEFEE68C2"/>
    <w:rsid w:val="00503078"/>
  </w:style>
  <w:style w:type="paragraph" w:customStyle="1" w:styleId="29492AF3987F42BF969A2775D61467CE">
    <w:name w:val="29492AF3987F42BF969A2775D61467CE"/>
    <w:rsid w:val="00503078"/>
  </w:style>
  <w:style w:type="paragraph" w:customStyle="1" w:styleId="5DA823D6375746138620CA866C1D9C24">
    <w:name w:val="5DA823D6375746138620CA866C1D9C24"/>
    <w:rsid w:val="00503078"/>
  </w:style>
  <w:style w:type="paragraph" w:customStyle="1" w:styleId="0A9FF218C7BD45BAA132F295BCD143E9">
    <w:name w:val="0A9FF218C7BD45BAA132F295BCD143E9"/>
    <w:rsid w:val="00503078"/>
  </w:style>
  <w:style w:type="paragraph" w:customStyle="1" w:styleId="BAC92D204BCA4D0CBA1E4AE884B57805">
    <w:name w:val="BAC92D204BCA4D0CBA1E4AE884B57805"/>
    <w:rsid w:val="00503078"/>
  </w:style>
  <w:style w:type="paragraph" w:customStyle="1" w:styleId="98516D62BA164784B641068312395F76">
    <w:name w:val="98516D62BA164784B641068312395F76"/>
    <w:rsid w:val="00503078"/>
  </w:style>
  <w:style w:type="paragraph" w:customStyle="1" w:styleId="6B6E9E8C046D40C2BDCF35871247751E">
    <w:name w:val="6B6E9E8C046D40C2BDCF35871247751E"/>
    <w:rsid w:val="00503078"/>
  </w:style>
  <w:style w:type="paragraph" w:customStyle="1" w:styleId="7AE7747AACEF4661A9D42FF428EB685D">
    <w:name w:val="7AE7747AACEF4661A9D42FF428EB685D"/>
    <w:rsid w:val="00503078"/>
  </w:style>
  <w:style w:type="paragraph" w:customStyle="1" w:styleId="72EA9E6EB196430D814B43BB33CB59B2">
    <w:name w:val="72EA9E6EB196430D814B43BB33CB59B2"/>
    <w:rsid w:val="00503078"/>
  </w:style>
  <w:style w:type="paragraph" w:customStyle="1" w:styleId="D2BB097F6D964F23AA2FE9D347FCBE4C">
    <w:name w:val="D2BB097F6D964F23AA2FE9D347FCBE4C"/>
    <w:rsid w:val="00503078"/>
  </w:style>
  <w:style w:type="paragraph" w:customStyle="1" w:styleId="E6CDCFC45E484E7787E54BFF00294F32">
    <w:name w:val="E6CDCFC45E484E7787E54BFF00294F32"/>
    <w:rsid w:val="00503078"/>
  </w:style>
  <w:style w:type="paragraph" w:customStyle="1" w:styleId="EAAE4D49372044EC9AA35854D113F75D">
    <w:name w:val="EAAE4D49372044EC9AA35854D113F75D"/>
    <w:rsid w:val="00503078"/>
  </w:style>
  <w:style w:type="paragraph" w:customStyle="1" w:styleId="1FA81ED9457D493EA031775AE38EA56B">
    <w:name w:val="1FA81ED9457D493EA031775AE38EA56B"/>
    <w:rsid w:val="00503078"/>
  </w:style>
  <w:style w:type="paragraph" w:customStyle="1" w:styleId="53D537B2D6E147C39A9DEA01A3C10C3C">
    <w:name w:val="53D537B2D6E147C39A9DEA01A3C10C3C"/>
    <w:rsid w:val="00503078"/>
  </w:style>
  <w:style w:type="paragraph" w:customStyle="1" w:styleId="B32D1E8F0CC9485CBE1835EBC6ACDA3A">
    <w:name w:val="B32D1E8F0CC9485CBE1835EBC6ACDA3A"/>
    <w:rsid w:val="00503078"/>
  </w:style>
  <w:style w:type="paragraph" w:customStyle="1" w:styleId="44199DC7679F402CAE2ECC8D8588584E">
    <w:name w:val="44199DC7679F402CAE2ECC8D8588584E"/>
    <w:rsid w:val="00503078"/>
  </w:style>
  <w:style w:type="paragraph" w:customStyle="1" w:styleId="7F44245410964ECC818BF2CCC182F4F2">
    <w:name w:val="7F44245410964ECC818BF2CCC182F4F2"/>
    <w:rsid w:val="00503078"/>
  </w:style>
  <w:style w:type="paragraph" w:customStyle="1" w:styleId="4D999D4FF82F4FD8B0416559C45F0043">
    <w:name w:val="4D999D4FF82F4FD8B0416559C45F0043"/>
    <w:rsid w:val="00503078"/>
  </w:style>
  <w:style w:type="paragraph" w:customStyle="1" w:styleId="F58B45D1FCC646BDBD8A91F9032D5896">
    <w:name w:val="F58B45D1FCC646BDBD8A91F9032D5896"/>
    <w:rsid w:val="00503078"/>
  </w:style>
  <w:style w:type="paragraph" w:customStyle="1" w:styleId="8D512AE2D5204FAA819B03AA332A2138">
    <w:name w:val="8D512AE2D5204FAA819B03AA332A2138"/>
    <w:rsid w:val="00EC2A05"/>
  </w:style>
  <w:style w:type="paragraph" w:customStyle="1" w:styleId="7B83904B6A7743EBAB696B461441FFAE">
    <w:name w:val="7B83904B6A7743EBAB696B461441FFAE"/>
    <w:rsid w:val="00EC2A05"/>
  </w:style>
  <w:style w:type="paragraph" w:customStyle="1" w:styleId="4276A769FFA54FB6813004433F1DA24B">
    <w:name w:val="4276A769FFA54FB6813004433F1DA24B"/>
    <w:rsid w:val="00EC2A05"/>
  </w:style>
  <w:style w:type="paragraph" w:customStyle="1" w:styleId="BCD329615FB34E3B89DB154D89C6011F">
    <w:name w:val="BCD329615FB34E3B89DB154D89C6011F"/>
    <w:rsid w:val="00EC2A05"/>
  </w:style>
  <w:style w:type="paragraph" w:customStyle="1" w:styleId="C77CE670DB8D436789B463C911135365">
    <w:name w:val="C77CE670DB8D436789B463C911135365"/>
    <w:rsid w:val="00EC2A05"/>
  </w:style>
  <w:style w:type="paragraph" w:customStyle="1" w:styleId="36718CD6FE9A48028950B3568140D10D">
    <w:name w:val="36718CD6FE9A48028950B3568140D10D"/>
    <w:rsid w:val="00EC2A05"/>
  </w:style>
  <w:style w:type="paragraph" w:customStyle="1" w:styleId="F2AB3FC425214CB287C8B2F59C7D859E">
    <w:name w:val="F2AB3FC425214CB287C8B2F59C7D859E"/>
    <w:rsid w:val="00EC2A05"/>
  </w:style>
  <w:style w:type="paragraph" w:customStyle="1" w:styleId="901D0BD5276C4ED19C2571448397F67D">
    <w:name w:val="901D0BD5276C4ED19C2571448397F67D"/>
    <w:rsid w:val="00D63B15"/>
  </w:style>
  <w:style w:type="paragraph" w:customStyle="1" w:styleId="85EC131FFB8C4BBDA211DB7C71BA9392">
    <w:name w:val="85EC131FFB8C4BBDA211DB7C71BA9392"/>
    <w:rsid w:val="00D63B15"/>
  </w:style>
  <w:style w:type="paragraph" w:customStyle="1" w:styleId="13D73DEB28A74A218AF9A44D5E6C21CD">
    <w:name w:val="13D73DEB28A74A218AF9A44D5E6C21CD"/>
    <w:rsid w:val="00D63B15"/>
  </w:style>
  <w:style w:type="paragraph" w:customStyle="1" w:styleId="AF76994DF65C4816B3405AFA45A43A32">
    <w:name w:val="AF76994DF65C4816B3405AFA45A43A32"/>
    <w:rsid w:val="00D63B15"/>
  </w:style>
  <w:style w:type="paragraph" w:customStyle="1" w:styleId="C856EAB92BC14CD7ADAC84B4611A34E3">
    <w:name w:val="C856EAB92BC14CD7ADAC84B4611A34E3"/>
    <w:rsid w:val="00D63B15"/>
  </w:style>
  <w:style w:type="paragraph" w:customStyle="1" w:styleId="CEB5B07BBF30487B99586A82F6B855DE">
    <w:name w:val="CEB5B07BBF30487B99586A82F6B855DE"/>
    <w:rsid w:val="00D63B15"/>
  </w:style>
  <w:style w:type="paragraph" w:customStyle="1" w:styleId="DFF287B322244E929F4E43D603622D7E">
    <w:name w:val="DFF287B322244E929F4E43D603622D7E"/>
    <w:rsid w:val="00D63B15"/>
  </w:style>
  <w:style w:type="paragraph" w:customStyle="1" w:styleId="1C28D9E32C5644E288628997DE299620">
    <w:name w:val="1C28D9E32C5644E288628997DE299620"/>
    <w:rsid w:val="00D63B15"/>
  </w:style>
  <w:style w:type="paragraph" w:customStyle="1" w:styleId="EE248F5A9C7343C497697ED7B2A5255D">
    <w:name w:val="EE248F5A9C7343C497697ED7B2A5255D"/>
    <w:rsid w:val="00D63B15"/>
  </w:style>
  <w:style w:type="paragraph" w:customStyle="1" w:styleId="AEA7BA188FCB4C7A897B48F7E820CE1B">
    <w:name w:val="AEA7BA188FCB4C7A897B48F7E820CE1B"/>
    <w:rsid w:val="00D63B15"/>
  </w:style>
  <w:style w:type="paragraph" w:customStyle="1" w:styleId="E01C81CA5FFF41BAB997BB58809AD084">
    <w:name w:val="E01C81CA5FFF41BAB997BB58809AD084"/>
    <w:rsid w:val="00D63B15"/>
  </w:style>
  <w:style w:type="paragraph" w:customStyle="1" w:styleId="D2346494EF1F4F61A66BEE8466DAC18B">
    <w:name w:val="D2346494EF1F4F61A66BEE8466DAC18B"/>
    <w:rsid w:val="00D63B15"/>
  </w:style>
  <w:style w:type="paragraph" w:customStyle="1" w:styleId="68A9027376CA4BEBBC21E652CC625732">
    <w:name w:val="68A9027376CA4BEBBC21E652CC625732"/>
    <w:rsid w:val="008F22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9E3B93-447F-4168-B0AC-FF2F4FC44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22</Pages>
  <Words>54400</Words>
  <Characters>31008</Characters>
  <Application>Microsoft Office Word</Application>
  <DocSecurity>0</DocSecurity>
  <Lines>258</Lines>
  <Paragraphs>170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VIEŠOJI ĮSTAIGA KAUNO DAINAVOS POLIKLINIKA</vt:lpstr>
      <vt:lpstr>VIEŠOJI ĮSTAIGA KAUNO DAINAVOS POLIKLINIKA</vt:lpstr>
    </vt:vector>
  </TitlesOfParts>
  <Company/>
  <LinksUpToDate>false</LinksUpToDate>
  <CharactersWithSpaces>85238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Aurelija Družinienė</cp:lastModifiedBy>
  <cp:revision>80</cp:revision>
  <cp:lastPrinted>2020-06-17T07:26:00Z</cp:lastPrinted>
  <dcterms:created xsi:type="dcterms:W3CDTF">2025-01-24T09:56:00Z</dcterms:created>
  <dcterms:modified xsi:type="dcterms:W3CDTF">2025-02-07T10:23:00Z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