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707" w:rsidRPr="00894785" w:rsidRDefault="00562707" w:rsidP="00B954A0">
      <w:pPr>
        <w:jc w:val="center"/>
        <w:rPr>
          <w:rFonts w:ascii="Archivo Light" w:hAnsi="Archivo Light" w:cs="Archivo Light"/>
          <w:b/>
        </w:rPr>
      </w:pPr>
      <w:r w:rsidRPr="00894785">
        <w:rPr>
          <w:rFonts w:ascii="Archivo Light" w:hAnsi="Archivo Light" w:cs="Archivo Light"/>
          <w:b/>
        </w:rPr>
        <w:tab/>
      </w:r>
      <w:r w:rsidRPr="00894785">
        <w:rPr>
          <w:rFonts w:ascii="Archivo Light" w:hAnsi="Archivo Light" w:cs="Archivo Light"/>
          <w:b/>
        </w:rPr>
        <w:tab/>
      </w:r>
      <w:r w:rsidRPr="00894785">
        <w:rPr>
          <w:rFonts w:ascii="Archivo Light" w:hAnsi="Archivo Light" w:cs="Archivo Light"/>
          <w:b/>
        </w:rPr>
        <w:tab/>
      </w:r>
      <w:r w:rsidRPr="00894785">
        <w:rPr>
          <w:rFonts w:ascii="Archivo Light" w:hAnsi="Archivo Light" w:cs="Archivo Light"/>
          <w:b/>
        </w:rPr>
        <w:tab/>
      </w:r>
      <w:r w:rsidRPr="00894785">
        <w:rPr>
          <w:rFonts w:ascii="Archivo Light" w:hAnsi="Archivo Light" w:cs="Archivo Light"/>
          <w:b/>
        </w:rPr>
        <w:tab/>
        <w:t>2 Priedas</w:t>
      </w:r>
    </w:p>
    <w:p w:rsidR="008112CC" w:rsidRPr="00894785" w:rsidRDefault="00DD0F7F" w:rsidP="00B954A0">
      <w:pPr>
        <w:jc w:val="center"/>
        <w:rPr>
          <w:rFonts w:ascii="Archivo Light" w:hAnsi="Archivo Light" w:cs="Archivo Light"/>
          <w:b/>
        </w:rPr>
      </w:pPr>
      <w:r w:rsidRPr="00CD6318">
        <w:rPr>
          <w:rFonts w:ascii="Archivo Light" w:hAnsi="Archivo Light" w:cs="Archivo Light"/>
          <w:b/>
          <w:caps/>
          <w:color w:val="000000"/>
        </w:rPr>
        <w:t>Objekto „KLAIPĖDOS VALSTYBINIO JŪRŲ UOSTO KRANTINĖS NR. 1  ŠIAURINES DALIES (256,99 M) IR KRANTINĖS NR. 2 BURIŲ G. 19, KLAIPĖDOJE, PAPRASTASIS REMONTAS” statybos darbai</w:t>
      </w:r>
      <w:r>
        <w:rPr>
          <w:rFonts w:ascii="Archivo Light" w:hAnsi="Archivo Light" w:cs="Archivo Light"/>
          <w:b/>
        </w:rPr>
        <w:t xml:space="preserve">, </w:t>
      </w:r>
      <w:r w:rsidR="00B954A0" w:rsidRPr="00894785">
        <w:rPr>
          <w:rFonts w:ascii="Archivo Light" w:hAnsi="Archivo Light" w:cs="Archivo Light"/>
          <w:b/>
        </w:rPr>
        <w:t>KLAUSIMAI RINKOS KONSULTACIJAI</w:t>
      </w:r>
    </w:p>
    <w:p w:rsidR="002F27A6" w:rsidRPr="00894785" w:rsidRDefault="002F27A6" w:rsidP="002F27A6">
      <w:pPr>
        <w:pStyle w:val="ListParagraph"/>
        <w:numPr>
          <w:ilvl w:val="0"/>
          <w:numId w:val="1"/>
        </w:numPr>
        <w:ind w:left="0" w:firstLine="709"/>
        <w:jc w:val="both"/>
        <w:rPr>
          <w:rFonts w:ascii="Archivo Light" w:hAnsi="Archivo Light" w:cs="Archivo Light"/>
        </w:rPr>
      </w:pPr>
      <w:r w:rsidRPr="00894785">
        <w:rPr>
          <w:rFonts w:ascii="Archivo Light" w:hAnsi="Archivo Light" w:cs="Archivo Light"/>
        </w:rPr>
        <w:t>Ar dalyvautumėte šiame pirkime? Jei ne, kodėl?</w:t>
      </w:r>
    </w:p>
    <w:p w:rsidR="00913850" w:rsidRPr="006C4341" w:rsidRDefault="00894785" w:rsidP="0087638A">
      <w:pPr>
        <w:pStyle w:val="ListParagraph"/>
        <w:numPr>
          <w:ilvl w:val="0"/>
          <w:numId w:val="1"/>
        </w:numPr>
        <w:ind w:left="0" w:firstLine="709"/>
        <w:jc w:val="both"/>
        <w:rPr>
          <w:rFonts w:ascii="Archivo Light" w:hAnsi="Archivo Light" w:cs="Archivo Light"/>
        </w:rPr>
      </w:pPr>
      <w:r w:rsidRPr="006C4341">
        <w:rPr>
          <w:rFonts w:ascii="Archivo Light" w:hAnsi="Archivo Light" w:cs="Archivo Light"/>
        </w:rPr>
        <w:t>Ar dokumentacijoje</w:t>
      </w:r>
      <w:r w:rsidR="00913850" w:rsidRPr="006C4341">
        <w:rPr>
          <w:rFonts w:ascii="Archivo Light" w:hAnsi="Archivo Light" w:cs="Archivo Light"/>
        </w:rPr>
        <w:t xml:space="preserve"> nurodytas pirkimo objektas yra aiškus? Ar yra aiški apimtis? Jei ne, prašome nurodyti, kas neaišku ir ką turėtumėme patikslinti.</w:t>
      </w:r>
    </w:p>
    <w:p w:rsidR="006C4341" w:rsidRPr="006C4341" w:rsidRDefault="00894785" w:rsidP="009A6CE6">
      <w:pPr>
        <w:pStyle w:val="ListParagraph"/>
        <w:numPr>
          <w:ilvl w:val="0"/>
          <w:numId w:val="1"/>
        </w:numPr>
        <w:ind w:left="0" w:firstLine="709"/>
        <w:jc w:val="both"/>
        <w:rPr>
          <w:rFonts w:ascii="Archivo Light" w:hAnsi="Archivo Light" w:cs="Archivo Light"/>
        </w:rPr>
      </w:pPr>
      <w:r w:rsidRPr="006C4341">
        <w:rPr>
          <w:rFonts w:ascii="Archivo Light" w:hAnsi="Archivo Light" w:cs="Archivo Light"/>
        </w:rPr>
        <w:t>Ar technine dokumentacija</w:t>
      </w:r>
      <w:r w:rsidR="00913850" w:rsidRPr="006C4341">
        <w:rPr>
          <w:rFonts w:ascii="Archivo Light" w:hAnsi="Archivo Light" w:cs="Archivo Light"/>
        </w:rPr>
        <w:t xml:space="preserve"> pakankamai išsami, konkreti ir aiški, ar joje yra visa informacija, reikalinga tinkamam  pasiūlymo parengimui?</w:t>
      </w:r>
    </w:p>
    <w:p w:rsidR="00913850" w:rsidRPr="006C4341" w:rsidRDefault="00913850" w:rsidP="009A6CE6">
      <w:pPr>
        <w:pStyle w:val="ListParagraph"/>
        <w:numPr>
          <w:ilvl w:val="0"/>
          <w:numId w:val="1"/>
        </w:numPr>
        <w:ind w:left="0" w:firstLine="709"/>
        <w:jc w:val="both"/>
        <w:rPr>
          <w:rFonts w:ascii="Archivo Light" w:hAnsi="Archivo Light" w:cs="Archivo Light"/>
        </w:rPr>
      </w:pPr>
      <w:r w:rsidRPr="006C4341">
        <w:rPr>
          <w:rFonts w:ascii="Archivo Light" w:hAnsi="Archivo Light" w:cs="Archivo Light"/>
        </w:rPr>
        <w:t xml:space="preserve"> Kokias </w:t>
      </w:r>
      <w:r w:rsidR="0003079F" w:rsidRPr="006C4341">
        <w:rPr>
          <w:rFonts w:ascii="Archivo Light" w:hAnsi="Archivo Light" w:cs="Archivo Light"/>
        </w:rPr>
        <w:t xml:space="preserve">papildomas </w:t>
      </w:r>
      <w:r w:rsidRPr="006C4341">
        <w:rPr>
          <w:rFonts w:ascii="Archivo Light" w:hAnsi="Archivo Light" w:cs="Archivo Light"/>
        </w:rPr>
        <w:t>sąlygas turėtu</w:t>
      </w:r>
      <w:r w:rsidR="0003079F" w:rsidRPr="006C4341">
        <w:rPr>
          <w:rFonts w:ascii="Archivo Light" w:hAnsi="Archivo Light" w:cs="Archivo Light"/>
        </w:rPr>
        <w:t>mė</w:t>
      </w:r>
      <w:r w:rsidRPr="006C4341">
        <w:rPr>
          <w:rFonts w:ascii="Archivo Light" w:hAnsi="Archivo Light" w:cs="Archivo Light"/>
        </w:rPr>
        <w:t>me į</w:t>
      </w:r>
      <w:r w:rsidR="0087638A" w:rsidRPr="006C4341">
        <w:rPr>
          <w:rFonts w:ascii="Archivo Light" w:hAnsi="Archivo Light" w:cs="Archivo Light"/>
        </w:rPr>
        <w:t xml:space="preserve">traukti </w:t>
      </w:r>
      <w:r w:rsidR="006C4341" w:rsidRPr="006C4341">
        <w:rPr>
          <w:rFonts w:ascii="Archivo Light" w:hAnsi="Archivo Light" w:cs="Archivo Light"/>
        </w:rPr>
        <w:t xml:space="preserve">ar pašalinti , kad tiekėjai galėtų pasiūlyti konkurencingesnę kainą? </w:t>
      </w:r>
    </w:p>
    <w:p w:rsidR="00913850" w:rsidRPr="006C4341" w:rsidRDefault="00913850" w:rsidP="009A6CE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chivo Light" w:hAnsi="Archivo Light" w:cs="Archivo Light"/>
        </w:rPr>
      </w:pPr>
      <w:r w:rsidRPr="006C4341">
        <w:rPr>
          <w:rFonts w:ascii="Archivo Light" w:hAnsi="Archivo Light" w:cs="Archivo Light"/>
        </w:rPr>
        <w:t>Kokie kvalifikacijos reikalavimai, Jūsų nuomone, turėtų būti keliami tiekėjams? Pagrįskite savo siūlymą.</w:t>
      </w:r>
    </w:p>
    <w:p w:rsidR="00913850" w:rsidRPr="00894785" w:rsidRDefault="00913850" w:rsidP="009A6CE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chivo Light" w:hAnsi="Archivo Light" w:cs="Archivo Light"/>
        </w:rPr>
      </w:pPr>
      <w:r w:rsidRPr="006C4341">
        <w:rPr>
          <w:rFonts w:ascii="Archivo Light" w:hAnsi="Archivo Light" w:cs="Archivo Light"/>
        </w:rPr>
        <w:t xml:space="preserve">Ar tokį pirkimą </w:t>
      </w:r>
      <w:r w:rsidR="00B954A0" w:rsidRPr="006C4341">
        <w:rPr>
          <w:rFonts w:ascii="Archivo Light" w:hAnsi="Archivo Light" w:cs="Archivo Light"/>
        </w:rPr>
        <w:t xml:space="preserve">būtų tikslinga </w:t>
      </w:r>
      <w:r w:rsidRPr="006C4341">
        <w:rPr>
          <w:rFonts w:ascii="Archivo Light" w:hAnsi="Archivo Light" w:cs="Archivo Light"/>
        </w:rPr>
        <w:t>vertinti pagal ekonominio naudingumo vertinimo</w:t>
      </w:r>
      <w:r w:rsidRPr="00894785">
        <w:rPr>
          <w:rFonts w:ascii="Archivo Light" w:hAnsi="Archivo Light" w:cs="Archivo Light"/>
        </w:rPr>
        <w:t xml:space="preserve"> kriterijus? Kokius ekonominio naudingumo vertinimo kriterijus siūlytumėte taikyti? Jei teikiate siūlymus, prašome nurodyti Jūsų siūlomų kriterijų įtaką perkamų paslaugų efektyvumui ir teikiamą ekonominę naudą.</w:t>
      </w:r>
    </w:p>
    <w:p w:rsidR="009A6CE6" w:rsidRPr="00894785" w:rsidRDefault="00894785" w:rsidP="002F27A6">
      <w:pPr>
        <w:pStyle w:val="ListParagraph"/>
        <w:numPr>
          <w:ilvl w:val="0"/>
          <w:numId w:val="1"/>
        </w:numPr>
        <w:ind w:left="0" w:firstLine="709"/>
        <w:jc w:val="both"/>
        <w:rPr>
          <w:rFonts w:ascii="Archivo Light" w:hAnsi="Archivo Light" w:cs="Archivo Light"/>
        </w:rPr>
      </w:pPr>
      <w:r w:rsidRPr="00894785">
        <w:rPr>
          <w:rFonts w:ascii="Archivo Light" w:hAnsi="Archivo Light" w:cs="Archivo Light"/>
        </w:rPr>
        <w:t>Ar techninėje dokumentacijoje</w:t>
      </w:r>
      <w:r w:rsidR="009A6CE6" w:rsidRPr="00894785">
        <w:rPr>
          <w:rFonts w:ascii="Archivo Light" w:hAnsi="Archivo Light" w:cs="Archivo Light"/>
        </w:rPr>
        <w:t xml:space="preserve"> nėra numatyta perteklinių reikalavimų? Jei taip, kurie reikalavimai yra pertekliniai ir kodėl?</w:t>
      </w:r>
    </w:p>
    <w:p w:rsidR="00913850" w:rsidRPr="00894785" w:rsidRDefault="00913850" w:rsidP="009A6CE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chivo Light" w:hAnsi="Archivo Light" w:cs="Archivo Light"/>
        </w:rPr>
      </w:pPr>
      <w:r w:rsidRPr="00894785">
        <w:rPr>
          <w:rFonts w:ascii="Archivo Light" w:eastAsia="Calibri" w:hAnsi="Archivo Light" w:cs="Archivo Light"/>
        </w:rPr>
        <w:t xml:space="preserve">Prašome įvardyti kitą, Jūsų nuomone, reikšmingą informaciją </w:t>
      </w:r>
      <w:r w:rsidR="00894785" w:rsidRPr="00894785">
        <w:rPr>
          <w:rFonts w:ascii="Archivo Light" w:eastAsia="Calibri" w:hAnsi="Archivo Light" w:cs="Archivo Light"/>
        </w:rPr>
        <w:t>šių darbų</w:t>
      </w:r>
      <w:r w:rsidRPr="00894785">
        <w:rPr>
          <w:rFonts w:ascii="Archivo Light" w:eastAsia="Calibri" w:hAnsi="Archivo Light" w:cs="Archivo Light"/>
        </w:rPr>
        <w:t xml:space="preserve"> įsigijimui ir (ar) tinkamam jų suteikimu</w:t>
      </w:r>
      <w:r w:rsidR="00F54A22" w:rsidRPr="00894785">
        <w:rPr>
          <w:rFonts w:ascii="Archivo Light" w:eastAsia="Calibri" w:hAnsi="Archivo Light" w:cs="Archivo Light"/>
        </w:rPr>
        <w:t>i</w:t>
      </w:r>
      <w:r w:rsidRPr="00894785">
        <w:rPr>
          <w:rFonts w:ascii="Archivo Light" w:eastAsia="Calibri" w:hAnsi="Archivo Light" w:cs="Archivo Light"/>
        </w:rPr>
        <w:t>/nesuteikimui.</w:t>
      </w:r>
    </w:p>
    <w:p w:rsidR="009A6CE6" w:rsidRDefault="002F27A6" w:rsidP="002F27A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chivo Light" w:hAnsi="Archivo Light" w:cs="Archivo Light"/>
        </w:rPr>
      </w:pPr>
      <w:r w:rsidRPr="00894785">
        <w:rPr>
          <w:rFonts w:ascii="Archivo Light" w:hAnsi="Archivo Light" w:cs="Archivo Light"/>
        </w:rPr>
        <w:t>Kiti svarbūs pastebėj</w:t>
      </w:r>
      <w:r w:rsidR="00894785" w:rsidRPr="00894785">
        <w:rPr>
          <w:rFonts w:ascii="Archivo Light" w:hAnsi="Archivo Light" w:cs="Archivo Light"/>
        </w:rPr>
        <w:t>imai techninei dokumentacijoje</w:t>
      </w:r>
      <w:r w:rsidRPr="00894785">
        <w:rPr>
          <w:rFonts w:ascii="Archivo Light" w:hAnsi="Archivo Light" w:cs="Archivo Light"/>
        </w:rPr>
        <w:t>? Jeigu šiame klausimyne neradote, Jūsų nuomone, svarbaus klausimo, susijusio su pirkimo objektu, prašome nurodyti jį ir pakomentuoti galimą atsakymą.</w:t>
      </w:r>
    </w:p>
    <w:p w:rsidR="006C4341" w:rsidRPr="00894785" w:rsidRDefault="006C4341" w:rsidP="002F27A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chivo Light" w:hAnsi="Archivo Light" w:cs="Archivo Light"/>
        </w:rPr>
      </w:pPr>
      <w:r>
        <w:rPr>
          <w:rFonts w:ascii="Archivo Light" w:hAnsi="Archivo Light" w:cs="Archivo Light"/>
        </w:rPr>
        <w:t>Kokia Jūsų skaičiavimais galėtų būti preliminari pasiūlymo kaina? (ši informacija liks konfidenciali).</w:t>
      </w:r>
      <w:bookmarkStart w:id="0" w:name="_GoBack"/>
      <w:bookmarkEnd w:id="0"/>
    </w:p>
    <w:p w:rsidR="0087638A" w:rsidRPr="00894785" w:rsidRDefault="0087638A" w:rsidP="0087638A">
      <w:pPr>
        <w:spacing w:after="0" w:line="240" w:lineRule="auto"/>
        <w:jc w:val="both"/>
        <w:rPr>
          <w:rFonts w:ascii="Archivo Light" w:hAnsi="Archivo Light" w:cs="Archivo Light"/>
        </w:rPr>
      </w:pPr>
    </w:p>
    <w:p w:rsidR="0087638A" w:rsidRPr="00894785" w:rsidRDefault="0087638A" w:rsidP="0087638A">
      <w:pPr>
        <w:spacing w:after="0" w:line="240" w:lineRule="auto"/>
        <w:jc w:val="both"/>
        <w:rPr>
          <w:rFonts w:ascii="Archivo Light" w:hAnsi="Archivo Light" w:cs="Archivo Light"/>
        </w:rPr>
      </w:pPr>
    </w:p>
    <w:p w:rsidR="0087638A" w:rsidRPr="00894785" w:rsidRDefault="0087638A" w:rsidP="0087638A">
      <w:pPr>
        <w:spacing w:after="0" w:line="240" w:lineRule="auto"/>
        <w:jc w:val="both"/>
        <w:rPr>
          <w:rFonts w:ascii="Archivo Light" w:hAnsi="Archivo Light" w:cs="Archivo Light"/>
        </w:rPr>
      </w:pPr>
    </w:p>
    <w:p w:rsidR="0087638A" w:rsidRPr="00894785" w:rsidRDefault="0087638A" w:rsidP="0087638A">
      <w:pPr>
        <w:spacing w:after="0" w:line="240" w:lineRule="auto"/>
        <w:jc w:val="both"/>
        <w:rPr>
          <w:rFonts w:ascii="Archivo Light" w:hAnsi="Archivo Light" w:cs="Archivo Light"/>
        </w:rPr>
      </w:pPr>
    </w:p>
    <w:sectPr w:rsidR="0087638A" w:rsidRPr="00894785" w:rsidSect="0087638A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chivo Light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24904C5"/>
    <w:multiLevelType w:val="multilevel"/>
    <w:tmpl w:val="5FDC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C6724"/>
    <w:multiLevelType w:val="hybridMultilevel"/>
    <w:tmpl w:val="240A0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22D"/>
    <w:rsid w:val="0003079F"/>
    <w:rsid w:val="00110AAF"/>
    <w:rsid w:val="00206E15"/>
    <w:rsid w:val="002F27A6"/>
    <w:rsid w:val="00377E37"/>
    <w:rsid w:val="003F31AA"/>
    <w:rsid w:val="00415108"/>
    <w:rsid w:val="004418F5"/>
    <w:rsid w:val="0047185E"/>
    <w:rsid w:val="004D647E"/>
    <w:rsid w:val="00521395"/>
    <w:rsid w:val="00562707"/>
    <w:rsid w:val="005B10B5"/>
    <w:rsid w:val="005C3430"/>
    <w:rsid w:val="005D621D"/>
    <w:rsid w:val="005E7E6A"/>
    <w:rsid w:val="006443E9"/>
    <w:rsid w:val="006C4341"/>
    <w:rsid w:val="006D364D"/>
    <w:rsid w:val="0087638A"/>
    <w:rsid w:val="00894785"/>
    <w:rsid w:val="008B680E"/>
    <w:rsid w:val="008F4BAA"/>
    <w:rsid w:val="00901950"/>
    <w:rsid w:val="00913850"/>
    <w:rsid w:val="00920B0B"/>
    <w:rsid w:val="009A6CE6"/>
    <w:rsid w:val="00A46AC9"/>
    <w:rsid w:val="00B84516"/>
    <w:rsid w:val="00B954A0"/>
    <w:rsid w:val="00BE143A"/>
    <w:rsid w:val="00C341C6"/>
    <w:rsid w:val="00C6322D"/>
    <w:rsid w:val="00CA487A"/>
    <w:rsid w:val="00DD0F7F"/>
    <w:rsid w:val="00E93AC3"/>
    <w:rsid w:val="00F54A22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3ECD"/>
  <w15:docId w15:val="{07F6DB09-8C41-4E21-B15E-057ACF67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8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8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Kubilius</dc:creator>
  <cp:lastModifiedBy>Saulius Staponkus</cp:lastModifiedBy>
  <cp:revision>8</cp:revision>
  <dcterms:created xsi:type="dcterms:W3CDTF">2022-08-19T06:56:00Z</dcterms:created>
  <dcterms:modified xsi:type="dcterms:W3CDTF">2025-02-07T11:51:00Z</dcterms:modified>
</cp:coreProperties>
</file>