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41F6" w14:textId="164537D6" w:rsidR="00DE02FD" w:rsidRPr="00A836F7" w:rsidRDefault="00DE02FD" w:rsidP="00DE02FD">
      <w:pPr>
        <w:tabs>
          <w:tab w:val="left" w:pos="7920"/>
        </w:tabs>
        <w:spacing w:after="0" w:line="240" w:lineRule="auto"/>
        <w:ind w:left="-426" w:right="264"/>
        <w:jc w:val="center"/>
        <w:rPr>
          <w:rFonts w:eastAsia="Times New Roman"/>
          <w:b/>
          <w:bCs/>
          <w:szCs w:val="24"/>
        </w:rPr>
      </w:pPr>
      <w:r w:rsidRPr="00A836F7">
        <w:rPr>
          <w:rFonts w:eastAsia="Times New Roman"/>
          <w:b/>
          <w:bCs/>
          <w:szCs w:val="24"/>
        </w:rPr>
        <w:t>TECHNINĖ SPECIFIKACIJ</w:t>
      </w:r>
      <w:r w:rsidR="002F58F1">
        <w:rPr>
          <w:rFonts w:eastAsia="Times New Roman"/>
          <w:b/>
          <w:bCs/>
          <w:szCs w:val="24"/>
        </w:rPr>
        <w:t>A</w:t>
      </w:r>
    </w:p>
    <w:p w14:paraId="12042CF2" w14:textId="77777777" w:rsidR="00DE02FD" w:rsidRPr="00A836F7" w:rsidRDefault="00DE02FD" w:rsidP="00DE02FD">
      <w:pPr>
        <w:tabs>
          <w:tab w:val="left" w:pos="7920"/>
        </w:tabs>
        <w:spacing w:after="0" w:line="240" w:lineRule="auto"/>
        <w:ind w:left="-426" w:right="264"/>
        <w:jc w:val="center"/>
        <w:rPr>
          <w:rFonts w:eastAsia="Times New Roman"/>
          <w:b/>
          <w:bCs/>
          <w:szCs w:val="24"/>
        </w:rPr>
      </w:pPr>
    </w:p>
    <w:p w14:paraId="453D0AB1" w14:textId="77777777" w:rsidR="00DE02FD" w:rsidRPr="00A836F7" w:rsidRDefault="00DE02FD" w:rsidP="00DE02FD">
      <w:pPr>
        <w:tabs>
          <w:tab w:val="left" w:pos="7920"/>
        </w:tabs>
        <w:spacing w:after="0" w:line="240" w:lineRule="auto"/>
        <w:ind w:left="-426" w:right="264"/>
        <w:jc w:val="center"/>
        <w:rPr>
          <w:rFonts w:eastAsia="Times New Roman"/>
          <w:b/>
          <w:bCs/>
          <w:szCs w:val="24"/>
        </w:rPr>
      </w:pPr>
      <w:r w:rsidRPr="00A836F7">
        <w:rPr>
          <w:rFonts w:eastAsia="Times New Roman"/>
          <w:b/>
          <w:bCs/>
          <w:szCs w:val="24"/>
        </w:rPr>
        <w:t xml:space="preserve">Anestezijos sistema (1 </w:t>
      </w:r>
      <w:proofErr w:type="spellStart"/>
      <w:r w:rsidRPr="00A836F7">
        <w:rPr>
          <w:rFonts w:eastAsia="Times New Roman"/>
          <w:b/>
          <w:bCs/>
          <w:szCs w:val="24"/>
        </w:rPr>
        <w:t>kom</w:t>
      </w:r>
      <w:r>
        <w:rPr>
          <w:rFonts w:eastAsia="Times New Roman"/>
          <w:b/>
          <w:bCs/>
          <w:szCs w:val="24"/>
        </w:rPr>
        <w:t>p</w:t>
      </w:r>
      <w:r w:rsidRPr="00A836F7">
        <w:rPr>
          <w:rFonts w:eastAsia="Times New Roman"/>
          <w:b/>
          <w:bCs/>
          <w:szCs w:val="24"/>
        </w:rPr>
        <w:t>l</w:t>
      </w:r>
      <w:proofErr w:type="spellEnd"/>
      <w:r w:rsidRPr="00A836F7">
        <w:rPr>
          <w:rFonts w:eastAsia="Times New Roman"/>
          <w:b/>
          <w:bCs/>
          <w:szCs w:val="24"/>
        </w:rPr>
        <w:t>.)</w:t>
      </w:r>
    </w:p>
    <w:p w14:paraId="51D00CC7" w14:textId="77777777" w:rsidR="00DE02FD" w:rsidRPr="00A836F7" w:rsidRDefault="00DE02FD" w:rsidP="00DE02FD">
      <w:pPr>
        <w:tabs>
          <w:tab w:val="left" w:pos="7920"/>
        </w:tabs>
        <w:spacing w:after="0" w:line="240" w:lineRule="auto"/>
        <w:ind w:left="-426" w:right="264"/>
        <w:jc w:val="center"/>
        <w:rPr>
          <w:rFonts w:eastAsia="Times New Roman"/>
          <w:b/>
          <w:bCs/>
          <w:szCs w:val="24"/>
        </w:rPr>
      </w:pPr>
    </w:p>
    <w:tbl>
      <w:tblPr>
        <w:tblW w:w="126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3827"/>
        <w:gridCol w:w="2410"/>
        <w:gridCol w:w="2410"/>
      </w:tblGrid>
      <w:tr w:rsidR="00FF661A" w:rsidRPr="00A836F7" w14:paraId="3D1713B2" w14:textId="6E8F5F4F" w:rsidTr="00364F76">
        <w:trPr>
          <w:trHeight w:val="6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1E63" w14:textId="77777777" w:rsidR="00FF661A" w:rsidRPr="00A836F7" w:rsidRDefault="00FF661A" w:rsidP="00DE02FD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eastAsia="Times New Roman"/>
                <w:b/>
                <w:szCs w:val="24"/>
              </w:rPr>
            </w:pPr>
            <w:r w:rsidRPr="00A836F7">
              <w:rPr>
                <w:rFonts w:eastAsia="Times New Roman"/>
                <w:b/>
                <w:szCs w:val="24"/>
              </w:rPr>
              <w:t xml:space="preserve">Eil. </w:t>
            </w:r>
          </w:p>
          <w:p w14:paraId="1BA58B9E" w14:textId="77777777" w:rsidR="00FF661A" w:rsidRPr="00A836F7" w:rsidRDefault="00FF661A" w:rsidP="00DE02FD">
            <w:pPr>
              <w:tabs>
                <w:tab w:val="center" w:pos="4320"/>
                <w:tab w:val="right" w:pos="8640"/>
              </w:tabs>
              <w:spacing w:after="0" w:line="240" w:lineRule="auto"/>
              <w:ind w:right="-108"/>
              <w:rPr>
                <w:rFonts w:eastAsia="Times New Roman"/>
                <w:b/>
                <w:szCs w:val="24"/>
              </w:rPr>
            </w:pPr>
            <w:r w:rsidRPr="00A836F7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319" w14:textId="77777777" w:rsidR="00FF661A" w:rsidRPr="00A836F7" w:rsidRDefault="00FF661A" w:rsidP="00DE02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A836F7">
              <w:rPr>
                <w:rFonts w:eastAsia="Times New Roman"/>
                <w:b/>
                <w:szCs w:val="24"/>
              </w:rPr>
              <w:t>Parametrai (specifikacija)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007B" w14:textId="77777777" w:rsidR="00FF661A" w:rsidRPr="00A836F7" w:rsidRDefault="00FF661A" w:rsidP="00DE02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A836F7">
              <w:rPr>
                <w:rFonts w:eastAsia="Times New Roman"/>
                <w:b/>
                <w:szCs w:val="24"/>
              </w:rPr>
              <w:t>Reikalaujamos parametrų reikšmės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7E0" w14:textId="77777777" w:rsidR="00547C44" w:rsidRPr="00547C44" w:rsidRDefault="00547C44" w:rsidP="00547C44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Cs w:val="24"/>
                <w:bdr w:val="nil"/>
                <w:lang w:eastAsia="lt-LT"/>
              </w:rPr>
            </w:pPr>
            <w:r w:rsidRPr="00547C44">
              <w:rPr>
                <w:rFonts w:eastAsia="Lucida Sans Unicode"/>
                <w:b/>
                <w:bCs/>
                <w:szCs w:val="24"/>
                <w:bdr w:val="nil"/>
                <w:lang w:eastAsia="lt-LT"/>
              </w:rPr>
              <w:t xml:space="preserve">Siūlomi parametrai </w:t>
            </w:r>
          </w:p>
          <w:p w14:paraId="5F11DB46" w14:textId="724D4679" w:rsidR="00FF661A" w:rsidRPr="00A836F7" w:rsidRDefault="00547C44" w:rsidP="00547C44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547C44">
              <w:rPr>
                <w:rFonts w:eastAsia="Times New Roman"/>
                <w:bCs/>
                <w:i/>
                <w:iCs/>
                <w:color w:val="FF0000"/>
                <w:szCs w:val="24"/>
                <w:lang w:eastAsia="lt-LT"/>
              </w:rPr>
              <w:t>(privaloma užpildyti)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FBF" w14:textId="5468AF4C" w:rsidR="00FF661A" w:rsidRDefault="00364F76" w:rsidP="00DE02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bCs/>
                <w:i/>
                <w:iCs/>
                <w:color w:val="FF0000"/>
              </w:rPr>
            </w:pPr>
            <w:r w:rsidRPr="00963A12">
              <w:rPr>
                <w:b/>
                <w:bCs/>
                <w:iCs/>
              </w:rPr>
              <w:t>Nuoroda į nurodytą parametrą patvirtinantį gamintojo dokumento (</w:t>
            </w:r>
            <w:r w:rsidRPr="00963A12">
              <w:rPr>
                <w:b/>
                <w:bCs/>
                <w:i/>
                <w:iCs/>
                <w:bdr w:val="nil"/>
              </w:rPr>
              <w:t xml:space="preserve">katalogo/ </w:t>
            </w:r>
            <w:r w:rsidR="00C33004">
              <w:rPr>
                <w:b/>
                <w:bCs/>
                <w:i/>
                <w:iCs/>
                <w:bdr w:val="nil"/>
              </w:rPr>
              <w:t>aprašymo</w:t>
            </w:r>
            <w:r w:rsidRPr="00963A12">
              <w:rPr>
                <w:b/>
                <w:bCs/>
                <w:bdr w:val="nil"/>
              </w:rPr>
              <w:t xml:space="preserve">) puslapį, </w:t>
            </w:r>
            <w:r w:rsidR="00EC2A19">
              <w:rPr>
                <w:b/>
                <w:bCs/>
                <w:bdr w:val="nil"/>
              </w:rPr>
              <w:t xml:space="preserve"> </w:t>
            </w:r>
            <w:r w:rsidR="00011CA0" w:rsidRPr="00011CA0">
              <w:rPr>
                <w:b/>
                <w:bCs/>
                <w:i/>
                <w:iCs/>
                <w:bdr w:val="nil"/>
              </w:rPr>
              <w:t>gamintojo internetinį tinklalapį</w:t>
            </w:r>
            <w:r w:rsidR="00011CA0">
              <w:rPr>
                <w:b/>
                <w:bCs/>
                <w:bdr w:val="nil"/>
              </w:rPr>
              <w:t>,</w:t>
            </w:r>
            <w:r w:rsidR="00011CA0" w:rsidRPr="00011CA0">
              <w:rPr>
                <w:b/>
                <w:bCs/>
                <w:bdr w:val="nil"/>
              </w:rPr>
              <w:t xml:space="preserve"> </w:t>
            </w:r>
            <w:r w:rsidRPr="00963A12">
              <w:rPr>
                <w:b/>
                <w:bCs/>
                <w:bdr w:val="nil"/>
              </w:rPr>
              <w:t xml:space="preserve">kuriame yra atžyma apie siūlomos </w:t>
            </w:r>
            <w:r>
              <w:rPr>
                <w:b/>
                <w:bCs/>
                <w:bdr w:val="nil"/>
              </w:rPr>
              <w:t>įrangos</w:t>
            </w:r>
            <w:r w:rsidRPr="00963A12">
              <w:rPr>
                <w:b/>
                <w:bCs/>
                <w:bdr w:val="nil"/>
              </w:rPr>
              <w:t xml:space="preserve"> atitikimą reikalavimui </w:t>
            </w:r>
            <w:r w:rsidRPr="00963A12">
              <w:rPr>
                <w:bCs/>
                <w:i/>
                <w:iCs/>
                <w:color w:val="FF0000"/>
              </w:rPr>
              <w:t>(privaloma užpildyti)</w:t>
            </w:r>
          </w:p>
          <w:p w14:paraId="0D4842AD" w14:textId="45E1B712" w:rsidR="006E7ED8" w:rsidRPr="00A836F7" w:rsidRDefault="006E7ED8" w:rsidP="00DE02FD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FF661A" w:rsidRPr="00A836F7" w14:paraId="1A80409D" w14:textId="7C15C024" w:rsidTr="00FF661A">
        <w:tc>
          <w:tcPr>
            <w:tcW w:w="709" w:type="dxa"/>
          </w:tcPr>
          <w:p w14:paraId="395B6171" w14:textId="77777777" w:rsidR="00FF661A" w:rsidRPr="00A836F7" w:rsidRDefault="00FF661A" w:rsidP="00DE02FD">
            <w:pPr>
              <w:spacing w:after="0" w:line="240" w:lineRule="auto"/>
              <w:jc w:val="center"/>
              <w:rPr>
                <w:bCs/>
                <w:noProof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01B5F45C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 xml:space="preserve">Anestezijos </w:t>
            </w:r>
            <w:r>
              <w:rPr>
                <w:bCs/>
                <w:noProof/>
                <w:szCs w:val="24"/>
              </w:rPr>
              <w:t>sistema/aparatas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C6C2BC3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4D9A55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9792919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</w:tr>
      <w:tr w:rsidR="00FF661A" w:rsidRPr="00A836F7" w14:paraId="4C79087A" w14:textId="29C40421" w:rsidTr="00FF661A">
        <w:tc>
          <w:tcPr>
            <w:tcW w:w="709" w:type="dxa"/>
          </w:tcPr>
          <w:p w14:paraId="453B75CA" w14:textId="77777777" w:rsidR="00FF661A" w:rsidRPr="00A836F7" w:rsidRDefault="00FF661A" w:rsidP="00DE02FD">
            <w:pPr>
              <w:spacing w:after="0" w:line="240" w:lineRule="auto"/>
              <w:jc w:val="center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>1.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522AD6A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>Bendrieji reikalavimai anestezijos aparatui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E63659D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>Aparatas pritaikomas vaikų ir suaugusių grupių pacientams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CA13909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FDF3EB4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</w:tr>
      <w:tr w:rsidR="00FF661A" w:rsidRPr="00A836F7" w14:paraId="26396922" w14:textId="79AA67B2" w:rsidTr="00FF661A">
        <w:tc>
          <w:tcPr>
            <w:tcW w:w="709" w:type="dxa"/>
          </w:tcPr>
          <w:p w14:paraId="5A46FD1F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2.</w:t>
            </w:r>
          </w:p>
        </w:tc>
        <w:tc>
          <w:tcPr>
            <w:tcW w:w="3261" w:type="dxa"/>
          </w:tcPr>
          <w:p w14:paraId="70696F11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Aparato maitinimo šaltinis</w:t>
            </w:r>
          </w:p>
        </w:tc>
        <w:tc>
          <w:tcPr>
            <w:tcW w:w="3827" w:type="dxa"/>
          </w:tcPr>
          <w:p w14:paraId="17D6D31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1. ~230V ± 10%, 50 Hz elektros tinklas </w:t>
            </w:r>
          </w:p>
          <w:p w14:paraId="276CF332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2. Vidinis avarinis maitinimo šaltinis (akumuliatorius), aparato veikimo laikas, maitinant iš šio šaltinio ≥ 90 min.</w:t>
            </w:r>
          </w:p>
        </w:tc>
        <w:tc>
          <w:tcPr>
            <w:tcW w:w="2410" w:type="dxa"/>
          </w:tcPr>
          <w:p w14:paraId="39F407C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1959183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4FEC8E82" w14:textId="1407B3F4" w:rsidTr="00FF661A">
        <w:tc>
          <w:tcPr>
            <w:tcW w:w="709" w:type="dxa"/>
          </w:tcPr>
          <w:p w14:paraId="03830B95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3.</w:t>
            </w:r>
          </w:p>
        </w:tc>
        <w:tc>
          <w:tcPr>
            <w:tcW w:w="3261" w:type="dxa"/>
          </w:tcPr>
          <w:p w14:paraId="555FF884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Anestezijos aparato naudojamos dujos</w:t>
            </w:r>
          </w:p>
        </w:tc>
        <w:tc>
          <w:tcPr>
            <w:tcW w:w="3827" w:type="dxa"/>
          </w:tcPr>
          <w:p w14:paraId="5DCDD24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O</w:t>
            </w:r>
            <w:r w:rsidRPr="00A836F7">
              <w:rPr>
                <w:noProof/>
                <w:szCs w:val="24"/>
                <w:vertAlign w:val="subscript"/>
              </w:rPr>
              <w:t>2</w:t>
            </w:r>
            <w:r w:rsidRPr="00A836F7">
              <w:rPr>
                <w:noProof/>
                <w:szCs w:val="24"/>
              </w:rPr>
              <w:t xml:space="preserve"> ir suspaustas oras tiekiami iš magistralinio vamzdyno</w:t>
            </w:r>
          </w:p>
        </w:tc>
        <w:tc>
          <w:tcPr>
            <w:tcW w:w="2410" w:type="dxa"/>
          </w:tcPr>
          <w:p w14:paraId="096370F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068F51C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76A0A420" w14:textId="60EB053B" w:rsidTr="00FF661A">
        <w:tc>
          <w:tcPr>
            <w:tcW w:w="709" w:type="dxa"/>
          </w:tcPr>
          <w:p w14:paraId="4123E6DF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4.</w:t>
            </w:r>
          </w:p>
        </w:tc>
        <w:tc>
          <w:tcPr>
            <w:tcW w:w="3261" w:type="dxa"/>
          </w:tcPr>
          <w:p w14:paraId="195CC41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Į aparatą tiekiamų dujų maišymas</w:t>
            </w:r>
          </w:p>
        </w:tc>
        <w:tc>
          <w:tcPr>
            <w:tcW w:w="3827" w:type="dxa"/>
          </w:tcPr>
          <w:p w14:paraId="16DB8059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 xml:space="preserve">1. Elektroninis arba mechaninis maišytuvas </w:t>
            </w:r>
          </w:p>
          <w:p w14:paraId="7DD78F93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>2. Dujų srauto matuokliai į aparatą tiekiamoms dujoms (O</w:t>
            </w:r>
            <w:r w:rsidRPr="00A836F7">
              <w:rPr>
                <w:bCs/>
                <w:noProof/>
                <w:szCs w:val="24"/>
                <w:vertAlign w:val="subscript"/>
              </w:rPr>
              <w:t>2</w:t>
            </w:r>
            <w:r w:rsidRPr="00A836F7">
              <w:rPr>
                <w:bCs/>
                <w:noProof/>
                <w:szCs w:val="24"/>
              </w:rPr>
              <w:t xml:space="preserve"> ir oras);</w:t>
            </w:r>
          </w:p>
          <w:p w14:paraId="51ABF1EA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lastRenderedPageBreak/>
              <w:t xml:space="preserve">3. Suminė naudojamų dujų tėkmės indikacija nuo ≤ 0,2 l/min </w:t>
            </w:r>
          </w:p>
        </w:tc>
        <w:tc>
          <w:tcPr>
            <w:tcW w:w="2410" w:type="dxa"/>
          </w:tcPr>
          <w:p w14:paraId="089FBB08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  <w:tc>
          <w:tcPr>
            <w:tcW w:w="2410" w:type="dxa"/>
          </w:tcPr>
          <w:p w14:paraId="33349408" w14:textId="77777777" w:rsidR="00FF661A" w:rsidRPr="00A836F7" w:rsidRDefault="00FF661A" w:rsidP="00DE02FD">
            <w:pPr>
              <w:spacing w:after="0" w:line="240" w:lineRule="auto"/>
              <w:jc w:val="both"/>
              <w:rPr>
                <w:bCs/>
                <w:noProof/>
                <w:szCs w:val="24"/>
              </w:rPr>
            </w:pPr>
          </w:p>
        </w:tc>
      </w:tr>
      <w:tr w:rsidR="00FF661A" w:rsidRPr="00A836F7" w14:paraId="3B284666" w14:textId="1152B707" w:rsidTr="00FF661A">
        <w:tc>
          <w:tcPr>
            <w:tcW w:w="709" w:type="dxa"/>
          </w:tcPr>
          <w:p w14:paraId="0BC54B00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5.</w:t>
            </w:r>
          </w:p>
        </w:tc>
        <w:tc>
          <w:tcPr>
            <w:tcW w:w="3261" w:type="dxa"/>
          </w:tcPr>
          <w:p w14:paraId="2ADAFDB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Paduodamų dujų srauto diapazonas </w:t>
            </w:r>
          </w:p>
        </w:tc>
        <w:tc>
          <w:tcPr>
            <w:tcW w:w="3827" w:type="dxa"/>
          </w:tcPr>
          <w:p w14:paraId="2E44309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Ne siauresnis kaip 0,3 – 10 l/min</w:t>
            </w:r>
          </w:p>
        </w:tc>
        <w:tc>
          <w:tcPr>
            <w:tcW w:w="2410" w:type="dxa"/>
          </w:tcPr>
          <w:p w14:paraId="40A4246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2D444D4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772CD8D2" w14:textId="0C79BC2D" w:rsidTr="00FF661A">
        <w:tc>
          <w:tcPr>
            <w:tcW w:w="709" w:type="dxa"/>
          </w:tcPr>
          <w:p w14:paraId="13218BA7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6.</w:t>
            </w:r>
          </w:p>
        </w:tc>
        <w:tc>
          <w:tcPr>
            <w:tcW w:w="3261" w:type="dxa"/>
          </w:tcPr>
          <w:p w14:paraId="08F73BE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Greito O</w:t>
            </w:r>
            <w:r w:rsidRPr="00A836F7">
              <w:rPr>
                <w:noProof/>
                <w:szCs w:val="24"/>
                <w:vertAlign w:val="subscript"/>
              </w:rPr>
              <w:t>2</w:t>
            </w:r>
            <w:r w:rsidRPr="00A836F7">
              <w:rPr>
                <w:noProof/>
                <w:szCs w:val="24"/>
              </w:rPr>
              <w:t xml:space="preserve"> padavimo į kvėpavimo kontūrą vožtuvas</w:t>
            </w:r>
          </w:p>
        </w:tc>
        <w:tc>
          <w:tcPr>
            <w:tcW w:w="3827" w:type="dxa"/>
          </w:tcPr>
          <w:p w14:paraId="0FC26D5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Būtina. </w:t>
            </w:r>
          </w:p>
        </w:tc>
        <w:tc>
          <w:tcPr>
            <w:tcW w:w="2410" w:type="dxa"/>
          </w:tcPr>
          <w:p w14:paraId="37D2010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3534C6D1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080CE2F5" w14:textId="7930610D" w:rsidTr="00FF661A">
        <w:tc>
          <w:tcPr>
            <w:tcW w:w="709" w:type="dxa"/>
          </w:tcPr>
          <w:p w14:paraId="0E86F990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7.</w:t>
            </w:r>
          </w:p>
        </w:tc>
        <w:tc>
          <w:tcPr>
            <w:tcW w:w="3261" w:type="dxa"/>
          </w:tcPr>
          <w:p w14:paraId="6B20B3C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bCs/>
                <w:noProof/>
                <w:szCs w:val="24"/>
              </w:rPr>
              <w:t>Papildomas O</w:t>
            </w:r>
            <w:r w:rsidRPr="00A836F7">
              <w:rPr>
                <w:bCs/>
                <w:noProof/>
                <w:szCs w:val="24"/>
                <w:vertAlign w:val="subscript"/>
              </w:rPr>
              <w:t>2</w:t>
            </w:r>
            <w:r w:rsidRPr="00A836F7">
              <w:rPr>
                <w:bCs/>
                <w:noProof/>
                <w:szCs w:val="24"/>
              </w:rPr>
              <w:t xml:space="preserve"> išvadas su srauto reguliatoriumi ir indikacija O</w:t>
            </w:r>
            <w:r w:rsidRPr="00A836F7">
              <w:rPr>
                <w:bCs/>
                <w:noProof/>
                <w:szCs w:val="24"/>
                <w:vertAlign w:val="subscript"/>
              </w:rPr>
              <w:t>2</w:t>
            </w:r>
            <w:r w:rsidRPr="00A836F7">
              <w:rPr>
                <w:bCs/>
                <w:noProof/>
                <w:szCs w:val="24"/>
              </w:rPr>
              <w:t xml:space="preserve"> padavimui į veido kaukę</w:t>
            </w:r>
          </w:p>
        </w:tc>
        <w:tc>
          <w:tcPr>
            <w:tcW w:w="3827" w:type="dxa"/>
          </w:tcPr>
          <w:p w14:paraId="609E7292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541EC19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5008213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0FC3B809" w14:textId="4FF75560" w:rsidTr="00FF661A">
        <w:tc>
          <w:tcPr>
            <w:tcW w:w="709" w:type="dxa"/>
          </w:tcPr>
          <w:p w14:paraId="716B951C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8.</w:t>
            </w:r>
          </w:p>
        </w:tc>
        <w:tc>
          <w:tcPr>
            <w:tcW w:w="3261" w:type="dxa"/>
          </w:tcPr>
          <w:p w14:paraId="474457A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Kvėpavimo sistemoje cirkuliuojančių dujų pašildymas su galimybe jį išjungti </w:t>
            </w:r>
          </w:p>
        </w:tc>
        <w:tc>
          <w:tcPr>
            <w:tcW w:w="3827" w:type="dxa"/>
          </w:tcPr>
          <w:p w14:paraId="23E3342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4AB1B78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5E93361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F6B5E46" w14:textId="5FFA9A12" w:rsidTr="00FF661A">
        <w:tc>
          <w:tcPr>
            <w:tcW w:w="709" w:type="dxa"/>
          </w:tcPr>
          <w:p w14:paraId="6277F41B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9.</w:t>
            </w:r>
          </w:p>
        </w:tc>
        <w:tc>
          <w:tcPr>
            <w:tcW w:w="3261" w:type="dxa"/>
          </w:tcPr>
          <w:p w14:paraId="2EDC8A8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Integruotas teigiamo slėgio reguliavimo vožtuvas su ekstrine slėgio sumažinimo galimybe vienu veiksmu nekeičiant nustatyto slėgio reikšmės</w:t>
            </w:r>
          </w:p>
        </w:tc>
        <w:tc>
          <w:tcPr>
            <w:tcW w:w="3827" w:type="dxa"/>
          </w:tcPr>
          <w:p w14:paraId="5DBBF56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1A4FB20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2BF59D1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173E7BAD" w14:textId="7ADFEEA0" w:rsidTr="00FF661A">
        <w:tc>
          <w:tcPr>
            <w:tcW w:w="709" w:type="dxa"/>
          </w:tcPr>
          <w:p w14:paraId="050C91A7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10.</w:t>
            </w:r>
          </w:p>
        </w:tc>
        <w:tc>
          <w:tcPr>
            <w:tcW w:w="3261" w:type="dxa"/>
          </w:tcPr>
          <w:p w14:paraId="4E3C6EA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Priverstinės ventiliacijos aplinkos oru galimybė sutrikus centralizuotam visų medicinių dujų tiekimui</w:t>
            </w:r>
          </w:p>
        </w:tc>
        <w:tc>
          <w:tcPr>
            <w:tcW w:w="3827" w:type="dxa"/>
          </w:tcPr>
          <w:p w14:paraId="7F6D3B2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6B8BEEE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7BD2702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3C9BE162" w14:textId="15F7B699" w:rsidTr="00FF661A">
        <w:tc>
          <w:tcPr>
            <w:tcW w:w="709" w:type="dxa"/>
          </w:tcPr>
          <w:p w14:paraId="531B67AD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11.</w:t>
            </w:r>
          </w:p>
        </w:tc>
        <w:tc>
          <w:tcPr>
            <w:tcW w:w="3261" w:type="dxa"/>
          </w:tcPr>
          <w:p w14:paraId="5D652AC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Ventiliavimo režimai:</w:t>
            </w:r>
          </w:p>
        </w:tc>
        <w:tc>
          <w:tcPr>
            <w:tcW w:w="3827" w:type="dxa"/>
          </w:tcPr>
          <w:p w14:paraId="0D278A8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41E8292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5B24DAA2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168EEB6" w14:textId="5D7007CB" w:rsidTr="00FF661A">
        <w:tc>
          <w:tcPr>
            <w:tcW w:w="709" w:type="dxa"/>
          </w:tcPr>
          <w:p w14:paraId="43224970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11.1.</w:t>
            </w:r>
          </w:p>
        </w:tc>
        <w:tc>
          <w:tcPr>
            <w:tcW w:w="3261" w:type="dxa"/>
          </w:tcPr>
          <w:p w14:paraId="1568298D" w14:textId="0F31D8A5" w:rsidR="00FF661A" w:rsidRPr="00A836F7" w:rsidRDefault="00FF661A" w:rsidP="008B7F1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Tū</w:t>
            </w:r>
            <w:r>
              <w:rPr>
                <w:noProof/>
                <w:szCs w:val="24"/>
              </w:rPr>
              <w:t>riu kontroliuojama ventiliacija</w:t>
            </w:r>
          </w:p>
        </w:tc>
        <w:tc>
          <w:tcPr>
            <w:tcW w:w="3827" w:type="dxa"/>
          </w:tcPr>
          <w:p w14:paraId="580ED439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11045DAF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2DE7CCE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EA0C4F1" w14:textId="28B02499" w:rsidTr="00FF661A">
        <w:tc>
          <w:tcPr>
            <w:tcW w:w="709" w:type="dxa"/>
          </w:tcPr>
          <w:p w14:paraId="119A9BE1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11.2.</w:t>
            </w:r>
          </w:p>
        </w:tc>
        <w:tc>
          <w:tcPr>
            <w:tcW w:w="3261" w:type="dxa"/>
          </w:tcPr>
          <w:p w14:paraId="735ABF75" w14:textId="0650E605" w:rsidR="00FF661A" w:rsidRPr="00A836F7" w:rsidRDefault="00FF661A" w:rsidP="008B7F1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Slėgiu kontroliuojama ventiliacija </w:t>
            </w:r>
          </w:p>
        </w:tc>
        <w:tc>
          <w:tcPr>
            <w:tcW w:w="3827" w:type="dxa"/>
          </w:tcPr>
          <w:p w14:paraId="7B6FD899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46FFE5F2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0878BA2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5BD022C" w14:textId="1D9ECAAF" w:rsidTr="00FF661A">
        <w:tc>
          <w:tcPr>
            <w:tcW w:w="709" w:type="dxa"/>
          </w:tcPr>
          <w:p w14:paraId="28B03A4D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11.3.</w:t>
            </w:r>
          </w:p>
        </w:tc>
        <w:tc>
          <w:tcPr>
            <w:tcW w:w="3261" w:type="dxa"/>
          </w:tcPr>
          <w:p w14:paraId="0BB9736B" w14:textId="68950A82" w:rsidR="00FF661A" w:rsidRPr="00A836F7" w:rsidRDefault="00FF661A" w:rsidP="008B7F1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Sinchronizuota ventiliacija kontroliuojama tūriu </w:t>
            </w:r>
          </w:p>
        </w:tc>
        <w:tc>
          <w:tcPr>
            <w:tcW w:w="3827" w:type="dxa"/>
          </w:tcPr>
          <w:p w14:paraId="648D825F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0701D7E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6FD25E0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2C8A2B4" w14:textId="2A66573A" w:rsidTr="00FF661A">
        <w:tc>
          <w:tcPr>
            <w:tcW w:w="709" w:type="dxa"/>
          </w:tcPr>
          <w:p w14:paraId="1F0941B4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11.4.</w:t>
            </w:r>
          </w:p>
        </w:tc>
        <w:tc>
          <w:tcPr>
            <w:tcW w:w="3261" w:type="dxa"/>
          </w:tcPr>
          <w:p w14:paraId="412A6990" w14:textId="38C0FC03" w:rsidR="00FF661A" w:rsidRPr="00A836F7" w:rsidRDefault="00FF661A" w:rsidP="008B7F1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Sinchronizuota ventiliacija kontroliuojamu slėgiu </w:t>
            </w:r>
          </w:p>
        </w:tc>
        <w:tc>
          <w:tcPr>
            <w:tcW w:w="3827" w:type="dxa"/>
          </w:tcPr>
          <w:p w14:paraId="1320849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730211F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332D08C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9A43D85" w14:textId="43C22246" w:rsidTr="00FF661A">
        <w:tc>
          <w:tcPr>
            <w:tcW w:w="709" w:type="dxa"/>
          </w:tcPr>
          <w:p w14:paraId="4616CC06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lastRenderedPageBreak/>
              <w:t>11.5.</w:t>
            </w:r>
          </w:p>
        </w:tc>
        <w:tc>
          <w:tcPr>
            <w:tcW w:w="3261" w:type="dxa"/>
          </w:tcPr>
          <w:p w14:paraId="739DECF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Rankinė/spontaninė ventiliacija</w:t>
            </w:r>
          </w:p>
        </w:tc>
        <w:tc>
          <w:tcPr>
            <w:tcW w:w="3827" w:type="dxa"/>
          </w:tcPr>
          <w:p w14:paraId="0C982044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2311EC7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09A9BE6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70B639E0" w14:textId="32056D6F" w:rsidTr="00FF661A">
        <w:tc>
          <w:tcPr>
            <w:tcW w:w="709" w:type="dxa"/>
          </w:tcPr>
          <w:p w14:paraId="5CD9132C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12.</w:t>
            </w:r>
          </w:p>
        </w:tc>
        <w:tc>
          <w:tcPr>
            <w:tcW w:w="3261" w:type="dxa"/>
          </w:tcPr>
          <w:p w14:paraId="0EC1627E" w14:textId="00C39341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Bendras kvėpavimo sistemos tūris įskaitant CO</w:t>
            </w:r>
            <w:r w:rsidRPr="00A836F7">
              <w:rPr>
                <w:noProof/>
                <w:szCs w:val="24"/>
                <w:vertAlign w:val="subscript"/>
              </w:rPr>
              <w:t>2</w:t>
            </w:r>
            <w:r w:rsidRPr="00A836F7">
              <w:rPr>
                <w:noProof/>
                <w:szCs w:val="24"/>
              </w:rPr>
              <w:t xml:space="preserve"> absorberio talpos tūrį</w:t>
            </w:r>
          </w:p>
        </w:tc>
        <w:tc>
          <w:tcPr>
            <w:tcW w:w="3827" w:type="dxa"/>
          </w:tcPr>
          <w:p w14:paraId="2BEC37A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≤ 3.3 litro</w:t>
            </w:r>
          </w:p>
        </w:tc>
        <w:tc>
          <w:tcPr>
            <w:tcW w:w="2410" w:type="dxa"/>
          </w:tcPr>
          <w:p w14:paraId="3263BC71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1544049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0DC634CA" w14:textId="01C7389D" w:rsidTr="00FF661A">
        <w:trPr>
          <w:trHeight w:val="667"/>
        </w:trPr>
        <w:tc>
          <w:tcPr>
            <w:tcW w:w="709" w:type="dxa"/>
          </w:tcPr>
          <w:p w14:paraId="19D73E90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color w:val="000000"/>
                <w:szCs w:val="24"/>
              </w:rPr>
            </w:pPr>
            <w:r w:rsidRPr="00A836F7">
              <w:rPr>
                <w:noProof/>
                <w:color w:val="000000"/>
                <w:szCs w:val="24"/>
              </w:rPr>
              <w:t>13.</w:t>
            </w:r>
          </w:p>
        </w:tc>
        <w:tc>
          <w:tcPr>
            <w:tcW w:w="3261" w:type="dxa"/>
          </w:tcPr>
          <w:p w14:paraId="7187DB4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color w:val="000000"/>
                <w:szCs w:val="24"/>
              </w:rPr>
            </w:pPr>
            <w:r w:rsidRPr="00A836F7">
              <w:rPr>
                <w:noProof/>
                <w:color w:val="000000"/>
                <w:szCs w:val="24"/>
              </w:rPr>
              <w:t>Galimybę tęsti mechaninę ventiliaciją nepakitusiu nustatytu kvėpavimo tūriu, sutrikus srauto matavimo funkcijai</w:t>
            </w:r>
          </w:p>
        </w:tc>
        <w:tc>
          <w:tcPr>
            <w:tcW w:w="3827" w:type="dxa"/>
          </w:tcPr>
          <w:p w14:paraId="03F3F8C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color w:val="000000"/>
                <w:szCs w:val="24"/>
              </w:rPr>
            </w:pPr>
            <w:r w:rsidRPr="00A836F7">
              <w:rPr>
                <w:noProof/>
                <w:color w:val="000000"/>
                <w:szCs w:val="24"/>
              </w:rPr>
              <w:t>Būtina</w:t>
            </w:r>
          </w:p>
        </w:tc>
        <w:tc>
          <w:tcPr>
            <w:tcW w:w="2410" w:type="dxa"/>
          </w:tcPr>
          <w:p w14:paraId="31749D2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color w:val="000000"/>
                <w:szCs w:val="24"/>
              </w:rPr>
            </w:pPr>
          </w:p>
        </w:tc>
        <w:tc>
          <w:tcPr>
            <w:tcW w:w="2410" w:type="dxa"/>
          </w:tcPr>
          <w:p w14:paraId="52D38F7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color w:val="000000"/>
                <w:szCs w:val="24"/>
              </w:rPr>
            </w:pPr>
          </w:p>
        </w:tc>
      </w:tr>
      <w:tr w:rsidR="00FF661A" w:rsidRPr="00A836F7" w14:paraId="02CAB463" w14:textId="20F81025" w:rsidTr="00FF661A">
        <w:tc>
          <w:tcPr>
            <w:tcW w:w="709" w:type="dxa"/>
          </w:tcPr>
          <w:p w14:paraId="07E3D8D1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14.</w:t>
            </w:r>
          </w:p>
        </w:tc>
        <w:tc>
          <w:tcPr>
            <w:tcW w:w="3261" w:type="dxa"/>
          </w:tcPr>
          <w:p w14:paraId="4B017C94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Rankinės ventiliacijos galimybė su O</w:t>
            </w:r>
            <w:r w:rsidRPr="00A836F7">
              <w:rPr>
                <w:noProof/>
                <w:szCs w:val="24"/>
                <w:vertAlign w:val="subscript"/>
              </w:rPr>
              <w:t>2</w:t>
            </w:r>
            <w:r w:rsidRPr="00A836F7">
              <w:rPr>
                <w:noProof/>
                <w:szCs w:val="24"/>
              </w:rPr>
              <w:t xml:space="preserve"> ir anestetinių dujų kontrole galima gedimo metu arba esant išjungtam aparatui (avarinis paleidimas)</w:t>
            </w:r>
          </w:p>
        </w:tc>
        <w:tc>
          <w:tcPr>
            <w:tcW w:w="3827" w:type="dxa"/>
          </w:tcPr>
          <w:p w14:paraId="13150B84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21F78EE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67901EF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200BA6DD" w14:textId="79212994" w:rsidTr="00FF661A">
        <w:tc>
          <w:tcPr>
            <w:tcW w:w="709" w:type="dxa"/>
          </w:tcPr>
          <w:p w14:paraId="3576DFBB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15.</w:t>
            </w:r>
          </w:p>
        </w:tc>
        <w:tc>
          <w:tcPr>
            <w:tcW w:w="3261" w:type="dxa"/>
          </w:tcPr>
          <w:p w14:paraId="2C71D16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Ventiliatorius privalo užtikrinti sekančius ventiliacijos parametrus:</w:t>
            </w:r>
          </w:p>
        </w:tc>
        <w:tc>
          <w:tcPr>
            <w:tcW w:w="3827" w:type="dxa"/>
          </w:tcPr>
          <w:p w14:paraId="257ACC9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 </w:t>
            </w:r>
          </w:p>
        </w:tc>
        <w:tc>
          <w:tcPr>
            <w:tcW w:w="2410" w:type="dxa"/>
          </w:tcPr>
          <w:p w14:paraId="777C876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0845128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1CA13C66" w14:textId="133CE31F" w:rsidTr="00FF661A">
        <w:tc>
          <w:tcPr>
            <w:tcW w:w="709" w:type="dxa"/>
          </w:tcPr>
          <w:p w14:paraId="7A0D1D0F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15.1.</w:t>
            </w:r>
          </w:p>
        </w:tc>
        <w:tc>
          <w:tcPr>
            <w:tcW w:w="3261" w:type="dxa"/>
          </w:tcPr>
          <w:p w14:paraId="6420D22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Vienkartinio įpūtimo tūrio reguliavimo ribos (ne siauresnės už nurodytas ribas)</w:t>
            </w:r>
          </w:p>
        </w:tc>
        <w:tc>
          <w:tcPr>
            <w:tcW w:w="3827" w:type="dxa"/>
          </w:tcPr>
          <w:p w14:paraId="5A2B901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20-1400 ml</w:t>
            </w:r>
          </w:p>
        </w:tc>
        <w:tc>
          <w:tcPr>
            <w:tcW w:w="2410" w:type="dxa"/>
          </w:tcPr>
          <w:p w14:paraId="23EF04C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21E1D72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2580A184" w14:textId="452BF65E" w:rsidTr="00FF661A">
        <w:tc>
          <w:tcPr>
            <w:tcW w:w="709" w:type="dxa"/>
          </w:tcPr>
          <w:p w14:paraId="7096C84E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15.2.</w:t>
            </w:r>
          </w:p>
        </w:tc>
        <w:tc>
          <w:tcPr>
            <w:tcW w:w="3261" w:type="dxa"/>
          </w:tcPr>
          <w:p w14:paraId="638F3B7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Ventiliacijos dažnio reguliavimo ribos (ne siauresnės už nurodytas ribas)</w:t>
            </w:r>
          </w:p>
        </w:tc>
        <w:tc>
          <w:tcPr>
            <w:tcW w:w="3827" w:type="dxa"/>
          </w:tcPr>
          <w:p w14:paraId="08E92A1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5 - 80 k/min.</w:t>
            </w:r>
          </w:p>
        </w:tc>
        <w:tc>
          <w:tcPr>
            <w:tcW w:w="2410" w:type="dxa"/>
          </w:tcPr>
          <w:p w14:paraId="3DA7E1A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42973C9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0C41E19" w14:textId="7E6DBA7F" w:rsidTr="00FF661A">
        <w:tc>
          <w:tcPr>
            <w:tcW w:w="709" w:type="dxa"/>
          </w:tcPr>
          <w:p w14:paraId="52C10278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15.3.</w:t>
            </w:r>
          </w:p>
        </w:tc>
        <w:tc>
          <w:tcPr>
            <w:tcW w:w="3261" w:type="dxa"/>
          </w:tcPr>
          <w:p w14:paraId="5188944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Įkvėpimo-iškvėpimo (I:E) santykio nustatymo ribos (ne siauresnės už nurodytas ribas)</w:t>
            </w:r>
          </w:p>
        </w:tc>
        <w:tc>
          <w:tcPr>
            <w:tcW w:w="3827" w:type="dxa"/>
          </w:tcPr>
          <w:p w14:paraId="7FAE3E96" w14:textId="72C5421E" w:rsidR="00FF661A" w:rsidRPr="008B7F1D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8B7F1D">
              <w:rPr>
                <w:iCs/>
                <w:noProof/>
                <w:szCs w:val="24"/>
              </w:rPr>
              <w:t>≤ 2:1 – ≥ 1:4</w:t>
            </w:r>
          </w:p>
        </w:tc>
        <w:tc>
          <w:tcPr>
            <w:tcW w:w="2410" w:type="dxa"/>
          </w:tcPr>
          <w:p w14:paraId="5A698F8D" w14:textId="77777777" w:rsidR="00FF661A" w:rsidRPr="008B7F1D" w:rsidRDefault="00FF661A" w:rsidP="00DE02FD">
            <w:pPr>
              <w:spacing w:after="0" w:line="240" w:lineRule="auto"/>
              <w:jc w:val="both"/>
              <w:rPr>
                <w:iCs/>
                <w:noProof/>
                <w:szCs w:val="24"/>
              </w:rPr>
            </w:pPr>
          </w:p>
        </w:tc>
        <w:tc>
          <w:tcPr>
            <w:tcW w:w="2410" w:type="dxa"/>
          </w:tcPr>
          <w:p w14:paraId="529897A4" w14:textId="77777777" w:rsidR="00FF661A" w:rsidRPr="008B7F1D" w:rsidRDefault="00FF661A" w:rsidP="00DE02FD">
            <w:pPr>
              <w:spacing w:after="0" w:line="240" w:lineRule="auto"/>
              <w:jc w:val="both"/>
              <w:rPr>
                <w:iCs/>
                <w:noProof/>
                <w:szCs w:val="24"/>
              </w:rPr>
            </w:pPr>
          </w:p>
        </w:tc>
      </w:tr>
      <w:tr w:rsidR="00FF661A" w:rsidRPr="00A836F7" w14:paraId="7CEC7FE7" w14:textId="6CFC59E3" w:rsidTr="00FF661A">
        <w:tc>
          <w:tcPr>
            <w:tcW w:w="709" w:type="dxa"/>
          </w:tcPr>
          <w:p w14:paraId="5EC3800B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15.4.</w:t>
            </w:r>
          </w:p>
        </w:tc>
        <w:tc>
          <w:tcPr>
            <w:tcW w:w="3261" w:type="dxa"/>
          </w:tcPr>
          <w:p w14:paraId="0D14137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Įkvėpimo laiko reguliavimo ribos (ne siauresnės už nurodytas ribas)</w:t>
            </w:r>
          </w:p>
        </w:tc>
        <w:tc>
          <w:tcPr>
            <w:tcW w:w="3827" w:type="dxa"/>
          </w:tcPr>
          <w:p w14:paraId="563BA48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Nuo 0,2 iki 5 sek.</w:t>
            </w:r>
          </w:p>
        </w:tc>
        <w:tc>
          <w:tcPr>
            <w:tcW w:w="2410" w:type="dxa"/>
          </w:tcPr>
          <w:p w14:paraId="501F831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281157A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5540B93E" w14:textId="3F761E77" w:rsidTr="00FF661A">
        <w:tc>
          <w:tcPr>
            <w:tcW w:w="709" w:type="dxa"/>
          </w:tcPr>
          <w:p w14:paraId="17F3B117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15.5.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FA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szCs w:val="24"/>
              </w:rPr>
              <w:t>Slėgis įkvėpime (parametro pasirinkimo ribos ne siauresnės už nurodytas)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C7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szCs w:val="24"/>
              </w:rPr>
              <w:t>10 - 60 cmH</w:t>
            </w:r>
            <w:r w:rsidRPr="00A836F7">
              <w:rPr>
                <w:szCs w:val="24"/>
                <w:vertAlign w:val="subscript"/>
              </w:rPr>
              <w:t>2</w:t>
            </w:r>
            <w:r w:rsidRPr="00A836F7">
              <w:rPr>
                <w:szCs w:val="24"/>
              </w:rPr>
              <w:t xml:space="preserve">O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E9A" w14:textId="77777777" w:rsidR="00FF661A" w:rsidRPr="00A836F7" w:rsidRDefault="00FF661A" w:rsidP="00DE02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9957" w14:textId="77777777" w:rsidR="00FF661A" w:rsidRPr="00A836F7" w:rsidRDefault="00FF661A" w:rsidP="00DE02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661A" w:rsidRPr="00A836F7" w14:paraId="308BBCC1" w14:textId="4BE110A9" w:rsidTr="00FF661A">
        <w:tc>
          <w:tcPr>
            <w:tcW w:w="709" w:type="dxa"/>
          </w:tcPr>
          <w:p w14:paraId="2F0F6C19" w14:textId="77777777" w:rsidR="00FF661A" w:rsidRPr="00A836F7" w:rsidRDefault="00FF661A" w:rsidP="00DE02FD">
            <w:pPr>
              <w:spacing w:after="0" w:line="240" w:lineRule="auto"/>
              <w:ind w:left="-108" w:right="-108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lastRenderedPageBreak/>
              <w:t>15.6.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B61F" w14:textId="77777777" w:rsidR="00FF661A" w:rsidRPr="00A836F7" w:rsidRDefault="00FF661A" w:rsidP="00DE02FD">
            <w:pPr>
              <w:spacing w:after="0" w:line="240" w:lineRule="auto"/>
              <w:jc w:val="both"/>
              <w:rPr>
                <w:szCs w:val="24"/>
              </w:rPr>
            </w:pPr>
            <w:r w:rsidRPr="00A836F7">
              <w:rPr>
                <w:szCs w:val="24"/>
              </w:rPr>
              <w:t>Teigiamas slėgis iškvėpimo gale  (PEEP) (parametro pasirinkimo ribos ne siauresnės už nurodytas)</w:t>
            </w:r>
          </w:p>
          <w:p w14:paraId="4C01C88F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F52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szCs w:val="24"/>
              </w:rPr>
              <w:t>5 - 30 cmH</w:t>
            </w:r>
            <w:r w:rsidRPr="00A836F7">
              <w:rPr>
                <w:szCs w:val="24"/>
                <w:vertAlign w:val="subscript"/>
              </w:rPr>
              <w:t>2</w:t>
            </w:r>
            <w:r w:rsidRPr="00A836F7">
              <w:rPr>
                <w:szCs w:val="24"/>
              </w:rPr>
              <w:t>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D323" w14:textId="77777777" w:rsidR="00FF661A" w:rsidRPr="00A836F7" w:rsidRDefault="00FF661A" w:rsidP="00DE02F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42C" w14:textId="77777777" w:rsidR="00FF661A" w:rsidRPr="00A836F7" w:rsidRDefault="00FF661A" w:rsidP="00DE02F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661A" w:rsidRPr="00A836F7" w14:paraId="5841C124" w14:textId="3AD3253D" w:rsidTr="00FF661A">
        <w:tc>
          <w:tcPr>
            <w:tcW w:w="709" w:type="dxa"/>
          </w:tcPr>
          <w:p w14:paraId="7BD508E2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16.</w:t>
            </w:r>
          </w:p>
        </w:tc>
        <w:tc>
          <w:tcPr>
            <w:tcW w:w="3261" w:type="dxa"/>
          </w:tcPr>
          <w:p w14:paraId="36C2BEF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Aparate integruotas ventiliatoriaus valdymo ekranas </w:t>
            </w:r>
          </w:p>
        </w:tc>
        <w:tc>
          <w:tcPr>
            <w:tcW w:w="3827" w:type="dxa"/>
          </w:tcPr>
          <w:p w14:paraId="6824BCC1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Spalvotas, sensorinis, </w:t>
            </w:r>
            <w:r w:rsidRPr="00A836F7">
              <w:rPr>
                <w:noProof/>
                <w:szCs w:val="24"/>
              </w:rPr>
              <w:sym w:font="Symbol" w:char="F0B3"/>
            </w:r>
            <w:r w:rsidRPr="00A836F7">
              <w:rPr>
                <w:noProof/>
                <w:szCs w:val="24"/>
              </w:rPr>
              <w:t xml:space="preserve"> 38 cm įstrižainės su rotaciniu parametrų nustatymų ratuku.</w:t>
            </w:r>
          </w:p>
        </w:tc>
        <w:tc>
          <w:tcPr>
            <w:tcW w:w="2410" w:type="dxa"/>
          </w:tcPr>
          <w:p w14:paraId="52AAAEF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5148650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7EC249F9" w14:textId="49A9BBA2" w:rsidTr="00FF661A">
        <w:tc>
          <w:tcPr>
            <w:tcW w:w="709" w:type="dxa"/>
          </w:tcPr>
          <w:p w14:paraId="6D9B746B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17.</w:t>
            </w:r>
          </w:p>
        </w:tc>
        <w:tc>
          <w:tcPr>
            <w:tcW w:w="3261" w:type="dxa"/>
          </w:tcPr>
          <w:p w14:paraId="7FCE0DC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Grafininis ventiliacijos atvaizdavimas ekrane</w:t>
            </w:r>
          </w:p>
        </w:tc>
        <w:tc>
          <w:tcPr>
            <w:tcW w:w="3827" w:type="dxa"/>
          </w:tcPr>
          <w:p w14:paraId="1EF279B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sym w:font="Symbol" w:char="F0B3"/>
            </w:r>
            <w:r w:rsidRPr="00A836F7">
              <w:rPr>
                <w:noProof/>
                <w:szCs w:val="24"/>
              </w:rPr>
              <w:t xml:space="preserve"> 2 kreivių ekrane vienu metu</w:t>
            </w:r>
          </w:p>
        </w:tc>
        <w:tc>
          <w:tcPr>
            <w:tcW w:w="2410" w:type="dxa"/>
          </w:tcPr>
          <w:p w14:paraId="7492EBF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0F9009A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2D60150E" w14:textId="5FFD71A2" w:rsidTr="00FF661A">
        <w:tc>
          <w:tcPr>
            <w:tcW w:w="709" w:type="dxa"/>
          </w:tcPr>
          <w:p w14:paraId="7E9CD20F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18.</w:t>
            </w:r>
          </w:p>
        </w:tc>
        <w:tc>
          <w:tcPr>
            <w:tcW w:w="3261" w:type="dxa"/>
          </w:tcPr>
          <w:p w14:paraId="61338C59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Automatinis savikontrolės testas  narkozės aparato sistemų patikrai (visų daviklių kalibracija)</w:t>
            </w:r>
          </w:p>
        </w:tc>
        <w:tc>
          <w:tcPr>
            <w:tcW w:w="3827" w:type="dxa"/>
          </w:tcPr>
          <w:p w14:paraId="119C18C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0CE3A13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18FD3051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57C83C18" w14:textId="07235F28" w:rsidTr="00FF661A">
        <w:tc>
          <w:tcPr>
            <w:tcW w:w="709" w:type="dxa"/>
          </w:tcPr>
          <w:p w14:paraId="5A147A86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19.</w:t>
            </w:r>
          </w:p>
        </w:tc>
        <w:tc>
          <w:tcPr>
            <w:tcW w:w="3261" w:type="dxa"/>
          </w:tcPr>
          <w:p w14:paraId="5EAD489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Galimybė pasirinkti iš išanksto sukonfigūruotų parametrų langų išsidėstymo ekrane variantų</w:t>
            </w:r>
          </w:p>
        </w:tc>
        <w:tc>
          <w:tcPr>
            <w:tcW w:w="3827" w:type="dxa"/>
          </w:tcPr>
          <w:p w14:paraId="38C77206" w14:textId="6A056E9C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Ne mažiau </w:t>
            </w:r>
            <w:r w:rsidRPr="00A836F7">
              <w:rPr>
                <w:noProof/>
                <w:szCs w:val="24"/>
              </w:rPr>
              <w:t>3 pasirinkimų</w:t>
            </w:r>
          </w:p>
        </w:tc>
        <w:tc>
          <w:tcPr>
            <w:tcW w:w="2410" w:type="dxa"/>
          </w:tcPr>
          <w:p w14:paraId="5D9C0D4D" w14:textId="77777777" w:rsidR="00FF661A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73064530" w14:textId="77777777" w:rsidR="00FF661A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78220333" w14:textId="7FC5402D" w:rsidTr="00FF661A">
        <w:tc>
          <w:tcPr>
            <w:tcW w:w="709" w:type="dxa"/>
          </w:tcPr>
          <w:p w14:paraId="37B65A22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20.</w:t>
            </w:r>
          </w:p>
        </w:tc>
        <w:tc>
          <w:tcPr>
            <w:tcW w:w="3261" w:type="dxa"/>
          </w:tcPr>
          <w:p w14:paraId="69AC960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Monitoruojami ventiliavimo ir kvėpuojamųjų dujų parametrai:</w:t>
            </w:r>
          </w:p>
        </w:tc>
        <w:tc>
          <w:tcPr>
            <w:tcW w:w="3827" w:type="dxa"/>
          </w:tcPr>
          <w:p w14:paraId="1D0475E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1. Minutinis tūris</w:t>
            </w:r>
          </w:p>
          <w:p w14:paraId="4F2C770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2. Kvėpavimo tūris</w:t>
            </w:r>
          </w:p>
          <w:p w14:paraId="77DE823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3. Kvėpavimo dažnis</w:t>
            </w:r>
          </w:p>
          <w:p w14:paraId="2E3710F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4. Maksimalus slėgis įkvėpime</w:t>
            </w:r>
          </w:p>
          <w:p w14:paraId="11928D34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5. Plato slėgis</w:t>
            </w:r>
          </w:p>
          <w:p w14:paraId="3E3FC39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6. Vidutinis kvėpavimo takų slėgis</w:t>
            </w:r>
          </w:p>
          <w:p w14:paraId="2F3EEDB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7. PEEP</w:t>
            </w:r>
          </w:p>
          <w:p w14:paraId="1C3357D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8. Pasipriešinimas</w:t>
            </w:r>
          </w:p>
          <w:p w14:paraId="78BE517C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9. Tamprumas</w:t>
            </w:r>
          </w:p>
          <w:p w14:paraId="3848F59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10. Elastingumas</w:t>
            </w:r>
          </w:p>
          <w:p w14:paraId="620258ED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11. Anestetinių dujų bei garinių anestetikų kiekis kvėpuojamajame mišinyje su automatiniu anestetikų atpažinimu </w:t>
            </w:r>
          </w:p>
          <w:p w14:paraId="0F1A6959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lastRenderedPageBreak/>
              <w:t>12. Kvėpavimo takų slėgio ir srauto kreivės</w:t>
            </w:r>
          </w:p>
          <w:p w14:paraId="0348285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13. O</w:t>
            </w:r>
            <w:r w:rsidRPr="00A836F7">
              <w:rPr>
                <w:noProof/>
                <w:szCs w:val="24"/>
                <w:vertAlign w:val="subscript"/>
              </w:rPr>
              <w:t>2</w:t>
            </w:r>
            <w:r w:rsidRPr="00A836F7">
              <w:rPr>
                <w:noProof/>
                <w:szCs w:val="24"/>
              </w:rPr>
              <w:t>/CO</w:t>
            </w:r>
            <w:r w:rsidRPr="00A836F7">
              <w:rPr>
                <w:noProof/>
                <w:szCs w:val="24"/>
                <w:vertAlign w:val="subscript"/>
              </w:rPr>
              <w:t>2</w:t>
            </w:r>
            <w:r w:rsidRPr="00A836F7">
              <w:rPr>
                <w:noProof/>
                <w:szCs w:val="24"/>
              </w:rPr>
              <w:t xml:space="preserve"> koncentracija įkvėpime ir iškvėpime</w:t>
            </w:r>
          </w:p>
          <w:p w14:paraId="024157FF" w14:textId="2A8CFE58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14. Automatiškai apskaičiuojama</w:t>
            </w:r>
            <w:r w:rsidRPr="00A836F7">
              <w:rPr>
                <w:szCs w:val="24"/>
              </w:rPr>
              <w:t xml:space="preserve"> anestetiko minimali alveolinė koncentracijos</w:t>
            </w:r>
            <w:r w:rsidRPr="00A836F7">
              <w:rPr>
                <w:noProof/>
                <w:szCs w:val="24"/>
              </w:rPr>
              <w:t xml:space="preserve"> reikšmė priklausoma nuo paciento amžiaus (</w:t>
            </w:r>
            <w:r w:rsidRPr="00303742">
              <w:rPr>
                <w:noProof/>
                <w:szCs w:val="24"/>
              </w:rPr>
              <w:t>xMAC/eMAC</w:t>
            </w:r>
            <w:r>
              <w:rPr>
                <w:noProof/>
                <w:szCs w:val="24"/>
              </w:rPr>
              <w:t>)</w:t>
            </w:r>
          </w:p>
        </w:tc>
        <w:tc>
          <w:tcPr>
            <w:tcW w:w="2410" w:type="dxa"/>
          </w:tcPr>
          <w:p w14:paraId="30F2C13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4D3BEED1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0126FA1E" w14:textId="5B1AFBAA" w:rsidTr="00FF661A">
        <w:tc>
          <w:tcPr>
            <w:tcW w:w="709" w:type="dxa"/>
          </w:tcPr>
          <w:p w14:paraId="4BE1BF40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21.</w:t>
            </w:r>
          </w:p>
        </w:tc>
        <w:tc>
          <w:tcPr>
            <w:tcW w:w="3261" w:type="dxa"/>
          </w:tcPr>
          <w:p w14:paraId="2E72E0A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Aktyvus atidirbusių anestetinių dujų pašalinimo iš operacinės įrenginys</w:t>
            </w:r>
          </w:p>
        </w:tc>
        <w:tc>
          <w:tcPr>
            <w:tcW w:w="3827" w:type="dxa"/>
          </w:tcPr>
          <w:p w14:paraId="0822324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72DD4AF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35357F9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7140A631" w14:textId="7A6EC879" w:rsidTr="00FF661A">
        <w:tc>
          <w:tcPr>
            <w:tcW w:w="709" w:type="dxa"/>
          </w:tcPr>
          <w:p w14:paraId="4F560C77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22.</w:t>
            </w:r>
          </w:p>
        </w:tc>
        <w:tc>
          <w:tcPr>
            <w:tcW w:w="3261" w:type="dxa"/>
          </w:tcPr>
          <w:p w14:paraId="33291A9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Paramagnetinė deguonies koncentracijos matavimo technologija</w:t>
            </w:r>
          </w:p>
        </w:tc>
        <w:tc>
          <w:tcPr>
            <w:tcW w:w="3827" w:type="dxa"/>
          </w:tcPr>
          <w:p w14:paraId="4AED93E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6972CE0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070DD5DA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56422413" w14:textId="3BF47FEC" w:rsidTr="00FF661A">
        <w:tc>
          <w:tcPr>
            <w:tcW w:w="709" w:type="dxa"/>
          </w:tcPr>
          <w:p w14:paraId="5834AACC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23.</w:t>
            </w:r>
          </w:p>
        </w:tc>
        <w:tc>
          <w:tcPr>
            <w:tcW w:w="3261" w:type="dxa"/>
          </w:tcPr>
          <w:p w14:paraId="77893DD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Reikalavimai anestezijos aparato komplektavimui</w:t>
            </w:r>
          </w:p>
        </w:tc>
        <w:tc>
          <w:tcPr>
            <w:tcW w:w="3827" w:type="dxa"/>
          </w:tcPr>
          <w:p w14:paraId="6715F988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Aparatas turi būti sukomplektuotas taip, kad galėtų atlikti visus reikalaujamusas funkcijas ir monitoruoti visas reikalaujamus parametrus</w:t>
            </w:r>
          </w:p>
        </w:tc>
        <w:tc>
          <w:tcPr>
            <w:tcW w:w="2410" w:type="dxa"/>
          </w:tcPr>
          <w:p w14:paraId="58D6488E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2DDC66F0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63A87FB2" w14:textId="0D968A15" w:rsidTr="00FF661A">
        <w:tc>
          <w:tcPr>
            <w:tcW w:w="709" w:type="dxa"/>
          </w:tcPr>
          <w:p w14:paraId="426EC518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24.</w:t>
            </w:r>
          </w:p>
        </w:tc>
        <w:tc>
          <w:tcPr>
            <w:tcW w:w="3261" w:type="dxa"/>
          </w:tcPr>
          <w:p w14:paraId="2E8BFB8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Visų dujų tiekimo žarnos su greitos fiksacijos sienine jungtimi</w:t>
            </w:r>
          </w:p>
        </w:tc>
        <w:tc>
          <w:tcPr>
            <w:tcW w:w="3827" w:type="dxa"/>
          </w:tcPr>
          <w:p w14:paraId="4B3DC475" w14:textId="77777777" w:rsidR="00FF661A" w:rsidRPr="00427069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427069">
              <w:rPr>
                <w:noProof/>
                <w:szCs w:val="24"/>
              </w:rPr>
              <w:t>Būtina. ≥ 3 metrų ilgio su greitos fiksacijos prijungimo jungtimi</w:t>
            </w:r>
          </w:p>
        </w:tc>
        <w:tc>
          <w:tcPr>
            <w:tcW w:w="2410" w:type="dxa"/>
          </w:tcPr>
          <w:p w14:paraId="7FA762FC" w14:textId="77777777" w:rsidR="00FF661A" w:rsidRPr="00427069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633BF555" w14:textId="77777777" w:rsidR="00FF661A" w:rsidRPr="00427069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35FC9CFE" w14:textId="5FD31B83" w:rsidTr="00FF661A">
        <w:tc>
          <w:tcPr>
            <w:tcW w:w="709" w:type="dxa"/>
          </w:tcPr>
          <w:p w14:paraId="5237BAF6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25.</w:t>
            </w:r>
          </w:p>
        </w:tc>
        <w:tc>
          <w:tcPr>
            <w:tcW w:w="3261" w:type="dxa"/>
          </w:tcPr>
          <w:p w14:paraId="3F0C4D6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Atidirbusių anestetinių dujų išmetimo žarna</w:t>
            </w:r>
          </w:p>
        </w:tc>
        <w:tc>
          <w:tcPr>
            <w:tcW w:w="3827" w:type="dxa"/>
          </w:tcPr>
          <w:p w14:paraId="560240AF" w14:textId="77777777" w:rsidR="00FF661A" w:rsidRPr="00427069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427069">
              <w:rPr>
                <w:noProof/>
                <w:szCs w:val="24"/>
              </w:rPr>
              <w:t>Būtina. ≥ 3 metrų ilgio su greitos fiksacijos prijungimo jungtimi</w:t>
            </w:r>
          </w:p>
        </w:tc>
        <w:tc>
          <w:tcPr>
            <w:tcW w:w="2410" w:type="dxa"/>
          </w:tcPr>
          <w:p w14:paraId="31EA03F0" w14:textId="77777777" w:rsidR="00FF661A" w:rsidRPr="00427069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40D36554" w14:textId="77777777" w:rsidR="00FF661A" w:rsidRPr="00427069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2548CB70" w14:textId="4D22188B" w:rsidTr="00FF661A">
        <w:tc>
          <w:tcPr>
            <w:tcW w:w="709" w:type="dxa"/>
          </w:tcPr>
          <w:p w14:paraId="371F82A2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26.</w:t>
            </w:r>
          </w:p>
        </w:tc>
        <w:tc>
          <w:tcPr>
            <w:tcW w:w="3261" w:type="dxa"/>
          </w:tcPr>
          <w:p w14:paraId="4EE349D5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 xml:space="preserve">Aparatas ant vežimėlio, mobilus su ne mažiau kaip vienu stalčiumi </w:t>
            </w:r>
          </w:p>
        </w:tc>
        <w:tc>
          <w:tcPr>
            <w:tcW w:w="3827" w:type="dxa"/>
          </w:tcPr>
          <w:p w14:paraId="00944713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Būtina</w:t>
            </w:r>
          </w:p>
        </w:tc>
        <w:tc>
          <w:tcPr>
            <w:tcW w:w="2410" w:type="dxa"/>
          </w:tcPr>
          <w:p w14:paraId="2ED270B7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301459F9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3F1CB89E" w14:textId="7738B9D2" w:rsidTr="00FF661A">
        <w:tc>
          <w:tcPr>
            <w:tcW w:w="709" w:type="dxa"/>
          </w:tcPr>
          <w:p w14:paraId="74B151A4" w14:textId="77777777" w:rsidR="00FF661A" w:rsidRPr="00A836F7" w:rsidRDefault="00FF661A" w:rsidP="00DE02FD">
            <w:pPr>
              <w:spacing w:after="0" w:line="240" w:lineRule="auto"/>
              <w:jc w:val="center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27.</w:t>
            </w:r>
          </w:p>
        </w:tc>
        <w:tc>
          <w:tcPr>
            <w:tcW w:w="3261" w:type="dxa"/>
          </w:tcPr>
          <w:p w14:paraId="5195E522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Su aparatu komplektuojamas anestetinių dujų garintuvas</w:t>
            </w:r>
          </w:p>
        </w:tc>
        <w:tc>
          <w:tcPr>
            <w:tcW w:w="3827" w:type="dxa"/>
          </w:tcPr>
          <w:p w14:paraId="7E841A32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  <w:r w:rsidRPr="00A836F7">
              <w:rPr>
                <w:noProof/>
                <w:szCs w:val="24"/>
              </w:rPr>
              <w:t>1 vnt. Sevoflurano dujoms</w:t>
            </w:r>
          </w:p>
        </w:tc>
        <w:tc>
          <w:tcPr>
            <w:tcW w:w="2410" w:type="dxa"/>
          </w:tcPr>
          <w:p w14:paraId="7988A27B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  <w:tc>
          <w:tcPr>
            <w:tcW w:w="2410" w:type="dxa"/>
          </w:tcPr>
          <w:p w14:paraId="563DA506" w14:textId="77777777" w:rsidR="00FF661A" w:rsidRPr="00A836F7" w:rsidRDefault="00FF661A" w:rsidP="00DE02FD">
            <w:pPr>
              <w:spacing w:after="0" w:line="240" w:lineRule="auto"/>
              <w:jc w:val="both"/>
              <w:rPr>
                <w:noProof/>
                <w:szCs w:val="24"/>
              </w:rPr>
            </w:pPr>
          </w:p>
        </w:tc>
      </w:tr>
      <w:tr w:rsidR="00FF661A" w:rsidRPr="00A836F7" w14:paraId="5496A68A" w14:textId="03A37BEF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5AF7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034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Kartu komplektuojamas paciento gyvybinių funkcijų monitorius su tvirtinimo prie </w:t>
            </w:r>
            <w:r w:rsidRPr="00A836F7">
              <w:rPr>
                <w:rFonts w:eastAsia="Times New Roman"/>
                <w:noProof/>
                <w:szCs w:val="24"/>
              </w:rPr>
              <w:lastRenderedPageBreak/>
              <w:t>siūlomo anestezijos aparato sistema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8FF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lastRenderedPageBreak/>
              <w:t>Būtina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A471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446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382D1088" w14:textId="36C776BE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6AF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64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Monitoriaus maitinimo šaltiniai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FFE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1. </w:t>
            </w:r>
            <w:r w:rsidRPr="00A836F7">
              <w:rPr>
                <w:rFonts w:eastAsia="Times New Roman"/>
                <w:szCs w:val="24"/>
              </w:rPr>
              <w:t>230 V</w:t>
            </w:r>
            <w:r w:rsidRPr="00A836F7">
              <w:rPr>
                <w:rFonts w:eastAsia="Times New Roman"/>
                <w:noProof/>
                <w:szCs w:val="24"/>
              </w:rPr>
              <w:t xml:space="preserve">, 50 Hz elektros tinklas; </w:t>
            </w:r>
          </w:p>
          <w:p w14:paraId="198BCEAF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2. Vidinis avarinis maitinimo šaltinis (akumuliatorius); aparato veikimo laikas, maitinant iš šio šaltinio </w:t>
            </w:r>
            <w:r w:rsidRPr="00A836F7">
              <w:rPr>
                <w:rFonts w:eastAsia="Times New Roman"/>
                <w:noProof/>
                <w:szCs w:val="24"/>
              </w:rPr>
              <w:sym w:font="Symbol" w:char="F0B3"/>
            </w:r>
            <w:r w:rsidRPr="00A836F7">
              <w:rPr>
                <w:rFonts w:eastAsia="Times New Roman"/>
                <w:noProof/>
                <w:szCs w:val="24"/>
              </w:rPr>
              <w:t xml:space="preserve"> 180 min.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FA90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6F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2A1CCE9F" w14:textId="54D77D27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09E6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83E3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Reikalavimai monitoriaus ekranui: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24E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36F7">
              <w:rPr>
                <w:rFonts w:eastAsia="Times New Roman"/>
                <w:szCs w:val="24"/>
              </w:rPr>
              <w:t>1. Spalvoto vaizdo, ne mažiau kaip 30 cm įstrižainės, su sensoriniu, lietimui jautriu paviršiumi (</w:t>
            </w:r>
            <w:proofErr w:type="spellStart"/>
            <w:r w:rsidRPr="00A836F7">
              <w:rPr>
                <w:rFonts w:eastAsia="Times New Roman"/>
                <w:szCs w:val="24"/>
              </w:rPr>
              <w:t>TouchScreen</w:t>
            </w:r>
            <w:proofErr w:type="spellEnd"/>
            <w:r w:rsidRPr="00A836F7">
              <w:rPr>
                <w:rFonts w:eastAsia="Times New Roman"/>
                <w:szCs w:val="24"/>
              </w:rPr>
              <w:t>);</w:t>
            </w:r>
          </w:p>
          <w:p w14:paraId="5FE6082E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36F7">
              <w:rPr>
                <w:rFonts w:eastAsia="Times New Roman"/>
                <w:szCs w:val="24"/>
              </w:rPr>
              <w:t>2. Skiriamoji geba ne mažiau kaip  (800x600) vaizdo elementų;</w:t>
            </w:r>
          </w:p>
          <w:p w14:paraId="16D4B17E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szCs w:val="24"/>
              </w:rPr>
              <w:t>3. Maksimalus kreivių skaičius ekrane vienu metu ne mažiau kaip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F9F2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16A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FF661A" w:rsidRPr="00A836F7" w14:paraId="4BFB3661" w14:textId="395238B0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6209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68E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Monitoriaus techninės savybės ir valdymas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3C5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36F7">
              <w:rPr>
                <w:rFonts w:eastAsia="Times New Roman"/>
                <w:szCs w:val="24"/>
              </w:rPr>
              <w:t>1. Integruota rankena monitoriaus pernešimui;</w:t>
            </w:r>
          </w:p>
          <w:p w14:paraId="464CC2D8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A836F7">
              <w:rPr>
                <w:rFonts w:eastAsia="Times New Roman"/>
                <w:szCs w:val="24"/>
              </w:rPr>
              <w:t>2. Greitos prieigos klavišai.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92FB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A1A" w14:textId="77777777" w:rsidR="00FF661A" w:rsidRPr="00A836F7" w:rsidRDefault="00FF661A" w:rsidP="00DE02FD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FF661A" w:rsidRPr="00A836F7" w14:paraId="1E28F85E" w14:textId="448E8C6A" w:rsidTr="00FF661A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D49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B8DB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Monitoriaus matuojamų parametrų atmintis ir perspėjimo signalizacija: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95D5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1. Atminties trukmė (tendencijos) ne mažiau kaip 48 val.; </w:t>
            </w:r>
          </w:p>
          <w:p w14:paraId="5104D1FD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2. Perspėjimų (aliarmų) sistema garsinė ir vizuali.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F93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A90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2A028814" w14:textId="29DE990E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E3F3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4C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Monitoruojami parametrai: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61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1. EKG multi-derivacinis kanalas;</w:t>
            </w:r>
          </w:p>
          <w:p w14:paraId="7B905A02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2. Širdies susitraukimų dažnis (ŠSD);</w:t>
            </w:r>
          </w:p>
          <w:p w14:paraId="6BD9F6C2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3. Temperatūra;</w:t>
            </w:r>
          </w:p>
          <w:p w14:paraId="23DC7062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4. Neinvazinis kraujospūdis;</w:t>
            </w:r>
          </w:p>
          <w:p w14:paraId="5AD0157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5. SpO</w:t>
            </w:r>
            <w:r w:rsidRPr="00A836F7">
              <w:rPr>
                <w:rFonts w:eastAsia="Times New Roman"/>
                <w:szCs w:val="24"/>
                <w:vertAlign w:val="subscript"/>
              </w:rPr>
              <w:t>2</w:t>
            </w:r>
            <w:r w:rsidRPr="00A836F7">
              <w:rPr>
                <w:rFonts w:eastAsia="Times New Roman"/>
                <w:noProof/>
                <w:szCs w:val="24"/>
              </w:rPr>
              <w:t xml:space="preserve"> – 1 kanalas.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1AEF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7AE3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1C75D4D0" w14:textId="010387F4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418E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9B5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Reikalavimai EKG multiderivaciniam kanalui: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156B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1. EKG derivacijos: I, II, III; aVL, aVR, aVF, V;</w:t>
            </w:r>
          </w:p>
          <w:p w14:paraId="58ED7A58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2. ŠSD matavimo ribos (ne siauresnės už nurodytas): 20 -  300 k/min.;</w:t>
            </w:r>
          </w:p>
          <w:p w14:paraId="297B5EF5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3. Matavimo paklaida ne daugiau kaip ± 2 %.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638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6FB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14A6802E" w14:textId="6351A881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73B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lastRenderedPageBreak/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10F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Reikalavimai temperatūros matavimo kanalui: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BC1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Temperatūros matavimo ribos (ne siauresnės už nurodytas): 20 – 45</w:t>
            </w:r>
            <w:r w:rsidRPr="00A836F7">
              <w:rPr>
                <w:rFonts w:eastAsia="Times New Roman"/>
                <w:noProof/>
                <w:szCs w:val="24"/>
              </w:rPr>
              <w:sym w:font="Symbol" w:char="F0B0"/>
            </w:r>
            <w:r w:rsidRPr="00A836F7">
              <w:rPr>
                <w:rFonts w:eastAsia="Times New Roman"/>
                <w:noProof/>
                <w:szCs w:val="24"/>
              </w:rPr>
              <w:t xml:space="preserve">C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A7A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AD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1E1742B2" w14:textId="581933A9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A52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BCF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Reikalavimai neinvazinio kraujospūdžio matavimo kanalui: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141A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1. Kraujospūdžio matavimo diapazonas suaugusiems (ne siauresnis už nurodytą): 10 – 270 mmHg; </w:t>
            </w:r>
          </w:p>
          <w:p w14:paraId="33633D85" w14:textId="77777777" w:rsidR="00FF661A" w:rsidRPr="000B48B4" w:rsidRDefault="00FF661A" w:rsidP="000B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0B48B4">
              <w:rPr>
                <w:rFonts w:eastAsia="Times New Roman"/>
                <w:noProof/>
                <w:szCs w:val="24"/>
              </w:rPr>
              <w:t>2. Kraujospūdžio matuoklio darbo</w:t>
            </w:r>
          </w:p>
          <w:p w14:paraId="013BDECD" w14:textId="77777777" w:rsidR="00FF661A" w:rsidRPr="000B48B4" w:rsidRDefault="00FF661A" w:rsidP="000B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0B48B4">
              <w:rPr>
                <w:rFonts w:eastAsia="Times New Roman"/>
                <w:noProof/>
                <w:szCs w:val="24"/>
              </w:rPr>
              <w:t>režimai: automatinis, rankinis ir</w:t>
            </w:r>
          </w:p>
          <w:p w14:paraId="539705AE" w14:textId="70DF1CE3" w:rsidR="00FF661A" w:rsidRPr="00A836F7" w:rsidRDefault="00FF661A" w:rsidP="000B48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0B48B4">
              <w:rPr>
                <w:rFonts w:eastAsia="Times New Roman"/>
                <w:noProof/>
                <w:szCs w:val="24"/>
              </w:rPr>
              <w:t>besitęsiantis. Automatiniame režime matavimai atliekami intervalais, pasirenkamais ne siauresnėse ribose kaip  nuo 1 iki 120 min.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46B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1E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751936CE" w14:textId="5390EAA3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A83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481A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Reikalavimai SpO</w:t>
            </w:r>
            <w:r w:rsidRPr="00A836F7">
              <w:rPr>
                <w:rFonts w:eastAsia="Times New Roman"/>
                <w:noProof/>
                <w:szCs w:val="24"/>
                <w:vertAlign w:val="subscript"/>
              </w:rPr>
              <w:t>2</w:t>
            </w:r>
            <w:r w:rsidRPr="00A836F7">
              <w:rPr>
                <w:rFonts w:eastAsia="Times New Roman"/>
                <w:noProof/>
                <w:szCs w:val="24"/>
              </w:rPr>
              <w:t xml:space="preserve"> matavimo kanalui: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F8AA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1. SpO</w:t>
            </w:r>
            <w:r w:rsidRPr="00A836F7">
              <w:rPr>
                <w:rFonts w:eastAsia="Times New Roman"/>
                <w:noProof/>
                <w:szCs w:val="24"/>
                <w:vertAlign w:val="subscript"/>
              </w:rPr>
              <w:t>2</w:t>
            </w:r>
            <w:r w:rsidRPr="00A836F7">
              <w:rPr>
                <w:rFonts w:eastAsia="Times New Roman"/>
                <w:noProof/>
                <w:szCs w:val="24"/>
              </w:rPr>
              <w:t xml:space="preserve"> matavimo diapazonas (ne siauresnis už nurodytą): 40 -100 </w:t>
            </w:r>
            <w:r w:rsidRPr="00A836F7">
              <w:rPr>
                <w:rFonts w:eastAsia="Times New Roman"/>
                <w:noProof/>
                <w:szCs w:val="24"/>
              </w:rPr>
              <w:sym w:font="Symbol" w:char="F025"/>
            </w:r>
            <w:r w:rsidRPr="00A836F7">
              <w:rPr>
                <w:rFonts w:eastAsia="Times New Roman"/>
                <w:noProof/>
                <w:szCs w:val="24"/>
              </w:rPr>
              <w:t>;</w:t>
            </w:r>
          </w:p>
          <w:p w14:paraId="4BC58F30" w14:textId="110FC68B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2. Matavimo paklaida diapazone 70-100 </w:t>
            </w:r>
            <w:r w:rsidRPr="00A836F7">
              <w:rPr>
                <w:rFonts w:eastAsia="Times New Roman"/>
                <w:noProof/>
                <w:szCs w:val="24"/>
              </w:rPr>
              <w:sym w:font="Symbol" w:char="F025"/>
            </w:r>
            <w:r w:rsidRPr="00A836F7">
              <w:rPr>
                <w:rFonts w:eastAsia="Times New Roman"/>
                <w:noProof/>
                <w:szCs w:val="24"/>
              </w:rPr>
              <w:t>, matuojant suaugusiems ±</w:t>
            </w:r>
            <w:r>
              <w:rPr>
                <w:rFonts w:eastAsia="Times New Roman"/>
                <w:noProof/>
                <w:szCs w:val="24"/>
              </w:rPr>
              <w:t xml:space="preserve"> </w:t>
            </w:r>
            <w:r w:rsidRPr="00A836F7">
              <w:rPr>
                <w:rFonts w:eastAsia="Times New Roman"/>
                <w:noProof/>
                <w:szCs w:val="24"/>
              </w:rPr>
              <w:t>3%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8BC1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2FB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17A391AF" w14:textId="72471851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81D5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21A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Su monitoriumi komplektuojami priedai: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49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6C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A22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075C2A91" w14:textId="7E367394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0A4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B04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EKG elektrodų kabeliai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09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1 vnt., daugkartinio naudojimo, 3-jų elektrodų, skirtas suaugusiems;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C7F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0F7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4FDC5299" w14:textId="3F501E4E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BF36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40.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5FD9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SpO</w:t>
            </w:r>
            <w:r w:rsidRPr="00A836F7">
              <w:rPr>
                <w:rFonts w:eastAsia="Times New Roman"/>
                <w:noProof/>
                <w:szCs w:val="24"/>
                <w:vertAlign w:val="subscript"/>
              </w:rPr>
              <w:t>2</w:t>
            </w:r>
            <w:r w:rsidRPr="00A836F7">
              <w:rPr>
                <w:rFonts w:eastAsia="Times New Roman"/>
                <w:noProof/>
                <w:szCs w:val="24"/>
              </w:rPr>
              <w:t xml:space="preserve"> matavimo davikliai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A98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2 vnt., daugkartinio naudojimo, pirštinis, skirtas suaugusiems;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051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75A4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4A90B833" w14:textId="25F25327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8582" w14:textId="77777777" w:rsidR="00FF661A" w:rsidRPr="00A836F7" w:rsidRDefault="00FF661A" w:rsidP="00DE02FD">
            <w:pPr>
              <w:spacing w:after="0" w:line="240" w:lineRule="auto"/>
              <w:ind w:right="-104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41.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A278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Manžetės neinvazinio kraujospūdžio matavimui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20E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3 vnt., daugkartinio naudojimo, , suaugusiems vidutinė 2 vnt. ir suaugusiems didelė 1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2ED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D243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295276D2" w14:textId="79A8D663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57DE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42.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A33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 xml:space="preserve">Žarnelė manžetės prijungimui prie monitoriaus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87E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1 vnt., daugkartinio naudojimo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F3C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045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FF661A" w:rsidRPr="00A836F7" w14:paraId="35E14A29" w14:textId="6A31D7EF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2C28" w14:textId="77777777" w:rsidR="00FF661A" w:rsidRPr="00A836F7" w:rsidRDefault="00FF661A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43.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DA83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Stemplinis/rektalinis temperatūros matavimo daviklis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793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836F7">
              <w:rPr>
                <w:rFonts w:eastAsia="Times New Roman"/>
                <w:noProof/>
                <w:szCs w:val="24"/>
              </w:rPr>
              <w:t>1 vnt., daugkartinio naudojimo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2DC4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390" w14:textId="77777777" w:rsidR="00FF661A" w:rsidRPr="00A836F7" w:rsidRDefault="00FF661A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  <w:tr w:rsidR="00EA65BE" w:rsidRPr="00A836F7" w14:paraId="215DA1FC" w14:textId="77777777" w:rsidTr="00FF661A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E1C" w14:textId="7020FF8E" w:rsidR="00EA65BE" w:rsidRPr="00A836F7" w:rsidRDefault="00EA65BE" w:rsidP="00DE02FD">
            <w:pPr>
              <w:spacing w:after="0" w:line="240" w:lineRule="auto"/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44.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9245" w14:textId="4AE74993" w:rsidR="00EA65BE" w:rsidRPr="00A836F7" w:rsidRDefault="00EA65BE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  <w:r w:rsidRPr="00A01986">
              <w:rPr>
                <w:bCs/>
              </w:rPr>
              <w:t>Garantinis laikotarpis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3C3" w14:textId="77777777" w:rsidR="00EA65BE" w:rsidRPr="007E582A" w:rsidRDefault="00EA65BE" w:rsidP="00EA65BE">
            <w:pPr>
              <w:keepNext/>
              <w:suppressAutoHyphens/>
              <w:snapToGri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color w:val="000000" w:themeColor="text1"/>
                <w:kern w:val="32"/>
              </w:rPr>
            </w:pPr>
            <w:r w:rsidRPr="00A01986">
              <w:rPr>
                <w:bCs/>
              </w:rPr>
              <w:t xml:space="preserve">1. </w:t>
            </w:r>
            <w:r w:rsidRPr="007E582A">
              <w:rPr>
                <w:rFonts w:eastAsia="Times New Roman"/>
                <w:bCs/>
                <w:color w:val="000000" w:themeColor="text1"/>
                <w:kern w:val="32"/>
              </w:rPr>
              <w:t xml:space="preserve">≥ 24 mėn. </w:t>
            </w:r>
            <w:r w:rsidRPr="00A836F7">
              <w:rPr>
                <w:bCs/>
                <w:noProof/>
                <w:szCs w:val="24"/>
              </w:rPr>
              <w:t xml:space="preserve">Anestezijos </w:t>
            </w:r>
            <w:r>
              <w:rPr>
                <w:bCs/>
                <w:noProof/>
                <w:szCs w:val="24"/>
              </w:rPr>
              <w:t>sistemai/aparatui</w:t>
            </w:r>
            <w:r w:rsidRPr="007E582A">
              <w:rPr>
                <w:rFonts w:eastAsia="Times New Roman"/>
                <w:bCs/>
                <w:color w:val="000000" w:themeColor="text1"/>
                <w:kern w:val="32"/>
              </w:rPr>
              <w:t xml:space="preserve">; </w:t>
            </w:r>
          </w:p>
          <w:p w14:paraId="11B8BA9E" w14:textId="42EC0376" w:rsidR="00EA65BE" w:rsidRPr="007E582A" w:rsidRDefault="00EA65BE" w:rsidP="00EA65BE">
            <w:pPr>
              <w:tabs>
                <w:tab w:val="left" w:pos="1134"/>
              </w:tabs>
              <w:spacing w:after="0" w:line="240" w:lineRule="auto"/>
              <w:jc w:val="both"/>
              <w:rPr>
                <w:bCs/>
              </w:rPr>
            </w:pPr>
            <w:r w:rsidRPr="007E582A">
              <w:rPr>
                <w:rFonts w:eastAsia="Times New Roman"/>
                <w:bCs/>
                <w:color w:val="000000" w:themeColor="text1"/>
                <w:kern w:val="32"/>
              </w:rPr>
              <w:t>2. ≥ 12 mėn. jungiamiems priedams.</w:t>
            </w:r>
            <w:r w:rsidRPr="007E582A">
              <w:rPr>
                <w:bCs/>
              </w:rPr>
              <w:t xml:space="preserve"> </w:t>
            </w:r>
          </w:p>
          <w:p w14:paraId="6A780B8C" w14:textId="77777777" w:rsidR="00EA65BE" w:rsidRPr="00A836F7" w:rsidRDefault="00EA65BE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9B1" w14:textId="77777777" w:rsidR="00EA65BE" w:rsidRPr="00A836F7" w:rsidRDefault="00EA65BE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AA21" w14:textId="77777777" w:rsidR="00EA65BE" w:rsidRPr="00A836F7" w:rsidRDefault="00EA65BE" w:rsidP="00DE0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noProof/>
                <w:szCs w:val="24"/>
              </w:rPr>
            </w:pPr>
          </w:p>
        </w:tc>
      </w:tr>
    </w:tbl>
    <w:p w14:paraId="201204B5" w14:textId="77777777" w:rsidR="00DE02FD" w:rsidRDefault="00DE02FD" w:rsidP="00E1474F">
      <w:pPr>
        <w:spacing w:after="0" w:line="240" w:lineRule="auto"/>
        <w:rPr>
          <w:rFonts w:eastAsia="Times New Roman"/>
          <w:szCs w:val="24"/>
        </w:rPr>
      </w:pPr>
    </w:p>
    <w:p w14:paraId="50EC4EA4" w14:textId="77777777" w:rsidR="00E1474F" w:rsidRPr="00A01986" w:rsidRDefault="00E1474F" w:rsidP="00E1474F">
      <w:pPr>
        <w:spacing w:after="0" w:line="240" w:lineRule="auto"/>
        <w:jc w:val="both"/>
        <w:rPr>
          <w:b/>
        </w:rPr>
      </w:pPr>
      <w:r w:rsidRPr="00A01986">
        <w:rPr>
          <w:b/>
        </w:rPr>
        <w:t>1. Bendrieji reikalavimai:</w:t>
      </w:r>
    </w:p>
    <w:p w14:paraId="4B97642F" w14:textId="6C504591" w:rsidR="00E1474F" w:rsidRPr="00A01986" w:rsidRDefault="00577B18" w:rsidP="00E1474F">
      <w:pPr>
        <w:spacing w:after="0" w:line="240" w:lineRule="auto"/>
        <w:jc w:val="both"/>
        <w:rPr>
          <w:bCs/>
        </w:rPr>
      </w:pPr>
      <w:r>
        <w:rPr>
          <w:bCs/>
        </w:rPr>
        <w:t>1.1.</w:t>
      </w:r>
      <w:r w:rsidR="00E1474F" w:rsidRPr="00A01986">
        <w:rPr>
          <w:bCs/>
        </w:rPr>
        <w:t xml:space="preserve"> Siūloma prekė privalo turėti CE sertifikatą arba EB deklaraciją. </w:t>
      </w:r>
    </w:p>
    <w:p w14:paraId="09EB2A3B" w14:textId="629C7F51" w:rsidR="00E1474F" w:rsidRPr="00A01986" w:rsidRDefault="00E1474F" w:rsidP="00E1474F">
      <w:pPr>
        <w:spacing w:after="0" w:line="240" w:lineRule="auto"/>
        <w:jc w:val="both"/>
        <w:rPr>
          <w:bCs/>
        </w:rPr>
      </w:pPr>
      <w:r w:rsidRPr="00A01986">
        <w:rPr>
          <w:bCs/>
        </w:rPr>
        <w:t>1.</w:t>
      </w:r>
      <w:r w:rsidR="00360546">
        <w:rPr>
          <w:bCs/>
        </w:rPr>
        <w:t>2</w:t>
      </w:r>
      <w:r w:rsidRPr="00A01986">
        <w:rPr>
          <w:bCs/>
        </w:rPr>
        <w:t>. Siūloma prekė turi būti nauja, neeksploatuota, negalima siūlyti demonstracinių, naudotų ir/arba atnaujintų (</w:t>
      </w:r>
      <w:proofErr w:type="spellStart"/>
      <w:r w:rsidRPr="00A01986">
        <w:rPr>
          <w:bCs/>
          <w:i/>
          <w:iCs/>
        </w:rPr>
        <w:t>remarketing</w:t>
      </w:r>
      <w:proofErr w:type="spellEnd"/>
      <w:r w:rsidRPr="00A01986">
        <w:rPr>
          <w:bCs/>
        </w:rPr>
        <w:t xml:space="preserve">) prekių. </w:t>
      </w:r>
    </w:p>
    <w:p w14:paraId="1A3B5C13" w14:textId="6C2883BD" w:rsidR="00E1474F" w:rsidRPr="00A01986" w:rsidRDefault="00E1474F" w:rsidP="0043719C">
      <w:pPr>
        <w:spacing w:after="0" w:line="240" w:lineRule="auto"/>
        <w:jc w:val="both"/>
        <w:rPr>
          <w:bCs/>
        </w:rPr>
      </w:pPr>
    </w:p>
    <w:p w14:paraId="724816A5" w14:textId="04BDB177" w:rsidR="00E1474F" w:rsidRPr="007E582A" w:rsidRDefault="00E1474F" w:rsidP="00E1474F">
      <w:pPr>
        <w:spacing w:after="0" w:line="240" w:lineRule="auto"/>
        <w:jc w:val="center"/>
      </w:pPr>
      <w:r>
        <w:t>_____________________________</w:t>
      </w:r>
    </w:p>
    <w:p w14:paraId="424C04F2" w14:textId="77777777" w:rsidR="00147926" w:rsidRDefault="00147926" w:rsidP="00E1474F">
      <w:pPr>
        <w:spacing w:after="0" w:line="240" w:lineRule="auto"/>
      </w:pPr>
    </w:p>
    <w:sectPr w:rsidR="00147926" w:rsidSect="00E1474F"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FD"/>
    <w:rsid w:val="00011CA0"/>
    <w:rsid w:val="00031CB2"/>
    <w:rsid w:val="00092FA7"/>
    <w:rsid w:val="000B48B4"/>
    <w:rsid w:val="000D3712"/>
    <w:rsid w:val="000D659F"/>
    <w:rsid w:val="00147926"/>
    <w:rsid w:val="00166F19"/>
    <w:rsid w:val="001F173F"/>
    <w:rsid w:val="0021788A"/>
    <w:rsid w:val="002304B7"/>
    <w:rsid w:val="002C56BF"/>
    <w:rsid w:val="002F58F1"/>
    <w:rsid w:val="003579D2"/>
    <w:rsid w:val="00360546"/>
    <w:rsid w:val="00364F76"/>
    <w:rsid w:val="003D3CCB"/>
    <w:rsid w:val="003D6D1E"/>
    <w:rsid w:val="003F0B50"/>
    <w:rsid w:val="0043719C"/>
    <w:rsid w:val="0044501A"/>
    <w:rsid w:val="00453BFF"/>
    <w:rsid w:val="00547C44"/>
    <w:rsid w:val="00556656"/>
    <w:rsid w:val="00577B18"/>
    <w:rsid w:val="0060056B"/>
    <w:rsid w:val="006219BA"/>
    <w:rsid w:val="00693F74"/>
    <w:rsid w:val="006E7ED8"/>
    <w:rsid w:val="00732F26"/>
    <w:rsid w:val="007905B5"/>
    <w:rsid w:val="0079323B"/>
    <w:rsid w:val="007A39E6"/>
    <w:rsid w:val="008B7F1D"/>
    <w:rsid w:val="0090138A"/>
    <w:rsid w:val="00901EC0"/>
    <w:rsid w:val="00964039"/>
    <w:rsid w:val="009C2BA8"/>
    <w:rsid w:val="009E7525"/>
    <w:rsid w:val="00A32503"/>
    <w:rsid w:val="00A940B1"/>
    <w:rsid w:val="00AE54FA"/>
    <w:rsid w:val="00AF01FE"/>
    <w:rsid w:val="00B564CA"/>
    <w:rsid w:val="00BD1FEA"/>
    <w:rsid w:val="00C33004"/>
    <w:rsid w:val="00CC1E55"/>
    <w:rsid w:val="00D00C9F"/>
    <w:rsid w:val="00D95DBE"/>
    <w:rsid w:val="00DE02FD"/>
    <w:rsid w:val="00DE3481"/>
    <w:rsid w:val="00E1474F"/>
    <w:rsid w:val="00EA65BE"/>
    <w:rsid w:val="00EC2A19"/>
    <w:rsid w:val="00EF0897"/>
    <w:rsid w:val="00F00F3D"/>
    <w:rsid w:val="00F2279B"/>
    <w:rsid w:val="00F51A3F"/>
    <w:rsid w:val="00F77308"/>
    <w:rsid w:val="00FB6E8B"/>
    <w:rsid w:val="00FC0923"/>
    <w:rsid w:val="00FC5A18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6CE0"/>
  <w15:docId w15:val="{89A7DB9E-AB93-45A8-A8A7-B41D511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02FD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EA65BE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40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940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940B1"/>
    <w:rPr>
      <w:rFonts w:ascii="Times New Roman" w:eastAsia="Calibri" w:hAnsi="Times New Roman" w:cs="Times New Roman"/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0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0B1"/>
    <w:rPr>
      <w:rFonts w:ascii="Times New Roman" w:eastAsia="Calibri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81943-BB61-4816-BB09-71E546207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491C8-440D-4E09-B346-6C52B08B7EC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8D531F6-6D7D-4AA4-BF8A-3B0365FD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4924</Words>
  <Characters>2808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Inga Sadukienė</cp:lastModifiedBy>
  <cp:revision>29</cp:revision>
  <dcterms:created xsi:type="dcterms:W3CDTF">2025-02-07T15:49:00Z</dcterms:created>
  <dcterms:modified xsi:type="dcterms:W3CDTF">2025-02-07T16:41:00Z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