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4E71D" w14:textId="77777777" w:rsidR="007F3445" w:rsidRPr="009A6C60" w:rsidRDefault="007F3445" w:rsidP="007F3445">
      <w:pPr>
        <w:spacing w:after="0" w:line="240" w:lineRule="auto"/>
        <w:ind w:right="-176"/>
        <w:jc w:val="center"/>
        <w:rPr>
          <w:rFonts w:ascii="Arial" w:eastAsia="Calibri" w:hAnsi="Arial" w:cs="Arial"/>
          <w:spacing w:val="2"/>
          <w:sz w:val="20"/>
          <w:szCs w:val="20"/>
        </w:rPr>
      </w:pPr>
      <w:r w:rsidRPr="009A6C60">
        <w:rPr>
          <w:rFonts w:ascii="Arial" w:eastAsia="Calibri" w:hAnsi="Arial" w:cs="Arial"/>
          <w:spacing w:val="2"/>
          <w:sz w:val="20"/>
          <w:szCs w:val="20"/>
        </w:rPr>
        <w:t>Herbas arba prekių ženklas</w:t>
      </w:r>
    </w:p>
    <w:p w14:paraId="04733ECC" w14:textId="77777777" w:rsidR="007F3445" w:rsidRPr="009A6C60" w:rsidRDefault="007F3445" w:rsidP="007F3445">
      <w:pPr>
        <w:spacing w:after="0" w:line="240" w:lineRule="auto"/>
        <w:ind w:right="-176"/>
        <w:jc w:val="center"/>
        <w:rPr>
          <w:rFonts w:ascii="Arial" w:eastAsia="Calibri" w:hAnsi="Arial" w:cs="Arial"/>
          <w:spacing w:val="2"/>
          <w:sz w:val="20"/>
          <w:szCs w:val="20"/>
        </w:rPr>
      </w:pPr>
      <w:r w:rsidRPr="009A6C60">
        <w:rPr>
          <w:rFonts w:ascii="Arial" w:eastAsia="Calibri" w:hAnsi="Arial" w:cs="Arial"/>
          <w:spacing w:val="2"/>
          <w:sz w:val="20"/>
          <w:szCs w:val="20"/>
        </w:rPr>
        <w:t>(Tiekėjo pavadinimas)</w:t>
      </w:r>
    </w:p>
    <w:p w14:paraId="543CC3F1" w14:textId="77777777" w:rsidR="007F3445" w:rsidRPr="009A6C60" w:rsidRDefault="007F3445" w:rsidP="007F3445">
      <w:pPr>
        <w:spacing w:after="0" w:line="240" w:lineRule="auto"/>
        <w:ind w:right="-176"/>
        <w:jc w:val="center"/>
        <w:rPr>
          <w:rFonts w:ascii="Arial" w:eastAsia="Calibri" w:hAnsi="Arial" w:cs="Arial"/>
          <w:spacing w:val="2"/>
          <w:sz w:val="20"/>
          <w:szCs w:val="20"/>
        </w:rPr>
      </w:pPr>
      <w:r w:rsidRPr="009A6C60">
        <w:rPr>
          <w:rFonts w:ascii="Arial" w:eastAsia="Calibri" w:hAnsi="Arial" w:cs="Arial"/>
          <w:spacing w:val="2"/>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35D85B" w14:textId="77777777" w:rsidR="007F3445" w:rsidRPr="00E71C39" w:rsidRDefault="007F3445" w:rsidP="007F3445">
      <w:pPr>
        <w:spacing w:after="0" w:line="240" w:lineRule="auto"/>
        <w:ind w:right="-176"/>
        <w:jc w:val="both"/>
        <w:rPr>
          <w:rFonts w:ascii="Arial" w:eastAsia="Calibri" w:hAnsi="Arial" w:cs="Arial"/>
          <w:spacing w:val="2"/>
          <w:sz w:val="24"/>
          <w:szCs w:val="24"/>
        </w:rPr>
      </w:pPr>
    </w:p>
    <w:p w14:paraId="3EB9F2CD" w14:textId="77777777" w:rsidR="007F3445" w:rsidRPr="009A6C60" w:rsidRDefault="007F3445" w:rsidP="007F3445">
      <w:pPr>
        <w:spacing w:after="0" w:line="240" w:lineRule="auto"/>
        <w:ind w:right="-176"/>
        <w:jc w:val="both"/>
        <w:rPr>
          <w:rFonts w:ascii="Arial" w:eastAsia="Calibri" w:hAnsi="Arial" w:cs="Arial"/>
          <w:spacing w:val="2"/>
        </w:rPr>
      </w:pPr>
      <w:r w:rsidRPr="009A6C60">
        <w:rPr>
          <w:rFonts w:ascii="Arial" w:eastAsia="Calibri" w:hAnsi="Arial" w:cs="Arial"/>
          <w:spacing w:val="2"/>
        </w:rPr>
        <w:t>Joniškio rajono savivaldybės administracijai</w:t>
      </w:r>
    </w:p>
    <w:p w14:paraId="7EA470D8" w14:textId="77777777" w:rsidR="007F3445" w:rsidRPr="00E71C39" w:rsidRDefault="007F3445" w:rsidP="005A5633">
      <w:pPr>
        <w:jc w:val="center"/>
        <w:rPr>
          <w:rFonts w:ascii="Arial" w:hAnsi="Arial" w:cs="Arial"/>
          <w:b/>
          <w:caps/>
          <w:sz w:val="24"/>
          <w:szCs w:val="24"/>
        </w:rPr>
      </w:pPr>
    </w:p>
    <w:p w14:paraId="058A0E86" w14:textId="62FF3C0D" w:rsidR="005A5633" w:rsidRPr="00E71C39" w:rsidRDefault="005A5633" w:rsidP="005A5633">
      <w:pPr>
        <w:jc w:val="center"/>
        <w:rPr>
          <w:rFonts w:ascii="Arial" w:hAnsi="Arial" w:cs="Arial"/>
          <w:b/>
          <w:caps/>
          <w:sz w:val="24"/>
          <w:szCs w:val="24"/>
        </w:rPr>
      </w:pPr>
      <w:r w:rsidRPr="00E71C39">
        <w:rPr>
          <w:rFonts w:ascii="Arial" w:hAnsi="Arial" w:cs="Arial"/>
          <w:b/>
          <w:caps/>
          <w:sz w:val="24"/>
          <w:szCs w:val="24"/>
        </w:rPr>
        <w:t xml:space="preserve">atliktų melioracijos statinių </w:t>
      </w:r>
      <w:r w:rsidR="00386D31" w:rsidRPr="00E71C39">
        <w:rPr>
          <w:rFonts w:ascii="Arial" w:hAnsi="Arial" w:cs="Arial"/>
          <w:b/>
          <w:caps/>
          <w:sz w:val="24"/>
          <w:szCs w:val="24"/>
        </w:rPr>
        <w:t xml:space="preserve">Naujos statybos ir / ar rekonstravimo ir / ar </w:t>
      </w:r>
      <w:r w:rsidRPr="00E71C39">
        <w:rPr>
          <w:rFonts w:ascii="Arial" w:hAnsi="Arial" w:cs="Arial"/>
          <w:b/>
          <w:caps/>
          <w:sz w:val="24"/>
          <w:szCs w:val="24"/>
        </w:rPr>
        <w:t>remonto</w:t>
      </w:r>
      <w:r w:rsidR="00386D31" w:rsidRPr="00E71C39">
        <w:rPr>
          <w:rFonts w:ascii="Arial" w:hAnsi="Arial" w:cs="Arial"/>
          <w:b/>
          <w:caps/>
          <w:sz w:val="24"/>
          <w:szCs w:val="24"/>
        </w:rPr>
        <w:t xml:space="preserve"> </w:t>
      </w:r>
      <w:r w:rsidRPr="00E71C39">
        <w:rPr>
          <w:rFonts w:ascii="Arial" w:hAnsi="Arial" w:cs="Arial"/>
          <w:b/>
          <w:caps/>
          <w:sz w:val="24"/>
          <w:szCs w:val="24"/>
        </w:rPr>
        <w:t>darbų</w:t>
      </w:r>
      <w:r w:rsidR="00966A13">
        <w:rPr>
          <w:rFonts w:ascii="Arial" w:hAnsi="Arial" w:cs="Arial"/>
          <w:b/>
          <w:caps/>
          <w:sz w:val="24"/>
          <w:szCs w:val="24"/>
        </w:rPr>
        <w:t xml:space="preserve"> </w:t>
      </w:r>
      <w:r w:rsidRPr="00E71C39">
        <w:rPr>
          <w:rFonts w:ascii="Arial" w:hAnsi="Arial" w:cs="Arial"/>
          <w:b/>
          <w:caps/>
          <w:sz w:val="24"/>
          <w:szCs w:val="24"/>
        </w:rPr>
        <w:t>sąrašas</w:t>
      </w:r>
    </w:p>
    <w:p w14:paraId="1C5BEE7E" w14:textId="77777777" w:rsidR="005A5633" w:rsidRPr="00E71C39" w:rsidRDefault="00015E78" w:rsidP="00110F68">
      <w:pPr>
        <w:jc w:val="both"/>
        <w:rPr>
          <w:rFonts w:ascii="Arial" w:hAnsi="Arial" w:cs="Arial"/>
          <w:sz w:val="24"/>
          <w:szCs w:val="24"/>
          <w:lang w:eastAsia="lt-LT"/>
        </w:rPr>
      </w:pPr>
      <w:r w:rsidRPr="00E71C39">
        <w:rPr>
          <w:rFonts w:ascii="Arial" w:hAnsi="Arial" w:cs="Arial"/>
          <w:sz w:val="24"/>
          <w:szCs w:val="24"/>
          <w:lang w:val="x-none"/>
        </w:rPr>
        <w:tab/>
      </w:r>
      <w:r w:rsidR="005A5633" w:rsidRPr="00E71C39">
        <w:rPr>
          <w:rFonts w:ascii="Arial" w:eastAsia="Calibri" w:hAnsi="Arial" w:cs="Arial"/>
          <w:sz w:val="24"/>
          <w:szCs w:val="24"/>
          <w:lang w:eastAsia="ar-SA"/>
        </w:rPr>
        <w:t xml:space="preserve"> </w:t>
      </w:r>
    </w:p>
    <w:tbl>
      <w:tblPr>
        <w:tblStyle w:val="Lentelstinklelis"/>
        <w:tblW w:w="14737" w:type="dxa"/>
        <w:tblLook w:val="04A0" w:firstRow="1" w:lastRow="0" w:firstColumn="1" w:lastColumn="0" w:noHBand="0" w:noVBand="1"/>
      </w:tblPr>
      <w:tblGrid>
        <w:gridCol w:w="561"/>
        <w:gridCol w:w="3333"/>
        <w:gridCol w:w="2908"/>
        <w:gridCol w:w="2685"/>
        <w:gridCol w:w="2415"/>
        <w:gridCol w:w="2835"/>
      </w:tblGrid>
      <w:tr w:rsidR="00FE1EFD" w:rsidRPr="00E71C39" w14:paraId="2FC2BBC5" w14:textId="77777777" w:rsidTr="009A6C60">
        <w:tc>
          <w:tcPr>
            <w:tcW w:w="561" w:type="dxa"/>
          </w:tcPr>
          <w:p w14:paraId="0DD91A03" w14:textId="77777777" w:rsidR="00FE1EFD" w:rsidRPr="00E71C39" w:rsidRDefault="00FE1EFD">
            <w:pPr>
              <w:rPr>
                <w:rFonts w:ascii="Arial" w:hAnsi="Arial" w:cs="Arial"/>
                <w:sz w:val="24"/>
                <w:szCs w:val="24"/>
              </w:rPr>
            </w:pPr>
            <w:r w:rsidRPr="00E71C39">
              <w:rPr>
                <w:rFonts w:ascii="Arial" w:hAnsi="Arial" w:cs="Arial"/>
                <w:sz w:val="24"/>
                <w:szCs w:val="24"/>
              </w:rPr>
              <w:t>Eil. Nr.</w:t>
            </w:r>
          </w:p>
        </w:tc>
        <w:tc>
          <w:tcPr>
            <w:tcW w:w="3333" w:type="dxa"/>
          </w:tcPr>
          <w:p w14:paraId="5CC7AE71" w14:textId="77777777" w:rsidR="00FE1EFD" w:rsidRPr="00E71C39" w:rsidRDefault="00FE1EFD" w:rsidP="008610EB">
            <w:pPr>
              <w:jc w:val="center"/>
              <w:rPr>
                <w:rFonts w:ascii="Arial" w:hAnsi="Arial" w:cs="Arial"/>
                <w:sz w:val="24"/>
                <w:szCs w:val="24"/>
              </w:rPr>
            </w:pPr>
            <w:r w:rsidRPr="00E71C39">
              <w:rPr>
                <w:rFonts w:ascii="Arial" w:hAnsi="Arial" w:cs="Arial"/>
                <w:sz w:val="24"/>
                <w:szCs w:val="24"/>
              </w:rPr>
              <w:t>Sutarties pavadinimas</w:t>
            </w:r>
          </w:p>
        </w:tc>
        <w:tc>
          <w:tcPr>
            <w:tcW w:w="2908" w:type="dxa"/>
          </w:tcPr>
          <w:p w14:paraId="737C1E95" w14:textId="77777777" w:rsidR="00FE1EFD" w:rsidRPr="00E71C39" w:rsidRDefault="00FE1EFD" w:rsidP="008610EB">
            <w:pPr>
              <w:jc w:val="center"/>
              <w:rPr>
                <w:rFonts w:ascii="Arial" w:hAnsi="Arial" w:cs="Arial"/>
                <w:sz w:val="24"/>
                <w:szCs w:val="24"/>
              </w:rPr>
            </w:pPr>
            <w:r w:rsidRPr="00E71C39">
              <w:rPr>
                <w:rFonts w:ascii="Arial" w:hAnsi="Arial" w:cs="Arial"/>
                <w:sz w:val="24"/>
                <w:szCs w:val="24"/>
              </w:rPr>
              <w:t>Užsakovo pavadinimas ir kontaktiniai duomenys</w:t>
            </w:r>
          </w:p>
        </w:tc>
        <w:tc>
          <w:tcPr>
            <w:tcW w:w="2685" w:type="dxa"/>
          </w:tcPr>
          <w:p w14:paraId="7BAE2BCB" w14:textId="77777777" w:rsidR="00FE1EFD" w:rsidRPr="00E71C39" w:rsidRDefault="00FE1EFD" w:rsidP="008610EB">
            <w:pPr>
              <w:jc w:val="center"/>
              <w:rPr>
                <w:rFonts w:ascii="Arial" w:hAnsi="Arial" w:cs="Arial"/>
                <w:sz w:val="24"/>
                <w:szCs w:val="24"/>
              </w:rPr>
            </w:pPr>
            <w:r w:rsidRPr="00E71C39">
              <w:rPr>
                <w:rFonts w:ascii="Arial" w:hAnsi="Arial" w:cs="Arial"/>
                <w:sz w:val="24"/>
                <w:szCs w:val="24"/>
              </w:rPr>
              <w:t>Darbų pradžia – pabaiga</w:t>
            </w:r>
          </w:p>
        </w:tc>
        <w:tc>
          <w:tcPr>
            <w:tcW w:w="2415" w:type="dxa"/>
          </w:tcPr>
          <w:p w14:paraId="29712C82" w14:textId="1E3D18FA" w:rsidR="00FE1EFD" w:rsidRPr="00E71C39" w:rsidRDefault="00FE1EFD" w:rsidP="008610EB">
            <w:pPr>
              <w:jc w:val="center"/>
              <w:rPr>
                <w:rFonts w:ascii="Arial" w:hAnsi="Arial" w:cs="Arial"/>
                <w:sz w:val="24"/>
                <w:szCs w:val="24"/>
              </w:rPr>
            </w:pPr>
            <w:r w:rsidRPr="00E71C39">
              <w:rPr>
                <w:rFonts w:ascii="Arial" w:hAnsi="Arial" w:cs="Arial"/>
                <w:sz w:val="24"/>
                <w:szCs w:val="24"/>
              </w:rPr>
              <w:t>Bendra sutarties vertė Eur (be PVM)</w:t>
            </w:r>
          </w:p>
        </w:tc>
        <w:tc>
          <w:tcPr>
            <w:tcW w:w="2835" w:type="dxa"/>
          </w:tcPr>
          <w:p w14:paraId="63D2F9B7" w14:textId="4F5FCE10" w:rsidR="00FE1EFD" w:rsidRPr="00E71C39" w:rsidRDefault="00FE1EFD" w:rsidP="008610EB">
            <w:pPr>
              <w:jc w:val="center"/>
              <w:rPr>
                <w:rFonts w:ascii="Arial" w:hAnsi="Arial" w:cs="Arial"/>
                <w:sz w:val="24"/>
                <w:szCs w:val="24"/>
              </w:rPr>
            </w:pPr>
            <w:r w:rsidRPr="00E71C39">
              <w:rPr>
                <w:rFonts w:ascii="Arial" w:hAnsi="Arial" w:cs="Arial"/>
                <w:sz w:val="24"/>
                <w:szCs w:val="24"/>
              </w:rPr>
              <w:t>Bendra sutarties vertė Eur (su PVM)</w:t>
            </w:r>
          </w:p>
        </w:tc>
      </w:tr>
      <w:tr w:rsidR="00FE1EFD" w:rsidRPr="00E71C39" w14:paraId="1A20742F" w14:textId="77777777" w:rsidTr="009A6C60">
        <w:tc>
          <w:tcPr>
            <w:tcW w:w="561" w:type="dxa"/>
          </w:tcPr>
          <w:p w14:paraId="5CAA49AF" w14:textId="77777777" w:rsidR="00FE1EFD" w:rsidRPr="00E71C39" w:rsidRDefault="00FE1EFD">
            <w:pPr>
              <w:rPr>
                <w:rFonts w:ascii="Arial" w:hAnsi="Arial" w:cs="Arial"/>
                <w:sz w:val="24"/>
                <w:szCs w:val="24"/>
              </w:rPr>
            </w:pPr>
            <w:r w:rsidRPr="00E71C39">
              <w:rPr>
                <w:rFonts w:ascii="Arial" w:hAnsi="Arial" w:cs="Arial"/>
                <w:sz w:val="24"/>
                <w:szCs w:val="24"/>
              </w:rPr>
              <w:t>1.</w:t>
            </w:r>
          </w:p>
        </w:tc>
        <w:tc>
          <w:tcPr>
            <w:tcW w:w="3333" w:type="dxa"/>
          </w:tcPr>
          <w:p w14:paraId="0BD9A59B" w14:textId="77777777" w:rsidR="00FE1EFD" w:rsidRPr="00E71C39" w:rsidRDefault="00FE1EFD">
            <w:pPr>
              <w:rPr>
                <w:rFonts w:ascii="Arial" w:hAnsi="Arial" w:cs="Arial"/>
                <w:sz w:val="24"/>
                <w:szCs w:val="24"/>
              </w:rPr>
            </w:pPr>
          </w:p>
        </w:tc>
        <w:tc>
          <w:tcPr>
            <w:tcW w:w="2908" w:type="dxa"/>
          </w:tcPr>
          <w:p w14:paraId="37B2D56B" w14:textId="77777777" w:rsidR="00FE1EFD" w:rsidRPr="00E71C39" w:rsidRDefault="00FE1EFD">
            <w:pPr>
              <w:rPr>
                <w:rFonts w:ascii="Arial" w:hAnsi="Arial" w:cs="Arial"/>
                <w:sz w:val="24"/>
                <w:szCs w:val="24"/>
              </w:rPr>
            </w:pPr>
          </w:p>
        </w:tc>
        <w:tc>
          <w:tcPr>
            <w:tcW w:w="2685" w:type="dxa"/>
          </w:tcPr>
          <w:p w14:paraId="62B246DB" w14:textId="77777777" w:rsidR="00FE1EFD" w:rsidRPr="00E71C39" w:rsidRDefault="00FE1EFD">
            <w:pPr>
              <w:rPr>
                <w:rFonts w:ascii="Arial" w:hAnsi="Arial" w:cs="Arial"/>
                <w:sz w:val="24"/>
                <w:szCs w:val="24"/>
              </w:rPr>
            </w:pPr>
          </w:p>
        </w:tc>
        <w:tc>
          <w:tcPr>
            <w:tcW w:w="2415" w:type="dxa"/>
          </w:tcPr>
          <w:p w14:paraId="291800A6" w14:textId="77777777" w:rsidR="00FE1EFD" w:rsidRPr="00E71C39" w:rsidRDefault="00FE1EFD">
            <w:pPr>
              <w:rPr>
                <w:rFonts w:ascii="Arial" w:hAnsi="Arial" w:cs="Arial"/>
                <w:sz w:val="24"/>
                <w:szCs w:val="24"/>
              </w:rPr>
            </w:pPr>
          </w:p>
        </w:tc>
        <w:tc>
          <w:tcPr>
            <w:tcW w:w="2835" w:type="dxa"/>
          </w:tcPr>
          <w:p w14:paraId="6C55295B" w14:textId="75C531E4" w:rsidR="00FE1EFD" w:rsidRPr="00E71C39" w:rsidRDefault="00FE1EFD">
            <w:pPr>
              <w:rPr>
                <w:rFonts w:ascii="Arial" w:hAnsi="Arial" w:cs="Arial"/>
                <w:sz w:val="24"/>
                <w:szCs w:val="24"/>
              </w:rPr>
            </w:pPr>
          </w:p>
        </w:tc>
      </w:tr>
      <w:tr w:rsidR="00FE1EFD" w:rsidRPr="00E71C39" w14:paraId="4532E04D" w14:textId="77777777" w:rsidTr="009A6C60">
        <w:tc>
          <w:tcPr>
            <w:tcW w:w="561" w:type="dxa"/>
          </w:tcPr>
          <w:p w14:paraId="6A15E6BE" w14:textId="77777777" w:rsidR="00FE1EFD" w:rsidRPr="00E71C39" w:rsidRDefault="00FE1EFD">
            <w:pPr>
              <w:rPr>
                <w:rFonts w:ascii="Arial" w:hAnsi="Arial" w:cs="Arial"/>
                <w:sz w:val="24"/>
                <w:szCs w:val="24"/>
              </w:rPr>
            </w:pPr>
            <w:r w:rsidRPr="00E71C39">
              <w:rPr>
                <w:rFonts w:ascii="Arial" w:hAnsi="Arial" w:cs="Arial"/>
                <w:sz w:val="24"/>
                <w:szCs w:val="24"/>
              </w:rPr>
              <w:t>2.</w:t>
            </w:r>
          </w:p>
        </w:tc>
        <w:tc>
          <w:tcPr>
            <w:tcW w:w="3333" w:type="dxa"/>
          </w:tcPr>
          <w:p w14:paraId="654205A6" w14:textId="77777777" w:rsidR="00FE1EFD" w:rsidRPr="00E71C39" w:rsidRDefault="00FE1EFD">
            <w:pPr>
              <w:rPr>
                <w:rFonts w:ascii="Arial" w:hAnsi="Arial" w:cs="Arial"/>
                <w:sz w:val="24"/>
                <w:szCs w:val="24"/>
              </w:rPr>
            </w:pPr>
          </w:p>
        </w:tc>
        <w:tc>
          <w:tcPr>
            <w:tcW w:w="2908" w:type="dxa"/>
          </w:tcPr>
          <w:p w14:paraId="30DFB076" w14:textId="77777777" w:rsidR="00FE1EFD" w:rsidRPr="00E71C39" w:rsidRDefault="00FE1EFD">
            <w:pPr>
              <w:rPr>
                <w:rFonts w:ascii="Arial" w:hAnsi="Arial" w:cs="Arial"/>
                <w:sz w:val="24"/>
                <w:szCs w:val="24"/>
              </w:rPr>
            </w:pPr>
          </w:p>
        </w:tc>
        <w:tc>
          <w:tcPr>
            <w:tcW w:w="2685" w:type="dxa"/>
          </w:tcPr>
          <w:p w14:paraId="10815BB6" w14:textId="77777777" w:rsidR="00FE1EFD" w:rsidRPr="00E71C39" w:rsidRDefault="00FE1EFD">
            <w:pPr>
              <w:rPr>
                <w:rFonts w:ascii="Arial" w:hAnsi="Arial" w:cs="Arial"/>
                <w:sz w:val="24"/>
                <w:szCs w:val="24"/>
              </w:rPr>
            </w:pPr>
          </w:p>
        </w:tc>
        <w:tc>
          <w:tcPr>
            <w:tcW w:w="2415" w:type="dxa"/>
          </w:tcPr>
          <w:p w14:paraId="0B638454" w14:textId="77777777" w:rsidR="00FE1EFD" w:rsidRPr="00E71C39" w:rsidRDefault="00FE1EFD">
            <w:pPr>
              <w:rPr>
                <w:rFonts w:ascii="Arial" w:hAnsi="Arial" w:cs="Arial"/>
                <w:sz w:val="24"/>
                <w:szCs w:val="24"/>
              </w:rPr>
            </w:pPr>
          </w:p>
        </w:tc>
        <w:tc>
          <w:tcPr>
            <w:tcW w:w="2835" w:type="dxa"/>
          </w:tcPr>
          <w:p w14:paraId="4DA81B79" w14:textId="18DDADDC" w:rsidR="00FE1EFD" w:rsidRPr="00E71C39" w:rsidRDefault="00FE1EFD">
            <w:pPr>
              <w:rPr>
                <w:rFonts w:ascii="Arial" w:hAnsi="Arial" w:cs="Arial"/>
                <w:sz w:val="24"/>
                <w:szCs w:val="24"/>
              </w:rPr>
            </w:pPr>
          </w:p>
        </w:tc>
      </w:tr>
      <w:tr w:rsidR="00FE1EFD" w:rsidRPr="00E71C39" w14:paraId="1ACE0280" w14:textId="77777777" w:rsidTr="009A6C60">
        <w:tc>
          <w:tcPr>
            <w:tcW w:w="561" w:type="dxa"/>
          </w:tcPr>
          <w:p w14:paraId="4BD3C0AA" w14:textId="77777777" w:rsidR="00FE1EFD" w:rsidRPr="00E71C39" w:rsidRDefault="00FE1EFD">
            <w:pPr>
              <w:rPr>
                <w:rFonts w:ascii="Arial" w:hAnsi="Arial" w:cs="Arial"/>
                <w:sz w:val="24"/>
                <w:szCs w:val="24"/>
              </w:rPr>
            </w:pPr>
            <w:r w:rsidRPr="00E71C39">
              <w:rPr>
                <w:rFonts w:ascii="Arial" w:hAnsi="Arial" w:cs="Arial"/>
                <w:sz w:val="24"/>
                <w:szCs w:val="24"/>
              </w:rPr>
              <w:t>3.</w:t>
            </w:r>
          </w:p>
        </w:tc>
        <w:tc>
          <w:tcPr>
            <w:tcW w:w="3333" w:type="dxa"/>
          </w:tcPr>
          <w:p w14:paraId="159319AB" w14:textId="77777777" w:rsidR="00FE1EFD" w:rsidRPr="00E71C39" w:rsidRDefault="00FE1EFD">
            <w:pPr>
              <w:rPr>
                <w:rFonts w:ascii="Arial" w:hAnsi="Arial" w:cs="Arial"/>
                <w:sz w:val="24"/>
                <w:szCs w:val="24"/>
              </w:rPr>
            </w:pPr>
          </w:p>
        </w:tc>
        <w:tc>
          <w:tcPr>
            <w:tcW w:w="2908" w:type="dxa"/>
          </w:tcPr>
          <w:p w14:paraId="474C7BC7" w14:textId="77777777" w:rsidR="00FE1EFD" w:rsidRPr="00E71C39" w:rsidRDefault="00FE1EFD">
            <w:pPr>
              <w:rPr>
                <w:rFonts w:ascii="Arial" w:hAnsi="Arial" w:cs="Arial"/>
                <w:sz w:val="24"/>
                <w:szCs w:val="24"/>
              </w:rPr>
            </w:pPr>
          </w:p>
        </w:tc>
        <w:tc>
          <w:tcPr>
            <w:tcW w:w="2685" w:type="dxa"/>
          </w:tcPr>
          <w:p w14:paraId="5C356625" w14:textId="77777777" w:rsidR="00FE1EFD" w:rsidRPr="00E71C39" w:rsidRDefault="00FE1EFD">
            <w:pPr>
              <w:rPr>
                <w:rFonts w:ascii="Arial" w:hAnsi="Arial" w:cs="Arial"/>
                <w:sz w:val="24"/>
                <w:szCs w:val="24"/>
              </w:rPr>
            </w:pPr>
          </w:p>
        </w:tc>
        <w:tc>
          <w:tcPr>
            <w:tcW w:w="2415" w:type="dxa"/>
          </w:tcPr>
          <w:p w14:paraId="178A6512" w14:textId="77777777" w:rsidR="00FE1EFD" w:rsidRPr="00E71C39" w:rsidRDefault="00FE1EFD">
            <w:pPr>
              <w:rPr>
                <w:rFonts w:ascii="Arial" w:hAnsi="Arial" w:cs="Arial"/>
                <w:sz w:val="24"/>
                <w:szCs w:val="24"/>
              </w:rPr>
            </w:pPr>
          </w:p>
        </w:tc>
        <w:tc>
          <w:tcPr>
            <w:tcW w:w="2835" w:type="dxa"/>
          </w:tcPr>
          <w:p w14:paraId="079C8604" w14:textId="03D82EDC" w:rsidR="00FE1EFD" w:rsidRPr="00E71C39" w:rsidRDefault="00FE1EFD">
            <w:pPr>
              <w:rPr>
                <w:rFonts w:ascii="Arial" w:hAnsi="Arial" w:cs="Arial"/>
                <w:sz w:val="24"/>
                <w:szCs w:val="24"/>
              </w:rPr>
            </w:pPr>
          </w:p>
        </w:tc>
      </w:tr>
    </w:tbl>
    <w:p w14:paraId="0D0097EC" w14:textId="577FEC2D" w:rsidR="005A5633" w:rsidRPr="00E71C39" w:rsidRDefault="005A5633">
      <w:pPr>
        <w:rPr>
          <w:rFonts w:ascii="Arial" w:hAnsi="Arial" w:cs="Arial"/>
          <w:sz w:val="24"/>
          <w:szCs w:val="24"/>
        </w:rPr>
      </w:pPr>
    </w:p>
    <w:p w14:paraId="6AD10263" w14:textId="77777777" w:rsidR="008B6BD9" w:rsidRPr="00E71C39" w:rsidRDefault="008B6BD9" w:rsidP="008B6BD9">
      <w:pPr>
        <w:spacing w:after="0" w:line="240" w:lineRule="auto"/>
        <w:jc w:val="right"/>
        <w:rPr>
          <w:rFonts w:ascii="Arial" w:eastAsia="Times New Roman" w:hAnsi="Arial" w:cs="Arial"/>
          <w:sz w:val="24"/>
          <w:szCs w:val="24"/>
          <w:lang w:eastAsia="lt-LT"/>
        </w:rPr>
      </w:pPr>
    </w:p>
    <w:p w14:paraId="6F557F02" w14:textId="77777777" w:rsidR="008B6BD9" w:rsidRPr="00E71C39" w:rsidRDefault="008B6BD9" w:rsidP="008B6BD9">
      <w:pPr>
        <w:spacing w:after="0" w:line="240" w:lineRule="auto"/>
        <w:jc w:val="right"/>
        <w:rPr>
          <w:rFonts w:ascii="Arial" w:eastAsia="Times New Roman" w:hAnsi="Arial" w:cs="Arial"/>
          <w:sz w:val="24"/>
          <w:szCs w:val="24"/>
          <w:lang w:eastAsia="lt-LT"/>
        </w:rPr>
      </w:pPr>
    </w:p>
    <w:p w14:paraId="3DF6510F" w14:textId="77777777" w:rsidR="008B6BD9" w:rsidRPr="00E71C39" w:rsidRDefault="008B6BD9" w:rsidP="008B6BD9">
      <w:pPr>
        <w:suppressAutoHyphens/>
        <w:spacing w:after="0" w:line="240" w:lineRule="auto"/>
        <w:jc w:val="both"/>
        <w:rPr>
          <w:rFonts w:ascii="Arial" w:eastAsia="Calibri" w:hAnsi="Arial" w:cs="Arial"/>
          <w:sz w:val="24"/>
          <w:szCs w:val="24"/>
          <w:lang w:eastAsia="ar-SA"/>
        </w:rPr>
      </w:pPr>
      <w:r w:rsidRPr="00E71C39">
        <w:rPr>
          <w:rFonts w:ascii="Arial" w:eastAsia="Calibri" w:hAnsi="Arial" w:cs="Arial"/>
          <w:sz w:val="24"/>
          <w:szCs w:val="24"/>
          <w:lang w:eastAsia="ar-SA"/>
        </w:rPr>
        <w:t>____________________________</w:t>
      </w:r>
      <w:r w:rsidR="009D3AB4" w:rsidRPr="00E71C39">
        <w:rPr>
          <w:rFonts w:ascii="Arial" w:eastAsia="Calibri" w:hAnsi="Arial" w:cs="Arial"/>
          <w:sz w:val="24"/>
          <w:szCs w:val="24"/>
          <w:lang w:eastAsia="ar-SA"/>
        </w:rPr>
        <w:tab/>
      </w:r>
      <w:r w:rsidR="009D3AB4" w:rsidRPr="00E71C39">
        <w:rPr>
          <w:rFonts w:ascii="Arial" w:eastAsia="Calibri" w:hAnsi="Arial" w:cs="Arial"/>
          <w:sz w:val="24"/>
          <w:szCs w:val="24"/>
          <w:lang w:eastAsia="ar-SA"/>
        </w:rPr>
        <w:tab/>
      </w:r>
      <w:r w:rsidRPr="00E71C39">
        <w:rPr>
          <w:rFonts w:ascii="Arial" w:eastAsia="Calibri" w:hAnsi="Arial" w:cs="Arial"/>
          <w:sz w:val="24"/>
          <w:szCs w:val="24"/>
          <w:lang w:eastAsia="ar-SA"/>
        </w:rPr>
        <w:t>________________</w:t>
      </w:r>
      <w:r w:rsidR="009D3AB4" w:rsidRPr="00E71C39">
        <w:rPr>
          <w:rFonts w:ascii="Arial" w:eastAsia="Calibri" w:hAnsi="Arial" w:cs="Arial"/>
          <w:sz w:val="24"/>
          <w:szCs w:val="24"/>
          <w:lang w:eastAsia="ar-SA"/>
        </w:rPr>
        <w:tab/>
      </w:r>
      <w:r w:rsidR="009D3AB4" w:rsidRPr="00E71C39">
        <w:rPr>
          <w:rFonts w:ascii="Arial" w:eastAsia="Calibri" w:hAnsi="Arial" w:cs="Arial"/>
          <w:sz w:val="24"/>
          <w:szCs w:val="24"/>
          <w:lang w:eastAsia="ar-SA"/>
        </w:rPr>
        <w:tab/>
      </w:r>
      <w:r w:rsidR="009D3AB4" w:rsidRPr="00E71C39">
        <w:rPr>
          <w:rFonts w:ascii="Arial" w:eastAsia="Calibri" w:hAnsi="Arial" w:cs="Arial"/>
          <w:sz w:val="24"/>
          <w:szCs w:val="24"/>
          <w:lang w:eastAsia="ar-SA"/>
        </w:rPr>
        <w:tab/>
      </w:r>
      <w:r w:rsidRPr="00E71C39">
        <w:rPr>
          <w:rFonts w:ascii="Arial" w:eastAsia="Calibri" w:hAnsi="Arial" w:cs="Arial"/>
          <w:sz w:val="24"/>
          <w:szCs w:val="24"/>
          <w:lang w:eastAsia="ar-SA"/>
        </w:rPr>
        <w:t>______________________</w:t>
      </w:r>
    </w:p>
    <w:p w14:paraId="2D90847E" w14:textId="77777777" w:rsidR="008B6BD9" w:rsidRPr="00E71C39" w:rsidRDefault="009D3AB4" w:rsidP="008B6BD9">
      <w:pPr>
        <w:suppressAutoHyphens/>
        <w:spacing w:after="0" w:line="240" w:lineRule="auto"/>
        <w:rPr>
          <w:rFonts w:ascii="Arial" w:eastAsia="Calibri" w:hAnsi="Arial" w:cs="Arial"/>
          <w:sz w:val="24"/>
          <w:szCs w:val="24"/>
          <w:lang w:eastAsia="ar-SA"/>
        </w:rPr>
      </w:pPr>
      <w:r w:rsidRPr="00E71C39">
        <w:rPr>
          <w:rFonts w:ascii="Arial" w:eastAsia="Calibri" w:hAnsi="Arial" w:cs="Arial"/>
          <w:sz w:val="24"/>
          <w:szCs w:val="24"/>
          <w:lang w:eastAsia="ar-SA"/>
        </w:rPr>
        <w:t>(</w:t>
      </w:r>
      <w:r w:rsidR="008B6BD9" w:rsidRPr="00E71C39">
        <w:rPr>
          <w:rFonts w:ascii="Arial" w:eastAsia="Calibri" w:hAnsi="Arial" w:cs="Arial"/>
          <w:sz w:val="24"/>
          <w:szCs w:val="24"/>
          <w:lang w:eastAsia="ar-SA"/>
        </w:rPr>
        <w:t>Pareigų pavadinimas)</w:t>
      </w:r>
      <w:r w:rsidRPr="00E71C39">
        <w:rPr>
          <w:rFonts w:ascii="Arial" w:eastAsia="Calibri" w:hAnsi="Arial" w:cs="Arial"/>
          <w:sz w:val="24"/>
          <w:szCs w:val="24"/>
          <w:lang w:eastAsia="ar-SA"/>
        </w:rPr>
        <w:tab/>
      </w:r>
      <w:r w:rsidRPr="00E71C39">
        <w:rPr>
          <w:rFonts w:ascii="Arial" w:eastAsia="Calibri" w:hAnsi="Arial" w:cs="Arial"/>
          <w:sz w:val="24"/>
          <w:szCs w:val="24"/>
          <w:lang w:eastAsia="ar-SA"/>
        </w:rPr>
        <w:tab/>
      </w:r>
      <w:r w:rsidRPr="00E71C39">
        <w:rPr>
          <w:rFonts w:ascii="Arial" w:eastAsia="Calibri" w:hAnsi="Arial" w:cs="Arial"/>
          <w:sz w:val="24"/>
          <w:szCs w:val="24"/>
          <w:lang w:eastAsia="ar-SA"/>
        </w:rPr>
        <w:tab/>
      </w:r>
      <w:r w:rsidR="008B6BD9" w:rsidRPr="00E71C39">
        <w:rPr>
          <w:rFonts w:ascii="Arial" w:eastAsia="Calibri" w:hAnsi="Arial" w:cs="Arial"/>
          <w:sz w:val="24"/>
          <w:szCs w:val="24"/>
          <w:lang w:eastAsia="ar-SA"/>
        </w:rPr>
        <w:t>(Parašas)</w:t>
      </w:r>
      <w:r w:rsidRPr="00E71C39">
        <w:rPr>
          <w:rFonts w:ascii="Arial" w:eastAsia="Calibri" w:hAnsi="Arial" w:cs="Arial"/>
          <w:sz w:val="24"/>
          <w:szCs w:val="24"/>
          <w:lang w:eastAsia="ar-SA"/>
        </w:rPr>
        <w:tab/>
      </w:r>
      <w:r w:rsidRPr="00E71C39">
        <w:rPr>
          <w:rFonts w:ascii="Arial" w:eastAsia="Calibri" w:hAnsi="Arial" w:cs="Arial"/>
          <w:sz w:val="24"/>
          <w:szCs w:val="24"/>
          <w:lang w:eastAsia="ar-SA"/>
        </w:rPr>
        <w:tab/>
      </w:r>
      <w:r w:rsidRPr="00E71C39">
        <w:rPr>
          <w:rFonts w:ascii="Arial" w:eastAsia="Calibri" w:hAnsi="Arial" w:cs="Arial"/>
          <w:sz w:val="24"/>
          <w:szCs w:val="24"/>
          <w:lang w:eastAsia="ar-SA"/>
        </w:rPr>
        <w:tab/>
      </w:r>
      <w:r w:rsidRPr="00E71C39">
        <w:rPr>
          <w:rFonts w:ascii="Arial" w:eastAsia="Calibri" w:hAnsi="Arial" w:cs="Arial"/>
          <w:sz w:val="24"/>
          <w:szCs w:val="24"/>
          <w:lang w:eastAsia="ar-SA"/>
        </w:rPr>
        <w:tab/>
      </w:r>
      <w:r w:rsidR="008B6BD9" w:rsidRPr="00E71C39">
        <w:rPr>
          <w:rFonts w:ascii="Arial" w:eastAsia="Calibri" w:hAnsi="Arial" w:cs="Arial"/>
          <w:sz w:val="24"/>
          <w:szCs w:val="24"/>
          <w:lang w:eastAsia="ar-SA"/>
        </w:rPr>
        <w:t>(Vardas ir pavardė)</w:t>
      </w:r>
    </w:p>
    <w:p w14:paraId="1C3799A9" w14:textId="77777777" w:rsidR="008B6BD9" w:rsidRPr="00E71C39" w:rsidRDefault="009D3AB4" w:rsidP="008B6BD9">
      <w:pPr>
        <w:spacing w:after="0" w:line="240" w:lineRule="auto"/>
        <w:rPr>
          <w:rFonts w:ascii="Arial" w:eastAsia="Times New Roman" w:hAnsi="Arial" w:cs="Arial"/>
          <w:sz w:val="24"/>
          <w:szCs w:val="24"/>
        </w:rPr>
      </w:pPr>
      <w:r w:rsidRPr="00E71C39">
        <w:rPr>
          <w:rFonts w:ascii="Arial" w:eastAsia="Times New Roman" w:hAnsi="Arial" w:cs="Arial"/>
          <w:sz w:val="24"/>
          <w:szCs w:val="24"/>
        </w:rPr>
        <w:tab/>
      </w:r>
    </w:p>
    <w:p w14:paraId="1C0EB19A" w14:textId="77777777" w:rsidR="008B6BD9" w:rsidRPr="00E71C39" w:rsidRDefault="008B6BD9">
      <w:pPr>
        <w:rPr>
          <w:rFonts w:ascii="Arial" w:hAnsi="Arial" w:cs="Arial"/>
          <w:sz w:val="24"/>
          <w:szCs w:val="24"/>
        </w:rPr>
      </w:pPr>
    </w:p>
    <w:sectPr w:rsidR="008B6BD9" w:rsidRPr="00E71C39" w:rsidSect="001A252B">
      <w:headerReference w:type="default" r:id="rId7"/>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3F75C" w14:textId="77777777" w:rsidR="002B6C79" w:rsidRDefault="002B6C79" w:rsidP="002B6C79">
      <w:pPr>
        <w:spacing w:after="0" w:line="240" w:lineRule="auto"/>
      </w:pPr>
      <w:r>
        <w:separator/>
      </w:r>
    </w:p>
  </w:endnote>
  <w:endnote w:type="continuationSeparator" w:id="0">
    <w:p w14:paraId="532977E3" w14:textId="77777777" w:rsidR="002B6C79" w:rsidRDefault="002B6C79" w:rsidP="002B6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12416" w14:textId="77777777" w:rsidR="002B6C79" w:rsidRDefault="002B6C79" w:rsidP="002B6C79">
      <w:pPr>
        <w:spacing w:after="0" w:line="240" w:lineRule="auto"/>
      </w:pPr>
      <w:r>
        <w:separator/>
      </w:r>
    </w:p>
  </w:footnote>
  <w:footnote w:type="continuationSeparator" w:id="0">
    <w:p w14:paraId="3B9250DF" w14:textId="77777777" w:rsidR="002B6C79" w:rsidRDefault="002B6C79" w:rsidP="002B6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890B9" w14:textId="7C927D5C" w:rsidR="002B6C79" w:rsidRPr="002B6C79" w:rsidRDefault="002B6C79">
    <w:pPr>
      <w:pStyle w:val="Antrats"/>
      <w:rPr>
        <w:rFonts w:ascii="Arial" w:hAnsi="Arial" w:cs="Arial"/>
        <w:sz w:val="16"/>
        <w:szCs w:val="16"/>
      </w:rPr>
    </w:pPr>
    <w:r>
      <w:tab/>
    </w:r>
    <w:r>
      <w:tab/>
    </w:r>
    <w:r>
      <w:tab/>
    </w:r>
    <w:r w:rsidRPr="002B6C79">
      <w:rPr>
        <w:rFonts w:ascii="Arial" w:hAnsi="Arial" w:cs="Arial"/>
        <w:sz w:val="16"/>
        <w:szCs w:val="16"/>
      </w:rPr>
      <w:t xml:space="preserve">Pirkimo sąlygų </w:t>
    </w:r>
    <w:r w:rsidR="00786FC5">
      <w:rPr>
        <w:rFonts w:ascii="Arial" w:hAnsi="Arial" w:cs="Arial"/>
        <w:sz w:val="16"/>
        <w:szCs w:val="16"/>
      </w:rPr>
      <w:t>7</w:t>
    </w:r>
    <w:r w:rsidRPr="002B6C79">
      <w:rPr>
        <w:rFonts w:ascii="Arial" w:hAnsi="Arial" w:cs="Arial"/>
        <w:sz w:val="16"/>
        <w:szCs w:val="16"/>
      </w:rPr>
      <w:t xml:space="preserve"> priedas „ Atliktų darbų sąrašas“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633"/>
    <w:rsid w:val="00015E78"/>
    <w:rsid w:val="0004119D"/>
    <w:rsid w:val="0009268B"/>
    <w:rsid w:val="00110F68"/>
    <w:rsid w:val="0011115C"/>
    <w:rsid w:val="00133B53"/>
    <w:rsid w:val="00184A00"/>
    <w:rsid w:val="001A252B"/>
    <w:rsid w:val="002B6C79"/>
    <w:rsid w:val="00386D31"/>
    <w:rsid w:val="005077E7"/>
    <w:rsid w:val="005A5633"/>
    <w:rsid w:val="00654853"/>
    <w:rsid w:val="006819CD"/>
    <w:rsid w:val="00786FC5"/>
    <w:rsid w:val="007F3445"/>
    <w:rsid w:val="008610EB"/>
    <w:rsid w:val="008B6BD9"/>
    <w:rsid w:val="00966A13"/>
    <w:rsid w:val="009A6C60"/>
    <w:rsid w:val="009D3AB4"/>
    <w:rsid w:val="00A533E4"/>
    <w:rsid w:val="00B12325"/>
    <w:rsid w:val="00BF3885"/>
    <w:rsid w:val="00C10397"/>
    <w:rsid w:val="00C53A26"/>
    <w:rsid w:val="00E71C39"/>
    <w:rsid w:val="00F247BC"/>
    <w:rsid w:val="00F91B06"/>
    <w:rsid w:val="00FB508C"/>
    <w:rsid w:val="00FE1E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0D6AA"/>
  <w15:chartTrackingRefBased/>
  <w15:docId w15:val="{A24AA1B9-2285-4DE5-AF83-C93B78441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14">
    <w:name w:val="Font Style14"/>
    <w:uiPriority w:val="99"/>
    <w:rsid w:val="005A5633"/>
    <w:rPr>
      <w:rFonts w:ascii="Times New Roman" w:hAnsi="Times New Roman" w:cs="Times New Roman"/>
      <w:sz w:val="18"/>
      <w:szCs w:val="18"/>
    </w:rPr>
  </w:style>
  <w:style w:type="paragraph" w:styleId="Pagrindiniotekstotrauka3">
    <w:name w:val="Body Text Indent 3"/>
    <w:basedOn w:val="prastasis"/>
    <w:link w:val="Pagrindiniotekstotrauka3Diagrama"/>
    <w:semiHidden/>
    <w:rsid w:val="005A5633"/>
    <w:pPr>
      <w:overflowPunct w:val="0"/>
      <w:autoSpaceDE w:val="0"/>
      <w:autoSpaceDN w:val="0"/>
      <w:adjustRightInd w:val="0"/>
      <w:spacing w:after="0" w:line="240" w:lineRule="auto"/>
      <w:ind w:firstLine="1134"/>
      <w:jc w:val="both"/>
    </w:pPr>
    <w:rPr>
      <w:rFonts w:ascii="TimesLT" w:eastAsia="Times New Roman" w:hAnsi="TimesLT" w:cs="Times New Roman"/>
      <w:sz w:val="24"/>
      <w:szCs w:val="20"/>
    </w:rPr>
  </w:style>
  <w:style w:type="character" w:customStyle="1" w:styleId="Pagrindiniotekstotrauka3Diagrama">
    <w:name w:val="Pagrindinio teksto įtrauka 3 Diagrama"/>
    <w:basedOn w:val="Numatytasispastraiposriftas"/>
    <w:link w:val="Pagrindiniotekstotrauka3"/>
    <w:semiHidden/>
    <w:rsid w:val="005A5633"/>
    <w:rPr>
      <w:rFonts w:ascii="TimesLT" w:eastAsia="Times New Roman" w:hAnsi="TimesLT" w:cs="Times New Roman"/>
      <w:sz w:val="24"/>
      <w:szCs w:val="20"/>
    </w:rPr>
  </w:style>
  <w:style w:type="table" w:styleId="Lentelstinklelis">
    <w:name w:val="Table Grid"/>
    <w:basedOn w:val="prastojilentel"/>
    <w:uiPriority w:val="39"/>
    <w:rsid w:val="00507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B6C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B6C79"/>
  </w:style>
  <w:style w:type="paragraph" w:styleId="Porat">
    <w:name w:val="footer"/>
    <w:basedOn w:val="prastasis"/>
    <w:link w:val="PoratDiagrama"/>
    <w:uiPriority w:val="99"/>
    <w:unhideWhenUsed/>
    <w:rsid w:val="002B6C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B6C79"/>
  </w:style>
  <w:style w:type="paragraph" w:styleId="Pataisymai">
    <w:name w:val="Revision"/>
    <w:hidden/>
    <w:uiPriority w:val="99"/>
    <w:semiHidden/>
    <w:rsid w:val="006819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6CCAB-5BBE-4837-9500-8F66AFE96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510</Words>
  <Characters>292</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Vygintas Balčiūnas</dc:creator>
  <cp:keywords/>
  <dc:description/>
  <cp:lastModifiedBy>Jūratė Buivydienė</cp:lastModifiedBy>
  <cp:revision>7</cp:revision>
  <dcterms:created xsi:type="dcterms:W3CDTF">2025-01-24T07:33:00Z</dcterms:created>
  <dcterms:modified xsi:type="dcterms:W3CDTF">2025-02-04T05:10:00Z</dcterms:modified>
</cp:coreProperties>
</file>