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6FBE" w14:textId="205398B4" w:rsidR="000941EC" w:rsidRPr="00F94325" w:rsidRDefault="000941EC" w:rsidP="000941EC">
      <w:pPr>
        <w:pStyle w:val="Default"/>
        <w:jc w:val="center"/>
        <w:rPr>
          <w:b/>
          <w:bCs/>
        </w:rPr>
      </w:pPr>
      <w:r w:rsidRPr="00F94325">
        <w:rPr>
          <w:b/>
          <w:bCs/>
        </w:rPr>
        <w:t>TECHNINĖ SPECIFIKACIJA</w:t>
      </w:r>
    </w:p>
    <w:p w14:paraId="16C36D68" w14:textId="77777777" w:rsidR="000941EC" w:rsidRPr="00F94325" w:rsidRDefault="000941EC" w:rsidP="000941EC">
      <w:pPr>
        <w:pStyle w:val="Default"/>
        <w:rPr>
          <w:sz w:val="22"/>
          <w:szCs w:val="22"/>
        </w:rPr>
      </w:pPr>
    </w:p>
    <w:p w14:paraId="542D9C1F" w14:textId="74CC649F" w:rsidR="000941EC" w:rsidRPr="00F94325" w:rsidRDefault="00F94325" w:rsidP="00F94325">
      <w:pPr>
        <w:pStyle w:val="Default"/>
        <w:jc w:val="both"/>
        <w:rPr>
          <w:sz w:val="22"/>
          <w:szCs w:val="22"/>
        </w:rPr>
      </w:pPr>
      <w:r>
        <w:rPr>
          <w:sz w:val="22"/>
          <w:szCs w:val="22"/>
        </w:rPr>
        <w:t>1.</w:t>
      </w:r>
      <w:r w:rsidR="000941EC" w:rsidRPr="00F94325">
        <w:rPr>
          <w:sz w:val="22"/>
          <w:szCs w:val="22"/>
        </w:rPr>
        <w:t xml:space="preserve">Perkančioji organizacija – UAB „Telšių regiono atliekų tvarkymo centras“. </w:t>
      </w:r>
    </w:p>
    <w:p w14:paraId="3EF4818F" w14:textId="77777777" w:rsidR="00F94325" w:rsidRPr="00902E0E" w:rsidRDefault="00F94325" w:rsidP="00902E0E">
      <w:pPr>
        <w:pStyle w:val="Sraopastraipa"/>
        <w:spacing w:after="0"/>
        <w:ind w:left="0"/>
        <w:jc w:val="both"/>
        <w:outlineLvl w:val="1"/>
        <w:rPr>
          <w:rFonts w:ascii="Times New Roman" w:hAnsi="Times New Roman" w:cs="Times New Roman"/>
        </w:rPr>
      </w:pPr>
      <w:r>
        <w:rPr>
          <w:rFonts w:ascii="Times New Roman" w:hAnsi="Times New Roman" w:cs="Times New Roman"/>
        </w:rPr>
        <w:t xml:space="preserve">2. </w:t>
      </w:r>
      <w:r w:rsidR="000432F1" w:rsidRPr="00F94325">
        <w:rPr>
          <w:rFonts w:ascii="Times New Roman" w:hAnsi="Times New Roman" w:cs="Times New Roman"/>
        </w:rPr>
        <w:t xml:space="preserve">Pirkimo objektas – mokėjimo pranešimų spausdinimo, vokavimo ir išnešiojimo (pašto) paslaugos (toliau šioje </w:t>
      </w:r>
      <w:r w:rsidR="000432F1" w:rsidRPr="00902E0E">
        <w:rPr>
          <w:rFonts w:ascii="Times New Roman" w:hAnsi="Times New Roman" w:cs="Times New Roman"/>
        </w:rPr>
        <w:t>Techninėje specifikacijoje – Paslaugos)</w:t>
      </w:r>
      <w:r w:rsidRPr="00902E0E">
        <w:rPr>
          <w:rFonts w:ascii="Times New Roman" w:hAnsi="Times New Roman" w:cs="Times New Roman"/>
        </w:rPr>
        <w:t>:</w:t>
      </w:r>
    </w:p>
    <w:p w14:paraId="0DF7D495" w14:textId="2B9B85C9" w:rsidR="00F94325" w:rsidRPr="00902E0E" w:rsidRDefault="00F94325" w:rsidP="00902E0E">
      <w:pPr>
        <w:pStyle w:val="Default"/>
        <w:ind w:firstLine="284"/>
        <w:jc w:val="both"/>
        <w:rPr>
          <w:sz w:val="22"/>
          <w:szCs w:val="22"/>
        </w:rPr>
      </w:pPr>
      <w:r w:rsidRPr="00902E0E">
        <w:rPr>
          <w:sz w:val="22"/>
          <w:szCs w:val="22"/>
        </w:rPr>
        <w:t>2.1.</w:t>
      </w:r>
      <w:r w:rsidR="000432F1" w:rsidRPr="00902E0E">
        <w:rPr>
          <w:sz w:val="22"/>
          <w:szCs w:val="22"/>
        </w:rPr>
        <w:t xml:space="preserve"> </w:t>
      </w:r>
      <w:r w:rsidRPr="00902E0E">
        <w:rPr>
          <w:sz w:val="22"/>
          <w:szCs w:val="22"/>
        </w:rPr>
        <w:t xml:space="preserve">Paslaugų teikėjas turės turėti </w:t>
      </w:r>
      <w:r w:rsidR="00902E0E">
        <w:rPr>
          <w:sz w:val="22"/>
          <w:szCs w:val="22"/>
        </w:rPr>
        <w:t>r</w:t>
      </w:r>
      <w:r w:rsidRPr="00902E0E">
        <w:rPr>
          <w:sz w:val="22"/>
          <w:szCs w:val="22"/>
        </w:rPr>
        <w:t>eikaling</w:t>
      </w:r>
      <w:r w:rsidR="00902E0E">
        <w:rPr>
          <w:sz w:val="22"/>
          <w:szCs w:val="22"/>
        </w:rPr>
        <w:t>ą</w:t>
      </w:r>
      <w:r w:rsidRPr="00902E0E">
        <w:rPr>
          <w:sz w:val="22"/>
          <w:szCs w:val="22"/>
        </w:rPr>
        <w:t xml:space="preserve"> įrang</w:t>
      </w:r>
      <w:r w:rsidR="00902E0E">
        <w:rPr>
          <w:sz w:val="22"/>
          <w:szCs w:val="22"/>
        </w:rPr>
        <w:t>ą</w:t>
      </w:r>
      <w:r w:rsidRPr="00902E0E">
        <w:rPr>
          <w:sz w:val="22"/>
          <w:szCs w:val="22"/>
        </w:rPr>
        <w:t xml:space="preserve"> ir technin</w:t>
      </w:r>
      <w:r w:rsidR="00902E0E">
        <w:rPr>
          <w:sz w:val="22"/>
          <w:szCs w:val="22"/>
        </w:rPr>
        <w:t>e</w:t>
      </w:r>
      <w:r w:rsidRPr="00902E0E">
        <w:rPr>
          <w:sz w:val="22"/>
          <w:szCs w:val="22"/>
        </w:rPr>
        <w:t>s galimyb</w:t>
      </w:r>
      <w:r w:rsidR="00902E0E">
        <w:rPr>
          <w:sz w:val="22"/>
          <w:szCs w:val="22"/>
        </w:rPr>
        <w:t>e</w:t>
      </w:r>
      <w:r w:rsidRPr="00902E0E">
        <w:rPr>
          <w:sz w:val="22"/>
          <w:szCs w:val="22"/>
        </w:rPr>
        <w:t xml:space="preserve">s automatizuotu būdu teikti </w:t>
      </w:r>
      <w:r w:rsidR="00902E0E">
        <w:rPr>
          <w:sz w:val="22"/>
          <w:szCs w:val="22"/>
        </w:rPr>
        <w:t>m</w:t>
      </w:r>
      <w:r w:rsidRPr="00902E0E">
        <w:rPr>
          <w:sz w:val="22"/>
          <w:szCs w:val="22"/>
        </w:rPr>
        <w:t>okėjimo pranešimų spausdinim</w:t>
      </w:r>
      <w:r w:rsidR="00902E0E">
        <w:rPr>
          <w:sz w:val="22"/>
          <w:szCs w:val="22"/>
        </w:rPr>
        <w:t>o,</w:t>
      </w:r>
      <w:r w:rsidRPr="00902E0E">
        <w:rPr>
          <w:sz w:val="22"/>
          <w:szCs w:val="22"/>
        </w:rPr>
        <w:t xml:space="preserve"> automatizuot</w:t>
      </w:r>
      <w:r w:rsidR="00902E0E">
        <w:rPr>
          <w:sz w:val="22"/>
          <w:szCs w:val="22"/>
        </w:rPr>
        <w:t>o</w:t>
      </w:r>
      <w:r w:rsidRPr="00902E0E">
        <w:rPr>
          <w:sz w:val="22"/>
          <w:szCs w:val="22"/>
        </w:rPr>
        <w:t xml:space="preserve"> vokavim</w:t>
      </w:r>
      <w:r w:rsidR="00902E0E">
        <w:rPr>
          <w:sz w:val="22"/>
          <w:szCs w:val="22"/>
        </w:rPr>
        <w:t>o</w:t>
      </w:r>
      <w:r w:rsidRPr="00902E0E">
        <w:rPr>
          <w:sz w:val="22"/>
          <w:szCs w:val="22"/>
        </w:rPr>
        <w:t xml:space="preserve"> į C5 voką ne mažiau </w:t>
      </w:r>
      <w:r w:rsidRPr="0042276E">
        <w:rPr>
          <w:sz w:val="22"/>
          <w:szCs w:val="22"/>
        </w:rPr>
        <w:t>15 000 vnt./12 mėn.</w:t>
      </w:r>
      <w:r w:rsidRPr="00902E0E">
        <w:rPr>
          <w:sz w:val="22"/>
          <w:szCs w:val="22"/>
        </w:rPr>
        <w:t xml:space="preserve"> </w:t>
      </w:r>
      <w:r w:rsidR="00902E0E">
        <w:rPr>
          <w:sz w:val="22"/>
          <w:szCs w:val="22"/>
        </w:rPr>
        <w:t xml:space="preserve">ir išnešiojimo (pašto) paslaugas. </w:t>
      </w:r>
      <w:r w:rsidRPr="00902E0E">
        <w:rPr>
          <w:sz w:val="22"/>
          <w:szCs w:val="22"/>
        </w:rPr>
        <w:t>(reikalavimas galioja kiekvienai pirkimo daliai).</w:t>
      </w:r>
    </w:p>
    <w:p w14:paraId="7F32AB31" w14:textId="77777777" w:rsidR="00AD0A58" w:rsidRDefault="00902E0E" w:rsidP="00902E0E">
      <w:pPr>
        <w:pStyle w:val="Default"/>
        <w:ind w:firstLine="284"/>
        <w:jc w:val="both"/>
        <w:rPr>
          <w:b/>
          <w:bCs/>
          <w:sz w:val="22"/>
          <w:szCs w:val="22"/>
        </w:rPr>
      </w:pPr>
      <w:r>
        <w:rPr>
          <w:sz w:val="22"/>
          <w:szCs w:val="22"/>
        </w:rPr>
        <w:t>2.2.</w:t>
      </w:r>
      <w:r w:rsidRPr="00F94325">
        <w:rPr>
          <w:sz w:val="22"/>
          <w:szCs w:val="22"/>
        </w:rPr>
        <w:t xml:space="preserve">Pirkėjas užsakymą ir duomenis užsakymo įvykdymui gali pateikti </w:t>
      </w:r>
      <w:r w:rsidRPr="00F94325">
        <w:rPr>
          <w:b/>
          <w:bCs/>
          <w:sz w:val="22"/>
          <w:szCs w:val="22"/>
        </w:rPr>
        <w:t>vieną kartą per mėnesį.</w:t>
      </w:r>
    </w:p>
    <w:p w14:paraId="3684E2A9" w14:textId="14BEB226" w:rsidR="00F94325" w:rsidRPr="00902E0E" w:rsidRDefault="00AD0A58" w:rsidP="00902E0E">
      <w:pPr>
        <w:pStyle w:val="Default"/>
        <w:ind w:firstLine="284"/>
        <w:jc w:val="both"/>
        <w:rPr>
          <w:sz w:val="22"/>
          <w:szCs w:val="22"/>
        </w:rPr>
      </w:pPr>
      <w:r w:rsidRPr="00AD0A58">
        <w:rPr>
          <w:sz w:val="22"/>
          <w:szCs w:val="22"/>
        </w:rPr>
        <w:t>2.3</w:t>
      </w:r>
      <w:r>
        <w:rPr>
          <w:b/>
          <w:bCs/>
          <w:sz w:val="22"/>
          <w:szCs w:val="22"/>
        </w:rPr>
        <w:t>.</w:t>
      </w:r>
      <w:r w:rsidR="00902E0E" w:rsidRPr="00F94325">
        <w:rPr>
          <w:b/>
          <w:bCs/>
          <w:sz w:val="22"/>
          <w:szCs w:val="22"/>
        </w:rPr>
        <w:t xml:space="preserve"> </w:t>
      </w:r>
      <w:r w:rsidRPr="00E80437">
        <w:rPr>
          <w:sz w:val="22"/>
          <w:szCs w:val="22"/>
        </w:rPr>
        <w:t>Paslaug</w:t>
      </w:r>
      <w:r>
        <w:rPr>
          <w:sz w:val="22"/>
          <w:szCs w:val="22"/>
        </w:rPr>
        <w:t>ų</w:t>
      </w:r>
      <w:r w:rsidRPr="00E80437">
        <w:rPr>
          <w:sz w:val="22"/>
          <w:szCs w:val="22"/>
        </w:rPr>
        <w:t xml:space="preserve"> teikėjas</w:t>
      </w:r>
      <w:r>
        <w:rPr>
          <w:sz w:val="22"/>
          <w:szCs w:val="22"/>
        </w:rPr>
        <w:t>,</w:t>
      </w:r>
      <w:r w:rsidRPr="00E80437">
        <w:rPr>
          <w:sz w:val="22"/>
          <w:szCs w:val="22"/>
        </w:rPr>
        <w:t xml:space="preserve"> </w:t>
      </w:r>
      <w:r w:rsidRPr="0089452A">
        <w:rPr>
          <w:sz w:val="22"/>
          <w:szCs w:val="22"/>
        </w:rPr>
        <w:t xml:space="preserve">po spausdintinos medžiagos gavimo iš </w:t>
      </w:r>
      <w:r>
        <w:rPr>
          <w:sz w:val="22"/>
          <w:szCs w:val="22"/>
        </w:rPr>
        <w:t>Užsakovo,</w:t>
      </w:r>
      <w:r w:rsidRPr="0089452A">
        <w:rPr>
          <w:sz w:val="22"/>
          <w:szCs w:val="22"/>
        </w:rPr>
        <w:t xml:space="preserve"> atspausdina ir suvokuoja </w:t>
      </w:r>
      <w:r>
        <w:rPr>
          <w:sz w:val="22"/>
          <w:szCs w:val="22"/>
        </w:rPr>
        <w:t xml:space="preserve">atitinkamai pagal pirkimo dalį nurodytą mokėjimo pranešimų kiekį bei </w:t>
      </w:r>
      <w:r w:rsidRPr="0089452A">
        <w:rPr>
          <w:sz w:val="22"/>
          <w:szCs w:val="22"/>
        </w:rPr>
        <w:t xml:space="preserve"> ne vėliau kaip per </w:t>
      </w:r>
      <w:r>
        <w:rPr>
          <w:sz w:val="22"/>
          <w:szCs w:val="22"/>
        </w:rPr>
        <w:t>20 (dvidešimt)</w:t>
      </w:r>
      <w:r w:rsidRPr="0089452A">
        <w:rPr>
          <w:sz w:val="22"/>
          <w:szCs w:val="22"/>
        </w:rPr>
        <w:t xml:space="preserve"> darbo dienų pristato rinkliavos mokėtojam</w:t>
      </w:r>
      <w:r>
        <w:rPr>
          <w:sz w:val="22"/>
          <w:szCs w:val="22"/>
        </w:rPr>
        <w:t>s</w:t>
      </w:r>
      <w:r w:rsidRPr="0089452A">
        <w:rPr>
          <w:sz w:val="22"/>
          <w:szCs w:val="22"/>
        </w:rPr>
        <w:t>.</w:t>
      </w:r>
    </w:p>
    <w:p w14:paraId="0DC567CC" w14:textId="61A353D5" w:rsidR="000432F1" w:rsidRPr="00F94325" w:rsidRDefault="00F94325" w:rsidP="00F94325">
      <w:pPr>
        <w:pStyle w:val="Sraopastraipa"/>
        <w:ind w:left="0"/>
        <w:jc w:val="both"/>
        <w:outlineLvl w:val="1"/>
        <w:rPr>
          <w:rFonts w:ascii="Times New Roman" w:hAnsi="Times New Roman" w:cs="Times New Roman"/>
        </w:rPr>
      </w:pPr>
      <w:r>
        <w:rPr>
          <w:rFonts w:ascii="Times New Roman" w:hAnsi="Times New Roman" w:cs="Times New Roman"/>
        </w:rPr>
        <w:t xml:space="preserve">3. </w:t>
      </w:r>
      <w:r w:rsidR="000432F1" w:rsidRPr="00F94325">
        <w:rPr>
          <w:rFonts w:ascii="Times New Roman" w:hAnsi="Times New Roman" w:cs="Times New Roman"/>
        </w:rPr>
        <w:t>Pirkimas skaidomas į dalis:</w:t>
      </w:r>
    </w:p>
    <w:p w14:paraId="514848C7" w14:textId="1F90FA51" w:rsidR="000432F1" w:rsidRPr="00AD0A58" w:rsidRDefault="000432F1" w:rsidP="00F94325">
      <w:pPr>
        <w:pStyle w:val="Sraopastraipa"/>
        <w:ind w:left="0"/>
        <w:jc w:val="both"/>
        <w:outlineLvl w:val="1"/>
        <w:rPr>
          <w:rFonts w:ascii="Times New Roman" w:hAnsi="Times New Roman" w:cs="Times New Roman"/>
        </w:rPr>
      </w:pPr>
      <w:r w:rsidRPr="00F94325">
        <w:rPr>
          <w:rFonts w:ascii="Times New Roman" w:hAnsi="Times New Roman" w:cs="Times New Roman"/>
          <w:b/>
          <w:bCs/>
        </w:rPr>
        <w:t>I dalis</w:t>
      </w:r>
      <w:r w:rsidRPr="00F94325">
        <w:rPr>
          <w:rFonts w:ascii="Times New Roman" w:hAnsi="Times New Roman" w:cs="Times New Roman"/>
        </w:rPr>
        <w:t xml:space="preserve"> </w:t>
      </w:r>
      <w:r w:rsidR="00AD0A58" w:rsidRPr="00AD0A58">
        <w:rPr>
          <w:rFonts w:ascii="Times New Roman" w:hAnsi="Times New Roman" w:cs="Times New Roman"/>
        </w:rPr>
        <w:t xml:space="preserve">mokėjimo pranešimų spausdinimo, vokavimo ir platinimo paslaugos </w:t>
      </w:r>
      <w:r w:rsidRPr="00AD0A58">
        <w:rPr>
          <w:rFonts w:ascii="Times New Roman" w:hAnsi="Times New Roman" w:cs="Times New Roman"/>
        </w:rPr>
        <w:t>Plungės r. sav. ir Rietavo sav.</w:t>
      </w:r>
    </w:p>
    <w:p w14:paraId="064D2735" w14:textId="48DDA5CC" w:rsidR="000432F1" w:rsidRPr="00AD0A58" w:rsidRDefault="000432F1" w:rsidP="00F94325">
      <w:pPr>
        <w:pStyle w:val="Sraopastraipa"/>
        <w:spacing w:after="0"/>
        <w:ind w:left="0"/>
        <w:jc w:val="both"/>
        <w:outlineLvl w:val="1"/>
        <w:rPr>
          <w:rFonts w:ascii="Times New Roman" w:hAnsi="Times New Roman" w:cs="Times New Roman"/>
        </w:rPr>
      </w:pPr>
      <w:r w:rsidRPr="00AD0A58">
        <w:rPr>
          <w:rFonts w:ascii="Times New Roman" w:hAnsi="Times New Roman" w:cs="Times New Roman"/>
          <w:b/>
          <w:bCs/>
        </w:rPr>
        <w:t>II dalis</w:t>
      </w:r>
      <w:r w:rsidRPr="00AD0A58">
        <w:rPr>
          <w:rFonts w:ascii="Times New Roman" w:hAnsi="Times New Roman" w:cs="Times New Roman"/>
        </w:rPr>
        <w:t xml:space="preserve"> </w:t>
      </w:r>
      <w:r w:rsidR="00AD0A58" w:rsidRPr="00AD0A58">
        <w:rPr>
          <w:rFonts w:ascii="Times New Roman" w:hAnsi="Times New Roman" w:cs="Times New Roman"/>
        </w:rPr>
        <w:t xml:space="preserve">mokėjimo pranešimų spausdinimo, vokavimo ir platinimo paslaugos </w:t>
      </w:r>
      <w:r w:rsidRPr="00AD0A58">
        <w:rPr>
          <w:rFonts w:ascii="Times New Roman" w:hAnsi="Times New Roman" w:cs="Times New Roman"/>
        </w:rPr>
        <w:t>Telšių r. sav.</w:t>
      </w:r>
    </w:p>
    <w:p w14:paraId="02C7CAFB" w14:textId="6BC8706E" w:rsidR="000432F1" w:rsidRPr="00AD0A58" w:rsidRDefault="000432F1" w:rsidP="00F94325">
      <w:pPr>
        <w:pStyle w:val="Sraopastraipa"/>
        <w:spacing w:after="0"/>
        <w:ind w:left="0"/>
        <w:jc w:val="both"/>
        <w:outlineLvl w:val="1"/>
        <w:rPr>
          <w:rFonts w:ascii="Times New Roman" w:hAnsi="Times New Roman" w:cs="Times New Roman"/>
        </w:rPr>
      </w:pPr>
      <w:r w:rsidRPr="00AD0A58">
        <w:rPr>
          <w:rFonts w:ascii="Times New Roman" w:hAnsi="Times New Roman" w:cs="Times New Roman"/>
          <w:b/>
          <w:bCs/>
        </w:rPr>
        <w:t>III dalis</w:t>
      </w:r>
      <w:r w:rsidRPr="00AD0A58">
        <w:rPr>
          <w:rFonts w:ascii="Times New Roman" w:hAnsi="Times New Roman" w:cs="Times New Roman"/>
        </w:rPr>
        <w:t xml:space="preserve"> </w:t>
      </w:r>
      <w:r w:rsidR="00AD0A58" w:rsidRPr="00AD0A58">
        <w:rPr>
          <w:rFonts w:ascii="Times New Roman" w:hAnsi="Times New Roman" w:cs="Times New Roman"/>
        </w:rPr>
        <w:t xml:space="preserve">mokėjimo pranešimų spausdinimo, vokavimo ir platinimo paslaugos </w:t>
      </w:r>
      <w:r w:rsidRPr="00AD0A58">
        <w:rPr>
          <w:rFonts w:ascii="Times New Roman" w:hAnsi="Times New Roman" w:cs="Times New Roman"/>
        </w:rPr>
        <w:t>Mažeikių r. sav.</w:t>
      </w:r>
    </w:p>
    <w:p w14:paraId="090C66A3" w14:textId="69721C37" w:rsidR="000941EC" w:rsidRPr="00F94325" w:rsidRDefault="00902E0E" w:rsidP="000941EC">
      <w:pPr>
        <w:pStyle w:val="Default"/>
        <w:jc w:val="both"/>
        <w:rPr>
          <w:sz w:val="22"/>
          <w:szCs w:val="22"/>
        </w:rPr>
      </w:pPr>
      <w:r>
        <w:rPr>
          <w:b/>
          <w:bCs/>
          <w:sz w:val="22"/>
          <w:szCs w:val="22"/>
        </w:rPr>
        <w:t>4</w:t>
      </w:r>
      <w:r w:rsidR="000941EC" w:rsidRPr="00F94325">
        <w:rPr>
          <w:b/>
          <w:bCs/>
          <w:sz w:val="22"/>
          <w:szCs w:val="22"/>
        </w:rPr>
        <w:t xml:space="preserve">.1. Paslaugų teikimo preliminarios apimtys per 12 mėn.: </w:t>
      </w:r>
    </w:p>
    <w:p w14:paraId="543A7B3E" w14:textId="54647806" w:rsidR="000432F1" w:rsidRPr="00731334" w:rsidRDefault="00902E0E" w:rsidP="000941EC">
      <w:pPr>
        <w:pStyle w:val="Default"/>
        <w:jc w:val="both"/>
        <w:rPr>
          <w:sz w:val="22"/>
          <w:szCs w:val="22"/>
        </w:rPr>
      </w:pPr>
      <w:r>
        <w:rPr>
          <w:b/>
          <w:bCs/>
          <w:sz w:val="22"/>
          <w:szCs w:val="22"/>
        </w:rPr>
        <w:t>4</w:t>
      </w:r>
      <w:r w:rsidR="000941EC" w:rsidRPr="00F94325">
        <w:rPr>
          <w:b/>
          <w:bCs/>
          <w:sz w:val="22"/>
          <w:szCs w:val="22"/>
        </w:rPr>
        <w:t xml:space="preserve">.1. </w:t>
      </w:r>
      <w:r w:rsidR="000432F1" w:rsidRPr="00F94325">
        <w:rPr>
          <w:b/>
          <w:bCs/>
          <w:sz w:val="22"/>
          <w:szCs w:val="22"/>
        </w:rPr>
        <w:t xml:space="preserve">I DALIS </w:t>
      </w:r>
      <w:r w:rsidR="00731334" w:rsidRPr="00731334">
        <w:rPr>
          <w:sz w:val="22"/>
          <w:szCs w:val="22"/>
        </w:rPr>
        <w:t xml:space="preserve">mokėjimo pranešimų spausdinimo, vokavimo ir platinimo paslaugų </w:t>
      </w:r>
      <w:r w:rsidR="000941EC" w:rsidRPr="00731334">
        <w:rPr>
          <w:sz w:val="22"/>
          <w:szCs w:val="22"/>
        </w:rPr>
        <w:t xml:space="preserve">Plungės r. sav. </w:t>
      </w:r>
      <w:r w:rsidR="000432F1" w:rsidRPr="00731334">
        <w:rPr>
          <w:sz w:val="22"/>
          <w:szCs w:val="22"/>
        </w:rPr>
        <w:t>ir Rietavo sav.</w:t>
      </w:r>
      <w:r w:rsidR="000941EC" w:rsidRPr="00731334">
        <w:rPr>
          <w:sz w:val="22"/>
          <w:szCs w:val="22"/>
        </w:rPr>
        <w:t>:</w:t>
      </w:r>
    </w:p>
    <w:tbl>
      <w:tblPr>
        <w:tblW w:w="8647" w:type="dxa"/>
        <w:jc w:val="center"/>
        <w:tblLook w:val="04A0" w:firstRow="1" w:lastRow="0" w:firstColumn="1" w:lastColumn="0" w:noHBand="0" w:noVBand="1"/>
      </w:tblPr>
      <w:tblGrid>
        <w:gridCol w:w="953"/>
        <w:gridCol w:w="4787"/>
        <w:gridCol w:w="1054"/>
        <w:gridCol w:w="1853"/>
      </w:tblGrid>
      <w:tr w:rsidR="000432F1" w:rsidRPr="00AD0A58" w14:paraId="29D2F360" w14:textId="77777777" w:rsidTr="009C5181">
        <w:trPr>
          <w:trHeight w:val="684"/>
          <w:jc w:val="center"/>
        </w:trPr>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6D4EF" w14:textId="77777777"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Eil. Nr.</w:t>
            </w:r>
          </w:p>
        </w:tc>
        <w:tc>
          <w:tcPr>
            <w:tcW w:w="4787" w:type="dxa"/>
            <w:tcBorders>
              <w:top w:val="single" w:sz="4" w:space="0" w:color="auto"/>
              <w:left w:val="nil"/>
              <w:bottom w:val="single" w:sz="4" w:space="0" w:color="auto"/>
              <w:right w:val="single" w:sz="4" w:space="0" w:color="auto"/>
            </w:tcBorders>
            <w:shd w:val="clear" w:color="auto" w:fill="auto"/>
            <w:vAlign w:val="center"/>
            <w:hideMark/>
          </w:tcPr>
          <w:p w14:paraId="4F73C5BE" w14:textId="77777777"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Paslaugos rūšis</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2775D999" w14:textId="77777777"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Mato vnt.</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6F2998AC" w14:textId="77777777"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Preliminarus kiekis 12 mėn.</w:t>
            </w:r>
          </w:p>
        </w:tc>
      </w:tr>
      <w:tr w:rsidR="000432F1" w:rsidRPr="00AD0A58" w14:paraId="3BC62877" w14:textId="77777777" w:rsidTr="009C5181">
        <w:trPr>
          <w:trHeight w:val="696"/>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288F9030" w14:textId="15A0FAC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1.</w:t>
            </w:r>
          </w:p>
        </w:tc>
        <w:tc>
          <w:tcPr>
            <w:tcW w:w="4787" w:type="dxa"/>
            <w:tcBorders>
              <w:top w:val="nil"/>
              <w:left w:val="nil"/>
              <w:bottom w:val="single" w:sz="4" w:space="0" w:color="auto"/>
              <w:right w:val="single" w:sz="4" w:space="0" w:color="auto"/>
            </w:tcBorders>
            <w:shd w:val="clear" w:color="auto" w:fill="auto"/>
            <w:vAlign w:val="center"/>
            <w:hideMark/>
          </w:tcPr>
          <w:p w14:paraId="269B4254" w14:textId="06A3FB3D" w:rsidR="000432F1" w:rsidRPr="00AD0A58" w:rsidRDefault="000432F1" w:rsidP="009C5181">
            <w:pPr>
              <w:rPr>
                <w:rFonts w:ascii="Times New Roman" w:hAnsi="Times New Roman" w:cs="Times New Roman"/>
                <w:b/>
                <w:color w:val="000000"/>
                <w:kern w:val="0"/>
                <w:sz w:val="20"/>
                <w:szCs w:val="20"/>
              </w:rPr>
            </w:pPr>
            <w:r w:rsidRPr="00AD0A58">
              <w:rPr>
                <w:rFonts w:ascii="Times New Roman" w:hAnsi="Times New Roman" w:cs="Times New Roman"/>
                <w:b/>
                <w:color w:val="000000"/>
                <w:kern w:val="0"/>
                <w:sz w:val="20"/>
                <w:szCs w:val="20"/>
              </w:rPr>
              <w:t>Mokėjimo pranešimų spausdinimas (A4 dvipusis lapas, vokavimas, vokas C5 su langeliu)</w:t>
            </w:r>
          </w:p>
        </w:tc>
        <w:tc>
          <w:tcPr>
            <w:tcW w:w="1054" w:type="dxa"/>
            <w:tcBorders>
              <w:top w:val="nil"/>
              <w:left w:val="nil"/>
              <w:bottom w:val="single" w:sz="4" w:space="0" w:color="auto"/>
              <w:right w:val="single" w:sz="4" w:space="0" w:color="auto"/>
            </w:tcBorders>
            <w:shd w:val="clear" w:color="auto" w:fill="auto"/>
            <w:vAlign w:val="center"/>
            <w:hideMark/>
          </w:tcPr>
          <w:p w14:paraId="2D4C4F88"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vnt.</w:t>
            </w:r>
          </w:p>
        </w:tc>
        <w:tc>
          <w:tcPr>
            <w:tcW w:w="1853" w:type="dxa"/>
            <w:tcBorders>
              <w:top w:val="nil"/>
              <w:left w:val="nil"/>
              <w:bottom w:val="single" w:sz="4" w:space="0" w:color="auto"/>
              <w:right w:val="single" w:sz="4" w:space="0" w:color="auto"/>
            </w:tcBorders>
            <w:shd w:val="clear" w:color="auto" w:fill="auto"/>
            <w:vAlign w:val="center"/>
            <w:hideMark/>
          </w:tcPr>
          <w:p w14:paraId="6393E507" w14:textId="00E177B0" w:rsidR="000432F1" w:rsidRPr="00AD0A58" w:rsidRDefault="00C72130"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14563</w:t>
            </w:r>
          </w:p>
        </w:tc>
      </w:tr>
      <w:tr w:rsidR="00902E0E" w:rsidRPr="00AD0A58" w14:paraId="0F30522E" w14:textId="77777777" w:rsidTr="00902E0E">
        <w:trPr>
          <w:trHeight w:val="467"/>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F7C9E38" w14:textId="253C7C20" w:rsidR="00902E0E" w:rsidRPr="00AD0A58" w:rsidRDefault="00902E0E" w:rsidP="00902E0E">
            <w:pPr>
              <w:spacing w:after="0"/>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2.</w:t>
            </w:r>
          </w:p>
        </w:tc>
        <w:tc>
          <w:tcPr>
            <w:tcW w:w="7694" w:type="dxa"/>
            <w:gridSpan w:val="3"/>
            <w:tcBorders>
              <w:top w:val="nil"/>
              <w:left w:val="nil"/>
              <w:bottom w:val="single" w:sz="4" w:space="0" w:color="auto"/>
              <w:right w:val="single" w:sz="4" w:space="0" w:color="auto"/>
            </w:tcBorders>
            <w:shd w:val="clear" w:color="auto" w:fill="auto"/>
            <w:vAlign w:val="center"/>
            <w:hideMark/>
          </w:tcPr>
          <w:p w14:paraId="6FBF0BB0" w14:textId="387BB6AA" w:rsidR="00902E0E" w:rsidRPr="00AD0A58" w:rsidRDefault="00902E0E" w:rsidP="00902E0E">
            <w:pPr>
              <w:spacing w:after="0"/>
              <w:jc w:val="both"/>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Laiško pristatymas (1 kartą per metus )</w:t>
            </w:r>
            <w:r w:rsidRPr="00AD0A58">
              <w:rPr>
                <w:rFonts w:ascii="Times New Roman" w:hAnsi="Times New Roman" w:cs="Times New Roman"/>
                <w:color w:val="000000"/>
                <w:kern w:val="0"/>
                <w:sz w:val="20"/>
                <w:szCs w:val="20"/>
              </w:rPr>
              <w:t> </w:t>
            </w:r>
          </w:p>
        </w:tc>
      </w:tr>
      <w:tr w:rsidR="000432F1" w:rsidRPr="00AD0A58" w14:paraId="61A0F141"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4BCD7046" w14:textId="74DE6D1E"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2.1.</w:t>
            </w:r>
          </w:p>
        </w:tc>
        <w:tc>
          <w:tcPr>
            <w:tcW w:w="4787" w:type="dxa"/>
            <w:tcBorders>
              <w:top w:val="nil"/>
              <w:left w:val="nil"/>
              <w:bottom w:val="single" w:sz="4" w:space="0" w:color="auto"/>
              <w:right w:val="single" w:sz="4" w:space="0" w:color="auto"/>
            </w:tcBorders>
            <w:shd w:val="clear" w:color="auto" w:fill="auto"/>
            <w:vAlign w:val="center"/>
            <w:hideMark/>
          </w:tcPr>
          <w:p w14:paraId="235904CC" w14:textId="77777777" w:rsidR="000432F1" w:rsidRPr="00AD0A58" w:rsidRDefault="000432F1" w:rsidP="009C5181">
            <w:pP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Laiško be sekimo iki 50 g pristatymas, I zona</w:t>
            </w:r>
          </w:p>
        </w:tc>
        <w:tc>
          <w:tcPr>
            <w:tcW w:w="1054" w:type="dxa"/>
            <w:tcBorders>
              <w:top w:val="nil"/>
              <w:left w:val="nil"/>
              <w:bottom w:val="single" w:sz="4" w:space="0" w:color="auto"/>
              <w:right w:val="single" w:sz="4" w:space="0" w:color="auto"/>
            </w:tcBorders>
            <w:shd w:val="clear" w:color="auto" w:fill="auto"/>
            <w:vAlign w:val="center"/>
            <w:hideMark/>
          </w:tcPr>
          <w:p w14:paraId="2919D802"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vnt.</w:t>
            </w:r>
          </w:p>
        </w:tc>
        <w:tc>
          <w:tcPr>
            <w:tcW w:w="1853" w:type="dxa"/>
            <w:tcBorders>
              <w:top w:val="nil"/>
              <w:left w:val="nil"/>
              <w:bottom w:val="single" w:sz="4" w:space="0" w:color="auto"/>
              <w:right w:val="single" w:sz="4" w:space="0" w:color="auto"/>
            </w:tcBorders>
            <w:shd w:val="clear" w:color="auto" w:fill="auto"/>
            <w:vAlign w:val="center"/>
            <w:hideMark/>
          </w:tcPr>
          <w:p w14:paraId="5F808CA8" w14:textId="75DDC98E"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72</w:t>
            </w:r>
          </w:p>
        </w:tc>
      </w:tr>
      <w:tr w:rsidR="000432F1" w:rsidRPr="00AD0A58" w14:paraId="73745961"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6543DDA" w14:textId="55039389"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2.2.</w:t>
            </w:r>
          </w:p>
        </w:tc>
        <w:tc>
          <w:tcPr>
            <w:tcW w:w="4787" w:type="dxa"/>
            <w:tcBorders>
              <w:top w:val="nil"/>
              <w:left w:val="nil"/>
              <w:bottom w:val="single" w:sz="4" w:space="0" w:color="auto"/>
              <w:right w:val="single" w:sz="4" w:space="0" w:color="auto"/>
            </w:tcBorders>
            <w:shd w:val="clear" w:color="auto" w:fill="auto"/>
            <w:vAlign w:val="center"/>
            <w:hideMark/>
          </w:tcPr>
          <w:p w14:paraId="18D5BBF9" w14:textId="77777777" w:rsidR="000432F1" w:rsidRPr="00AD0A58" w:rsidRDefault="000432F1" w:rsidP="009C5181">
            <w:pP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Laiško be sekimo  iki 50 g pristatymas, II zona</w:t>
            </w:r>
          </w:p>
        </w:tc>
        <w:tc>
          <w:tcPr>
            <w:tcW w:w="1054" w:type="dxa"/>
            <w:tcBorders>
              <w:top w:val="nil"/>
              <w:left w:val="nil"/>
              <w:bottom w:val="single" w:sz="4" w:space="0" w:color="auto"/>
              <w:right w:val="single" w:sz="4" w:space="0" w:color="auto"/>
            </w:tcBorders>
            <w:shd w:val="clear" w:color="auto" w:fill="auto"/>
            <w:vAlign w:val="center"/>
            <w:hideMark/>
          </w:tcPr>
          <w:p w14:paraId="5A9908F6"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vnt.</w:t>
            </w:r>
          </w:p>
        </w:tc>
        <w:tc>
          <w:tcPr>
            <w:tcW w:w="1853" w:type="dxa"/>
            <w:tcBorders>
              <w:top w:val="nil"/>
              <w:left w:val="nil"/>
              <w:bottom w:val="single" w:sz="4" w:space="0" w:color="auto"/>
              <w:right w:val="single" w:sz="4" w:space="0" w:color="auto"/>
            </w:tcBorders>
            <w:shd w:val="clear" w:color="auto" w:fill="auto"/>
            <w:vAlign w:val="center"/>
            <w:hideMark/>
          </w:tcPr>
          <w:p w14:paraId="3BF9A67A" w14:textId="3444855E"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6748</w:t>
            </w:r>
          </w:p>
        </w:tc>
      </w:tr>
      <w:tr w:rsidR="000432F1" w:rsidRPr="00AD0A58" w14:paraId="7492D38D"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5195CDE1" w14:textId="7A678132"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2.3.</w:t>
            </w:r>
          </w:p>
        </w:tc>
        <w:tc>
          <w:tcPr>
            <w:tcW w:w="4787" w:type="dxa"/>
            <w:tcBorders>
              <w:top w:val="nil"/>
              <w:left w:val="nil"/>
              <w:bottom w:val="single" w:sz="4" w:space="0" w:color="auto"/>
              <w:right w:val="single" w:sz="4" w:space="0" w:color="auto"/>
            </w:tcBorders>
            <w:shd w:val="clear" w:color="auto" w:fill="auto"/>
            <w:vAlign w:val="center"/>
            <w:hideMark/>
          </w:tcPr>
          <w:p w14:paraId="7B082373" w14:textId="77777777" w:rsidR="000432F1" w:rsidRPr="00AD0A58" w:rsidRDefault="000432F1" w:rsidP="009C5181">
            <w:pP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Laiško be sekimo iki 50 g pristatymas, III zona</w:t>
            </w:r>
          </w:p>
        </w:tc>
        <w:tc>
          <w:tcPr>
            <w:tcW w:w="1054" w:type="dxa"/>
            <w:tcBorders>
              <w:top w:val="nil"/>
              <w:left w:val="nil"/>
              <w:bottom w:val="single" w:sz="4" w:space="0" w:color="auto"/>
              <w:right w:val="single" w:sz="4" w:space="0" w:color="auto"/>
            </w:tcBorders>
            <w:shd w:val="clear" w:color="auto" w:fill="auto"/>
            <w:vAlign w:val="center"/>
            <w:hideMark/>
          </w:tcPr>
          <w:p w14:paraId="0244F681"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vnt.</w:t>
            </w:r>
          </w:p>
        </w:tc>
        <w:tc>
          <w:tcPr>
            <w:tcW w:w="1853" w:type="dxa"/>
            <w:tcBorders>
              <w:top w:val="nil"/>
              <w:left w:val="nil"/>
              <w:bottom w:val="single" w:sz="4" w:space="0" w:color="auto"/>
              <w:right w:val="single" w:sz="4" w:space="0" w:color="auto"/>
            </w:tcBorders>
            <w:shd w:val="clear" w:color="auto" w:fill="auto"/>
            <w:vAlign w:val="center"/>
            <w:hideMark/>
          </w:tcPr>
          <w:p w14:paraId="2AB172EE" w14:textId="7CDAB955"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7343</w:t>
            </w:r>
          </w:p>
        </w:tc>
      </w:tr>
      <w:tr w:rsidR="00902E0E" w:rsidRPr="00AD0A58" w14:paraId="320016F9" w14:textId="77777777" w:rsidTr="00B338C4">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3FCAB6D1" w14:textId="3EED6BE7" w:rsidR="00902E0E" w:rsidRPr="00AD0A58" w:rsidRDefault="00902E0E"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3.</w:t>
            </w:r>
          </w:p>
        </w:tc>
        <w:tc>
          <w:tcPr>
            <w:tcW w:w="7694" w:type="dxa"/>
            <w:gridSpan w:val="3"/>
            <w:tcBorders>
              <w:top w:val="nil"/>
              <w:left w:val="nil"/>
              <w:bottom w:val="single" w:sz="4" w:space="0" w:color="auto"/>
              <w:right w:val="single" w:sz="4" w:space="0" w:color="auto"/>
            </w:tcBorders>
            <w:shd w:val="clear" w:color="auto" w:fill="auto"/>
            <w:vAlign w:val="center"/>
            <w:hideMark/>
          </w:tcPr>
          <w:p w14:paraId="4881AE14" w14:textId="728C46A2" w:rsidR="00902E0E" w:rsidRPr="00AD0A58" w:rsidRDefault="00902E0E" w:rsidP="00902E0E">
            <w:pP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Laiško pristatymas (siunčiama kiekvieną mėnesį)</w:t>
            </w:r>
            <w:r w:rsidRPr="00AD0A58">
              <w:rPr>
                <w:rFonts w:ascii="Times New Roman" w:hAnsi="Times New Roman" w:cs="Times New Roman"/>
                <w:color w:val="000000"/>
                <w:kern w:val="0"/>
                <w:sz w:val="20"/>
                <w:szCs w:val="20"/>
              </w:rPr>
              <w:t> </w:t>
            </w:r>
          </w:p>
        </w:tc>
      </w:tr>
      <w:tr w:rsidR="000432F1" w:rsidRPr="00AD0A58" w14:paraId="03CD362E"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487E22E7" w14:textId="099A4342"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3.1.</w:t>
            </w:r>
          </w:p>
        </w:tc>
        <w:tc>
          <w:tcPr>
            <w:tcW w:w="4787" w:type="dxa"/>
            <w:tcBorders>
              <w:top w:val="nil"/>
              <w:left w:val="nil"/>
              <w:bottom w:val="single" w:sz="4" w:space="0" w:color="auto"/>
              <w:right w:val="single" w:sz="4" w:space="0" w:color="auto"/>
            </w:tcBorders>
            <w:shd w:val="clear" w:color="auto" w:fill="auto"/>
            <w:vAlign w:val="center"/>
            <w:hideMark/>
          </w:tcPr>
          <w:p w14:paraId="2A0DC698" w14:textId="77777777" w:rsidR="000432F1" w:rsidRPr="00AD0A58" w:rsidRDefault="000432F1" w:rsidP="009C5181">
            <w:pP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Laiško be sekimo iki 50 g pristatymas, I zona</w:t>
            </w:r>
          </w:p>
        </w:tc>
        <w:tc>
          <w:tcPr>
            <w:tcW w:w="1054" w:type="dxa"/>
            <w:tcBorders>
              <w:top w:val="nil"/>
              <w:left w:val="nil"/>
              <w:bottom w:val="single" w:sz="4" w:space="0" w:color="auto"/>
              <w:right w:val="single" w:sz="4" w:space="0" w:color="auto"/>
            </w:tcBorders>
            <w:shd w:val="clear" w:color="auto" w:fill="auto"/>
            <w:vAlign w:val="center"/>
            <w:hideMark/>
          </w:tcPr>
          <w:p w14:paraId="6D88846A"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vnt.</w:t>
            </w:r>
          </w:p>
        </w:tc>
        <w:tc>
          <w:tcPr>
            <w:tcW w:w="1853" w:type="dxa"/>
            <w:tcBorders>
              <w:top w:val="nil"/>
              <w:left w:val="nil"/>
              <w:bottom w:val="single" w:sz="4" w:space="0" w:color="auto"/>
              <w:right w:val="single" w:sz="4" w:space="0" w:color="auto"/>
            </w:tcBorders>
            <w:shd w:val="clear" w:color="auto" w:fill="auto"/>
            <w:vAlign w:val="center"/>
            <w:hideMark/>
          </w:tcPr>
          <w:p w14:paraId="294CD67D" w14:textId="4EC221A2"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0</w:t>
            </w:r>
          </w:p>
        </w:tc>
      </w:tr>
      <w:tr w:rsidR="000432F1" w:rsidRPr="00AD0A58" w14:paraId="345E0973"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2A44219" w14:textId="3A21497B"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3.2.</w:t>
            </w:r>
          </w:p>
        </w:tc>
        <w:tc>
          <w:tcPr>
            <w:tcW w:w="4787" w:type="dxa"/>
            <w:tcBorders>
              <w:top w:val="nil"/>
              <w:left w:val="nil"/>
              <w:bottom w:val="single" w:sz="4" w:space="0" w:color="auto"/>
              <w:right w:val="single" w:sz="4" w:space="0" w:color="auto"/>
            </w:tcBorders>
            <w:shd w:val="clear" w:color="auto" w:fill="auto"/>
            <w:vAlign w:val="center"/>
            <w:hideMark/>
          </w:tcPr>
          <w:p w14:paraId="2288AC8C" w14:textId="77777777" w:rsidR="000432F1" w:rsidRPr="00AD0A58" w:rsidRDefault="000432F1" w:rsidP="009C5181">
            <w:pP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Laiško be sekimo  iki 50 g pristatymas, II zona</w:t>
            </w:r>
          </w:p>
        </w:tc>
        <w:tc>
          <w:tcPr>
            <w:tcW w:w="1054" w:type="dxa"/>
            <w:tcBorders>
              <w:top w:val="nil"/>
              <w:left w:val="nil"/>
              <w:bottom w:val="single" w:sz="4" w:space="0" w:color="auto"/>
              <w:right w:val="single" w:sz="4" w:space="0" w:color="auto"/>
            </w:tcBorders>
            <w:shd w:val="clear" w:color="auto" w:fill="auto"/>
            <w:vAlign w:val="center"/>
            <w:hideMark/>
          </w:tcPr>
          <w:p w14:paraId="70504D40"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vnt.</w:t>
            </w:r>
          </w:p>
        </w:tc>
        <w:tc>
          <w:tcPr>
            <w:tcW w:w="1853" w:type="dxa"/>
            <w:tcBorders>
              <w:top w:val="nil"/>
              <w:left w:val="nil"/>
              <w:bottom w:val="single" w:sz="4" w:space="0" w:color="auto"/>
              <w:right w:val="single" w:sz="4" w:space="0" w:color="auto"/>
            </w:tcBorders>
            <w:shd w:val="clear" w:color="auto" w:fill="auto"/>
            <w:vAlign w:val="center"/>
            <w:hideMark/>
          </w:tcPr>
          <w:p w14:paraId="53B07AA6" w14:textId="4466075E"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0</w:t>
            </w:r>
          </w:p>
        </w:tc>
      </w:tr>
      <w:tr w:rsidR="000432F1" w:rsidRPr="00AD0A58" w14:paraId="611CF6A0"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169D3DC6"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6.3.</w:t>
            </w:r>
          </w:p>
        </w:tc>
        <w:tc>
          <w:tcPr>
            <w:tcW w:w="4787" w:type="dxa"/>
            <w:tcBorders>
              <w:top w:val="nil"/>
              <w:left w:val="nil"/>
              <w:bottom w:val="single" w:sz="4" w:space="0" w:color="auto"/>
              <w:right w:val="single" w:sz="4" w:space="0" w:color="auto"/>
            </w:tcBorders>
            <w:shd w:val="clear" w:color="auto" w:fill="auto"/>
            <w:vAlign w:val="center"/>
            <w:hideMark/>
          </w:tcPr>
          <w:p w14:paraId="295782DD" w14:textId="77777777" w:rsidR="000432F1" w:rsidRPr="00AD0A58" w:rsidRDefault="000432F1" w:rsidP="009C5181">
            <w:pP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Laiško be sekimo iki 50 g pristatymas, III zona</w:t>
            </w:r>
          </w:p>
        </w:tc>
        <w:tc>
          <w:tcPr>
            <w:tcW w:w="1054" w:type="dxa"/>
            <w:tcBorders>
              <w:top w:val="nil"/>
              <w:left w:val="nil"/>
              <w:bottom w:val="single" w:sz="4" w:space="0" w:color="auto"/>
              <w:right w:val="single" w:sz="4" w:space="0" w:color="auto"/>
            </w:tcBorders>
            <w:shd w:val="clear" w:color="auto" w:fill="auto"/>
            <w:vAlign w:val="center"/>
            <w:hideMark/>
          </w:tcPr>
          <w:p w14:paraId="1D441907"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vnt.</w:t>
            </w:r>
          </w:p>
        </w:tc>
        <w:tc>
          <w:tcPr>
            <w:tcW w:w="1853" w:type="dxa"/>
            <w:tcBorders>
              <w:top w:val="nil"/>
              <w:left w:val="nil"/>
              <w:bottom w:val="single" w:sz="4" w:space="0" w:color="auto"/>
              <w:right w:val="single" w:sz="4" w:space="0" w:color="auto"/>
            </w:tcBorders>
            <w:shd w:val="clear" w:color="auto" w:fill="auto"/>
            <w:vAlign w:val="center"/>
            <w:hideMark/>
          </w:tcPr>
          <w:p w14:paraId="5880D29F" w14:textId="7BE82D57" w:rsidR="000432F1" w:rsidRPr="00AD0A58" w:rsidRDefault="000432F1"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400</w:t>
            </w:r>
          </w:p>
        </w:tc>
      </w:tr>
      <w:tr w:rsidR="000432F1" w:rsidRPr="00AD0A58" w14:paraId="5D2D07CF"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4BCE5405"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8.</w:t>
            </w:r>
          </w:p>
        </w:tc>
        <w:tc>
          <w:tcPr>
            <w:tcW w:w="4787" w:type="dxa"/>
            <w:tcBorders>
              <w:top w:val="nil"/>
              <w:left w:val="nil"/>
              <w:bottom w:val="single" w:sz="4" w:space="0" w:color="auto"/>
              <w:right w:val="single" w:sz="4" w:space="0" w:color="auto"/>
            </w:tcBorders>
            <w:shd w:val="clear" w:color="auto" w:fill="auto"/>
            <w:vAlign w:val="center"/>
            <w:hideMark/>
          </w:tcPr>
          <w:p w14:paraId="457A0ED2" w14:textId="77777777" w:rsidR="000432F1" w:rsidRPr="00AD0A58" w:rsidRDefault="000432F1" w:rsidP="009C5181">
            <w:pP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 xml:space="preserve">Laiško grąžinimas </w:t>
            </w:r>
          </w:p>
        </w:tc>
        <w:tc>
          <w:tcPr>
            <w:tcW w:w="1054" w:type="dxa"/>
            <w:tcBorders>
              <w:top w:val="nil"/>
              <w:left w:val="nil"/>
              <w:bottom w:val="single" w:sz="4" w:space="0" w:color="auto"/>
              <w:right w:val="single" w:sz="4" w:space="0" w:color="auto"/>
            </w:tcBorders>
            <w:shd w:val="clear" w:color="auto" w:fill="auto"/>
            <w:vAlign w:val="center"/>
            <w:hideMark/>
          </w:tcPr>
          <w:p w14:paraId="7697614E" w14:textId="77777777" w:rsidR="000432F1" w:rsidRPr="00AD0A58" w:rsidRDefault="000432F1" w:rsidP="009C5181">
            <w:pPr>
              <w:jc w:val="center"/>
              <w:rPr>
                <w:rFonts w:ascii="Times New Roman" w:hAnsi="Times New Roman" w:cs="Times New Roman"/>
                <w:color w:val="000000"/>
                <w:kern w:val="0"/>
                <w:sz w:val="20"/>
                <w:szCs w:val="20"/>
              </w:rPr>
            </w:pPr>
            <w:r w:rsidRPr="00AD0A58">
              <w:rPr>
                <w:rFonts w:ascii="Times New Roman" w:hAnsi="Times New Roman" w:cs="Times New Roman"/>
                <w:color w:val="000000"/>
                <w:kern w:val="0"/>
                <w:sz w:val="20"/>
                <w:szCs w:val="20"/>
              </w:rPr>
              <w:t>vnt.</w:t>
            </w:r>
          </w:p>
        </w:tc>
        <w:tc>
          <w:tcPr>
            <w:tcW w:w="1853" w:type="dxa"/>
            <w:tcBorders>
              <w:top w:val="nil"/>
              <w:left w:val="nil"/>
              <w:bottom w:val="single" w:sz="4" w:space="0" w:color="auto"/>
              <w:right w:val="single" w:sz="4" w:space="0" w:color="auto"/>
            </w:tcBorders>
            <w:shd w:val="clear" w:color="auto" w:fill="auto"/>
            <w:vAlign w:val="center"/>
            <w:hideMark/>
          </w:tcPr>
          <w:p w14:paraId="287CF76E" w14:textId="53C41FF3" w:rsidR="000432F1" w:rsidRPr="00AD0A58" w:rsidRDefault="00626E30" w:rsidP="009C5181">
            <w:pPr>
              <w:jc w:val="center"/>
              <w:rPr>
                <w:rFonts w:ascii="Times New Roman" w:hAnsi="Times New Roman" w:cs="Times New Roman"/>
                <w:b/>
                <w:bCs/>
                <w:color w:val="000000"/>
                <w:kern w:val="0"/>
                <w:sz w:val="20"/>
                <w:szCs w:val="20"/>
              </w:rPr>
            </w:pPr>
            <w:r w:rsidRPr="00AD0A58">
              <w:rPr>
                <w:rFonts w:ascii="Times New Roman" w:hAnsi="Times New Roman" w:cs="Times New Roman"/>
                <w:b/>
                <w:bCs/>
                <w:color w:val="000000"/>
                <w:kern w:val="0"/>
                <w:sz w:val="20"/>
                <w:szCs w:val="20"/>
              </w:rPr>
              <w:t>3</w:t>
            </w:r>
            <w:r w:rsidR="000432F1" w:rsidRPr="00AD0A58">
              <w:rPr>
                <w:rFonts w:ascii="Times New Roman" w:hAnsi="Times New Roman" w:cs="Times New Roman"/>
                <w:b/>
                <w:bCs/>
                <w:color w:val="000000"/>
                <w:kern w:val="0"/>
                <w:sz w:val="20"/>
                <w:szCs w:val="20"/>
              </w:rPr>
              <w:t>00</w:t>
            </w:r>
          </w:p>
        </w:tc>
      </w:tr>
    </w:tbl>
    <w:p w14:paraId="1FE398A8" w14:textId="260A8F6F" w:rsidR="000941EC" w:rsidRPr="00F94325" w:rsidRDefault="000941EC" w:rsidP="000941EC">
      <w:pPr>
        <w:pStyle w:val="Default"/>
        <w:jc w:val="both"/>
        <w:rPr>
          <w:b/>
          <w:bCs/>
          <w:sz w:val="22"/>
          <w:szCs w:val="22"/>
        </w:rPr>
      </w:pPr>
      <w:r w:rsidRPr="00F94325">
        <w:rPr>
          <w:b/>
          <w:bCs/>
          <w:sz w:val="22"/>
          <w:szCs w:val="22"/>
        </w:rPr>
        <w:t xml:space="preserve"> </w:t>
      </w:r>
    </w:p>
    <w:p w14:paraId="74459D73" w14:textId="0D3C9B7E" w:rsidR="00C72130" w:rsidRPr="00731334" w:rsidRDefault="00902E0E" w:rsidP="000941EC">
      <w:pPr>
        <w:pStyle w:val="Default"/>
        <w:jc w:val="both"/>
        <w:rPr>
          <w:sz w:val="22"/>
          <w:szCs w:val="22"/>
        </w:rPr>
      </w:pPr>
      <w:r>
        <w:rPr>
          <w:b/>
          <w:bCs/>
          <w:sz w:val="22"/>
          <w:szCs w:val="22"/>
        </w:rPr>
        <w:t>4</w:t>
      </w:r>
      <w:r w:rsidR="000941EC" w:rsidRPr="00F94325">
        <w:rPr>
          <w:b/>
          <w:bCs/>
          <w:sz w:val="22"/>
          <w:szCs w:val="22"/>
        </w:rPr>
        <w:t>.2.</w:t>
      </w:r>
      <w:r w:rsidR="00626E30" w:rsidRPr="00F94325">
        <w:rPr>
          <w:b/>
          <w:bCs/>
          <w:sz w:val="22"/>
          <w:szCs w:val="22"/>
        </w:rPr>
        <w:t xml:space="preserve"> </w:t>
      </w:r>
      <w:r w:rsidR="00C72130" w:rsidRPr="00F94325">
        <w:rPr>
          <w:b/>
          <w:bCs/>
          <w:sz w:val="22"/>
          <w:szCs w:val="22"/>
        </w:rPr>
        <w:t>II DALIS</w:t>
      </w:r>
      <w:r w:rsidR="00731334" w:rsidRPr="00731334">
        <w:rPr>
          <w:sz w:val="22"/>
          <w:szCs w:val="22"/>
        </w:rPr>
        <w:t xml:space="preserve"> mokėjimo pranešimų spausdinimo, vokavimo ir platinimo paslaugų</w:t>
      </w:r>
      <w:r w:rsidR="00C72130" w:rsidRPr="00731334">
        <w:rPr>
          <w:sz w:val="22"/>
          <w:szCs w:val="22"/>
        </w:rPr>
        <w:t xml:space="preserve"> Telšių r. sav.:</w:t>
      </w:r>
    </w:p>
    <w:tbl>
      <w:tblPr>
        <w:tblW w:w="8647" w:type="dxa"/>
        <w:jc w:val="center"/>
        <w:tblLook w:val="04A0" w:firstRow="1" w:lastRow="0" w:firstColumn="1" w:lastColumn="0" w:noHBand="0" w:noVBand="1"/>
      </w:tblPr>
      <w:tblGrid>
        <w:gridCol w:w="953"/>
        <w:gridCol w:w="4787"/>
        <w:gridCol w:w="1054"/>
        <w:gridCol w:w="1853"/>
      </w:tblGrid>
      <w:tr w:rsidR="00C72130" w:rsidRPr="00AD0A58" w14:paraId="022FBFE5" w14:textId="77777777" w:rsidTr="009C5181">
        <w:trPr>
          <w:trHeight w:val="684"/>
          <w:jc w:val="center"/>
        </w:trPr>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BB405"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Eil. Nr.</w:t>
            </w:r>
          </w:p>
        </w:tc>
        <w:tc>
          <w:tcPr>
            <w:tcW w:w="4787" w:type="dxa"/>
            <w:tcBorders>
              <w:top w:val="single" w:sz="4" w:space="0" w:color="auto"/>
              <w:left w:val="nil"/>
              <w:bottom w:val="single" w:sz="4" w:space="0" w:color="auto"/>
              <w:right w:val="single" w:sz="4" w:space="0" w:color="auto"/>
            </w:tcBorders>
            <w:shd w:val="clear" w:color="auto" w:fill="auto"/>
            <w:vAlign w:val="center"/>
            <w:hideMark/>
          </w:tcPr>
          <w:p w14:paraId="3D360BBE"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Paslaugos rūšis</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5D6D4F77"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Mato vnt.</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458E6118"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Preliminarus kiekis 12 mėn.</w:t>
            </w:r>
          </w:p>
        </w:tc>
      </w:tr>
      <w:tr w:rsidR="00C72130" w:rsidRPr="00AD0A58" w14:paraId="7029564C" w14:textId="77777777" w:rsidTr="009C5181">
        <w:trPr>
          <w:trHeight w:val="696"/>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CE1766D"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1.</w:t>
            </w:r>
          </w:p>
        </w:tc>
        <w:tc>
          <w:tcPr>
            <w:tcW w:w="4787" w:type="dxa"/>
            <w:tcBorders>
              <w:top w:val="nil"/>
              <w:left w:val="nil"/>
              <w:bottom w:val="single" w:sz="4" w:space="0" w:color="auto"/>
              <w:right w:val="single" w:sz="4" w:space="0" w:color="auto"/>
            </w:tcBorders>
            <w:shd w:val="clear" w:color="auto" w:fill="auto"/>
            <w:vAlign w:val="center"/>
            <w:hideMark/>
          </w:tcPr>
          <w:p w14:paraId="70892351" w14:textId="77777777" w:rsidR="00C72130" w:rsidRPr="00AD0A58" w:rsidRDefault="00C72130" w:rsidP="009C5181">
            <w:pPr>
              <w:rPr>
                <w:rFonts w:ascii="Times New Roman" w:hAnsi="Times New Roman" w:cs="Times New Roman"/>
                <w:b/>
                <w:color w:val="000000"/>
                <w:kern w:val="0"/>
              </w:rPr>
            </w:pPr>
            <w:r w:rsidRPr="00AD0A58">
              <w:rPr>
                <w:rFonts w:ascii="Times New Roman" w:hAnsi="Times New Roman" w:cs="Times New Roman"/>
                <w:b/>
                <w:color w:val="000000"/>
                <w:kern w:val="0"/>
              </w:rPr>
              <w:t>Mokėjimo pranešimų spausdinimas (A4 dvipusis lapas, vokavimas, vokas C5 su langeliu)</w:t>
            </w:r>
          </w:p>
        </w:tc>
        <w:tc>
          <w:tcPr>
            <w:tcW w:w="1054" w:type="dxa"/>
            <w:tcBorders>
              <w:top w:val="nil"/>
              <w:left w:val="nil"/>
              <w:bottom w:val="single" w:sz="4" w:space="0" w:color="auto"/>
              <w:right w:val="single" w:sz="4" w:space="0" w:color="auto"/>
            </w:tcBorders>
            <w:shd w:val="clear" w:color="auto" w:fill="auto"/>
            <w:vAlign w:val="center"/>
            <w:hideMark/>
          </w:tcPr>
          <w:p w14:paraId="581CC499"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62AF0A41" w14:textId="0E58B9F3"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17865</w:t>
            </w:r>
          </w:p>
        </w:tc>
      </w:tr>
      <w:tr w:rsidR="00902E0E" w:rsidRPr="00AD0A58" w14:paraId="4DECAE9E" w14:textId="77777777" w:rsidTr="00663A6B">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CE09705" w14:textId="77777777" w:rsidR="00902E0E" w:rsidRPr="00AD0A58" w:rsidRDefault="00902E0E"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2.</w:t>
            </w:r>
          </w:p>
        </w:tc>
        <w:tc>
          <w:tcPr>
            <w:tcW w:w="7694" w:type="dxa"/>
            <w:gridSpan w:val="3"/>
            <w:tcBorders>
              <w:top w:val="nil"/>
              <w:left w:val="nil"/>
              <w:bottom w:val="single" w:sz="4" w:space="0" w:color="auto"/>
              <w:right w:val="single" w:sz="4" w:space="0" w:color="auto"/>
            </w:tcBorders>
            <w:shd w:val="clear" w:color="auto" w:fill="auto"/>
            <w:vAlign w:val="center"/>
            <w:hideMark/>
          </w:tcPr>
          <w:p w14:paraId="76C71139" w14:textId="7B3D72E4" w:rsidR="00902E0E" w:rsidRPr="00AD0A58" w:rsidRDefault="00902E0E" w:rsidP="00902E0E">
            <w:pPr>
              <w:jc w:val="both"/>
              <w:rPr>
                <w:rFonts w:ascii="Times New Roman" w:hAnsi="Times New Roman" w:cs="Times New Roman"/>
                <w:b/>
                <w:bCs/>
                <w:color w:val="000000"/>
                <w:kern w:val="0"/>
              </w:rPr>
            </w:pPr>
            <w:r w:rsidRPr="00AD0A58">
              <w:rPr>
                <w:rFonts w:ascii="Times New Roman" w:hAnsi="Times New Roman" w:cs="Times New Roman"/>
                <w:b/>
                <w:bCs/>
                <w:color w:val="000000"/>
                <w:kern w:val="0"/>
              </w:rPr>
              <w:t>Laiško pristatymas (1 kartą per metus )</w:t>
            </w:r>
          </w:p>
        </w:tc>
      </w:tr>
      <w:tr w:rsidR="00C72130" w:rsidRPr="00AD0A58" w14:paraId="7707C2AE"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0BF3C76E"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2.1.</w:t>
            </w:r>
          </w:p>
        </w:tc>
        <w:tc>
          <w:tcPr>
            <w:tcW w:w="4787" w:type="dxa"/>
            <w:tcBorders>
              <w:top w:val="nil"/>
              <w:left w:val="nil"/>
              <w:bottom w:val="single" w:sz="4" w:space="0" w:color="auto"/>
              <w:right w:val="single" w:sz="4" w:space="0" w:color="auto"/>
            </w:tcBorders>
            <w:shd w:val="clear" w:color="auto" w:fill="auto"/>
            <w:vAlign w:val="center"/>
            <w:hideMark/>
          </w:tcPr>
          <w:p w14:paraId="22368D3F"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 zona</w:t>
            </w:r>
          </w:p>
        </w:tc>
        <w:tc>
          <w:tcPr>
            <w:tcW w:w="1054" w:type="dxa"/>
            <w:tcBorders>
              <w:top w:val="nil"/>
              <w:left w:val="nil"/>
              <w:bottom w:val="single" w:sz="4" w:space="0" w:color="auto"/>
              <w:right w:val="single" w:sz="4" w:space="0" w:color="auto"/>
            </w:tcBorders>
            <w:shd w:val="clear" w:color="auto" w:fill="auto"/>
            <w:vAlign w:val="center"/>
            <w:hideMark/>
          </w:tcPr>
          <w:p w14:paraId="21D56BE7"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1399315F" w14:textId="59C4099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90</w:t>
            </w:r>
          </w:p>
        </w:tc>
      </w:tr>
      <w:tr w:rsidR="00C72130" w:rsidRPr="00AD0A58" w14:paraId="62809E69"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FC47DC0"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2.2.</w:t>
            </w:r>
          </w:p>
        </w:tc>
        <w:tc>
          <w:tcPr>
            <w:tcW w:w="4787" w:type="dxa"/>
            <w:tcBorders>
              <w:top w:val="nil"/>
              <w:left w:val="nil"/>
              <w:bottom w:val="single" w:sz="4" w:space="0" w:color="auto"/>
              <w:right w:val="single" w:sz="4" w:space="0" w:color="auto"/>
            </w:tcBorders>
            <w:shd w:val="clear" w:color="auto" w:fill="auto"/>
            <w:vAlign w:val="center"/>
            <w:hideMark/>
          </w:tcPr>
          <w:p w14:paraId="3019285C"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II zona</w:t>
            </w:r>
          </w:p>
        </w:tc>
        <w:tc>
          <w:tcPr>
            <w:tcW w:w="1054" w:type="dxa"/>
            <w:tcBorders>
              <w:top w:val="nil"/>
              <w:left w:val="nil"/>
              <w:bottom w:val="single" w:sz="4" w:space="0" w:color="auto"/>
              <w:right w:val="single" w:sz="4" w:space="0" w:color="auto"/>
            </w:tcBorders>
            <w:shd w:val="clear" w:color="auto" w:fill="auto"/>
            <w:vAlign w:val="center"/>
            <w:hideMark/>
          </w:tcPr>
          <w:p w14:paraId="502E23C4"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151F07F2" w14:textId="7855079C"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11045</w:t>
            </w:r>
          </w:p>
        </w:tc>
      </w:tr>
      <w:tr w:rsidR="00C72130" w:rsidRPr="00AD0A58" w14:paraId="25BA447C"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B4A17A1"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2.3.</w:t>
            </w:r>
          </w:p>
        </w:tc>
        <w:tc>
          <w:tcPr>
            <w:tcW w:w="4787" w:type="dxa"/>
            <w:tcBorders>
              <w:top w:val="nil"/>
              <w:left w:val="nil"/>
              <w:bottom w:val="single" w:sz="4" w:space="0" w:color="auto"/>
              <w:right w:val="single" w:sz="4" w:space="0" w:color="auto"/>
            </w:tcBorders>
            <w:shd w:val="clear" w:color="auto" w:fill="auto"/>
            <w:vAlign w:val="center"/>
            <w:hideMark/>
          </w:tcPr>
          <w:p w14:paraId="6479747F"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III zona</w:t>
            </w:r>
          </w:p>
        </w:tc>
        <w:tc>
          <w:tcPr>
            <w:tcW w:w="1054" w:type="dxa"/>
            <w:tcBorders>
              <w:top w:val="nil"/>
              <w:left w:val="nil"/>
              <w:bottom w:val="single" w:sz="4" w:space="0" w:color="auto"/>
              <w:right w:val="single" w:sz="4" w:space="0" w:color="auto"/>
            </w:tcBorders>
            <w:shd w:val="clear" w:color="auto" w:fill="auto"/>
            <w:vAlign w:val="center"/>
            <w:hideMark/>
          </w:tcPr>
          <w:p w14:paraId="22771377"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4D328237" w14:textId="46C79FFE"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6230</w:t>
            </w:r>
          </w:p>
        </w:tc>
      </w:tr>
      <w:tr w:rsidR="00902E0E" w:rsidRPr="00AD0A58" w14:paraId="24DAB0D6" w14:textId="77777777" w:rsidTr="00421F04">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5E20DFA" w14:textId="77777777" w:rsidR="00902E0E" w:rsidRPr="00AD0A58" w:rsidRDefault="00902E0E"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lastRenderedPageBreak/>
              <w:t>3.</w:t>
            </w:r>
          </w:p>
        </w:tc>
        <w:tc>
          <w:tcPr>
            <w:tcW w:w="7694" w:type="dxa"/>
            <w:gridSpan w:val="3"/>
            <w:tcBorders>
              <w:top w:val="nil"/>
              <w:left w:val="nil"/>
              <w:bottom w:val="single" w:sz="4" w:space="0" w:color="auto"/>
              <w:right w:val="single" w:sz="4" w:space="0" w:color="auto"/>
            </w:tcBorders>
            <w:shd w:val="clear" w:color="auto" w:fill="auto"/>
            <w:vAlign w:val="center"/>
            <w:hideMark/>
          </w:tcPr>
          <w:p w14:paraId="1BC9B969" w14:textId="23BC77A2" w:rsidR="00902E0E" w:rsidRPr="00AD0A58" w:rsidRDefault="00902E0E" w:rsidP="00902E0E">
            <w:pPr>
              <w:rPr>
                <w:rFonts w:ascii="Times New Roman" w:hAnsi="Times New Roman" w:cs="Times New Roman"/>
                <w:b/>
                <w:bCs/>
                <w:color w:val="000000"/>
                <w:kern w:val="0"/>
              </w:rPr>
            </w:pPr>
            <w:r w:rsidRPr="00AD0A58">
              <w:rPr>
                <w:rFonts w:ascii="Times New Roman" w:hAnsi="Times New Roman" w:cs="Times New Roman"/>
                <w:b/>
                <w:bCs/>
                <w:color w:val="000000"/>
                <w:kern w:val="0"/>
              </w:rPr>
              <w:t>Laiško pristatymas (siunčiama kiekvieną mėnesį)</w:t>
            </w:r>
          </w:p>
        </w:tc>
      </w:tr>
      <w:tr w:rsidR="00C72130" w:rsidRPr="00AD0A58" w14:paraId="68D9B9F4"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74BEC45A"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3.1.</w:t>
            </w:r>
          </w:p>
        </w:tc>
        <w:tc>
          <w:tcPr>
            <w:tcW w:w="4787" w:type="dxa"/>
            <w:tcBorders>
              <w:top w:val="nil"/>
              <w:left w:val="nil"/>
              <w:bottom w:val="single" w:sz="4" w:space="0" w:color="auto"/>
              <w:right w:val="single" w:sz="4" w:space="0" w:color="auto"/>
            </w:tcBorders>
            <w:shd w:val="clear" w:color="auto" w:fill="auto"/>
            <w:vAlign w:val="center"/>
            <w:hideMark/>
          </w:tcPr>
          <w:p w14:paraId="557F9CE4"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 zona</w:t>
            </w:r>
          </w:p>
        </w:tc>
        <w:tc>
          <w:tcPr>
            <w:tcW w:w="1054" w:type="dxa"/>
            <w:tcBorders>
              <w:top w:val="nil"/>
              <w:left w:val="nil"/>
              <w:bottom w:val="single" w:sz="4" w:space="0" w:color="auto"/>
              <w:right w:val="single" w:sz="4" w:space="0" w:color="auto"/>
            </w:tcBorders>
            <w:shd w:val="clear" w:color="auto" w:fill="auto"/>
            <w:vAlign w:val="center"/>
            <w:hideMark/>
          </w:tcPr>
          <w:p w14:paraId="1BB2BBC2"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32D9CEA7"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0</w:t>
            </w:r>
          </w:p>
        </w:tc>
      </w:tr>
      <w:tr w:rsidR="00C72130" w:rsidRPr="00AD0A58" w14:paraId="61AD690D"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03BFA4F4"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3.2.</w:t>
            </w:r>
          </w:p>
        </w:tc>
        <w:tc>
          <w:tcPr>
            <w:tcW w:w="4787" w:type="dxa"/>
            <w:tcBorders>
              <w:top w:val="nil"/>
              <w:left w:val="nil"/>
              <w:bottom w:val="single" w:sz="4" w:space="0" w:color="auto"/>
              <w:right w:val="single" w:sz="4" w:space="0" w:color="auto"/>
            </w:tcBorders>
            <w:shd w:val="clear" w:color="auto" w:fill="auto"/>
            <w:vAlign w:val="center"/>
            <w:hideMark/>
          </w:tcPr>
          <w:p w14:paraId="6A27D9EA"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II zona</w:t>
            </w:r>
          </w:p>
        </w:tc>
        <w:tc>
          <w:tcPr>
            <w:tcW w:w="1054" w:type="dxa"/>
            <w:tcBorders>
              <w:top w:val="nil"/>
              <w:left w:val="nil"/>
              <w:bottom w:val="single" w:sz="4" w:space="0" w:color="auto"/>
              <w:right w:val="single" w:sz="4" w:space="0" w:color="auto"/>
            </w:tcBorders>
            <w:shd w:val="clear" w:color="auto" w:fill="auto"/>
            <w:vAlign w:val="center"/>
            <w:hideMark/>
          </w:tcPr>
          <w:p w14:paraId="15DFC578"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44A74FCE"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0</w:t>
            </w:r>
          </w:p>
        </w:tc>
      </w:tr>
      <w:tr w:rsidR="00C72130" w:rsidRPr="00AD0A58" w14:paraId="5C968A70"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54A4020C"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6.3.</w:t>
            </w:r>
          </w:p>
        </w:tc>
        <w:tc>
          <w:tcPr>
            <w:tcW w:w="4787" w:type="dxa"/>
            <w:tcBorders>
              <w:top w:val="nil"/>
              <w:left w:val="nil"/>
              <w:bottom w:val="single" w:sz="4" w:space="0" w:color="auto"/>
              <w:right w:val="single" w:sz="4" w:space="0" w:color="auto"/>
            </w:tcBorders>
            <w:shd w:val="clear" w:color="auto" w:fill="auto"/>
            <w:vAlign w:val="center"/>
            <w:hideMark/>
          </w:tcPr>
          <w:p w14:paraId="32EF5689"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III zona</w:t>
            </w:r>
          </w:p>
        </w:tc>
        <w:tc>
          <w:tcPr>
            <w:tcW w:w="1054" w:type="dxa"/>
            <w:tcBorders>
              <w:top w:val="nil"/>
              <w:left w:val="nil"/>
              <w:bottom w:val="single" w:sz="4" w:space="0" w:color="auto"/>
              <w:right w:val="single" w:sz="4" w:space="0" w:color="auto"/>
            </w:tcBorders>
            <w:shd w:val="clear" w:color="auto" w:fill="auto"/>
            <w:vAlign w:val="center"/>
            <w:hideMark/>
          </w:tcPr>
          <w:p w14:paraId="22D786E2"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415E6006" w14:textId="21482DBE"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500</w:t>
            </w:r>
          </w:p>
        </w:tc>
      </w:tr>
      <w:tr w:rsidR="00C72130" w:rsidRPr="00AD0A58" w14:paraId="47AC8094"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1649D6BD"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8.</w:t>
            </w:r>
          </w:p>
        </w:tc>
        <w:tc>
          <w:tcPr>
            <w:tcW w:w="4787" w:type="dxa"/>
            <w:tcBorders>
              <w:top w:val="nil"/>
              <w:left w:val="nil"/>
              <w:bottom w:val="single" w:sz="4" w:space="0" w:color="auto"/>
              <w:right w:val="single" w:sz="4" w:space="0" w:color="auto"/>
            </w:tcBorders>
            <w:shd w:val="clear" w:color="auto" w:fill="auto"/>
            <w:vAlign w:val="center"/>
            <w:hideMark/>
          </w:tcPr>
          <w:p w14:paraId="29BFC14A"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 xml:space="preserve">Laiško grąžinimas </w:t>
            </w:r>
          </w:p>
        </w:tc>
        <w:tc>
          <w:tcPr>
            <w:tcW w:w="1054" w:type="dxa"/>
            <w:tcBorders>
              <w:top w:val="nil"/>
              <w:left w:val="nil"/>
              <w:bottom w:val="single" w:sz="4" w:space="0" w:color="auto"/>
              <w:right w:val="single" w:sz="4" w:space="0" w:color="auto"/>
            </w:tcBorders>
            <w:shd w:val="clear" w:color="auto" w:fill="auto"/>
            <w:vAlign w:val="center"/>
            <w:hideMark/>
          </w:tcPr>
          <w:p w14:paraId="3C67094D"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57DCAB82" w14:textId="146746D4"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300</w:t>
            </w:r>
          </w:p>
        </w:tc>
      </w:tr>
    </w:tbl>
    <w:p w14:paraId="4E913116" w14:textId="77777777" w:rsidR="000941EC" w:rsidRPr="00AD0A58" w:rsidRDefault="000941EC" w:rsidP="000941EC">
      <w:pPr>
        <w:pStyle w:val="Default"/>
        <w:jc w:val="both"/>
        <w:rPr>
          <w:b/>
          <w:bCs/>
          <w:sz w:val="22"/>
          <w:szCs w:val="22"/>
        </w:rPr>
      </w:pPr>
    </w:p>
    <w:p w14:paraId="4251F05C" w14:textId="163D775E" w:rsidR="000941EC" w:rsidRPr="00AD0A58" w:rsidRDefault="00902E0E" w:rsidP="000941EC">
      <w:pPr>
        <w:pStyle w:val="Default"/>
        <w:jc w:val="both"/>
        <w:rPr>
          <w:b/>
          <w:bCs/>
          <w:sz w:val="22"/>
          <w:szCs w:val="22"/>
        </w:rPr>
      </w:pPr>
      <w:r w:rsidRPr="00AD0A58">
        <w:rPr>
          <w:b/>
          <w:bCs/>
          <w:sz w:val="22"/>
          <w:szCs w:val="22"/>
        </w:rPr>
        <w:t>4</w:t>
      </w:r>
      <w:r w:rsidR="00C72130" w:rsidRPr="00AD0A58">
        <w:rPr>
          <w:b/>
          <w:bCs/>
          <w:sz w:val="22"/>
          <w:szCs w:val="22"/>
        </w:rPr>
        <w:t xml:space="preserve">.3. III DALIS </w:t>
      </w:r>
      <w:r w:rsidR="00731334" w:rsidRPr="00AD0A58">
        <w:rPr>
          <w:sz w:val="22"/>
          <w:szCs w:val="22"/>
        </w:rPr>
        <w:t xml:space="preserve">mokėjimo pranešimų spausdinimo, vokavimo ir platinimo paslaugų </w:t>
      </w:r>
      <w:r w:rsidR="00C72130" w:rsidRPr="00AD0A58">
        <w:rPr>
          <w:sz w:val="22"/>
          <w:szCs w:val="22"/>
        </w:rPr>
        <w:t>Mažeikių r. sav.:</w:t>
      </w:r>
    </w:p>
    <w:tbl>
      <w:tblPr>
        <w:tblW w:w="8647" w:type="dxa"/>
        <w:jc w:val="center"/>
        <w:tblLook w:val="04A0" w:firstRow="1" w:lastRow="0" w:firstColumn="1" w:lastColumn="0" w:noHBand="0" w:noVBand="1"/>
      </w:tblPr>
      <w:tblGrid>
        <w:gridCol w:w="953"/>
        <w:gridCol w:w="4787"/>
        <w:gridCol w:w="1054"/>
        <w:gridCol w:w="1853"/>
      </w:tblGrid>
      <w:tr w:rsidR="00C72130" w:rsidRPr="00AD0A58" w14:paraId="6F0ECACD" w14:textId="77777777" w:rsidTr="009C5181">
        <w:trPr>
          <w:trHeight w:val="684"/>
          <w:jc w:val="center"/>
        </w:trPr>
        <w:tc>
          <w:tcPr>
            <w:tcW w:w="9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B8875"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Eil. Nr.</w:t>
            </w:r>
          </w:p>
        </w:tc>
        <w:tc>
          <w:tcPr>
            <w:tcW w:w="4787" w:type="dxa"/>
            <w:tcBorders>
              <w:top w:val="single" w:sz="4" w:space="0" w:color="auto"/>
              <w:left w:val="nil"/>
              <w:bottom w:val="single" w:sz="4" w:space="0" w:color="auto"/>
              <w:right w:val="single" w:sz="4" w:space="0" w:color="auto"/>
            </w:tcBorders>
            <w:shd w:val="clear" w:color="auto" w:fill="auto"/>
            <w:vAlign w:val="center"/>
            <w:hideMark/>
          </w:tcPr>
          <w:p w14:paraId="187EB6F0"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Paslaugos rūšis</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503CE523"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Mato vnt.</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4B2F4249"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Preliminarus kiekis 12 mėn.</w:t>
            </w:r>
          </w:p>
        </w:tc>
      </w:tr>
      <w:tr w:rsidR="00C72130" w:rsidRPr="00AD0A58" w14:paraId="2B1DC822" w14:textId="77777777" w:rsidTr="009C5181">
        <w:trPr>
          <w:trHeight w:val="696"/>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258703F9"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1.</w:t>
            </w:r>
          </w:p>
        </w:tc>
        <w:tc>
          <w:tcPr>
            <w:tcW w:w="4787" w:type="dxa"/>
            <w:tcBorders>
              <w:top w:val="nil"/>
              <w:left w:val="nil"/>
              <w:bottom w:val="single" w:sz="4" w:space="0" w:color="auto"/>
              <w:right w:val="single" w:sz="4" w:space="0" w:color="auto"/>
            </w:tcBorders>
            <w:shd w:val="clear" w:color="auto" w:fill="auto"/>
            <w:vAlign w:val="center"/>
            <w:hideMark/>
          </w:tcPr>
          <w:p w14:paraId="47B037B5" w14:textId="77777777" w:rsidR="00C72130" w:rsidRPr="00AD0A58" w:rsidRDefault="00C72130" w:rsidP="009C5181">
            <w:pPr>
              <w:rPr>
                <w:rFonts w:ascii="Times New Roman" w:hAnsi="Times New Roman" w:cs="Times New Roman"/>
                <w:b/>
                <w:color w:val="000000"/>
                <w:kern w:val="0"/>
              </w:rPr>
            </w:pPr>
            <w:r w:rsidRPr="00AD0A58">
              <w:rPr>
                <w:rFonts w:ascii="Times New Roman" w:hAnsi="Times New Roman" w:cs="Times New Roman"/>
                <w:b/>
                <w:color w:val="000000"/>
                <w:kern w:val="0"/>
              </w:rPr>
              <w:t>Mokėjimo pranešimų spausdinimas (A4 dvipusis lapas, vokavimas, vokas C5 su langeliu)</w:t>
            </w:r>
          </w:p>
        </w:tc>
        <w:tc>
          <w:tcPr>
            <w:tcW w:w="1054" w:type="dxa"/>
            <w:tcBorders>
              <w:top w:val="nil"/>
              <w:left w:val="nil"/>
              <w:bottom w:val="single" w:sz="4" w:space="0" w:color="auto"/>
              <w:right w:val="single" w:sz="4" w:space="0" w:color="auto"/>
            </w:tcBorders>
            <w:shd w:val="clear" w:color="auto" w:fill="auto"/>
            <w:vAlign w:val="center"/>
            <w:hideMark/>
          </w:tcPr>
          <w:p w14:paraId="4E55E2D6"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4FEBFB8A" w14:textId="17BC13DE" w:rsidR="00C72130" w:rsidRPr="00AD0A58" w:rsidRDefault="00F94325" w:rsidP="00F94325">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11702</w:t>
            </w:r>
          </w:p>
        </w:tc>
      </w:tr>
      <w:tr w:rsidR="00902E0E" w:rsidRPr="00AD0A58" w14:paraId="73F50F19" w14:textId="77777777" w:rsidTr="001C6A20">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30938284" w14:textId="77777777" w:rsidR="00902E0E" w:rsidRPr="00AD0A58" w:rsidRDefault="00902E0E"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2.</w:t>
            </w:r>
          </w:p>
        </w:tc>
        <w:tc>
          <w:tcPr>
            <w:tcW w:w="7694" w:type="dxa"/>
            <w:gridSpan w:val="3"/>
            <w:tcBorders>
              <w:top w:val="nil"/>
              <w:left w:val="nil"/>
              <w:bottom w:val="single" w:sz="4" w:space="0" w:color="auto"/>
              <w:right w:val="single" w:sz="4" w:space="0" w:color="auto"/>
            </w:tcBorders>
            <w:shd w:val="clear" w:color="auto" w:fill="auto"/>
            <w:vAlign w:val="center"/>
            <w:hideMark/>
          </w:tcPr>
          <w:p w14:paraId="69B5867B" w14:textId="76D140CA" w:rsidR="00902E0E" w:rsidRPr="00AD0A58" w:rsidRDefault="00902E0E" w:rsidP="00902E0E">
            <w:pPr>
              <w:jc w:val="both"/>
              <w:rPr>
                <w:rFonts w:ascii="Times New Roman" w:hAnsi="Times New Roman" w:cs="Times New Roman"/>
                <w:b/>
                <w:bCs/>
                <w:color w:val="000000"/>
                <w:kern w:val="0"/>
              </w:rPr>
            </w:pPr>
            <w:r w:rsidRPr="00AD0A58">
              <w:rPr>
                <w:rFonts w:ascii="Times New Roman" w:hAnsi="Times New Roman" w:cs="Times New Roman"/>
                <w:b/>
                <w:bCs/>
                <w:color w:val="000000"/>
                <w:kern w:val="0"/>
              </w:rPr>
              <w:t>Laiško pristatymas (1 kartą per metus)</w:t>
            </w:r>
            <w:r w:rsidRPr="00AD0A58">
              <w:rPr>
                <w:rFonts w:ascii="Times New Roman" w:hAnsi="Times New Roman" w:cs="Times New Roman"/>
                <w:color w:val="000000"/>
                <w:kern w:val="0"/>
              </w:rPr>
              <w:t> </w:t>
            </w:r>
          </w:p>
        </w:tc>
      </w:tr>
      <w:tr w:rsidR="00C72130" w:rsidRPr="00AD0A58" w14:paraId="7AE0F0C6"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1B5119EF"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2.1.</w:t>
            </w:r>
          </w:p>
        </w:tc>
        <w:tc>
          <w:tcPr>
            <w:tcW w:w="4787" w:type="dxa"/>
            <w:tcBorders>
              <w:top w:val="nil"/>
              <w:left w:val="nil"/>
              <w:bottom w:val="single" w:sz="4" w:space="0" w:color="auto"/>
              <w:right w:val="single" w:sz="4" w:space="0" w:color="auto"/>
            </w:tcBorders>
            <w:shd w:val="clear" w:color="auto" w:fill="auto"/>
            <w:vAlign w:val="center"/>
            <w:hideMark/>
          </w:tcPr>
          <w:p w14:paraId="115CB660"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 zona</w:t>
            </w:r>
          </w:p>
        </w:tc>
        <w:tc>
          <w:tcPr>
            <w:tcW w:w="1054" w:type="dxa"/>
            <w:tcBorders>
              <w:top w:val="nil"/>
              <w:left w:val="nil"/>
              <w:bottom w:val="single" w:sz="4" w:space="0" w:color="auto"/>
              <w:right w:val="single" w:sz="4" w:space="0" w:color="auto"/>
            </w:tcBorders>
            <w:shd w:val="clear" w:color="auto" w:fill="auto"/>
            <w:vAlign w:val="center"/>
            <w:hideMark/>
          </w:tcPr>
          <w:p w14:paraId="2CCD3E78"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58E240E8" w14:textId="3733376B" w:rsidR="00C72130" w:rsidRPr="00AD0A58" w:rsidRDefault="00F94325"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24</w:t>
            </w:r>
          </w:p>
        </w:tc>
      </w:tr>
      <w:tr w:rsidR="00C72130" w:rsidRPr="00AD0A58" w14:paraId="09837F5B"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2281DCBC"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2.2.</w:t>
            </w:r>
          </w:p>
        </w:tc>
        <w:tc>
          <w:tcPr>
            <w:tcW w:w="4787" w:type="dxa"/>
            <w:tcBorders>
              <w:top w:val="nil"/>
              <w:left w:val="nil"/>
              <w:bottom w:val="single" w:sz="4" w:space="0" w:color="auto"/>
              <w:right w:val="single" w:sz="4" w:space="0" w:color="auto"/>
            </w:tcBorders>
            <w:shd w:val="clear" w:color="auto" w:fill="auto"/>
            <w:vAlign w:val="center"/>
            <w:hideMark/>
          </w:tcPr>
          <w:p w14:paraId="6AFDD510"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II zona</w:t>
            </w:r>
          </w:p>
        </w:tc>
        <w:tc>
          <w:tcPr>
            <w:tcW w:w="1054" w:type="dxa"/>
            <w:tcBorders>
              <w:top w:val="nil"/>
              <w:left w:val="nil"/>
              <w:bottom w:val="single" w:sz="4" w:space="0" w:color="auto"/>
              <w:right w:val="single" w:sz="4" w:space="0" w:color="auto"/>
            </w:tcBorders>
            <w:shd w:val="clear" w:color="auto" w:fill="auto"/>
            <w:vAlign w:val="center"/>
            <w:hideMark/>
          </w:tcPr>
          <w:p w14:paraId="26E3AC91"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076003EE" w14:textId="5F040C2F" w:rsidR="00C72130" w:rsidRPr="00AD0A58" w:rsidRDefault="00F94325"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3943</w:t>
            </w:r>
          </w:p>
        </w:tc>
      </w:tr>
      <w:tr w:rsidR="00C72130" w:rsidRPr="00AD0A58" w14:paraId="7095CB2F"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14B97AE3"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2.3.</w:t>
            </w:r>
          </w:p>
        </w:tc>
        <w:tc>
          <w:tcPr>
            <w:tcW w:w="4787" w:type="dxa"/>
            <w:tcBorders>
              <w:top w:val="nil"/>
              <w:left w:val="nil"/>
              <w:bottom w:val="single" w:sz="4" w:space="0" w:color="auto"/>
              <w:right w:val="single" w:sz="4" w:space="0" w:color="auto"/>
            </w:tcBorders>
            <w:shd w:val="clear" w:color="auto" w:fill="auto"/>
            <w:vAlign w:val="center"/>
            <w:hideMark/>
          </w:tcPr>
          <w:p w14:paraId="2AAC0C1D"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III zona</w:t>
            </w:r>
          </w:p>
        </w:tc>
        <w:tc>
          <w:tcPr>
            <w:tcW w:w="1054" w:type="dxa"/>
            <w:tcBorders>
              <w:top w:val="nil"/>
              <w:left w:val="nil"/>
              <w:bottom w:val="single" w:sz="4" w:space="0" w:color="auto"/>
              <w:right w:val="single" w:sz="4" w:space="0" w:color="auto"/>
            </w:tcBorders>
            <w:shd w:val="clear" w:color="auto" w:fill="auto"/>
            <w:vAlign w:val="center"/>
            <w:hideMark/>
          </w:tcPr>
          <w:p w14:paraId="25599079"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780846EC" w14:textId="0CD770D8" w:rsidR="00C72130" w:rsidRPr="00AD0A58" w:rsidRDefault="00F94325"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7135</w:t>
            </w:r>
          </w:p>
        </w:tc>
      </w:tr>
      <w:tr w:rsidR="00902E0E" w:rsidRPr="00AD0A58" w14:paraId="5CDC8CB3" w14:textId="77777777" w:rsidTr="009F5157">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3DA0C93A" w14:textId="77777777" w:rsidR="00902E0E" w:rsidRPr="00AD0A58" w:rsidRDefault="00902E0E"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3.</w:t>
            </w:r>
          </w:p>
        </w:tc>
        <w:tc>
          <w:tcPr>
            <w:tcW w:w="7694" w:type="dxa"/>
            <w:gridSpan w:val="3"/>
            <w:tcBorders>
              <w:top w:val="nil"/>
              <w:left w:val="nil"/>
              <w:bottom w:val="single" w:sz="4" w:space="0" w:color="auto"/>
              <w:right w:val="single" w:sz="4" w:space="0" w:color="auto"/>
            </w:tcBorders>
            <w:shd w:val="clear" w:color="auto" w:fill="auto"/>
            <w:vAlign w:val="center"/>
            <w:hideMark/>
          </w:tcPr>
          <w:p w14:paraId="74F7AE09" w14:textId="2355DAAC" w:rsidR="00902E0E" w:rsidRPr="00AD0A58" w:rsidRDefault="00902E0E" w:rsidP="00902E0E">
            <w:pPr>
              <w:rPr>
                <w:rFonts w:ascii="Times New Roman" w:hAnsi="Times New Roman" w:cs="Times New Roman"/>
                <w:b/>
                <w:bCs/>
                <w:color w:val="000000"/>
                <w:kern w:val="0"/>
              </w:rPr>
            </w:pPr>
            <w:r w:rsidRPr="00AD0A58">
              <w:rPr>
                <w:rFonts w:ascii="Times New Roman" w:hAnsi="Times New Roman" w:cs="Times New Roman"/>
                <w:b/>
                <w:bCs/>
                <w:color w:val="000000"/>
                <w:kern w:val="0"/>
              </w:rPr>
              <w:t>Laiško pristatymas (siunčiama kiekvieną mėnesį)</w:t>
            </w:r>
            <w:r w:rsidRPr="00AD0A58">
              <w:rPr>
                <w:rFonts w:ascii="Times New Roman" w:hAnsi="Times New Roman" w:cs="Times New Roman"/>
                <w:color w:val="000000"/>
                <w:kern w:val="0"/>
              </w:rPr>
              <w:t> </w:t>
            </w:r>
          </w:p>
        </w:tc>
      </w:tr>
      <w:tr w:rsidR="00C72130" w:rsidRPr="00AD0A58" w14:paraId="22A1A73A"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140E8B91"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3.1.</w:t>
            </w:r>
          </w:p>
        </w:tc>
        <w:tc>
          <w:tcPr>
            <w:tcW w:w="4787" w:type="dxa"/>
            <w:tcBorders>
              <w:top w:val="nil"/>
              <w:left w:val="nil"/>
              <w:bottom w:val="single" w:sz="4" w:space="0" w:color="auto"/>
              <w:right w:val="single" w:sz="4" w:space="0" w:color="auto"/>
            </w:tcBorders>
            <w:shd w:val="clear" w:color="auto" w:fill="auto"/>
            <w:vAlign w:val="center"/>
            <w:hideMark/>
          </w:tcPr>
          <w:p w14:paraId="0D0CF9AB"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 zona</w:t>
            </w:r>
          </w:p>
        </w:tc>
        <w:tc>
          <w:tcPr>
            <w:tcW w:w="1054" w:type="dxa"/>
            <w:tcBorders>
              <w:top w:val="nil"/>
              <w:left w:val="nil"/>
              <w:bottom w:val="single" w:sz="4" w:space="0" w:color="auto"/>
              <w:right w:val="single" w:sz="4" w:space="0" w:color="auto"/>
            </w:tcBorders>
            <w:shd w:val="clear" w:color="auto" w:fill="auto"/>
            <w:vAlign w:val="center"/>
            <w:hideMark/>
          </w:tcPr>
          <w:p w14:paraId="45D2CD3E"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43189F3C"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0</w:t>
            </w:r>
          </w:p>
        </w:tc>
      </w:tr>
      <w:tr w:rsidR="00C72130" w:rsidRPr="00AD0A58" w14:paraId="1B6DBA31"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2E991B29"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3.2.</w:t>
            </w:r>
          </w:p>
        </w:tc>
        <w:tc>
          <w:tcPr>
            <w:tcW w:w="4787" w:type="dxa"/>
            <w:tcBorders>
              <w:top w:val="nil"/>
              <w:left w:val="nil"/>
              <w:bottom w:val="single" w:sz="4" w:space="0" w:color="auto"/>
              <w:right w:val="single" w:sz="4" w:space="0" w:color="auto"/>
            </w:tcBorders>
            <w:shd w:val="clear" w:color="auto" w:fill="auto"/>
            <w:vAlign w:val="center"/>
            <w:hideMark/>
          </w:tcPr>
          <w:p w14:paraId="42B3CB7C"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II zona</w:t>
            </w:r>
          </w:p>
        </w:tc>
        <w:tc>
          <w:tcPr>
            <w:tcW w:w="1054" w:type="dxa"/>
            <w:tcBorders>
              <w:top w:val="nil"/>
              <w:left w:val="nil"/>
              <w:bottom w:val="single" w:sz="4" w:space="0" w:color="auto"/>
              <w:right w:val="single" w:sz="4" w:space="0" w:color="auto"/>
            </w:tcBorders>
            <w:shd w:val="clear" w:color="auto" w:fill="auto"/>
            <w:vAlign w:val="center"/>
            <w:hideMark/>
          </w:tcPr>
          <w:p w14:paraId="06923ADA"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32E878C4" w14:textId="77777777" w:rsidR="00C72130" w:rsidRPr="00AD0A58" w:rsidRDefault="00C72130"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0</w:t>
            </w:r>
          </w:p>
        </w:tc>
      </w:tr>
      <w:tr w:rsidR="00C72130" w:rsidRPr="00AD0A58" w14:paraId="062ED9BA"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5B8CAC1C" w14:textId="7528CDCC" w:rsidR="00C72130" w:rsidRPr="00AD0A58" w:rsidRDefault="00E40E8B"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3</w:t>
            </w:r>
            <w:r w:rsidR="00C72130" w:rsidRPr="00AD0A58">
              <w:rPr>
                <w:rFonts w:ascii="Times New Roman" w:hAnsi="Times New Roman" w:cs="Times New Roman"/>
                <w:color w:val="000000"/>
                <w:kern w:val="0"/>
              </w:rPr>
              <w:t>.3.</w:t>
            </w:r>
          </w:p>
        </w:tc>
        <w:tc>
          <w:tcPr>
            <w:tcW w:w="4787" w:type="dxa"/>
            <w:tcBorders>
              <w:top w:val="nil"/>
              <w:left w:val="nil"/>
              <w:bottom w:val="single" w:sz="4" w:space="0" w:color="auto"/>
              <w:right w:val="single" w:sz="4" w:space="0" w:color="auto"/>
            </w:tcBorders>
            <w:shd w:val="clear" w:color="auto" w:fill="auto"/>
            <w:vAlign w:val="center"/>
            <w:hideMark/>
          </w:tcPr>
          <w:p w14:paraId="3EB3A4DC"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Laiško be sekimo iki 50 g pristatymas, III zona</w:t>
            </w:r>
          </w:p>
        </w:tc>
        <w:tc>
          <w:tcPr>
            <w:tcW w:w="1054" w:type="dxa"/>
            <w:tcBorders>
              <w:top w:val="nil"/>
              <w:left w:val="nil"/>
              <w:bottom w:val="single" w:sz="4" w:space="0" w:color="auto"/>
              <w:right w:val="single" w:sz="4" w:space="0" w:color="auto"/>
            </w:tcBorders>
            <w:shd w:val="clear" w:color="auto" w:fill="auto"/>
            <w:vAlign w:val="center"/>
            <w:hideMark/>
          </w:tcPr>
          <w:p w14:paraId="0CC85AFA"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7D56CE22" w14:textId="5DB0D54D" w:rsidR="00C72130" w:rsidRPr="00AD0A58" w:rsidRDefault="00F94325"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6</w:t>
            </w:r>
            <w:r w:rsidR="00C72130" w:rsidRPr="00AD0A58">
              <w:rPr>
                <w:rFonts w:ascii="Times New Roman" w:hAnsi="Times New Roman" w:cs="Times New Roman"/>
                <w:b/>
                <w:bCs/>
                <w:color w:val="000000"/>
                <w:kern w:val="0"/>
              </w:rPr>
              <w:t>00</w:t>
            </w:r>
          </w:p>
        </w:tc>
      </w:tr>
      <w:tr w:rsidR="00C72130" w:rsidRPr="00AD0A58" w14:paraId="281745D9" w14:textId="77777777" w:rsidTr="009C5181">
        <w:trPr>
          <w:trHeight w:val="324"/>
          <w:jc w:val="center"/>
        </w:trPr>
        <w:tc>
          <w:tcPr>
            <w:tcW w:w="953" w:type="dxa"/>
            <w:tcBorders>
              <w:top w:val="nil"/>
              <w:left w:val="single" w:sz="4" w:space="0" w:color="auto"/>
              <w:bottom w:val="single" w:sz="4" w:space="0" w:color="auto"/>
              <w:right w:val="single" w:sz="4" w:space="0" w:color="auto"/>
            </w:tcBorders>
            <w:shd w:val="clear" w:color="auto" w:fill="auto"/>
            <w:vAlign w:val="center"/>
            <w:hideMark/>
          </w:tcPr>
          <w:p w14:paraId="4E637349" w14:textId="7E62CB9B" w:rsidR="00C72130" w:rsidRPr="00AD0A58" w:rsidRDefault="00E40E8B"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4</w:t>
            </w:r>
            <w:r w:rsidR="00C72130" w:rsidRPr="00AD0A58">
              <w:rPr>
                <w:rFonts w:ascii="Times New Roman" w:hAnsi="Times New Roman" w:cs="Times New Roman"/>
                <w:color w:val="000000"/>
                <w:kern w:val="0"/>
              </w:rPr>
              <w:t>.</w:t>
            </w:r>
          </w:p>
        </w:tc>
        <w:tc>
          <w:tcPr>
            <w:tcW w:w="4787" w:type="dxa"/>
            <w:tcBorders>
              <w:top w:val="nil"/>
              <w:left w:val="nil"/>
              <w:bottom w:val="single" w:sz="4" w:space="0" w:color="auto"/>
              <w:right w:val="single" w:sz="4" w:space="0" w:color="auto"/>
            </w:tcBorders>
            <w:shd w:val="clear" w:color="auto" w:fill="auto"/>
            <w:vAlign w:val="center"/>
            <w:hideMark/>
          </w:tcPr>
          <w:p w14:paraId="584A92A2" w14:textId="77777777" w:rsidR="00C72130" w:rsidRPr="00AD0A58" w:rsidRDefault="00C72130" w:rsidP="009C5181">
            <w:pPr>
              <w:rPr>
                <w:rFonts w:ascii="Times New Roman" w:hAnsi="Times New Roman" w:cs="Times New Roman"/>
                <w:color w:val="000000"/>
                <w:kern w:val="0"/>
              </w:rPr>
            </w:pPr>
            <w:r w:rsidRPr="00AD0A58">
              <w:rPr>
                <w:rFonts w:ascii="Times New Roman" w:hAnsi="Times New Roman" w:cs="Times New Roman"/>
                <w:color w:val="000000"/>
                <w:kern w:val="0"/>
              </w:rPr>
              <w:t xml:space="preserve">Laiško grąžinimas </w:t>
            </w:r>
          </w:p>
        </w:tc>
        <w:tc>
          <w:tcPr>
            <w:tcW w:w="1054" w:type="dxa"/>
            <w:tcBorders>
              <w:top w:val="nil"/>
              <w:left w:val="nil"/>
              <w:bottom w:val="single" w:sz="4" w:space="0" w:color="auto"/>
              <w:right w:val="single" w:sz="4" w:space="0" w:color="auto"/>
            </w:tcBorders>
            <w:shd w:val="clear" w:color="auto" w:fill="auto"/>
            <w:vAlign w:val="center"/>
            <w:hideMark/>
          </w:tcPr>
          <w:p w14:paraId="3FE825E5" w14:textId="77777777" w:rsidR="00C72130" w:rsidRPr="00AD0A58" w:rsidRDefault="00C72130" w:rsidP="009C5181">
            <w:pPr>
              <w:jc w:val="center"/>
              <w:rPr>
                <w:rFonts w:ascii="Times New Roman" w:hAnsi="Times New Roman" w:cs="Times New Roman"/>
                <w:color w:val="000000"/>
                <w:kern w:val="0"/>
              </w:rPr>
            </w:pPr>
            <w:r w:rsidRPr="00AD0A58">
              <w:rPr>
                <w:rFonts w:ascii="Times New Roman" w:hAnsi="Times New Roman" w:cs="Times New Roman"/>
                <w:color w:val="000000"/>
                <w:kern w:val="0"/>
              </w:rPr>
              <w:t>vnt.</w:t>
            </w:r>
          </w:p>
        </w:tc>
        <w:tc>
          <w:tcPr>
            <w:tcW w:w="1853" w:type="dxa"/>
            <w:tcBorders>
              <w:top w:val="nil"/>
              <w:left w:val="nil"/>
              <w:bottom w:val="single" w:sz="4" w:space="0" w:color="auto"/>
              <w:right w:val="single" w:sz="4" w:space="0" w:color="auto"/>
            </w:tcBorders>
            <w:shd w:val="clear" w:color="auto" w:fill="auto"/>
            <w:vAlign w:val="center"/>
            <w:hideMark/>
          </w:tcPr>
          <w:p w14:paraId="4802A240" w14:textId="1B398112" w:rsidR="00C72130" w:rsidRPr="00AD0A58" w:rsidRDefault="00F94325" w:rsidP="009C5181">
            <w:pPr>
              <w:jc w:val="center"/>
              <w:rPr>
                <w:rFonts w:ascii="Times New Roman" w:hAnsi="Times New Roman" w:cs="Times New Roman"/>
                <w:b/>
                <w:bCs/>
                <w:color w:val="000000"/>
                <w:kern w:val="0"/>
              </w:rPr>
            </w:pPr>
            <w:r w:rsidRPr="00AD0A58">
              <w:rPr>
                <w:rFonts w:ascii="Times New Roman" w:hAnsi="Times New Roman" w:cs="Times New Roman"/>
                <w:b/>
                <w:bCs/>
                <w:color w:val="000000"/>
                <w:kern w:val="0"/>
              </w:rPr>
              <w:t>4</w:t>
            </w:r>
            <w:r w:rsidR="00C72130" w:rsidRPr="00AD0A58">
              <w:rPr>
                <w:rFonts w:ascii="Times New Roman" w:hAnsi="Times New Roman" w:cs="Times New Roman"/>
                <w:b/>
                <w:bCs/>
                <w:color w:val="000000"/>
                <w:kern w:val="0"/>
              </w:rPr>
              <w:t>00</w:t>
            </w:r>
          </w:p>
        </w:tc>
      </w:tr>
    </w:tbl>
    <w:p w14:paraId="33BFFD4A" w14:textId="77777777" w:rsidR="00C72130" w:rsidRPr="00AD0A58" w:rsidRDefault="00C72130" w:rsidP="000941EC">
      <w:pPr>
        <w:pStyle w:val="Default"/>
        <w:jc w:val="both"/>
        <w:rPr>
          <w:b/>
          <w:bCs/>
          <w:sz w:val="22"/>
          <w:szCs w:val="22"/>
        </w:rPr>
      </w:pPr>
    </w:p>
    <w:p w14:paraId="1473D235" w14:textId="4AB4401E" w:rsidR="000941EC" w:rsidRPr="00A7360F" w:rsidRDefault="00A7360F" w:rsidP="00A7360F">
      <w:pPr>
        <w:spacing w:after="0"/>
        <w:ind w:firstLine="284"/>
        <w:jc w:val="both"/>
      </w:pPr>
      <w:r w:rsidRPr="00A7360F">
        <w:rPr>
          <w:rFonts w:ascii="Times New Roman" w:hAnsi="Times New Roman" w:cs="Times New Roman"/>
        </w:rPr>
        <w:t>4.4.</w:t>
      </w:r>
      <w:r>
        <w:t xml:space="preserve"> </w:t>
      </w:r>
      <w:r w:rsidRPr="00A7360F">
        <w:rPr>
          <w:rFonts w:ascii="Times New Roman" w:hAnsi="Times New Roman" w:cs="Times New Roman"/>
        </w:rPr>
        <w:t>Nurodyti Paslaugų kiekiai yra preliminarūs 12 mėn. laikotarpiui. Užsakovas  neįsipareigoja įsigyti viso Paslaugų kiekio, kadangi mokėjimo pranešimų ar įspėjimų skaičius gali keistis (didėti arba mažėti), priklausomai nuo rinkliavos mokėtojų ir skolų pokyčio. Apmokėjimas bus vykdomas už faktiškai atspausdintų, suvokuotų ir išnešiotų mokėjimo pranešimų kiekį.</w:t>
      </w:r>
    </w:p>
    <w:p w14:paraId="39F0DE54" w14:textId="396177FF" w:rsidR="000941EC" w:rsidRPr="00F94325" w:rsidRDefault="00902E0E" w:rsidP="00A7360F">
      <w:pPr>
        <w:pStyle w:val="Default"/>
        <w:jc w:val="both"/>
        <w:rPr>
          <w:sz w:val="22"/>
          <w:szCs w:val="22"/>
        </w:rPr>
      </w:pPr>
      <w:r>
        <w:rPr>
          <w:sz w:val="22"/>
          <w:szCs w:val="22"/>
        </w:rPr>
        <w:t>5</w:t>
      </w:r>
      <w:r w:rsidR="000941EC" w:rsidRPr="00F94325">
        <w:rPr>
          <w:sz w:val="22"/>
          <w:szCs w:val="22"/>
        </w:rPr>
        <w:t xml:space="preserve">. Paslaugos teikimo laikotarpis: 12 mėn. nuo sutarties pasirašymo dienos. </w:t>
      </w:r>
    </w:p>
    <w:p w14:paraId="688E039F" w14:textId="5C7038DD" w:rsidR="000941EC" w:rsidRPr="00F94325" w:rsidRDefault="00902E0E" w:rsidP="000941EC">
      <w:pPr>
        <w:pStyle w:val="Default"/>
        <w:jc w:val="both"/>
        <w:rPr>
          <w:sz w:val="22"/>
          <w:szCs w:val="22"/>
        </w:rPr>
      </w:pPr>
      <w:r>
        <w:rPr>
          <w:sz w:val="22"/>
          <w:szCs w:val="22"/>
        </w:rPr>
        <w:t>6</w:t>
      </w:r>
      <w:r w:rsidR="000941EC" w:rsidRPr="00F94325">
        <w:rPr>
          <w:sz w:val="22"/>
          <w:szCs w:val="22"/>
        </w:rPr>
        <w:t xml:space="preserve">. Pagrindiniai reikalavimai ir sąlygos Paslaugos teikėjui: </w:t>
      </w:r>
    </w:p>
    <w:p w14:paraId="2B2DEA11" w14:textId="025C350F" w:rsidR="000941EC" w:rsidRPr="00F94325" w:rsidRDefault="00902E0E" w:rsidP="00A10639">
      <w:pPr>
        <w:pStyle w:val="Default"/>
        <w:ind w:firstLine="284"/>
        <w:jc w:val="both"/>
        <w:rPr>
          <w:sz w:val="22"/>
          <w:szCs w:val="22"/>
        </w:rPr>
      </w:pPr>
      <w:r>
        <w:rPr>
          <w:sz w:val="22"/>
          <w:szCs w:val="22"/>
        </w:rPr>
        <w:t>6</w:t>
      </w:r>
      <w:r w:rsidR="000941EC" w:rsidRPr="00F94325">
        <w:rPr>
          <w:sz w:val="22"/>
          <w:szCs w:val="22"/>
        </w:rPr>
        <w:t>.1. Duomenys mokėjimo pranešimų spausdinimui pateikiami elektroniniu būdu. Perkančiajai organizacijai priimtiniaus</w:t>
      </w:r>
      <w:r>
        <w:rPr>
          <w:sz w:val="22"/>
          <w:szCs w:val="22"/>
        </w:rPr>
        <w:t>ias</w:t>
      </w:r>
      <w:r w:rsidR="000941EC" w:rsidRPr="00F94325">
        <w:rPr>
          <w:sz w:val="22"/>
          <w:szCs w:val="22"/>
        </w:rPr>
        <w:t xml:space="preserve"> ir iki šios dienos naudojam</w:t>
      </w:r>
      <w:r>
        <w:rPr>
          <w:sz w:val="22"/>
          <w:szCs w:val="22"/>
        </w:rPr>
        <w:t xml:space="preserve">as </w:t>
      </w:r>
      <w:proofErr w:type="spellStart"/>
      <w:r>
        <w:rPr>
          <w:sz w:val="22"/>
          <w:szCs w:val="22"/>
        </w:rPr>
        <w:t>pdf</w:t>
      </w:r>
      <w:proofErr w:type="spellEnd"/>
      <w:r w:rsidR="000941EC" w:rsidRPr="00F94325">
        <w:rPr>
          <w:sz w:val="22"/>
          <w:szCs w:val="22"/>
        </w:rPr>
        <w:t xml:space="preserve"> format</w:t>
      </w:r>
      <w:r>
        <w:rPr>
          <w:sz w:val="22"/>
          <w:szCs w:val="22"/>
        </w:rPr>
        <w:t xml:space="preserve">as. </w:t>
      </w:r>
      <w:r w:rsidR="000941EC" w:rsidRPr="00F94325">
        <w:rPr>
          <w:sz w:val="22"/>
          <w:szCs w:val="22"/>
        </w:rPr>
        <w:t xml:space="preserve">Neatpažinus gavėjo adreso automatiškai iš pateiktų el. formatu duomenų už laiško ir siuntų apdorojimą ir grąžinimą taikomas Tiekėjo nustatytas mokestis (jei toks taikomas). Paslaugų tiekėjas turi sugebėti greitai atlikti pakeitimus ir ištaisymus pagal UAB „Telšių regiono atliekų tvarkymo centras“ pateiktas pastabas ir pavyzdžius. </w:t>
      </w:r>
    </w:p>
    <w:p w14:paraId="1B7958F5" w14:textId="228F0010" w:rsidR="000941EC" w:rsidRPr="00F94325" w:rsidRDefault="00902E0E" w:rsidP="00902E0E">
      <w:pPr>
        <w:pStyle w:val="Default"/>
        <w:ind w:firstLine="284"/>
        <w:jc w:val="both"/>
        <w:rPr>
          <w:sz w:val="22"/>
          <w:szCs w:val="22"/>
        </w:rPr>
      </w:pPr>
      <w:r>
        <w:rPr>
          <w:sz w:val="22"/>
          <w:szCs w:val="22"/>
        </w:rPr>
        <w:t>6</w:t>
      </w:r>
      <w:r w:rsidR="000941EC" w:rsidRPr="00F94325">
        <w:rPr>
          <w:sz w:val="22"/>
          <w:szCs w:val="22"/>
        </w:rPr>
        <w:t xml:space="preserve">.2. Mokėjimo pranešimų spausdinimo ypatumai: </w:t>
      </w:r>
    </w:p>
    <w:p w14:paraId="650FCF28" w14:textId="66D26C8A" w:rsidR="000941EC" w:rsidRPr="00F94325" w:rsidRDefault="00902E0E" w:rsidP="00902E0E">
      <w:pPr>
        <w:spacing w:after="0"/>
        <w:ind w:firstLine="567"/>
        <w:jc w:val="both"/>
        <w:rPr>
          <w:rFonts w:ascii="Times New Roman" w:hAnsi="Times New Roman" w:cs="Times New Roman"/>
        </w:rPr>
      </w:pPr>
      <w:r>
        <w:rPr>
          <w:rFonts w:ascii="Times New Roman" w:hAnsi="Times New Roman" w:cs="Times New Roman"/>
        </w:rPr>
        <w:t>6</w:t>
      </w:r>
      <w:r w:rsidR="000941EC" w:rsidRPr="00F94325">
        <w:rPr>
          <w:rFonts w:ascii="Times New Roman" w:hAnsi="Times New Roman" w:cs="Times New Roman"/>
        </w:rPr>
        <w:t>.2.1. Ant siunčiamų mokėjimo pranešimų prie gavėjo adreso turi būti išspausdintas ir gerai matomas pro langelį brūkšninis kodas.</w:t>
      </w:r>
    </w:p>
    <w:p w14:paraId="2A8B1B2F" w14:textId="2AC1962F" w:rsidR="000941EC" w:rsidRPr="00F94325" w:rsidRDefault="00902E0E" w:rsidP="00902E0E">
      <w:pPr>
        <w:pStyle w:val="Default"/>
        <w:ind w:firstLine="567"/>
        <w:jc w:val="both"/>
        <w:rPr>
          <w:sz w:val="22"/>
          <w:szCs w:val="22"/>
        </w:rPr>
      </w:pPr>
      <w:r>
        <w:rPr>
          <w:sz w:val="22"/>
          <w:szCs w:val="22"/>
        </w:rPr>
        <w:t>6</w:t>
      </w:r>
      <w:r w:rsidR="000941EC" w:rsidRPr="00F94325">
        <w:rPr>
          <w:sz w:val="22"/>
          <w:szCs w:val="22"/>
        </w:rPr>
        <w:t xml:space="preserve">.2.2. Prie duomenų, suderinus su Paslaugos teikėju, </w:t>
      </w:r>
      <w:r w:rsidR="000941EC" w:rsidRPr="00F94325">
        <w:rPr>
          <w:i/>
          <w:iCs/>
          <w:sz w:val="22"/>
          <w:szCs w:val="22"/>
        </w:rPr>
        <w:t xml:space="preserve">gali būti </w:t>
      </w:r>
      <w:r w:rsidR="000941EC" w:rsidRPr="00F94325">
        <w:rPr>
          <w:sz w:val="22"/>
          <w:szCs w:val="22"/>
        </w:rPr>
        <w:t xml:space="preserve">pateikiamas struktūrizuotas indeksinis failas (gatvė, namo numeris, buto numeris, vietovė, šalies kodas ir pašto kodas), išskaidytas atskirais laukais. </w:t>
      </w:r>
    </w:p>
    <w:p w14:paraId="359E91E6" w14:textId="4CE77DB7" w:rsidR="000941EC" w:rsidRPr="00F94325" w:rsidRDefault="00902E0E" w:rsidP="00902E0E">
      <w:pPr>
        <w:pStyle w:val="Default"/>
        <w:ind w:firstLine="567"/>
        <w:jc w:val="both"/>
        <w:rPr>
          <w:sz w:val="22"/>
          <w:szCs w:val="22"/>
        </w:rPr>
      </w:pPr>
      <w:r>
        <w:rPr>
          <w:sz w:val="22"/>
          <w:szCs w:val="22"/>
        </w:rPr>
        <w:t>6</w:t>
      </w:r>
      <w:r w:rsidR="000941EC" w:rsidRPr="00F94325">
        <w:rPr>
          <w:sz w:val="22"/>
          <w:szCs w:val="22"/>
        </w:rPr>
        <w:t xml:space="preserve">.2.3. Atspausdinti mokėjimo pranešimai sudedami į vokus su langeliu, C5 formato ir pristatomi vietinės rinkliavos mokėtojams. </w:t>
      </w:r>
    </w:p>
    <w:p w14:paraId="1F4FE465" w14:textId="2D844876" w:rsidR="000941EC" w:rsidRPr="00F94325" w:rsidRDefault="00902E0E" w:rsidP="00902E0E">
      <w:pPr>
        <w:pStyle w:val="Default"/>
        <w:ind w:firstLine="284"/>
        <w:jc w:val="both"/>
        <w:rPr>
          <w:sz w:val="22"/>
          <w:szCs w:val="22"/>
        </w:rPr>
      </w:pPr>
      <w:r>
        <w:rPr>
          <w:sz w:val="22"/>
          <w:szCs w:val="22"/>
        </w:rPr>
        <w:t>6</w:t>
      </w:r>
      <w:r w:rsidR="000941EC" w:rsidRPr="00F94325">
        <w:rPr>
          <w:sz w:val="22"/>
          <w:szCs w:val="22"/>
        </w:rPr>
        <w:t xml:space="preserve">.3. Išlaidos popieriui ir vokams turi būti įtrauktos į paslaugos kainą. </w:t>
      </w:r>
    </w:p>
    <w:p w14:paraId="56F9C73D" w14:textId="40733B8D" w:rsidR="000941EC" w:rsidRPr="00F94325" w:rsidRDefault="00A10639" w:rsidP="00A10639">
      <w:pPr>
        <w:pStyle w:val="Default"/>
        <w:ind w:firstLine="284"/>
        <w:jc w:val="both"/>
        <w:rPr>
          <w:sz w:val="22"/>
          <w:szCs w:val="22"/>
        </w:rPr>
      </w:pPr>
      <w:r>
        <w:rPr>
          <w:sz w:val="22"/>
          <w:szCs w:val="22"/>
        </w:rPr>
        <w:t>6</w:t>
      </w:r>
      <w:r w:rsidR="000941EC" w:rsidRPr="00F94325">
        <w:rPr>
          <w:sz w:val="22"/>
          <w:szCs w:val="22"/>
        </w:rPr>
        <w:t xml:space="preserve">.4. Mokėjimo pranešimų įteikimo vietinės rinkliavos mokėtojams ypatumai: </w:t>
      </w:r>
    </w:p>
    <w:p w14:paraId="70E9FED6" w14:textId="5AAE4726" w:rsidR="00804C48" w:rsidRPr="00F94325" w:rsidRDefault="00A10639" w:rsidP="00A10639">
      <w:pPr>
        <w:spacing w:after="0"/>
        <w:ind w:firstLine="567"/>
        <w:jc w:val="both"/>
        <w:rPr>
          <w:rFonts w:ascii="Times New Roman" w:hAnsi="Times New Roman" w:cs="Times New Roman"/>
        </w:rPr>
      </w:pPr>
      <w:r>
        <w:rPr>
          <w:rFonts w:ascii="Times New Roman" w:hAnsi="Times New Roman" w:cs="Times New Roman"/>
        </w:rPr>
        <w:lastRenderedPageBreak/>
        <w:t>6</w:t>
      </w:r>
      <w:r w:rsidR="00804C48" w:rsidRPr="00F94325">
        <w:rPr>
          <w:rFonts w:ascii="Times New Roman" w:hAnsi="Times New Roman" w:cs="Times New Roman"/>
        </w:rPr>
        <w:t>.4.1. Siuntos siunčiamos Lietuvos Respublikos teritorijoje. Siuntų pristatymo adresai skirstomi į tris zonas:</w:t>
      </w:r>
    </w:p>
    <w:p w14:paraId="5BE255D8" w14:textId="77777777" w:rsidR="00804C48" w:rsidRPr="00F94325" w:rsidRDefault="00804C48" w:rsidP="00804C48">
      <w:pPr>
        <w:spacing w:after="0"/>
        <w:ind w:firstLine="709"/>
        <w:jc w:val="both"/>
        <w:rPr>
          <w:rFonts w:ascii="Times New Roman" w:hAnsi="Times New Roman" w:cs="Times New Roman"/>
        </w:rPr>
      </w:pPr>
      <w:r w:rsidRPr="00F94325">
        <w:rPr>
          <w:rFonts w:ascii="Times New Roman" w:hAnsi="Times New Roman" w:cs="Times New Roman"/>
          <w:b/>
        </w:rPr>
        <w:t>I zona</w:t>
      </w:r>
      <w:r w:rsidRPr="00F94325">
        <w:rPr>
          <w:rFonts w:ascii="Times New Roman" w:hAnsi="Times New Roman" w:cs="Times New Roman"/>
        </w:rPr>
        <w:t>: Alytus, Kaunas, Klaipėda, Marijampolė, Panevėžys, Šiauliai, Vilnius.</w:t>
      </w:r>
    </w:p>
    <w:p w14:paraId="15043449" w14:textId="77777777" w:rsidR="00804C48" w:rsidRPr="00F94325" w:rsidRDefault="00804C48" w:rsidP="00804C48">
      <w:pPr>
        <w:spacing w:after="0"/>
        <w:ind w:firstLine="709"/>
        <w:jc w:val="both"/>
        <w:rPr>
          <w:rFonts w:ascii="Times New Roman" w:hAnsi="Times New Roman" w:cs="Times New Roman"/>
        </w:rPr>
      </w:pPr>
      <w:r w:rsidRPr="00F94325">
        <w:rPr>
          <w:rFonts w:ascii="Times New Roman" w:hAnsi="Times New Roman" w:cs="Times New Roman"/>
          <w:b/>
        </w:rPr>
        <w:t>II zona</w:t>
      </w:r>
      <w:r w:rsidRPr="00F94325">
        <w:rPr>
          <w:rFonts w:ascii="Times New Roman" w:hAnsi="Times New Roman" w:cs="Times New Roman"/>
        </w:rPr>
        <w:t>: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39885EBC" w14:textId="0C18D624" w:rsidR="00804C48" w:rsidRPr="00F94325" w:rsidRDefault="00804C48" w:rsidP="00804C48">
      <w:pPr>
        <w:spacing w:after="0"/>
        <w:ind w:firstLine="709"/>
        <w:jc w:val="both"/>
        <w:rPr>
          <w:rFonts w:ascii="Times New Roman" w:hAnsi="Times New Roman" w:cs="Times New Roman"/>
        </w:rPr>
      </w:pPr>
      <w:r w:rsidRPr="00F94325">
        <w:rPr>
          <w:rFonts w:ascii="Times New Roman" w:hAnsi="Times New Roman" w:cs="Times New Roman"/>
          <w:b/>
        </w:rPr>
        <w:t>III zona</w:t>
      </w:r>
      <w:r w:rsidRPr="00F94325">
        <w:rPr>
          <w:rFonts w:ascii="Times New Roman" w:hAnsi="Times New Roman" w:cs="Times New Roman"/>
        </w:rPr>
        <w:t>: Visa Lietuvos Respublikos teritorija, išskyrus 1 ir 2 zonas.</w:t>
      </w:r>
    </w:p>
    <w:p w14:paraId="475D531D" w14:textId="714B365F" w:rsidR="000941EC" w:rsidRPr="00F94325" w:rsidRDefault="00A10639" w:rsidP="00A10639">
      <w:pPr>
        <w:pStyle w:val="Default"/>
        <w:ind w:firstLine="567"/>
        <w:jc w:val="both"/>
        <w:rPr>
          <w:sz w:val="22"/>
          <w:szCs w:val="22"/>
        </w:rPr>
      </w:pPr>
      <w:r>
        <w:rPr>
          <w:sz w:val="22"/>
          <w:szCs w:val="22"/>
        </w:rPr>
        <w:t>6</w:t>
      </w:r>
      <w:r w:rsidR="000941EC" w:rsidRPr="00F94325">
        <w:rPr>
          <w:sz w:val="22"/>
          <w:szCs w:val="22"/>
        </w:rPr>
        <w:t>.4.</w:t>
      </w:r>
      <w:r w:rsidR="00804C48" w:rsidRPr="00F94325">
        <w:rPr>
          <w:sz w:val="22"/>
          <w:szCs w:val="22"/>
        </w:rPr>
        <w:t>2</w:t>
      </w:r>
      <w:r w:rsidR="000941EC" w:rsidRPr="00F94325">
        <w:rPr>
          <w:sz w:val="22"/>
          <w:szCs w:val="22"/>
        </w:rPr>
        <w:t xml:space="preserve">. Paslaugų teikėjas vietinės rinkliavos mokėtojams mokėjimo pranešimą turi įteikti ne vėliau kaip per 10 darbo dienų nuo duomenų gavimo iš Užsakovo. </w:t>
      </w:r>
    </w:p>
    <w:p w14:paraId="0D306AED" w14:textId="431178A8" w:rsidR="000941EC" w:rsidRPr="00F94325" w:rsidRDefault="00A10639" w:rsidP="00A10639">
      <w:pPr>
        <w:spacing w:after="0"/>
        <w:ind w:firstLine="567"/>
        <w:jc w:val="both"/>
        <w:rPr>
          <w:rFonts w:ascii="Times New Roman" w:hAnsi="Times New Roman" w:cs="Times New Roman"/>
        </w:rPr>
      </w:pPr>
      <w:r>
        <w:rPr>
          <w:rFonts w:ascii="Times New Roman" w:hAnsi="Times New Roman" w:cs="Times New Roman"/>
        </w:rPr>
        <w:t>6</w:t>
      </w:r>
      <w:r w:rsidR="000941EC" w:rsidRPr="00F94325">
        <w:rPr>
          <w:rFonts w:ascii="Times New Roman" w:hAnsi="Times New Roman" w:cs="Times New Roman"/>
        </w:rPr>
        <w:t>.4.</w:t>
      </w:r>
      <w:r>
        <w:rPr>
          <w:rFonts w:ascii="Times New Roman" w:hAnsi="Times New Roman" w:cs="Times New Roman"/>
        </w:rPr>
        <w:t>3</w:t>
      </w:r>
      <w:r w:rsidR="000941EC" w:rsidRPr="00F94325">
        <w:rPr>
          <w:rFonts w:ascii="Times New Roman" w:hAnsi="Times New Roman" w:cs="Times New Roman"/>
        </w:rPr>
        <w:t>. Paslaugos teikėjui pristačius mokėjimo pranešimą rinkliavos mokėtojui ir nesant galimybės pranešimo įteikti, mokėjimo pranešimą grąžinti Užsakovui, nurodant neįteikimo aplinkybes ant grąžinamo mokėjimo pranešimo arba formuojant el. ataskaitą su neįteikimo žymėmis.</w:t>
      </w:r>
    </w:p>
    <w:p w14:paraId="22A9022F" w14:textId="34EEAC72" w:rsidR="000941EC" w:rsidRPr="00F94325" w:rsidRDefault="00A10639" w:rsidP="00A7360F">
      <w:pPr>
        <w:pStyle w:val="Default"/>
        <w:ind w:firstLine="426"/>
        <w:jc w:val="both"/>
        <w:rPr>
          <w:sz w:val="22"/>
          <w:szCs w:val="22"/>
        </w:rPr>
      </w:pPr>
      <w:r>
        <w:rPr>
          <w:sz w:val="22"/>
          <w:szCs w:val="22"/>
        </w:rPr>
        <w:t>6</w:t>
      </w:r>
      <w:r w:rsidR="000941EC" w:rsidRPr="00F94325">
        <w:rPr>
          <w:sz w:val="22"/>
          <w:szCs w:val="22"/>
        </w:rPr>
        <w:t xml:space="preserve">.5. Papildomos sąlygos: </w:t>
      </w:r>
    </w:p>
    <w:p w14:paraId="48C58E5B" w14:textId="4A950BBA" w:rsidR="000941EC" w:rsidRPr="00F94325" w:rsidRDefault="00A7360F" w:rsidP="00A7360F">
      <w:pPr>
        <w:pStyle w:val="Default"/>
        <w:ind w:firstLine="709"/>
        <w:jc w:val="both"/>
        <w:rPr>
          <w:sz w:val="22"/>
          <w:szCs w:val="22"/>
        </w:rPr>
      </w:pPr>
      <w:r>
        <w:rPr>
          <w:sz w:val="22"/>
          <w:szCs w:val="22"/>
        </w:rPr>
        <w:t>6</w:t>
      </w:r>
      <w:r w:rsidR="000941EC" w:rsidRPr="00F94325">
        <w:rPr>
          <w:sz w:val="22"/>
          <w:szCs w:val="22"/>
        </w:rPr>
        <w:t xml:space="preserve">.5.1. Paslaugų teikėjas turi sudaryti galimybę kontroliuoti spausdinimui reikalingus duomenis ir pagal Užsakovo prašymą sustabdyti spausdinimą arba papildyti duomenis. </w:t>
      </w:r>
    </w:p>
    <w:p w14:paraId="5DF30542" w14:textId="543726A6" w:rsidR="000941EC" w:rsidRPr="00F94325" w:rsidRDefault="00A7360F" w:rsidP="00A7360F">
      <w:pPr>
        <w:pStyle w:val="Default"/>
        <w:ind w:firstLine="709"/>
        <w:jc w:val="both"/>
        <w:rPr>
          <w:sz w:val="22"/>
          <w:szCs w:val="22"/>
        </w:rPr>
      </w:pPr>
      <w:r>
        <w:rPr>
          <w:sz w:val="22"/>
          <w:szCs w:val="22"/>
        </w:rPr>
        <w:t>6</w:t>
      </w:r>
      <w:r w:rsidR="000941EC" w:rsidRPr="00F94325">
        <w:rPr>
          <w:sz w:val="22"/>
          <w:szCs w:val="22"/>
        </w:rPr>
        <w:t xml:space="preserve">.5.2. Apie pastebėtus netikslumus gautuose duomenyse Paslaugų tiekėjas turi informuoti Užsakovą. </w:t>
      </w:r>
    </w:p>
    <w:p w14:paraId="4F1DAAC3" w14:textId="2B773729" w:rsidR="000941EC" w:rsidRPr="00F94325" w:rsidRDefault="00A7360F" w:rsidP="00A7360F">
      <w:pPr>
        <w:pStyle w:val="Default"/>
        <w:ind w:firstLine="709"/>
        <w:jc w:val="both"/>
        <w:rPr>
          <w:sz w:val="22"/>
          <w:szCs w:val="22"/>
        </w:rPr>
      </w:pPr>
      <w:r>
        <w:rPr>
          <w:sz w:val="22"/>
          <w:szCs w:val="22"/>
        </w:rPr>
        <w:t>6</w:t>
      </w:r>
      <w:r w:rsidR="000941EC" w:rsidRPr="00F94325">
        <w:rPr>
          <w:sz w:val="22"/>
          <w:szCs w:val="22"/>
        </w:rPr>
        <w:t xml:space="preserve">.5.3. Paslaugų tiekėjas turi užtikrinti vietinės rinkliavos mokėtojų teisę į privatų gyvenimą ir jo slaptumą, tai yra garantuoti gaunamų asmeninių duomenų apie vietinės rinkliavos mokėtojo apsaugą (vadovaujantis LR Asmens duomenų teisinės apsaugos įstatymu). </w:t>
      </w:r>
    </w:p>
    <w:p w14:paraId="402CE95C" w14:textId="47D9428F" w:rsidR="000941EC" w:rsidRPr="00F94325" w:rsidRDefault="00A7360F" w:rsidP="00A7360F">
      <w:pPr>
        <w:pStyle w:val="Default"/>
        <w:ind w:firstLine="709"/>
        <w:jc w:val="both"/>
        <w:rPr>
          <w:sz w:val="22"/>
          <w:szCs w:val="22"/>
        </w:rPr>
      </w:pPr>
      <w:r>
        <w:rPr>
          <w:sz w:val="22"/>
          <w:szCs w:val="22"/>
        </w:rPr>
        <w:t>6</w:t>
      </w:r>
      <w:r w:rsidR="000941EC" w:rsidRPr="00F94325">
        <w:rPr>
          <w:sz w:val="22"/>
          <w:szCs w:val="22"/>
        </w:rPr>
        <w:t xml:space="preserve">.5.4. </w:t>
      </w:r>
      <w:bookmarkStart w:id="0" w:name="_Hlk188972550"/>
      <w:r w:rsidR="000941EC" w:rsidRPr="00F94325">
        <w:rPr>
          <w:sz w:val="22"/>
          <w:szCs w:val="22"/>
        </w:rPr>
        <w:t>P</w:t>
      </w:r>
      <w:r w:rsidR="00474059">
        <w:rPr>
          <w:sz w:val="22"/>
          <w:szCs w:val="22"/>
        </w:rPr>
        <w:t>asirašant Pirkimo Sutartį su laimėjusiu tiekėju</w:t>
      </w:r>
      <w:r w:rsidR="000941EC" w:rsidRPr="00F94325">
        <w:rPr>
          <w:sz w:val="22"/>
          <w:szCs w:val="22"/>
        </w:rPr>
        <w:t xml:space="preserve"> </w:t>
      </w:r>
      <w:r w:rsidR="00474059">
        <w:rPr>
          <w:sz w:val="22"/>
          <w:szCs w:val="22"/>
        </w:rPr>
        <w:t xml:space="preserve">prie šios Sutarties bus sudarytas tarpusavio suderintas </w:t>
      </w:r>
      <w:r w:rsidR="000941EC" w:rsidRPr="00F94325">
        <w:rPr>
          <w:sz w:val="22"/>
          <w:szCs w:val="22"/>
        </w:rPr>
        <w:t>susitarimas dėl asmens duomenų tvarkymo ir perdavimo, kuris yra privalomas esamų paslaugų kontekste, laikantis asmens duomenų teisinės apsaugos reguliavimo. Susitarimas</w:t>
      </w:r>
      <w:r w:rsidR="00474059">
        <w:rPr>
          <w:sz w:val="22"/>
          <w:szCs w:val="22"/>
        </w:rPr>
        <w:t xml:space="preserve"> turės būti</w:t>
      </w:r>
      <w:r w:rsidR="000941EC" w:rsidRPr="00F94325">
        <w:rPr>
          <w:sz w:val="22"/>
          <w:szCs w:val="22"/>
        </w:rPr>
        <w:t xml:space="preserve"> </w:t>
      </w:r>
      <w:r w:rsidR="00474059">
        <w:rPr>
          <w:sz w:val="22"/>
          <w:szCs w:val="22"/>
        </w:rPr>
        <w:t xml:space="preserve">tinkamas </w:t>
      </w:r>
      <w:r w:rsidR="000941EC" w:rsidRPr="00F94325">
        <w:rPr>
          <w:sz w:val="22"/>
          <w:szCs w:val="22"/>
        </w:rPr>
        <w:t>būtent spausdinimo, vokavimo ir pristatymo paslaugai</w:t>
      </w:r>
      <w:r w:rsidR="00474059">
        <w:rPr>
          <w:sz w:val="22"/>
          <w:szCs w:val="22"/>
        </w:rPr>
        <w:t>.</w:t>
      </w:r>
      <w:r w:rsidR="000941EC" w:rsidRPr="00F94325">
        <w:rPr>
          <w:sz w:val="22"/>
          <w:szCs w:val="22"/>
        </w:rPr>
        <w:t xml:space="preserve"> </w:t>
      </w:r>
      <w:bookmarkEnd w:id="0"/>
    </w:p>
    <w:p w14:paraId="16014531" w14:textId="3789A507" w:rsidR="000941EC" w:rsidRPr="00F94325" w:rsidRDefault="00A7360F" w:rsidP="00A7360F">
      <w:pPr>
        <w:pStyle w:val="Default"/>
        <w:ind w:firstLine="709"/>
        <w:jc w:val="both"/>
        <w:rPr>
          <w:sz w:val="22"/>
          <w:szCs w:val="22"/>
        </w:rPr>
      </w:pPr>
      <w:r>
        <w:rPr>
          <w:sz w:val="22"/>
          <w:szCs w:val="22"/>
        </w:rPr>
        <w:t>6</w:t>
      </w:r>
      <w:r w:rsidR="000941EC" w:rsidRPr="00F94325">
        <w:rPr>
          <w:sz w:val="22"/>
          <w:szCs w:val="22"/>
        </w:rPr>
        <w:t xml:space="preserve">.5.5. Paslaugos teikėjas turi teikti paslaugas be išankstinio (avansinio) apmokėjimo. Apmokėjimas už suteiktas paslaugas – per 30 dienų nuo paslaugų atlikimo ir PVM sąskaitos – faktūros išrašymo (kiekvieną mėnesį). Pasiūlyme pateiktos kainos nekeičiamos visą sutarties galiojimo laikotarpį. </w:t>
      </w:r>
    </w:p>
    <w:p w14:paraId="687F5DC3" w14:textId="77777777" w:rsidR="00C92B4C" w:rsidRDefault="00A7360F" w:rsidP="00C92B4C">
      <w:pPr>
        <w:spacing w:after="0"/>
        <w:ind w:firstLine="709"/>
        <w:jc w:val="both"/>
        <w:rPr>
          <w:rFonts w:ascii="Times New Roman" w:hAnsi="Times New Roman" w:cs="Times New Roman"/>
        </w:rPr>
      </w:pPr>
      <w:r>
        <w:rPr>
          <w:rFonts w:ascii="Times New Roman" w:hAnsi="Times New Roman" w:cs="Times New Roman"/>
        </w:rPr>
        <w:t>6</w:t>
      </w:r>
      <w:r w:rsidR="000941EC" w:rsidRPr="00F94325">
        <w:rPr>
          <w:rFonts w:ascii="Times New Roman" w:hAnsi="Times New Roman" w:cs="Times New Roman"/>
        </w:rPr>
        <w:t>.5.6. Laiškai (mokėjimo pranešimai) turi būti pristatomi gavėjams tik į tvarkingas gaunamųjų laiškų dėžutes. Jei gavėjas neturi dėžutės arba ji yra netvarkinga (pvz., pažeista konstrukcija, nerakinama pašto dėžutė ir pan.), esant galimybei, laiškai turi būti saugomi 1 kalendorinį mėnesį klientui pasiekiamame tiekėjo laiškų išdavimo skyriuje, kad gavėjas galėtų atsiimti juos jam patogiu laiku, ir, pasibaigus šiam saugojimo terminui, grąžinami Pirkėjui nurodant ant siuntos grąžinimo priežastį. Kitu atveju, tiekėjui neturint laiškų išdavimo skyriaus, kuriame galėtų saugoti nepristatytus mokėjimo pranešimus ir suteikti galimybę klientui atvykti jam patogiu metu jų atsiėmimui, laiškai gražinami Pirkėjui iškart nurodant siuntos gražinimo priežastį</w:t>
      </w:r>
      <w:r w:rsidR="00C92B4C">
        <w:rPr>
          <w:rFonts w:ascii="Times New Roman" w:hAnsi="Times New Roman" w:cs="Times New Roman"/>
        </w:rPr>
        <w:t>.</w:t>
      </w:r>
    </w:p>
    <w:p w14:paraId="08EF16B7" w14:textId="7BFBB41C" w:rsidR="00260969" w:rsidRPr="00C92B4C" w:rsidRDefault="00C92B4C" w:rsidP="00C92B4C">
      <w:pPr>
        <w:spacing w:after="0"/>
        <w:ind w:firstLine="709"/>
        <w:jc w:val="both"/>
        <w:rPr>
          <w:rFonts w:ascii="Times New Roman" w:hAnsi="Times New Roman" w:cs="Times New Roman"/>
        </w:rPr>
      </w:pPr>
      <w:r w:rsidRPr="00C92B4C">
        <w:rPr>
          <w:rFonts w:ascii="Times New Roman" w:hAnsi="Times New Roman" w:cs="Times New Roman"/>
        </w:rPr>
        <w:t>6.5.7.</w:t>
      </w:r>
      <w:r w:rsidR="00260969" w:rsidRPr="007960DB">
        <w:rPr>
          <w:rFonts w:ascii="Times New Roman" w:hAnsi="Times New Roman" w:cs="Times New Roman"/>
        </w:rPr>
        <w:t>vietinės rinkliavos mokėtojui(-</w:t>
      </w:r>
      <w:proofErr w:type="spellStart"/>
      <w:r w:rsidR="00260969" w:rsidRPr="007960DB">
        <w:rPr>
          <w:rFonts w:ascii="Times New Roman" w:hAnsi="Times New Roman" w:cs="Times New Roman"/>
        </w:rPr>
        <w:t>ams</w:t>
      </w:r>
      <w:proofErr w:type="spellEnd"/>
      <w:r w:rsidR="00260969" w:rsidRPr="007960DB">
        <w:rPr>
          <w:rFonts w:ascii="Times New Roman" w:hAnsi="Times New Roman" w:cs="Times New Roman"/>
        </w:rPr>
        <w:t xml:space="preserve">) informavus Užsakovą  apie mokėjimo pranešimo(-ų) negavimą </w:t>
      </w:r>
      <w:r w:rsidR="00260969" w:rsidRPr="007960DB">
        <w:rPr>
          <w:rFonts w:ascii="Times New Roman" w:hAnsi="Times New Roman" w:cs="Times New Roman"/>
          <w:i/>
          <w:iCs/>
          <w:shd w:val="clear" w:color="auto" w:fill="FFFFFF" w:themeFill="background1"/>
        </w:rPr>
        <w:t>į savo tvarkingą gaunamųjų laiškų dėžutę</w:t>
      </w:r>
      <w:r w:rsidR="00260969" w:rsidRPr="007960DB">
        <w:rPr>
          <w:rFonts w:ascii="Times New Roman" w:hAnsi="Times New Roman" w:cs="Times New Roman"/>
        </w:rPr>
        <w:t xml:space="preserve">, Paslaugų teikėjas privalo ne vėliau kaip per </w:t>
      </w:r>
      <w:r w:rsidR="00E24D3C">
        <w:rPr>
          <w:rFonts w:ascii="Times New Roman" w:hAnsi="Times New Roman" w:cs="Times New Roman"/>
        </w:rPr>
        <w:t>5</w:t>
      </w:r>
      <w:r w:rsidR="00260969" w:rsidRPr="007960DB">
        <w:rPr>
          <w:rFonts w:ascii="Times New Roman" w:hAnsi="Times New Roman" w:cs="Times New Roman"/>
        </w:rPr>
        <w:t xml:space="preserve"> (</w:t>
      </w:r>
      <w:r w:rsidR="00E24D3C">
        <w:rPr>
          <w:rFonts w:ascii="Times New Roman" w:hAnsi="Times New Roman" w:cs="Times New Roman"/>
        </w:rPr>
        <w:t>penkias</w:t>
      </w:r>
      <w:r w:rsidR="00260969" w:rsidRPr="007960DB">
        <w:rPr>
          <w:rFonts w:ascii="Times New Roman" w:hAnsi="Times New Roman" w:cs="Times New Roman"/>
        </w:rPr>
        <w:t>) darbo dienas po informacijos gavimo iš Užsakovo neatlygintinai atspausdinti mokėjimo pranešimą(-</w:t>
      </w:r>
      <w:proofErr w:type="spellStart"/>
      <w:r w:rsidR="00260969" w:rsidRPr="007960DB">
        <w:rPr>
          <w:rFonts w:ascii="Times New Roman" w:hAnsi="Times New Roman" w:cs="Times New Roman"/>
        </w:rPr>
        <w:t>us</w:t>
      </w:r>
      <w:proofErr w:type="spellEnd"/>
      <w:r w:rsidR="00260969" w:rsidRPr="007960DB">
        <w:rPr>
          <w:rFonts w:ascii="Times New Roman" w:hAnsi="Times New Roman" w:cs="Times New Roman"/>
        </w:rPr>
        <w:t>) ir pateikti jį (juos) vietinės rinkliavos mokėtojui(-</w:t>
      </w:r>
      <w:proofErr w:type="spellStart"/>
      <w:r w:rsidR="00260969" w:rsidRPr="007960DB">
        <w:rPr>
          <w:rFonts w:ascii="Times New Roman" w:hAnsi="Times New Roman" w:cs="Times New Roman"/>
        </w:rPr>
        <w:t>ams</w:t>
      </w:r>
      <w:proofErr w:type="spellEnd"/>
      <w:r w:rsidR="00260969" w:rsidRPr="007960DB">
        <w:rPr>
          <w:rFonts w:ascii="Times New Roman" w:hAnsi="Times New Roman" w:cs="Times New Roman"/>
        </w:rPr>
        <w:t>);</w:t>
      </w:r>
    </w:p>
    <w:p w14:paraId="4213B40C" w14:textId="77777777" w:rsidR="00260969" w:rsidRDefault="00260969" w:rsidP="00A7360F">
      <w:pPr>
        <w:ind w:firstLine="709"/>
        <w:jc w:val="both"/>
        <w:rPr>
          <w:rFonts w:ascii="Times New Roman" w:hAnsi="Times New Roman" w:cs="Times New Roman"/>
        </w:rPr>
      </w:pPr>
    </w:p>
    <w:p w14:paraId="48270AF3" w14:textId="756E74F5" w:rsidR="00A7360F" w:rsidRPr="00F94325" w:rsidRDefault="00A7360F" w:rsidP="00A7360F">
      <w:pPr>
        <w:ind w:firstLine="709"/>
        <w:jc w:val="center"/>
        <w:rPr>
          <w:rFonts w:ascii="Times New Roman" w:hAnsi="Times New Roman" w:cs="Times New Roman"/>
        </w:rPr>
      </w:pPr>
      <w:r>
        <w:rPr>
          <w:rFonts w:ascii="Times New Roman" w:hAnsi="Times New Roman" w:cs="Times New Roman"/>
        </w:rPr>
        <w:t>_____________</w:t>
      </w:r>
    </w:p>
    <w:sectPr w:rsidR="00A7360F" w:rsidRPr="00F94325" w:rsidSect="000941EC">
      <w:pgSz w:w="11906" w:h="16838"/>
      <w:pgMar w:top="1440" w:right="56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3A4"/>
    <w:multiLevelType w:val="hybridMultilevel"/>
    <w:tmpl w:val="76DA2F30"/>
    <w:lvl w:ilvl="0" w:tplc="B6742DE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B4280F"/>
    <w:multiLevelType w:val="hybridMultilevel"/>
    <w:tmpl w:val="957660DE"/>
    <w:lvl w:ilvl="0" w:tplc="767A8D54">
      <w:start w:val="1"/>
      <w:numFmt w:val="decimal"/>
      <w:lvlText w:val="4.3.%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375430B"/>
    <w:multiLevelType w:val="hybridMultilevel"/>
    <w:tmpl w:val="317819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4658712">
    <w:abstractNumId w:val="0"/>
  </w:num>
  <w:num w:numId="2" w16cid:durableId="429088711">
    <w:abstractNumId w:val="2"/>
  </w:num>
  <w:num w:numId="3" w16cid:durableId="1176502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EC"/>
    <w:rsid w:val="000432F1"/>
    <w:rsid w:val="000941EC"/>
    <w:rsid w:val="00260969"/>
    <w:rsid w:val="002758B1"/>
    <w:rsid w:val="0042276E"/>
    <w:rsid w:val="00474059"/>
    <w:rsid w:val="004847F1"/>
    <w:rsid w:val="00626E30"/>
    <w:rsid w:val="00682EE7"/>
    <w:rsid w:val="00731334"/>
    <w:rsid w:val="007960DB"/>
    <w:rsid w:val="00804C48"/>
    <w:rsid w:val="00902E0E"/>
    <w:rsid w:val="009B1CB4"/>
    <w:rsid w:val="00A10639"/>
    <w:rsid w:val="00A7360F"/>
    <w:rsid w:val="00AB50AF"/>
    <w:rsid w:val="00AD0A58"/>
    <w:rsid w:val="00BE58FA"/>
    <w:rsid w:val="00C05B0E"/>
    <w:rsid w:val="00C72130"/>
    <w:rsid w:val="00C92B4C"/>
    <w:rsid w:val="00CD3EBE"/>
    <w:rsid w:val="00E24D3C"/>
    <w:rsid w:val="00E40E8B"/>
    <w:rsid w:val="00F9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3B5E1"/>
  <w15:chartTrackingRefBased/>
  <w15:docId w15:val="{FACD01BA-63CB-40A3-8191-11429672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41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941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941E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941E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941E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941E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41E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41E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41E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41E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941E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941E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941E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941E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941E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41E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41E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41E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4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41E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41E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41E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41E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41EC"/>
    <w:rPr>
      <w:i/>
      <w:iCs/>
      <w:color w:val="404040" w:themeColor="text1" w:themeTint="BF"/>
    </w:rPr>
  </w:style>
  <w:style w:type="paragraph" w:styleId="Sraopastraipa">
    <w:name w:val="List Paragraph"/>
    <w:basedOn w:val="prastasis"/>
    <w:uiPriority w:val="34"/>
    <w:qFormat/>
    <w:rsid w:val="000941EC"/>
    <w:pPr>
      <w:ind w:left="720"/>
      <w:contextualSpacing/>
    </w:pPr>
  </w:style>
  <w:style w:type="character" w:styleId="Rykuspabraukimas">
    <w:name w:val="Intense Emphasis"/>
    <w:basedOn w:val="Numatytasispastraiposriftas"/>
    <w:uiPriority w:val="21"/>
    <w:qFormat/>
    <w:rsid w:val="000941EC"/>
    <w:rPr>
      <w:i/>
      <w:iCs/>
      <w:color w:val="2F5496" w:themeColor="accent1" w:themeShade="BF"/>
    </w:rPr>
  </w:style>
  <w:style w:type="paragraph" w:styleId="Iskirtacitata">
    <w:name w:val="Intense Quote"/>
    <w:basedOn w:val="prastasis"/>
    <w:next w:val="prastasis"/>
    <w:link w:val="IskirtacitataDiagrama"/>
    <w:uiPriority w:val="30"/>
    <w:qFormat/>
    <w:rsid w:val="00094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941EC"/>
    <w:rPr>
      <w:i/>
      <w:iCs/>
      <w:color w:val="2F5496" w:themeColor="accent1" w:themeShade="BF"/>
    </w:rPr>
  </w:style>
  <w:style w:type="character" w:styleId="Rykinuoroda">
    <w:name w:val="Intense Reference"/>
    <w:basedOn w:val="Numatytasispastraiposriftas"/>
    <w:uiPriority w:val="32"/>
    <w:qFormat/>
    <w:rsid w:val="000941EC"/>
    <w:rPr>
      <w:b/>
      <w:bCs/>
      <w:smallCaps/>
      <w:color w:val="2F5496" w:themeColor="accent1" w:themeShade="BF"/>
      <w:spacing w:val="5"/>
    </w:rPr>
  </w:style>
  <w:style w:type="paragraph" w:customStyle="1" w:styleId="Default">
    <w:name w:val="Default"/>
    <w:rsid w:val="000941E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5536</Words>
  <Characters>3156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Vaišnoras</dc:creator>
  <cp:keywords/>
  <dc:description/>
  <cp:lastModifiedBy>Antanas Vaišnoras</cp:lastModifiedBy>
  <cp:revision>2</cp:revision>
  <cp:lastPrinted>2025-01-27T11:29:00Z</cp:lastPrinted>
  <dcterms:created xsi:type="dcterms:W3CDTF">2025-02-10T08:30:00Z</dcterms:created>
  <dcterms:modified xsi:type="dcterms:W3CDTF">2025-02-10T08:30:00Z</dcterms:modified>
</cp:coreProperties>
</file>