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B4" w:rsidRPr="00A95533" w:rsidRDefault="003861B4" w:rsidP="003861B4">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3861B4" w:rsidRPr="003A1C5A" w:rsidRDefault="003861B4" w:rsidP="003861B4">
      <w:pPr>
        <w:spacing w:after="0" w:line="240" w:lineRule="auto"/>
        <w:jc w:val="right"/>
        <w:rPr>
          <w:rFonts w:ascii="Times New Roman" w:hAnsi="Times New Roman" w:cs="Times New Roman"/>
          <w:sz w:val="24"/>
          <w:szCs w:val="24"/>
        </w:rPr>
      </w:pPr>
    </w:p>
    <w:p w:rsidR="003861B4" w:rsidRPr="00404B07" w:rsidRDefault="003861B4" w:rsidP="003861B4">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3861B4" w:rsidRPr="00404B07" w:rsidRDefault="003861B4" w:rsidP="003861B4">
      <w:pPr>
        <w:shd w:val="clear" w:color="auto" w:fill="FFFFFF"/>
        <w:spacing w:after="0" w:line="240" w:lineRule="auto"/>
        <w:jc w:val="center"/>
        <w:rPr>
          <w:rFonts w:ascii="Times New Roman" w:hAnsi="Times New Roman" w:cs="Times New Roman"/>
          <w:b/>
          <w:bCs/>
          <w:i/>
          <w:sz w:val="24"/>
          <w:szCs w:val="24"/>
        </w:rPr>
      </w:pPr>
    </w:p>
    <w:p w:rsidR="003861B4" w:rsidRPr="00404B07" w:rsidRDefault="003861B4" w:rsidP="003861B4">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rsidR="003861B4" w:rsidRPr="00404B07" w:rsidRDefault="003861B4" w:rsidP="003861B4">
      <w:pPr>
        <w:spacing w:after="0" w:line="240" w:lineRule="auto"/>
        <w:ind w:right="-178"/>
        <w:jc w:val="center"/>
        <w:rPr>
          <w:rFonts w:ascii="Times New Roman" w:hAnsi="Times New Roman" w:cs="Times New Roman"/>
          <w:i/>
          <w:sz w:val="24"/>
          <w:szCs w:val="24"/>
        </w:rPr>
      </w:pPr>
    </w:p>
    <w:p w:rsidR="003861B4" w:rsidRPr="00404B07" w:rsidRDefault="003861B4" w:rsidP="003861B4">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rsidR="003861B4" w:rsidRPr="00404B07" w:rsidRDefault="003861B4" w:rsidP="003861B4">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861B4" w:rsidRPr="00404B07" w:rsidRDefault="003861B4" w:rsidP="003861B4">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rsidR="003861B4" w:rsidRPr="00404B07" w:rsidRDefault="003861B4" w:rsidP="003861B4">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rsidR="003861B4" w:rsidRPr="00404B07" w:rsidRDefault="003861B4" w:rsidP="003861B4">
      <w:pPr>
        <w:rPr>
          <w:rFonts w:ascii="Times New Roman" w:hAnsi="Times New Roman" w:cs="Times New Roman"/>
          <w:b/>
          <w:sz w:val="24"/>
          <w:szCs w:val="24"/>
        </w:rPr>
      </w:pPr>
    </w:p>
    <w:p w:rsidR="003861B4" w:rsidRPr="00404B07" w:rsidRDefault="003861B4" w:rsidP="003861B4">
      <w:pPr>
        <w:pStyle w:val="ATekstas"/>
        <w:ind w:firstLine="0"/>
        <w:jc w:val="center"/>
        <w:rPr>
          <w:b/>
        </w:rPr>
      </w:pPr>
      <w:r w:rsidRPr="00404B07">
        <w:rPr>
          <w:b/>
        </w:rPr>
        <w:t xml:space="preserve">PASIŪLYMAS </w:t>
      </w:r>
    </w:p>
    <w:p w:rsidR="003861B4" w:rsidRPr="000145FB" w:rsidRDefault="003861B4" w:rsidP="003861B4">
      <w:pPr>
        <w:pStyle w:val="Tekstas"/>
        <w:ind w:firstLine="0"/>
        <w:jc w:val="center"/>
        <w:rPr>
          <w:b/>
          <w:lang w:eastAsia="lt-LT"/>
        </w:rPr>
      </w:pPr>
      <w:r w:rsidRPr="0045519E">
        <w:rPr>
          <w:b/>
          <w:lang w:eastAsia="lt-LT"/>
        </w:rPr>
        <w:t xml:space="preserve">DĖL </w:t>
      </w:r>
      <w:r w:rsidRPr="0094618C">
        <w:rPr>
          <w:b/>
        </w:rPr>
        <w:t>SPORTO INFRASTRUKTŪROS SU STATINIAIS, TAIKOS G. 4, SALANTAI, KRETINGOS R., PROJEKTO PARENGIMO IR STATYBOS DARBŲ ATLIKIMO</w:t>
      </w:r>
    </w:p>
    <w:p w:rsidR="003861B4" w:rsidRPr="0045519E" w:rsidRDefault="003861B4" w:rsidP="003861B4">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3861B4" w:rsidRPr="0045519E" w:rsidTr="003861B4">
        <w:trPr>
          <w:jc w:val="center"/>
        </w:trPr>
        <w:tc>
          <w:tcPr>
            <w:tcW w:w="1746" w:type="dxa"/>
            <w:tcBorders>
              <w:top w:val="nil"/>
              <w:left w:val="nil"/>
              <w:bottom w:val="single" w:sz="4" w:space="0" w:color="auto"/>
              <w:right w:val="nil"/>
            </w:tcBorders>
          </w:tcPr>
          <w:p w:rsidR="003861B4" w:rsidRPr="0045519E" w:rsidRDefault="003861B4" w:rsidP="003861B4">
            <w:pPr>
              <w:spacing w:after="0"/>
              <w:jc w:val="center"/>
              <w:rPr>
                <w:rFonts w:ascii="Times New Roman" w:eastAsia="Calibri" w:hAnsi="Times New Roman" w:cs="Times New Roman"/>
                <w:sz w:val="24"/>
                <w:szCs w:val="24"/>
              </w:rPr>
            </w:pPr>
          </w:p>
        </w:tc>
        <w:tc>
          <w:tcPr>
            <w:tcW w:w="472" w:type="dxa"/>
            <w:hideMark/>
          </w:tcPr>
          <w:p w:rsidR="003861B4" w:rsidRPr="0045519E" w:rsidRDefault="003861B4" w:rsidP="003861B4">
            <w:pPr>
              <w:spacing w:after="0"/>
              <w:jc w:val="center"/>
              <w:rPr>
                <w:rFonts w:ascii="Times New Roman" w:eastAsia="Calibri" w:hAnsi="Times New Roman" w:cs="Times New Roman"/>
                <w:sz w:val="24"/>
                <w:szCs w:val="24"/>
              </w:rPr>
            </w:pPr>
            <w:r w:rsidRPr="0045519E">
              <w:rPr>
                <w:rFonts w:ascii="Times New Roman" w:hAnsi="Times New Roman" w:cs="Times New Roman"/>
                <w:sz w:val="24"/>
                <w:szCs w:val="24"/>
              </w:rPr>
              <w:t>Nr.</w:t>
            </w:r>
          </w:p>
        </w:tc>
        <w:tc>
          <w:tcPr>
            <w:tcW w:w="1701" w:type="dxa"/>
            <w:tcBorders>
              <w:top w:val="nil"/>
              <w:left w:val="nil"/>
              <w:bottom w:val="single" w:sz="4" w:space="0" w:color="auto"/>
              <w:right w:val="nil"/>
            </w:tcBorders>
          </w:tcPr>
          <w:p w:rsidR="003861B4" w:rsidRPr="0045519E" w:rsidRDefault="003861B4" w:rsidP="003861B4">
            <w:pPr>
              <w:spacing w:after="0"/>
              <w:jc w:val="center"/>
              <w:rPr>
                <w:rFonts w:ascii="Times New Roman" w:eastAsia="Calibri" w:hAnsi="Times New Roman" w:cs="Times New Roman"/>
                <w:sz w:val="24"/>
                <w:szCs w:val="24"/>
              </w:rPr>
            </w:pPr>
          </w:p>
        </w:tc>
      </w:tr>
      <w:tr w:rsidR="003861B4" w:rsidRPr="00404B07" w:rsidTr="003861B4">
        <w:trPr>
          <w:jc w:val="center"/>
        </w:trPr>
        <w:tc>
          <w:tcPr>
            <w:tcW w:w="1746"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rsidR="003861B4" w:rsidRPr="00404B07" w:rsidRDefault="003861B4" w:rsidP="003861B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rsidR="003861B4" w:rsidRPr="00404B07" w:rsidRDefault="003861B4" w:rsidP="003861B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843"/>
      </w:tblGrid>
      <w:tr w:rsidR="003861B4" w:rsidRPr="00404B07" w:rsidTr="003861B4">
        <w:trPr>
          <w:jc w:val="center"/>
        </w:trPr>
        <w:tc>
          <w:tcPr>
            <w:tcW w:w="1843" w:type="dxa"/>
            <w:tcBorders>
              <w:top w:val="nil"/>
              <w:left w:val="nil"/>
              <w:bottom w:val="single" w:sz="4" w:space="0" w:color="auto"/>
              <w:right w:val="nil"/>
            </w:tcBorders>
          </w:tcPr>
          <w:p w:rsidR="003861B4" w:rsidRPr="00404B07" w:rsidRDefault="003861B4" w:rsidP="003861B4">
            <w:pPr>
              <w:spacing w:after="0"/>
              <w:rPr>
                <w:rFonts w:ascii="Times New Roman" w:eastAsia="Calibri" w:hAnsi="Times New Roman" w:cs="Times New Roman"/>
                <w:bCs/>
                <w:sz w:val="24"/>
                <w:szCs w:val="24"/>
              </w:rPr>
            </w:pPr>
          </w:p>
        </w:tc>
      </w:tr>
      <w:tr w:rsidR="003861B4" w:rsidRPr="00404B07" w:rsidTr="003861B4">
        <w:trPr>
          <w:jc w:val="center"/>
        </w:trPr>
        <w:tc>
          <w:tcPr>
            <w:tcW w:w="1843"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Sudarymo </w:t>
            </w:r>
            <w:r w:rsidRPr="00404B07">
              <w:rPr>
                <w:rFonts w:ascii="Times New Roman" w:hAnsi="Times New Roman" w:cs="Times New Roman"/>
                <w:bCs/>
                <w:sz w:val="24"/>
                <w:szCs w:val="24"/>
              </w:rPr>
              <w:t>vieta</w:t>
            </w:r>
          </w:p>
        </w:tc>
      </w:tr>
    </w:tbl>
    <w:p w:rsidR="003861B4" w:rsidRPr="00404B07" w:rsidRDefault="003861B4" w:rsidP="003861B4">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3861B4" w:rsidRPr="00404B07" w:rsidTr="003861B4">
        <w:tc>
          <w:tcPr>
            <w:tcW w:w="5812" w:type="dxa"/>
            <w:tcBorders>
              <w:top w:val="single" w:sz="4" w:space="0" w:color="auto"/>
              <w:left w:val="single" w:sz="4" w:space="0" w:color="auto"/>
              <w:bottom w:val="single" w:sz="4" w:space="0" w:color="auto"/>
              <w:right w:val="single" w:sz="4" w:space="0" w:color="auto"/>
            </w:tcBorders>
            <w:hideMark/>
          </w:tcPr>
          <w:p w:rsidR="003861B4" w:rsidRPr="00404B07" w:rsidRDefault="003861B4" w:rsidP="003861B4">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bl>
    <w:p w:rsidR="003861B4" w:rsidRPr="00404B07" w:rsidRDefault="003861B4" w:rsidP="003861B4">
      <w:pPr>
        <w:spacing w:after="0" w:line="240" w:lineRule="auto"/>
        <w:jc w:val="both"/>
        <w:rPr>
          <w:rFonts w:ascii="Times New Roman" w:eastAsia="Calibri" w:hAnsi="Times New Roman" w:cs="Times New Roman"/>
          <w:sz w:val="24"/>
          <w:szCs w:val="24"/>
        </w:rPr>
      </w:pPr>
    </w:p>
    <w:p w:rsidR="003861B4" w:rsidRPr="003861B4" w:rsidRDefault="003861B4" w:rsidP="003861B4">
      <w:pPr>
        <w:tabs>
          <w:tab w:val="left" w:pos="993"/>
        </w:tabs>
        <w:spacing w:after="0" w:line="20" w:lineRule="atLeast"/>
        <w:jc w:val="both"/>
        <w:rPr>
          <w:rFonts w:ascii="Times New Roman" w:hAnsi="Times New Roman" w:cs="Times New Roman"/>
          <w:bCs/>
          <w:iCs/>
          <w:sz w:val="24"/>
          <w:szCs w:val="24"/>
        </w:rPr>
      </w:pPr>
      <w:r>
        <w:rPr>
          <w:rFonts w:ascii="Times New Roman" w:hAnsi="Times New Roman" w:cs="Times New Roman"/>
          <w:bCs/>
          <w:iCs/>
          <w:sz w:val="24"/>
          <w:szCs w:val="24"/>
        </w:rPr>
        <w:t xml:space="preserve">              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rsidR="003861B4" w:rsidRPr="003861B4" w:rsidRDefault="003861B4" w:rsidP="003861B4">
      <w:pPr>
        <w:widowControl w:val="0"/>
        <w:shd w:val="clear" w:color="auto" w:fill="FFFFFF"/>
        <w:tabs>
          <w:tab w:val="left" w:pos="993"/>
        </w:tabs>
        <w:spacing w:after="0" w:line="20" w:lineRule="atLeast"/>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             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 xml:space="preserve">kitos Tiekėjo patirtos ir (ar) galimos patirti tiesioginės ir </w:t>
      </w:r>
      <w:r w:rsidRPr="003861B4">
        <w:rPr>
          <w:rFonts w:ascii="Times New Roman" w:hAnsi="Times New Roman" w:cs="Times New Roman"/>
          <w:sz w:val="24"/>
          <w:szCs w:val="24"/>
        </w:rPr>
        <w:lastRenderedPageBreak/>
        <w:t>netiesioginės išlaidos ir mokesčiai</w:t>
      </w:r>
      <w:r w:rsidRPr="003861B4">
        <w:rPr>
          <w:rFonts w:ascii="Times New Roman" w:eastAsia="Arial Unicode MS" w:hAnsi="Times New Roman" w:cs="Times New Roman"/>
          <w:sz w:val="24"/>
          <w:szCs w:val="24"/>
        </w:rPr>
        <w:t>, susiję su Prekių tiekimu,</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2.1.transportavimo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2.2.pakavimo, pakrovimo, tranzito, iškrovimo, išpakavimo, tikrinimo, draudimo ir kitas su Prekių tiekimu susijusias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2.3.visas su dokumentų, kurių reikalauja Pirkėjas, rengimu ir pateikimu susijusias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2.4.elektroninių sąskaitų teikimo išlaidos;</w:t>
      </w:r>
    </w:p>
    <w:p w:rsidR="003861B4" w:rsidRPr="003861B4" w:rsidRDefault="003861B4" w:rsidP="003861B4">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rsidR="003861B4" w:rsidRPr="003861B4" w:rsidRDefault="003861B4" w:rsidP="003861B4">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4. </w:t>
      </w:r>
      <w:r w:rsidR="001670F9"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rsidR="003861B4" w:rsidRPr="006F4E29" w:rsidRDefault="001670F9" w:rsidP="001670F9">
      <w:pPr>
        <w:pStyle w:val="Tekstas"/>
        <w:tabs>
          <w:tab w:val="left" w:pos="993"/>
        </w:tabs>
      </w:pPr>
      <w:r>
        <w:rPr>
          <w:color w:val="000000"/>
        </w:rPr>
        <w:t xml:space="preserve">      5. </w:t>
      </w:r>
      <w:r w:rsidR="003861B4" w:rsidRPr="006F4E29">
        <w:rPr>
          <w:color w:val="000000"/>
        </w:rPr>
        <w:t>Taip pat patvirtiname, kad mes prisiimame riziką už visas išlaidas, kurias, teikdami pasiūlymą ir laikydamiesi pirkimo dokumentuose nustatytų reikalavimų, privalėjome įskaičiuoti į pasiūlymo kainą.</w:t>
      </w:r>
    </w:p>
    <w:p w:rsidR="003861B4" w:rsidRPr="006F4E29" w:rsidRDefault="001670F9" w:rsidP="001670F9">
      <w:pPr>
        <w:pStyle w:val="Tekstas"/>
        <w:tabs>
          <w:tab w:val="left" w:pos="993"/>
        </w:tabs>
      </w:pPr>
      <w:r>
        <w:rPr>
          <w:color w:val="000000"/>
        </w:rPr>
        <w:t xml:space="preserve">     6. </w:t>
      </w:r>
      <w:r w:rsidR="003861B4" w:rsidRPr="006F4E29">
        <w:rPr>
          <w:color w:val="000000"/>
        </w:rPr>
        <w:t>Šiuo pasiūlymu įsipareigojame laikytis Viešųjų pirkimų įstatymo, kitų teisės aktų, pirkimo dokumentuose išdėstytų reikalavimų bei sutarties sąlygų.</w:t>
      </w:r>
      <w:r w:rsidR="003861B4">
        <w:t xml:space="preserve"> </w:t>
      </w:r>
      <w:r w:rsidR="003861B4" w:rsidRPr="006F4E29">
        <w:rPr>
          <w:color w:val="000000"/>
        </w:rPr>
        <w:t>Patvirtiname, kad visi pridedami dokumentai yra mūsų pasiūlymo dalis.</w:t>
      </w:r>
    </w:p>
    <w:p w:rsidR="003861B4" w:rsidRPr="0092033E" w:rsidRDefault="001670F9" w:rsidP="001670F9">
      <w:pPr>
        <w:pStyle w:val="Tekstas"/>
        <w:tabs>
          <w:tab w:val="left" w:pos="993"/>
        </w:tabs>
      </w:pPr>
      <w:r>
        <w:rPr>
          <w:color w:val="000000"/>
        </w:rPr>
        <w:t xml:space="preserve">     </w:t>
      </w:r>
      <w:r w:rsidR="003861B4"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003861B4" w:rsidRPr="006F4E29">
        <w:rPr>
          <w:iCs/>
          <w:color w:val="000000"/>
        </w:rPr>
        <w:t>Pasiūlymas galioja iki pirkimo dokumentuose nurodyto termino.</w:t>
      </w:r>
    </w:p>
    <w:p w:rsidR="003861B4" w:rsidRDefault="003861B4" w:rsidP="003861B4">
      <w:pPr>
        <w:pStyle w:val="Tekstas"/>
        <w:tabs>
          <w:tab w:val="left" w:pos="993"/>
        </w:tabs>
        <w:ind w:left="567" w:firstLine="0"/>
        <w:rPr>
          <w:iCs/>
          <w:color w:val="000000"/>
        </w:rPr>
      </w:pPr>
    </w:p>
    <w:p w:rsidR="003861B4" w:rsidRDefault="003861B4" w:rsidP="003861B4">
      <w:pPr>
        <w:pStyle w:val="Tekstas"/>
        <w:tabs>
          <w:tab w:val="left" w:pos="993"/>
        </w:tabs>
        <w:ind w:firstLine="0"/>
        <w:rPr>
          <w:iCs/>
          <w:color w:val="000000"/>
        </w:rPr>
      </w:pPr>
      <w:r>
        <w:rPr>
          <w:iCs/>
          <w:color w:val="000000"/>
        </w:rPr>
        <w:t xml:space="preserve">         7.Pateikiame siūlomą kokybės kriterijaus aprašymą:</w:t>
      </w:r>
    </w:p>
    <w:p w:rsidR="003861B4" w:rsidRDefault="003861B4" w:rsidP="003861B4">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3861B4" w:rsidRPr="00C87355" w:rsidTr="003861B4">
        <w:tc>
          <w:tcPr>
            <w:tcW w:w="675" w:type="dxa"/>
          </w:tcPr>
          <w:p w:rsidR="003861B4" w:rsidRPr="00C87355" w:rsidRDefault="003861B4" w:rsidP="003861B4">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3861B4" w:rsidRPr="00C87355" w:rsidRDefault="003861B4" w:rsidP="003861B4">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3861B4" w:rsidRPr="00C87355" w:rsidRDefault="003861B4" w:rsidP="003861B4">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3861B4" w:rsidRPr="009B387F" w:rsidTr="003861B4">
        <w:tc>
          <w:tcPr>
            <w:tcW w:w="675" w:type="dxa"/>
          </w:tcPr>
          <w:p w:rsidR="003861B4" w:rsidRPr="009B387F" w:rsidRDefault="003861B4" w:rsidP="003861B4">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3861B4" w:rsidRPr="00A55D12" w:rsidRDefault="00A55D12" w:rsidP="003861B4">
            <w:pPr>
              <w:suppressAutoHyphens/>
              <w:rPr>
                <w:rFonts w:ascii="Times New Roman" w:eastAsia="Calibri" w:hAnsi="Times New Roman" w:cs="Times New Roman"/>
                <w:sz w:val="24"/>
                <w:szCs w:val="24"/>
              </w:rPr>
            </w:pPr>
            <w:r w:rsidRPr="00A55D12">
              <w:rPr>
                <w:rFonts w:ascii="Times New Roman" w:hAnsi="Times New Roman" w:cs="Times New Roman"/>
                <w:sz w:val="24"/>
                <w:szCs w:val="24"/>
              </w:rPr>
              <w:t>Sporto infrastruktūros su statiniais, Taikos g. 4, Salantai, Kretingos r., statybos darbų atlikimo  termino sutrumpinimas mėn.</w:t>
            </w:r>
            <w:r w:rsidRPr="00A55D12">
              <w:rPr>
                <w:rFonts w:ascii="Times New Roman" w:eastAsia="Calibri" w:hAnsi="Times New Roman" w:cs="Times New Roman"/>
                <w:sz w:val="24"/>
                <w:szCs w:val="24"/>
              </w:rPr>
              <w:t xml:space="preserve">, </w:t>
            </w:r>
            <w:r w:rsidRPr="00A55D12">
              <w:rPr>
                <w:rFonts w:ascii="Times New Roman" w:eastAsia="Calibri" w:hAnsi="Times New Roman" w:cs="Times New Roman"/>
                <w:sz w:val="24"/>
                <w:szCs w:val="24"/>
                <w:lang w:val="fi-FI"/>
              </w:rPr>
              <w:t>T</w:t>
            </w:r>
            <w:r w:rsidRPr="00A55D12">
              <w:rPr>
                <w:rFonts w:ascii="Times New Roman" w:eastAsia="Calibri" w:hAnsi="Times New Roman" w:cs="Times New Roman"/>
                <w:sz w:val="24"/>
                <w:szCs w:val="24"/>
                <w:vertAlign w:val="subscript"/>
                <w:lang w:val="fi-FI"/>
              </w:rPr>
              <w:t>g</w:t>
            </w:r>
          </w:p>
        </w:tc>
        <w:tc>
          <w:tcPr>
            <w:tcW w:w="4252" w:type="dxa"/>
          </w:tcPr>
          <w:p w:rsidR="003861B4" w:rsidRPr="009B387F" w:rsidRDefault="003861B4" w:rsidP="003861B4">
            <w:pPr>
              <w:suppressAutoHyphens/>
              <w:rPr>
                <w:rFonts w:ascii="Times New Roman" w:hAnsi="Times New Roman"/>
                <w:sz w:val="24"/>
                <w:szCs w:val="24"/>
              </w:rPr>
            </w:pPr>
          </w:p>
        </w:tc>
      </w:tr>
    </w:tbl>
    <w:p w:rsidR="00A55D12" w:rsidRPr="0094618C" w:rsidRDefault="003861B4" w:rsidP="00A55D12">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t xml:space="preserve">           </w:t>
      </w:r>
      <w:r w:rsidR="00A55D12" w:rsidRPr="0094618C">
        <w:rPr>
          <w:rFonts w:ascii="Times New Roman" w:eastAsia="Calibri" w:hAnsi="Times New Roman" w:cs="Times New Roman"/>
          <w:b/>
          <w:sz w:val="24"/>
          <w:szCs w:val="24"/>
        </w:rPr>
        <w:t xml:space="preserve">Maksimalus </w:t>
      </w:r>
      <w:r w:rsidR="00A55D12" w:rsidRPr="0094618C">
        <w:rPr>
          <w:rFonts w:ascii="Times New Roman" w:hAnsi="Times New Roman" w:cs="Times New Roman"/>
          <w:b/>
          <w:sz w:val="24"/>
          <w:szCs w:val="24"/>
        </w:rPr>
        <w:t xml:space="preserve">sporto infrastruktūros su statiniais, Taikos g. 4, Salantai, Kretingos r., statybos darbų atlikimo </w:t>
      </w:r>
      <w:r w:rsidR="00A55D12" w:rsidRPr="0094618C">
        <w:rPr>
          <w:rFonts w:ascii="Times New Roman" w:eastAsia="Calibri" w:hAnsi="Times New Roman"/>
          <w:b/>
          <w:sz w:val="24"/>
          <w:szCs w:val="24"/>
        </w:rPr>
        <w:t xml:space="preserve"> </w:t>
      </w:r>
      <w:r w:rsidR="00A55D12" w:rsidRPr="0094618C">
        <w:rPr>
          <w:rFonts w:ascii="Times New Roman" w:hAnsi="Times New Roman" w:cs="Times New Roman"/>
          <w:b/>
          <w:sz w:val="24"/>
          <w:szCs w:val="24"/>
        </w:rPr>
        <w:t>terminas</w:t>
      </w:r>
      <w:r w:rsidR="0094618C" w:rsidRPr="0094618C">
        <w:rPr>
          <w:rFonts w:ascii="Times New Roman" w:hAnsi="Times New Roman" w:cs="Times New Roman"/>
          <w:b/>
          <w:sz w:val="24"/>
          <w:szCs w:val="24"/>
        </w:rPr>
        <w:t xml:space="preserve"> -  ne vėliau kaip per 7</w:t>
      </w:r>
      <w:r w:rsidR="00A55D12" w:rsidRPr="0094618C">
        <w:rPr>
          <w:rFonts w:ascii="Times New Roman" w:hAnsi="Times New Roman" w:cs="Times New Roman"/>
          <w:b/>
          <w:sz w:val="24"/>
          <w:szCs w:val="24"/>
        </w:rPr>
        <w:t xml:space="preserve"> mėnesius nuo techninio darbo projekto parengimo dienos.</w:t>
      </w:r>
    </w:p>
    <w:p w:rsidR="00A55D12" w:rsidRPr="0094618C" w:rsidRDefault="00A55D12" w:rsidP="00A55D12">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94618C">
        <w:rPr>
          <w:rFonts w:ascii="Times New Roman" w:hAnsi="Times New Roman" w:cs="Times New Roman"/>
          <w:b/>
          <w:sz w:val="24"/>
          <w:szCs w:val="24"/>
        </w:rPr>
        <w:t xml:space="preserve">sporto infrastruktūros su statiniais, Taikos g. 4, Salantai, Kretingos r., statybos darbų atlikimo </w:t>
      </w:r>
      <w:r w:rsidRPr="0094618C">
        <w:rPr>
          <w:rFonts w:ascii="Times New Roman" w:eastAsia="Calibri" w:hAnsi="Times New Roman"/>
          <w:b/>
          <w:sz w:val="24"/>
          <w:szCs w:val="24"/>
        </w:rPr>
        <w:t xml:space="preserve"> </w:t>
      </w:r>
      <w:r w:rsidRPr="0094618C">
        <w:rPr>
          <w:rFonts w:ascii="Times New Roman" w:hAnsi="Times New Roman" w:cs="Times New Roman"/>
          <w:b/>
          <w:sz w:val="24"/>
          <w:szCs w:val="24"/>
        </w:rPr>
        <w:t>terminas -  ne trumpesnis kaip  5 mėnesiai nuo techninio darbo projekto parengimo dienos.</w:t>
      </w:r>
    </w:p>
    <w:p w:rsidR="003861B4" w:rsidRPr="006F4E29" w:rsidRDefault="003861B4" w:rsidP="00A55D12">
      <w:pPr>
        <w:suppressAutoHyphens/>
        <w:contextualSpacing/>
        <w:jc w:val="both"/>
      </w:pPr>
    </w:p>
    <w:p w:rsidR="003861B4" w:rsidRDefault="003861B4" w:rsidP="003861B4">
      <w:pPr>
        <w:pStyle w:val="Tekstas"/>
        <w:numPr>
          <w:ilvl w:val="0"/>
          <w:numId w:val="4"/>
        </w:numPr>
        <w:tabs>
          <w:tab w:val="left" w:pos="993"/>
        </w:tabs>
      </w:pPr>
      <w:r w:rsidRPr="006F4E29">
        <w:t xml:space="preserve">Mūsų siūloma kaina yra: </w:t>
      </w:r>
    </w:p>
    <w:tbl>
      <w:tblPr>
        <w:tblStyle w:val="Lentelstinklelis"/>
        <w:tblW w:w="9637" w:type="dxa"/>
        <w:tblInd w:w="-5" w:type="dxa"/>
        <w:tblLook w:val="04A0" w:firstRow="1" w:lastRow="0" w:firstColumn="1" w:lastColumn="0" w:noHBand="0" w:noVBand="1"/>
      </w:tblPr>
      <w:tblGrid>
        <w:gridCol w:w="570"/>
        <w:gridCol w:w="5812"/>
        <w:gridCol w:w="3255"/>
      </w:tblGrid>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b/>
                <w:sz w:val="24"/>
                <w:szCs w:val="24"/>
              </w:rPr>
            </w:pPr>
            <w:proofErr w:type="spellStart"/>
            <w:r w:rsidRPr="000C5B15">
              <w:rPr>
                <w:rFonts w:ascii="Times New Roman" w:hAnsi="Times New Roman" w:cs="Times New Roman"/>
                <w:b/>
                <w:sz w:val="24"/>
                <w:szCs w:val="24"/>
              </w:rPr>
              <w:t>Eil</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Nr</w:t>
            </w:r>
            <w:proofErr w:type="spellEnd"/>
            <w:r w:rsidRPr="000C5B15">
              <w:rPr>
                <w:rFonts w:ascii="Times New Roman" w:hAnsi="Times New Roman" w:cs="Times New Roman"/>
                <w:b/>
                <w:sz w:val="24"/>
                <w:szCs w:val="24"/>
              </w:rPr>
              <w:t>.</w:t>
            </w:r>
          </w:p>
        </w:tc>
        <w:tc>
          <w:tcPr>
            <w:tcW w:w="5812" w:type="dxa"/>
          </w:tcPr>
          <w:p w:rsidR="00A55D12" w:rsidRPr="000C5B15" w:rsidRDefault="00A55D12" w:rsidP="00586CE1">
            <w:pPr>
              <w:jc w:val="center"/>
              <w:rPr>
                <w:rFonts w:ascii="Times New Roman" w:hAnsi="Times New Roman" w:cs="Times New Roman"/>
                <w:b/>
                <w:sz w:val="24"/>
                <w:szCs w:val="24"/>
              </w:rPr>
            </w:pPr>
            <w:proofErr w:type="spellStart"/>
            <w:r w:rsidRPr="000C5B15">
              <w:rPr>
                <w:rFonts w:ascii="Times New Roman" w:hAnsi="Times New Roman" w:cs="Times New Roman"/>
                <w:b/>
                <w:sz w:val="24"/>
                <w:szCs w:val="24"/>
              </w:rPr>
              <w:t>Darbų</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pavadinimas</w:t>
            </w:r>
            <w:proofErr w:type="spellEnd"/>
          </w:p>
        </w:tc>
        <w:tc>
          <w:tcPr>
            <w:tcW w:w="3255" w:type="dxa"/>
          </w:tcPr>
          <w:p w:rsidR="00A55D12" w:rsidRPr="000C5B15" w:rsidRDefault="00A55D12" w:rsidP="00586CE1">
            <w:pPr>
              <w:jc w:val="center"/>
              <w:rPr>
                <w:rFonts w:ascii="Times New Roman" w:hAnsi="Times New Roman" w:cs="Times New Roman"/>
                <w:sz w:val="24"/>
                <w:szCs w:val="24"/>
              </w:rPr>
            </w:pPr>
            <w:proofErr w:type="spellStart"/>
            <w:r w:rsidRPr="000C5B15">
              <w:rPr>
                <w:rFonts w:ascii="Times New Roman" w:eastAsia="Calibri" w:hAnsi="Times New Roman" w:cs="Times New Roman"/>
                <w:b/>
                <w:sz w:val="24"/>
                <w:szCs w:val="24"/>
              </w:rPr>
              <w:t>Kaina</w:t>
            </w:r>
            <w:proofErr w:type="spellEnd"/>
            <w:r w:rsidRPr="000C5B15">
              <w:rPr>
                <w:rFonts w:ascii="Times New Roman" w:eastAsia="Calibri" w:hAnsi="Times New Roman" w:cs="Times New Roman"/>
                <w:b/>
                <w:sz w:val="24"/>
                <w:szCs w:val="24"/>
              </w:rPr>
              <w:t xml:space="preserve"> </w:t>
            </w:r>
            <w:proofErr w:type="spellStart"/>
            <w:r w:rsidRPr="000C5B15">
              <w:rPr>
                <w:rFonts w:ascii="Times New Roman" w:eastAsia="Calibri" w:hAnsi="Times New Roman" w:cs="Times New Roman"/>
                <w:b/>
                <w:sz w:val="24"/>
                <w:szCs w:val="24"/>
              </w:rPr>
              <w:t>Eur</w:t>
            </w:r>
            <w:proofErr w:type="spellEnd"/>
            <w:r w:rsidRPr="000C5B15">
              <w:rPr>
                <w:rFonts w:ascii="Times New Roman" w:eastAsia="Calibri" w:hAnsi="Times New Roman" w:cs="Times New Roman"/>
                <w:b/>
                <w:sz w:val="24"/>
                <w:szCs w:val="24"/>
              </w:rPr>
              <w:t xml:space="preserve"> be PVM</w:t>
            </w:r>
          </w:p>
        </w:tc>
      </w:tr>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sz w:val="24"/>
                <w:szCs w:val="24"/>
              </w:rPr>
            </w:pPr>
            <w:r w:rsidRPr="000C5B15">
              <w:rPr>
                <w:rFonts w:ascii="Times New Roman" w:hAnsi="Times New Roman" w:cs="Times New Roman"/>
                <w:sz w:val="24"/>
                <w:szCs w:val="24"/>
              </w:rPr>
              <w:t>1.</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Techninio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darbo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projekto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parengimas</w:t>
            </w:r>
            <w:proofErr w:type="spellEnd"/>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jc w:val="center"/>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sz w:val="24"/>
                <w:szCs w:val="24"/>
              </w:rPr>
            </w:pPr>
            <w:r w:rsidRPr="000C5B15">
              <w:rPr>
                <w:rFonts w:ascii="Times New Roman" w:hAnsi="Times New Roman" w:cs="Times New Roman"/>
                <w:sz w:val="24"/>
                <w:szCs w:val="24"/>
              </w:rPr>
              <w:t>2.</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Projekto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vykdymo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priežiūra</w:t>
            </w:r>
            <w:proofErr w:type="spellEnd"/>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jc w:val="center"/>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r w:rsidRPr="000C5B15">
              <w:rPr>
                <w:rFonts w:ascii="Times New Roman" w:hAnsi="Times New Roman" w:cs="Times New Roman"/>
                <w:sz w:val="24"/>
                <w:szCs w:val="24"/>
              </w:rPr>
              <w:lastRenderedPageBreak/>
              <w:t>3.</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Statybos</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darbai</w:t>
            </w:r>
            <w:proofErr w:type="spellEnd"/>
            <w:r w:rsidRPr="000C5B15">
              <w:rPr>
                <w:rFonts w:ascii="Times New Roman" w:hAnsi="Times New Roman" w:cs="Times New Roman"/>
                <w:sz w:val="24"/>
                <w:szCs w:val="24"/>
              </w:rPr>
              <w:t xml:space="preserve"> </w:t>
            </w:r>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r w:rsidRPr="000C5B15">
              <w:rPr>
                <w:rFonts w:ascii="Times New Roman" w:hAnsi="Times New Roman" w:cs="Times New Roman"/>
                <w:sz w:val="24"/>
                <w:szCs w:val="24"/>
              </w:rPr>
              <w:t>4.</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Inžinerinės</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paslaugos</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shd w:val="clear" w:color="auto" w:fill="FFFFFF"/>
              </w:rPr>
              <w:t>išpildomųjų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geodezinių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nuotraukų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parengimas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kadastrinių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matavimų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bylų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parengimas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žemės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sklypo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kadastrinių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matavimų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bylų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parengimas</w:t>
            </w:r>
            <w:proofErr w:type="spellEnd"/>
            <w:r w:rsidRPr="000C5B15">
              <w:rPr>
                <w:rFonts w:ascii="Times New Roman" w:hAnsi="Times New Roman" w:cs="Times New Roman"/>
                <w:sz w:val="24"/>
                <w:szCs w:val="24"/>
                <w:shd w:val="clear" w:color="auto" w:fill="FFFFFF"/>
              </w:rPr>
              <w:t>)</w:t>
            </w:r>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r w:rsidRPr="000C5B15">
              <w:rPr>
                <w:rFonts w:ascii="Times New Roman" w:hAnsi="Times New Roman" w:cs="Times New Roman"/>
                <w:sz w:val="24"/>
                <w:szCs w:val="24"/>
              </w:rPr>
              <w:t xml:space="preserve">5. </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shd w:val="clear" w:color="auto" w:fill="FFFFFF"/>
              </w:rPr>
              <w:t>Išlaidos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susijusios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su</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statybos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užbaigimo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procedūromis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įskaitant</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Ekspertizės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rangovo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įsigijimą</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ir</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įregistravimu</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Nekilnojamojo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turto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registre</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gavus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Užsakovo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įgaliojimą</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pateikti</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prašymus</w:t>
            </w:r>
            <w:proofErr w:type="spellEnd"/>
            <w:r w:rsidRPr="000C5B15">
              <w:rPr>
                <w:rFonts w:ascii="Times New Roman" w:hAnsi="Times New Roman" w:cs="Times New Roman"/>
                <w:sz w:val="24"/>
                <w:szCs w:val="24"/>
                <w:shd w:val="clear" w:color="auto" w:fill="FFFFFF"/>
              </w:rPr>
              <w:t xml:space="preserve"> - </w:t>
            </w:r>
            <w:proofErr w:type="spellStart"/>
            <w:r w:rsidRPr="000C5B15">
              <w:rPr>
                <w:rFonts w:ascii="Times New Roman" w:hAnsi="Times New Roman" w:cs="Times New Roman"/>
                <w:sz w:val="24"/>
                <w:szCs w:val="24"/>
                <w:shd w:val="clear" w:color="auto" w:fill="FFFFFF"/>
              </w:rPr>
              <w:t>statybos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užbaigimo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aktų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ir</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deklaracijų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apie</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statybos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užbaigimą</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gavimas</w:t>
            </w:r>
            <w:proofErr w:type="spellEnd"/>
            <w:r w:rsidRPr="000C5B15">
              <w:rPr>
                <w:rFonts w:ascii="Times New Roman" w:hAnsi="Times New Roman" w:cs="Times New Roman"/>
                <w:sz w:val="24"/>
                <w:szCs w:val="24"/>
                <w:shd w:val="clear" w:color="auto" w:fill="FFFFFF"/>
              </w:rPr>
              <w:t>, </w:t>
            </w:r>
            <w:proofErr w:type="spellStart"/>
            <w:r w:rsidRPr="000C5B15">
              <w:rPr>
                <w:rFonts w:ascii="Times New Roman" w:hAnsi="Times New Roman" w:cs="Times New Roman"/>
                <w:sz w:val="24"/>
                <w:szCs w:val="24"/>
                <w:shd w:val="clear" w:color="auto" w:fill="FFFFFF"/>
              </w:rPr>
              <w:t>pažymų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apie</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statybą</w:t>
            </w:r>
            <w:proofErr w:type="spellEnd"/>
            <w:r w:rsidRPr="000C5B15">
              <w:rPr>
                <w:rFonts w:ascii="Times New Roman" w:hAnsi="Times New Roman" w:cs="Times New Roman"/>
                <w:sz w:val="24"/>
                <w:szCs w:val="24"/>
                <w:shd w:val="clear" w:color="auto" w:fill="FFFFFF"/>
              </w:rPr>
              <w:t xml:space="preserve"> be </w:t>
            </w:r>
            <w:proofErr w:type="spellStart"/>
            <w:r w:rsidRPr="000C5B15">
              <w:rPr>
                <w:rFonts w:ascii="Times New Roman" w:hAnsi="Times New Roman" w:cs="Times New Roman"/>
                <w:sz w:val="24"/>
                <w:szCs w:val="24"/>
                <w:shd w:val="clear" w:color="auto" w:fill="FFFFFF"/>
              </w:rPr>
              <w:t>nukrypimų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nuo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esminių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projekto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sprendinių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gavimas</w:t>
            </w:r>
            <w:proofErr w:type="spellEnd"/>
            <w:r w:rsidRPr="000C5B15">
              <w:rPr>
                <w:rFonts w:ascii="Times New Roman" w:hAnsi="Times New Roman" w:cs="Times New Roman"/>
                <w:sz w:val="24"/>
                <w:szCs w:val="24"/>
                <w:shd w:val="clear" w:color="auto" w:fill="FFFFFF"/>
              </w:rPr>
              <w:t>, </w:t>
            </w:r>
            <w:proofErr w:type="spellStart"/>
            <w:r w:rsidRPr="000C5B15">
              <w:rPr>
                <w:rFonts w:ascii="Times New Roman" w:hAnsi="Times New Roman" w:cs="Times New Roman"/>
                <w:sz w:val="24"/>
                <w:szCs w:val="24"/>
                <w:shd w:val="clear" w:color="auto" w:fill="FFFFFF"/>
              </w:rPr>
              <w:t>baigtų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statyti</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statinių</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užregistravimas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Kretingos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rajono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savivaldybės</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vardu</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Nekilnojamojo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turto</w:t>
            </w:r>
            <w:proofErr w:type="spellEnd"/>
            <w:r w:rsidRPr="000C5B15">
              <w:rPr>
                <w:rFonts w:ascii="Times New Roman" w:hAnsi="Times New Roman" w:cs="Times New Roman"/>
                <w:sz w:val="24"/>
                <w:szCs w:val="24"/>
                <w:shd w:val="clear" w:color="auto" w:fill="FFFFFF"/>
              </w:rPr>
              <w:t xml:space="preserve"> </w:t>
            </w:r>
            <w:proofErr w:type="spellStart"/>
            <w:r w:rsidRPr="000C5B15">
              <w:rPr>
                <w:rFonts w:ascii="Times New Roman" w:hAnsi="Times New Roman" w:cs="Times New Roman"/>
                <w:sz w:val="24"/>
                <w:szCs w:val="24"/>
                <w:shd w:val="clear" w:color="auto" w:fill="FFFFFF"/>
              </w:rPr>
              <w:t>registre</w:t>
            </w:r>
            <w:proofErr w:type="spellEnd"/>
            <w:r w:rsidRPr="000C5B15">
              <w:rPr>
                <w:rFonts w:ascii="Times New Roman" w:hAnsi="Times New Roman" w:cs="Times New Roman"/>
                <w:sz w:val="24"/>
                <w:szCs w:val="24"/>
                <w:shd w:val="clear" w:color="auto" w:fill="FFFFFF"/>
              </w:rPr>
              <w:t>)</w:t>
            </w:r>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r w:rsidRPr="000C5B15">
              <w:rPr>
                <w:rFonts w:ascii="Times New Roman" w:hAnsi="Times New Roman" w:cs="Times New Roman"/>
                <w:sz w:val="24"/>
                <w:szCs w:val="24"/>
              </w:rPr>
              <w:t>6.</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Elektroninio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statybos</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darbų</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žurnalo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įsigijimo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paslauga</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statytojo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užsakovo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vardu</w:t>
            </w:r>
            <w:proofErr w:type="spellEnd"/>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p>
        </w:tc>
        <w:tc>
          <w:tcPr>
            <w:tcW w:w="5812" w:type="dxa"/>
          </w:tcPr>
          <w:p w:rsidR="00A55D12" w:rsidRPr="000C5B15" w:rsidRDefault="00A55D12" w:rsidP="00586CE1">
            <w:pPr>
              <w:jc w:val="both"/>
              <w:rPr>
                <w:rFonts w:ascii="Times New Roman" w:hAnsi="Times New Roman" w:cs="Times New Roman"/>
                <w:sz w:val="24"/>
                <w:szCs w:val="24"/>
              </w:rPr>
            </w:pPr>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Pasiūlymo</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kaina</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Eur</w:t>
            </w:r>
            <w:proofErr w:type="spellEnd"/>
            <w:r w:rsidRPr="000C5B15">
              <w:rPr>
                <w:rFonts w:ascii="Times New Roman" w:hAnsi="Times New Roman" w:cs="Times New Roman"/>
                <w:b/>
                <w:sz w:val="24"/>
                <w:szCs w:val="24"/>
              </w:rPr>
              <w:t xml:space="preserve"> be PVM</w:t>
            </w:r>
          </w:p>
        </w:tc>
        <w:tc>
          <w:tcPr>
            <w:tcW w:w="3255" w:type="dxa"/>
          </w:tcPr>
          <w:p w:rsidR="00A55D12" w:rsidRPr="000C5B15"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0C5B15" w:rsidRPr="000C5B15" w:rsidTr="00586CE1">
        <w:tc>
          <w:tcPr>
            <w:tcW w:w="6382" w:type="dxa"/>
            <w:gridSpan w:val="2"/>
          </w:tcPr>
          <w:p w:rsidR="00A55D12" w:rsidRPr="000C5B15" w:rsidRDefault="00A55D12" w:rsidP="00586CE1">
            <w:pPr>
              <w:tabs>
                <w:tab w:val="left" w:pos="851"/>
              </w:tabs>
              <w:suppressAutoHyphens/>
              <w:contextualSpacing/>
              <w:jc w:val="right"/>
              <w:rPr>
                <w:rFonts w:ascii="Times New Roman" w:eastAsia="Calibri" w:hAnsi="Times New Roman" w:cs="Times New Roman"/>
                <w:sz w:val="24"/>
                <w:szCs w:val="24"/>
              </w:rPr>
            </w:pPr>
            <w:r w:rsidRPr="000C5B15">
              <w:rPr>
                <w:rFonts w:ascii="Times New Roman" w:hAnsi="Times New Roman" w:cs="Times New Roman"/>
                <w:b/>
                <w:sz w:val="24"/>
                <w:szCs w:val="24"/>
              </w:rPr>
              <w:t>PVM (</w:t>
            </w:r>
            <w:proofErr w:type="gramStart"/>
            <w:r w:rsidRPr="000C5B15">
              <w:rPr>
                <w:rFonts w:ascii="Times New Roman" w:hAnsi="Times New Roman" w:cs="Times New Roman"/>
                <w:b/>
                <w:sz w:val="24"/>
                <w:szCs w:val="24"/>
              </w:rPr>
              <w:t>.....%</w:t>
            </w:r>
            <w:proofErr w:type="gramEnd"/>
            <w:r w:rsidRPr="000C5B15">
              <w:rPr>
                <w:rFonts w:ascii="Times New Roman" w:hAnsi="Times New Roman" w:cs="Times New Roman"/>
                <w:b/>
                <w:sz w:val="24"/>
                <w:szCs w:val="24"/>
              </w:rPr>
              <w:t>)</w:t>
            </w:r>
          </w:p>
        </w:tc>
        <w:tc>
          <w:tcPr>
            <w:tcW w:w="3255" w:type="dxa"/>
          </w:tcPr>
          <w:p w:rsidR="00A55D12" w:rsidRPr="000C5B15" w:rsidRDefault="00A55D12" w:rsidP="00586CE1">
            <w:pPr>
              <w:tabs>
                <w:tab w:val="left" w:pos="851"/>
              </w:tabs>
              <w:suppressAutoHyphens/>
              <w:contextualSpacing/>
              <w:rPr>
                <w:rFonts w:ascii="Times New Roman" w:eastAsia="Calibri" w:hAnsi="Times New Roman" w:cs="Times New Roman"/>
                <w:sz w:val="24"/>
                <w:szCs w:val="24"/>
              </w:rPr>
            </w:pPr>
          </w:p>
        </w:tc>
      </w:tr>
      <w:tr w:rsidR="000C5B15" w:rsidRPr="000C5B15" w:rsidTr="00586CE1">
        <w:tc>
          <w:tcPr>
            <w:tcW w:w="6382" w:type="dxa"/>
            <w:gridSpan w:val="2"/>
          </w:tcPr>
          <w:p w:rsidR="00A55D12" w:rsidRPr="000C5B15" w:rsidRDefault="00A55D12" w:rsidP="00586CE1">
            <w:pPr>
              <w:tabs>
                <w:tab w:val="left" w:pos="851"/>
              </w:tabs>
              <w:suppressAutoHyphens/>
              <w:contextualSpacing/>
              <w:jc w:val="right"/>
              <w:rPr>
                <w:rFonts w:ascii="Times New Roman" w:eastAsia="Calibri" w:hAnsi="Times New Roman" w:cs="Times New Roman"/>
                <w:sz w:val="24"/>
                <w:szCs w:val="24"/>
              </w:rPr>
            </w:pPr>
            <w:proofErr w:type="spellStart"/>
            <w:r w:rsidRPr="000C5B15">
              <w:rPr>
                <w:rFonts w:ascii="Times New Roman" w:hAnsi="Times New Roman" w:cs="Times New Roman"/>
                <w:b/>
                <w:sz w:val="24"/>
                <w:szCs w:val="24"/>
              </w:rPr>
              <w:t>Pasiūlymo</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kaina</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Eur</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su</w:t>
            </w:r>
            <w:proofErr w:type="spellEnd"/>
            <w:r w:rsidRPr="000C5B15">
              <w:rPr>
                <w:rFonts w:ascii="Times New Roman" w:hAnsi="Times New Roman" w:cs="Times New Roman"/>
                <w:b/>
                <w:sz w:val="24"/>
                <w:szCs w:val="24"/>
              </w:rPr>
              <w:t xml:space="preserve"> PVM</w:t>
            </w:r>
          </w:p>
        </w:tc>
        <w:tc>
          <w:tcPr>
            <w:tcW w:w="3255" w:type="dxa"/>
          </w:tcPr>
          <w:p w:rsidR="00A55D12" w:rsidRPr="000C5B15" w:rsidRDefault="00A55D12" w:rsidP="00586CE1">
            <w:pPr>
              <w:tabs>
                <w:tab w:val="left" w:pos="851"/>
              </w:tabs>
              <w:suppressAutoHyphens/>
              <w:contextualSpacing/>
              <w:rPr>
                <w:rFonts w:ascii="Times New Roman" w:eastAsia="Calibri" w:hAnsi="Times New Roman" w:cs="Times New Roman"/>
                <w:sz w:val="24"/>
                <w:szCs w:val="24"/>
              </w:rPr>
            </w:pPr>
          </w:p>
        </w:tc>
      </w:tr>
    </w:tbl>
    <w:p w:rsidR="00A55D12" w:rsidRPr="00A55D12" w:rsidRDefault="00A55D12" w:rsidP="00A55D12">
      <w:pPr>
        <w:tabs>
          <w:tab w:val="left" w:pos="993"/>
        </w:tabs>
        <w:jc w:val="both"/>
        <w:rPr>
          <w:rFonts w:ascii="Times New Roman" w:hAnsi="Times New Roman" w:cs="Times New Roman"/>
          <w:color w:val="000000"/>
          <w:sz w:val="24"/>
          <w:szCs w:val="24"/>
        </w:rPr>
      </w:pPr>
    </w:p>
    <w:p w:rsidR="003861B4" w:rsidRPr="00A55D12" w:rsidRDefault="00A55D12" w:rsidP="00A55D12">
      <w:pPr>
        <w:jc w:val="both"/>
        <w:rPr>
          <w:rFonts w:ascii="Times New Roman" w:hAnsi="Times New Roman"/>
          <w:b/>
          <w:i/>
          <w:color w:val="FF0000"/>
          <w:sz w:val="24"/>
          <w:szCs w:val="24"/>
        </w:rPr>
      </w:pPr>
      <w:r>
        <w:rPr>
          <w:rFonts w:ascii="Times New Roman" w:hAnsi="Times New Roman"/>
          <w:sz w:val="24"/>
          <w:szCs w:val="24"/>
        </w:rPr>
        <w:t xml:space="preserve">           </w:t>
      </w:r>
      <w:r w:rsidRPr="005949BF">
        <w:rPr>
          <w:rFonts w:ascii="Times New Roman" w:hAnsi="Times New Roman"/>
          <w:b/>
          <w:i/>
          <w:color w:val="FF0000"/>
          <w:sz w:val="24"/>
          <w:szCs w:val="24"/>
        </w:rPr>
        <w:t xml:space="preserve">Tiekėjas, kuris pasiūlys bendrą pasiūlymo kainą didesnę nei </w:t>
      </w:r>
      <w:r>
        <w:rPr>
          <w:rFonts w:ascii="Times New Roman" w:hAnsi="Times New Roman"/>
          <w:b/>
          <w:i/>
          <w:color w:val="FF0000"/>
          <w:sz w:val="24"/>
          <w:szCs w:val="24"/>
        </w:rPr>
        <w:t>705 153,72</w:t>
      </w:r>
      <w:r w:rsidRPr="005949BF">
        <w:rPr>
          <w:rFonts w:ascii="Times New Roman" w:hAnsi="Times New Roman"/>
          <w:b/>
          <w:i/>
          <w:color w:val="FF0000"/>
          <w:sz w:val="24"/>
          <w:szCs w:val="24"/>
        </w:rPr>
        <w:t xml:space="preserve"> </w:t>
      </w:r>
      <w:proofErr w:type="spellStart"/>
      <w:r w:rsidRPr="005949BF">
        <w:rPr>
          <w:rFonts w:ascii="Times New Roman" w:hAnsi="Times New Roman"/>
          <w:b/>
          <w:i/>
          <w:color w:val="FF0000"/>
          <w:sz w:val="24"/>
          <w:szCs w:val="24"/>
        </w:rPr>
        <w:t>Eur</w:t>
      </w:r>
      <w:proofErr w:type="spellEnd"/>
      <w:r w:rsidRPr="005949BF">
        <w:rPr>
          <w:rFonts w:ascii="Times New Roman" w:hAnsi="Times New Roman"/>
          <w:b/>
          <w:i/>
          <w:color w:val="FF0000"/>
          <w:sz w:val="24"/>
          <w:szCs w:val="24"/>
        </w:rPr>
        <w:t xml:space="preserve"> be PVM, bus atmestas dėl per didelės ir nepriimtinos kainos.</w:t>
      </w:r>
    </w:p>
    <w:p w:rsidR="003861B4" w:rsidRPr="009B387F" w:rsidRDefault="003861B4" w:rsidP="003861B4">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w:t>
      </w:r>
      <w:r w:rsidRPr="009B387F">
        <w:rPr>
          <w:rFonts w:ascii="Times New Roman" w:eastAsia="Batang" w:hAnsi="Times New Roman" w:cs="Times New Roman"/>
          <w:sz w:val="24"/>
          <w:szCs w:val="24"/>
        </w:rPr>
        <w:t>atsiskaitymo dokumentų pateikimo naudojantis informacine sistema „SABIS“ išlaidomis.</w:t>
      </w:r>
    </w:p>
    <w:p w:rsidR="003861B4" w:rsidRPr="00117BBA" w:rsidRDefault="003861B4" w:rsidP="003861B4">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9639" w:type="dxa"/>
        <w:tblBorders>
          <w:bottom w:val="single" w:sz="4" w:space="0" w:color="auto"/>
        </w:tblBorders>
        <w:tblLook w:val="04A0" w:firstRow="1" w:lastRow="0" w:firstColumn="1" w:lastColumn="0" w:noHBand="0" w:noVBand="1"/>
      </w:tblPr>
      <w:tblGrid>
        <w:gridCol w:w="9639"/>
      </w:tblGrid>
      <w:tr w:rsidR="003861B4" w:rsidRPr="00C03647" w:rsidTr="003861B4">
        <w:tc>
          <w:tcPr>
            <w:tcW w:w="9639" w:type="dxa"/>
            <w:tcBorders>
              <w:top w:val="nil"/>
              <w:left w:val="nil"/>
              <w:bottom w:val="single" w:sz="4" w:space="0" w:color="auto"/>
              <w:right w:val="nil"/>
            </w:tcBorders>
          </w:tcPr>
          <w:p w:rsidR="003861B4" w:rsidRPr="00C03647" w:rsidRDefault="003861B4" w:rsidP="003861B4">
            <w:pPr>
              <w:rPr>
                <w:szCs w:val="24"/>
              </w:rPr>
            </w:pPr>
          </w:p>
        </w:tc>
      </w:tr>
    </w:tbl>
    <w:p w:rsidR="003861B4" w:rsidRDefault="003861B4" w:rsidP="003861B4">
      <w:pPr>
        <w:pStyle w:val="Tekstas"/>
        <w:tabs>
          <w:tab w:val="left" w:pos="993"/>
        </w:tabs>
        <w:ind w:left="567" w:firstLine="0"/>
      </w:pPr>
    </w:p>
    <w:p w:rsidR="003861B4" w:rsidRDefault="003861B4" w:rsidP="003861B4">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9.Jei nenurodyta kitaip, visi dokumentai teikiami su pasiūlymu CVP IS priemonėmis:</w:t>
      </w:r>
    </w:p>
    <w:p w:rsidR="003861B4" w:rsidRDefault="003861B4" w:rsidP="003861B4">
      <w:pPr>
        <w:pStyle w:val="Sraopastraipa"/>
        <w:spacing w:after="0" w:line="240" w:lineRule="auto"/>
        <w:ind w:left="0" w:firstLine="567"/>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678"/>
        <w:gridCol w:w="2301"/>
        <w:gridCol w:w="3079"/>
      </w:tblGrid>
      <w:tr w:rsidR="003861B4" w:rsidRPr="0067302B" w:rsidTr="003861B4">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3861B4" w:rsidRPr="0067302B" w:rsidRDefault="003861B4" w:rsidP="003861B4">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Eil</w:t>
            </w:r>
            <w:proofErr w:type="spellEnd"/>
            <w:r w:rsidRPr="0067302B">
              <w:rPr>
                <w:rFonts w:ascii="Times New Roman" w:hAnsi="Times New Roman" w:cs="Times New Roman"/>
                <w:b/>
                <w:bCs/>
                <w:sz w:val="24"/>
                <w:szCs w:val="24"/>
              </w:rPr>
              <w:t>.</w:t>
            </w:r>
          </w:p>
          <w:p w:rsidR="003861B4" w:rsidRPr="0067302B" w:rsidRDefault="003861B4" w:rsidP="003861B4">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Nr</w:t>
            </w:r>
            <w:proofErr w:type="spellEnd"/>
            <w:r w:rsidRPr="0067302B">
              <w:rPr>
                <w:rFonts w:ascii="Times New Roman" w:hAnsi="Times New Roman" w:cs="Times New Roman"/>
                <w:b/>
                <w:bCs/>
                <w:sz w:val="24"/>
                <w:szCs w:val="24"/>
              </w:rPr>
              <w:t>.</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3861B4" w:rsidRPr="0067302B" w:rsidRDefault="003861B4" w:rsidP="003861B4">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Dokumentas</w:t>
            </w:r>
            <w:proofErr w:type="spellEnd"/>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3861B4" w:rsidRPr="0067302B" w:rsidRDefault="003861B4" w:rsidP="003861B4">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Ar</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dokumente</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yra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konfidencialios</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informacijos</w:t>
            </w:r>
            <w:proofErr w:type="spellEnd"/>
            <w:r w:rsidRPr="0067302B">
              <w:rPr>
                <w:rFonts w:ascii="Times New Roman" w:hAnsi="Times New Roman" w:cs="Times New Roman"/>
                <w:b/>
                <w:bCs/>
                <w:sz w:val="24"/>
                <w:szCs w:val="24"/>
              </w:rPr>
              <w:t>?</w:t>
            </w:r>
          </w:p>
          <w:p w:rsidR="003861B4" w:rsidRPr="0067302B" w:rsidRDefault="003861B4" w:rsidP="003861B4">
            <w:pPr>
              <w:jc w:val="center"/>
              <w:rPr>
                <w:rFonts w:ascii="Times New Roman" w:hAnsi="Times New Roman" w:cs="Times New Roman"/>
                <w:b/>
                <w:bCs/>
                <w:sz w:val="24"/>
                <w:szCs w:val="24"/>
              </w:rPr>
            </w:pPr>
            <w:r w:rsidRPr="0067302B">
              <w:rPr>
                <w:rFonts w:ascii="Times New Roman" w:hAnsi="Times New Roman" w:cs="Times New Roman"/>
                <w:b/>
                <w:bCs/>
                <w:sz w:val="24"/>
                <w:szCs w:val="24"/>
              </w:rPr>
              <w:t>(</w:t>
            </w:r>
            <w:proofErr w:type="spellStart"/>
            <w:r w:rsidRPr="0067302B">
              <w:rPr>
                <w:rFonts w:ascii="Times New Roman" w:hAnsi="Times New Roman" w:cs="Times New Roman"/>
                <w:b/>
                <w:bCs/>
                <w:sz w:val="24"/>
                <w:szCs w:val="24"/>
              </w:rPr>
              <w:t>Taip</w:t>
            </w:r>
            <w:proofErr w:type="spellEnd"/>
            <w:r w:rsidRPr="0067302B">
              <w:rPr>
                <w:rFonts w:ascii="Times New Roman" w:hAnsi="Times New Roman" w:cs="Times New Roman"/>
                <w:b/>
                <w:bCs/>
                <w:sz w:val="24"/>
                <w:szCs w:val="24"/>
              </w:rPr>
              <w:t xml:space="preserve">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3861B4" w:rsidRPr="0067302B" w:rsidRDefault="003861B4" w:rsidP="003861B4">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Paaiškinimas</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kokia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konkreti</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informacija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dokumente</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yra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konfidenciali</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ir</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kodėl</w:t>
            </w:r>
            <w:proofErr w:type="spellEnd"/>
          </w:p>
        </w:tc>
      </w:tr>
      <w:tr w:rsidR="003861B4" w:rsidRPr="0067302B" w:rsidTr="003861B4">
        <w:tc>
          <w:tcPr>
            <w:tcW w:w="0" w:type="auto"/>
            <w:tcBorders>
              <w:top w:val="single" w:sz="4" w:space="0" w:color="000000"/>
              <w:left w:val="single" w:sz="4" w:space="0" w:color="000000"/>
              <w:bottom w:val="single" w:sz="4" w:space="0" w:color="000000"/>
              <w:right w:val="single" w:sz="4" w:space="0" w:color="000000"/>
            </w:tcBorders>
            <w:vAlign w:val="center"/>
            <w:hideMark/>
          </w:tcPr>
          <w:p w:rsidR="003861B4" w:rsidRPr="0067302B" w:rsidRDefault="003861B4" w:rsidP="003861B4">
            <w:pPr>
              <w:rPr>
                <w:rFonts w:ascii="Times New Roman" w:hAnsi="Times New Roman" w:cs="Times New Roman"/>
                <w:bCs/>
                <w:sz w:val="24"/>
                <w:szCs w:val="24"/>
              </w:rPr>
            </w:pPr>
            <w:r w:rsidRPr="0067302B">
              <w:rPr>
                <w:rFonts w:ascii="Times New Roman"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3861B4" w:rsidRPr="0067302B" w:rsidRDefault="003861B4" w:rsidP="003861B4">
            <w:pPr>
              <w:rPr>
                <w:rFonts w:ascii="Times New Roman" w:hAnsi="Times New Roman" w:cs="Times New Roman"/>
                <w:bCs/>
                <w:sz w:val="24"/>
                <w:szCs w:val="24"/>
              </w:rPr>
            </w:pPr>
            <w:r w:rsidRPr="0067302B">
              <w:rPr>
                <w:rFonts w:ascii="Times New Roman"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3861B4" w:rsidRPr="0067302B" w:rsidRDefault="003861B4" w:rsidP="003861B4">
            <w:pPr>
              <w:rPr>
                <w:rFonts w:ascii="Times New Roman" w:hAnsi="Times New Roman" w:cs="Times New Roman"/>
                <w:bCs/>
                <w:i/>
                <w:iCs/>
                <w:sz w:val="24"/>
                <w:szCs w:val="24"/>
              </w:rPr>
            </w:pPr>
            <w:r w:rsidRPr="0067302B">
              <w:rPr>
                <w:rFonts w:ascii="Times New Roman"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861B4" w:rsidRPr="0067302B" w:rsidRDefault="003861B4" w:rsidP="003861B4">
            <w:pPr>
              <w:rPr>
                <w:rFonts w:ascii="Times New Roman" w:hAnsi="Times New Roman" w:cs="Times New Roman"/>
                <w:bCs/>
                <w:sz w:val="24"/>
                <w:szCs w:val="24"/>
              </w:rPr>
            </w:pPr>
            <w:r w:rsidRPr="0067302B">
              <w:rPr>
                <w:rFonts w:ascii="Times New Roman" w:hAnsi="Times New Roman" w:cs="Times New Roman"/>
                <w:bCs/>
                <w:sz w:val="24"/>
                <w:szCs w:val="24"/>
              </w:rPr>
              <w:t>4</w:t>
            </w:r>
          </w:p>
        </w:tc>
      </w:tr>
      <w:tr w:rsidR="003861B4" w:rsidRPr="00836076" w:rsidTr="003861B4">
        <w:tc>
          <w:tcPr>
            <w:tcW w:w="0" w:type="auto"/>
            <w:tcBorders>
              <w:top w:val="single" w:sz="4" w:space="0" w:color="000000"/>
              <w:left w:val="single" w:sz="4" w:space="0" w:color="000000"/>
              <w:bottom w:val="single" w:sz="4" w:space="0" w:color="000000"/>
              <w:right w:val="single" w:sz="4" w:space="0" w:color="000000"/>
            </w:tcBorders>
            <w:vAlign w:val="center"/>
            <w:hideMark/>
          </w:tcPr>
          <w:p w:rsidR="003861B4" w:rsidRPr="00836076" w:rsidRDefault="003861B4" w:rsidP="003861B4">
            <w:pPr>
              <w:jc w:val="both"/>
              <w:rPr>
                <w:rFonts w:ascii="Times New Roman" w:hAnsi="Times New Roman" w:cs="Times New Roman"/>
                <w:sz w:val="24"/>
                <w:szCs w:val="24"/>
              </w:rPr>
            </w:pPr>
            <w:r w:rsidRPr="00836076">
              <w:rPr>
                <w:rFonts w:ascii="Times New Roman"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3861B4" w:rsidRPr="00836076" w:rsidRDefault="003861B4" w:rsidP="003861B4">
            <w:pPr>
              <w:jc w:val="both"/>
              <w:rPr>
                <w:rFonts w:ascii="Times New Roman" w:hAnsi="Times New Roman" w:cs="Times New Roman"/>
                <w:sz w:val="24"/>
                <w:szCs w:val="24"/>
              </w:rPr>
            </w:pPr>
            <w:proofErr w:type="spellStart"/>
            <w:r w:rsidRPr="00836076">
              <w:rPr>
                <w:rFonts w:ascii="Times New Roman" w:hAnsi="Times New Roman" w:cs="Times New Roman"/>
                <w:sz w:val="24"/>
                <w:szCs w:val="24"/>
              </w:rPr>
              <w:t>Nacionalinio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saugumo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reikalavimų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atitikties</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deklaracija</w:t>
            </w:r>
            <w:proofErr w:type="spellEnd"/>
            <w:r w:rsidRPr="00836076">
              <w:rPr>
                <w:rFonts w:ascii="Times New Roman" w:hAnsi="Times New Roman" w:cs="Times New Roman"/>
                <w:sz w:val="24"/>
                <w:szCs w:val="24"/>
              </w:rPr>
              <w:t xml:space="preserve"> </w:t>
            </w:r>
          </w:p>
          <w:p w:rsidR="003861B4" w:rsidRPr="00836076" w:rsidRDefault="003861B4" w:rsidP="003861B4">
            <w:pPr>
              <w:jc w:val="both"/>
              <w:rPr>
                <w:rFonts w:ascii="Times New Roman" w:hAnsi="Times New Roman" w:cs="Times New Roman"/>
                <w:sz w:val="24"/>
                <w:szCs w:val="24"/>
              </w:rPr>
            </w:pPr>
            <w:r w:rsidRPr="00836076">
              <w:rPr>
                <w:rFonts w:ascii="Times New Roman" w:hAnsi="Times New Roman" w:cs="Times New Roman"/>
                <w:sz w:val="24"/>
                <w:szCs w:val="24"/>
              </w:rPr>
              <w:t>(</w:t>
            </w:r>
            <w:proofErr w:type="spellStart"/>
            <w:r w:rsidRPr="00836076">
              <w:rPr>
                <w:rFonts w:ascii="Times New Roman" w:hAnsi="Times New Roman" w:cs="Times New Roman"/>
                <w:sz w:val="24"/>
                <w:szCs w:val="24"/>
              </w:rPr>
              <w:t>pirkimo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sąlygų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priedas</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Nr</w:t>
            </w:r>
            <w:proofErr w:type="spellEnd"/>
            <w:r w:rsidRPr="00836076">
              <w:rPr>
                <w:rFonts w:ascii="Times New Roman" w:hAnsi="Times New Roman" w:cs="Times New Roman"/>
                <w:sz w:val="24"/>
                <w:szCs w:val="24"/>
              </w:rPr>
              <w:t>. 8)</w:t>
            </w:r>
          </w:p>
          <w:p w:rsidR="003861B4" w:rsidRPr="00836076" w:rsidRDefault="003861B4" w:rsidP="003861B4">
            <w:pPr>
              <w:jc w:val="both"/>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i/>
                <w:sz w:val="24"/>
                <w:szCs w:val="24"/>
              </w:rPr>
            </w:pPr>
          </w:p>
        </w:tc>
      </w:tr>
      <w:tr w:rsidR="003861B4" w:rsidRPr="00836076" w:rsidTr="003861B4">
        <w:tc>
          <w:tcPr>
            <w:tcW w:w="0" w:type="auto"/>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sz w:val="24"/>
                <w:szCs w:val="24"/>
              </w:rPr>
            </w:pPr>
            <w:r w:rsidRPr="00836076">
              <w:rPr>
                <w:rFonts w:ascii="Times New Roman"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bCs/>
                <w:sz w:val="24"/>
                <w:szCs w:val="24"/>
              </w:rPr>
            </w:pPr>
            <w:proofErr w:type="spellStart"/>
            <w:r w:rsidRPr="00836076">
              <w:rPr>
                <w:rFonts w:ascii="Times New Roman" w:hAnsi="Times New Roman" w:cs="Times New Roman"/>
                <w:bCs/>
                <w:sz w:val="24"/>
                <w:szCs w:val="24"/>
              </w:rPr>
              <w:t>Užpildyta</w:t>
            </w:r>
            <w:proofErr w:type="spellEnd"/>
            <w:r w:rsidRPr="00836076">
              <w:rPr>
                <w:rFonts w:ascii="Times New Roman" w:hAnsi="Times New Roman" w:cs="Times New Roman"/>
                <w:bCs/>
                <w:sz w:val="24"/>
                <w:szCs w:val="24"/>
              </w:rPr>
              <w:t xml:space="preserve"> </w:t>
            </w:r>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deklaracija</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pirkimo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sąlygų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priedai</w:t>
            </w:r>
            <w:proofErr w:type="spellEnd"/>
            <w:r w:rsidRPr="00836076">
              <w:rPr>
                <w:rFonts w:ascii="Times New Roman" w:hAnsi="Times New Roman" w:cs="Times New Roman"/>
                <w:sz w:val="24"/>
                <w:szCs w:val="24"/>
              </w:rPr>
              <w:t xml:space="preserve"> Nr.11, 12)</w:t>
            </w:r>
          </w:p>
        </w:tc>
        <w:tc>
          <w:tcPr>
            <w:tcW w:w="2301" w:type="dxa"/>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861B4" w:rsidRPr="00836076" w:rsidRDefault="003861B4" w:rsidP="003861B4">
            <w:pPr>
              <w:jc w:val="both"/>
              <w:rPr>
                <w:rFonts w:ascii="Times New Roman" w:hAnsi="Times New Roman" w:cs="Times New Roman"/>
                <w:i/>
                <w:sz w:val="24"/>
                <w:szCs w:val="24"/>
              </w:rPr>
            </w:pPr>
          </w:p>
        </w:tc>
      </w:tr>
      <w:tr w:rsidR="00171C68" w:rsidRPr="00836076" w:rsidTr="003861B4">
        <w:tc>
          <w:tcPr>
            <w:tcW w:w="0" w:type="auto"/>
            <w:tcBorders>
              <w:top w:val="single" w:sz="4" w:space="0" w:color="000000"/>
              <w:left w:val="single" w:sz="4" w:space="0" w:color="000000"/>
              <w:bottom w:val="single" w:sz="4" w:space="0" w:color="000000"/>
              <w:right w:val="single" w:sz="4" w:space="0" w:color="000000"/>
            </w:tcBorders>
            <w:vAlign w:val="center"/>
          </w:tcPr>
          <w:p w:rsidR="00171C68" w:rsidRPr="00836076" w:rsidRDefault="00171C68" w:rsidP="003861B4">
            <w:pPr>
              <w:jc w:val="both"/>
              <w:rPr>
                <w:rFonts w:ascii="Times New Roman" w:hAnsi="Times New Roman" w:cs="Times New Roman"/>
                <w:sz w:val="24"/>
                <w:szCs w:val="24"/>
              </w:rPr>
            </w:pPr>
            <w:r>
              <w:rPr>
                <w:rFonts w:ascii="Times New Roman" w:hAnsi="Times New Roman" w:cs="Times New Roman"/>
                <w:sz w:val="24"/>
                <w:szCs w:val="24"/>
              </w:rPr>
              <w:t>3.</w:t>
            </w:r>
          </w:p>
        </w:tc>
        <w:tc>
          <w:tcPr>
            <w:tcW w:w="3678" w:type="dxa"/>
            <w:tcBorders>
              <w:top w:val="single" w:sz="4" w:space="0" w:color="000000"/>
              <w:left w:val="single" w:sz="4" w:space="0" w:color="000000"/>
              <w:bottom w:val="single" w:sz="4" w:space="0" w:color="000000"/>
              <w:right w:val="single" w:sz="4" w:space="0" w:color="000000"/>
            </w:tcBorders>
            <w:vAlign w:val="center"/>
          </w:tcPr>
          <w:p w:rsidR="00171C68" w:rsidRPr="00836076" w:rsidRDefault="00171C68" w:rsidP="003861B4">
            <w:pPr>
              <w:jc w:val="both"/>
              <w:rPr>
                <w:rFonts w:ascii="Times New Roman" w:hAnsi="Times New Roman" w:cs="Times New Roman"/>
                <w:bCs/>
                <w:sz w:val="24"/>
                <w:szCs w:val="24"/>
              </w:rPr>
            </w:pPr>
            <w:proofErr w:type="spellStart"/>
            <w:r>
              <w:rPr>
                <w:rFonts w:ascii="Times New Roman" w:hAnsi="Times New Roman" w:cs="Times New Roman"/>
                <w:bCs/>
                <w:sz w:val="24"/>
                <w:szCs w:val="24"/>
              </w:rPr>
              <w:t>Užpildytas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Žiniaraštis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Veiklų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sąrašas</w:t>
            </w:r>
            <w:proofErr w:type="spellEnd"/>
            <w:r>
              <w:rPr>
                <w:rFonts w:ascii="Times New Roman" w:hAnsi="Times New Roman" w:cs="Times New Roman"/>
                <w:bCs/>
                <w:sz w:val="24"/>
                <w:szCs w:val="24"/>
              </w:rPr>
              <w:t>)</w:t>
            </w:r>
          </w:p>
        </w:tc>
        <w:tc>
          <w:tcPr>
            <w:tcW w:w="2301" w:type="dxa"/>
            <w:tcBorders>
              <w:top w:val="single" w:sz="4" w:space="0" w:color="000000"/>
              <w:left w:val="single" w:sz="4" w:space="0" w:color="000000"/>
              <w:bottom w:val="single" w:sz="4" w:space="0" w:color="000000"/>
              <w:right w:val="single" w:sz="4" w:space="0" w:color="000000"/>
            </w:tcBorders>
            <w:vAlign w:val="center"/>
          </w:tcPr>
          <w:p w:rsidR="00171C68" w:rsidRPr="00836076" w:rsidRDefault="00171C68" w:rsidP="003861B4">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71C68" w:rsidRPr="00836076" w:rsidRDefault="00171C68" w:rsidP="003861B4">
            <w:pPr>
              <w:jc w:val="both"/>
              <w:rPr>
                <w:rFonts w:ascii="Times New Roman" w:hAnsi="Times New Roman" w:cs="Times New Roman"/>
                <w:i/>
                <w:sz w:val="24"/>
                <w:szCs w:val="24"/>
              </w:rPr>
            </w:pPr>
          </w:p>
        </w:tc>
      </w:tr>
      <w:tr w:rsidR="003861B4" w:rsidRPr="0067302B" w:rsidTr="003861B4">
        <w:tc>
          <w:tcPr>
            <w:tcW w:w="0" w:type="auto"/>
            <w:tcBorders>
              <w:top w:val="single" w:sz="4" w:space="0" w:color="000000"/>
              <w:left w:val="single" w:sz="4" w:space="0" w:color="000000"/>
              <w:bottom w:val="single" w:sz="4" w:space="0" w:color="000000"/>
              <w:right w:val="single" w:sz="4" w:space="0" w:color="000000"/>
            </w:tcBorders>
            <w:hideMark/>
          </w:tcPr>
          <w:p w:rsidR="003861B4" w:rsidRPr="0067302B" w:rsidRDefault="00171C68" w:rsidP="003861B4">
            <w:pPr>
              <w:jc w:val="both"/>
              <w:rPr>
                <w:rFonts w:ascii="Times New Roman" w:hAnsi="Times New Roman" w:cs="Times New Roman"/>
                <w:sz w:val="24"/>
                <w:szCs w:val="24"/>
              </w:rPr>
            </w:pPr>
            <w:r>
              <w:rPr>
                <w:rFonts w:ascii="Times New Roman" w:hAnsi="Times New Roman" w:cs="Times New Roman"/>
                <w:sz w:val="24"/>
                <w:szCs w:val="24"/>
              </w:rPr>
              <w:t>4</w:t>
            </w:r>
            <w:r w:rsidR="003861B4" w:rsidRPr="0067302B">
              <w:rPr>
                <w:rFonts w:ascii="Times New Roman"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3861B4" w:rsidRPr="0067302B" w:rsidRDefault="003861B4" w:rsidP="003861B4">
            <w:pPr>
              <w:jc w:val="both"/>
              <w:rPr>
                <w:rFonts w:ascii="Times New Roman" w:hAnsi="Times New Roman" w:cs="Times New Roman"/>
                <w:sz w:val="24"/>
                <w:szCs w:val="24"/>
              </w:rPr>
            </w:pPr>
            <w:proofErr w:type="spellStart"/>
            <w:r w:rsidRPr="0067302B">
              <w:rPr>
                <w:rFonts w:ascii="Times New Roman" w:hAnsi="Times New Roman" w:cs="Times New Roman"/>
                <w:sz w:val="24"/>
                <w:szCs w:val="24"/>
              </w:rPr>
              <w:t>Jungtinės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veiklos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sutarties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kopija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bCs/>
                <w:iCs/>
                <w:sz w:val="24"/>
                <w:szCs w:val="24"/>
              </w:rPr>
              <w:t>jei</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pasiūlymą</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pateikia</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ūkio</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subjektų</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grupė</w:t>
            </w:r>
            <w:proofErr w:type="spellEnd"/>
            <w:r w:rsidRPr="0067302B">
              <w:rPr>
                <w:rFonts w:ascii="Times New Roman" w:hAnsi="Times New Roman" w:cs="Times New Roman"/>
                <w:bCs/>
                <w:iCs/>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r>
      <w:tr w:rsidR="003861B4" w:rsidRPr="0067302B" w:rsidTr="003861B4">
        <w:tc>
          <w:tcPr>
            <w:tcW w:w="0" w:type="auto"/>
            <w:tcBorders>
              <w:top w:val="single" w:sz="4" w:space="0" w:color="000000"/>
              <w:left w:val="single" w:sz="4" w:space="0" w:color="000000"/>
              <w:bottom w:val="single" w:sz="4" w:space="0" w:color="000000"/>
              <w:right w:val="single" w:sz="4" w:space="0" w:color="000000"/>
            </w:tcBorders>
            <w:hideMark/>
          </w:tcPr>
          <w:p w:rsidR="003861B4" w:rsidRPr="0067302B" w:rsidRDefault="00171C68" w:rsidP="003861B4">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3861B4" w:rsidRPr="0067302B">
              <w:rPr>
                <w:rFonts w:ascii="Times New Roman"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3861B4" w:rsidRPr="0067302B" w:rsidRDefault="003861B4" w:rsidP="003861B4">
            <w:pPr>
              <w:jc w:val="both"/>
              <w:rPr>
                <w:rFonts w:ascii="Times New Roman" w:hAnsi="Times New Roman" w:cs="Times New Roman"/>
                <w:sz w:val="24"/>
                <w:szCs w:val="24"/>
              </w:rPr>
            </w:pPr>
            <w:proofErr w:type="spellStart"/>
            <w:r w:rsidRPr="0067302B">
              <w:rPr>
                <w:rFonts w:ascii="Times New Roman" w:hAnsi="Times New Roman" w:cs="Times New Roman"/>
                <w:sz w:val="24"/>
                <w:szCs w:val="24"/>
              </w:rPr>
              <w:t>Įgaliojimo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kito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suteikiančio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teisę</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pateikti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ir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pasirašyti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pasiūlymą</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bei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kitus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kopija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jeigu</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pasiūlymą</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pateikia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ir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pasirašo</w:t>
            </w:r>
            <w:proofErr w:type="spellEnd"/>
            <w:r w:rsidRPr="0067302B">
              <w:rPr>
                <w:rFonts w:ascii="Times New Roman" w:hAnsi="Times New Roman" w:cs="Times New Roman"/>
                <w:sz w:val="24"/>
                <w:szCs w:val="24"/>
              </w:rPr>
              <w:t xml:space="preserve"> ne </w:t>
            </w:r>
            <w:proofErr w:type="spellStart"/>
            <w:r w:rsidRPr="0067302B">
              <w:rPr>
                <w:rFonts w:ascii="Times New Roman" w:hAnsi="Times New Roman" w:cs="Times New Roman"/>
                <w:sz w:val="24"/>
                <w:szCs w:val="24"/>
              </w:rPr>
              <w:t>tiekėjo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ūkio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subjektų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grupės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dalyvių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subtiekėjų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ūkio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subjektų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kurių</w:t>
            </w:r>
            <w:proofErr w:type="spellEnd"/>
            <w:r w:rsidRPr="0067302B">
              <w:rPr>
                <w:rFonts w:ascii="Times New Roman" w:hAnsi="Times New Roman" w:cs="Times New Roman"/>
                <w:sz w:val="24"/>
                <w:szCs w:val="24"/>
              </w:rPr>
              <w:t xml:space="preserve"> pajėgumais </w:t>
            </w:r>
            <w:proofErr w:type="spellStart"/>
            <w:r w:rsidRPr="0067302B">
              <w:rPr>
                <w:rFonts w:ascii="Times New Roman" w:hAnsi="Times New Roman" w:cs="Times New Roman"/>
                <w:sz w:val="24"/>
                <w:szCs w:val="24"/>
              </w:rPr>
              <w:t>tiekėjas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remiasi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vadovas</w:t>
            </w:r>
            <w:proofErr w:type="spellEnd"/>
            <w:r w:rsidRPr="0067302B">
              <w:rPr>
                <w:rFonts w:ascii="Times New Roman"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r>
      <w:tr w:rsidR="003861B4" w:rsidRPr="0067302B" w:rsidTr="003861B4">
        <w:tc>
          <w:tcPr>
            <w:tcW w:w="0" w:type="auto"/>
            <w:tcBorders>
              <w:top w:val="single" w:sz="4" w:space="0" w:color="000000"/>
              <w:left w:val="single" w:sz="4" w:space="0" w:color="000000"/>
              <w:bottom w:val="single" w:sz="4" w:space="0" w:color="000000"/>
              <w:right w:val="single" w:sz="4" w:space="0" w:color="000000"/>
            </w:tcBorders>
            <w:hideMark/>
          </w:tcPr>
          <w:p w:rsidR="003861B4" w:rsidRPr="0067302B" w:rsidRDefault="00171C68" w:rsidP="003861B4">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3861B4" w:rsidRPr="0067302B">
              <w:rPr>
                <w:rFonts w:ascii="Times New Roman"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3861B4" w:rsidRPr="0067302B" w:rsidRDefault="003861B4" w:rsidP="003861B4">
            <w:pPr>
              <w:tabs>
                <w:tab w:val="left" w:pos="1701"/>
              </w:tabs>
              <w:spacing w:line="20" w:lineRule="atLeast"/>
              <w:ind w:left="32"/>
              <w:jc w:val="both"/>
              <w:rPr>
                <w:rFonts w:ascii="Times New Roman" w:hAnsi="Times New Roman" w:cs="Times New Roman"/>
                <w:bCs/>
                <w:iCs/>
                <w:sz w:val="24"/>
                <w:szCs w:val="24"/>
              </w:rPr>
            </w:pPr>
            <w:proofErr w:type="spellStart"/>
            <w:r w:rsidRPr="0067302B">
              <w:rPr>
                <w:rFonts w:ascii="Times New Roman" w:eastAsia="Calibri" w:hAnsi="Times New Roman" w:cs="Times New Roman"/>
                <w:bCs/>
                <w:sz w:val="24"/>
                <w:szCs w:val="24"/>
              </w:rPr>
              <w:t>Jei</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tiekėjas</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pasitelkia</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ūkio</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subjektus</w:t>
            </w:r>
            <w:proofErr w:type="spellEnd"/>
            <w:r w:rsidRPr="0067302B">
              <w:rPr>
                <w:rFonts w:ascii="Times New Roman" w:eastAsia="Calibri" w:hAnsi="Times New Roman" w:cs="Times New Roman"/>
                <w:bCs/>
                <w:sz w:val="24"/>
                <w:szCs w:val="24"/>
              </w:rPr>
              <w:t xml:space="preserve"> – </w:t>
            </w:r>
            <w:proofErr w:type="spellStart"/>
            <w:r w:rsidRPr="0067302B">
              <w:rPr>
                <w:rFonts w:ascii="Times New Roman" w:eastAsia="Calibri" w:hAnsi="Times New Roman" w:cs="Times New Roman"/>
                <w:bCs/>
                <w:sz w:val="24"/>
                <w:szCs w:val="24"/>
              </w:rPr>
              <w:t>įrodymai</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kad</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šie</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ištekliai</w:t>
            </w:r>
            <w:proofErr w:type="spellEnd"/>
            <w:r w:rsidRPr="0067302B">
              <w:rPr>
                <w:rFonts w:ascii="Times New Roman" w:eastAsia="Calibri" w:hAnsi="Times New Roman" w:cs="Times New Roman"/>
                <w:bCs/>
                <w:sz w:val="24"/>
                <w:szCs w:val="24"/>
              </w:rPr>
              <w:t xml:space="preserve"> bus </w:t>
            </w:r>
            <w:proofErr w:type="spellStart"/>
            <w:r w:rsidRPr="0067302B">
              <w:rPr>
                <w:rFonts w:ascii="Times New Roman" w:eastAsia="Calibri" w:hAnsi="Times New Roman" w:cs="Times New Roman"/>
                <w:bCs/>
                <w:sz w:val="24"/>
                <w:szCs w:val="24"/>
              </w:rPr>
              <w:t>prieinami</w:t>
            </w:r>
            <w:proofErr w:type="spellEnd"/>
            <w:r w:rsidRPr="0067302B">
              <w:rPr>
                <w:rFonts w:ascii="Times New Roman" w:eastAsia="Calibri" w:hAnsi="Times New Roman" w:cs="Times New Roman"/>
                <w:bCs/>
                <w:sz w:val="24"/>
                <w:szCs w:val="24"/>
              </w:rPr>
              <w:t xml:space="preserve"> per </w:t>
            </w:r>
            <w:proofErr w:type="spellStart"/>
            <w:r w:rsidRPr="0067302B">
              <w:rPr>
                <w:rFonts w:ascii="Times New Roman" w:eastAsia="Calibri" w:hAnsi="Times New Roman" w:cs="Times New Roman"/>
                <w:bCs/>
                <w:sz w:val="24"/>
                <w:szCs w:val="24"/>
              </w:rPr>
              <w:t>visą</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sutartinių</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įsipareigojimų</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vykdymo</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laikotarpį</w:t>
            </w:r>
            <w:proofErr w:type="spellEnd"/>
          </w:p>
        </w:tc>
        <w:tc>
          <w:tcPr>
            <w:tcW w:w="2301" w:type="dxa"/>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r>
      <w:tr w:rsidR="003861B4" w:rsidRPr="0067302B" w:rsidTr="003861B4">
        <w:tc>
          <w:tcPr>
            <w:tcW w:w="0" w:type="auto"/>
            <w:tcBorders>
              <w:top w:val="single" w:sz="4" w:space="0" w:color="000000"/>
              <w:left w:val="single" w:sz="4" w:space="0" w:color="000000"/>
              <w:bottom w:val="single" w:sz="4" w:space="0" w:color="000000"/>
              <w:right w:val="single" w:sz="4" w:space="0" w:color="000000"/>
            </w:tcBorders>
            <w:hideMark/>
          </w:tcPr>
          <w:p w:rsidR="003861B4" w:rsidRPr="0067302B" w:rsidRDefault="00171C68" w:rsidP="003861B4">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bookmarkStart w:id="0" w:name="_GoBack"/>
            <w:bookmarkEnd w:id="0"/>
            <w:r w:rsidR="003861B4" w:rsidRPr="0067302B">
              <w:rPr>
                <w:rFonts w:ascii="Times New Roman"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3861B4" w:rsidRPr="0067302B" w:rsidRDefault="003861B4" w:rsidP="003861B4">
            <w:pPr>
              <w:jc w:val="both"/>
              <w:rPr>
                <w:rFonts w:ascii="Times New Roman" w:hAnsi="Times New Roman" w:cs="Times New Roman"/>
                <w:bCs/>
                <w:sz w:val="24"/>
                <w:szCs w:val="24"/>
              </w:rPr>
            </w:pPr>
            <w:proofErr w:type="spellStart"/>
            <w:r w:rsidRPr="0067302B">
              <w:rPr>
                <w:rFonts w:ascii="Times New Roman" w:hAnsi="Times New Roman" w:cs="Times New Roman"/>
                <w:bCs/>
                <w:iCs/>
                <w:sz w:val="24"/>
                <w:szCs w:val="24"/>
              </w:rPr>
              <w:t>Pasirašytas</w:t>
            </w:r>
            <w:proofErr w:type="spellEnd"/>
            <w:r w:rsidRPr="0067302B">
              <w:rPr>
                <w:rFonts w:ascii="Times New Roman" w:hAnsi="Times New Roman" w:cs="Times New Roman"/>
                <w:bCs/>
                <w:iCs/>
                <w:sz w:val="24"/>
                <w:szCs w:val="24"/>
              </w:rPr>
              <w:t xml:space="preserve"> EBVPD </w:t>
            </w:r>
          </w:p>
          <w:p w:rsidR="003861B4" w:rsidRPr="0067302B" w:rsidRDefault="003861B4" w:rsidP="003861B4">
            <w:pPr>
              <w:pStyle w:val="Betarp"/>
              <w:tabs>
                <w:tab w:val="left" w:pos="331"/>
              </w:tabs>
              <w:ind w:left="32" w:hanging="32"/>
              <w:jc w:val="both"/>
              <w:rPr>
                <w:rFonts w:ascii="Times New Roman" w:hAnsi="Times New Roman" w:cs="Times New Roman"/>
                <w:bCs/>
                <w:sz w:val="24"/>
                <w:szCs w:val="24"/>
              </w:rPr>
            </w:pPr>
            <w:r w:rsidRPr="0067302B">
              <w:rPr>
                <w:rFonts w:ascii="Times New Roman" w:hAnsi="Times New Roman" w:cs="Times New Roman"/>
                <w:bCs/>
                <w:sz w:val="24"/>
                <w:szCs w:val="24"/>
              </w:rPr>
              <w:t>*</w:t>
            </w:r>
            <w:proofErr w:type="spellStart"/>
            <w:r w:rsidRPr="0067302B">
              <w:rPr>
                <w:rFonts w:ascii="Times New Roman" w:hAnsi="Times New Roman" w:cs="Times New Roman"/>
                <w:bCs/>
                <w:sz w:val="24"/>
                <w:szCs w:val="24"/>
              </w:rPr>
              <w:t>Atskirą</w:t>
            </w:r>
            <w:proofErr w:type="spellEnd"/>
            <w:r w:rsidRPr="0067302B">
              <w:rPr>
                <w:rFonts w:ascii="Times New Roman" w:hAnsi="Times New Roman" w:cs="Times New Roman"/>
                <w:bCs/>
                <w:sz w:val="24"/>
                <w:szCs w:val="24"/>
              </w:rPr>
              <w:t xml:space="preserve"> EBVPD </w:t>
            </w:r>
            <w:proofErr w:type="spellStart"/>
            <w:r w:rsidRPr="0067302B">
              <w:rPr>
                <w:rFonts w:ascii="Times New Roman" w:hAnsi="Times New Roman" w:cs="Times New Roman"/>
                <w:bCs/>
                <w:sz w:val="24"/>
                <w:szCs w:val="24"/>
              </w:rPr>
              <w:t>pildo</w:t>
            </w:r>
            <w:proofErr w:type="spellEnd"/>
            <w:r w:rsidRPr="0067302B">
              <w:rPr>
                <w:rFonts w:ascii="Times New Roman" w:hAnsi="Times New Roman" w:cs="Times New Roman"/>
                <w:bCs/>
                <w:sz w:val="24"/>
                <w:szCs w:val="24"/>
              </w:rPr>
              <w:t>:</w:t>
            </w:r>
          </w:p>
          <w:p w:rsidR="003861B4" w:rsidRPr="0067302B" w:rsidRDefault="003861B4" w:rsidP="003861B4">
            <w:pPr>
              <w:pStyle w:val="Betarp"/>
              <w:numPr>
                <w:ilvl w:val="0"/>
                <w:numId w:val="2"/>
              </w:numPr>
              <w:tabs>
                <w:tab w:val="left" w:pos="331"/>
              </w:tabs>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w:t>
            </w:r>
          </w:p>
          <w:p w:rsidR="003861B4" w:rsidRPr="0067302B" w:rsidRDefault="003861B4" w:rsidP="003861B4">
            <w:pPr>
              <w:pStyle w:val="Betarp"/>
              <w:numPr>
                <w:ilvl w:val="0"/>
                <w:numId w:val="2"/>
              </w:numPr>
              <w:tabs>
                <w:tab w:val="left" w:pos="331"/>
              </w:tabs>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kiekvienas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tiekėjų</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grupės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narys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jeigu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pasiūlymą</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teikia</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tiekėjų</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grupė</w:t>
            </w:r>
            <w:proofErr w:type="spellEnd"/>
            <w:r w:rsidRPr="0067302B">
              <w:rPr>
                <w:rFonts w:ascii="Times New Roman" w:hAnsi="Times New Roman" w:cs="Times New Roman"/>
                <w:bCs/>
                <w:sz w:val="24"/>
                <w:szCs w:val="24"/>
              </w:rPr>
              <w:t>);</w:t>
            </w:r>
          </w:p>
          <w:p w:rsidR="003861B4" w:rsidRPr="0055441D" w:rsidRDefault="003861B4" w:rsidP="003861B4">
            <w:pPr>
              <w:pStyle w:val="Sraopastraipa"/>
              <w:numPr>
                <w:ilvl w:val="0"/>
                <w:numId w:val="2"/>
              </w:numPr>
              <w:tabs>
                <w:tab w:val="left" w:pos="0"/>
                <w:tab w:val="left" w:pos="331"/>
              </w:tabs>
              <w:spacing w:line="20" w:lineRule="atLeast"/>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kiekvienas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ūkio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subjektas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kurio</w:t>
            </w:r>
            <w:proofErr w:type="spellEnd"/>
            <w:r w:rsidRPr="0067302B">
              <w:rPr>
                <w:rFonts w:ascii="Times New Roman" w:hAnsi="Times New Roman" w:cs="Times New Roman"/>
                <w:bCs/>
                <w:sz w:val="24"/>
                <w:szCs w:val="24"/>
              </w:rPr>
              <w:t xml:space="preserve"> pajėgumais </w:t>
            </w:r>
            <w:proofErr w:type="spellStart"/>
            <w:r w:rsidRPr="0067302B">
              <w:rPr>
                <w:rFonts w:ascii="Times New Roman" w:hAnsi="Times New Roman" w:cs="Times New Roman"/>
                <w:bCs/>
                <w:sz w:val="24"/>
                <w:szCs w:val="24"/>
              </w:rPr>
              <w:t>remiasi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pagal</w:t>
            </w:r>
            <w:proofErr w:type="spellEnd"/>
            <w:r w:rsidRPr="0067302B">
              <w:rPr>
                <w:rFonts w:ascii="Times New Roman" w:hAnsi="Times New Roman" w:cs="Times New Roman"/>
                <w:bCs/>
                <w:sz w:val="24"/>
                <w:szCs w:val="24"/>
              </w:rPr>
              <w:t xml:space="preserve"> VPĮ 49 str. (</w:t>
            </w:r>
            <w:proofErr w:type="spellStart"/>
            <w:r w:rsidRPr="0067302B">
              <w:rPr>
                <w:rFonts w:ascii="Times New Roman" w:hAnsi="Times New Roman" w:cs="Times New Roman"/>
                <w:bCs/>
                <w:sz w:val="24"/>
                <w:szCs w:val="24"/>
              </w:rPr>
              <w:t>jei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yra</w:t>
            </w:r>
            <w:proofErr w:type="spellEnd"/>
            <w:r w:rsidRPr="0067302B">
              <w:rPr>
                <w:rFonts w:ascii="Times New Roman" w:hAnsi="Times New Roman" w:cs="Times New Roman"/>
                <w:bCs/>
                <w:sz w:val="24"/>
                <w:szCs w:val="24"/>
              </w:rPr>
              <w:t>);</w:t>
            </w:r>
          </w:p>
          <w:p w:rsidR="003861B4" w:rsidRPr="0067302B" w:rsidRDefault="003861B4" w:rsidP="003861B4">
            <w:pPr>
              <w:pStyle w:val="Sraopastraipa"/>
              <w:numPr>
                <w:ilvl w:val="0"/>
                <w:numId w:val="2"/>
              </w:numPr>
              <w:tabs>
                <w:tab w:val="left" w:pos="331"/>
              </w:tabs>
              <w:spacing w:line="20" w:lineRule="atLeast"/>
              <w:ind w:left="0" w:hanging="32"/>
              <w:jc w:val="both"/>
              <w:rPr>
                <w:rFonts w:ascii="Times New Roman" w:hAnsi="Times New Roman" w:cs="Times New Roman"/>
                <w:bCs/>
                <w:iCs/>
                <w:sz w:val="24"/>
                <w:szCs w:val="24"/>
              </w:rPr>
            </w:pPr>
            <w:proofErr w:type="spellStart"/>
            <w:proofErr w:type="gramStart"/>
            <w:r w:rsidRPr="0067302B">
              <w:rPr>
                <w:rFonts w:ascii="Times New Roman" w:hAnsi="Times New Roman" w:cs="Times New Roman"/>
                <w:bCs/>
                <w:sz w:val="24"/>
                <w:szCs w:val="24"/>
              </w:rPr>
              <w:t>kiekvienas</w:t>
            </w:r>
            <w:proofErr w:type="spellEnd"/>
            <w:proofErr w:type="gram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fizinis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asmuo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kurio</w:t>
            </w:r>
            <w:proofErr w:type="spellEnd"/>
            <w:r w:rsidRPr="0067302B">
              <w:rPr>
                <w:rFonts w:ascii="Times New Roman" w:hAnsi="Times New Roman" w:cs="Times New Roman"/>
                <w:bCs/>
                <w:sz w:val="24"/>
                <w:szCs w:val="24"/>
              </w:rPr>
              <w:t xml:space="preserve"> </w:t>
            </w:r>
            <w:r w:rsidRPr="0067302B">
              <w:rPr>
                <w:rFonts w:ascii="Times New Roman" w:hAnsi="Times New Roman" w:cs="Times New Roman"/>
                <w:sz w:val="24"/>
                <w:szCs w:val="24"/>
              </w:rPr>
              <w:t xml:space="preserve">pajėgumais </w:t>
            </w:r>
            <w:proofErr w:type="spellStart"/>
            <w:r w:rsidRPr="0067302B">
              <w:rPr>
                <w:rFonts w:ascii="Times New Roman" w:hAnsi="Times New Roman" w:cs="Times New Roman"/>
                <w:bCs/>
                <w:sz w:val="24"/>
                <w:szCs w:val="24"/>
              </w:rPr>
              <w:t>remiasi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pagal</w:t>
            </w:r>
            <w:proofErr w:type="spellEnd"/>
            <w:r w:rsidRPr="0067302B">
              <w:rPr>
                <w:rFonts w:ascii="Times New Roman" w:hAnsi="Times New Roman" w:cs="Times New Roman"/>
                <w:bCs/>
                <w:sz w:val="24"/>
                <w:szCs w:val="24"/>
              </w:rPr>
              <w:t xml:space="preserve"> VPĮ 49 str., </w:t>
            </w:r>
            <w:proofErr w:type="spellStart"/>
            <w:r w:rsidRPr="0067302B">
              <w:rPr>
                <w:rFonts w:ascii="Times New Roman" w:hAnsi="Times New Roman" w:cs="Times New Roman"/>
                <w:bCs/>
                <w:sz w:val="24"/>
                <w:szCs w:val="24"/>
              </w:rPr>
              <w:t>su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kuriuo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laimėjimo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atveju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ketina</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sudaryti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darbo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sutartį</w:t>
            </w:r>
            <w:proofErr w:type="spellEnd"/>
            <w:r w:rsidRPr="0067302B">
              <w:rPr>
                <w:rFonts w:ascii="Times New Roman" w:hAnsi="Times New Roman" w:cs="Times New Roman"/>
                <w:bCs/>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861B4" w:rsidRPr="0067302B" w:rsidRDefault="003861B4" w:rsidP="003861B4">
            <w:pPr>
              <w:jc w:val="both"/>
              <w:rPr>
                <w:rFonts w:ascii="Times New Roman" w:hAnsi="Times New Roman" w:cs="Times New Roman"/>
                <w:sz w:val="24"/>
                <w:szCs w:val="24"/>
              </w:rPr>
            </w:pPr>
          </w:p>
        </w:tc>
      </w:tr>
    </w:tbl>
    <w:p w:rsidR="003861B4" w:rsidRPr="0067302B" w:rsidRDefault="003861B4" w:rsidP="003861B4">
      <w:pPr>
        <w:spacing w:after="0" w:line="240" w:lineRule="auto"/>
        <w:jc w:val="both"/>
        <w:rPr>
          <w:rFonts w:ascii="Times New Roman" w:hAnsi="Times New Roman" w:cs="Times New Roman"/>
          <w:b/>
          <w:bCs/>
          <w:sz w:val="24"/>
          <w:szCs w:val="24"/>
        </w:rPr>
      </w:pPr>
    </w:p>
    <w:p w:rsidR="003861B4" w:rsidRPr="0067302B" w:rsidRDefault="003861B4" w:rsidP="003861B4">
      <w:pPr>
        <w:spacing w:after="0" w:line="240" w:lineRule="auto"/>
        <w:ind w:firstLine="851"/>
        <w:jc w:val="both"/>
        <w:rPr>
          <w:rFonts w:ascii="Times New Roman" w:hAnsi="Times New Roman" w:cs="Times New Roman"/>
          <w:sz w:val="24"/>
          <w:szCs w:val="24"/>
        </w:rPr>
      </w:pPr>
      <w:r w:rsidRPr="0067302B">
        <w:rPr>
          <w:rFonts w:ascii="Times New Roman" w:hAnsi="Times New Roman" w:cs="Times New Roman"/>
          <w:sz w:val="24"/>
          <w:szCs w:val="24"/>
        </w:rPr>
        <w:t xml:space="preserve">Pastaba. Tiekėjui nenurodžius, kokia informacija yra konfidenciali, laikoma, kad konfidencialios informacijos pasiūlyme nėra. </w:t>
      </w:r>
    </w:p>
    <w:p w:rsidR="003861B4" w:rsidRPr="0067302B" w:rsidRDefault="003861B4" w:rsidP="003861B4">
      <w:pPr>
        <w:spacing w:after="0" w:line="240" w:lineRule="auto"/>
        <w:jc w:val="both"/>
        <w:rPr>
          <w:rFonts w:ascii="Times New Roman" w:hAnsi="Times New Roman" w:cs="Times New Roman"/>
          <w:b/>
          <w:bCs/>
          <w:sz w:val="24"/>
          <w:szCs w:val="24"/>
        </w:rPr>
      </w:pPr>
    </w:p>
    <w:p w:rsidR="003861B4" w:rsidRDefault="003861B4" w:rsidP="003861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3861B4" w:rsidRDefault="003861B4" w:rsidP="003861B4">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3861B4" w:rsidTr="003861B4">
        <w:trPr>
          <w:trHeight w:val="186"/>
        </w:trPr>
        <w:tc>
          <w:tcPr>
            <w:tcW w:w="3870" w:type="dxa"/>
            <w:tcBorders>
              <w:top w:val="single" w:sz="4" w:space="0" w:color="auto"/>
              <w:left w:val="nil"/>
              <w:bottom w:val="nil"/>
              <w:right w:val="nil"/>
            </w:tcBorders>
            <w:hideMark/>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3861B4" w:rsidRDefault="003861B4" w:rsidP="003861B4">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3861B4" w:rsidRDefault="003861B4" w:rsidP="003861B4">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3861B4" w:rsidRPr="000C2BE9" w:rsidRDefault="003861B4" w:rsidP="003861B4">
      <w:pPr>
        <w:rPr>
          <w:rFonts w:ascii="Times New Roman" w:eastAsia="Calibri" w:hAnsi="Times New Roman" w:cs="Times New Roman"/>
          <w:b/>
          <w:i/>
          <w:color w:val="2E74B5" w:themeColor="accent1" w:themeShade="BF"/>
          <w:sz w:val="24"/>
          <w:szCs w:val="24"/>
          <w:u w:val="single"/>
        </w:rPr>
      </w:pPr>
    </w:p>
    <w:p w:rsidR="003861B4" w:rsidRPr="00404B07" w:rsidRDefault="003861B4" w:rsidP="003861B4">
      <w:pPr>
        <w:spacing w:after="0"/>
        <w:jc w:val="both"/>
        <w:rPr>
          <w:rFonts w:ascii="Times New Roman" w:hAnsi="Times New Roman" w:cs="Times New Roman"/>
          <w:sz w:val="24"/>
          <w:szCs w:val="24"/>
        </w:rPr>
      </w:pPr>
    </w:p>
    <w:p w:rsidR="003861B4" w:rsidRPr="00404B07" w:rsidRDefault="003861B4" w:rsidP="003861B4">
      <w:pPr>
        <w:pStyle w:val="ATekstas"/>
        <w:ind w:firstLine="567"/>
      </w:pPr>
      <w:r>
        <w:t>10</w:t>
      </w:r>
      <w:r w:rsidRPr="00404B07">
        <w:t>. Mes ketiname dalies Sutartyje numatytų veiklų ar užduočių patikėti kitiems ūkio subjektams (subtiekėjams) ir pateikiame šią informaciją apie šiuos ūkio subjektus:</w:t>
      </w:r>
    </w:p>
    <w:p w:rsidR="003861B4" w:rsidRPr="00404B07" w:rsidRDefault="003861B4" w:rsidP="003861B4">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3861B4" w:rsidRPr="00404B07" w:rsidTr="003861B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3861B4" w:rsidRPr="00404B07" w:rsidTr="003861B4">
        <w:tc>
          <w:tcPr>
            <w:tcW w:w="0" w:type="auto"/>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center"/>
              <w:rPr>
                <w:rFonts w:eastAsia="Calibri" w:hAnsi="Times New Roman" w:cs="Times New Roman"/>
                <w:sz w:val="24"/>
                <w:szCs w:val="24"/>
              </w:rPr>
            </w:pPr>
            <w:r w:rsidRPr="00117BBA">
              <w:rPr>
                <w:rFonts w:hAnsi="Times New Roman" w:cs="Times New Roman"/>
                <w:sz w:val="24"/>
                <w:szCs w:val="24"/>
              </w:rPr>
              <w:t>%</w:t>
            </w:r>
          </w:p>
        </w:tc>
      </w:tr>
      <w:tr w:rsidR="003861B4" w:rsidRPr="00404B07" w:rsidTr="003861B4">
        <w:tc>
          <w:tcPr>
            <w:tcW w:w="9747" w:type="dxa"/>
            <w:gridSpan w:val="4"/>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345" w:type="dxa"/>
            <w:gridSpan w:val="3"/>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r w:rsidR="003861B4" w:rsidRPr="00404B07" w:rsidTr="003861B4">
        <w:tc>
          <w:tcPr>
            <w:tcW w:w="9747" w:type="dxa"/>
            <w:gridSpan w:val="4"/>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jc w:val="center"/>
              <w:rPr>
                <w:rFonts w:eastAsia="Calibri" w:hAnsi="Times New Roman" w:cs="Times New Roman"/>
                <w:sz w:val="24"/>
                <w:szCs w:val="24"/>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r w:rsidR="003861B4" w:rsidRPr="00404B07" w:rsidTr="003861B4">
        <w:tc>
          <w:tcPr>
            <w:tcW w:w="6345" w:type="dxa"/>
            <w:gridSpan w:val="3"/>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bl>
    <w:p w:rsidR="003861B4" w:rsidRPr="00404B07" w:rsidRDefault="003861B4" w:rsidP="003861B4">
      <w:pPr>
        <w:spacing w:after="0" w:line="240" w:lineRule="auto"/>
        <w:jc w:val="both"/>
        <w:rPr>
          <w:rFonts w:ascii="Times New Roman" w:eastAsia="Calibri" w:hAnsi="Times New Roman" w:cs="Times New Roman"/>
          <w:sz w:val="24"/>
          <w:szCs w:val="24"/>
        </w:rPr>
      </w:pPr>
    </w:p>
    <w:p w:rsidR="003861B4" w:rsidRPr="00404B07" w:rsidRDefault="003861B4" w:rsidP="003861B4">
      <w:pPr>
        <w:pStyle w:val="ATekstas"/>
        <w:ind w:firstLine="567"/>
      </w:pPr>
      <w:r>
        <w:t>11</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861B4" w:rsidRPr="00404B07" w:rsidRDefault="003861B4" w:rsidP="003861B4">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hideMark/>
          </w:tcPr>
          <w:p w:rsidR="003861B4" w:rsidRPr="00404B07" w:rsidRDefault="003861B4" w:rsidP="003861B4">
            <w:pPr>
              <w:pStyle w:val="ATekstas"/>
              <w:ind w:left="-396" w:firstLine="366"/>
              <w:jc w:val="center"/>
            </w:pPr>
            <w:r w:rsidRPr="00404B07">
              <w:t xml:space="preserve">Eil. </w:t>
            </w:r>
          </w:p>
          <w:p w:rsidR="003861B4" w:rsidRPr="00404B07" w:rsidRDefault="003861B4" w:rsidP="003861B4">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3861B4" w:rsidRPr="00404B07" w:rsidRDefault="003861B4" w:rsidP="003861B4">
            <w:pPr>
              <w:pStyle w:val="ATekstas"/>
              <w:ind w:firstLine="0"/>
            </w:pPr>
            <w:r w:rsidRPr="00404B07">
              <w:t>Darbai, kurių teikimą numatyta patikėti kitiems specialistams</w:t>
            </w:r>
          </w:p>
          <w:p w:rsidR="003861B4" w:rsidRPr="00404B07" w:rsidRDefault="003861B4" w:rsidP="003861B4">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3861B4" w:rsidRPr="00404B07" w:rsidRDefault="003861B4" w:rsidP="003861B4">
            <w:pPr>
              <w:pStyle w:val="ATekstas"/>
              <w:ind w:hanging="6"/>
              <w:jc w:val="center"/>
            </w:pPr>
            <w:r w:rsidRPr="00404B07">
              <w:t>Specialistas</w:t>
            </w: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bl>
    <w:p w:rsidR="003861B4" w:rsidRPr="00404B07" w:rsidRDefault="003861B4" w:rsidP="003861B4">
      <w:pPr>
        <w:spacing w:after="0"/>
        <w:jc w:val="both"/>
        <w:rPr>
          <w:rFonts w:ascii="Times New Roman" w:hAnsi="Times New Roman" w:cs="Times New Roman"/>
          <w:sz w:val="24"/>
          <w:szCs w:val="24"/>
        </w:rPr>
      </w:pPr>
    </w:p>
    <w:p w:rsidR="003861B4" w:rsidRPr="00404B07" w:rsidRDefault="003861B4" w:rsidP="003861B4">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3861B4" w:rsidRPr="00404B07" w:rsidRDefault="003861B4" w:rsidP="003861B4">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3861B4" w:rsidRPr="00404B07" w:rsidRDefault="003861B4" w:rsidP="003861B4">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3861B4" w:rsidRPr="00404B07" w:rsidRDefault="003861B4" w:rsidP="003861B4">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w:t>
      </w:r>
      <w:proofErr w:type="spellStart"/>
      <w:r w:rsidRPr="00404B07">
        <w:rPr>
          <w:rFonts w:ascii="Times New Roman" w:hAnsi="Times New Roman" w:cs="Times New Roman"/>
          <w:sz w:val="20"/>
          <w:szCs w:val="20"/>
        </w:rPr>
        <w:t>pavadinima</w:t>
      </w:r>
      <w:proofErr w:type="spellEnd"/>
    </w:p>
    <w:p w:rsidR="003861B4" w:rsidRPr="00404B07" w:rsidRDefault="003861B4" w:rsidP="003861B4">
      <w:pPr>
        <w:rPr>
          <w:rFonts w:ascii="Times New Roman" w:hAnsi="Times New Roman" w:cs="Times New Roman"/>
          <w:bCs/>
          <w:sz w:val="24"/>
          <w:szCs w:val="24"/>
        </w:rPr>
      </w:pPr>
    </w:p>
    <w:p w:rsidR="003861B4" w:rsidRDefault="003861B4" w:rsidP="003861B4">
      <w:pPr>
        <w:rPr>
          <w:rFonts w:ascii="Times New Roman" w:hAnsi="Times New Roman" w:cs="Times New Roman"/>
          <w:b/>
          <w:bCs/>
          <w:smallCaps/>
          <w:sz w:val="24"/>
          <w:szCs w:val="24"/>
        </w:rPr>
      </w:pPr>
    </w:p>
    <w:p w:rsidR="003861B4" w:rsidRDefault="003861B4" w:rsidP="003861B4">
      <w:pPr>
        <w:rPr>
          <w:rFonts w:ascii="Times New Roman" w:hAnsi="Times New Roman" w:cs="Times New Roman"/>
          <w:b/>
          <w:bCs/>
          <w:smallCaps/>
          <w:sz w:val="24"/>
          <w:szCs w:val="24"/>
        </w:rPr>
      </w:pPr>
    </w:p>
    <w:p w:rsidR="003861B4" w:rsidRDefault="003861B4"/>
    <w:sectPr w:rsidR="003861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60DD4835"/>
    <w:multiLevelType w:val="hybridMultilevel"/>
    <w:tmpl w:val="44A6107E"/>
    <w:lvl w:ilvl="0" w:tplc="A0B26FE0">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B7"/>
    <w:rsid w:val="000C5B15"/>
    <w:rsid w:val="001670F9"/>
    <w:rsid w:val="00171C68"/>
    <w:rsid w:val="003861B4"/>
    <w:rsid w:val="00683DB7"/>
    <w:rsid w:val="0071111F"/>
    <w:rsid w:val="0079277B"/>
    <w:rsid w:val="0094618C"/>
    <w:rsid w:val="00A55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F8A5C-206C-43C1-907A-EAB16314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1B4"/>
  </w:style>
  <w:style w:type="paragraph" w:styleId="Antrat2">
    <w:name w:val="heading 2"/>
    <w:basedOn w:val="prastasis"/>
    <w:next w:val="prastasis"/>
    <w:link w:val="Antrat2Diagrama"/>
    <w:uiPriority w:val="9"/>
    <w:unhideWhenUsed/>
    <w:qFormat/>
    <w:rsid w:val="00A55D12"/>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5">
    <w:name w:val="heading 5"/>
    <w:basedOn w:val="prastasis"/>
    <w:next w:val="prastasis"/>
    <w:link w:val="Antrat5Diagrama"/>
    <w:uiPriority w:val="9"/>
    <w:semiHidden/>
    <w:unhideWhenUsed/>
    <w:qFormat/>
    <w:rsid w:val="00A55D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9">
    <w:name w:val="heading 9"/>
    <w:basedOn w:val="prastasis"/>
    <w:next w:val="prastasis"/>
    <w:link w:val="Antrat9Diagrama"/>
    <w:uiPriority w:val="9"/>
    <w:semiHidden/>
    <w:unhideWhenUsed/>
    <w:qFormat/>
    <w:rsid w:val="00A55D12"/>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861B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861B4"/>
    <w:pPr>
      <w:spacing w:line="276" w:lineRule="auto"/>
      <w:ind w:left="720"/>
      <w:contextualSpacing/>
    </w:pPr>
  </w:style>
  <w:style w:type="paragraph" w:styleId="Betarp">
    <w:name w:val="No Spacing"/>
    <w:link w:val="BetarpDiagrama"/>
    <w:uiPriority w:val="1"/>
    <w:qFormat/>
    <w:rsid w:val="003861B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61B4"/>
    <w:rPr>
      <w:rFonts w:eastAsiaTheme="minorEastAsia"/>
      <w:sz w:val="21"/>
      <w:szCs w:val="21"/>
      <w:lang w:eastAsia="lt-LT"/>
    </w:rPr>
  </w:style>
  <w:style w:type="table" w:styleId="Lentelstinklelis">
    <w:name w:val="Table Grid"/>
    <w:basedOn w:val="prastojilentel"/>
    <w:uiPriority w:val="39"/>
    <w:rsid w:val="00386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3861B4"/>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3861B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3861B4"/>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A55D12"/>
    <w:pPr>
      <w:spacing w:before="200" w:after="0" w:line="240" w:lineRule="auto"/>
      <w:jc w:val="both"/>
    </w:pPr>
    <w:rPr>
      <w:rFonts w:ascii="Times New Roman" w:eastAsia="Times New Roman" w:hAnsi="Times New Roman" w:cs="Times New Roman"/>
    </w:rPr>
  </w:style>
  <w:style w:type="character" w:customStyle="1" w:styleId="Antrat9Diagrama">
    <w:name w:val="Antraštė 9 Diagrama"/>
    <w:basedOn w:val="Numatytasispastraiposriftas"/>
    <w:link w:val="Antrat9"/>
    <w:uiPriority w:val="9"/>
    <w:semiHidden/>
    <w:rsid w:val="00A55D12"/>
    <w:rPr>
      <w:rFonts w:asciiTheme="majorHAnsi" w:eastAsiaTheme="majorEastAsia" w:hAnsiTheme="majorHAnsi" w:cstheme="majorBidi"/>
      <w:i/>
      <w:iCs/>
      <w:color w:val="833C0B" w:themeColor="accent2" w:themeShade="80"/>
      <w:lang w:eastAsia="lt-LT"/>
    </w:rPr>
  </w:style>
  <w:style w:type="character" w:customStyle="1" w:styleId="Antrat5Diagrama">
    <w:name w:val="Antraštė 5 Diagrama"/>
    <w:basedOn w:val="Numatytasispastraiposriftas"/>
    <w:link w:val="Antrat5"/>
    <w:uiPriority w:val="9"/>
    <w:semiHidden/>
    <w:rsid w:val="00A55D12"/>
    <w:rPr>
      <w:rFonts w:asciiTheme="majorHAnsi" w:eastAsiaTheme="majorEastAsia" w:hAnsiTheme="majorHAnsi" w:cstheme="majorBidi"/>
      <w:color w:val="C45911" w:themeColor="accent2" w:themeShade="BF"/>
      <w:sz w:val="24"/>
      <w:szCs w:val="24"/>
      <w:lang w:eastAsia="lt-LT"/>
    </w:rPr>
  </w:style>
  <w:style w:type="character" w:customStyle="1" w:styleId="Antrat2Diagrama">
    <w:name w:val="Antraštė 2 Diagrama"/>
    <w:basedOn w:val="Numatytasispastraiposriftas"/>
    <w:link w:val="Antrat2"/>
    <w:uiPriority w:val="9"/>
    <w:rsid w:val="00A55D1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8E4962E2</Template>
  <TotalTime>29</TotalTime>
  <Pages>5</Pages>
  <Words>6685</Words>
  <Characters>3812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6</cp:revision>
  <dcterms:created xsi:type="dcterms:W3CDTF">2025-01-20T14:12:00Z</dcterms:created>
  <dcterms:modified xsi:type="dcterms:W3CDTF">2025-02-04T09:10:00Z</dcterms:modified>
</cp:coreProperties>
</file>