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03604C" w14:textId="5F4D29EF" w:rsidR="00982A9F" w:rsidRPr="00AF78D2" w:rsidRDefault="00BF0EC2" w:rsidP="00BF0EC2">
      <w:pPr>
        <w:jc w:val="right"/>
        <w:rPr>
          <w:rFonts w:ascii="Times New Roman" w:hAnsi="Times New Roman" w:cs="Times New Roman"/>
          <w:bCs/>
        </w:rPr>
      </w:pPr>
      <w:bookmarkStart w:id="0" w:name="_Toc85439810"/>
      <w:r w:rsidRPr="00AF78D2">
        <w:rPr>
          <w:rFonts w:ascii="Times New Roman" w:hAnsi="Times New Roman" w:cs="Times New Roman"/>
        </w:rPr>
        <w:t xml:space="preserve">DPS </w:t>
      </w:r>
      <w:r w:rsidR="00950EB6" w:rsidRPr="00AF78D2">
        <w:rPr>
          <w:rFonts w:ascii="Times New Roman" w:hAnsi="Times New Roman" w:cs="Times New Roman"/>
        </w:rPr>
        <w:t>pirkimo sąlygų</w:t>
      </w:r>
      <w:r w:rsidRPr="00AF78D2">
        <w:rPr>
          <w:rFonts w:ascii="Times New Roman" w:hAnsi="Times New Roman" w:cs="Times New Roman"/>
        </w:rPr>
        <w:t xml:space="preserve"> </w:t>
      </w:r>
      <w:r w:rsidR="00AF78D2" w:rsidRPr="00AF78D2">
        <w:rPr>
          <w:rFonts w:ascii="Times New Roman" w:hAnsi="Times New Roman" w:cs="Times New Roman"/>
        </w:rPr>
        <w:t>2</w:t>
      </w:r>
      <w:r w:rsidRPr="00AF78D2">
        <w:rPr>
          <w:rFonts w:ascii="Times New Roman" w:hAnsi="Times New Roman" w:cs="Times New Roman"/>
        </w:rPr>
        <w:t xml:space="preserve"> priedas</w:t>
      </w:r>
      <w:r w:rsidRPr="00AF78D2">
        <w:rPr>
          <w:rFonts w:ascii="Times New Roman" w:hAnsi="Times New Roman" w:cs="Times New Roman"/>
          <w:bCs/>
        </w:rPr>
        <w:t xml:space="preserve"> „Tiekėjų pašalinimo pagrindai“</w:t>
      </w:r>
      <w:bookmarkEnd w:id="0"/>
    </w:p>
    <w:p w14:paraId="21A1881F" w14:textId="77777777" w:rsidR="005915DA" w:rsidRPr="00B32785" w:rsidRDefault="005915DA" w:rsidP="00BF0EC2">
      <w:pPr>
        <w:jc w:val="right"/>
        <w:rPr>
          <w:rFonts w:ascii="Times New Roman" w:hAnsi="Times New Roman" w:cs="Times New Roman"/>
        </w:rPr>
      </w:pPr>
    </w:p>
    <w:p w14:paraId="2D61B683" w14:textId="49D8C3A4" w:rsidR="00895EE1" w:rsidRPr="00B32785" w:rsidRDefault="005915DA" w:rsidP="005915DA">
      <w:pPr>
        <w:jc w:val="center"/>
        <w:rPr>
          <w:rFonts w:ascii="Times New Roman" w:hAnsi="Times New Roman" w:cs="Times New Roman"/>
        </w:rPr>
      </w:pPr>
      <w:r w:rsidRPr="00B32785">
        <w:rPr>
          <w:rFonts w:ascii="Times New Roman" w:hAnsi="Times New Roman" w:cs="Times New Roman"/>
          <w:b/>
        </w:rPr>
        <w:t>TIEKĖJŲ PAŠALINIMO PAGRINDAI</w:t>
      </w:r>
    </w:p>
    <w:p w14:paraId="1829AAE3" w14:textId="77777777" w:rsidR="00BF0EC2" w:rsidRPr="00B32785" w:rsidRDefault="00BF0EC2" w:rsidP="0068119C">
      <w:pPr>
        <w:jc w:val="both"/>
        <w:rPr>
          <w:rFonts w:ascii="Times New Roman" w:hAnsi="Times New Roman" w:cs="Times New Roman"/>
        </w:rPr>
      </w:pPr>
    </w:p>
    <w:p w14:paraId="020E4D4E" w14:textId="306AA1A0" w:rsidR="0007098E" w:rsidRPr="00AF78D2" w:rsidRDefault="0007098E" w:rsidP="0068119C">
      <w:pPr>
        <w:pStyle w:val="Betarp"/>
        <w:numPr>
          <w:ilvl w:val="0"/>
          <w:numId w:val="9"/>
        </w:numPr>
        <w:ind w:left="0" w:firstLine="851"/>
        <w:jc w:val="both"/>
        <w:rPr>
          <w:rFonts w:ascii="Times New Roman" w:hAnsi="Times New Roman" w:cs="Times New Roman"/>
          <w:sz w:val="22"/>
          <w:szCs w:val="22"/>
        </w:rPr>
      </w:pPr>
      <w:r w:rsidRPr="001F72D3">
        <w:rPr>
          <w:rFonts w:ascii="Times New Roman" w:hAnsi="Times New Roman" w:cs="Times New Roman"/>
          <w:sz w:val="22"/>
          <w:szCs w:val="22"/>
        </w:rPr>
        <w:t xml:space="preserve">Su </w:t>
      </w:r>
      <w:r w:rsidRPr="001266F5">
        <w:rPr>
          <w:rFonts w:ascii="Times New Roman" w:hAnsi="Times New Roman" w:cs="Times New Roman"/>
          <w:sz w:val="22"/>
          <w:szCs w:val="22"/>
        </w:rPr>
        <w:t>paraiška</w:t>
      </w:r>
      <w:r w:rsidRPr="001F72D3">
        <w:rPr>
          <w:rFonts w:ascii="Times New Roman" w:hAnsi="Times New Roman" w:cs="Times New Roman"/>
          <w:sz w:val="22"/>
          <w:szCs w:val="22"/>
        </w:rPr>
        <w:t xml:space="preserve"> teikiamas EBVPD</w:t>
      </w:r>
      <w:r w:rsidR="001F72D3">
        <w:rPr>
          <w:rFonts w:ascii="Times New Roman" w:hAnsi="Times New Roman" w:cs="Times New Roman"/>
          <w:sz w:val="22"/>
          <w:szCs w:val="22"/>
        </w:rPr>
        <w:t xml:space="preserve"> ir </w:t>
      </w:r>
      <w:r w:rsidRPr="001F72D3">
        <w:rPr>
          <w:rFonts w:ascii="Times New Roman" w:hAnsi="Times New Roman" w:cs="Times New Roman"/>
          <w:sz w:val="22"/>
          <w:szCs w:val="22"/>
        </w:rPr>
        <w:t xml:space="preserve"> Perkančioji organizacija</w:t>
      </w:r>
      <w:r w:rsidR="001F72D3">
        <w:rPr>
          <w:rFonts w:ascii="Times New Roman" w:hAnsi="Times New Roman" w:cs="Times New Roman"/>
          <w:sz w:val="22"/>
          <w:szCs w:val="22"/>
        </w:rPr>
        <w:t xml:space="preserve"> </w:t>
      </w:r>
      <w:r w:rsidR="00F22229">
        <w:rPr>
          <w:rFonts w:ascii="Times New Roman" w:hAnsi="Times New Roman" w:cs="Times New Roman"/>
          <w:sz w:val="22"/>
          <w:szCs w:val="22"/>
        </w:rPr>
        <w:t>ne</w:t>
      </w:r>
      <w:r w:rsidRPr="001F72D3">
        <w:rPr>
          <w:rFonts w:ascii="Times New Roman" w:hAnsi="Times New Roman" w:cs="Times New Roman"/>
          <w:sz w:val="22"/>
          <w:szCs w:val="22"/>
        </w:rPr>
        <w:t xml:space="preserve">reikalauja </w:t>
      </w:r>
      <w:r w:rsidR="001F72D3">
        <w:rPr>
          <w:rFonts w:ascii="Times New Roman" w:hAnsi="Times New Roman" w:cs="Times New Roman"/>
          <w:sz w:val="22"/>
          <w:szCs w:val="22"/>
        </w:rPr>
        <w:t xml:space="preserve">kartu su paraiška </w:t>
      </w:r>
      <w:r w:rsidRPr="001F72D3">
        <w:rPr>
          <w:rFonts w:ascii="Times New Roman" w:hAnsi="Times New Roman" w:cs="Times New Roman"/>
          <w:sz w:val="22"/>
          <w:szCs w:val="22"/>
        </w:rPr>
        <w:t>pateikti lentelėje nurodytų pašalinimo pagrindų nebuvimą</w:t>
      </w:r>
      <w:r w:rsidRPr="00AF78D2">
        <w:rPr>
          <w:rFonts w:ascii="Times New Roman" w:hAnsi="Times New Roman" w:cs="Times New Roman"/>
          <w:sz w:val="22"/>
          <w:szCs w:val="22"/>
        </w:rPr>
        <w:t xml:space="preserve">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79B8607B" w14:textId="2B6E00BF" w:rsidR="0007098E" w:rsidRPr="00AF78D2" w:rsidRDefault="316CCFD7" w:rsidP="0068119C">
      <w:pPr>
        <w:pStyle w:val="Betarp"/>
        <w:numPr>
          <w:ilvl w:val="0"/>
          <w:numId w:val="9"/>
        </w:numPr>
        <w:ind w:left="0" w:firstLine="851"/>
        <w:jc w:val="both"/>
        <w:rPr>
          <w:rFonts w:ascii="Times New Roman" w:hAnsi="Times New Roman" w:cs="Times New Roman"/>
          <w:sz w:val="22"/>
          <w:szCs w:val="22"/>
        </w:rPr>
      </w:pPr>
      <w:r w:rsidRPr="00AF78D2">
        <w:rPr>
          <w:rFonts w:ascii="Times New Roman" w:hAnsi="Times New Roman" w:cs="Times New Roman"/>
          <w:sz w:val="22"/>
          <w:szCs w:val="22"/>
        </w:rPr>
        <w:t>Pašalinimo pagrindai taikomi tiekėjui (kai pasiūlymą teikia ūkio subjektų grupė – visiems tos grupės nariams) ir ūkio subjektams, kurių pajėgumais tiekėjas remiasi.</w:t>
      </w:r>
      <w:r w:rsidRPr="00AF78D2">
        <w:rPr>
          <w:rFonts w:ascii="Times New Roman" w:hAnsi="Times New Roman" w:cs="Times New Roman"/>
          <w:color w:val="7030A0"/>
          <w:sz w:val="22"/>
          <w:szCs w:val="22"/>
        </w:rPr>
        <w:t xml:space="preserve"> </w:t>
      </w:r>
    </w:p>
    <w:p w14:paraId="315A42E7" w14:textId="77777777" w:rsidR="0007098E" w:rsidRPr="00AF78D2" w:rsidRDefault="316CCFD7" w:rsidP="496BE0B5">
      <w:pPr>
        <w:pStyle w:val="Betarp"/>
        <w:numPr>
          <w:ilvl w:val="0"/>
          <w:numId w:val="9"/>
        </w:numPr>
        <w:ind w:left="0" w:firstLine="851"/>
        <w:jc w:val="both"/>
        <w:rPr>
          <w:rFonts w:ascii="Times New Roman" w:eastAsia="Verdana" w:hAnsi="Times New Roman" w:cs="Times New Roman"/>
          <w:sz w:val="22"/>
          <w:szCs w:val="22"/>
        </w:rPr>
      </w:pPr>
      <w:r w:rsidRPr="00AF78D2">
        <w:rPr>
          <w:rFonts w:ascii="Times New Roman" w:hAnsi="Times New Roman"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AF78D2">
        <w:rPr>
          <w:rFonts w:ascii="Times New Roman" w:eastAsia="Verdana" w:hAnsi="Times New Roman" w:cs="Times New Roman"/>
          <w:color w:val="000000" w:themeColor="text1"/>
          <w:sz w:val="22"/>
          <w:szCs w:val="22"/>
        </w:rPr>
        <w:t xml:space="preserve">e nustatytų tiekėjo pašalinimo pagrindų, išskyrus VPĮ 46 straipsnio 10 dalyje nustatytus atvejus (tačiau atsižvelgiant į VPĮ 46 straipsnio 11 ir 12 dalių nuostatas). </w:t>
      </w:r>
    </w:p>
    <w:p w14:paraId="1AB7B468" w14:textId="71A357E4" w:rsidR="43A43B59" w:rsidRPr="00AF78D2" w:rsidRDefault="43A43B59" w:rsidP="496BE0B5">
      <w:pPr>
        <w:pStyle w:val="Betarp"/>
        <w:numPr>
          <w:ilvl w:val="0"/>
          <w:numId w:val="9"/>
        </w:numPr>
        <w:ind w:left="0" w:firstLine="851"/>
        <w:jc w:val="both"/>
        <w:rPr>
          <w:rFonts w:ascii="Times New Roman" w:eastAsia="Verdana" w:hAnsi="Times New Roman" w:cs="Times New Roman"/>
          <w:color w:val="000000" w:themeColor="text1"/>
          <w:sz w:val="22"/>
          <w:szCs w:val="22"/>
        </w:rPr>
      </w:pPr>
      <w:r w:rsidRPr="00AF78D2">
        <w:rPr>
          <w:rFonts w:ascii="Times New Roman" w:eastAsia="Verdana" w:hAnsi="Times New Roman" w:cs="Times New Roman"/>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EC557D4" w14:textId="6E2ABF0E" w:rsidR="0007098E" w:rsidRPr="00AF78D2" w:rsidRDefault="316CCFD7" w:rsidP="0068119C">
      <w:pPr>
        <w:pStyle w:val="Betarp"/>
        <w:numPr>
          <w:ilvl w:val="0"/>
          <w:numId w:val="9"/>
        </w:numPr>
        <w:ind w:left="0" w:firstLine="851"/>
        <w:jc w:val="both"/>
        <w:rPr>
          <w:rFonts w:ascii="Times New Roman" w:hAnsi="Times New Roman" w:cs="Times New Roman"/>
          <w:sz w:val="22"/>
          <w:szCs w:val="22"/>
        </w:rPr>
      </w:pPr>
      <w:r w:rsidRPr="00AF78D2">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AF78D2">
        <w:rPr>
          <w:rFonts w:ascii="Times New Roman" w:eastAsia="Verdana" w:hAnsi="Times New Roman" w:cs="Times New Roman"/>
          <w:sz w:val="22"/>
          <w:szCs w:val="22"/>
        </w:rPr>
        <w:t>Certis</w:t>
      </w:r>
      <w:proofErr w:type="spellEnd"/>
      <w:r w:rsidRPr="00AF78D2">
        <w:rPr>
          <w:rFonts w:ascii="Times New Roman" w:eastAsia="Verdana" w:hAnsi="Times New Roman" w:cs="Times New Roman"/>
          <w:sz w:val="22"/>
          <w:szCs w:val="22"/>
        </w:rPr>
        <w:t>“. Lentelės ketvirtame stulpelyje nurodomi doku</w:t>
      </w:r>
      <w:r w:rsidRPr="00AF78D2">
        <w:rPr>
          <w:rFonts w:ascii="Times New Roman" w:hAnsi="Times New Roman" w:cs="Times New Roman"/>
          <w:sz w:val="22"/>
          <w:szCs w:val="22"/>
        </w:rPr>
        <w:t>mentai, kuriuos turi pateikti Lietuvos Respublikoje registruoti tiekėjai. Dėl dokumentų, kuriuos turi pateikti užsienio šalių tiekėjai, informaciją Perkančioji organizacija pasitikrina „e-</w:t>
      </w:r>
      <w:proofErr w:type="spellStart"/>
      <w:r w:rsidRPr="00AF78D2">
        <w:rPr>
          <w:rFonts w:ascii="Times New Roman" w:hAnsi="Times New Roman" w:cs="Times New Roman"/>
          <w:sz w:val="22"/>
          <w:szCs w:val="22"/>
        </w:rPr>
        <w:t>Certis</w:t>
      </w:r>
      <w:proofErr w:type="spellEnd"/>
      <w:r w:rsidRPr="00AF78D2">
        <w:rPr>
          <w:rFonts w:ascii="Times New Roman" w:hAnsi="Times New Roman" w:cs="Times New Roman"/>
          <w:sz w:val="22"/>
          <w:szCs w:val="22"/>
        </w:rPr>
        <w:t xml:space="preserve">“, adresu </w:t>
      </w:r>
      <w:hyperlink r:id="rId11" w:history="1">
        <w:r w:rsidR="00372F8B" w:rsidRPr="00AF78D2">
          <w:rPr>
            <w:rStyle w:val="Hipersaitas"/>
            <w:rFonts w:ascii="Times New Roman" w:eastAsia="Calibri" w:hAnsi="Times New Roman" w:cs="Times New Roman"/>
            <w:sz w:val="22"/>
            <w:szCs w:val="22"/>
          </w:rPr>
          <w:t>https://ec.europa.eu/tools/ecertis/</w:t>
        </w:r>
      </w:hyperlink>
      <w:r w:rsidRPr="00AF78D2">
        <w:rPr>
          <w:rFonts w:ascii="Times New Roman" w:hAnsi="Times New Roman" w:cs="Times New Roman"/>
          <w:sz w:val="22"/>
          <w:szCs w:val="22"/>
        </w:rPr>
        <w:t xml:space="preserve">. </w:t>
      </w:r>
    </w:p>
    <w:p w14:paraId="23C75DE6" w14:textId="77777777" w:rsidR="0007098E" w:rsidRPr="00AF78D2" w:rsidRDefault="316CCFD7" w:rsidP="0068119C">
      <w:pPr>
        <w:pStyle w:val="Betarp"/>
        <w:numPr>
          <w:ilvl w:val="0"/>
          <w:numId w:val="9"/>
        </w:numPr>
        <w:ind w:left="0" w:firstLine="851"/>
        <w:jc w:val="both"/>
        <w:rPr>
          <w:rFonts w:ascii="Times New Roman" w:hAnsi="Times New Roman" w:cs="Times New Roman"/>
          <w:sz w:val="22"/>
          <w:szCs w:val="22"/>
        </w:rPr>
      </w:pPr>
      <w:r w:rsidRPr="00AF78D2">
        <w:rPr>
          <w:rFonts w:ascii="Times New Roman" w:hAnsi="Times New Roman" w:cs="Times New Roman"/>
          <w:sz w:val="22"/>
          <w:szCs w:val="22"/>
        </w:rPr>
        <w:t>Perkančioji organizacija nereikalauja iš tiekėjo pateikti dokumentų, patvirtinančių jo pašalinimo pagrindų nebuvimą, jeigu ji:</w:t>
      </w:r>
    </w:p>
    <w:p w14:paraId="3269FA07" w14:textId="77777777" w:rsidR="0007098E" w:rsidRPr="00AF78D2" w:rsidRDefault="316CCFD7" w:rsidP="0068119C">
      <w:pPr>
        <w:pStyle w:val="Betarp"/>
        <w:numPr>
          <w:ilvl w:val="1"/>
          <w:numId w:val="9"/>
        </w:numPr>
        <w:ind w:left="0" w:firstLine="851"/>
        <w:jc w:val="both"/>
        <w:rPr>
          <w:rFonts w:ascii="Times New Roman" w:hAnsi="Times New Roman" w:cs="Times New Roman"/>
          <w:sz w:val="22"/>
          <w:szCs w:val="22"/>
        </w:rPr>
      </w:pPr>
      <w:r w:rsidRPr="00AF78D2">
        <w:rPr>
          <w:rFonts w:ascii="Times New Roman"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6A99E3C" w14:textId="77777777" w:rsidR="0007098E" w:rsidRPr="00AF78D2" w:rsidRDefault="316CCFD7" w:rsidP="0068119C">
      <w:pPr>
        <w:pStyle w:val="Betarp"/>
        <w:numPr>
          <w:ilvl w:val="1"/>
          <w:numId w:val="9"/>
        </w:numPr>
        <w:ind w:left="0" w:firstLine="851"/>
        <w:jc w:val="both"/>
        <w:rPr>
          <w:rFonts w:ascii="Times New Roman" w:hAnsi="Times New Roman" w:cs="Times New Roman"/>
          <w:sz w:val="22"/>
          <w:szCs w:val="22"/>
        </w:rPr>
      </w:pPr>
      <w:r w:rsidRPr="00AF78D2">
        <w:rPr>
          <w:rFonts w:ascii="Times New Roman"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54282668" w14:textId="3F629F62" w:rsidR="0007098E" w:rsidRPr="00AF78D2" w:rsidRDefault="316CCFD7" w:rsidP="00E2565D">
      <w:pPr>
        <w:pStyle w:val="Betarp"/>
        <w:numPr>
          <w:ilvl w:val="0"/>
          <w:numId w:val="9"/>
        </w:numPr>
        <w:ind w:left="0" w:firstLine="851"/>
        <w:jc w:val="both"/>
        <w:rPr>
          <w:rFonts w:ascii="Times New Roman" w:hAnsi="Times New Roman" w:cs="Times New Roman"/>
          <w:sz w:val="22"/>
          <w:szCs w:val="22"/>
        </w:rPr>
      </w:pPr>
      <w:r w:rsidRPr="00AF78D2">
        <w:rPr>
          <w:rFonts w:ascii="Times New Roman" w:hAnsi="Times New Roman" w:cs="Times New Roman"/>
          <w:sz w:val="22"/>
          <w:szCs w:val="22"/>
        </w:rPr>
        <w:t xml:space="preserve">Jeigu tiekėjas negali pateikti nurodytų dokumentų, įrodančių, kad nėra pašalinimo pagrindų, numatytų </w:t>
      </w:r>
      <w:r w:rsidR="2C637F02" w:rsidRPr="00AF78D2">
        <w:rPr>
          <w:rFonts w:ascii="Times New Roman" w:hAnsi="Times New Roman" w:cs="Times New Roman"/>
          <w:sz w:val="22"/>
          <w:szCs w:val="22"/>
        </w:rPr>
        <w:t>VPĮ</w:t>
      </w:r>
      <w:r w:rsidRPr="00AF78D2">
        <w:rPr>
          <w:rFonts w:ascii="Times New Roman" w:hAnsi="Times New Roman" w:cs="Times New Roman"/>
          <w:sz w:val="22"/>
          <w:szCs w:val="22"/>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3564FFB" w14:textId="77777777" w:rsidR="0007098E" w:rsidRPr="00AF78D2" w:rsidRDefault="316CCFD7" w:rsidP="0068119C">
      <w:pPr>
        <w:pStyle w:val="Betarp"/>
        <w:numPr>
          <w:ilvl w:val="1"/>
          <w:numId w:val="9"/>
        </w:numPr>
        <w:ind w:left="0" w:firstLine="851"/>
        <w:jc w:val="both"/>
        <w:rPr>
          <w:rFonts w:ascii="Times New Roman" w:hAnsi="Times New Roman" w:cs="Times New Roman"/>
          <w:sz w:val="22"/>
          <w:szCs w:val="22"/>
        </w:rPr>
      </w:pPr>
      <w:r w:rsidRPr="00AF78D2">
        <w:rPr>
          <w:rFonts w:ascii="Times New Roman" w:hAnsi="Times New Roman" w:cs="Times New Roman"/>
          <w:sz w:val="22"/>
          <w:szCs w:val="22"/>
        </w:rPr>
        <w:t>priesaikos deklaracija;</w:t>
      </w:r>
    </w:p>
    <w:p w14:paraId="10DF111B" w14:textId="4614222F" w:rsidR="00404BCE" w:rsidRPr="00AF78D2" w:rsidRDefault="00EE0CB1" w:rsidP="0068119C">
      <w:pPr>
        <w:ind w:firstLine="851"/>
        <w:jc w:val="both"/>
        <w:rPr>
          <w:rFonts w:ascii="Times New Roman" w:hAnsi="Times New Roman" w:cs="Times New Roman"/>
        </w:rPr>
      </w:pPr>
      <w:r w:rsidRPr="00AF78D2">
        <w:rPr>
          <w:rFonts w:ascii="Times New Roman" w:hAnsi="Times New Roman" w:cs="Times New Roman"/>
          <w:sz w:val="22"/>
          <w:szCs w:val="22"/>
        </w:rPr>
        <w:lastRenderedPageBreak/>
        <w:t>7</w:t>
      </w:r>
      <w:r w:rsidR="006A2BC3" w:rsidRPr="00AF78D2">
        <w:rPr>
          <w:rFonts w:ascii="Times New Roman" w:hAnsi="Times New Roman" w:cs="Times New Roman"/>
          <w:sz w:val="22"/>
          <w:szCs w:val="22"/>
        </w:rPr>
        <w:t xml:space="preserve">.2. </w:t>
      </w:r>
      <w:r w:rsidR="0007098E" w:rsidRPr="00AF78D2">
        <w:rPr>
          <w:rFonts w:ascii="Times New Roman" w:hAnsi="Times New Roman" w:cs="Times New Roman"/>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D465B05" w14:textId="77777777" w:rsidR="00404BCE" w:rsidRPr="00AF78D2" w:rsidRDefault="00404BCE">
      <w:pPr>
        <w:rPr>
          <w:rFonts w:ascii="Times New Roman" w:hAnsi="Times New Roman" w:cs="Times New Roman"/>
        </w:rPr>
      </w:pPr>
    </w:p>
    <w:tbl>
      <w:tblPr>
        <w:tblW w:w="14316" w:type="dxa"/>
        <w:tblLayout w:type="fixed"/>
        <w:tblCellMar>
          <w:left w:w="10" w:type="dxa"/>
          <w:right w:w="10" w:type="dxa"/>
        </w:tblCellMar>
        <w:tblLook w:val="04A0" w:firstRow="1" w:lastRow="0" w:firstColumn="1" w:lastColumn="0" w:noHBand="0" w:noVBand="1"/>
      </w:tblPr>
      <w:tblGrid>
        <w:gridCol w:w="900"/>
        <w:gridCol w:w="5049"/>
        <w:gridCol w:w="2410"/>
        <w:gridCol w:w="5957"/>
      </w:tblGrid>
      <w:tr w:rsidR="00805F54" w:rsidRPr="00AF78D2" w14:paraId="32A111AC" w14:textId="77777777" w:rsidTr="005C031E">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BA3EC5" w14:textId="41C1A610" w:rsidR="00805F54" w:rsidRPr="00AF78D2" w:rsidRDefault="00805F54" w:rsidP="00B21D0F">
            <w:pPr>
              <w:pStyle w:val="Betarp"/>
              <w:ind w:left="32"/>
              <w:jc w:val="center"/>
              <w:rPr>
                <w:rFonts w:ascii="Times New Roman" w:hAnsi="Times New Roman" w:cs="Times New Roman"/>
                <w:b/>
                <w:bCs/>
                <w:sz w:val="22"/>
                <w:szCs w:val="22"/>
              </w:rPr>
            </w:pPr>
            <w:r w:rsidRPr="00AF78D2">
              <w:rPr>
                <w:rFonts w:ascii="Times New Roman" w:hAnsi="Times New Roman" w:cs="Times New Roman"/>
                <w:b/>
                <w:bCs/>
                <w:sz w:val="22"/>
                <w:szCs w:val="22"/>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070793" w14:textId="16783831" w:rsidR="00805F54" w:rsidRPr="00AF78D2" w:rsidRDefault="00805F54" w:rsidP="00B21D0F">
            <w:pPr>
              <w:pStyle w:val="Betarp"/>
              <w:jc w:val="center"/>
              <w:rPr>
                <w:rFonts w:ascii="Times New Roman" w:hAnsi="Times New Roman" w:cs="Times New Roman"/>
                <w:bCs/>
                <w:sz w:val="22"/>
                <w:szCs w:val="22"/>
                <w:lang w:eastAsia="en-US"/>
              </w:rPr>
            </w:pPr>
            <w:r w:rsidRPr="00AF78D2">
              <w:rPr>
                <w:rFonts w:ascii="Times New Roman" w:hAnsi="Times New Roman" w:cs="Times New Roman"/>
                <w:b/>
                <w:sz w:val="22"/>
                <w:szCs w:val="22"/>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30B631" w14:textId="091CFF63" w:rsidR="00805F54" w:rsidRPr="00AF78D2" w:rsidRDefault="00FB1CCA" w:rsidP="005859BE">
            <w:pPr>
              <w:pStyle w:val="Betarp"/>
              <w:jc w:val="center"/>
              <w:rPr>
                <w:rFonts w:ascii="Times New Roman" w:eastAsia="Yu Mincho" w:hAnsi="Times New Roman" w:cs="Times New Roman"/>
                <w:b/>
                <w:bCs/>
              </w:rPr>
            </w:pPr>
            <w:r w:rsidRPr="00AF78D2">
              <w:rPr>
                <w:rFonts w:ascii="Times New Roman" w:eastAsia="Yu Mincho" w:hAnsi="Times New Roman" w:cs="Times New Roman"/>
                <w:b/>
                <w:bCs/>
              </w:rPr>
              <w:t xml:space="preserve">VPĮ straipsnis,  dalis, punktas bei </w:t>
            </w:r>
            <w:r w:rsidR="00805F54" w:rsidRPr="00AF78D2">
              <w:rPr>
                <w:rFonts w:ascii="Times New Roman" w:eastAsia="Yu Mincho" w:hAnsi="Times New Roman" w:cs="Times New Roman"/>
                <w:b/>
                <w:bCs/>
              </w:rPr>
              <w:t>EBVPD formos dalis pildymui</w:t>
            </w:r>
            <w:r w:rsidR="00787677" w:rsidRPr="00AF78D2">
              <w:rPr>
                <w:rFonts w:ascii="Times New Roman" w:eastAsia="Yu Mincho" w:hAnsi="Times New Roman" w:cs="Times New Roman"/>
                <w:b/>
                <w:bC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BA5D7B" w14:textId="13AFB3B3" w:rsidR="00805F54" w:rsidRPr="00AF78D2" w:rsidRDefault="00805F54" w:rsidP="00B21D0F">
            <w:pPr>
              <w:pStyle w:val="Betarp"/>
              <w:jc w:val="center"/>
              <w:rPr>
                <w:rFonts w:ascii="Times New Roman" w:hAnsi="Times New Roman" w:cs="Times New Roman"/>
                <w:bCs/>
                <w:iCs/>
                <w:sz w:val="22"/>
                <w:szCs w:val="22"/>
                <w:lang w:eastAsia="en-US"/>
              </w:rPr>
            </w:pPr>
            <w:r w:rsidRPr="00AF78D2">
              <w:rPr>
                <w:rFonts w:ascii="Times New Roman" w:hAnsi="Times New Roman" w:cs="Times New Roman"/>
                <w:b/>
                <w:sz w:val="22"/>
                <w:szCs w:val="22"/>
              </w:rPr>
              <w:t>Pašalinimo pagrindų nebuvimą įrodantys dokumentai</w:t>
            </w:r>
          </w:p>
        </w:tc>
      </w:tr>
      <w:tr w:rsidR="00805F54" w:rsidRPr="00AF78D2" w14:paraId="2D28F628" w14:textId="77777777" w:rsidTr="005C031E">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620FE1" w14:textId="77777777" w:rsidR="00805F54" w:rsidRPr="00AF78D2" w:rsidRDefault="00805F54" w:rsidP="0068119C">
            <w:pPr>
              <w:pStyle w:val="Betarp"/>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07EC73" w14:textId="2CE7CC34" w:rsidR="00805F54" w:rsidRPr="00A759C4" w:rsidRDefault="00805F54" w:rsidP="39658640">
            <w:pPr>
              <w:pStyle w:val="Betarp"/>
              <w:jc w:val="both"/>
              <w:rPr>
                <w:rFonts w:ascii="Times New Roman" w:hAnsi="Times New Roman" w:cs="Times New Roman"/>
                <w:b/>
                <w:bCs/>
                <w:sz w:val="22"/>
                <w:szCs w:val="22"/>
                <w:lang w:eastAsia="en-US"/>
              </w:rPr>
            </w:pPr>
            <w:r w:rsidRPr="00A759C4">
              <w:rPr>
                <w:rFonts w:ascii="Times New Roman" w:hAnsi="Times New Roman" w:cs="Times New Roman"/>
                <w:sz w:val="22"/>
                <w:szCs w:val="22"/>
                <w:lang w:eastAsia="en-US"/>
              </w:rPr>
              <w:t>Tiekėjas arba jo atsakingas asmuo, nurodytas VPĮ 46 straipsnio 2 dalies 2 punkte, nuteistas už šią nusikalstamą veiką:</w:t>
            </w:r>
          </w:p>
          <w:p w14:paraId="0A06DD16" w14:textId="77777777" w:rsidR="00805F54" w:rsidRPr="00A759C4" w:rsidRDefault="00805F54" w:rsidP="00290CC0">
            <w:pPr>
              <w:pStyle w:val="Betarp"/>
              <w:jc w:val="both"/>
              <w:rPr>
                <w:rFonts w:ascii="Times New Roman" w:hAnsi="Times New Roman" w:cs="Times New Roman"/>
                <w:b/>
                <w:bCs/>
                <w:sz w:val="22"/>
                <w:szCs w:val="22"/>
                <w:lang w:eastAsia="en-US"/>
              </w:rPr>
            </w:pPr>
            <w:r w:rsidRPr="00A759C4">
              <w:rPr>
                <w:rFonts w:ascii="Times New Roman" w:hAnsi="Times New Roman" w:cs="Times New Roman"/>
                <w:bCs/>
                <w:sz w:val="22"/>
                <w:szCs w:val="22"/>
                <w:lang w:eastAsia="en-US"/>
              </w:rPr>
              <w:t>1) dalyvavimą nusikalstamame susivienijime, jo organizavimą ar vadovavimą jam;</w:t>
            </w:r>
          </w:p>
          <w:p w14:paraId="445C3849" w14:textId="77777777" w:rsidR="00805F54" w:rsidRPr="00A759C4" w:rsidRDefault="00805F54" w:rsidP="00290CC0">
            <w:pPr>
              <w:pStyle w:val="Betarp"/>
              <w:jc w:val="both"/>
              <w:rPr>
                <w:rFonts w:ascii="Times New Roman" w:hAnsi="Times New Roman" w:cs="Times New Roman"/>
                <w:b/>
                <w:bCs/>
                <w:sz w:val="22"/>
                <w:szCs w:val="22"/>
                <w:lang w:eastAsia="en-US"/>
              </w:rPr>
            </w:pPr>
            <w:r w:rsidRPr="00A759C4">
              <w:rPr>
                <w:rFonts w:ascii="Times New Roman" w:hAnsi="Times New Roman" w:cs="Times New Roman"/>
                <w:bCs/>
                <w:sz w:val="22"/>
                <w:szCs w:val="22"/>
                <w:lang w:eastAsia="en-US"/>
              </w:rPr>
              <w:t>2) kyšininkavimą, prekybą poveikiu, papirkimą;</w:t>
            </w:r>
          </w:p>
          <w:p w14:paraId="20E81134" w14:textId="77777777" w:rsidR="00805F54" w:rsidRPr="00A759C4" w:rsidRDefault="00805F54" w:rsidP="00290CC0">
            <w:pPr>
              <w:pStyle w:val="Betarp"/>
              <w:jc w:val="both"/>
              <w:rPr>
                <w:rFonts w:ascii="Times New Roman" w:hAnsi="Times New Roman" w:cs="Times New Roman"/>
                <w:b/>
                <w:bCs/>
                <w:sz w:val="22"/>
                <w:szCs w:val="22"/>
                <w:lang w:eastAsia="en-US"/>
              </w:rPr>
            </w:pPr>
            <w:r w:rsidRPr="00A759C4">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1E8B2B7" w14:textId="77777777" w:rsidR="00805F54" w:rsidRPr="00A759C4" w:rsidRDefault="00805F54" w:rsidP="00290CC0">
            <w:pPr>
              <w:pStyle w:val="Betarp"/>
              <w:jc w:val="both"/>
              <w:rPr>
                <w:rFonts w:ascii="Times New Roman" w:hAnsi="Times New Roman" w:cs="Times New Roman"/>
                <w:b/>
                <w:bCs/>
                <w:sz w:val="22"/>
                <w:szCs w:val="22"/>
                <w:lang w:eastAsia="en-US"/>
              </w:rPr>
            </w:pPr>
            <w:r w:rsidRPr="00A759C4">
              <w:rPr>
                <w:rFonts w:ascii="Times New Roman" w:hAnsi="Times New Roman" w:cs="Times New Roman"/>
                <w:bCs/>
                <w:sz w:val="22"/>
                <w:szCs w:val="22"/>
                <w:lang w:eastAsia="en-US"/>
              </w:rPr>
              <w:t>4) nusikalstamą bankrotą;</w:t>
            </w:r>
          </w:p>
          <w:p w14:paraId="571CBA25" w14:textId="77777777" w:rsidR="00805F54" w:rsidRPr="00A759C4" w:rsidRDefault="00805F54" w:rsidP="00290CC0">
            <w:pPr>
              <w:pStyle w:val="Betarp"/>
              <w:jc w:val="both"/>
              <w:rPr>
                <w:rFonts w:ascii="Times New Roman" w:hAnsi="Times New Roman" w:cs="Times New Roman"/>
                <w:b/>
                <w:bCs/>
                <w:sz w:val="22"/>
                <w:szCs w:val="22"/>
                <w:lang w:eastAsia="en-US"/>
              </w:rPr>
            </w:pPr>
            <w:r w:rsidRPr="00A759C4">
              <w:rPr>
                <w:rFonts w:ascii="Times New Roman" w:hAnsi="Times New Roman" w:cs="Times New Roman"/>
                <w:bCs/>
                <w:sz w:val="22"/>
                <w:szCs w:val="22"/>
                <w:lang w:eastAsia="en-US"/>
              </w:rPr>
              <w:t>5) teroristinį ir su teroristine veikla susijusį nusikaltimą;</w:t>
            </w:r>
          </w:p>
          <w:p w14:paraId="041E08F8" w14:textId="77777777" w:rsidR="00805F54" w:rsidRPr="00A759C4" w:rsidRDefault="00805F54" w:rsidP="00290CC0">
            <w:pPr>
              <w:pStyle w:val="Betarp"/>
              <w:jc w:val="both"/>
              <w:rPr>
                <w:rFonts w:ascii="Times New Roman" w:hAnsi="Times New Roman" w:cs="Times New Roman"/>
                <w:b/>
                <w:bCs/>
                <w:sz w:val="22"/>
                <w:szCs w:val="22"/>
                <w:lang w:eastAsia="en-US"/>
              </w:rPr>
            </w:pPr>
            <w:r w:rsidRPr="00A759C4">
              <w:rPr>
                <w:rFonts w:ascii="Times New Roman" w:hAnsi="Times New Roman" w:cs="Times New Roman"/>
                <w:bCs/>
                <w:sz w:val="22"/>
                <w:szCs w:val="22"/>
                <w:lang w:eastAsia="en-US"/>
              </w:rPr>
              <w:lastRenderedPageBreak/>
              <w:t>6) nusikalstamu būdu gauto turto legalizavimą;</w:t>
            </w:r>
          </w:p>
          <w:p w14:paraId="0F4ACF50" w14:textId="77777777" w:rsidR="00805F54" w:rsidRPr="00A759C4" w:rsidRDefault="00805F54" w:rsidP="00290CC0">
            <w:pPr>
              <w:pStyle w:val="Betarp"/>
              <w:jc w:val="both"/>
              <w:rPr>
                <w:rFonts w:ascii="Times New Roman" w:hAnsi="Times New Roman" w:cs="Times New Roman"/>
                <w:b/>
                <w:bCs/>
                <w:sz w:val="22"/>
                <w:szCs w:val="22"/>
                <w:lang w:eastAsia="en-US"/>
              </w:rPr>
            </w:pPr>
            <w:r w:rsidRPr="00A759C4">
              <w:rPr>
                <w:rFonts w:ascii="Times New Roman" w:hAnsi="Times New Roman" w:cs="Times New Roman"/>
                <w:bCs/>
                <w:sz w:val="22"/>
                <w:szCs w:val="22"/>
                <w:lang w:eastAsia="en-US"/>
              </w:rPr>
              <w:t>7) prekybą žmonėmis, vaiko pirkimą arba pardavimą;</w:t>
            </w:r>
          </w:p>
          <w:p w14:paraId="43FFF2E6" w14:textId="77777777" w:rsidR="00805F54" w:rsidRPr="00A759C4" w:rsidRDefault="00805F54" w:rsidP="00290CC0">
            <w:pPr>
              <w:pStyle w:val="Betarp"/>
              <w:jc w:val="both"/>
              <w:rPr>
                <w:rFonts w:ascii="Times New Roman" w:hAnsi="Times New Roman" w:cs="Times New Roman"/>
                <w:b/>
                <w:bCs/>
                <w:sz w:val="22"/>
                <w:szCs w:val="22"/>
                <w:lang w:eastAsia="en-US"/>
              </w:rPr>
            </w:pPr>
            <w:r w:rsidRPr="00A759C4">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4D163C4B" w14:textId="77777777" w:rsidR="00805F54" w:rsidRPr="00A759C4" w:rsidRDefault="00805F54" w:rsidP="00290CC0">
            <w:pPr>
              <w:pStyle w:val="Betarp"/>
              <w:jc w:val="both"/>
              <w:rPr>
                <w:rFonts w:ascii="Times New Roman" w:hAnsi="Times New Roman" w:cs="Times New Roman"/>
                <w:b/>
                <w:bCs/>
                <w:sz w:val="22"/>
                <w:szCs w:val="22"/>
                <w:lang w:eastAsia="en-US"/>
              </w:rPr>
            </w:pPr>
          </w:p>
          <w:p w14:paraId="6913E1CF" w14:textId="77777777" w:rsidR="00805F54" w:rsidRPr="00A759C4" w:rsidRDefault="00805F54" w:rsidP="00290CC0">
            <w:pPr>
              <w:pStyle w:val="Betarp"/>
              <w:jc w:val="both"/>
              <w:rPr>
                <w:rFonts w:ascii="Times New Roman" w:hAnsi="Times New Roman" w:cs="Times New Roman"/>
                <w:b/>
                <w:bCs/>
                <w:sz w:val="22"/>
                <w:szCs w:val="22"/>
                <w:lang w:eastAsia="en-US"/>
              </w:rPr>
            </w:pPr>
            <w:r w:rsidRPr="00A759C4">
              <w:rPr>
                <w:rFonts w:ascii="Times New Roman" w:hAnsi="Times New Roman" w:cs="Times New Roman"/>
                <w:bCs/>
                <w:sz w:val="22"/>
                <w:szCs w:val="22"/>
                <w:lang w:eastAsia="en-US"/>
              </w:rPr>
              <w:t>Laikoma, kad tiekėjas arba jo atsakingas asmuo nuteistas už aukščiau nurodytą nusikalstamą veiką, kai dėl:</w:t>
            </w:r>
          </w:p>
          <w:p w14:paraId="3ACAB6DD" w14:textId="06F2BF16" w:rsidR="00805F54" w:rsidRPr="00A759C4" w:rsidRDefault="00805F54" w:rsidP="00290CC0">
            <w:pPr>
              <w:pStyle w:val="Betarp"/>
              <w:jc w:val="both"/>
              <w:rPr>
                <w:rFonts w:ascii="Times New Roman" w:hAnsi="Times New Roman" w:cs="Times New Roman"/>
                <w:bCs/>
                <w:sz w:val="22"/>
                <w:szCs w:val="22"/>
                <w:lang w:eastAsia="en-US"/>
              </w:rPr>
            </w:pPr>
            <w:r w:rsidRPr="00A759C4">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2999525C" w14:textId="77777777" w:rsidR="0070400A" w:rsidRPr="00A759C4" w:rsidRDefault="0070400A" w:rsidP="00290CC0">
            <w:pPr>
              <w:pStyle w:val="Betarp"/>
              <w:jc w:val="both"/>
              <w:rPr>
                <w:rFonts w:ascii="Times New Roman" w:hAnsi="Times New Roman" w:cs="Times New Roman"/>
                <w:b/>
                <w:bCs/>
                <w:sz w:val="22"/>
                <w:szCs w:val="22"/>
                <w:lang w:eastAsia="en-US"/>
              </w:rPr>
            </w:pPr>
          </w:p>
          <w:p w14:paraId="6FB3DD4E" w14:textId="19B522B7" w:rsidR="0020171F" w:rsidRPr="00A759C4" w:rsidRDefault="0020171F" w:rsidP="00290CC0">
            <w:pPr>
              <w:pStyle w:val="Betarp"/>
              <w:jc w:val="both"/>
              <w:rPr>
                <w:rFonts w:ascii="Times New Roman" w:hAnsi="Times New Roman" w:cs="Times New Roman"/>
                <w:sz w:val="22"/>
                <w:szCs w:val="22"/>
              </w:rPr>
            </w:pPr>
            <w:r w:rsidRPr="00A759C4">
              <w:rPr>
                <w:rFonts w:ascii="Times New Roman" w:hAnsi="Times New Roman" w:cs="Times New Roman"/>
                <w:sz w:val="22"/>
                <w:szCs w:val="22"/>
              </w:rPr>
              <w:t>2) tiekėjo, kuris yra juridinis asmuo, kita organizacija ar jos </w:t>
            </w:r>
            <w:r w:rsidRPr="00A759C4">
              <w:rPr>
                <w:rFonts w:ascii="Times New Roman" w:hAnsi="Times New Roman" w:cs="Times New Roman"/>
                <w:b/>
                <w:bCs/>
                <w:sz w:val="22"/>
                <w:szCs w:val="22"/>
              </w:rPr>
              <w:t>struktūrinis</w:t>
            </w:r>
            <w:r w:rsidRPr="00A759C4">
              <w:rPr>
                <w:rFonts w:ascii="Times New Roman" w:hAnsi="Times New Roman" w:cs="Times New Roman"/>
                <w:sz w:val="22"/>
                <w:szCs w:val="22"/>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A759C4">
              <w:rPr>
                <w:rFonts w:ascii="Times New Roman" w:hAnsi="Times New Roman" w:cs="Times New Roman"/>
                <w:b/>
                <w:bCs/>
                <w:sz w:val="22"/>
                <w:szCs w:val="22"/>
              </w:rPr>
              <w:t>struktūrinis</w:t>
            </w:r>
            <w:r w:rsidRPr="00A759C4">
              <w:rPr>
                <w:rFonts w:ascii="Times New Roman" w:hAnsi="Times New Roman" w:cs="Times New Roman"/>
                <w:sz w:val="22"/>
                <w:szCs w:val="22"/>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25C8D1F" w14:textId="77777777" w:rsidR="00E2565D" w:rsidRPr="00A759C4" w:rsidRDefault="00E2565D" w:rsidP="00290CC0">
            <w:pPr>
              <w:pStyle w:val="Betarp"/>
              <w:jc w:val="both"/>
              <w:rPr>
                <w:rFonts w:ascii="Times New Roman" w:hAnsi="Times New Roman" w:cs="Times New Roman"/>
                <w:b/>
                <w:sz w:val="22"/>
                <w:szCs w:val="22"/>
                <w:lang w:eastAsia="en-US"/>
              </w:rPr>
            </w:pPr>
          </w:p>
          <w:p w14:paraId="680A8795" w14:textId="7AAEE01D" w:rsidR="00E2565D" w:rsidRPr="00A759C4" w:rsidRDefault="00E2565D" w:rsidP="00AD02FA">
            <w:pPr>
              <w:pStyle w:val="Betarp"/>
              <w:jc w:val="both"/>
              <w:rPr>
                <w:rFonts w:ascii="Times New Roman" w:hAnsi="Times New Roman" w:cs="Times New Roman"/>
                <w:b/>
                <w:bCs/>
                <w:sz w:val="22"/>
                <w:szCs w:val="22"/>
                <w:lang w:eastAsia="en-US"/>
              </w:rPr>
            </w:pPr>
            <w:r w:rsidRPr="00A759C4">
              <w:rPr>
                <w:rFonts w:ascii="Times New Roman" w:hAnsi="Times New Roman" w:cs="Times New Roman"/>
                <w:bCs/>
                <w:sz w:val="22"/>
                <w:szCs w:val="22"/>
                <w:lang w:eastAsia="en-US"/>
              </w:rPr>
              <w:t xml:space="preserve">3) tiekėjo, kuris yra juridinis asmuo, kita organizacija ar jos </w:t>
            </w:r>
            <w:r w:rsidRPr="00A759C4">
              <w:rPr>
                <w:rFonts w:ascii="Times New Roman" w:hAnsi="Times New Roman" w:cs="Times New Roman"/>
                <w:b/>
                <w:sz w:val="22"/>
                <w:szCs w:val="22"/>
                <w:lang w:eastAsia="en-US"/>
              </w:rPr>
              <w:t>struktūrinis</w:t>
            </w:r>
            <w:r w:rsidRPr="00A759C4">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w:t>
            </w:r>
            <w:r w:rsidRPr="00A759C4">
              <w:rPr>
                <w:rFonts w:ascii="Times New Roman" w:hAnsi="Times New Roman" w:cs="Times New Roman"/>
                <w:bCs/>
                <w:sz w:val="22"/>
                <w:szCs w:val="22"/>
                <w:lang w:eastAsia="en-US"/>
              </w:rPr>
              <w:lastRenderedPageBreak/>
              <w:t>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6A9B0" w14:textId="29CBAAB2" w:rsidR="00FB1CCA" w:rsidRPr="00AF78D2" w:rsidRDefault="00FB1CCA" w:rsidP="001C3EF8">
            <w:pPr>
              <w:pStyle w:val="Betarp"/>
              <w:jc w:val="both"/>
              <w:rPr>
                <w:rFonts w:ascii="Times New Roman" w:eastAsia="Yu Mincho" w:hAnsi="Times New Roman" w:cs="Times New Roman"/>
                <w:b/>
                <w:bCs/>
                <w:sz w:val="22"/>
                <w:szCs w:val="22"/>
                <w:lang w:eastAsia="en-US"/>
              </w:rPr>
            </w:pPr>
            <w:r w:rsidRPr="00AF78D2">
              <w:rPr>
                <w:rFonts w:ascii="Times New Roman" w:eastAsia="Yu Mincho" w:hAnsi="Times New Roman" w:cs="Times New Roman"/>
                <w:b/>
                <w:bCs/>
                <w:sz w:val="22"/>
                <w:szCs w:val="22"/>
                <w:lang w:eastAsia="en-US"/>
              </w:rPr>
              <w:lastRenderedPageBreak/>
              <w:t>VPĮ 46 straipsnio 1 dalis</w:t>
            </w:r>
          </w:p>
          <w:p w14:paraId="05603EEB" w14:textId="77777777" w:rsidR="00FB1CCA" w:rsidRPr="00AF78D2" w:rsidRDefault="00FB1CCA" w:rsidP="001C3EF8">
            <w:pPr>
              <w:pStyle w:val="Betarp"/>
              <w:jc w:val="both"/>
              <w:rPr>
                <w:rFonts w:ascii="Times New Roman" w:eastAsia="Yu Mincho" w:hAnsi="Times New Roman" w:cs="Times New Roman"/>
                <w:sz w:val="22"/>
                <w:szCs w:val="22"/>
                <w:lang w:eastAsia="en-US"/>
              </w:rPr>
            </w:pPr>
          </w:p>
          <w:p w14:paraId="2F16B890" w14:textId="38576DA8" w:rsidR="00805F54" w:rsidRPr="00AF78D2" w:rsidRDefault="001E687D" w:rsidP="001C3EF8">
            <w:pPr>
              <w:pStyle w:val="Betarp"/>
              <w:jc w:val="both"/>
              <w:rPr>
                <w:rFonts w:ascii="Times New Roman" w:eastAsia="Yu Mincho" w:hAnsi="Times New Roman" w:cs="Times New Roman"/>
                <w:sz w:val="22"/>
                <w:szCs w:val="22"/>
                <w:lang w:eastAsia="en-US"/>
              </w:rPr>
            </w:pPr>
            <w:r w:rsidRPr="00AF78D2">
              <w:rPr>
                <w:rFonts w:ascii="Times New Roman" w:eastAsia="Yu Mincho" w:hAnsi="Times New Roman" w:cs="Times New Roman"/>
                <w:sz w:val="22"/>
                <w:szCs w:val="22"/>
                <w:lang w:eastAsia="en-US"/>
              </w:rPr>
              <w:t xml:space="preserve">EBVPD </w:t>
            </w:r>
            <w:r w:rsidR="00805F54" w:rsidRPr="00AF78D2">
              <w:rPr>
                <w:rFonts w:ascii="Times New Roman" w:eastAsia="Yu Mincho" w:hAnsi="Times New Roman" w:cs="Times New Roman"/>
                <w:sz w:val="22"/>
                <w:szCs w:val="22"/>
                <w:lang w:eastAsia="en-US"/>
              </w:rPr>
              <w:t>III dalies A1</w:t>
            </w:r>
            <w:r w:rsidR="00625EFE" w:rsidRPr="00AF78D2">
              <w:rPr>
                <w:rFonts w:ascii="Times New Roman" w:eastAsia="Yu Mincho" w:hAnsi="Times New Roman" w:cs="Times New Roman"/>
                <w:sz w:val="22"/>
                <w:szCs w:val="22"/>
                <w:lang w:eastAsia="en-US"/>
              </w:rPr>
              <w:t xml:space="preserve">-A6 </w:t>
            </w:r>
            <w:r w:rsidR="00805F54" w:rsidRPr="00AF78D2">
              <w:rPr>
                <w:rFonts w:ascii="Times New Roman" w:eastAsia="Yu Mincho" w:hAnsi="Times New Roman" w:cs="Times New Roman"/>
                <w:sz w:val="22"/>
                <w:szCs w:val="22"/>
                <w:lang w:eastAsia="en-US"/>
              </w:rPr>
              <w:t>punkt</w:t>
            </w:r>
            <w:r w:rsidR="00625EFE" w:rsidRPr="00AF78D2">
              <w:rPr>
                <w:rFonts w:ascii="Times New Roman" w:eastAsia="Yu Mincho" w:hAnsi="Times New Roman" w:cs="Times New Roman"/>
                <w:sz w:val="22"/>
                <w:szCs w:val="22"/>
                <w:lang w:eastAsia="en-US"/>
              </w:rPr>
              <w:t>ai</w:t>
            </w:r>
          </w:p>
          <w:p w14:paraId="78A8475A" w14:textId="77777777" w:rsidR="00B548E2" w:rsidRPr="00AF78D2" w:rsidRDefault="00B548E2" w:rsidP="001C3EF8">
            <w:pPr>
              <w:pStyle w:val="Betarp"/>
              <w:jc w:val="both"/>
              <w:rPr>
                <w:rFonts w:ascii="Times New Roman" w:eastAsia="Yu Mincho" w:hAnsi="Times New Roman" w:cs="Times New Roman"/>
                <w:sz w:val="22"/>
                <w:szCs w:val="22"/>
                <w:lang w:eastAsia="en-US"/>
              </w:rPr>
            </w:pPr>
          </w:p>
          <w:p w14:paraId="568DCC81" w14:textId="75ED702F" w:rsidR="00B548E2" w:rsidRPr="00AF78D2" w:rsidRDefault="001E687D" w:rsidP="001C3EF8">
            <w:pPr>
              <w:pStyle w:val="Betarp"/>
              <w:jc w:val="both"/>
              <w:rPr>
                <w:rFonts w:ascii="Times New Roman" w:eastAsia="Yu Mincho" w:hAnsi="Times New Roman" w:cs="Times New Roman"/>
                <w:sz w:val="22"/>
                <w:szCs w:val="22"/>
                <w:lang w:eastAsia="en-US"/>
              </w:rPr>
            </w:pPr>
            <w:r w:rsidRPr="00AF78D2">
              <w:rPr>
                <w:rFonts w:ascii="Times New Roman" w:eastAsia="Yu Mincho" w:hAnsi="Times New Roman" w:cs="Times New Roman"/>
                <w:sz w:val="22"/>
                <w:szCs w:val="22"/>
                <w:lang w:eastAsia="en-US"/>
              </w:rPr>
              <w:t xml:space="preserve">EBVPD </w:t>
            </w:r>
            <w:r w:rsidR="00B548E2" w:rsidRPr="00AF78D2">
              <w:rPr>
                <w:rFonts w:ascii="Times New Roman" w:eastAsia="Yu Mincho" w:hAnsi="Times New Roman" w:cs="Times New Roman"/>
                <w:sz w:val="22"/>
                <w:szCs w:val="22"/>
                <w:lang w:eastAsia="en-US"/>
              </w:rPr>
              <w:t>III dalies D1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6C7E2E" w14:textId="5346FA4F" w:rsidR="006A6F2F" w:rsidRPr="00AF78D2" w:rsidRDefault="00805F54" w:rsidP="006A6F2F">
            <w:pPr>
              <w:pStyle w:val="Betarp"/>
              <w:jc w:val="both"/>
              <w:rPr>
                <w:rFonts w:ascii="Times New Roman" w:hAnsi="Times New Roman" w:cs="Times New Roman"/>
                <w:sz w:val="22"/>
                <w:szCs w:val="22"/>
              </w:rPr>
            </w:pPr>
            <w:r w:rsidRPr="00AF78D2">
              <w:rPr>
                <w:rFonts w:ascii="Times New Roman" w:hAnsi="Times New Roman" w:cs="Times New Roman"/>
                <w:sz w:val="22"/>
                <w:szCs w:val="22"/>
                <w:lang w:eastAsia="en-US"/>
              </w:rPr>
              <w:t xml:space="preserve">Iš Lietuvoje įsteigtų subjektų </w:t>
            </w:r>
            <w:r w:rsidR="006A6F2F" w:rsidRPr="00AF78D2">
              <w:rPr>
                <w:rFonts w:ascii="Times New Roman" w:hAnsi="Times New Roman" w:cs="Times New Roman"/>
                <w:sz w:val="22"/>
                <w:szCs w:val="22"/>
                <w:lang w:eastAsia="en-US"/>
              </w:rPr>
              <w:t>reikalaujama:</w:t>
            </w:r>
          </w:p>
          <w:p w14:paraId="65CF0289" w14:textId="4CC7957B" w:rsidR="00805F54" w:rsidRPr="00AF78D2" w:rsidRDefault="00805F54" w:rsidP="39658640">
            <w:pPr>
              <w:pStyle w:val="Betarp"/>
              <w:numPr>
                <w:ilvl w:val="0"/>
                <w:numId w:val="4"/>
              </w:numPr>
              <w:ind w:left="314"/>
              <w:jc w:val="both"/>
              <w:rPr>
                <w:rFonts w:ascii="Times New Roman" w:hAnsi="Times New Roman" w:cs="Times New Roman"/>
                <w:b/>
                <w:bCs/>
                <w:sz w:val="22"/>
                <w:szCs w:val="22"/>
              </w:rPr>
            </w:pPr>
            <w:r w:rsidRPr="00AF78D2">
              <w:rPr>
                <w:rFonts w:ascii="Times New Roman" w:hAnsi="Times New Roman" w:cs="Times New Roman"/>
                <w:sz w:val="22"/>
                <w:szCs w:val="22"/>
              </w:rPr>
              <w:t>išraš</w:t>
            </w:r>
            <w:r w:rsidR="004F43FB" w:rsidRPr="00AF78D2">
              <w:rPr>
                <w:rFonts w:ascii="Times New Roman" w:hAnsi="Times New Roman" w:cs="Times New Roman"/>
                <w:sz w:val="22"/>
                <w:szCs w:val="22"/>
              </w:rPr>
              <w:t>o</w:t>
            </w:r>
            <w:r w:rsidRPr="00AF78D2">
              <w:rPr>
                <w:rFonts w:ascii="Times New Roman" w:hAnsi="Times New Roman" w:cs="Times New Roman"/>
                <w:sz w:val="22"/>
                <w:szCs w:val="22"/>
              </w:rPr>
              <w:t xml:space="preserve"> iš teismo sprendimo arba</w:t>
            </w:r>
          </w:p>
          <w:p w14:paraId="51A13F20" w14:textId="25B4E0C4" w:rsidR="00805F54" w:rsidRPr="00AF78D2" w:rsidRDefault="00805F54" w:rsidP="39658640">
            <w:pPr>
              <w:pStyle w:val="Betarp"/>
              <w:numPr>
                <w:ilvl w:val="0"/>
                <w:numId w:val="4"/>
              </w:numPr>
              <w:ind w:left="314"/>
              <w:jc w:val="both"/>
              <w:rPr>
                <w:rFonts w:ascii="Times New Roman" w:hAnsi="Times New Roman" w:cs="Times New Roman"/>
                <w:b/>
                <w:bCs/>
                <w:sz w:val="22"/>
                <w:szCs w:val="22"/>
              </w:rPr>
            </w:pPr>
            <w:r w:rsidRPr="00AF78D2">
              <w:rPr>
                <w:rFonts w:ascii="Times New Roman" w:hAnsi="Times New Roman" w:cs="Times New Roman"/>
                <w:sz w:val="22"/>
                <w:szCs w:val="22"/>
              </w:rPr>
              <w:t>Informatikos ir ryšių departamento prie Vidaus reikalų ministerijos pažym</w:t>
            </w:r>
            <w:r w:rsidR="004F43FB" w:rsidRPr="00AF78D2">
              <w:rPr>
                <w:rFonts w:ascii="Times New Roman" w:hAnsi="Times New Roman" w:cs="Times New Roman"/>
                <w:sz w:val="22"/>
                <w:szCs w:val="22"/>
              </w:rPr>
              <w:t>os</w:t>
            </w:r>
            <w:r w:rsidRPr="00AF78D2">
              <w:rPr>
                <w:rFonts w:ascii="Times New Roman" w:hAnsi="Times New Roman" w:cs="Times New Roman"/>
                <w:sz w:val="22"/>
                <w:szCs w:val="22"/>
              </w:rPr>
              <w:t>, arba</w:t>
            </w:r>
          </w:p>
          <w:p w14:paraId="31FF840B" w14:textId="14D9DD07" w:rsidR="00805F54" w:rsidRPr="00AF78D2" w:rsidRDefault="5C47E7C8" w:rsidP="00290CC0">
            <w:pPr>
              <w:pStyle w:val="Betarp"/>
              <w:numPr>
                <w:ilvl w:val="0"/>
                <w:numId w:val="4"/>
              </w:numPr>
              <w:ind w:left="314"/>
              <w:jc w:val="both"/>
              <w:rPr>
                <w:rFonts w:ascii="Times New Roman" w:hAnsi="Times New Roman" w:cs="Times New Roman"/>
                <w:b/>
                <w:bCs/>
                <w:sz w:val="22"/>
                <w:szCs w:val="22"/>
              </w:rPr>
            </w:pPr>
            <w:r w:rsidRPr="00AF78D2">
              <w:rPr>
                <w:rFonts w:ascii="Times New Roman" w:hAnsi="Times New Roman" w:cs="Times New Roman"/>
                <w:sz w:val="22"/>
                <w:szCs w:val="22"/>
              </w:rPr>
              <w:t>v</w:t>
            </w:r>
            <w:r w:rsidR="667EEFFF" w:rsidRPr="00AF78D2">
              <w:rPr>
                <w:rFonts w:ascii="Times New Roman" w:hAnsi="Times New Roman" w:cs="Times New Roman"/>
                <w:sz w:val="22"/>
                <w:szCs w:val="22"/>
              </w:rPr>
              <w:t>alstybės įmonės Registrų centro Lietuvos Respublikos Vyriausybės nustatyta tvarka išduot</w:t>
            </w:r>
            <w:r w:rsidR="1BD4208A" w:rsidRPr="00AF78D2">
              <w:rPr>
                <w:rFonts w:ascii="Times New Roman" w:hAnsi="Times New Roman" w:cs="Times New Roman"/>
                <w:sz w:val="22"/>
                <w:szCs w:val="22"/>
              </w:rPr>
              <w:t>o</w:t>
            </w:r>
            <w:r w:rsidR="667EEFFF" w:rsidRPr="00AF78D2">
              <w:rPr>
                <w:rFonts w:ascii="Times New Roman" w:hAnsi="Times New Roman" w:cs="Times New Roman"/>
                <w:sz w:val="22"/>
                <w:szCs w:val="22"/>
              </w:rPr>
              <w:t xml:space="preserve"> dokument</w:t>
            </w:r>
            <w:r w:rsidR="1BD4208A" w:rsidRPr="00AF78D2">
              <w:rPr>
                <w:rFonts w:ascii="Times New Roman" w:hAnsi="Times New Roman" w:cs="Times New Roman"/>
                <w:sz w:val="22"/>
                <w:szCs w:val="22"/>
              </w:rPr>
              <w:t>o</w:t>
            </w:r>
            <w:r w:rsidR="667EEFFF" w:rsidRPr="00AF78D2">
              <w:rPr>
                <w:rFonts w:ascii="Times New Roman" w:hAnsi="Times New Roman" w:cs="Times New Roman"/>
                <w:sz w:val="22"/>
                <w:szCs w:val="22"/>
              </w:rPr>
              <w:t xml:space="preserve">, </w:t>
            </w:r>
            <w:r w:rsidR="1BD4208A" w:rsidRPr="00AF78D2">
              <w:rPr>
                <w:rFonts w:ascii="Times New Roman" w:hAnsi="Times New Roman" w:cs="Times New Roman"/>
                <w:sz w:val="22"/>
                <w:szCs w:val="22"/>
              </w:rPr>
              <w:t>patvirtinančio</w:t>
            </w:r>
            <w:r w:rsidR="667EEFFF" w:rsidRPr="00AF78D2">
              <w:rPr>
                <w:rFonts w:ascii="Times New Roman" w:hAnsi="Times New Roman" w:cs="Times New Roman"/>
                <w:sz w:val="22"/>
                <w:szCs w:val="22"/>
              </w:rPr>
              <w:t xml:space="preserve"> jungtinius kompetentingų institucijų tvarkomus duomenis</w:t>
            </w:r>
            <w:r w:rsidR="52610686" w:rsidRPr="00AF78D2">
              <w:rPr>
                <w:rFonts w:ascii="Times New Roman" w:hAnsi="Times New Roman" w:cs="Times New Roman"/>
                <w:sz w:val="22"/>
                <w:szCs w:val="22"/>
              </w:rPr>
              <w:t>.</w:t>
            </w:r>
          </w:p>
          <w:p w14:paraId="08269C15" w14:textId="77777777" w:rsidR="00275429" w:rsidRPr="00AF78D2" w:rsidRDefault="00275429" w:rsidP="00275429">
            <w:pPr>
              <w:pStyle w:val="Betarp"/>
              <w:jc w:val="both"/>
              <w:rPr>
                <w:rFonts w:ascii="Times New Roman" w:hAnsi="Times New Roman" w:cs="Times New Roman"/>
                <w:sz w:val="22"/>
                <w:szCs w:val="22"/>
                <w:lang w:eastAsia="en-US"/>
              </w:rPr>
            </w:pPr>
          </w:p>
          <w:p w14:paraId="3112119A" w14:textId="1ABAB7B7" w:rsidR="00275429" w:rsidRPr="00AF78D2" w:rsidRDefault="00275429" w:rsidP="00275429">
            <w:pPr>
              <w:pStyle w:val="Betarp"/>
              <w:jc w:val="both"/>
              <w:rPr>
                <w:rFonts w:ascii="Times New Roman" w:hAnsi="Times New Roman" w:cs="Times New Roman"/>
                <w:sz w:val="22"/>
                <w:szCs w:val="22"/>
              </w:rPr>
            </w:pPr>
            <w:r w:rsidRPr="00AF78D2">
              <w:rPr>
                <w:rFonts w:ascii="Times New Roman" w:hAnsi="Times New Roman" w:cs="Times New Roman"/>
                <w:sz w:val="22"/>
                <w:szCs w:val="22"/>
                <w:lang w:eastAsia="en-US"/>
              </w:rPr>
              <w:t>Iš ne Lietuvoje įsteigtų subjektų reikalaujama:</w:t>
            </w:r>
          </w:p>
          <w:p w14:paraId="32797689" w14:textId="3AF8A271" w:rsidR="00805F54" w:rsidRPr="00AF78D2" w:rsidRDefault="667EEFFF" w:rsidP="496BE0B5">
            <w:pPr>
              <w:pStyle w:val="Betarp"/>
              <w:numPr>
                <w:ilvl w:val="0"/>
                <w:numId w:val="4"/>
              </w:numPr>
              <w:ind w:left="314"/>
              <w:jc w:val="both"/>
              <w:rPr>
                <w:rFonts w:ascii="Times New Roman" w:hAnsi="Times New Roman" w:cs="Times New Roman"/>
                <w:b/>
                <w:bCs/>
                <w:sz w:val="22"/>
                <w:szCs w:val="22"/>
              </w:rPr>
            </w:pPr>
            <w:r w:rsidRPr="00AF78D2">
              <w:rPr>
                <w:rFonts w:ascii="Times New Roman" w:hAnsi="Times New Roman" w:cs="Times New Roman"/>
                <w:sz w:val="22"/>
                <w:szCs w:val="22"/>
              </w:rPr>
              <w:t>atitinkamos užsienio šalies institucijos dokumento</w:t>
            </w:r>
            <w:r w:rsidR="00805F54" w:rsidRPr="00AF78D2">
              <w:rPr>
                <w:rStyle w:val="Puslapioinaosnuoroda"/>
                <w:rFonts w:ascii="Times New Roman" w:hAnsi="Times New Roman" w:cs="Times New Roman"/>
                <w:sz w:val="22"/>
                <w:szCs w:val="22"/>
              </w:rPr>
              <w:footnoteReference w:id="2"/>
            </w:r>
            <w:r w:rsidR="647AC547" w:rsidRPr="00AF78D2">
              <w:rPr>
                <w:rFonts w:ascii="Times New Roman" w:hAnsi="Times New Roman" w:cs="Times New Roman"/>
                <w:sz w:val="22"/>
                <w:szCs w:val="22"/>
              </w:rPr>
              <w:t>.</w:t>
            </w:r>
          </w:p>
          <w:p w14:paraId="18764C9A" w14:textId="77777777" w:rsidR="00275429" w:rsidRPr="00AF78D2" w:rsidRDefault="00275429" w:rsidP="001C3EF8">
            <w:pPr>
              <w:pStyle w:val="Betarp"/>
              <w:jc w:val="both"/>
              <w:rPr>
                <w:rFonts w:ascii="Times New Roman" w:hAnsi="Times New Roman" w:cs="Times New Roman"/>
                <w:sz w:val="22"/>
                <w:szCs w:val="22"/>
              </w:rPr>
            </w:pPr>
          </w:p>
          <w:p w14:paraId="78C525C1" w14:textId="2FFD3076" w:rsidR="00805F54" w:rsidRPr="00AF78D2" w:rsidRDefault="00275429" w:rsidP="001C3EF8">
            <w:pPr>
              <w:pStyle w:val="Betarp"/>
              <w:jc w:val="both"/>
              <w:rPr>
                <w:rFonts w:ascii="Times New Roman" w:hAnsi="Times New Roman" w:cs="Times New Roman"/>
                <w:color w:val="7030A0"/>
                <w:sz w:val="22"/>
                <w:szCs w:val="22"/>
              </w:rPr>
            </w:pPr>
            <w:r w:rsidRPr="00AF78D2">
              <w:rPr>
                <w:rFonts w:ascii="Times New Roman" w:hAnsi="Times New Roman" w:cs="Times New Roman"/>
                <w:sz w:val="22"/>
                <w:szCs w:val="22"/>
              </w:rPr>
              <w:t xml:space="preserve">Nurodyti dokumentai turi būti </w:t>
            </w:r>
            <w:r w:rsidR="00805F54" w:rsidRPr="00AF78D2">
              <w:rPr>
                <w:rFonts w:ascii="Times New Roman" w:hAnsi="Times New Roman" w:cs="Times New Roman"/>
                <w:sz w:val="22"/>
                <w:szCs w:val="22"/>
              </w:rPr>
              <w:t>išduot</w:t>
            </w:r>
            <w:r w:rsidRPr="00AF78D2">
              <w:rPr>
                <w:rFonts w:ascii="Times New Roman" w:hAnsi="Times New Roman" w:cs="Times New Roman"/>
                <w:sz w:val="22"/>
                <w:szCs w:val="22"/>
              </w:rPr>
              <w:t>i</w:t>
            </w:r>
            <w:r w:rsidR="00805F54" w:rsidRPr="00AF78D2">
              <w:rPr>
                <w:rFonts w:ascii="Times New Roman" w:hAnsi="Times New Roman" w:cs="Times New Roman"/>
                <w:sz w:val="22"/>
                <w:szCs w:val="22"/>
              </w:rPr>
              <w:t xml:space="preserve"> ne anksčiau </w:t>
            </w:r>
            <w:r w:rsidR="00805F54" w:rsidRPr="001F72D3">
              <w:rPr>
                <w:rFonts w:ascii="Times New Roman" w:hAnsi="Times New Roman" w:cs="Times New Roman"/>
                <w:sz w:val="22"/>
                <w:szCs w:val="22"/>
              </w:rPr>
              <w:t xml:space="preserve">kaip </w:t>
            </w:r>
            <w:r w:rsidR="00865B74" w:rsidRPr="001266F5">
              <w:rPr>
                <w:rFonts w:ascii="Times New Roman" w:hAnsi="Times New Roman" w:cs="Times New Roman"/>
                <w:sz w:val="22"/>
                <w:szCs w:val="22"/>
              </w:rPr>
              <w:t xml:space="preserve">180 </w:t>
            </w:r>
            <w:r w:rsidR="00805F54" w:rsidRPr="001266F5">
              <w:rPr>
                <w:rFonts w:ascii="Times New Roman" w:hAnsi="Times New Roman" w:cs="Times New Roman"/>
                <w:sz w:val="22"/>
                <w:szCs w:val="22"/>
              </w:rPr>
              <w:t xml:space="preserve">dienų </w:t>
            </w:r>
            <w:r w:rsidR="00805F54" w:rsidRPr="001F72D3">
              <w:rPr>
                <w:rFonts w:ascii="Times New Roman" w:hAnsi="Times New Roman" w:cs="Times New Roman"/>
                <w:sz w:val="22"/>
                <w:szCs w:val="22"/>
              </w:rPr>
              <w:t xml:space="preserve">iki </w:t>
            </w:r>
            <w:r w:rsidR="00805F54" w:rsidRPr="001F72D3">
              <w:rPr>
                <w:rFonts w:ascii="Times New Roman" w:eastAsia="Times New Roman" w:hAnsi="Times New Roman" w:cs="Times New Roman"/>
                <w:i/>
                <w:iCs/>
                <w:sz w:val="22"/>
                <w:szCs w:val="22"/>
              </w:rPr>
              <w:t xml:space="preserve">tos dienos, kai </w:t>
            </w:r>
            <w:r w:rsidR="00542C6A" w:rsidRPr="001F72D3">
              <w:rPr>
                <w:rFonts w:ascii="Times New Roman" w:eastAsia="Times New Roman" w:hAnsi="Times New Roman" w:cs="Times New Roman"/>
                <w:i/>
                <w:iCs/>
                <w:sz w:val="22"/>
                <w:szCs w:val="22"/>
              </w:rPr>
              <w:t>tiekėjas perkančiosios organizacijos p</w:t>
            </w:r>
            <w:r w:rsidR="00542C6A" w:rsidRPr="00AF78D2">
              <w:rPr>
                <w:rFonts w:ascii="Times New Roman" w:eastAsia="Times New Roman" w:hAnsi="Times New Roman" w:cs="Times New Roman"/>
                <w:i/>
                <w:iCs/>
                <w:sz w:val="22"/>
                <w:szCs w:val="22"/>
              </w:rPr>
              <w:t>rašymu</w:t>
            </w:r>
            <w:r w:rsidR="00805F54" w:rsidRPr="00AF78D2">
              <w:rPr>
                <w:rFonts w:ascii="Times New Roman" w:eastAsia="Times New Roman" w:hAnsi="Times New Roman" w:cs="Times New Roman"/>
                <w:i/>
                <w:iCs/>
                <w:sz w:val="22"/>
                <w:szCs w:val="22"/>
              </w:rPr>
              <w:t xml:space="preserve"> turės pateikti pašalinimo pagrindų nebuvimą patvirtinančius dok</w:t>
            </w:r>
            <w:r w:rsidR="00805F54" w:rsidRPr="00AF78D2">
              <w:rPr>
                <w:rFonts w:ascii="Times New Roman" w:eastAsia="Times New Roman" w:hAnsi="Times New Roman" w:cs="Times New Roman"/>
                <w:sz w:val="22"/>
                <w:szCs w:val="22"/>
              </w:rPr>
              <w:t>umentus</w:t>
            </w:r>
            <w:r w:rsidR="00805F54" w:rsidRPr="00AF78D2">
              <w:rPr>
                <w:rFonts w:ascii="Times New Roman" w:hAnsi="Times New Roman" w:cs="Times New Roman"/>
                <w:sz w:val="22"/>
                <w:szCs w:val="22"/>
              </w:rPr>
              <w:t>.</w:t>
            </w:r>
            <w:r w:rsidR="00CA1DBE" w:rsidRPr="00AF78D2">
              <w:rPr>
                <w:rFonts w:ascii="Times New Roman" w:hAnsi="Times New Roman" w:cs="Times New Roman"/>
                <w:sz w:val="22"/>
                <w:szCs w:val="22"/>
              </w:rPr>
              <w:t xml:space="preserve"> </w:t>
            </w:r>
            <w:r w:rsidR="00CA1DBE" w:rsidRPr="00AF78D2">
              <w:rPr>
                <w:rFonts w:ascii="Times New Roman" w:hAnsi="Times New Roman" w:cs="Times New Roman"/>
                <w:b/>
                <w:bCs/>
                <w:i/>
                <w:iCs/>
                <w:color w:val="000000" w:themeColor="text1"/>
                <w:sz w:val="22"/>
                <w:szCs w:val="22"/>
              </w:rPr>
              <w:t>Pavyzdys</w:t>
            </w:r>
            <w:r w:rsidR="00CA1DBE" w:rsidRPr="00AF78D2">
              <w:rPr>
                <w:rFonts w:ascii="Times New Roman" w:hAnsi="Times New Roman" w:cs="Times New Roman"/>
                <w:i/>
                <w:iCs/>
                <w:color w:val="000000" w:themeColor="text1"/>
                <w:sz w:val="22"/>
                <w:szCs w:val="22"/>
              </w:rPr>
              <w:t xml:space="preserve">: </w:t>
            </w:r>
            <w:r w:rsidR="00447215" w:rsidRPr="00AF78D2">
              <w:rPr>
                <w:rFonts w:ascii="Times New Roman" w:hAnsi="Times New Roman" w:cs="Times New Roman"/>
                <w:i/>
                <w:iCs/>
                <w:color w:val="000000" w:themeColor="text1"/>
                <w:sz w:val="22"/>
                <w:szCs w:val="22"/>
              </w:rPr>
              <w:t>Jeigu perkančioji organizacija 2022-10-10 kreipėsi į tiekėją prašydama iki 2022-10-14 pateikti įrodančius dokumentus, ji</w:t>
            </w:r>
            <w:r w:rsidR="00EE0CB1" w:rsidRPr="00AF78D2">
              <w:rPr>
                <w:rFonts w:ascii="Times New Roman" w:hAnsi="Times New Roman" w:cs="Times New Roman"/>
                <w:i/>
                <w:iCs/>
                <w:color w:val="000000" w:themeColor="text1"/>
                <w:sz w:val="22"/>
                <w:szCs w:val="22"/>
              </w:rPr>
              <w:t>e</w:t>
            </w:r>
            <w:r w:rsidR="00447215" w:rsidRPr="00AF78D2">
              <w:rPr>
                <w:rFonts w:ascii="Times New Roman" w:hAnsi="Times New Roman" w:cs="Times New Roman"/>
                <w:i/>
                <w:iCs/>
                <w:color w:val="000000" w:themeColor="text1"/>
                <w:sz w:val="22"/>
                <w:szCs w:val="22"/>
              </w:rPr>
              <w:t xml:space="preserve"> turi būti išduot</w:t>
            </w:r>
            <w:r w:rsidR="00EE0CB1" w:rsidRPr="00AF78D2">
              <w:rPr>
                <w:rFonts w:ascii="Times New Roman" w:hAnsi="Times New Roman" w:cs="Times New Roman"/>
                <w:i/>
                <w:iCs/>
                <w:color w:val="000000" w:themeColor="text1"/>
                <w:sz w:val="22"/>
                <w:szCs w:val="22"/>
              </w:rPr>
              <w:t>i</w:t>
            </w:r>
            <w:r w:rsidR="00447215" w:rsidRPr="00AF78D2">
              <w:rPr>
                <w:rFonts w:ascii="Times New Roman" w:hAnsi="Times New Roman" w:cs="Times New Roman"/>
                <w:i/>
                <w:iCs/>
                <w:color w:val="000000" w:themeColor="text1"/>
                <w:sz w:val="22"/>
                <w:szCs w:val="22"/>
              </w:rPr>
              <w:t xml:space="preserve"> </w:t>
            </w:r>
            <w:r w:rsidR="00692064" w:rsidRPr="00AF78D2">
              <w:rPr>
                <w:rFonts w:ascii="Times New Roman" w:hAnsi="Times New Roman" w:cs="Times New Roman"/>
                <w:i/>
                <w:iCs/>
                <w:color w:val="000000" w:themeColor="text1"/>
                <w:sz w:val="22"/>
                <w:szCs w:val="22"/>
              </w:rPr>
              <w:t xml:space="preserve">ne anksčiau kaip </w:t>
            </w:r>
            <w:r w:rsidR="00865B74" w:rsidRPr="00AF78D2">
              <w:rPr>
                <w:rFonts w:ascii="Times New Roman" w:hAnsi="Times New Roman" w:cs="Times New Roman"/>
                <w:i/>
                <w:iCs/>
                <w:color w:val="000000" w:themeColor="text1"/>
                <w:sz w:val="22"/>
                <w:szCs w:val="22"/>
              </w:rPr>
              <w:t xml:space="preserve">180 </w:t>
            </w:r>
            <w:r w:rsidR="00692064" w:rsidRPr="00AF78D2">
              <w:rPr>
                <w:rFonts w:ascii="Times New Roman" w:hAnsi="Times New Roman" w:cs="Times New Roman"/>
                <w:i/>
                <w:iCs/>
                <w:color w:val="000000" w:themeColor="text1"/>
                <w:sz w:val="22"/>
                <w:szCs w:val="22"/>
              </w:rPr>
              <w:t>dienų</w:t>
            </w:r>
            <w:r w:rsidR="00575CCD" w:rsidRPr="00AF78D2">
              <w:rPr>
                <w:rFonts w:ascii="Times New Roman" w:hAnsi="Times New Roman" w:cs="Times New Roman"/>
                <w:i/>
                <w:iCs/>
                <w:color w:val="000000" w:themeColor="text1"/>
                <w:sz w:val="22"/>
                <w:szCs w:val="22"/>
              </w:rPr>
              <w:t>, jas skaičiuojant atgal nuo</w:t>
            </w:r>
            <w:r w:rsidR="00692064" w:rsidRPr="00AF78D2">
              <w:rPr>
                <w:rFonts w:ascii="Times New Roman" w:hAnsi="Times New Roman" w:cs="Times New Roman"/>
                <w:i/>
                <w:iCs/>
                <w:color w:val="000000" w:themeColor="text1"/>
                <w:sz w:val="22"/>
                <w:szCs w:val="22"/>
              </w:rPr>
              <w:t xml:space="preserve"> 2022-10-14. </w:t>
            </w:r>
          </w:p>
          <w:p w14:paraId="52DA8522" w14:textId="77777777" w:rsidR="00805F54" w:rsidRPr="00AF78D2" w:rsidRDefault="00805F54" w:rsidP="00290CC0">
            <w:pPr>
              <w:pStyle w:val="Betarp"/>
              <w:jc w:val="both"/>
              <w:rPr>
                <w:rFonts w:ascii="Times New Roman" w:hAnsi="Times New Roman" w:cs="Times New Roman"/>
                <w:b/>
                <w:bCs/>
                <w:sz w:val="22"/>
                <w:szCs w:val="22"/>
              </w:rPr>
            </w:pPr>
          </w:p>
          <w:p w14:paraId="5CA0D7F4" w14:textId="79381260" w:rsidR="00805F54" w:rsidRPr="00AF78D2" w:rsidRDefault="00805F54" w:rsidP="00AF4EAC">
            <w:pPr>
              <w:pStyle w:val="Betarp"/>
              <w:jc w:val="both"/>
              <w:rPr>
                <w:rFonts w:ascii="Times New Roman" w:hAnsi="Times New Roman" w:cs="Times New Roman"/>
                <w:bCs/>
                <w:sz w:val="22"/>
                <w:szCs w:val="22"/>
              </w:rPr>
            </w:pPr>
            <w:r w:rsidRPr="00AF78D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E4661F6" w14:textId="17620E2A" w:rsidR="00805F54" w:rsidRPr="00AF78D2" w:rsidRDefault="00805F54" w:rsidP="00E01BB3">
            <w:pPr>
              <w:pStyle w:val="Betarp"/>
              <w:jc w:val="both"/>
              <w:rPr>
                <w:rFonts w:ascii="Times New Roman" w:hAnsi="Times New Roman" w:cs="Times New Roman"/>
                <w:b/>
                <w:bCs/>
                <w:sz w:val="22"/>
                <w:szCs w:val="22"/>
              </w:rPr>
            </w:pPr>
          </w:p>
        </w:tc>
      </w:tr>
      <w:tr w:rsidR="00F22229" w:rsidRPr="00AF78D2" w14:paraId="39CB185E" w14:textId="77777777" w:rsidTr="005C031E">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BF5A96" w14:textId="668260E0" w:rsidR="00F22229" w:rsidRPr="00F22229" w:rsidRDefault="00F22229" w:rsidP="00F22229">
            <w:pPr>
              <w:pStyle w:val="Betarp"/>
              <w:rPr>
                <w:rFonts w:ascii="Times New Roman" w:hAnsi="Times New Roman" w:cs="Times New Roman"/>
                <w:b/>
                <w:bCs/>
                <w:color w:val="C00000"/>
                <w:sz w:val="22"/>
                <w:szCs w:val="22"/>
              </w:rPr>
            </w:pPr>
            <w:r w:rsidRPr="00F22229">
              <w:rPr>
                <w:rFonts w:ascii="Times New Roman" w:hAnsi="Times New Roman" w:cs="Times New Roman"/>
                <w:b/>
                <w:bCs/>
                <w:color w:val="C00000"/>
                <w:sz w:val="22"/>
                <w:szCs w:val="22"/>
              </w:rPr>
              <w:lastRenderedPageBreak/>
              <w:t>1</w:t>
            </w:r>
            <w:r w:rsidRPr="00F22229">
              <w:rPr>
                <w:rFonts w:ascii="Times New Roman" w:hAnsi="Times New Roman" w:cs="Times New Roman"/>
                <w:b/>
                <w:bCs/>
                <w:color w:val="C00000"/>
                <w:sz w:val="22"/>
                <w:szCs w:val="22"/>
                <w:vertAlign w:val="superscript"/>
              </w:rPr>
              <w:t>1</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03140B" w14:textId="621AE9C1" w:rsidR="00F22229" w:rsidRPr="00F22229" w:rsidRDefault="00F22229" w:rsidP="00F22229">
            <w:pPr>
              <w:pStyle w:val="Betarp"/>
              <w:jc w:val="both"/>
              <w:rPr>
                <w:rFonts w:ascii="Times New Roman" w:hAnsi="Times New Roman" w:cs="Times New Roman"/>
                <w:color w:val="C00000"/>
                <w:sz w:val="22"/>
                <w:szCs w:val="22"/>
                <w:lang w:eastAsia="en-US"/>
              </w:rPr>
            </w:pPr>
            <w:r w:rsidRPr="00F22229">
              <w:rPr>
                <w:rFonts w:ascii="Times New Roman" w:hAnsi="Times New Roman" w:cs="Times New Roman"/>
                <w:color w:val="C00000"/>
                <w:sz w:val="22"/>
                <w:szCs w:val="22"/>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9960FC" w14:textId="77777777" w:rsidR="00F22229" w:rsidRPr="00F22229" w:rsidRDefault="00F22229" w:rsidP="00F22229">
            <w:pPr>
              <w:pStyle w:val="Betarp"/>
              <w:jc w:val="both"/>
              <w:rPr>
                <w:rFonts w:ascii="Times New Roman" w:eastAsia="Yu Mincho" w:hAnsi="Times New Roman" w:cs="Times New Roman"/>
                <w:b/>
                <w:bCs/>
                <w:color w:val="C00000"/>
                <w:sz w:val="22"/>
                <w:szCs w:val="22"/>
                <w:lang w:eastAsia="en-US"/>
              </w:rPr>
            </w:pPr>
            <w:r w:rsidRPr="00F22229">
              <w:rPr>
                <w:rFonts w:ascii="Times New Roman" w:eastAsia="Yu Mincho" w:hAnsi="Times New Roman" w:cs="Times New Roman"/>
                <w:b/>
                <w:bCs/>
                <w:color w:val="C00000"/>
                <w:sz w:val="22"/>
                <w:szCs w:val="22"/>
                <w:lang w:eastAsia="en-US"/>
              </w:rPr>
              <w:t>VPĮ 46 straipsnio 2¹ dalis</w:t>
            </w:r>
          </w:p>
          <w:p w14:paraId="572A7D16" w14:textId="77777777" w:rsidR="00F22229" w:rsidRPr="00F22229" w:rsidRDefault="00F22229" w:rsidP="00F22229">
            <w:pPr>
              <w:pStyle w:val="Betarp"/>
              <w:jc w:val="both"/>
              <w:rPr>
                <w:rFonts w:ascii="Times New Roman" w:eastAsia="Yu Mincho" w:hAnsi="Times New Roman" w:cs="Times New Roman"/>
                <w:color w:val="C00000"/>
                <w:sz w:val="22"/>
                <w:szCs w:val="22"/>
                <w:lang w:eastAsia="en-US"/>
              </w:rPr>
            </w:pPr>
          </w:p>
          <w:p w14:paraId="5024C4E2" w14:textId="140D9128" w:rsidR="00F22229" w:rsidRPr="00F22229" w:rsidRDefault="00F22229" w:rsidP="00F22229">
            <w:pPr>
              <w:pStyle w:val="Betarp"/>
              <w:jc w:val="both"/>
              <w:rPr>
                <w:rFonts w:ascii="Times New Roman" w:eastAsia="Yu Mincho" w:hAnsi="Times New Roman" w:cs="Times New Roman"/>
                <w:b/>
                <w:bCs/>
                <w:color w:val="C00000"/>
                <w:sz w:val="22"/>
                <w:szCs w:val="22"/>
                <w:lang w:eastAsia="en-US"/>
              </w:rPr>
            </w:pPr>
            <w:r w:rsidRPr="00F22229">
              <w:rPr>
                <w:rFonts w:ascii="Times New Roman" w:eastAsia="Yu Mincho" w:hAnsi="Times New Roman" w:cs="Times New Roman"/>
                <w:color w:val="C00000"/>
                <w:sz w:val="22"/>
                <w:szCs w:val="22"/>
                <w:lang w:eastAsia="en-US"/>
              </w:rPr>
              <w:t>EBVPD III dalies D2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A1F89B" w14:textId="1DA40C1A" w:rsidR="00F22229" w:rsidRPr="00F22229" w:rsidRDefault="00F22229" w:rsidP="006A6F2F">
            <w:pPr>
              <w:pStyle w:val="Betarp"/>
              <w:jc w:val="both"/>
              <w:rPr>
                <w:rFonts w:ascii="Times New Roman" w:hAnsi="Times New Roman" w:cs="Times New Roman"/>
                <w:color w:val="C00000"/>
                <w:sz w:val="22"/>
                <w:szCs w:val="22"/>
                <w:lang w:eastAsia="en-US"/>
              </w:rPr>
            </w:pPr>
            <w:r w:rsidRPr="00F22229">
              <w:rPr>
                <w:rFonts w:ascii="Times New Roman" w:hAnsi="Times New Roman" w:cs="Times New Roman"/>
                <w:color w:val="C00000"/>
                <w:sz w:val="22"/>
                <w:szCs w:val="22"/>
                <w:lang w:eastAsia="en-US"/>
              </w:rPr>
              <w:t>Iš Lietuvoje įsteigtų subjektų įrodančių dokumentų nereikalaujama. Užtenka pateikto EBVPD.</w:t>
            </w:r>
          </w:p>
        </w:tc>
      </w:tr>
      <w:tr w:rsidR="00805F54" w:rsidRPr="00AF78D2" w14:paraId="3C74361C" w14:textId="77777777" w:rsidTr="005C031E">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782391" w14:textId="77777777" w:rsidR="00805F54" w:rsidRPr="00AF78D2" w:rsidRDefault="00805F54" w:rsidP="0068119C">
            <w:pPr>
              <w:pStyle w:val="Betarp"/>
              <w:numPr>
                <w:ilvl w:val="0"/>
                <w:numId w:val="5"/>
              </w:numPr>
              <w:rPr>
                <w:rFonts w:ascii="Times New Roman" w:hAnsi="Times New Roman" w:cs="Times New Roman"/>
                <w:b/>
                <w:bCs/>
                <w:sz w:val="22"/>
                <w:szCs w:val="22"/>
              </w:rPr>
            </w:pPr>
            <w:bookmarkStart w:id="1"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F92CA4" w14:textId="5C2A465F" w:rsidR="00805F54" w:rsidRPr="00AF78D2" w:rsidRDefault="00805F54" w:rsidP="39658640">
            <w:pPr>
              <w:pStyle w:val="Betarp"/>
              <w:jc w:val="both"/>
              <w:rPr>
                <w:rFonts w:ascii="Times New Roman" w:hAnsi="Times New Roman" w:cs="Times New Roman"/>
                <w:b/>
                <w:bCs/>
                <w:sz w:val="22"/>
                <w:szCs w:val="22"/>
                <w:lang w:eastAsia="en-US"/>
              </w:rPr>
            </w:pPr>
            <w:r w:rsidRPr="00AF78D2">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0328DE8" w14:textId="77777777" w:rsidR="00805F54" w:rsidRPr="00AF78D2" w:rsidRDefault="00805F54" w:rsidP="00290CC0">
            <w:pPr>
              <w:pStyle w:val="Betarp"/>
              <w:jc w:val="both"/>
              <w:rPr>
                <w:rFonts w:ascii="Times New Roman" w:hAnsi="Times New Roman" w:cs="Times New Roman"/>
                <w:b/>
                <w:bCs/>
                <w:sz w:val="22"/>
                <w:szCs w:val="22"/>
                <w:lang w:eastAsia="en-US"/>
              </w:rPr>
            </w:pPr>
          </w:p>
          <w:p w14:paraId="3E7AE0B6" w14:textId="1F38E2D4" w:rsidR="00805F54" w:rsidRPr="00AF78D2" w:rsidRDefault="00805F54" w:rsidP="00290CC0">
            <w:pPr>
              <w:pStyle w:val="Betarp"/>
              <w:jc w:val="both"/>
              <w:rPr>
                <w:rFonts w:ascii="Times New Roman" w:hAnsi="Times New Roman" w:cs="Times New Roman"/>
                <w:b/>
                <w:bCs/>
                <w:sz w:val="22"/>
                <w:szCs w:val="22"/>
                <w:lang w:eastAsia="en-US"/>
              </w:rPr>
            </w:pPr>
            <w:r w:rsidRPr="00AF78D2">
              <w:rPr>
                <w:rFonts w:ascii="Times New Roman" w:hAnsi="Times New Roman" w:cs="Times New Roman"/>
                <w:bCs/>
                <w:sz w:val="22"/>
                <w:szCs w:val="22"/>
                <w:lang w:eastAsia="en-US"/>
              </w:rPr>
              <w:t>Laikoma, kad tiekėjas nuteistas už aukščiau nurodytą nusikalstamą veiką, kai dėl:</w:t>
            </w:r>
          </w:p>
          <w:p w14:paraId="0B0B8162" w14:textId="77777777" w:rsidR="00805F54" w:rsidRPr="00A759C4" w:rsidRDefault="00805F54" w:rsidP="00290CC0">
            <w:pPr>
              <w:pStyle w:val="Betarp"/>
              <w:jc w:val="both"/>
              <w:rPr>
                <w:rFonts w:ascii="Times New Roman" w:hAnsi="Times New Roman" w:cs="Times New Roman"/>
                <w:bCs/>
                <w:sz w:val="22"/>
                <w:szCs w:val="22"/>
                <w:lang w:eastAsia="en-US"/>
              </w:rPr>
            </w:pPr>
            <w:r w:rsidRPr="00AF78D2">
              <w:rPr>
                <w:rFonts w:ascii="Times New Roman" w:hAnsi="Times New Roman" w:cs="Times New Roman"/>
                <w:bCs/>
                <w:sz w:val="22"/>
                <w:szCs w:val="22"/>
                <w:lang w:eastAsia="en-US"/>
              </w:rPr>
              <w:t xml:space="preserve">1) tiekėjo, kuris yra fizinis asmuo, per pastaruosius 5 metus buvo priimtas ir įsiteisėjęs apkaltinamasis teismo nuosprendis ir šis asmuo turi neišnykusį ar </w:t>
            </w:r>
            <w:r w:rsidRPr="00A759C4">
              <w:rPr>
                <w:rFonts w:ascii="Times New Roman" w:hAnsi="Times New Roman" w:cs="Times New Roman"/>
                <w:bCs/>
                <w:sz w:val="22"/>
                <w:szCs w:val="22"/>
                <w:lang w:eastAsia="en-US"/>
              </w:rPr>
              <w:t>nepanaikintą teistumą;</w:t>
            </w:r>
          </w:p>
          <w:p w14:paraId="6F58C128" w14:textId="43CF0609" w:rsidR="00805F54" w:rsidRPr="00A759C4" w:rsidRDefault="00EB5041" w:rsidP="00C04025">
            <w:pPr>
              <w:pStyle w:val="Betarp"/>
              <w:jc w:val="both"/>
              <w:rPr>
                <w:rFonts w:ascii="Times New Roman" w:hAnsi="Times New Roman" w:cs="Times New Roman"/>
                <w:b/>
                <w:bCs/>
                <w:sz w:val="22"/>
                <w:szCs w:val="22"/>
                <w:lang w:eastAsia="en-US"/>
              </w:rPr>
            </w:pPr>
            <w:r w:rsidRPr="00A759C4">
              <w:rPr>
                <w:rFonts w:ascii="Times New Roman" w:hAnsi="Times New Roman" w:cs="Times New Roman"/>
                <w:bCs/>
                <w:sz w:val="22"/>
                <w:szCs w:val="22"/>
                <w:lang w:eastAsia="en-US"/>
              </w:rPr>
              <w:t>2</w:t>
            </w:r>
            <w:r w:rsidR="00C04025" w:rsidRPr="00A759C4">
              <w:rPr>
                <w:rFonts w:ascii="Times New Roman" w:hAnsi="Times New Roman" w:cs="Times New Roman"/>
                <w:bCs/>
                <w:sz w:val="22"/>
                <w:szCs w:val="22"/>
                <w:lang w:eastAsia="en-US"/>
              </w:rPr>
              <w:t xml:space="preserve">) tiekėjo, kuris yra juridinis asmuo, kita organizacija ar jos </w:t>
            </w:r>
            <w:r w:rsidR="00C04025" w:rsidRPr="00A759C4">
              <w:rPr>
                <w:rFonts w:ascii="Times New Roman" w:hAnsi="Times New Roman" w:cs="Times New Roman"/>
                <w:b/>
                <w:sz w:val="22"/>
                <w:szCs w:val="22"/>
                <w:lang w:eastAsia="en-US"/>
              </w:rPr>
              <w:t>struktūrinis</w:t>
            </w:r>
            <w:r w:rsidR="00C04025" w:rsidRPr="00A759C4">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w:t>
            </w:r>
            <w:r w:rsidR="00C04025" w:rsidRPr="00A759C4">
              <w:rPr>
                <w:rFonts w:ascii="Times New Roman" w:hAnsi="Times New Roman" w:cs="Times New Roman"/>
                <w:bCs/>
                <w:sz w:val="22"/>
                <w:szCs w:val="22"/>
                <w:lang w:eastAsia="en-US"/>
              </w:rPr>
              <w:lastRenderedPageBreak/>
              <w:t>sprendimas priimamas pagal tiekėjo šalies teisės aktų reikalavimus.</w:t>
            </w:r>
          </w:p>
          <w:p w14:paraId="3AF7173D" w14:textId="77777777" w:rsidR="00805F54" w:rsidRPr="00AF78D2" w:rsidRDefault="00805F54" w:rsidP="00290CC0">
            <w:pPr>
              <w:pStyle w:val="Betarp"/>
              <w:jc w:val="both"/>
              <w:rPr>
                <w:rFonts w:ascii="Times New Roman" w:hAnsi="Times New Roman" w:cs="Times New Roman"/>
                <w:b/>
                <w:bCs/>
                <w:sz w:val="22"/>
                <w:szCs w:val="22"/>
                <w:lang w:eastAsia="en-US"/>
              </w:rPr>
            </w:pPr>
            <w:r w:rsidRPr="00AF78D2">
              <w:rPr>
                <w:rFonts w:ascii="Times New Roman" w:hAnsi="Times New Roman" w:cs="Times New Roman"/>
                <w:bCs/>
                <w:sz w:val="22"/>
                <w:szCs w:val="22"/>
                <w:lang w:eastAsia="en-US"/>
              </w:rPr>
              <w:t>Tačiau ši nuostata netaikoma, jeigu:</w:t>
            </w:r>
          </w:p>
          <w:p w14:paraId="344354CE" w14:textId="77777777" w:rsidR="00805F54" w:rsidRPr="00AF78D2" w:rsidRDefault="00805F54" w:rsidP="00290CC0">
            <w:pPr>
              <w:pStyle w:val="Betarp"/>
              <w:jc w:val="both"/>
              <w:rPr>
                <w:rFonts w:ascii="Times New Roman" w:hAnsi="Times New Roman" w:cs="Times New Roman"/>
                <w:b/>
                <w:bCs/>
                <w:sz w:val="22"/>
                <w:szCs w:val="22"/>
                <w:lang w:eastAsia="en-US"/>
              </w:rPr>
            </w:pPr>
            <w:r w:rsidRPr="00AF78D2">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16192DEB" w14:textId="77777777" w:rsidR="00805F54" w:rsidRPr="00AF78D2" w:rsidRDefault="00805F54" w:rsidP="00290CC0">
            <w:pPr>
              <w:pStyle w:val="Betarp"/>
              <w:jc w:val="both"/>
              <w:rPr>
                <w:rFonts w:ascii="Times New Roman" w:hAnsi="Times New Roman" w:cs="Times New Roman"/>
                <w:b/>
                <w:bCs/>
                <w:sz w:val="22"/>
                <w:szCs w:val="22"/>
                <w:lang w:eastAsia="en-US"/>
              </w:rPr>
            </w:pPr>
            <w:r w:rsidRPr="00AF78D2">
              <w:rPr>
                <w:rFonts w:ascii="Times New Roman" w:hAnsi="Times New Roman" w:cs="Times New Roman"/>
                <w:bCs/>
                <w:sz w:val="22"/>
                <w:szCs w:val="22"/>
                <w:lang w:eastAsia="en-US"/>
              </w:rPr>
              <w:t>2) įsiskolinimo suma neviršija 50 Eur (penkiasdešimt eurų);</w:t>
            </w:r>
          </w:p>
          <w:p w14:paraId="5F0343FF" w14:textId="77777777" w:rsidR="00805F54" w:rsidRPr="00AF78D2" w:rsidRDefault="00805F54" w:rsidP="00290CC0">
            <w:pPr>
              <w:pStyle w:val="Betarp"/>
              <w:jc w:val="both"/>
              <w:rPr>
                <w:rFonts w:ascii="Times New Roman" w:hAnsi="Times New Roman" w:cs="Times New Roman"/>
                <w:b/>
                <w:bCs/>
                <w:sz w:val="22"/>
                <w:szCs w:val="22"/>
                <w:lang w:eastAsia="en-US"/>
              </w:rPr>
            </w:pPr>
            <w:r w:rsidRPr="00AF78D2">
              <w:rPr>
                <w:rFonts w:ascii="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3F002D" w14:textId="4CF63B8A" w:rsidR="001E687D" w:rsidRPr="00AF78D2" w:rsidRDefault="008370F0" w:rsidP="008D5E3C">
            <w:pPr>
              <w:pStyle w:val="Betarp"/>
              <w:jc w:val="both"/>
              <w:rPr>
                <w:rFonts w:ascii="Times New Roman" w:eastAsia="Yu Mincho" w:hAnsi="Times New Roman" w:cs="Times New Roman"/>
                <w:b/>
                <w:bCs/>
                <w:sz w:val="22"/>
                <w:szCs w:val="22"/>
              </w:rPr>
            </w:pPr>
            <w:r w:rsidRPr="00AF78D2">
              <w:rPr>
                <w:rFonts w:ascii="Times New Roman" w:eastAsia="Yu Mincho" w:hAnsi="Times New Roman" w:cs="Times New Roman"/>
                <w:b/>
                <w:bCs/>
                <w:sz w:val="22"/>
                <w:szCs w:val="22"/>
              </w:rPr>
              <w:lastRenderedPageBreak/>
              <w:t>VPĮ 46 straipsnio 3 dalis</w:t>
            </w:r>
          </w:p>
          <w:p w14:paraId="1D57067C" w14:textId="77777777" w:rsidR="008370F0" w:rsidRPr="00AF78D2" w:rsidRDefault="008370F0" w:rsidP="008D5E3C">
            <w:pPr>
              <w:pStyle w:val="Betarp"/>
              <w:jc w:val="both"/>
              <w:rPr>
                <w:rFonts w:ascii="Times New Roman" w:eastAsia="Arial" w:hAnsi="Times New Roman" w:cs="Times New Roman"/>
                <w:sz w:val="22"/>
                <w:szCs w:val="22"/>
              </w:rPr>
            </w:pPr>
          </w:p>
          <w:p w14:paraId="3A790964" w14:textId="5EC51D0A" w:rsidR="00805F54" w:rsidRPr="00AF78D2" w:rsidRDefault="001E687D" w:rsidP="008D5E3C">
            <w:pPr>
              <w:pStyle w:val="Betarp"/>
              <w:jc w:val="both"/>
              <w:rPr>
                <w:rFonts w:ascii="Times New Roman" w:eastAsia="Yu Mincho" w:hAnsi="Times New Roman" w:cs="Times New Roman"/>
                <w:sz w:val="22"/>
                <w:szCs w:val="22"/>
              </w:rPr>
            </w:pPr>
            <w:r w:rsidRPr="00AF78D2">
              <w:rPr>
                <w:rFonts w:ascii="Times New Roman" w:eastAsia="Arial" w:hAnsi="Times New Roman" w:cs="Times New Roman"/>
                <w:sz w:val="22"/>
                <w:szCs w:val="22"/>
              </w:rPr>
              <w:t xml:space="preserve">EBVPD </w:t>
            </w:r>
            <w:r w:rsidR="00805F54" w:rsidRPr="00AF78D2">
              <w:rPr>
                <w:rFonts w:ascii="Times New Roman" w:eastAsia="Arial" w:hAnsi="Times New Roman" w:cs="Times New Roman"/>
                <w:sz w:val="22"/>
                <w:szCs w:val="22"/>
              </w:rPr>
              <w:t>III dalies B</w:t>
            </w:r>
            <w:r w:rsidR="008D5E3C" w:rsidRPr="00AF78D2">
              <w:rPr>
                <w:rFonts w:ascii="Times New Roman" w:eastAsia="Arial" w:hAnsi="Times New Roman" w:cs="Times New Roman"/>
                <w:sz w:val="22"/>
                <w:szCs w:val="22"/>
              </w:rPr>
              <w:t>1 ir B2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2B78BF" w14:textId="531DB6BB" w:rsidR="00805F54" w:rsidRPr="00AF78D2" w:rsidRDefault="00805F54" w:rsidP="00290CC0">
            <w:pPr>
              <w:pStyle w:val="Betarp"/>
              <w:jc w:val="both"/>
              <w:rPr>
                <w:rFonts w:ascii="Times New Roman" w:hAnsi="Times New Roman" w:cs="Times New Roman"/>
                <w:b/>
                <w:bCs/>
                <w:sz w:val="22"/>
                <w:szCs w:val="22"/>
              </w:rPr>
            </w:pPr>
            <w:r w:rsidRPr="00AF78D2">
              <w:rPr>
                <w:rFonts w:ascii="Times New Roman" w:hAnsi="Times New Roman" w:cs="Times New Roman"/>
                <w:sz w:val="22"/>
                <w:szCs w:val="22"/>
              </w:rPr>
              <w:t>1) Dėl įsipareigojimų, susijusių su mokesčių mokėjimu,</w:t>
            </w:r>
            <w:r w:rsidR="004548D6" w:rsidRPr="00AF78D2">
              <w:rPr>
                <w:rFonts w:ascii="Times New Roman" w:hAnsi="Times New Roman" w:cs="Times New Roman"/>
                <w:sz w:val="22"/>
                <w:szCs w:val="22"/>
              </w:rPr>
              <w:t xml:space="preserve"> įvykdymo</w:t>
            </w:r>
            <w:r w:rsidRPr="00AF78D2">
              <w:rPr>
                <w:rFonts w:ascii="Times New Roman" w:hAnsi="Times New Roman" w:cs="Times New Roman"/>
                <w:sz w:val="22"/>
                <w:szCs w:val="22"/>
              </w:rPr>
              <w:t xml:space="preserve"> </w:t>
            </w:r>
            <w:r w:rsidR="00867543" w:rsidRPr="00AF78D2">
              <w:rPr>
                <w:rFonts w:ascii="Times New Roman" w:hAnsi="Times New Roman" w:cs="Times New Roman"/>
                <w:sz w:val="22"/>
                <w:szCs w:val="22"/>
              </w:rPr>
              <w:t>i</w:t>
            </w:r>
            <w:r w:rsidR="00867543" w:rsidRPr="00AF78D2">
              <w:rPr>
                <w:rFonts w:ascii="Times New Roman" w:hAnsi="Times New Roman" w:cs="Times New Roman"/>
                <w:sz w:val="22"/>
                <w:szCs w:val="22"/>
                <w:lang w:eastAsia="en-US"/>
              </w:rPr>
              <w:t xml:space="preserve">š Lietuvoje įsteigtų subjektų </w:t>
            </w:r>
            <w:r w:rsidRPr="00AF78D2">
              <w:rPr>
                <w:rFonts w:ascii="Times New Roman" w:hAnsi="Times New Roman" w:cs="Times New Roman"/>
                <w:sz w:val="22"/>
                <w:szCs w:val="22"/>
              </w:rPr>
              <w:t>prašoma:</w:t>
            </w:r>
          </w:p>
          <w:p w14:paraId="2E780372" w14:textId="3F9106F0" w:rsidR="1B0E7516" w:rsidRPr="00AF78D2" w:rsidRDefault="1B0E7516" w:rsidP="00F510E6">
            <w:pPr>
              <w:pStyle w:val="Betarp"/>
              <w:jc w:val="both"/>
              <w:rPr>
                <w:rFonts w:ascii="Times New Roman" w:hAnsi="Times New Roman" w:cs="Times New Roman"/>
                <w:b/>
                <w:bCs/>
                <w:sz w:val="22"/>
                <w:szCs w:val="22"/>
              </w:rPr>
            </w:pPr>
          </w:p>
          <w:p w14:paraId="5B77C66C" w14:textId="67A35359" w:rsidR="00805F54" w:rsidRPr="00AF78D2" w:rsidRDefault="4619C3AF" w:rsidP="6AF60749">
            <w:pPr>
              <w:pStyle w:val="Betarp"/>
              <w:numPr>
                <w:ilvl w:val="0"/>
                <w:numId w:val="3"/>
              </w:numPr>
              <w:jc w:val="both"/>
              <w:rPr>
                <w:rFonts w:ascii="Times New Roman" w:hAnsi="Times New Roman" w:cs="Times New Roman"/>
                <w:sz w:val="22"/>
                <w:szCs w:val="22"/>
              </w:rPr>
            </w:pPr>
            <w:r w:rsidRPr="00AF78D2">
              <w:rPr>
                <w:rFonts w:ascii="Times New Roman" w:hAnsi="Times New Roman" w:cs="Times New Roman"/>
                <w:sz w:val="22"/>
                <w:szCs w:val="22"/>
              </w:rPr>
              <w:t>išraš</w:t>
            </w:r>
            <w:r w:rsidR="42A771CF" w:rsidRPr="00AF78D2">
              <w:rPr>
                <w:rFonts w:ascii="Times New Roman" w:hAnsi="Times New Roman" w:cs="Times New Roman"/>
                <w:sz w:val="22"/>
                <w:szCs w:val="22"/>
              </w:rPr>
              <w:t>o</w:t>
            </w:r>
            <w:r w:rsidRPr="00AF78D2">
              <w:rPr>
                <w:rFonts w:ascii="Times New Roman" w:hAnsi="Times New Roman" w:cs="Times New Roman"/>
                <w:sz w:val="22"/>
                <w:szCs w:val="22"/>
              </w:rPr>
              <w:t xml:space="preserve"> iš teismo sprendimo (jei toks yra) arba</w:t>
            </w:r>
            <w:r w:rsidR="00B35395" w:rsidRPr="00AF78D2">
              <w:rPr>
                <w:rFonts w:ascii="Times New Roman" w:hAnsi="Times New Roman" w:cs="Times New Roman"/>
                <w:sz w:val="22"/>
                <w:szCs w:val="22"/>
              </w:rPr>
              <w:t xml:space="preserve"> </w:t>
            </w:r>
            <w:r w:rsidR="6D8B9F2E" w:rsidRPr="00AF78D2">
              <w:rPr>
                <w:rFonts w:ascii="Times New Roman" w:hAnsi="Times New Roman" w:cs="Times New Roman"/>
                <w:sz w:val="22"/>
                <w:szCs w:val="22"/>
              </w:rPr>
              <w:t>Valstybinės mokesčių inspekcijos prie Lietuvos Respublikos finansų ministerijos išduoto dokumento,</w:t>
            </w:r>
          </w:p>
          <w:p w14:paraId="6AC40F0D" w14:textId="1F18153C" w:rsidR="00805F54" w:rsidRPr="00AF78D2" w:rsidRDefault="6D8B9F2E" w:rsidP="00F510E6">
            <w:pPr>
              <w:pStyle w:val="Betarp"/>
              <w:numPr>
                <w:ilvl w:val="0"/>
                <w:numId w:val="1"/>
              </w:numPr>
              <w:jc w:val="both"/>
              <w:rPr>
                <w:rFonts w:ascii="Times New Roman" w:hAnsi="Times New Roman" w:cs="Times New Roman"/>
                <w:sz w:val="22"/>
                <w:szCs w:val="22"/>
              </w:rPr>
            </w:pPr>
            <w:r w:rsidRPr="00AF78D2">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5F9B7D6E" w14:textId="77777777" w:rsidR="00805F54" w:rsidRPr="00AF78D2" w:rsidRDefault="00805F54" w:rsidP="39658640">
            <w:pPr>
              <w:pStyle w:val="Betarp"/>
              <w:jc w:val="both"/>
              <w:rPr>
                <w:rFonts w:ascii="Times New Roman" w:hAnsi="Times New Roman" w:cs="Times New Roman"/>
                <w:sz w:val="22"/>
                <w:szCs w:val="22"/>
              </w:rPr>
            </w:pPr>
          </w:p>
          <w:p w14:paraId="4EEEE929" w14:textId="77777777" w:rsidR="00110134" w:rsidRPr="00AF78D2" w:rsidRDefault="00110134" w:rsidP="00110134">
            <w:pPr>
              <w:pStyle w:val="Betarp"/>
              <w:jc w:val="both"/>
              <w:rPr>
                <w:rFonts w:ascii="Times New Roman" w:hAnsi="Times New Roman" w:cs="Times New Roman"/>
                <w:sz w:val="22"/>
                <w:szCs w:val="22"/>
              </w:rPr>
            </w:pPr>
            <w:r w:rsidRPr="00AF78D2">
              <w:rPr>
                <w:rFonts w:ascii="Times New Roman" w:hAnsi="Times New Roman" w:cs="Times New Roman"/>
                <w:sz w:val="22"/>
                <w:szCs w:val="22"/>
                <w:lang w:eastAsia="en-US"/>
              </w:rPr>
              <w:t>Iš ne Lietuvoje įsteigtų subjektų reikalaujama:</w:t>
            </w:r>
          </w:p>
          <w:p w14:paraId="39B721F9" w14:textId="31E3FF33" w:rsidR="00110134" w:rsidRPr="00AF78D2" w:rsidRDefault="7C8FB8CF" w:rsidP="496BE0B5">
            <w:pPr>
              <w:pStyle w:val="Betarp"/>
              <w:numPr>
                <w:ilvl w:val="0"/>
                <w:numId w:val="4"/>
              </w:numPr>
              <w:ind w:left="314"/>
              <w:jc w:val="both"/>
              <w:rPr>
                <w:rFonts w:ascii="Times New Roman" w:hAnsi="Times New Roman" w:cs="Times New Roman"/>
                <w:b/>
                <w:bCs/>
                <w:sz w:val="22"/>
                <w:szCs w:val="22"/>
              </w:rPr>
            </w:pPr>
            <w:r w:rsidRPr="00AF78D2">
              <w:rPr>
                <w:rFonts w:ascii="Times New Roman" w:hAnsi="Times New Roman" w:cs="Times New Roman"/>
                <w:sz w:val="22"/>
                <w:szCs w:val="22"/>
              </w:rPr>
              <w:t>atitinkamos užsienio šalies institucijos dokumento</w:t>
            </w:r>
            <w:r w:rsidR="00110134" w:rsidRPr="00AF78D2">
              <w:rPr>
                <w:rStyle w:val="Puslapioinaosnuoroda"/>
                <w:rFonts w:ascii="Times New Roman" w:hAnsi="Times New Roman" w:cs="Times New Roman"/>
                <w:sz w:val="22"/>
                <w:szCs w:val="22"/>
              </w:rPr>
              <w:footnoteReference w:id="3"/>
            </w:r>
            <w:r w:rsidR="7871E20C" w:rsidRPr="00AF78D2">
              <w:rPr>
                <w:rFonts w:ascii="Times New Roman" w:hAnsi="Times New Roman" w:cs="Times New Roman"/>
                <w:sz w:val="22"/>
                <w:szCs w:val="22"/>
              </w:rPr>
              <w:t>.</w:t>
            </w:r>
          </w:p>
          <w:p w14:paraId="2DBA6DC7" w14:textId="419F1A1C" w:rsidR="00805F54" w:rsidRPr="00AF78D2" w:rsidRDefault="00805F54" w:rsidP="39658640">
            <w:pPr>
              <w:pStyle w:val="Betarp"/>
              <w:jc w:val="both"/>
              <w:rPr>
                <w:rFonts w:ascii="Times New Roman" w:eastAsia="Yu Mincho" w:hAnsi="Times New Roman" w:cs="Times New Roman"/>
                <w:sz w:val="22"/>
                <w:szCs w:val="22"/>
              </w:rPr>
            </w:pPr>
          </w:p>
          <w:p w14:paraId="0D468FA1" w14:textId="38E7ABEA" w:rsidR="00110134" w:rsidRPr="00AF78D2" w:rsidRDefault="009F236C" w:rsidP="4EAB1EA5">
            <w:pPr>
              <w:pStyle w:val="Betarp"/>
              <w:jc w:val="both"/>
              <w:rPr>
                <w:rFonts w:ascii="Times New Roman" w:hAnsi="Times New Roman" w:cs="Times New Roman"/>
                <w:i/>
                <w:iCs/>
                <w:color w:val="000000" w:themeColor="text1"/>
                <w:sz w:val="22"/>
                <w:szCs w:val="22"/>
              </w:rPr>
            </w:pPr>
            <w:r w:rsidRPr="00AF78D2">
              <w:rPr>
                <w:rFonts w:ascii="Times New Roman" w:hAnsi="Times New Roman" w:cs="Times New Roman"/>
                <w:sz w:val="22"/>
                <w:szCs w:val="22"/>
              </w:rPr>
              <w:t>Nurodyti dokumentai</w:t>
            </w:r>
            <w:r w:rsidR="00805F54" w:rsidRPr="00AF78D2">
              <w:rPr>
                <w:rFonts w:ascii="Times New Roman" w:hAnsi="Times New Roman" w:cs="Times New Roman"/>
                <w:sz w:val="22"/>
                <w:szCs w:val="22"/>
              </w:rPr>
              <w:t xml:space="preserve"> turi būti  išduot</w:t>
            </w:r>
            <w:r w:rsidRPr="00AF78D2">
              <w:rPr>
                <w:rFonts w:ascii="Times New Roman" w:hAnsi="Times New Roman" w:cs="Times New Roman"/>
                <w:sz w:val="22"/>
                <w:szCs w:val="22"/>
              </w:rPr>
              <w:t>i</w:t>
            </w:r>
            <w:r w:rsidR="00805F54" w:rsidRPr="00AF78D2">
              <w:rPr>
                <w:rFonts w:ascii="Times New Roman" w:hAnsi="Times New Roman" w:cs="Times New Roman"/>
                <w:sz w:val="22"/>
                <w:szCs w:val="22"/>
              </w:rPr>
              <w:t xml:space="preserve"> ne anksčiau </w:t>
            </w:r>
            <w:r w:rsidR="00805F54" w:rsidRPr="001F72D3">
              <w:rPr>
                <w:rFonts w:ascii="Times New Roman" w:hAnsi="Times New Roman" w:cs="Times New Roman"/>
                <w:sz w:val="22"/>
                <w:szCs w:val="22"/>
              </w:rPr>
              <w:t xml:space="preserve">kaip </w:t>
            </w:r>
            <w:r w:rsidR="00805F54" w:rsidRPr="001266F5">
              <w:rPr>
                <w:rFonts w:ascii="Times New Roman" w:hAnsi="Times New Roman" w:cs="Times New Roman"/>
                <w:sz w:val="22"/>
                <w:szCs w:val="22"/>
              </w:rPr>
              <w:t>120</w:t>
            </w:r>
            <w:r w:rsidR="00805F54" w:rsidRPr="001F72D3">
              <w:rPr>
                <w:rFonts w:ascii="Times New Roman" w:hAnsi="Times New Roman" w:cs="Times New Roman"/>
                <w:sz w:val="22"/>
                <w:szCs w:val="22"/>
              </w:rPr>
              <w:t xml:space="preserve"> </w:t>
            </w:r>
            <w:r w:rsidR="00805F54" w:rsidRPr="001266F5">
              <w:rPr>
                <w:rFonts w:ascii="Times New Roman" w:hAnsi="Times New Roman" w:cs="Times New Roman"/>
                <w:sz w:val="22"/>
                <w:szCs w:val="22"/>
              </w:rPr>
              <w:t>dienų</w:t>
            </w:r>
            <w:r w:rsidR="00805F54" w:rsidRPr="001F72D3">
              <w:rPr>
                <w:rFonts w:ascii="Times New Roman" w:hAnsi="Times New Roman" w:cs="Times New Roman"/>
                <w:sz w:val="22"/>
                <w:szCs w:val="22"/>
              </w:rPr>
              <w:t xml:space="preserve"> </w:t>
            </w:r>
            <w:r w:rsidR="56F204F8" w:rsidRPr="001F72D3">
              <w:rPr>
                <w:rFonts w:ascii="Times New Roman" w:hAnsi="Times New Roman" w:cs="Times New Roman"/>
                <w:sz w:val="22"/>
                <w:szCs w:val="22"/>
              </w:rPr>
              <w:t>iki</w:t>
            </w:r>
            <w:r w:rsidR="00805F54" w:rsidRPr="001F72D3">
              <w:rPr>
                <w:rFonts w:ascii="Times New Roman" w:hAnsi="Times New Roman" w:cs="Times New Roman"/>
                <w:sz w:val="22"/>
                <w:szCs w:val="22"/>
              </w:rPr>
              <w:t xml:space="preserve"> </w:t>
            </w:r>
            <w:r w:rsidR="0016677C" w:rsidRPr="001F72D3">
              <w:rPr>
                <w:rFonts w:ascii="Times New Roman" w:eastAsia="Times New Roman" w:hAnsi="Times New Roman" w:cs="Times New Roman"/>
                <w:i/>
                <w:iCs/>
                <w:sz w:val="22"/>
                <w:szCs w:val="22"/>
              </w:rPr>
              <w:t xml:space="preserve">tos dienos, kai </w:t>
            </w:r>
            <w:r w:rsidR="00542C6A" w:rsidRPr="001F72D3">
              <w:rPr>
                <w:rFonts w:ascii="Times New Roman" w:eastAsia="Times New Roman" w:hAnsi="Times New Roman" w:cs="Times New Roman"/>
                <w:i/>
                <w:iCs/>
                <w:sz w:val="22"/>
                <w:szCs w:val="22"/>
              </w:rPr>
              <w:t>tiekėjas perkančiosios organizacijos prašymu</w:t>
            </w:r>
            <w:r w:rsidR="0016677C" w:rsidRPr="001F72D3">
              <w:rPr>
                <w:rFonts w:ascii="Times New Roman" w:eastAsia="Times New Roman" w:hAnsi="Times New Roman" w:cs="Times New Roman"/>
                <w:i/>
                <w:iCs/>
                <w:sz w:val="22"/>
                <w:szCs w:val="22"/>
              </w:rPr>
              <w:t xml:space="preserve"> </w:t>
            </w:r>
            <w:r w:rsidR="0016677C" w:rsidRPr="00AF78D2">
              <w:rPr>
                <w:rFonts w:ascii="Times New Roman" w:eastAsia="Times New Roman" w:hAnsi="Times New Roman" w:cs="Times New Roman"/>
                <w:i/>
                <w:iCs/>
                <w:sz w:val="22"/>
                <w:szCs w:val="22"/>
              </w:rPr>
              <w:t>turės pateikti pašalinimo pagrindų nebuvimą patvirtinančius dok</w:t>
            </w:r>
            <w:r w:rsidR="0016677C" w:rsidRPr="00AF78D2">
              <w:rPr>
                <w:rFonts w:ascii="Times New Roman" w:eastAsia="Times New Roman" w:hAnsi="Times New Roman" w:cs="Times New Roman"/>
                <w:sz w:val="22"/>
                <w:szCs w:val="22"/>
              </w:rPr>
              <w:t>umentus</w:t>
            </w:r>
            <w:r w:rsidR="0016677C" w:rsidRPr="00AF78D2">
              <w:rPr>
                <w:rFonts w:ascii="Times New Roman" w:hAnsi="Times New Roman" w:cs="Times New Roman"/>
                <w:sz w:val="22"/>
                <w:szCs w:val="22"/>
              </w:rPr>
              <w:t xml:space="preserve">. </w:t>
            </w:r>
            <w:r w:rsidR="00FB4DE7" w:rsidRPr="00AF78D2">
              <w:rPr>
                <w:rFonts w:ascii="Times New Roman" w:hAnsi="Times New Roman" w:cs="Times New Roman"/>
                <w:b/>
                <w:bCs/>
                <w:i/>
                <w:iCs/>
                <w:color w:val="000000" w:themeColor="text1"/>
                <w:sz w:val="22"/>
                <w:szCs w:val="22"/>
              </w:rPr>
              <w:t>Pavyzdys</w:t>
            </w:r>
            <w:r w:rsidR="00FB4DE7" w:rsidRPr="00AF78D2">
              <w:rPr>
                <w:rFonts w:ascii="Times New Roman" w:hAnsi="Times New Roman" w:cs="Times New Roman"/>
                <w:i/>
                <w:iCs/>
                <w:color w:val="000000" w:themeColor="text1"/>
                <w:sz w:val="22"/>
                <w:szCs w:val="22"/>
              </w:rPr>
              <w:t>: Jeigu perkančioji organizacija 2022-10-10 kreipėsi į tiekėją prašydama iki 2022-10-14 pateikti įrodančius dokumentus, ji</w:t>
            </w:r>
            <w:r w:rsidR="00EE0CB1" w:rsidRPr="00AF78D2">
              <w:rPr>
                <w:rFonts w:ascii="Times New Roman" w:hAnsi="Times New Roman" w:cs="Times New Roman"/>
                <w:i/>
                <w:iCs/>
                <w:color w:val="000000" w:themeColor="text1"/>
                <w:sz w:val="22"/>
                <w:szCs w:val="22"/>
              </w:rPr>
              <w:t>e</w:t>
            </w:r>
            <w:r w:rsidR="00FB4DE7" w:rsidRPr="00AF78D2">
              <w:rPr>
                <w:rFonts w:ascii="Times New Roman" w:hAnsi="Times New Roman" w:cs="Times New Roman"/>
                <w:i/>
                <w:iCs/>
                <w:color w:val="000000" w:themeColor="text1"/>
                <w:sz w:val="22"/>
                <w:szCs w:val="22"/>
              </w:rPr>
              <w:t xml:space="preserve"> turi būti išduot</w:t>
            </w:r>
            <w:r w:rsidR="00EE0CB1" w:rsidRPr="00AF78D2">
              <w:rPr>
                <w:rFonts w:ascii="Times New Roman" w:hAnsi="Times New Roman" w:cs="Times New Roman"/>
                <w:i/>
                <w:iCs/>
                <w:color w:val="000000" w:themeColor="text1"/>
                <w:sz w:val="22"/>
                <w:szCs w:val="22"/>
              </w:rPr>
              <w:t>i</w:t>
            </w:r>
            <w:r w:rsidR="00FB4DE7" w:rsidRPr="00AF78D2">
              <w:rPr>
                <w:rFonts w:ascii="Times New Roman" w:hAnsi="Times New Roman" w:cs="Times New Roman"/>
                <w:i/>
                <w:iCs/>
                <w:color w:val="000000" w:themeColor="text1"/>
                <w:sz w:val="22"/>
                <w:szCs w:val="22"/>
              </w:rPr>
              <w:t xml:space="preserve"> ne anksčiau kaip 120</w:t>
            </w:r>
            <w:r w:rsidR="00F10DFC" w:rsidRPr="00AF78D2">
              <w:rPr>
                <w:rFonts w:ascii="Times New Roman" w:hAnsi="Times New Roman" w:cs="Times New Roman"/>
                <w:i/>
                <w:iCs/>
                <w:color w:val="000000" w:themeColor="text1"/>
                <w:sz w:val="22"/>
                <w:szCs w:val="22"/>
              </w:rPr>
              <w:t xml:space="preserve"> </w:t>
            </w:r>
            <w:r w:rsidR="00FB4DE7" w:rsidRPr="00AF78D2">
              <w:rPr>
                <w:rFonts w:ascii="Times New Roman" w:hAnsi="Times New Roman" w:cs="Times New Roman"/>
                <w:i/>
                <w:iCs/>
                <w:color w:val="000000" w:themeColor="text1"/>
                <w:sz w:val="22"/>
                <w:szCs w:val="22"/>
              </w:rPr>
              <w:t xml:space="preserve">dienų, jas skaičiuojant atgal nuo 2022-10-14. </w:t>
            </w:r>
          </w:p>
          <w:p w14:paraId="4EC464DE" w14:textId="77777777" w:rsidR="00FB4DE7" w:rsidRPr="00AF78D2" w:rsidRDefault="00FB4DE7" w:rsidP="39658640">
            <w:pPr>
              <w:pStyle w:val="Betarp"/>
              <w:jc w:val="both"/>
              <w:rPr>
                <w:rFonts w:ascii="Times New Roman" w:hAnsi="Times New Roman" w:cs="Times New Roman"/>
                <w:i/>
                <w:iCs/>
                <w:color w:val="7030A0"/>
                <w:sz w:val="22"/>
                <w:szCs w:val="22"/>
              </w:rPr>
            </w:pPr>
          </w:p>
          <w:p w14:paraId="6A81B2CB" w14:textId="77777777" w:rsidR="00805F54" w:rsidRPr="00AF78D2" w:rsidRDefault="00805F54" w:rsidP="00290CC0">
            <w:pPr>
              <w:pStyle w:val="Betarp"/>
              <w:jc w:val="both"/>
              <w:rPr>
                <w:rFonts w:ascii="Times New Roman" w:hAnsi="Times New Roman" w:cs="Times New Roman"/>
                <w:b/>
                <w:bCs/>
                <w:sz w:val="22"/>
                <w:szCs w:val="22"/>
              </w:rPr>
            </w:pPr>
            <w:r w:rsidRPr="00AF78D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CB51534" w14:textId="77777777" w:rsidR="00805F54" w:rsidRPr="00AF78D2" w:rsidRDefault="00805F54" w:rsidP="00290CC0">
            <w:pPr>
              <w:pStyle w:val="Betarp"/>
              <w:jc w:val="both"/>
              <w:rPr>
                <w:rFonts w:ascii="Times New Roman" w:hAnsi="Times New Roman" w:cs="Times New Roman"/>
                <w:b/>
                <w:bCs/>
                <w:sz w:val="22"/>
                <w:szCs w:val="22"/>
              </w:rPr>
            </w:pPr>
          </w:p>
          <w:p w14:paraId="19FB1E3F" w14:textId="3DCE32A1" w:rsidR="00805F54" w:rsidRPr="00AF78D2" w:rsidRDefault="00805F54" w:rsidP="00290CC0">
            <w:pPr>
              <w:pStyle w:val="Betarp"/>
              <w:jc w:val="both"/>
              <w:rPr>
                <w:rFonts w:ascii="Times New Roman" w:hAnsi="Times New Roman" w:cs="Times New Roman"/>
                <w:b/>
                <w:bCs/>
                <w:sz w:val="22"/>
                <w:szCs w:val="22"/>
              </w:rPr>
            </w:pPr>
            <w:r w:rsidRPr="00AF78D2">
              <w:rPr>
                <w:rFonts w:ascii="Times New Roman" w:hAnsi="Times New Roman" w:cs="Times New Roman"/>
                <w:bCs/>
                <w:sz w:val="22"/>
                <w:szCs w:val="22"/>
              </w:rPr>
              <w:t>2) Dėl įsipareigojimų, susijusių su socialinio draudimo įmokų mokėjimu, įvykdymo</w:t>
            </w:r>
            <w:r w:rsidR="009F236C" w:rsidRPr="00AF78D2">
              <w:rPr>
                <w:rFonts w:ascii="Times New Roman" w:hAnsi="Times New Roman" w:cs="Times New Roman"/>
                <w:bCs/>
                <w:sz w:val="22"/>
                <w:szCs w:val="22"/>
              </w:rPr>
              <w:t xml:space="preserve"> i</w:t>
            </w:r>
            <w:r w:rsidR="009F236C" w:rsidRPr="00AF78D2">
              <w:rPr>
                <w:rFonts w:ascii="Times New Roman" w:hAnsi="Times New Roman" w:cs="Times New Roman"/>
                <w:sz w:val="22"/>
                <w:szCs w:val="22"/>
                <w:lang w:eastAsia="en-US"/>
              </w:rPr>
              <w:t xml:space="preserve">š Lietuvoje įsteigtų subjektų </w:t>
            </w:r>
            <w:r w:rsidR="009F236C" w:rsidRPr="00AF78D2">
              <w:rPr>
                <w:rFonts w:ascii="Times New Roman" w:hAnsi="Times New Roman" w:cs="Times New Roman"/>
                <w:bCs/>
                <w:sz w:val="22"/>
                <w:szCs w:val="22"/>
              </w:rPr>
              <w:t>prašoma</w:t>
            </w:r>
            <w:r w:rsidRPr="00AF78D2">
              <w:rPr>
                <w:rFonts w:ascii="Times New Roman" w:hAnsi="Times New Roman" w:cs="Times New Roman"/>
                <w:bCs/>
                <w:sz w:val="22"/>
                <w:szCs w:val="22"/>
              </w:rPr>
              <w:t>:</w:t>
            </w:r>
          </w:p>
          <w:p w14:paraId="51C40CC2" w14:textId="68149291" w:rsidR="00805F54" w:rsidRPr="00AF78D2" w:rsidRDefault="00805F54" w:rsidP="00290CC0">
            <w:pPr>
              <w:pStyle w:val="Betarp"/>
              <w:jc w:val="both"/>
              <w:rPr>
                <w:rFonts w:ascii="Times New Roman" w:hAnsi="Times New Roman" w:cs="Times New Roman"/>
                <w:bCs/>
                <w:sz w:val="22"/>
                <w:szCs w:val="22"/>
              </w:rPr>
            </w:pPr>
            <w:r w:rsidRPr="00AF78D2">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w:t>
            </w:r>
            <w:r w:rsidR="00CC7D4C" w:rsidRPr="00AF78D2">
              <w:rPr>
                <w:rFonts w:ascii="Times New Roman" w:hAnsi="Times New Roman" w:cs="Times New Roman"/>
                <w:bCs/>
                <w:sz w:val="22"/>
                <w:szCs w:val="22"/>
              </w:rPr>
              <w:t>Perkančioji organizacija</w:t>
            </w:r>
            <w:r w:rsidRPr="00AF78D2">
              <w:rPr>
                <w:rFonts w:ascii="Times New Roman" w:hAnsi="Times New Roman" w:cs="Times New Roman"/>
                <w:bCs/>
                <w:sz w:val="22"/>
                <w:szCs w:val="22"/>
              </w:rPr>
              <w:t xml:space="preserve"> savarankiškai patikrina duomenis nacionalinėje duomenų bazėje,  adresu </w:t>
            </w:r>
            <w:hyperlink r:id="rId12" w:history="1">
              <w:r w:rsidRPr="00AF78D2">
                <w:rPr>
                  <w:rStyle w:val="Hipersaitas"/>
                  <w:rFonts w:ascii="Times New Roman" w:hAnsi="Times New Roman" w:cs="Times New Roman"/>
                  <w:bCs/>
                  <w:sz w:val="22"/>
                  <w:szCs w:val="22"/>
                  <w:u w:val="single"/>
                </w:rPr>
                <w:t>http://draudejai.sodra.lt/draudeju_viesi_duomenys/</w:t>
              </w:r>
            </w:hyperlink>
            <w:r w:rsidRPr="00AF78D2">
              <w:rPr>
                <w:rFonts w:ascii="Times New Roman" w:hAnsi="Times New Roman" w:cs="Times New Roman"/>
                <w:bCs/>
                <w:sz w:val="22"/>
                <w:szCs w:val="22"/>
              </w:rPr>
              <w:t>.</w:t>
            </w:r>
          </w:p>
          <w:p w14:paraId="75F4E2AC" w14:textId="77777777" w:rsidR="00805F54" w:rsidRPr="00AF78D2" w:rsidRDefault="00805F54" w:rsidP="00290CC0">
            <w:pPr>
              <w:pStyle w:val="Betarp"/>
              <w:jc w:val="both"/>
              <w:rPr>
                <w:rFonts w:ascii="Times New Roman" w:hAnsi="Times New Roman" w:cs="Times New Roman"/>
                <w:b/>
                <w:bCs/>
                <w:sz w:val="22"/>
                <w:szCs w:val="22"/>
              </w:rPr>
            </w:pPr>
          </w:p>
          <w:p w14:paraId="692A5F51" w14:textId="4BC191AD" w:rsidR="00805F54" w:rsidRPr="00AF78D2" w:rsidRDefault="6D8B9F2E" w:rsidP="00290CC0">
            <w:pPr>
              <w:pStyle w:val="Betarp"/>
              <w:jc w:val="both"/>
              <w:rPr>
                <w:rFonts w:ascii="Times New Roman" w:hAnsi="Times New Roman" w:cs="Times New Roman"/>
                <w:sz w:val="22"/>
                <w:szCs w:val="22"/>
              </w:rPr>
            </w:pPr>
            <w:r w:rsidRPr="00AF78D2">
              <w:rPr>
                <w:rFonts w:ascii="Times New Roman" w:hAnsi="Times New Roman" w:cs="Times New Roman"/>
                <w:sz w:val="22"/>
                <w:szCs w:val="22"/>
              </w:rPr>
              <w:t xml:space="preserve">Jeigu dėl Valstybinio socialinio draudimo fondo valdybos (toliau – „Sodra“) informacinės sistemos techninių trikdžių </w:t>
            </w:r>
            <w:r w:rsidR="3498D103" w:rsidRPr="00AF78D2">
              <w:rPr>
                <w:rFonts w:ascii="Times New Roman" w:hAnsi="Times New Roman" w:cs="Times New Roman"/>
                <w:sz w:val="22"/>
                <w:szCs w:val="22"/>
              </w:rPr>
              <w:t>Perkančioji organizacija</w:t>
            </w:r>
            <w:r w:rsidRPr="00AF78D2">
              <w:rPr>
                <w:rFonts w:ascii="Times New Roman" w:hAnsi="Times New Roman" w:cs="Times New Roman"/>
                <w:sz w:val="22"/>
                <w:szCs w:val="22"/>
              </w:rPr>
              <w:t xml:space="preserve"> neturės galimybės patikrinti neatlygintinai prieinamų duomenų apie tiekėją (juridinį asmenį), jis turės teisę prašyti tiekėjo (juridinio asmens) pateikti išrašą i</w:t>
            </w:r>
            <w:r w:rsidR="4619C3AF" w:rsidRPr="00AF78D2">
              <w:rPr>
                <w:rFonts w:ascii="Times New Roman" w:hAnsi="Times New Roman" w:cs="Times New Roman"/>
                <w:sz w:val="22"/>
                <w:szCs w:val="22"/>
              </w:rPr>
              <w:t xml:space="preserve">š teismo sprendimo (jei toks yra) arba </w:t>
            </w:r>
            <w:r w:rsidRPr="00AF78D2">
              <w:rPr>
                <w:rFonts w:ascii="Times New Roman" w:hAnsi="Times New Roman" w:cs="Times New Roman"/>
                <w:sz w:val="22"/>
                <w:szCs w:val="22"/>
              </w:rPr>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516AF75D" w:rsidRPr="00AF78D2">
              <w:rPr>
                <w:rFonts w:ascii="Times New Roman" w:hAnsi="Times New Roman" w:cs="Times New Roman"/>
                <w:sz w:val="22"/>
                <w:szCs w:val="22"/>
              </w:rPr>
              <w:t>.</w:t>
            </w:r>
          </w:p>
          <w:p w14:paraId="6CBE20EB" w14:textId="77777777" w:rsidR="00805F54" w:rsidRPr="00AF78D2" w:rsidRDefault="00805F54" w:rsidP="00290CC0">
            <w:pPr>
              <w:pStyle w:val="Betarp"/>
              <w:jc w:val="both"/>
              <w:rPr>
                <w:rFonts w:ascii="Times New Roman" w:hAnsi="Times New Roman" w:cs="Times New Roman"/>
                <w:b/>
                <w:bCs/>
                <w:sz w:val="22"/>
                <w:szCs w:val="22"/>
              </w:rPr>
            </w:pPr>
          </w:p>
          <w:p w14:paraId="19979566" w14:textId="0BE2D688" w:rsidR="00805F54" w:rsidRPr="00AF78D2" w:rsidRDefault="6D8B9F2E" w:rsidP="496BE0B5">
            <w:pPr>
              <w:pStyle w:val="Betarp"/>
              <w:jc w:val="both"/>
              <w:rPr>
                <w:rFonts w:ascii="Times New Roman" w:hAnsi="Times New Roman" w:cs="Times New Roman"/>
                <w:sz w:val="22"/>
                <w:szCs w:val="22"/>
              </w:rPr>
            </w:pPr>
            <w:r w:rsidRPr="00AF78D2">
              <w:rPr>
                <w:rFonts w:ascii="Times New Roman" w:hAnsi="Times New Roman" w:cs="Times New Roman"/>
                <w:sz w:val="22"/>
                <w:szCs w:val="22"/>
              </w:rPr>
              <w:t>2.2) Jeigu tiekėjas yra fizinis asmuo, registruotas Lietuvos Respublikoje, jis pateikia išrašą i</w:t>
            </w:r>
            <w:r w:rsidR="4619C3AF" w:rsidRPr="00AF78D2">
              <w:rPr>
                <w:rFonts w:ascii="Times New Roman" w:hAnsi="Times New Roman" w:cs="Times New Roman"/>
                <w:sz w:val="22"/>
                <w:szCs w:val="22"/>
              </w:rPr>
              <w:t>š teismo sprendimo (jei toks yra) arba</w:t>
            </w:r>
            <w:r w:rsidRPr="00AF78D2">
              <w:rPr>
                <w:rFonts w:ascii="Times New Roman" w:hAnsi="Times New Roman" w:cs="Times New Roman"/>
                <w:sz w:val="22"/>
                <w:szCs w:val="22"/>
              </w:rPr>
              <w:t xml:space="preserve"> „Sodros“ išduotą dokumentą, arba valstybės įmonės Registrų centras Lietuvos Respublikos Vyriausybės nustatyta tvarka išduotą dokumentą, patvirtinantį jungtinius kompetentingų institucijų tvarkomus duomenis</w:t>
            </w:r>
            <w:r w:rsidR="6B61CADA" w:rsidRPr="00AF78D2">
              <w:rPr>
                <w:rFonts w:ascii="Times New Roman" w:hAnsi="Times New Roman" w:cs="Times New Roman"/>
                <w:sz w:val="22"/>
                <w:szCs w:val="22"/>
              </w:rPr>
              <w:t>.</w:t>
            </w:r>
          </w:p>
          <w:p w14:paraId="6D77F270" w14:textId="77777777" w:rsidR="00ED4C15" w:rsidRPr="00AF78D2" w:rsidRDefault="00ED4C15" w:rsidP="00290CC0">
            <w:pPr>
              <w:pStyle w:val="Betarp"/>
              <w:jc w:val="both"/>
              <w:rPr>
                <w:rFonts w:ascii="Times New Roman" w:hAnsi="Times New Roman" w:cs="Times New Roman"/>
                <w:b/>
                <w:bCs/>
                <w:sz w:val="22"/>
                <w:szCs w:val="22"/>
              </w:rPr>
            </w:pPr>
          </w:p>
          <w:p w14:paraId="2D9C991E" w14:textId="77777777" w:rsidR="00ED4C15" w:rsidRPr="00AF78D2" w:rsidRDefault="00ED4C15" w:rsidP="00ED4C15">
            <w:pPr>
              <w:pStyle w:val="Betarp"/>
              <w:jc w:val="both"/>
              <w:rPr>
                <w:rFonts w:ascii="Times New Roman" w:hAnsi="Times New Roman" w:cs="Times New Roman"/>
                <w:sz w:val="22"/>
                <w:szCs w:val="22"/>
              </w:rPr>
            </w:pPr>
            <w:r w:rsidRPr="00AF78D2">
              <w:rPr>
                <w:rFonts w:ascii="Times New Roman" w:hAnsi="Times New Roman" w:cs="Times New Roman"/>
                <w:sz w:val="22"/>
                <w:szCs w:val="22"/>
                <w:lang w:eastAsia="en-US"/>
              </w:rPr>
              <w:t>Iš ne Lietuvoje įsteigtų subjektų reikalaujama:</w:t>
            </w:r>
          </w:p>
          <w:p w14:paraId="6BAAD310" w14:textId="72DA23BB" w:rsidR="00ED4C15" w:rsidRPr="00AF78D2" w:rsidRDefault="6EB37D41" w:rsidP="496BE0B5">
            <w:pPr>
              <w:pStyle w:val="Betarp"/>
              <w:numPr>
                <w:ilvl w:val="0"/>
                <w:numId w:val="4"/>
              </w:numPr>
              <w:ind w:left="314"/>
              <w:jc w:val="both"/>
              <w:rPr>
                <w:rFonts w:ascii="Times New Roman" w:hAnsi="Times New Roman" w:cs="Times New Roman"/>
                <w:b/>
                <w:bCs/>
                <w:sz w:val="22"/>
                <w:szCs w:val="22"/>
              </w:rPr>
            </w:pPr>
            <w:r w:rsidRPr="00AF78D2">
              <w:rPr>
                <w:rFonts w:ascii="Times New Roman" w:hAnsi="Times New Roman" w:cs="Times New Roman"/>
                <w:sz w:val="22"/>
                <w:szCs w:val="22"/>
              </w:rPr>
              <w:lastRenderedPageBreak/>
              <w:t>atitinkamos užsienio šalies kompetentingos institucijos dokumento</w:t>
            </w:r>
            <w:r w:rsidR="00ED4C15" w:rsidRPr="00AF78D2">
              <w:rPr>
                <w:rStyle w:val="Puslapioinaosnuoroda"/>
                <w:rFonts w:ascii="Times New Roman" w:hAnsi="Times New Roman" w:cs="Times New Roman"/>
                <w:sz w:val="22"/>
                <w:szCs w:val="22"/>
              </w:rPr>
              <w:footnoteReference w:id="4"/>
            </w:r>
            <w:r w:rsidR="63D226CC" w:rsidRPr="00AF78D2">
              <w:rPr>
                <w:rFonts w:ascii="Times New Roman" w:hAnsi="Times New Roman" w:cs="Times New Roman"/>
                <w:sz w:val="22"/>
                <w:szCs w:val="22"/>
              </w:rPr>
              <w:t>.</w:t>
            </w:r>
          </w:p>
          <w:p w14:paraId="034F3AB4" w14:textId="0FB2172E" w:rsidR="00805F54" w:rsidRPr="00AF78D2" w:rsidRDefault="00805F54" w:rsidP="00290CC0">
            <w:pPr>
              <w:pStyle w:val="Betarp"/>
              <w:jc w:val="both"/>
              <w:rPr>
                <w:rFonts w:ascii="Times New Roman" w:hAnsi="Times New Roman" w:cs="Times New Roman"/>
                <w:b/>
                <w:bCs/>
                <w:sz w:val="22"/>
                <w:szCs w:val="22"/>
              </w:rPr>
            </w:pPr>
          </w:p>
          <w:p w14:paraId="1E49B92E" w14:textId="639285B8" w:rsidR="0016677C" w:rsidRPr="00AF78D2" w:rsidRDefault="0016677C" w:rsidP="4EAB1EA5">
            <w:pPr>
              <w:pStyle w:val="Betarp"/>
              <w:jc w:val="both"/>
              <w:rPr>
                <w:rFonts w:ascii="Times New Roman" w:hAnsi="Times New Roman" w:cs="Times New Roman"/>
                <w:i/>
                <w:iCs/>
                <w:color w:val="7030A0"/>
                <w:sz w:val="22"/>
                <w:szCs w:val="22"/>
              </w:rPr>
            </w:pPr>
            <w:r w:rsidRPr="00AF78D2">
              <w:rPr>
                <w:rFonts w:ascii="Times New Roman" w:hAnsi="Times New Roman" w:cs="Times New Roman"/>
                <w:sz w:val="22"/>
                <w:szCs w:val="22"/>
              </w:rPr>
              <w:t>Nu</w:t>
            </w:r>
            <w:r w:rsidR="00846BC2" w:rsidRPr="00AF78D2">
              <w:rPr>
                <w:rFonts w:ascii="Times New Roman" w:hAnsi="Times New Roman" w:cs="Times New Roman"/>
                <w:sz w:val="22"/>
                <w:szCs w:val="22"/>
              </w:rPr>
              <w:t xml:space="preserve">rodyti dokumentai </w:t>
            </w:r>
            <w:r w:rsidRPr="00AF78D2">
              <w:rPr>
                <w:rFonts w:ascii="Times New Roman" w:hAnsi="Times New Roman" w:cs="Times New Roman"/>
                <w:sz w:val="22"/>
                <w:szCs w:val="22"/>
              </w:rPr>
              <w:t>turi būti  išduot</w:t>
            </w:r>
            <w:r w:rsidR="00846BC2" w:rsidRPr="00AF78D2">
              <w:rPr>
                <w:rFonts w:ascii="Times New Roman" w:hAnsi="Times New Roman" w:cs="Times New Roman"/>
                <w:sz w:val="22"/>
                <w:szCs w:val="22"/>
              </w:rPr>
              <w:t>i</w:t>
            </w:r>
            <w:r w:rsidRPr="00AF78D2">
              <w:rPr>
                <w:rFonts w:ascii="Times New Roman" w:hAnsi="Times New Roman" w:cs="Times New Roman"/>
                <w:sz w:val="22"/>
                <w:szCs w:val="22"/>
              </w:rPr>
              <w:t xml:space="preserve"> ne anksčiau kaip </w:t>
            </w:r>
            <w:r w:rsidRPr="001266F5">
              <w:rPr>
                <w:rFonts w:ascii="Times New Roman" w:hAnsi="Times New Roman" w:cs="Times New Roman"/>
                <w:sz w:val="22"/>
                <w:szCs w:val="22"/>
              </w:rPr>
              <w:t>120</w:t>
            </w:r>
            <w:r w:rsidRPr="001F72D3">
              <w:rPr>
                <w:rFonts w:ascii="Times New Roman" w:hAnsi="Times New Roman" w:cs="Times New Roman"/>
                <w:sz w:val="22"/>
                <w:szCs w:val="22"/>
              </w:rPr>
              <w:t xml:space="preserve"> </w:t>
            </w:r>
            <w:r w:rsidRPr="001266F5">
              <w:rPr>
                <w:rFonts w:ascii="Times New Roman" w:hAnsi="Times New Roman" w:cs="Times New Roman"/>
                <w:sz w:val="22"/>
                <w:szCs w:val="22"/>
              </w:rPr>
              <w:t>dienų</w:t>
            </w:r>
            <w:r w:rsidRPr="001F72D3">
              <w:rPr>
                <w:rFonts w:ascii="Times New Roman" w:hAnsi="Times New Roman" w:cs="Times New Roman"/>
                <w:sz w:val="22"/>
                <w:szCs w:val="22"/>
              </w:rPr>
              <w:t xml:space="preserve"> </w:t>
            </w:r>
            <w:r w:rsidRPr="00AF78D2">
              <w:rPr>
                <w:rFonts w:ascii="Times New Roman" w:hAnsi="Times New Roman" w:cs="Times New Roman"/>
                <w:sz w:val="22"/>
                <w:szCs w:val="22"/>
              </w:rPr>
              <w:t xml:space="preserve">iki </w:t>
            </w:r>
            <w:r w:rsidRPr="00AF78D2">
              <w:rPr>
                <w:rFonts w:ascii="Times New Roman" w:eastAsia="Times New Roman" w:hAnsi="Times New Roman" w:cs="Times New Roman"/>
                <w:i/>
                <w:iCs/>
                <w:sz w:val="22"/>
                <w:szCs w:val="22"/>
              </w:rPr>
              <w:t xml:space="preserve">tos dienos, kai </w:t>
            </w:r>
            <w:r w:rsidR="00542C6A" w:rsidRPr="00AF78D2">
              <w:rPr>
                <w:rFonts w:ascii="Times New Roman" w:eastAsia="Times New Roman" w:hAnsi="Times New Roman" w:cs="Times New Roman"/>
                <w:i/>
                <w:iCs/>
                <w:sz w:val="22"/>
                <w:szCs w:val="22"/>
              </w:rPr>
              <w:t>tiekėjas perkančiosios organizacijos prašymu</w:t>
            </w:r>
            <w:r w:rsidRPr="00AF78D2">
              <w:rPr>
                <w:rFonts w:ascii="Times New Roman" w:eastAsia="Times New Roman" w:hAnsi="Times New Roman" w:cs="Times New Roman"/>
                <w:i/>
                <w:iCs/>
                <w:sz w:val="22"/>
                <w:szCs w:val="22"/>
              </w:rPr>
              <w:t xml:space="preserve"> turės pateikti pašalinimo pagrindų nebuvimą patvirtinančius dok</w:t>
            </w:r>
            <w:r w:rsidRPr="00AF78D2">
              <w:rPr>
                <w:rFonts w:ascii="Times New Roman" w:eastAsia="Times New Roman" w:hAnsi="Times New Roman" w:cs="Times New Roman"/>
                <w:sz w:val="22"/>
                <w:szCs w:val="22"/>
              </w:rPr>
              <w:t>umentus</w:t>
            </w:r>
            <w:r w:rsidRPr="00AF78D2">
              <w:rPr>
                <w:rFonts w:ascii="Times New Roman" w:hAnsi="Times New Roman" w:cs="Times New Roman"/>
                <w:sz w:val="22"/>
                <w:szCs w:val="22"/>
              </w:rPr>
              <w:t xml:space="preserve">. </w:t>
            </w:r>
            <w:r w:rsidR="00FB4DE7" w:rsidRPr="00AF78D2">
              <w:rPr>
                <w:rFonts w:ascii="Times New Roman" w:hAnsi="Times New Roman" w:cs="Times New Roman"/>
                <w:b/>
                <w:bCs/>
                <w:i/>
                <w:iCs/>
                <w:color w:val="000000" w:themeColor="text1"/>
                <w:sz w:val="22"/>
                <w:szCs w:val="22"/>
              </w:rPr>
              <w:t>Pavyzdys</w:t>
            </w:r>
            <w:r w:rsidR="00FB4DE7" w:rsidRPr="00AF78D2">
              <w:rPr>
                <w:rFonts w:ascii="Times New Roman" w:hAnsi="Times New Roman" w:cs="Times New Roman"/>
                <w:i/>
                <w:iCs/>
                <w:color w:val="000000" w:themeColor="text1"/>
                <w:sz w:val="22"/>
                <w:szCs w:val="22"/>
              </w:rPr>
              <w:t>: Jeigu perkančioji organizacija 2022-10-10 kreipėsi į tiekėją prašydama iki 2022-10-14 pateikti įrodančius dokumentus, ji</w:t>
            </w:r>
            <w:r w:rsidR="00EE0CB1" w:rsidRPr="00AF78D2">
              <w:rPr>
                <w:rFonts w:ascii="Times New Roman" w:hAnsi="Times New Roman" w:cs="Times New Roman"/>
                <w:i/>
                <w:iCs/>
                <w:color w:val="000000" w:themeColor="text1"/>
                <w:sz w:val="22"/>
                <w:szCs w:val="22"/>
              </w:rPr>
              <w:t>e</w:t>
            </w:r>
            <w:r w:rsidR="00FB4DE7" w:rsidRPr="00AF78D2">
              <w:rPr>
                <w:rFonts w:ascii="Times New Roman" w:hAnsi="Times New Roman" w:cs="Times New Roman"/>
                <w:i/>
                <w:iCs/>
                <w:color w:val="000000" w:themeColor="text1"/>
                <w:sz w:val="22"/>
                <w:szCs w:val="22"/>
              </w:rPr>
              <w:t xml:space="preserve"> turi būti išduot</w:t>
            </w:r>
            <w:r w:rsidR="00EE0CB1" w:rsidRPr="00AF78D2">
              <w:rPr>
                <w:rFonts w:ascii="Times New Roman" w:hAnsi="Times New Roman" w:cs="Times New Roman"/>
                <w:i/>
                <w:iCs/>
                <w:color w:val="000000" w:themeColor="text1"/>
                <w:sz w:val="22"/>
                <w:szCs w:val="22"/>
              </w:rPr>
              <w:t>i</w:t>
            </w:r>
            <w:r w:rsidR="00FB4DE7" w:rsidRPr="00AF78D2">
              <w:rPr>
                <w:rFonts w:ascii="Times New Roman" w:hAnsi="Times New Roman" w:cs="Times New Roman"/>
                <w:i/>
                <w:iCs/>
                <w:color w:val="000000" w:themeColor="text1"/>
                <w:sz w:val="22"/>
                <w:szCs w:val="22"/>
              </w:rPr>
              <w:t xml:space="preserve"> ne anksčiau kaip 120 dienų, jas skaičiuojant atgal nuo 2022-10-14.</w:t>
            </w:r>
          </w:p>
          <w:p w14:paraId="3E3009F7" w14:textId="53FB22CB" w:rsidR="0016677C" w:rsidRPr="00AF78D2" w:rsidRDefault="0016677C" w:rsidP="00290CC0">
            <w:pPr>
              <w:pStyle w:val="Betarp"/>
              <w:jc w:val="both"/>
              <w:rPr>
                <w:rFonts w:ascii="Times New Roman" w:hAnsi="Times New Roman" w:cs="Times New Roman"/>
                <w:b/>
                <w:bCs/>
                <w:sz w:val="22"/>
                <w:szCs w:val="22"/>
              </w:rPr>
            </w:pPr>
          </w:p>
          <w:p w14:paraId="75DAD648" w14:textId="77777777" w:rsidR="00805F54" w:rsidRPr="00AF78D2" w:rsidRDefault="00805F54" w:rsidP="39658640">
            <w:pPr>
              <w:pStyle w:val="Betarp"/>
              <w:jc w:val="both"/>
              <w:rPr>
                <w:rFonts w:ascii="Times New Roman" w:hAnsi="Times New Roman" w:cs="Times New Roman"/>
                <w:sz w:val="22"/>
                <w:szCs w:val="22"/>
              </w:rPr>
            </w:pPr>
            <w:r w:rsidRPr="00AF78D2">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DC1A0C9" w14:textId="77777777" w:rsidR="00AD02FA" w:rsidRPr="00AF78D2" w:rsidRDefault="00AD02FA" w:rsidP="39658640">
            <w:pPr>
              <w:pStyle w:val="Betarp"/>
              <w:jc w:val="both"/>
              <w:rPr>
                <w:rFonts w:ascii="Times New Roman" w:hAnsi="Times New Roman" w:cs="Times New Roman"/>
                <w:sz w:val="22"/>
                <w:szCs w:val="22"/>
              </w:rPr>
            </w:pPr>
          </w:p>
          <w:p w14:paraId="47C71B6E" w14:textId="1563191E" w:rsidR="00AD02FA" w:rsidRPr="00AF78D2" w:rsidRDefault="00AD02FA" w:rsidP="001266F5">
            <w:pPr>
              <w:pStyle w:val="Betarp"/>
              <w:jc w:val="both"/>
              <w:rPr>
                <w:rFonts w:ascii="Times New Roman" w:hAnsi="Times New Roman" w:cs="Times New Roman"/>
                <w:b/>
                <w:bCs/>
                <w:sz w:val="22"/>
                <w:szCs w:val="22"/>
              </w:rPr>
            </w:pPr>
          </w:p>
        </w:tc>
      </w:tr>
      <w:bookmarkEnd w:id="1"/>
      <w:tr w:rsidR="00805F54" w:rsidRPr="00AF78D2" w14:paraId="69372B4C" w14:textId="77777777" w:rsidTr="005C031E">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CA045" w14:textId="77777777" w:rsidR="00805F54" w:rsidRPr="00AF78D2" w:rsidRDefault="00805F54" w:rsidP="0068119C">
            <w:pPr>
              <w:pStyle w:val="Betarp"/>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AD5794" w14:textId="091CCB38" w:rsidR="00805F54" w:rsidRPr="00AF78D2" w:rsidRDefault="00805F54" w:rsidP="39658640">
            <w:pPr>
              <w:pStyle w:val="Betarp"/>
              <w:jc w:val="both"/>
              <w:rPr>
                <w:rFonts w:ascii="Times New Roman" w:hAnsi="Times New Roman" w:cs="Times New Roman"/>
                <w:b/>
                <w:bCs/>
                <w:sz w:val="22"/>
                <w:szCs w:val="22"/>
              </w:rPr>
            </w:pPr>
            <w:r w:rsidRPr="00AF78D2">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60445E" w14:textId="1D157B4B" w:rsidR="008370F0" w:rsidRPr="00AF78D2" w:rsidRDefault="008370F0" w:rsidP="008D5E3C">
            <w:pPr>
              <w:pStyle w:val="Betarp"/>
              <w:jc w:val="both"/>
              <w:rPr>
                <w:rFonts w:ascii="Times New Roman" w:eastAsia="Yu Mincho" w:hAnsi="Times New Roman" w:cs="Times New Roman"/>
                <w:b/>
                <w:bCs/>
                <w:sz w:val="22"/>
                <w:szCs w:val="22"/>
              </w:rPr>
            </w:pPr>
            <w:r w:rsidRPr="00AF78D2">
              <w:rPr>
                <w:rFonts w:ascii="Times New Roman" w:eastAsia="Yu Mincho" w:hAnsi="Times New Roman" w:cs="Times New Roman"/>
                <w:b/>
                <w:bCs/>
                <w:sz w:val="22"/>
                <w:szCs w:val="22"/>
              </w:rPr>
              <w:t>VPĮ 46 straipsnio 4 dalies 1 punktas</w:t>
            </w:r>
          </w:p>
          <w:p w14:paraId="5C279DB3" w14:textId="77777777" w:rsidR="00045824" w:rsidRPr="00AF78D2" w:rsidRDefault="00045824" w:rsidP="008D5E3C">
            <w:pPr>
              <w:pStyle w:val="Betarp"/>
              <w:jc w:val="both"/>
              <w:rPr>
                <w:rFonts w:ascii="Times New Roman" w:eastAsia="Yu Mincho" w:hAnsi="Times New Roman" w:cs="Times New Roman"/>
                <w:sz w:val="22"/>
                <w:szCs w:val="22"/>
              </w:rPr>
            </w:pPr>
          </w:p>
          <w:p w14:paraId="35DF3CE9" w14:textId="3FC27070" w:rsidR="00805F54" w:rsidRPr="00AF78D2" w:rsidRDefault="001E687D" w:rsidP="008D5E3C">
            <w:pPr>
              <w:pStyle w:val="Betarp"/>
              <w:jc w:val="both"/>
              <w:rPr>
                <w:rFonts w:ascii="Times New Roman" w:eastAsia="Yu Mincho" w:hAnsi="Times New Roman" w:cs="Times New Roman"/>
                <w:sz w:val="22"/>
                <w:szCs w:val="22"/>
                <w:lang w:eastAsia="en-US"/>
              </w:rPr>
            </w:pPr>
            <w:r w:rsidRPr="00AF78D2">
              <w:rPr>
                <w:rFonts w:ascii="Times New Roman" w:eastAsia="Yu Mincho" w:hAnsi="Times New Roman" w:cs="Times New Roman"/>
                <w:sz w:val="22"/>
                <w:szCs w:val="22"/>
              </w:rPr>
              <w:t xml:space="preserve">EBVPD </w:t>
            </w:r>
            <w:r w:rsidR="001670FA" w:rsidRPr="00AF78D2">
              <w:rPr>
                <w:rFonts w:ascii="Times New Roman" w:eastAsia="Yu Mincho" w:hAnsi="Times New Roman" w:cs="Times New Roman"/>
                <w:sz w:val="22"/>
                <w:szCs w:val="22"/>
              </w:rPr>
              <w:t xml:space="preserve">III dalies </w:t>
            </w:r>
            <w:r w:rsidR="00851739" w:rsidRPr="00AF78D2">
              <w:rPr>
                <w:rFonts w:ascii="Times New Roman" w:eastAsia="Yu Mincho" w:hAnsi="Times New Roman" w:cs="Times New Roman"/>
                <w:sz w:val="22"/>
                <w:szCs w:val="22"/>
              </w:rPr>
              <w:t xml:space="preserve">C10 </w:t>
            </w:r>
            <w:r w:rsidR="001670FA" w:rsidRPr="00AF78D2">
              <w:rPr>
                <w:rFonts w:ascii="Times New Roman" w:eastAsia="Yu Mincho" w:hAnsi="Times New Roman" w:cs="Times New Roman"/>
                <w:sz w:val="22"/>
                <w:szCs w:val="22"/>
              </w:rPr>
              <w:t>punkta</w:t>
            </w:r>
            <w:r w:rsidR="005F56F5" w:rsidRPr="00AF78D2">
              <w:rPr>
                <w:rFonts w:ascii="Times New Roman" w:eastAsia="Yu Mincho" w:hAnsi="Times New Roman" w:cs="Times New Roman"/>
                <w:sz w:val="22"/>
                <w:szCs w:val="22"/>
              </w:rPr>
              <w:t>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E69E2" w14:textId="75CF741B" w:rsidR="00805F54" w:rsidRPr="00AF78D2" w:rsidRDefault="00805F54" w:rsidP="39658640">
            <w:pPr>
              <w:pStyle w:val="Betarp"/>
              <w:jc w:val="both"/>
              <w:rPr>
                <w:rFonts w:ascii="Times New Roman" w:hAnsi="Times New Roman" w:cs="Times New Roman"/>
                <w:sz w:val="22"/>
                <w:szCs w:val="22"/>
                <w:lang w:eastAsia="en-US"/>
              </w:rPr>
            </w:pPr>
            <w:r w:rsidRPr="00AF78D2">
              <w:rPr>
                <w:rFonts w:ascii="Times New Roman" w:hAnsi="Times New Roman" w:cs="Times New Roman"/>
                <w:sz w:val="22"/>
                <w:szCs w:val="22"/>
                <w:lang w:eastAsia="en-US"/>
              </w:rPr>
              <w:t>Iš Lietuvoje įsteigtų subjektų įrodančių dokumentų nereikalaujama. Užtenka pateikto EBVPD.</w:t>
            </w:r>
          </w:p>
          <w:p w14:paraId="1DCE5D90" w14:textId="77777777" w:rsidR="00805F54" w:rsidRPr="00AF78D2" w:rsidRDefault="00805F54" w:rsidP="00290CC0">
            <w:pPr>
              <w:pStyle w:val="Betarp"/>
              <w:jc w:val="both"/>
              <w:rPr>
                <w:rFonts w:ascii="Times New Roman" w:hAnsi="Times New Roman" w:cs="Times New Roman"/>
                <w:bCs/>
                <w:iCs/>
                <w:sz w:val="22"/>
                <w:szCs w:val="22"/>
                <w:lang w:eastAsia="en-US"/>
              </w:rPr>
            </w:pPr>
          </w:p>
          <w:p w14:paraId="2C057A72" w14:textId="6B2AC537" w:rsidR="00805F54" w:rsidRPr="00AF78D2" w:rsidRDefault="00805F54" w:rsidP="00290CC0">
            <w:pPr>
              <w:pStyle w:val="Betarp"/>
              <w:jc w:val="both"/>
              <w:rPr>
                <w:rFonts w:ascii="Times New Roman" w:hAnsi="Times New Roman" w:cs="Times New Roman"/>
                <w:b/>
                <w:bCs/>
                <w:iCs/>
                <w:sz w:val="22"/>
                <w:szCs w:val="22"/>
                <w:lang w:eastAsia="en-US"/>
              </w:rPr>
            </w:pPr>
          </w:p>
        </w:tc>
      </w:tr>
      <w:tr w:rsidR="00805F54" w:rsidRPr="00AF78D2" w14:paraId="57956676" w14:textId="77777777" w:rsidTr="005C031E">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4F22E" w14:textId="77777777" w:rsidR="00805F54" w:rsidRPr="00AF78D2" w:rsidRDefault="00805F54" w:rsidP="0068119C">
            <w:pPr>
              <w:pStyle w:val="Betarp"/>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4B93F1" w14:textId="7DA786BA" w:rsidR="00805F54" w:rsidRPr="00AF78D2" w:rsidRDefault="00805F54" w:rsidP="39658640">
            <w:pPr>
              <w:pStyle w:val="Betarp"/>
              <w:jc w:val="both"/>
              <w:rPr>
                <w:rFonts w:ascii="Times New Roman" w:hAnsi="Times New Roman" w:cs="Times New Roman"/>
                <w:b/>
                <w:bCs/>
                <w:sz w:val="22"/>
                <w:szCs w:val="22"/>
              </w:rPr>
            </w:pPr>
            <w:r w:rsidRPr="00AF78D2">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1D777E76" w14:textId="51106961" w:rsidR="00805F54" w:rsidRPr="00AF78D2" w:rsidRDefault="00805F54" w:rsidP="39658640">
            <w:pPr>
              <w:pStyle w:val="Betarp"/>
              <w:jc w:val="both"/>
              <w:rPr>
                <w:rFonts w:ascii="Times New Roman" w:hAnsi="Times New Roman" w:cs="Times New Roman"/>
                <w:b/>
                <w:bCs/>
                <w:sz w:val="22"/>
                <w:szCs w:val="22"/>
              </w:rPr>
            </w:pPr>
            <w:r w:rsidRPr="00AF78D2">
              <w:rPr>
                <w:rFonts w:ascii="Times New Roman" w:hAnsi="Times New Roman" w:cs="Times New Roman"/>
                <w:sz w:val="22"/>
                <w:szCs w:val="22"/>
              </w:rPr>
              <w:t xml:space="preserve">Laikoma, kad atitinkamos padėties dėl interesų konflikto negalima ištaisyti, jeigu į interesų konfliktą patekę asmenys nulėmė </w:t>
            </w:r>
            <w:r w:rsidR="008B3E88" w:rsidRPr="00AF78D2">
              <w:rPr>
                <w:rFonts w:ascii="Times New Roman" w:hAnsi="Times New Roman" w:cs="Times New Roman"/>
                <w:sz w:val="22"/>
                <w:szCs w:val="22"/>
              </w:rPr>
              <w:t xml:space="preserve">viešojo pirkimo komisijos </w:t>
            </w:r>
            <w:r w:rsidRPr="00AF78D2">
              <w:rPr>
                <w:rFonts w:ascii="Times New Roman" w:hAnsi="Times New Roman" w:cs="Times New Roman"/>
                <w:sz w:val="22"/>
                <w:szCs w:val="22"/>
              </w:rPr>
              <w:t xml:space="preserve">ar </w:t>
            </w:r>
            <w:r w:rsidRPr="00AF78D2">
              <w:rPr>
                <w:rFonts w:ascii="Times New Roman" w:hAnsi="Times New Roman" w:cs="Times New Roman"/>
                <w:sz w:val="22"/>
                <w:szCs w:val="22"/>
              </w:rPr>
              <w:lastRenderedPageBreak/>
              <w:t>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87496" w14:textId="4394D065" w:rsidR="00045824" w:rsidRPr="00AF78D2" w:rsidRDefault="00045824" w:rsidP="00045824">
            <w:pPr>
              <w:pStyle w:val="Betarp"/>
              <w:jc w:val="both"/>
              <w:rPr>
                <w:rFonts w:ascii="Times New Roman" w:eastAsia="Yu Mincho" w:hAnsi="Times New Roman" w:cs="Times New Roman"/>
                <w:b/>
                <w:bCs/>
                <w:sz w:val="22"/>
                <w:szCs w:val="22"/>
              </w:rPr>
            </w:pPr>
            <w:r w:rsidRPr="00AF78D2">
              <w:rPr>
                <w:rFonts w:ascii="Times New Roman" w:eastAsia="Yu Mincho" w:hAnsi="Times New Roman" w:cs="Times New Roman"/>
                <w:b/>
                <w:bCs/>
                <w:sz w:val="22"/>
                <w:szCs w:val="22"/>
              </w:rPr>
              <w:lastRenderedPageBreak/>
              <w:t>VPĮ 46 straipsnio 4 dalies 2 punktas</w:t>
            </w:r>
          </w:p>
          <w:p w14:paraId="46A02C83" w14:textId="77777777" w:rsidR="00045824" w:rsidRPr="00AF78D2" w:rsidRDefault="00045824" w:rsidP="008D5E3C">
            <w:pPr>
              <w:pStyle w:val="Betarp"/>
              <w:jc w:val="both"/>
              <w:rPr>
                <w:rFonts w:ascii="Times New Roman" w:eastAsia="Yu Mincho" w:hAnsi="Times New Roman" w:cs="Times New Roman"/>
                <w:sz w:val="22"/>
                <w:szCs w:val="22"/>
              </w:rPr>
            </w:pPr>
          </w:p>
          <w:p w14:paraId="032CA815" w14:textId="102A6CE4" w:rsidR="00805F54" w:rsidRPr="00AF78D2" w:rsidRDefault="001E687D" w:rsidP="008D5E3C">
            <w:pPr>
              <w:pStyle w:val="Betarp"/>
              <w:jc w:val="both"/>
              <w:rPr>
                <w:rFonts w:ascii="Times New Roman" w:eastAsia="Yu Mincho" w:hAnsi="Times New Roman" w:cs="Times New Roman"/>
                <w:sz w:val="22"/>
                <w:szCs w:val="22"/>
              </w:rPr>
            </w:pPr>
            <w:r w:rsidRPr="00AF78D2">
              <w:rPr>
                <w:rFonts w:ascii="Times New Roman" w:eastAsia="Yu Mincho" w:hAnsi="Times New Roman" w:cs="Times New Roman"/>
                <w:sz w:val="22"/>
                <w:szCs w:val="22"/>
              </w:rPr>
              <w:t xml:space="preserve">EBVPD </w:t>
            </w:r>
            <w:r w:rsidR="00851739" w:rsidRPr="00AF78D2">
              <w:rPr>
                <w:rFonts w:ascii="Times New Roman" w:eastAsia="Yu Mincho" w:hAnsi="Times New Roman" w:cs="Times New Roman"/>
                <w:sz w:val="22"/>
                <w:szCs w:val="22"/>
              </w:rPr>
              <w:t>III dalies C12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EE8289" w14:textId="77777777" w:rsidR="00805F54" w:rsidRPr="00AF78D2" w:rsidRDefault="00805F54" w:rsidP="00427E63">
            <w:pPr>
              <w:pStyle w:val="Betarp"/>
              <w:jc w:val="both"/>
              <w:rPr>
                <w:rFonts w:ascii="Times New Roman" w:hAnsi="Times New Roman" w:cs="Times New Roman"/>
                <w:sz w:val="22"/>
                <w:szCs w:val="22"/>
                <w:lang w:eastAsia="en-US"/>
              </w:rPr>
            </w:pPr>
            <w:r w:rsidRPr="00AF78D2">
              <w:rPr>
                <w:rFonts w:ascii="Times New Roman" w:hAnsi="Times New Roman" w:cs="Times New Roman"/>
                <w:sz w:val="22"/>
                <w:szCs w:val="22"/>
                <w:lang w:eastAsia="en-US"/>
              </w:rPr>
              <w:t>Iš Lietuvoje įsteigtų subjektų įrodančių dokumentų nereikalaujama. Užtenka pateikto EBVPD.</w:t>
            </w:r>
          </w:p>
          <w:p w14:paraId="4D02C02E" w14:textId="77777777" w:rsidR="00805F54" w:rsidRPr="00AF78D2" w:rsidRDefault="00805F54" w:rsidP="00290CC0">
            <w:pPr>
              <w:pStyle w:val="Betarp"/>
              <w:jc w:val="both"/>
              <w:rPr>
                <w:rFonts w:ascii="Times New Roman" w:hAnsi="Times New Roman" w:cs="Times New Roman"/>
                <w:bCs/>
                <w:iCs/>
                <w:sz w:val="22"/>
                <w:szCs w:val="22"/>
                <w:lang w:eastAsia="en-US"/>
              </w:rPr>
            </w:pPr>
          </w:p>
          <w:p w14:paraId="0C3B3CBA" w14:textId="50B715AF" w:rsidR="00805F54" w:rsidRPr="00AF78D2" w:rsidRDefault="00805F54" w:rsidP="00290CC0">
            <w:pPr>
              <w:pStyle w:val="Betarp"/>
              <w:jc w:val="both"/>
              <w:rPr>
                <w:rFonts w:ascii="Times New Roman" w:hAnsi="Times New Roman" w:cs="Times New Roman"/>
                <w:b/>
                <w:bCs/>
                <w:iCs/>
                <w:sz w:val="22"/>
                <w:szCs w:val="22"/>
                <w:lang w:eastAsia="en-US"/>
              </w:rPr>
            </w:pPr>
          </w:p>
        </w:tc>
      </w:tr>
      <w:tr w:rsidR="00805F54" w:rsidRPr="00AF78D2" w14:paraId="52380506" w14:textId="77777777" w:rsidTr="005C031E">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88B43B" w14:textId="77777777" w:rsidR="00805F54" w:rsidRPr="00AF78D2" w:rsidRDefault="00805F54" w:rsidP="0068119C">
            <w:pPr>
              <w:pStyle w:val="Betarp"/>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76FC79" w14:textId="57FF8E81" w:rsidR="00805F54" w:rsidRPr="00AF78D2" w:rsidRDefault="00805F54" w:rsidP="39658640">
            <w:pPr>
              <w:pStyle w:val="Betarp"/>
              <w:jc w:val="both"/>
              <w:rPr>
                <w:rFonts w:ascii="Times New Roman" w:hAnsi="Times New Roman" w:cs="Times New Roman"/>
                <w:b/>
                <w:bCs/>
                <w:sz w:val="22"/>
                <w:szCs w:val="22"/>
              </w:rPr>
            </w:pPr>
            <w:r w:rsidRPr="00AF78D2">
              <w:rPr>
                <w:rFonts w:ascii="Times New Roman" w:hAnsi="Times New Roman" w:cs="Times New Roman"/>
                <w:sz w:val="22"/>
                <w:szCs w:val="22"/>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D5F65" w14:textId="2639405A" w:rsidR="00045824" w:rsidRPr="00AF78D2" w:rsidRDefault="00045824" w:rsidP="00045824">
            <w:pPr>
              <w:pStyle w:val="Betarp"/>
              <w:jc w:val="both"/>
              <w:rPr>
                <w:rFonts w:ascii="Times New Roman" w:eastAsia="Yu Mincho" w:hAnsi="Times New Roman" w:cs="Times New Roman"/>
                <w:b/>
                <w:bCs/>
                <w:sz w:val="22"/>
                <w:szCs w:val="22"/>
              </w:rPr>
            </w:pPr>
            <w:r w:rsidRPr="00AF78D2">
              <w:rPr>
                <w:rFonts w:ascii="Times New Roman" w:eastAsia="Yu Mincho" w:hAnsi="Times New Roman" w:cs="Times New Roman"/>
                <w:b/>
                <w:bCs/>
                <w:sz w:val="22"/>
                <w:szCs w:val="22"/>
              </w:rPr>
              <w:t>VPĮ 46 straipsnio 4 dalies 3 punktas</w:t>
            </w:r>
          </w:p>
          <w:p w14:paraId="3AFB197B" w14:textId="77777777" w:rsidR="00045824" w:rsidRPr="00AF78D2" w:rsidRDefault="00045824" w:rsidP="39658640">
            <w:pPr>
              <w:pStyle w:val="Betarp"/>
              <w:jc w:val="both"/>
              <w:rPr>
                <w:rFonts w:ascii="Times New Roman" w:eastAsia="Yu Mincho" w:hAnsi="Times New Roman" w:cs="Times New Roman"/>
                <w:sz w:val="22"/>
                <w:szCs w:val="22"/>
              </w:rPr>
            </w:pPr>
          </w:p>
          <w:p w14:paraId="51237B56" w14:textId="3F0B990B" w:rsidR="00805F54" w:rsidRPr="00AF78D2" w:rsidRDefault="001E687D" w:rsidP="39658640">
            <w:pPr>
              <w:pStyle w:val="Betarp"/>
              <w:jc w:val="both"/>
              <w:rPr>
                <w:rFonts w:ascii="Times New Roman" w:eastAsia="Yu Mincho" w:hAnsi="Times New Roman" w:cs="Times New Roman"/>
                <w:sz w:val="22"/>
                <w:szCs w:val="22"/>
                <w:lang w:eastAsia="en-US"/>
              </w:rPr>
            </w:pPr>
            <w:r w:rsidRPr="00AF78D2">
              <w:rPr>
                <w:rFonts w:ascii="Times New Roman" w:eastAsia="Yu Mincho" w:hAnsi="Times New Roman" w:cs="Times New Roman"/>
                <w:sz w:val="22"/>
                <w:szCs w:val="22"/>
              </w:rPr>
              <w:t xml:space="preserve">EBVPD </w:t>
            </w:r>
            <w:r w:rsidR="00A142D8" w:rsidRPr="00AF78D2">
              <w:rPr>
                <w:rFonts w:ascii="Times New Roman" w:eastAsia="Yu Mincho" w:hAnsi="Times New Roman" w:cs="Times New Roman"/>
                <w:sz w:val="22"/>
                <w:szCs w:val="22"/>
              </w:rPr>
              <w:t>III dalies C13 punktas</w:t>
            </w:r>
            <w:r w:rsidR="00A142D8" w:rsidRPr="00AF78D2">
              <w:rPr>
                <w:rFonts w:ascii="Times New Roman" w:eastAsia="Yu Mincho" w:hAnsi="Times New Roman" w:cs="Times New Roman"/>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FA6E9C" w14:textId="77777777" w:rsidR="00805F54" w:rsidRPr="00AF78D2" w:rsidRDefault="00805F54" w:rsidP="00427E63">
            <w:pPr>
              <w:pStyle w:val="Betarp"/>
              <w:jc w:val="both"/>
              <w:rPr>
                <w:rFonts w:ascii="Times New Roman" w:hAnsi="Times New Roman" w:cs="Times New Roman"/>
                <w:sz w:val="22"/>
                <w:szCs w:val="22"/>
                <w:lang w:eastAsia="en-US"/>
              </w:rPr>
            </w:pPr>
            <w:r w:rsidRPr="00AF78D2">
              <w:rPr>
                <w:rFonts w:ascii="Times New Roman" w:hAnsi="Times New Roman" w:cs="Times New Roman"/>
                <w:sz w:val="22"/>
                <w:szCs w:val="22"/>
                <w:lang w:eastAsia="en-US"/>
              </w:rPr>
              <w:t>Iš Lietuvoje įsteigtų subjektų įrodančių dokumentų nereikalaujama. Užtenka pateikto EBVPD.</w:t>
            </w:r>
          </w:p>
          <w:p w14:paraId="6BC07AE8" w14:textId="26128163" w:rsidR="00805F54" w:rsidRPr="00AF78D2" w:rsidRDefault="00805F54" w:rsidP="00290CC0">
            <w:pPr>
              <w:pStyle w:val="Betarp"/>
              <w:jc w:val="both"/>
              <w:rPr>
                <w:rFonts w:ascii="Times New Roman" w:hAnsi="Times New Roman" w:cs="Times New Roman"/>
                <w:b/>
                <w:bCs/>
                <w:iCs/>
                <w:sz w:val="22"/>
                <w:szCs w:val="22"/>
                <w:lang w:eastAsia="en-US"/>
              </w:rPr>
            </w:pPr>
          </w:p>
        </w:tc>
      </w:tr>
      <w:tr w:rsidR="00805F54" w:rsidRPr="00AF78D2" w14:paraId="4EE79C41" w14:textId="77777777" w:rsidTr="005C031E">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25A300" w14:textId="77777777" w:rsidR="00805F54" w:rsidRPr="00AF78D2" w:rsidRDefault="00805F54" w:rsidP="0068119C">
            <w:pPr>
              <w:pStyle w:val="Betarp"/>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EB1F74" w14:textId="124082CD" w:rsidR="00805F54" w:rsidRPr="00AF78D2" w:rsidRDefault="00805F54" w:rsidP="39658640">
            <w:pPr>
              <w:pStyle w:val="Betarp"/>
              <w:jc w:val="both"/>
              <w:rPr>
                <w:rFonts w:ascii="Times New Roman" w:hAnsi="Times New Roman" w:cs="Times New Roman"/>
                <w:sz w:val="22"/>
                <w:szCs w:val="22"/>
              </w:rPr>
            </w:pPr>
            <w:r w:rsidRPr="00AF78D2">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722608E" w14:textId="36287FEC" w:rsidR="00805F54" w:rsidRPr="00AF78D2" w:rsidRDefault="00805F54" w:rsidP="00290CC0">
            <w:pPr>
              <w:pStyle w:val="Betarp"/>
              <w:jc w:val="both"/>
              <w:rPr>
                <w:rFonts w:ascii="Times New Roman" w:hAnsi="Times New Roman" w:cs="Times New Roman"/>
                <w:bCs/>
                <w:sz w:val="22"/>
                <w:szCs w:val="22"/>
              </w:rPr>
            </w:pPr>
            <w:r w:rsidRPr="00AF78D2">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CDF295C" w14:textId="4AC047B1" w:rsidR="00805F54" w:rsidRPr="00AF78D2" w:rsidRDefault="00805F54" w:rsidP="00290CC0">
            <w:pPr>
              <w:pStyle w:val="Betarp"/>
              <w:jc w:val="both"/>
              <w:rPr>
                <w:rFonts w:ascii="Times New Roman" w:hAnsi="Times New Roman" w:cs="Times New Roman"/>
                <w:bCs/>
                <w:sz w:val="22"/>
                <w:szCs w:val="22"/>
              </w:rPr>
            </w:pPr>
            <w:r w:rsidRPr="00AF78D2">
              <w:rPr>
                <w:rFonts w:ascii="Times New Roman" w:hAnsi="Times New Roman" w:cs="Times New Roman"/>
                <w:bCs/>
                <w:sz w:val="22"/>
                <w:szCs w:val="22"/>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w:t>
            </w:r>
            <w:r w:rsidRPr="00AF78D2">
              <w:rPr>
                <w:rFonts w:ascii="Times New Roman" w:hAnsi="Times New Roman" w:cs="Times New Roman"/>
                <w:bCs/>
                <w:sz w:val="22"/>
                <w:szCs w:val="22"/>
              </w:rPr>
              <w:lastRenderedPageBreak/>
              <w:t>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074EA6" w14:textId="583B9925" w:rsidR="00045824" w:rsidRPr="00AF78D2" w:rsidRDefault="00045824" w:rsidP="00045824">
            <w:pPr>
              <w:pStyle w:val="Betarp"/>
              <w:jc w:val="both"/>
              <w:rPr>
                <w:rFonts w:ascii="Times New Roman" w:eastAsia="Yu Mincho" w:hAnsi="Times New Roman" w:cs="Times New Roman"/>
                <w:b/>
                <w:bCs/>
                <w:sz w:val="22"/>
                <w:szCs w:val="22"/>
              </w:rPr>
            </w:pPr>
            <w:r w:rsidRPr="00AF78D2">
              <w:rPr>
                <w:rFonts w:ascii="Times New Roman" w:eastAsia="Yu Mincho" w:hAnsi="Times New Roman" w:cs="Times New Roman"/>
                <w:b/>
                <w:bCs/>
                <w:sz w:val="22"/>
                <w:szCs w:val="22"/>
              </w:rPr>
              <w:lastRenderedPageBreak/>
              <w:t>VPĮ 46 straipsnio 4 dalies 4 punktas</w:t>
            </w:r>
          </w:p>
          <w:p w14:paraId="63595B10" w14:textId="77777777" w:rsidR="00045824" w:rsidRPr="00AF78D2" w:rsidRDefault="00045824" w:rsidP="39658640">
            <w:pPr>
              <w:pStyle w:val="Betarp"/>
              <w:jc w:val="both"/>
              <w:rPr>
                <w:rFonts w:ascii="Times New Roman" w:eastAsia="Yu Mincho" w:hAnsi="Times New Roman" w:cs="Times New Roman"/>
                <w:sz w:val="22"/>
                <w:szCs w:val="22"/>
              </w:rPr>
            </w:pPr>
          </w:p>
          <w:p w14:paraId="13F3F88F" w14:textId="7D66946F" w:rsidR="00805F54" w:rsidRPr="00AF78D2" w:rsidRDefault="001E687D" w:rsidP="39658640">
            <w:pPr>
              <w:pStyle w:val="Betarp"/>
              <w:jc w:val="both"/>
              <w:rPr>
                <w:rFonts w:ascii="Times New Roman" w:eastAsia="Yu Mincho" w:hAnsi="Times New Roman" w:cs="Times New Roman"/>
                <w:sz w:val="22"/>
                <w:szCs w:val="22"/>
                <w:lang w:eastAsia="en-US"/>
              </w:rPr>
            </w:pPr>
            <w:r w:rsidRPr="00AF78D2">
              <w:rPr>
                <w:rFonts w:ascii="Times New Roman" w:eastAsia="Yu Mincho" w:hAnsi="Times New Roman" w:cs="Times New Roman"/>
                <w:sz w:val="22"/>
                <w:szCs w:val="22"/>
              </w:rPr>
              <w:t xml:space="preserve">EBVPD </w:t>
            </w:r>
            <w:r w:rsidR="00E05CC7" w:rsidRPr="00AF78D2">
              <w:rPr>
                <w:rFonts w:ascii="Times New Roman" w:eastAsia="Yu Mincho" w:hAnsi="Times New Roman" w:cs="Times New Roman"/>
                <w:sz w:val="22"/>
                <w:szCs w:val="22"/>
              </w:rPr>
              <w:t>III dalies C15 punktas</w:t>
            </w:r>
            <w:r w:rsidR="00E05CC7" w:rsidRPr="00AF78D2">
              <w:rPr>
                <w:rFonts w:ascii="Times New Roman" w:eastAsia="Yu Mincho" w:hAnsi="Times New Roman" w:cs="Times New Roman"/>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5A7EAE" w14:textId="77777777" w:rsidR="00805F54" w:rsidRPr="00AF78D2" w:rsidRDefault="00805F54" w:rsidP="00427E63">
            <w:pPr>
              <w:pStyle w:val="Betarp"/>
              <w:jc w:val="both"/>
              <w:rPr>
                <w:rFonts w:ascii="Times New Roman" w:hAnsi="Times New Roman" w:cs="Times New Roman"/>
                <w:sz w:val="22"/>
                <w:szCs w:val="22"/>
                <w:lang w:eastAsia="en-US"/>
              </w:rPr>
            </w:pPr>
            <w:r w:rsidRPr="00AF78D2">
              <w:rPr>
                <w:rFonts w:ascii="Times New Roman" w:hAnsi="Times New Roman" w:cs="Times New Roman"/>
                <w:sz w:val="22"/>
                <w:szCs w:val="22"/>
                <w:lang w:eastAsia="en-US"/>
              </w:rPr>
              <w:t>Iš Lietuvoje įsteigtų subjektų įrodančių dokumentų nereikalaujama. Užtenka pateikto EBVPD.</w:t>
            </w:r>
          </w:p>
          <w:p w14:paraId="68D69063" w14:textId="587220A0" w:rsidR="00805F54" w:rsidRPr="00AF78D2" w:rsidRDefault="00805F54" w:rsidP="00290CC0">
            <w:pPr>
              <w:pStyle w:val="Betarp"/>
              <w:jc w:val="both"/>
              <w:rPr>
                <w:rFonts w:ascii="Times New Roman" w:hAnsi="Times New Roman" w:cs="Times New Roman"/>
                <w:bCs/>
                <w:iCs/>
                <w:sz w:val="22"/>
                <w:szCs w:val="22"/>
                <w:lang w:eastAsia="en-US"/>
              </w:rPr>
            </w:pPr>
          </w:p>
          <w:p w14:paraId="3CD26747" w14:textId="77777777" w:rsidR="00805F54" w:rsidRPr="00AF78D2" w:rsidRDefault="00805F54" w:rsidP="00290CC0">
            <w:pPr>
              <w:pStyle w:val="Betarp"/>
              <w:jc w:val="both"/>
              <w:rPr>
                <w:rFonts w:ascii="Times New Roman" w:hAnsi="Times New Roman" w:cs="Times New Roman"/>
                <w:bCs/>
                <w:iCs/>
                <w:sz w:val="22"/>
                <w:szCs w:val="22"/>
                <w:lang w:eastAsia="en-US"/>
              </w:rPr>
            </w:pPr>
          </w:p>
          <w:p w14:paraId="33AC8C4B" w14:textId="33712722" w:rsidR="00805F54" w:rsidRPr="00AF78D2" w:rsidRDefault="667EEFFF" w:rsidP="39658640">
            <w:pPr>
              <w:pStyle w:val="Betarp"/>
              <w:jc w:val="both"/>
              <w:rPr>
                <w:rFonts w:ascii="Times New Roman" w:hAnsi="Times New Roman" w:cs="Times New Roman"/>
                <w:b/>
                <w:bCs/>
                <w:sz w:val="22"/>
                <w:szCs w:val="22"/>
              </w:rPr>
            </w:pPr>
            <w:r w:rsidRPr="00AF78D2">
              <w:rPr>
                <w:rFonts w:ascii="Times New Roman" w:hAnsi="Times New Roman" w:cs="Times New Roman"/>
                <w:b/>
                <w:bCs/>
                <w:sz w:val="22"/>
                <w:szCs w:val="22"/>
              </w:rPr>
              <w:t>Priimant sprendimus dėl tiekėjo pašalinimo iš pirkimo procedūros šiame punkte nurodytu pašalinimo pagrindu, be kita ko,</w:t>
            </w:r>
            <w:r w:rsidR="724CD946" w:rsidRPr="00AF78D2">
              <w:rPr>
                <w:rFonts w:ascii="Times New Roman" w:hAnsi="Times New Roman" w:cs="Times New Roman"/>
                <w:b/>
                <w:bCs/>
                <w:sz w:val="22"/>
                <w:szCs w:val="22"/>
              </w:rPr>
              <w:t xml:space="preserve"> gali būti</w:t>
            </w:r>
            <w:r w:rsidRPr="00AF78D2">
              <w:rPr>
                <w:rFonts w:ascii="Times New Roman" w:hAnsi="Times New Roman" w:cs="Times New Roman"/>
                <w:b/>
                <w:bCs/>
                <w:sz w:val="22"/>
                <w:szCs w:val="22"/>
              </w:rPr>
              <w:t xml:space="preserve"> atsižvelgiama į pagal VPĮ 52 straipsnį skelbiamą informaciją: </w:t>
            </w:r>
          </w:p>
          <w:p w14:paraId="18429F57" w14:textId="130F49E7" w:rsidR="00443D09" w:rsidRPr="00AF78D2" w:rsidRDefault="00B620DA" w:rsidP="00290CC0">
            <w:pPr>
              <w:pStyle w:val="Betarp"/>
              <w:jc w:val="both"/>
              <w:rPr>
                <w:rFonts w:ascii="Times New Roman" w:hAnsi="Times New Roman" w:cs="Times New Roman"/>
                <w:sz w:val="22"/>
                <w:szCs w:val="22"/>
              </w:rPr>
            </w:pPr>
            <w:hyperlink r:id="rId13" w:history="1">
              <w:r w:rsidR="00443D09" w:rsidRPr="00AF78D2">
                <w:rPr>
                  <w:rStyle w:val="Hipersaitas"/>
                  <w:rFonts w:ascii="Times New Roman" w:hAnsi="Times New Roman" w:cs="Times New Roman"/>
                  <w:sz w:val="22"/>
                  <w:szCs w:val="22"/>
                </w:rPr>
                <w:t>https://vpt.lrv.lt/lt/nuorodos/kiti-duomenys/powerbi/melaginga-informacija-pateikusiu-tiekeju-sarasas-3/</w:t>
              </w:r>
            </w:hyperlink>
          </w:p>
        </w:tc>
      </w:tr>
      <w:tr w:rsidR="00805F54" w:rsidRPr="00AF78D2" w14:paraId="7138A595" w14:textId="77777777" w:rsidTr="005C031E">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6246AD" w14:textId="77777777" w:rsidR="00805F54" w:rsidRPr="00AF78D2" w:rsidRDefault="00805F54" w:rsidP="0068119C">
            <w:pPr>
              <w:pStyle w:val="Betarp"/>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3E2541" w14:textId="74403D5C" w:rsidR="00805F54" w:rsidRPr="00AF78D2" w:rsidRDefault="00805F54" w:rsidP="39658640">
            <w:pPr>
              <w:pStyle w:val="Betarp"/>
              <w:jc w:val="both"/>
              <w:rPr>
                <w:rFonts w:ascii="Times New Roman" w:hAnsi="Times New Roman" w:cs="Times New Roman"/>
                <w:b/>
                <w:bCs/>
                <w:sz w:val="22"/>
                <w:szCs w:val="22"/>
              </w:rPr>
            </w:pPr>
            <w:r w:rsidRPr="00AF78D2">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C861C" w14:textId="5389E751" w:rsidR="0052109B" w:rsidRPr="00AF78D2" w:rsidRDefault="0052109B" w:rsidP="0052109B">
            <w:pPr>
              <w:pStyle w:val="Betarp"/>
              <w:jc w:val="both"/>
              <w:rPr>
                <w:rFonts w:ascii="Times New Roman" w:eastAsia="Yu Mincho" w:hAnsi="Times New Roman" w:cs="Times New Roman"/>
                <w:b/>
                <w:bCs/>
                <w:sz w:val="22"/>
                <w:szCs w:val="22"/>
              </w:rPr>
            </w:pPr>
            <w:r w:rsidRPr="00AF78D2">
              <w:rPr>
                <w:rFonts w:ascii="Times New Roman" w:eastAsia="Yu Mincho" w:hAnsi="Times New Roman" w:cs="Times New Roman"/>
                <w:b/>
                <w:bCs/>
                <w:sz w:val="22"/>
                <w:szCs w:val="22"/>
              </w:rPr>
              <w:t>VPĮ 46 straipsnio 4 dalies 5 punktas</w:t>
            </w:r>
          </w:p>
          <w:p w14:paraId="445F8D4C" w14:textId="77777777" w:rsidR="0052109B" w:rsidRPr="00AF78D2" w:rsidRDefault="0052109B" w:rsidP="39658640">
            <w:pPr>
              <w:pStyle w:val="Betarp"/>
              <w:jc w:val="both"/>
              <w:rPr>
                <w:rFonts w:ascii="Times New Roman" w:eastAsia="Yu Mincho" w:hAnsi="Times New Roman" w:cs="Times New Roman"/>
                <w:sz w:val="22"/>
                <w:szCs w:val="22"/>
              </w:rPr>
            </w:pPr>
          </w:p>
          <w:p w14:paraId="13E41BB7" w14:textId="480008D4" w:rsidR="00805F54" w:rsidRPr="00AF78D2" w:rsidRDefault="001E687D" w:rsidP="39658640">
            <w:pPr>
              <w:pStyle w:val="Betarp"/>
              <w:jc w:val="both"/>
              <w:rPr>
                <w:rFonts w:ascii="Times New Roman" w:eastAsia="Yu Mincho" w:hAnsi="Times New Roman" w:cs="Times New Roman"/>
                <w:sz w:val="22"/>
                <w:szCs w:val="22"/>
              </w:rPr>
            </w:pPr>
            <w:r w:rsidRPr="00AF78D2">
              <w:rPr>
                <w:rFonts w:ascii="Times New Roman" w:eastAsia="Yu Mincho" w:hAnsi="Times New Roman" w:cs="Times New Roman"/>
                <w:sz w:val="22"/>
                <w:szCs w:val="22"/>
              </w:rPr>
              <w:t>EBVPD</w:t>
            </w:r>
            <w:r w:rsidRPr="00AF78D2">
              <w:rPr>
                <w:rFonts w:ascii="Times New Roman" w:eastAsia="Arial" w:hAnsi="Times New Roman" w:cs="Times New Roman"/>
                <w:sz w:val="22"/>
                <w:szCs w:val="22"/>
              </w:rPr>
              <w:t xml:space="preserve"> </w:t>
            </w:r>
            <w:r w:rsidR="00805F54" w:rsidRPr="00AF78D2">
              <w:rPr>
                <w:rFonts w:ascii="Times New Roman" w:eastAsia="Arial" w:hAnsi="Times New Roman" w:cs="Times New Roman"/>
                <w:sz w:val="22"/>
                <w:szCs w:val="22"/>
              </w:rPr>
              <w:t>III dalies C</w:t>
            </w:r>
            <w:r w:rsidR="00375DF9" w:rsidRPr="00AF78D2">
              <w:rPr>
                <w:rFonts w:ascii="Times New Roman" w:eastAsia="Arial" w:hAnsi="Times New Roman" w:cs="Times New Roman"/>
                <w:sz w:val="22"/>
                <w:szCs w:val="22"/>
              </w:rPr>
              <w:t>15</w:t>
            </w:r>
            <w:r w:rsidR="00805F54" w:rsidRPr="00AF78D2">
              <w:rPr>
                <w:rFonts w:ascii="Times New Roman" w:eastAsia="Arial" w:hAnsi="Times New Roman" w:cs="Times New Roman"/>
                <w:sz w:val="22"/>
                <w:szCs w:val="22"/>
              </w:rPr>
              <w:t xml:space="preserve"> punktas</w:t>
            </w:r>
          </w:p>
          <w:p w14:paraId="122DB63B" w14:textId="67BA9191" w:rsidR="00805F54" w:rsidRPr="00AF78D2" w:rsidRDefault="00805F54" w:rsidP="39658640">
            <w:pPr>
              <w:pStyle w:val="Betarp"/>
              <w:jc w:val="both"/>
              <w:rPr>
                <w:rFonts w:ascii="Times New Roman" w:eastAsia="Yu Mincho" w:hAnsi="Times New Roman" w:cs="Times New Roman"/>
                <w:sz w:val="22"/>
                <w:szCs w:val="22"/>
                <w:lang w:eastAsia="en-US"/>
              </w:rPr>
            </w:pPr>
          </w:p>
          <w:p w14:paraId="5477505E" w14:textId="412D8054" w:rsidR="00805F54" w:rsidRPr="00AF78D2" w:rsidRDefault="00805F54" w:rsidP="39658640">
            <w:pPr>
              <w:pStyle w:val="Betarp"/>
              <w:jc w:val="both"/>
              <w:rPr>
                <w:rFonts w:ascii="Times New Roman" w:eastAsia="Yu Mincho" w:hAnsi="Times New Roman" w:cs="Times New Roman"/>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D57DDD" w14:textId="77777777" w:rsidR="00805F54" w:rsidRPr="00AF78D2" w:rsidRDefault="00805F54" w:rsidP="00180614">
            <w:pPr>
              <w:pStyle w:val="Betarp"/>
              <w:jc w:val="both"/>
              <w:rPr>
                <w:rFonts w:ascii="Times New Roman" w:hAnsi="Times New Roman" w:cs="Times New Roman"/>
                <w:sz w:val="22"/>
                <w:szCs w:val="22"/>
                <w:lang w:eastAsia="en-US"/>
              </w:rPr>
            </w:pPr>
            <w:r w:rsidRPr="00AF78D2">
              <w:rPr>
                <w:rFonts w:ascii="Times New Roman" w:hAnsi="Times New Roman" w:cs="Times New Roman"/>
                <w:sz w:val="22"/>
                <w:szCs w:val="22"/>
                <w:lang w:eastAsia="en-US"/>
              </w:rPr>
              <w:t>Iš Lietuvoje įsteigtų subjektų įrodančių dokumentų nereikalaujama. Užtenka pateikto EBVPD.</w:t>
            </w:r>
          </w:p>
          <w:p w14:paraId="2227F041" w14:textId="5BB6B1F2" w:rsidR="00805F54" w:rsidRPr="00AF78D2" w:rsidRDefault="00805F54" w:rsidP="00290CC0">
            <w:pPr>
              <w:pStyle w:val="Betarp"/>
              <w:jc w:val="both"/>
              <w:rPr>
                <w:rFonts w:ascii="Times New Roman" w:hAnsi="Times New Roman" w:cs="Times New Roman"/>
                <w:b/>
                <w:bCs/>
                <w:iCs/>
                <w:sz w:val="22"/>
                <w:szCs w:val="22"/>
                <w:lang w:eastAsia="en-US"/>
              </w:rPr>
            </w:pPr>
          </w:p>
        </w:tc>
      </w:tr>
      <w:tr w:rsidR="00805F54" w:rsidRPr="00AF78D2" w14:paraId="18484A18" w14:textId="77777777" w:rsidTr="005C031E">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353945" w14:textId="77777777" w:rsidR="00805F54" w:rsidRPr="00AF78D2" w:rsidRDefault="00805F54" w:rsidP="0068119C">
            <w:pPr>
              <w:pStyle w:val="Betarp"/>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E2D487" w14:textId="5C362310" w:rsidR="00805F54" w:rsidRPr="00AF78D2" w:rsidRDefault="00805F54" w:rsidP="00F510E6">
            <w:pPr>
              <w:spacing w:after="0" w:line="240" w:lineRule="auto"/>
              <w:jc w:val="both"/>
              <w:rPr>
                <w:rFonts w:ascii="Times New Roman" w:hAnsi="Times New Roman" w:cs="Times New Roman"/>
                <w:sz w:val="22"/>
                <w:szCs w:val="22"/>
              </w:rPr>
            </w:pPr>
            <w:r w:rsidRPr="00AF78D2">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9FFE4F4" w14:textId="4FD1E92D" w:rsidR="00805F54" w:rsidRPr="00AF78D2" w:rsidRDefault="00805F54" w:rsidP="00F510E6">
            <w:pPr>
              <w:spacing w:after="0" w:line="240" w:lineRule="auto"/>
              <w:jc w:val="both"/>
              <w:rPr>
                <w:rFonts w:ascii="Times New Roman" w:hAnsi="Times New Roman" w:cs="Times New Roman"/>
                <w:sz w:val="22"/>
                <w:szCs w:val="22"/>
              </w:rPr>
            </w:pPr>
            <w:r w:rsidRPr="00AF78D2">
              <w:rPr>
                <w:rFonts w:ascii="Times New Roman" w:hAnsi="Times New Roman" w:cs="Times New Roman"/>
                <w:sz w:val="22"/>
                <w:szCs w:val="22"/>
              </w:rPr>
              <w:t xml:space="preserve">Šiuo pagrindu tiekėjas taip pat pašalinamas iš pirkimo procedūros, kai, vadovaujantis kitų valstybių teisės aktais, per pastaruosius 3 metus nustatyta, kad jis, </w:t>
            </w:r>
            <w:r w:rsidRPr="00AF78D2">
              <w:rPr>
                <w:rFonts w:ascii="Times New Roman" w:hAnsi="Times New Roman" w:cs="Times New Roman"/>
                <w:sz w:val="22"/>
                <w:szCs w:val="22"/>
              </w:rPr>
              <w:lastRenderedPageBreak/>
              <w:t>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0584D9" w14:textId="6286913C" w:rsidR="0052109B" w:rsidRPr="00AF78D2" w:rsidRDefault="0052109B" w:rsidP="0052109B">
            <w:pPr>
              <w:pStyle w:val="Betarp"/>
              <w:jc w:val="both"/>
              <w:rPr>
                <w:rFonts w:ascii="Times New Roman" w:eastAsia="Yu Mincho" w:hAnsi="Times New Roman" w:cs="Times New Roman"/>
                <w:b/>
                <w:bCs/>
                <w:sz w:val="22"/>
                <w:szCs w:val="22"/>
              </w:rPr>
            </w:pPr>
            <w:r w:rsidRPr="00AF78D2">
              <w:rPr>
                <w:rFonts w:ascii="Times New Roman" w:eastAsia="Yu Mincho" w:hAnsi="Times New Roman" w:cs="Times New Roman"/>
                <w:b/>
                <w:bCs/>
                <w:sz w:val="22"/>
                <w:szCs w:val="22"/>
              </w:rPr>
              <w:lastRenderedPageBreak/>
              <w:t>VPĮ 46 straipsnio 4 dalies 6 punktas</w:t>
            </w:r>
          </w:p>
          <w:p w14:paraId="670EDB72" w14:textId="77777777" w:rsidR="0052109B" w:rsidRPr="00AF78D2" w:rsidRDefault="0052109B" w:rsidP="39658640">
            <w:pPr>
              <w:pStyle w:val="Betarp"/>
              <w:jc w:val="both"/>
              <w:rPr>
                <w:rFonts w:ascii="Times New Roman" w:eastAsia="Yu Mincho" w:hAnsi="Times New Roman" w:cs="Times New Roman"/>
                <w:sz w:val="22"/>
                <w:szCs w:val="22"/>
              </w:rPr>
            </w:pPr>
          </w:p>
          <w:p w14:paraId="619A3DBC" w14:textId="6C7BDE5F" w:rsidR="00805F54" w:rsidRPr="00AF78D2" w:rsidRDefault="001E687D" w:rsidP="39658640">
            <w:pPr>
              <w:pStyle w:val="Betarp"/>
              <w:jc w:val="both"/>
              <w:rPr>
                <w:rFonts w:ascii="Times New Roman" w:eastAsia="Yu Mincho" w:hAnsi="Times New Roman" w:cs="Times New Roman"/>
                <w:sz w:val="22"/>
                <w:szCs w:val="22"/>
              </w:rPr>
            </w:pPr>
            <w:r w:rsidRPr="00AF78D2">
              <w:rPr>
                <w:rFonts w:ascii="Times New Roman" w:eastAsia="Yu Mincho" w:hAnsi="Times New Roman" w:cs="Times New Roman"/>
                <w:sz w:val="22"/>
                <w:szCs w:val="22"/>
              </w:rPr>
              <w:t>EBVPD</w:t>
            </w:r>
            <w:r w:rsidRPr="00AF78D2">
              <w:rPr>
                <w:rFonts w:ascii="Times New Roman" w:eastAsia="Arial" w:hAnsi="Times New Roman" w:cs="Times New Roman"/>
                <w:sz w:val="22"/>
                <w:szCs w:val="22"/>
              </w:rPr>
              <w:t xml:space="preserve"> </w:t>
            </w:r>
            <w:r w:rsidR="00805F54" w:rsidRPr="00AF78D2">
              <w:rPr>
                <w:rFonts w:ascii="Times New Roman" w:eastAsia="Arial" w:hAnsi="Times New Roman" w:cs="Times New Roman"/>
                <w:sz w:val="22"/>
                <w:szCs w:val="22"/>
              </w:rPr>
              <w:t>III dalies C</w:t>
            </w:r>
            <w:r w:rsidR="00B548E2" w:rsidRPr="00AF78D2">
              <w:rPr>
                <w:rFonts w:ascii="Times New Roman" w:eastAsia="Arial" w:hAnsi="Times New Roman" w:cs="Times New Roman"/>
                <w:sz w:val="22"/>
                <w:szCs w:val="22"/>
              </w:rPr>
              <w:t>14</w:t>
            </w:r>
            <w:r w:rsidR="00805F54" w:rsidRPr="00AF78D2">
              <w:rPr>
                <w:rFonts w:ascii="Times New Roman" w:eastAsia="Arial" w:hAnsi="Times New Roman" w:cs="Times New Roman"/>
                <w:sz w:val="22"/>
                <w:szCs w:val="22"/>
              </w:rPr>
              <w:t xml:space="preserve"> punktas</w:t>
            </w:r>
          </w:p>
          <w:p w14:paraId="62D98185" w14:textId="67BA9191" w:rsidR="00805F54" w:rsidRPr="00AF78D2" w:rsidRDefault="00805F54" w:rsidP="39658640">
            <w:pPr>
              <w:pStyle w:val="Betarp"/>
              <w:jc w:val="both"/>
              <w:rPr>
                <w:rFonts w:ascii="Times New Roman" w:eastAsia="Yu Mincho" w:hAnsi="Times New Roman" w:cs="Times New Roman"/>
                <w:sz w:val="22"/>
                <w:szCs w:val="22"/>
                <w:lang w:eastAsia="en-US"/>
              </w:rPr>
            </w:pPr>
          </w:p>
          <w:p w14:paraId="01F165CA" w14:textId="5EB3DE32" w:rsidR="00805F54" w:rsidRPr="00AF78D2" w:rsidRDefault="00805F54" w:rsidP="39658640">
            <w:pPr>
              <w:pStyle w:val="Betarp"/>
              <w:jc w:val="both"/>
              <w:rPr>
                <w:rFonts w:ascii="Times New Roman" w:eastAsia="Yu Mincho" w:hAnsi="Times New Roman" w:cs="Times New Roman"/>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7AC7A" w14:textId="77777777" w:rsidR="00805F54" w:rsidRPr="00AF78D2" w:rsidRDefault="00805F54" w:rsidP="00180614">
            <w:pPr>
              <w:pStyle w:val="Betarp"/>
              <w:jc w:val="both"/>
              <w:rPr>
                <w:rFonts w:ascii="Times New Roman" w:hAnsi="Times New Roman" w:cs="Times New Roman"/>
                <w:sz w:val="22"/>
                <w:szCs w:val="22"/>
                <w:lang w:eastAsia="en-US"/>
              </w:rPr>
            </w:pPr>
            <w:r w:rsidRPr="00AF78D2">
              <w:rPr>
                <w:rFonts w:ascii="Times New Roman" w:hAnsi="Times New Roman" w:cs="Times New Roman"/>
                <w:sz w:val="22"/>
                <w:szCs w:val="22"/>
                <w:lang w:eastAsia="en-US"/>
              </w:rPr>
              <w:t>Iš Lietuvoje įsteigtų subjektų įrodančių dokumentų nereikalaujama. Užtenka pateikto EBVPD.</w:t>
            </w:r>
          </w:p>
          <w:p w14:paraId="33BDE9CB" w14:textId="77777777" w:rsidR="00805F54" w:rsidRPr="00AF78D2" w:rsidRDefault="00805F54" w:rsidP="00290CC0">
            <w:pPr>
              <w:pStyle w:val="Betarp"/>
              <w:jc w:val="both"/>
              <w:rPr>
                <w:rFonts w:ascii="Times New Roman" w:hAnsi="Times New Roman" w:cs="Times New Roman"/>
                <w:bCs/>
                <w:iCs/>
                <w:sz w:val="22"/>
                <w:szCs w:val="22"/>
                <w:lang w:eastAsia="en-US"/>
              </w:rPr>
            </w:pPr>
          </w:p>
          <w:p w14:paraId="01131722" w14:textId="0AEAC441" w:rsidR="00805F54" w:rsidRPr="00AF78D2" w:rsidRDefault="667EEFFF" w:rsidP="39658640">
            <w:pPr>
              <w:pStyle w:val="Betarp"/>
              <w:jc w:val="both"/>
              <w:rPr>
                <w:rFonts w:ascii="Times New Roman" w:hAnsi="Times New Roman" w:cs="Times New Roman"/>
                <w:b/>
                <w:bCs/>
                <w:sz w:val="22"/>
                <w:szCs w:val="22"/>
              </w:rPr>
            </w:pPr>
            <w:r w:rsidRPr="00AF78D2">
              <w:rPr>
                <w:rFonts w:ascii="Times New Roman" w:hAnsi="Times New Roman" w:cs="Times New Roman"/>
                <w:b/>
                <w:bCs/>
                <w:sz w:val="22"/>
                <w:szCs w:val="22"/>
              </w:rPr>
              <w:t xml:space="preserve">Priimant sprendimus dėl tiekėjo pašalinimo iš pirkimo procedūros šiame punkte nurodytu pašalinimo pagrindu, </w:t>
            </w:r>
            <w:r w:rsidR="3E87D31B" w:rsidRPr="00AF78D2">
              <w:rPr>
                <w:rFonts w:ascii="Times New Roman" w:hAnsi="Times New Roman" w:cs="Times New Roman"/>
                <w:b/>
                <w:bCs/>
                <w:sz w:val="22"/>
                <w:szCs w:val="22"/>
              </w:rPr>
              <w:t xml:space="preserve">gali būti </w:t>
            </w:r>
            <w:r w:rsidRPr="00AF78D2">
              <w:rPr>
                <w:rFonts w:ascii="Times New Roman" w:hAnsi="Times New Roman" w:cs="Times New Roman"/>
                <w:b/>
                <w:bCs/>
                <w:sz w:val="22"/>
                <w:szCs w:val="22"/>
              </w:rPr>
              <w:t xml:space="preserve">atsižvelgiama į pagal VPĮ 91 straipsnį skelbiamą informaciją: </w:t>
            </w:r>
          </w:p>
          <w:p w14:paraId="105B7E82" w14:textId="77777777" w:rsidR="00805F54" w:rsidRPr="00AF78D2" w:rsidRDefault="00805F54" w:rsidP="00290CC0">
            <w:pPr>
              <w:pStyle w:val="Betarp"/>
              <w:jc w:val="both"/>
              <w:rPr>
                <w:rFonts w:ascii="Times New Roman" w:hAnsi="Times New Roman" w:cs="Times New Roman"/>
                <w:sz w:val="22"/>
                <w:szCs w:val="22"/>
              </w:rPr>
            </w:pPr>
          </w:p>
          <w:p w14:paraId="3D908458" w14:textId="4DE18920" w:rsidR="00805F54" w:rsidRPr="00AF78D2" w:rsidRDefault="00B620DA" w:rsidP="00290CC0">
            <w:pPr>
              <w:pStyle w:val="Betarp"/>
              <w:jc w:val="both"/>
              <w:rPr>
                <w:rFonts w:ascii="Times New Roman" w:hAnsi="Times New Roman" w:cs="Times New Roman"/>
                <w:sz w:val="22"/>
                <w:szCs w:val="22"/>
              </w:rPr>
            </w:pPr>
            <w:hyperlink r:id="rId14" w:history="1">
              <w:r w:rsidR="00443D09" w:rsidRPr="00AF78D2">
                <w:rPr>
                  <w:rStyle w:val="Hipersaitas"/>
                  <w:rFonts w:ascii="Times New Roman" w:hAnsi="Times New Roman" w:cs="Times New Roman"/>
                  <w:sz w:val="22"/>
                  <w:szCs w:val="22"/>
                </w:rPr>
                <w:t>https://vpt.lrv.lt/lt/nuorodos/kiti-duomenys/powerbi/nepatikimi-tiekejai-1/</w:t>
              </w:r>
            </w:hyperlink>
          </w:p>
          <w:p w14:paraId="2046476E" w14:textId="77777777" w:rsidR="00443D09" w:rsidRPr="00AF78D2" w:rsidRDefault="00443D09" w:rsidP="00290CC0">
            <w:pPr>
              <w:pStyle w:val="Betarp"/>
              <w:jc w:val="both"/>
              <w:rPr>
                <w:rFonts w:ascii="Times New Roman" w:hAnsi="Times New Roman" w:cs="Times New Roman"/>
                <w:sz w:val="22"/>
                <w:szCs w:val="22"/>
              </w:rPr>
            </w:pPr>
          </w:p>
          <w:p w14:paraId="796E0992" w14:textId="4201B929" w:rsidR="00805F54" w:rsidRPr="00AF78D2" w:rsidRDefault="00B620DA" w:rsidP="00290CC0">
            <w:pPr>
              <w:pStyle w:val="Betarp"/>
              <w:jc w:val="both"/>
              <w:rPr>
                <w:rFonts w:ascii="Times New Roman" w:hAnsi="Times New Roman" w:cs="Times New Roman"/>
                <w:sz w:val="22"/>
                <w:szCs w:val="22"/>
              </w:rPr>
            </w:pPr>
            <w:hyperlink r:id="rId15" w:history="1">
              <w:r w:rsidR="00443D09" w:rsidRPr="00AF78D2">
                <w:rPr>
                  <w:rStyle w:val="Hipersaitas"/>
                  <w:rFonts w:ascii="Times New Roman" w:hAnsi="Times New Roman" w:cs="Times New Roman"/>
                  <w:sz w:val="22"/>
                  <w:szCs w:val="22"/>
                </w:rPr>
                <w:t>https://vpt.lrv.lt/lt/pasalinimo-pagrindai-1/nepatikimu-koncesininku-sarasas-1/nepatikimu-koncesininku-sarasas/</w:t>
              </w:r>
            </w:hyperlink>
          </w:p>
          <w:p w14:paraId="075AD000" w14:textId="77777777" w:rsidR="00443D09" w:rsidRPr="00AF78D2" w:rsidRDefault="00443D09" w:rsidP="00290CC0">
            <w:pPr>
              <w:pStyle w:val="Betarp"/>
              <w:jc w:val="both"/>
              <w:rPr>
                <w:rFonts w:ascii="Times New Roman" w:hAnsi="Times New Roman" w:cs="Times New Roman"/>
                <w:bCs/>
                <w:sz w:val="22"/>
                <w:szCs w:val="22"/>
              </w:rPr>
            </w:pPr>
          </w:p>
          <w:p w14:paraId="18FF6166" w14:textId="1B327A2D" w:rsidR="00805F54" w:rsidRPr="00AF78D2" w:rsidRDefault="00805F54" w:rsidP="00290CC0">
            <w:pPr>
              <w:pStyle w:val="Betarp"/>
              <w:jc w:val="both"/>
              <w:rPr>
                <w:rFonts w:ascii="Times New Roman" w:hAnsi="Times New Roman" w:cs="Times New Roman"/>
                <w:b/>
                <w:bCs/>
                <w:sz w:val="22"/>
                <w:szCs w:val="22"/>
              </w:rPr>
            </w:pPr>
          </w:p>
        </w:tc>
      </w:tr>
      <w:tr w:rsidR="00F2785B" w:rsidRPr="00AF78D2" w14:paraId="704AEB47" w14:textId="77777777" w:rsidTr="005C031E">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677D66" w14:textId="6348A9DE" w:rsidR="00F2785B" w:rsidRPr="00AF78D2" w:rsidRDefault="00F2785B" w:rsidP="0068119C">
            <w:pPr>
              <w:pStyle w:val="Betarp"/>
              <w:numPr>
                <w:ilvl w:val="0"/>
                <w:numId w:val="5"/>
              </w:numPr>
              <w:rPr>
                <w:rFonts w:ascii="Times New Roman" w:hAnsi="Times New Roman" w:cs="Times New Roman"/>
                <w:sz w:val="22"/>
                <w:szCs w:val="22"/>
              </w:rPr>
            </w:pPr>
          </w:p>
          <w:p w14:paraId="284F2B80" w14:textId="075852A7" w:rsidR="0068119C" w:rsidRPr="00AF78D2" w:rsidRDefault="0068119C" w:rsidP="00F2785B">
            <w:pPr>
              <w:pStyle w:val="Betarp"/>
              <w:rPr>
                <w:rFonts w:ascii="Times New Roman" w:hAnsi="Times New Roman" w:cs="Times New Roman"/>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E4EA09" w14:textId="0176B85B" w:rsidR="00F2785B" w:rsidRPr="00AF78D2" w:rsidRDefault="00F2785B" w:rsidP="00F510E6">
            <w:pPr>
              <w:pStyle w:val="Betarp"/>
              <w:jc w:val="both"/>
              <w:rPr>
                <w:rFonts w:ascii="Times New Roman" w:hAnsi="Times New Roman" w:cs="Times New Roman"/>
                <w:sz w:val="22"/>
                <w:szCs w:val="22"/>
              </w:rPr>
            </w:pPr>
            <w:r w:rsidRPr="00AF78D2">
              <w:rPr>
                <w:rFonts w:ascii="Times New Roman" w:hAnsi="Times New Roman" w:cs="Times New Roman"/>
                <w:sz w:val="22"/>
                <w:szCs w:val="22"/>
              </w:rPr>
              <w:t>Tiekėjas yra padaręs rimtą profesinį pažeidimą, dėl kurio perkančioji organizacija abejoja tiekėjo sąžiningumu, kai jis</w:t>
            </w:r>
            <w:bookmarkStart w:id="2" w:name="part_030e6c6c64ba4f96a23474e439d1b80c"/>
            <w:bookmarkEnd w:id="2"/>
            <w:r w:rsidRPr="00AF78D2">
              <w:rPr>
                <w:rFonts w:ascii="Times New Roman" w:hAnsi="Times New Roman" w:cs="Times New Roman"/>
                <w:sz w:val="22"/>
                <w:szCs w:val="22"/>
              </w:rPr>
              <w:t xml:space="preserve"> yra padaręs finansinės atskaitomybės ir audito teisės aktų pažeidimą ir nuo jo padarymo dienos praėjo mažiau kaip vieni metai.</w:t>
            </w:r>
          </w:p>
          <w:p w14:paraId="00448A7F" w14:textId="61C70A06" w:rsidR="00F2785B" w:rsidRPr="00AF78D2" w:rsidRDefault="00F2785B" w:rsidP="00F510E6">
            <w:pPr>
              <w:spacing w:after="0" w:line="240" w:lineRule="auto"/>
              <w:jc w:val="both"/>
              <w:rPr>
                <w:rFonts w:ascii="Times New Roman" w:hAnsi="Times New Roman" w:cs="Times New Roman"/>
                <w:b/>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3D08F9" w14:textId="10C96728" w:rsidR="0052109B" w:rsidRPr="00AF78D2" w:rsidRDefault="0052109B" w:rsidP="0052109B">
            <w:pPr>
              <w:pStyle w:val="Betarp"/>
              <w:jc w:val="both"/>
              <w:rPr>
                <w:rFonts w:ascii="Times New Roman" w:eastAsia="Yu Mincho" w:hAnsi="Times New Roman" w:cs="Times New Roman"/>
                <w:b/>
                <w:bCs/>
                <w:sz w:val="22"/>
                <w:szCs w:val="22"/>
              </w:rPr>
            </w:pPr>
            <w:r w:rsidRPr="00AF78D2">
              <w:rPr>
                <w:rFonts w:ascii="Times New Roman" w:eastAsia="Yu Mincho" w:hAnsi="Times New Roman" w:cs="Times New Roman"/>
                <w:b/>
                <w:bCs/>
                <w:sz w:val="22"/>
                <w:szCs w:val="22"/>
              </w:rPr>
              <w:t>VPĮ 46 straipsnio 4 dalies 7 punkto a papunktis</w:t>
            </w:r>
          </w:p>
          <w:p w14:paraId="15D83A30" w14:textId="77777777" w:rsidR="0052109B" w:rsidRPr="00AF78D2" w:rsidRDefault="0052109B" w:rsidP="00F2785B">
            <w:pPr>
              <w:pStyle w:val="Betarp"/>
              <w:jc w:val="both"/>
              <w:rPr>
                <w:rFonts w:ascii="Times New Roman" w:eastAsia="Yu Mincho" w:hAnsi="Times New Roman" w:cs="Times New Roman"/>
                <w:sz w:val="22"/>
                <w:szCs w:val="22"/>
              </w:rPr>
            </w:pPr>
          </w:p>
          <w:p w14:paraId="1C178DE7" w14:textId="5F7E92F2" w:rsidR="00F2785B" w:rsidRPr="00AF78D2" w:rsidRDefault="001E687D" w:rsidP="00F2785B">
            <w:pPr>
              <w:pStyle w:val="Betarp"/>
              <w:jc w:val="both"/>
              <w:rPr>
                <w:rFonts w:ascii="Times New Roman" w:eastAsia="Yu Mincho" w:hAnsi="Times New Roman" w:cs="Times New Roman"/>
                <w:sz w:val="22"/>
                <w:szCs w:val="22"/>
              </w:rPr>
            </w:pPr>
            <w:r w:rsidRPr="00AF78D2">
              <w:rPr>
                <w:rFonts w:ascii="Times New Roman" w:eastAsia="Yu Mincho" w:hAnsi="Times New Roman" w:cs="Times New Roman"/>
                <w:sz w:val="22"/>
                <w:szCs w:val="22"/>
              </w:rPr>
              <w:t xml:space="preserve">EBVPD </w:t>
            </w:r>
            <w:r w:rsidR="00F2785B" w:rsidRPr="00AF78D2">
              <w:rPr>
                <w:rFonts w:ascii="Times New Roman" w:eastAsia="Yu Mincho" w:hAnsi="Times New Roman" w:cs="Times New Roman"/>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6E4060" w14:textId="7925F003" w:rsidR="00372F8B" w:rsidRPr="00AF78D2" w:rsidRDefault="00F2785B" w:rsidP="00372F8B">
            <w:pPr>
              <w:pStyle w:val="Betarp"/>
              <w:jc w:val="both"/>
              <w:rPr>
                <w:rFonts w:ascii="Times New Roman" w:hAnsi="Times New Roman" w:cs="Times New Roman"/>
                <w:sz w:val="22"/>
                <w:szCs w:val="22"/>
              </w:rPr>
            </w:pPr>
            <w:r w:rsidRPr="00AF78D2">
              <w:rPr>
                <w:rFonts w:ascii="Times New Roman" w:hAnsi="Times New Roman" w:cs="Times New Roman"/>
                <w:sz w:val="22"/>
                <w:szCs w:val="22"/>
                <w:lang w:eastAsia="en-US"/>
              </w:rPr>
              <w:t>Iš Lietuvoje įsteigtų subjektų įrodančių dokumentų nereikalaujama. Užtenka pateikto EBVPD.</w:t>
            </w:r>
            <w:r w:rsidR="00372F8B" w:rsidRPr="00AF78D2">
              <w:rPr>
                <w:rFonts w:ascii="Times New Roman" w:hAnsi="Times New Roman" w:cs="Times New Roman"/>
                <w:sz w:val="22"/>
                <w:szCs w:val="22"/>
                <w:lang w:eastAsia="en-US"/>
              </w:rPr>
              <w:t xml:space="preserve"> </w:t>
            </w:r>
            <w:r w:rsidR="00372F8B" w:rsidRPr="00AF78D2">
              <w:rPr>
                <w:rFonts w:ascii="Times New Roman" w:hAnsi="Times New Roman" w:cs="Times New Roman"/>
                <w:sz w:val="22"/>
                <w:szCs w:val="22"/>
              </w:rPr>
              <w:t>Priimant sprendimus dėl tiekėjo pašalinimo iš pirkimo procedūros šiame punkte nurodytu pašalinimo pagrindu, be kita ko, atsižvelgiama į</w:t>
            </w:r>
            <w:r w:rsidR="00372F8B" w:rsidRPr="00AF78D2">
              <w:rPr>
                <w:rFonts w:ascii="Times New Roman" w:hAnsi="Times New Roman" w:cs="Times New Roman"/>
                <w:b/>
                <w:bCs/>
                <w:sz w:val="22"/>
                <w:szCs w:val="22"/>
              </w:rPr>
              <w:t xml:space="preserve"> </w:t>
            </w:r>
            <w:r w:rsidR="00372F8B" w:rsidRPr="00AF78D2">
              <w:rPr>
                <w:rFonts w:ascii="Times New Roman" w:hAnsi="Times New Roman" w:cs="Times New Roman"/>
                <w:sz w:val="22"/>
                <w:szCs w:val="22"/>
              </w:rPr>
              <w:t xml:space="preserve">nacionalinėje duomenų bazėje adresu: </w:t>
            </w:r>
            <w:hyperlink r:id="rId16" w:history="1">
              <w:r w:rsidR="00372F8B" w:rsidRPr="00AF78D2">
                <w:rPr>
                  <w:rStyle w:val="Hipersaitas"/>
                  <w:rFonts w:ascii="Times New Roman" w:hAnsi="Times New Roman" w:cs="Times New Roman"/>
                  <w:sz w:val="22"/>
                  <w:szCs w:val="22"/>
                  <w:u w:val="single"/>
                </w:rPr>
                <w:t>https://www.registrucentras.lt/jar/p/index.php</w:t>
              </w:r>
            </w:hyperlink>
          </w:p>
          <w:p w14:paraId="64F02081" w14:textId="77777777" w:rsidR="00F75815" w:rsidRPr="00AF78D2" w:rsidRDefault="00372F8B" w:rsidP="00F2785B">
            <w:pPr>
              <w:pStyle w:val="Betarp"/>
              <w:jc w:val="both"/>
              <w:rPr>
                <w:rFonts w:ascii="Times New Roman" w:hAnsi="Times New Roman" w:cs="Times New Roman"/>
                <w:sz w:val="22"/>
                <w:szCs w:val="22"/>
              </w:rPr>
            </w:pPr>
            <w:r w:rsidRPr="00AF78D2">
              <w:rPr>
                <w:rFonts w:ascii="Times New Roman" w:hAnsi="Times New Roman" w:cs="Times New Roman"/>
                <w:sz w:val="22"/>
                <w:szCs w:val="22"/>
              </w:rPr>
              <w:t xml:space="preserve">paskelbtą informaciją, </w:t>
            </w:r>
            <w:r w:rsidR="00EE0CB1" w:rsidRPr="00AF78D2">
              <w:rPr>
                <w:rFonts w:ascii="Times New Roman" w:hAnsi="Times New Roman" w:cs="Times New Roman"/>
                <w:sz w:val="22"/>
                <w:szCs w:val="22"/>
              </w:rPr>
              <w:t>taip pat</w:t>
            </w:r>
            <w:r w:rsidRPr="00AF78D2">
              <w:rPr>
                <w:rFonts w:ascii="Times New Roman" w:hAnsi="Times New Roman" w:cs="Times New Roman"/>
                <w:sz w:val="22"/>
                <w:szCs w:val="22"/>
              </w:rPr>
              <w:t xml:space="preserve"> į šiame informaciniame pranešime pateiktą</w:t>
            </w:r>
            <w:r w:rsidR="00F66ED8" w:rsidRPr="00AF78D2">
              <w:rPr>
                <w:rFonts w:ascii="Times New Roman" w:hAnsi="Times New Roman" w:cs="Times New Roman"/>
                <w:sz w:val="22"/>
                <w:szCs w:val="22"/>
              </w:rPr>
              <w:t xml:space="preserve"> informaciją:</w:t>
            </w:r>
          </w:p>
          <w:p w14:paraId="5793D86E" w14:textId="727EE999" w:rsidR="00F2785B" w:rsidRPr="00AF78D2" w:rsidRDefault="00B620DA" w:rsidP="00F2785B">
            <w:pPr>
              <w:pStyle w:val="Betarp"/>
              <w:jc w:val="both"/>
              <w:rPr>
                <w:rFonts w:ascii="Times New Roman" w:hAnsi="Times New Roman" w:cs="Times New Roman"/>
                <w:sz w:val="22"/>
                <w:szCs w:val="22"/>
              </w:rPr>
            </w:pPr>
            <w:hyperlink r:id="rId17" w:history="1">
              <w:r w:rsidR="00183860" w:rsidRPr="00AF78D2">
                <w:rPr>
                  <w:rStyle w:val="Hipersaitas"/>
                  <w:rFonts w:ascii="Times New Roman" w:hAnsi="Times New Roman" w:cs="Times New Roman"/>
                  <w:sz w:val="22"/>
                  <w:szCs w:val="22"/>
                </w:rPr>
                <w:t>https://vpt.lrv.lt/lt/naujienos-3/finansiniu-ataskaitu-nepateikimas-gali-tapti-kliutimi-dalyvauti-viesuosiuose-pirkimuose/</w:t>
              </w:r>
            </w:hyperlink>
          </w:p>
          <w:p w14:paraId="6081D811" w14:textId="256E8672" w:rsidR="00183860" w:rsidRPr="00AF78D2" w:rsidRDefault="00183860" w:rsidP="00F2785B">
            <w:pPr>
              <w:pStyle w:val="Betarp"/>
              <w:jc w:val="both"/>
              <w:rPr>
                <w:rFonts w:ascii="Times New Roman" w:hAnsi="Times New Roman" w:cs="Times New Roman"/>
                <w:b/>
                <w:bCs/>
                <w:iCs/>
                <w:sz w:val="22"/>
                <w:szCs w:val="22"/>
              </w:rPr>
            </w:pPr>
          </w:p>
        </w:tc>
      </w:tr>
      <w:tr w:rsidR="00F2785B" w:rsidRPr="00AF78D2" w14:paraId="6C45D761" w14:textId="77777777" w:rsidTr="005C031E">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30E8A0" w14:textId="47075DA1" w:rsidR="00F2785B" w:rsidRPr="00AF78D2" w:rsidRDefault="00F2785B" w:rsidP="0068119C">
            <w:pPr>
              <w:pStyle w:val="Betarp"/>
              <w:numPr>
                <w:ilvl w:val="0"/>
                <w:numId w:val="5"/>
              </w:numPr>
              <w:rPr>
                <w:rFonts w:ascii="Times New Roman" w:hAnsi="Times New Roman" w:cs="Times New Roman"/>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58EFE8" w14:textId="1E5BE20D" w:rsidR="00F2785B" w:rsidRPr="00AF78D2" w:rsidRDefault="601259E8" w:rsidP="00F510E6">
            <w:pPr>
              <w:pStyle w:val="Betarp"/>
              <w:jc w:val="both"/>
              <w:rPr>
                <w:rFonts w:ascii="Times New Roman" w:hAnsi="Times New Roman" w:cs="Times New Roman"/>
                <w:b/>
                <w:bCs/>
                <w:sz w:val="22"/>
                <w:szCs w:val="22"/>
              </w:rPr>
            </w:pPr>
            <w:r w:rsidRPr="00AF78D2">
              <w:rPr>
                <w:rFonts w:ascii="Times New Roman" w:hAnsi="Times New Roman" w:cs="Times New Roman"/>
                <w:sz w:val="22"/>
                <w:szCs w:val="22"/>
              </w:rPr>
              <w:t xml:space="preserve">Tiekėjas yra padaręs rimtą profesinį pažeidimą, dėl kurio perkančioji organizacija abejoja tiekėjo sąžiningumu, </w:t>
            </w:r>
            <w:r w:rsidRPr="00AF78D2">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AF78D2">
              <w:rPr>
                <w:rFonts w:ascii="Times New Roman" w:eastAsia="Times New Roman" w:hAnsi="Times New Roman" w:cs="Times New Roman"/>
                <w:sz w:val="22"/>
                <w:szCs w:val="22"/>
                <w:vertAlign w:val="superscript"/>
              </w:rPr>
              <w:t>1</w:t>
            </w:r>
            <w:r w:rsidRPr="00AF78D2">
              <w:rPr>
                <w:rFonts w:ascii="Times New Roman" w:eastAsia="Times New Roman" w:hAnsi="Times New Roman" w:cs="Times New Roman"/>
                <w:sz w:val="22"/>
                <w:szCs w:val="22"/>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5AA81" w14:textId="1B8B7763" w:rsidR="0052109B" w:rsidRPr="00AF78D2" w:rsidRDefault="0052109B" w:rsidP="0052109B">
            <w:pPr>
              <w:pStyle w:val="Betarp"/>
              <w:jc w:val="both"/>
              <w:rPr>
                <w:rFonts w:ascii="Times New Roman" w:eastAsia="Yu Mincho" w:hAnsi="Times New Roman" w:cs="Times New Roman"/>
                <w:b/>
                <w:bCs/>
                <w:sz w:val="22"/>
                <w:szCs w:val="22"/>
              </w:rPr>
            </w:pPr>
            <w:r w:rsidRPr="00AF78D2">
              <w:rPr>
                <w:rFonts w:ascii="Times New Roman" w:eastAsia="Yu Mincho" w:hAnsi="Times New Roman" w:cs="Times New Roman"/>
                <w:b/>
                <w:bCs/>
                <w:sz w:val="22"/>
                <w:szCs w:val="22"/>
              </w:rPr>
              <w:t>VPĮ 46 straipsnio 4 dalies 7 punkto b papunktis</w:t>
            </w:r>
          </w:p>
          <w:p w14:paraId="1A86EE03" w14:textId="77777777" w:rsidR="0052109B" w:rsidRPr="00AF78D2" w:rsidRDefault="0052109B" w:rsidP="00F2785B">
            <w:pPr>
              <w:pStyle w:val="Betarp"/>
              <w:jc w:val="both"/>
              <w:rPr>
                <w:rFonts w:ascii="Times New Roman" w:eastAsia="Yu Mincho" w:hAnsi="Times New Roman" w:cs="Times New Roman"/>
                <w:sz w:val="22"/>
                <w:szCs w:val="22"/>
              </w:rPr>
            </w:pPr>
          </w:p>
          <w:p w14:paraId="09BFC3E6" w14:textId="70341E9A" w:rsidR="00F2785B" w:rsidRPr="00AF78D2" w:rsidRDefault="001E687D" w:rsidP="00F2785B">
            <w:pPr>
              <w:pStyle w:val="Betarp"/>
              <w:jc w:val="both"/>
              <w:rPr>
                <w:rFonts w:ascii="Times New Roman" w:eastAsia="Yu Mincho" w:hAnsi="Times New Roman" w:cs="Times New Roman"/>
                <w:sz w:val="22"/>
                <w:szCs w:val="22"/>
                <w:lang w:eastAsia="en-US"/>
              </w:rPr>
            </w:pPr>
            <w:r w:rsidRPr="00AF78D2">
              <w:rPr>
                <w:rFonts w:ascii="Times New Roman" w:eastAsia="Yu Mincho" w:hAnsi="Times New Roman" w:cs="Times New Roman"/>
                <w:sz w:val="22"/>
                <w:szCs w:val="22"/>
              </w:rPr>
              <w:t xml:space="preserve">EBVPD </w:t>
            </w:r>
            <w:r w:rsidR="00F2785B" w:rsidRPr="00AF78D2">
              <w:rPr>
                <w:rFonts w:ascii="Times New Roman" w:eastAsia="Yu Mincho" w:hAnsi="Times New Roman" w:cs="Times New Roman"/>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C5945A" w14:textId="77777777" w:rsidR="00F2785B" w:rsidRPr="00AF78D2" w:rsidRDefault="00F2785B" w:rsidP="00F2785B">
            <w:pPr>
              <w:pStyle w:val="Betarp"/>
              <w:jc w:val="both"/>
              <w:rPr>
                <w:rFonts w:ascii="Times New Roman" w:hAnsi="Times New Roman" w:cs="Times New Roman"/>
                <w:sz w:val="22"/>
                <w:szCs w:val="22"/>
                <w:lang w:eastAsia="en-US"/>
              </w:rPr>
            </w:pPr>
            <w:r w:rsidRPr="00AF78D2">
              <w:rPr>
                <w:rFonts w:ascii="Times New Roman" w:hAnsi="Times New Roman" w:cs="Times New Roman"/>
                <w:sz w:val="22"/>
                <w:szCs w:val="22"/>
                <w:lang w:eastAsia="en-US"/>
              </w:rPr>
              <w:t>Iš Lietuvoje įsteigtų subjektų įrodančių dokumentų nereikalaujama. Užtenka pateikto EBVPD.</w:t>
            </w:r>
          </w:p>
          <w:p w14:paraId="0BFEA51A" w14:textId="77777777" w:rsidR="00F2785B" w:rsidRPr="00AF78D2" w:rsidRDefault="00F2785B" w:rsidP="00F2785B">
            <w:pPr>
              <w:pStyle w:val="Betarp"/>
              <w:jc w:val="both"/>
              <w:rPr>
                <w:rFonts w:ascii="Times New Roman" w:hAnsi="Times New Roman" w:cs="Times New Roman"/>
                <w:b/>
                <w:bCs/>
                <w:iCs/>
                <w:sz w:val="22"/>
                <w:szCs w:val="22"/>
                <w:lang w:eastAsia="en-US"/>
              </w:rPr>
            </w:pPr>
          </w:p>
          <w:p w14:paraId="43108833" w14:textId="1EE0A5EE" w:rsidR="00F2785B" w:rsidRPr="00AF78D2" w:rsidRDefault="601259E8" w:rsidP="00F2785B">
            <w:pPr>
              <w:pStyle w:val="Betarp"/>
              <w:jc w:val="both"/>
              <w:rPr>
                <w:rFonts w:ascii="Times New Roman" w:hAnsi="Times New Roman" w:cs="Times New Roman"/>
                <w:b/>
                <w:bCs/>
                <w:sz w:val="22"/>
                <w:szCs w:val="22"/>
              </w:rPr>
            </w:pPr>
            <w:r w:rsidRPr="00AF78D2">
              <w:rPr>
                <w:rFonts w:ascii="Times New Roman" w:hAnsi="Times New Roman" w:cs="Times New Roman"/>
                <w:sz w:val="22"/>
                <w:szCs w:val="22"/>
              </w:rPr>
              <w:t>Priimant sprendimus dėl tiekėjo pašalinimo iš pirkimo procedūros šiame punkte nurodytu pašalinimo pagrindu, be kita ko, atsižvelgiama į</w:t>
            </w:r>
            <w:r w:rsidRPr="00AF78D2">
              <w:rPr>
                <w:rFonts w:ascii="Times New Roman" w:hAnsi="Times New Roman" w:cs="Times New Roman"/>
                <w:b/>
                <w:bCs/>
                <w:sz w:val="22"/>
                <w:szCs w:val="22"/>
              </w:rPr>
              <w:t xml:space="preserve"> </w:t>
            </w:r>
            <w:r w:rsidRPr="00AF78D2">
              <w:rPr>
                <w:rFonts w:ascii="Times New Roman" w:hAnsi="Times New Roman" w:cs="Times New Roman"/>
                <w:sz w:val="22"/>
                <w:szCs w:val="22"/>
              </w:rPr>
              <w:t xml:space="preserve">nacionalinėje duomenų bazėje adresu </w:t>
            </w:r>
            <w:hyperlink r:id="rId18">
              <w:r w:rsidRPr="00AF78D2">
                <w:rPr>
                  <w:rStyle w:val="Hipersaitas"/>
                  <w:rFonts w:ascii="Times New Roman" w:hAnsi="Times New Roman" w:cs="Times New Roman"/>
                  <w:sz w:val="22"/>
                  <w:szCs w:val="22"/>
                  <w:u w:val="single"/>
                </w:rPr>
                <w:t>https://www.vmi.lt/evmi/mokesciu-moketoju-informacija</w:t>
              </w:r>
            </w:hyperlink>
            <w:r w:rsidRPr="00AF78D2">
              <w:rPr>
                <w:rFonts w:ascii="Times New Roman" w:hAnsi="Times New Roman" w:cs="Times New Roman"/>
                <w:sz w:val="22"/>
                <w:szCs w:val="22"/>
              </w:rPr>
              <w:t xml:space="preserve"> skelbiamą informaciją.</w:t>
            </w:r>
          </w:p>
        </w:tc>
      </w:tr>
      <w:tr w:rsidR="00F2785B" w:rsidRPr="00AF78D2" w14:paraId="41A1269C" w14:textId="77777777" w:rsidTr="005C031E">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B3193" w14:textId="0CFB34D8" w:rsidR="00F2785B" w:rsidRPr="00AF78D2" w:rsidRDefault="00F2785B" w:rsidP="0068119C">
            <w:pPr>
              <w:pStyle w:val="Betarp"/>
              <w:numPr>
                <w:ilvl w:val="0"/>
                <w:numId w:val="5"/>
              </w:numPr>
              <w:rPr>
                <w:rFonts w:ascii="Times New Roman" w:hAnsi="Times New Roman" w:cs="Times New Roman"/>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9D3B5" w14:textId="67E028C3" w:rsidR="00F2785B" w:rsidRPr="00AF78D2" w:rsidRDefault="00F2785B" w:rsidP="00F2785B">
            <w:pPr>
              <w:pStyle w:val="Betarp"/>
              <w:jc w:val="both"/>
              <w:rPr>
                <w:rFonts w:ascii="Times New Roman" w:hAnsi="Times New Roman" w:cs="Times New Roman"/>
                <w:sz w:val="22"/>
                <w:szCs w:val="22"/>
              </w:rPr>
            </w:pPr>
            <w:r w:rsidRPr="00AF78D2">
              <w:rPr>
                <w:rFonts w:ascii="Times New Roman" w:hAnsi="Times New Roman" w:cs="Times New Roman"/>
                <w:sz w:val="22"/>
                <w:szCs w:val="22"/>
              </w:rPr>
              <w:t>Tiekėjas yra padaręs rimtą profesinį pažeidimą, dėl kurio perkančioji organizacija abejoja tiekėjo sąžiningumu,</w:t>
            </w:r>
            <w:r w:rsidRPr="00AF78D2">
              <w:rPr>
                <w:rFonts w:ascii="Times New Roman" w:eastAsia="Times New Roman" w:hAnsi="Times New Roman" w:cs="Times New Roman"/>
                <w:sz w:val="22"/>
                <w:szCs w:val="22"/>
              </w:rPr>
              <w:t xml:space="preserve"> kai jis </w:t>
            </w:r>
            <w:r w:rsidRPr="00AF78D2">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42FFD8" w14:textId="717A67FF" w:rsidR="0052109B" w:rsidRPr="00AF78D2" w:rsidRDefault="0052109B" w:rsidP="0052109B">
            <w:pPr>
              <w:pStyle w:val="Betarp"/>
              <w:jc w:val="both"/>
              <w:rPr>
                <w:rFonts w:ascii="Times New Roman" w:eastAsia="Yu Mincho" w:hAnsi="Times New Roman" w:cs="Times New Roman"/>
                <w:b/>
                <w:bCs/>
                <w:sz w:val="22"/>
                <w:szCs w:val="22"/>
              </w:rPr>
            </w:pPr>
            <w:r w:rsidRPr="00AF78D2">
              <w:rPr>
                <w:rFonts w:ascii="Times New Roman" w:eastAsia="Yu Mincho" w:hAnsi="Times New Roman" w:cs="Times New Roman"/>
                <w:b/>
                <w:bCs/>
                <w:sz w:val="22"/>
                <w:szCs w:val="22"/>
              </w:rPr>
              <w:t>VPĮ 46 straipsnio 4 dalies 7 punkto c papunktis</w:t>
            </w:r>
          </w:p>
          <w:p w14:paraId="6DC3F2B5" w14:textId="77777777" w:rsidR="0052109B" w:rsidRPr="00AF78D2" w:rsidRDefault="0052109B" w:rsidP="00F2785B">
            <w:pPr>
              <w:pStyle w:val="Betarp"/>
              <w:jc w:val="both"/>
              <w:rPr>
                <w:rFonts w:ascii="Times New Roman" w:eastAsia="Yu Mincho" w:hAnsi="Times New Roman" w:cs="Times New Roman"/>
                <w:sz w:val="22"/>
                <w:szCs w:val="22"/>
              </w:rPr>
            </w:pPr>
          </w:p>
          <w:p w14:paraId="4D06A296" w14:textId="506FD825" w:rsidR="00F2785B" w:rsidRPr="00AF78D2" w:rsidRDefault="001E687D" w:rsidP="00F2785B">
            <w:pPr>
              <w:pStyle w:val="Betarp"/>
              <w:jc w:val="both"/>
              <w:rPr>
                <w:rFonts w:ascii="Times New Roman" w:eastAsia="Yu Mincho" w:hAnsi="Times New Roman" w:cs="Times New Roman"/>
                <w:sz w:val="22"/>
                <w:szCs w:val="22"/>
                <w:lang w:eastAsia="en-US"/>
              </w:rPr>
            </w:pPr>
            <w:r w:rsidRPr="00AF78D2">
              <w:rPr>
                <w:rFonts w:ascii="Times New Roman" w:eastAsia="Yu Mincho" w:hAnsi="Times New Roman" w:cs="Times New Roman"/>
                <w:sz w:val="22"/>
                <w:szCs w:val="22"/>
              </w:rPr>
              <w:t xml:space="preserve">EBVPD </w:t>
            </w:r>
            <w:r w:rsidR="00F2785B" w:rsidRPr="00AF78D2">
              <w:rPr>
                <w:rFonts w:ascii="Times New Roman" w:eastAsia="Yu Mincho" w:hAnsi="Times New Roman" w:cs="Times New Roman"/>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4B4CAA" w14:textId="77777777" w:rsidR="00F2785B" w:rsidRPr="00AF78D2" w:rsidRDefault="00F2785B" w:rsidP="00F2785B">
            <w:pPr>
              <w:pStyle w:val="Betarp"/>
              <w:jc w:val="both"/>
              <w:rPr>
                <w:rFonts w:ascii="Times New Roman" w:hAnsi="Times New Roman" w:cs="Times New Roman"/>
                <w:sz w:val="22"/>
                <w:szCs w:val="22"/>
                <w:lang w:eastAsia="en-US"/>
              </w:rPr>
            </w:pPr>
            <w:r w:rsidRPr="00AF78D2">
              <w:rPr>
                <w:rFonts w:ascii="Times New Roman" w:hAnsi="Times New Roman" w:cs="Times New Roman"/>
                <w:sz w:val="22"/>
                <w:szCs w:val="22"/>
                <w:lang w:eastAsia="en-US"/>
              </w:rPr>
              <w:t>Iš Lietuvoje įsteigtų subjektų įrodančių dokumentų nereikalaujama. Užtenka pateikto EBVPD.</w:t>
            </w:r>
          </w:p>
          <w:p w14:paraId="6FE39C48" w14:textId="0C9D4859" w:rsidR="00F2785B" w:rsidRPr="00AF78D2" w:rsidRDefault="00F2785B" w:rsidP="00F2785B">
            <w:pPr>
              <w:pStyle w:val="Betarp"/>
              <w:jc w:val="both"/>
              <w:rPr>
                <w:rFonts w:ascii="Times New Roman" w:hAnsi="Times New Roman" w:cs="Times New Roman"/>
                <w:bCs/>
                <w:iCs/>
                <w:sz w:val="22"/>
                <w:szCs w:val="22"/>
                <w:lang w:eastAsia="en-US"/>
              </w:rPr>
            </w:pPr>
          </w:p>
          <w:p w14:paraId="1B380521" w14:textId="59BEBF10" w:rsidR="00F2785B" w:rsidRPr="00AF78D2" w:rsidRDefault="601259E8" w:rsidP="00F2785B">
            <w:pPr>
              <w:rPr>
                <w:rFonts w:ascii="Times New Roman" w:hAnsi="Times New Roman" w:cs="Times New Roman"/>
                <w:b/>
                <w:bCs/>
                <w:sz w:val="22"/>
                <w:szCs w:val="22"/>
              </w:rPr>
            </w:pPr>
            <w:r w:rsidRPr="00AF78D2">
              <w:rPr>
                <w:rFonts w:ascii="Times New Roman" w:hAnsi="Times New Roman" w:cs="Times New Roman"/>
                <w:b/>
                <w:bCs/>
                <w:sz w:val="22"/>
                <w:szCs w:val="22"/>
              </w:rPr>
              <w:t xml:space="preserve">Priimant sprendimus dėl tiekėjo pašalinimo iš pirkimo procedūros šiame punkte nurodytu pašalinimo pagrindu, be </w:t>
            </w:r>
            <w:r w:rsidRPr="00AF78D2">
              <w:rPr>
                <w:rFonts w:ascii="Times New Roman" w:hAnsi="Times New Roman" w:cs="Times New Roman"/>
                <w:b/>
                <w:bCs/>
                <w:sz w:val="22"/>
                <w:szCs w:val="22"/>
              </w:rPr>
              <w:lastRenderedPageBreak/>
              <w:t>kita ko, atsižvelgiama į nacionalinėje duomenų bazėje adresu</w:t>
            </w:r>
            <w:r w:rsidR="6F0A0DC9" w:rsidRPr="00AF78D2">
              <w:rPr>
                <w:rFonts w:ascii="Times New Roman" w:hAnsi="Times New Roman" w:cs="Times New Roman"/>
                <w:b/>
                <w:bCs/>
                <w:sz w:val="22"/>
                <w:szCs w:val="22"/>
              </w:rPr>
              <w:t>:</w:t>
            </w:r>
            <w:r w:rsidRPr="00AF78D2">
              <w:rPr>
                <w:rFonts w:ascii="Times New Roman" w:hAnsi="Times New Roman" w:cs="Times New Roman"/>
                <w:b/>
                <w:bCs/>
                <w:sz w:val="22"/>
                <w:szCs w:val="22"/>
              </w:rPr>
              <w:t xml:space="preserve"> </w:t>
            </w:r>
          </w:p>
          <w:p w14:paraId="5DEB9188" w14:textId="55042624" w:rsidR="00F2785B" w:rsidRPr="00AF78D2" w:rsidRDefault="00B620DA" w:rsidP="00F2785B">
            <w:pPr>
              <w:rPr>
                <w:rFonts w:ascii="Times New Roman" w:hAnsi="Times New Roman" w:cs="Times New Roman"/>
                <w:bCs/>
                <w:iCs/>
                <w:sz w:val="22"/>
                <w:szCs w:val="22"/>
                <w:lang w:eastAsia="en-US"/>
              </w:rPr>
            </w:pPr>
            <w:hyperlink r:id="rId19" w:history="1">
              <w:r w:rsidR="00F2785B" w:rsidRPr="00AF78D2">
                <w:rPr>
                  <w:rStyle w:val="Hipersaitas"/>
                  <w:rFonts w:ascii="Times New Roman" w:hAnsi="Times New Roman" w:cs="Times New Roman"/>
                  <w:sz w:val="22"/>
                  <w:szCs w:val="22"/>
                  <w:u w:val="single"/>
                </w:rPr>
                <w:t>https://kt.gov.lt/lt/atviri-duomenys/diskvalifikavimas-is-viesuju-pirkimu</w:t>
              </w:r>
            </w:hyperlink>
            <w:r w:rsidR="00F2785B" w:rsidRPr="00AF78D2">
              <w:rPr>
                <w:rFonts w:ascii="Times New Roman" w:hAnsi="Times New Roman" w:cs="Times New Roman"/>
                <w:sz w:val="22"/>
                <w:szCs w:val="22"/>
              </w:rPr>
              <w:t xml:space="preserve"> skelbiamą informaciją. </w:t>
            </w:r>
          </w:p>
        </w:tc>
      </w:tr>
    </w:tbl>
    <w:p w14:paraId="66A94728" w14:textId="1BEDA640" w:rsidR="00477FFE" w:rsidRPr="00AF78D2" w:rsidRDefault="00A759C4" w:rsidP="00A759C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__________________</w:t>
      </w:r>
    </w:p>
    <w:sectPr w:rsidR="00477FFE" w:rsidRPr="00AF78D2" w:rsidSect="00290CC0">
      <w:footerReference w:type="default" r:id="rId20"/>
      <w:pgSz w:w="16838" w:h="11906" w:orient="landscape"/>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90799C" w14:textId="77777777" w:rsidR="00054B11" w:rsidRDefault="00054B11" w:rsidP="00B97C4F">
      <w:pPr>
        <w:spacing w:after="0" w:line="240" w:lineRule="auto"/>
      </w:pPr>
      <w:r>
        <w:separator/>
      </w:r>
    </w:p>
  </w:endnote>
  <w:endnote w:type="continuationSeparator" w:id="0">
    <w:p w14:paraId="788E4B7E" w14:textId="77777777" w:rsidR="00054B11" w:rsidRDefault="00054B11" w:rsidP="00B97C4F">
      <w:pPr>
        <w:spacing w:after="0" w:line="240" w:lineRule="auto"/>
      </w:pPr>
      <w:r>
        <w:continuationSeparator/>
      </w:r>
    </w:p>
  </w:endnote>
  <w:endnote w:type="continuationNotice" w:id="1">
    <w:p w14:paraId="5A5093A2" w14:textId="77777777" w:rsidR="00054B11" w:rsidRDefault="00054B1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69F6BF54" w14:paraId="798DDF10" w14:textId="77777777" w:rsidTr="00262028">
      <w:tc>
        <w:tcPr>
          <w:tcW w:w="3005" w:type="dxa"/>
        </w:tcPr>
        <w:p w14:paraId="6558EF55" w14:textId="66C72FF4" w:rsidR="69F6BF54" w:rsidRDefault="69F6BF54" w:rsidP="00262028">
          <w:pPr>
            <w:pStyle w:val="Porat"/>
            <w:ind w:left="-115"/>
            <w:rPr>
              <w:rFonts w:ascii="Calibri" w:hAnsi="Calibri"/>
            </w:rPr>
          </w:pPr>
        </w:p>
      </w:tc>
      <w:tc>
        <w:tcPr>
          <w:tcW w:w="3005" w:type="dxa"/>
        </w:tcPr>
        <w:p w14:paraId="0748E11E" w14:textId="5FA09270" w:rsidR="69F6BF54" w:rsidRDefault="69F6BF54" w:rsidP="00262028">
          <w:pPr>
            <w:pStyle w:val="Porat"/>
            <w:jc w:val="center"/>
            <w:rPr>
              <w:rFonts w:ascii="Calibri" w:hAnsi="Calibri"/>
            </w:rPr>
          </w:pPr>
        </w:p>
      </w:tc>
      <w:tc>
        <w:tcPr>
          <w:tcW w:w="3005" w:type="dxa"/>
        </w:tcPr>
        <w:p w14:paraId="7A8474A3" w14:textId="19AA6F30" w:rsidR="69F6BF54" w:rsidRDefault="69F6BF54" w:rsidP="00262028">
          <w:pPr>
            <w:pStyle w:val="Porat"/>
            <w:ind w:right="-115"/>
            <w:jc w:val="right"/>
            <w:rPr>
              <w:rFonts w:ascii="Calibri" w:hAnsi="Calibri"/>
            </w:rPr>
          </w:pPr>
        </w:p>
      </w:tc>
    </w:tr>
  </w:tbl>
  <w:p w14:paraId="0C54009F" w14:textId="6A22A379" w:rsidR="00233FFB" w:rsidRDefault="00233FF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5F03C8" w14:textId="77777777" w:rsidR="00054B11" w:rsidRDefault="00054B11" w:rsidP="00B97C4F">
      <w:pPr>
        <w:spacing w:after="0" w:line="240" w:lineRule="auto"/>
      </w:pPr>
      <w:r>
        <w:separator/>
      </w:r>
    </w:p>
  </w:footnote>
  <w:footnote w:type="continuationSeparator" w:id="0">
    <w:p w14:paraId="0B94B06B" w14:textId="77777777" w:rsidR="00054B11" w:rsidRDefault="00054B11" w:rsidP="00B97C4F">
      <w:pPr>
        <w:spacing w:after="0" w:line="240" w:lineRule="auto"/>
      </w:pPr>
      <w:r>
        <w:continuationSeparator/>
      </w:r>
    </w:p>
  </w:footnote>
  <w:footnote w:type="continuationNotice" w:id="1">
    <w:p w14:paraId="64D05322" w14:textId="77777777" w:rsidR="00054B11" w:rsidRDefault="00054B11">
      <w:pPr>
        <w:spacing w:after="0" w:line="240" w:lineRule="auto"/>
      </w:pPr>
    </w:p>
  </w:footnote>
  <w:footnote w:id="2">
    <w:p w14:paraId="34DB55B6" w14:textId="60291E93" w:rsidR="00805F54" w:rsidRPr="001620D3" w:rsidRDefault="00805F54" w:rsidP="0068119C">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7133AA" w14:textId="72AC9227" w:rsidR="00805F54" w:rsidRPr="001620D3" w:rsidRDefault="00805F54" w:rsidP="0068119C">
      <w:pPr>
        <w:pStyle w:val="Puslapioinaostekstas"/>
        <w:numPr>
          <w:ilvl w:val="0"/>
          <w:numId w:val="10"/>
        </w:numPr>
        <w:jc w:val="both"/>
        <w:rPr>
          <w:rFonts w:ascii="Calibri" w:eastAsia="Yu Mincho" w:hAnsi="Calibri" w:cs="Arial"/>
          <w:i/>
          <w:iCs/>
        </w:rPr>
      </w:pPr>
      <w:r w:rsidRPr="001620D3">
        <w:rPr>
          <w:rFonts w:ascii="Calibri" w:eastAsia="Yu Mincho" w:hAnsi="Calibri" w:cs="Arial"/>
          <w:i/>
          <w:iCs/>
        </w:rPr>
        <w:t xml:space="preserve">priesaikos deklaracija; </w:t>
      </w:r>
    </w:p>
    <w:p w14:paraId="7CF56D19" w14:textId="3CC970EC" w:rsidR="00805F54" w:rsidRDefault="00805F54" w:rsidP="0068119C">
      <w:pPr>
        <w:pStyle w:val="Puslapioinaostekstas"/>
        <w:numPr>
          <w:ilvl w:val="0"/>
          <w:numId w:val="10"/>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C9B0DE8" w14:textId="77777777" w:rsidR="00F53F25" w:rsidRPr="001620D3" w:rsidRDefault="00110134" w:rsidP="006811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00F53F25"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371527A" w14:textId="77777777" w:rsidR="00F53F25" w:rsidRPr="001620D3" w:rsidRDefault="00F53F25" w:rsidP="0068119C">
      <w:pPr>
        <w:pStyle w:val="Puslapioinaostekstas"/>
        <w:numPr>
          <w:ilvl w:val="0"/>
          <w:numId w:val="11"/>
        </w:numPr>
        <w:jc w:val="both"/>
        <w:rPr>
          <w:rFonts w:ascii="Calibri" w:eastAsia="Yu Mincho" w:hAnsi="Calibri" w:cs="Arial"/>
          <w:i/>
          <w:iCs/>
        </w:rPr>
      </w:pPr>
      <w:r w:rsidRPr="001620D3">
        <w:rPr>
          <w:rFonts w:ascii="Calibri" w:eastAsia="Yu Mincho" w:hAnsi="Calibri" w:cs="Arial"/>
          <w:i/>
          <w:iCs/>
        </w:rPr>
        <w:t xml:space="preserve">priesaikos deklaracija; </w:t>
      </w:r>
    </w:p>
    <w:p w14:paraId="24293C66" w14:textId="5F02EE64" w:rsidR="00110134" w:rsidRDefault="00F53F25" w:rsidP="0068119C">
      <w:pPr>
        <w:pStyle w:val="Puslapioinaostekstas"/>
        <w:numPr>
          <w:ilvl w:val="0"/>
          <w:numId w:val="11"/>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AEFB6AE" w14:textId="77777777" w:rsidR="00787677" w:rsidRPr="001620D3" w:rsidRDefault="00ED4C15" w:rsidP="006811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00787677"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4002A8" w14:textId="77777777" w:rsidR="00787677" w:rsidRPr="001620D3" w:rsidRDefault="00787677" w:rsidP="0068119C">
      <w:pPr>
        <w:pStyle w:val="Puslapioinaostekstas"/>
        <w:numPr>
          <w:ilvl w:val="0"/>
          <w:numId w:val="12"/>
        </w:numPr>
        <w:jc w:val="both"/>
        <w:rPr>
          <w:rFonts w:ascii="Calibri" w:eastAsia="Yu Mincho" w:hAnsi="Calibri" w:cs="Arial"/>
          <w:i/>
          <w:iCs/>
        </w:rPr>
      </w:pPr>
      <w:r w:rsidRPr="001620D3">
        <w:rPr>
          <w:rFonts w:ascii="Calibri" w:eastAsia="Yu Mincho" w:hAnsi="Calibri" w:cs="Arial"/>
          <w:i/>
          <w:iCs/>
        </w:rPr>
        <w:t xml:space="preserve">priesaikos deklaracija; </w:t>
      </w:r>
    </w:p>
    <w:p w14:paraId="32ECBFD9" w14:textId="42AF6D85" w:rsidR="00ED4C15" w:rsidRDefault="00787677" w:rsidP="0068119C">
      <w:pPr>
        <w:pStyle w:val="Puslapioinaostekstas"/>
        <w:numPr>
          <w:ilvl w:val="0"/>
          <w:numId w:val="12"/>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7"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8"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9"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16917841">
    <w:abstractNumId w:val="5"/>
  </w:num>
  <w:num w:numId="2" w16cid:durableId="1533693165">
    <w:abstractNumId w:val="4"/>
  </w:num>
  <w:num w:numId="3" w16cid:durableId="2105684055">
    <w:abstractNumId w:val="15"/>
  </w:num>
  <w:num w:numId="4" w16cid:durableId="371005059">
    <w:abstractNumId w:val="11"/>
  </w:num>
  <w:num w:numId="5" w16cid:durableId="1789858266">
    <w:abstractNumId w:val="18"/>
  </w:num>
  <w:num w:numId="6" w16cid:durableId="2124107227">
    <w:abstractNumId w:val="16"/>
  </w:num>
  <w:num w:numId="7" w16cid:durableId="1314943731">
    <w:abstractNumId w:val="2"/>
  </w:num>
  <w:num w:numId="8" w16cid:durableId="1935088708">
    <w:abstractNumId w:val="1"/>
  </w:num>
  <w:num w:numId="9" w16cid:durableId="1884630571">
    <w:abstractNumId w:val="10"/>
  </w:num>
  <w:num w:numId="10" w16cid:durableId="494614562">
    <w:abstractNumId w:val="13"/>
  </w:num>
  <w:num w:numId="11" w16cid:durableId="1473055655">
    <w:abstractNumId w:val="17"/>
  </w:num>
  <w:num w:numId="12" w16cid:durableId="510532351">
    <w:abstractNumId w:val="0"/>
  </w:num>
  <w:num w:numId="13" w16cid:durableId="1562592174">
    <w:abstractNumId w:val="3"/>
  </w:num>
  <w:num w:numId="14" w16cid:durableId="2139257011">
    <w:abstractNumId w:val="19"/>
  </w:num>
  <w:num w:numId="15" w16cid:durableId="544875328">
    <w:abstractNumId w:val="14"/>
  </w:num>
  <w:num w:numId="16" w16cid:durableId="720862133">
    <w:abstractNumId w:val="7"/>
  </w:num>
  <w:num w:numId="17" w16cid:durableId="1613201099">
    <w:abstractNumId w:val="6"/>
  </w:num>
  <w:num w:numId="18" w16cid:durableId="635306071">
    <w:abstractNumId w:val="12"/>
  </w:num>
  <w:num w:numId="19" w16cid:durableId="379399690">
    <w:abstractNumId w:val="9"/>
  </w:num>
  <w:num w:numId="20" w16cid:durableId="145748193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108"/>
    <w:rsid w:val="000007F3"/>
    <w:rsid w:val="00001A35"/>
    <w:rsid w:val="00012F8C"/>
    <w:rsid w:val="00027516"/>
    <w:rsid w:val="0003565D"/>
    <w:rsid w:val="00042057"/>
    <w:rsid w:val="0004323E"/>
    <w:rsid w:val="00045824"/>
    <w:rsid w:val="00046795"/>
    <w:rsid w:val="00047F5F"/>
    <w:rsid w:val="00052274"/>
    <w:rsid w:val="00054B11"/>
    <w:rsid w:val="00067B1D"/>
    <w:rsid w:val="0007098E"/>
    <w:rsid w:val="00084F1B"/>
    <w:rsid w:val="00090807"/>
    <w:rsid w:val="000929DF"/>
    <w:rsid w:val="00093388"/>
    <w:rsid w:val="00093E38"/>
    <w:rsid w:val="000949D9"/>
    <w:rsid w:val="000A7227"/>
    <w:rsid w:val="000B04BA"/>
    <w:rsid w:val="000B3775"/>
    <w:rsid w:val="000B65C8"/>
    <w:rsid w:val="000C1F14"/>
    <w:rsid w:val="000D171D"/>
    <w:rsid w:val="000D5AC8"/>
    <w:rsid w:val="000E3435"/>
    <w:rsid w:val="000F029C"/>
    <w:rsid w:val="000F0507"/>
    <w:rsid w:val="00100DCC"/>
    <w:rsid w:val="00103116"/>
    <w:rsid w:val="001078DD"/>
    <w:rsid w:val="00110134"/>
    <w:rsid w:val="00111347"/>
    <w:rsid w:val="0011189B"/>
    <w:rsid w:val="00116D83"/>
    <w:rsid w:val="00117B9D"/>
    <w:rsid w:val="00121EEB"/>
    <w:rsid w:val="00125C28"/>
    <w:rsid w:val="001266F5"/>
    <w:rsid w:val="00127992"/>
    <w:rsid w:val="00130424"/>
    <w:rsid w:val="0013058C"/>
    <w:rsid w:val="00135007"/>
    <w:rsid w:val="00160B5D"/>
    <w:rsid w:val="001620D3"/>
    <w:rsid w:val="001640C2"/>
    <w:rsid w:val="0016677C"/>
    <w:rsid w:val="00166FED"/>
    <w:rsid w:val="001670FA"/>
    <w:rsid w:val="0017455B"/>
    <w:rsid w:val="00176C89"/>
    <w:rsid w:val="00177EAE"/>
    <w:rsid w:val="00180614"/>
    <w:rsid w:val="00183860"/>
    <w:rsid w:val="00186297"/>
    <w:rsid w:val="001A0108"/>
    <w:rsid w:val="001A2967"/>
    <w:rsid w:val="001A7B8C"/>
    <w:rsid w:val="001B46F8"/>
    <w:rsid w:val="001B6DC5"/>
    <w:rsid w:val="001C33EA"/>
    <w:rsid w:val="001C3EF8"/>
    <w:rsid w:val="001C4665"/>
    <w:rsid w:val="001C704B"/>
    <w:rsid w:val="001C70E5"/>
    <w:rsid w:val="001D4659"/>
    <w:rsid w:val="001E687D"/>
    <w:rsid w:val="001F0528"/>
    <w:rsid w:val="001F4734"/>
    <w:rsid w:val="001F72D3"/>
    <w:rsid w:val="0020171F"/>
    <w:rsid w:val="0020294A"/>
    <w:rsid w:val="00204C65"/>
    <w:rsid w:val="00206166"/>
    <w:rsid w:val="00213D1E"/>
    <w:rsid w:val="00220983"/>
    <w:rsid w:val="00225ED4"/>
    <w:rsid w:val="00233FFB"/>
    <w:rsid w:val="00235EBC"/>
    <w:rsid w:val="00236E61"/>
    <w:rsid w:val="0024184B"/>
    <w:rsid w:val="00241C1E"/>
    <w:rsid w:val="002448A8"/>
    <w:rsid w:val="002455BA"/>
    <w:rsid w:val="00257871"/>
    <w:rsid w:val="00262028"/>
    <w:rsid w:val="00266F09"/>
    <w:rsid w:val="002729A3"/>
    <w:rsid w:val="00272A0C"/>
    <w:rsid w:val="00275429"/>
    <w:rsid w:val="00275A7D"/>
    <w:rsid w:val="00282E9F"/>
    <w:rsid w:val="00290CC0"/>
    <w:rsid w:val="002912A4"/>
    <w:rsid w:val="002A57B6"/>
    <w:rsid w:val="002B0C11"/>
    <w:rsid w:val="002B1932"/>
    <w:rsid w:val="002E2DFB"/>
    <w:rsid w:val="002E5E16"/>
    <w:rsid w:val="002E7E87"/>
    <w:rsid w:val="002F2F40"/>
    <w:rsid w:val="00302076"/>
    <w:rsid w:val="003042EA"/>
    <w:rsid w:val="003043D1"/>
    <w:rsid w:val="00370F56"/>
    <w:rsid w:val="00372F8B"/>
    <w:rsid w:val="00375DF9"/>
    <w:rsid w:val="003906EE"/>
    <w:rsid w:val="003A5475"/>
    <w:rsid w:val="003A5D81"/>
    <w:rsid w:val="003B1FAB"/>
    <w:rsid w:val="003B7A56"/>
    <w:rsid w:val="003F6597"/>
    <w:rsid w:val="003F7315"/>
    <w:rsid w:val="00404BCE"/>
    <w:rsid w:val="004177FF"/>
    <w:rsid w:val="00417AD8"/>
    <w:rsid w:val="00421330"/>
    <w:rsid w:val="00424118"/>
    <w:rsid w:val="00427E63"/>
    <w:rsid w:val="00433063"/>
    <w:rsid w:val="00443D09"/>
    <w:rsid w:val="00445397"/>
    <w:rsid w:val="00447215"/>
    <w:rsid w:val="004548D6"/>
    <w:rsid w:val="00456B81"/>
    <w:rsid w:val="00464ACF"/>
    <w:rsid w:val="00477FFE"/>
    <w:rsid w:val="00487C41"/>
    <w:rsid w:val="00497091"/>
    <w:rsid w:val="004B4710"/>
    <w:rsid w:val="004B6830"/>
    <w:rsid w:val="004C69E6"/>
    <w:rsid w:val="004D2837"/>
    <w:rsid w:val="004E0772"/>
    <w:rsid w:val="004E5D0A"/>
    <w:rsid w:val="004F3653"/>
    <w:rsid w:val="004F43FB"/>
    <w:rsid w:val="005054A2"/>
    <w:rsid w:val="00506786"/>
    <w:rsid w:val="0050727D"/>
    <w:rsid w:val="0051108B"/>
    <w:rsid w:val="005111BC"/>
    <w:rsid w:val="0052109B"/>
    <w:rsid w:val="0052109D"/>
    <w:rsid w:val="00527E1D"/>
    <w:rsid w:val="00542C6A"/>
    <w:rsid w:val="00546862"/>
    <w:rsid w:val="0055306C"/>
    <w:rsid w:val="00560C91"/>
    <w:rsid w:val="0056176F"/>
    <w:rsid w:val="00571713"/>
    <w:rsid w:val="00573EFC"/>
    <w:rsid w:val="00574306"/>
    <w:rsid w:val="00575CCD"/>
    <w:rsid w:val="005817D3"/>
    <w:rsid w:val="005859BE"/>
    <w:rsid w:val="005915DA"/>
    <w:rsid w:val="005A1970"/>
    <w:rsid w:val="005A6016"/>
    <w:rsid w:val="005B39EA"/>
    <w:rsid w:val="005C031E"/>
    <w:rsid w:val="005C095E"/>
    <w:rsid w:val="005D1FF7"/>
    <w:rsid w:val="005E6289"/>
    <w:rsid w:val="005F56F5"/>
    <w:rsid w:val="0060035D"/>
    <w:rsid w:val="006037D8"/>
    <w:rsid w:val="00615F83"/>
    <w:rsid w:val="00625EFE"/>
    <w:rsid w:val="0064178C"/>
    <w:rsid w:val="00646297"/>
    <w:rsid w:val="00652729"/>
    <w:rsid w:val="00672DEE"/>
    <w:rsid w:val="0068119C"/>
    <w:rsid w:val="00692064"/>
    <w:rsid w:val="006A2936"/>
    <w:rsid w:val="006A2BC3"/>
    <w:rsid w:val="006A6F2F"/>
    <w:rsid w:val="006B18DE"/>
    <w:rsid w:val="006C105F"/>
    <w:rsid w:val="006D758D"/>
    <w:rsid w:val="006D7665"/>
    <w:rsid w:val="006DA2CD"/>
    <w:rsid w:val="006E14D5"/>
    <w:rsid w:val="006E170C"/>
    <w:rsid w:val="006E3DBF"/>
    <w:rsid w:val="006E7DB7"/>
    <w:rsid w:val="006F21E7"/>
    <w:rsid w:val="006F743F"/>
    <w:rsid w:val="0070400A"/>
    <w:rsid w:val="00705FC9"/>
    <w:rsid w:val="00711BB2"/>
    <w:rsid w:val="0071277E"/>
    <w:rsid w:val="00720D5E"/>
    <w:rsid w:val="00723311"/>
    <w:rsid w:val="00725861"/>
    <w:rsid w:val="0072756D"/>
    <w:rsid w:val="00730428"/>
    <w:rsid w:val="00767A08"/>
    <w:rsid w:val="00772ABA"/>
    <w:rsid w:val="00772F5D"/>
    <w:rsid w:val="00787677"/>
    <w:rsid w:val="00797D9D"/>
    <w:rsid w:val="007A730F"/>
    <w:rsid w:val="007B31AA"/>
    <w:rsid w:val="007B643B"/>
    <w:rsid w:val="007B6BB0"/>
    <w:rsid w:val="007D47FF"/>
    <w:rsid w:val="007D600F"/>
    <w:rsid w:val="008026D5"/>
    <w:rsid w:val="00802A3E"/>
    <w:rsid w:val="00805F54"/>
    <w:rsid w:val="0081521D"/>
    <w:rsid w:val="00815ACF"/>
    <w:rsid w:val="0082229C"/>
    <w:rsid w:val="008370F0"/>
    <w:rsid w:val="00837EB8"/>
    <w:rsid w:val="0083BB93"/>
    <w:rsid w:val="00841615"/>
    <w:rsid w:val="00844A64"/>
    <w:rsid w:val="00846BC2"/>
    <w:rsid w:val="00846D6C"/>
    <w:rsid w:val="00851739"/>
    <w:rsid w:val="0086302E"/>
    <w:rsid w:val="00865B74"/>
    <w:rsid w:val="00867543"/>
    <w:rsid w:val="00871A3C"/>
    <w:rsid w:val="00871C07"/>
    <w:rsid w:val="00892752"/>
    <w:rsid w:val="00892BE9"/>
    <w:rsid w:val="00895EE1"/>
    <w:rsid w:val="008A23D2"/>
    <w:rsid w:val="008A322D"/>
    <w:rsid w:val="008A341E"/>
    <w:rsid w:val="008B3370"/>
    <w:rsid w:val="008B3E88"/>
    <w:rsid w:val="008C449E"/>
    <w:rsid w:val="008D5E3C"/>
    <w:rsid w:val="008E20E0"/>
    <w:rsid w:val="008E236A"/>
    <w:rsid w:val="008E2402"/>
    <w:rsid w:val="008F7645"/>
    <w:rsid w:val="008F7A96"/>
    <w:rsid w:val="00906B94"/>
    <w:rsid w:val="00920C96"/>
    <w:rsid w:val="00920E05"/>
    <w:rsid w:val="009352E8"/>
    <w:rsid w:val="00940127"/>
    <w:rsid w:val="00944E18"/>
    <w:rsid w:val="0094665E"/>
    <w:rsid w:val="00947E94"/>
    <w:rsid w:val="00950EB6"/>
    <w:rsid w:val="00954676"/>
    <w:rsid w:val="00961A49"/>
    <w:rsid w:val="00961ADB"/>
    <w:rsid w:val="00963C9D"/>
    <w:rsid w:val="0096455E"/>
    <w:rsid w:val="00965989"/>
    <w:rsid w:val="00970C31"/>
    <w:rsid w:val="00972328"/>
    <w:rsid w:val="00982A9F"/>
    <w:rsid w:val="009852CA"/>
    <w:rsid w:val="009A1A61"/>
    <w:rsid w:val="009B0340"/>
    <w:rsid w:val="009B0E2E"/>
    <w:rsid w:val="009B300D"/>
    <w:rsid w:val="009B487D"/>
    <w:rsid w:val="009C0C31"/>
    <w:rsid w:val="009C61F2"/>
    <w:rsid w:val="009C76FA"/>
    <w:rsid w:val="009D2F30"/>
    <w:rsid w:val="009F236C"/>
    <w:rsid w:val="009F7B89"/>
    <w:rsid w:val="00A0764A"/>
    <w:rsid w:val="00A142D8"/>
    <w:rsid w:val="00A148F2"/>
    <w:rsid w:val="00A255FA"/>
    <w:rsid w:val="00A35903"/>
    <w:rsid w:val="00A411BD"/>
    <w:rsid w:val="00A55C52"/>
    <w:rsid w:val="00A573D4"/>
    <w:rsid w:val="00A669AE"/>
    <w:rsid w:val="00A759C4"/>
    <w:rsid w:val="00A824E8"/>
    <w:rsid w:val="00A82F3A"/>
    <w:rsid w:val="00A8602E"/>
    <w:rsid w:val="00A874E6"/>
    <w:rsid w:val="00AB166B"/>
    <w:rsid w:val="00AB1F1B"/>
    <w:rsid w:val="00AB544A"/>
    <w:rsid w:val="00AD02FA"/>
    <w:rsid w:val="00AD4CF6"/>
    <w:rsid w:val="00AE0169"/>
    <w:rsid w:val="00AE2278"/>
    <w:rsid w:val="00AE4F20"/>
    <w:rsid w:val="00AF4536"/>
    <w:rsid w:val="00AF4EAC"/>
    <w:rsid w:val="00AF78D2"/>
    <w:rsid w:val="00AF7CF7"/>
    <w:rsid w:val="00B044BA"/>
    <w:rsid w:val="00B06414"/>
    <w:rsid w:val="00B1588A"/>
    <w:rsid w:val="00B21D0F"/>
    <w:rsid w:val="00B2375A"/>
    <w:rsid w:val="00B25C96"/>
    <w:rsid w:val="00B32515"/>
    <w:rsid w:val="00B32785"/>
    <w:rsid w:val="00B35395"/>
    <w:rsid w:val="00B46BE2"/>
    <w:rsid w:val="00B5060C"/>
    <w:rsid w:val="00B548E2"/>
    <w:rsid w:val="00B620DA"/>
    <w:rsid w:val="00B66675"/>
    <w:rsid w:val="00B73A06"/>
    <w:rsid w:val="00B76549"/>
    <w:rsid w:val="00B81B56"/>
    <w:rsid w:val="00B9553D"/>
    <w:rsid w:val="00B96625"/>
    <w:rsid w:val="00B96F4B"/>
    <w:rsid w:val="00B97C4F"/>
    <w:rsid w:val="00BA4601"/>
    <w:rsid w:val="00BC34D5"/>
    <w:rsid w:val="00BE3639"/>
    <w:rsid w:val="00BF0EC2"/>
    <w:rsid w:val="00C02F22"/>
    <w:rsid w:val="00C04025"/>
    <w:rsid w:val="00C17B56"/>
    <w:rsid w:val="00C2482D"/>
    <w:rsid w:val="00C34CAF"/>
    <w:rsid w:val="00C37458"/>
    <w:rsid w:val="00C571F4"/>
    <w:rsid w:val="00C63462"/>
    <w:rsid w:val="00C6564F"/>
    <w:rsid w:val="00C800BF"/>
    <w:rsid w:val="00C97910"/>
    <w:rsid w:val="00CA1DBE"/>
    <w:rsid w:val="00CA385C"/>
    <w:rsid w:val="00CA5553"/>
    <w:rsid w:val="00CB4459"/>
    <w:rsid w:val="00CC7D4C"/>
    <w:rsid w:val="00CE5BC4"/>
    <w:rsid w:val="00CF0FA8"/>
    <w:rsid w:val="00D132D8"/>
    <w:rsid w:val="00D15B7B"/>
    <w:rsid w:val="00D17CDD"/>
    <w:rsid w:val="00D25682"/>
    <w:rsid w:val="00D44DD6"/>
    <w:rsid w:val="00D514C4"/>
    <w:rsid w:val="00D53FCA"/>
    <w:rsid w:val="00D7078E"/>
    <w:rsid w:val="00D7458B"/>
    <w:rsid w:val="00D75FC4"/>
    <w:rsid w:val="00D83B63"/>
    <w:rsid w:val="00D92122"/>
    <w:rsid w:val="00DA0CEE"/>
    <w:rsid w:val="00DA74D6"/>
    <w:rsid w:val="00DB25FC"/>
    <w:rsid w:val="00DB4B20"/>
    <w:rsid w:val="00DC5312"/>
    <w:rsid w:val="00DC54FC"/>
    <w:rsid w:val="00DD4AD6"/>
    <w:rsid w:val="00DD5F66"/>
    <w:rsid w:val="00DD7146"/>
    <w:rsid w:val="00DE7D32"/>
    <w:rsid w:val="00E01BB3"/>
    <w:rsid w:val="00E03202"/>
    <w:rsid w:val="00E05CC7"/>
    <w:rsid w:val="00E05F35"/>
    <w:rsid w:val="00E2565D"/>
    <w:rsid w:val="00E3081F"/>
    <w:rsid w:val="00E42909"/>
    <w:rsid w:val="00E42E44"/>
    <w:rsid w:val="00E55A5B"/>
    <w:rsid w:val="00E56E70"/>
    <w:rsid w:val="00E95848"/>
    <w:rsid w:val="00EA346F"/>
    <w:rsid w:val="00EA4F0D"/>
    <w:rsid w:val="00EB5041"/>
    <w:rsid w:val="00EB56B1"/>
    <w:rsid w:val="00EC2A36"/>
    <w:rsid w:val="00ED2903"/>
    <w:rsid w:val="00ED4C15"/>
    <w:rsid w:val="00EDC014"/>
    <w:rsid w:val="00EE0CB1"/>
    <w:rsid w:val="00EE1468"/>
    <w:rsid w:val="00EF5FE8"/>
    <w:rsid w:val="00F009F2"/>
    <w:rsid w:val="00F10DFC"/>
    <w:rsid w:val="00F21B55"/>
    <w:rsid w:val="00F22229"/>
    <w:rsid w:val="00F2785B"/>
    <w:rsid w:val="00F30C5A"/>
    <w:rsid w:val="00F313D3"/>
    <w:rsid w:val="00F3485D"/>
    <w:rsid w:val="00F4110B"/>
    <w:rsid w:val="00F510E6"/>
    <w:rsid w:val="00F53F25"/>
    <w:rsid w:val="00F56357"/>
    <w:rsid w:val="00F66ED8"/>
    <w:rsid w:val="00F75815"/>
    <w:rsid w:val="00F7793B"/>
    <w:rsid w:val="00F77D76"/>
    <w:rsid w:val="00F85D9F"/>
    <w:rsid w:val="00F8752B"/>
    <w:rsid w:val="00FA3A3E"/>
    <w:rsid w:val="00FB1CCA"/>
    <w:rsid w:val="00FB4DE7"/>
    <w:rsid w:val="00FC1945"/>
    <w:rsid w:val="00FE1333"/>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3BB6F8D"/>
    <w:rsid w:val="13E7EAE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17A6D1"/>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3C3330"/>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C28350"/>
  <w15:chartTrackingRefBased/>
  <w15:docId w15:val="{4C3F173B-3AD4-411D-AC06-984EB2792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A0108"/>
    <w:pPr>
      <w:spacing w:line="276" w:lineRule="auto"/>
    </w:pPr>
    <w:rPr>
      <w:rFonts w:eastAsiaTheme="minorEastAsia"/>
      <w:sz w:val="21"/>
      <w:szCs w:val="21"/>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1A0108"/>
    <w:rPr>
      <w:strike w:val="0"/>
      <w:dstrike w:val="0"/>
      <w:color w:val="auto"/>
      <w:u w:val="none"/>
      <w:effect w:val="none"/>
    </w:rPr>
  </w:style>
  <w:style w:type="paragraph" w:styleId="Betarp">
    <w:name w:val="No Spacing"/>
    <w:link w:val="BetarpDiagrama"/>
    <w:uiPriority w:val="1"/>
    <w:qFormat/>
    <w:rsid w:val="001A0108"/>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1A0108"/>
    <w:rPr>
      <w:rFonts w:eastAsiaTheme="minorEastAsia"/>
      <w:sz w:val="21"/>
      <w:szCs w:val="21"/>
      <w:lang w:eastAsia="lt-LT"/>
    </w:rPr>
  </w:style>
  <w:style w:type="character" w:styleId="Komentaronuoroda">
    <w:name w:val="annotation reference"/>
    <w:basedOn w:val="Numatytasispastraiposriftas"/>
    <w:uiPriority w:val="99"/>
    <w:semiHidden/>
    <w:unhideWhenUsed/>
    <w:rsid w:val="006B18DE"/>
    <w:rPr>
      <w:sz w:val="16"/>
      <w:szCs w:val="16"/>
    </w:rPr>
  </w:style>
  <w:style w:type="paragraph" w:styleId="Komentarotekstas">
    <w:name w:val="annotation text"/>
    <w:basedOn w:val="prastasis"/>
    <w:link w:val="KomentarotekstasDiagrama"/>
    <w:uiPriority w:val="99"/>
    <w:unhideWhenUsed/>
    <w:rsid w:val="006B18D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B18DE"/>
    <w:rPr>
      <w:rFonts w:eastAsiaTheme="minorEastAsia"/>
      <w:sz w:val="20"/>
      <w:szCs w:val="20"/>
      <w:lang w:eastAsia="lt-LT"/>
    </w:rPr>
  </w:style>
  <w:style w:type="paragraph" w:styleId="Komentarotema">
    <w:name w:val="annotation subject"/>
    <w:basedOn w:val="Komentarotekstas"/>
    <w:next w:val="Komentarotekstas"/>
    <w:link w:val="KomentarotemaDiagrama"/>
    <w:uiPriority w:val="99"/>
    <w:semiHidden/>
    <w:unhideWhenUsed/>
    <w:rsid w:val="006B18DE"/>
    <w:rPr>
      <w:b/>
      <w:bCs/>
    </w:rPr>
  </w:style>
  <w:style w:type="character" w:customStyle="1" w:styleId="KomentarotemaDiagrama">
    <w:name w:val="Komentaro tema Diagrama"/>
    <w:basedOn w:val="KomentarotekstasDiagrama"/>
    <w:link w:val="Komentarotema"/>
    <w:uiPriority w:val="99"/>
    <w:semiHidden/>
    <w:rsid w:val="006B18DE"/>
    <w:rPr>
      <w:rFonts w:eastAsiaTheme="minorEastAsia"/>
      <w:b/>
      <w:bCs/>
      <w:sz w:val="20"/>
      <w:szCs w:val="20"/>
      <w:lang w:eastAsia="lt-LT"/>
    </w:rPr>
  </w:style>
  <w:style w:type="character" w:styleId="Grietas">
    <w:name w:val="Strong"/>
    <w:basedOn w:val="Numatytasispastraiposriftas"/>
    <w:uiPriority w:val="22"/>
    <w:qFormat/>
    <w:rsid w:val="006B18DE"/>
    <w:rPr>
      <w:b/>
      <w:bCs/>
    </w:rPr>
  </w:style>
  <w:style w:type="character" w:styleId="Neapdorotaspaminjimas">
    <w:name w:val="Unresolved Mention"/>
    <w:basedOn w:val="Numatytasispastraiposriftas"/>
    <w:uiPriority w:val="99"/>
    <w:semiHidden/>
    <w:unhideWhenUsed/>
    <w:rsid w:val="00D53FCA"/>
    <w:rPr>
      <w:color w:val="605E5C"/>
      <w:shd w:val="clear" w:color="auto" w:fill="E1DFDD"/>
    </w:rPr>
  </w:style>
  <w:style w:type="paragraph" w:styleId="Pataisymai">
    <w:name w:val="Revision"/>
    <w:hidden/>
    <w:uiPriority w:val="99"/>
    <w:semiHidden/>
    <w:rsid w:val="00275A7D"/>
    <w:pPr>
      <w:spacing w:after="0" w:line="240" w:lineRule="auto"/>
    </w:pPr>
    <w:rPr>
      <w:rFonts w:eastAsiaTheme="minorEastAsia"/>
      <w:sz w:val="21"/>
      <w:szCs w:val="21"/>
      <w:lang w:eastAsia="lt-LT"/>
    </w:rPr>
  </w:style>
  <w:style w:type="paragraph" w:styleId="Puslapioinaostekstas">
    <w:name w:val="footnote text"/>
    <w:basedOn w:val="prastasis"/>
    <w:link w:val="PuslapioinaostekstasDiagrama"/>
    <w:uiPriority w:val="99"/>
    <w:unhideWhenUsed/>
    <w:rsid w:val="00B97C4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B97C4F"/>
    <w:rPr>
      <w:rFonts w:eastAsiaTheme="minorEastAsia"/>
      <w:sz w:val="20"/>
      <w:szCs w:val="20"/>
      <w:lang w:eastAsia="lt-LT"/>
    </w:rPr>
  </w:style>
  <w:style w:type="character" w:styleId="Puslapioinaosnuoroda">
    <w:name w:val="footnote reference"/>
    <w:basedOn w:val="Numatytasispastraiposriftas"/>
    <w:uiPriority w:val="99"/>
    <w:semiHidden/>
    <w:unhideWhenUsed/>
    <w:rsid w:val="00B97C4F"/>
    <w:rPr>
      <w:vertAlign w:val="superscript"/>
    </w:rPr>
  </w:style>
  <w:style w:type="paragraph" w:styleId="Antrats">
    <w:name w:val="header"/>
    <w:basedOn w:val="prastasis"/>
    <w:link w:val="AntratsDiagrama"/>
    <w:uiPriority w:val="99"/>
    <w:unhideWhenUsed/>
    <w:rsid w:val="002F2F40"/>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2F2F40"/>
    <w:rPr>
      <w:rFonts w:eastAsiaTheme="minorEastAsia"/>
      <w:sz w:val="21"/>
      <w:szCs w:val="21"/>
      <w:lang w:eastAsia="lt-LT"/>
    </w:rPr>
  </w:style>
  <w:style w:type="paragraph" w:styleId="Porat">
    <w:name w:val="footer"/>
    <w:basedOn w:val="prastasis"/>
    <w:link w:val="PoratDiagrama"/>
    <w:uiPriority w:val="99"/>
    <w:unhideWhenUsed/>
    <w:rsid w:val="002F2F40"/>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2F2F40"/>
    <w:rPr>
      <w:rFonts w:eastAsiaTheme="minorEastAsia"/>
      <w:sz w:val="21"/>
      <w:szCs w:val="21"/>
      <w:lang w:eastAsia="lt-LT"/>
    </w:rPr>
  </w:style>
  <w:style w:type="table" w:styleId="Lentelstinklelis">
    <w:name w:val="Table Grid"/>
    <w:basedOn w:val="prastojilentel"/>
    <w:uiPriority w:val="3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aminjimas">
    <w:name w:val="Mention"/>
    <w:basedOn w:val="Numatytasispastraiposriftas"/>
    <w:uiPriority w:val="99"/>
    <w:unhideWhenUsed/>
    <w:rPr>
      <w:color w:val="2B579A"/>
      <w:shd w:val="clear" w:color="auto" w:fill="E6E6E6"/>
    </w:rPr>
  </w:style>
  <w:style w:type="paragraph" w:styleId="Sraopastraipa">
    <w:name w:val="List Paragraph"/>
    <w:basedOn w:val="prastasis"/>
    <w:uiPriority w:val="34"/>
    <w:qFormat/>
    <w:rsid w:val="006A2BC3"/>
    <w:pPr>
      <w:ind w:left="720"/>
      <w:contextualSpacing/>
    </w:pPr>
  </w:style>
  <w:style w:type="character" w:styleId="Perirtashipersaitas">
    <w:name w:val="FollowedHyperlink"/>
    <w:basedOn w:val="Numatytasispastraiposriftas"/>
    <w:uiPriority w:val="99"/>
    <w:semiHidden/>
    <w:unhideWhenUsed/>
    <w:rsid w:val="0094665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981CC77-03BC-43C5-A8E4-EE58E36F07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FFAACDB-16AB-4984-B390-11B41D98E907}">
  <ds:schemaRefs>
    <ds:schemaRef ds:uri="http://schemas.microsoft.com/sharepoint/v3/contenttype/forms"/>
  </ds:schemaRefs>
</ds:datastoreItem>
</file>

<file path=customXml/itemProps3.xml><?xml version="1.0" encoding="utf-8"?>
<ds:datastoreItem xmlns:ds="http://schemas.openxmlformats.org/officeDocument/2006/customXml" ds:itemID="{BABD7E9E-B0ED-4F3B-8FDA-B65F1DD93875}">
  <ds:schemaRefs>
    <ds:schemaRef ds:uri="http://schemas.openxmlformats.org/officeDocument/2006/bibliography"/>
  </ds:schemaRefs>
</ds:datastoreItem>
</file>

<file path=customXml/itemProps4.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10</Pages>
  <Words>14170</Words>
  <Characters>8078</Characters>
  <Application>Microsoft Office Word</Application>
  <DocSecurity>0</DocSecurity>
  <Lines>67</Lines>
  <Paragraphs>44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22204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Markevičienė</dc:creator>
  <cp:keywords/>
  <dc:description/>
  <cp:lastModifiedBy>Laima Indrelienė</cp:lastModifiedBy>
  <cp:revision>4</cp:revision>
  <cp:lastPrinted>2022-12-15T10:27:00Z</cp:lastPrinted>
  <dcterms:created xsi:type="dcterms:W3CDTF">2025-02-10T07:21:00Z</dcterms:created>
  <dcterms:modified xsi:type="dcterms:W3CDTF">2025-02-10T07:33:00Z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