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CBF2" w14:textId="3C427A9F" w:rsidR="00862694" w:rsidRDefault="00862694" w:rsidP="00C7458A">
      <w:pPr>
        <w:spacing w:after="0"/>
        <w:rPr>
          <w:rFonts w:ascii="Times New Roman" w:hAnsi="Times New Roman"/>
          <w:sz w:val="24"/>
          <w:szCs w:val="24"/>
        </w:rPr>
      </w:pPr>
      <w:bookmarkStart w:id="0" w:name="_Hlk133498286"/>
      <w:r>
        <w:rPr>
          <w:rFonts w:ascii="Times New Roman" w:hAnsi="Times New Roman"/>
          <w:sz w:val="24"/>
          <w:szCs w:val="24"/>
        </w:rPr>
        <w:t xml:space="preserve">Tiekėjams, dalyvaujantiems </w:t>
      </w:r>
      <w:r w:rsidRPr="00862694">
        <w:rPr>
          <w:rFonts w:ascii="Times New Roman" w:hAnsi="Times New Roman"/>
          <w:sz w:val="24"/>
          <w:szCs w:val="24"/>
        </w:rPr>
        <w:t>dinamin</w:t>
      </w:r>
      <w:r>
        <w:rPr>
          <w:rFonts w:ascii="Times New Roman" w:hAnsi="Times New Roman"/>
          <w:sz w:val="24"/>
          <w:szCs w:val="24"/>
        </w:rPr>
        <w:t>ėje</w:t>
      </w:r>
      <w:r w:rsidRPr="00862694">
        <w:rPr>
          <w:rFonts w:ascii="Times New Roman" w:hAnsi="Times New Roman"/>
          <w:sz w:val="24"/>
          <w:szCs w:val="24"/>
        </w:rPr>
        <w:t xml:space="preserve"> pirkimo sistem</w:t>
      </w:r>
      <w:r>
        <w:rPr>
          <w:rFonts w:ascii="Times New Roman" w:hAnsi="Times New Roman"/>
          <w:sz w:val="24"/>
          <w:szCs w:val="24"/>
        </w:rPr>
        <w:t>oje</w:t>
      </w:r>
      <w:r>
        <w:rPr>
          <w:rFonts w:ascii="Times New Roman" w:hAnsi="Times New Roman"/>
          <w:sz w:val="24"/>
          <w:szCs w:val="24"/>
        </w:rPr>
        <w:tab/>
      </w:r>
      <w:r>
        <w:rPr>
          <w:rFonts w:ascii="Times New Roman" w:hAnsi="Times New Roman"/>
          <w:sz w:val="24"/>
          <w:szCs w:val="24"/>
        </w:rPr>
        <w:tab/>
        <w:t>2025-02-10</w:t>
      </w:r>
    </w:p>
    <w:p w14:paraId="3259BDFD" w14:textId="71AAAEB3" w:rsidR="00862694" w:rsidRDefault="00862694" w:rsidP="00C7458A">
      <w:pPr>
        <w:spacing w:after="0"/>
        <w:rPr>
          <w:rFonts w:ascii="Times New Roman" w:hAnsi="Times New Roman"/>
          <w:sz w:val="24"/>
          <w:szCs w:val="24"/>
        </w:rPr>
      </w:pPr>
      <w:r w:rsidRPr="00862694">
        <w:rPr>
          <w:rFonts w:ascii="Times New Roman" w:hAnsi="Times New Roman"/>
          <w:sz w:val="24"/>
          <w:szCs w:val="24"/>
        </w:rPr>
        <w:t>„RRF projekto „Socialinių paslaugų prieinamumo didinimas“</w:t>
      </w:r>
      <w:r>
        <w:rPr>
          <w:rFonts w:ascii="Times New Roman" w:hAnsi="Times New Roman"/>
          <w:sz w:val="24"/>
          <w:szCs w:val="24"/>
        </w:rPr>
        <w:tab/>
      </w:r>
      <w:r>
        <w:rPr>
          <w:rFonts w:ascii="Times New Roman" w:hAnsi="Times New Roman"/>
          <w:sz w:val="24"/>
          <w:szCs w:val="24"/>
        </w:rPr>
        <w:tab/>
        <w:t>Vilnius</w:t>
      </w:r>
    </w:p>
    <w:p w14:paraId="111C7578" w14:textId="77777777" w:rsidR="00862694" w:rsidRDefault="00862694" w:rsidP="00C7458A">
      <w:pPr>
        <w:spacing w:after="0"/>
        <w:rPr>
          <w:rFonts w:ascii="Times New Roman" w:hAnsi="Times New Roman"/>
          <w:sz w:val="24"/>
          <w:szCs w:val="24"/>
        </w:rPr>
      </w:pPr>
      <w:r w:rsidRPr="00862694">
        <w:rPr>
          <w:rFonts w:ascii="Times New Roman" w:hAnsi="Times New Roman"/>
          <w:sz w:val="24"/>
          <w:szCs w:val="24"/>
        </w:rPr>
        <w:t>programinės įrangos kūrimo ir Socialinės paramos šeimai</w:t>
      </w:r>
    </w:p>
    <w:p w14:paraId="30FC1D2D" w14:textId="77777777" w:rsidR="00862694" w:rsidRDefault="00862694" w:rsidP="00C7458A">
      <w:pPr>
        <w:spacing w:after="0"/>
        <w:rPr>
          <w:rFonts w:ascii="Times New Roman" w:hAnsi="Times New Roman"/>
          <w:sz w:val="24"/>
          <w:szCs w:val="24"/>
        </w:rPr>
      </w:pPr>
      <w:r w:rsidRPr="00862694">
        <w:rPr>
          <w:rFonts w:ascii="Times New Roman" w:hAnsi="Times New Roman"/>
          <w:sz w:val="24"/>
          <w:szCs w:val="24"/>
        </w:rPr>
        <w:t>informacinės sistemos programinės įrangos vystymo paslaugos“</w:t>
      </w:r>
    </w:p>
    <w:bookmarkEnd w:id="0"/>
    <w:p w14:paraId="1E635B31" w14:textId="77777777" w:rsidR="00C7458A" w:rsidRPr="002D3E4D" w:rsidRDefault="00C7458A">
      <w:pPr>
        <w:rPr>
          <w:rFonts w:ascii="Times New Roman" w:hAnsi="Times New Roman" w:cs="Times New Roman"/>
          <w:sz w:val="24"/>
          <w:szCs w:val="24"/>
        </w:rPr>
      </w:pPr>
    </w:p>
    <w:p w14:paraId="601EE3B0" w14:textId="77777777" w:rsidR="00C7458A" w:rsidRPr="002D3E4D" w:rsidRDefault="00C7458A">
      <w:pPr>
        <w:rPr>
          <w:rFonts w:ascii="Times New Roman" w:hAnsi="Times New Roman" w:cs="Times New Roman"/>
          <w:b/>
          <w:bCs/>
          <w:sz w:val="24"/>
          <w:szCs w:val="24"/>
        </w:rPr>
      </w:pPr>
    </w:p>
    <w:p w14:paraId="21DE9078" w14:textId="6DA5E42A" w:rsidR="00AA0F29" w:rsidRPr="002D3E4D" w:rsidRDefault="00420BC8" w:rsidP="00AA0F29">
      <w:pPr>
        <w:rPr>
          <w:rFonts w:ascii="Times New Roman" w:hAnsi="Times New Roman" w:cs="Times New Roman"/>
          <w:b/>
          <w:bCs/>
          <w:caps/>
          <w:sz w:val="24"/>
          <w:szCs w:val="24"/>
        </w:rPr>
      </w:pPr>
      <w:r w:rsidRPr="002D3E4D">
        <w:rPr>
          <w:rFonts w:ascii="Times New Roman" w:hAnsi="Times New Roman" w:cs="Times New Roman"/>
          <w:b/>
          <w:bCs/>
          <w:sz w:val="24"/>
          <w:szCs w:val="24"/>
        </w:rPr>
        <w:t xml:space="preserve">DĖL </w:t>
      </w:r>
      <w:r w:rsidR="00862694">
        <w:rPr>
          <w:rFonts w:ascii="Times New Roman" w:hAnsi="Times New Roman" w:cs="Times New Roman"/>
          <w:b/>
          <w:bCs/>
          <w:sz w:val="24"/>
          <w:szCs w:val="24"/>
        </w:rPr>
        <w:t xml:space="preserve">EBVPD </w:t>
      </w:r>
      <w:r w:rsidR="00184517">
        <w:rPr>
          <w:rFonts w:ascii="Times New Roman" w:hAnsi="Times New Roman" w:cs="Times New Roman"/>
          <w:b/>
          <w:bCs/>
          <w:sz w:val="24"/>
          <w:szCs w:val="24"/>
        </w:rPr>
        <w:t>PATEIKIMO</w:t>
      </w:r>
    </w:p>
    <w:p w14:paraId="7259158C" w14:textId="77777777" w:rsidR="00AA0F29" w:rsidRPr="002D3E4D" w:rsidRDefault="00AA0F29" w:rsidP="00AA0F29">
      <w:pPr>
        <w:rPr>
          <w:rFonts w:ascii="Times New Roman" w:hAnsi="Times New Roman" w:cs="Times New Roman"/>
          <w:b/>
          <w:bCs/>
          <w:sz w:val="24"/>
          <w:szCs w:val="24"/>
        </w:rPr>
      </w:pPr>
    </w:p>
    <w:p w14:paraId="0F95016C" w14:textId="77777777" w:rsidR="00126DFB" w:rsidRDefault="008A2246" w:rsidP="00862694">
      <w:pPr>
        <w:spacing w:after="0"/>
        <w:ind w:firstLine="851"/>
        <w:jc w:val="both"/>
        <w:rPr>
          <w:rFonts w:ascii="Times New Roman" w:hAnsi="Times New Roman" w:cs="Times New Roman"/>
          <w:sz w:val="24"/>
          <w:szCs w:val="24"/>
        </w:rPr>
      </w:pPr>
      <w:bookmarkStart w:id="1" w:name="_Hlk80101912"/>
      <w:r w:rsidRPr="002D3E4D">
        <w:rPr>
          <w:rFonts w:ascii="Times New Roman" w:hAnsi="Times New Roman" w:cs="Times New Roman"/>
          <w:iCs/>
          <w:sz w:val="24"/>
          <w:szCs w:val="24"/>
        </w:rPr>
        <w:t>Lietuvos Respublikos socialinės apsaugos ir darbo ministerijos Viešųjų pirkimų komisija</w:t>
      </w:r>
      <w:r w:rsidR="00173544">
        <w:rPr>
          <w:rFonts w:ascii="Times New Roman" w:hAnsi="Times New Roman" w:cs="Times New Roman"/>
          <w:iCs/>
          <w:sz w:val="24"/>
          <w:szCs w:val="24"/>
        </w:rPr>
        <w:t xml:space="preserve"> (toliau – Komisija)</w:t>
      </w:r>
      <w:r w:rsidRPr="002D3E4D">
        <w:rPr>
          <w:rFonts w:ascii="Times New Roman" w:hAnsi="Times New Roman" w:cs="Times New Roman"/>
          <w:iCs/>
          <w:sz w:val="24"/>
          <w:szCs w:val="24"/>
        </w:rPr>
        <w:t xml:space="preserve">, vykdanti </w:t>
      </w:r>
      <w:bookmarkStart w:id="2" w:name="_Hlk134092179"/>
      <w:r w:rsidR="006D6032">
        <w:rPr>
          <w:rFonts w:ascii="Times New Roman" w:hAnsi="Times New Roman" w:cs="Times New Roman"/>
          <w:iCs/>
          <w:sz w:val="24"/>
          <w:szCs w:val="24"/>
        </w:rPr>
        <w:t xml:space="preserve">dinaminės pirkimo sistemos </w:t>
      </w:r>
      <w:bookmarkEnd w:id="2"/>
      <w:r w:rsidR="006D6032" w:rsidRPr="006D6032">
        <w:rPr>
          <w:rFonts w:ascii="Times New Roman" w:hAnsi="Times New Roman" w:cs="Times New Roman"/>
          <w:iCs/>
          <w:sz w:val="24"/>
          <w:szCs w:val="24"/>
        </w:rPr>
        <w:t>„RRF projekto „Socialinių paslaugų prieinamumo didinimas“ programinės įrangos kūrimo ir Socialinės paramos šeimai informacinės sistemos programinės įrangos vystymo paslaugos“</w:t>
      </w:r>
      <w:r w:rsidR="003F530C">
        <w:rPr>
          <w:rFonts w:ascii="Times New Roman" w:hAnsi="Times New Roman" w:cs="Times New Roman"/>
          <w:iCs/>
          <w:sz w:val="24"/>
          <w:szCs w:val="24"/>
        </w:rPr>
        <w:t xml:space="preserve">, </w:t>
      </w:r>
      <w:r w:rsidR="006D6032" w:rsidRPr="006D6032">
        <w:rPr>
          <w:rFonts w:ascii="Times New Roman" w:hAnsi="Times New Roman" w:cs="Times New Roman"/>
          <w:iCs/>
          <w:sz w:val="24"/>
          <w:szCs w:val="24"/>
        </w:rPr>
        <w:t>pirkimo numeris 596017</w:t>
      </w:r>
      <w:r w:rsidR="006D6032">
        <w:rPr>
          <w:rFonts w:ascii="Times New Roman" w:hAnsi="Times New Roman" w:cs="Times New Roman"/>
          <w:iCs/>
          <w:sz w:val="24"/>
          <w:szCs w:val="24"/>
        </w:rPr>
        <w:t xml:space="preserve"> </w:t>
      </w:r>
      <w:r w:rsidR="006D6032" w:rsidRPr="006D6032">
        <w:rPr>
          <w:rFonts w:ascii="Times New Roman" w:hAnsi="Times New Roman" w:cs="Times New Roman"/>
          <w:iCs/>
          <w:sz w:val="24"/>
          <w:szCs w:val="24"/>
        </w:rPr>
        <w:t>(toliau – DPS)</w:t>
      </w:r>
      <w:r w:rsidR="003F530C">
        <w:rPr>
          <w:rFonts w:ascii="Times New Roman" w:hAnsi="Times New Roman" w:cs="Times New Roman"/>
          <w:iCs/>
          <w:sz w:val="24"/>
          <w:szCs w:val="24"/>
        </w:rPr>
        <w:t xml:space="preserve"> pirkimą</w:t>
      </w:r>
      <w:r w:rsidR="00173544" w:rsidRPr="00173544">
        <w:rPr>
          <w:rFonts w:ascii="Times New Roman" w:hAnsi="Times New Roman" w:cs="Times New Roman"/>
          <w:iCs/>
          <w:sz w:val="24"/>
          <w:szCs w:val="24"/>
        </w:rPr>
        <w:t>,</w:t>
      </w:r>
      <w:r w:rsidR="00AA0F29" w:rsidRPr="002D3E4D">
        <w:rPr>
          <w:rFonts w:ascii="Times New Roman" w:hAnsi="Times New Roman" w:cs="Times New Roman"/>
          <w:sz w:val="24"/>
          <w:szCs w:val="24"/>
        </w:rPr>
        <w:t xml:space="preserve"> </w:t>
      </w:r>
      <w:bookmarkEnd w:id="1"/>
      <w:r w:rsidR="00862694">
        <w:rPr>
          <w:rFonts w:ascii="Times New Roman" w:hAnsi="Times New Roman" w:cs="Times New Roman"/>
          <w:sz w:val="24"/>
          <w:szCs w:val="24"/>
        </w:rPr>
        <w:t xml:space="preserve">informuoja, </w:t>
      </w:r>
    </w:p>
    <w:p w14:paraId="0808A3B3" w14:textId="6331FBC8" w:rsidR="00862694" w:rsidRPr="00862694" w:rsidRDefault="00862694" w:rsidP="00862694">
      <w:pPr>
        <w:spacing w:after="0"/>
        <w:ind w:firstLine="851"/>
        <w:jc w:val="both"/>
        <w:rPr>
          <w:rFonts w:ascii="Times New Roman" w:hAnsi="Times New Roman" w:cs="Times New Roman"/>
          <w:sz w:val="24"/>
          <w:szCs w:val="24"/>
        </w:rPr>
      </w:pPr>
      <w:r>
        <w:rPr>
          <w:rFonts w:ascii="Times New Roman" w:hAnsi="Times New Roman" w:cs="Times New Roman"/>
          <w:sz w:val="24"/>
          <w:szCs w:val="24"/>
        </w:rPr>
        <w:t>kad n</w:t>
      </w:r>
      <w:r w:rsidRPr="00862694">
        <w:rPr>
          <w:rFonts w:ascii="Times New Roman" w:hAnsi="Times New Roman" w:cs="Times New Roman"/>
          <w:sz w:val="24"/>
          <w:szCs w:val="24"/>
        </w:rPr>
        <w:t>uo 2025 m. vasario 1 d. įsigaliojo nauja Viešųjų pirkimų įstatymo 46 straipsnio 21 dalies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E7CD0FC" w14:textId="77777777" w:rsidR="00862694" w:rsidRPr="00862694" w:rsidRDefault="00862694" w:rsidP="00862694">
      <w:pPr>
        <w:spacing w:after="0"/>
        <w:ind w:firstLine="851"/>
        <w:jc w:val="both"/>
        <w:rPr>
          <w:rFonts w:ascii="Times New Roman" w:hAnsi="Times New Roman" w:cs="Times New Roman"/>
          <w:sz w:val="24"/>
          <w:szCs w:val="24"/>
        </w:rPr>
      </w:pPr>
      <w:r w:rsidRPr="00862694">
        <w:rPr>
          <w:rFonts w:ascii="Times New Roman" w:hAnsi="Times New Roman" w:cs="Times New Roman"/>
          <w:sz w:val="24"/>
          <w:szCs w:val="24"/>
        </w:rPr>
        <w:t>Šis pašalinimo pagrindas yra privalomas. Jei tiekėjas turi šį pašalinimo pagrindą, pasiūlymų vertinimo metu tokio tiekėjo pasiūlymas privalo būti atmestas („apsivalyti“ tiekėjas negali).</w:t>
      </w:r>
    </w:p>
    <w:p w14:paraId="256A2DEA" w14:textId="77777777" w:rsidR="00862694" w:rsidRPr="00862694" w:rsidRDefault="00862694" w:rsidP="00862694">
      <w:pPr>
        <w:spacing w:after="0"/>
        <w:ind w:firstLine="851"/>
        <w:jc w:val="both"/>
        <w:rPr>
          <w:rFonts w:ascii="Times New Roman" w:hAnsi="Times New Roman" w:cs="Times New Roman"/>
          <w:sz w:val="24"/>
          <w:szCs w:val="24"/>
        </w:rPr>
      </w:pPr>
      <w:r w:rsidRPr="00862694">
        <w:rPr>
          <w:rFonts w:ascii="Times New Roman" w:hAnsi="Times New Roman" w:cs="Times New Roman"/>
          <w:sz w:val="24"/>
          <w:szCs w:val="24"/>
        </w:rPr>
        <w:t xml:space="preserve">Viešųjų pirkimų tarnyba (toliau – VPT) 2025 m. sausio 29 d. interneto svetainės tinklapyje parteikė informaciją, kad naujas pašalinimo pagrindas turi būti taikomas tiek nuo 2025-02-01 naujai pradedamuose viešuosiuose pirkimuose, tiek tuose pirkimuose, kurie jau yra pradėti, bet iki šios datos neužbaigti, įskaitant konkrečius pirkimus pagal dinamines pirkimų sistemas. </w:t>
      </w:r>
    </w:p>
    <w:p w14:paraId="12E11726" w14:textId="77777777" w:rsidR="00862694" w:rsidRDefault="00862694" w:rsidP="00862694">
      <w:pPr>
        <w:spacing w:after="0"/>
        <w:ind w:firstLine="851"/>
        <w:jc w:val="both"/>
        <w:rPr>
          <w:rFonts w:ascii="Times New Roman" w:hAnsi="Times New Roman" w:cs="Times New Roman"/>
          <w:sz w:val="24"/>
          <w:szCs w:val="24"/>
        </w:rPr>
      </w:pPr>
      <w:r w:rsidRPr="00862694">
        <w:rPr>
          <w:rFonts w:ascii="Times New Roman" w:hAnsi="Times New Roman" w:cs="Times New Roman"/>
          <w:sz w:val="24"/>
          <w:szCs w:val="24"/>
        </w:rPr>
        <w:t>VPT taip pat nurodo, kad „siekiant užkardyti, kad pirkime nedalyvautų turintys šį pašalinimo pagrindą tiekėjai, DPS bei KVS galiojimo metu pirkimo vykdytojai turi patikslinti jau sukurtų DPS ir KVS sukūrimo dokumentus ir paprašyti tiekėjų atnaujinti savo kvalifikaciją, t. y. pirkimo vykdytojai turi paprašyti atrinktų į DPS bei KVS tiekėjų pateikti atnaujintus EBVPD“.</w:t>
      </w:r>
    </w:p>
    <w:p w14:paraId="3415F1F2" w14:textId="77777777" w:rsidR="00126DFB" w:rsidRDefault="00862694" w:rsidP="00862694">
      <w:pPr>
        <w:spacing w:after="0"/>
        <w:ind w:firstLine="851"/>
        <w:jc w:val="both"/>
        <w:rPr>
          <w:rFonts w:ascii="Times New Roman" w:hAnsi="Times New Roman" w:cs="Times New Roman"/>
          <w:sz w:val="24"/>
          <w:szCs w:val="24"/>
        </w:rPr>
      </w:pPr>
      <w:r>
        <w:rPr>
          <w:rFonts w:ascii="Times New Roman" w:hAnsi="Times New Roman" w:cs="Times New Roman"/>
          <w:sz w:val="24"/>
          <w:szCs w:val="24"/>
        </w:rPr>
        <w:t>Komisija, atsižvelgdama į VPT pateiktą informaciją</w:t>
      </w:r>
      <w:r w:rsidR="00126DFB">
        <w:rPr>
          <w:rFonts w:ascii="Times New Roman" w:hAnsi="Times New Roman" w:cs="Times New Roman"/>
          <w:sz w:val="24"/>
          <w:szCs w:val="24"/>
        </w:rPr>
        <w:t>:</w:t>
      </w:r>
    </w:p>
    <w:p w14:paraId="12E1A8C5" w14:textId="3D8B615A" w:rsidR="00126DFB" w:rsidRDefault="00126DFB" w:rsidP="0086269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atnaujino DPS 2 priedą „Tiekėjų pašalinimo pagrindai“ ir EBVPD pildymo formą bei aktualias </w:t>
      </w:r>
      <w:r w:rsidR="00D9494A">
        <w:rPr>
          <w:rFonts w:ascii="Times New Roman" w:hAnsi="Times New Roman" w:cs="Times New Roman"/>
          <w:sz w:val="24"/>
          <w:szCs w:val="24"/>
        </w:rPr>
        <w:t>šių</w:t>
      </w:r>
      <w:r w:rsidR="00D9494A" w:rsidRPr="00D9494A">
        <w:t xml:space="preserve"> </w:t>
      </w:r>
      <w:r>
        <w:rPr>
          <w:rFonts w:ascii="Times New Roman" w:hAnsi="Times New Roman" w:cs="Times New Roman"/>
          <w:sz w:val="24"/>
          <w:szCs w:val="24"/>
        </w:rPr>
        <w:t xml:space="preserve">dokumentų redakcijas patalpino </w:t>
      </w:r>
      <w:r w:rsidR="00862694">
        <w:rPr>
          <w:rFonts w:ascii="Times New Roman" w:hAnsi="Times New Roman" w:cs="Times New Roman"/>
          <w:sz w:val="24"/>
          <w:szCs w:val="24"/>
        </w:rPr>
        <w:t xml:space="preserve">Centrinėje viešųjų pirkimų sistemoje (CVP IS) </w:t>
      </w:r>
      <w:r>
        <w:rPr>
          <w:rFonts w:ascii="Times New Roman" w:hAnsi="Times New Roman" w:cs="Times New Roman"/>
          <w:sz w:val="24"/>
          <w:szCs w:val="24"/>
        </w:rPr>
        <w:t>DPS pirkimo dalyje „Pirkimo dokumentai“;</w:t>
      </w:r>
    </w:p>
    <w:p w14:paraId="4E2F964B" w14:textId="4D080861" w:rsidR="006D6032" w:rsidRDefault="00126DFB" w:rsidP="0086269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62694" w:rsidRPr="00126DFB">
        <w:rPr>
          <w:rFonts w:ascii="Times New Roman" w:hAnsi="Times New Roman" w:cs="Times New Roman"/>
          <w:b/>
          <w:bCs/>
          <w:sz w:val="24"/>
          <w:szCs w:val="24"/>
        </w:rPr>
        <w:t>prašo tiekėjų, kuriems leista dalyvauti DPS, pateikti atnaujintus Europos bendruosius viešųjų pirkimų dokumentus (EBVPD)</w:t>
      </w:r>
      <w:r w:rsidR="00862694">
        <w:rPr>
          <w:rFonts w:ascii="Times New Roman" w:hAnsi="Times New Roman" w:cs="Times New Roman"/>
          <w:sz w:val="24"/>
          <w:szCs w:val="24"/>
        </w:rPr>
        <w:t>.</w:t>
      </w:r>
    </w:p>
    <w:p w14:paraId="3BB31A49" w14:textId="6B9FFEA3" w:rsidR="00862694" w:rsidRDefault="00126DFB" w:rsidP="00862694">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Tiekėjai, kurie DPS galiojimo laikotarpiu teiks naujas paraiškas, turi </w:t>
      </w:r>
      <w:r w:rsidR="00F130DC">
        <w:rPr>
          <w:rFonts w:ascii="Times New Roman" w:hAnsi="Times New Roman" w:cs="Times New Roman"/>
          <w:sz w:val="24"/>
          <w:szCs w:val="24"/>
        </w:rPr>
        <w:t xml:space="preserve">pildyti ir </w:t>
      </w:r>
      <w:r>
        <w:rPr>
          <w:rFonts w:ascii="Times New Roman" w:hAnsi="Times New Roman" w:cs="Times New Roman"/>
          <w:sz w:val="24"/>
          <w:szCs w:val="24"/>
        </w:rPr>
        <w:t>pateikti aktualios redakcijos EBVPD.</w:t>
      </w:r>
    </w:p>
    <w:p w14:paraId="659ECDC0" w14:textId="7D2C1F3D" w:rsidR="00C7458A" w:rsidRPr="00C7458A" w:rsidRDefault="008A2246" w:rsidP="008A2246">
      <w:pPr>
        <w:spacing w:after="0"/>
        <w:jc w:val="center"/>
        <w:rPr>
          <w:rFonts w:ascii="Times New Roman" w:hAnsi="Times New Roman" w:cs="Times New Roman"/>
          <w:sz w:val="24"/>
          <w:szCs w:val="24"/>
        </w:rPr>
      </w:pPr>
      <w:r>
        <w:rPr>
          <w:rFonts w:ascii="Times New Roman" w:hAnsi="Times New Roman" w:cs="Times New Roman"/>
          <w:bCs/>
          <w:iCs/>
          <w:sz w:val="24"/>
          <w:szCs w:val="24"/>
          <w:lang w:eastAsia="pl-PL"/>
        </w:rPr>
        <w:t>_____________</w:t>
      </w:r>
    </w:p>
    <w:sectPr w:rsidR="00C7458A" w:rsidRPr="00C745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1781C"/>
    <w:rsid w:val="00027453"/>
    <w:rsid w:val="000A081A"/>
    <w:rsid w:val="000A6DED"/>
    <w:rsid w:val="000B00ED"/>
    <w:rsid w:val="000C57F9"/>
    <w:rsid w:val="000C633C"/>
    <w:rsid w:val="001025A0"/>
    <w:rsid w:val="0010479B"/>
    <w:rsid w:val="00126DFB"/>
    <w:rsid w:val="00173544"/>
    <w:rsid w:val="00184517"/>
    <w:rsid w:val="0021367F"/>
    <w:rsid w:val="0023744C"/>
    <w:rsid w:val="002B5854"/>
    <w:rsid w:val="002D3E4D"/>
    <w:rsid w:val="00307F27"/>
    <w:rsid w:val="003218D8"/>
    <w:rsid w:val="00335079"/>
    <w:rsid w:val="003D4548"/>
    <w:rsid w:val="003F530C"/>
    <w:rsid w:val="00420BC8"/>
    <w:rsid w:val="00473CED"/>
    <w:rsid w:val="004B4F0D"/>
    <w:rsid w:val="00523797"/>
    <w:rsid w:val="00524F5A"/>
    <w:rsid w:val="00536067"/>
    <w:rsid w:val="00543B6D"/>
    <w:rsid w:val="00597746"/>
    <w:rsid w:val="00677E75"/>
    <w:rsid w:val="006A22E9"/>
    <w:rsid w:val="006A7CF4"/>
    <w:rsid w:val="006D6032"/>
    <w:rsid w:val="007237BA"/>
    <w:rsid w:val="00862694"/>
    <w:rsid w:val="008A2246"/>
    <w:rsid w:val="009254AE"/>
    <w:rsid w:val="009633E1"/>
    <w:rsid w:val="009C7842"/>
    <w:rsid w:val="00A04930"/>
    <w:rsid w:val="00A31E1D"/>
    <w:rsid w:val="00A37239"/>
    <w:rsid w:val="00A855CA"/>
    <w:rsid w:val="00AA0F29"/>
    <w:rsid w:val="00B04813"/>
    <w:rsid w:val="00B1366F"/>
    <w:rsid w:val="00BC30A2"/>
    <w:rsid w:val="00C2509E"/>
    <w:rsid w:val="00C7458A"/>
    <w:rsid w:val="00CB5164"/>
    <w:rsid w:val="00D560E3"/>
    <w:rsid w:val="00D87586"/>
    <w:rsid w:val="00D9494A"/>
    <w:rsid w:val="00DB2D59"/>
    <w:rsid w:val="00E005EA"/>
    <w:rsid w:val="00E60284"/>
    <w:rsid w:val="00EE5AF6"/>
    <w:rsid w:val="00F0189E"/>
    <w:rsid w:val="00F130DC"/>
    <w:rsid w:val="00F434D9"/>
    <w:rsid w:val="00F7288F"/>
    <w:rsid w:val="00F93547"/>
    <w:rsid w:val="00FA7D93"/>
    <w:rsid w:val="00FB0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2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1615</Words>
  <Characters>921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5</cp:revision>
  <cp:lastPrinted>2021-08-17T13:44:00Z</cp:lastPrinted>
  <dcterms:created xsi:type="dcterms:W3CDTF">2025-02-10T08:45:00Z</dcterms:created>
  <dcterms:modified xsi:type="dcterms:W3CDTF">2025-02-10T12:06:00Z</dcterms:modified>
</cp:coreProperties>
</file>