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61E2425E" w:rsidR="00D84F3B" w:rsidRPr="003F59B4" w:rsidRDefault="00135FE8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653E1D67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9742C1" w:rsidRPr="003F59B4">
        <w:rPr>
          <w:rFonts w:eastAsia="Calibri"/>
          <w:b/>
          <w:sz w:val="24"/>
          <w:szCs w:val="24"/>
        </w:rPr>
        <w:t>„GARSYNO DALIES SUKŪRIMUI REIKALINGŲ PASLAUGŲ ĮSIGIJIMAS</w:t>
      </w:r>
      <w:r w:rsidR="00135FE8">
        <w:rPr>
          <w:rFonts w:eastAsia="Calibri"/>
          <w:b/>
          <w:sz w:val="24"/>
          <w:szCs w:val="24"/>
        </w:rPr>
        <w:t>-2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511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3697"/>
        <w:gridCol w:w="567"/>
      </w:tblGrid>
      <w:tr w:rsidR="0026341A" w:rsidRPr="003F59B4" w14:paraId="509769BA" w14:textId="77777777" w:rsidTr="003905C5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3905C5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0885DAA6" w14:textId="77777777" w:rsidTr="003905C5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tinkamas paslaugų suteikimo terminas?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Taip/Ne (įvardinti koks siūlomas)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3905C5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3905C5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4EBF78FE" w14:textId="77777777" w:rsidTr="003905C5">
        <w:trPr>
          <w:trHeight w:val="609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F46E0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lastRenderedPageBreak/>
              <w:t xml:space="preserve">5.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ED95D" w14:textId="77777777" w:rsidR="0026341A" w:rsidRPr="003F59B4" w:rsidRDefault="0026341A" w:rsidP="00FF664C">
            <w:pPr>
              <w:spacing w:line="262" w:lineRule="auto"/>
              <w:ind w:left="106" w:right="112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Šia rinkos konsultacija Perkančioji organizacija, be kitų klausimų, siekia išsiaiškinti, ar tikslinga pirkimo objektą skaidyti į dalis: ar turite pastabų dėl pirkimo objekto suskaidymo į dalis?  </w:t>
            </w:r>
          </w:p>
          <w:p w14:paraId="6CD5A464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5B1087D6" w14:textId="77777777" w:rsidR="0026341A" w:rsidRPr="003F59B4" w:rsidRDefault="0026341A" w:rsidP="00FF664C">
            <w:pPr>
              <w:spacing w:line="269" w:lineRule="auto"/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Skaidymas galėtų būti atliekamas teritoriniu principu, pavyzdžiui, pagal apskritis.  </w:t>
            </w:r>
          </w:p>
          <w:p w14:paraId="24381228" w14:textId="77777777" w:rsidR="0026341A" w:rsidRPr="003F59B4" w:rsidRDefault="0026341A" w:rsidP="00FF664C">
            <w:pPr>
              <w:spacing w:after="20"/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161D5436" w14:textId="77777777" w:rsidR="0026341A" w:rsidRDefault="0026341A" w:rsidP="00FF664C">
            <w:pPr>
              <w:spacing w:after="1" w:line="238" w:lineRule="auto"/>
              <w:ind w:left="106" w:right="113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Ar suskaidžius pirkimo objektą į dalis ir laimėjus skirtingiems tiekėjams, nebus apsunkintas sutarties vykdymas? </w:t>
            </w:r>
          </w:p>
          <w:p w14:paraId="32BE66BA" w14:textId="77777777" w:rsidR="00E61B64" w:rsidRPr="003F59B4" w:rsidRDefault="00E61B64" w:rsidP="00FF664C">
            <w:pPr>
              <w:spacing w:after="1" w:line="238" w:lineRule="auto"/>
              <w:ind w:left="106" w:right="113"/>
              <w:rPr>
                <w:rFonts w:ascii="Times New Roman" w:hAnsi="Times New Roman"/>
              </w:rPr>
            </w:pPr>
          </w:p>
          <w:p w14:paraId="7E34609F" w14:textId="77777777" w:rsidR="0026341A" w:rsidRPr="003F59B4" w:rsidRDefault="0026341A" w:rsidP="00FF664C">
            <w:pPr>
              <w:ind w:left="106" w:right="109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neatsiras papildomi sutarties vykdymo kaštai ir atskirų sutarčių vykdytojai netaps priklausomi nuo kitų pirkimo sutarčių vykdytojų, atsižvelgiant į tai, kad sutarties vykdyme dalyvaujantys diktoriai turės būti atrenkami pagal daugelį kriterijų, ypač vertinant tai, kad diktoriaus gyvenamoji ir kilmės vietos gali būti skirtingose apskrityse ir patekti į skirtingų sutarčių vykdytojų veiklos teritorijas. </w:t>
            </w:r>
          </w:p>
        </w:tc>
        <w:tc>
          <w:tcPr>
            <w:tcW w:w="3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FCC760" w14:textId="77777777" w:rsidR="003905C5" w:rsidRDefault="0026341A" w:rsidP="00135FE8">
            <w:pPr>
              <w:spacing w:line="244" w:lineRule="auto"/>
              <w:ind w:left="106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</w:t>
            </w:r>
            <w:r w:rsidR="002A4410" w:rsidRPr="003F59B4">
              <w:rPr>
                <w:rFonts w:ascii="Times New Roman" w:hAnsi="Times New Roman"/>
                <w:i/>
              </w:rPr>
              <w:t xml:space="preserve">  </w:t>
            </w:r>
          </w:p>
          <w:p w14:paraId="3A6BBF21" w14:textId="45639B4B" w:rsidR="0026341A" w:rsidRPr="003F59B4" w:rsidRDefault="002A4410" w:rsidP="00135FE8">
            <w:pPr>
              <w:spacing w:line="244" w:lineRule="auto"/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  <w:r w:rsidR="0026341A" w:rsidRPr="003F59B4">
              <w:rPr>
                <w:rFonts w:ascii="Times New Roman" w:hAnsi="Times New Roman"/>
                <w:i/>
              </w:rPr>
              <w:t xml:space="preserve">(pateikite savo nuomonę </w:t>
            </w:r>
            <w:r w:rsidR="003905C5">
              <w:rPr>
                <w:rFonts w:ascii="Times New Roman" w:hAnsi="Times New Roman"/>
                <w:i/>
              </w:rPr>
              <w:t xml:space="preserve">ir </w:t>
            </w:r>
            <w:r w:rsidRPr="003F59B4">
              <w:rPr>
                <w:rFonts w:ascii="Times New Roman" w:hAnsi="Times New Roman"/>
                <w:i/>
              </w:rPr>
              <w:t>a</w:t>
            </w:r>
            <w:r w:rsidR="0026341A" w:rsidRPr="003F59B4">
              <w:rPr>
                <w:rFonts w:ascii="Times New Roman" w:hAnsi="Times New Roman"/>
                <w:i/>
              </w:rPr>
              <w:t xml:space="preserve">rgumentus) </w:t>
            </w:r>
          </w:p>
          <w:p w14:paraId="52902922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7F86D683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72E065A2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25A7F668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37A4C5AE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0D81894F" w14:textId="77777777" w:rsidR="0026341A" w:rsidRPr="003F59B4" w:rsidRDefault="0026341A" w:rsidP="00135FE8">
            <w:pPr>
              <w:spacing w:after="9"/>
              <w:ind w:left="106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01BCA487" w14:textId="77777777" w:rsidR="00BF3068" w:rsidRPr="00EC22ED" w:rsidRDefault="00BF3068" w:rsidP="00135FE8">
            <w:pPr>
              <w:spacing w:after="9"/>
              <w:ind w:left="10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7D4236" w14:textId="169F1ADB" w:rsidR="0026341A" w:rsidRPr="003F59B4" w:rsidRDefault="0026341A" w:rsidP="00135FE8">
            <w:pPr>
              <w:spacing w:line="244" w:lineRule="auto"/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(pateikite savo nuomonę </w:t>
            </w:r>
            <w:r w:rsidR="003905C5">
              <w:rPr>
                <w:rFonts w:ascii="Times New Roman" w:hAnsi="Times New Roman"/>
                <w:i/>
              </w:rPr>
              <w:t xml:space="preserve">ir </w:t>
            </w:r>
            <w:r w:rsidRPr="003F59B4">
              <w:rPr>
                <w:rFonts w:ascii="Times New Roman" w:hAnsi="Times New Roman"/>
                <w:i/>
              </w:rPr>
              <w:t xml:space="preserve">argumentus) </w:t>
            </w:r>
          </w:p>
          <w:p w14:paraId="0961F966" w14:textId="77777777" w:rsidR="0026341A" w:rsidRDefault="0026341A" w:rsidP="00135FE8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  <w:p w14:paraId="12F7006C" w14:textId="77777777" w:rsidR="00E61B64" w:rsidRPr="003F59B4" w:rsidRDefault="00E61B64" w:rsidP="00135FE8">
            <w:pPr>
              <w:ind w:left="106"/>
              <w:jc w:val="both"/>
              <w:rPr>
                <w:rFonts w:ascii="Times New Roman" w:hAnsi="Times New Roman"/>
              </w:rPr>
            </w:pPr>
          </w:p>
          <w:p w14:paraId="0D7EB0FB" w14:textId="77777777" w:rsidR="003905C5" w:rsidRDefault="0026341A" w:rsidP="00135FE8">
            <w:pPr>
              <w:spacing w:line="277" w:lineRule="auto"/>
              <w:ind w:left="106" w:right="-158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</w:t>
            </w:r>
          </w:p>
          <w:p w14:paraId="0EA96120" w14:textId="67BB0A15" w:rsidR="0026341A" w:rsidRPr="003F59B4" w:rsidRDefault="0026341A" w:rsidP="00135FE8">
            <w:pPr>
              <w:spacing w:line="277" w:lineRule="auto"/>
              <w:ind w:left="106" w:right="-158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objekto suskaidymo į dalis?  </w:t>
            </w:r>
          </w:p>
          <w:p w14:paraId="12FFBC67" w14:textId="77777777" w:rsidR="0026341A" w:rsidRPr="003F59B4" w:rsidRDefault="0026341A" w:rsidP="00135FE8">
            <w:pPr>
              <w:ind w:left="106"/>
              <w:jc w:val="both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FE16DA" w14:textId="7569151B" w:rsidR="0026341A" w:rsidRPr="003F59B4" w:rsidRDefault="003905C5" w:rsidP="003905C5">
            <w:pPr>
              <w:ind w:left="-7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26341A" w:rsidRPr="003F59B4">
              <w:rPr>
                <w:rFonts w:ascii="Times New Roman" w:hAnsi="Times New Roman"/>
                <w:i/>
              </w:rPr>
              <w:t xml:space="preserve">ir </w:t>
            </w:r>
          </w:p>
        </w:tc>
      </w:tr>
      <w:tr w:rsidR="0026341A" w:rsidRPr="003F59B4" w14:paraId="49CE8F6D" w14:textId="77777777" w:rsidTr="003905C5">
        <w:trPr>
          <w:trHeight w:val="26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9346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A697" w14:textId="77777777" w:rsidR="0026341A" w:rsidRDefault="0026341A" w:rsidP="00FF664C">
            <w:pPr>
              <w:spacing w:line="238" w:lineRule="auto"/>
              <w:ind w:left="106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pasiūlymų vertinimo sistemos? </w:t>
            </w:r>
          </w:p>
          <w:p w14:paraId="54222DDC" w14:textId="77777777" w:rsidR="00E61B64" w:rsidRPr="003F59B4" w:rsidRDefault="00E61B64" w:rsidP="00FF664C">
            <w:pPr>
              <w:spacing w:line="238" w:lineRule="auto"/>
              <w:ind w:left="106"/>
              <w:rPr>
                <w:rFonts w:ascii="Times New Roman" w:hAnsi="Times New Roman"/>
              </w:rPr>
            </w:pPr>
          </w:p>
          <w:p w14:paraId="3DD62C9A" w14:textId="27D90C2E" w:rsidR="0026341A" w:rsidRPr="003F59B4" w:rsidRDefault="0026341A" w:rsidP="00EE4CD0">
            <w:pPr>
              <w:ind w:left="106" w:right="110"/>
              <w:rPr>
                <w:rFonts w:ascii="Times New Roman" w:hAnsi="Times New Roman"/>
              </w:rPr>
            </w:pPr>
          </w:p>
        </w:tc>
        <w:tc>
          <w:tcPr>
            <w:tcW w:w="4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06F8" w14:textId="77777777" w:rsidR="00C63DDF" w:rsidRDefault="0026341A" w:rsidP="00135FE8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</w:t>
            </w:r>
          </w:p>
          <w:p w14:paraId="073BADA5" w14:textId="77777777" w:rsidR="0026341A" w:rsidRDefault="0026341A" w:rsidP="00135FE8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3F59B4">
              <w:rPr>
                <w:rFonts w:ascii="Times New Roman" w:hAnsi="Times New Roman"/>
                <w:i/>
              </w:rPr>
              <w:t xml:space="preserve">(pateikite savo nuomonę ir argumentus) </w:t>
            </w:r>
          </w:p>
          <w:p w14:paraId="53D95B2A" w14:textId="77777777" w:rsidR="00E61B64" w:rsidRDefault="00E61B64" w:rsidP="00135FE8">
            <w:pPr>
              <w:ind w:left="106"/>
              <w:jc w:val="both"/>
              <w:rPr>
                <w:rFonts w:ascii="Times New Roman" w:hAnsi="Times New Roman"/>
              </w:rPr>
            </w:pPr>
          </w:p>
          <w:p w14:paraId="5C79DADF" w14:textId="2E3A3079" w:rsidR="00E61B64" w:rsidRPr="003F59B4" w:rsidRDefault="00E61B64" w:rsidP="00135FE8">
            <w:pPr>
              <w:ind w:left="106"/>
              <w:jc w:val="both"/>
              <w:rPr>
                <w:rFonts w:ascii="Times New Roman" w:hAnsi="Times New Roman"/>
              </w:rPr>
            </w:pPr>
          </w:p>
        </w:tc>
      </w:tr>
      <w:tr w:rsidR="0026341A" w:rsidRPr="003F59B4" w14:paraId="2A08FDB5" w14:textId="77777777" w:rsidTr="003905C5">
        <w:tblPrEx>
          <w:tblCellMar>
            <w:top w:w="48" w:type="dxa"/>
            <w:left w:w="106" w:type="dxa"/>
            <w:right w:w="50" w:type="dxa"/>
          </w:tblCellMar>
        </w:tblPrEx>
        <w:trPr>
          <w:trHeight w:val="3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613074" w14:textId="77777777" w:rsidR="0026341A" w:rsidRPr="003F59B4" w:rsidRDefault="0026341A" w:rsidP="00FF664C">
            <w:pPr>
              <w:ind w:right="58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8C7C2C" w14:textId="77777777" w:rsidR="0026341A" w:rsidRPr="003F59B4" w:rsidRDefault="0026341A" w:rsidP="00FF664C">
            <w:pPr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sutarties? </w:t>
            </w:r>
          </w:p>
        </w:tc>
        <w:tc>
          <w:tcPr>
            <w:tcW w:w="4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84A05D" w14:textId="77777777" w:rsidR="0026341A" w:rsidRPr="003F59B4" w:rsidRDefault="0026341A" w:rsidP="00FF664C">
            <w:pPr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F36D" w14:textId="77777777" w:rsidR="00E07F6A" w:rsidRDefault="00E07F6A">
      <w:r>
        <w:separator/>
      </w:r>
    </w:p>
  </w:endnote>
  <w:endnote w:type="continuationSeparator" w:id="0">
    <w:p w14:paraId="1110E232" w14:textId="77777777" w:rsidR="00E07F6A" w:rsidRDefault="00E0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31B6" w14:textId="77777777" w:rsidR="00E07F6A" w:rsidRDefault="00E07F6A">
      <w:r>
        <w:separator/>
      </w:r>
    </w:p>
  </w:footnote>
  <w:footnote w:type="continuationSeparator" w:id="0">
    <w:p w14:paraId="575D26AC" w14:textId="77777777" w:rsidR="00E07F6A" w:rsidRDefault="00E07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5FE8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2F13E7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05C5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807"/>
    <w:rsid w:val="00965EA5"/>
    <w:rsid w:val="009710BA"/>
    <w:rsid w:val="009742C1"/>
    <w:rsid w:val="009823A2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07F6A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544CF"/>
    <w:rsid w:val="00F63113"/>
    <w:rsid w:val="00F85B0C"/>
    <w:rsid w:val="00F93671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10</cp:revision>
  <cp:lastPrinted>2020-07-27T07:49:00Z</cp:lastPrinted>
  <dcterms:created xsi:type="dcterms:W3CDTF">2024-10-18T12:29:00Z</dcterms:created>
  <dcterms:modified xsi:type="dcterms:W3CDTF">2025-02-11T09:20:00Z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