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1BD11DC9" w:rsidR="00483C99" w:rsidRPr="00B22BDA" w:rsidRDefault="005C5888" w:rsidP="00A12F2C">
      <w:pPr>
        <w:spacing w:after="0" w:line="360" w:lineRule="auto"/>
        <w:jc w:val="center"/>
        <w:rPr>
          <w:rFonts w:ascii="Tahoma" w:hAnsi="Tahoma" w:cs="Tahoma"/>
          <w:b/>
        </w:rPr>
      </w:pPr>
      <w:r w:rsidRPr="00B22BDA">
        <w:rPr>
          <w:rFonts w:ascii="Tahoma" w:hAnsi="Tahoma"/>
          <w:b/>
        </w:rPr>
        <w:t>INVITATION TO PARTICIPATE IN CONSULTATION</w:t>
      </w:r>
      <w:r w:rsidR="00422D4D" w:rsidRPr="00B22BDA">
        <w:rPr>
          <w:rFonts w:ascii="Tahoma" w:hAnsi="Tahoma"/>
          <w:b/>
        </w:rPr>
        <w:t>S</w:t>
      </w:r>
      <w:r w:rsidRPr="00B22BDA">
        <w:rPr>
          <w:rFonts w:ascii="Tahoma" w:hAnsi="Tahoma"/>
          <w:b/>
        </w:rPr>
        <w:t xml:space="preserve"> </w:t>
      </w:r>
      <w:r w:rsidR="000F639E" w:rsidRPr="00B22BDA">
        <w:rPr>
          <w:rFonts w:ascii="Tahoma" w:hAnsi="Tahoma"/>
          <w:b/>
        </w:rPr>
        <w:t>WITH</w:t>
      </w:r>
      <w:r w:rsidRPr="00B22BDA">
        <w:rPr>
          <w:rFonts w:ascii="Tahoma" w:hAnsi="Tahoma"/>
          <w:b/>
        </w:rPr>
        <w:t xml:space="preserve"> MARKET PARTICIPANTS ON A PLANNED INTERNATIONAL PROCUREMENT</w:t>
      </w:r>
    </w:p>
    <w:p w14:paraId="6361F131" w14:textId="7DEF04A5" w:rsidR="00302CD1" w:rsidRPr="000365C1" w:rsidRDefault="008E6A5F" w:rsidP="00302CD1">
      <w:pPr>
        <w:spacing w:line="360" w:lineRule="auto"/>
        <w:jc w:val="center"/>
        <w:rPr>
          <w:rFonts w:ascii="Tahoma" w:hAnsi="Tahoma" w:cs="Tahoma"/>
          <w:sz w:val="28"/>
          <w:szCs w:val="28"/>
          <w:u w:val="dash"/>
        </w:rPr>
      </w:pPr>
      <w:r w:rsidRPr="000365C1">
        <w:rPr>
          <w:rFonts w:ascii="Tahoma" w:hAnsi="Tahoma" w:cs="Tahoma"/>
          <w:sz w:val="28"/>
          <w:szCs w:val="28"/>
        </w:rPr>
        <w:t>TECHNICAL INFRASTRUCTURE, RELATED SOFTWARE, AND CONFIGURATION SERVICES FOR THE ESPBI IS DECOMPOSITION PROJECT</w:t>
      </w:r>
    </w:p>
    <w:p w14:paraId="75FF343E" w14:textId="6AA552AF" w:rsidR="00C44C66" w:rsidRDefault="00C44C66" w:rsidP="00C44C66">
      <w:pPr>
        <w:spacing w:line="360" w:lineRule="auto"/>
        <w:jc w:val="center"/>
        <w:rPr>
          <w:rFonts w:ascii="Tahoma" w:eastAsia="Tahoma" w:hAnsi="Tahoma" w:cs="Tahoma"/>
          <w:color w:val="000000"/>
          <w:sz w:val="36"/>
          <w:szCs w:val="36"/>
          <w:u w:val="single"/>
        </w:rPr>
      </w:pPr>
    </w:p>
    <w:p w14:paraId="7BB85FDD" w14:textId="70D22774" w:rsidR="005C5888" w:rsidRPr="00B22BDA" w:rsidRDefault="005C5888" w:rsidP="005C5888">
      <w:pPr>
        <w:spacing w:after="0" w:line="360" w:lineRule="auto"/>
        <w:rPr>
          <w:rFonts w:ascii="Tahoma" w:hAnsi="Tahoma" w:cs="Tahoma"/>
          <w:bCs/>
        </w:rPr>
      </w:pPr>
      <w:r w:rsidRPr="00B22BDA">
        <w:rPr>
          <w:rFonts w:ascii="Tahoma" w:hAnsi="Tahoma"/>
        </w:rPr>
        <w:t>To Tenderers</w:t>
      </w:r>
    </w:p>
    <w:p w14:paraId="4D6C4A74" w14:textId="77777777" w:rsidR="00A12F2C" w:rsidRPr="00B22BDA" w:rsidRDefault="00A12F2C" w:rsidP="00A12F2C">
      <w:pPr>
        <w:spacing w:after="0" w:line="360" w:lineRule="auto"/>
        <w:jc w:val="center"/>
        <w:rPr>
          <w:rFonts w:ascii="Tahoma" w:hAnsi="Tahoma" w:cs="Tahoma"/>
        </w:rPr>
      </w:pPr>
    </w:p>
    <w:p w14:paraId="32911984" w14:textId="538523FE" w:rsidR="007D0963" w:rsidRPr="00B22BDA" w:rsidRDefault="000F639E" w:rsidP="5C2DB9D9">
      <w:pPr>
        <w:spacing w:line="360" w:lineRule="auto"/>
        <w:ind w:firstLine="540"/>
        <w:jc w:val="both"/>
        <w:rPr>
          <w:rFonts w:ascii="Tahoma" w:hAnsi="Tahoma" w:cs="Tahoma"/>
        </w:rPr>
      </w:pPr>
      <w:r w:rsidRPr="5C2DB9D9">
        <w:rPr>
          <w:rFonts w:ascii="Tahoma" w:hAnsi="Tahoma"/>
        </w:rPr>
        <w:t>Pursuant to Article 27 of the Law of the Republic of Lithuania on Public Procurement, t</w:t>
      </w:r>
      <w:r w:rsidR="00A12F2C" w:rsidRPr="5C2DB9D9">
        <w:rPr>
          <w:rFonts w:ascii="Tahoma" w:hAnsi="Tahoma"/>
        </w:rPr>
        <w:t xml:space="preserve">he State Enterprise Centre of Registers (hereinafter </w:t>
      </w:r>
      <w:r w:rsidRPr="5C2DB9D9">
        <w:rPr>
          <w:rFonts w:ascii="Tahoma" w:hAnsi="Tahoma"/>
        </w:rPr>
        <w:t>referred to as</w:t>
      </w:r>
      <w:r w:rsidR="00A12F2C" w:rsidRPr="5C2DB9D9">
        <w:rPr>
          <w:rFonts w:ascii="Tahoma" w:hAnsi="Tahoma"/>
        </w:rPr>
        <w:t xml:space="preserve"> the Contracting Authority, the Centre of Registers), in order to properly prepare for the public procurement titled “</w:t>
      </w:r>
      <w:r w:rsidR="008E6A5F" w:rsidRPr="5C2DB9D9">
        <w:rPr>
          <w:rFonts w:ascii="Tahoma" w:hAnsi="Tahoma"/>
        </w:rPr>
        <w:t>Technical infrastructure, related software, and configuration services for the ESPBI IS decomposition project</w:t>
      </w:r>
      <w:r w:rsidR="00A12F2C" w:rsidRPr="5C2DB9D9">
        <w:rPr>
          <w:rFonts w:ascii="Tahoma" w:hAnsi="Tahoma"/>
        </w:rPr>
        <w:t xml:space="preserve">” (hereinafter </w:t>
      </w:r>
      <w:r w:rsidRPr="5C2DB9D9">
        <w:rPr>
          <w:rFonts w:ascii="Tahoma" w:hAnsi="Tahoma"/>
        </w:rPr>
        <w:t>referred to as</w:t>
      </w:r>
      <w:r w:rsidR="00A12F2C" w:rsidRPr="5C2DB9D9">
        <w:rPr>
          <w:rFonts w:ascii="Tahoma" w:hAnsi="Tahoma"/>
        </w:rPr>
        <w:t xml:space="preserve"> the Procurement)</w:t>
      </w:r>
      <w:r w:rsidRPr="5C2DB9D9">
        <w:rPr>
          <w:rFonts w:ascii="Tahoma" w:hAnsi="Tahoma"/>
        </w:rPr>
        <w:t>,</w:t>
      </w:r>
      <w:r w:rsidR="00A12F2C" w:rsidRPr="5C2DB9D9">
        <w:rPr>
          <w:rFonts w:ascii="Tahoma" w:hAnsi="Tahoma"/>
        </w:rPr>
        <w:t xml:space="preserve"> hereby invites independent experts and market participants with experience and competence in the field of the Procurement to be performed, to provide preliminary consultations. </w:t>
      </w:r>
    </w:p>
    <w:p w14:paraId="46B80DA7" w14:textId="76D503A1" w:rsidR="007D0963" w:rsidRPr="00B22BDA" w:rsidRDefault="007D0963" w:rsidP="001C4B41">
      <w:pPr>
        <w:spacing w:before="240" w:line="360" w:lineRule="auto"/>
        <w:ind w:firstLine="567"/>
        <w:jc w:val="both"/>
        <w:rPr>
          <w:rFonts w:ascii="Tahoma" w:hAnsi="Tahoma"/>
        </w:rPr>
      </w:pPr>
      <w:r w:rsidRPr="00B22BDA">
        <w:rPr>
          <w:rFonts w:ascii="Tahoma" w:hAnsi="Tahoma"/>
        </w:rPr>
        <w:t xml:space="preserve">The </w:t>
      </w:r>
      <w:r w:rsidR="000F639E" w:rsidRPr="00B22BDA">
        <w:rPr>
          <w:rFonts w:ascii="Tahoma" w:hAnsi="Tahoma"/>
        </w:rPr>
        <w:t>P</w:t>
      </w:r>
      <w:r w:rsidRPr="00B22BDA">
        <w:rPr>
          <w:rFonts w:ascii="Tahoma" w:hAnsi="Tahoma"/>
        </w:rPr>
        <w:t xml:space="preserve">rocurement shall be carried out within the framework of the European Union-funded project </w:t>
      </w:r>
      <w:r w:rsidR="00A70A76" w:rsidRPr="00B22BDA">
        <w:rPr>
          <w:rFonts w:ascii="Tahoma" w:hAnsi="Tahoma"/>
        </w:rPr>
        <w:t>„ESPBI IS SUDARANČIŲ POSISTEMIŲ DEKOMPONAVIMAS</w:t>
      </w:r>
      <w:r w:rsidR="00A70A76" w:rsidRPr="00B22BDA" w:rsidDel="00D4102A">
        <w:rPr>
          <w:rFonts w:ascii="Tahoma" w:hAnsi="Tahoma"/>
        </w:rPr>
        <w:t xml:space="preserve"> </w:t>
      </w:r>
      <w:r w:rsidR="00A70A76" w:rsidRPr="00B22BDA">
        <w:rPr>
          <w:rFonts w:ascii="Tahoma" w:hAnsi="Tahoma"/>
        </w:rPr>
        <w:t>“</w:t>
      </w:r>
      <w:r w:rsidRPr="00B22BDA">
        <w:rPr>
          <w:rFonts w:ascii="Tahoma" w:hAnsi="Tahoma"/>
        </w:rPr>
        <w:t xml:space="preserve">(hereinafter </w:t>
      </w:r>
      <w:r w:rsidR="000F639E" w:rsidRPr="00B22BDA">
        <w:rPr>
          <w:rFonts w:ascii="Tahoma" w:hAnsi="Tahoma"/>
        </w:rPr>
        <w:t>referred to as</w:t>
      </w:r>
      <w:r w:rsidRPr="00B22BDA">
        <w:rPr>
          <w:rFonts w:ascii="Tahoma" w:hAnsi="Tahoma"/>
        </w:rPr>
        <w:t xml:space="preserve"> the Project).</w:t>
      </w:r>
    </w:p>
    <w:p w14:paraId="3E015FA7" w14:textId="1E6A42E5" w:rsidR="00483C99" w:rsidRPr="00B22BDA" w:rsidRDefault="00A12F2C" w:rsidP="00483C99">
      <w:pPr>
        <w:tabs>
          <w:tab w:val="left" w:pos="1134"/>
          <w:tab w:val="left" w:pos="1701"/>
        </w:tabs>
        <w:spacing w:after="0" w:line="360" w:lineRule="auto"/>
        <w:ind w:firstLine="567"/>
        <w:jc w:val="both"/>
        <w:rPr>
          <w:rFonts w:ascii="Tahoma" w:hAnsi="Tahoma" w:cs="Tahoma"/>
          <w:bCs/>
          <w:iCs/>
        </w:rPr>
      </w:pPr>
      <w:r w:rsidRPr="00B22BDA">
        <w:rPr>
          <w:rFonts w:ascii="Tahoma" w:hAnsi="Tahoma"/>
          <w:b/>
        </w:rPr>
        <w:t xml:space="preserve">Purpose of the consultation: </w:t>
      </w:r>
      <w:r w:rsidRPr="00B22BDA">
        <w:rPr>
          <w:rFonts w:ascii="Tahoma" w:hAnsi="Tahoma"/>
        </w:rPr>
        <w:t>to inform market participants about the planned Procurement and to obtain their opinions and suggestions on:</w:t>
      </w:r>
    </w:p>
    <w:p w14:paraId="296C6786" w14:textId="77B2A797" w:rsidR="00483C99" w:rsidRPr="00B22BDA" w:rsidRDefault="00483C99" w:rsidP="00483C99">
      <w:pPr>
        <w:pStyle w:val="ListParagraph"/>
        <w:numPr>
          <w:ilvl w:val="0"/>
          <w:numId w:val="9"/>
        </w:numPr>
        <w:tabs>
          <w:tab w:val="left" w:pos="1134"/>
          <w:tab w:val="left" w:pos="1701"/>
        </w:tabs>
        <w:spacing w:after="0" w:line="360" w:lineRule="auto"/>
        <w:ind w:left="0" w:firstLine="567"/>
        <w:jc w:val="both"/>
        <w:rPr>
          <w:rFonts w:ascii="Tahoma" w:hAnsi="Tahoma" w:cs="Tahoma"/>
          <w:iCs/>
        </w:rPr>
      </w:pPr>
      <w:r w:rsidRPr="00B22BDA">
        <w:rPr>
          <w:rFonts w:ascii="Tahoma" w:hAnsi="Tahoma"/>
        </w:rPr>
        <w:t xml:space="preserve">Draft technical specification of the </w:t>
      </w:r>
      <w:proofErr w:type="gramStart"/>
      <w:r w:rsidRPr="00B22BDA">
        <w:rPr>
          <w:rFonts w:ascii="Tahoma" w:hAnsi="Tahoma"/>
        </w:rPr>
        <w:t>Procurement;</w:t>
      </w:r>
      <w:proofErr w:type="gramEnd"/>
    </w:p>
    <w:p w14:paraId="330415E0" w14:textId="1BD443AB" w:rsidR="00483C99" w:rsidRPr="00B22BDA" w:rsidRDefault="00483C99" w:rsidP="00483C99">
      <w:pPr>
        <w:pStyle w:val="ListParagraph"/>
        <w:numPr>
          <w:ilvl w:val="0"/>
          <w:numId w:val="9"/>
        </w:numPr>
        <w:tabs>
          <w:tab w:val="left" w:pos="1134"/>
          <w:tab w:val="left" w:pos="1701"/>
        </w:tabs>
        <w:spacing w:after="0" w:line="360" w:lineRule="auto"/>
        <w:ind w:left="0" w:firstLine="567"/>
        <w:jc w:val="both"/>
        <w:rPr>
          <w:rFonts w:ascii="Tahoma" w:hAnsi="Tahoma" w:cs="Tahoma"/>
          <w:iCs/>
        </w:rPr>
      </w:pPr>
      <w:r w:rsidRPr="00B22BDA">
        <w:rPr>
          <w:rFonts w:ascii="Tahoma" w:hAnsi="Tahoma"/>
        </w:rPr>
        <w:t xml:space="preserve">Draft qualification </w:t>
      </w:r>
      <w:proofErr w:type="gramStart"/>
      <w:r w:rsidRPr="00B22BDA">
        <w:rPr>
          <w:rFonts w:ascii="Tahoma" w:hAnsi="Tahoma"/>
        </w:rPr>
        <w:t>requirements;</w:t>
      </w:r>
      <w:proofErr w:type="gramEnd"/>
    </w:p>
    <w:p w14:paraId="5A0A9C74" w14:textId="66123517" w:rsidR="00483C99" w:rsidRPr="00B22BDA" w:rsidRDefault="00483C99" w:rsidP="00483C99">
      <w:pPr>
        <w:pStyle w:val="ListParagraph"/>
        <w:numPr>
          <w:ilvl w:val="0"/>
          <w:numId w:val="9"/>
        </w:numPr>
        <w:tabs>
          <w:tab w:val="left" w:pos="1134"/>
          <w:tab w:val="left" w:pos="1701"/>
        </w:tabs>
        <w:spacing w:after="0" w:line="360" w:lineRule="auto"/>
        <w:ind w:left="0" w:firstLine="567"/>
        <w:jc w:val="both"/>
        <w:rPr>
          <w:rFonts w:ascii="Tahoma" w:hAnsi="Tahoma" w:cs="Tahoma"/>
          <w:iCs/>
        </w:rPr>
      </w:pPr>
      <w:r w:rsidRPr="00B22BDA">
        <w:rPr>
          <w:rFonts w:ascii="Tahoma" w:hAnsi="Tahoma"/>
        </w:rPr>
        <w:t>Draft criteria for evaluating qualitative tender</w:t>
      </w:r>
      <w:r w:rsidR="000179C7" w:rsidRPr="00B22BDA">
        <w:rPr>
          <w:rFonts w:ascii="Tahoma" w:hAnsi="Tahoma"/>
        </w:rPr>
        <w:t xml:space="preserve"> </w:t>
      </w:r>
      <w:proofErr w:type="gramStart"/>
      <w:r w:rsidR="000179C7" w:rsidRPr="00B22BDA">
        <w:rPr>
          <w:rFonts w:ascii="Tahoma" w:hAnsi="Tahoma"/>
        </w:rPr>
        <w:t>bid</w:t>
      </w:r>
      <w:r w:rsidRPr="00B22BDA">
        <w:rPr>
          <w:rFonts w:ascii="Tahoma" w:hAnsi="Tahoma"/>
        </w:rPr>
        <w:t>s;</w:t>
      </w:r>
      <w:proofErr w:type="gramEnd"/>
    </w:p>
    <w:p w14:paraId="3B1F2CCE" w14:textId="1DFEC314" w:rsidR="00483C99" w:rsidRPr="00B22BDA" w:rsidRDefault="00483C99" w:rsidP="00483C99">
      <w:pPr>
        <w:pStyle w:val="ListParagraph"/>
        <w:numPr>
          <w:ilvl w:val="0"/>
          <w:numId w:val="9"/>
        </w:numPr>
        <w:tabs>
          <w:tab w:val="left" w:pos="1134"/>
          <w:tab w:val="left" w:pos="1701"/>
        </w:tabs>
        <w:spacing w:after="0" w:line="360" w:lineRule="auto"/>
        <w:ind w:left="0" w:firstLine="567"/>
        <w:jc w:val="both"/>
        <w:rPr>
          <w:rFonts w:ascii="Tahoma" w:hAnsi="Tahoma" w:cs="Tahoma"/>
          <w:iCs/>
        </w:rPr>
      </w:pPr>
      <w:r w:rsidRPr="00B22BDA">
        <w:rPr>
          <w:rFonts w:ascii="Tahoma" w:hAnsi="Tahoma"/>
        </w:rPr>
        <w:t xml:space="preserve">Terms and conditions of public </w:t>
      </w:r>
      <w:proofErr w:type="gramStart"/>
      <w:r w:rsidRPr="00B22BDA">
        <w:rPr>
          <w:rFonts w:ascii="Tahoma" w:hAnsi="Tahoma"/>
        </w:rPr>
        <w:t>procurement;</w:t>
      </w:r>
      <w:proofErr w:type="gramEnd"/>
    </w:p>
    <w:p w14:paraId="60595CA2" w14:textId="345E07F2" w:rsidR="00A12F2C" w:rsidRPr="00B22BDA" w:rsidRDefault="00126DA4" w:rsidP="00483C99">
      <w:pPr>
        <w:pStyle w:val="ListParagraph"/>
        <w:numPr>
          <w:ilvl w:val="0"/>
          <w:numId w:val="9"/>
        </w:numPr>
        <w:tabs>
          <w:tab w:val="left" w:pos="1134"/>
          <w:tab w:val="left" w:pos="1701"/>
        </w:tabs>
        <w:spacing w:after="0" w:line="360" w:lineRule="auto"/>
        <w:ind w:left="0" w:firstLine="567"/>
        <w:jc w:val="both"/>
        <w:rPr>
          <w:rFonts w:ascii="Tahoma" w:hAnsi="Tahoma" w:cs="Tahoma"/>
          <w:iCs/>
        </w:rPr>
      </w:pPr>
      <w:r w:rsidRPr="00B22BDA">
        <w:rPr>
          <w:rFonts w:ascii="Tahoma" w:hAnsi="Tahoma"/>
        </w:rPr>
        <w:t>Preliminary prices for the object of Procurement.</w:t>
      </w:r>
    </w:p>
    <w:p w14:paraId="4CF31B23" w14:textId="663A9F51" w:rsidR="00126DA4" w:rsidRPr="00B22BDA" w:rsidRDefault="00A12F2C" w:rsidP="00126DA4">
      <w:pPr>
        <w:tabs>
          <w:tab w:val="left" w:pos="1134"/>
        </w:tabs>
        <w:spacing w:before="240" w:after="0" w:line="360" w:lineRule="auto"/>
        <w:ind w:firstLine="567"/>
        <w:jc w:val="both"/>
        <w:rPr>
          <w:rFonts w:ascii="Tahoma" w:hAnsi="Tahoma" w:cs="Tahoma"/>
        </w:rPr>
      </w:pPr>
      <w:r w:rsidRPr="00B22BDA">
        <w:rPr>
          <w:rFonts w:ascii="Tahoma" w:hAnsi="Tahoma"/>
          <w:b/>
          <w:bCs/>
        </w:rPr>
        <w:t>Consultation method:</w:t>
      </w:r>
      <w:r w:rsidRPr="00B22BDA">
        <w:rPr>
          <w:rFonts w:ascii="Tahoma" w:hAnsi="Tahoma"/>
        </w:rPr>
        <w:t xml:space="preserve"> The consultation is planned to be carried out in a hybrid manner, by requesting the submission of written proposals/responses to the questions set out in the invitation by </w:t>
      </w:r>
      <w:r w:rsidR="000179C7" w:rsidRPr="00B22BDA">
        <w:rPr>
          <w:rFonts w:ascii="Tahoma" w:hAnsi="Tahoma"/>
        </w:rPr>
        <w:t>tools</w:t>
      </w:r>
      <w:r w:rsidRPr="00B22BDA">
        <w:rPr>
          <w:rFonts w:ascii="Tahoma" w:hAnsi="Tahoma"/>
        </w:rPr>
        <w:t xml:space="preserve"> of the Central</w:t>
      </w:r>
      <w:r w:rsidR="000179C7" w:rsidRPr="00B22BDA">
        <w:rPr>
          <w:rFonts w:ascii="Tahoma" w:hAnsi="Tahoma"/>
        </w:rPr>
        <w:t xml:space="preserve"> Portal of</w:t>
      </w:r>
      <w:r w:rsidRPr="00B22BDA">
        <w:rPr>
          <w:rFonts w:ascii="Tahoma" w:hAnsi="Tahoma"/>
        </w:rPr>
        <w:t xml:space="preserve"> Public Procurement (hereinafter </w:t>
      </w:r>
      <w:r w:rsidR="000179C7" w:rsidRPr="00B22BDA">
        <w:rPr>
          <w:rFonts w:ascii="Tahoma" w:hAnsi="Tahoma"/>
        </w:rPr>
        <w:t>referred to as</w:t>
      </w:r>
      <w:r w:rsidRPr="00B22BDA">
        <w:rPr>
          <w:rFonts w:ascii="Tahoma" w:hAnsi="Tahoma"/>
        </w:rPr>
        <w:t xml:space="preserve"> the C</w:t>
      </w:r>
      <w:r w:rsidR="000179C7" w:rsidRPr="00B22BDA">
        <w:rPr>
          <w:rFonts w:ascii="Tahoma" w:hAnsi="Tahoma"/>
        </w:rPr>
        <w:t>VP</w:t>
      </w:r>
      <w:r w:rsidRPr="00B22BDA">
        <w:rPr>
          <w:rFonts w:ascii="Tahoma" w:hAnsi="Tahoma"/>
        </w:rPr>
        <w:t xml:space="preserve"> IS), provi</w:t>
      </w:r>
      <w:r w:rsidR="000179C7" w:rsidRPr="00B22BDA">
        <w:rPr>
          <w:rFonts w:ascii="Tahoma" w:hAnsi="Tahoma"/>
        </w:rPr>
        <w:t>ded</w:t>
      </w:r>
      <w:r w:rsidRPr="00B22BDA">
        <w:rPr>
          <w:rFonts w:ascii="Tahoma" w:hAnsi="Tahoma"/>
        </w:rPr>
        <w:t xml:space="preserve"> that the Contracting Authority, having assessed the proposals/responses received, may, in the event of additional questions, organise a meeting with the market participants who have made the proposals. If a decision is taken to organise a meeting with market participants to discuss the proposals and recommendations received, the Contracting Authority shall inform participants of the form, place and time of the meeting through a separate notification via </w:t>
      </w:r>
      <w:r w:rsidR="00422D4D" w:rsidRPr="00B22BDA">
        <w:rPr>
          <w:rFonts w:ascii="Tahoma" w:hAnsi="Tahoma"/>
        </w:rPr>
        <w:t xml:space="preserve">the </w:t>
      </w:r>
      <w:r w:rsidRPr="00B22BDA">
        <w:rPr>
          <w:rFonts w:ascii="Tahoma" w:hAnsi="Tahoma"/>
        </w:rPr>
        <w:t>C</w:t>
      </w:r>
      <w:r w:rsidR="000179C7" w:rsidRPr="00B22BDA">
        <w:rPr>
          <w:rFonts w:ascii="Tahoma" w:hAnsi="Tahoma"/>
        </w:rPr>
        <w:t>VP</w:t>
      </w:r>
      <w:r w:rsidRPr="00B22BDA">
        <w:rPr>
          <w:rFonts w:ascii="Tahoma" w:hAnsi="Tahoma"/>
        </w:rPr>
        <w:t xml:space="preserve"> IS. </w:t>
      </w:r>
    </w:p>
    <w:p w14:paraId="15491BA7" w14:textId="77777777" w:rsidR="001C4B41" w:rsidRPr="00B22BDA" w:rsidRDefault="001C4B41" w:rsidP="001C4B41">
      <w:pPr>
        <w:tabs>
          <w:tab w:val="left" w:pos="1134"/>
        </w:tabs>
        <w:spacing w:before="240" w:after="0" w:line="360" w:lineRule="auto"/>
        <w:ind w:firstLine="567"/>
        <w:jc w:val="both"/>
        <w:rPr>
          <w:rFonts w:ascii="Tahoma" w:hAnsi="Tahoma" w:cs="Tahoma"/>
        </w:rPr>
      </w:pPr>
      <w:r w:rsidRPr="00B22BDA">
        <w:rPr>
          <w:rFonts w:ascii="Tahoma" w:hAnsi="Tahoma"/>
          <w:b/>
        </w:rPr>
        <w:t>Procedure for submission of remarks and proposals:</w:t>
      </w:r>
      <w:r w:rsidRPr="00B22BDA">
        <w:rPr>
          <w:rFonts w:ascii="Tahoma" w:hAnsi="Tahoma"/>
        </w:rPr>
        <w:t xml:space="preserve"> </w:t>
      </w:r>
    </w:p>
    <w:p w14:paraId="30B68C5E" w14:textId="07E1D4B1" w:rsidR="001C4B41" w:rsidRPr="00B22BDA" w:rsidRDefault="001C4B41" w:rsidP="005C5888">
      <w:pPr>
        <w:tabs>
          <w:tab w:val="left" w:pos="993"/>
        </w:tabs>
        <w:spacing w:after="0" w:line="360" w:lineRule="auto"/>
        <w:ind w:firstLine="567"/>
        <w:jc w:val="both"/>
        <w:rPr>
          <w:rFonts w:ascii="Tahoma" w:hAnsi="Tahoma" w:cs="Tahoma"/>
        </w:rPr>
      </w:pPr>
      <w:r w:rsidRPr="00B22BDA">
        <w:rPr>
          <w:rFonts w:ascii="Tahoma" w:hAnsi="Tahoma"/>
        </w:rPr>
        <w:lastRenderedPageBreak/>
        <w:t>•</w:t>
      </w:r>
      <w:r w:rsidRPr="00B22BDA">
        <w:rPr>
          <w:rFonts w:ascii="Tahoma" w:hAnsi="Tahoma"/>
        </w:rPr>
        <w:tab/>
        <w:t xml:space="preserve">The Contracting Authority requests specific proposals and recommendations, </w:t>
      </w:r>
      <w:r w:rsidR="00422D4D" w:rsidRPr="00B22BDA">
        <w:rPr>
          <w:rFonts w:ascii="Tahoma" w:hAnsi="Tahoma"/>
        </w:rPr>
        <w:t>including justification</w:t>
      </w:r>
      <w:r w:rsidRPr="00B22BDA">
        <w:rPr>
          <w:rFonts w:ascii="Tahoma" w:hAnsi="Tahoma"/>
        </w:rPr>
        <w:t xml:space="preserve"> </w:t>
      </w:r>
      <w:r w:rsidR="00422D4D" w:rsidRPr="00B22BDA">
        <w:rPr>
          <w:rFonts w:ascii="Tahoma" w:hAnsi="Tahoma"/>
        </w:rPr>
        <w:t>of</w:t>
      </w:r>
      <w:r w:rsidRPr="00B22BDA">
        <w:rPr>
          <w:rFonts w:ascii="Tahoma" w:hAnsi="Tahoma"/>
        </w:rPr>
        <w:t xml:space="preserve"> </w:t>
      </w:r>
      <w:r w:rsidR="00422D4D" w:rsidRPr="00B22BDA">
        <w:rPr>
          <w:rFonts w:ascii="Tahoma" w:hAnsi="Tahoma"/>
        </w:rPr>
        <w:t>the</w:t>
      </w:r>
      <w:r w:rsidRPr="00B22BDA">
        <w:rPr>
          <w:rFonts w:ascii="Tahoma" w:hAnsi="Tahoma"/>
        </w:rPr>
        <w:t xml:space="preserve"> proposals and </w:t>
      </w:r>
      <w:r w:rsidRPr="00B22BDA">
        <w:rPr>
          <w:rFonts w:ascii="Tahoma" w:hAnsi="Tahoma"/>
          <w:u w:val="single"/>
        </w:rPr>
        <w:t>indicati</w:t>
      </w:r>
      <w:r w:rsidR="00422D4D" w:rsidRPr="00B22BDA">
        <w:rPr>
          <w:rFonts w:ascii="Tahoma" w:hAnsi="Tahoma"/>
          <w:u w:val="single"/>
        </w:rPr>
        <w:t>on,</w:t>
      </w:r>
      <w:r w:rsidRPr="00B22BDA">
        <w:rPr>
          <w:rFonts w:ascii="Tahoma" w:hAnsi="Tahoma"/>
          <w:u w:val="single"/>
        </w:rPr>
        <w:t xml:space="preserve"> which information submitted is confidential (if any)</w:t>
      </w:r>
      <w:r w:rsidRPr="00B22BDA">
        <w:rPr>
          <w:rFonts w:ascii="Tahoma" w:hAnsi="Tahoma"/>
        </w:rPr>
        <w:t>.</w:t>
      </w:r>
    </w:p>
    <w:p w14:paraId="0BCB651F" w14:textId="143B1237" w:rsidR="001C4B41" w:rsidRDefault="001C4B41" w:rsidP="5C2DB9D9">
      <w:pPr>
        <w:tabs>
          <w:tab w:val="left" w:pos="993"/>
        </w:tabs>
        <w:spacing w:after="0" w:line="360" w:lineRule="auto"/>
        <w:ind w:firstLine="567"/>
        <w:jc w:val="both"/>
        <w:rPr>
          <w:rFonts w:ascii="Tahoma" w:hAnsi="Tahoma"/>
        </w:rPr>
      </w:pPr>
      <w:r w:rsidRPr="5C2DB9D9">
        <w:rPr>
          <w:rFonts w:ascii="Tahoma" w:hAnsi="Tahoma"/>
        </w:rPr>
        <w:t>•</w:t>
      </w:r>
      <w:r>
        <w:tab/>
      </w:r>
      <w:r w:rsidRPr="5C2DB9D9">
        <w:rPr>
          <w:rFonts w:ascii="Tahoma" w:hAnsi="Tahoma"/>
        </w:rPr>
        <w:t xml:space="preserve">Proposals and recommendations must be submitted no later than </w:t>
      </w:r>
      <w:r w:rsidR="00FE62DC">
        <w:rPr>
          <w:rFonts w:ascii="Tahoma" w:hAnsi="Tahoma"/>
          <w:b/>
          <w:bCs/>
          <w:lang w:val="en-US"/>
        </w:rPr>
        <w:t>21</w:t>
      </w:r>
      <w:r w:rsidR="007C438D" w:rsidRPr="5C2DB9D9">
        <w:rPr>
          <w:rFonts w:ascii="Tahoma" w:hAnsi="Tahoma"/>
          <w:b/>
          <w:bCs/>
        </w:rPr>
        <w:t>-</w:t>
      </w:r>
      <w:r w:rsidR="00A70A76" w:rsidRPr="5C2DB9D9">
        <w:rPr>
          <w:rFonts w:ascii="Tahoma" w:hAnsi="Tahoma"/>
          <w:b/>
          <w:bCs/>
        </w:rPr>
        <w:t>0</w:t>
      </w:r>
      <w:r w:rsidR="0008734D" w:rsidRPr="5C2DB9D9">
        <w:rPr>
          <w:rFonts w:ascii="Tahoma" w:hAnsi="Tahoma"/>
          <w:b/>
          <w:bCs/>
        </w:rPr>
        <w:t>2</w:t>
      </w:r>
      <w:r w:rsidR="007C438D" w:rsidRPr="5C2DB9D9">
        <w:rPr>
          <w:rFonts w:ascii="Tahoma" w:hAnsi="Tahoma"/>
          <w:b/>
          <w:bCs/>
        </w:rPr>
        <w:t>-</w:t>
      </w:r>
      <w:r w:rsidRPr="5C2DB9D9">
        <w:rPr>
          <w:rFonts w:ascii="Tahoma" w:hAnsi="Tahoma"/>
          <w:b/>
          <w:bCs/>
        </w:rPr>
        <w:t>2025, 12 pm.</w:t>
      </w:r>
    </w:p>
    <w:p w14:paraId="7BCEAF71" w14:textId="2B5B2617" w:rsidR="597DC6CE" w:rsidRDefault="597DC6CE" w:rsidP="5C2DB9D9">
      <w:pPr>
        <w:pStyle w:val="ListParagraph"/>
        <w:numPr>
          <w:ilvl w:val="0"/>
          <w:numId w:val="1"/>
        </w:numPr>
        <w:tabs>
          <w:tab w:val="left" w:pos="993"/>
        </w:tabs>
        <w:spacing w:after="0" w:line="360" w:lineRule="auto"/>
        <w:jc w:val="both"/>
        <w:rPr>
          <w:rFonts w:ascii="Tahoma" w:hAnsi="Tahoma"/>
        </w:rPr>
      </w:pPr>
      <w:r w:rsidRPr="5C2DB9D9">
        <w:rPr>
          <w:rFonts w:ascii="Tahoma" w:hAnsi="Tahoma"/>
        </w:rPr>
        <w:t xml:space="preserve">To attach </w:t>
      </w:r>
      <w:r w:rsidRPr="5C2DB9D9">
        <w:rPr>
          <w:rFonts w:ascii="Tahoma" w:hAnsi="Tahoma"/>
          <w:b/>
          <w:bCs/>
        </w:rPr>
        <w:t>multiple documents</w:t>
      </w:r>
      <w:r w:rsidRPr="5C2DB9D9">
        <w:rPr>
          <w:rFonts w:ascii="Tahoma" w:hAnsi="Tahoma"/>
        </w:rPr>
        <w:t xml:space="preserve"> in the CVP IS system, the supplier </w:t>
      </w:r>
      <w:r w:rsidRPr="5C2DB9D9">
        <w:rPr>
          <w:rFonts w:ascii="Tahoma" w:hAnsi="Tahoma"/>
          <w:b/>
          <w:bCs/>
        </w:rPr>
        <w:t>should archive them</w:t>
      </w:r>
      <w:r w:rsidRPr="5C2DB9D9">
        <w:rPr>
          <w:rFonts w:ascii="Tahoma" w:hAnsi="Tahoma"/>
        </w:rPr>
        <w:t xml:space="preserve"> (e.g. in a ZIP file) and attach it.</w:t>
      </w:r>
    </w:p>
    <w:p w14:paraId="11D127A8" w14:textId="6779E311" w:rsidR="001C4B41" w:rsidRPr="00B22BDA" w:rsidRDefault="001C4B41" w:rsidP="005C5888">
      <w:pPr>
        <w:tabs>
          <w:tab w:val="left" w:pos="993"/>
        </w:tabs>
        <w:spacing w:line="360" w:lineRule="auto"/>
        <w:ind w:firstLine="567"/>
        <w:jc w:val="both"/>
        <w:rPr>
          <w:rFonts w:ascii="Tahoma" w:hAnsi="Tahoma" w:cs="Tahoma"/>
        </w:rPr>
      </w:pPr>
      <w:r w:rsidRPr="00B22BDA">
        <w:rPr>
          <w:rFonts w:ascii="Tahoma" w:hAnsi="Tahoma"/>
        </w:rPr>
        <w:t>•</w:t>
      </w:r>
      <w:r w:rsidRPr="00B22BDA">
        <w:rPr>
          <w:rFonts w:ascii="Tahoma" w:hAnsi="Tahoma"/>
        </w:rPr>
        <w:tab/>
        <w:t>The summarised results of the consultation (the Contracting Authority</w:t>
      </w:r>
      <w:r w:rsidR="00422D4D" w:rsidRPr="00B22BDA">
        <w:rPr>
          <w:rFonts w:ascii="Tahoma" w:hAnsi="Tahoma"/>
        </w:rPr>
        <w:t>’</w:t>
      </w:r>
      <w:r w:rsidRPr="00B22BDA">
        <w:rPr>
          <w:rFonts w:ascii="Tahoma" w:hAnsi="Tahoma"/>
        </w:rPr>
        <w:t>s answers/decisions to the questions/proposals of market participants (without specifying the entity that submitted the question/proposal)) shall be made publicly available on the C</w:t>
      </w:r>
      <w:r w:rsidR="000179C7" w:rsidRPr="00B22BDA">
        <w:rPr>
          <w:rFonts w:ascii="Tahoma" w:hAnsi="Tahoma"/>
        </w:rPr>
        <w:t>VP</w:t>
      </w:r>
      <w:r w:rsidRPr="00B22BDA">
        <w:rPr>
          <w:rFonts w:ascii="Tahoma" w:hAnsi="Tahoma"/>
        </w:rPr>
        <w:t xml:space="preserve"> IS no later than the start of the procurement.</w:t>
      </w:r>
    </w:p>
    <w:p w14:paraId="49EE6662" w14:textId="2E5886CA" w:rsidR="00B40DBA" w:rsidRPr="00B22BDA" w:rsidRDefault="00422D4D" w:rsidP="00B40DBA">
      <w:pPr>
        <w:tabs>
          <w:tab w:val="left" w:pos="1134"/>
        </w:tabs>
        <w:spacing w:after="0" w:line="360" w:lineRule="auto"/>
        <w:ind w:firstLine="567"/>
        <w:jc w:val="both"/>
        <w:rPr>
          <w:rFonts w:ascii="Tahoma" w:hAnsi="Tahoma" w:cs="Tahoma"/>
          <w:b/>
          <w:bCs/>
        </w:rPr>
      </w:pPr>
      <w:r w:rsidRPr="00B22BDA">
        <w:rPr>
          <w:rFonts w:ascii="Tahoma" w:hAnsi="Tahoma"/>
          <w:b/>
        </w:rPr>
        <w:t>ATTACHED</w:t>
      </w:r>
      <w:r w:rsidR="00B40DBA" w:rsidRPr="00B22BDA">
        <w:rPr>
          <w:rFonts w:ascii="Tahoma" w:hAnsi="Tahoma"/>
          <w:b/>
        </w:rPr>
        <w:t>:</w:t>
      </w:r>
    </w:p>
    <w:p w14:paraId="59DAA0CE" w14:textId="77777777" w:rsidR="00B40DBA" w:rsidRPr="00B22BDA" w:rsidRDefault="00B40DBA" w:rsidP="00B40DBA">
      <w:pPr>
        <w:tabs>
          <w:tab w:val="left" w:pos="1134"/>
        </w:tabs>
        <w:spacing w:after="0" w:line="360" w:lineRule="auto"/>
        <w:ind w:firstLine="567"/>
        <w:jc w:val="both"/>
        <w:rPr>
          <w:rFonts w:ascii="Tahoma" w:hAnsi="Tahoma" w:cs="Tahoma"/>
        </w:rPr>
      </w:pPr>
      <w:r w:rsidRPr="00B22BDA">
        <w:rPr>
          <w:rFonts w:ascii="Tahoma" w:hAnsi="Tahoma"/>
        </w:rPr>
        <w:t>1.</w:t>
      </w:r>
      <w:r w:rsidRPr="00B22BDA">
        <w:rPr>
          <w:rFonts w:ascii="Tahoma" w:hAnsi="Tahoma"/>
        </w:rPr>
        <w:tab/>
        <w:t xml:space="preserve">Market Participant Consultation </w:t>
      </w:r>
      <w:proofErr w:type="gramStart"/>
      <w:r w:rsidRPr="00B22BDA">
        <w:rPr>
          <w:rFonts w:ascii="Tahoma" w:hAnsi="Tahoma"/>
        </w:rPr>
        <w:t>Questionnaire;</w:t>
      </w:r>
      <w:proofErr w:type="gramEnd"/>
    </w:p>
    <w:p w14:paraId="3357EB8F" w14:textId="37ED16B1" w:rsidR="00B40DBA" w:rsidRPr="00B22BDA" w:rsidRDefault="00B40DBA" w:rsidP="00B40DBA">
      <w:pPr>
        <w:tabs>
          <w:tab w:val="left" w:pos="1134"/>
        </w:tabs>
        <w:spacing w:after="0" w:line="360" w:lineRule="auto"/>
        <w:ind w:firstLine="567"/>
        <w:jc w:val="both"/>
        <w:rPr>
          <w:rFonts w:ascii="Tahoma" w:hAnsi="Tahoma"/>
        </w:rPr>
      </w:pPr>
      <w:r w:rsidRPr="00B22BDA">
        <w:rPr>
          <w:rFonts w:ascii="Tahoma" w:hAnsi="Tahoma"/>
        </w:rPr>
        <w:t>2.</w:t>
      </w:r>
      <w:r w:rsidRPr="00B22BDA">
        <w:rPr>
          <w:rFonts w:ascii="Tahoma" w:hAnsi="Tahoma"/>
        </w:rPr>
        <w:tab/>
        <w:t>Technical specification (draft)</w:t>
      </w:r>
      <w:r w:rsidR="00A70A76" w:rsidRPr="00B22BDA">
        <w:rPr>
          <w:rFonts w:ascii="Tahoma" w:hAnsi="Tahoma"/>
        </w:rPr>
        <w:t xml:space="preserve">, document name „Technical </w:t>
      </w:r>
      <w:proofErr w:type="gramStart"/>
      <w:r w:rsidR="00A70A76" w:rsidRPr="00B22BDA">
        <w:rPr>
          <w:rFonts w:ascii="Tahoma" w:hAnsi="Tahoma"/>
        </w:rPr>
        <w:t>specification_v0.8.docx“</w:t>
      </w:r>
      <w:proofErr w:type="gramEnd"/>
    </w:p>
    <w:p w14:paraId="4EF495EE" w14:textId="2D4FF1D2" w:rsidR="00B40DBA" w:rsidRPr="00B22BDA" w:rsidRDefault="00B40DBA" w:rsidP="00B40DBA">
      <w:pPr>
        <w:tabs>
          <w:tab w:val="left" w:pos="1134"/>
        </w:tabs>
        <w:spacing w:after="0" w:line="360" w:lineRule="auto"/>
        <w:ind w:firstLine="567"/>
        <w:jc w:val="both"/>
        <w:rPr>
          <w:rFonts w:ascii="Tahoma" w:hAnsi="Tahoma"/>
        </w:rPr>
      </w:pPr>
      <w:r w:rsidRPr="00B22BDA">
        <w:rPr>
          <w:rFonts w:ascii="Tahoma" w:hAnsi="Tahoma"/>
        </w:rPr>
        <w:t>3.</w:t>
      </w:r>
      <w:r w:rsidRPr="00B22BDA">
        <w:rPr>
          <w:rFonts w:ascii="Tahoma" w:hAnsi="Tahoma"/>
        </w:rPr>
        <w:tab/>
        <w:t>Economic operator qualification requirements and the required energy efficiency and/or environmental protection and/or social criteria (draft)</w:t>
      </w:r>
      <w:r w:rsidR="0091296C" w:rsidRPr="00B22BDA">
        <w:rPr>
          <w:rFonts w:ascii="Tahoma" w:hAnsi="Tahoma"/>
        </w:rPr>
        <w:t xml:space="preserve">, document name „Qualification criteria </w:t>
      </w:r>
      <w:proofErr w:type="gramStart"/>
      <w:r w:rsidR="0091296C" w:rsidRPr="00B22BDA">
        <w:rPr>
          <w:rFonts w:ascii="Tahoma" w:hAnsi="Tahoma"/>
        </w:rPr>
        <w:t>v0.8.docx“</w:t>
      </w:r>
      <w:proofErr w:type="gramEnd"/>
    </w:p>
    <w:p w14:paraId="3C358E07" w14:textId="77777777" w:rsidR="0091296C" w:rsidRPr="00B22BDA" w:rsidRDefault="00B40DBA" w:rsidP="00B40DBA">
      <w:pPr>
        <w:tabs>
          <w:tab w:val="left" w:pos="1134"/>
        </w:tabs>
        <w:spacing w:after="0" w:line="360" w:lineRule="auto"/>
        <w:ind w:firstLine="567"/>
        <w:jc w:val="both"/>
        <w:rPr>
          <w:rFonts w:ascii="Tahoma" w:hAnsi="Tahoma"/>
        </w:rPr>
      </w:pPr>
      <w:r w:rsidRPr="00B22BDA">
        <w:rPr>
          <w:rFonts w:ascii="Tahoma" w:hAnsi="Tahoma"/>
        </w:rPr>
        <w:t>4.</w:t>
      </w:r>
      <w:r w:rsidRPr="00B22BDA">
        <w:rPr>
          <w:rFonts w:ascii="Tahoma" w:hAnsi="Tahoma"/>
        </w:rPr>
        <w:tab/>
        <w:t>Criteria and conditions for evaluating tender</w:t>
      </w:r>
      <w:r w:rsidR="00422D4D" w:rsidRPr="00B22BDA">
        <w:rPr>
          <w:rFonts w:ascii="Tahoma" w:hAnsi="Tahoma"/>
        </w:rPr>
        <w:t xml:space="preserve"> bid</w:t>
      </w:r>
      <w:r w:rsidRPr="00B22BDA">
        <w:rPr>
          <w:rFonts w:ascii="Tahoma" w:hAnsi="Tahoma"/>
        </w:rPr>
        <w:t>s (draft)</w:t>
      </w:r>
      <w:r w:rsidR="0091296C" w:rsidRPr="00B22BDA">
        <w:rPr>
          <w:rFonts w:ascii="Tahoma" w:hAnsi="Tahoma"/>
        </w:rPr>
        <w:t xml:space="preserve">, document name „Evaluation </w:t>
      </w:r>
      <w:proofErr w:type="gramStart"/>
      <w:r w:rsidR="0091296C" w:rsidRPr="00B22BDA">
        <w:rPr>
          <w:rFonts w:ascii="Tahoma" w:hAnsi="Tahoma"/>
        </w:rPr>
        <w:t>criteria_v0.8.docx“</w:t>
      </w:r>
      <w:proofErr w:type="gramEnd"/>
      <w:r w:rsidR="0091296C" w:rsidRPr="00B22BDA">
        <w:rPr>
          <w:rFonts w:ascii="Tahoma" w:hAnsi="Tahoma"/>
        </w:rPr>
        <w:t>;</w:t>
      </w:r>
    </w:p>
    <w:p w14:paraId="2572BF38" w14:textId="5B54A297" w:rsidR="0091296C" w:rsidRPr="00B22BDA" w:rsidRDefault="0091296C" w:rsidP="00B40DBA">
      <w:pPr>
        <w:tabs>
          <w:tab w:val="left" w:pos="1134"/>
        </w:tabs>
        <w:spacing w:after="0" w:line="360" w:lineRule="auto"/>
        <w:ind w:firstLine="567"/>
        <w:jc w:val="both"/>
        <w:rPr>
          <w:rFonts w:ascii="Tahoma" w:hAnsi="Tahoma"/>
        </w:rPr>
      </w:pPr>
      <w:r w:rsidRPr="00B22BDA">
        <w:rPr>
          <w:rFonts w:ascii="Tahoma" w:hAnsi="Tahoma"/>
        </w:rPr>
        <w:t>5.</w:t>
      </w:r>
      <w:r w:rsidRPr="00B22BDA">
        <w:rPr>
          <w:rFonts w:ascii="Tahoma" w:hAnsi="Tahoma"/>
        </w:rPr>
        <w:tab/>
        <w:t>Proposals for technical specifications (excel table).</w:t>
      </w:r>
    </w:p>
    <w:p w14:paraId="4EF3EBA1" w14:textId="77777777" w:rsidR="0091296C" w:rsidRPr="00B22BDA" w:rsidRDefault="0091296C" w:rsidP="00B40DBA">
      <w:pPr>
        <w:tabs>
          <w:tab w:val="left" w:pos="1134"/>
        </w:tabs>
        <w:spacing w:after="0" w:line="360" w:lineRule="auto"/>
        <w:ind w:firstLine="567"/>
        <w:jc w:val="both"/>
        <w:rPr>
          <w:rFonts w:ascii="Tahoma" w:hAnsi="Tahoma"/>
        </w:rPr>
      </w:pPr>
    </w:p>
    <w:p w14:paraId="0BF16B7D" w14:textId="77777777" w:rsidR="000306CC" w:rsidRPr="00B22BDA" w:rsidRDefault="000306CC" w:rsidP="000306CC">
      <w:pPr>
        <w:pStyle w:val="ListParagraph"/>
        <w:tabs>
          <w:tab w:val="left" w:pos="142"/>
          <w:tab w:val="left" w:pos="284"/>
        </w:tabs>
        <w:spacing w:after="120" w:line="276" w:lineRule="auto"/>
        <w:ind w:left="0"/>
        <w:jc w:val="center"/>
        <w:rPr>
          <w:rFonts w:ascii="Tahoma" w:hAnsi="Tahoma" w:cs="Tahoma"/>
          <w:b/>
        </w:rPr>
      </w:pPr>
      <w:r w:rsidRPr="00B22BDA">
        <w:rPr>
          <w:rFonts w:ascii="Tahoma" w:hAnsi="Tahoma"/>
          <w:b/>
        </w:rPr>
        <w:t>MARKET PARTICIPANT CONSULTATION QUESTIONNAIRE</w:t>
      </w:r>
      <w:r w:rsidRPr="00B22BDA">
        <w:rPr>
          <w:rStyle w:val="FootnoteReference"/>
          <w:rFonts w:ascii="Tahoma" w:hAnsi="Tahoma" w:cs="Tahoma"/>
          <w:b/>
        </w:rPr>
        <w:footnoteReference w:id="2"/>
      </w:r>
    </w:p>
    <w:p w14:paraId="47B548B7" w14:textId="77777777" w:rsidR="000306CC" w:rsidRPr="00B22BDA"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22BDA" w:rsidRDefault="000306CC" w:rsidP="000306CC">
      <w:pPr>
        <w:pStyle w:val="ListParagraph"/>
        <w:numPr>
          <w:ilvl w:val="0"/>
          <w:numId w:val="5"/>
        </w:numPr>
        <w:tabs>
          <w:tab w:val="left" w:pos="142"/>
          <w:tab w:val="left" w:pos="284"/>
        </w:tabs>
        <w:spacing w:after="120" w:line="276" w:lineRule="auto"/>
        <w:ind w:left="0" w:firstLine="0"/>
        <w:jc w:val="center"/>
        <w:rPr>
          <w:rFonts w:ascii="Tahoma" w:hAnsi="Tahoma" w:cs="Tahoma"/>
          <w:b/>
        </w:rPr>
      </w:pPr>
      <w:r w:rsidRPr="00B22BDA">
        <w:rPr>
          <w:rFonts w:ascii="Tahoma" w:hAnsi="Tahoma"/>
          <w:b/>
        </w:rPr>
        <w:t>REGARDING THE OBJECT OF PROCUREMENT</w:t>
      </w:r>
    </w:p>
    <w:tbl>
      <w:tblPr>
        <w:tblStyle w:val="TableGrid"/>
        <w:tblW w:w="9776" w:type="dxa"/>
        <w:tblLook w:val="04A0" w:firstRow="1" w:lastRow="0" w:firstColumn="1" w:lastColumn="0" w:noHBand="0" w:noVBand="1"/>
      </w:tblPr>
      <w:tblGrid>
        <w:gridCol w:w="570"/>
        <w:gridCol w:w="4670"/>
        <w:gridCol w:w="4536"/>
      </w:tblGrid>
      <w:tr w:rsidR="00B22BDA" w:rsidRPr="00B22BDA" w14:paraId="7521BB9C" w14:textId="77777777" w:rsidTr="5C2DB9D9">
        <w:tc>
          <w:tcPr>
            <w:tcW w:w="570" w:type="dxa"/>
            <w:vAlign w:val="center"/>
          </w:tcPr>
          <w:p w14:paraId="5011C0A6" w14:textId="65F2E712" w:rsidR="000306CC" w:rsidRPr="00B22BDA" w:rsidRDefault="000306CC" w:rsidP="00E833B1">
            <w:pPr>
              <w:spacing w:line="276" w:lineRule="auto"/>
              <w:jc w:val="center"/>
              <w:rPr>
                <w:rFonts w:ascii="Tahoma" w:hAnsi="Tahoma" w:cs="Tahoma"/>
                <w:b/>
              </w:rPr>
            </w:pPr>
            <w:r w:rsidRPr="00B22BDA">
              <w:rPr>
                <w:rFonts w:ascii="Tahoma" w:hAnsi="Tahoma"/>
                <w:b/>
              </w:rPr>
              <w:t>No</w:t>
            </w:r>
          </w:p>
        </w:tc>
        <w:tc>
          <w:tcPr>
            <w:tcW w:w="4670" w:type="dxa"/>
            <w:vAlign w:val="center"/>
          </w:tcPr>
          <w:p w14:paraId="54187B0B" w14:textId="77777777" w:rsidR="000306CC" w:rsidRPr="00B22BDA" w:rsidRDefault="000306CC" w:rsidP="00E833B1">
            <w:pPr>
              <w:spacing w:line="276" w:lineRule="auto"/>
              <w:jc w:val="center"/>
              <w:rPr>
                <w:rFonts w:ascii="Tahoma" w:hAnsi="Tahoma" w:cs="Tahoma"/>
                <w:b/>
              </w:rPr>
            </w:pPr>
            <w:r w:rsidRPr="00B22BDA">
              <w:rPr>
                <w:rFonts w:ascii="Tahoma" w:hAnsi="Tahoma"/>
                <w:b/>
              </w:rPr>
              <w:t>Question</w:t>
            </w:r>
          </w:p>
        </w:tc>
        <w:tc>
          <w:tcPr>
            <w:tcW w:w="4536" w:type="dxa"/>
            <w:vAlign w:val="center"/>
          </w:tcPr>
          <w:p w14:paraId="4A352D90" w14:textId="77777777" w:rsidR="000306CC" w:rsidRPr="00B22BDA" w:rsidRDefault="000306CC" w:rsidP="00E833B1">
            <w:pPr>
              <w:spacing w:line="276" w:lineRule="auto"/>
              <w:jc w:val="center"/>
              <w:rPr>
                <w:rFonts w:ascii="Tahoma" w:hAnsi="Tahoma" w:cs="Tahoma"/>
                <w:b/>
              </w:rPr>
            </w:pPr>
            <w:r w:rsidRPr="00B22BDA">
              <w:rPr>
                <w:rFonts w:ascii="Tahoma" w:hAnsi="Tahoma"/>
                <w:b/>
              </w:rPr>
              <w:t>Answers from a participant in the market consultation</w:t>
            </w:r>
          </w:p>
        </w:tc>
      </w:tr>
      <w:tr w:rsidR="00B22BDA" w:rsidRPr="00B22BDA" w14:paraId="51DFB885" w14:textId="77777777" w:rsidTr="5C2DB9D9">
        <w:tc>
          <w:tcPr>
            <w:tcW w:w="570" w:type="dxa"/>
          </w:tcPr>
          <w:p w14:paraId="2A2748C2" w14:textId="77777777" w:rsidR="000306CC" w:rsidRPr="00B22BDA" w:rsidRDefault="000306CC"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00A95824" w14:textId="15630EB1" w:rsidR="000306CC" w:rsidRPr="00B22BDA" w:rsidRDefault="000306CC" w:rsidP="00E833B1">
            <w:pPr>
              <w:spacing w:line="276" w:lineRule="auto"/>
              <w:jc w:val="both"/>
              <w:rPr>
                <w:rFonts w:ascii="Tahoma" w:hAnsi="Tahoma" w:cs="Tahoma"/>
              </w:rPr>
            </w:pPr>
            <w:r w:rsidRPr="00B22BDA">
              <w:rPr>
                <w:rFonts w:ascii="Tahoma" w:hAnsi="Tahoma"/>
              </w:rPr>
              <w:t>Do you have any comments or questions on the draft technical specification?</w:t>
            </w:r>
            <w:r w:rsidR="0091296C" w:rsidRPr="00B22BDA">
              <w:rPr>
                <w:rFonts w:ascii="Tahoma" w:hAnsi="Tahoma"/>
              </w:rPr>
              <w:t xml:space="preserve"> If you have one, please fill in the provided excel table</w:t>
            </w:r>
            <w:r w:rsidRPr="00B22BDA">
              <w:rPr>
                <w:rFonts w:ascii="Tahoma" w:hAnsi="Tahoma"/>
              </w:rPr>
              <w:t xml:space="preserve"> </w:t>
            </w:r>
            <w:r w:rsidR="0091296C" w:rsidRPr="00B22BDA">
              <w:rPr>
                <w:rFonts w:ascii="Tahoma" w:hAnsi="Tahoma"/>
              </w:rPr>
              <w:t>“</w:t>
            </w:r>
            <w:proofErr w:type="spellStart"/>
            <w:r w:rsidR="0091296C" w:rsidRPr="00B22BDA">
              <w:rPr>
                <w:rFonts w:ascii="Tahoma" w:hAnsi="Tahoma"/>
              </w:rPr>
              <w:t>Pasiūlymai</w:t>
            </w:r>
            <w:proofErr w:type="spellEnd"/>
            <w:r w:rsidR="0091296C" w:rsidRPr="00B22BDA">
              <w:rPr>
                <w:rFonts w:ascii="Tahoma" w:hAnsi="Tahoma"/>
              </w:rPr>
              <w:t xml:space="preserve"> </w:t>
            </w:r>
            <w:proofErr w:type="spellStart"/>
            <w:r w:rsidR="0091296C" w:rsidRPr="00B22BDA">
              <w:rPr>
                <w:rFonts w:ascii="Tahoma" w:hAnsi="Tahoma"/>
              </w:rPr>
              <w:t>dėl</w:t>
            </w:r>
            <w:proofErr w:type="spellEnd"/>
            <w:r w:rsidR="0091296C" w:rsidRPr="00B22BDA">
              <w:rPr>
                <w:rFonts w:ascii="Tahoma" w:hAnsi="Tahoma"/>
              </w:rPr>
              <w:t xml:space="preserve"> </w:t>
            </w:r>
            <w:proofErr w:type="spellStart"/>
            <w:r w:rsidR="0091296C" w:rsidRPr="00B22BDA">
              <w:rPr>
                <w:rFonts w:ascii="Tahoma" w:hAnsi="Tahoma"/>
              </w:rPr>
              <w:t>techninės</w:t>
            </w:r>
            <w:proofErr w:type="spellEnd"/>
            <w:r w:rsidR="0091296C" w:rsidRPr="00B22BDA">
              <w:rPr>
                <w:rFonts w:ascii="Tahoma" w:hAnsi="Tahoma"/>
              </w:rPr>
              <w:t xml:space="preserve"> specifikacijos.xlsx”</w:t>
            </w:r>
          </w:p>
        </w:tc>
        <w:tc>
          <w:tcPr>
            <w:tcW w:w="4536" w:type="dxa"/>
            <w:vAlign w:val="center"/>
          </w:tcPr>
          <w:p w14:paraId="7BA707B6" w14:textId="77777777" w:rsidR="000306CC" w:rsidRPr="00B22BDA" w:rsidRDefault="000306CC" w:rsidP="00E833B1">
            <w:pPr>
              <w:spacing w:after="120" w:line="276" w:lineRule="auto"/>
              <w:jc w:val="center"/>
              <w:rPr>
                <w:rFonts w:ascii="Tahoma" w:hAnsi="Tahoma" w:cs="Tahoma"/>
              </w:rPr>
            </w:pPr>
          </w:p>
        </w:tc>
      </w:tr>
      <w:tr w:rsidR="00B22BDA" w:rsidRPr="00B22BDA" w14:paraId="4FA7DF95" w14:textId="77777777" w:rsidTr="5C2DB9D9">
        <w:tc>
          <w:tcPr>
            <w:tcW w:w="570" w:type="dxa"/>
          </w:tcPr>
          <w:p w14:paraId="5B2CD14B" w14:textId="77777777" w:rsidR="00914CF1" w:rsidRPr="00B22BDA" w:rsidRDefault="00914CF1"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22BDA" w:rsidRDefault="00914CF1" w:rsidP="00E833B1">
            <w:pPr>
              <w:spacing w:line="276" w:lineRule="auto"/>
              <w:jc w:val="both"/>
              <w:rPr>
                <w:rFonts w:ascii="Tahoma" w:hAnsi="Tahoma" w:cs="Tahoma"/>
              </w:rPr>
            </w:pPr>
            <w:r w:rsidRPr="00B22BDA">
              <w:rPr>
                <w:rFonts w:ascii="Tahoma" w:hAnsi="Tahoma"/>
              </w:rPr>
              <w:t>Are the objectives and expected results set out in the technical specification clear and understandable?</w:t>
            </w:r>
          </w:p>
        </w:tc>
        <w:tc>
          <w:tcPr>
            <w:tcW w:w="4536" w:type="dxa"/>
            <w:vAlign w:val="center"/>
          </w:tcPr>
          <w:p w14:paraId="20F41A76" w14:textId="77777777" w:rsidR="00914CF1" w:rsidRPr="00B22BDA" w:rsidRDefault="00914CF1" w:rsidP="00E833B1">
            <w:pPr>
              <w:spacing w:after="120" w:line="276" w:lineRule="auto"/>
              <w:jc w:val="center"/>
              <w:rPr>
                <w:rFonts w:ascii="Tahoma" w:hAnsi="Tahoma" w:cs="Tahoma"/>
              </w:rPr>
            </w:pPr>
          </w:p>
        </w:tc>
      </w:tr>
      <w:tr w:rsidR="00B22BDA" w:rsidRPr="00B22BDA" w14:paraId="3AF3E246" w14:textId="77777777" w:rsidTr="5C2DB9D9">
        <w:tc>
          <w:tcPr>
            <w:tcW w:w="570" w:type="dxa"/>
          </w:tcPr>
          <w:p w14:paraId="10330B0A" w14:textId="77777777" w:rsidR="00914CF1" w:rsidRPr="00B22BDA" w:rsidRDefault="00914CF1"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113B3ED9" w14:textId="37BD5054" w:rsidR="00914CF1" w:rsidRPr="00B22BDA" w:rsidRDefault="00914CF1" w:rsidP="00E833B1">
            <w:pPr>
              <w:spacing w:line="276" w:lineRule="auto"/>
              <w:jc w:val="both"/>
              <w:rPr>
                <w:rFonts w:ascii="Tahoma" w:hAnsi="Tahoma" w:cs="Tahoma"/>
              </w:rPr>
            </w:pPr>
            <w:r w:rsidRPr="00B22BDA">
              <w:rPr>
                <w:rFonts w:ascii="Tahoma" w:hAnsi="Tahoma"/>
              </w:rPr>
              <w:t xml:space="preserve">Are the service </w:t>
            </w:r>
            <w:r w:rsidR="00E92F7C" w:rsidRPr="00B22BDA">
              <w:rPr>
                <w:rFonts w:ascii="Tahoma" w:hAnsi="Tahoma"/>
              </w:rPr>
              <w:t>phases</w:t>
            </w:r>
            <w:r w:rsidRPr="00B22BDA">
              <w:rPr>
                <w:rFonts w:ascii="Tahoma" w:hAnsi="Tahoma"/>
              </w:rPr>
              <w:t xml:space="preserve"> and their details set out in the technical specification clear and understandable?</w:t>
            </w:r>
          </w:p>
        </w:tc>
        <w:tc>
          <w:tcPr>
            <w:tcW w:w="4536" w:type="dxa"/>
            <w:vAlign w:val="center"/>
          </w:tcPr>
          <w:p w14:paraId="28E6D7DC" w14:textId="77777777" w:rsidR="00914CF1" w:rsidRPr="00B22BDA" w:rsidRDefault="00914CF1" w:rsidP="00E833B1">
            <w:pPr>
              <w:spacing w:after="120" w:line="276" w:lineRule="auto"/>
              <w:jc w:val="center"/>
              <w:rPr>
                <w:rFonts w:ascii="Tahoma" w:hAnsi="Tahoma" w:cs="Tahoma"/>
              </w:rPr>
            </w:pPr>
          </w:p>
        </w:tc>
      </w:tr>
      <w:tr w:rsidR="00B22BDA" w:rsidRPr="00B22BDA" w14:paraId="55DFD43B" w14:textId="77777777" w:rsidTr="5C2DB9D9">
        <w:tc>
          <w:tcPr>
            <w:tcW w:w="570" w:type="dxa"/>
          </w:tcPr>
          <w:p w14:paraId="63F79CE8" w14:textId="77777777" w:rsidR="00914CF1" w:rsidRPr="00B22BDA" w:rsidRDefault="00914CF1"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1506A953" w14:textId="350528D4" w:rsidR="00914CF1" w:rsidRPr="00B22BDA" w:rsidRDefault="00914CF1" w:rsidP="00E833B1">
            <w:pPr>
              <w:spacing w:line="276" w:lineRule="auto"/>
              <w:jc w:val="both"/>
              <w:rPr>
                <w:rFonts w:ascii="Tahoma" w:hAnsi="Tahoma" w:cs="Tahoma"/>
              </w:rPr>
            </w:pPr>
            <w:r w:rsidRPr="00B22BDA">
              <w:rPr>
                <w:rFonts w:ascii="Tahoma" w:hAnsi="Tahoma"/>
              </w:rPr>
              <w:t>Is the timeframe for the provision of services/delivery of goods set out in the technical specification sufficient/too long?</w:t>
            </w:r>
          </w:p>
          <w:p w14:paraId="111515B5" w14:textId="77777777" w:rsidR="00914CF1" w:rsidRPr="00B22BDA" w:rsidRDefault="00914CF1" w:rsidP="00E833B1">
            <w:pPr>
              <w:spacing w:line="276" w:lineRule="auto"/>
              <w:jc w:val="both"/>
              <w:rPr>
                <w:rFonts w:ascii="Tahoma" w:hAnsi="Tahoma" w:cs="Tahoma"/>
              </w:rPr>
            </w:pPr>
            <w:r w:rsidRPr="00B22BDA">
              <w:rPr>
                <w:rFonts w:ascii="Tahoma" w:hAnsi="Tahoma"/>
              </w:rPr>
              <w:lastRenderedPageBreak/>
              <w:t>If not, what do you think should be the deadline for the provision of services/delivery of goods?</w:t>
            </w:r>
          </w:p>
          <w:p w14:paraId="2D4B4F97" w14:textId="360B6A71" w:rsidR="00914CF1" w:rsidRPr="00B22BDA" w:rsidRDefault="00914CF1" w:rsidP="00E833B1">
            <w:pPr>
              <w:spacing w:line="276" w:lineRule="auto"/>
              <w:jc w:val="both"/>
              <w:rPr>
                <w:rFonts w:ascii="Tahoma" w:hAnsi="Tahoma" w:cs="Tahoma"/>
              </w:rPr>
            </w:pPr>
            <w:r w:rsidRPr="00B22BDA">
              <w:rPr>
                <w:rFonts w:ascii="Tahoma" w:hAnsi="Tahoma"/>
              </w:rPr>
              <w:t>Please justify your answer.</w:t>
            </w:r>
          </w:p>
        </w:tc>
        <w:tc>
          <w:tcPr>
            <w:tcW w:w="4536" w:type="dxa"/>
            <w:vAlign w:val="center"/>
          </w:tcPr>
          <w:p w14:paraId="3D392F7E" w14:textId="77777777" w:rsidR="00914CF1" w:rsidRPr="00B22BDA" w:rsidRDefault="00914CF1" w:rsidP="00E833B1">
            <w:pPr>
              <w:spacing w:after="120" w:line="276" w:lineRule="auto"/>
              <w:jc w:val="center"/>
              <w:rPr>
                <w:rFonts w:ascii="Tahoma" w:hAnsi="Tahoma" w:cs="Tahoma"/>
              </w:rPr>
            </w:pPr>
          </w:p>
        </w:tc>
      </w:tr>
      <w:tr w:rsidR="00B22BDA" w:rsidRPr="00B22BDA" w14:paraId="7F1CF104" w14:textId="77777777" w:rsidTr="5C2DB9D9">
        <w:tc>
          <w:tcPr>
            <w:tcW w:w="570" w:type="dxa"/>
          </w:tcPr>
          <w:p w14:paraId="3B4480E8" w14:textId="77777777" w:rsidR="00185F2D" w:rsidRPr="00B22BDA" w:rsidRDefault="00185F2D"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22BDA" w:rsidRDefault="00185F2D" w:rsidP="00185F2D">
            <w:pPr>
              <w:spacing w:line="276" w:lineRule="auto"/>
              <w:jc w:val="both"/>
              <w:rPr>
                <w:rFonts w:ascii="Tahoma" w:hAnsi="Tahoma" w:cs="Tahoma"/>
              </w:rPr>
            </w:pPr>
            <w:r w:rsidRPr="00B22BDA">
              <w:rPr>
                <w:rFonts w:ascii="Tahoma" w:hAnsi="Tahoma"/>
              </w:rPr>
              <w:t xml:space="preserve">What additional conditions would you suggest </w:t>
            </w:r>
            <w:proofErr w:type="gramStart"/>
            <w:r w:rsidRPr="00B22BDA">
              <w:rPr>
                <w:rFonts w:ascii="Tahoma" w:hAnsi="Tahoma"/>
              </w:rPr>
              <w:t>to be</w:t>
            </w:r>
            <w:proofErr w:type="gramEnd"/>
            <w:r w:rsidRPr="00B22BDA">
              <w:rPr>
                <w:rFonts w:ascii="Tahoma" w:hAnsi="Tahoma"/>
              </w:rPr>
              <w:t xml:space="preserve"> included in the technical specification? </w:t>
            </w:r>
          </w:p>
          <w:p w14:paraId="4E12113B" w14:textId="6614FA33" w:rsidR="00185F2D" w:rsidRPr="00B22BDA" w:rsidRDefault="00185F2D" w:rsidP="00185F2D">
            <w:pPr>
              <w:spacing w:line="276" w:lineRule="auto"/>
              <w:jc w:val="both"/>
              <w:rPr>
                <w:rFonts w:ascii="Tahoma" w:hAnsi="Tahoma" w:cs="Tahoma"/>
                <w:u w:val="single"/>
              </w:rPr>
            </w:pPr>
            <w:r w:rsidRPr="00B22BDA">
              <w:rPr>
                <w:rFonts w:ascii="Tahoma" w:hAnsi="Tahoma"/>
                <w:u w:val="single"/>
              </w:rPr>
              <w:t>Please provide reasoned comments and questions, indicating specific points and/or parts of the text.</w:t>
            </w:r>
          </w:p>
        </w:tc>
        <w:tc>
          <w:tcPr>
            <w:tcW w:w="4536" w:type="dxa"/>
            <w:vAlign w:val="center"/>
          </w:tcPr>
          <w:p w14:paraId="262BF32E" w14:textId="77777777" w:rsidR="00185F2D" w:rsidRPr="00B22BDA" w:rsidRDefault="00185F2D" w:rsidP="00E833B1">
            <w:pPr>
              <w:spacing w:after="120" w:line="276" w:lineRule="auto"/>
              <w:jc w:val="center"/>
              <w:rPr>
                <w:rFonts w:ascii="Tahoma" w:hAnsi="Tahoma" w:cs="Tahoma"/>
              </w:rPr>
            </w:pPr>
          </w:p>
        </w:tc>
      </w:tr>
      <w:tr w:rsidR="00B22BDA" w:rsidRPr="00B22BDA" w14:paraId="16903D49" w14:textId="77777777" w:rsidTr="5C2DB9D9">
        <w:tc>
          <w:tcPr>
            <w:tcW w:w="570" w:type="dxa"/>
          </w:tcPr>
          <w:p w14:paraId="35871729" w14:textId="77777777" w:rsidR="00185F2D" w:rsidRPr="00B22BDA" w:rsidRDefault="00185F2D"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22BDA" w:rsidRDefault="00185F2D" w:rsidP="00185F2D">
            <w:pPr>
              <w:spacing w:line="276" w:lineRule="auto"/>
              <w:jc w:val="both"/>
              <w:rPr>
                <w:rFonts w:ascii="Tahoma" w:hAnsi="Tahoma" w:cs="Tahoma"/>
              </w:rPr>
            </w:pPr>
            <w:r w:rsidRPr="00B22BDA">
              <w:rPr>
                <w:rFonts w:ascii="Tahoma" w:hAnsi="Tahoma"/>
              </w:rPr>
              <w:t xml:space="preserve">What conditions would you suggest removing from the technical specification? </w:t>
            </w:r>
          </w:p>
          <w:p w14:paraId="1A903E76" w14:textId="650AAA3F" w:rsidR="00185F2D" w:rsidRPr="00B22BDA" w:rsidRDefault="00185F2D" w:rsidP="00185F2D">
            <w:pPr>
              <w:spacing w:line="276" w:lineRule="auto"/>
              <w:jc w:val="both"/>
              <w:rPr>
                <w:rFonts w:ascii="Tahoma" w:hAnsi="Tahoma" w:cs="Tahoma"/>
                <w:u w:val="single"/>
              </w:rPr>
            </w:pPr>
            <w:r w:rsidRPr="00B22BDA">
              <w:rPr>
                <w:rFonts w:ascii="Tahoma" w:hAnsi="Tahoma"/>
                <w:u w:val="single"/>
              </w:rPr>
              <w:t>Please provide reasoned comments and questions, indicating specific points and/or parts of the text.</w:t>
            </w:r>
          </w:p>
        </w:tc>
        <w:tc>
          <w:tcPr>
            <w:tcW w:w="4536" w:type="dxa"/>
            <w:vAlign w:val="center"/>
          </w:tcPr>
          <w:p w14:paraId="2AB9020C" w14:textId="77777777" w:rsidR="00185F2D" w:rsidRPr="00B22BDA" w:rsidRDefault="00185F2D" w:rsidP="00E833B1">
            <w:pPr>
              <w:spacing w:after="120" w:line="276" w:lineRule="auto"/>
              <w:jc w:val="center"/>
              <w:rPr>
                <w:rFonts w:ascii="Tahoma" w:hAnsi="Tahoma" w:cs="Tahoma"/>
              </w:rPr>
            </w:pPr>
          </w:p>
        </w:tc>
      </w:tr>
      <w:tr w:rsidR="00B22BDA" w:rsidRPr="00B22BDA" w14:paraId="155F5C84" w14:textId="77777777" w:rsidTr="5C2DB9D9">
        <w:tc>
          <w:tcPr>
            <w:tcW w:w="570" w:type="dxa"/>
          </w:tcPr>
          <w:p w14:paraId="09E81D73" w14:textId="77777777" w:rsidR="00435521" w:rsidRPr="00B22BDA" w:rsidRDefault="00435521" w:rsidP="000306C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45D9BDBA" w14:textId="3F2CFFCD" w:rsidR="00435521" w:rsidRPr="00B22BDA" w:rsidRDefault="5C42BBC1" w:rsidP="00435521">
            <w:pPr>
              <w:spacing w:line="276" w:lineRule="auto"/>
              <w:jc w:val="both"/>
              <w:rPr>
                <w:rFonts w:ascii="Tahoma" w:hAnsi="Tahoma" w:cs="Tahoma"/>
              </w:rPr>
            </w:pPr>
            <w:r w:rsidRPr="5C2DB9D9">
              <w:rPr>
                <w:rFonts w:ascii="Tahoma" w:hAnsi="Tahoma"/>
              </w:rPr>
              <w:t>Do you think it is appropriate to divide the object of the contract into lots</w:t>
            </w:r>
            <w:r w:rsidR="3043EF0E" w:rsidRPr="5C2DB9D9">
              <w:rPr>
                <w:rFonts w:ascii="Tahoma" w:hAnsi="Tahoma"/>
              </w:rPr>
              <w:t xml:space="preserve"> and make a separate purchase for each lot?</w:t>
            </w:r>
            <w:r w:rsidRPr="5C2DB9D9">
              <w:rPr>
                <w:rFonts w:ascii="Tahoma" w:hAnsi="Tahoma"/>
              </w:rPr>
              <w:t xml:space="preserve"> </w:t>
            </w:r>
          </w:p>
          <w:p w14:paraId="28BE6C31" w14:textId="6EBE587D" w:rsidR="00435521" w:rsidRPr="00B22BDA" w:rsidRDefault="00435521" w:rsidP="00435521">
            <w:pPr>
              <w:spacing w:line="276" w:lineRule="auto"/>
              <w:jc w:val="both"/>
              <w:rPr>
                <w:rFonts w:ascii="Tahoma" w:hAnsi="Tahoma" w:cs="Tahoma"/>
                <w:u w:val="single"/>
              </w:rPr>
            </w:pPr>
            <w:r w:rsidRPr="00B22BDA">
              <w:rPr>
                <w:rFonts w:ascii="Tahoma" w:hAnsi="Tahoma"/>
                <w:u w:val="single"/>
              </w:rPr>
              <w:t>If yes, please indicate how the contract should be divided into procurement lots and the reasons for such division.</w:t>
            </w:r>
          </w:p>
        </w:tc>
        <w:tc>
          <w:tcPr>
            <w:tcW w:w="4536" w:type="dxa"/>
            <w:vAlign w:val="center"/>
          </w:tcPr>
          <w:p w14:paraId="2C495C1C" w14:textId="77777777" w:rsidR="00435521" w:rsidRPr="00B22BDA" w:rsidRDefault="00435521" w:rsidP="00E833B1">
            <w:pPr>
              <w:spacing w:after="120" w:line="276" w:lineRule="auto"/>
              <w:jc w:val="center"/>
              <w:rPr>
                <w:rFonts w:ascii="Tahoma" w:hAnsi="Tahoma" w:cs="Tahoma"/>
              </w:rPr>
            </w:pPr>
          </w:p>
        </w:tc>
      </w:tr>
      <w:tr w:rsidR="00FE62DC" w:rsidRPr="00B22BDA" w14:paraId="2C25A957" w14:textId="77777777" w:rsidTr="007F55C2">
        <w:tc>
          <w:tcPr>
            <w:tcW w:w="570" w:type="dxa"/>
            <w:shd w:val="clear" w:color="auto" w:fill="FFF2CC" w:themeFill="accent4" w:themeFillTint="33"/>
          </w:tcPr>
          <w:p w14:paraId="39478567" w14:textId="77777777" w:rsidR="00FE62DC" w:rsidRPr="00B22BDA" w:rsidRDefault="00FE62DC" w:rsidP="00FE62D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shd w:val="clear" w:color="auto" w:fill="FFF2CC" w:themeFill="accent4" w:themeFillTint="33"/>
          </w:tcPr>
          <w:p w14:paraId="07D59DEF" w14:textId="4C65299D" w:rsidR="00FE62DC" w:rsidRPr="007F55C2" w:rsidRDefault="00FE62DC" w:rsidP="00FE62DC">
            <w:pPr>
              <w:spacing w:line="276" w:lineRule="auto"/>
              <w:jc w:val="both"/>
              <w:rPr>
                <w:rFonts w:ascii="Tahoma" w:hAnsi="Tahoma"/>
                <w:lang w:val="en-US"/>
              </w:rPr>
            </w:pPr>
            <w:r w:rsidRPr="007F55C2">
              <w:rPr>
                <w:rFonts w:ascii="Tahoma" w:hAnsi="Tahoma"/>
                <w:lang w:val="en-US"/>
              </w:rPr>
              <w:t>Does the object of the procurement specified in the technical specification comply with ordinary procurements</w:t>
            </w:r>
            <w:r w:rsidRPr="007F55C2">
              <w:rPr>
                <w:rStyle w:val="FootnoteReference"/>
                <w:rFonts w:ascii="Tahoma" w:hAnsi="Tahoma"/>
                <w:lang w:val="en-US"/>
              </w:rPr>
              <w:footnoteReference w:id="3"/>
            </w:r>
            <w:r w:rsidRPr="007F55C2">
              <w:rPr>
                <w:rFonts w:ascii="Tahoma" w:hAnsi="Tahoma"/>
                <w:lang w:val="en-US"/>
              </w:rPr>
              <w:t>, the characteristics of which are generally known in the market, in accordance with the provision of Article 79(1) of the Public Procurement Law and, in your opinion, can such a procurement be carried out through the DPS?</w:t>
            </w:r>
          </w:p>
        </w:tc>
        <w:tc>
          <w:tcPr>
            <w:tcW w:w="4536" w:type="dxa"/>
            <w:shd w:val="clear" w:color="auto" w:fill="FFF2CC" w:themeFill="accent4" w:themeFillTint="33"/>
            <w:vAlign w:val="center"/>
          </w:tcPr>
          <w:p w14:paraId="29188150" w14:textId="77777777" w:rsidR="00FE62DC" w:rsidRPr="00B22BDA" w:rsidRDefault="00FE62DC" w:rsidP="00FE62DC">
            <w:pPr>
              <w:spacing w:after="120" w:line="276" w:lineRule="auto"/>
              <w:jc w:val="center"/>
              <w:rPr>
                <w:rFonts w:ascii="Tahoma" w:hAnsi="Tahoma" w:cs="Tahoma"/>
              </w:rPr>
            </w:pPr>
          </w:p>
        </w:tc>
      </w:tr>
      <w:tr w:rsidR="00FE62DC" w:rsidRPr="00B22BDA" w14:paraId="72CDE719" w14:textId="77777777" w:rsidTr="007F55C2">
        <w:tc>
          <w:tcPr>
            <w:tcW w:w="570" w:type="dxa"/>
            <w:shd w:val="clear" w:color="auto" w:fill="FFF2CC" w:themeFill="accent4" w:themeFillTint="33"/>
          </w:tcPr>
          <w:p w14:paraId="02C85BD0" w14:textId="77777777" w:rsidR="00FE62DC" w:rsidRPr="00B22BDA" w:rsidRDefault="00FE62DC" w:rsidP="00FE62D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shd w:val="clear" w:color="auto" w:fill="FFF2CC" w:themeFill="accent4" w:themeFillTint="33"/>
          </w:tcPr>
          <w:p w14:paraId="30B46AFA" w14:textId="77777777" w:rsidR="00FE62DC" w:rsidRPr="007F55C2" w:rsidRDefault="00FE62DC" w:rsidP="00FE62DC">
            <w:pPr>
              <w:jc w:val="both"/>
              <w:rPr>
                <w:rFonts w:ascii="Tahoma" w:hAnsi="Tahoma" w:cs="Tahoma"/>
                <w:lang w:val="en-US"/>
              </w:rPr>
            </w:pPr>
            <w:r w:rsidRPr="007F55C2">
              <w:rPr>
                <w:rFonts w:ascii="Tahoma" w:hAnsi="Tahoma"/>
                <w:lang w:val="en-US"/>
              </w:rPr>
              <w:t xml:space="preserve">Do </w:t>
            </w:r>
            <w:r w:rsidRPr="007F55C2">
              <w:rPr>
                <w:rFonts w:ascii="Tahoma" w:hAnsi="Tahoma"/>
                <w:b/>
                <w:lang w:val="en-US"/>
              </w:rPr>
              <w:t>the products</w:t>
            </w:r>
            <w:r w:rsidRPr="007F55C2">
              <w:rPr>
                <w:rFonts w:ascii="Tahoma" w:hAnsi="Tahoma"/>
                <w:lang w:val="en-US"/>
              </w:rPr>
              <w:t xml:space="preserve"> you offer carry the Type I Ecolabel</w:t>
            </w:r>
            <w:r w:rsidRPr="007F55C2">
              <w:rPr>
                <w:rStyle w:val="FootnoteReference"/>
                <w:rFonts w:ascii="Tahoma" w:hAnsi="Tahoma" w:cs="Tahoma"/>
                <w:lang w:val="en-US"/>
              </w:rPr>
              <w:footnoteReference w:id="4"/>
            </w:r>
            <w:r w:rsidRPr="007F55C2">
              <w:rPr>
                <w:rFonts w:ascii="Tahoma" w:hAnsi="Tahoma"/>
                <w:lang w:val="en-US"/>
              </w:rPr>
              <w:t xml:space="preserve">? </w:t>
            </w:r>
          </w:p>
          <w:p w14:paraId="5B76E63F" w14:textId="1478CCF8" w:rsidR="00FE62DC" w:rsidRPr="007F55C2" w:rsidRDefault="00FE62DC" w:rsidP="00FE62DC">
            <w:pPr>
              <w:spacing w:line="276" w:lineRule="auto"/>
              <w:jc w:val="both"/>
              <w:rPr>
                <w:rFonts w:ascii="Tahoma" w:hAnsi="Tahoma"/>
              </w:rPr>
            </w:pPr>
            <w:r w:rsidRPr="007F55C2">
              <w:rPr>
                <w:rFonts w:ascii="Tahoma" w:hAnsi="Tahoma"/>
                <w:lang w:val="en-US"/>
              </w:rPr>
              <w:t>If yes, please indicate the specific brand of the goods you offer.</w:t>
            </w:r>
          </w:p>
        </w:tc>
        <w:tc>
          <w:tcPr>
            <w:tcW w:w="4536" w:type="dxa"/>
            <w:shd w:val="clear" w:color="auto" w:fill="FFF2CC" w:themeFill="accent4" w:themeFillTint="33"/>
            <w:vAlign w:val="center"/>
          </w:tcPr>
          <w:p w14:paraId="7B6BD4C1" w14:textId="77777777" w:rsidR="00FE62DC" w:rsidRPr="00B22BDA" w:rsidRDefault="00FE62DC" w:rsidP="00FE62DC">
            <w:pPr>
              <w:spacing w:after="120" w:line="276" w:lineRule="auto"/>
              <w:jc w:val="center"/>
              <w:rPr>
                <w:rFonts w:ascii="Tahoma" w:hAnsi="Tahoma" w:cs="Tahoma"/>
              </w:rPr>
            </w:pPr>
          </w:p>
        </w:tc>
      </w:tr>
      <w:tr w:rsidR="00FE62DC" w:rsidRPr="00B22BDA" w14:paraId="01BA3757" w14:textId="77777777" w:rsidTr="007F55C2">
        <w:tc>
          <w:tcPr>
            <w:tcW w:w="570" w:type="dxa"/>
            <w:shd w:val="clear" w:color="auto" w:fill="FFF2CC" w:themeFill="accent4" w:themeFillTint="33"/>
          </w:tcPr>
          <w:p w14:paraId="32871029" w14:textId="77777777" w:rsidR="00FE62DC" w:rsidRPr="00B22BDA" w:rsidRDefault="00FE62DC" w:rsidP="00FE62D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shd w:val="clear" w:color="auto" w:fill="FFF2CC" w:themeFill="accent4" w:themeFillTint="33"/>
          </w:tcPr>
          <w:p w14:paraId="586848E0" w14:textId="374C1365" w:rsidR="00FE62DC" w:rsidRPr="007F55C2" w:rsidRDefault="00FE62DC" w:rsidP="00FE62DC">
            <w:pPr>
              <w:jc w:val="both"/>
              <w:rPr>
                <w:rFonts w:ascii="Tahoma" w:hAnsi="Tahoma" w:cs="Tahoma"/>
                <w:lang w:val="en-US"/>
              </w:rPr>
            </w:pPr>
            <w:r w:rsidRPr="007F55C2">
              <w:rPr>
                <w:rFonts w:ascii="Tahoma" w:hAnsi="Tahoma"/>
                <w:lang w:val="en-US"/>
              </w:rPr>
              <w:t xml:space="preserve">Do the </w:t>
            </w:r>
            <w:r w:rsidRPr="007F55C2">
              <w:rPr>
                <w:rFonts w:ascii="Tahoma" w:hAnsi="Tahoma"/>
                <w:b/>
                <w:lang w:val="en-US"/>
              </w:rPr>
              <w:t xml:space="preserve">goods </w:t>
            </w:r>
            <w:r w:rsidRPr="007F55C2">
              <w:rPr>
                <w:rFonts w:ascii="Tahoma" w:hAnsi="Tahoma"/>
                <w:lang w:val="en-US"/>
              </w:rPr>
              <w:t xml:space="preserve">you offer meet </w:t>
            </w:r>
            <w:r w:rsidRPr="007F55C2">
              <w:rPr>
                <w:rFonts w:ascii="Tahoma" w:hAnsi="Tahoma"/>
                <w:b/>
                <w:lang w:val="en-US"/>
              </w:rPr>
              <w:t xml:space="preserve">all the minimum </w:t>
            </w:r>
            <w:r w:rsidRPr="007F55C2">
              <w:rPr>
                <w:rFonts w:ascii="Tahoma" w:hAnsi="Tahoma"/>
                <w:lang w:val="en-US"/>
              </w:rPr>
              <w:t xml:space="preserve">“green” requirements set out in the Product Lists for which environmental criteria are applicable for public procurement, the Environmental Protection Criteria and the Procedure for the Application of the Environmental Criteria to be applied by Contracting Authorities when procuring goods, services or works, as approved by the </w:t>
            </w:r>
            <w:hyperlink r:id="rId11" w:history="1">
              <w:r w:rsidRPr="007F55C2">
                <w:rPr>
                  <w:rStyle w:val="Hyperlink"/>
                  <w:rFonts w:ascii="Tahoma" w:hAnsi="Tahoma"/>
                  <w:color w:val="auto"/>
                  <w:u w:val="none"/>
                  <w:lang w:val="en-US"/>
                </w:rPr>
                <w:t>Order No D1-508 of the Minister of the Environment of the Republic of Lithuania of 28 June 2011</w:t>
              </w:r>
            </w:hyperlink>
            <w:r w:rsidRPr="007F55C2">
              <w:rPr>
                <w:rFonts w:ascii="Tahoma" w:hAnsi="Tahoma"/>
                <w:lang w:val="en-US"/>
              </w:rPr>
              <w:t xml:space="preserve">. </w:t>
            </w:r>
          </w:p>
          <w:p w14:paraId="0283BF14" w14:textId="33C09191" w:rsidR="00FE62DC" w:rsidRPr="007F55C2" w:rsidRDefault="00FE62DC" w:rsidP="00FE62DC">
            <w:pPr>
              <w:spacing w:line="276" w:lineRule="auto"/>
              <w:jc w:val="both"/>
              <w:rPr>
                <w:rFonts w:ascii="Tahoma" w:hAnsi="Tahoma"/>
              </w:rPr>
            </w:pPr>
            <w:r w:rsidRPr="007F55C2">
              <w:rPr>
                <w:rFonts w:ascii="Tahoma" w:hAnsi="Tahoma"/>
                <w:u w:val="single"/>
                <w:lang w:val="en-US"/>
              </w:rPr>
              <w:lastRenderedPageBreak/>
              <w:t>If they meet only partially, please specify which ones?</w:t>
            </w:r>
          </w:p>
        </w:tc>
        <w:tc>
          <w:tcPr>
            <w:tcW w:w="4536" w:type="dxa"/>
            <w:shd w:val="clear" w:color="auto" w:fill="FFF2CC" w:themeFill="accent4" w:themeFillTint="33"/>
            <w:vAlign w:val="center"/>
          </w:tcPr>
          <w:p w14:paraId="13460F00" w14:textId="77777777" w:rsidR="00FE62DC" w:rsidRPr="00B22BDA" w:rsidRDefault="00FE62DC" w:rsidP="00FE62DC">
            <w:pPr>
              <w:spacing w:after="120" w:line="276" w:lineRule="auto"/>
              <w:jc w:val="center"/>
              <w:rPr>
                <w:rFonts w:ascii="Tahoma" w:hAnsi="Tahoma" w:cs="Tahoma"/>
              </w:rPr>
            </w:pPr>
          </w:p>
        </w:tc>
      </w:tr>
      <w:tr w:rsidR="00FE62DC" w:rsidRPr="00B22BDA" w14:paraId="515AB323" w14:textId="77777777" w:rsidTr="007F55C2">
        <w:tc>
          <w:tcPr>
            <w:tcW w:w="570" w:type="dxa"/>
            <w:shd w:val="clear" w:color="auto" w:fill="FFF2CC" w:themeFill="accent4" w:themeFillTint="33"/>
          </w:tcPr>
          <w:p w14:paraId="0A7472A8" w14:textId="77777777" w:rsidR="00FE62DC" w:rsidRPr="00B22BDA" w:rsidRDefault="00FE62DC" w:rsidP="00FE62D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shd w:val="clear" w:color="auto" w:fill="FFF2CC" w:themeFill="accent4" w:themeFillTint="33"/>
          </w:tcPr>
          <w:p w14:paraId="7D9D397E" w14:textId="77777777" w:rsidR="00FE62DC" w:rsidRPr="007F55C2" w:rsidRDefault="00FE62DC" w:rsidP="00FE62DC">
            <w:pPr>
              <w:jc w:val="both"/>
              <w:rPr>
                <w:rFonts w:ascii="Tahoma" w:hAnsi="Tahoma" w:cs="Tahoma"/>
                <w:lang w:val="en-US"/>
              </w:rPr>
            </w:pPr>
            <w:r w:rsidRPr="007F55C2">
              <w:rPr>
                <w:rFonts w:ascii="Tahoma" w:hAnsi="Tahoma"/>
                <w:lang w:val="en-US"/>
              </w:rPr>
              <w:t>Do the</w:t>
            </w:r>
            <w:r w:rsidRPr="007F55C2">
              <w:rPr>
                <w:rFonts w:ascii="Tahoma" w:hAnsi="Tahoma"/>
                <w:i/>
                <w:lang w:val="en-US"/>
              </w:rPr>
              <w:t xml:space="preserve"> </w:t>
            </w:r>
            <w:r w:rsidRPr="007F55C2">
              <w:rPr>
                <w:rFonts w:ascii="Tahoma" w:hAnsi="Tahoma"/>
                <w:b/>
                <w:bCs/>
                <w:lang w:val="en-US"/>
              </w:rPr>
              <w:t>goods</w:t>
            </w:r>
            <w:r w:rsidRPr="007F55C2">
              <w:rPr>
                <w:rFonts w:ascii="Tahoma" w:hAnsi="Tahoma"/>
                <w:lang w:val="en-US"/>
              </w:rPr>
              <w:t xml:space="preserve"> you offer meet at least one of the following criteria, which are relevant to the object of procurement, by applying at least one of the environmental principles set out below at one, several or all stages of the product life cycle:</w:t>
            </w:r>
          </w:p>
          <w:p w14:paraId="13B3A477" w14:textId="77777777" w:rsidR="00FE62DC" w:rsidRPr="007F55C2" w:rsidRDefault="00FE62DC" w:rsidP="00FE62DC">
            <w:pPr>
              <w:jc w:val="both"/>
              <w:rPr>
                <w:rFonts w:ascii="Tahoma" w:eastAsia="Times New Roman" w:hAnsi="Tahoma" w:cs="Tahoma"/>
                <w:lang w:val="en-US"/>
              </w:rPr>
            </w:pPr>
            <w:r w:rsidRPr="007F55C2">
              <w:rPr>
                <w:rFonts w:ascii="Tahoma" w:hAnsi="Tahoma"/>
                <w:lang w:val="en-US"/>
              </w:rPr>
              <w:t xml:space="preserve">(a) the production and/or supply of the goods, services or works consumes fewer natural resources and/or contains reused and/or recycled </w:t>
            </w:r>
            <w:proofErr w:type="gramStart"/>
            <w:r w:rsidRPr="007F55C2">
              <w:rPr>
                <w:rFonts w:ascii="Tahoma" w:hAnsi="Tahoma"/>
                <w:lang w:val="en-US"/>
              </w:rPr>
              <w:t>materials;</w:t>
            </w:r>
            <w:proofErr w:type="gramEnd"/>
          </w:p>
          <w:p w14:paraId="6DB92F49" w14:textId="77777777" w:rsidR="00FE62DC" w:rsidRPr="007F55C2" w:rsidRDefault="00FE62DC" w:rsidP="00FE62DC">
            <w:pPr>
              <w:jc w:val="both"/>
              <w:rPr>
                <w:rFonts w:ascii="Tahoma" w:eastAsia="Times New Roman" w:hAnsi="Tahoma" w:cs="Tahoma"/>
                <w:lang w:val="en-US"/>
              </w:rPr>
            </w:pPr>
            <w:bookmarkStart w:id="0" w:name="part_dd718e0c7577455ea71069850f6d30aa"/>
            <w:bookmarkEnd w:id="0"/>
            <w:r w:rsidRPr="007F55C2">
              <w:rPr>
                <w:rFonts w:ascii="Tahoma" w:hAnsi="Tahoma"/>
                <w:lang w:val="en-US"/>
              </w:rPr>
              <w:t xml:space="preserve">(b) the production, supply and/or use of the goods, services or works involves a reduction in the consumption of electricity and/or the use of renewable, environmentally friendly energy </w:t>
            </w:r>
            <w:proofErr w:type="gramStart"/>
            <w:r w:rsidRPr="007F55C2">
              <w:rPr>
                <w:rFonts w:ascii="Tahoma" w:hAnsi="Tahoma"/>
                <w:lang w:val="en-US"/>
              </w:rPr>
              <w:t>sources;</w:t>
            </w:r>
            <w:proofErr w:type="gramEnd"/>
          </w:p>
          <w:p w14:paraId="7457FD5A" w14:textId="77777777" w:rsidR="00FE62DC" w:rsidRPr="007F55C2" w:rsidRDefault="00FE62DC" w:rsidP="00FE62DC">
            <w:pPr>
              <w:jc w:val="both"/>
              <w:rPr>
                <w:rFonts w:ascii="Tahoma" w:eastAsia="Times New Roman" w:hAnsi="Tahoma" w:cs="Tahoma"/>
                <w:lang w:val="en-US"/>
              </w:rPr>
            </w:pPr>
            <w:bookmarkStart w:id="1" w:name="part_327b7862485849ba9d94feda590fe248"/>
            <w:bookmarkEnd w:id="1"/>
            <w:r w:rsidRPr="007F55C2">
              <w:rPr>
                <w:rFonts w:ascii="Tahoma" w:hAnsi="Tahoma"/>
                <w:lang w:val="en-US"/>
              </w:rPr>
              <w:t xml:space="preserve">(c) the production of </w:t>
            </w:r>
            <w:proofErr w:type="gramStart"/>
            <w:r w:rsidRPr="007F55C2">
              <w:rPr>
                <w:rFonts w:ascii="Tahoma" w:hAnsi="Tahoma"/>
                <w:lang w:val="en-US"/>
              </w:rPr>
              <w:t>the goods</w:t>
            </w:r>
            <w:proofErr w:type="gramEnd"/>
            <w:r w:rsidRPr="007F55C2">
              <w:rPr>
                <w:rFonts w:ascii="Tahoma" w:hAnsi="Tahoma"/>
                <w:lang w:val="en-US"/>
              </w:rPr>
              <w:t xml:space="preserve">, supply of services or works involves the use of fewer or no hazardous substances, without polluting the environment or endangering </w:t>
            </w:r>
            <w:proofErr w:type="gramStart"/>
            <w:r w:rsidRPr="007F55C2">
              <w:rPr>
                <w:rFonts w:ascii="Tahoma" w:hAnsi="Tahoma"/>
                <w:lang w:val="en-US"/>
              </w:rPr>
              <w:t>health;</w:t>
            </w:r>
            <w:proofErr w:type="gramEnd"/>
          </w:p>
          <w:p w14:paraId="6E9F4D05" w14:textId="77777777" w:rsidR="00FE62DC" w:rsidRPr="007F55C2" w:rsidRDefault="00FE62DC" w:rsidP="00FE62DC">
            <w:pPr>
              <w:jc w:val="both"/>
              <w:rPr>
                <w:rFonts w:ascii="Tahoma" w:eastAsia="Times New Roman" w:hAnsi="Tahoma" w:cs="Tahoma"/>
                <w:lang w:val="en-US"/>
              </w:rPr>
            </w:pPr>
            <w:bookmarkStart w:id="2" w:name="part_0b73ef109d9942aba9b72e0db4e89dfc"/>
            <w:bookmarkEnd w:id="2"/>
            <w:r w:rsidRPr="007F55C2">
              <w:rPr>
                <w:rFonts w:ascii="Tahoma" w:hAnsi="Tahoma"/>
                <w:lang w:val="en-US"/>
              </w:rPr>
              <w:t>(d) the product is robust, durable, functional, reusable and/or easily repairable and/or replaceable.</w:t>
            </w:r>
          </w:p>
          <w:p w14:paraId="705AA53C" w14:textId="77777777" w:rsidR="00FE62DC" w:rsidRPr="007F55C2" w:rsidRDefault="00FE62DC" w:rsidP="00FE62DC">
            <w:pPr>
              <w:jc w:val="both"/>
              <w:rPr>
                <w:rFonts w:ascii="Tahoma" w:hAnsi="Tahoma" w:cs="Tahoma"/>
                <w:lang w:val="en-US"/>
              </w:rPr>
            </w:pPr>
            <w:r w:rsidRPr="007F55C2">
              <w:rPr>
                <w:rFonts w:ascii="Tahoma" w:hAnsi="Tahoma"/>
                <w:lang w:val="en-US"/>
              </w:rPr>
              <w:t>(e) the waste product is suitable for preparation for re-use or recycling.</w:t>
            </w:r>
          </w:p>
          <w:p w14:paraId="305F529A" w14:textId="6081E8B4" w:rsidR="00FE62DC" w:rsidRPr="007F55C2" w:rsidRDefault="00FE62DC" w:rsidP="00FE62DC">
            <w:pPr>
              <w:spacing w:line="276" w:lineRule="auto"/>
              <w:jc w:val="both"/>
              <w:rPr>
                <w:rFonts w:ascii="Tahoma" w:hAnsi="Tahoma"/>
              </w:rPr>
            </w:pPr>
            <w:r w:rsidRPr="007F55C2">
              <w:rPr>
                <w:rFonts w:ascii="Tahoma" w:hAnsi="Tahoma"/>
                <w:b/>
                <w:lang w:val="en-US"/>
              </w:rPr>
              <w:t>Please indicate which criterion is met and how.</w:t>
            </w:r>
          </w:p>
        </w:tc>
        <w:tc>
          <w:tcPr>
            <w:tcW w:w="4536" w:type="dxa"/>
            <w:shd w:val="clear" w:color="auto" w:fill="FFF2CC" w:themeFill="accent4" w:themeFillTint="33"/>
            <w:vAlign w:val="center"/>
          </w:tcPr>
          <w:p w14:paraId="53F0A0EE" w14:textId="77777777" w:rsidR="00FE62DC" w:rsidRPr="00B22BDA" w:rsidRDefault="00FE62DC" w:rsidP="00FE62DC">
            <w:pPr>
              <w:spacing w:after="120" w:line="276" w:lineRule="auto"/>
              <w:jc w:val="center"/>
              <w:rPr>
                <w:rFonts w:ascii="Tahoma" w:hAnsi="Tahoma" w:cs="Tahoma"/>
              </w:rPr>
            </w:pPr>
          </w:p>
        </w:tc>
      </w:tr>
      <w:tr w:rsidR="00FC12AC" w:rsidRPr="00B22BDA" w14:paraId="07FC5FB6" w14:textId="77777777" w:rsidTr="5C2DB9D9">
        <w:trPr>
          <w:trHeight w:val="508"/>
        </w:trPr>
        <w:tc>
          <w:tcPr>
            <w:tcW w:w="570" w:type="dxa"/>
          </w:tcPr>
          <w:p w14:paraId="2E01F04C" w14:textId="77777777" w:rsidR="00FC12AC" w:rsidRPr="00B22BDA" w:rsidRDefault="00FC12AC" w:rsidP="00FC12AC">
            <w:pPr>
              <w:pStyle w:val="ListParagraph"/>
              <w:numPr>
                <w:ilvl w:val="0"/>
                <w:numId w:val="10"/>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22BDA" w:rsidRDefault="00FC12AC" w:rsidP="00FC12AC">
            <w:pPr>
              <w:spacing w:line="276" w:lineRule="auto"/>
              <w:jc w:val="both"/>
              <w:rPr>
                <w:rFonts w:ascii="Tahoma" w:hAnsi="Tahoma" w:cs="Tahoma"/>
              </w:rPr>
            </w:pPr>
            <w:r w:rsidRPr="00B22BDA">
              <w:rPr>
                <w:rFonts w:ascii="Tahoma" w:hAnsi="Tahoma"/>
              </w:rPr>
              <w:t>Other suggestions and observations</w:t>
            </w:r>
          </w:p>
        </w:tc>
        <w:tc>
          <w:tcPr>
            <w:tcW w:w="4536" w:type="dxa"/>
            <w:vAlign w:val="center"/>
          </w:tcPr>
          <w:p w14:paraId="283157A7" w14:textId="77777777" w:rsidR="00FC12AC" w:rsidRPr="00B22BDA" w:rsidRDefault="00FC12AC" w:rsidP="00FC12AC">
            <w:pPr>
              <w:spacing w:after="120" w:line="276" w:lineRule="auto"/>
              <w:jc w:val="center"/>
              <w:rPr>
                <w:rFonts w:ascii="Tahoma" w:hAnsi="Tahoma" w:cs="Tahoma"/>
              </w:rPr>
            </w:pPr>
          </w:p>
        </w:tc>
      </w:tr>
    </w:tbl>
    <w:p w14:paraId="50A50A08" w14:textId="77777777" w:rsidR="000306CC" w:rsidRPr="00B22BDA" w:rsidRDefault="000306CC" w:rsidP="000306CC">
      <w:pPr>
        <w:spacing w:before="120" w:after="120" w:line="276" w:lineRule="auto"/>
        <w:jc w:val="both"/>
        <w:rPr>
          <w:rFonts w:ascii="Tahoma" w:hAnsi="Tahoma" w:cs="Tahoma"/>
        </w:rPr>
      </w:pPr>
    </w:p>
    <w:p w14:paraId="667EBF9A" w14:textId="77777777" w:rsidR="000306CC" w:rsidRPr="00B22BDA" w:rsidRDefault="000306CC" w:rsidP="000C1BBA">
      <w:pPr>
        <w:pStyle w:val="ListParagraph"/>
        <w:keepNext/>
        <w:numPr>
          <w:ilvl w:val="0"/>
          <w:numId w:val="5"/>
        </w:numPr>
        <w:tabs>
          <w:tab w:val="left" w:pos="284"/>
        </w:tabs>
        <w:spacing w:after="120" w:line="276" w:lineRule="auto"/>
        <w:ind w:left="0" w:firstLine="851"/>
        <w:jc w:val="center"/>
        <w:rPr>
          <w:rFonts w:ascii="Tahoma" w:hAnsi="Tahoma" w:cs="Tahoma"/>
          <w:b/>
        </w:rPr>
      </w:pPr>
      <w:r w:rsidRPr="00B22BDA">
        <w:rPr>
          <w:rFonts w:ascii="Tahoma" w:hAnsi="Tahoma"/>
          <w:b/>
        </w:rPr>
        <w:t>REGARDING QUALIFICATION REQUIREMENTS</w:t>
      </w:r>
    </w:p>
    <w:p w14:paraId="278969F6" w14:textId="77777777" w:rsidR="000306CC" w:rsidRPr="00B22BDA" w:rsidRDefault="000306CC" w:rsidP="000C1BBA">
      <w:pPr>
        <w:spacing w:after="120" w:line="276" w:lineRule="auto"/>
        <w:ind w:firstLine="851"/>
        <w:jc w:val="both"/>
        <w:rPr>
          <w:rFonts w:ascii="Tahoma" w:hAnsi="Tahoma" w:cs="Tahoma"/>
          <w:bCs/>
        </w:rPr>
      </w:pPr>
      <w:r w:rsidRPr="00B22BDA">
        <w:rPr>
          <w:rFonts w:ascii="Tahoma" w:hAnsi="Tahoma"/>
        </w:rPr>
        <w:t>Comments on qualification requirements are submitted by completing a separate annex “Economic operator qualification requirements and the required energy efficiency and/or environmental protection and/or social criteria”.</w:t>
      </w:r>
    </w:p>
    <w:p w14:paraId="5DB2D53D" w14:textId="77777777" w:rsidR="000306CC" w:rsidRPr="00B22BDA" w:rsidRDefault="000306CC" w:rsidP="000306CC">
      <w:pPr>
        <w:spacing w:before="120" w:after="120" w:line="276" w:lineRule="auto"/>
        <w:jc w:val="both"/>
        <w:rPr>
          <w:rFonts w:ascii="Tahoma" w:hAnsi="Tahoma" w:cs="Tahoma"/>
        </w:rPr>
      </w:pPr>
    </w:p>
    <w:p w14:paraId="30AB5AF4" w14:textId="220111BE" w:rsidR="000306CC" w:rsidRPr="00B22BDA" w:rsidRDefault="000306CC" w:rsidP="000C1BBA">
      <w:pPr>
        <w:pStyle w:val="ListParagraph"/>
        <w:numPr>
          <w:ilvl w:val="0"/>
          <w:numId w:val="5"/>
        </w:numPr>
        <w:tabs>
          <w:tab w:val="left" w:pos="284"/>
        </w:tabs>
        <w:spacing w:after="120" w:line="276" w:lineRule="auto"/>
        <w:ind w:left="0" w:firstLine="709"/>
        <w:jc w:val="center"/>
        <w:rPr>
          <w:rFonts w:ascii="Tahoma" w:hAnsi="Tahoma" w:cs="Tahoma"/>
          <w:b/>
        </w:rPr>
      </w:pPr>
      <w:r w:rsidRPr="00B22BDA">
        <w:rPr>
          <w:rFonts w:ascii="Tahoma" w:hAnsi="Tahoma"/>
          <w:b/>
        </w:rPr>
        <w:t>REGARDING THE CRITERIA FOR EVALUATING TENDER</w:t>
      </w:r>
      <w:r w:rsidR="00900670" w:rsidRPr="00B22BDA">
        <w:rPr>
          <w:rFonts w:ascii="Tahoma" w:hAnsi="Tahoma"/>
          <w:b/>
        </w:rPr>
        <w:t xml:space="preserve"> BID</w:t>
      </w:r>
      <w:r w:rsidRPr="00B22BDA">
        <w:rPr>
          <w:rFonts w:ascii="Tahoma" w:hAnsi="Tahoma"/>
          <w:b/>
        </w:rPr>
        <w:t>S</w:t>
      </w:r>
    </w:p>
    <w:tbl>
      <w:tblPr>
        <w:tblStyle w:val="TableGrid"/>
        <w:tblW w:w="9779" w:type="dxa"/>
        <w:tblLook w:val="04A0" w:firstRow="1" w:lastRow="0" w:firstColumn="1" w:lastColumn="0" w:noHBand="0" w:noVBand="1"/>
      </w:tblPr>
      <w:tblGrid>
        <w:gridCol w:w="704"/>
        <w:gridCol w:w="4536"/>
        <w:gridCol w:w="4539"/>
      </w:tblGrid>
      <w:tr w:rsidR="00B22BDA" w:rsidRPr="00B22BDA" w14:paraId="49886FC6" w14:textId="77777777" w:rsidTr="5C2DB9D9">
        <w:tc>
          <w:tcPr>
            <w:tcW w:w="704" w:type="dxa"/>
            <w:vAlign w:val="center"/>
          </w:tcPr>
          <w:p w14:paraId="38CD1BA8" w14:textId="0BB709F3" w:rsidR="000306CC" w:rsidRPr="00B22BDA" w:rsidRDefault="000306CC" w:rsidP="00E833B1">
            <w:pPr>
              <w:spacing w:line="276" w:lineRule="auto"/>
              <w:jc w:val="center"/>
              <w:rPr>
                <w:rFonts w:ascii="Tahoma" w:hAnsi="Tahoma" w:cs="Tahoma"/>
                <w:b/>
              </w:rPr>
            </w:pPr>
            <w:r w:rsidRPr="00B22BDA">
              <w:rPr>
                <w:rFonts w:ascii="Tahoma" w:hAnsi="Tahoma"/>
                <w:b/>
              </w:rPr>
              <w:t>No</w:t>
            </w:r>
          </w:p>
        </w:tc>
        <w:tc>
          <w:tcPr>
            <w:tcW w:w="4536" w:type="dxa"/>
            <w:vAlign w:val="center"/>
          </w:tcPr>
          <w:p w14:paraId="2FAACDC8" w14:textId="77777777" w:rsidR="000306CC" w:rsidRPr="00B22BDA" w:rsidRDefault="000306CC" w:rsidP="00E833B1">
            <w:pPr>
              <w:spacing w:line="276" w:lineRule="auto"/>
              <w:jc w:val="center"/>
              <w:rPr>
                <w:rFonts w:ascii="Tahoma" w:hAnsi="Tahoma" w:cs="Tahoma"/>
                <w:b/>
              </w:rPr>
            </w:pPr>
            <w:r w:rsidRPr="00B22BDA">
              <w:rPr>
                <w:rFonts w:ascii="Tahoma" w:hAnsi="Tahoma"/>
                <w:b/>
              </w:rPr>
              <w:t>Question</w:t>
            </w:r>
          </w:p>
        </w:tc>
        <w:tc>
          <w:tcPr>
            <w:tcW w:w="4539" w:type="dxa"/>
            <w:vAlign w:val="center"/>
          </w:tcPr>
          <w:p w14:paraId="46A52BA7" w14:textId="77777777" w:rsidR="000306CC" w:rsidRPr="00B22BDA" w:rsidRDefault="000306CC" w:rsidP="00E833B1">
            <w:pPr>
              <w:spacing w:line="276" w:lineRule="auto"/>
              <w:jc w:val="center"/>
              <w:rPr>
                <w:rFonts w:ascii="Tahoma" w:hAnsi="Tahoma" w:cs="Tahoma"/>
                <w:b/>
              </w:rPr>
            </w:pPr>
            <w:r w:rsidRPr="00B22BDA">
              <w:rPr>
                <w:rFonts w:ascii="Tahoma" w:hAnsi="Tahoma"/>
                <w:b/>
              </w:rPr>
              <w:t>Answers from a participant in the market consultation</w:t>
            </w:r>
          </w:p>
        </w:tc>
      </w:tr>
      <w:tr w:rsidR="00B22BDA" w:rsidRPr="00B22BDA" w14:paraId="76D69600" w14:textId="77777777" w:rsidTr="5C2DB9D9">
        <w:tc>
          <w:tcPr>
            <w:tcW w:w="704" w:type="dxa"/>
          </w:tcPr>
          <w:p w14:paraId="1234CB0F" w14:textId="77777777" w:rsidR="000306CC" w:rsidRPr="00B22BD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E5EC6E9" w14:textId="3197CEC1" w:rsidR="000306CC" w:rsidRPr="00B22BDA" w:rsidRDefault="000306CC" w:rsidP="00E833B1">
            <w:pPr>
              <w:spacing w:line="276" w:lineRule="auto"/>
              <w:jc w:val="both"/>
              <w:rPr>
                <w:rFonts w:ascii="Tahoma" w:hAnsi="Tahoma" w:cs="Tahoma"/>
              </w:rPr>
            </w:pPr>
            <w:r w:rsidRPr="5C2DB9D9">
              <w:rPr>
                <w:rFonts w:ascii="Tahoma" w:hAnsi="Tahoma"/>
              </w:rPr>
              <w:t>Do you have any comments on the draft criteria and conditions for evaluating tender</w:t>
            </w:r>
            <w:r w:rsidR="00900670" w:rsidRPr="5C2DB9D9">
              <w:rPr>
                <w:rFonts w:ascii="Tahoma" w:hAnsi="Tahoma"/>
              </w:rPr>
              <w:t xml:space="preserve"> bid</w:t>
            </w:r>
            <w:r w:rsidRPr="5C2DB9D9">
              <w:rPr>
                <w:rFonts w:ascii="Tahoma" w:hAnsi="Tahoma"/>
              </w:rPr>
              <w:t xml:space="preserve">s? </w:t>
            </w:r>
          </w:p>
          <w:p w14:paraId="65017E8E" w14:textId="64F230A3" w:rsidR="000306CC" w:rsidRPr="00B22BDA" w:rsidRDefault="49EC5E4A" w:rsidP="5C2DB9D9">
            <w:pPr>
              <w:spacing w:after="120" w:line="276" w:lineRule="auto"/>
              <w:jc w:val="both"/>
              <w:rPr>
                <w:rFonts w:ascii="Tahoma" w:hAnsi="Tahoma"/>
                <w:u w:val="single"/>
              </w:rPr>
            </w:pPr>
            <w:r w:rsidRPr="5C2DB9D9">
              <w:rPr>
                <w:rFonts w:ascii="Tahoma" w:hAnsi="Tahoma"/>
              </w:rPr>
              <w:t>Comments are submitted by completing a separate annex</w:t>
            </w:r>
            <w:r w:rsidR="2FFC4ED7" w:rsidRPr="5C2DB9D9">
              <w:rPr>
                <w:rFonts w:ascii="Tahoma" w:eastAsia="Tahoma" w:hAnsi="Tahoma" w:cs="Tahoma"/>
              </w:rPr>
              <w:t xml:space="preserve"> “</w:t>
            </w:r>
            <w:r w:rsidR="16C866AB" w:rsidRPr="5C2DB9D9">
              <w:rPr>
                <w:rFonts w:ascii="Tahoma" w:eastAsia="Tahoma" w:hAnsi="Tahoma" w:cs="Tahoma"/>
              </w:rPr>
              <w:t>CRITERIA AND CONDITIONS FOR THE EVALUATION OF TENDERS”</w:t>
            </w:r>
          </w:p>
        </w:tc>
        <w:tc>
          <w:tcPr>
            <w:tcW w:w="4539" w:type="dxa"/>
            <w:vAlign w:val="center"/>
          </w:tcPr>
          <w:p w14:paraId="05610A58" w14:textId="77777777" w:rsidR="000306CC" w:rsidRPr="00B22BDA" w:rsidRDefault="000306CC" w:rsidP="00E833B1">
            <w:pPr>
              <w:spacing w:after="120" w:line="276" w:lineRule="auto"/>
              <w:jc w:val="center"/>
              <w:rPr>
                <w:rFonts w:ascii="Tahoma" w:hAnsi="Tahoma" w:cs="Tahoma"/>
              </w:rPr>
            </w:pPr>
          </w:p>
        </w:tc>
      </w:tr>
      <w:tr w:rsidR="00B22BDA" w:rsidRPr="00B22BDA" w14:paraId="150555B0" w14:textId="77777777" w:rsidTr="5C2DB9D9">
        <w:tc>
          <w:tcPr>
            <w:tcW w:w="704" w:type="dxa"/>
          </w:tcPr>
          <w:p w14:paraId="21457B82" w14:textId="77777777" w:rsidR="000306CC" w:rsidRPr="00B22BD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19FE74C" w14:textId="1568A33D" w:rsidR="000306CC" w:rsidRPr="00B22BDA" w:rsidRDefault="000306CC" w:rsidP="00E833B1">
            <w:pPr>
              <w:spacing w:line="276" w:lineRule="auto"/>
              <w:jc w:val="both"/>
              <w:rPr>
                <w:rFonts w:ascii="Tahoma" w:hAnsi="Tahoma" w:cs="Tahoma"/>
              </w:rPr>
            </w:pPr>
            <w:r w:rsidRPr="00B22BDA">
              <w:rPr>
                <w:rFonts w:ascii="Tahoma" w:hAnsi="Tahoma"/>
              </w:rPr>
              <w:t xml:space="preserve">What qualitative criteria and parameters do you think should be applied in the evaluation </w:t>
            </w:r>
            <w:r w:rsidRPr="00B22BDA">
              <w:rPr>
                <w:rFonts w:ascii="Tahoma" w:hAnsi="Tahoma"/>
              </w:rPr>
              <w:lastRenderedPageBreak/>
              <w:t>of tender</w:t>
            </w:r>
            <w:r w:rsidR="00900670" w:rsidRPr="00B22BDA">
              <w:rPr>
                <w:rFonts w:ascii="Tahoma" w:hAnsi="Tahoma"/>
              </w:rPr>
              <w:t xml:space="preserve"> bid</w:t>
            </w:r>
            <w:r w:rsidRPr="00B22BDA">
              <w:rPr>
                <w:rFonts w:ascii="Tahoma" w:hAnsi="Tahoma"/>
              </w:rPr>
              <w:t>s during the procurement procedures that would add real value to the procurement process by selecting the most cost-effective tender?</w:t>
            </w:r>
          </w:p>
          <w:p w14:paraId="6E790382" w14:textId="77777777" w:rsidR="000306CC" w:rsidRPr="00B22BDA" w:rsidRDefault="000306CC" w:rsidP="00E833B1">
            <w:pPr>
              <w:spacing w:line="276" w:lineRule="auto"/>
              <w:jc w:val="both"/>
              <w:rPr>
                <w:rFonts w:ascii="Tahoma" w:hAnsi="Tahoma" w:cs="Tahoma"/>
              </w:rPr>
            </w:pPr>
            <w:r w:rsidRPr="00B22BDA">
              <w:rPr>
                <w:rFonts w:ascii="Tahoma" w:hAnsi="Tahoma"/>
              </w:rPr>
              <w:t>Please substantiate.</w:t>
            </w:r>
          </w:p>
        </w:tc>
        <w:tc>
          <w:tcPr>
            <w:tcW w:w="4539" w:type="dxa"/>
            <w:vAlign w:val="center"/>
          </w:tcPr>
          <w:p w14:paraId="33887536" w14:textId="77777777" w:rsidR="000306CC" w:rsidRPr="00B22BDA" w:rsidRDefault="000306CC" w:rsidP="00E833B1">
            <w:pPr>
              <w:spacing w:after="120" w:line="276" w:lineRule="auto"/>
              <w:jc w:val="center"/>
              <w:rPr>
                <w:rFonts w:ascii="Tahoma" w:hAnsi="Tahoma" w:cs="Tahoma"/>
              </w:rPr>
            </w:pPr>
          </w:p>
        </w:tc>
      </w:tr>
      <w:tr w:rsidR="00B22BDA" w:rsidRPr="00B22BDA" w14:paraId="3A967B40" w14:textId="77777777" w:rsidTr="5C2DB9D9">
        <w:tc>
          <w:tcPr>
            <w:tcW w:w="704" w:type="dxa"/>
          </w:tcPr>
          <w:p w14:paraId="08B4F5D7" w14:textId="77777777" w:rsidR="000306CC" w:rsidRPr="00B22BD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147F5BA" w14:textId="66294E42" w:rsidR="000306CC" w:rsidRPr="00B22BDA" w:rsidRDefault="000306CC" w:rsidP="00E833B1">
            <w:pPr>
              <w:spacing w:line="276" w:lineRule="auto"/>
              <w:jc w:val="both"/>
              <w:rPr>
                <w:rFonts w:ascii="Tahoma" w:hAnsi="Tahoma" w:cs="Tahoma"/>
              </w:rPr>
            </w:pPr>
            <w:r w:rsidRPr="00B22BDA">
              <w:rPr>
                <w:rFonts w:ascii="Tahoma" w:hAnsi="Tahoma"/>
              </w:rPr>
              <w:t>What do you think should be the comparative weights for the evaluation criteria and parameters of tender</w:t>
            </w:r>
            <w:r w:rsidR="00900670" w:rsidRPr="00B22BDA">
              <w:rPr>
                <w:rFonts w:ascii="Tahoma" w:hAnsi="Tahoma"/>
              </w:rPr>
              <w:t xml:space="preserve"> bid</w:t>
            </w:r>
            <w:r w:rsidRPr="00B22BDA">
              <w:rPr>
                <w:rFonts w:ascii="Tahoma" w:hAnsi="Tahoma"/>
              </w:rPr>
              <w:t xml:space="preserve">s? </w:t>
            </w:r>
          </w:p>
          <w:p w14:paraId="60AA9205" w14:textId="77777777" w:rsidR="000306CC" w:rsidRPr="00B22BDA" w:rsidRDefault="000306CC" w:rsidP="00E833B1">
            <w:pPr>
              <w:spacing w:line="276" w:lineRule="auto"/>
              <w:jc w:val="both"/>
              <w:rPr>
                <w:rFonts w:ascii="Tahoma" w:hAnsi="Tahoma" w:cs="Tahoma"/>
              </w:rPr>
            </w:pPr>
            <w:r w:rsidRPr="00B22BDA">
              <w:rPr>
                <w:rFonts w:ascii="Tahoma" w:hAnsi="Tahoma"/>
              </w:rPr>
              <w:t>Please substantiate.</w:t>
            </w:r>
          </w:p>
        </w:tc>
        <w:tc>
          <w:tcPr>
            <w:tcW w:w="4539" w:type="dxa"/>
            <w:vAlign w:val="center"/>
          </w:tcPr>
          <w:p w14:paraId="0AB0C587" w14:textId="77777777" w:rsidR="000306CC" w:rsidRPr="00B22BDA" w:rsidRDefault="000306CC" w:rsidP="00E833B1">
            <w:pPr>
              <w:spacing w:after="120" w:line="276" w:lineRule="auto"/>
              <w:jc w:val="center"/>
              <w:rPr>
                <w:rFonts w:ascii="Tahoma" w:hAnsi="Tahoma" w:cs="Tahoma"/>
              </w:rPr>
            </w:pPr>
          </w:p>
        </w:tc>
      </w:tr>
      <w:tr w:rsidR="000306CC" w:rsidRPr="00B22BDA" w14:paraId="33D0F940" w14:textId="77777777" w:rsidTr="5C2DB9D9">
        <w:tc>
          <w:tcPr>
            <w:tcW w:w="704" w:type="dxa"/>
          </w:tcPr>
          <w:p w14:paraId="3A030A5C" w14:textId="77777777" w:rsidR="000306CC" w:rsidRPr="00B22BD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1B14989" w14:textId="77777777" w:rsidR="000306CC" w:rsidRPr="00B22BDA" w:rsidRDefault="000306CC" w:rsidP="00E833B1">
            <w:pPr>
              <w:spacing w:line="276" w:lineRule="auto"/>
              <w:jc w:val="both"/>
              <w:rPr>
                <w:rFonts w:ascii="Tahoma" w:hAnsi="Tahoma" w:cs="Tahoma"/>
              </w:rPr>
            </w:pPr>
            <w:r w:rsidRPr="00B22BDA">
              <w:rPr>
                <w:rFonts w:ascii="Tahoma" w:hAnsi="Tahoma"/>
              </w:rPr>
              <w:t>Other suggestions and observations</w:t>
            </w:r>
          </w:p>
        </w:tc>
        <w:tc>
          <w:tcPr>
            <w:tcW w:w="4539" w:type="dxa"/>
            <w:vAlign w:val="center"/>
          </w:tcPr>
          <w:p w14:paraId="295EC5A4" w14:textId="77777777" w:rsidR="000306CC" w:rsidRPr="00B22BDA" w:rsidRDefault="000306CC" w:rsidP="00E833B1">
            <w:pPr>
              <w:spacing w:after="120" w:line="276" w:lineRule="auto"/>
              <w:jc w:val="center"/>
              <w:rPr>
                <w:rFonts w:ascii="Tahoma" w:hAnsi="Tahoma" w:cs="Tahoma"/>
              </w:rPr>
            </w:pPr>
          </w:p>
        </w:tc>
      </w:tr>
    </w:tbl>
    <w:p w14:paraId="72F6C977" w14:textId="77777777" w:rsidR="000306CC" w:rsidRPr="00B22BDA" w:rsidRDefault="000306CC" w:rsidP="000306CC">
      <w:pPr>
        <w:spacing w:before="120" w:after="120" w:line="276" w:lineRule="auto"/>
        <w:jc w:val="both"/>
        <w:rPr>
          <w:rFonts w:ascii="Tahoma" w:hAnsi="Tahoma" w:cs="Tahoma"/>
        </w:rPr>
      </w:pPr>
    </w:p>
    <w:p w14:paraId="009BC36F" w14:textId="77777777" w:rsidR="000306CC" w:rsidRPr="00B22BDA" w:rsidRDefault="000306CC" w:rsidP="000306CC">
      <w:pPr>
        <w:pStyle w:val="ListParagraph"/>
        <w:numPr>
          <w:ilvl w:val="0"/>
          <w:numId w:val="5"/>
        </w:numPr>
        <w:tabs>
          <w:tab w:val="left" w:pos="284"/>
          <w:tab w:val="left" w:pos="426"/>
        </w:tabs>
        <w:spacing w:before="120" w:after="120" w:line="276" w:lineRule="auto"/>
        <w:ind w:left="0" w:firstLine="0"/>
        <w:jc w:val="center"/>
        <w:rPr>
          <w:rFonts w:ascii="Tahoma" w:hAnsi="Tahoma" w:cs="Tahoma"/>
        </w:rPr>
      </w:pPr>
      <w:r w:rsidRPr="00B22BDA">
        <w:rPr>
          <w:rFonts w:ascii="Tahoma" w:hAnsi="Tahoma"/>
          <w:b/>
        </w:rPr>
        <w:t>REGARDING TERMS AND CONDITIONS OF THE CONTRACT</w:t>
      </w:r>
    </w:p>
    <w:tbl>
      <w:tblPr>
        <w:tblStyle w:val="TableGrid"/>
        <w:tblW w:w="9776" w:type="dxa"/>
        <w:tblLook w:val="04A0" w:firstRow="1" w:lastRow="0" w:firstColumn="1" w:lastColumn="0" w:noHBand="0" w:noVBand="1"/>
      </w:tblPr>
      <w:tblGrid>
        <w:gridCol w:w="704"/>
        <w:gridCol w:w="4536"/>
        <w:gridCol w:w="4536"/>
      </w:tblGrid>
      <w:tr w:rsidR="00B22BDA" w:rsidRPr="00B22BDA" w14:paraId="50ACB21F" w14:textId="77777777" w:rsidTr="000C1BBA">
        <w:trPr>
          <w:trHeight w:val="702"/>
        </w:trPr>
        <w:tc>
          <w:tcPr>
            <w:tcW w:w="704" w:type="dxa"/>
            <w:vAlign w:val="center"/>
          </w:tcPr>
          <w:p w14:paraId="72A52DB2" w14:textId="330D7F04" w:rsidR="000306CC" w:rsidRPr="00B22BDA" w:rsidRDefault="000306CC" w:rsidP="00E833B1">
            <w:pPr>
              <w:spacing w:line="276" w:lineRule="auto"/>
              <w:jc w:val="center"/>
              <w:rPr>
                <w:rFonts w:ascii="Tahoma" w:hAnsi="Tahoma" w:cs="Tahoma"/>
                <w:b/>
              </w:rPr>
            </w:pPr>
            <w:r w:rsidRPr="00B22BDA">
              <w:rPr>
                <w:rFonts w:ascii="Tahoma" w:hAnsi="Tahoma"/>
                <w:b/>
              </w:rPr>
              <w:t>No</w:t>
            </w:r>
          </w:p>
        </w:tc>
        <w:tc>
          <w:tcPr>
            <w:tcW w:w="4536" w:type="dxa"/>
            <w:vAlign w:val="center"/>
          </w:tcPr>
          <w:p w14:paraId="45D70498" w14:textId="77777777" w:rsidR="000306CC" w:rsidRPr="00B22BDA" w:rsidRDefault="000306CC" w:rsidP="00E833B1">
            <w:pPr>
              <w:spacing w:line="276" w:lineRule="auto"/>
              <w:jc w:val="center"/>
              <w:rPr>
                <w:rFonts w:ascii="Tahoma" w:hAnsi="Tahoma" w:cs="Tahoma"/>
                <w:b/>
              </w:rPr>
            </w:pPr>
            <w:r w:rsidRPr="00B22BDA">
              <w:rPr>
                <w:rFonts w:ascii="Tahoma" w:hAnsi="Tahoma"/>
                <w:b/>
              </w:rPr>
              <w:t>Question</w:t>
            </w:r>
          </w:p>
        </w:tc>
        <w:tc>
          <w:tcPr>
            <w:tcW w:w="4536" w:type="dxa"/>
            <w:vAlign w:val="center"/>
          </w:tcPr>
          <w:p w14:paraId="64D8150E" w14:textId="77777777" w:rsidR="000306CC" w:rsidRPr="00B22BDA" w:rsidRDefault="000306CC" w:rsidP="00E833B1">
            <w:pPr>
              <w:spacing w:line="276" w:lineRule="auto"/>
              <w:jc w:val="center"/>
              <w:rPr>
                <w:rFonts w:ascii="Tahoma" w:hAnsi="Tahoma" w:cs="Tahoma"/>
                <w:b/>
              </w:rPr>
            </w:pPr>
            <w:r w:rsidRPr="00B22BDA">
              <w:rPr>
                <w:rFonts w:ascii="Tahoma" w:hAnsi="Tahoma"/>
                <w:b/>
              </w:rPr>
              <w:t>Answers from a participant in the market consultation</w:t>
            </w:r>
          </w:p>
        </w:tc>
      </w:tr>
      <w:tr w:rsidR="00B22BDA" w:rsidRPr="00B22BDA" w14:paraId="78F7AD81" w14:textId="77777777" w:rsidTr="000C1BBA">
        <w:tc>
          <w:tcPr>
            <w:tcW w:w="704" w:type="dxa"/>
          </w:tcPr>
          <w:p w14:paraId="3CAF4861" w14:textId="77777777" w:rsidR="000306CC" w:rsidRPr="00B22BDA" w:rsidRDefault="000306CC" w:rsidP="000306CC">
            <w:pPr>
              <w:pStyle w:val="ListParagraph"/>
              <w:numPr>
                <w:ilvl w:val="0"/>
                <w:numId w:val="12"/>
              </w:numPr>
              <w:spacing w:after="120" w:line="276" w:lineRule="auto"/>
              <w:ind w:left="22" w:hanging="22"/>
              <w:jc w:val="center"/>
              <w:rPr>
                <w:rFonts w:ascii="Tahoma" w:hAnsi="Tahoma" w:cs="Tahoma"/>
              </w:rPr>
            </w:pPr>
          </w:p>
        </w:tc>
        <w:tc>
          <w:tcPr>
            <w:tcW w:w="4536" w:type="dxa"/>
          </w:tcPr>
          <w:p w14:paraId="2B787ECA" w14:textId="77777777" w:rsidR="000306CC" w:rsidRPr="00B22BDA" w:rsidRDefault="000306CC" w:rsidP="00E833B1">
            <w:pPr>
              <w:spacing w:line="276" w:lineRule="auto"/>
              <w:jc w:val="both"/>
              <w:rPr>
                <w:rFonts w:ascii="Tahoma" w:hAnsi="Tahoma" w:cs="Tahoma"/>
              </w:rPr>
            </w:pPr>
            <w:r w:rsidRPr="00B22BDA">
              <w:rPr>
                <w:rFonts w:ascii="Tahoma" w:hAnsi="Tahoma"/>
              </w:rPr>
              <w:t>Which terms and conditions of the contract would have a material impact on your interest/ability to participate in the intended procurement?</w:t>
            </w:r>
          </w:p>
        </w:tc>
        <w:tc>
          <w:tcPr>
            <w:tcW w:w="4536" w:type="dxa"/>
            <w:vAlign w:val="center"/>
          </w:tcPr>
          <w:p w14:paraId="48A4E526" w14:textId="77777777" w:rsidR="000306CC" w:rsidRPr="00B22BDA" w:rsidRDefault="000306CC" w:rsidP="00E833B1">
            <w:pPr>
              <w:spacing w:after="120" w:line="276" w:lineRule="auto"/>
              <w:jc w:val="center"/>
              <w:rPr>
                <w:rFonts w:ascii="Tahoma" w:hAnsi="Tahoma" w:cs="Tahoma"/>
              </w:rPr>
            </w:pPr>
          </w:p>
        </w:tc>
      </w:tr>
      <w:tr w:rsidR="00B22BDA" w:rsidRPr="00B22BDA" w14:paraId="33B1C3DE" w14:textId="77777777" w:rsidTr="000C1BBA">
        <w:tc>
          <w:tcPr>
            <w:tcW w:w="704" w:type="dxa"/>
          </w:tcPr>
          <w:p w14:paraId="50C831BD" w14:textId="77777777" w:rsidR="000306CC" w:rsidRPr="00B22BDA" w:rsidRDefault="000306CC" w:rsidP="000306CC">
            <w:pPr>
              <w:pStyle w:val="ListParagraph"/>
              <w:numPr>
                <w:ilvl w:val="0"/>
                <w:numId w:val="12"/>
              </w:numPr>
              <w:spacing w:after="120" w:line="276" w:lineRule="auto"/>
              <w:ind w:left="22" w:hanging="22"/>
              <w:jc w:val="center"/>
              <w:rPr>
                <w:rFonts w:ascii="Tahoma" w:hAnsi="Tahoma" w:cs="Tahoma"/>
              </w:rPr>
            </w:pPr>
          </w:p>
        </w:tc>
        <w:tc>
          <w:tcPr>
            <w:tcW w:w="4536" w:type="dxa"/>
          </w:tcPr>
          <w:p w14:paraId="2B28ED83" w14:textId="77777777" w:rsidR="000306CC" w:rsidRPr="00B22BDA" w:rsidRDefault="000306CC" w:rsidP="00E833B1">
            <w:pPr>
              <w:spacing w:line="276" w:lineRule="auto"/>
              <w:jc w:val="both"/>
              <w:rPr>
                <w:rFonts w:ascii="Tahoma" w:hAnsi="Tahoma" w:cs="Tahoma"/>
              </w:rPr>
            </w:pPr>
            <w:r w:rsidRPr="00B22BDA">
              <w:rPr>
                <w:rFonts w:ascii="Tahoma" w:hAnsi="Tahoma"/>
              </w:rPr>
              <w:t xml:space="preserve">Which terms and conditions of the contract do you think must be included in the contract, </w:t>
            </w:r>
            <w:proofErr w:type="gramStart"/>
            <w:r w:rsidRPr="00B22BDA">
              <w:rPr>
                <w:rFonts w:ascii="Tahoma" w:hAnsi="Tahoma"/>
              </w:rPr>
              <w:t>taking into account</w:t>
            </w:r>
            <w:proofErr w:type="gramEnd"/>
            <w:r w:rsidRPr="00B22BDA">
              <w:rPr>
                <w:rFonts w:ascii="Tahoma" w:hAnsi="Tahoma"/>
              </w:rPr>
              <w:t xml:space="preserve"> the specificities of the object of procurement?</w:t>
            </w:r>
          </w:p>
        </w:tc>
        <w:tc>
          <w:tcPr>
            <w:tcW w:w="4536" w:type="dxa"/>
            <w:vAlign w:val="center"/>
          </w:tcPr>
          <w:p w14:paraId="5C2C89DD" w14:textId="77777777" w:rsidR="000306CC" w:rsidRPr="00B22BDA" w:rsidRDefault="000306CC" w:rsidP="00E833B1">
            <w:pPr>
              <w:spacing w:after="120" w:line="276" w:lineRule="auto"/>
              <w:jc w:val="center"/>
              <w:rPr>
                <w:rFonts w:ascii="Tahoma" w:hAnsi="Tahoma" w:cs="Tahoma"/>
              </w:rPr>
            </w:pPr>
          </w:p>
        </w:tc>
      </w:tr>
      <w:tr w:rsidR="00B22BDA" w:rsidRPr="00B22BDA" w14:paraId="5F7F1135" w14:textId="77777777" w:rsidTr="000C1BBA">
        <w:tc>
          <w:tcPr>
            <w:tcW w:w="704" w:type="dxa"/>
          </w:tcPr>
          <w:p w14:paraId="45B3FAA8" w14:textId="77777777" w:rsidR="000306CC" w:rsidRPr="00B22BDA" w:rsidRDefault="000306CC" w:rsidP="000306CC">
            <w:pPr>
              <w:pStyle w:val="ListParagraph"/>
              <w:numPr>
                <w:ilvl w:val="0"/>
                <w:numId w:val="12"/>
              </w:numPr>
              <w:spacing w:after="120" w:line="276" w:lineRule="auto"/>
              <w:ind w:left="22" w:hanging="22"/>
              <w:jc w:val="center"/>
              <w:rPr>
                <w:rFonts w:ascii="Tahoma" w:hAnsi="Tahoma" w:cs="Tahoma"/>
              </w:rPr>
            </w:pPr>
          </w:p>
        </w:tc>
        <w:tc>
          <w:tcPr>
            <w:tcW w:w="4536" w:type="dxa"/>
          </w:tcPr>
          <w:p w14:paraId="24A3E529" w14:textId="08BE4DD5" w:rsidR="000306CC" w:rsidRPr="00B22BDA" w:rsidRDefault="000306CC" w:rsidP="00E833B1">
            <w:pPr>
              <w:spacing w:line="276" w:lineRule="auto"/>
              <w:jc w:val="both"/>
              <w:rPr>
                <w:rFonts w:ascii="Tahoma" w:hAnsi="Tahoma" w:cs="Tahoma"/>
              </w:rPr>
            </w:pPr>
            <w:r w:rsidRPr="00B22BDA">
              <w:rPr>
                <w:rFonts w:ascii="Tahoma" w:hAnsi="Tahoma"/>
              </w:rPr>
              <w:t xml:space="preserve">What is your preferred payment method? (e.g. </w:t>
            </w:r>
            <w:r w:rsidR="00900670" w:rsidRPr="00B22BDA">
              <w:rPr>
                <w:rFonts w:ascii="Tahoma" w:hAnsi="Tahoma"/>
              </w:rPr>
              <w:t>when</w:t>
            </w:r>
            <w:r w:rsidRPr="00B22BDA">
              <w:rPr>
                <w:rFonts w:ascii="Tahoma" w:hAnsi="Tahoma"/>
              </w:rPr>
              <w:t xml:space="preserve"> all services have been provided (after final signing of the</w:t>
            </w:r>
            <w:r w:rsidR="00900670" w:rsidRPr="00B22BDA">
              <w:rPr>
                <w:rFonts w:ascii="Tahoma" w:hAnsi="Tahoma"/>
              </w:rPr>
              <w:t xml:space="preserve"> statement on the</w:t>
            </w:r>
            <w:r w:rsidRPr="00B22BDA">
              <w:rPr>
                <w:rFonts w:ascii="Tahoma" w:hAnsi="Tahoma"/>
              </w:rPr>
              <w:t xml:space="preserve"> transfer and acceptance </w:t>
            </w:r>
            <w:r w:rsidR="00900670" w:rsidRPr="00B22BDA">
              <w:rPr>
                <w:rFonts w:ascii="Tahoma" w:hAnsi="Tahoma"/>
              </w:rPr>
              <w:t>of the services</w:t>
            </w:r>
            <w:r w:rsidR="005750BC" w:rsidRPr="00B22BDA">
              <w:rPr>
                <w:rFonts w:ascii="Tahoma" w:hAnsi="Tahoma"/>
              </w:rPr>
              <w:t>;</w:t>
            </w:r>
            <w:r w:rsidRPr="00B22BDA">
              <w:rPr>
                <w:rFonts w:ascii="Tahoma" w:hAnsi="Tahoma"/>
              </w:rPr>
              <w:t xml:space="preserve"> after services have been provided for the relevant service phase</w:t>
            </w:r>
            <w:r w:rsidR="005750BC" w:rsidRPr="00B22BDA">
              <w:rPr>
                <w:rFonts w:ascii="Tahoma" w:hAnsi="Tahoma"/>
              </w:rPr>
              <w:t>;</w:t>
            </w:r>
            <w:r w:rsidRPr="00B22BDA">
              <w:rPr>
                <w:rFonts w:ascii="Tahoma" w:hAnsi="Tahoma"/>
              </w:rPr>
              <w:t xml:space="preserve"> monthly/quarterly/etc.)</w:t>
            </w:r>
          </w:p>
          <w:p w14:paraId="3E9B1F79" w14:textId="77777777" w:rsidR="000306CC" w:rsidRPr="00B22BDA" w:rsidRDefault="000306CC" w:rsidP="00E833B1">
            <w:pPr>
              <w:spacing w:line="276" w:lineRule="auto"/>
              <w:jc w:val="both"/>
              <w:rPr>
                <w:rFonts w:ascii="Tahoma" w:hAnsi="Tahoma" w:cs="Tahoma"/>
              </w:rPr>
            </w:pPr>
            <w:r w:rsidRPr="00B22BDA">
              <w:rPr>
                <w:rFonts w:ascii="Tahoma" w:hAnsi="Tahoma"/>
              </w:rPr>
              <w:t>Please specify and justify.</w:t>
            </w:r>
          </w:p>
        </w:tc>
        <w:tc>
          <w:tcPr>
            <w:tcW w:w="4536" w:type="dxa"/>
            <w:vAlign w:val="center"/>
          </w:tcPr>
          <w:p w14:paraId="60134D08" w14:textId="77777777" w:rsidR="000306CC" w:rsidRPr="00B22BDA" w:rsidRDefault="000306CC" w:rsidP="00E833B1">
            <w:pPr>
              <w:spacing w:after="120" w:line="276" w:lineRule="auto"/>
              <w:jc w:val="center"/>
              <w:rPr>
                <w:rFonts w:ascii="Tahoma" w:hAnsi="Tahoma" w:cs="Tahoma"/>
              </w:rPr>
            </w:pPr>
          </w:p>
        </w:tc>
      </w:tr>
      <w:tr w:rsidR="00B22BDA" w:rsidRPr="00B22BDA" w14:paraId="27D89017" w14:textId="77777777" w:rsidTr="000C1BBA">
        <w:tc>
          <w:tcPr>
            <w:tcW w:w="704" w:type="dxa"/>
          </w:tcPr>
          <w:p w14:paraId="28C40E46" w14:textId="77777777" w:rsidR="000306CC" w:rsidRPr="00B22BDA" w:rsidRDefault="000306CC" w:rsidP="000306CC">
            <w:pPr>
              <w:pStyle w:val="ListParagraph"/>
              <w:numPr>
                <w:ilvl w:val="0"/>
                <w:numId w:val="12"/>
              </w:numPr>
              <w:spacing w:after="120" w:line="276" w:lineRule="auto"/>
              <w:ind w:left="22" w:hanging="22"/>
              <w:jc w:val="center"/>
              <w:rPr>
                <w:rFonts w:ascii="Tahoma" w:hAnsi="Tahoma" w:cs="Tahoma"/>
              </w:rPr>
            </w:pPr>
          </w:p>
        </w:tc>
        <w:tc>
          <w:tcPr>
            <w:tcW w:w="4536" w:type="dxa"/>
          </w:tcPr>
          <w:p w14:paraId="04645C1D" w14:textId="2A572F0F" w:rsidR="000306CC" w:rsidRPr="00B22BDA" w:rsidRDefault="000306CC" w:rsidP="00E833B1">
            <w:pPr>
              <w:spacing w:line="276" w:lineRule="auto"/>
              <w:jc w:val="both"/>
              <w:rPr>
                <w:rFonts w:ascii="Tahoma" w:hAnsi="Tahoma" w:cs="Tahoma"/>
              </w:rPr>
            </w:pPr>
            <w:r w:rsidRPr="00B22BDA">
              <w:rPr>
                <w:rFonts w:ascii="Tahoma" w:hAnsi="Tahoma"/>
              </w:rPr>
              <w:t>Would your participation (or the price of your tender</w:t>
            </w:r>
            <w:r w:rsidR="005750BC" w:rsidRPr="00B22BDA">
              <w:rPr>
                <w:rFonts w:ascii="Tahoma" w:hAnsi="Tahoma"/>
              </w:rPr>
              <w:t xml:space="preserve"> bid</w:t>
            </w:r>
            <w:r w:rsidRPr="00B22BDA">
              <w:rPr>
                <w:rFonts w:ascii="Tahoma" w:hAnsi="Tahoma"/>
              </w:rPr>
              <w:t>) be affected if a tender</w:t>
            </w:r>
            <w:r w:rsidR="005750BC" w:rsidRPr="00B22BDA">
              <w:rPr>
                <w:rFonts w:ascii="Tahoma" w:hAnsi="Tahoma"/>
              </w:rPr>
              <w:t xml:space="preserve"> bid</w:t>
            </w:r>
            <w:r w:rsidRPr="00B22BDA">
              <w:rPr>
                <w:rFonts w:ascii="Tahoma" w:hAnsi="Tahoma"/>
              </w:rPr>
              <w:t xml:space="preserve"> security, performance security or advance payment security were requested?</w:t>
            </w:r>
          </w:p>
        </w:tc>
        <w:tc>
          <w:tcPr>
            <w:tcW w:w="4536" w:type="dxa"/>
            <w:vAlign w:val="center"/>
          </w:tcPr>
          <w:p w14:paraId="192E7F5B" w14:textId="77777777" w:rsidR="000306CC" w:rsidRPr="00B22BDA" w:rsidRDefault="000306CC" w:rsidP="00E833B1">
            <w:pPr>
              <w:spacing w:after="120" w:line="276" w:lineRule="auto"/>
              <w:jc w:val="center"/>
              <w:rPr>
                <w:rFonts w:ascii="Tahoma" w:hAnsi="Tahoma" w:cs="Tahoma"/>
              </w:rPr>
            </w:pPr>
          </w:p>
        </w:tc>
      </w:tr>
      <w:tr w:rsidR="000306CC" w:rsidRPr="00B22BDA" w14:paraId="59B2E0B0" w14:textId="77777777" w:rsidTr="000C1BBA">
        <w:tc>
          <w:tcPr>
            <w:tcW w:w="704" w:type="dxa"/>
          </w:tcPr>
          <w:p w14:paraId="3A1C8784" w14:textId="77777777" w:rsidR="000306CC" w:rsidRPr="00B22BDA" w:rsidRDefault="000306CC" w:rsidP="000306CC">
            <w:pPr>
              <w:pStyle w:val="ListParagraph"/>
              <w:numPr>
                <w:ilvl w:val="0"/>
                <w:numId w:val="12"/>
              </w:numPr>
              <w:spacing w:after="120" w:line="276" w:lineRule="auto"/>
              <w:ind w:left="22" w:hanging="22"/>
              <w:jc w:val="center"/>
              <w:rPr>
                <w:rFonts w:ascii="Tahoma" w:hAnsi="Tahoma" w:cs="Tahoma"/>
              </w:rPr>
            </w:pPr>
          </w:p>
        </w:tc>
        <w:tc>
          <w:tcPr>
            <w:tcW w:w="4536" w:type="dxa"/>
          </w:tcPr>
          <w:p w14:paraId="73879F87" w14:textId="77777777" w:rsidR="000306CC" w:rsidRPr="00B22BDA" w:rsidRDefault="000306CC" w:rsidP="00E833B1">
            <w:pPr>
              <w:spacing w:line="276" w:lineRule="auto"/>
              <w:jc w:val="both"/>
              <w:rPr>
                <w:rFonts w:ascii="Tahoma" w:hAnsi="Tahoma" w:cs="Tahoma"/>
              </w:rPr>
            </w:pPr>
            <w:r w:rsidRPr="00B22BDA">
              <w:rPr>
                <w:rFonts w:ascii="Tahoma" w:hAnsi="Tahoma"/>
              </w:rPr>
              <w:t>Other suggestions and observations</w:t>
            </w:r>
          </w:p>
        </w:tc>
        <w:tc>
          <w:tcPr>
            <w:tcW w:w="4536" w:type="dxa"/>
            <w:vAlign w:val="center"/>
          </w:tcPr>
          <w:p w14:paraId="34FFF04F" w14:textId="77777777" w:rsidR="000306CC" w:rsidRPr="00B22BDA" w:rsidRDefault="000306CC" w:rsidP="00E833B1">
            <w:pPr>
              <w:spacing w:after="120" w:line="276" w:lineRule="auto"/>
              <w:jc w:val="center"/>
              <w:rPr>
                <w:rFonts w:ascii="Tahoma" w:hAnsi="Tahoma" w:cs="Tahoma"/>
              </w:rPr>
            </w:pPr>
          </w:p>
        </w:tc>
      </w:tr>
    </w:tbl>
    <w:p w14:paraId="3E629F8C" w14:textId="77777777" w:rsidR="000306CC" w:rsidRPr="00B22BDA" w:rsidRDefault="000306CC" w:rsidP="000306CC">
      <w:pPr>
        <w:spacing w:before="120" w:after="120" w:line="276" w:lineRule="auto"/>
        <w:jc w:val="both"/>
        <w:rPr>
          <w:rFonts w:ascii="Tahoma" w:hAnsi="Tahoma" w:cs="Tahoma"/>
        </w:rPr>
      </w:pPr>
    </w:p>
    <w:p w14:paraId="688F8F01" w14:textId="04E78974" w:rsidR="000306CC" w:rsidRPr="00B22BDA" w:rsidRDefault="000306CC" w:rsidP="000306CC">
      <w:pPr>
        <w:pStyle w:val="ListParagraph"/>
        <w:numPr>
          <w:ilvl w:val="0"/>
          <w:numId w:val="5"/>
        </w:numPr>
        <w:tabs>
          <w:tab w:val="left" w:pos="426"/>
        </w:tabs>
        <w:spacing w:before="120" w:after="120" w:line="276" w:lineRule="auto"/>
        <w:ind w:left="0" w:firstLine="0"/>
        <w:jc w:val="center"/>
        <w:rPr>
          <w:rFonts w:ascii="Tahoma" w:hAnsi="Tahoma" w:cs="Tahoma"/>
        </w:rPr>
      </w:pPr>
      <w:r w:rsidRPr="00B22BDA">
        <w:rPr>
          <w:rFonts w:ascii="Tahoma" w:hAnsi="Tahoma"/>
          <w:b/>
        </w:rPr>
        <w:t>REGARDING THE TENDER</w:t>
      </w:r>
      <w:r w:rsidR="005750BC" w:rsidRPr="00B22BDA">
        <w:rPr>
          <w:rFonts w:ascii="Tahoma" w:hAnsi="Tahoma"/>
          <w:b/>
        </w:rPr>
        <w:t xml:space="preserve"> BID</w:t>
      </w:r>
      <w:r w:rsidRPr="00B22BDA">
        <w:rPr>
          <w:rFonts w:ascii="Tahoma" w:hAnsi="Tahoma"/>
          <w:b/>
        </w:rPr>
        <w:t xml:space="preserve"> PRICE</w:t>
      </w:r>
    </w:p>
    <w:tbl>
      <w:tblPr>
        <w:tblStyle w:val="TableGrid"/>
        <w:tblW w:w="9634" w:type="dxa"/>
        <w:tblLook w:val="04A0" w:firstRow="1" w:lastRow="0" w:firstColumn="1" w:lastColumn="0" w:noHBand="0" w:noVBand="1"/>
      </w:tblPr>
      <w:tblGrid>
        <w:gridCol w:w="704"/>
        <w:gridCol w:w="4536"/>
        <w:gridCol w:w="4394"/>
      </w:tblGrid>
      <w:tr w:rsidR="00B22BDA" w:rsidRPr="00B22BDA" w14:paraId="5A969608" w14:textId="77777777" w:rsidTr="5C2DB9D9">
        <w:tc>
          <w:tcPr>
            <w:tcW w:w="704" w:type="dxa"/>
            <w:vAlign w:val="center"/>
          </w:tcPr>
          <w:p w14:paraId="666E0EB3" w14:textId="5796FF65" w:rsidR="000306CC" w:rsidRPr="00B22BDA" w:rsidRDefault="000306CC" w:rsidP="00E833B1">
            <w:pPr>
              <w:spacing w:line="276" w:lineRule="auto"/>
              <w:jc w:val="center"/>
              <w:rPr>
                <w:rFonts w:ascii="Tahoma" w:hAnsi="Tahoma" w:cs="Tahoma"/>
                <w:b/>
              </w:rPr>
            </w:pPr>
            <w:r w:rsidRPr="00B22BDA">
              <w:rPr>
                <w:rFonts w:ascii="Tahoma" w:hAnsi="Tahoma"/>
                <w:b/>
              </w:rPr>
              <w:t>No</w:t>
            </w:r>
          </w:p>
        </w:tc>
        <w:tc>
          <w:tcPr>
            <w:tcW w:w="4536" w:type="dxa"/>
            <w:vAlign w:val="center"/>
          </w:tcPr>
          <w:p w14:paraId="2736D41A" w14:textId="77777777" w:rsidR="000306CC" w:rsidRPr="00B22BDA" w:rsidRDefault="000306CC" w:rsidP="00E833B1">
            <w:pPr>
              <w:spacing w:line="276" w:lineRule="auto"/>
              <w:jc w:val="center"/>
              <w:rPr>
                <w:rFonts w:ascii="Tahoma" w:hAnsi="Tahoma" w:cs="Tahoma"/>
                <w:b/>
              </w:rPr>
            </w:pPr>
            <w:r w:rsidRPr="00B22BDA">
              <w:rPr>
                <w:rFonts w:ascii="Tahoma" w:hAnsi="Tahoma"/>
                <w:b/>
              </w:rPr>
              <w:t>Question</w:t>
            </w:r>
          </w:p>
        </w:tc>
        <w:tc>
          <w:tcPr>
            <w:tcW w:w="4394" w:type="dxa"/>
            <w:vAlign w:val="center"/>
          </w:tcPr>
          <w:p w14:paraId="7D73B292" w14:textId="77777777" w:rsidR="000306CC" w:rsidRPr="00B22BDA" w:rsidRDefault="000306CC" w:rsidP="00E833B1">
            <w:pPr>
              <w:spacing w:line="276" w:lineRule="auto"/>
              <w:jc w:val="center"/>
              <w:rPr>
                <w:rFonts w:ascii="Tahoma" w:hAnsi="Tahoma" w:cs="Tahoma"/>
                <w:b/>
              </w:rPr>
            </w:pPr>
            <w:r w:rsidRPr="00B22BDA">
              <w:rPr>
                <w:rFonts w:ascii="Tahoma" w:hAnsi="Tahoma"/>
                <w:b/>
              </w:rPr>
              <w:t>Answers from a participant in the market consultation</w:t>
            </w:r>
          </w:p>
        </w:tc>
      </w:tr>
      <w:tr w:rsidR="00B22BDA" w:rsidRPr="00B22BDA" w14:paraId="3BC763A7" w14:textId="77777777" w:rsidTr="5C2DB9D9">
        <w:tc>
          <w:tcPr>
            <w:tcW w:w="704" w:type="dxa"/>
          </w:tcPr>
          <w:p w14:paraId="5E0688A5" w14:textId="77777777" w:rsidR="000306CC" w:rsidRPr="00B22BDA" w:rsidRDefault="000306CC" w:rsidP="000306CC">
            <w:pPr>
              <w:pStyle w:val="ListParagraph"/>
              <w:numPr>
                <w:ilvl w:val="0"/>
                <w:numId w:val="13"/>
              </w:numPr>
              <w:spacing w:after="120" w:line="276" w:lineRule="auto"/>
              <w:ind w:left="22" w:firstLine="0"/>
              <w:jc w:val="center"/>
              <w:rPr>
                <w:rFonts w:ascii="Tahoma" w:hAnsi="Tahoma" w:cs="Tahoma"/>
              </w:rPr>
            </w:pPr>
          </w:p>
        </w:tc>
        <w:tc>
          <w:tcPr>
            <w:tcW w:w="4536" w:type="dxa"/>
          </w:tcPr>
          <w:p w14:paraId="5C6F0520" w14:textId="03FEB752" w:rsidR="000306CC" w:rsidRPr="00B22BDA" w:rsidRDefault="6A7A9F87" w:rsidP="5C2DB9D9">
            <w:pPr>
              <w:spacing w:line="276" w:lineRule="auto"/>
              <w:jc w:val="both"/>
              <w:rPr>
                <w:rFonts w:ascii="Tahoma" w:hAnsi="Tahoma" w:cs="Tahoma"/>
                <w:i/>
                <w:iCs/>
              </w:rPr>
            </w:pPr>
            <w:proofErr w:type="gramStart"/>
            <w:r w:rsidRPr="5C2DB9D9">
              <w:rPr>
                <w:rFonts w:ascii="Tahoma" w:hAnsi="Tahoma"/>
              </w:rPr>
              <w:t>In order to</w:t>
            </w:r>
            <w:proofErr w:type="gramEnd"/>
            <w:r w:rsidRPr="5C2DB9D9">
              <w:rPr>
                <w:rFonts w:ascii="Tahoma" w:hAnsi="Tahoma"/>
              </w:rPr>
              <w:t xml:space="preserve"> properly assess the budget of the planned procurement, please indicate what would be your proposed preliminary / indicative price for the object of Procurement (1 set) in EUR excluding VAT.</w:t>
            </w:r>
          </w:p>
          <w:p w14:paraId="3BB516AE" w14:textId="2DB33F41" w:rsidR="000306CC" w:rsidRPr="00B22BDA" w:rsidRDefault="4BA16266" w:rsidP="5C2DB9D9">
            <w:pPr>
              <w:spacing w:line="276" w:lineRule="auto"/>
              <w:jc w:val="both"/>
              <w:rPr>
                <w:rFonts w:ascii="Tahoma" w:hAnsi="Tahoma"/>
              </w:rPr>
            </w:pPr>
            <w:r w:rsidRPr="5C2DB9D9">
              <w:rPr>
                <w:rFonts w:ascii="Tahoma" w:hAnsi="Tahoma" w:cs="Tahoma"/>
                <w:i/>
                <w:iCs/>
              </w:rPr>
              <w:lastRenderedPageBreak/>
              <w:t>If you propose to divide the procurement into lots, please provide the price of each lot separately.</w:t>
            </w:r>
          </w:p>
        </w:tc>
        <w:tc>
          <w:tcPr>
            <w:tcW w:w="4394" w:type="dxa"/>
            <w:vAlign w:val="center"/>
          </w:tcPr>
          <w:p w14:paraId="2D33EAE7" w14:textId="77777777" w:rsidR="000306CC" w:rsidRPr="00B22BDA" w:rsidRDefault="000306CC" w:rsidP="00E833B1">
            <w:pPr>
              <w:spacing w:after="120" w:line="276" w:lineRule="auto"/>
              <w:jc w:val="center"/>
              <w:rPr>
                <w:rFonts w:ascii="Tahoma" w:hAnsi="Tahoma" w:cs="Tahoma"/>
              </w:rPr>
            </w:pPr>
          </w:p>
        </w:tc>
      </w:tr>
      <w:tr w:rsidR="00B22BDA" w:rsidRPr="00B22BDA" w14:paraId="561955F8" w14:textId="77777777" w:rsidTr="5C2DB9D9">
        <w:tc>
          <w:tcPr>
            <w:tcW w:w="704" w:type="dxa"/>
          </w:tcPr>
          <w:p w14:paraId="6B46DF4C" w14:textId="77777777" w:rsidR="000306CC" w:rsidRPr="00B22BDA" w:rsidRDefault="000306CC" w:rsidP="000306CC">
            <w:pPr>
              <w:pStyle w:val="ListParagraph"/>
              <w:numPr>
                <w:ilvl w:val="0"/>
                <w:numId w:val="13"/>
              </w:numPr>
              <w:spacing w:after="120" w:line="276" w:lineRule="auto"/>
              <w:ind w:left="22" w:firstLine="0"/>
              <w:jc w:val="center"/>
              <w:rPr>
                <w:rFonts w:ascii="Tahoma" w:hAnsi="Tahoma" w:cs="Tahoma"/>
              </w:rPr>
            </w:pPr>
          </w:p>
        </w:tc>
        <w:tc>
          <w:tcPr>
            <w:tcW w:w="4536" w:type="dxa"/>
          </w:tcPr>
          <w:p w14:paraId="18F15A74" w14:textId="134A465B" w:rsidR="000306CC" w:rsidRPr="00B22BDA" w:rsidRDefault="000306CC" w:rsidP="00E833B1">
            <w:pPr>
              <w:spacing w:line="276" w:lineRule="auto"/>
              <w:jc w:val="both"/>
              <w:rPr>
                <w:rFonts w:ascii="Tahoma" w:hAnsi="Tahoma" w:cs="Tahoma"/>
              </w:rPr>
            </w:pPr>
            <w:r w:rsidRPr="00B22BDA">
              <w:rPr>
                <w:rFonts w:ascii="Tahoma" w:hAnsi="Tahoma"/>
              </w:rPr>
              <w:t>Please indicate your proposed preliminary rate for the object of Procurement (1 hour) in EUR without VAT.</w:t>
            </w:r>
          </w:p>
        </w:tc>
        <w:tc>
          <w:tcPr>
            <w:tcW w:w="4394" w:type="dxa"/>
            <w:vAlign w:val="center"/>
          </w:tcPr>
          <w:p w14:paraId="7E27C0B8" w14:textId="77777777" w:rsidR="000306CC" w:rsidRPr="00B22BDA" w:rsidRDefault="000306CC" w:rsidP="00E833B1">
            <w:pPr>
              <w:spacing w:after="120" w:line="276" w:lineRule="auto"/>
              <w:jc w:val="center"/>
              <w:rPr>
                <w:rFonts w:ascii="Tahoma" w:hAnsi="Tahoma" w:cs="Tahoma"/>
              </w:rPr>
            </w:pPr>
          </w:p>
        </w:tc>
      </w:tr>
      <w:tr w:rsidR="00B22BDA" w:rsidRPr="00B22BDA" w14:paraId="2F48DA8A" w14:textId="77777777" w:rsidTr="5C2DB9D9">
        <w:tc>
          <w:tcPr>
            <w:tcW w:w="704" w:type="dxa"/>
          </w:tcPr>
          <w:p w14:paraId="694F60F8" w14:textId="77777777" w:rsidR="00914CF1" w:rsidRPr="00B22BDA" w:rsidRDefault="00914CF1" w:rsidP="000306CC">
            <w:pPr>
              <w:pStyle w:val="ListParagraph"/>
              <w:numPr>
                <w:ilvl w:val="0"/>
                <w:numId w:val="13"/>
              </w:numPr>
              <w:spacing w:after="120" w:line="276" w:lineRule="auto"/>
              <w:ind w:left="22" w:firstLine="0"/>
              <w:jc w:val="center"/>
              <w:rPr>
                <w:rFonts w:ascii="Tahoma" w:hAnsi="Tahoma" w:cs="Tahoma"/>
              </w:rPr>
            </w:pPr>
          </w:p>
        </w:tc>
        <w:tc>
          <w:tcPr>
            <w:tcW w:w="4536" w:type="dxa"/>
          </w:tcPr>
          <w:p w14:paraId="2547F71E" w14:textId="332ABD93" w:rsidR="00914CF1" w:rsidRPr="00B22BDA" w:rsidRDefault="00914CF1" w:rsidP="00E833B1">
            <w:pPr>
              <w:spacing w:line="276" w:lineRule="auto"/>
              <w:jc w:val="both"/>
              <w:rPr>
                <w:rFonts w:ascii="Tahoma" w:hAnsi="Tahoma" w:cs="Tahoma"/>
              </w:rPr>
            </w:pPr>
            <w:r w:rsidRPr="00B22BDA">
              <w:rPr>
                <w:rFonts w:ascii="Tahoma" w:hAnsi="Tahoma"/>
              </w:rPr>
              <w:t>How long would your proposed price for the object of Procurement be valid?</w:t>
            </w:r>
          </w:p>
        </w:tc>
        <w:tc>
          <w:tcPr>
            <w:tcW w:w="4394" w:type="dxa"/>
            <w:vAlign w:val="center"/>
          </w:tcPr>
          <w:p w14:paraId="54DFF863" w14:textId="77777777" w:rsidR="00914CF1" w:rsidRPr="00B22BDA" w:rsidRDefault="00914CF1" w:rsidP="00E833B1">
            <w:pPr>
              <w:spacing w:after="120" w:line="276" w:lineRule="auto"/>
              <w:jc w:val="center"/>
              <w:rPr>
                <w:rFonts w:ascii="Tahoma" w:hAnsi="Tahoma" w:cs="Tahoma"/>
              </w:rPr>
            </w:pPr>
          </w:p>
        </w:tc>
      </w:tr>
      <w:tr w:rsidR="000306CC" w:rsidRPr="00B22BDA" w14:paraId="2C045F4B" w14:textId="77777777" w:rsidTr="5C2DB9D9">
        <w:tc>
          <w:tcPr>
            <w:tcW w:w="704" w:type="dxa"/>
          </w:tcPr>
          <w:p w14:paraId="2503E024" w14:textId="77777777" w:rsidR="000306CC" w:rsidRPr="00B22BDA" w:rsidRDefault="000306CC" w:rsidP="000306CC">
            <w:pPr>
              <w:pStyle w:val="ListParagraph"/>
              <w:numPr>
                <w:ilvl w:val="0"/>
                <w:numId w:val="13"/>
              </w:numPr>
              <w:spacing w:after="120" w:line="276" w:lineRule="auto"/>
              <w:ind w:left="22" w:firstLine="0"/>
              <w:jc w:val="center"/>
              <w:rPr>
                <w:rFonts w:ascii="Tahoma" w:hAnsi="Tahoma" w:cs="Tahoma"/>
              </w:rPr>
            </w:pPr>
          </w:p>
        </w:tc>
        <w:tc>
          <w:tcPr>
            <w:tcW w:w="4536" w:type="dxa"/>
          </w:tcPr>
          <w:p w14:paraId="20BA7EC6" w14:textId="77777777" w:rsidR="000306CC" w:rsidRPr="00B22BDA" w:rsidRDefault="000306CC" w:rsidP="00E833B1">
            <w:pPr>
              <w:spacing w:line="276" w:lineRule="auto"/>
              <w:jc w:val="both"/>
              <w:rPr>
                <w:rFonts w:ascii="Tahoma" w:hAnsi="Tahoma" w:cs="Tahoma"/>
              </w:rPr>
            </w:pPr>
            <w:r w:rsidRPr="00B22BDA">
              <w:rPr>
                <w:rFonts w:ascii="Tahoma" w:hAnsi="Tahoma"/>
              </w:rPr>
              <w:t>Other suggestions and observations</w:t>
            </w:r>
          </w:p>
        </w:tc>
        <w:tc>
          <w:tcPr>
            <w:tcW w:w="4394" w:type="dxa"/>
            <w:vAlign w:val="center"/>
          </w:tcPr>
          <w:p w14:paraId="2D9E4686" w14:textId="77777777" w:rsidR="000306CC" w:rsidRPr="00B22BDA" w:rsidRDefault="000306CC" w:rsidP="00E833B1">
            <w:pPr>
              <w:spacing w:after="120" w:line="276" w:lineRule="auto"/>
              <w:jc w:val="center"/>
              <w:rPr>
                <w:rFonts w:ascii="Tahoma" w:hAnsi="Tahoma" w:cs="Tahoma"/>
              </w:rPr>
            </w:pPr>
          </w:p>
        </w:tc>
      </w:tr>
    </w:tbl>
    <w:p w14:paraId="3EC88734" w14:textId="77777777" w:rsidR="000306CC" w:rsidRPr="00B22BDA" w:rsidRDefault="000306CC" w:rsidP="000306CC">
      <w:pPr>
        <w:tabs>
          <w:tab w:val="left" w:pos="993"/>
        </w:tabs>
        <w:spacing w:line="276" w:lineRule="auto"/>
        <w:ind w:firstLine="567"/>
        <w:rPr>
          <w:rFonts w:ascii="Tahoma" w:hAnsi="Tahoma" w:cs="Tahoma"/>
        </w:rPr>
      </w:pPr>
    </w:p>
    <w:sectPr w:rsidR="000306CC" w:rsidRPr="00B22BDA"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B512" w14:textId="77777777" w:rsidR="00805847" w:rsidRDefault="00805847" w:rsidP="003B5CEC">
      <w:pPr>
        <w:spacing w:after="0" w:line="240" w:lineRule="auto"/>
      </w:pPr>
      <w:r>
        <w:separator/>
      </w:r>
    </w:p>
  </w:endnote>
  <w:endnote w:type="continuationSeparator" w:id="0">
    <w:p w14:paraId="65689D7A" w14:textId="77777777" w:rsidR="00805847" w:rsidRDefault="00805847" w:rsidP="003B5CEC">
      <w:pPr>
        <w:spacing w:after="0" w:line="240" w:lineRule="auto"/>
      </w:pPr>
      <w:r>
        <w:continuationSeparator/>
      </w:r>
    </w:p>
  </w:endnote>
  <w:endnote w:type="continuationNotice" w:id="1">
    <w:p w14:paraId="17DE577E" w14:textId="77777777" w:rsidR="00805847" w:rsidRDefault="00805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643884">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7950" w14:textId="77777777" w:rsidR="00805847" w:rsidRDefault="00805847" w:rsidP="003B5CEC">
      <w:pPr>
        <w:spacing w:after="0" w:line="240" w:lineRule="auto"/>
      </w:pPr>
      <w:r>
        <w:separator/>
      </w:r>
    </w:p>
  </w:footnote>
  <w:footnote w:type="continuationSeparator" w:id="0">
    <w:p w14:paraId="392251D3" w14:textId="77777777" w:rsidR="00805847" w:rsidRDefault="00805847" w:rsidP="003B5CEC">
      <w:pPr>
        <w:spacing w:after="0" w:line="240" w:lineRule="auto"/>
      </w:pPr>
      <w:r>
        <w:continuationSeparator/>
      </w:r>
    </w:p>
  </w:footnote>
  <w:footnote w:type="continuationNotice" w:id="1">
    <w:p w14:paraId="32F5DA0B" w14:textId="77777777" w:rsidR="00805847" w:rsidRDefault="00805847">
      <w:pPr>
        <w:spacing w:after="0" w:line="240" w:lineRule="auto"/>
      </w:pPr>
    </w:p>
  </w:footnote>
  <w:footnote w:id="2">
    <w:p w14:paraId="6EA87B4E" w14:textId="77777777" w:rsidR="000306CC" w:rsidRDefault="000306CC" w:rsidP="000306CC">
      <w:pPr>
        <w:pStyle w:val="FootnoteText"/>
      </w:pPr>
      <w:r>
        <w:rPr>
          <w:rStyle w:val="FootnoteReference"/>
        </w:rPr>
        <w:footnoteRef/>
      </w:r>
      <w:r>
        <w:t xml:space="preserve"> We shall ensure that information/data provided by market participants/experts during the market participant consultation, that is marked as confidential, will not be made public, published or disclosed to third parties. The rates/price you provide shall not constitute an offer and will only be used for market research purposes in order to properly prepare for future procurement.</w:t>
      </w:r>
    </w:p>
  </w:footnote>
  <w:footnote w:id="3">
    <w:p w14:paraId="1E14D2ED" w14:textId="77777777" w:rsidR="00FE62DC" w:rsidRPr="00354E6D" w:rsidRDefault="00FE62DC" w:rsidP="00FE62DC">
      <w:pPr>
        <w:pStyle w:val="FootnoteText"/>
        <w:jc w:val="both"/>
        <w:rPr>
          <w:lang w:val="lt-LT"/>
        </w:rPr>
      </w:pPr>
      <w:r>
        <w:rPr>
          <w:rStyle w:val="FootnoteReference"/>
        </w:rPr>
        <w:footnoteRef/>
      </w:r>
      <w:r>
        <w:t xml:space="preserve"> </w:t>
      </w:r>
      <w:r w:rsidRPr="00DA5589">
        <w:t>DPS can be used in cases where the aim is to acquire a common procurement object on the market, such as (with such characteristics) it usually exists on the market (because such as it usually exists on the market is suitable for the Contracting Authority). In other words, there are certain sufficiently standardized solutions on the market that can be presented to the Contracting Authority as they are or with minimal adaptations.</w:t>
      </w:r>
    </w:p>
  </w:footnote>
  <w:footnote w:id="4">
    <w:p w14:paraId="795BF8E4" w14:textId="77777777" w:rsidR="00FE62DC" w:rsidRPr="00FE62DC" w:rsidRDefault="00FE62DC" w:rsidP="00FE62DC">
      <w:pPr>
        <w:pStyle w:val="FootnoteText"/>
        <w:jc w:val="both"/>
        <w:rPr>
          <w:lang w:val="lt-LT"/>
        </w:rPr>
      </w:pPr>
      <w:r>
        <w:rPr>
          <w:rStyle w:val="FootnoteReference"/>
        </w:rPr>
        <w:footnoteRef/>
      </w:r>
      <w:r>
        <w:t xml:space="preserve"> Examples of the Type I Ecolabel: EU Ecolabel, Nordic Swan, Aenor, Blue Angel, El </w:t>
      </w:r>
      <w:proofErr w:type="spellStart"/>
      <w:r>
        <w:t>Distintiu</w:t>
      </w:r>
      <w:proofErr w:type="spellEnd"/>
      <w:r>
        <w:t xml:space="preserve">, </w:t>
      </w:r>
      <w:proofErr w:type="spellStart"/>
      <w:r>
        <w:t>Milieukeur</w:t>
      </w:r>
      <w:proofErr w:type="spellEnd"/>
      <w:r>
        <w:t xml:space="preserve">, </w:t>
      </w:r>
      <w:proofErr w:type="spellStart"/>
      <w:r>
        <w:t>Österreichisches</w:t>
      </w:r>
      <w:proofErr w:type="spellEnd"/>
      <w:r>
        <w:t xml:space="preserve"> </w:t>
      </w:r>
      <w:proofErr w:type="spellStart"/>
      <w:r>
        <w:t>Umweltzeichen</w:t>
      </w:r>
      <w:proofErr w:type="spellEnd"/>
      <w:r>
        <w:t xml:space="preserve">, NF Environnement, Environmentally Friendly Products, The Hungarian </w:t>
      </w:r>
      <w:proofErr w:type="gramStart"/>
      <w:r>
        <w:t>Eco–label</w:t>
      </w:r>
      <w:proofErr w:type="gramEnd"/>
      <w:r>
        <w:t>, Polish Eco Mark – Znak EKO other ecolabels.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464D1E45"/>
    <w:multiLevelType w:val="hybridMultilevel"/>
    <w:tmpl w:val="2004C23C"/>
    <w:lvl w:ilvl="0" w:tplc="1EECBBF4">
      <w:start w:val="1"/>
      <w:numFmt w:val="bullet"/>
      <w:lvlText w:val=""/>
      <w:lvlJc w:val="left"/>
      <w:pPr>
        <w:ind w:left="927" w:hanging="360"/>
      </w:pPr>
      <w:rPr>
        <w:rFonts w:ascii="Symbol" w:hAnsi="Symbol" w:hint="default"/>
      </w:rPr>
    </w:lvl>
    <w:lvl w:ilvl="1" w:tplc="F14820F0">
      <w:start w:val="1"/>
      <w:numFmt w:val="bullet"/>
      <w:lvlText w:val="o"/>
      <w:lvlJc w:val="left"/>
      <w:pPr>
        <w:ind w:left="1647" w:hanging="360"/>
      </w:pPr>
      <w:rPr>
        <w:rFonts w:ascii="Courier New" w:hAnsi="Courier New" w:hint="default"/>
      </w:rPr>
    </w:lvl>
    <w:lvl w:ilvl="2" w:tplc="0EEA686A">
      <w:start w:val="1"/>
      <w:numFmt w:val="bullet"/>
      <w:lvlText w:val=""/>
      <w:lvlJc w:val="left"/>
      <w:pPr>
        <w:ind w:left="2367" w:hanging="360"/>
      </w:pPr>
      <w:rPr>
        <w:rFonts w:ascii="Wingdings" w:hAnsi="Wingdings" w:hint="default"/>
      </w:rPr>
    </w:lvl>
    <w:lvl w:ilvl="3" w:tplc="2D28DA64">
      <w:start w:val="1"/>
      <w:numFmt w:val="bullet"/>
      <w:lvlText w:val=""/>
      <w:lvlJc w:val="left"/>
      <w:pPr>
        <w:ind w:left="3087" w:hanging="360"/>
      </w:pPr>
      <w:rPr>
        <w:rFonts w:ascii="Symbol" w:hAnsi="Symbol" w:hint="default"/>
      </w:rPr>
    </w:lvl>
    <w:lvl w:ilvl="4" w:tplc="CAC23346">
      <w:start w:val="1"/>
      <w:numFmt w:val="bullet"/>
      <w:lvlText w:val="o"/>
      <w:lvlJc w:val="left"/>
      <w:pPr>
        <w:ind w:left="3807" w:hanging="360"/>
      </w:pPr>
      <w:rPr>
        <w:rFonts w:ascii="Courier New" w:hAnsi="Courier New" w:hint="default"/>
      </w:rPr>
    </w:lvl>
    <w:lvl w:ilvl="5" w:tplc="8384F37A">
      <w:start w:val="1"/>
      <w:numFmt w:val="bullet"/>
      <w:lvlText w:val=""/>
      <w:lvlJc w:val="left"/>
      <w:pPr>
        <w:ind w:left="4527" w:hanging="360"/>
      </w:pPr>
      <w:rPr>
        <w:rFonts w:ascii="Wingdings" w:hAnsi="Wingdings" w:hint="default"/>
      </w:rPr>
    </w:lvl>
    <w:lvl w:ilvl="6" w:tplc="54885620">
      <w:start w:val="1"/>
      <w:numFmt w:val="bullet"/>
      <w:lvlText w:val=""/>
      <w:lvlJc w:val="left"/>
      <w:pPr>
        <w:ind w:left="5247" w:hanging="360"/>
      </w:pPr>
      <w:rPr>
        <w:rFonts w:ascii="Symbol" w:hAnsi="Symbol" w:hint="default"/>
      </w:rPr>
    </w:lvl>
    <w:lvl w:ilvl="7" w:tplc="83C49AB8">
      <w:start w:val="1"/>
      <w:numFmt w:val="bullet"/>
      <w:lvlText w:val="o"/>
      <w:lvlJc w:val="left"/>
      <w:pPr>
        <w:ind w:left="5967" w:hanging="360"/>
      </w:pPr>
      <w:rPr>
        <w:rFonts w:ascii="Courier New" w:hAnsi="Courier New" w:hint="default"/>
      </w:rPr>
    </w:lvl>
    <w:lvl w:ilvl="8" w:tplc="32AEA74A">
      <w:start w:val="1"/>
      <w:numFmt w:val="bullet"/>
      <w:lvlText w:val=""/>
      <w:lvlJc w:val="left"/>
      <w:pPr>
        <w:ind w:left="6687" w:hanging="360"/>
      </w:pPr>
      <w:rPr>
        <w:rFonts w:ascii="Wingdings" w:hAnsi="Wingdings" w:hint="default"/>
      </w:r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3C5795"/>
    <w:multiLevelType w:val="hybridMultilevel"/>
    <w:tmpl w:val="328EBA36"/>
    <w:lvl w:ilvl="0" w:tplc="1ACEA95C">
      <w:start w:val="1"/>
      <w:numFmt w:val="bullet"/>
      <w:lvlText w:val=""/>
      <w:lvlJc w:val="left"/>
      <w:pPr>
        <w:ind w:left="927" w:hanging="360"/>
      </w:pPr>
      <w:rPr>
        <w:rFonts w:ascii="Symbol" w:hAnsi="Symbol" w:hint="default"/>
      </w:rPr>
    </w:lvl>
    <w:lvl w:ilvl="1" w:tplc="C540A758">
      <w:start w:val="1"/>
      <w:numFmt w:val="bullet"/>
      <w:lvlText w:val="o"/>
      <w:lvlJc w:val="left"/>
      <w:pPr>
        <w:ind w:left="1647" w:hanging="360"/>
      </w:pPr>
      <w:rPr>
        <w:rFonts w:ascii="Courier New" w:hAnsi="Courier New" w:hint="default"/>
      </w:rPr>
    </w:lvl>
    <w:lvl w:ilvl="2" w:tplc="74A0BF8C">
      <w:start w:val="1"/>
      <w:numFmt w:val="bullet"/>
      <w:lvlText w:val=""/>
      <w:lvlJc w:val="left"/>
      <w:pPr>
        <w:ind w:left="2367" w:hanging="360"/>
      </w:pPr>
      <w:rPr>
        <w:rFonts w:ascii="Wingdings" w:hAnsi="Wingdings" w:hint="default"/>
      </w:rPr>
    </w:lvl>
    <w:lvl w:ilvl="3" w:tplc="045E006C">
      <w:start w:val="1"/>
      <w:numFmt w:val="bullet"/>
      <w:lvlText w:val=""/>
      <w:lvlJc w:val="left"/>
      <w:pPr>
        <w:ind w:left="3087" w:hanging="360"/>
      </w:pPr>
      <w:rPr>
        <w:rFonts w:ascii="Symbol" w:hAnsi="Symbol" w:hint="default"/>
      </w:rPr>
    </w:lvl>
    <w:lvl w:ilvl="4" w:tplc="AC303F18">
      <w:start w:val="1"/>
      <w:numFmt w:val="bullet"/>
      <w:lvlText w:val="o"/>
      <w:lvlJc w:val="left"/>
      <w:pPr>
        <w:ind w:left="3807" w:hanging="360"/>
      </w:pPr>
      <w:rPr>
        <w:rFonts w:ascii="Courier New" w:hAnsi="Courier New" w:hint="default"/>
      </w:rPr>
    </w:lvl>
    <w:lvl w:ilvl="5" w:tplc="E8CA17C6">
      <w:start w:val="1"/>
      <w:numFmt w:val="bullet"/>
      <w:lvlText w:val=""/>
      <w:lvlJc w:val="left"/>
      <w:pPr>
        <w:ind w:left="4527" w:hanging="360"/>
      </w:pPr>
      <w:rPr>
        <w:rFonts w:ascii="Wingdings" w:hAnsi="Wingdings" w:hint="default"/>
      </w:rPr>
    </w:lvl>
    <w:lvl w:ilvl="6" w:tplc="75B2A30C">
      <w:start w:val="1"/>
      <w:numFmt w:val="bullet"/>
      <w:lvlText w:val=""/>
      <w:lvlJc w:val="left"/>
      <w:pPr>
        <w:ind w:left="5247" w:hanging="360"/>
      </w:pPr>
      <w:rPr>
        <w:rFonts w:ascii="Symbol" w:hAnsi="Symbol" w:hint="default"/>
      </w:rPr>
    </w:lvl>
    <w:lvl w:ilvl="7" w:tplc="9CD2B5BA">
      <w:start w:val="1"/>
      <w:numFmt w:val="bullet"/>
      <w:lvlText w:val="o"/>
      <w:lvlJc w:val="left"/>
      <w:pPr>
        <w:ind w:left="5967" w:hanging="360"/>
      </w:pPr>
      <w:rPr>
        <w:rFonts w:ascii="Courier New" w:hAnsi="Courier New" w:hint="default"/>
      </w:rPr>
    </w:lvl>
    <w:lvl w:ilvl="8" w:tplc="17DCBBAA">
      <w:start w:val="1"/>
      <w:numFmt w:val="bullet"/>
      <w:lvlText w:val=""/>
      <w:lvlJc w:val="left"/>
      <w:pPr>
        <w:ind w:left="6687" w:hanging="360"/>
      </w:pPr>
      <w:rPr>
        <w:rFonts w:ascii="Wingdings" w:hAnsi="Wingdings" w:hint="default"/>
      </w:rPr>
    </w:lvl>
  </w:abstractNum>
  <w:abstractNum w:abstractNumId="1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4716C5B"/>
    <w:multiLevelType w:val="hybridMultilevel"/>
    <w:tmpl w:val="4F4C865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8458966">
    <w:abstractNumId w:val="8"/>
  </w:num>
  <w:num w:numId="2" w16cid:durableId="1882476995">
    <w:abstractNumId w:val="10"/>
  </w:num>
  <w:num w:numId="3" w16cid:durableId="699933574">
    <w:abstractNumId w:val="2"/>
  </w:num>
  <w:num w:numId="4" w16cid:durableId="195898127">
    <w:abstractNumId w:val="3"/>
  </w:num>
  <w:num w:numId="5" w16cid:durableId="1508787637">
    <w:abstractNumId w:val="11"/>
  </w:num>
  <w:num w:numId="6" w16cid:durableId="474102514">
    <w:abstractNumId w:val="4"/>
  </w:num>
  <w:num w:numId="7" w16cid:durableId="1236352707">
    <w:abstractNumId w:val="12"/>
  </w:num>
  <w:num w:numId="8" w16cid:durableId="1123502815">
    <w:abstractNumId w:val="7"/>
  </w:num>
  <w:num w:numId="9" w16cid:durableId="1913812079">
    <w:abstractNumId w:val="1"/>
  </w:num>
  <w:num w:numId="10" w16cid:durableId="1557813754">
    <w:abstractNumId w:val="13"/>
  </w:num>
  <w:num w:numId="11" w16cid:durableId="2007393489">
    <w:abstractNumId w:val="5"/>
  </w:num>
  <w:num w:numId="12" w16cid:durableId="562177812">
    <w:abstractNumId w:val="0"/>
  </w:num>
  <w:num w:numId="13" w16cid:durableId="128669203">
    <w:abstractNumId w:val="6"/>
  </w:num>
  <w:num w:numId="14" w16cid:durableId="1035082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4884"/>
    <w:rsid w:val="000179C7"/>
    <w:rsid w:val="00027C19"/>
    <w:rsid w:val="000306CC"/>
    <w:rsid w:val="00030CDB"/>
    <w:rsid w:val="0003153E"/>
    <w:rsid w:val="000365C1"/>
    <w:rsid w:val="00053BFE"/>
    <w:rsid w:val="0008734D"/>
    <w:rsid w:val="00096A5C"/>
    <w:rsid w:val="000A2B9D"/>
    <w:rsid w:val="000C1BBA"/>
    <w:rsid w:val="000F639E"/>
    <w:rsid w:val="00121BD6"/>
    <w:rsid w:val="00126DA4"/>
    <w:rsid w:val="00130B36"/>
    <w:rsid w:val="00170AC1"/>
    <w:rsid w:val="00185F2D"/>
    <w:rsid w:val="001C4B41"/>
    <w:rsid w:val="001E4591"/>
    <w:rsid w:val="002253DE"/>
    <w:rsid w:val="00240046"/>
    <w:rsid w:val="0025324A"/>
    <w:rsid w:val="00256607"/>
    <w:rsid w:val="0026451C"/>
    <w:rsid w:val="002C61B6"/>
    <w:rsid w:val="002F2F68"/>
    <w:rsid w:val="00302CD1"/>
    <w:rsid w:val="003176BF"/>
    <w:rsid w:val="00341645"/>
    <w:rsid w:val="00351335"/>
    <w:rsid w:val="003B5CEC"/>
    <w:rsid w:val="003C56FE"/>
    <w:rsid w:val="003E08F8"/>
    <w:rsid w:val="003F6D70"/>
    <w:rsid w:val="004118C5"/>
    <w:rsid w:val="00412C32"/>
    <w:rsid w:val="00415A82"/>
    <w:rsid w:val="00422D4D"/>
    <w:rsid w:val="00435521"/>
    <w:rsid w:val="00440CD1"/>
    <w:rsid w:val="00483C99"/>
    <w:rsid w:val="00483FD4"/>
    <w:rsid w:val="00491645"/>
    <w:rsid w:val="004C30DC"/>
    <w:rsid w:val="00531EAF"/>
    <w:rsid w:val="00535A23"/>
    <w:rsid w:val="005750BC"/>
    <w:rsid w:val="00580033"/>
    <w:rsid w:val="00583332"/>
    <w:rsid w:val="005919FF"/>
    <w:rsid w:val="005A595E"/>
    <w:rsid w:val="005C5888"/>
    <w:rsid w:val="005F4F85"/>
    <w:rsid w:val="005F664A"/>
    <w:rsid w:val="00643884"/>
    <w:rsid w:val="00643C14"/>
    <w:rsid w:val="00672BEB"/>
    <w:rsid w:val="00705D76"/>
    <w:rsid w:val="00713644"/>
    <w:rsid w:val="007504FD"/>
    <w:rsid w:val="007905F5"/>
    <w:rsid w:val="00796FC3"/>
    <w:rsid w:val="007C438D"/>
    <w:rsid w:val="007D0963"/>
    <w:rsid w:val="007F1935"/>
    <w:rsid w:val="007F55C2"/>
    <w:rsid w:val="008014C0"/>
    <w:rsid w:val="00805847"/>
    <w:rsid w:val="008256DD"/>
    <w:rsid w:val="008449F5"/>
    <w:rsid w:val="00852FBC"/>
    <w:rsid w:val="00892877"/>
    <w:rsid w:val="008A3D5C"/>
    <w:rsid w:val="008C6BB5"/>
    <w:rsid w:val="008E6A5F"/>
    <w:rsid w:val="00900670"/>
    <w:rsid w:val="0091296C"/>
    <w:rsid w:val="00914CF1"/>
    <w:rsid w:val="00931C5B"/>
    <w:rsid w:val="00953426"/>
    <w:rsid w:val="00956445"/>
    <w:rsid w:val="00967FA6"/>
    <w:rsid w:val="009E443A"/>
    <w:rsid w:val="009E6C79"/>
    <w:rsid w:val="00A12F2C"/>
    <w:rsid w:val="00A220D9"/>
    <w:rsid w:val="00A22870"/>
    <w:rsid w:val="00A70A76"/>
    <w:rsid w:val="00AB31AB"/>
    <w:rsid w:val="00AC3943"/>
    <w:rsid w:val="00AD2B4E"/>
    <w:rsid w:val="00AE0B2E"/>
    <w:rsid w:val="00B010FE"/>
    <w:rsid w:val="00B12D38"/>
    <w:rsid w:val="00B20F00"/>
    <w:rsid w:val="00B22BDA"/>
    <w:rsid w:val="00B33FF8"/>
    <w:rsid w:val="00B40DBA"/>
    <w:rsid w:val="00B53681"/>
    <w:rsid w:val="00B827D2"/>
    <w:rsid w:val="00BC2136"/>
    <w:rsid w:val="00BF76FD"/>
    <w:rsid w:val="00C31AF7"/>
    <w:rsid w:val="00C43DAB"/>
    <w:rsid w:val="00C44C66"/>
    <w:rsid w:val="00CA38AD"/>
    <w:rsid w:val="00CB2A2E"/>
    <w:rsid w:val="00CB762F"/>
    <w:rsid w:val="00CD2011"/>
    <w:rsid w:val="00CE38EE"/>
    <w:rsid w:val="00D12B85"/>
    <w:rsid w:val="00D24D35"/>
    <w:rsid w:val="00D65D64"/>
    <w:rsid w:val="00D9515B"/>
    <w:rsid w:val="00D955B8"/>
    <w:rsid w:val="00DD47A6"/>
    <w:rsid w:val="00DF24C5"/>
    <w:rsid w:val="00E559F6"/>
    <w:rsid w:val="00E67684"/>
    <w:rsid w:val="00E81DCE"/>
    <w:rsid w:val="00E92F7C"/>
    <w:rsid w:val="00ED4088"/>
    <w:rsid w:val="00F15D41"/>
    <w:rsid w:val="00F16F2F"/>
    <w:rsid w:val="00F36D09"/>
    <w:rsid w:val="00F47ECE"/>
    <w:rsid w:val="00F7757C"/>
    <w:rsid w:val="00FA67DF"/>
    <w:rsid w:val="00FB4C39"/>
    <w:rsid w:val="00FC12AC"/>
    <w:rsid w:val="00FE62DC"/>
    <w:rsid w:val="13D54D81"/>
    <w:rsid w:val="15AEEAB5"/>
    <w:rsid w:val="16C866AB"/>
    <w:rsid w:val="1761CDA4"/>
    <w:rsid w:val="1E2AC2ED"/>
    <w:rsid w:val="2D4878DA"/>
    <w:rsid w:val="2DD5EF32"/>
    <w:rsid w:val="2FFC4ED7"/>
    <w:rsid w:val="3043EF0E"/>
    <w:rsid w:val="372F95D9"/>
    <w:rsid w:val="3944E93A"/>
    <w:rsid w:val="39CE55EB"/>
    <w:rsid w:val="3BF9A6A0"/>
    <w:rsid w:val="49EC5E4A"/>
    <w:rsid w:val="4BA16266"/>
    <w:rsid w:val="597DC6CE"/>
    <w:rsid w:val="5BD74A31"/>
    <w:rsid w:val="5C2DB9D9"/>
    <w:rsid w:val="5C42BBC1"/>
    <w:rsid w:val="602C94C1"/>
    <w:rsid w:val="652A4516"/>
    <w:rsid w:val="68C3132E"/>
    <w:rsid w:val="6A7A9F87"/>
    <w:rsid w:val="6B4EFE1B"/>
    <w:rsid w:val="79C346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paragraph" w:styleId="Revision">
    <w:name w:val="Revision"/>
    <w:hidden/>
    <w:uiPriority w:val="99"/>
    <w:semiHidden/>
    <w:rsid w:val="00FE6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81e3c098-5f53-438b-8147-52ff960f5d2f"/>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D5F73224-D841-496A-AD05-EB77F95B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6047</Words>
  <Characters>3448</Characters>
  <Application>Microsoft Office Word</Application>
  <DocSecurity>0</DocSecurity>
  <Lines>28</Lines>
  <Paragraphs>18</Paragraphs>
  <ScaleCrop>false</ScaleCrop>
  <Company>VĮ Registrų centras</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Jolita Ivanauskienė</cp:lastModifiedBy>
  <cp:revision>23</cp:revision>
  <dcterms:created xsi:type="dcterms:W3CDTF">2025-01-13T16:18:00Z</dcterms:created>
  <dcterms:modified xsi:type="dcterms:W3CDTF">2025-02-11T09:03:00Z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