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7B1" w:rsidRDefault="00E47160">
      <w:pPr>
        <w:rPr>
          <w:rFonts w:ascii="Times New Roman" w:hAnsi="Times New Roman" w:cs="Times New Roman"/>
          <w:sz w:val="24"/>
          <w:szCs w:val="24"/>
        </w:rPr>
      </w:pPr>
      <w:r>
        <w:rPr>
          <w:rFonts w:ascii="Times New Roman" w:hAnsi="Times New Roman" w:cs="Times New Roman"/>
          <w:sz w:val="24"/>
          <w:szCs w:val="24"/>
        </w:rPr>
        <w:t>KLAUSIMAS</w:t>
      </w:r>
      <w:r w:rsidR="00FC19CC">
        <w:rPr>
          <w:rFonts w:ascii="Times New Roman" w:hAnsi="Times New Roman" w:cs="Times New Roman"/>
          <w:sz w:val="24"/>
          <w:szCs w:val="24"/>
        </w:rPr>
        <w:t>:</w:t>
      </w:r>
    </w:p>
    <w:p w:rsidR="00E47160" w:rsidRPr="00E47160" w:rsidRDefault="00E47160" w:rsidP="00E47160">
      <w:pPr>
        <w:spacing w:after="0" w:line="360" w:lineRule="auto"/>
        <w:ind w:firstLine="851"/>
        <w:jc w:val="both"/>
        <w:rPr>
          <w:rFonts w:ascii="Times New Roman" w:eastAsia="Calibri" w:hAnsi="Times New Roman" w:cs="Times New Roman"/>
          <w:sz w:val="24"/>
          <w:szCs w:val="24"/>
        </w:rPr>
      </w:pPr>
      <w:r w:rsidRPr="00E47160">
        <w:rPr>
          <w:rFonts w:ascii="Times New Roman" w:eastAsia="Calibri" w:hAnsi="Times New Roman" w:cs="Times New Roman"/>
          <w:color w:val="000000"/>
          <w:sz w:val="24"/>
          <w:szCs w:val="24"/>
        </w:rPr>
        <w:t>„</w:t>
      </w:r>
      <w:r w:rsidRPr="00E47160">
        <w:rPr>
          <w:rFonts w:ascii="Times New Roman" w:eastAsia="Calibri" w:hAnsi="Times New Roman" w:cs="Times New Roman"/>
          <w:sz w:val="24"/>
          <w:szCs w:val="24"/>
        </w:rPr>
        <w:t xml:space="preserve">Prašome patikslinti pirkimo dokumentuose esančią informaciją: </w:t>
      </w:r>
      <w:r w:rsidRPr="00E47160">
        <w:rPr>
          <w:rFonts w:ascii="Times New Roman" w:eastAsia="Calibri" w:hAnsi="Times New Roman" w:cs="Times New Roman"/>
          <w:sz w:val="24"/>
          <w:szCs w:val="24"/>
        </w:rPr>
        <w:br/>
        <w:t>Pateiktame pirkimo priede t. y. 2_MVP_priedas_3_Techninė specifikacija Kaišiadorių g. apšvietimas.docx, 7 punkte „Pagrindiniai reikalavimai dėl architektūrinio – planinio sprendimo“ yra pateikti naujai projektuojami gatvės šviestuvų techninei parametrai, tačiau nėra aprašyta ar šie gatvės šviestuvai turi derėti prie dabartinio architektūrinio stiliaus. Ar taikomi specialaus dizaino šviestuvai? Ar tai galioja ir gatvės apšvietimo atramoms?</w:t>
      </w:r>
    </w:p>
    <w:p w:rsidR="00E47160" w:rsidRPr="00E47160" w:rsidRDefault="00E47160" w:rsidP="00E47160">
      <w:pPr>
        <w:spacing w:after="0" w:line="360" w:lineRule="auto"/>
        <w:ind w:firstLine="851"/>
        <w:jc w:val="both"/>
        <w:rPr>
          <w:rFonts w:ascii="Times New Roman" w:eastAsia="Calibri" w:hAnsi="Times New Roman" w:cs="Times New Roman"/>
          <w:color w:val="000000"/>
          <w:sz w:val="24"/>
          <w:szCs w:val="24"/>
        </w:rPr>
      </w:pPr>
      <w:r w:rsidRPr="00E47160">
        <w:rPr>
          <w:rFonts w:ascii="Times New Roman" w:eastAsia="Calibri" w:hAnsi="Times New Roman" w:cs="Times New Roman"/>
          <w:sz w:val="24"/>
          <w:szCs w:val="24"/>
        </w:rPr>
        <w:t xml:space="preserve"> Taip pat prašome nukelti pasiūlymo teikimo terminą remiantis darbų apimtimi, tikslinimo poreikiu iki vasario 27 d., kad visi suinteresuoti tiekėjai turėtų galimybę susipažinti su visa pasiūlymui parengti reikalinga informacija, spėtų laiku ir tinkamai parengti ir pateikti pasiūlymus.“ </w:t>
      </w:r>
      <w:r w:rsidRPr="00E47160">
        <w:rPr>
          <w:rFonts w:ascii="Times New Roman" w:eastAsia="Calibri" w:hAnsi="Times New Roman" w:cs="Times New Roman"/>
          <w:color w:val="000000"/>
          <w:sz w:val="24"/>
          <w:szCs w:val="24"/>
        </w:rPr>
        <w:t>(toliau vadinama – Klausimas).</w:t>
      </w:r>
    </w:p>
    <w:p w:rsidR="00FC19CC" w:rsidRDefault="00FC19CC">
      <w:pPr>
        <w:rPr>
          <w:rFonts w:ascii="Times New Roman" w:hAnsi="Times New Roman" w:cs="Times New Roman"/>
          <w:sz w:val="24"/>
          <w:szCs w:val="24"/>
        </w:rPr>
      </w:pPr>
    </w:p>
    <w:p w:rsidR="00FC19CC" w:rsidRDefault="00E47160">
      <w:pPr>
        <w:rPr>
          <w:rFonts w:ascii="Times New Roman" w:hAnsi="Times New Roman" w:cs="Times New Roman"/>
          <w:sz w:val="24"/>
          <w:szCs w:val="24"/>
        </w:rPr>
      </w:pPr>
      <w:r>
        <w:rPr>
          <w:rFonts w:ascii="Times New Roman" w:hAnsi="Times New Roman" w:cs="Times New Roman"/>
          <w:sz w:val="24"/>
          <w:szCs w:val="24"/>
        </w:rPr>
        <w:t>ATSAKYMAS</w:t>
      </w:r>
      <w:r w:rsidR="00FC19CC">
        <w:rPr>
          <w:rFonts w:ascii="Times New Roman" w:hAnsi="Times New Roman" w:cs="Times New Roman"/>
          <w:sz w:val="24"/>
          <w:szCs w:val="24"/>
        </w:rPr>
        <w:t xml:space="preserve">: </w:t>
      </w:r>
    </w:p>
    <w:p w:rsidR="00E47160" w:rsidRPr="00E47160" w:rsidRDefault="00E47160" w:rsidP="00E47160">
      <w:pPr>
        <w:spacing w:line="360" w:lineRule="auto"/>
        <w:ind w:firstLine="851"/>
        <w:jc w:val="both"/>
        <w:rPr>
          <w:rFonts w:ascii="Times New Roman" w:eastAsia="Calibri" w:hAnsi="Times New Roman" w:cs="Times New Roman"/>
          <w:sz w:val="24"/>
          <w:szCs w:val="24"/>
        </w:rPr>
      </w:pPr>
      <w:r w:rsidRPr="00E47160">
        <w:rPr>
          <w:rFonts w:ascii="Times New Roman" w:eastAsia="Calibri" w:hAnsi="Times New Roman" w:cs="Times New Roman"/>
          <w:sz w:val="24"/>
          <w:szCs w:val="24"/>
        </w:rPr>
        <w:t>Jokio architektūrinio stiliaus nei šviestuvams nei atramoms nėra. Įsivertinti, kad projektuojamas apšvietimas yra prie rajoninio kelio Nr. 1814, kurio savininkas yra VIA Lietuva ir su jais reiks derinti sprendinius (atramos ir pamatai atitinka EN 12767, šviestuvai ENEC).</w:t>
      </w:r>
    </w:p>
    <w:p w:rsidR="00E47160" w:rsidRPr="00E47160" w:rsidRDefault="00E47160" w:rsidP="00E47160">
      <w:pPr>
        <w:spacing w:line="360" w:lineRule="auto"/>
        <w:ind w:firstLine="851"/>
        <w:jc w:val="both"/>
        <w:rPr>
          <w:rFonts w:ascii="Times New Roman" w:eastAsia="Calibri" w:hAnsi="Times New Roman" w:cs="Times New Roman"/>
          <w:sz w:val="24"/>
          <w:szCs w:val="24"/>
        </w:rPr>
      </w:pPr>
      <w:r w:rsidRPr="00E47160">
        <w:rPr>
          <w:rFonts w:ascii="Times New Roman" w:eastAsia="Calibri" w:hAnsi="Times New Roman" w:cs="Times New Roman"/>
          <w:sz w:val="24"/>
          <w:szCs w:val="24"/>
        </w:rPr>
        <w:t>Pasiūlymų teikimo terminas nebus pratęsiamas.</w:t>
      </w:r>
    </w:p>
    <w:p w:rsidR="00FC19CC" w:rsidRPr="00FC19CC" w:rsidRDefault="00FC19CC">
      <w:pPr>
        <w:rPr>
          <w:rFonts w:ascii="Times New Roman" w:hAnsi="Times New Roman" w:cs="Times New Roman"/>
          <w:sz w:val="24"/>
          <w:szCs w:val="24"/>
        </w:rPr>
      </w:pPr>
      <w:bookmarkStart w:id="0" w:name="_GoBack"/>
      <w:bookmarkEnd w:id="0"/>
    </w:p>
    <w:sectPr w:rsidR="00FC19CC" w:rsidRPr="00FC19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CC"/>
    <w:rsid w:val="001C608C"/>
    <w:rsid w:val="00905994"/>
    <w:rsid w:val="00E47160"/>
    <w:rsid w:val="00FC19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2DC32-4668-4374-80E4-20C2AC19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743</Words>
  <Characters>425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Kubeckienė</dc:creator>
  <cp:keywords/>
  <dc:description/>
  <cp:lastModifiedBy>Brigita Kubeckienė</cp:lastModifiedBy>
  <cp:revision>2</cp:revision>
  <dcterms:created xsi:type="dcterms:W3CDTF">2025-02-11T10:50:00Z</dcterms:created>
  <dcterms:modified xsi:type="dcterms:W3CDTF">2025-02-11T10:50:00Z</dcterms:modified>
</cp:coreProperties>
</file>