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A01D97" w14:textId="00EEC87F" w:rsidR="009D779C" w:rsidRDefault="009D779C" w:rsidP="009D779C">
      <w:pPr>
        <w:widowControl w:val="0"/>
        <w:pBdr>
          <w:top w:val="nil"/>
          <w:left w:val="nil"/>
          <w:bottom w:val="nil"/>
          <w:right w:val="nil"/>
          <w:between w:val="nil"/>
        </w:pBdr>
        <w:tabs>
          <w:tab w:val="left" w:pos="567"/>
          <w:tab w:val="left" w:pos="851"/>
        </w:tabs>
        <w:jc w:val="right"/>
        <w:rPr>
          <w:b/>
          <w:bCs/>
          <w:szCs w:val="24"/>
        </w:rPr>
      </w:pPr>
      <w:r>
        <w:rPr>
          <w:b/>
          <w:bCs/>
          <w:szCs w:val="24"/>
        </w:rPr>
        <w:t>Pirkimo sąlygų 6 priedas</w:t>
      </w:r>
    </w:p>
    <w:p w14:paraId="66FB01F1" w14:textId="77777777" w:rsidR="009D779C" w:rsidRDefault="009D779C" w:rsidP="009D779C">
      <w:pPr>
        <w:widowControl w:val="0"/>
        <w:pBdr>
          <w:top w:val="nil"/>
          <w:left w:val="nil"/>
          <w:bottom w:val="nil"/>
          <w:right w:val="nil"/>
          <w:between w:val="nil"/>
        </w:pBdr>
        <w:tabs>
          <w:tab w:val="left" w:pos="567"/>
          <w:tab w:val="left" w:pos="851"/>
        </w:tabs>
        <w:jc w:val="right"/>
        <w:rPr>
          <w:b/>
          <w:bCs/>
          <w:caps/>
          <w:szCs w:val="24"/>
        </w:rPr>
      </w:pPr>
    </w:p>
    <w:p w14:paraId="0C693432" w14:textId="5979E959"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w:t>
      </w:r>
      <w:r w:rsidR="00C33B36">
        <w:rPr>
          <w:b/>
          <w:bCs/>
          <w:caps/>
          <w:szCs w:val="24"/>
        </w:rPr>
        <w:t>IŲJŲ</w:t>
      </w:r>
      <w:r>
        <w:rPr>
          <w:b/>
          <w:bCs/>
          <w:caps/>
          <w:szCs w:val="24"/>
        </w:rPr>
        <w:t xml:space="preserve"> sąlyg</w:t>
      </w:r>
      <w:r w:rsidR="00C33B36">
        <w:rPr>
          <w:b/>
          <w:bCs/>
          <w:caps/>
          <w:szCs w:val="24"/>
        </w:rPr>
        <w:t>Ų PROJEKTAS</w:t>
      </w:r>
    </w:p>
    <w:p w14:paraId="1BFF2692" w14:textId="77777777" w:rsidR="00027B83" w:rsidRDefault="00027B83" w:rsidP="00615339">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E418EEA" w:rsidR="00027B83" w:rsidRDefault="00A33F69">
            <w:pPr>
              <w:jc w:val="both"/>
              <w:rPr>
                <w:kern w:val="2"/>
                <w:szCs w:val="24"/>
              </w:rPr>
            </w:pPr>
            <w:r>
              <w:rPr>
                <w:kern w:val="2"/>
                <w:szCs w:val="24"/>
              </w:rPr>
              <w:t>Transporto priemonių draudimo paslaug</w:t>
            </w:r>
            <w:r w:rsidR="00EB018E">
              <w:rPr>
                <w:kern w:val="2"/>
                <w:szCs w:val="24"/>
              </w:rPr>
              <w:t>ų pirkimo-pardavimo sutartis</w:t>
            </w:r>
            <w:r>
              <w:rPr>
                <w:kern w:val="2"/>
                <w:szCs w:val="24"/>
              </w:rPr>
              <w:t>.</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8B9078D" w:rsidR="00027B83" w:rsidRDefault="00615339">
            <w:pPr>
              <w:jc w:val="both"/>
              <w:rPr>
                <w:kern w:val="2"/>
                <w:szCs w:val="24"/>
              </w:rPr>
            </w:pPr>
            <w:r>
              <w:rPr>
                <w:kern w:val="2"/>
                <w:szCs w:val="24"/>
              </w:rPr>
              <w:t>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5C77385D" w:rsidR="00027B83" w:rsidRDefault="00615339">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74F46" w14:paraId="04D436D4" w14:textId="77777777">
        <w:tc>
          <w:tcPr>
            <w:tcW w:w="2808" w:type="dxa"/>
            <w:vMerge w:val="restart"/>
          </w:tcPr>
          <w:p w14:paraId="0ECE2B8D" w14:textId="77777777" w:rsidR="00574F46" w:rsidRDefault="00574F46" w:rsidP="00574F46">
            <w:pPr>
              <w:jc w:val="center"/>
              <w:rPr>
                <w:b/>
                <w:kern w:val="2"/>
                <w:szCs w:val="24"/>
              </w:rPr>
            </w:pPr>
          </w:p>
          <w:p w14:paraId="16696CF5" w14:textId="77777777" w:rsidR="00574F46" w:rsidRDefault="00574F46" w:rsidP="00574F46">
            <w:pPr>
              <w:jc w:val="center"/>
              <w:rPr>
                <w:b/>
                <w:kern w:val="2"/>
                <w:szCs w:val="24"/>
              </w:rPr>
            </w:pPr>
          </w:p>
          <w:p w14:paraId="6585B756" w14:textId="77777777" w:rsidR="00574F46" w:rsidRDefault="00574F46" w:rsidP="00574F46">
            <w:pPr>
              <w:jc w:val="center"/>
              <w:rPr>
                <w:b/>
                <w:kern w:val="2"/>
                <w:szCs w:val="24"/>
              </w:rPr>
            </w:pPr>
          </w:p>
          <w:p w14:paraId="55D75142" w14:textId="77777777" w:rsidR="00574F46" w:rsidRDefault="00574F46" w:rsidP="00574F46">
            <w:pPr>
              <w:rPr>
                <w:b/>
                <w:kern w:val="2"/>
                <w:szCs w:val="24"/>
              </w:rPr>
            </w:pPr>
          </w:p>
          <w:p w14:paraId="405523D9" w14:textId="77777777" w:rsidR="00574F46" w:rsidRDefault="00574F46" w:rsidP="00574F46">
            <w:pPr>
              <w:rPr>
                <w:b/>
                <w:kern w:val="2"/>
                <w:szCs w:val="24"/>
              </w:rPr>
            </w:pPr>
            <w:r>
              <w:rPr>
                <w:b/>
                <w:kern w:val="2"/>
                <w:szCs w:val="24"/>
              </w:rPr>
              <w:t>1.1. Pirkėjas</w:t>
            </w:r>
          </w:p>
        </w:tc>
        <w:tc>
          <w:tcPr>
            <w:tcW w:w="3240" w:type="dxa"/>
          </w:tcPr>
          <w:p w14:paraId="1D4D11A1" w14:textId="77777777" w:rsidR="00574F46" w:rsidRDefault="00574F46" w:rsidP="00574F46">
            <w:pPr>
              <w:rPr>
                <w:kern w:val="2"/>
                <w:szCs w:val="24"/>
              </w:rPr>
            </w:pPr>
            <w:r>
              <w:rPr>
                <w:kern w:val="2"/>
                <w:szCs w:val="24"/>
              </w:rPr>
              <w:t>1.1.1. Pavadinimas</w:t>
            </w:r>
          </w:p>
        </w:tc>
        <w:tc>
          <w:tcPr>
            <w:tcW w:w="3510" w:type="dxa"/>
          </w:tcPr>
          <w:p w14:paraId="30AA0024" w14:textId="0E72B9DD" w:rsidR="00574F46" w:rsidRDefault="00574F46" w:rsidP="00574F46">
            <w:pPr>
              <w:jc w:val="center"/>
              <w:rPr>
                <w:kern w:val="2"/>
                <w:szCs w:val="24"/>
              </w:rPr>
            </w:pPr>
            <w:r w:rsidRPr="003417D6">
              <w:rPr>
                <w:b/>
                <w:bCs/>
                <w:szCs w:val="24"/>
              </w:rPr>
              <w:t>Kauno rajono savivaldybės administracija</w:t>
            </w:r>
          </w:p>
        </w:tc>
      </w:tr>
      <w:tr w:rsidR="00574F46" w14:paraId="05F15DB5" w14:textId="77777777">
        <w:tc>
          <w:tcPr>
            <w:tcW w:w="2808" w:type="dxa"/>
            <w:vMerge/>
          </w:tcPr>
          <w:p w14:paraId="5C481D02" w14:textId="77777777" w:rsidR="00574F46" w:rsidRDefault="00574F46" w:rsidP="00574F46">
            <w:pPr>
              <w:rPr>
                <w:kern w:val="2"/>
                <w:szCs w:val="24"/>
              </w:rPr>
            </w:pPr>
          </w:p>
        </w:tc>
        <w:tc>
          <w:tcPr>
            <w:tcW w:w="3240" w:type="dxa"/>
          </w:tcPr>
          <w:p w14:paraId="558DC631" w14:textId="77777777" w:rsidR="00574F46" w:rsidRDefault="00574F46" w:rsidP="00574F46">
            <w:pPr>
              <w:rPr>
                <w:kern w:val="2"/>
                <w:szCs w:val="24"/>
              </w:rPr>
            </w:pPr>
            <w:r>
              <w:rPr>
                <w:kern w:val="2"/>
                <w:szCs w:val="24"/>
              </w:rPr>
              <w:t>1.1.2. Juridinio asmens kodas</w:t>
            </w:r>
          </w:p>
        </w:tc>
        <w:tc>
          <w:tcPr>
            <w:tcW w:w="3510" w:type="dxa"/>
          </w:tcPr>
          <w:p w14:paraId="3AF9384B" w14:textId="6250FD2B" w:rsidR="00574F46" w:rsidRDefault="00574F46" w:rsidP="00574F46">
            <w:pPr>
              <w:jc w:val="center"/>
              <w:rPr>
                <w:kern w:val="2"/>
                <w:szCs w:val="24"/>
              </w:rPr>
            </w:pPr>
            <w:r w:rsidRPr="00B63766">
              <w:rPr>
                <w:szCs w:val="24"/>
              </w:rPr>
              <w:t>188756386</w:t>
            </w:r>
          </w:p>
        </w:tc>
      </w:tr>
      <w:tr w:rsidR="00574F46" w14:paraId="1A1EAC0E" w14:textId="77777777">
        <w:tc>
          <w:tcPr>
            <w:tcW w:w="2808" w:type="dxa"/>
            <w:vMerge/>
          </w:tcPr>
          <w:p w14:paraId="17A48EAC" w14:textId="77777777" w:rsidR="00574F46" w:rsidRDefault="00574F46" w:rsidP="00574F46">
            <w:pPr>
              <w:rPr>
                <w:kern w:val="2"/>
                <w:szCs w:val="24"/>
              </w:rPr>
            </w:pPr>
          </w:p>
        </w:tc>
        <w:tc>
          <w:tcPr>
            <w:tcW w:w="3240" w:type="dxa"/>
          </w:tcPr>
          <w:p w14:paraId="1F020C84" w14:textId="77777777" w:rsidR="00574F46" w:rsidRDefault="00574F46" w:rsidP="00574F46">
            <w:pPr>
              <w:rPr>
                <w:kern w:val="2"/>
                <w:szCs w:val="24"/>
              </w:rPr>
            </w:pPr>
            <w:r>
              <w:rPr>
                <w:kern w:val="2"/>
                <w:szCs w:val="24"/>
              </w:rPr>
              <w:t>1.1.3. Adresas</w:t>
            </w:r>
          </w:p>
        </w:tc>
        <w:tc>
          <w:tcPr>
            <w:tcW w:w="3510" w:type="dxa"/>
          </w:tcPr>
          <w:p w14:paraId="2CA6E7FD" w14:textId="350ED43D" w:rsidR="00574F46" w:rsidRDefault="00574F46" w:rsidP="00574F46">
            <w:pPr>
              <w:jc w:val="center"/>
              <w:rPr>
                <w:kern w:val="2"/>
                <w:szCs w:val="24"/>
              </w:rPr>
            </w:pPr>
            <w:r w:rsidRPr="00B63766">
              <w:rPr>
                <w:szCs w:val="24"/>
              </w:rPr>
              <w:t xml:space="preserve">Savanorių pr. 371, </w:t>
            </w:r>
            <w:r w:rsidR="007534B1">
              <w:t>49386</w:t>
            </w:r>
            <w:r w:rsidRPr="00B63766">
              <w:rPr>
                <w:szCs w:val="24"/>
              </w:rPr>
              <w:t xml:space="preserve"> Kaunas</w:t>
            </w:r>
          </w:p>
        </w:tc>
      </w:tr>
      <w:tr w:rsidR="00574F46" w14:paraId="1511F02B" w14:textId="77777777">
        <w:tc>
          <w:tcPr>
            <w:tcW w:w="2808" w:type="dxa"/>
            <w:vMerge/>
          </w:tcPr>
          <w:p w14:paraId="25BB5214" w14:textId="77777777" w:rsidR="00574F46" w:rsidRDefault="00574F46" w:rsidP="00574F46">
            <w:pPr>
              <w:rPr>
                <w:kern w:val="2"/>
                <w:szCs w:val="24"/>
              </w:rPr>
            </w:pPr>
          </w:p>
        </w:tc>
        <w:tc>
          <w:tcPr>
            <w:tcW w:w="3240" w:type="dxa"/>
          </w:tcPr>
          <w:p w14:paraId="1E489D90" w14:textId="77777777" w:rsidR="00574F46" w:rsidRDefault="00574F46" w:rsidP="00574F46">
            <w:pPr>
              <w:rPr>
                <w:kern w:val="2"/>
                <w:szCs w:val="24"/>
              </w:rPr>
            </w:pPr>
            <w:r>
              <w:rPr>
                <w:kern w:val="2"/>
                <w:szCs w:val="24"/>
              </w:rPr>
              <w:t>1.1.4. PVM mokėtojo kodas</w:t>
            </w:r>
          </w:p>
        </w:tc>
        <w:tc>
          <w:tcPr>
            <w:tcW w:w="3510" w:type="dxa"/>
          </w:tcPr>
          <w:p w14:paraId="62D15E0C" w14:textId="10B8E0FA" w:rsidR="00574F46" w:rsidRDefault="00574F46" w:rsidP="00574F46">
            <w:pPr>
              <w:jc w:val="center"/>
              <w:rPr>
                <w:kern w:val="2"/>
                <w:szCs w:val="24"/>
              </w:rPr>
            </w:pPr>
            <w:r>
              <w:rPr>
                <w:kern w:val="2"/>
                <w:szCs w:val="24"/>
              </w:rPr>
              <w:t>Ne PVM mokėtojas</w:t>
            </w:r>
          </w:p>
        </w:tc>
      </w:tr>
      <w:tr w:rsidR="00574F46" w14:paraId="527B3A53" w14:textId="77777777">
        <w:tc>
          <w:tcPr>
            <w:tcW w:w="2808" w:type="dxa"/>
            <w:vMerge/>
          </w:tcPr>
          <w:p w14:paraId="6C37541F" w14:textId="77777777" w:rsidR="00574F46" w:rsidRDefault="00574F46" w:rsidP="00574F46">
            <w:pPr>
              <w:rPr>
                <w:kern w:val="2"/>
                <w:szCs w:val="24"/>
              </w:rPr>
            </w:pPr>
          </w:p>
        </w:tc>
        <w:tc>
          <w:tcPr>
            <w:tcW w:w="3240" w:type="dxa"/>
          </w:tcPr>
          <w:p w14:paraId="21A31370" w14:textId="77777777" w:rsidR="00574F46" w:rsidRDefault="00574F46" w:rsidP="00574F46">
            <w:pPr>
              <w:rPr>
                <w:kern w:val="2"/>
                <w:szCs w:val="24"/>
              </w:rPr>
            </w:pPr>
            <w:r>
              <w:rPr>
                <w:kern w:val="2"/>
                <w:szCs w:val="24"/>
              </w:rPr>
              <w:t>1.1.5. Atsiskaitomoji sąskaita</w:t>
            </w:r>
          </w:p>
        </w:tc>
        <w:tc>
          <w:tcPr>
            <w:tcW w:w="3510" w:type="dxa"/>
          </w:tcPr>
          <w:p w14:paraId="082D7201" w14:textId="1F9B9B75" w:rsidR="00574F46" w:rsidRDefault="00574F46" w:rsidP="00574F46">
            <w:pPr>
              <w:jc w:val="center"/>
              <w:rPr>
                <w:kern w:val="2"/>
                <w:szCs w:val="24"/>
              </w:rPr>
            </w:pPr>
            <w:r w:rsidRPr="00B63766">
              <w:rPr>
                <w:rFonts w:eastAsia="Calibri"/>
                <w:spacing w:val="-5"/>
                <w:szCs w:val="24"/>
              </w:rPr>
              <w:t>A. s. LT914010042503135057</w:t>
            </w:r>
          </w:p>
        </w:tc>
      </w:tr>
      <w:tr w:rsidR="00574F46" w14:paraId="53D75A5D" w14:textId="77777777">
        <w:tc>
          <w:tcPr>
            <w:tcW w:w="2808" w:type="dxa"/>
            <w:vMerge/>
          </w:tcPr>
          <w:p w14:paraId="5C795133" w14:textId="77777777" w:rsidR="00574F46" w:rsidRDefault="00574F46" w:rsidP="00574F46">
            <w:pPr>
              <w:rPr>
                <w:kern w:val="2"/>
                <w:szCs w:val="24"/>
              </w:rPr>
            </w:pPr>
          </w:p>
        </w:tc>
        <w:tc>
          <w:tcPr>
            <w:tcW w:w="3240" w:type="dxa"/>
          </w:tcPr>
          <w:p w14:paraId="352D0392" w14:textId="77777777" w:rsidR="00574F46" w:rsidRDefault="00574F46" w:rsidP="00574F46">
            <w:pPr>
              <w:rPr>
                <w:kern w:val="2"/>
                <w:szCs w:val="24"/>
              </w:rPr>
            </w:pPr>
            <w:r>
              <w:rPr>
                <w:kern w:val="2"/>
                <w:szCs w:val="24"/>
              </w:rPr>
              <w:t>1.1.6. Bankas, banko kodas</w:t>
            </w:r>
          </w:p>
        </w:tc>
        <w:tc>
          <w:tcPr>
            <w:tcW w:w="3510" w:type="dxa"/>
          </w:tcPr>
          <w:p w14:paraId="1AEEBD0D" w14:textId="2FA799AB" w:rsidR="00574F46" w:rsidRDefault="00574F46" w:rsidP="00574F46">
            <w:pPr>
              <w:jc w:val="center"/>
              <w:rPr>
                <w:kern w:val="2"/>
                <w:szCs w:val="24"/>
              </w:rPr>
            </w:pPr>
            <w:r w:rsidRPr="00B63766">
              <w:rPr>
                <w:szCs w:val="24"/>
              </w:rPr>
              <w:t>Luminor Bank AS Lietuvos skyrius</w:t>
            </w:r>
            <w:r>
              <w:rPr>
                <w:szCs w:val="24"/>
              </w:rPr>
              <w:t xml:space="preserve">, banko kodas </w:t>
            </w:r>
            <w:r w:rsidRPr="00B63766">
              <w:rPr>
                <w:rFonts w:eastAsia="Calibri"/>
                <w:spacing w:val="-5"/>
                <w:szCs w:val="24"/>
              </w:rPr>
              <w:t>40100</w:t>
            </w:r>
          </w:p>
        </w:tc>
      </w:tr>
      <w:tr w:rsidR="00574F46" w14:paraId="5776D650" w14:textId="77777777">
        <w:tc>
          <w:tcPr>
            <w:tcW w:w="2808" w:type="dxa"/>
            <w:vMerge/>
          </w:tcPr>
          <w:p w14:paraId="07B275EF" w14:textId="77777777" w:rsidR="00574F46" w:rsidRDefault="00574F46" w:rsidP="00574F46">
            <w:pPr>
              <w:rPr>
                <w:kern w:val="2"/>
                <w:szCs w:val="24"/>
              </w:rPr>
            </w:pPr>
          </w:p>
        </w:tc>
        <w:tc>
          <w:tcPr>
            <w:tcW w:w="3240" w:type="dxa"/>
          </w:tcPr>
          <w:p w14:paraId="646304A0" w14:textId="77777777" w:rsidR="00574F46" w:rsidRDefault="00574F46" w:rsidP="00574F46">
            <w:pPr>
              <w:rPr>
                <w:kern w:val="2"/>
                <w:szCs w:val="24"/>
              </w:rPr>
            </w:pPr>
            <w:r>
              <w:rPr>
                <w:kern w:val="2"/>
                <w:szCs w:val="24"/>
              </w:rPr>
              <w:t>1.1.7. Telefonas</w:t>
            </w:r>
          </w:p>
        </w:tc>
        <w:tc>
          <w:tcPr>
            <w:tcW w:w="3510" w:type="dxa"/>
          </w:tcPr>
          <w:p w14:paraId="45B54DCF" w14:textId="4BBEF782" w:rsidR="00574F46" w:rsidRDefault="00574F46" w:rsidP="00574F46">
            <w:pPr>
              <w:jc w:val="center"/>
              <w:rPr>
                <w:kern w:val="2"/>
                <w:szCs w:val="24"/>
              </w:rPr>
            </w:pPr>
            <w:r w:rsidRPr="00B63766">
              <w:rPr>
                <w:rFonts w:eastAsia="Calibri"/>
                <w:spacing w:val="-5"/>
                <w:szCs w:val="24"/>
              </w:rPr>
              <w:t xml:space="preserve"> (+370 37) 30 55 03</w:t>
            </w:r>
          </w:p>
        </w:tc>
      </w:tr>
      <w:tr w:rsidR="00574F46" w14:paraId="37135B60" w14:textId="77777777">
        <w:tc>
          <w:tcPr>
            <w:tcW w:w="2808" w:type="dxa"/>
            <w:vMerge/>
          </w:tcPr>
          <w:p w14:paraId="0508AC48" w14:textId="77777777" w:rsidR="00574F46" w:rsidRDefault="00574F46" w:rsidP="00574F46">
            <w:pPr>
              <w:rPr>
                <w:kern w:val="2"/>
                <w:szCs w:val="24"/>
              </w:rPr>
            </w:pPr>
          </w:p>
        </w:tc>
        <w:tc>
          <w:tcPr>
            <w:tcW w:w="3240" w:type="dxa"/>
          </w:tcPr>
          <w:p w14:paraId="38C60B3E" w14:textId="77777777" w:rsidR="00574F46" w:rsidRDefault="00574F46" w:rsidP="00574F46">
            <w:pPr>
              <w:rPr>
                <w:kern w:val="2"/>
                <w:szCs w:val="24"/>
              </w:rPr>
            </w:pPr>
            <w:r>
              <w:rPr>
                <w:kern w:val="2"/>
                <w:szCs w:val="24"/>
              </w:rPr>
              <w:t>1.1.8. El. paštas</w:t>
            </w:r>
          </w:p>
        </w:tc>
        <w:tc>
          <w:tcPr>
            <w:tcW w:w="3510" w:type="dxa"/>
          </w:tcPr>
          <w:p w14:paraId="20AA0F22" w14:textId="782A0D84" w:rsidR="00574F46" w:rsidRDefault="00574F46" w:rsidP="00574F46">
            <w:pPr>
              <w:jc w:val="center"/>
              <w:rPr>
                <w:kern w:val="2"/>
                <w:szCs w:val="24"/>
              </w:rPr>
            </w:pPr>
            <w:hyperlink r:id="rId11" w:history="1">
              <w:r w:rsidRPr="00B63766">
                <w:rPr>
                  <w:rFonts w:eastAsia="Calibri"/>
                  <w:szCs w:val="24"/>
                  <w:lang w:eastAsia="lt-LT"/>
                </w:rPr>
                <w:t>info</w:t>
              </w:r>
              <w:r w:rsidRPr="00B63766">
                <w:rPr>
                  <w:rFonts w:eastAsia="Calibri"/>
                  <w:spacing w:val="-5"/>
                  <w:szCs w:val="24"/>
                </w:rPr>
                <w:t>@krs.lt</w:t>
              </w:r>
            </w:hyperlink>
          </w:p>
        </w:tc>
      </w:tr>
      <w:tr w:rsidR="00574F46" w14:paraId="57382D2E" w14:textId="77777777">
        <w:tc>
          <w:tcPr>
            <w:tcW w:w="2808" w:type="dxa"/>
            <w:vMerge/>
          </w:tcPr>
          <w:p w14:paraId="7CA54B69" w14:textId="77777777" w:rsidR="00574F46" w:rsidRDefault="00574F46" w:rsidP="00574F46">
            <w:pPr>
              <w:rPr>
                <w:kern w:val="2"/>
                <w:szCs w:val="24"/>
              </w:rPr>
            </w:pPr>
          </w:p>
        </w:tc>
        <w:tc>
          <w:tcPr>
            <w:tcW w:w="3240" w:type="dxa"/>
          </w:tcPr>
          <w:p w14:paraId="6C4AFDAB" w14:textId="77777777" w:rsidR="00574F46" w:rsidRDefault="00574F46" w:rsidP="00574F46">
            <w:pPr>
              <w:rPr>
                <w:kern w:val="2"/>
                <w:szCs w:val="24"/>
              </w:rPr>
            </w:pPr>
            <w:r>
              <w:rPr>
                <w:kern w:val="2"/>
                <w:szCs w:val="24"/>
              </w:rPr>
              <w:t>1.1.9. Šalies atstovas</w:t>
            </w:r>
          </w:p>
        </w:tc>
        <w:tc>
          <w:tcPr>
            <w:tcW w:w="3510" w:type="dxa"/>
          </w:tcPr>
          <w:p w14:paraId="13F27326" w14:textId="00557240" w:rsidR="00574F46" w:rsidRDefault="00574F46" w:rsidP="00574F46">
            <w:pPr>
              <w:jc w:val="center"/>
              <w:rPr>
                <w:kern w:val="2"/>
                <w:szCs w:val="24"/>
              </w:rPr>
            </w:pPr>
            <w:r>
              <w:rPr>
                <w:kern w:val="2"/>
                <w:szCs w:val="24"/>
              </w:rPr>
              <w:t>Administracijos direktorius Mantas Rikteris</w:t>
            </w:r>
          </w:p>
        </w:tc>
      </w:tr>
      <w:tr w:rsidR="00574F46" w14:paraId="2B8B85E9" w14:textId="77777777">
        <w:tc>
          <w:tcPr>
            <w:tcW w:w="2808" w:type="dxa"/>
            <w:vMerge/>
          </w:tcPr>
          <w:p w14:paraId="212A1647" w14:textId="77777777" w:rsidR="00574F46" w:rsidRDefault="00574F46" w:rsidP="00574F46">
            <w:pPr>
              <w:rPr>
                <w:kern w:val="2"/>
                <w:szCs w:val="24"/>
              </w:rPr>
            </w:pPr>
          </w:p>
        </w:tc>
        <w:tc>
          <w:tcPr>
            <w:tcW w:w="3240" w:type="dxa"/>
          </w:tcPr>
          <w:p w14:paraId="66A57017" w14:textId="77777777" w:rsidR="00574F46" w:rsidRDefault="00574F46" w:rsidP="00574F46">
            <w:pPr>
              <w:rPr>
                <w:kern w:val="2"/>
                <w:szCs w:val="24"/>
              </w:rPr>
            </w:pPr>
            <w:r>
              <w:rPr>
                <w:kern w:val="2"/>
                <w:szCs w:val="24"/>
              </w:rPr>
              <w:t>1.1.10. Atstovavimo pagrindas</w:t>
            </w:r>
          </w:p>
        </w:tc>
        <w:tc>
          <w:tcPr>
            <w:tcW w:w="3510" w:type="dxa"/>
          </w:tcPr>
          <w:p w14:paraId="73CA1B70" w14:textId="2A6274AE" w:rsidR="00574F46" w:rsidRDefault="00247A7E" w:rsidP="00247A7E">
            <w:pPr>
              <w:spacing w:after="120"/>
              <w:jc w:val="center"/>
              <w:rPr>
                <w:kern w:val="2"/>
                <w:szCs w:val="24"/>
              </w:rPr>
            </w:pPr>
            <w:r>
              <w:rPr>
                <w:kern w:val="2"/>
                <w:szCs w:val="24"/>
              </w:rPr>
              <w:t>Administracijos nuostatai</w:t>
            </w:r>
          </w:p>
        </w:tc>
      </w:tr>
      <w:tr w:rsidR="00574F46" w14:paraId="16928910" w14:textId="77777777">
        <w:tc>
          <w:tcPr>
            <w:tcW w:w="2808" w:type="dxa"/>
            <w:vMerge w:val="restart"/>
          </w:tcPr>
          <w:p w14:paraId="5F9AA75C" w14:textId="77777777" w:rsidR="00247A7E" w:rsidRDefault="00247A7E" w:rsidP="00574F46">
            <w:pPr>
              <w:rPr>
                <w:b/>
                <w:kern w:val="2"/>
                <w:szCs w:val="24"/>
              </w:rPr>
            </w:pPr>
          </w:p>
          <w:p w14:paraId="726A738E" w14:textId="57A7E8CB" w:rsidR="00574F46" w:rsidRDefault="00574F46" w:rsidP="00574F46">
            <w:pPr>
              <w:rPr>
                <w:b/>
                <w:kern w:val="2"/>
                <w:szCs w:val="24"/>
              </w:rPr>
            </w:pPr>
            <w:r>
              <w:rPr>
                <w:b/>
                <w:kern w:val="2"/>
                <w:szCs w:val="24"/>
              </w:rPr>
              <w:t>1.2. Tiekėjas</w:t>
            </w:r>
          </w:p>
          <w:p w14:paraId="78E000D9" w14:textId="77777777" w:rsidR="00574F46" w:rsidRDefault="00574F46" w:rsidP="00574F46">
            <w:pPr>
              <w:rPr>
                <w:color w:val="4472C4"/>
                <w:kern w:val="2"/>
                <w:szCs w:val="24"/>
              </w:rPr>
            </w:pPr>
            <w:r>
              <w:rPr>
                <w:color w:val="4472C4"/>
                <w:kern w:val="2"/>
                <w:szCs w:val="24"/>
              </w:rPr>
              <w:t>(jei Tiekėjas yra fizinis asmuo, skiltys atitinkamai pakoreguojamos.</w:t>
            </w:r>
          </w:p>
          <w:p w14:paraId="448D852F" w14:textId="77777777" w:rsidR="00574F46" w:rsidRDefault="00574F46" w:rsidP="00DE2B25">
            <w:pPr>
              <w:rPr>
                <w:color w:val="4472C4"/>
                <w:kern w:val="2"/>
                <w:szCs w:val="24"/>
              </w:rPr>
            </w:pPr>
            <w:r>
              <w:rPr>
                <w:color w:val="4472C4"/>
                <w:kern w:val="2"/>
                <w:szCs w:val="24"/>
              </w:rPr>
              <w:t>Jei Tiekėjas yra tiekėjų grupė, skiltys pildomos įterpiant kiekvieno grupės nario informaciją)</w:t>
            </w:r>
          </w:p>
          <w:p w14:paraId="043B3BC3" w14:textId="77777777" w:rsidR="00574F46" w:rsidRDefault="00574F46" w:rsidP="00574F46">
            <w:pPr>
              <w:rPr>
                <w:b/>
                <w:kern w:val="2"/>
                <w:szCs w:val="24"/>
              </w:rPr>
            </w:pPr>
          </w:p>
        </w:tc>
        <w:tc>
          <w:tcPr>
            <w:tcW w:w="3240" w:type="dxa"/>
          </w:tcPr>
          <w:p w14:paraId="6F705997" w14:textId="77777777" w:rsidR="00574F46" w:rsidRDefault="00574F46" w:rsidP="00574F46">
            <w:pPr>
              <w:rPr>
                <w:kern w:val="2"/>
                <w:szCs w:val="24"/>
              </w:rPr>
            </w:pPr>
            <w:r>
              <w:rPr>
                <w:kern w:val="2"/>
                <w:szCs w:val="24"/>
              </w:rPr>
              <w:t>1.2.1. Pavadinimas</w:t>
            </w:r>
          </w:p>
        </w:tc>
        <w:tc>
          <w:tcPr>
            <w:tcW w:w="3510" w:type="dxa"/>
          </w:tcPr>
          <w:p w14:paraId="4429E712" w14:textId="77777777" w:rsidR="00574F46" w:rsidRDefault="00574F46" w:rsidP="00574F46">
            <w:pPr>
              <w:jc w:val="center"/>
              <w:rPr>
                <w:kern w:val="2"/>
                <w:szCs w:val="24"/>
              </w:rPr>
            </w:pPr>
          </w:p>
        </w:tc>
      </w:tr>
      <w:tr w:rsidR="00574F46" w14:paraId="4CD656F9" w14:textId="77777777">
        <w:tc>
          <w:tcPr>
            <w:tcW w:w="2808" w:type="dxa"/>
            <w:vMerge/>
          </w:tcPr>
          <w:p w14:paraId="0EA0F764" w14:textId="77777777" w:rsidR="00574F46" w:rsidRDefault="00574F46" w:rsidP="00574F46">
            <w:pPr>
              <w:rPr>
                <w:b/>
                <w:kern w:val="2"/>
                <w:szCs w:val="24"/>
              </w:rPr>
            </w:pPr>
          </w:p>
        </w:tc>
        <w:tc>
          <w:tcPr>
            <w:tcW w:w="3240" w:type="dxa"/>
          </w:tcPr>
          <w:p w14:paraId="503F833B" w14:textId="77777777" w:rsidR="00574F46" w:rsidRDefault="00574F46" w:rsidP="00574F46">
            <w:pPr>
              <w:rPr>
                <w:kern w:val="2"/>
                <w:szCs w:val="24"/>
              </w:rPr>
            </w:pPr>
            <w:r>
              <w:rPr>
                <w:kern w:val="2"/>
                <w:szCs w:val="24"/>
              </w:rPr>
              <w:t>1.2.2. Juridinio asmens kodas</w:t>
            </w:r>
          </w:p>
        </w:tc>
        <w:tc>
          <w:tcPr>
            <w:tcW w:w="3510" w:type="dxa"/>
          </w:tcPr>
          <w:p w14:paraId="2F9A4859" w14:textId="77777777" w:rsidR="00574F46" w:rsidRDefault="00574F46" w:rsidP="00574F46">
            <w:pPr>
              <w:jc w:val="center"/>
              <w:rPr>
                <w:kern w:val="2"/>
                <w:szCs w:val="24"/>
              </w:rPr>
            </w:pPr>
          </w:p>
        </w:tc>
      </w:tr>
      <w:tr w:rsidR="00574F46" w14:paraId="6A3E88B7" w14:textId="77777777">
        <w:tc>
          <w:tcPr>
            <w:tcW w:w="2808" w:type="dxa"/>
            <w:vMerge/>
          </w:tcPr>
          <w:p w14:paraId="55D363B9" w14:textId="77777777" w:rsidR="00574F46" w:rsidRDefault="00574F46" w:rsidP="00574F46">
            <w:pPr>
              <w:rPr>
                <w:b/>
                <w:kern w:val="2"/>
                <w:szCs w:val="24"/>
              </w:rPr>
            </w:pPr>
          </w:p>
        </w:tc>
        <w:tc>
          <w:tcPr>
            <w:tcW w:w="3240" w:type="dxa"/>
          </w:tcPr>
          <w:p w14:paraId="29A5A52C" w14:textId="77777777" w:rsidR="00574F46" w:rsidRDefault="00574F46" w:rsidP="00574F46">
            <w:pPr>
              <w:rPr>
                <w:kern w:val="2"/>
                <w:szCs w:val="24"/>
              </w:rPr>
            </w:pPr>
            <w:r>
              <w:rPr>
                <w:kern w:val="2"/>
                <w:szCs w:val="24"/>
              </w:rPr>
              <w:t>1.2.3. Adresas</w:t>
            </w:r>
          </w:p>
        </w:tc>
        <w:tc>
          <w:tcPr>
            <w:tcW w:w="3510" w:type="dxa"/>
          </w:tcPr>
          <w:p w14:paraId="52BE5137" w14:textId="77777777" w:rsidR="00574F46" w:rsidRDefault="00574F46" w:rsidP="00574F46">
            <w:pPr>
              <w:jc w:val="center"/>
              <w:rPr>
                <w:kern w:val="2"/>
                <w:szCs w:val="24"/>
              </w:rPr>
            </w:pPr>
          </w:p>
        </w:tc>
      </w:tr>
      <w:tr w:rsidR="00574F46" w14:paraId="10BDDB35" w14:textId="77777777">
        <w:tc>
          <w:tcPr>
            <w:tcW w:w="2808" w:type="dxa"/>
            <w:vMerge/>
          </w:tcPr>
          <w:p w14:paraId="7C0FB73C" w14:textId="77777777" w:rsidR="00574F46" w:rsidRDefault="00574F46" w:rsidP="00574F46">
            <w:pPr>
              <w:rPr>
                <w:b/>
                <w:kern w:val="2"/>
                <w:szCs w:val="24"/>
              </w:rPr>
            </w:pPr>
          </w:p>
        </w:tc>
        <w:tc>
          <w:tcPr>
            <w:tcW w:w="3240" w:type="dxa"/>
          </w:tcPr>
          <w:p w14:paraId="01F56213" w14:textId="77777777" w:rsidR="00574F46" w:rsidRDefault="00574F46" w:rsidP="00574F46">
            <w:pPr>
              <w:rPr>
                <w:kern w:val="2"/>
                <w:szCs w:val="24"/>
              </w:rPr>
            </w:pPr>
            <w:r>
              <w:rPr>
                <w:kern w:val="2"/>
                <w:szCs w:val="24"/>
              </w:rPr>
              <w:t>1.2.4. PVM mokėtojo kodas</w:t>
            </w:r>
          </w:p>
        </w:tc>
        <w:tc>
          <w:tcPr>
            <w:tcW w:w="3510" w:type="dxa"/>
          </w:tcPr>
          <w:p w14:paraId="3DC02E52" w14:textId="77777777" w:rsidR="00574F46" w:rsidRDefault="00574F46" w:rsidP="00574F46">
            <w:pPr>
              <w:jc w:val="center"/>
              <w:rPr>
                <w:kern w:val="2"/>
                <w:szCs w:val="24"/>
              </w:rPr>
            </w:pPr>
          </w:p>
        </w:tc>
      </w:tr>
      <w:tr w:rsidR="00574F46" w14:paraId="4A389B23" w14:textId="77777777">
        <w:tc>
          <w:tcPr>
            <w:tcW w:w="2808" w:type="dxa"/>
            <w:vMerge/>
          </w:tcPr>
          <w:p w14:paraId="5E8F3B72" w14:textId="77777777" w:rsidR="00574F46" w:rsidRDefault="00574F46" w:rsidP="00574F46">
            <w:pPr>
              <w:rPr>
                <w:b/>
                <w:kern w:val="2"/>
                <w:szCs w:val="24"/>
              </w:rPr>
            </w:pPr>
          </w:p>
        </w:tc>
        <w:tc>
          <w:tcPr>
            <w:tcW w:w="3240" w:type="dxa"/>
          </w:tcPr>
          <w:p w14:paraId="37E87149" w14:textId="77777777" w:rsidR="00574F46" w:rsidRDefault="00574F46" w:rsidP="00574F46">
            <w:pPr>
              <w:rPr>
                <w:kern w:val="2"/>
                <w:szCs w:val="24"/>
              </w:rPr>
            </w:pPr>
            <w:r>
              <w:rPr>
                <w:kern w:val="2"/>
                <w:szCs w:val="24"/>
              </w:rPr>
              <w:t>1.2.5. Atsiskaitomoji sąskaita</w:t>
            </w:r>
          </w:p>
        </w:tc>
        <w:tc>
          <w:tcPr>
            <w:tcW w:w="3510" w:type="dxa"/>
          </w:tcPr>
          <w:p w14:paraId="6B4ED46F" w14:textId="77777777" w:rsidR="00574F46" w:rsidRDefault="00574F46" w:rsidP="00574F46">
            <w:pPr>
              <w:jc w:val="center"/>
              <w:rPr>
                <w:kern w:val="2"/>
                <w:szCs w:val="24"/>
              </w:rPr>
            </w:pPr>
          </w:p>
        </w:tc>
      </w:tr>
      <w:tr w:rsidR="00574F46" w14:paraId="53C6C3C5" w14:textId="77777777">
        <w:tc>
          <w:tcPr>
            <w:tcW w:w="2808" w:type="dxa"/>
            <w:vMerge/>
          </w:tcPr>
          <w:p w14:paraId="78A46E72" w14:textId="77777777" w:rsidR="00574F46" w:rsidRDefault="00574F46" w:rsidP="00574F46">
            <w:pPr>
              <w:rPr>
                <w:b/>
                <w:kern w:val="2"/>
                <w:szCs w:val="24"/>
              </w:rPr>
            </w:pPr>
          </w:p>
        </w:tc>
        <w:tc>
          <w:tcPr>
            <w:tcW w:w="3240" w:type="dxa"/>
          </w:tcPr>
          <w:p w14:paraId="572DF85C" w14:textId="77777777" w:rsidR="00574F46" w:rsidRDefault="00574F46" w:rsidP="00574F46">
            <w:pPr>
              <w:rPr>
                <w:kern w:val="2"/>
                <w:szCs w:val="24"/>
              </w:rPr>
            </w:pPr>
            <w:r>
              <w:rPr>
                <w:kern w:val="2"/>
                <w:szCs w:val="24"/>
              </w:rPr>
              <w:t>1.2.6. Bankas, banko kodas</w:t>
            </w:r>
          </w:p>
        </w:tc>
        <w:tc>
          <w:tcPr>
            <w:tcW w:w="3510" w:type="dxa"/>
          </w:tcPr>
          <w:p w14:paraId="199DBF76" w14:textId="77777777" w:rsidR="00574F46" w:rsidRDefault="00574F46" w:rsidP="00574F46">
            <w:pPr>
              <w:jc w:val="center"/>
              <w:rPr>
                <w:kern w:val="2"/>
                <w:szCs w:val="24"/>
              </w:rPr>
            </w:pPr>
          </w:p>
        </w:tc>
      </w:tr>
      <w:tr w:rsidR="00574F46" w14:paraId="0AD028CC" w14:textId="77777777">
        <w:tc>
          <w:tcPr>
            <w:tcW w:w="2808" w:type="dxa"/>
            <w:vMerge/>
          </w:tcPr>
          <w:p w14:paraId="0B51355C" w14:textId="77777777" w:rsidR="00574F46" w:rsidRDefault="00574F46" w:rsidP="00574F46">
            <w:pPr>
              <w:rPr>
                <w:b/>
                <w:kern w:val="2"/>
                <w:szCs w:val="24"/>
              </w:rPr>
            </w:pPr>
          </w:p>
        </w:tc>
        <w:tc>
          <w:tcPr>
            <w:tcW w:w="3240" w:type="dxa"/>
          </w:tcPr>
          <w:p w14:paraId="4578C743" w14:textId="77777777" w:rsidR="00574F46" w:rsidRDefault="00574F46" w:rsidP="00574F46">
            <w:pPr>
              <w:rPr>
                <w:kern w:val="2"/>
                <w:szCs w:val="24"/>
              </w:rPr>
            </w:pPr>
            <w:r>
              <w:rPr>
                <w:kern w:val="2"/>
                <w:szCs w:val="24"/>
              </w:rPr>
              <w:t>1.2.7. Telefonas</w:t>
            </w:r>
          </w:p>
        </w:tc>
        <w:tc>
          <w:tcPr>
            <w:tcW w:w="3510" w:type="dxa"/>
          </w:tcPr>
          <w:p w14:paraId="45814210" w14:textId="77777777" w:rsidR="00574F46" w:rsidRDefault="00574F46" w:rsidP="00574F46">
            <w:pPr>
              <w:jc w:val="center"/>
              <w:rPr>
                <w:kern w:val="2"/>
                <w:szCs w:val="24"/>
              </w:rPr>
            </w:pPr>
          </w:p>
        </w:tc>
      </w:tr>
      <w:tr w:rsidR="00574F46" w14:paraId="18884704" w14:textId="77777777">
        <w:tc>
          <w:tcPr>
            <w:tcW w:w="2808" w:type="dxa"/>
            <w:vMerge/>
          </w:tcPr>
          <w:p w14:paraId="6EB9CA70" w14:textId="77777777" w:rsidR="00574F46" w:rsidRDefault="00574F46" w:rsidP="00574F46">
            <w:pPr>
              <w:rPr>
                <w:b/>
                <w:kern w:val="2"/>
                <w:szCs w:val="24"/>
              </w:rPr>
            </w:pPr>
          </w:p>
        </w:tc>
        <w:tc>
          <w:tcPr>
            <w:tcW w:w="3240" w:type="dxa"/>
          </w:tcPr>
          <w:p w14:paraId="68980A98" w14:textId="77777777" w:rsidR="00574F46" w:rsidRDefault="00574F46" w:rsidP="00574F46">
            <w:pPr>
              <w:rPr>
                <w:kern w:val="2"/>
                <w:szCs w:val="24"/>
              </w:rPr>
            </w:pPr>
            <w:r>
              <w:rPr>
                <w:kern w:val="2"/>
                <w:szCs w:val="24"/>
              </w:rPr>
              <w:t>1.2.8. El. paštas</w:t>
            </w:r>
          </w:p>
        </w:tc>
        <w:tc>
          <w:tcPr>
            <w:tcW w:w="3510" w:type="dxa"/>
          </w:tcPr>
          <w:p w14:paraId="2BDB563E" w14:textId="77777777" w:rsidR="00574F46" w:rsidRDefault="00574F46" w:rsidP="00574F46">
            <w:pPr>
              <w:jc w:val="center"/>
              <w:rPr>
                <w:kern w:val="2"/>
                <w:szCs w:val="24"/>
              </w:rPr>
            </w:pPr>
          </w:p>
        </w:tc>
      </w:tr>
      <w:tr w:rsidR="00574F46" w14:paraId="460CF5F1" w14:textId="77777777">
        <w:tc>
          <w:tcPr>
            <w:tcW w:w="2808" w:type="dxa"/>
            <w:vMerge/>
          </w:tcPr>
          <w:p w14:paraId="3F192AA9" w14:textId="77777777" w:rsidR="00574F46" w:rsidRDefault="00574F46" w:rsidP="00574F46">
            <w:pPr>
              <w:rPr>
                <w:b/>
                <w:kern w:val="2"/>
                <w:szCs w:val="24"/>
              </w:rPr>
            </w:pPr>
          </w:p>
        </w:tc>
        <w:tc>
          <w:tcPr>
            <w:tcW w:w="3240" w:type="dxa"/>
          </w:tcPr>
          <w:p w14:paraId="438676CD" w14:textId="77777777" w:rsidR="00574F46" w:rsidRDefault="00574F46" w:rsidP="00574F46">
            <w:pPr>
              <w:rPr>
                <w:kern w:val="2"/>
                <w:szCs w:val="24"/>
              </w:rPr>
            </w:pPr>
            <w:r>
              <w:rPr>
                <w:kern w:val="2"/>
                <w:szCs w:val="24"/>
              </w:rPr>
              <w:t>1.2.9. Šalies atstovas</w:t>
            </w:r>
          </w:p>
        </w:tc>
        <w:tc>
          <w:tcPr>
            <w:tcW w:w="3510" w:type="dxa"/>
          </w:tcPr>
          <w:p w14:paraId="18887569" w14:textId="77777777" w:rsidR="00574F46" w:rsidRDefault="00574F46" w:rsidP="00574F46">
            <w:pPr>
              <w:jc w:val="center"/>
              <w:rPr>
                <w:kern w:val="2"/>
                <w:szCs w:val="24"/>
              </w:rPr>
            </w:pPr>
          </w:p>
        </w:tc>
      </w:tr>
      <w:tr w:rsidR="00574F46" w14:paraId="27B074B5" w14:textId="77777777">
        <w:tc>
          <w:tcPr>
            <w:tcW w:w="2808" w:type="dxa"/>
            <w:vMerge/>
          </w:tcPr>
          <w:p w14:paraId="7A43EC40" w14:textId="77777777" w:rsidR="00574F46" w:rsidRDefault="00574F46" w:rsidP="00574F46">
            <w:pPr>
              <w:rPr>
                <w:b/>
                <w:kern w:val="2"/>
                <w:szCs w:val="24"/>
              </w:rPr>
            </w:pPr>
          </w:p>
        </w:tc>
        <w:tc>
          <w:tcPr>
            <w:tcW w:w="3240" w:type="dxa"/>
          </w:tcPr>
          <w:p w14:paraId="1ACB3AF4" w14:textId="77777777" w:rsidR="00574F46" w:rsidRDefault="00574F46" w:rsidP="00574F46">
            <w:pPr>
              <w:rPr>
                <w:kern w:val="2"/>
                <w:szCs w:val="24"/>
              </w:rPr>
            </w:pPr>
            <w:r>
              <w:rPr>
                <w:kern w:val="2"/>
                <w:szCs w:val="24"/>
              </w:rPr>
              <w:t>1.2.10. Atstovavimo pagrindas</w:t>
            </w:r>
          </w:p>
        </w:tc>
        <w:tc>
          <w:tcPr>
            <w:tcW w:w="3510" w:type="dxa"/>
          </w:tcPr>
          <w:p w14:paraId="01A1651B" w14:textId="77777777" w:rsidR="00574F46" w:rsidRDefault="00574F46" w:rsidP="00574F46">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rsidP="00DE2B2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F2AFD99" w14:textId="53B7D4E0" w:rsidR="004D2F1C" w:rsidRPr="006A4DC9" w:rsidRDefault="006A4DC9" w:rsidP="005C1CF0">
            <w:pPr>
              <w:spacing w:after="120"/>
              <w:jc w:val="both"/>
              <w:rPr>
                <w:szCs w:val="24"/>
                <w:lang w:val="en-US"/>
              </w:rPr>
            </w:pPr>
            <w:r>
              <w:t>Pirkėjo s</w:t>
            </w:r>
            <w:r w:rsidRPr="006A4DC9">
              <w:t>kiriamas asmuo, atsakingas už Sutarties vykdymą –</w:t>
            </w:r>
            <w:r>
              <w:t xml:space="preserve"> Kauno rajono savivaldybės administracijos Bendrojo skyriaus vyr. specialistė Aida Narbuntienė, tel. </w:t>
            </w:r>
            <w:r w:rsidRPr="006A4DC9">
              <w:rPr>
                <w:szCs w:val="24"/>
              </w:rPr>
              <w:t>+370</w:t>
            </w:r>
            <w:r w:rsidRPr="006A4DC9">
              <w:rPr>
                <w:szCs w:val="24"/>
                <w:lang w:val="en-US"/>
              </w:rPr>
              <w:t> 601 92</w:t>
            </w:r>
            <w:r>
              <w:rPr>
                <w:szCs w:val="24"/>
                <w:lang w:val="en-US"/>
              </w:rPr>
              <w:t> </w:t>
            </w:r>
            <w:r w:rsidRPr="006A4DC9">
              <w:rPr>
                <w:szCs w:val="24"/>
                <w:lang w:val="en-US"/>
              </w:rPr>
              <w:t>398</w:t>
            </w:r>
            <w:r>
              <w:rPr>
                <w:szCs w:val="24"/>
                <w:lang w:val="en-US"/>
              </w:rPr>
              <w:t xml:space="preserve">, el. p. </w:t>
            </w:r>
            <w:r w:rsidRPr="006A4DC9">
              <w:t xml:space="preserve"> </w:t>
            </w:r>
            <w:hyperlink r:id="rId12" w:history="1">
              <w:r w:rsidRPr="00776821">
                <w:rPr>
                  <w:rStyle w:val="Hipersaitas"/>
                  <w:szCs w:val="24"/>
                </w:rPr>
                <w:t>a</w:t>
              </w:r>
              <w:r w:rsidRPr="00776821">
                <w:rPr>
                  <w:rStyle w:val="Hipersaitas"/>
                </w:rPr>
                <w:t>ida</w:t>
              </w:r>
              <w:r w:rsidRPr="00776821">
                <w:rPr>
                  <w:rStyle w:val="Hipersaitas"/>
                  <w:szCs w:val="24"/>
                </w:rPr>
                <w:t>.n</w:t>
              </w:r>
              <w:r w:rsidRPr="00776821">
                <w:rPr>
                  <w:rStyle w:val="Hipersaitas"/>
                </w:rPr>
                <w:t>arbuntienė</w:t>
              </w:r>
              <w:r w:rsidRPr="00776821">
                <w:rPr>
                  <w:rStyle w:val="Hipersaitas"/>
                  <w:szCs w:val="24"/>
                </w:rPr>
                <w:t>@krs.lt</w:t>
              </w:r>
            </w:hyperlink>
            <w:r w:rsidRPr="006A4DC9">
              <w:rPr>
                <w:szCs w:val="24"/>
                <w:u w:val="single"/>
              </w:rPr>
              <w:t>.</w:t>
            </w:r>
          </w:p>
          <w:p w14:paraId="0612C6B4" w14:textId="11A056B4" w:rsidR="005C1CF0" w:rsidRDefault="00092486" w:rsidP="005C1CF0">
            <w:pPr>
              <w:spacing w:after="120"/>
              <w:jc w:val="both"/>
              <w:rPr>
                <w:szCs w:val="24"/>
              </w:rPr>
            </w:pPr>
            <w:r w:rsidRPr="00092486">
              <w:rPr>
                <w:szCs w:val="24"/>
              </w:rPr>
              <w:t>Draudimo polisai ir kiti privalomieji dokumentai už transporto priemones išvardintas</w:t>
            </w:r>
            <w:r>
              <w:rPr>
                <w:szCs w:val="24"/>
              </w:rPr>
              <w:t xml:space="preserve"> Sutarties 1 priede </w:t>
            </w:r>
            <w:r w:rsidRPr="00092486">
              <w:rPr>
                <w:bCs/>
                <w:szCs w:val="24"/>
              </w:rPr>
              <w:t>„</w:t>
            </w:r>
            <w:r w:rsidRPr="00092486">
              <w:rPr>
                <w:szCs w:val="24"/>
              </w:rPr>
              <w:t>Kauno rajono savivaldybės administracijos ir seniūnijų transporto priemonių draudimo sąrašas</w:t>
            </w:r>
            <w:bookmarkStart w:id="0" w:name="_Hlk189643520"/>
            <w:r w:rsidRPr="00092486">
              <w:rPr>
                <w:bCs/>
                <w:szCs w:val="24"/>
              </w:rPr>
              <w:t>“</w:t>
            </w:r>
            <w:bookmarkEnd w:id="0"/>
            <w:r w:rsidR="005C1CF0">
              <w:rPr>
                <w:bCs/>
                <w:szCs w:val="24"/>
              </w:rPr>
              <w:t xml:space="preserve"> siunčiami - </w:t>
            </w:r>
            <w:r>
              <w:rPr>
                <w:szCs w:val="24"/>
              </w:rPr>
              <w:t>Kauno rajono savivaldybės administracijos Bendrojo skyriaus vyr. specialist</w:t>
            </w:r>
            <w:r w:rsidR="005C1CF0">
              <w:rPr>
                <w:szCs w:val="24"/>
              </w:rPr>
              <w:t>ei</w:t>
            </w:r>
            <w:r>
              <w:rPr>
                <w:szCs w:val="24"/>
              </w:rPr>
              <w:t xml:space="preserve"> Filomen</w:t>
            </w:r>
            <w:r w:rsidR="005C1CF0">
              <w:rPr>
                <w:szCs w:val="24"/>
              </w:rPr>
              <w:t>ai</w:t>
            </w:r>
            <w:r>
              <w:rPr>
                <w:szCs w:val="24"/>
              </w:rPr>
              <w:t xml:space="preserve"> </w:t>
            </w:r>
            <w:r w:rsidRPr="007C782F">
              <w:rPr>
                <w:lang w:val="fr-FR"/>
              </w:rPr>
              <w:t>Šerstabojevien</w:t>
            </w:r>
            <w:r w:rsidR="005C1CF0">
              <w:rPr>
                <w:lang w:val="fr-FR"/>
              </w:rPr>
              <w:t>ei</w:t>
            </w:r>
            <w:r>
              <w:rPr>
                <w:szCs w:val="24"/>
              </w:rPr>
              <w:t>,</w:t>
            </w:r>
            <w:r w:rsidR="005C1CF0">
              <w:rPr>
                <w:szCs w:val="24"/>
              </w:rPr>
              <w:t xml:space="preserve"> </w:t>
            </w:r>
            <w:r>
              <w:rPr>
                <w:szCs w:val="24"/>
              </w:rPr>
              <w:t xml:space="preserve">tel. </w:t>
            </w:r>
            <w:r w:rsidR="005C1CF0" w:rsidRPr="005C1CF0">
              <w:rPr>
                <w:szCs w:val="24"/>
              </w:rPr>
              <w:t>+370</w:t>
            </w:r>
            <w:r w:rsidR="00C37A93">
              <w:rPr>
                <w:szCs w:val="24"/>
                <w:lang w:val="en-US"/>
              </w:rPr>
              <w:t> </w:t>
            </w:r>
            <w:r w:rsidR="005C1CF0" w:rsidRPr="005C1CF0">
              <w:rPr>
                <w:szCs w:val="24"/>
                <w:lang w:val="en-US"/>
              </w:rPr>
              <w:t>645</w:t>
            </w:r>
            <w:r w:rsidR="00C37A93">
              <w:rPr>
                <w:szCs w:val="24"/>
                <w:lang w:val="en-US"/>
              </w:rPr>
              <w:t xml:space="preserve"> </w:t>
            </w:r>
            <w:r w:rsidR="005C1CF0" w:rsidRPr="005C1CF0">
              <w:rPr>
                <w:szCs w:val="24"/>
                <w:lang w:val="en-US"/>
              </w:rPr>
              <w:t>77</w:t>
            </w:r>
            <w:r w:rsidR="005C1CF0">
              <w:rPr>
                <w:szCs w:val="24"/>
                <w:lang w:val="en-US"/>
              </w:rPr>
              <w:t> </w:t>
            </w:r>
            <w:r w:rsidR="005C1CF0" w:rsidRPr="005C1CF0">
              <w:rPr>
                <w:szCs w:val="24"/>
                <w:lang w:val="en-US"/>
              </w:rPr>
              <w:t>314</w:t>
            </w:r>
            <w:r w:rsidR="005C1CF0">
              <w:rPr>
                <w:szCs w:val="24"/>
                <w:lang w:val="en-US"/>
              </w:rPr>
              <w:t xml:space="preserve">, el. p. </w:t>
            </w:r>
            <w:hyperlink r:id="rId13" w:history="1">
              <w:r w:rsidR="005C1CF0" w:rsidRPr="006A4DC9">
                <w:rPr>
                  <w:rStyle w:val="Hipersaitas"/>
                  <w:szCs w:val="24"/>
                </w:rPr>
                <w:t>filomena.serstabojeviene@krs.lt</w:t>
              </w:r>
            </w:hyperlink>
            <w:r w:rsidR="005C1CF0" w:rsidRPr="006A4DC9">
              <w:rPr>
                <w:szCs w:val="24"/>
                <w:u w:val="single"/>
              </w:rPr>
              <w:t>.</w:t>
            </w:r>
            <w:r w:rsidR="005C1CF0">
              <w:rPr>
                <w:szCs w:val="24"/>
              </w:rPr>
              <w:t xml:space="preserve"> </w:t>
            </w:r>
          </w:p>
          <w:p w14:paraId="3B77D23F" w14:textId="62E06266" w:rsidR="00027B83" w:rsidRPr="006E050E" w:rsidRDefault="005C1CF0" w:rsidP="00683A86">
            <w:pPr>
              <w:spacing w:after="120" w:line="216" w:lineRule="auto"/>
              <w:jc w:val="both"/>
              <w:rPr>
                <w:szCs w:val="24"/>
                <w:lang w:val="en-US"/>
              </w:rPr>
            </w:pPr>
            <w:r w:rsidRPr="00092486">
              <w:rPr>
                <w:szCs w:val="24"/>
              </w:rPr>
              <w:lastRenderedPageBreak/>
              <w:t>Draudimo polisai ir kiti privalomieji dokumentai už transporto priemones išvardintas</w:t>
            </w:r>
            <w:r>
              <w:rPr>
                <w:szCs w:val="24"/>
              </w:rPr>
              <w:t xml:space="preserve"> Sutarties 2 priede </w:t>
            </w:r>
            <w:r w:rsidRPr="005C1CF0">
              <w:rPr>
                <w:bCs/>
                <w:szCs w:val="24"/>
              </w:rPr>
              <w:t>„</w:t>
            </w:r>
            <w:r w:rsidRPr="005C1CF0">
              <w:rPr>
                <w:szCs w:val="24"/>
              </w:rPr>
              <w:t>K</w:t>
            </w:r>
            <w:r>
              <w:rPr>
                <w:szCs w:val="24"/>
              </w:rPr>
              <w:t>u</w:t>
            </w:r>
            <w:r w:rsidRPr="005C1CF0">
              <w:rPr>
                <w:szCs w:val="24"/>
              </w:rPr>
              <w:t>ltūros, švietimo ir sporto skyriaus transporto, mokyklinių ir geltonųjų autobusų draudimų sąrašas</w:t>
            </w:r>
            <w:r w:rsidRPr="005C1CF0">
              <w:rPr>
                <w:bCs/>
                <w:szCs w:val="24"/>
              </w:rPr>
              <w:t>“</w:t>
            </w:r>
            <w:r w:rsidR="00E41A85">
              <w:rPr>
                <w:bCs/>
                <w:szCs w:val="24"/>
              </w:rPr>
              <w:t xml:space="preserve"> </w:t>
            </w:r>
            <w:r w:rsidR="00E41A85" w:rsidRPr="00092486">
              <w:rPr>
                <w:szCs w:val="24"/>
              </w:rPr>
              <w:t>siunčiami</w:t>
            </w:r>
            <w:r w:rsidR="00E41A85">
              <w:rPr>
                <w:szCs w:val="24"/>
              </w:rPr>
              <w:t xml:space="preserve"> - </w:t>
            </w:r>
            <w:bookmarkStart w:id="1" w:name="_Toc324935520"/>
            <w:bookmarkStart w:id="2" w:name="_Toc43973806"/>
            <w:bookmarkStart w:id="3" w:name="KULTŪROS_ŠVIETIMO_IR_SPORTO_SKYRIUS"/>
            <w:bookmarkStart w:id="4" w:name="OLE_LINK5"/>
            <w:r w:rsidR="00E41A85">
              <w:rPr>
                <w:bCs/>
                <w:szCs w:val="24"/>
              </w:rPr>
              <w:t>K</w:t>
            </w:r>
            <w:r w:rsidR="00E41A85" w:rsidRPr="00E41A85">
              <w:rPr>
                <w:bCs/>
                <w:szCs w:val="24"/>
              </w:rPr>
              <w:t>ultūros, švietimo ir sporto skyri</w:t>
            </w:r>
            <w:r w:rsidR="00E41A85">
              <w:rPr>
                <w:bCs/>
                <w:szCs w:val="24"/>
              </w:rPr>
              <w:t>a</w:t>
            </w:r>
            <w:r w:rsidR="00E41A85" w:rsidRPr="00E41A85">
              <w:rPr>
                <w:bCs/>
                <w:szCs w:val="24"/>
              </w:rPr>
              <w:t>us</w:t>
            </w:r>
            <w:bookmarkEnd w:id="1"/>
            <w:bookmarkEnd w:id="2"/>
            <w:bookmarkEnd w:id="3"/>
            <w:r w:rsidR="00E41A85">
              <w:rPr>
                <w:bCs/>
                <w:szCs w:val="24"/>
              </w:rPr>
              <w:t xml:space="preserve"> </w:t>
            </w:r>
            <w:r w:rsidR="00E41A85">
              <w:rPr>
                <w:szCs w:val="24"/>
              </w:rPr>
              <w:t>v</w:t>
            </w:r>
            <w:r w:rsidR="00E41A85" w:rsidRPr="00E41A85">
              <w:rPr>
                <w:szCs w:val="24"/>
              </w:rPr>
              <w:t>edėjo pavaduotoj</w:t>
            </w:r>
            <w:r w:rsidR="00E41A85">
              <w:rPr>
                <w:szCs w:val="24"/>
              </w:rPr>
              <w:t>ui</w:t>
            </w:r>
            <w:r w:rsidR="00E41A85" w:rsidRPr="00E41A85">
              <w:rPr>
                <w:szCs w:val="24"/>
              </w:rPr>
              <w:t xml:space="preserve"> (sportui)</w:t>
            </w:r>
            <w:r w:rsidR="00E41A85">
              <w:rPr>
                <w:szCs w:val="24"/>
              </w:rPr>
              <w:t xml:space="preserve"> </w:t>
            </w:r>
            <w:r w:rsidR="00E41A85" w:rsidRPr="00E41A85">
              <w:rPr>
                <w:szCs w:val="24"/>
              </w:rPr>
              <w:t>Arūn</w:t>
            </w:r>
            <w:r w:rsidR="00E41A85">
              <w:rPr>
                <w:szCs w:val="24"/>
              </w:rPr>
              <w:t>ui</w:t>
            </w:r>
            <w:r w:rsidR="00E41A85" w:rsidRPr="00E41A85">
              <w:rPr>
                <w:szCs w:val="24"/>
              </w:rPr>
              <w:t xml:space="preserve"> Talal</w:t>
            </w:r>
            <w:r w:rsidR="00E41A85">
              <w:rPr>
                <w:szCs w:val="24"/>
              </w:rPr>
              <w:t xml:space="preserve">ui, tel.                   </w:t>
            </w:r>
            <w:r w:rsidR="00E41A85" w:rsidRPr="00E41A85">
              <w:rPr>
                <w:szCs w:val="24"/>
              </w:rPr>
              <w:t>+370 682 23</w:t>
            </w:r>
            <w:r w:rsidR="00E41A85">
              <w:rPr>
                <w:szCs w:val="24"/>
              </w:rPr>
              <w:t> </w:t>
            </w:r>
            <w:r w:rsidR="00E41A85" w:rsidRPr="00E41A85">
              <w:rPr>
                <w:szCs w:val="24"/>
              </w:rPr>
              <w:t>172</w:t>
            </w:r>
            <w:r w:rsidR="00E41A85">
              <w:rPr>
                <w:szCs w:val="24"/>
              </w:rPr>
              <w:t xml:space="preserve">, el. p. </w:t>
            </w:r>
            <w:r w:rsidR="00E41A85">
              <w:fldChar w:fldCharType="begin"/>
            </w:r>
            <w:r w:rsidR="00E41A85">
              <w:instrText>HYPERLINK "mailto:arunas.talalas@krs.lt"</w:instrText>
            </w:r>
            <w:r w:rsidR="00E41A85">
              <w:fldChar w:fldCharType="separate"/>
            </w:r>
            <w:r w:rsidR="00E41A85" w:rsidRPr="000A3D89">
              <w:rPr>
                <w:rStyle w:val="Hipersaitas"/>
                <w:szCs w:val="24"/>
              </w:rPr>
              <w:t>arunas.talalas@krs.lt</w:t>
            </w:r>
            <w:r w:rsidR="00E41A85">
              <w:fldChar w:fldCharType="end"/>
            </w:r>
            <w:r w:rsidR="00E41A85">
              <w:rPr>
                <w:szCs w:val="24"/>
              </w:rPr>
              <w:t>.</w:t>
            </w:r>
            <w:bookmarkEnd w:id="4"/>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2EA52410" w:rsidR="00027B83" w:rsidRDefault="000B0897" w:rsidP="0056063E">
            <w:pPr>
              <w:jc w:val="both"/>
              <w:rPr>
                <w:color w:val="4472C4"/>
                <w:kern w:val="2"/>
                <w:szCs w:val="24"/>
              </w:rPr>
            </w:pPr>
            <w:r>
              <w:rPr>
                <w:color w:val="4472C4"/>
                <w:kern w:val="2"/>
                <w:szCs w:val="24"/>
              </w:rPr>
              <w:t>(nurodyti padalinį / skyrių, pareigas, vardą, pavardę, tel., el. paštą)</w:t>
            </w:r>
            <w:r w:rsidR="0056063E">
              <w:rPr>
                <w:color w:val="4472C4"/>
                <w:kern w:val="2"/>
                <w:szCs w:val="24"/>
              </w:rPr>
              <w:t>.</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9B78D4">
        <w:trPr>
          <w:trHeight w:val="5647"/>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51019E85" w14:textId="17281C58" w:rsidR="00742D8B" w:rsidRPr="00742D8B" w:rsidRDefault="000B0897" w:rsidP="00500C4E">
            <w:pPr>
              <w:spacing w:after="120"/>
              <w:jc w:val="both"/>
              <w:rPr>
                <w:kern w:val="2"/>
                <w:szCs w:val="24"/>
              </w:rPr>
            </w:pPr>
            <w:r>
              <w:rPr>
                <w:kern w:val="2"/>
                <w:szCs w:val="24"/>
              </w:rPr>
              <w:t xml:space="preserve">Tiekėjas įsipareigoja Sutartyje numatytomis sąlygomis suteikti </w:t>
            </w:r>
            <w:r w:rsidR="00742D8B" w:rsidRPr="00742D8B">
              <w:rPr>
                <w:szCs w:val="24"/>
              </w:rPr>
              <w:t>Kauno rajono savivaldybės administracij</w:t>
            </w:r>
            <w:r w:rsidR="00742D8B">
              <w:rPr>
                <w:szCs w:val="24"/>
              </w:rPr>
              <w:t>ai</w:t>
            </w:r>
            <w:r w:rsidR="00742D8B" w:rsidRPr="00742D8B">
              <w:rPr>
                <w:szCs w:val="24"/>
              </w:rPr>
              <w:t xml:space="preserve"> ir Kauno rajono savivaldybės administracijos teritoriniams padaliniams (seniūnijoms), taip pat ir Kultūros, švietimo ir sporto skyriui priklausančių transporto priemonių civilinės atsakomybės privalomojo ir savanoriškojo (Kasko) draudimo paslaug</w:t>
            </w:r>
            <w:r w:rsidR="00742D8B">
              <w:rPr>
                <w:szCs w:val="24"/>
              </w:rPr>
              <w:t xml:space="preserve">as               (toliau – </w:t>
            </w:r>
            <w:r>
              <w:rPr>
                <w:kern w:val="2"/>
                <w:szCs w:val="24"/>
              </w:rPr>
              <w:t>Paslaug</w:t>
            </w:r>
            <w:r w:rsidR="00742D8B">
              <w:rPr>
                <w:kern w:val="2"/>
                <w:szCs w:val="24"/>
              </w:rPr>
              <w:t>os).</w:t>
            </w:r>
          </w:p>
          <w:p w14:paraId="27D75DB6" w14:textId="3D3C5859" w:rsidR="00742D8B" w:rsidRPr="00742D8B" w:rsidRDefault="00742D8B" w:rsidP="00500C4E">
            <w:pPr>
              <w:suppressAutoHyphens/>
              <w:autoSpaceDN w:val="0"/>
              <w:spacing w:after="120"/>
              <w:jc w:val="both"/>
              <w:textAlignment w:val="baseline"/>
              <w:rPr>
                <w:rFonts w:eastAsia="Arial Unicode MS" w:cs="Arial Unicode MS"/>
                <w:color w:val="000000"/>
                <w:szCs w:val="24"/>
                <w:lang w:eastAsia="lt-LT"/>
              </w:rPr>
            </w:pPr>
            <w:r w:rsidRPr="00742D8B">
              <w:rPr>
                <w:rFonts w:eastAsia="Arial Unicode MS" w:cs="Arial Unicode MS"/>
                <w:color w:val="000000"/>
                <w:szCs w:val="24"/>
                <w:lang w:val="en-US" w:eastAsia="lt-LT"/>
              </w:rPr>
              <w:t xml:space="preserve">Draudžiamų transporto priemonių sąrašai ir maksimalūs kiekiai pateikti </w:t>
            </w:r>
            <w:r w:rsidR="00B1347B">
              <w:rPr>
                <w:rFonts w:eastAsia="Arial Unicode MS" w:cs="Arial Unicode MS"/>
                <w:color w:val="000000"/>
                <w:szCs w:val="24"/>
                <w:lang w:val="en-US" w:eastAsia="lt-LT"/>
              </w:rPr>
              <w:t xml:space="preserve">Sutarties </w:t>
            </w:r>
            <w:r w:rsidRPr="00742D8B">
              <w:rPr>
                <w:rFonts w:eastAsia="Arial Unicode MS" w:cs="Arial Unicode MS"/>
                <w:color w:val="000000"/>
                <w:szCs w:val="24"/>
                <w:lang w:val="en-US" w:eastAsia="lt-LT"/>
              </w:rPr>
              <w:t xml:space="preserve">2 priede </w:t>
            </w:r>
            <w:r w:rsidRPr="00742D8B">
              <w:rPr>
                <w:rFonts w:eastAsia="Arial Unicode MS" w:cs="Arial Unicode MS"/>
                <w:bCs/>
                <w:color w:val="000000"/>
                <w:szCs w:val="24"/>
                <w:lang w:val="en-US" w:eastAsia="lt-LT"/>
              </w:rPr>
              <w:t>„</w:t>
            </w:r>
            <w:r w:rsidRPr="00742D8B">
              <w:rPr>
                <w:rFonts w:eastAsia="Arial Unicode MS" w:cs="Arial Unicode MS"/>
                <w:color w:val="000000"/>
                <w:szCs w:val="24"/>
                <w:lang w:val="en-US" w:eastAsia="lt-LT"/>
              </w:rPr>
              <w:t xml:space="preserve">Kauno rajono savivaldybės administracijos ir seniūnijų transporto priemonių draudimo </w:t>
            </w:r>
            <w:proofErr w:type="gramStart"/>
            <w:r w:rsidRPr="00742D8B">
              <w:rPr>
                <w:rFonts w:eastAsia="Arial Unicode MS" w:cs="Arial Unicode MS"/>
                <w:color w:val="000000"/>
                <w:szCs w:val="24"/>
                <w:lang w:val="en-US" w:eastAsia="lt-LT"/>
              </w:rPr>
              <w:t>sąrašas</w:t>
            </w:r>
            <w:r w:rsidRPr="00742D8B">
              <w:rPr>
                <w:rFonts w:eastAsia="Arial Unicode MS" w:cs="Arial Unicode MS"/>
                <w:bCs/>
                <w:color w:val="000000"/>
                <w:szCs w:val="24"/>
                <w:lang w:val="en-US" w:eastAsia="lt-LT"/>
              </w:rPr>
              <w:t>“</w:t>
            </w:r>
            <w:r w:rsidR="00441D0A">
              <w:rPr>
                <w:rFonts w:eastAsia="Arial Unicode MS" w:cs="Arial Unicode MS"/>
                <w:bCs/>
                <w:color w:val="000000"/>
                <w:szCs w:val="24"/>
                <w:lang w:val="en-US" w:eastAsia="lt-LT"/>
              </w:rPr>
              <w:t xml:space="preserve"> </w:t>
            </w:r>
            <w:r>
              <w:rPr>
                <w:rFonts w:eastAsia="Arial Unicode MS" w:cs="Arial Unicode MS"/>
                <w:color w:val="000000"/>
                <w:szCs w:val="24"/>
                <w:lang w:val="en-US" w:eastAsia="lt-LT"/>
              </w:rPr>
              <w:t>(</w:t>
            </w:r>
            <w:proofErr w:type="gramEnd"/>
            <w:r>
              <w:rPr>
                <w:rFonts w:eastAsia="Arial Unicode MS" w:cs="Arial Unicode MS"/>
                <w:color w:val="000000"/>
                <w:szCs w:val="24"/>
                <w:lang w:val="en-US" w:eastAsia="lt-LT"/>
              </w:rPr>
              <w:t>toliau - 2 Priedas)</w:t>
            </w:r>
            <w:r w:rsidR="00B1347B">
              <w:rPr>
                <w:rFonts w:eastAsia="Arial Unicode MS" w:cs="Arial Unicode MS"/>
                <w:color w:val="000000"/>
                <w:szCs w:val="24"/>
                <w:lang w:val="en-US" w:eastAsia="lt-LT"/>
              </w:rPr>
              <w:t xml:space="preserve">, </w:t>
            </w:r>
            <w:r w:rsidRPr="00742D8B">
              <w:rPr>
                <w:rFonts w:eastAsia="Arial Unicode MS" w:cs="Arial Unicode MS"/>
                <w:color w:val="000000"/>
                <w:szCs w:val="24"/>
                <w:lang w:val="en-US" w:eastAsia="lt-LT"/>
              </w:rPr>
              <w:t xml:space="preserve">ir  </w:t>
            </w:r>
            <w:r w:rsidR="00B1347B">
              <w:rPr>
                <w:rFonts w:eastAsia="Arial Unicode MS" w:cs="Arial Unicode MS"/>
                <w:color w:val="000000"/>
                <w:szCs w:val="24"/>
                <w:lang w:val="en-US" w:eastAsia="lt-LT"/>
              </w:rPr>
              <w:t xml:space="preserve">Sutarties </w:t>
            </w:r>
            <w:r w:rsidR="00265459" w:rsidRPr="00742D8B">
              <w:rPr>
                <w:rFonts w:eastAsia="Arial Unicode MS" w:cs="Arial Unicode MS"/>
                <w:color w:val="000000"/>
                <w:szCs w:val="24"/>
                <w:lang w:val="en-US" w:eastAsia="lt-LT"/>
              </w:rPr>
              <w:t>3</w:t>
            </w:r>
            <w:r w:rsidR="00265459">
              <w:rPr>
                <w:rFonts w:eastAsia="Arial Unicode MS" w:cs="Arial Unicode MS"/>
                <w:color w:val="000000"/>
                <w:szCs w:val="24"/>
                <w:lang w:val="en-US" w:eastAsia="lt-LT"/>
              </w:rPr>
              <w:t xml:space="preserve"> </w:t>
            </w:r>
            <w:r w:rsidRPr="00742D8B">
              <w:rPr>
                <w:rFonts w:eastAsia="Arial Unicode MS" w:cs="Arial Unicode MS"/>
                <w:color w:val="000000"/>
                <w:szCs w:val="24"/>
                <w:lang w:val="en-US" w:eastAsia="lt-LT"/>
              </w:rPr>
              <w:t xml:space="preserve">priede </w:t>
            </w:r>
            <w:r w:rsidRPr="00742D8B">
              <w:rPr>
                <w:rFonts w:eastAsia="Arial Unicode MS" w:cs="Arial Unicode MS"/>
                <w:bCs/>
                <w:color w:val="000000"/>
                <w:szCs w:val="24"/>
                <w:lang w:val="en-US" w:eastAsia="lt-LT"/>
              </w:rPr>
              <w:t>„</w:t>
            </w:r>
            <w:r w:rsidRPr="00742D8B">
              <w:rPr>
                <w:rFonts w:eastAsia="Arial Unicode MS" w:cs="Arial Unicode MS"/>
                <w:color w:val="000000"/>
                <w:szCs w:val="24"/>
                <w:lang w:val="en-US" w:eastAsia="lt-LT"/>
              </w:rPr>
              <w:t>Kultūros, švietimo ir sporto skyriaus transporto, mokyklinių ir geltonųjų autobusų draudimų sąrašas</w:t>
            </w:r>
            <w:r w:rsidRPr="00742D8B">
              <w:rPr>
                <w:rFonts w:eastAsia="Arial Unicode MS" w:cs="Arial Unicode MS"/>
                <w:bCs/>
                <w:color w:val="000000"/>
                <w:szCs w:val="24"/>
                <w:lang w:val="en-US" w:eastAsia="lt-LT"/>
              </w:rPr>
              <w:t>“</w:t>
            </w:r>
            <w:r w:rsidR="00265459">
              <w:rPr>
                <w:rFonts w:eastAsia="Arial Unicode MS" w:cs="Arial Unicode MS"/>
                <w:bCs/>
                <w:color w:val="000000"/>
                <w:szCs w:val="24"/>
                <w:lang w:val="en-US" w:eastAsia="lt-LT"/>
              </w:rPr>
              <w:t xml:space="preserve"> (toliau – 3 Priedas)</w:t>
            </w:r>
            <w:r w:rsidRPr="00742D8B">
              <w:rPr>
                <w:rFonts w:eastAsia="Arial Unicode MS" w:cs="Arial Unicode MS"/>
                <w:color w:val="000000"/>
                <w:szCs w:val="24"/>
                <w:lang w:val="en-US" w:eastAsia="lt-LT"/>
              </w:rPr>
              <w:t>.</w:t>
            </w:r>
          </w:p>
          <w:p w14:paraId="7203F591" w14:textId="1CF0C180" w:rsidR="00500C4E" w:rsidRPr="00500C4E" w:rsidRDefault="00742D8B" w:rsidP="00500C4E">
            <w:pPr>
              <w:suppressAutoHyphens/>
              <w:autoSpaceDN w:val="0"/>
              <w:spacing w:after="120"/>
              <w:jc w:val="both"/>
              <w:textAlignment w:val="baseline"/>
              <w:rPr>
                <w:rFonts w:eastAsia="Calibri" w:cs="Arial Unicode MS"/>
                <w:color w:val="000000"/>
                <w:szCs w:val="24"/>
                <w:lang w:val="en-US" w:eastAsia="lt-LT"/>
              </w:rPr>
            </w:pPr>
            <w:r w:rsidRPr="00742D8B">
              <w:rPr>
                <w:rFonts w:eastAsia="Calibri" w:cs="Arial Unicode MS"/>
                <w:color w:val="000000"/>
                <w:szCs w:val="24"/>
                <w:lang w:val="en-US" w:eastAsia="lt-LT"/>
              </w:rPr>
              <w:t xml:space="preserve">Draudimo liudijimų galiojimo terminas – 12 (dvylika) mėnesių nuo jų išrašymo dienos (draudimo liudijimai išrašomi pasibaigus šiuo metu galiojančių draudimo terminui). </w:t>
            </w:r>
          </w:p>
          <w:p w14:paraId="6B5360F1" w14:textId="044C401B" w:rsidR="00027B83" w:rsidRPr="00915577" w:rsidRDefault="000B0897" w:rsidP="00915577">
            <w:pPr>
              <w:suppressAutoHyphens/>
              <w:autoSpaceDN w:val="0"/>
              <w:jc w:val="both"/>
              <w:textAlignment w:val="baseline"/>
              <w:rPr>
                <w:rFonts w:eastAsia="Arial Unicode MS" w:cs="Arial Unicode MS"/>
                <w:color w:val="000000"/>
                <w:szCs w:val="24"/>
                <w:lang w:eastAsia="lt-LT"/>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B15E6">
              <w:rPr>
                <w:color w:val="000000"/>
                <w:kern w:val="2"/>
                <w:szCs w:val="24"/>
              </w:rPr>
              <w:t xml:space="preserve">1 priede </w:t>
            </w:r>
            <w:r>
              <w:rPr>
                <w:color w:val="000000"/>
                <w:kern w:val="2"/>
                <w:szCs w:val="24"/>
              </w:rPr>
              <w:t>„Techninė specifikacija“ (toliau – Techninė specifikacija)</w:t>
            </w:r>
            <w:r w:rsidR="009B78D4">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DA2C8CC" w:rsidR="00027B83" w:rsidRDefault="004E2698" w:rsidP="00933A4A">
            <w:pPr>
              <w:jc w:val="both"/>
              <w:rPr>
                <w:kern w:val="2"/>
                <w:szCs w:val="24"/>
              </w:rPr>
            </w:pPr>
            <w:r>
              <w:rPr>
                <w:kern w:val="2"/>
                <w:szCs w:val="24"/>
              </w:rPr>
              <w:t>Supaprastintas atviras</w:t>
            </w:r>
            <w:r w:rsidR="007B6375">
              <w:rPr>
                <w:kern w:val="2"/>
                <w:szCs w:val="24"/>
              </w:rPr>
              <w:t xml:space="preserve"> konkursas „T</w:t>
            </w:r>
            <w:r w:rsidR="00933A4A">
              <w:rPr>
                <w:kern w:val="2"/>
                <w:szCs w:val="24"/>
              </w:rPr>
              <w:t xml:space="preserve">ransporto priemonių draudimo paslaugų </w:t>
            </w:r>
            <w:r w:rsidR="007B6375">
              <w:rPr>
                <w:kern w:val="2"/>
                <w:szCs w:val="24"/>
              </w:rPr>
              <w:t>viešasis pirkimas“</w:t>
            </w:r>
            <w:r>
              <w:rPr>
                <w:kern w:val="2"/>
                <w:szCs w:val="24"/>
              </w:rPr>
              <w:t xml:space="preserve"> </w:t>
            </w:r>
            <w:r w:rsidR="00933A4A" w:rsidRPr="00E46265">
              <w:rPr>
                <w:kern w:val="2"/>
                <w:szCs w:val="24"/>
              </w:rPr>
              <w:t>(Nr.</w:t>
            </w:r>
            <w:r w:rsidR="00E46265" w:rsidRPr="00E46265">
              <w:rPr>
                <w:kern w:val="2"/>
                <w:szCs w:val="24"/>
              </w:rPr>
              <w:t xml:space="preserve"> </w:t>
            </w:r>
            <w:r w:rsidR="009E3A89">
              <w:t>1149055</w:t>
            </w:r>
            <w:r w:rsidR="00933A4A" w:rsidRPr="00E46265">
              <w:rPr>
                <w:kern w:val="2"/>
                <w:szCs w:val="24"/>
              </w:rPr>
              <w:t>)</w:t>
            </w:r>
            <w:r w:rsidRPr="00E46265">
              <w:rPr>
                <w:kern w:val="2"/>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10029D1F" w:rsidR="00027B83" w:rsidRDefault="000B0897" w:rsidP="00CA5DFD">
            <w:pPr>
              <w:rPr>
                <w:kern w:val="2"/>
                <w:szCs w:val="24"/>
              </w:rPr>
            </w:pPr>
            <w:r>
              <w:rPr>
                <w:kern w:val="2"/>
                <w:szCs w:val="24"/>
              </w:rPr>
              <w:t>Netaikoma</w:t>
            </w:r>
            <w:r w:rsidR="00CA5DFD">
              <w:rPr>
                <w:kern w:val="2"/>
                <w:szCs w:val="24"/>
              </w:rPr>
              <w:t>.</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F92D9A">
        <w:trPr>
          <w:trHeight w:val="1511"/>
        </w:trPr>
        <w:tc>
          <w:tcPr>
            <w:tcW w:w="3094" w:type="dxa"/>
            <w:gridSpan w:val="2"/>
          </w:tcPr>
          <w:p w14:paraId="3EF87ADF" w14:textId="6CB24883" w:rsidR="00027B83" w:rsidRPr="00F92D9A" w:rsidRDefault="000B0897" w:rsidP="00F92D9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10BAFC26" w:rsidR="00F92D9A" w:rsidRPr="00F92D9A" w:rsidRDefault="004E2698" w:rsidP="00F92D9A">
            <w:pPr>
              <w:jc w:val="both"/>
              <w:rPr>
                <w:color w:val="4472C4"/>
                <w:szCs w:val="24"/>
              </w:rPr>
            </w:pPr>
            <w:bookmarkStart w:id="5" w:name="_Hlk190071404"/>
            <w:r>
              <w:rPr>
                <w:color w:val="000000"/>
                <w:lang w:val="en-GB"/>
              </w:rPr>
              <w:t xml:space="preserve">Tiekėjas įsipareigoja </w:t>
            </w:r>
            <w:r w:rsidRPr="004E2698">
              <w:rPr>
                <w:color w:val="000000"/>
                <w:lang w:val="en-GB"/>
              </w:rPr>
              <w:t>kiekvienai draudžiamai transporto priemonei išrašyti atskirą draudimo polisą</w:t>
            </w:r>
            <w:r w:rsidR="00F92D9A">
              <w:rPr>
                <w:color w:val="000000"/>
                <w:lang w:val="en-GB"/>
              </w:rPr>
              <w:t xml:space="preserve">, </w:t>
            </w:r>
            <w:r w:rsidRPr="004E2698">
              <w:rPr>
                <w:color w:val="000000"/>
                <w:lang w:val="en-GB"/>
              </w:rPr>
              <w:t>bei be papildomo mokesčio likus ne mažiau kaip 14 kalendorinių dienų iki draudimo poliso galiojimo pabaigos,</w:t>
            </w:r>
            <w:r>
              <w:rPr>
                <w:color w:val="000000"/>
                <w:lang w:val="en-GB"/>
              </w:rPr>
              <w:t xml:space="preserve"> atsiųsti</w:t>
            </w:r>
            <w:r w:rsidRPr="004E2698">
              <w:rPr>
                <w:color w:val="000000"/>
                <w:lang w:val="en-GB"/>
              </w:rPr>
              <w:t xml:space="preserve"> naują draudimo polisą</w:t>
            </w:r>
            <w:r w:rsidR="00F92D9A">
              <w:rPr>
                <w:color w:val="000000"/>
                <w:lang w:val="en-GB"/>
              </w:rPr>
              <w:t xml:space="preserve">, </w:t>
            </w:r>
            <w:r w:rsidR="005E196B">
              <w:rPr>
                <w:color w:val="000000"/>
                <w:lang w:val="en-GB"/>
              </w:rPr>
              <w:t xml:space="preserve">Specialiųjų sąlygų </w:t>
            </w:r>
            <w:r w:rsidR="00F92D9A">
              <w:rPr>
                <w:color w:val="000000"/>
                <w:lang w:val="en-GB"/>
              </w:rPr>
              <w:t xml:space="preserve">2.1 punkte nurodytais el. p. adresais. </w:t>
            </w:r>
            <w:bookmarkEnd w:id="5"/>
          </w:p>
        </w:tc>
      </w:tr>
      <w:tr w:rsidR="00027B83" w14:paraId="4D38D397" w14:textId="77777777" w:rsidTr="00F2312F">
        <w:trPr>
          <w:trHeight w:val="622"/>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7F868F1D" w:rsidR="00027B83" w:rsidRDefault="00786C1B" w:rsidP="00786C1B">
            <w:pPr>
              <w:jc w:val="both"/>
              <w:rPr>
                <w:szCs w:val="24"/>
              </w:rPr>
            </w:pPr>
            <w:r>
              <w:rPr>
                <w:szCs w:val="24"/>
              </w:rPr>
              <w:t>Tiekėjas įsipareigoja stebėti draudimo polisų galiojimo terminus, ir jiems besibaigiant pateikti naujus</w:t>
            </w:r>
            <w:r w:rsidR="00294F2F">
              <w:rPr>
                <w:szCs w:val="24"/>
              </w:rPr>
              <w:t xml:space="preserve">, specialiųjų sąlygų 4.1 punkte nurodytais terminais. </w:t>
            </w:r>
          </w:p>
        </w:tc>
      </w:tr>
      <w:tr w:rsidR="00027B83" w14:paraId="3A8802D2" w14:textId="77777777" w:rsidTr="00D72B54">
        <w:trPr>
          <w:trHeight w:val="100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185F384" w:rsidR="00D72B54" w:rsidRPr="00D72B54" w:rsidRDefault="000B0897" w:rsidP="00D72B54">
            <w:pPr>
              <w:rPr>
                <w:kern w:val="2"/>
                <w:szCs w:val="24"/>
              </w:rPr>
            </w:pPr>
            <w:r>
              <w:rPr>
                <w:kern w:val="2"/>
                <w:szCs w:val="24"/>
              </w:rPr>
              <w:t>Netaikoma</w:t>
            </w:r>
            <w:r w:rsidR="00D72B54">
              <w:rPr>
                <w:kern w:val="2"/>
                <w:szCs w:val="24"/>
              </w:rPr>
              <w:t>.</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4E82756" w:rsidR="00027B83" w:rsidRDefault="000B0897" w:rsidP="00210FFB">
            <w:pPr>
              <w:spacing w:after="120"/>
              <w:jc w:val="both"/>
              <w:rPr>
                <w:szCs w:val="24"/>
              </w:rPr>
            </w:pPr>
            <w:r w:rsidRPr="00A828EC">
              <w:rPr>
                <w:kern w:val="2"/>
                <w:szCs w:val="24"/>
              </w:rPr>
              <w:t xml:space="preserve">Turi būti pateikiami šie dokumentai: </w:t>
            </w:r>
            <w:r w:rsidR="007150BD" w:rsidRPr="00A828EC">
              <w:rPr>
                <w:kern w:val="2"/>
                <w:szCs w:val="24"/>
              </w:rPr>
              <w:t>transporto priemonės draudimo polisas</w:t>
            </w:r>
            <w:r w:rsidR="003C76AE">
              <w:rPr>
                <w:kern w:val="2"/>
                <w:szCs w:val="24"/>
              </w:rPr>
              <w:t>, draudimo sutartis, žalia kortelė,</w:t>
            </w:r>
            <w:r w:rsidR="007150BD" w:rsidRPr="00A828EC">
              <w:rPr>
                <w:kern w:val="2"/>
                <w:szCs w:val="24"/>
              </w:rPr>
              <w:t xml:space="preserve"> ir sąskaita - faktūra.</w:t>
            </w:r>
            <w:r w:rsidRPr="00A828EC">
              <w:rPr>
                <w:kern w:val="2"/>
                <w:szCs w:val="24"/>
              </w:rPr>
              <w:t xml:space="preserve">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524BA71" w14:textId="77777777" w:rsidR="00C03F10" w:rsidRDefault="00C03F10" w:rsidP="0052095D">
            <w:pPr>
              <w:widowControl w:val="0"/>
              <w:tabs>
                <w:tab w:val="left" w:pos="993"/>
              </w:tabs>
              <w:spacing w:after="80"/>
              <w:jc w:val="both"/>
              <w:outlineLvl w:val="0"/>
              <w:rPr>
                <w:kern w:val="2"/>
                <w:szCs w:val="24"/>
              </w:rPr>
            </w:pPr>
            <w:r>
              <w:rPr>
                <w:kern w:val="2"/>
                <w:szCs w:val="24"/>
              </w:rPr>
              <w:t>Sutarčiai taikoma fiksuoto įkainio kainodara.</w:t>
            </w:r>
          </w:p>
          <w:p w14:paraId="5D1159B1" w14:textId="77777777" w:rsidR="00C03F10" w:rsidRPr="00F77162" w:rsidRDefault="00C03F10" w:rsidP="00C03F10">
            <w:pPr>
              <w:spacing w:after="120"/>
              <w:jc w:val="both"/>
              <w:rPr>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p w14:paraId="3A26B52B" w14:textId="340A9383" w:rsidR="00027B83" w:rsidRPr="0054175F" w:rsidRDefault="00C03F10" w:rsidP="00C03F10">
            <w:pPr>
              <w:spacing w:after="120"/>
              <w:jc w:val="both"/>
              <w:rPr>
                <w:kern w:val="2"/>
                <w:szCs w:val="24"/>
              </w:rPr>
            </w:pPr>
            <w:r w:rsidRPr="00F77162">
              <w:rPr>
                <w:szCs w:val="24"/>
                <w:lang w:val="x-none" w:eastAsia="lt-LT"/>
              </w:rPr>
              <w:t xml:space="preserve">Sutartyje </w:t>
            </w:r>
            <w:r w:rsidRPr="00F77162">
              <w:rPr>
                <w:szCs w:val="24"/>
                <w:lang w:eastAsia="lt-LT"/>
              </w:rPr>
              <w:t xml:space="preserve">nustatyti </w:t>
            </w:r>
            <w:r>
              <w:rPr>
                <w:szCs w:val="24"/>
                <w:lang w:val="x-none" w:eastAsia="lt-LT"/>
              </w:rPr>
              <w:t>Paslaugų</w:t>
            </w:r>
            <w:r w:rsidRPr="00F77162">
              <w:rPr>
                <w:szCs w:val="24"/>
                <w:lang w:val="x-none" w:eastAsia="lt-LT"/>
              </w:rPr>
              <w:t xml:space="preserve"> </w:t>
            </w:r>
            <w:r w:rsidRPr="00F77162">
              <w:rPr>
                <w:szCs w:val="24"/>
                <w:lang w:eastAsia="lt-LT"/>
              </w:rPr>
              <w:t>įkainiai</w:t>
            </w:r>
            <w:r w:rsidRPr="00F77162">
              <w:rPr>
                <w:szCs w:val="24"/>
                <w:lang w:val="x-none" w:eastAsia="lt-LT"/>
              </w:rPr>
              <w:t xml:space="preserve"> yra esminė </w:t>
            </w:r>
            <w:r w:rsidRPr="00F77162">
              <w:rPr>
                <w:szCs w:val="24"/>
                <w:lang w:eastAsia="lt-LT"/>
              </w:rPr>
              <w:t xml:space="preserve">Sutarties </w:t>
            </w:r>
            <w:r w:rsidRPr="00F77162">
              <w:rPr>
                <w:szCs w:val="24"/>
                <w:lang w:val="x-none" w:eastAsia="lt-LT"/>
              </w:rPr>
              <w:t>sąlyga ir negali būti keičiam</w:t>
            </w:r>
            <w:r w:rsidRPr="00F77162">
              <w:rPr>
                <w:szCs w:val="24"/>
                <w:lang w:eastAsia="lt-LT"/>
              </w:rPr>
              <w:t xml:space="preserve">i visą Sutarties galiojimo laikotarpį, išskyrus Sutarties </w:t>
            </w:r>
            <w:r w:rsidRPr="00B728B4">
              <w:rPr>
                <w:szCs w:val="24"/>
                <w:lang w:eastAsia="lt-LT"/>
              </w:rPr>
              <w:t>5.3.1 ir 5.3.3</w:t>
            </w:r>
            <w:r>
              <w:rPr>
                <w:szCs w:val="24"/>
                <w:lang w:eastAsia="lt-LT"/>
              </w:rPr>
              <w:t xml:space="preserve"> </w:t>
            </w:r>
            <w:r w:rsidRPr="00F77162">
              <w:rPr>
                <w:szCs w:val="24"/>
                <w:lang w:eastAsia="lt-LT"/>
              </w:rPr>
              <w:t>punktuose numatytus atvejus.</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33D0FE0E" w14:textId="77777777" w:rsidR="00027B83" w:rsidRDefault="00027B83" w:rsidP="00CF0FBB">
            <w:pPr>
              <w:jc w:val="both"/>
              <w:rPr>
                <w:b/>
                <w:kern w:val="2"/>
                <w:szCs w:val="24"/>
              </w:rPr>
            </w:pPr>
          </w:p>
        </w:tc>
        <w:tc>
          <w:tcPr>
            <w:tcW w:w="6441" w:type="dxa"/>
            <w:gridSpan w:val="2"/>
          </w:tcPr>
          <w:p w14:paraId="0EC82E0C" w14:textId="2A8D46DC" w:rsidR="00027B83" w:rsidRPr="008C0DC3" w:rsidRDefault="000B0897" w:rsidP="00015B1B">
            <w:pPr>
              <w:suppressAutoHyphens/>
              <w:spacing w:after="80"/>
              <w:jc w:val="both"/>
              <w:rPr>
                <w:rFonts w:eastAsia="Arial Unicode MS" w:cs="Arial Unicode MS"/>
                <w:color w:val="000000"/>
                <w:szCs w:val="24"/>
                <w:lang w:eastAsia="lt-LT"/>
              </w:rPr>
            </w:pPr>
            <w:r>
              <w:rPr>
                <w:kern w:val="2"/>
                <w:szCs w:val="24"/>
              </w:rPr>
              <w:t xml:space="preserve">Pradinė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w:t>
            </w:r>
            <w:r w:rsidR="008C0DC3">
              <w:rPr>
                <w:kern w:val="2"/>
                <w:szCs w:val="24"/>
              </w:rPr>
              <w:t xml:space="preserve"> </w:t>
            </w:r>
            <w:r w:rsidR="0052095D">
              <w:rPr>
                <w:kern w:val="2"/>
                <w:szCs w:val="24"/>
              </w:rPr>
              <w:t xml:space="preserve">Sutarties sudarymo dieną </w:t>
            </w:r>
            <w:r w:rsidR="008C0DC3">
              <w:rPr>
                <w:kern w:val="2"/>
                <w:szCs w:val="24"/>
              </w:rPr>
              <w:t xml:space="preserve">Paslaugos pagal </w:t>
            </w:r>
            <w:r w:rsidR="008C0DC3" w:rsidRPr="008C0DC3">
              <w:rPr>
                <w:rFonts w:eastAsia="Arial Unicode MS" w:cs="Arial Unicode MS"/>
                <w:color w:val="000000"/>
                <w:szCs w:val="24"/>
                <w:lang w:val="en-US" w:eastAsia="lt-LT"/>
              </w:rPr>
              <w:t>Lietuvos Respublikos Pridėtinės vertės mokesčio įstatymo 27 straipsnio nuostatas neapmokestinamos PVM.</w:t>
            </w:r>
          </w:p>
          <w:p w14:paraId="09B4CE2B" w14:textId="0592741B" w:rsidR="00535E15" w:rsidRPr="00B1089B" w:rsidRDefault="000B0897" w:rsidP="00015B1B">
            <w:pPr>
              <w:spacing w:after="80"/>
              <w:jc w:val="both"/>
              <w:rPr>
                <w:i/>
                <w:iCs/>
                <w:color w:val="000000"/>
                <w:kern w:val="2"/>
                <w:szCs w:val="24"/>
                <w:u w:val="single"/>
              </w:rPr>
            </w:pPr>
            <w:r>
              <w:rPr>
                <w:color w:val="000000"/>
                <w:kern w:val="2"/>
                <w:szCs w:val="24"/>
              </w:rPr>
              <w:t xml:space="preserve">Šioje Sutartyje Pradinės Sutarties vertė yra lygi Tiekėjo pasiūlymo kainai,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w:t>
            </w:r>
            <w:r w:rsidRPr="00B1089B">
              <w:rPr>
                <w:color w:val="4472C4" w:themeColor="accent1"/>
                <w:kern w:val="2"/>
                <w:szCs w:val="24"/>
              </w:rPr>
              <w:t>arba</w:t>
            </w:r>
            <w:r>
              <w:rPr>
                <w:color w:val="000000"/>
                <w:kern w:val="2"/>
                <w:szCs w:val="24"/>
              </w:rPr>
              <w:t xml:space="preserve"> </w:t>
            </w:r>
            <w:r>
              <w:rPr>
                <w:b/>
                <w:color w:val="000000"/>
                <w:kern w:val="2"/>
                <w:szCs w:val="24"/>
              </w:rPr>
              <w:t>maksimaliai pirkimui skirtai lėšų sumai</w:t>
            </w:r>
            <w:r>
              <w:rPr>
                <w:color w:val="000000"/>
                <w:kern w:val="2"/>
                <w:szCs w:val="24"/>
              </w:rPr>
              <w:t xml:space="preserve">, </w:t>
            </w:r>
            <w:r w:rsidRPr="00CF0FBB">
              <w:rPr>
                <w:color w:val="000000"/>
                <w:kern w:val="2"/>
                <w:szCs w:val="24"/>
                <w:u w:val="single"/>
              </w:rPr>
              <w:t>priklausomai nuo to kuri iš jų yra mažesnė</w:t>
            </w:r>
            <w:r w:rsidR="0052095D" w:rsidRPr="0052095D">
              <w:rPr>
                <w:color w:val="000000"/>
                <w:kern w:val="2"/>
                <w:szCs w:val="24"/>
              </w:rPr>
              <w:t xml:space="preserve"> </w:t>
            </w:r>
            <w:r w:rsidR="0052095D" w:rsidRPr="00B1089B">
              <w:rPr>
                <w:i/>
                <w:iCs/>
                <w:color w:val="4472C4" w:themeColor="accent1"/>
                <w:kern w:val="2"/>
                <w:szCs w:val="24"/>
              </w:rPr>
              <w:t>(</w:t>
            </w:r>
            <w:r w:rsidR="00B1089B" w:rsidRPr="00B1089B">
              <w:rPr>
                <w:i/>
                <w:iCs/>
                <w:color w:val="4472C4" w:themeColor="accent1"/>
                <w:kern w:val="2"/>
                <w:szCs w:val="24"/>
              </w:rPr>
              <w:t>jei tiekėjo pasiūly</w:t>
            </w:r>
            <w:r w:rsidR="00B1089B">
              <w:rPr>
                <w:i/>
                <w:iCs/>
                <w:color w:val="4472C4" w:themeColor="accent1"/>
                <w:kern w:val="2"/>
                <w:szCs w:val="24"/>
              </w:rPr>
              <w:t>mo</w:t>
            </w:r>
            <w:r w:rsidR="00B1089B" w:rsidRPr="00B1089B">
              <w:rPr>
                <w:i/>
                <w:iCs/>
                <w:color w:val="4472C4" w:themeColor="accent1"/>
                <w:kern w:val="2"/>
                <w:szCs w:val="24"/>
              </w:rPr>
              <w:t xml:space="preserve"> kaina bus didesnė nei pirkimui skirta lėšų suma t.y. bus didesnė </w:t>
            </w:r>
            <w:r w:rsidR="00B1089B">
              <w:rPr>
                <w:i/>
                <w:iCs/>
                <w:color w:val="4472C4" w:themeColor="accent1"/>
                <w:kern w:val="2"/>
                <w:szCs w:val="24"/>
              </w:rPr>
              <w:t xml:space="preserve">ne </w:t>
            </w:r>
            <w:r w:rsidR="00B1089B" w:rsidRPr="00B1089B">
              <w:rPr>
                <w:i/>
                <w:iCs/>
                <w:color w:val="4472C4" w:themeColor="accent1"/>
                <w:kern w:val="2"/>
                <w:szCs w:val="24"/>
              </w:rPr>
              <w:t>90 000,00 Eur, tai Sutarties vertė bus 90 000,00 Eur).</w:t>
            </w:r>
            <w:r w:rsidR="00B1089B" w:rsidRPr="00B1089B">
              <w:rPr>
                <w:color w:val="4472C4" w:themeColor="accent1"/>
                <w:kern w:val="2"/>
                <w:szCs w:val="24"/>
              </w:rPr>
              <w:t xml:space="preserve"> </w:t>
            </w:r>
          </w:p>
          <w:p w14:paraId="309B2E58" w14:textId="4854B930" w:rsidR="00027B83" w:rsidRDefault="000B0897" w:rsidP="00CF0FBB">
            <w:pPr>
              <w:spacing w:after="120"/>
              <w:jc w:val="both"/>
              <w:rPr>
                <w:color w:val="000000"/>
                <w:kern w:val="2"/>
                <w:szCs w:val="24"/>
              </w:rPr>
            </w:pPr>
            <w:r>
              <w:rPr>
                <w:color w:val="000000"/>
                <w:kern w:val="2"/>
                <w:szCs w:val="24"/>
              </w:rPr>
              <w:t xml:space="preserve"> Pirkėjas perka </w:t>
            </w:r>
            <w:r>
              <w:rPr>
                <w:color w:val="000000"/>
                <w:szCs w:val="24"/>
              </w:rPr>
              <w:t>Paslaugas</w:t>
            </w:r>
            <w:r>
              <w:rPr>
                <w:color w:val="000000"/>
                <w:kern w:val="2"/>
                <w:szCs w:val="24"/>
              </w:rPr>
              <w:t xml:space="preserve"> pagal poreikį Sutart</w:t>
            </w:r>
            <w:r w:rsidR="00713961">
              <w:rPr>
                <w:color w:val="000000"/>
                <w:kern w:val="2"/>
                <w:szCs w:val="24"/>
              </w:rPr>
              <w:t>ies</w:t>
            </w:r>
            <w:r>
              <w:rPr>
                <w:color w:val="000000"/>
                <w:kern w:val="2"/>
                <w:szCs w:val="24"/>
              </w:rPr>
              <w:t xml:space="preserve"> </w:t>
            </w:r>
            <w:r w:rsidR="00713961">
              <w:rPr>
                <w:color w:val="000000"/>
                <w:kern w:val="2"/>
                <w:szCs w:val="24"/>
              </w:rPr>
              <w:t>2 ir 3 P</w:t>
            </w:r>
            <w:r>
              <w:rPr>
                <w:color w:val="000000"/>
                <w:kern w:val="2"/>
                <w:szCs w:val="24"/>
              </w:rPr>
              <w:t>ried</w:t>
            </w:r>
            <w:r w:rsidR="00713961">
              <w:rPr>
                <w:color w:val="000000"/>
                <w:kern w:val="2"/>
                <w:szCs w:val="24"/>
              </w:rPr>
              <w:t xml:space="preserve">uose </w:t>
            </w:r>
            <w:r>
              <w:rPr>
                <w:color w:val="000000"/>
                <w:kern w:val="2"/>
                <w:szCs w:val="24"/>
              </w:rPr>
              <w:t xml:space="preserve">nurodytais įkainiais, </w:t>
            </w:r>
            <w:r w:rsidRPr="00713961">
              <w:rPr>
                <w:b/>
                <w:bCs/>
                <w:color w:val="000000"/>
                <w:kern w:val="2"/>
                <w:szCs w:val="24"/>
              </w:rPr>
              <w:t>neviršijant</w:t>
            </w:r>
            <w:r>
              <w:rPr>
                <w:color w:val="000000"/>
                <w:kern w:val="2"/>
                <w:szCs w:val="24"/>
              </w:rPr>
              <w:t xml:space="preserve"> j</w:t>
            </w:r>
            <w:r w:rsidR="00990399">
              <w:rPr>
                <w:color w:val="000000"/>
                <w:kern w:val="2"/>
                <w:szCs w:val="24"/>
              </w:rPr>
              <w:t>uose</w:t>
            </w:r>
            <w:r>
              <w:rPr>
                <w:color w:val="000000"/>
                <w:kern w:val="2"/>
                <w:szCs w:val="24"/>
              </w:rPr>
              <w:t xml:space="preserve"> nurodyt</w:t>
            </w:r>
            <w:r w:rsidR="00990399">
              <w:rPr>
                <w:color w:val="000000"/>
                <w:kern w:val="2"/>
                <w:szCs w:val="24"/>
              </w:rPr>
              <w:t xml:space="preserve">ų </w:t>
            </w:r>
            <w:r w:rsidRPr="006E1BAB">
              <w:rPr>
                <w:b/>
                <w:bCs/>
                <w:color w:val="000000"/>
                <w:szCs w:val="24"/>
              </w:rPr>
              <w:t>Paslaugų</w:t>
            </w:r>
            <w:r w:rsidRPr="006E1BAB">
              <w:rPr>
                <w:b/>
                <w:bCs/>
                <w:color w:val="000000"/>
                <w:kern w:val="2"/>
                <w:szCs w:val="24"/>
              </w:rPr>
              <w:t xml:space="preserve"> </w:t>
            </w:r>
            <w:r w:rsidRPr="00713961">
              <w:rPr>
                <w:b/>
                <w:bCs/>
                <w:color w:val="000000"/>
                <w:kern w:val="2"/>
                <w:szCs w:val="24"/>
              </w:rPr>
              <w:t>maksimalaus</w:t>
            </w:r>
            <w:r w:rsidR="006E1BAB">
              <w:rPr>
                <w:b/>
                <w:bCs/>
                <w:color w:val="000000"/>
                <w:kern w:val="2"/>
                <w:szCs w:val="24"/>
              </w:rPr>
              <w:t xml:space="preserve"> </w:t>
            </w:r>
            <w:r w:rsidRPr="00713961">
              <w:rPr>
                <w:b/>
                <w:bCs/>
                <w:color w:val="000000"/>
                <w:kern w:val="2"/>
                <w:szCs w:val="24"/>
              </w:rPr>
              <w:t>kiekio ir bendros Sutarties kainos</w:t>
            </w:r>
            <w:r>
              <w:rPr>
                <w:color w:val="000000"/>
                <w:kern w:val="2"/>
                <w:szCs w:val="24"/>
              </w:rPr>
              <w:t>.</w:t>
            </w:r>
          </w:p>
          <w:p w14:paraId="4C4DB159" w14:textId="3BA252CD" w:rsidR="0052095D" w:rsidRPr="00B1089B" w:rsidRDefault="000B0897" w:rsidP="00B52FEB">
            <w:pPr>
              <w:spacing w:after="80"/>
              <w:jc w:val="both"/>
              <w:rPr>
                <w:kern w:val="2"/>
                <w:szCs w:val="24"/>
              </w:rPr>
            </w:pPr>
            <w:r w:rsidRPr="00CF0FBB">
              <w:rPr>
                <w:kern w:val="2"/>
                <w:szCs w:val="24"/>
              </w:rPr>
              <w:t>Pirkėjas neįsipareigoja išpirkti maksimalaus Paslaugų kiekio ar bet kokios jo dalies</w:t>
            </w:r>
            <w:r w:rsidR="00CF0FBB" w:rsidRPr="00CF0FBB">
              <w:rPr>
                <w:kern w:val="2"/>
                <w:szCs w:val="24"/>
              </w:rPr>
              <w:t xml:space="preserve">. </w:t>
            </w:r>
          </w:p>
        </w:tc>
      </w:tr>
      <w:tr w:rsidR="00027B83" w14:paraId="1A7054EB" w14:textId="77777777" w:rsidTr="00FD2872">
        <w:trPr>
          <w:trHeight w:val="870"/>
        </w:trPr>
        <w:tc>
          <w:tcPr>
            <w:tcW w:w="3094" w:type="dxa"/>
            <w:gridSpan w:val="2"/>
          </w:tcPr>
          <w:p w14:paraId="57F4DE2E" w14:textId="6BC9AECB" w:rsidR="00027B83" w:rsidRPr="00FD2872"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983A7B0" w:rsidR="00027B83" w:rsidRDefault="000B0897">
            <w:pPr>
              <w:rPr>
                <w:szCs w:val="24"/>
              </w:rPr>
            </w:pPr>
            <w:r>
              <w:rPr>
                <w:kern w:val="2"/>
                <w:szCs w:val="24"/>
              </w:rPr>
              <w:t>Sutarties</w:t>
            </w:r>
            <w:r w:rsidR="00414562">
              <w:rPr>
                <w:kern w:val="2"/>
                <w:szCs w:val="24"/>
              </w:rPr>
              <w:t xml:space="preserve"> </w:t>
            </w:r>
            <w:r w:rsidRPr="00414562">
              <w:rPr>
                <w:kern w:val="2"/>
                <w:szCs w:val="24"/>
              </w:rPr>
              <w:t xml:space="preserve">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2213C718" w:rsidR="00FD2872" w:rsidRPr="00FD2872" w:rsidRDefault="000B0897" w:rsidP="00FD2872">
            <w:pPr>
              <w:rPr>
                <w:kern w:val="2"/>
                <w:szCs w:val="24"/>
              </w:rPr>
            </w:pPr>
            <w:r w:rsidRPr="00502AAC">
              <w:rPr>
                <w:kern w:val="2"/>
                <w:szCs w:val="24"/>
              </w:rPr>
              <w:t>5.3.3. dėl kainų lygio pokyčio</w:t>
            </w:r>
            <w:r w:rsidR="00430F3F" w:rsidRPr="00502AAC">
              <w:rPr>
                <w:kern w:val="2"/>
                <w:szCs w:val="24"/>
              </w:rPr>
              <w:t>.</w:t>
            </w:r>
          </w:p>
        </w:tc>
      </w:tr>
      <w:tr w:rsidR="00027B83" w14:paraId="6AC8D1FA" w14:textId="77777777" w:rsidTr="00FD2872">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1D7B773" w14:textId="6636A6FD" w:rsidR="00352E36" w:rsidRDefault="00352E36" w:rsidP="002B603D">
            <w:pPr>
              <w:spacing w:after="120"/>
              <w:jc w:val="both"/>
              <w:rPr>
                <w:kern w:val="2"/>
                <w:szCs w:val="24"/>
              </w:rPr>
            </w:pPr>
            <w:r>
              <w:rPr>
                <w:kern w:val="2"/>
                <w:szCs w:val="24"/>
              </w:rPr>
              <w:t xml:space="preserve">Jeigu Sutarties vykdymo metu pasikeičia PVM mokėjimą reglamentuojantys teisės aktai, darantys tiesioginę įtaką Tiekėjo tiekiamų </w:t>
            </w:r>
            <w:r w:rsidR="00750233">
              <w:rPr>
                <w:kern w:val="2"/>
                <w:szCs w:val="24"/>
              </w:rPr>
              <w:t>Paslaugų</w:t>
            </w:r>
            <w:r>
              <w:rPr>
                <w:kern w:val="2"/>
                <w:szCs w:val="24"/>
              </w:rPr>
              <w:t xml:space="preserve"> Sutartyje nurodytai kainai, Sutarties kaina perskaičiuojami nekeičiant </w:t>
            </w:r>
            <w:r w:rsidR="00750233">
              <w:rPr>
                <w:kern w:val="2"/>
                <w:szCs w:val="24"/>
              </w:rPr>
              <w:t>Paslaugų</w:t>
            </w:r>
            <w:r>
              <w:rPr>
                <w:kern w:val="2"/>
                <w:szCs w:val="24"/>
              </w:rPr>
              <w:t xml:space="preserve"> kainos be PVM. </w:t>
            </w:r>
          </w:p>
          <w:p w14:paraId="4B006FAB" w14:textId="1BA56F93" w:rsidR="00027B83" w:rsidRDefault="00352E36" w:rsidP="002B603D">
            <w:pPr>
              <w:spacing w:after="120"/>
              <w:jc w:val="both"/>
              <w:rPr>
                <w:szCs w:val="24"/>
              </w:rPr>
            </w:pPr>
            <w:r>
              <w:rPr>
                <w:kern w:val="2"/>
                <w:szCs w:val="24"/>
              </w:rPr>
              <w:t>Perskaičiuota Sutarties kaina įforminama abiejų Šalių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0E2915C5" w:rsidR="00027B83" w:rsidRPr="00750233" w:rsidRDefault="000B0897">
            <w:pPr>
              <w:rPr>
                <w:kern w:val="2"/>
                <w:szCs w:val="24"/>
              </w:rPr>
            </w:pPr>
            <w:r>
              <w:rPr>
                <w:kern w:val="2"/>
                <w:szCs w:val="24"/>
              </w:rPr>
              <w:t>Netaikoma</w:t>
            </w:r>
            <w:r w:rsidR="00750233">
              <w:rPr>
                <w:kern w:val="2"/>
                <w:szCs w:val="24"/>
              </w:rPr>
              <w:t>.</w:t>
            </w:r>
          </w:p>
        </w:tc>
      </w:tr>
      <w:tr w:rsidR="00027B83" w14:paraId="3158E5C4" w14:textId="77777777">
        <w:trPr>
          <w:trHeight w:val="300"/>
        </w:trPr>
        <w:tc>
          <w:tcPr>
            <w:tcW w:w="3094" w:type="dxa"/>
            <w:gridSpan w:val="2"/>
          </w:tcPr>
          <w:p w14:paraId="17B35871" w14:textId="270AD17C" w:rsidR="00027B83" w:rsidRDefault="000B0897">
            <w:pPr>
              <w:rPr>
                <w:b/>
                <w:kern w:val="2"/>
                <w:szCs w:val="24"/>
              </w:rPr>
            </w:pPr>
            <w:r>
              <w:rPr>
                <w:b/>
                <w:kern w:val="2"/>
                <w:szCs w:val="24"/>
              </w:rPr>
              <w:t>5.3.3. Sutarties kainos / įkainių peržiūra dėl kainų lygio pokyčio</w:t>
            </w:r>
          </w:p>
        </w:tc>
        <w:tc>
          <w:tcPr>
            <w:tcW w:w="6441" w:type="dxa"/>
            <w:gridSpan w:val="2"/>
          </w:tcPr>
          <w:p w14:paraId="376015ED" w14:textId="63A42249" w:rsidR="00027B83" w:rsidRPr="0013672B" w:rsidRDefault="000B0897" w:rsidP="0013672B">
            <w:pPr>
              <w:jc w:val="both"/>
              <w:rPr>
                <w:color w:val="FF0000"/>
                <w:szCs w:val="24"/>
              </w:rPr>
            </w:pPr>
            <w:r>
              <w:rPr>
                <w:color w:val="000000"/>
                <w:szCs w:val="24"/>
              </w:rPr>
              <w:t>5.3.3.1. Bet</w:t>
            </w:r>
            <w:r>
              <w:rPr>
                <w:szCs w:val="24"/>
              </w:rPr>
              <w:t xml:space="preserve"> kuri Sutarties Šalis Sutarties galiojimo metu turi teisę inicijuoti Sutarties </w:t>
            </w:r>
            <w:r w:rsidRPr="0013672B">
              <w:rPr>
                <w:szCs w:val="24"/>
              </w:rPr>
              <w:t>įkainių</w:t>
            </w:r>
            <w:r>
              <w:rPr>
                <w:color w:val="FF0000"/>
                <w:szCs w:val="24"/>
              </w:rPr>
              <w:t xml:space="preserve"> </w:t>
            </w:r>
            <w:r>
              <w:rPr>
                <w:szCs w:val="24"/>
              </w:rPr>
              <w:t xml:space="preserve">peržiūrą (keitimą) ne anksčiau kaip po </w:t>
            </w:r>
            <w:r w:rsidR="0013672B" w:rsidRPr="0013672B">
              <w:rPr>
                <w:szCs w:val="24"/>
              </w:rPr>
              <w:t>6 (šešių) mėnesių</w:t>
            </w:r>
            <w:r w:rsidRPr="0013672B">
              <w:rPr>
                <w:szCs w:val="24"/>
              </w:rPr>
              <w:t xml:space="preserve"> </w:t>
            </w:r>
            <w:r>
              <w:rPr>
                <w:szCs w:val="24"/>
              </w:rPr>
              <w:t xml:space="preserve">nuo </w:t>
            </w:r>
            <w:r w:rsidRPr="0013672B">
              <w:rPr>
                <w:szCs w:val="24"/>
              </w:rPr>
              <w:t>paskutinės pirkimo, kurio pagrindu sudaryta Sutartis, pasiūlymų pateikimo termino dienos</w:t>
            </w:r>
            <w:r w:rsidR="0013672B" w:rsidRPr="0013672B">
              <w:rPr>
                <w:szCs w:val="24"/>
              </w:rPr>
              <w:t xml:space="preserve"> </w:t>
            </w:r>
            <w:r>
              <w:rPr>
                <w:szCs w:val="24"/>
              </w:rPr>
              <w:t>(jeigu peržiūra jau buvo atlikta – nuo Susitarimo dėl paskutinio perskaičiavimo pagal šį Specialiųjų sąlygų punktą įsigaliojimo dienos), jeigu Vartojimo prekių ir paslaugų kainų pokytis (k), apskaičiuotas kaip nustatyta 5.3.3.6</w:t>
            </w:r>
            <w:r w:rsidR="0013672B">
              <w:rPr>
                <w:szCs w:val="24"/>
              </w:rPr>
              <w:t xml:space="preserve"> </w:t>
            </w:r>
            <w:r>
              <w:rPr>
                <w:szCs w:val="24"/>
              </w:rPr>
              <w:t xml:space="preserve">punkte, viršija </w:t>
            </w:r>
            <w:r w:rsidRPr="0013672B">
              <w:rPr>
                <w:szCs w:val="24"/>
              </w:rPr>
              <w:t>5 procentus</w:t>
            </w:r>
            <w:r>
              <w:rPr>
                <w:szCs w:val="24"/>
              </w:rPr>
              <w:t>. Sutartie</w:t>
            </w:r>
            <w:r w:rsidR="0013672B">
              <w:rPr>
                <w:szCs w:val="24"/>
              </w:rPr>
              <w:t xml:space="preserve">s </w:t>
            </w:r>
            <w:r w:rsidRPr="0013672B">
              <w:rPr>
                <w:szCs w:val="24"/>
              </w:rPr>
              <w:t xml:space="preserve">įkainių </w:t>
            </w:r>
            <w:r>
              <w:rPr>
                <w:szCs w:val="24"/>
              </w:rPr>
              <w:t xml:space="preserve">peržiūra atliekama ne rečiau kaip kas </w:t>
            </w:r>
            <w:r w:rsidR="005D2B2C" w:rsidRPr="005D2B2C">
              <w:rPr>
                <w:szCs w:val="24"/>
              </w:rPr>
              <w:t xml:space="preserve">6 (šeši) </w:t>
            </w:r>
            <w:r>
              <w:rPr>
                <w:szCs w:val="24"/>
              </w:rPr>
              <w:t>mėnesiai.</w:t>
            </w:r>
          </w:p>
          <w:p w14:paraId="7C35FEC9" w14:textId="0E63D1F7" w:rsidR="00027B83" w:rsidRDefault="000B0897" w:rsidP="00C74AFE">
            <w:pPr>
              <w:jc w:val="both"/>
              <w:rPr>
                <w:color w:val="000000"/>
                <w:kern w:val="2"/>
                <w:szCs w:val="24"/>
                <w:shd w:val="clear" w:color="auto" w:fill="FFFFFF"/>
              </w:rPr>
            </w:pPr>
            <w:r>
              <w:rPr>
                <w:kern w:val="2"/>
                <w:szCs w:val="24"/>
              </w:rPr>
              <w:t xml:space="preserve">5.3.3.2. Sutarties </w:t>
            </w:r>
            <w:r w:rsidRPr="00C74AFE">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C74AFE">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41767399" w:rsidR="00027B83" w:rsidRDefault="000B0897" w:rsidP="00C74AF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C74AFE">
              <w:rPr>
                <w:color w:val="000000"/>
                <w:szCs w:val="24"/>
              </w:rPr>
              <w:t xml:space="preserve"> </w:t>
            </w:r>
            <w:r w:rsidRPr="00C74AF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41F41388" w14:textId="383B5FAC" w:rsidR="00027B83" w:rsidRDefault="000B0897" w:rsidP="00C74AFE">
            <w:pPr>
              <w:jc w:val="both"/>
              <w:rPr>
                <w:color w:val="000000"/>
                <w:kern w:val="2"/>
                <w:szCs w:val="24"/>
                <w:shd w:val="clear" w:color="auto" w:fill="FFFFFF"/>
              </w:rPr>
            </w:pPr>
            <w:r>
              <w:rPr>
                <w:color w:val="000000"/>
                <w:kern w:val="2"/>
                <w:szCs w:val="24"/>
              </w:rPr>
              <w:t xml:space="preserve">5.3.3.4. Atlikdamos Sutarties </w:t>
            </w:r>
            <w:r w:rsidRPr="00C74AF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C74AFE">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w:t>
            </w:r>
            <w:r w:rsidR="00C74AFE">
              <w:rPr>
                <w:color w:val="000000"/>
                <w:kern w:val="2"/>
                <w:szCs w:val="24"/>
                <w:shd w:val="clear" w:color="auto" w:fill="FFFFFF"/>
              </w:rPr>
              <w:t xml:space="preserve"> </w:t>
            </w:r>
            <w:r w:rsidRPr="00C74AFE">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B9E15E2" w14:textId="3B853E09" w:rsidR="00027B83" w:rsidRDefault="000B0897" w:rsidP="00DF7195">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DF7195">
              <w:rPr>
                <w:color w:val="000000"/>
                <w:kern w:val="2"/>
                <w:szCs w:val="24"/>
                <w:shd w:val="clear" w:color="auto" w:fill="FFFFFF"/>
              </w:rPr>
              <w:t xml:space="preserve"> </w:t>
            </w:r>
            <w:r w:rsidRPr="00DF7195">
              <w:rPr>
                <w:kern w:val="2"/>
                <w:szCs w:val="24"/>
                <w:shd w:val="clear" w:color="auto" w:fill="FFFFFF"/>
              </w:rPr>
              <w:t>įkainius</w:t>
            </w:r>
            <w:r>
              <w:rPr>
                <w:color w:val="000000"/>
                <w:kern w:val="2"/>
                <w:szCs w:val="24"/>
                <w:shd w:val="clear" w:color="auto" w:fill="FFFFFF"/>
              </w:rPr>
              <w:t>, perskaičiuotą Pradinės Sutarties vertę.</w:t>
            </w:r>
          </w:p>
          <w:p w14:paraId="28E4B362" w14:textId="3F91D7EA" w:rsidR="00027B83" w:rsidRDefault="000B0897" w:rsidP="00DF7195">
            <w:pPr>
              <w:jc w:val="both"/>
              <w:rPr>
                <w:color w:val="000000"/>
                <w:szCs w:val="24"/>
              </w:rPr>
            </w:pPr>
            <w:r>
              <w:rPr>
                <w:color w:val="000000"/>
                <w:kern w:val="2"/>
                <w:szCs w:val="24"/>
                <w:shd w:val="clear" w:color="auto" w:fill="FFFFFF"/>
              </w:rPr>
              <w:t>5.3.3.6. Nauja Sutarties</w:t>
            </w:r>
            <w:r w:rsidR="00DF7195">
              <w:rPr>
                <w:color w:val="000000"/>
                <w:kern w:val="2"/>
                <w:szCs w:val="24"/>
                <w:shd w:val="clear" w:color="auto" w:fill="FFFFFF"/>
              </w:rPr>
              <w:t xml:space="preserve"> </w:t>
            </w:r>
            <w:r w:rsidRPr="00DF7195">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8C26D5F" w14:textId="25F655CF"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E01A72">
              <w:rPr>
                <w:kern w:val="2"/>
                <w:szCs w:val="24"/>
              </w:rPr>
              <w:t xml:space="preserve"> </w:t>
            </w:r>
            <w:r w:rsidR="000B0897" w:rsidRPr="00E01A72">
              <w:rPr>
                <w:kern w:val="2"/>
                <w:szCs w:val="24"/>
              </w:rPr>
              <w:t>įkainis</w:t>
            </w:r>
            <w:r w:rsidR="000B0897">
              <w:rPr>
                <w:color w:val="FF0000"/>
                <w:kern w:val="2"/>
                <w:szCs w:val="24"/>
              </w:rPr>
              <w:t xml:space="preserve"> </w:t>
            </w:r>
            <w:r w:rsidR="000B0897">
              <w:rPr>
                <w:kern w:val="2"/>
                <w:szCs w:val="24"/>
              </w:rPr>
              <w:t>(Eur be PVM) (jei peržiūra jau buvo atlikta, tai po paskutinio perskaičiavimo)</w:t>
            </w:r>
          </w:p>
          <w:p w14:paraId="05EACD40" w14:textId="4FFE8B70"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E01A72">
              <w:rPr>
                <w:kern w:val="2"/>
                <w:szCs w:val="24"/>
              </w:rPr>
              <w:t>įkainis</w:t>
            </w:r>
            <w:r>
              <w:rPr>
                <w:color w:val="FF0000"/>
                <w:kern w:val="2"/>
                <w:szCs w:val="24"/>
              </w:rPr>
              <w:t xml:space="preserve"> </w:t>
            </w:r>
            <w:r>
              <w:rPr>
                <w:kern w:val="2"/>
                <w:szCs w:val="24"/>
              </w:rPr>
              <w:t>(Eur be PVM)</w:t>
            </w:r>
          </w:p>
          <w:p w14:paraId="1BD0CDC5" w14:textId="0C6BCC96" w:rsidR="00027B83" w:rsidRDefault="000B0897">
            <w:pPr>
              <w:jc w:val="both"/>
              <w:textAlignment w:val="baseline"/>
              <w:rPr>
                <w:szCs w:val="24"/>
              </w:rPr>
            </w:pPr>
            <w:r>
              <w:rPr>
                <w:kern w:val="2"/>
                <w:szCs w:val="24"/>
              </w:rPr>
              <w:t xml:space="preserve">k – pagal vartotojų kainų indeksą </w:t>
            </w:r>
            <w:r w:rsidRPr="001442DE">
              <w:rPr>
                <w:kern w:val="2"/>
                <w:szCs w:val="24"/>
              </w:rPr>
              <w:t>„Vartojimo prekių ir paslaugų“</w:t>
            </w:r>
            <w:r w:rsidR="001442DE">
              <w:rPr>
                <w:kern w:val="2"/>
                <w:szCs w:val="24"/>
              </w:rPr>
              <w:t xml:space="preserve"> </w:t>
            </w:r>
            <w:r>
              <w:rPr>
                <w:kern w:val="2"/>
                <w:szCs w:val="24"/>
              </w:rPr>
              <w:t>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029D7661"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w:t>
            </w:r>
            <w:r w:rsidR="00A36BD9">
              <w:rPr>
                <w:kern w:val="2"/>
                <w:szCs w:val="24"/>
              </w:rPr>
              <w:t xml:space="preserve"> </w:t>
            </w:r>
            <w:r w:rsidRPr="00A36BD9">
              <w:rPr>
                <w:kern w:val="2"/>
                <w:szCs w:val="24"/>
              </w:rPr>
              <w:t>įkainių</w:t>
            </w:r>
            <w:r w:rsidR="00A36BD9">
              <w:rPr>
                <w:color w:val="FF0000"/>
                <w:kern w:val="2"/>
                <w:szCs w:val="24"/>
              </w:rPr>
              <w:t xml:space="preserve"> </w:t>
            </w:r>
            <w:r>
              <w:rPr>
                <w:kern w:val="2"/>
                <w:szCs w:val="24"/>
              </w:rPr>
              <w:t>peržiūros išsiuntimo kitai Šaliai dieną paskelbtas naujausias vartojimo prekių ir paslaugų indeksas</w:t>
            </w:r>
            <w:r w:rsidR="00CA2661">
              <w:rPr>
                <w:kern w:val="2"/>
                <w:szCs w:val="24"/>
              </w:rPr>
              <w:t>.</w:t>
            </w:r>
          </w:p>
          <w:p w14:paraId="3E6A5967" w14:textId="6DD3085B" w:rsidR="00027B83" w:rsidRDefault="000B0897" w:rsidP="00CA2661">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w:t>
            </w:r>
            <w:r>
              <w:rPr>
                <w:kern w:val="2"/>
                <w:szCs w:val="24"/>
              </w:rPr>
              <w:lastRenderedPageBreak/>
              <w:t>pradžia (mėnuo) yra Sutarties įsigaliojimo dienos mėnuo. Antrojo ir vėlesnių perskaičiavimų atveju laikotarpio pradžia (mėnuo) yra paskutinio perskaičiavimo metu naudotos paskelbto atitinkamo indekso reikšmės mėnuo.</w:t>
            </w:r>
          </w:p>
          <w:p w14:paraId="10F4AAFF" w14:textId="63736159" w:rsidR="00027B83" w:rsidRDefault="000B0897" w:rsidP="00CA266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CA2661">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A2661">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A2661">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1550C5AA" w14:textId="3D09DCB0" w:rsidR="00027B83" w:rsidRDefault="000B0897" w:rsidP="00CA2661">
            <w:pPr>
              <w:jc w:val="both"/>
              <w:rPr>
                <w:color w:val="000000"/>
                <w:kern w:val="2"/>
                <w:szCs w:val="24"/>
                <w:shd w:val="clear" w:color="auto" w:fill="FFFFFF"/>
              </w:rPr>
            </w:pPr>
            <w:r>
              <w:rPr>
                <w:color w:val="000000"/>
                <w:kern w:val="2"/>
                <w:szCs w:val="24"/>
                <w:shd w:val="clear" w:color="auto" w:fill="FFFFFF"/>
              </w:rPr>
              <w:t>5.3.3.8. Šalis, siekianti Sutarties</w:t>
            </w:r>
            <w:r w:rsidR="00CA2661">
              <w:rPr>
                <w:color w:val="000000"/>
                <w:kern w:val="2"/>
                <w:szCs w:val="24"/>
                <w:shd w:val="clear" w:color="auto" w:fill="FFFFFF"/>
              </w:rPr>
              <w:t xml:space="preserve"> </w:t>
            </w:r>
            <w:r w:rsidRPr="00CA2661">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69821370" w:rsidR="00027B83" w:rsidRDefault="000B0897" w:rsidP="00CA266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97A41" w:rsidRPr="00697A41">
              <w:rPr>
                <w:kern w:val="2"/>
                <w:szCs w:val="24"/>
                <w:shd w:val="clear" w:color="auto" w:fill="FFFFFF"/>
              </w:rPr>
              <w:t>30 dienų</w:t>
            </w:r>
            <w:r w:rsidRPr="00697A41">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CA2661">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486C5A4" w14:textId="6342F891" w:rsidR="00027B83" w:rsidRPr="008D16F5" w:rsidRDefault="000B0897" w:rsidP="008D16F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5B6A717" w:rsidR="00027B83" w:rsidRPr="00D27A1C" w:rsidRDefault="000B0897">
            <w:pPr>
              <w:rPr>
                <w:kern w:val="2"/>
                <w:szCs w:val="24"/>
              </w:rPr>
            </w:pPr>
            <w:r>
              <w:rPr>
                <w:kern w:val="2"/>
                <w:szCs w:val="24"/>
              </w:rPr>
              <w:t>Netaikoma</w:t>
            </w:r>
            <w:r w:rsidR="00D27A1C">
              <w:rPr>
                <w:kern w:val="2"/>
                <w:szCs w:val="24"/>
              </w:rPr>
              <w:t>.</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B6C0E0D" w14:textId="3DEC26E8" w:rsidR="00AB3A1F" w:rsidRDefault="008425A5" w:rsidP="009A40AB">
            <w:pPr>
              <w:tabs>
                <w:tab w:val="left" w:pos="142"/>
              </w:tabs>
              <w:jc w:val="both"/>
              <w:rPr>
                <w:rFonts w:eastAsia="Calibri"/>
                <w:bCs/>
                <w:szCs w:val="24"/>
              </w:rPr>
            </w:pPr>
            <w:r w:rsidRPr="008425A5">
              <w:rPr>
                <w:rFonts w:eastAsia="Calibri"/>
                <w:bCs/>
                <w:szCs w:val="24"/>
              </w:rPr>
              <w:t xml:space="preserve">Pirkėjas esant poreikiui, </w:t>
            </w:r>
            <w:r w:rsidR="00EA1A2E" w:rsidRPr="008425A5">
              <w:rPr>
                <w:rFonts w:eastAsia="Calibri"/>
                <w:bCs/>
                <w:szCs w:val="24"/>
              </w:rPr>
              <w:t>Sutarties galiojimo laikotarpiu naujai įsigytoms transporto priemonėms,</w:t>
            </w:r>
            <w:r w:rsidR="00EA1A2E">
              <w:rPr>
                <w:rFonts w:eastAsia="Calibri"/>
                <w:bCs/>
                <w:szCs w:val="24"/>
              </w:rPr>
              <w:t xml:space="preserve"> gali </w:t>
            </w:r>
            <w:r w:rsidR="00AB3A1F">
              <w:rPr>
                <w:rFonts w:eastAsia="Calibri"/>
                <w:bCs/>
                <w:szCs w:val="24"/>
              </w:rPr>
              <w:t>užsakyti</w:t>
            </w:r>
            <w:r w:rsidR="00DB5A90">
              <w:rPr>
                <w:rFonts w:eastAsia="Calibri"/>
                <w:bCs/>
                <w:szCs w:val="24"/>
              </w:rPr>
              <w:t xml:space="preserve"> </w:t>
            </w:r>
            <w:r w:rsidR="00E52058">
              <w:rPr>
                <w:rFonts w:eastAsia="Calibri"/>
                <w:bCs/>
                <w:szCs w:val="24"/>
              </w:rPr>
              <w:t xml:space="preserve">papildomas </w:t>
            </w:r>
            <w:r w:rsidR="00EA1A2E">
              <w:rPr>
                <w:rFonts w:eastAsia="Calibri"/>
                <w:bCs/>
                <w:szCs w:val="24"/>
              </w:rPr>
              <w:t xml:space="preserve">draudimo Paslaugas. </w:t>
            </w:r>
            <w:bookmarkStart w:id="6" w:name="_Hlk167395689"/>
          </w:p>
          <w:p w14:paraId="4EF4754A" w14:textId="5B1EEBE4" w:rsidR="000A7B54" w:rsidRPr="00E52058" w:rsidRDefault="00EA1A2E" w:rsidP="009A40AB">
            <w:pPr>
              <w:tabs>
                <w:tab w:val="left" w:pos="142"/>
              </w:tabs>
              <w:jc w:val="both"/>
              <w:rPr>
                <w:szCs w:val="24"/>
              </w:rPr>
            </w:pPr>
            <w:r w:rsidRPr="00EA1A2E">
              <w:rPr>
                <w:szCs w:val="24"/>
              </w:rPr>
              <w:t xml:space="preserve">Už </w:t>
            </w:r>
            <w:r w:rsidR="000A7B54">
              <w:rPr>
                <w:szCs w:val="24"/>
              </w:rPr>
              <w:t xml:space="preserve">Sutarties galiojimo laikotarpiu naujai įsigytų </w:t>
            </w:r>
            <w:r w:rsidR="00DB5A90">
              <w:rPr>
                <w:szCs w:val="24"/>
              </w:rPr>
              <w:t>transporto priemonių draudimo Paslaugas</w:t>
            </w:r>
            <w:r w:rsidR="000A7B54">
              <w:rPr>
                <w:szCs w:val="24"/>
              </w:rPr>
              <w:t>, Pirkėjas</w:t>
            </w:r>
            <w:r w:rsidR="00DB5A90">
              <w:rPr>
                <w:szCs w:val="24"/>
              </w:rPr>
              <w:t xml:space="preserve"> apmok</w:t>
            </w:r>
            <w:r w:rsidR="000A7B54">
              <w:rPr>
                <w:szCs w:val="24"/>
              </w:rPr>
              <w:t xml:space="preserve">ės </w:t>
            </w:r>
            <w:r w:rsidR="000A7B54" w:rsidRPr="000A7B54">
              <w:rPr>
                <w:color w:val="000000"/>
                <w:szCs w:val="24"/>
              </w:rPr>
              <w:t>pagal Sutartyje nustatytus įkainius arba, jei atitinkamas įkainis Sutartyje nenustatytas,</w:t>
            </w:r>
            <w:r w:rsidR="00DB5A90">
              <w:rPr>
                <w:szCs w:val="24"/>
              </w:rPr>
              <w:t xml:space="preserve"> </w:t>
            </w:r>
            <w:r w:rsidRPr="00EA1A2E">
              <w:rPr>
                <w:szCs w:val="24"/>
              </w:rPr>
              <w:t xml:space="preserve">ne didesnėmis nei užsakymo dieną </w:t>
            </w:r>
            <w:r w:rsidR="00DB5A90">
              <w:rPr>
                <w:szCs w:val="24"/>
              </w:rPr>
              <w:t>T</w:t>
            </w:r>
            <w:r w:rsidRPr="00EA1A2E">
              <w:rPr>
                <w:szCs w:val="24"/>
              </w:rPr>
              <w:t>i</w:t>
            </w:r>
            <w:r w:rsidR="00DB5A90">
              <w:rPr>
                <w:szCs w:val="24"/>
              </w:rPr>
              <w:t>e</w:t>
            </w:r>
            <w:r w:rsidRPr="00EA1A2E">
              <w:rPr>
                <w:szCs w:val="24"/>
              </w:rPr>
              <w:t xml:space="preserve">kėjo teikimo vietoje, kataloge ar interneto svetainėje nurodytomis galiojančiomis šių paslaugų kainomis arba, jei tokios kainos neskelbiamos, </w:t>
            </w:r>
            <w:r w:rsidR="00DB5A90">
              <w:rPr>
                <w:szCs w:val="24"/>
              </w:rPr>
              <w:t>T</w:t>
            </w:r>
            <w:r w:rsidRPr="00EA1A2E">
              <w:rPr>
                <w:szCs w:val="24"/>
              </w:rPr>
              <w:t>i</w:t>
            </w:r>
            <w:r w:rsidR="00DB5A90">
              <w:rPr>
                <w:szCs w:val="24"/>
              </w:rPr>
              <w:t>e</w:t>
            </w:r>
            <w:r w:rsidRPr="00EA1A2E">
              <w:rPr>
                <w:szCs w:val="24"/>
              </w:rPr>
              <w:t>kėjo pasiūlytomis, konkurencingomis ir rinką atitinkančiomis kainomis.</w:t>
            </w:r>
            <w:bookmarkEnd w:id="6"/>
          </w:p>
          <w:p w14:paraId="566C354A" w14:textId="2875C397" w:rsidR="00027B83" w:rsidRDefault="000B0897" w:rsidP="00DB5A90">
            <w:pPr>
              <w:spacing w:after="60"/>
              <w:jc w:val="both"/>
              <w:rPr>
                <w:szCs w:val="24"/>
              </w:rPr>
            </w:pPr>
            <w:r w:rsidRPr="00DB5A90">
              <w:rPr>
                <w:kern w:val="2"/>
                <w:szCs w:val="24"/>
              </w:rPr>
              <w:t>Nenumatytų p</w:t>
            </w:r>
            <w:r w:rsidRPr="00DB5A90">
              <w:rPr>
                <w:szCs w:val="24"/>
              </w:rPr>
              <w:t>aslaugų</w:t>
            </w:r>
            <w:r w:rsidRPr="00DB5A90">
              <w:rPr>
                <w:kern w:val="2"/>
                <w:szCs w:val="24"/>
              </w:rPr>
              <w:t xml:space="preserve"> kaina su Pirkėju turi būti derinama iš anksto. Gavęs Tiekėjo pateiktas Nenumatytų </w:t>
            </w:r>
            <w:r w:rsidRPr="00DB5A90">
              <w:rPr>
                <w:szCs w:val="24"/>
              </w:rPr>
              <w:t xml:space="preserve">paslaugų </w:t>
            </w:r>
            <w:r w:rsidRPr="00DB5A90">
              <w:rPr>
                <w:kern w:val="2"/>
                <w:szCs w:val="24"/>
              </w:rPr>
              <w:t xml:space="preserve">kainas (komercinį pasiūlymą), Pirkėjas atlieka rinkos kainų tyrimą (apklausą telefonu ir / ar raštu, ir / ar paiešką elektroninėje erdvėje ar kt.), tokiu būdu įvertindamas, ar Tiekėjo pateiktos </w:t>
            </w:r>
            <w:r w:rsidR="00DB5A90">
              <w:rPr>
                <w:kern w:val="2"/>
                <w:szCs w:val="24"/>
              </w:rPr>
              <w:t>n</w:t>
            </w:r>
            <w:r w:rsidRPr="00DB5A90">
              <w:rPr>
                <w:kern w:val="2"/>
                <w:szCs w:val="24"/>
              </w:rPr>
              <w:t xml:space="preserve">enumatytų </w:t>
            </w:r>
            <w:r w:rsidRPr="00DB5A90">
              <w:rPr>
                <w:szCs w:val="24"/>
              </w:rPr>
              <w:t>paslaugų</w:t>
            </w:r>
            <w:r w:rsidRPr="00DB5A90">
              <w:rPr>
                <w:kern w:val="2"/>
                <w:szCs w:val="24"/>
              </w:rPr>
              <w:t xml:space="preserve"> kainos atitinka rinkos kainas. Nustačius, kad Tiekėjo pasiūlytos </w:t>
            </w:r>
            <w:r w:rsidR="00DB5A90">
              <w:rPr>
                <w:kern w:val="2"/>
                <w:szCs w:val="24"/>
              </w:rPr>
              <w:t>n</w:t>
            </w:r>
            <w:r w:rsidRPr="00DB5A90">
              <w:rPr>
                <w:kern w:val="2"/>
                <w:szCs w:val="24"/>
              </w:rPr>
              <w:t xml:space="preserve">enumatytų </w:t>
            </w:r>
            <w:r w:rsidRPr="00DB5A90">
              <w:rPr>
                <w:szCs w:val="24"/>
              </w:rPr>
              <w:t>paslaugų</w:t>
            </w:r>
            <w:r w:rsidRPr="00DB5A90">
              <w:rPr>
                <w:kern w:val="2"/>
                <w:szCs w:val="24"/>
              </w:rPr>
              <w:t xml:space="preserve"> kainos yra didesnės nei rinkos, Pirkėjas prašo Tiekėjo jas sumažinti. Tiekėjui nesutikus sumažinti </w:t>
            </w:r>
            <w:r w:rsidR="00DB5A90">
              <w:rPr>
                <w:kern w:val="2"/>
                <w:szCs w:val="24"/>
              </w:rPr>
              <w:lastRenderedPageBreak/>
              <w:t>n</w:t>
            </w:r>
            <w:r w:rsidRPr="00DB5A90">
              <w:rPr>
                <w:kern w:val="2"/>
                <w:szCs w:val="24"/>
              </w:rPr>
              <w:t xml:space="preserve">enumatytų </w:t>
            </w:r>
            <w:r w:rsidRPr="00DB5A90">
              <w:rPr>
                <w:szCs w:val="24"/>
              </w:rPr>
              <w:t>paslaugų</w:t>
            </w:r>
            <w:r w:rsidRPr="00DB5A90">
              <w:rPr>
                <w:kern w:val="2"/>
                <w:szCs w:val="24"/>
              </w:rPr>
              <w:t xml:space="preserve"> kainos iki rinkos kainos, Pirkėjas pasilieka teisę Nenumatytas </w:t>
            </w:r>
            <w:r w:rsidRPr="00DB5A90">
              <w:rPr>
                <w:szCs w:val="24"/>
              </w:rPr>
              <w:t>paslaugas</w:t>
            </w:r>
            <w:r w:rsidRPr="00DB5A90">
              <w:rPr>
                <w:kern w:val="2"/>
                <w:szCs w:val="24"/>
              </w:rPr>
              <w:t xml:space="preserve"> įsigyti atskiru pirkimu.</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6CDA289E" w14:textId="55C8FCC8" w:rsidR="00027B83" w:rsidRPr="00DF4312" w:rsidRDefault="000B0897" w:rsidP="007B6375">
            <w:pPr>
              <w:spacing w:after="60"/>
              <w:jc w:val="both"/>
              <w:rPr>
                <w:kern w:val="2"/>
                <w:szCs w:val="24"/>
              </w:rPr>
            </w:pPr>
            <w:r>
              <w:rPr>
                <w:kern w:val="2"/>
                <w:szCs w:val="24"/>
              </w:rPr>
              <w:t xml:space="preserve">Pirkėjas atsiskaito su Tiekėju ne vėliau kaip per </w:t>
            </w:r>
            <w:r w:rsidR="00DF4312" w:rsidRPr="00DF4312">
              <w:rPr>
                <w:kern w:val="2"/>
                <w:szCs w:val="24"/>
              </w:rPr>
              <w:t>3</w:t>
            </w:r>
            <w:r w:rsidR="00DF4312">
              <w:rPr>
                <w:kern w:val="2"/>
                <w:szCs w:val="24"/>
              </w:rPr>
              <w:t>0 (trisdešimt)</w:t>
            </w:r>
            <w:r w:rsidR="00DF4312" w:rsidRPr="00DF4312">
              <w:rPr>
                <w:kern w:val="2"/>
                <w:szCs w:val="24"/>
              </w:rPr>
              <w:t xml:space="preserve"> dienų</w:t>
            </w:r>
            <w:r w:rsidRPr="00DF4312">
              <w:rPr>
                <w:kern w:val="2"/>
                <w:szCs w:val="24"/>
              </w:rPr>
              <w:t xml:space="preserve"> </w:t>
            </w:r>
            <w:r>
              <w:rPr>
                <w:kern w:val="2"/>
                <w:szCs w:val="24"/>
              </w:rPr>
              <w:t>nuo Sąskaitos gavimo dienos.</w:t>
            </w:r>
          </w:p>
          <w:p w14:paraId="1A965DE6" w14:textId="77777777" w:rsidR="00DF4312" w:rsidRPr="00B17A18" w:rsidRDefault="00DF4312" w:rsidP="007B6375">
            <w:pPr>
              <w:spacing w:after="60"/>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2F141B22" w14:textId="77777777" w:rsidR="007B6375" w:rsidRDefault="00DF4312" w:rsidP="007B6375">
            <w:pPr>
              <w:spacing w:after="60"/>
              <w:jc w:val="both"/>
              <w:rPr>
                <w:kern w:val="2"/>
                <w:szCs w:val="24"/>
                <w:shd w:val="clear" w:color="auto" w:fill="FFFFFF"/>
              </w:rPr>
            </w:pPr>
            <w:r>
              <w:rPr>
                <w:color w:val="000000"/>
                <w:kern w:val="2"/>
                <w:szCs w:val="24"/>
                <w:shd w:val="clear" w:color="auto" w:fill="FFFFFF"/>
              </w:rPr>
              <w:t xml:space="preserve">Apmokėjimo sąlygos: </w:t>
            </w:r>
            <w:r w:rsidRPr="00B257D7">
              <w:rPr>
                <w:kern w:val="2"/>
                <w:szCs w:val="24"/>
                <w:shd w:val="clear" w:color="auto" w:fill="FFFFFF"/>
              </w:rPr>
              <w:t>įvykdžius užsakymą, mokama už konkretų kiekį/apimtį pagal nustatytus įkainius.</w:t>
            </w:r>
          </w:p>
          <w:p w14:paraId="38EC9A63" w14:textId="0C84B116" w:rsidR="007B6375" w:rsidRPr="007B6375" w:rsidRDefault="007B6375" w:rsidP="00110A79">
            <w:pPr>
              <w:spacing w:after="60"/>
              <w:jc w:val="both"/>
              <w:rPr>
                <w:kern w:val="2"/>
                <w:szCs w:val="24"/>
                <w:shd w:val="clear" w:color="auto" w:fill="FFFFFF"/>
              </w:rPr>
            </w:pPr>
            <w:r w:rsidRPr="007B6375">
              <w:rPr>
                <w:rFonts w:eastAsia="Calibri"/>
                <w:bCs/>
                <w:szCs w:val="24"/>
              </w:rPr>
              <w:t xml:space="preserve">Sąskaitos turi būti išrašomos atskiriems mokėtojams, nurodant transporto priemonės valdytoją (pvz. </w:t>
            </w:r>
            <w:r>
              <w:rPr>
                <w:rFonts w:eastAsia="Calibri"/>
                <w:bCs/>
                <w:szCs w:val="24"/>
              </w:rPr>
              <w:t>Kauno rajono savivaldybės administracija</w:t>
            </w:r>
            <w:r w:rsidRPr="007B6375">
              <w:rPr>
                <w:rFonts w:eastAsia="Calibri"/>
                <w:bCs/>
                <w:szCs w:val="24"/>
              </w:rPr>
              <w:t xml:space="preserve">, Savanorių pr. 371, Kaunas; </w:t>
            </w:r>
            <w:r w:rsidR="00B43B0B">
              <w:rPr>
                <w:rFonts w:eastAsia="Calibri"/>
                <w:bCs/>
                <w:szCs w:val="24"/>
              </w:rPr>
              <w:t>a</w:t>
            </w:r>
            <w:r w:rsidRPr="007B6375">
              <w:rPr>
                <w:rFonts w:eastAsia="Calibri"/>
                <w:bCs/>
                <w:szCs w:val="24"/>
              </w:rPr>
              <w:t xml:space="preserve">r Kultūros, švietimo ir sporto skyrius, Savanorių pr. 192, Kaunas; ar konkreti seniūnija ir jos adresas). </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4BBFD44B" w:rsidR="00027B83" w:rsidRPr="003369EB" w:rsidRDefault="000B0897" w:rsidP="003369EB">
            <w:pPr>
              <w:rPr>
                <w:kern w:val="2"/>
                <w:szCs w:val="24"/>
              </w:rPr>
            </w:pPr>
            <w:r>
              <w:rPr>
                <w:kern w:val="2"/>
                <w:szCs w:val="24"/>
              </w:rPr>
              <w:t>Netaikoma</w:t>
            </w:r>
            <w:r w:rsidR="003369EB">
              <w:rPr>
                <w:kern w:val="2"/>
                <w:szCs w:val="24"/>
              </w:rPr>
              <w:t>.</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D2E13C6" w:rsidR="00027B83" w:rsidRDefault="000B0897">
            <w:pPr>
              <w:rPr>
                <w:kern w:val="2"/>
                <w:szCs w:val="24"/>
              </w:rPr>
            </w:pPr>
            <w:r>
              <w:rPr>
                <w:kern w:val="2"/>
                <w:szCs w:val="24"/>
              </w:rPr>
              <w:t>Netaikoma</w:t>
            </w:r>
            <w:r w:rsidR="003369EB">
              <w:rPr>
                <w:kern w:val="2"/>
                <w:szCs w:val="24"/>
              </w:rPr>
              <w:t>.</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2E8193CB" w:rsidR="00027B83" w:rsidRPr="00C562E2" w:rsidRDefault="000B0897">
            <w:pPr>
              <w:rPr>
                <w:kern w:val="2"/>
                <w:szCs w:val="24"/>
              </w:rPr>
            </w:pPr>
            <w:r>
              <w:rPr>
                <w:kern w:val="2"/>
                <w:szCs w:val="24"/>
              </w:rPr>
              <w:t>Netaikoma</w:t>
            </w:r>
            <w:r w:rsidR="00C562E2">
              <w:rPr>
                <w:kern w:val="2"/>
                <w:szCs w:val="24"/>
              </w:rPr>
              <w:t>.</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4C387B2E" w:rsidR="00027B83" w:rsidRDefault="000B0897">
            <w:pPr>
              <w:rPr>
                <w:kern w:val="2"/>
                <w:szCs w:val="24"/>
              </w:rPr>
            </w:pPr>
            <w:r>
              <w:rPr>
                <w:kern w:val="2"/>
                <w:szCs w:val="24"/>
              </w:rPr>
              <w:t>Netaikoma</w:t>
            </w:r>
            <w:r w:rsidR="00C562E2">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1B6D2348" w:rsidR="00027B83" w:rsidRDefault="000B0897">
            <w:pPr>
              <w:rPr>
                <w:color w:val="4472C4"/>
                <w:kern w:val="2"/>
                <w:szCs w:val="24"/>
              </w:rPr>
            </w:pPr>
            <w:r>
              <w:rPr>
                <w:kern w:val="2"/>
                <w:szCs w:val="24"/>
              </w:rPr>
              <w:t>Netaikoma</w:t>
            </w:r>
            <w:r w:rsidR="00C562E2">
              <w:rPr>
                <w:kern w:val="2"/>
                <w:szCs w:val="24"/>
              </w:rPr>
              <w:t>.</w:t>
            </w:r>
          </w:p>
          <w:p w14:paraId="61726F1A" w14:textId="77777777" w:rsidR="00027B83" w:rsidRDefault="00027B83">
            <w:pPr>
              <w:rPr>
                <w:kern w:val="2"/>
                <w:szCs w:val="24"/>
              </w:rPr>
            </w:pPr>
          </w:p>
          <w:p w14:paraId="5C105553" w14:textId="6111B4A3"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0C5A0041" w:rsidR="00027B83" w:rsidRDefault="00E51848" w:rsidP="00C562E2">
            <w:pPr>
              <w:jc w:val="both"/>
              <w:rPr>
                <w:b/>
                <w:kern w:val="2"/>
                <w:szCs w:val="24"/>
              </w:rPr>
            </w:pPr>
            <w:r w:rsidRPr="007B13F2">
              <w:rPr>
                <w:rFonts w:eastAsia="Arial Unicode MS"/>
                <w:color w:val="000000"/>
                <w:szCs w:val="24"/>
                <w:lang w:val="en-US" w:eastAsia="lt-LT" w:bidi="lo-LA"/>
              </w:rPr>
              <w:t>Sutarties vykdymui pasitelk</w:t>
            </w:r>
            <w:r>
              <w:rPr>
                <w:rFonts w:eastAsia="Arial Unicode MS"/>
                <w:color w:val="000000"/>
                <w:szCs w:val="24"/>
                <w:lang w:val="en-US" w:eastAsia="lt-LT" w:bidi="lo-LA"/>
              </w:rPr>
              <w:t>iami</w:t>
            </w:r>
            <w:r w:rsidRPr="007B13F2">
              <w:rPr>
                <w:rFonts w:eastAsia="Arial Unicode MS"/>
                <w:color w:val="000000"/>
                <w:szCs w:val="24"/>
                <w:lang w:val="en-US" w:eastAsia="lt-LT" w:bidi="lo-LA"/>
              </w:rPr>
              <w:t xml:space="preserve"> ši</w:t>
            </w:r>
            <w:r>
              <w:rPr>
                <w:rFonts w:eastAsia="Arial Unicode MS"/>
                <w:color w:val="000000"/>
                <w:szCs w:val="24"/>
                <w:lang w:val="en-US" w:eastAsia="lt-LT" w:bidi="lo-LA"/>
              </w:rPr>
              <w:t>e</w:t>
            </w:r>
            <w:r w:rsidRPr="007B13F2">
              <w:rPr>
                <w:rFonts w:eastAsia="Arial Unicode MS"/>
                <w:color w:val="000000"/>
                <w:szCs w:val="24"/>
                <w:lang w:val="en-US" w:eastAsia="lt-LT" w:bidi="lo-LA"/>
              </w:rPr>
              <w:t xml:space="preserve"> </w:t>
            </w:r>
            <w:r>
              <w:rPr>
                <w:rFonts w:eastAsia="Arial Unicode MS"/>
                <w:color w:val="000000"/>
                <w:szCs w:val="24"/>
                <w:lang w:val="en-US" w:eastAsia="lt-LT" w:bidi="lo-LA"/>
              </w:rPr>
              <w:t xml:space="preserve">Tiekėjo </w:t>
            </w:r>
            <w:r w:rsidRPr="007B13F2">
              <w:rPr>
                <w:rFonts w:eastAsia="Arial Unicode MS"/>
                <w:color w:val="000000"/>
                <w:szCs w:val="24"/>
                <w:lang w:val="en-US" w:eastAsia="lt-LT" w:bidi="lo-LA"/>
              </w:rPr>
              <w:t>pasiūlyme nurodyt</w:t>
            </w:r>
            <w:r>
              <w:rPr>
                <w:rFonts w:eastAsia="Arial Unicode MS"/>
                <w:color w:val="000000"/>
                <w:szCs w:val="24"/>
                <w:lang w:val="en-US" w:eastAsia="lt-LT" w:bidi="lo-LA"/>
              </w:rPr>
              <w:t>i</w:t>
            </w:r>
            <w:r w:rsidRPr="007B13F2">
              <w:rPr>
                <w:rFonts w:eastAsia="Arial Unicode MS"/>
                <w:color w:val="000000"/>
                <w:szCs w:val="24"/>
                <w:lang w:val="en-US" w:eastAsia="lt-LT" w:bidi="lo-LA"/>
              </w:rPr>
              <w:t xml:space="preserve"> subteikėj</w:t>
            </w:r>
            <w:r>
              <w:rPr>
                <w:rFonts w:eastAsia="Arial Unicode MS"/>
                <w:color w:val="000000"/>
                <w:szCs w:val="24"/>
                <w:lang w:val="en-US" w:eastAsia="lt-LT" w:bidi="lo-LA"/>
              </w:rPr>
              <w:t>ai ir (ar) specialistai</w:t>
            </w:r>
            <w:r w:rsidRPr="007B13F2">
              <w:rPr>
                <w:rFonts w:eastAsia="Arial Unicode MS"/>
                <w:color w:val="000000"/>
                <w:szCs w:val="24"/>
                <w:lang w:val="en-US" w:eastAsia="lt-LT" w:bidi="lo-LA"/>
              </w:rPr>
              <w:t xml:space="preserve">: </w:t>
            </w:r>
            <w:r w:rsidRPr="007B13F2">
              <w:rPr>
                <w:rFonts w:eastAsia="Arial Unicode MS"/>
                <w:i/>
                <w:iCs/>
                <w:color w:val="000000"/>
                <w:szCs w:val="24"/>
                <w:lang w:val="en-US" w:eastAsia="lt-LT" w:bidi="lo-LA"/>
              </w:rPr>
              <w:t>išvardijami žinomi subteikėjai (subteikėjo pavadinimas, juridinio asmens kodas, kontaktiniai duomenys ir jo atstovas, nurodoma, kurią sutarties dalį vykdys atitinkamas subteikėjas)</w:t>
            </w:r>
            <w:r w:rsidRPr="007B13F2">
              <w:rPr>
                <w:rFonts w:eastAsia="Arial Unicode MS"/>
                <w:color w:val="000000"/>
                <w:szCs w:val="24"/>
                <w:lang w:val="en-US" w:eastAsia="lt-LT" w:bidi="lo-LA"/>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397B032" w:rsidR="00C562E2" w:rsidRPr="009C2698" w:rsidRDefault="00C562E2" w:rsidP="00906FA7">
            <w:pPr>
              <w:widowControl w:val="0"/>
              <w:tabs>
                <w:tab w:val="left" w:pos="1276"/>
              </w:tabs>
              <w:autoSpaceDE w:val="0"/>
              <w:autoSpaceDN w:val="0"/>
              <w:adjustRightInd w:val="0"/>
              <w:spacing w:after="160"/>
              <w:contextualSpacing/>
              <w:jc w:val="both"/>
              <w:rPr>
                <w:rFonts w:eastAsia="Calibri"/>
                <w:lang w:val="en-US" w:eastAsia="lt-LT"/>
              </w:rPr>
            </w:pPr>
            <w:r w:rsidRPr="00C562E2">
              <w:rPr>
                <w:rFonts w:eastAsia="Calibri"/>
                <w:lang w:val="en-US" w:eastAsia="lt-LT"/>
              </w:rPr>
              <w:t xml:space="preserve">Sutarties tinkamas įvykdymas yra užtikrinamas </w:t>
            </w:r>
            <w:r w:rsidRPr="00C562E2">
              <w:rPr>
                <w:rFonts w:eastAsia="Calibri"/>
                <w:lang w:val="x-none" w:eastAsia="lt-LT"/>
              </w:rPr>
              <w:t xml:space="preserve">netesybomis (bauda). </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77777777" w:rsidR="00027B83" w:rsidRDefault="000B0897" w:rsidP="009C2698">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4E832059" w:rsidR="00027B83" w:rsidRPr="009C2698" w:rsidRDefault="000B0897">
            <w:pPr>
              <w:rPr>
                <w:kern w:val="2"/>
                <w:szCs w:val="24"/>
              </w:rPr>
            </w:pPr>
            <w:r>
              <w:rPr>
                <w:kern w:val="2"/>
                <w:szCs w:val="24"/>
              </w:rPr>
              <w:t>Netaikom</w:t>
            </w:r>
            <w:r w:rsidR="009C2698">
              <w:rPr>
                <w:kern w:val="2"/>
                <w:szCs w:val="24"/>
              </w:rPr>
              <w:t>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22A29AB" w:rsidR="00027B83" w:rsidRPr="00D55322" w:rsidRDefault="000B0897" w:rsidP="00D5532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75126">
              <w:rPr>
                <w:color w:val="000000" w:themeColor="text1"/>
                <w:kern w:val="2"/>
                <w:szCs w:val="24"/>
              </w:rPr>
              <w:t>0,0</w:t>
            </w:r>
            <w:r w:rsidR="009C2698" w:rsidRPr="00D75126">
              <w:rPr>
                <w:color w:val="000000" w:themeColor="text1"/>
                <w:kern w:val="2"/>
                <w:szCs w:val="24"/>
              </w:rPr>
              <w:t>3</w:t>
            </w:r>
            <w:r w:rsidR="00D75126" w:rsidRPr="00D75126">
              <w:rPr>
                <w:color w:val="000000" w:themeColor="text1"/>
                <w:kern w:val="2"/>
                <w:szCs w:val="24"/>
              </w:rPr>
              <w:t xml:space="preserve"> </w:t>
            </w:r>
            <w:r w:rsidRPr="00D75126">
              <w:rPr>
                <w:color w:val="000000" w:themeColor="text1"/>
                <w:kern w:val="2"/>
                <w:szCs w:val="24"/>
              </w:rPr>
              <w:t>(</w:t>
            </w:r>
            <w:r w:rsidR="00D75126" w:rsidRPr="00D75126">
              <w:rPr>
                <w:color w:val="000000" w:themeColor="text1"/>
                <w:kern w:val="2"/>
                <w:szCs w:val="24"/>
              </w:rPr>
              <w:t>trys</w:t>
            </w:r>
            <w:r w:rsidRPr="00D75126">
              <w:rPr>
                <w:color w:val="000000" w:themeColor="text1"/>
                <w:kern w:val="2"/>
                <w:szCs w:val="24"/>
              </w:rPr>
              <w:t xml:space="preserve"> šimtosios) procento dydžio delspinigius nuo neapmokė</w:t>
            </w:r>
            <w:r>
              <w:rPr>
                <w:color w:val="000000"/>
                <w:kern w:val="2"/>
                <w:szCs w:val="24"/>
              </w:rPr>
              <w:t xml:space="preserve">tos sumos be PVM už kiekvieną vėlavimo </w:t>
            </w:r>
            <w:r w:rsidRPr="00D75126">
              <w:rPr>
                <w:color w:val="000000" w:themeColor="text1"/>
                <w:kern w:val="2"/>
                <w:szCs w:val="24"/>
              </w:rPr>
              <w:t>dieną</w:t>
            </w:r>
            <w:r w:rsidR="009C2698" w:rsidRPr="00D75126">
              <w:rPr>
                <w:color w:val="000000" w:themeColor="text1"/>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2675372D" w:rsidR="00027B83" w:rsidRDefault="000B0897" w:rsidP="00E303B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w:t>
            </w:r>
            <w:r>
              <w:rPr>
                <w:color w:val="000000"/>
                <w:kern w:val="2"/>
                <w:szCs w:val="24"/>
              </w:rPr>
              <w:lastRenderedPageBreak/>
              <w:t xml:space="preserve">terminas dienos Tiekėjui skaičiuoja </w:t>
            </w:r>
            <w:r w:rsidRPr="00E303BF">
              <w:rPr>
                <w:color w:val="000000" w:themeColor="text1"/>
                <w:kern w:val="2"/>
                <w:szCs w:val="24"/>
              </w:rPr>
              <w:t>0,0</w:t>
            </w:r>
            <w:r w:rsidR="00E303BF" w:rsidRPr="00E303BF">
              <w:rPr>
                <w:color w:val="000000" w:themeColor="text1"/>
                <w:kern w:val="2"/>
                <w:szCs w:val="24"/>
              </w:rPr>
              <w:t>3</w:t>
            </w:r>
            <w:r w:rsidRPr="00E303BF">
              <w:rPr>
                <w:color w:val="000000" w:themeColor="text1"/>
                <w:kern w:val="2"/>
                <w:szCs w:val="24"/>
              </w:rPr>
              <w:t xml:space="preserve"> (</w:t>
            </w:r>
            <w:r w:rsidR="00E303BF" w:rsidRPr="00E303BF">
              <w:rPr>
                <w:color w:val="000000" w:themeColor="text1"/>
                <w:kern w:val="2"/>
                <w:szCs w:val="24"/>
              </w:rPr>
              <w:t>trys</w:t>
            </w:r>
            <w:r w:rsidRPr="00E303BF">
              <w:rPr>
                <w:color w:val="000000" w:themeColor="text1"/>
                <w:kern w:val="2"/>
                <w:szCs w:val="24"/>
              </w:rPr>
              <w:t xml:space="preserve"> šimtosios) procento </w:t>
            </w:r>
            <w:r>
              <w:rPr>
                <w:color w:val="000000"/>
                <w:kern w:val="2"/>
                <w:szCs w:val="24"/>
              </w:rPr>
              <w:t xml:space="preserve">dydžio delspinigius už kiekvieną uždelstą </w:t>
            </w:r>
            <w:r w:rsidRPr="00E303BF">
              <w:rPr>
                <w:color w:val="000000" w:themeColor="text1"/>
                <w:kern w:val="2"/>
                <w:szCs w:val="24"/>
              </w:rPr>
              <w:t>dieną</w:t>
            </w:r>
            <w:r w:rsidR="00E303BF" w:rsidRPr="00E303BF">
              <w:rPr>
                <w:color w:val="000000" w:themeColor="text1"/>
                <w:kern w:val="2"/>
                <w:szCs w:val="24"/>
              </w:rPr>
              <w:t xml:space="preserve"> </w:t>
            </w:r>
            <w:r>
              <w:rPr>
                <w:color w:val="000000"/>
                <w:kern w:val="2"/>
                <w:szCs w:val="24"/>
              </w:rPr>
              <w:t>nuo laiku nesuteiktų Paslaugų ar kitų sutartinių įsipareigojimų nevykdymo kainos be PVM.</w:t>
            </w:r>
          </w:p>
          <w:p w14:paraId="7E114F52" w14:textId="6C8CDD08" w:rsidR="00027B83" w:rsidRDefault="000B0897">
            <w:pPr>
              <w:rPr>
                <w:b/>
                <w:kern w:val="2"/>
                <w:szCs w:val="24"/>
              </w:rPr>
            </w:pPr>
            <w:r>
              <w:rPr>
                <w:color w:val="000000"/>
                <w:kern w:val="2"/>
                <w:szCs w:val="24"/>
              </w:rPr>
              <w:t xml:space="preserve">9.2.2. Tiekėjas privalo sumokėti Pirkėjui netesybas per </w:t>
            </w:r>
            <w:r w:rsidR="00F9645D" w:rsidRPr="00F9645D">
              <w:rPr>
                <w:color w:val="000000" w:themeColor="text1"/>
                <w:kern w:val="2"/>
                <w:szCs w:val="24"/>
              </w:rPr>
              <w:t xml:space="preserve">10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0FF2006D" w:rsidR="00027B83" w:rsidRPr="003229EE" w:rsidRDefault="000B0897" w:rsidP="003229EE">
            <w:pPr>
              <w:jc w:val="both"/>
              <w:rPr>
                <w:szCs w:val="24"/>
              </w:rPr>
            </w:pPr>
            <w:r>
              <w:rPr>
                <w:kern w:val="2"/>
                <w:szCs w:val="24"/>
              </w:rPr>
              <w:t xml:space="preserve">9.3.1. Nutraukus Sutartį dėl esminio Sutarties pažeidimo, nustatyto Sutarties Specialiosiose sąlygose, mokama </w:t>
            </w:r>
            <w:r w:rsidR="006C0479" w:rsidRPr="006C0479">
              <w:rPr>
                <w:color w:val="000000" w:themeColor="text1"/>
                <w:kern w:val="2"/>
                <w:szCs w:val="24"/>
              </w:rPr>
              <w:t>5</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CF39EB8" w:rsidR="00027B83" w:rsidRPr="006C0479" w:rsidRDefault="000B0897">
            <w:pPr>
              <w:rPr>
                <w:color w:val="000000"/>
                <w:kern w:val="2"/>
                <w:szCs w:val="24"/>
              </w:rPr>
            </w:pPr>
            <w:r>
              <w:rPr>
                <w:color w:val="000000"/>
                <w:kern w:val="2"/>
                <w:szCs w:val="24"/>
              </w:rPr>
              <w:t>Netaikoma</w:t>
            </w:r>
            <w:r w:rsidR="006C0479">
              <w:rPr>
                <w:color w:val="000000"/>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7E5EDC26" w:rsidR="00027B83" w:rsidRPr="006C0479" w:rsidRDefault="000B0897">
            <w:pPr>
              <w:rPr>
                <w:color w:val="000000"/>
                <w:kern w:val="2"/>
                <w:szCs w:val="24"/>
              </w:rPr>
            </w:pPr>
            <w:r>
              <w:rPr>
                <w:color w:val="000000"/>
                <w:kern w:val="2"/>
                <w:szCs w:val="24"/>
              </w:rPr>
              <w:t>Netaikoma</w:t>
            </w:r>
            <w:r w:rsidR="006C0479">
              <w:rPr>
                <w:color w:val="000000"/>
                <w:kern w:val="2"/>
                <w:szCs w:val="24"/>
              </w:rPr>
              <w:t>.</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29F8C5EF" w:rsidR="00027B83" w:rsidRPr="006C0479" w:rsidRDefault="000B0897">
            <w:pPr>
              <w:rPr>
                <w:kern w:val="2"/>
                <w:szCs w:val="24"/>
              </w:rPr>
            </w:pPr>
            <w:r>
              <w:rPr>
                <w:kern w:val="2"/>
                <w:szCs w:val="24"/>
              </w:rPr>
              <w:t>Netaikoma</w:t>
            </w:r>
            <w:r w:rsidR="006C0479">
              <w:rPr>
                <w:kern w:val="2"/>
                <w:szCs w:val="24"/>
              </w:rPr>
              <w:t>.</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03FECA6" w14:textId="11B63924" w:rsidR="00027B83" w:rsidRPr="006C0479" w:rsidRDefault="000B0897">
            <w:pPr>
              <w:rPr>
                <w:color w:val="4472C4"/>
                <w:szCs w:val="24"/>
              </w:rPr>
            </w:pPr>
            <w:r>
              <w:rPr>
                <w:szCs w:val="24"/>
              </w:rPr>
              <w:t>Netaikoma</w:t>
            </w:r>
            <w:r w:rsidR="006C0479">
              <w:rPr>
                <w:szCs w:val="24"/>
              </w:rPr>
              <w:t>.</w:t>
            </w:r>
          </w:p>
        </w:tc>
      </w:tr>
      <w:tr w:rsidR="00027B83" w14:paraId="0058BAA4" w14:textId="77777777" w:rsidTr="00262A32">
        <w:trPr>
          <w:trHeight w:val="105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761535E2" w:rsidR="00027B83" w:rsidRPr="006C0479" w:rsidRDefault="000B0897">
            <w:pPr>
              <w:rPr>
                <w:kern w:val="2"/>
                <w:szCs w:val="24"/>
              </w:rPr>
            </w:pPr>
            <w:r>
              <w:rPr>
                <w:kern w:val="2"/>
                <w:szCs w:val="24"/>
              </w:rPr>
              <w:t>Netaikoma</w:t>
            </w:r>
            <w:r w:rsidR="006C0479">
              <w:rPr>
                <w:kern w:val="2"/>
                <w:szCs w:val="24"/>
              </w:rPr>
              <w:t>.</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1121832F" w14:textId="2A4C680E" w:rsidR="00027B83" w:rsidRPr="006C0479" w:rsidRDefault="006C0479" w:rsidP="006C0479">
            <w:pPr>
              <w:rPr>
                <w:color w:val="4472C4"/>
                <w:kern w:val="2"/>
                <w:szCs w:val="24"/>
              </w:rPr>
            </w:pPr>
            <w:r w:rsidRPr="006C0479">
              <w:rPr>
                <w:color w:val="000000" w:themeColor="text1"/>
                <w:kern w:val="2"/>
                <w:szCs w:val="24"/>
              </w:rPr>
              <w:lastRenderedPageBreak/>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6490FF97" w:rsidR="00027B83" w:rsidRDefault="006C0479">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D67092C" w:rsidR="00027B83" w:rsidRDefault="0008665A" w:rsidP="0008665A">
            <w:pPr>
              <w:tabs>
                <w:tab w:val="left" w:pos="993"/>
              </w:tabs>
              <w:jc w:val="both"/>
              <w:rPr>
                <w:color w:val="4472C4"/>
                <w:kern w:val="2"/>
                <w:szCs w:val="24"/>
              </w:rPr>
            </w:pPr>
            <w:r w:rsidRPr="0008665A">
              <w:rPr>
                <w:iCs/>
                <w:szCs w:val="24"/>
              </w:rPr>
              <w:t xml:space="preserve">Laikoma, kad Paslaugų teikėjas padarė esminį Sutarties pažeidimą, jei jis atitinka Lietuvos Respublikos civilinio kodekso 6.217 straipsnio 2 dalyje įtvirtintus kriterijus. </w:t>
            </w:r>
            <w:r w:rsidRPr="0008665A">
              <w:rPr>
                <w:rFonts w:eastAsia="Calibri"/>
                <w:iCs/>
                <w:color w:val="000000"/>
                <w:szCs w:val="24"/>
              </w:rPr>
              <w:t xml:space="preserve">Esminiu Sutarties pažeidimu taip pat laikoma </w:t>
            </w:r>
            <w:r w:rsidRPr="0008665A">
              <w:rPr>
                <w:iCs/>
                <w:color w:val="000000"/>
                <w:szCs w:val="24"/>
                <w:lang w:eastAsia="lt-LT"/>
              </w:rPr>
              <w:t xml:space="preserve">jeigu Paslaugos yra suteiktos netinkamai ir (ar) nekokybiškai ir (ar) neatitinka Sutartyje ir (ar) Techninėje specifikacijoje numatytų reikalavimų ir Paslaugų teikėjas neištaiso Paslaugų teikimo trūkumų per Užsakovo nurodytą (-us) terminą (-us) </w:t>
            </w:r>
            <w:r w:rsidRPr="0008665A">
              <w:rPr>
                <w:szCs w:val="24"/>
              </w:rPr>
              <w:t>arba kiti Sutartyje konkrečiai numatyti atvejai</w:t>
            </w:r>
            <w:r w:rsidRPr="0008665A">
              <w:rPr>
                <w:iCs/>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2C364155" w14:textId="3BDEE86A" w:rsidR="00ED3FBB" w:rsidRPr="00EB0F3F" w:rsidRDefault="000B0897" w:rsidP="00ED3FBB">
            <w:pPr>
              <w:jc w:val="both"/>
              <w:rPr>
                <w:kern w:val="2"/>
                <w:szCs w:val="24"/>
              </w:rPr>
            </w:pPr>
            <w:r w:rsidRPr="00EB0F3F">
              <w:rPr>
                <w:kern w:val="2"/>
                <w:szCs w:val="24"/>
              </w:rPr>
              <w:t>Ši Sutartis laikoma sudaryta ir įsigalioja nuo Sutarties pasirašymo dienos (antrosios Šalies pasirašymo dieną).</w:t>
            </w:r>
          </w:p>
          <w:p w14:paraId="04094D45" w14:textId="71A00C08" w:rsidR="00027B83" w:rsidRDefault="000B0897" w:rsidP="0054219E">
            <w:pPr>
              <w:jc w:val="both"/>
              <w:rPr>
                <w:color w:val="4472C4"/>
                <w:kern w:val="2"/>
                <w:szCs w:val="24"/>
              </w:rPr>
            </w:pPr>
            <w:r w:rsidRPr="00EB0F3F">
              <w:rPr>
                <w:kern w:val="2"/>
                <w:szCs w:val="24"/>
              </w:rPr>
              <w:t xml:space="preserve">Sutartis galioja iki visiško prievolių įvykdymo (kol bus išnaudota Pradinės Sutarties vertė, bet jos terminas negali būti ilgesnis kaip </w:t>
            </w:r>
            <w:r w:rsidR="00EB0F3F" w:rsidRPr="00EB0F3F">
              <w:rPr>
                <w:kern w:val="2"/>
                <w:szCs w:val="24"/>
              </w:rPr>
              <w:t>2</w:t>
            </w:r>
            <w:r w:rsidR="00EB0F3F">
              <w:rPr>
                <w:kern w:val="2"/>
                <w:szCs w:val="24"/>
              </w:rPr>
              <w:t>5</w:t>
            </w:r>
            <w:r w:rsidR="00EB0F3F" w:rsidRPr="00EB0F3F">
              <w:rPr>
                <w:kern w:val="2"/>
                <w:szCs w:val="24"/>
              </w:rPr>
              <w:t xml:space="preserve"> mėnesiai (t.y. 24 mėn. Paslaugų teikimo laikotarpis + 30 dienų apmokėjimo terminas)</w:t>
            </w:r>
            <w:r w:rsidRPr="00EB0F3F">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9C60C6B" w:rsidR="00027B83" w:rsidRDefault="000B0897">
            <w:pPr>
              <w:rPr>
                <w:kern w:val="2"/>
                <w:szCs w:val="24"/>
              </w:rPr>
            </w:pPr>
            <w:r>
              <w:rPr>
                <w:kern w:val="2"/>
                <w:szCs w:val="24"/>
              </w:rPr>
              <w:t>Netaikoma</w:t>
            </w:r>
            <w:r w:rsidR="0054219E">
              <w:rPr>
                <w:kern w:val="2"/>
                <w:szCs w:val="24"/>
              </w:rPr>
              <w:t>.</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39925E5" w:rsidR="00027B83" w:rsidRPr="00CE6729" w:rsidRDefault="000B0897" w:rsidP="00CE6729">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647EA51" w:rsidR="00027B83" w:rsidRPr="00CE68EA" w:rsidRDefault="000B0897" w:rsidP="00CE68EA">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27C8F88F" w14:textId="105A2296" w:rsidR="00027B83" w:rsidRPr="0016623F" w:rsidRDefault="000B0897">
            <w:pPr>
              <w:spacing w:line="257" w:lineRule="auto"/>
              <w:jc w:val="both"/>
              <w:rPr>
                <w:rFonts w:eastAsia="Arial"/>
                <w:kern w:val="2"/>
                <w:szCs w:val="24"/>
                <w:lang w:val="lt"/>
              </w:rPr>
            </w:pPr>
            <w:r w:rsidRPr="00F54A3F">
              <w:rPr>
                <w:rFonts w:eastAsia="Arial"/>
                <w:kern w:val="2"/>
                <w:szCs w:val="24"/>
                <w:lang w:val="lt"/>
              </w:rPr>
              <w:t>12.2.</w:t>
            </w:r>
            <w:r w:rsidR="0016623F" w:rsidRPr="00F54A3F">
              <w:rPr>
                <w:rFonts w:eastAsia="Arial"/>
                <w:kern w:val="2"/>
                <w:szCs w:val="24"/>
                <w:lang w:val="lt"/>
              </w:rPr>
              <w:t>2</w:t>
            </w:r>
            <w:r w:rsidRPr="00F54A3F">
              <w:rPr>
                <w:rFonts w:eastAsia="Arial"/>
                <w:kern w:val="2"/>
                <w:szCs w:val="24"/>
                <w:lang w:val="lt"/>
              </w:rPr>
              <w:t xml:space="preserve">. jeigu Tiekėjas nesilaiko Sutartyje nustatytų Paslaugų teikimo terminų 2 (du) kartus iš eilės arba vėluoja suteikti Paslaugas daugiau nei </w:t>
            </w:r>
            <w:r w:rsidR="0016623F" w:rsidRPr="00F54A3F">
              <w:rPr>
                <w:rFonts w:eastAsia="Arial"/>
                <w:kern w:val="2"/>
                <w:szCs w:val="24"/>
                <w:lang w:val="lt"/>
              </w:rPr>
              <w:t>1 (vieną) dieną</w:t>
            </w:r>
            <w:r w:rsidRPr="00F54A3F">
              <w:rPr>
                <w:rFonts w:eastAsia="Arial"/>
                <w:kern w:val="2"/>
                <w:szCs w:val="24"/>
                <w:lang w:val="lt"/>
              </w:rPr>
              <w:t xml:space="preserve"> nuo Sutartyje nustatyto Paslaugų suteikimo termino;</w:t>
            </w:r>
          </w:p>
          <w:p w14:paraId="63F46089" w14:textId="6EF8841F" w:rsidR="00027B83" w:rsidRPr="0016623F" w:rsidRDefault="000B0897">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sidR="0016623F">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312858C3" w14:textId="212F8EE1" w:rsidR="00027B83" w:rsidRPr="0016623F" w:rsidRDefault="000B0897">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sidR="0016623F">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73E20761" w14:textId="7E44E704" w:rsidR="00027B83" w:rsidRPr="0016623F" w:rsidRDefault="000B0897">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sidR="0016623F">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41420C93" w14:textId="4DE164AE" w:rsidR="00027B83" w:rsidRPr="0016623F" w:rsidRDefault="000B0897">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sidR="0016623F">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589E1D4F" w:rsidR="00027B83" w:rsidRPr="0016623F" w:rsidRDefault="000B0897" w:rsidP="0016623F">
            <w:pPr>
              <w:tabs>
                <w:tab w:val="left" w:pos="567"/>
                <w:tab w:val="left" w:pos="795"/>
                <w:tab w:val="left" w:pos="937"/>
              </w:tabs>
              <w:spacing w:line="257" w:lineRule="auto"/>
              <w:jc w:val="both"/>
              <w:rPr>
                <w:rFonts w:eastAsia="Arial"/>
                <w:kern w:val="2"/>
                <w:szCs w:val="24"/>
                <w:lang w:val="lt"/>
              </w:rPr>
            </w:pPr>
            <w:r w:rsidRPr="0016623F">
              <w:rPr>
                <w:rFonts w:eastAsia="Arial"/>
                <w:kern w:val="2"/>
                <w:szCs w:val="24"/>
                <w:lang w:val="lt"/>
              </w:rPr>
              <w:lastRenderedPageBreak/>
              <w:t>12.2.</w:t>
            </w:r>
            <w:r w:rsidR="0016623F" w:rsidRPr="0016623F">
              <w:rPr>
                <w:rFonts w:eastAsia="Arial"/>
                <w:kern w:val="2"/>
                <w:szCs w:val="24"/>
                <w:lang w:val="lt"/>
              </w:rPr>
              <w:t>7</w:t>
            </w:r>
            <w:r w:rsidRPr="0016623F">
              <w:rPr>
                <w:rFonts w:eastAsia="Arial"/>
                <w:kern w:val="2"/>
                <w:szCs w:val="24"/>
                <w:lang w:val="lt"/>
              </w:rPr>
              <w:t>.</w:t>
            </w:r>
            <w:r w:rsidR="0016623F">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164157D2" w14:textId="0EE41F06" w:rsidR="00027B83" w:rsidRPr="0016623F" w:rsidRDefault="000B0897" w:rsidP="0016623F">
            <w:pPr>
              <w:spacing w:line="257" w:lineRule="auto"/>
              <w:jc w:val="both"/>
              <w:rPr>
                <w:rFonts w:eastAsia="Arial"/>
                <w:kern w:val="2"/>
                <w:szCs w:val="24"/>
                <w:lang w:val="lt"/>
              </w:rPr>
            </w:pPr>
            <w:r w:rsidRPr="0016623F">
              <w:rPr>
                <w:rFonts w:eastAsia="Arial"/>
                <w:kern w:val="2"/>
                <w:szCs w:val="24"/>
                <w:lang w:val="lt"/>
              </w:rPr>
              <w:t>12.2.</w:t>
            </w:r>
            <w:r w:rsidR="0016623F">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33866B47" w:rsidR="00027B83" w:rsidRDefault="000B0897">
            <w:pPr>
              <w:spacing w:line="257" w:lineRule="auto"/>
              <w:rPr>
                <w:rFonts w:eastAsia="Arial"/>
                <w:color w:val="FF0000"/>
                <w:kern w:val="2"/>
                <w:szCs w:val="24"/>
              </w:rPr>
            </w:pPr>
            <w:r w:rsidRPr="0016623F">
              <w:rPr>
                <w:rFonts w:eastAsia="Arial"/>
                <w:kern w:val="2"/>
                <w:szCs w:val="24"/>
                <w:lang w:val="lt"/>
              </w:rPr>
              <w:t>12.2.</w:t>
            </w:r>
            <w:r w:rsidR="0016623F" w:rsidRPr="0016623F">
              <w:rPr>
                <w:rFonts w:eastAsia="Arial"/>
                <w:kern w:val="2"/>
                <w:szCs w:val="24"/>
                <w:lang w:val="lt"/>
              </w:rPr>
              <w:t>9</w:t>
            </w:r>
            <w:r w:rsidRPr="0016623F">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220758C4"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4290057C" w:rsidR="00027B83" w:rsidRPr="003E5F78" w:rsidRDefault="000B0897" w:rsidP="003E5F78">
            <w:pPr>
              <w:rPr>
                <w:color w:val="000000"/>
                <w:kern w:val="2"/>
                <w:szCs w:val="24"/>
                <w:shd w:val="clear" w:color="auto" w:fill="FFFFFF"/>
              </w:rPr>
            </w:pPr>
            <w:r>
              <w:rPr>
                <w:color w:val="000000"/>
                <w:kern w:val="2"/>
                <w:szCs w:val="24"/>
                <w:shd w:val="clear" w:color="auto" w:fill="FFFFFF"/>
              </w:rPr>
              <w:t>Netaikoma</w:t>
            </w:r>
            <w:r w:rsidR="003E5F78">
              <w:rPr>
                <w:color w:val="000000"/>
                <w:kern w:val="2"/>
                <w:szCs w:val="24"/>
                <w:shd w:val="clear" w:color="auto" w:fill="FFFFFF"/>
              </w:rPr>
              <w:t>.</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22C95D27" w:rsidR="00027B83" w:rsidRPr="0016561A" w:rsidRDefault="000B0897" w:rsidP="0016561A">
            <w:pPr>
              <w:rPr>
                <w:color w:val="000000"/>
                <w:kern w:val="2"/>
                <w:szCs w:val="24"/>
                <w:shd w:val="clear" w:color="auto" w:fill="FFFFFF"/>
              </w:rPr>
            </w:pPr>
            <w:r>
              <w:rPr>
                <w:color w:val="000000"/>
                <w:kern w:val="2"/>
                <w:szCs w:val="24"/>
                <w:shd w:val="clear" w:color="auto" w:fill="FFFFFF"/>
              </w:rPr>
              <w:t>Netaikoma</w:t>
            </w:r>
            <w:r w:rsidR="0016561A">
              <w:rPr>
                <w:color w:val="000000"/>
                <w:kern w:val="2"/>
                <w:szCs w:val="24"/>
                <w:shd w:val="clear" w:color="auto" w:fill="FFFFFF"/>
              </w:rPr>
              <w:t>.</w:t>
            </w:r>
          </w:p>
        </w:tc>
      </w:tr>
      <w:tr w:rsidR="00027B83" w14:paraId="1CF58E95" w14:textId="77777777">
        <w:trPr>
          <w:trHeight w:val="300"/>
        </w:trPr>
        <w:tc>
          <w:tcPr>
            <w:tcW w:w="9535" w:type="dxa"/>
            <w:gridSpan w:val="4"/>
          </w:tcPr>
          <w:p w14:paraId="477CE1F7" w14:textId="37A2A620" w:rsidR="00027B83" w:rsidRPr="006866DA" w:rsidRDefault="000B0897" w:rsidP="006866DA">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266230DF" w:rsidR="00027B83" w:rsidRDefault="006866DA">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027B83" w14:paraId="0D65D5A5" w14:textId="77777777" w:rsidTr="00E86E06">
        <w:trPr>
          <w:trHeight w:val="1172"/>
        </w:trPr>
        <w:tc>
          <w:tcPr>
            <w:tcW w:w="3058" w:type="dxa"/>
          </w:tcPr>
          <w:p w14:paraId="11C44998" w14:textId="0076AF11" w:rsidR="00027B83" w:rsidRDefault="000B0897">
            <w:pPr>
              <w:rPr>
                <w:b/>
                <w:kern w:val="2"/>
                <w:szCs w:val="24"/>
              </w:rPr>
            </w:pPr>
            <w:r>
              <w:rPr>
                <w:b/>
                <w:kern w:val="2"/>
                <w:szCs w:val="24"/>
              </w:rPr>
              <w:t>14.</w:t>
            </w:r>
            <w:r w:rsidR="006866DA">
              <w:rPr>
                <w:b/>
                <w:kern w:val="2"/>
                <w:szCs w:val="24"/>
              </w:rPr>
              <w:t>2</w:t>
            </w:r>
            <w:r>
              <w:rPr>
                <w:b/>
                <w:kern w:val="2"/>
                <w:szCs w:val="24"/>
              </w:rPr>
              <w:t>.</w:t>
            </w:r>
          </w:p>
        </w:tc>
        <w:tc>
          <w:tcPr>
            <w:tcW w:w="6477" w:type="dxa"/>
            <w:gridSpan w:val="3"/>
          </w:tcPr>
          <w:p w14:paraId="3247F3EF" w14:textId="77777777" w:rsidR="00027B83" w:rsidRDefault="000B0897" w:rsidP="00E86E0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4C87D914" w:rsidR="00027B83" w:rsidRPr="00B4305D" w:rsidRDefault="000A72FF" w:rsidP="00B4305D">
            <w:pPr>
              <w:rPr>
                <w:bCs/>
                <w:kern w:val="2"/>
                <w:szCs w:val="24"/>
              </w:rPr>
            </w:pPr>
            <w:r w:rsidRPr="00B4305D">
              <w:rPr>
                <w:bCs/>
                <w:kern w:val="2"/>
                <w:szCs w:val="24"/>
              </w:rPr>
              <w:t>Techninė specifikacija</w:t>
            </w:r>
            <w:r w:rsidR="00B4305D" w:rsidRPr="00B4305D">
              <w:rPr>
                <w:bCs/>
                <w:kern w:val="2"/>
                <w:szCs w:val="24"/>
              </w:rPr>
              <w:t>.</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61A6B530" w:rsidR="00027B83" w:rsidRPr="00B572B1" w:rsidRDefault="00B572B1" w:rsidP="00B572B1">
            <w:pPr>
              <w:jc w:val="both"/>
            </w:pPr>
            <w:r w:rsidRPr="00742D8B">
              <w:rPr>
                <w:rFonts w:eastAsia="Arial Unicode MS" w:cs="Arial Unicode MS"/>
                <w:color w:val="000000"/>
                <w:szCs w:val="24"/>
                <w:lang w:val="en-US" w:eastAsia="lt-LT"/>
              </w:rPr>
              <w:t>Kauno rajono savivaldybės administracijos ir seniūnijų transporto priemonių draudimo sąrašas</w:t>
            </w:r>
            <w:r>
              <w:rPr>
                <w:rFonts w:eastAsia="Arial Unicode MS" w:cs="Arial Unicode MS"/>
                <w:bCs/>
                <w:color w:val="000000"/>
                <w:szCs w:val="24"/>
                <w:lang w:val="en-US" w:eastAsia="lt-LT"/>
              </w:rPr>
              <w:t>.</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37BCD7FD" w:rsidR="00027B83" w:rsidRPr="00B572B1" w:rsidRDefault="00B572B1" w:rsidP="00B572B1">
            <w:r w:rsidRPr="00742D8B">
              <w:rPr>
                <w:rFonts w:eastAsia="Arial Unicode MS" w:cs="Arial Unicode MS"/>
                <w:color w:val="000000"/>
                <w:szCs w:val="24"/>
                <w:lang w:val="en-US" w:eastAsia="lt-LT"/>
              </w:rPr>
              <w:t>Kultūros, švietimo ir sporto skyriaus transporto, mokyklinių ir geltonųjų autobusų draudimų sąrašas</w:t>
            </w:r>
            <w:r>
              <w:rPr>
                <w:rFonts w:eastAsia="Arial Unicode MS" w:cs="Arial Unicode MS"/>
                <w:bCs/>
                <w:color w:val="000000"/>
                <w:szCs w:val="24"/>
                <w:lang w:val="en-US" w:eastAsia="lt-LT"/>
              </w:rPr>
              <w:t>.</w:t>
            </w: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D5C39EB" w:rsidR="00027B83" w:rsidRPr="00B572B1" w:rsidRDefault="00B572B1" w:rsidP="00B572B1">
            <w:pPr>
              <w:rPr>
                <w:bCs/>
                <w:kern w:val="2"/>
                <w:szCs w:val="24"/>
              </w:rPr>
            </w:pPr>
            <w:r w:rsidRPr="00B572B1">
              <w:rPr>
                <w:bCs/>
                <w:kern w:val="2"/>
                <w:szCs w:val="24"/>
              </w:rPr>
              <w:t xml:space="preserve">Atsakymai į tiekėjų paklausimus (jei tokių bus). </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B572B1">
        <w:trPr>
          <w:trHeight w:val="388"/>
        </w:trPr>
        <w:tc>
          <w:tcPr>
            <w:tcW w:w="5224" w:type="dxa"/>
            <w:gridSpan w:val="3"/>
          </w:tcPr>
          <w:p w14:paraId="173ABDC4" w14:textId="0BE8603D" w:rsidR="00027B83" w:rsidRPr="006D3639" w:rsidRDefault="006D3639" w:rsidP="00916F43">
            <w:pPr>
              <w:jc w:val="center"/>
              <w:rPr>
                <w:kern w:val="2"/>
                <w:szCs w:val="24"/>
              </w:rPr>
            </w:pPr>
            <w:r w:rsidRPr="006D3639">
              <w:rPr>
                <w:kern w:val="2"/>
                <w:szCs w:val="24"/>
              </w:rPr>
              <w:t>Administracijos direktorius</w:t>
            </w:r>
          </w:p>
        </w:tc>
        <w:tc>
          <w:tcPr>
            <w:tcW w:w="4311" w:type="dxa"/>
          </w:tcPr>
          <w:p w14:paraId="438EBAC8" w14:textId="27A60814" w:rsidR="00027B83" w:rsidRPr="006D3639" w:rsidRDefault="000B0897" w:rsidP="00916F43">
            <w:pPr>
              <w:jc w:val="center"/>
              <w:rPr>
                <w:kern w:val="2"/>
                <w:szCs w:val="24"/>
              </w:rPr>
            </w:pPr>
            <w:r w:rsidRPr="006D3639">
              <w:rPr>
                <w:color w:val="4472C4"/>
                <w:kern w:val="2"/>
                <w:szCs w:val="24"/>
              </w:rPr>
              <w:t>(nurodomos atstovo pareigo</w:t>
            </w:r>
            <w:r w:rsidR="006D3639" w:rsidRPr="006D3639">
              <w:rPr>
                <w:color w:val="4472C4"/>
                <w:kern w:val="2"/>
                <w:szCs w:val="24"/>
              </w:rPr>
              <w:t>s</w:t>
            </w:r>
            <w:r w:rsidRPr="006D3639">
              <w:rPr>
                <w:color w:val="4472C4"/>
                <w:kern w:val="2"/>
                <w:szCs w:val="24"/>
              </w:rPr>
              <w:t>)</w:t>
            </w:r>
          </w:p>
        </w:tc>
      </w:tr>
      <w:tr w:rsidR="00027B83" w14:paraId="7E437DD3" w14:textId="77777777" w:rsidTr="00B572B1">
        <w:trPr>
          <w:trHeight w:val="437"/>
        </w:trPr>
        <w:tc>
          <w:tcPr>
            <w:tcW w:w="5224" w:type="dxa"/>
            <w:gridSpan w:val="3"/>
          </w:tcPr>
          <w:p w14:paraId="13CC7138" w14:textId="2790B6C4" w:rsidR="00027B83" w:rsidRPr="006D3639" w:rsidRDefault="006D3639" w:rsidP="00916F43">
            <w:pPr>
              <w:jc w:val="center"/>
              <w:rPr>
                <w:bCs/>
                <w:kern w:val="2"/>
                <w:szCs w:val="24"/>
              </w:rPr>
            </w:pPr>
            <w:r w:rsidRPr="006D3639">
              <w:rPr>
                <w:bCs/>
                <w:kern w:val="2"/>
                <w:szCs w:val="24"/>
              </w:rPr>
              <w:t>Mantas Rikteris</w:t>
            </w:r>
          </w:p>
        </w:tc>
        <w:tc>
          <w:tcPr>
            <w:tcW w:w="4311" w:type="dxa"/>
          </w:tcPr>
          <w:p w14:paraId="5F453D09" w14:textId="22A36D0F" w:rsidR="00027B83" w:rsidRPr="006D3639" w:rsidRDefault="006D3639" w:rsidP="00916F43">
            <w:pPr>
              <w:jc w:val="center"/>
              <w:rPr>
                <w:color w:val="4472C4"/>
                <w:kern w:val="2"/>
                <w:szCs w:val="24"/>
              </w:rPr>
            </w:pPr>
            <w:r w:rsidRPr="006D3639">
              <w:rPr>
                <w:color w:val="4472C4"/>
                <w:kern w:val="2"/>
                <w:szCs w:val="24"/>
              </w:rPr>
              <w:t>(nurodoma atstovo vardas, pavardė)</w:t>
            </w:r>
          </w:p>
        </w:tc>
      </w:tr>
    </w:tbl>
    <w:p w14:paraId="7E3EF5A5" w14:textId="77777777" w:rsidR="00027B83" w:rsidRDefault="00027B83">
      <w:pPr>
        <w:rPr>
          <w:szCs w:val="24"/>
        </w:rPr>
      </w:pPr>
    </w:p>
    <w:p w14:paraId="5062ADA8" w14:textId="77777777" w:rsidR="00027B83" w:rsidRDefault="00027B83">
      <w:pPr>
        <w:rPr>
          <w:szCs w:val="24"/>
        </w:rPr>
      </w:pPr>
    </w:p>
    <w:p w14:paraId="2E715CAD" w14:textId="4DFD293F" w:rsidR="00536CF3" w:rsidRPr="00536CF3" w:rsidRDefault="00615339" w:rsidP="00536CF3">
      <w:pPr>
        <w:rPr>
          <w:b/>
          <w:bCs/>
        </w:rPr>
      </w:pPr>
      <w:r>
        <w:rPr>
          <w:b/>
          <w:bCs/>
        </w:rPr>
        <w:br w:type="page"/>
      </w:r>
    </w:p>
    <w:p w14:paraId="7AB52AD6" w14:textId="77777777" w:rsidR="00536CF3" w:rsidRDefault="00536CF3" w:rsidP="00536CF3">
      <w:pPr>
        <w:spacing w:before="240" w:line="276" w:lineRule="auto"/>
        <w:jc w:val="center"/>
        <w:rPr>
          <w:b/>
          <w:caps/>
        </w:rPr>
      </w:pPr>
    </w:p>
    <w:p w14:paraId="2AD7E034" w14:textId="04242BE9" w:rsidR="00615339" w:rsidRDefault="00615339" w:rsidP="00536CF3">
      <w:pPr>
        <w:spacing w:before="240" w:line="276" w:lineRule="auto"/>
        <w:jc w:val="center"/>
        <w:rPr>
          <w:b/>
          <w:caps/>
        </w:rPr>
      </w:pPr>
      <w:r>
        <w:rPr>
          <w:b/>
          <w:caps/>
        </w:rPr>
        <w:t>PASLAUGŲ pirkimo</w:t>
      </w:r>
      <w:r>
        <w:rPr>
          <w:rFonts w:eastAsia="Arial"/>
        </w:rPr>
        <w:t>–</w:t>
      </w:r>
      <w:r>
        <w:rPr>
          <w:b/>
          <w:caps/>
        </w:rPr>
        <w:t>pardavimo sutarties Bendrosios sąlygos</w:t>
      </w:r>
    </w:p>
    <w:p w14:paraId="36C0F67F" w14:textId="77777777" w:rsidR="00615339" w:rsidRDefault="00615339" w:rsidP="00615339">
      <w:pPr>
        <w:spacing w:line="276" w:lineRule="auto"/>
        <w:jc w:val="center"/>
      </w:pPr>
    </w:p>
    <w:p w14:paraId="23BD3291" w14:textId="77777777" w:rsidR="00615339" w:rsidRDefault="00615339" w:rsidP="0061533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49A2A5" w14:textId="77777777" w:rsidR="00615339" w:rsidRDefault="00615339" w:rsidP="00615339">
      <w:pPr>
        <w:keepNext/>
        <w:keepLines/>
        <w:tabs>
          <w:tab w:val="left" w:pos="426"/>
        </w:tabs>
        <w:spacing w:line="276" w:lineRule="auto"/>
        <w:jc w:val="both"/>
        <w:rPr>
          <w:rFonts w:eastAsia="Cambria"/>
          <w:b/>
          <w:bCs/>
          <w:caps/>
          <w14:numSpacing w14:val="tabular"/>
        </w:rPr>
      </w:pPr>
    </w:p>
    <w:p w14:paraId="1FF14FBD" w14:textId="77777777" w:rsidR="00615339" w:rsidRDefault="00615339" w:rsidP="00615339">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78CB731" w14:textId="77777777" w:rsidR="00615339" w:rsidRDefault="00615339" w:rsidP="00615339">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3C5C88C0" w14:textId="77777777" w:rsidR="00615339" w:rsidRDefault="00615339" w:rsidP="005C644C">
      <w:pPr>
        <w:widowControl w:val="0"/>
        <w:tabs>
          <w:tab w:val="left" w:pos="567"/>
        </w:tabs>
        <w:jc w:val="both"/>
        <w:rPr>
          <w:rFonts w:eastAsia="Cambria"/>
          <w:b/>
          <w:bCs/>
        </w:rPr>
      </w:pPr>
      <w:r>
        <w:rPr>
          <w:rFonts w:eastAsia="Cambria"/>
        </w:rPr>
        <w:t>1.1.1. Šioje Sutartyje didžiąja raide rašomos sąvokos turi šias nurodytas reikšmes:</w:t>
      </w:r>
    </w:p>
    <w:p w14:paraId="44F6FF32"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2A90C03"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A3EA9AE" w14:textId="77777777" w:rsidR="00615339" w:rsidRDefault="00615339" w:rsidP="005C644C">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10042D8" w14:textId="77777777" w:rsidR="00615339" w:rsidRDefault="00615339" w:rsidP="005C644C">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1108A6" w14:textId="77777777" w:rsidR="00615339" w:rsidRDefault="00615339" w:rsidP="005C644C">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859A46" w14:textId="77777777" w:rsidR="00615339" w:rsidRDefault="00615339" w:rsidP="005C644C">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A7C64B2" w14:textId="77777777" w:rsidR="00615339" w:rsidRDefault="00615339" w:rsidP="005C644C">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12FBE7A"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AB48E6" w14:textId="77777777" w:rsidR="00615339" w:rsidRDefault="00615339" w:rsidP="005C644C">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18A60C" w14:textId="77777777" w:rsidR="00615339" w:rsidRDefault="00615339" w:rsidP="005C644C">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1A71C5B"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2F7D4E2"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8AEA576"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F0E8506"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3B11F2E6" w14:textId="77777777" w:rsidR="00615339" w:rsidRDefault="00615339" w:rsidP="005C644C">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AA0327A" w14:textId="77777777" w:rsidR="00615339" w:rsidRDefault="00615339" w:rsidP="005C644C">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BD52C1" w14:textId="77777777" w:rsidR="00615339" w:rsidRDefault="00615339" w:rsidP="005C644C">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1C8730" w14:textId="77777777" w:rsidR="00615339" w:rsidRDefault="00615339" w:rsidP="005C644C">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517B0471" w14:textId="77777777" w:rsidR="00615339" w:rsidRDefault="00615339" w:rsidP="005C644C">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6E03A5" w14:textId="5E78DD5F" w:rsidR="00615339" w:rsidRPr="0074708B" w:rsidRDefault="00615339" w:rsidP="0074708B">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A2B5B7" w14:textId="427004E7" w:rsidR="00615339" w:rsidRDefault="00615339" w:rsidP="0074708B">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B21EEE4"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5FD6909F"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576FDE7"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00F74E1B"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A7C045A"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2BFC06B"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45B867"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C01C77"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710BAED"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DFEAB1"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3B64E9"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F27D2B" w14:textId="6ED967E6" w:rsidR="00615339" w:rsidRPr="0074708B" w:rsidRDefault="00615339" w:rsidP="0074708B">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5174A3" w14:textId="2573C889" w:rsidR="00615339" w:rsidRDefault="00615339" w:rsidP="0074708B">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66F43C12"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B17AD9" w14:textId="77777777" w:rsidR="00615339" w:rsidRDefault="00615339" w:rsidP="0074708B">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DC2AE6D" w14:textId="77777777" w:rsidR="00615339" w:rsidRDefault="00615339" w:rsidP="0074708B">
      <w:pPr>
        <w:tabs>
          <w:tab w:val="left" w:pos="709"/>
        </w:tabs>
        <w:jc w:val="both"/>
        <w:outlineLvl w:val="2"/>
        <w:rPr>
          <w:rFonts w:eastAsia="Trebuchet MS"/>
          <w:bCs/>
        </w:rPr>
      </w:pPr>
      <w:r>
        <w:rPr>
          <w:rFonts w:eastAsia="Trebuchet MS"/>
          <w:bCs/>
        </w:rPr>
        <w:t>1.3.1.2. Specialiosios sąlygos;</w:t>
      </w:r>
    </w:p>
    <w:p w14:paraId="20AA4C0A" w14:textId="77777777" w:rsidR="00615339" w:rsidRDefault="00615339" w:rsidP="0074708B">
      <w:pPr>
        <w:tabs>
          <w:tab w:val="left" w:pos="709"/>
        </w:tabs>
        <w:jc w:val="both"/>
        <w:outlineLvl w:val="2"/>
        <w:rPr>
          <w:rFonts w:eastAsia="Trebuchet MS"/>
          <w:bCs/>
        </w:rPr>
      </w:pPr>
      <w:r>
        <w:rPr>
          <w:rFonts w:eastAsia="Trebuchet MS"/>
          <w:bCs/>
        </w:rPr>
        <w:lastRenderedPageBreak/>
        <w:t>1.3.1.3. Bendrosios sąlygos;</w:t>
      </w:r>
    </w:p>
    <w:p w14:paraId="4033D733" w14:textId="77777777" w:rsidR="00615339" w:rsidRDefault="00615339" w:rsidP="0074708B">
      <w:pPr>
        <w:tabs>
          <w:tab w:val="left" w:pos="709"/>
        </w:tabs>
        <w:jc w:val="both"/>
        <w:outlineLvl w:val="2"/>
        <w:rPr>
          <w:rFonts w:eastAsia="Trebuchet MS"/>
          <w:bCs/>
        </w:rPr>
      </w:pPr>
      <w:r>
        <w:rPr>
          <w:rFonts w:eastAsia="Trebuchet MS"/>
          <w:bCs/>
        </w:rPr>
        <w:t>1.3.1.4. Pirkimo dokumentai (išskyrus techninę specifikaciją);</w:t>
      </w:r>
    </w:p>
    <w:p w14:paraId="1FD3A8E1" w14:textId="77777777" w:rsidR="00615339" w:rsidRDefault="00615339" w:rsidP="0074708B">
      <w:pPr>
        <w:tabs>
          <w:tab w:val="left" w:pos="709"/>
        </w:tabs>
        <w:jc w:val="both"/>
        <w:outlineLvl w:val="2"/>
        <w:rPr>
          <w:rFonts w:eastAsia="Trebuchet MS"/>
          <w:bCs/>
        </w:rPr>
      </w:pPr>
      <w:r>
        <w:rPr>
          <w:rFonts w:eastAsia="Trebuchet MS"/>
          <w:bCs/>
        </w:rPr>
        <w:t>1.3.1.5. Pasiūlymas;</w:t>
      </w:r>
    </w:p>
    <w:p w14:paraId="1602820D" w14:textId="77777777" w:rsidR="00615339" w:rsidRDefault="00615339" w:rsidP="0074708B">
      <w:pPr>
        <w:tabs>
          <w:tab w:val="left" w:pos="709"/>
        </w:tabs>
        <w:jc w:val="both"/>
        <w:outlineLvl w:val="2"/>
        <w:rPr>
          <w:rFonts w:eastAsia="Trebuchet MS"/>
          <w:bCs/>
        </w:rPr>
      </w:pPr>
      <w:r>
        <w:rPr>
          <w:rFonts w:eastAsia="Trebuchet MS"/>
          <w:bCs/>
        </w:rPr>
        <w:t>1.3.1.6. Kiti Specialiosiose sąlygose išvardinti priedai.</w:t>
      </w:r>
    </w:p>
    <w:p w14:paraId="7943FD0B"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04F8469"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78F288" w14:textId="49E610FA" w:rsidR="00615339" w:rsidRPr="0074708B" w:rsidRDefault="00615339" w:rsidP="0074708B">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498E767" w14:textId="1A261845" w:rsidR="00615339" w:rsidRDefault="00615339" w:rsidP="0074708B">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68F2300F" w14:textId="77777777" w:rsidR="00615339" w:rsidRDefault="00615339" w:rsidP="0074708B">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E2AA0E4" w14:textId="77777777" w:rsidR="00615339" w:rsidRDefault="00615339" w:rsidP="0074708B">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D70458A" w14:textId="61062408" w:rsidR="00615339" w:rsidRDefault="00615339" w:rsidP="0074708B">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742B58" w14:textId="20A73C7A" w:rsidR="00615339" w:rsidRDefault="00615339" w:rsidP="0074708B">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7B81011F" w14:textId="58C6705A" w:rsidR="00615339" w:rsidRDefault="00615339" w:rsidP="0074708B">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150D42"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AA4E5C"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18CC76E"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0CBC703"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9EA843"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9FAF1"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50CB8E8"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A68071" w14:textId="1C9B4D2A" w:rsidR="00615339" w:rsidRPr="0074708B" w:rsidRDefault="00615339" w:rsidP="0074708B">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112E029" w14:textId="0CEC17A8" w:rsidR="00615339" w:rsidRDefault="00615339" w:rsidP="0074708B">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C2E572B" w14:textId="77777777" w:rsidR="00615339" w:rsidRDefault="00615339" w:rsidP="0074708B">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8D2D107" w14:textId="77777777" w:rsidR="00615339" w:rsidRDefault="00615339" w:rsidP="0074708B">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AA9F386"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F050CA" w14:textId="77777777" w:rsidR="00615339" w:rsidRDefault="00615339" w:rsidP="0074708B">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5851FC" w14:textId="77777777" w:rsidR="00615339" w:rsidRDefault="00615339" w:rsidP="0074708B">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14E335F" w14:textId="77777777" w:rsidR="00615339" w:rsidRDefault="00615339" w:rsidP="0074708B">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015A30B" w14:textId="77777777" w:rsidR="00615339" w:rsidRDefault="00615339" w:rsidP="0074708B">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1CCD8B" w14:textId="77777777" w:rsidR="00615339" w:rsidRDefault="00615339" w:rsidP="0074708B">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05FA61" w14:textId="77777777" w:rsidR="00615339" w:rsidRDefault="00615339" w:rsidP="0074708B">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4D632D82" w14:textId="77777777" w:rsidR="00615339" w:rsidRDefault="00615339" w:rsidP="0074708B">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0D5BEFF" w14:textId="77777777" w:rsidR="00615339" w:rsidRDefault="00615339" w:rsidP="0074708B">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30D369E" w14:textId="77777777" w:rsidR="00615339" w:rsidRDefault="00615339" w:rsidP="0074708B">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F54083" w14:textId="77777777" w:rsidR="00615339" w:rsidRDefault="00615339" w:rsidP="0074708B">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7B8B7C2" w14:textId="77777777" w:rsidR="00615339" w:rsidRDefault="00615339" w:rsidP="0074708B">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46E62F8" w14:textId="77777777" w:rsidR="00615339" w:rsidRDefault="00615339" w:rsidP="0074708B">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D7A799" w14:textId="77777777" w:rsidR="00615339" w:rsidRDefault="00615339" w:rsidP="0074708B">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457ACF" w14:textId="77777777" w:rsidR="00615339" w:rsidRDefault="00615339" w:rsidP="0074708B">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855C6D" w14:textId="77777777" w:rsidR="00615339" w:rsidRDefault="00615339" w:rsidP="0074708B">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4377393" w14:textId="77777777" w:rsidR="00615339" w:rsidRDefault="00615339" w:rsidP="0074708B">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59AE2A" w14:textId="77777777" w:rsidR="00615339" w:rsidRDefault="00615339" w:rsidP="0074708B">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17B39FA" w14:textId="77777777" w:rsidR="00615339" w:rsidRDefault="00615339" w:rsidP="0074708B">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104B4D5" w14:textId="102FA7D2" w:rsidR="00615339" w:rsidRPr="0074708B" w:rsidRDefault="00615339" w:rsidP="0074708B">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D9CE403" w14:textId="0F45D9B1" w:rsidR="00615339" w:rsidRDefault="00615339" w:rsidP="0074708B">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46E42294" w14:textId="77777777" w:rsidR="00615339" w:rsidRDefault="00615339" w:rsidP="0074708B">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0F594A"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E13757"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14B4B7"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065751F"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4AF949"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292F3E" w14:textId="35D14043" w:rsidR="00615339" w:rsidRPr="0074708B" w:rsidRDefault="00615339" w:rsidP="0074708B">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EAD4B58" w14:textId="379B2D2C" w:rsidR="00615339" w:rsidRDefault="00615339" w:rsidP="0074708B">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09305C98"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F5CDCCE"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8F9D68"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967F10" w14:textId="77777777" w:rsidR="00615339" w:rsidRDefault="00615339" w:rsidP="0074708B">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4F3750" w14:textId="3D9153EE" w:rsidR="00615339" w:rsidRPr="0074708B" w:rsidRDefault="00615339" w:rsidP="0074708B">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1D1B3D" w14:textId="049AB152" w:rsidR="00615339" w:rsidRPr="0074708B" w:rsidRDefault="00615339" w:rsidP="0074708B">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C198D0F" w14:textId="1F225169" w:rsidR="00615339" w:rsidRDefault="00615339" w:rsidP="0074708B">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3B453AD6"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9EEFB08"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9819794" w14:textId="40A94662" w:rsidR="00615339" w:rsidRPr="0074708B" w:rsidRDefault="00615339" w:rsidP="0074708B">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83BADCC" w14:textId="38FDE23D" w:rsidR="00615339" w:rsidRPr="0074708B" w:rsidRDefault="00615339" w:rsidP="0074708B">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04874122" w14:textId="77777777" w:rsidR="00615339" w:rsidRDefault="00615339" w:rsidP="0074708B">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3DA568B" w14:textId="77777777" w:rsidR="00615339" w:rsidRDefault="00615339" w:rsidP="0074708B">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AC47202" w14:textId="402AC52B" w:rsidR="00615339" w:rsidRPr="0074708B" w:rsidRDefault="00615339" w:rsidP="0074708B">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06C99E" w14:textId="3C270655" w:rsidR="00615339" w:rsidRPr="0074708B" w:rsidRDefault="00615339" w:rsidP="0074708B">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7155FD" w14:textId="77777777" w:rsidR="00615339" w:rsidRDefault="00615339" w:rsidP="0074708B">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AFCAF76" w14:textId="77777777" w:rsidR="00615339" w:rsidRDefault="00615339" w:rsidP="0074708B">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68CE11" w14:textId="765E576D" w:rsidR="00615339" w:rsidRPr="0074708B" w:rsidRDefault="00615339" w:rsidP="0074708B">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01A6FA" w14:textId="0AD65797" w:rsidR="00615339" w:rsidRDefault="00615339" w:rsidP="0074708B">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69F9CA8" w14:textId="169C20EA" w:rsidR="00615339" w:rsidRDefault="00615339" w:rsidP="0074708B">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449A36F"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80FC153"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F786B7D"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9C0682F"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569C1BF" w14:textId="77777777" w:rsidR="00615339" w:rsidRDefault="00615339" w:rsidP="0074708B">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F831034" w14:textId="629B79F9" w:rsidR="00615339" w:rsidRPr="0074708B" w:rsidRDefault="00615339" w:rsidP="0074708B">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55168077" w14:textId="424427A8" w:rsidR="00615339" w:rsidRPr="005C70AF" w:rsidRDefault="00615339" w:rsidP="005C70AF">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B4B495E"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24A89D1"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95FBA1"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04E32E20"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6D44EA"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CF97CD4"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36B738"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01FAFE4"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ABA1C8"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6A5B55"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C3EB860"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222811E" w14:textId="75B76518" w:rsidR="00615339" w:rsidRPr="005C70AF" w:rsidRDefault="00615339" w:rsidP="005C70AF">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981CCC" w14:textId="17AE3D09" w:rsidR="00615339" w:rsidRPr="005C70AF" w:rsidRDefault="00615339" w:rsidP="005C70AF">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95940D" w14:textId="77777777" w:rsidR="00615339" w:rsidRDefault="00615339" w:rsidP="005C70AF">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645D9DAC"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76BF80" w14:textId="77777777" w:rsidR="00615339" w:rsidRDefault="00615339" w:rsidP="005C70A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49D808B" w14:textId="77777777" w:rsidR="00615339" w:rsidRDefault="00615339" w:rsidP="005C70AF">
      <w:pPr>
        <w:jc w:val="both"/>
        <w:rPr>
          <w:rFonts w:eastAsia="Arial"/>
        </w:rPr>
      </w:pPr>
      <w:r>
        <w:rPr>
          <w:rFonts w:eastAsia="Arial"/>
        </w:rPr>
        <w:t>6.3.4. Suteikus visuose etapuose numatytas Paslaugas, t. y. baigus teikti Paslaugas, pasirašomas galutinis suteiktų Paslaugų perdavimo–priėmimo aktas.</w:t>
      </w:r>
    </w:p>
    <w:p w14:paraId="695935D3"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72DDFC"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7BAC977"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3CFA78F"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05BDDD0"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592543"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F77E18" w14:textId="77777777" w:rsidR="00615339" w:rsidRDefault="00615339" w:rsidP="005C70A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6AD10D8"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6C1C29" w14:textId="77777777" w:rsidR="00615339" w:rsidRDefault="00615339" w:rsidP="005C70AF">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9E0301" w14:textId="5C4F2A63" w:rsidR="00615339" w:rsidRPr="005C70AF" w:rsidRDefault="00615339" w:rsidP="005C70AF">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043ADE" w14:textId="6521ED55" w:rsidR="00615339" w:rsidRPr="005C70AF" w:rsidRDefault="00615339" w:rsidP="005C70AF">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6946C842" w14:textId="619ABB8E" w:rsidR="00615339" w:rsidRDefault="00615339" w:rsidP="005C70AF">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5B7D806A"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78B446AF" w14:textId="77777777" w:rsidR="00615339" w:rsidRDefault="00615339" w:rsidP="005C70AF">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141B8AA" w14:textId="2280B60F" w:rsidR="00615339" w:rsidRPr="007F7412" w:rsidRDefault="00615339" w:rsidP="007F741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157B47" w14:textId="3ED532CB" w:rsidR="00615339" w:rsidRPr="007F7412" w:rsidRDefault="00615339" w:rsidP="007F741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1D27407E" w14:textId="77777777" w:rsidR="00615339" w:rsidRDefault="00615339" w:rsidP="007F741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E1D242" w14:textId="77777777" w:rsidR="00615339" w:rsidRDefault="00615339" w:rsidP="007F741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4BCF18" w14:textId="77777777" w:rsidR="00615339" w:rsidRDefault="00615339" w:rsidP="007F741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4B07F" w14:textId="77777777" w:rsidR="00615339" w:rsidRDefault="00615339" w:rsidP="007F741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203DDBE" w14:textId="77777777" w:rsidR="00615339" w:rsidRDefault="00615339" w:rsidP="007F741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95E8131" w14:textId="77777777" w:rsidR="00615339" w:rsidRDefault="00615339" w:rsidP="007F7412">
      <w:pPr>
        <w:tabs>
          <w:tab w:val="left" w:pos="567"/>
          <w:tab w:val="left" w:pos="851"/>
          <w:tab w:val="left" w:pos="992"/>
          <w:tab w:val="left" w:pos="1134"/>
        </w:tabs>
        <w:jc w:val="both"/>
      </w:pPr>
      <w:r>
        <w:t>7.2.4. Ekspertizės išvados Šalims yra privalomos.</w:t>
      </w:r>
    </w:p>
    <w:p w14:paraId="4B26D551" w14:textId="671F1FAD" w:rsidR="00615339" w:rsidRPr="007F7412" w:rsidRDefault="00615339" w:rsidP="007F741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BBF9C3" w14:textId="300F2F87" w:rsidR="00615339" w:rsidRDefault="00615339" w:rsidP="007F741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6981E8" w14:textId="77777777" w:rsidR="00615339" w:rsidRDefault="00615339" w:rsidP="007F741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1A999D7" w14:textId="77777777" w:rsidR="00615339" w:rsidRDefault="00615339" w:rsidP="007F741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7FB0E9" w14:textId="77777777" w:rsidR="00615339" w:rsidRDefault="00615339" w:rsidP="007F741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B2B263" w14:textId="77777777" w:rsidR="00615339" w:rsidRDefault="00615339" w:rsidP="007F741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24E57" w14:textId="77777777" w:rsidR="00615339" w:rsidRDefault="00615339" w:rsidP="00C0733D">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534394C" w14:textId="77777777" w:rsidR="00615339" w:rsidRDefault="00615339" w:rsidP="00C0733D">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33BFFD9A" w14:textId="6DC5D275" w:rsidR="00615339" w:rsidRPr="00C0733D" w:rsidRDefault="00615339" w:rsidP="00C0733D">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126407" w14:textId="5927B52F" w:rsidR="00615339" w:rsidRPr="00C0733D" w:rsidRDefault="00615339" w:rsidP="00C0733D">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59455BA" w14:textId="77777777" w:rsidR="00615339" w:rsidRDefault="00615339" w:rsidP="00C0733D">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6A9C412" w14:textId="77777777" w:rsidR="00615339" w:rsidRDefault="00615339" w:rsidP="00C0733D">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9D3B7FC" w14:textId="77777777" w:rsidR="00615339" w:rsidRDefault="00615339" w:rsidP="00C0733D">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A462965" w14:textId="77777777" w:rsidR="00615339" w:rsidRDefault="00615339" w:rsidP="00C0733D">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50AEE247" w14:textId="77777777" w:rsidR="00615339" w:rsidRDefault="00615339" w:rsidP="00C0733D">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2BAEC8" w14:textId="77777777" w:rsidR="00615339" w:rsidRDefault="00615339" w:rsidP="00C0733D">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DDD0548" w14:textId="3BB864F8" w:rsidR="00615339" w:rsidRPr="00C0733D" w:rsidRDefault="00615339" w:rsidP="00C0733D">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513D0D" w14:textId="0B37370D" w:rsidR="00615339" w:rsidRPr="00C0733D" w:rsidRDefault="00615339" w:rsidP="00C0733D">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58C4D0AF" w14:textId="5BB6E1C4" w:rsidR="00615339" w:rsidRPr="00C0733D" w:rsidRDefault="00615339" w:rsidP="00C0733D">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1186A537" w14:textId="77777777" w:rsidR="00615339" w:rsidRDefault="00615339" w:rsidP="00615339">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7CE813" w14:textId="77777777" w:rsidR="00615339" w:rsidRDefault="00615339" w:rsidP="0061533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4FEC19C" w14:textId="17C0E222" w:rsidR="00615339" w:rsidRPr="000127F5" w:rsidRDefault="00615339" w:rsidP="00615339">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EBC5C9" w14:textId="5DAFE2E7" w:rsidR="00615339" w:rsidRDefault="00615339" w:rsidP="000127F5">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20F7182" w14:textId="77777777" w:rsidR="00615339" w:rsidRDefault="00615339" w:rsidP="000127F5">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8258A1" w14:textId="77777777" w:rsidR="00615339" w:rsidRDefault="00615339" w:rsidP="000127F5">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A0FB00" w14:textId="11E7FF0C" w:rsidR="00615339" w:rsidRPr="00CD6C8C" w:rsidRDefault="00615339" w:rsidP="00CD6C8C">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B13515" w14:textId="0C302370" w:rsidR="00615339" w:rsidRDefault="00615339" w:rsidP="00CD6C8C">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FDAD872" w14:textId="688FC8EE" w:rsidR="00615339" w:rsidRPr="00CD6C8C" w:rsidRDefault="00615339" w:rsidP="00CD6C8C">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F8AE97" w14:textId="6F1C30F1" w:rsidR="00615339" w:rsidRDefault="00615339" w:rsidP="00CD6C8C">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F4EAB12" w14:textId="77777777" w:rsidR="00615339" w:rsidRDefault="00615339" w:rsidP="00CD6C8C">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05D80A" w14:textId="77777777" w:rsidR="00615339" w:rsidRDefault="00615339" w:rsidP="00CD6C8C">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3DACE8" w14:textId="77777777" w:rsidR="00615339" w:rsidRDefault="00615339" w:rsidP="00CD6C8C">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01F1FBD" w14:textId="77777777" w:rsidR="00615339" w:rsidRDefault="00615339" w:rsidP="00CD6C8C">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117F3C" w14:textId="77777777" w:rsidR="00615339" w:rsidRDefault="00615339" w:rsidP="00CD6C8C">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4AF804" w14:textId="77777777" w:rsidR="00615339" w:rsidRDefault="00615339" w:rsidP="00CD6C8C">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619756A" w14:textId="77777777" w:rsidR="00615339" w:rsidRDefault="00615339" w:rsidP="00CD6C8C">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BA33AF" w14:textId="77777777" w:rsidR="00615339" w:rsidRDefault="00615339" w:rsidP="00CD6C8C">
      <w:pPr>
        <w:tabs>
          <w:tab w:val="left" w:pos="567"/>
        </w:tabs>
        <w:jc w:val="both"/>
        <w:textAlignment w:val="baseline"/>
      </w:pPr>
      <w:r>
        <w:t>10.7. Sutarties įvykdymo užtikrinimas turi įsigalioti ne vėliau negu jo pateikimo Pirkėjui dieną.</w:t>
      </w:r>
    </w:p>
    <w:p w14:paraId="375D81B0" w14:textId="77777777" w:rsidR="00615339" w:rsidRDefault="00615339" w:rsidP="00CD6C8C">
      <w:pPr>
        <w:tabs>
          <w:tab w:val="left" w:pos="567"/>
        </w:tabs>
        <w:jc w:val="both"/>
        <w:textAlignment w:val="baseline"/>
      </w:pPr>
      <w:r>
        <w:t>10.8. Sutarties įvykdymo užtikrinimo suma turi būti nurodoma ir išmokama eurais.</w:t>
      </w:r>
    </w:p>
    <w:p w14:paraId="194510DC" w14:textId="77777777" w:rsidR="00615339" w:rsidRDefault="00615339" w:rsidP="00CD6C8C">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09A48C2F" w14:textId="77777777" w:rsidR="00615339" w:rsidRDefault="00615339" w:rsidP="00CD6C8C">
      <w:pPr>
        <w:tabs>
          <w:tab w:val="left" w:pos="567"/>
        </w:tabs>
        <w:jc w:val="both"/>
        <w:textAlignment w:val="baseline"/>
      </w:pPr>
      <w:r>
        <w:t>10.10. Sutarties įvykdymo užtikrinime nurodytas jo galiojimo terminas turi būti ne trumpesnis nei nurodytas Specialiosiose sąlygose.</w:t>
      </w:r>
    </w:p>
    <w:p w14:paraId="08A2ACC3" w14:textId="77777777" w:rsidR="00615339" w:rsidRDefault="00615339" w:rsidP="00CD6C8C">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CA6577" w14:textId="77777777" w:rsidR="00615339" w:rsidRDefault="00615339" w:rsidP="00CD6C8C">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A38203" w14:textId="77777777" w:rsidR="00615339" w:rsidRDefault="00615339" w:rsidP="00CD6C8C">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BF89A1" w14:textId="77777777" w:rsidR="00615339" w:rsidRDefault="00615339" w:rsidP="00CD6C8C">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40FA57A" w14:textId="77777777" w:rsidR="00615339" w:rsidRDefault="00615339" w:rsidP="00CD6C8C">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74C17CE" w14:textId="77777777" w:rsidR="00615339" w:rsidRDefault="00615339" w:rsidP="00CD6C8C">
      <w:pPr>
        <w:tabs>
          <w:tab w:val="left" w:pos="567"/>
        </w:tabs>
        <w:jc w:val="both"/>
        <w:textAlignment w:val="baseline"/>
      </w:pPr>
      <w:r>
        <w:t>10.16. Pirkėjas gali pasinaudoti Sutarties įvykdymo užtikrinimu, esant bet kuriai iš žemiau nurodytų aplinkybių:</w:t>
      </w:r>
    </w:p>
    <w:p w14:paraId="1D3A158D" w14:textId="77777777" w:rsidR="00615339" w:rsidRDefault="00615339" w:rsidP="00CD6C8C">
      <w:pPr>
        <w:tabs>
          <w:tab w:val="left" w:pos="567"/>
        </w:tabs>
        <w:jc w:val="both"/>
        <w:textAlignment w:val="baseline"/>
      </w:pPr>
      <w:r>
        <w:t>10.16.1. Tiekėjas neįvykdė, nevykdo arba netinkamai vykdo savo įsipareigojimus pagal Sutartį;</w:t>
      </w:r>
    </w:p>
    <w:p w14:paraId="58598249" w14:textId="77777777" w:rsidR="00615339" w:rsidRDefault="00615339" w:rsidP="00CD6C8C">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CE80FF8" w14:textId="77777777" w:rsidR="00615339" w:rsidRDefault="00615339" w:rsidP="00CD6C8C">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7E023D" w14:textId="127D9C21" w:rsidR="00615339" w:rsidRPr="00CD6C8C" w:rsidRDefault="00615339" w:rsidP="00CD6C8C">
      <w:pPr>
        <w:tabs>
          <w:tab w:val="left" w:pos="567"/>
        </w:tabs>
        <w:jc w:val="both"/>
        <w:textAlignment w:val="baseline"/>
      </w:pPr>
      <w:r>
        <w:t>10.16.4. Tiekėjas be pateisinamos priežasties (ne Sutartyje nustatytais atvejais) vienašališkai nutraukia Sutartį.</w:t>
      </w:r>
    </w:p>
    <w:p w14:paraId="3EAC91C3" w14:textId="77DB5715" w:rsidR="00615339" w:rsidRPr="00CD6C8C" w:rsidRDefault="00615339" w:rsidP="00CD6C8C">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60CAC4"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54FB4BF"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DD5BA75"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5F07BF"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7B92425" w14:textId="77777777" w:rsidR="00615339" w:rsidRDefault="00615339" w:rsidP="00615339">
      <w:pPr>
        <w:widowControl w:val="0"/>
        <w:tabs>
          <w:tab w:val="left" w:pos="567"/>
          <w:tab w:val="left" w:pos="851"/>
          <w:tab w:val="left" w:pos="992"/>
          <w:tab w:val="left" w:pos="1134"/>
        </w:tabs>
        <w:spacing w:line="276" w:lineRule="auto"/>
        <w:jc w:val="both"/>
        <w:rPr>
          <w:rFonts w:eastAsia="Arial"/>
          <w:b/>
          <w:bCs/>
        </w:rPr>
      </w:pPr>
    </w:p>
    <w:p w14:paraId="78ACC5B4" w14:textId="4A0D9CE0" w:rsidR="00615339" w:rsidRDefault="00615339" w:rsidP="00CD6C8C">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E46CB85" w14:textId="510BED2A" w:rsidR="00615339" w:rsidRPr="00CD6C8C" w:rsidRDefault="00615339" w:rsidP="00CD6C8C">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CFA8415" w14:textId="77777777" w:rsidR="00615339" w:rsidRDefault="00615339" w:rsidP="00CD6C8C">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1AA0081" w14:textId="77777777" w:rsidR="00615339" w:rsidRDefault="00615339" w:rsidP="00CD6C8C">
      <w:pPr>
        <w:tabs>
          <w:tab w:val="left" w:pos="567"/>
        </w:tabs>
        <w:jc w:val="both"/>
        <w:textAlignment w:val="baseline"/>
      </w:pPr>
      <w:r>
        <w:t>12.1.2. Pirkėjas sumoka Tiekėjui ne didesnį kaip Specialiosiose sąlygose nurodyto dydžio Avansą.</w:t>
      </w:r>
    </w:p>
    <w:p w14:paraId="51E23DD6" w14:textId="77777777" w:rsidR="00615339" w:rsidRDefault="00615339" w:rsidP="00CD6C8C">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F6B26F0" w14:textId="77777777" w:rsidR="00615339" w:rsidRDefault="00615339" w:rsidP="00CD6C8C">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CC1AA1D" w14:textId="77777777" w:rsidR="00615339" w:rsidRDefault="00615339" w:rsidP="00CD6C8C">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CA80E27" w14:textId="77777777" w:rsidR="00615339" w:rsidRDefault="00615339" w:rsidP="00CD6C8C">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33AC22" w14:textId="77777777" w:rsidR="00615339" w:rsidRDefault="00615339" w:rsidP="00CD6C8C">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75F7682" w14:textId="77777777" w:rsidR="00615339" w:rsidRDefault="00615339" w:rsidP="00CD6C8C">
      <w:pPr>
        <w:tabs>
          <w:tab w:val="left" w:pos="567"/>
        </w:tabs>
        <w:jc w:val="both"/>
        <w:textAlignment w:val="baseline"/>
      </w:pPr>
      <w:r>
        <w:t>12.1.7. Avanso užtikrinimo suma turi būti nurodoma ir išmokama eurais.</w:t>
      </w:r>
    </w:p>
    <w:p w14:paraId="3452311E" w14:textId="77777777" w:rsidR="00615339" w:rsidRDefault="00615339" w:rsidP="00CD6C8C">
      <w:pPr>
        <w:tabs>
          <w:tab w:val="left" w:pos="567"/>
        </w:tabs>
        <w:jc w:val="both"/>
        <w:textAlignment w:val="baseline"/>
      </w:pPr>
      <w:r>
        <w:t>12.1.8. Avanso užtikrinimas turi būti surašytas lietuvių arba kita kalba (esant Pirkėjo prašymui, turi būti pateiktas vertimas į lietuvių kalbą).</w:t>
      </w:r>
    </w:p>
    <w:p w14:paraId="50332836" w14:textId="77777777" w:rsidR="00615339" w:rsidRDefault="00615339" w:rsidP="00CD6C8C">
      <w:pPr>
        <w:tabs>
          <w:tab w:val="left" w:pos="567"/>
        </w:tabs>
        <w:jc w:val="both"/>
        <w:textAlignment w:val="baseline"/>
      </w:pPr>
      <w:r>
        <w:t>12.1.9. Avanso užtikrinimas, neatitinkantis šiame Sutarties poskyryje nustatytų reikalavimų, nebus priimamas.</w:t>
      </w:r>
    </w:p>
    <w:p w14:paraId="559A7110" w14:textId="77777777" w:rsidR="00615339" w:rsidRDefault="00615339" w:rsidP="00CD6C8C">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F05DAA" w14:textId="77777777" w:rsidR="00615339" w:rsidRDefault="00615339" w:rsidP="00CD6C8C">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4259DA3" w14:textId="77777777" w:rsidR="00CD6C8C" w:rsidRDefault="00615339" w:rsidP="00CD6C8C">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590CCD" w14:textId="21A5E3EC" w:rsidR="00615339" w:rsidRPr="00CD6C8C" w:rsidRDefault="00615339" w:rsidP="00CD6C8C">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074CE360"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BBB979E"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B455A6"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F46A58F"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4A3A23" w14:textId="77777777" w:rsidR="00615339" w:rsidRDefault="00615339" w:rsidP="00CD6C8C">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EA52CBB"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1B1B782"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59D9CB32" w14:textId="77777777" w:rsidR="00615339" w:rsidRDefault="00615339" w:rsidP="00CD6C8C">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2439454" w14:textId="5F3F3BF0" w:rsidR="00615339" w:rsidRPr="005173B3" w:rsidRDefault="00615339" w:rsidP="005173B3">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A75498" w14:textId="17EB56F5" w:rsidR="00615339" w:rsidRDefault="00615339" w:rsidP="005173B3">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6513D3" w14:textId="77777777" w:rsidR="00615339" w:rsidRDefault="00615339" w:rsidP="005173B3">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4FB65FDE" w14:textId="77777777" w:rsidR="00615339" w:rsidRDefault="00615339" w:rsidP="005173B3">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8895CD" w14:textId="77777777" w:rsidR="00615339" w:rsidRDefault="00615339" w:rsidP="005173B3">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CAF1A14" w14:textId="5678FBFB" w:rsidR="00615339" w:rsidRPr="00E462B7" w:rsidRDefault="00615339" w:rsidP="00E462B7">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6F9130E" w14:textId="47DBCDF5" w:rsidR="00615339" w:rsidRDefault="00615339" w:rsidP="00E462B7">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C5CE636"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F89590"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58E772C"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257EC63A"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B87607C"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38D3E7A"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3CA2A876"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7257E0D"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BB6CD37" w14:textId="398D7442" w:rsidR="00615339" w:rsidRPr="00E462B7" w:rsidRDefault="00615339" w:rsidP="00E462B7">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9E6CA96" w14:textId="02B1E7E4" w:rsidR="00615339" w:rsidRDefault="00615339" w:rsidP="00E462B7">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F6C4DE"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EDB567" w14:textId="0ED93F7E" w:rsidR="00615339" w:rsidRPr="00E462B7" w:rsidRDefault="00615339" w:rsidP="00E462B7">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1E92AD" w14:textId="56F1A1CE" w:rsidR="00615339" w:rsidRDefault="00615339" w:rsidP="00E462B7">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0EDE18B" w14:textId="77777777" w:rsidR="00615339" w:rsidRDefault="00615339" w:rsidP="00E462B7">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F28483" w14:textId="77777777" w:rsidR="00615339" w:rsidRDefault="00615339" w:rsidP="00E462B7">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D26877" w14:textId="77777777" w:rsidR="00615339" w:rsidRDefault="00615339" w:rsidP="00E462B7">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CFE4CA9" w14:textId="77777777" w:rsidR="00615339" w:rsidRDefault="00615339" w:rsidP="00615339">
      <w:pPr>
        <w:tabs>
          <w:tab w:val="left" w:pos="567"/>
        </w:tabs>
        <w:spacing w:line="276" w:lineRule="auto"/>
        <w:jc w:val="both"/>
        <w:textAlignment w:val="baseline"/>
        <w:rPr>
          <w:b/>
          <w:bCs/>
        </w:rPr>
      </w:pPr>
    </w:p>
    <w:p w14:paraId="684835E4" w14:textId="428FB719" w:rsidR="00615339" w:rsidRDefault="00615339" w:rsidP="00E462B7">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35484C30"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19F978B"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2857B9F"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E47194"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E62D69"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8C52D"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611361"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1316DBE"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04BF561" w14:textId="77777777" w:rsidR="00615339" w:rsidRDefault="00615339" w:rsidP="00E462B7">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E646E82" w14:textId="3090B1B9" w:rsidR="00615339" w:rsidRPr="00E462B7" w:rsidRDefault="00615339" w:rsidP="00E462B7">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20A0FC" w14:textId="39FEC213" w:rsidR="00615339" w:rsidRPr="00E462B7" w:rsidRDefault="00615339" w:rsidP="00E462B7">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CCCDB8"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7FCF485" w14:textId="77777777" w:rsidR="00615339" w:rsidRDefault="00615339" w:rsidP="00E462B7">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3D62A3"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FDFCA1"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11D1783E" w14:textId="77777777" w:rsidR="00615339" w:rsidRDefault="00615339" w:rsidP="00E462B7">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64794561" w14:textId="7D3F7A98" w:rsidR="00615339" w:rsidRDefault="00615339" w:rsidP="009A7B3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D09BE7" w14:textId="0B209D4E" w:rsidR="00615339" w:rsidRDefault="00615339" w:rsidP="009A7B3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0F9DE5C" w14:textId="77777777" w:rsidR="00615339" w:rsidRDefault="00615339" w:rsidP="009A7B3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D4498F" w14:textId="77777777" w:rsidR="00615339" w:rsidRDefault="00615339" w:rsidP="009A7B3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16E07E" w14:textId="77777777" w:rsidR="00615339" w:rsidRDefault="00615339" w:rsidP="009A7B3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AF3131" w14:textId="77777777" w:rsidR="00615339" w:rsidRDefault="00615339" w:rsidP="009A7B3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FF028A" w14:textId="77777777" w:rsidR="00615339" w:rsidRDefault="00615339" w:rsidP="009A7B3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B311F4" w14:textId="1AE0ADBA" w:rsidR="00615339" w:rsidRPr="009A7B32" w:rsidRDefault="00615339" w:rsidP="009A7B3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24CDA6" w14:textId="3875800D" w:rsidR="00615339" w:rsidRDefault="00615339" w:rsidP="009A7B3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0F223DC" w14:textId="77777777" w:rsidR="00615339" w:rsidRDefault="00615339" w:rsidP="00615339">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0745D77" w14:textId="77777777" w:rsidR="00801503" w:rsidRDefault="00615339" w:rsidP="00801503">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8C39F5" w14:textId="16107565" w:rsidR="00615339" w:rsidRPr="00801503" w:rsidRDefault="00615339" w:rsidP="00801503">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2F9853A2" w14:textId="77777777" w:rsidR="00615339" w:rsidRDefault="00615339" w:rsidP="00615339">
      <w:pPr>
        <w:keepNext/>
        <w:keepLines/>
        <w:widowControl w:val="0"/>
        <w:tabs>
          <w:tab w:val="left" w:pos="426"/>
          <w:tab w:val="left" w:pos="567"/>
          <w:tab w:val="left" w:pos="851"/>
          <w:tab w:val="left" w:pos="992"/>
          <w:tab w:val="left" w:pos="1134"/>
        </w:tabs>
        <w:spacing w:line="276" w:lineRule="auto"/>
        <w:jc w:val="both"/>
        <w:rPr>
          <w:rFonts w:eastAsia="Arial"/>
          <w:b/>
          <w:caps/>
        </w:rPr>
      </w:pPr>
    </w:p>
    <w:p w14:paraId="01CD2959" w14:textId="77777777" w:rsidR="00615339" w:rsidRDefault="00615339" w:rsidP="00801503">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6B7F75A" w14:textId="77777777" w:rsidR="00615339" w:rsidRDefault="00615339" w:rsidP="00801503">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4A98FE21" w14:textId="77777777" w:rsidR="00615339" w:rsidRDefault="00615339" w:rsidP="00801503">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5A1EF0" w14:textId="77777777" w:rsidR="00615339" w:rsidRDefault="00615339" w:rsidP="00801503">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29047332" w14:textId="56730DA9" w:rsidR="00615339" w:rsidRPr="00801503" w:rsidRDefault="00615339" w:rsidP="00801503">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7C625A" w14:textId="16DFEDA7" w:rsidR="00615339" w:rsidRDefault="00615339" w:rsidP="00801503">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7D5E2E5" w14:textId="77777777" w:rsidR="00615339" w:rsidRDefault="00615339" w:rsidP="00801503">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36E60FB" w14:textId="77777777" w:rsidR="00615339" w:rsidRDefault="00615339" w:rsidP="00801503">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C8B4558" w14:textId="77777777" w:rsidR="00615339" w:rsidRDefault="00615339" w:rsidP="00801503">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EFF15F" w14:textId="77777777" w:rsidR="00615339" w:rsidRDefault="00615339" w:rsidP="00801503">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10BB063" w14:textId="77777777" w:rsidR="00615339" w:rsidRDefault="00615339" w:rsidP="00801503">
      <w:pPr>
        <w:tabs>
          <w:tab w:val="left" w:pos="567"/>
        </w:tabs>
        <w:jc w:val="both"/>
        <w:textAlignment w:val="baseline"/>
      </w:pPr>
      <w:r>
        <w:t>21.2.3. dėl nenumatytų prekių, paslaugų ir (ar) darbų, susijusių su perkamu objektu, kurių poreikis paaiškėjo tik vykdant Sutartį, įsigijimo;</w:t>
      </w:r>
    </w:p>
    <w:p w14:paraId="687AAEDD" w14:textId="77777777" w:rsidR="00615339" w:rsidRDefault="00615339" w:rsidP="00801503">
      <w:pPr>
        <w:tabs>
          <w:tab w:val="left" w:pos="567"/>
        </w:tabs>
        <w:jc w:val="both"/>
        <w:textAlignment w:val="baseline"/>
      </w:pPr>
      <w:r>
        <w:t>21.2.4. ne dėl Pirkėjo kaltės vėluoja kitos Pirkėjo pirkimo sutarties, turinčios tiesioginės įtakos šiai Sutarčiai, vykdymas;</w:t>
      </w:r>
    </w:p>
    <w:p w14:paraId="45933983" w14:textId="77777777" w:rsidR="00615339" w:rsidRDefault="00615339" w:rsidP="00801503">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C123FA4" w14:textId="77777777" w:rsidR="00615339" w:rsidRDefault="00615339" w:rsidP="00801503">
      <w:pPr>
        <w:tabs>
          <w:tab w:val="left" w:pos="567"/>
        </w:tabs>
        <w:jc w:val="both"/>
        <w:textAlignment w:val="baseline"/>
      </w:pPr>
      <w:r>
        <w:t>21.2.6. pasikeitus galiojančiam teisės aktui ar įsigaliojus naujam teisės aktui, kuris turi įtakos šios Sutarties vykdymui;</w:t>
      </w:r>
    </w:p>
    <w:p w14:paraId="23204362" w14:textId="77777777" w:rsidR="00615339" w:rsidRDefault="00615339" w:rsidP="00801503">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27C5C10C" w14:textId="77777777" w:rsidR="00615339" w:rsidRDefault="00615339" w:rsidP="00801503">
      <w:pPr>
        <w:tabs>
          <w:tab w:val="left" w:pos="567"/>
        </w:tabs>
        <w:jc w:val="both"/>
        <w:textAlignment w:val="baseline"/>
      </w:pPr>
      <w:r>
        <w:t>21.2.8. dėl teisminių (arbitražinių) ginčų su Pirkėju ar trečiaisiais asmenimis, kurių dalykas yra tiesiogiai susijęs su Sutarties vykdymu.</w:t>
      </w:r>
    </w:p>
    <w:p w14:paraId="688BB6E8" w14:textId="77777777" w:rsidR="00615339" w:rsidRDefault="00615339" w:rsidP="00801503">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F4E268" w14:textId="77777777" w:rsidR="00615339" w:rsidRDefault="00615339" w:rsidP="00801503">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9EA0DA" w14:textId="77777777" w:rsidR="00615339" w:rsidRDefault="00615339" w:rsidP="00801503">
      <w:pPr>
        <w:tabs>
          <w:tab w:val="left" w:pos="567"/>
        </w:tabs>
        <w:jc w:val="both"/>
        <w:textAlignment w:val="baseline"/>
      </w:pPr>
      <w:r>
        <w:lastRenderedPageBreak/>
        <w:t>21.5. Sutartinių įsipareigojimų vykdymas gali būti stabdomas tik Sutarties galiojimo laikotarpiu tokia tvarka:</w:t>
      </w:r>
    </w:p>
    <w:p w14:paraId="3B8D8258" w14:textId="77777777" w:rsidR="00615339" w:rsidRDefault="00615339" w:rsidP="00801503">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CE37D2" w14:textId="77777777" w:rsidR="00615339" w:rsidRDefault="00615339" w:rsidP="00801503">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8404291" w14:textId="77777777" w:rsidR="00615339" w:rsidRDefault="00615339" w:rsidP="00801503">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4466EE6" w14:textId="77777777" w:rsidR="00615339" w:rsidRDefault="00615339" w:rsidP="00801503">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192633" w14:textId="77777777" w:rsidR="00615339" w:rsidRDefault="00615339" w:rsidP="00801503">
      <w:pPr>
        <w:jc w:val="both"/>
      </w:pPr>
      <w:r>
        <w:t>21.7. Sutartinių įsipareigojimų vykdymas sustabdomas ne ilgesniam kaip konkrečios, pagrįstos aplinkybės egzistavimo laikotarpiui.</w:t>
      </w:r>
    </w:p>
    <w:p w14:paraId="08DB58A9" w14:textId="77777777" w:rsidR="00615339" w:rsidRDefault="00615339" w:rsidP="00801503">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E4EE9C" w14:textId="77777777" w:rsidR="00615339" w:rsidRDefault="00615339" w:rsidP="00801503">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A2BEC0" w14:textId="77777777" w:rsidR="00615339" w:rsidRDefault="00615339" w:rsidP="00801503">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E171F4" w14:textId="2EC1CC18" w:rsidR="00615339" w:rsidRPr="00801503" w:rsidRDefault="00615339" w:rsidP="00801503">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6AF6C2" w14:textId="52F57CCE" w:rsidR="00615339" w:rsidRDefault="00615339" w:rsidP="00801503">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3893A82" w14:textId="77777777" w:rsidR="00615339" w:rsidRDefault="00615339" w:rsidP="0061533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2965263" w14:textId="77777777" w:rsidR="00615339" w:rsidRDefault="00615339" w:rsidP="00615339">
      <w:pPr>
        <w:tabs>
          <w:tab w:val="left" w:pos="567"/>
          <w:tab w:val="left" w:pos="851"/>
          <w:tab w:val="left" w:pos="992"/>
          <w:tab w:val="left" w:pos="1134"/>
        </w:tabs>
        <w:spacing w:line="276" w:lineRule="auto"/>
        <w:jc w:val="both"/>
        <w:rPr>
          <w:rFonts w:eastAsia="Cambria"/>
          <w:b/>
          <w:bCs/>
        </w:rPr>
      </w:pPr>
    </w:p>
    <w:p w14:paraId="4EC7DC66" w14:textId="6AFD786A" w:rsidR="00615339" w:rsidRDefault="00615339" w:rsidP="00801503">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645F0EF7" w14:textId="77777777" w:rsidR="00615339" w:rsidRDefault="00615339" w:rsidP="00801503">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97B990" w14:textId="272F3DF2" w:rsidR="00615339" w:rsidRPr="008B54D1" w:rsidRDefault="00615339" w:rsidP="008B54D1">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EAE7207" w14:textId="5A683A63" w:rsidR="00615339" w:rsidRDefault="00615339" w:rsidP="008B54D1">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5592DEB" w14:textId="77777777" w:rsidR="00615339" w:rsidRDefault="00615339" w:rsidP="008B54D1">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434CC3" w14:textId="77777777" w:rsidR="00615339" w:rsidRDefault="00615339" w:rsidP="008B54D1">
      <w:pPr>
        <w:tabs>
          <w:tab w:val="left" w:pos="567"/>
        </w:tabs>
        <w:jc w:val="both"/>
        <w:textAlignment w:val="baseline"/>
      </w:pPr>
      <w:r>
        <w:t>22.2.2. Pirkėjas turi teisę vienašališkai nutraukti Sutartį ar jos dalį raštu įspėjęs Tiekėją prieš ne trumpesnį nei 10 (dešimties) dienų terminą, jeigu:</w:t>
      </w:r>
    </w:p>
    <w:p w14:paraId="55E4BE1D" w14:textId="77777777" w:rsidR="00615339" w:rsidRDefault="00615339" w:rsidP="008B54D1">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5E403E" w14:textId="77777777" w:rsidR="00615339" w:rsidRDefault="00615339" w:rsidP="008B54D1">
      <w:pPr>
        <w:tabs>
          <w:tab w:val="left" w:pos="567"/>
        </w:tabs>
        <w:jc w:val="both"/>
      </w:pPr>
      <w:r>
        <w:t>22.2.2.2. Tiekėjo padėtis pasikeičia ir jis atitinka pirkimo dokumentuose nustatytą pašalinimo pagrindą;</w:t>
      </w:r>
    </w:p>
    <w:p w14:paraId="11D35EF9" w14:textId="77777777" w:rsidR="00615339" w:rsidRDefault="00615339" w:rsidP="008B54D1">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EF1EC4" w14:textId="77777777" w:rsidR="00615339" w:rsidRDefault="00615339" w:rsidP="008B54D1">
      <w:pPr>
        <w:tabs>
          <w:tab w:val="left" w:pos="567"/>
        </w:tabs>
        <w:jc w:val="both"/>
        <w:textAlignment w:val="baseline"/>
      </w:pPr>
      <w:r>
        <w:t>22.2.2.4. Pirkėjas nusprendžia nebevykdyti veiklos, kurios vykdymui Sutartimi įsigyjamos Paslaugos ir Sutarties poreikis išnyksta;</w:t>
      </w:r>
    </w:p>
    <w:p w14:paraId="147C3AC5" w14:textId="77777777" w:rsidR="00615339" w:rsidRDefault="00615339" w:rsidP="008B54D1">
      <w:pPr>
        <w:tabs>
          <w:tab w:val="left" w:pos="567"/>
        </w:tabs>
        <w:jc w:val="both"/>
        <w:textAlignment w:val="baseline"/>
      </w:pPr>
      <w:r>
        <w:t>22.2.2.5. Pirkėjo valdymo organas priima sprendimą, dėl kurio Sutarties poreikis išnyksta;</w:t>
      </w:r>
    </w:p>
    <w:p w14:paraId="7CE74AE4" w14:textId="77777777" w:rsidR="00615339" w:rsidRDefault="00615339" w:rsidP="008B54D1">
      <w:pPr>
        <w:tabs>
          <w:tab w:val="left" w:pos="567"/>
        </w:tabs>
        <w:jc w:val="both"/>
        <w:textAlignment w:val="baseline"/>
      </w:pPr>
      <w:r>
        <w:t>22.2.2.6. pasikeičia (pablogėja) Pirkėjo finansinė padėtis ar Pirkėjas negauna arba netenka finansavimo ir dėl šios priežasties nusprendžia nutraukti Sutartį;</w:t>
      </w:r>
    </w:p>
    <w:p w14:paraId="5030F6ED" w14:textId="77777777" w:rsidR="00615339" w:rsidRDefault="00615339" w:rsidP="008B54D1">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017DC3BC" w14:textId="77777777" w:rsidR="00615339" w:rsidRDefault="00615339" w:rsidP="008B54D1">
      <w:pPr>
        <w:tabs>
          <w:tab w:val="left" w:pos="567"/>
        </w:tabs>
        <w:jc w:val="both"/>
        <w:textAlignment w:val="baseline"/>
      </w:pPr>
      <w:r>
        <w:t xml:space="preserve">22.2.2.8. nebelieka perkamų </w:t>
      </w:r>
      <w:r>
        <w:rPr>
          <w:rFonts w:eastAsia="Arial"/>
        </w:rPr>
        <w:t>Paslaugų</w:t>
      </w:r>
      <w:r>
        <w:t xml:space="preserve"> poreikio;</w:t>
      </w:r>
    </w:p>
    <w:p w14:paraId="50CAAA69" w14:textId="77777777" w:rsidR="00615339" w:rsidRDefault="00615339" w:rsidP="008B54D1">
      <w:pPr>
        <w:tabs>
          <w:tab w:val="left" w:pos="567"/>
        </w:tabs>
        <w:jc w:val="both"/>
        <w:textAlignment w:val="baseline"/>
      </w:pPr>
      <w:r>
        <w:t>22.2.2.9. Pirkėjas iš pirkimų priežiūrą atliekančių institucijų gauna nurodymą ar rekomendaciją nutraukti Sutartį;</w:t>
      </w:r>
    </w:p>
    <w:p w14:paraId="09F850F2" w14:textId="77777777" w:rsidR="00615339" w:rsidRDefault="00615339" w:rsidP="008B54D1">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4607D8" w14:textId="77777777" w:rsidR="00615339" w:rsidRDefault="00615339" w:rsidP="008B54D1">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7A7983A" w14:textId="77777777" w:rsidR="00615339" w:rsidRDefault="00615339" w:rsidP="008B54D1">
      <w:pPr>
        <w:tabs>
          <w:tab w:val="left" w:pos="567"/>
        </w:tabs>
        <w:jc w:val="both"/>
        <w:textAlignment w:val="baseline"/>
      </w:pPr>
      <w:r>
        <w:t>22.2.2.12. Tiekėjas pažeidžia Sutartį arba įstatymus bei kitus teisės aktus ir per Pirkėjo rašytinėje pretenzijoje nurodytą terminą neištaiso pažeidimo;</w:t>
      </w:r>
    </w:p>
    <w:p w14:paraId="1387A9BD" w14:textId="77777777" w:rsidR="00615339" w:rsidRDefault="00615339" w:rsidP="008B54D1">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8761C5" w14:textId="77777777" w:rsidR="00615339" w:rsidRDefault="00615339" w:rsidP="008B54D1">
      <w:pPr>
        <w:tabs>
          <w:tab w:val="left" w:pos="567"/>
        </w:tabs>
        <w:jc w:val="both"/>
        <w:textAlignment w:val="baseline"/>
        <w:rPr>
          <w:iCs/>
        </w:rPr>
      </w:pPr>
      <w:r>
        <w:rPr>
          <w:iCs/>
        </w:rPr>
        <w:t>22.2.2.14. paaiškėja VPĮ 37 straipsnio 8 dalyje ir (ar) 47 straipsnio 8 dalyje nurodytos aplinkybės.</w:t>
      </w:r>
    </w:p>
    <w:p w14:paraId="22BE9F8E" w14:textId="77777777" w:rsidR="00615339" w:rsidRDefault="00615339" w:rsidP="008B54D1">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FBCE06" w14:textId="77777777" w:rsidR="00615339" w:rsidRDefault="00615339" w:rsidP="008B54D1">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1B81F1" w14:textId="77777777" w:rsidR="00615339" w:rsidRDefault="00615339" w:rsidP="008B54D1">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254B226" w14:textId="77777777" w:rsidR="00615339" w:rsidRDefault="00615339" w:rsidP="008B54D1">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46432D1A" w14:textId="77777777" w:rsidR="00615339" w:rsidRDefault="00615339" w:rsidP="008B54D1">
      <w:pPr>
        <w:tabs>
          <w:tab w:val="left" w:pos="567"/>
        </w:tabs>
        <w:jc w:val="both"/>
        <w:textAlignment w:val="baseline"/>
      </w:pPr>
      <w:r>
        <w:t>22.2.7. Sutartis laikoma nutraukta kitą dieną po to, kai pasibaigia įspėjimo apie Sutarties nutraukimą terminas.</w:t>
      </w:r>
    </w:p>
    <w:p w14:paraId="42F454E4" w14:textId="393ED87A" w:rsidR="00615339" w:rsidRPr="008B54D1" w:rsidRDefault="00615339" w:rsidP="008B54D1">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3489558" w14:textId="3B039849" w:rsidR="00615339" w:rsidRDefault="00615339" w:rsidP="008B54D1">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6295FF6C" w14:textId="77777777" w:rsidR="00615339" w:rsidRDefault="00615339" w:rsidP="008B54D1">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F74C3C1" w14:textId="77777777" w:rsidR="00615339" w:rsidRDefault="00615339" w:rsidP="008B54D1">
      <w:pPr>
        <w:tabs>
          <w:tab w:val="left" w:pos="567"/>
        </w:tabs>
        <w:jc w:val="both"/>
        <w:textAlignment w:val="baseline"/>
      </w:pPr>
      <w:r>
        <w:t>22.3.2. Tiekėjas turi teisę vienašališkai nutraukti Sutartį, įspėjęs Pirkėją raštu prieš ne trumpesnį nei 10 (dešimties) dienų terminą, jeigu:</w:t>
      </w:r>
    </w:p>
    <w:p w14:paraId="2D867DB5" w14:textId="77777777" w:rsidR="00615339" w:rsidRDefault="00615339" w:rsidP="008B54D1">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91643E" w14:textId="77777777" w:rsidR="00615339" w:rsidRDefault="00615339" w:rsidP="008B54D1">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3BF700C" w14:textId="77777777" w:rsidR="00615339" w:rsidRDefault="00615339" w:rsidP="008B54D1">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3A47D0" w14:textId="77777777" w:rsidR="00615339" w:rsidRDefault="00615339" w:rsidP="008B54D1">
      <w:pPr>
        <w:tabs>
          <w:tab w:val="left" w:pos="567"/>
        </w:tabs>
        <w:jc w:val="both"/>
        <w:textAlignment w:val="baseline"/>
      </w:pPr>
      <w:r>
        <w:t>22.3.4. Tiekėjas turi teisę vienašališkai nutraukti Sutartį ir kitais įstatymuose bei kituose teisės aktuose įtvirtintais atvejais.</w:t>
      </w:r>
    </w:p>
    <w:p w14:paraId="20E1CD08" w14:textId="77777777" w:rsidR="00615339" w:rsidRDefault="00615339" w:rsidP="004B141A">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8376EA" w14:textId="77777777" w:rsidR="00615339" w:rsidRDefault="00615339" w:rsidP="004B141A">
      <w:pPr>
        <w:tabs>
          <w:tab w:val="left" w:pos="567"/>
        </w:tabs>
        <w:jc w:val="both"/>
        <w:textAlignment w:val="baseline"/>
      </w:pPr>
      <w:r>
        <w:t>22.3.6. Sutartis laikoma nutraukta kitą dieną po to, kai pasibaigia įspėjimo apie Sutarties nutraukimą terminas.</w:t>
      </w:r>
    </w:p>
    <w:p w14:paraId="69E1AC7C" w14:textId="5C202F38" w:rsidR="00615339" w:rsidRPr="004B141A" w:rsidRDefault="00615339" w:rsidP="004B141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80A571" w14:textId="59C05BAC" w:rsidR="00615339" w:rsidRDefault="00615339" w:rsidP="004B141A">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057B540" w14:textId="77777777" w:rsidR="00615339" w:rsidRDefault="00615339" w:rsidP="004B141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FD0F985" w14:textId="77777777" w:rsidR="00615339" w:rsidRDefault="00615339" w:rsidP="004B141A">
      <w:pPr>
        <w:tabs>
          <w:tab w:val="left" w:pos="567"/>
        </w:tabs>
        <w:jc w:val="both"/>
        <w:textAlignment w:val="baseline"/>
      </w:pPr>
      <w:r>
        <w:t>22.4.2. Nutraukus Sutartį, Šalys privalo:</w:t>
      </w:r>
    </w:p>
    <w:p w14:paraId="4F012FAB" w14:textId="77777777" w:rsidR="00615339" w:rsidRDefault="00615339" w:rsidP="004B141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B8E9EDD" w14:textId="77777777" w:rsidR="00615339" w:rsidRDefault="00615339" w:rsidP="004B141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0419B3F8" w14:textId="07800C4D" w:rsidR="00615339" w:rsidRPr="004B141A" w:rsidRDefault="00615339" w:rsidP="004B141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9BD89E" w14:textId="56649B8C" w:rsidR="00615339" w:rsidRPr="004B141A" w:rsidRDefault="00615339" w:rsidP="004B141A">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4FD1E397" w14:textId="77777777" w:rsidR="00615339" w:rsidRDefault="00615339" w:rsidP="00C67126">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4214E88E" w14:textId="77777777" w:rsidR="00615339" w:rsidRDefault="00615339" w:rsidP="00C67126">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72A5B1D" w14:textId="77777777" w:rsidR="00615339" w:rsidRDefault="00615339" w:rsidP="00C67126">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F644F8" w14:textId="77777777" w:rsidR="00615339" w:rsidRDefault="00615339" w:rsidP="00C67126">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8C0CB56" w14:textId="77777777" w:rsidR="00615339" w:rsidRDefault="00615339" w:rsidP="00C67126">
      <w:pPr>
        <w:jc w:val="both"/>
      </w:pPr>
      <w:r>
        <w:t>23.1.4. Šalys sudarė rašytinį Susitarimą prie Sutarties dėl prekių keitimo.</w:t>
      </w:r>
    </w:p>
    <w:p w14:paraId="0FA1A6C0" w14:textId="77777777" w:rsidR="00C67126" w:rsidRDefault="00615339" w:rsidP="00C67126">
      <w:pPr>
        <w:jc w:val="both"/>
      </w:pPr>
      <w:r>
        <w:t>23.2. Šiame Bendrųjų sąlygų skyriuje nurodytu atveju prekės turi būti pristatytos už ne didesnę nei pasiūlyme nurodytą kainą.</w:t>
      </w:r>
    </w:p>
    <w:p w14:paraId="27DD92D8" w14:textId="77777777" w:rsidR="00C67126" w:rsidRDefault="00615339" w:rsidP="00C67126">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324F70FA" w14:textId="281E277C" w:rsidR="00615339" w:rsidRPr="00C67126" w:rsidRDefault="00615339" w:rsidP="00C67126">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CADF3C6" w14:textId="77777777" w:rsidR="00615339" w:rsidRDefault="00615339" w:rsidP="00C67126">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6DBB50" w14:textId="77777777" w:rsidR="00615339" w:rsidRDefault="00615339" w:rsidP="00C67126">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B7B160" w14:textId="77777777" w:rsidR="00615339" w:rsidRDefault="00615339" w:rsidP="00C67126">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6A362433" w14:textId="4BB8FB20" w:rsidR="00615339" w:rsidRPr="00C67126" w:rsidRDefault="00615339" w:rsidP="00C67126">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B364E2F" w14:textId="1286C9E7" w:rsidR="00615339" w:rsidRDefault="00615339" w:rsidP="00C67126">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D62337F" w14:textId="77777777" w:rsidR="00615339" w:rsidRDefault="00615339" w:rsidP="00C67126">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B5E617C" w14:textId="77777777" w:rsidR="00615339" w:rsidRDefault="00615339" w:rsidP="00C67126">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ECE9D6C" w14:textId="77777777" w:rsidR="00615339" w:rsidRDefault="00615339" w:rsidP="00C67126">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7A2E19" w14:textId="77777777" w:rsidR="00615339" w:rsidRDefault="00615339" w:rsidP="00615339">
      <w:pPr>
        <w:widowControl w:val="0"/>
        <w:tabs>
          <w:tab w:val="left" w:pos="426"/>
          <w:tab w:val="left" w:pos="567"/>
          <w:tab w:val="left" w:pos="709"/>
          <w:tab w:val="left" w:pos="851"/>
          <w:tab w:val="left" w:pos="992"/>
          <w:tab w:val="left" w:pos="1134"/>
        </w:tabs>
        <w:spacing w:line="276" w:lineRule="auto"/>
        <w:jc w:val="both"/>
        <w:rPr>
          <w:rFonts w:eastAsia="Arial"/>
        </w:rPr>
      </w:pPr>
    </w:p>
    <w:p w14:paraId="65474434" w14:textId="77777777" w:rsidR="00615339" w:rsidRDefault="00615339" w:rsidP="00615339">
      <w:pPr>
        <w:spacing w:line="276" w:lineRule="auto"/>
        <w:jc w:val="center"/>
      </w:pPr>
      <w:r>
        <w:t>__________</w:t>
      </w:r>
    </w:p>
    <w:p w14:paraId="47606136" w14:textId="77777777" w:rsidR="00027B83" w:rsidRDefault="00027B83">
      <w:pPr>
        <w:tabs>
          <w:tab w:val="left" w:pos="5400"/>
        </w:tabs>
        <w:jc w:val="center"/>
        <w:textAlignment w:val="center"/>
      </w:pPr>
    </w:p>
    <w:sectPr w:rsidR="00027B83" w:rsidSect="00421A30">
      <w:headerReference w:type="default" r:id="rId14"/>
      <w:footerReference w:type="default" r:id="rId15"/>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9C06" w14:textId="77777777" w:rsidR="005C20BD" w:rsidRDefault="005C20BD">
      <w:pPr>
        <w:rPr>
          <w:sz w:val="20"/>
        </w:rPr>
      </w:pPr>
      <w:r>
        <w:rPr>
          <w:sz w:val="20"/>
        </w:rPr>
        <w:separator/>
      </w:r>
    </w:p>
  </w:endnote>
  <w:endnote w:type="continuationSeparator" w:id="0">
    <w:p w14:paraId="5C477763" w14:textId="77777777" w:rsidR="005C20BD" w:rsidRDefault="005C20BD">
      <w:pPr>
        <w:rPr>
          <w:sz w:val="20"/>
        </w:rPr>
      </w:pPr>
      <w:r>
        <w:rPr>
          <w:sz w:val="20"/>
        </w:rPr>
        <w:continuationSeparator/>
      </w:r>
    </w:p>
  </w:endnote>
  <w:endnote w:type="continuationNotice" w:id="1">
    <w:p w14:paraId="14BABE01" w14:textId="77777777" w:rsidR="005C20BD" w:rsidRDefault="005C2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057803"/>
      <w:docPartObj>
        <w:docPartGallery w:val="Page Numbers (Bottom of Page)"/>
        <w:docPartUnique/>
      </w:docPartObj>
    </w:sdtPr>
    <w:sdtContent>
      <w:p w14:paraId="166E2CDD" w14:textId="1870C37C" w:rsidR="00BD6946" w:rsidRDefault="00BD6946">
        <w:pPr>
          <w:pStyle w:val="Porat"/>
          <w:jc w:val="right"/>
        </w:pPr>
        <w:r>
          <w:fldChar w:fldCharType="begin"/>
        </w:r>
        <w:r>
          <w:instrText>PAGE   \* MERGEFORMAT</w:instrText>
        </w:r>
        <w:r>
          <w:fldChar w:fldCharType="separate"/>
        </w:r>
        <w:r>
          <w:t>2</w:t>
        </w:r>
        <w:r>
          <w:fldChar w:fldCharType="end"/>
        </w:r>
      </w:p>
    </w:sdtContent>
  </w:sdt>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6C03" w14:textId="77777777" w:rsidR="005C20BD" w:rsidRDefault="005C20BD">
      <w:pPr>
        <w:rPr>
          <w:sz w:val="20"/>
        </w:rPr>
      </w:pPr>
      <w:r>
        <w:rPr>
          <w:sz w:val="20"/>
        </w:rPr>
        <w:separator/>
      </w:r>
    </w:p>
  </w:footnote>
  <w:footnote w:type="continuationSeparator" w:id="0">
    <w:p w14:paraId="7FDD3E48" w14:textId="77777777" w:rsidR="005C20BD" w:rsidRDefault="005C20BD">
      <w:pPr>
        <w:rPr>
          <w:sz w:val="20"/>
        </w:rPr>
      </w:pPr>
      <w:r>
        <w:rPr>
          <w:sz w:val="20"/>
        </w:rPr>
        <w:continuationSeparator/>
      </w:r>
    </w:p>
  </w:footnote>
  <w:footnote w:type="continuationNotice" w:id="1">
    <w:p w14:paraId="77C24071" w14:textId="77777777" w:rsidR="005C20BD" w:rsidRDefault="005C2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015254"/>
    <w:multiLevelType w:val="multilevel"/>
    <w:tmpl w:val="3BBAD23E"/>
    <w:lvl w:ilvl="0">
      <w:start w:val="2"/>
      <w:numFmt w:val="decimal"/>
      <w:lvlText w:val="%1."/>
      <w:lvlJc w:val="left"/>
      <w:pPr>
        <w:ind w:left="540" w:hanging="540"/>
      </w:pPr>
      <w:rPr>
        <w:rFonts w:eastAsia="Calibri" w:hint="default"/>
        <w:color w:val="000000"/>
      </w:rPr>
    </w:lvl>
    <w:lvl w:ilvl="1">
      <w:start w:val="2"/>
      <w:numFmt w:val="decimal"/>
      <w:lvlText w:val="%1.%2."/>
      <w:lvlJc w:val="left"/>
      <w:pPr>
        <w:ind w:left="540" w:hanging="54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num w:numId="1" w16cid:durableId="1268201393">
    <w:abstractNumId w:val="0"/>
  </w:num>
  <w:num w:numId="2" w16cid:durableId="35920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84B"/>
    <w:rsid w:val="000123D3"/>
    <w:rsid w:val="000127F5"/>
    <w:rsid w:val="00015B1B"/>
    <w:rsid w:val="00027B83"/>
    <w:rsid w:val="00035027"/>
    <w:rsid w:val="00070DFE"/>
    <w:rsid w:val="0008665A"/>
    <w:rsid w:val="00092486"/>
    <w:rsid w:val="00094F0C"/>
    <w:rsid w:val="000A72FF"/>
    <w:rsid w:val="000A7B54"/>
    <w:rsid w:val="000B0897"/>
    <w:rsid w:val="000B3E38"/>
    <w:rsid w:val="000B74AF"/>
    <w:rsid w:val="00110A79"/>
    <w:rsid w:val="001256A3"/>
    <w:rsid w:val="0013672B"/>
    <w:rsid w:val="001442DE"/>
    <w:rsid w:val="0016561A"/>
    <w:rsid w:val="0016623F"/>
    <w:rsid w:val="001772EE"/>
    <w:rsid w:val="00210FFB"/>
    <w:rsid w:val="00247A7E"/>
    <w:rsid w:val="00262A32"/>
    <w:rsid w:val="00265459"/>
    <w:rsid w:val="00294F2F"/>
    <w:rsid w:val="002B603D"/>
    <w:rsid w:val="003229EE"/>
    <w:rsid w:val="0033063D"/>
    <w:rsid w:val="003365E4"/>
    <w:rsid w:val="003369EB"/>
    <w:rsid w:val="00352E36"/>
    <w:rsid w:val="00372FBA"/>
    <w:rsid w:val="003846B6"/>
    <w:rsid w:val="00385226"/>
    <w:rsid w:val="00392BEB"/>
    <w:rsid w:val="003A69F9"/>
    <w:rsid w:val="003C76AE"/>
    <w:rsid w:val="003D4831"/>
    <w:rsid w:val="003E3F1A"/>
    <w:rsid w:val="003E5F78"/>
    <w:rsid w:val="0041039C"/>
    <w:rsid w:val="00414562"/>
    <w:rsid w:val="00421A30"/>
    <w:rsid w:val="00430F3F"/>
    <w:rsid w:val="00441D0A"/>
    <w:rsid w:val="004B141A"/>
    <w:rsid w:val="004C56DA"/>
    <w:rsid w:val="004D2F1C"/>
    <w:rsid w:val="004D45F1"/>
    <w:rsid w:val="004E0532"/>
    <w:rsid w:val="004E2698"/>
    <w:rsid w:val="004E574F"/>
    <w:rsid w:val="004F4AB6"/>
    <w:rsid w:val="00500C4E"/>
    <w:rsid w:val="00502AAC"/>
    <w:rsid w:val="005173B3"/>
    <w:rsid w:val="0052095D"/>
    <w:rsid w:val="00535E15"/>
    <w:rsid w:val="00536CF3"/>
    <w:rsid w:val="0054175F"/>
    <w:rsid w:val="0054219E"/>
    <w:rsid w:val="0056063E"/>
    <w:rsid w:val="00574F46"/>
    <w:rsid w:val="005B1070"/>
    <w:rsid w:val="005B15E6"/>
    <w:rsid w:val="005C1CF0"/>
    <w:rsid w:val="005C1F6F"/>
    <w:rsid w:val="005C20BD"/>
    <w:rsid w:val="005C644C"/>
    <w:rsid w:val="005C70AF"/>
    <w:rsid w:val="005D2B2C"/>
    <w:rsid w:val="005E196B"/>
    <w:rsid w:val="00615339"/>
    <w:rsid w:val="00640B75"/>
    <w:rsid w:val="0064540A"/>
    <w:rsid w:val="00656D9D"/>
    <w:rsid w:val="00683A86"/>
    <w:rsid w:val="006866DA"/>
    <w:rsid w:val="00690218"/>
    <w:rsid w:val="00697A41"/>
    <w:rsid w:val="006A4DC9"/>
    <w:rsid w:val="006C0479"/>
    <w:rsid w:val="006D3639"/>
    <w:rsid w:val="006E050E"/>
    <w:rsid w:val="006E1BAB"/>
    <w:rsid w:val="00713961"/>
    <w:rsid w:val="007150BD"/>
    <w:rsid w:val="00721722"/>
    <w:rsid w:val="00733ACF"/>
    <w:rsid w:val="00742D8B"/>
    <w:rsid w:val="0074708B"/>
    <w:rsid w:val="00750233"/>
    <w:rsid w:val="007534B1"/>
    <w:rsid w:val="00764574"/>
    <w:rsid w:val="00786C1B"/>
    <w:rsid w:val="007B4924"/>
    <w:rsid w:val="007B6375"/>
    <w:rsid w:val="007F7412"/>
    <w:rsid w:val="00801503"/>
    <w:rsid w:val="00806F7E"/>
    <w:rsid w:val="00810FF5"/>
    <w:rsid w:val="008425A5"/>
    <w:rsid w:val="00845BFE"/>
    <w:rsid w:val="00855B39"/>
    <w:rsid w:val="00871603"/>
    <w:rsid w:val="008B54D1"/>
    <w:rsid w:val="008C0DC3"/>
    <w:rsid w:val="008D16F5"/>
    <w:rsid w:val="008D4773"/>
    <w:rsid w:val="00906FA7"/>
    <w:rsid w:val="00915577"/>
    <w:rsid w:val="00916F43"/>
    <w:rsid w:val="00933A4A"/>
    <w:rsid w:val="00936144"/>
    <w:rsid w:val="00966D92"/>
    <w:rsid w:val="009728BC"/>
    <w:rsid w:val="00990399"/>
    <w:rsid w:val="009962F8"/>
    <w:rsid w:val="009A40AB"/>
    <w:rsid w:val="009A7B32"/>
    <w:rsid w:val="009B78D4"/>
    <w:rsid w:val="009C2698"/>
    <w:rsid w:val="009D35E1"/>
    <w:rsid w:val="009D779C"/>
    <w:rsid w:val="009E3A89"/>
    <w:rsid w:val="00A12698"/>
    <w:rsid w:val="00A273F5"/>
    <w:rsid w:val="00A33F69"/>
    <w:rsid w:val="00A34D2C"/>
    <w:rsid w:val="00A36BD9"/>
    <w:rsid w:val="00A440E5"/>
    <w:rsid w:val="00A7149E"/>
    <w:rsid w:val="00A72765"/>
    <w:rsid w:val="00A828EC"/>
    <w:rsid w:val="00A83481"/>
    <w:rsid w:val="00AB3A1F"/>
    <w:rsid w:val="00AD235C"/>
    <w:rsid w:val="00AD24BF"/>
    <w:rsid w:val="00AD4374"/>
    <w:rsid w:val="00AD7D94"/>
    <w:rsid w:val="00AE496F"/>
    <w:rsid w:val="00AF538F"/>
    <w:rsid w:val="00B1089B"/>
    <w:rsid w:val="00B1347B"/>
    <w:rsid w:val="00B23474"/>
    <w:rsid w:val="00B4305D"/>
    <w:rsid w:val="00B43B0B"/>
    <w:rsid w:val="00B47ABB"/>
    <w:rsid w:val="00B52FEB"/>
    <w:rsid w:val="00B572B1"/>
    <w:rsid w:val="00B65E67"/>
    <w:rsid w:val="00B728B4"/>
    <w:rsid w:val="00B74F26"/>
    <w:rsid w:val="00BA5D19"/>
    <w:rsid w:val="00BB19D7"/>
    <w:rsid w:val="00BD1FF1"/>
    <w:rsid w:val="00BD6946"/>
    <w:rsid w:val="00C03F10"/>
    <w:rsid w:val="00C0733D"/>
    <w:rsid w:val="00C33B36"/>
    <w:rsid w:val="00C37A93"/>
    <w:rsid w:val="00C413BE"/>
    <w:rsid w:val="00C562E2"/>
    <w:rsid w:val="00C56A44"/>
    <w:rsid w:val="00C67126"/>
    <w:rsid w:val="00C74AFE"/>
    <w:rsid w:val="00C93DB5"/>
    <w:rsid w:val="00CA2661"/>
    <w:rsid w:val="00CA5DFD"/>
    <w:rsid w:val="00CC3767"/>
    <w:rsid w:val="00CD6C8C"/>
    <w:rsid w:val="00CE6729"/>
    <w:rsid w:val="00CE68EA"/>
    <w:rsid w:val="00CF0FBB"/>
    <w:rsid w:val="00D27A1C"/>
    <w:rsid w:val="00D47551"/>
    <w:rsid w:val="00D55322"/>
    <w:rsid w:val="00D72B54"/>
    <w:rsid w:val="00D75126"/>
    <w:rsid w:val="00D9397A"/>
    <w:rsid w:val="00DA4E0C"/>
    <w:rsid w:val="00DB5A90"/>
    <w:rsid w:val="00DD41C8"/>
    <w:rsid w:val="00DE2B25"/>
    <w:rsid w:val="00DF0373"/>
    <w:rsid w:val="00DF4312"/>
    <w:rsid w:val="00DF7195"/>
    <w:rsid w:val="00E01A72"/>
    <w:rsid w:val="00E0289A"/>
    <w:rsid w:val="00E05930"/>
    <w:rsid w:val="00E303BF"/>
    <w:rsid w:val="00E41A85"/>
    <w:rsid w:val="00E46265"/>
    <w:rsid w:val="00E462B7"/>
    <w:rsid w:val="00E51848"/>
    <w:rsid w:val="00E52058"/>
    <w:rsid w:val="00E86E06"/>
    <w:rsid w:val="00EA19EA"/>
    <w:rsid w:val="00EA1A2E"/>
    <w:rsid w:val="00EA42B5"/>
    <w:rsid w:val="00EB018E"/>
    <w:rsid w:val="00EB0F3F"/>
    <w:rsid w:val="00EC01F1"/>
    <w:rsid w:val="00ED3FBB"/>
    <w:rsid w:val="00F2312F"/>
    <w:rsid w:val="00F54A3F"/>
    <w:rsid w:val="00F60BD9"/>
    <w:rsid w:val="00F8289B"/>
    <w:rsid w:val="00F92D9A"/>
    <w:rsid w:val="00F9645D"/>
    <w:rsid w:val="00FD28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C1CF0"/>
    <w:rPr>
      <w:color w:val="0563C1" w:themeColor="hyperlink"/>
      <w:u w:val="single"/>
    </w:rPr>
  </w:style>
  <w:style w:type="character" w:styleId="Neapdorotaspaminjimas">
    <w:name w:val="Unresolved Mention"/>
    <w:basedOn w:val="Numatytasispastraiposriftas"/>
    <w:uiPriority w:val="99"/>
    <w:semiHidden/>
    <w:unhideWhenUsed/>
    <w:rsid w:val="005C1CF0"/>
    <w:rPr>
      <w:color w:val="605E5C"/>
      <w:shd w:val="clear" w:color="auto" w:fill="E1DFDD"/>
    </w:rPr>
  </w:style>
  <w:style w:type="paragraph" w:styleId="Antrats">
    <w:name w:val="header"/>
    <w:basedOn w:val="prastasis"/>
    <w:link w:val="AntratsDiagrama"/>
    <w:unhideWhenUsed/>
    <w:rsid w:val="005C70AF"/>
    <w:pPr>
      <w:tabs>
        <w:tab w:val="center" w:pos="4819"/>
        <w:tab w:val="right" w:pos="9638"/>
      </w:tabs>
    </w:pPr>
  </w:style>
  <w:style w:type="character" w:customStyle="1" w:styleId="AntratsDiagrama">
    <w:name w:val="Antraštės Diagrama"/>
    <w:basedOn w:val="Numatytasispastraiposriftas"/>
    <w:link w:val="Antrats"/>
    <w:rsid w:val="005C70AF"/>
  </w:style>
  <w:style w:type="paragraph" w:styleId="Porat">
    <w:name w:val="footer"/>
    <w:basedOn w:val="prastasis"/>
    <w:link w:val="PoratDiagrama"/>
    <w:uiPriority w:val="99"/>
    <w:unhideWhenUsed/>
    <w:rsid w:val="005C70AF"/>
    <w:pPr>
      <w:tabs>
        <w:tab w:val="center" w:pos="4819"/>
        <w:tab w:val="right" w:pos="9638"/>
      </w:tabs>
    </w:pPr>
  </w:style>
  <w:style w:type="character" w:customStyle="1" w:styleId="PoratDiagrama">
    <w:name w:val="Poraštė Diagrama"/>
    <w:basedOn w:val="Numatytasispastraiposriftas"/>
    <w:link w:val="Porat"/>
    <w:uiPriority w:val="99"/>
    <w:rsid w:val="005C70AF"/>
  </w:style>
  <w:style w:type="character" w:styleId="Komentaronuoroda">
    <w:name w:val="annotation reference"/>
    <w:basedOn w:val="Numatytasispastraiposriftas"/>
    <w:semiHidden/>
    <w:unhideWhenUsed/>
    <w:rsid w:val="00B43B0B"/>
    <w:rPr>
      <w:sz w:val="16"/>
      <w:szCs w:val="16"/>
    </w:rPr>
  </w:style>
  <w:style w:type="paragraph" w:styleId="Komentarotekstas">
    <w:name w:val="annotation text"/>
    <w:basedOn w:val="prastasis"/>
    <w:link w:val="KomentarotekstasDiagrama"/>
    <w:semiHidden/>
    <w:unhideWhenUsed/>
    <w:rsid w:val="00B43B0B"/>
    <w:rPr>
      <w:sz w:val="20"/>
    </w:rPr>
  </w:style>
  <w:style w:type="character" w:customStyle="1" w:styleId="KomentarotekstasDiagrama">
    <w:name w:val="Komentaro tekstas Diagrama"/>
    <w:basedOn w:val="Numatytasispastraiposriftas"/>
    <w:link w:val="Komentarotekstas"/>
    <w:semiHidden/>
    <w:rsid w:val="00B43B0B"/>
    <w:rPr>
      <w:sz w:val="20"/>
    </w:rPr>
  </w:style>
  <w:style w:type="paragraph" w:styleId="Komentarotema">
    <w:name w:val="annotation subject"/>
    <w:basedOn w:val="Komentarotekstas"/>
    <w:next w:val="Komentarotekstas"/>
    <w:link w:val="KomentarotemaDiagrama"/>
    <w:semiHidden/>
    <w:unhideWhenUsed/>
    <w:rsid w:val="00B43B0B"/>
    <w:rPr>
      <w:b/>
      <w:bCs/>
    </w:rPr>
  </w:style>
  <w:style w:type="character" w:customStyle="1" w:styleId="KomentarotemaDiagrama">
    <w:name w:val="Komentaro tema Diagrama"/>
    <w:basedOn w:val="KomentarotekstasDiagrama"/>
    <w:link w:val="Komentarotema"/>
    <w:semiHidden/>
    <w:rsid w:val="00B43B0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67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829911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omena.serstabojeviene@kr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da.narbuntien&#279;@kr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69203</Words>
  <Characters>39447</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Kolaitienė</cp:lastModifiedBy>
  <cp:revision>23</cp:revision>
  <cp:lastPrinted>2017-06-29T23:42:00Z</cp:lastPrinted>
  <dcterms:created xsi:type="dcterms:W3CDTF">2025-02-10T13:57:00Z</dcterms:created>
  <dcterms:modified xsi:type="dcterms:W3CDTF">2025-02-11T13:30:00Z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