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B616C98" w14:textId="2330BE22" w:rsidR="00255236" w:rsidRPr="00360F06" w:rsidRDefault="00E775A4" w:rsidP="00255236">
      <w:pPr>
        <w:pStyle w:val="ListParagraph"/>
        <w:ind w:left="5245"/>
        <w:rPr>
          <w:rFonts w:eastAsia="Times New Roman"/>
          <w:lang w:eastAsia="en-US"/>
        </w:rPr>
      </w:pPr>
      <w:r w:rsidRPr="00360F06">
        <w:tab/>
      </w:r>
      <w:r w:rsidRPr="00360F06">
        <w:tab/>
      </w:r>
      <w:r w:rsidR="00807911" w:rsidRPr="00360F06">
        <w:t>s</w:t>
      </w:r>
      <w:r w:rsidR="00815F80" w:rsidRPr="00360F06">
        <w:t>ąlygų</w:t>
      </w:r>
      <w:r w:rsidR="00807911" w:rsidRPr="00360F06">
        <w:t xml:space="preserve"> </w:t>
      </w:r>
      <w:r w:rsidR="0078141F" w:rsidRPr="00360F06">
        <w:t>1</w:t>
      </w:r>
      <w:r w:rsidR="00255236" w:rsidRPr="00360F06">
        <w:t xml:space="preserve"> priedas</w:t>
      </w:r>
    </w:p>
    <w:p w14:paraId="03DBAD44" w14:textId="77777777" w:rsidR="007F1AEA" w:rsidRPr="00360F06" w:rsidRDefault="007F1AEA">
      <w:pPr>
        <w:shd w:val="clear" w:color="auto" w:fill="FFFFFF"/>
        <w:spacing w:after="0" w:line="240" w:lineRule="auto"/>
        <w:jc w:val="center"/>
        <w:rPr>
          <w:szCs w:val="24"/>
        </w:rPr>
      </w:pPr>
      <w:r w:rsidRPr="00360F06">
        <w:rPr>
          <w:b/>
          <w:color w:val="000000"/>
          <w:szCs w:val="24"/>
        </w:rPr>
        <w:t>(</w:t>
      </w:r>
      <w:r w:rsidRPr="00360F06">
        <w:rPr>
          <w:b/>
          <w:bCs/>
          <w:color w:val="000000"/>
          <w:szCs w:val="24"/>
        </w:rPr>
        <w:t xml:space="preserve">Pasiūlymo </w:t>
      </w:r>
      <w:r w:rsidRPr="00360F06">
        <w:rPr>
          <w:b/>
          <w:color w:val="000000"/>
          <w:szCs w:val="24"/>
        </w:rPr>
        <w:t>formos pavyzdys)</w:t>
      </w:r>
    </w:p>
    <w:p w14:paraId="1D92AEF2" w14:textId="77777777" w:rsidR="007F1AEA" w:rsidRPr="00360F06" w:rsidRDefault="007F1AEA">
      <w:pPr>
        <w:spacing w:after="0" w:line="240" w:lineRule="auto"/>
        <w:ind w:right="-178"/>
        <w:jc w:val="center"/>
        <w:rPr>
          <w:b/>
          <w:color w:val="000000"/>
          <w:szCs w:val="24"/>
        </w:rPr>
      </w:pPr>
    </w:p>
    <w:p w14:paraId="1F4E37F5" w14:textId="77777777" w:rsidR="007F1AEA" w:rsidRPr="00360F06" w:rsidRDefault="007F1AEA">
      <w:pPr>
        <w:spacing w:after="0" w:line="240" w:lineRule="auto"/>
        <w:ind w:right="-178"/>
        <w:jc w:val="center"/>
        <w:rPr>
          <w:szCs w:val="24"/>
        </w:rPr>
      </w:pPr>
      <w:r w:rsidRPr="00360F06">
        <w:rPr>
          <w:szCs w:val="24"/>
        </w:rPr>
        <w:t>Herbas arba prekių ženklas</w:t>
      </w:r>
    </w:p>
    <w:p w14:paraId="16C574C5" w14:textId="77777777" w:rsidR="007F1AEA" w:rsidRPr="00360F06" w:rsidRDefault="007F1AEA">
      <w:pPr>
        <w:spacing w:after="0" w:line="240" w:lineRule="auto"/>
        <w:ind w:right="-178"/>
        <w:jc w:val="center"/>
        <w:rPr>
          <w:szCs w:val="24"/>
        </w:rPr>
      </w:pPr>
    </w:p>
    <w:p w14:paraId="301D56F9" w14:textId="77777777" w:rsidR="007F1AEA" w:rsidRPr="00360F06" w:rsidRDefault="007F1AEA">
      <w:pPr>
        <w:spacing w:after="0" w:line="240" w:lineRule="auto"/>
        <w:ind w:right="-178"/>
        <w:jc w:val="center"/>
        <w:rPr>
          <w:szCs w:val="24"/>
        </w:rPr>
      </w:pPr>
      <w:r w:rsidRPr="00360F06">
        <w:rPr>
          <w:szCs w:val="24"/>
        </w:rPr>
        <w:t>(Tiekėjo pavadinimas)</w:t>
      </w:r>
    </w:p>
    <w:p w14:paraId="709E6B24" w14:textId="77777777" w:rsidR="007F1AEA" w:rsidRPr="00360F06" w:rsidRDefault="007F1AEA">
      <w:pPr>
        <w:spacing w:after="0" w:line="240" w:lineRule="auto"/>
        <w:ind w:right="-178"/>
        <w:jc w:val="center"/>
        <w:rPr>
          <w:szCs w:val="24"/>
        </w:rPr>
      </w:pPr>
    </w:p>
    <w:p w14:paraId="0881385F" w14:textId="77777777" w:rsidR="007F1AEA" w:rsidRPr="00360F06" w:rsidRDefault="007F1AEA">
      <w:pPr>
        <w:spacing w:after="0" w:line="240" w:lineRule="auto"/>
        <w:ind w:right="-178"/>
        <w:jc w:val="center"/>
        <w:rPr>
          <w:szCs w:val="24"/>
        </w:rPr>
      </w:pPr>
      <w:r w:rsidRPr="00360F06">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8B83A8" w14:textId="77777777" w:rsidR="002F4C27" w:rsidRPr="00360F06" w:rsidRDefault="002F4C27">
      <w:pPr>
        <w:tabs>
          <w:tab w:val="center" w:pos="2520"/>
        </w:tabs>
        <w:spacing w:after="0" w:line="240" w:lineRule="auto"/>
        <w:jc w:val="both"/>
        <w:rPr>
          <w:szCs w:val="24"/>
        </w:rPr>
      </w:pPr>
    </w:p>
    <w:p w14:paraId="4EB88CCA" w14:textId="101B94AD" w:rsidR="007F1AEA" w:rsidRPr="00360F06" w:rsidRDefault="005B65AA">
      <w:pPr>
        <w:tabs>
          <w:tab w:val="center" w:pos="2520"/>
        </w:tabs>
        <w:spacing w:after="0" w:line="240" w:lineRule="auto"/>
        <w:jc w:val="both"/>
        <w:rPr>
          <w:b/>
          <w:color w:val="000000"/>
          <w:szCs w:val="24"/>
        </w:rPr>
      </w:pPr>
      <w:r w:rsidRPr="00360F06">
        <w:rPr>
          <w:b/>
          <w:color w:val="000000"/>
          <w:szCs w:val="24"/>
        </w:rPr>
        <w:t xml:space="preserve">Divizijos Generolo Stasio </w:t>
      </w:r>
      <w:proofErr w:type="spellStart"/>
      <w:r w:rsidRPr="00360F06">
        <w:rPr>
          <w:b/>
          <w:color w:val="000000"/>
          <w:szCs w:val="24"/>
        </w:rPr>
        <w:t>Raštikio</w:t>
      </w:r>
      <w:proofErr w:type="spellEnd"/>
      <w:r w:rsidRPr="00360F06">
        <w:rPr>
          <w:b/>
          <w:color w:val="000000"/>
          <w:szCs w:val="24"/>
        </w:rPr>
        <w:t xml:space="preserve"> Lietuvos kariuomenės mokyklai</w:t>
      </w:r>
    </w:p>
    <w:p w14:paraId="18FE00C5" w14:textId="77777777" w:rsidR="00FB3A0A" w:rsidRPr="00360F06" w:rsidRDefault="00FB3A0A">
      <w:pPr>
        <w:tabs>
          <w:tab w:val="center" w:pos="2520"/>
        </w:tabs>
        <w:spacing w:after="0" w:line="240" w:lineRule="auto"/>
        <w:jc w:val="both"/>
        <w:rPr>
          <w:szCs w:val="24"/>
        </w:rPr>
      </w:pPr>
    </w:p>
    <w:p w14:paraId="637041CF" w14:textId="77777777" w:rsidR="007F1AEA" w:rsidRPr="00360F06" w:rsidRDefault="007F1AEA" w:rsidP="005E508E">
      <w:pPr>
        <w:spacing w:after="0" w:line="240" w:lineRule="auto"/>
        <w:ind w:right="-178"/>
        <w:contextualSpacing/>
        <w:jc w:val="center"/>
        <w:rPr>
          <w:szCs w:val="24"/>
        </w:rPr>
      </w:pPr>
      <w:r w:rsidRPr="00360F06">
        <w:rPr>
          <w:b/>
          <w:szCs w:val="24"/>
        </w:rPr>
        <w:t xml:space="preserve">PASIŪLYMAS </w:t>
      </w:r>
    </w:p>
    <w:p w14:paraId="551BBB1D" w14:textId="65497C9F" w:rsidR="00394763" w:rsidRPr="00360F06" w:rsidRDefault="00E775A4" w:rsidP="005E508E">
      <w:pPr>
        <w:contextualSpacing/>
        <w:jc w:val="center"/>
        <w:rPr>
          <w:b/>
          <w:i/>
          <w:iCs/>
          <w:color w:val="0070C0"/>
          <w:szCs w:val="24"/>
        </w:rPr>
      </w:pPr>
      <w:r w:rsidRPr="00360F06">
        <w:rPr>
          <w:b/>
          <w:i/>
          <w:color w:val="0070C0"/>
          <w:szCs w:val="24"/>
        </w:rPr>
        <w:t xml:space="preserve">DĖL </w:t>
      </w:r>
      <w:r w:rsidR="00D369D6">
        <w:rPr>
          <w:rFonts w:eastAsia="Times New Roman"/>
          <w:b/>
          <w:i/>
          <w:color w:val="0070C0"/>
          <w:szCs w:val="24"/>
          <w:lang w:eastAsia="lt-LT"/>
        </w:rPr>
        <w:t xml:space="preserve">GINKLŲ PIRAMIDĖS </w:t>
      </w:r>
      <w:r w:rsidRPr="00360F06">
        <w:rPr>
          <w:b/>
          <w:i/>
          <w:iCs/>
          <w:color w:val="0070C0"/>
          <w:szCs w:val="24"/>
        </w:rPr>
        <w:t>PIRKIMO</w:t>
      </w:r>
    </w:p>
    <w:p w14:paraId="7DE09889" w14:textId="35CCE9E4" w:rsidR="007F1AEA" w:rsidRPr="00360F06" w:rsidRDefault="007F1AEA">
      <w:pPr>
        <w:spacing w:after="0" w:line="240" w:lineRule="auto"/>
        <w:ind w:left="3888" w:right="-178"/>
        <w:rPr>
          <w:szCs w:val="24"/>
        </w:rPr>
      </w:pPr>
      <w:r w:rsidRPr="00360F06">
        <w:rPr>
          <w:rFonts w:eastAsia="Times New Roman"/>
          <w:szCs w:val="24"/>
        </w:rPr>
        <w:t xml:space="preserve">       </w:t>
      </w:r>
      <w:r w:rsidRPr="00360F06">
        <w:rPr>
          <w:szCs w:val="24"/>
        </w:rPr>
        <w:t>20</w:t>
      </w:r>
      <w:r w:rsidR="00D369D6">
        <w:rPr>
          <w:szCs w:val="24"/>
        </w:rPr>
        <w:t>25</w:t>
      </w:r>
      <w:r w:rsidRPr="00360F06">
        <w:rPr>
          <w:color w:val="000000" w:themeColor="text1"/>
          <w:szCs w:val="24"/>
        </w:rPr>
        <w:t>-</w:t>
      </w:r>
      <w:r w:rsidR="00A644CD" w:rsidRPr="00360F06">
        <w:rPr>
          <w:color w:val="000000" w:themeColor="text1"/>
          <w:szCs w:val="24"/>
        </w:rPr>
        <w:t xml:space="preserve">      </w:t>
      </w:r>
      <w:r w:rsidRPr="00360F06">
        <w:rPr>
          <w:szCs w:val="24"/>
        </w:rPr>
        <w:t>-</w:t>
      </w:r>
      <w:r w:rsidRPr="00360F06">
        <w:rPr>
          <w:color w:val="FF0000"/>
          <w:szCs w:val="24"/>
        </w:rPr>
        <w:t>xx</w:t>
      </w:r>
    </w:p>
    <w:p w14:paraId="2C48BBED" w14:textId="77777777" w:rsidR="007F1AEA" w:rsidRPr="00360F06" w:rsidRDefault="007F1AEA">
      <w:pPr>
        <w:spacing w:after="0" w:line="240" w:lineRule="auto"/>
        <w:ind w:right="-178"/>
        <w:rPr>
          <w:szCs w:val="24"/>
        </w:rPr>
      </w:pPr>
      <w:r w:rsidRPr="00360F06">
        <w:rPr>
          <w:szCs w:val="24"/>
        </w:rPr>
        <w:tab/>
      </w:r>
      <w:r w:rsidRPr="00360F06">
        <w:rPr>
          <w:szCs w:val="24"/>
        </w:rPr>
        <w:tab/>
      </w:r>
      <w:r w:rsidRPr="00360F06">
        <w:rPr>
          <w:szCs w:val="24"/>
        </w:rPr>
        <w:tab/>
        <w:t>______________</w:t>
      </w:r>
    </w:p>
    <w:tbl>
      <w:tblPr>
        <w:tblW w:w="9498" w:type="dxa"/>
        <w:tblInd w:w="-147" w:type="dxa"/>
        <w:tblLayout w:type="fixed"/>
        <w:tblLook w:val="0000" w:firstRow="0" w:lastRow="0" w:firstColumn="0" w:lastColumn="0" w:noHBand="0" w:noVBand="0"/>
      </w:tblPr>
      <w:tblGrid>
        <w:gridCol w:w="5212"/>
        <w:gridCol w:w="4286"/>
      </w:tblGrid>
      <w:tr w:rsidR="007F1AEA" w:rsidRPr="00360F06" w14:paraId="7DF51A42" w14:textId="77777777" w:rsidTr="006A15A5">
        <w:trPr>
          <w:trHeight w:val="659"/>
        </w:trPr>
        <w:tc>
          <w:tcPr>
            <w:tcW w:w="5212" w:type="dxa"/>
            <w:tcBorders>
              <w:top w:val="single" w:sz="4" w:space="0" w:color="000000"/>
              <w:left w:val="single" w:sz="4" w:space="0" w:color="000000"/>
              <w:bottom w:val="single" w:sz="4" w:space="0" w:color="000000"/>
            </w:tcBorders>
            <w:shd w:val="clear" w:color="auto" w:fill="auto"/>
          </w:tcPr>
          <w:p w14:paraId="259DA628" w14:textId="068B8AC9" w:rsidR="007F1AEA" w:rsidRPr="00360F06" w:rsidRDefault="007F1AEA">
            <w:pPr>
              <w:tabs>
                <w:tab w:val="left" w:pos="1380"/>
              </w:tabs>
              <w:snapToGrid w:val="0"/>
              <w:spacing w:after="0"/>
              <w:ind w:right="28"/>
              <w:rPr>
                <w:szCs w:val="24"/>
              </w:rPr>
            </w:pPr>
            <w:r w:rsidRPr="00360F06">
              <w:rPr>
                <w:szCs w:val="24"/>
              </w:rPr>
              <w:t>(sudarymo vieta)</w:t>
            </w:r>
            <w:r w:rsidR="0082008D" w:rsidRPr="00360F06">
              <w:rPr>
                <w:szCs w:val="24"/>
              </w:rPr>
              <w:t>Tie</w:t>
            </w:r>
            <w:r w:rsidRPr="00360F06">
              <w:rPr>
                <w:szCs w:val="24"/>
              </w:rPr>
              <w:t>kėjo pavadinimas / Jeigu dalyvauja ūkio subjektų grupė, surašomi visi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BFC0268" w14:textId="77777777" w:rsidR="007F1AEA" w:rsidRPr="00360F06" w:rsidRDefault="007F1AEA">
            <w:pPr>
              <w:tabs>
                <w:tab w:val="left" w:pos="1380"/>
              </w:tabs>
              <w:snapToGrid w:val="0"/>
              <w:spacing w:after="0"/>
              <w:ind w:right="28"/>
              <w:jc w:val="center"/>
              <w:rPr>
                <w:szCs w:val="24"/>
              </w:rPr>
            </w:pPr>
          </w:p>
        </w:tc>
      </w:tr>
      <w:tr w:rsidR="007F1AEA" w:rsidRPr="00360F06" w14:paraId="726EEA02" w14:textId="77777777" w:rsidTr="006A15A5">
        <w:trPr>
          <w:trHeight w:val="555"/>
        </w:trPr>
        <w:tc>
          <w:tcPr>
            <w:tcW w:w="5212" w:type="dxa"/>
            <w:tcBorders>
              <w:top w:val="single" w:sz="4" w:space="0" w:color="000000"/>
              <w:left w:val="single" w:sz="4" w:space="0" w:color="000000"/>
              <w:bottom w:val="single" w:sz="4" w:space="0" w:color="000000"/>
            </w:tcBorders>
            <w:shd w:val="clear" w:color="auto" w:fill="auto"/>
          </w:tcPr>
          <w:p w14:paraId="3EFD44F2" w14:textId="4A3EE7B4" w:rsidR="007F1AEA" w:rsidRPr="00360F06" w:rsidRDefault="0082008D">
            <w:pPr>
              <w:tabs>
                <w:tab w:val="left" w:pos="1380"/>
              </w:tabs>
              <w:snapToGrid w:val="0"/>
              <w:spacing w:after="0"/>
              <w:ind w:right="28"/>
              <w:rPr>
                <w:szCs w:val="24"/>
              </w:rPr>
            </w:pPr>
            <w:r w:rsidRPr="00360F06">
              <w:rPr>
                <w:szCs w:val="24"/>
              </w:rPr>
              <w:t>Tie</w:t>
            </w:r>
            <w:r w:rsidR="007F1AEA" w:rsidRPr="00360F06">
              <w:rPr>
                <w:szCs w:val="24"/>
              </w:rPr>
              <w:t>kėjo adresas / Jeigu dalyvauja ūkio subjektų grupė, surašomi visi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54AD235" w14:textId="77777777" w:rsidR="007F1AEA" w:rsidRPr="00360F06" w:rsidRDefault="007F1AEA">
            <w:pPr>
              <w:tabs>
                <w:tab w:val="left" w:pos="1380"/>
              </w:tabs>
              <w:snapToGrid w:val="0"/>
              <w:spacing w:after="0"/>
              <w:ind w:right="28"/>
              <w:jc w:val="center"/>
              <w:rPr>
                <w:szCs w:val="24"/>
              </w:rPr>
            </w:pPr>
          </w:p>
        </w:tc>
      </w:tr>
      <w:tr w:rsidR="0082008D" w:rsidRPr="00360F06" w14:paraId="4EEC1A22" w14:textId="77777777" w:rsidTr="006A15A5">
        <w:trPr>
          <w:trHeight w:val="300"/>
        </w:trPr>
        <w:tc>
          <w:tcPr>
            <w:tcW w:w="5212" w:type="dxa"/>
            <w:tcBorders>
              <w:top w:val="single" w:sz="4" w:space="0" w:color="000000"/>
              <w:left w:val="single" w:sz="4" w:space="0" w:color="000000"/>
              <w:bottom w:val="single" w:sz="4" w:space="0" w:color="000000"/>
            </w:tcBorders>
            <w:shd w:val="clear" w:color="auto" w:fill="auto"/>
          </w:tcPr>
          <w:p w14:paraId="2071AE7B" w14:textId="0153C9FE" w:rsidR="0082008D" w:rsidRPr="00360F06" w:rsidRDefault="0082008D">
            <w:pPr>
              <w:tabs>
                <w:tab w:val="left" w:pos="1380"/>
              </w:tabs>
              <w:snapToGrid w:val="0"/>
              <w:spacing w:after="0"/>
              <w:ind w:right="28"/>
              <w:rPr>
                <w:szCs w:val="24"/>
              </w:rPr>
            </w:pPr>
            <w:r w:rsidRPr="00360F06">
              <w:rPr>
                <w:szCs w:val="24"/>
              </w:rPr>
              <w:t>Tiekėjo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43F6400" w14:textId="77777777" w:rsidR="0082008D" w:rsidRPr="00360F06" w:rsidRDefault="0082008D">
            <w:pPr>
              <w:tabs>
                <w:tab w:val="left" w:pos="1380"/>
              </w:tabs>
              <w:snapToGrid w:val="0"/>
              <w:spacing w:after="0"/>
              <w:ind w:right="28"/>
              <w:jc w:val="center"/>
              <w:rPr>
                <w:szCs w:val="24"/>
              </w:rPr>
            </w:pPr>
          </w:p>
        </w:tc>
      </w:tr>
      <w:tr w:rsidR="0082008D" w:rsidRPr="00360F06" w14:paraId="15789D33" w14:textId="77777777" w:rsidTr="006A15A5">
        <w:trPr>
          <w:trHeight w:val="255"/>
        </w:trPr>
        <w:tc>
          <w:tcPr>
            <w:tcW w:w="5212" w:type="dxa"/>
            <w:tcBorders>
              <w:top w:val="single" w:sz="4" w:space="0" w:color="000000"/>
              <w:left w:val="single" w:sz="4" w:space="0" w:color="000000"/>
              <w:bottom w:val="single" w:sz="4" w:space="0" w:color="000000"/>
            </w:tcBorders>
            <w:shd w:val="clear" w:color="auto" w:fill="auto"/>
          </w:tcPr>
          <w:p w14:paraId="30F850A9" w14:textId="1D667950" w:rsidR="0082008D" w:rsidRPr="00360F06" w:rsidRDefault="0082008D">
            <w:pPr>
              <w:tabs>
                <w:tab w:val="left" w:pos="1380"/>
              </w:tabs>
              <w:snapToGrid w:val="0"/>
              <w:spacing w:after="0"/>
              <w:ind w:right="28"/>
              <w:rPr>
                <w:szCs w:val="24"/>
              </w:rPr>
            </w:pPr>
            <w:r w:rsidRPr="00360F06">
              <w:rPr>
                <w:szCs w:val="24"/>
              </w:rP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13B27F4" w14:textId="77777777" w:rsidR="0082008D" w:rsidRPr="00360F06" w:rsidRDefault="0082008D">
            <w:pPr>
              <w:tabs>
                <w:tab w:val="left" w:pos="1380"/>
              </w:tabs>
              <w:snapToGrid w:val="0"/>
              <w:spacing w:after="0"/>
              <w:ind w:right="28"/>
              <w:jc w:val="center"/>
              <w:rPr>
                <w:szCs w:val="24"/>
              </w:rPr>
            </w:pPr>
          </w:p>
        </w:tc>
      </w:tr>
      <w:tr w:rsidR="0082008D" w:rsidRPr="00360F06" w14:paraId="2867AEBF" w14:textId="77777777" w:rsidTr="006A15A5">
        <w:trPr>
          <w:trHeight w:val="555"/>
        </w:trPr>
        <w:tc>
          <w:tcPr>
            <w:tcW w:w="5212" w:type="dxa"/>
            <w:tcBorders>
              <w:top w:val="single" w:sz="4" w:space="0" w:color="000000"/>
              <w:left w:val="single" w:sz="4" w:space="0" w:color="000000"/>
              <w:bottom w:val="single" w:sz="4" w:space="0" w:color="000000"/>
            </w:tcBorders>
            <w:shd w:val="clear" w:color="auto" w:fill="auto"/>
          </w:tcPr>
          <w:p w14:paraId="60C07009" w14:textId="34D68141" w:rsidR="0082008D" w:rsidRPr="00360F06" w:rsidRDefault="0082008D">
            <w:pPr>
              <w:tabs>
                <w:tab w:val="left" w:pos="1380"/>
              </w:tabs>
              <w:snapToGrid w:val="0"/>
              <w:spacing w:after="0"/>
              <w:ind w:right="28"/>
              <w:rPr>
                <w:szCs w:val="24"/>
              </w:rPr>
            </w:pPr>
            <w:r w:rsidRPr="00360F06">
              <w:rPr>
                <w:szCs w:val="24"/>
              </w:rPr>
              <w:t xml:space="preserve">Tiekėjo / Ūkio </w:t>
            </w:r>
            <w:proofErr w:type="spellStart"/>
            <w:r w:rsidRPr="00360F06">
              <w:rPr>
                <w:szCs w:val="24"/>
              </w:rPr>
              <w:t>subjėktų</w:t>
            </w:r>
            <w:proofErr w:type="spellEnd"/>
            <w:r w:rsidRPr="00360F06">
              <w:rPr>
                <w:szCs w:val="24"/>
              </w:rPr>
              <w:t xml:space="preserve">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5196FCA9" w14:textId="77777777" w:rsidR="0082008D" w:rsidRPr="00360F06" w:rsidRDefault="0082008D">
            <w:pPr>
              <w:tabs>
                <w:tab w:val="left" w:pos="1380"/>
              </w:tabs>
              <w:snapToGrid w:val="0"/>
              <w:spacing w:after="0"/>
              <w:ind w:right="28"/>
              <w:jc w:val="center"/>
              <w:rPr>
                <w:szCs w:val="24"/>
              </w:rPr>
            </w:pPr>
          </w:p>
        </w:tc>
      </w:tr>
      <w:tr w:rsidR="007F1AEA" w:rsidRPr="00360F06" w14:paraId="75362059" w14:textId="77777777" w:rsidTr="006A15A5">
        <w:tc>
          <w:tcPr>
            <w:tcW w:w="5212" w:type="dxa"/>
            <w:tcBorders>
              <w:top w:val="single" w:sz="4" w:space="0" w:color="000000"/>
              <w:left w:val="single" w:sz="4" w:space="0" w:color="000000"/>
              <w:bottom w:val="single" w:sz="4" w:space="0" w:color="000000"/>
            </w:tcBorders>
            <w:shd w:val="clear" w:color="auto" w:fill="auto"/>
          </w:tcPr>
          <w:p w14:paraId="241435C1" w14:textId="77777777" w:rsidR="007F1AEA" w:rsidRPr="00360F06" w:rsidRDefault="007F1AEA">
            <w:pPr>
              <w:tabs>
                <w:tab w:val="left" w:pos="1380"/>
              </w:tabs>
              <w:snapToGrid w:val="0"/>
              <w:spacing w:after="0"/>
              <w:ind w:right="28"/>
              <w:rPr>
                <w:szCs w:val="24"/>
              </w:rPr>
            </w:pPr>
            <w:r w:rsidRPr="00360F06">
              <w:rPr>
                <w:szCs w:val="24"/>
              </w:rP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65EFDAA" w14:textId="77777777" w:rsidR="007F1AEA" w:rsidRPr="00360F06" w:rsidRDefault="007F1AEA">
            <w:pPr>
              <w:tabs>
                <w:tab w:val="left" w:pos="1380"/>
              </w:tabs>
              <w:snapToGrid w:val="0"/>
              <w:spacing w:after="0"/>
              <w:ind w:right="28"/>
              <w:jc w:val="center"/>
              <w:rPr>
                <w:szCs w:val="24"/>
              </w:rPr>
            </w:pPr>
          </w:p>
        </w:tc>
      </w:tr>
      <w:tr w:rsidR="007F1AEA" w:rsidRPr="00360F06" w14:paraId="424FB604" w14:textId="77777777" w:rsidTr="006A15A5">
        <w:trPr>
          <w:trHeight w:val="391"/>
        </w:trPr>
        <w:tc>
          <w:tcPr>
            <w:tcW w:w="5212" w:type="dxa"/>
            <w:tcBorders>
              <w:top w:val="single" w:sz="4" w:space="0" w:color="000000"/>
              <w:left w:val="single" w:sz="4" w:space="0" w:color="000000"/>
              <w:bottom w:val="single" w:sz="4" w:space="0" w:color="000000"/>
            </w:tcBorders>
            <w:shd w:val="clear" w:color="auto" w:fill="auto"/>
          </w:tcPr>
          <w:p w14:paraId="3883DC03" w14:textId="73377CDC" w:rsidR="007F1AEA" w:rsidRPr="00360F06" w:rsidRDefault="0082008D">
            <w:pPr>
              <w:tabs>
                <w:tab w:val="left" w:pos="1380"/>
              </w:tabs>
              <w:snapToGrid w:val="0"/>
              <w:spacing w:after="0"/>
              <w:ind w:right="28"/>
              <w:rPr>
                <w:szCs w:val="24"/>
              </w:rPr>
            </w:pPr>
            <w:r w:rsidRPr="00360F06">
              <w:rPr>
                <w:szCs w:val="24"/>
              </w:rPr>
              <w:t>Už pasiūlymą atsakingo asmens t</w:t>
            </w:r>
            <w:r w:rsidR="007F1AEA" w:rsidRPr="00360F06">
              <w:rPr>
                <w:szCs w:val="24"/>
              </w:rPr>
              <w:t>elefono numeris</w:t>
            </w:r>
            <w:r w:rsidRPr="00360F06">
              <w:rPr>
                <w:szCs w:val="24"/>
              </w:rPr>
              <w:t>,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59C254C" w14:textId="77777777" w:rsidR="007F1AEA" w:rsidRPr="00360F06" w:rsidRDefault="007F1AEA">
            <w:pPr>
              <w:tabs>
                <w:tab w:val="left" w:pos="1380"/>
              </w:tabs>
              <w:snapToGrid w:val="0"/>
              <w:spacing w:after="0"/>
              <w:ind w:right="28"/>
              <w:jc w:val="center"/>
              <w:rPr>
                <w:szCs w:val="24"/>
              </w:rPr>
            </w:pPr>
          </w:p>
        </w:tc>
      </w:tr>
      <w:tr w:rsidR="007F1AEA" w:rsidRPr="00360F06" w14:paraId="5BEA2053" w14:textId="77777777" w:rsidTr="006A15A5">
        <w:tc>
          <w:tcPr>
            <w:tcW w:w="5212" w:type="dxa"/>
            <w:tcBorders>
              <w:top w:val="single" w:sz="4" w:space="0" w:color="000000"/>
              <w:left w:val="single" w:sz="4" w:space="0" w:color="000000"/>
              <w:bottom w:val="single" w:sz="4" w:space="0" w:color="000000"/>
            </w:tcBorders>
            <w:shd w:val="clear" w:color="auto" w:fill="auto"/>
          </w:tcPr>
          <w:p w14:paraId="07069664" w14:textId="60DCE43A" w:rsidR="007F1AEA" w:rsidRPr="00360F06" w:rsidRDefault="00137C71">
            <w:pPr>
              <w:tabs>
                <w:tab w:val="left" w:pos="1380"/>
              </w:tabs>
              <w:snapToGrid w:val="0"/>
              <w:spacing w:after="0"/>
              <w:ind w:right="28"/>
              <w:rPr>
                <w:szCs w:val="24"/>
              </w:rPr>
            </w:pPr>
            <w:r w:rsidRPr="00360F06">
              <w:rPr>
                <w:szCs w:val="24"/>
              </w:rPr>
              <w:t>Tiekėjo / Ūkio subjektų grupės, laimėjimo atveju, pasirašančio sutartį asmens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2C43320" w14:textId="77777777" w:rsidR="007F1AEA" w:rsidRPr="00360F06" w:rsidRDefault="007F1AEA">
            <w:pPr>
              <w:tabs>
                <w:tab w:val="left" w:pos="1380"/>
              </w:tabs>
              <w:snapToGrid w:val="0"/>
              <w:spacing w:after="0"/>
              <w:ind w:right="28"/>
              <w:jc w:val="center"/>
              <w:rPr>
                <w:szCs w:val="24"/>
              </w:rPr>
            </w:pPr>
          </w:p>
        </w:tc>
      </w:tr>
      <w:tr w:rsidR="007F1AEA" w:rsidRPr="00360F06" w14:paraId="38475114" w14:textId="77777777" w:rsidTr="006A15A5">
        <w:trPr>
          <w:trHeight w:val="249"/>
        </w:trPr>
        <w:tc>
          <w:tcPr>
            <w:tcW w:w="5212" w:type="dxa"/>
            <w:tcBorders>
              <w:top w:val="single" w:sz="4" w:space="0" w:color="000000"/>
              <w:left w:val="single" w:sz="4" w:space="0" w:color="000000"/>
              <w:bottom w:val="single" w:sz="4" w:space="0" w:color="000000"/>
            </w:tcBorders>
            <w:shd w:val="clear" w:color="auto" w:fill="auto"/>
          </w:tcPr>
          <w:p w14:paraId="3FE6F7DA" w14:textId="67893A82" w:rsidR="007F1AEA" w:rsidRPr="00360F06" w:rsidRDefault="00137C71">
            <w:pPr>
              <w:tabs>
                <w:tab w:val="left" w:pos="1380"/>
              </w:tabs>
              <w:snapToGrid w:val="0"/>
              <w:spacing w:after="0"/>
              <w:ind w:right="28"/>
              <w:rPr>
                <w:szCs w:val="24"/>
              </w:rPr>
            </w:pPr>
            <w:r w:rsidRPr="00360F06">
              <w:rPr>
                <w:szCs w:val="24"/>
              </w:rPr>
              <w:t>Tiekėjo / Ūkio subjektų grupės, laimėjimo atveju, už sutarties vykdymą atsakingo asmens vardas, pavardė,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ABF4F06" w14:textId="77777777" w:rsidR="007F1AEA" w:rsidRPr="00360F06" w:rsidRDefault="007F1AEA">
            <w:pPr>
              <w:tabs>
                <w:tab w:val="left" w:pos="1380"/>
              </w:tabs>
              <w:snapToGrid w:val="0"/>
              <w:spacing w:after="0"/>
              <w:ind w:right="28"/>
              <w:jc w:val="center"/>
              <w:rPr>
                <w:szCs w:val="24"/>
              </w:rPr>
            </w:pPr>
          </w:p>
        </w:tc>
      </w:tr>
    </w:tbl>
    <w:p w14:paraId="67497C9B" w14:textId="25DFEC05" w:rsidR="00014124" w:rsidRPr="00360F06" w:rsidRDefault="00014124" w:rsidP="00014124">
      <w:pPr>
        <w:spacing w:after="0" w:line="240" w:lineRule="auto"/>
        <w:jc w:val="both"/>
        <w:rPr>
          <w:i/>
          <w:szCs w:val="24"/>
        </w:rPr>
      </w:pPr>
    </w:p>
    <w:p w14:paraId="093E27CB" w14:textId="585B8DFA" w:rsidR="00014124" w:rsidRPr="00360F06" w:rsidRDefault="00014124" w:rsidP="00014124">
      <w:pPr>
        <w:spacing w:after="0" w:line="240" w:lineRule="auto"/>
        <w:jc w:val="both"/>
        <w:rPr>
          <w:spacing w:val="-4"/>
          <w:szCs w:val="24"/>
          <w:lang w:eastAsia="ar-SA"/>
        </w:rPr>
      </w:pPr>
      <w:r w:rsidRPr="00360F06">
        <w:rPr>
          <w:i/>
          <w:spacing w:val="-4"/>
          <w:szCs w:val="24"/>
          <w:lang w:eastAsia="ar-SA"/>
        </w:rPr>
        <w:t>/Pastaba.</w:t>
      </w:r>
      <w:r w:rsidR="00B10E59" w:rsidRPr="00360F06">
        <w:rPr>
          <w:i/>
          <w:spacing w:val="-4"/>
          <w:szCs w:val="24"/>
          <w:lang w:eastAsia="ar-SA"/>
        </w:rPr>
        <w:t xml:space="preserve"> Pildoma, jei tei</w:t>
      </w:r>
      <w:r w:rsidRPr="00360F06">
        <w:rPr>
          <w:i/>
          <w:spacing w:val="-4"/>
          <w:szCs w:val="24"/>
          <w:lang w:eastAsia="ar-SA"/>
        </w:rPr>
        <w:t>kėjas ketina pasitelkti subrangovą (-</w:t>
      </w:r>
      <w:proofErr w:type="spellStart"/>
      <w:r w:rsidRPr="00360F06">
        <w:rPr>
          <w:i/>
          <w:spacing w:val="-4"/>
          <w:szCs w:val="24"/>
          <w:lang w:eastAsia="ar-SA"/>
        </w:rPr>
        <w:t>us</w:t>
      </w:r>
      <w:proofErr w:type="spellEnd"/>
      <w:r w:rsidRPr="00360F06">
        <w:rPr>
          <w:i/>
          <w:spacing w:val="-4"/>
          <w:szCs w:val="24"/>
          <w:lang w:eastAsia="ar-SA"/>
        </w:rPr>
        <w:t>), subtiekėją (-</w:t>
      </w:r>
      <w:proofErr w:type="spellStart"/>
      <w:r w:rsidRPr="00360F06">
        <w:rPr>
          <w:i/>
          <w:spacing w:val="-4"/>
          <w:szCs w:val="24"/>
          <w:lang w:eastAsia="ar-SA"/>
        </w:rPr>
        <w:t>us</w:t>
      </w:r>
      <w:proofErr w:type="spellEnd"/>
      <w:r w:rsidRPr="00360F06">
        <w:rPr>
          <w:i/>
          <w:spacing w:val="-4"/>
          <w:szCs w:val="24"/>
          <w:lang w:eastAsia="ar-SA"/>
        </w:rPr>
        <w:t>)</w:t>
      </w:r>
      <w:r w:rsidRPr="00360F06">
        <w:rPr>
          <w:i/>
          <w:strike/>
          <w:spacing w:val="-4"/>
          <w:szCs w:val="24"/>
          <w:lang w:eastAsia="ar-SA"/>
        </w:rPr>
        <w:t>,</w:t>
      </w:r>
      <w:r w:rsidRPr="00360F06">
        <w:rPr>
          <w:i/>
          <w:spacing w:val="-4"/>
          <w:szCs w:val="24"/>
          <w:lang w:eastAsia="ar-SA"/>
        </w:rPr>
        <w:t xml:space="preserve"> ar </w:t>
      </w:r>
      <w:proofErr w:type="spellStart"/>
      <w:r w:rsidRPr="00360F06">
        <w:rPr>
          <w:i/>
          <w:spacing w:val="-4"/>
          <w:szCs w:val="24"/>
          <w:lang w:eastAsia="ar-SA"/>
        </w:rPr>
        <w:t>subteikėją</w:t>
      </w:r>
      <w:proofErr w:type="spellEnd"/>
      <w:r w:rsidRPr="00360F06">
        <w:rPr>
          <w:i/>
          <w:spacing w:val="-4"/>
          <w:szCs w:val="24"/>
          <w:lang w:eastAsia="ar-SA"/>
        </w:rPr>
        <w:t xml:space="preserve"> (-</w:t>
      </w:r>
      <w:proofErr w:type="spellStart"/>
      <w:r w:rsidRPr="00360F06">
        <w:rPr>
          <w:i/>
          <w:spacing w:val="-4"/>
          <w:szCs w:val="24"/>
          <w:lang w:eastAsia="ar-SA"/>
        </w:rPr>
        <w:t>us</w:t>
      </w:r>
      <w:proofErr w:type="spellEnd"/>
      <w:r w:rsidRPr="00360F06">
        <w:rPr>
          <w:i/>
          <w:spacing w:val="-4"/>
          <w:szCs w:val="24"/>
          <w:lang w:eastAsia="ar-SA"/>
        </w:rPr>
        <w:t>)/</w:t>
      </w:r>
    </w:p>
    <w:tbl>
      <w:tblPr>
        <w:tblW w:w="9498" w:type="dxa"/>
        <w:tblInd w:w="-147" w:type="dxa"/>
        <w:tblLook w:val="04A0" w:firstRow="1" w:lastRow="0" w:firstColumn="1" w:lastColumn="0" w:noHBand="0" w:noVBand="1"/>
      </w:tblPr>
      <w:tblGrid>
        <w:gridCol w:w="5206"/>
        <w:gridCol w:w="4292"/>
      </w:tblGrid>
      <w:tr w:rsidR="00014124" w:rsidRPr="00360F06" w14:paraId="253B8107" w14:textId="77777777" w:rsidTr="006A15A5">
        <w:tc>
          <w:tcPr>
            <w:tcW w:w="5206" w:type="dxa"/>
            <w:tcBorders>
              <w:top w:val="single" w:sz="4" w:space="0" w:color="000000"/>
              <w:left w:val="single" w:sz="4" w:space="0" w:color="000000"/>
              <w:bottom w:val="single" w:sz="4" w:space="0" w:color="000000"/>
              <w:right w:val="single" w:sz="4" w:space="0" w:color="000000"/>
            </w:tcBorders>
            <w:shd w:val="clear" w:color="auto" w:fill="auto"/>
          </w:tcPr>
          <w:p w14:paraId="30895649" w14:textId="77777777" w:rsidR="00014124" w:rsidRPr="00360F06" w:rsidRDefault="00014124" w:rsidP="00B8230F">
            <w:pPr>
              <w:spacing w:after="0" w:line="240" w:lineRule="auto"/>
              <w:rPr>
                <w:i/>
                <w:szCs w:val="24"/>
              </w:rPr>
            </w:pPr>
            <w:r w:rsidRPr="00360F06">
              <w:rPr>
                <w:spacing w:val="-4"/>
                <w:szCs w:val="24"/>
                <w:lang w:eastAsia="ar-SA"/>
              </w:rPr>
              <w:t xml:space="preserve">Subrangovo (-ų), subtiekėjo (-ų) ar </w:t>
            </w:r>
            <w:proofErr w:type="spellStart"/>
            <w:r w:rsidRPr="00360F06">
              <w:rPr>
                <w:spacing w:val="-4"/>
                <w:szCs w:val="24"/>
                <w:lang w:eastAsia="ar-SA"/>
              </w:rPr>
              <w:t>subteikėjo</w:t>
            </w:r>
            <w:proofErr w:type="spellEnd"/>
            <w:r w:rsidRPr="00360F06">
              <w:rPr>
                <w:spacing w:val="-4"/>
                <w:szCs w:val="24"/>
                <w:lang w:eastAsia="ar-SA"/>
              </w:rPr>
              <w:t xml:space="preserve">  (</w:t>
            </w:r>
            <w:r w:rsidRPr="00360F06">
              <w:rPr>
                <w:spacing w:val="-4"/>
                <w:szCs w:val="24"/>
                <w:lang w:eastAsia="ar-SA"/>
              </w:rPr>
              <w:noBreakHyphen/>
              <w:t>ų)</w:t>
            </w:r>
            <w:r w:rsidRPr="00360F06">
              <w:rPr>
                <w:szCs w:val="24"/>
                <w:lang w:eastAsia="ar-SA"/>
              </w:rPr>
              <w:t xml:space="preserve"> pavadinimas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1FC0098F" w14:textId="77777777" w:rsidR="00014124" w:rsidRPr="00360F06" w:rsidRDefault="00014124" w:rsidP="00B8230F">
            <w:pPr>
              <w:spacing w:after="0" w:line="240" w:lineRule="auto"/>
              <w:jc w:val="both"/>
              <w:rPr>
                <w:szCs w:val="24"/>
              </w:rPr>
            </w:pPr>
          </w:p>
        </w:tc>
      </w:tr>
      <w:tr w:rsidR="00014124" w:rsidRPr="00360F06" w14:paraId="13059BB7" w14:textId="77777777" w:rsidTr="006A15A5">
        <w:tc>
          <w:tcPr>
            <w:tcW w:w="5206" w:type="dxa"/>
            <w:tcBorders>
              <w:top w:val="single" w:sz="4" w:space="0" w:color="000000"/>
              <w:left w:val="single" w:sz="4" w:space="0" w:color="000000"/>
              <w:bottom w:val="single" w:sz="4" w:space="0" w:color="000000"/>
              <w:right w:val="single" w:sz="4" w:space="0" w:color="000000"/>
            </w:tcBorders>
            <w:shd w:val="clear" w:color="auto" w:fill="auto"/>
          </w:tcPr>
          <w:p w14:paraId="76D1A75B" w14:textId="77777777" w:rsidR="00014124" w:rsidRPr="00360F06" w:rsidRDefault="00014124" w:rsidP="00B8230F">
            <w:pPr>
              <w:spacing w:after="0" w:line="240" w:lineRule="auto"/>
              <w:rPr>
                <w:szCs w:val="24"/>
              </w:rPr>
            </w:pPr>
            <w:r w:rsidRPr="00360F06">
              <w:rPr>
                <w:spacing w:val="-4"/>
                <w:szCs w:val="24"/>
                <w:lang w:eastAsia="ar-SA"/>
              </w:rPr>
              <w:t xml:space="preserve">Subrangovo (-ų), subtiekėjo (-ų) ar </w:t>
            </w:r>
            <w:proofErr w:type="spellStart"/>
            <w:r w:rsidRPr="00360F06">
              <w:rPr>
                <w:spacing w:val="-4"/>
                <w:szCs w:val="24"/>
                <w:lang w:eastAsia="ar-SA"/>
              </w:rPr>
              <w:t>subteikėjo</w:t>
            </w:r>
            <w:proofErr w:type="spellEnd"/>
            <w:r w:rsidRPr="00360F06">
              <w:rPr>
                <w:spacing w:val="-4"/>
                <w:szCs w:val="24"/>
                <w:lang w:eastAsia="ar-SA"/>
              </w:rPr>
              <w:t xml:space="preserve">  (</w:t>
            </w:r>
            <w:r w:rsidRPr="00360F06">
              <w:rPr>
                <w:spacing w:val="-4"/>
                <w:szCs w:val="24"/>
                <w:lang w:eastAsia="ar-SA"/>
              </w:rPr>
              <w:noBreakHyphen/>
              <w:t>ų)</w:t>
            </w:r>
            <w:r w:rsidRPr="00360F06">
              <w:rPr>
                <w:szCs w:val="24"/>
                <w:lang w:eastAsia="ar-SA"/>
              </w:rPr>
              <w:t xml:space="preserve"> adresas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640E48A4" w14:textId="77777777" w:rsidR="00014124" w:rsidRPr="00360F06" w:rsidRDefault="00014124" w:rsidP="00B8230F">
            <w:pPr>
              <w:spacing w:after="0" w:line="240" w:lineRule="auto"/>
              <w:jc w:val="both"/>
              <w:rPr>
                <w:szCs w:val="24"/>
              </w:rPr>
            </w:pPr>
          </w:p>
        </w:tc>
      </w:tr>
      <w:tr w:rsidR="00014124" w:rsidRPr="00360F06" w14:paraId="52400FB9" w14:textId="77777777" w:rsidTr="006A15A5">
        <w:tc>
          <w:tcPr>
            <w:tcW w:w="5206" w:type="dxa"/>
            <w:tcBorders>
              <w:top w:val="single" w:sz="4" w:space="0" w:color="000000"/>
              <w:left w:val="single" w:sz="4" w:space="0" w:color="000000"/>
              <w:bottom w:val="single" w:sz="4" w:space="0" w:color="000000"/>
              <w:right w:val="single" w:sz="4" w:space="0" w:color="000000"/>
            </w:tcBorders>
            <w:shd w:val="clear" w:color="auto" w:fill="auto"/>
          </w:tcPr>
          <w:p w14:paraId="593370AE" w14:textId="77777777" w:rsidR="00014124" w:rsidRPr="00360F06" w:rsidRDefault="00014124" w:rsidP="00B8230F">
            <w:pPr>
              <w:spacing w:after="0" w:line="240" w:lineRule="auto"/>
              <w:rPr>
                <w:szCs w:val="24"/>
              </w:rPr>
            </w:pPr>
            <w:r w:rsidRPr="00360F06">
              <w:rPr>
                <w:szCs w:val="24"/>
                <w:lang w:eastAsia="ar-SA"/>
              </w:rPr>
              <w:t>Įsipareigojimų dalis (procentais), kuriai ketinama pasitelkti subrangovą (-</w:t>
            </w:r>
            <w:proofErr w:type="spellStart"/>
            <w:r w:rsidRPr="00360F06">
              <w:rPr>
                <w:szCs w:val="24"/>
                <w:lang w:eastAsia="ar-SA"/>
              </w:rPr>
              <w:t>us</w:t>
            </w:r>
            <w:proofErr w:type="spellEnd"/>
            <w:r w:rsidRPr="00360F06">
              <w:rPr>
                <w:szCs w:val="24"/>
                <w:lang w:eastAsia="ar-SA"/>
              </w:rPr>
              <w:t>), subtiekėją (-</w:t>
            </w:r>
            <w:proofErr w:type="spellStart"/>
            <w:r w:rsidRPr="00360F06">
              <w:rPr>
                <w:szCs w:val="24"/>
                <w:lang w:eastAsia="ar-SA"/>
              </w:rPr>
              <w:t>us</w:t>
            </w:r>
            <w:proofErr w:type="spellEnd"/>
            <w:r w:rsidRPr="00360F06">
              <w:rPr>
                <w:szCs w:val="24"/>
                <w:lang w:eastAsia="ar-SA"/>
              </w:rPr>
              <w:t xml:space="preserve">) ar </w:t>
            </w:r>
            <w:proofErr w:type="spellStart"/>
            <w:r w:rsidRPr="00360F06">
              <w:rPr>
                <w:szCs w:val="24"/>
                <w:lang w:eastAsia="ar-SA"/>
              </w:rPr>
              <w:t>subteikėją</w:t>
            </w:r>
            <w:proofErr w:type="spellEnd"/>
            <w:r w:rsidRPr="00360F06">
              <w:rPr>
                <w:szCs w:val="24"/>
                <w:lang w:eastAsia="ar-SA"/>
              </w:rPr>
              <w:t xml:space="preserve"> (-</w:t>
            </w:r>
            <w:proofErr w:type="spellStart"/>
            <w:r w:rsidRPr="00360F06">
              <w:rPr>
                <w:szCs w:val="24"/>
                <w:lang w:eastAsia="ar-SA"/>
              </w:rPr>
              <w:t>us</w:t>
            </w:r>
            <w:proofErr w:type="spellEnd"/>
            <w:r w:rsidRPr="00360F06">
              <w:rPr>
                <w:szCs w:val="24"/>
                <w:lang w:eastAsia="ar-SA"/>
              </w:rPr>
              <w:t>)</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25769BB4" w14:textId="77777777" w:rsidR="00014124" w:rsidRPr="00360F06" w:rsidRDefault="00014124" w:rsidP="00B8230F">
            <w:pPr>
              <w:spacing w:after="0" w:line="240" w:lineRule="auto"/>
              <w:jc w:val="both"/>
              <w:rPr>
                <w:szCs w:val="24"/>
              </w:rPr>
            </w:pPr>
          </w:p>
        </w:tc>
      </w:tr>
    </w:tbl>
    <w:p w14:paraId="0E89D135" w14:textId="0CCE546E" w:rsidR="00014124" w:rsidRPr="00360F06" w:rsidRDefault="00014124" w:rsidP="00014124">
      <w:pPr>
        <w:spacing w:after="0" w:line="240" w:lineRule="auto"/>
        <w:ind w:firstLine="720"/>
        <w:jc w:val="both"/>
        <w:rPr>
          <w:szCs w:val="24"/>
          <w:lang w:eastAsia="ar-SA"/>
        </w:rPr>
      </w:pPr>
      <w:r w:rsidRPr="00360F06">
        <w:rPr>
          <w:szCs w:val="24"/>
          <w:lang w:eastAsia="ar-SA"/>
        </w:rPr>
        <w:lastRenderedPageBreak/>
        <w:t xml:space="preserve">Pateikdami šį pasiūlymą, mes sutinkame su visomis </w:t>
      </w:r>
      <w:r w:rsidR="00442F5F" w:rsidRPr="00360F06">
        <w:rPr>
          <w:szCs w:val="24"/>
          <w:lang w:eastAsia="ar-SA"/>
        </w:rPr>
        <w:t>pirkimo</w:t>
      </w:r>
      <w:r w:rsidRPr="00360F06">
        <w:rPr>
          <w:szCs w:val="24"/>
          <w:lang w:eastAsia="ar-SA"/>
        </w:rPr>
        <w:t xml:space="preserve"> sąlygomis, pirkimo sąlygose ir jų prieduose pateiktais reikalavimais.</w:t>
      </w:r>
    </w:p>
    <w:p w14:paraId="197E8AEE" w14:textId="77777777" w:rsidR="00137C71" w:rsidRPr="00360F06" w:rsidRDefault="00014124" w:rsidP="00137C71">
      <w:pPr>
        <w:spacing w:after="0" w:line="240" w:lineRule="auto"/>
        <w:ind w:firstLine="720"/>
        <w:jc w:val="both"/>
        <w:rPr>
          <w:szCs w:val="24"/>
          <w:lang w:eastAsia="ar-SA"/>
        </w:rPr>
      </w:pPr>
      <w:r w:rsidRPr="00360F06">
        <w:rPr>
          <w:szCs w:val="24"/>
          <w:lang w:eastAsia="ar-SA"/>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2FF7828" w14:textId="40FD5EED" w:rsidR="00137C71" w:rsidRPr="00360F06" w:rsidRDefault="00014124" w:rsidP="00137C71">
      <w:pPr>
        <w:spacing w:after="0" w:line="240" w:lineRule="auto"/>
        <w:ind w:firstLine="720"/>
        <w:jc w:val="both"/>
        <w:rPr>
          <w:szCs w:val="24"/>
          <w:lang w:eastAsia="ar-SA"/>
        </w:rPr>
      </w:pPr>
      <w:r w:rsidRPr="00360F06">
        <w:rPr>
          <w:szCs w:val="24"/>
          <w:lang w:eastAsia="ar-SA"/>
        </w:rPr>
        <w:t xml:space="preserve">Suprantame, kad išaiškėjus aukščiau nurodytoms aplinkybėms būsime pašalinti iš šio </w:t>
      </w:r>
      <w:r w:rsidR="00442F5F" w:rsidRPr="00360F06">
        <w:rPr>
          <w:szCs w:val="24"/>
          <w:lang w:eastAsia="ar-SA"/>
        </w:rPr>
        <w:t xml:space="preserve">pirkimo </w:t>
      </w:r>
      <w:r w:rsidRPr="00360F06">
        <w:rPr>
          <w:szCs w:val="24"/>
          <w:lang w:eastAsia="ar-SA"/>
        </w:rPr>
        <w:t>ir mūsų pateiktas pasiūlymas bus atmestas.</w:t>
      </w:r>
    </w:p>
    <w:p w14:paraId="1D12A97B" w14:textId="2A56486C" w:rsidR="00137C71" w:rsidRPr="00360F06" w:rsidRDefault="007F1AEA" w:rsidP="00137C71">
      <w:pPr>
        <w:spacing w:after="0" w:line="240" w:lineRule="auto"/>
        <w:ind w:firstLine="720"/>
        <w:jc w:val="both"/>
        <w:rPr>
          <w:szCs w:val="24"/>
        </w:rPr>
      </w:pPr>
      <w:r w:rsidRPr="00360F06">
        <w:rPr>
          <w:szCs w:val="24"/>
        </w:rPr>
        <w:t xml:space="preserve">Mes siūlome šias </w:t>
      </w:r>
      <w:r w:rsidR="00137C71" w:rsidRPr="00360F06">
        <w:rPr>
          <w:szCs w:val="24"/>
        </w:rPr>
        <w:t>prekes</w:t>
      </w:r>
      <w:r w:rsidR="00014124" w:rsidRPr="00360F06">
        <w:rPr>
          <w:szCs w:val="24"/>
        </w:rPr>
        <w:t xml:space="preserve">, </w:t>
      </w:r>
      <w:r w:rsidRPr="00360F06">
        <w:rPr>
          <w:szCs w:val="24"/>
        </w:rPr>
        <w:t>kurios visiškai</w:t>
      </w:r>
      <w:r w:rsidR="00F97ABF" w:rsidRPr="00360F06">
        <w:rPr>
          <w:szCs w:val="24"/>
        </w:rPr>
        <w:t xml:space="preserve"> atitinka pirkimo dokumentuose </w:t>
      </w:r>
      <w:r w:rsidRPr="00360F06">
        <w:rPr>
          <w:szCs w:val="24"/>
        </w:rPr>
        <w:t>nurodytus reikalavimus:</w:t>
      </w:r>
    </w:p>
    <w:tbl>
      <w:tblPr>
        <w:tblW w:w="508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3955"/>
        <w:gridCol w:w="1417"/>
        <w:gridCol w:w="1845"/>
        <w:gridCol w:w="1702"/>
      </w:tblGrid>
      <w:tr w:rsidR="00D369D6" w:rsidRPr="00360F06" w14:paraId="52853715" w14:textId="77777777" w:rsidTr="00B56B02">
        <w:trPr>
          <w:trHeight w:val="1188"/>
        </w:trPr>
        <w:tc>
          <w:tcPr>
            <w:tcW w:w="305" w:type="pct"/>
            <w:shd w:val="clear" w:color="auto" w:fill="auto"/>
            <w:vAlign w:val="center"/>
            <w:hideMark/>
          </w:tcPr>
          <w:p w14:paraId="04322EC7" w14:textId="77777777" w:rsidR="00D369D6" w:rsidRPr="00360F06" w:rsidRDefault="00D369D6" w:rsidP="00A71F25">
            <w:pPr>
              <w:spacing w:after="0" w:line="240" w:lineRule="auto"/>
              <w:jc w:val="center"/>
              <w:rPr>
                <w:rFonts w:eastAsia="Times New Roman"/>
                <w:b/>
                <w:bCs/>
                <w:szCs w:val="24"/>
                <w:lang w:eastAsia="lt-LT"/>
              </w:rPr>
            </w:pPr>
            <w:r w:rsidRPr="00360F06">
              <w:rPr>
                <w:rFonts w:eastAsia="Times New Roman"/>
                <w:b/>
                <w:szCs w:val="24"/>
                <w:lang w:eastAsia="lt-LT"/>
              </w:rPr>
              <w:t>Eil. Nr.</w:t>
            </w:r>
          </w:p>
        </w:tc>
        <w:tc>
          <w:tcPr>
            <w:tcW w:w="2082" w:type="pct"/>
            <w:shd w:val="clear" w:color="auto" w:fill="auto"/>
            <w:vAlign w:val="center"/>
            <w:hideMark/>
          </w:tcPr>
          <w:p w14:paraId="14392B4A" w14:textId="77777777" w:rsidR="00D369D6" w:rsidRPr="00360F06" w:rsidRDefault="00D369D6" w:rsidP="00A71F25">
            <w:pPr>
              <w:spacing w:after="0" w:line="240" w:lineRule="auto"/>
              <w:jc w:val="center"/>
              <w:rPr>
                <w:rFonts w:eastAsia="Times New Roman"/>
                <w:szCs w:val="24"/>
                <w:lang w:eastAsia="lt-LT"/>
              </w:rPr>
            </w:pPr>
            <w:r w:rsidRPr="00360F06">
              <w:rPr>
                <w:rFonts w:eastAsia="Times New Roman"/>
                <w:iCs/>
                <w:szCs w:val="24"/>
                <w:lang w:eastAsia="lt-LT"/>
              </w:rPr>
              <w:t>Pirkimo objektas</w:t>
            </w:r>
          </w:p>
        </w:tc>
        <w:tc>
          <w:tcPr>
            <w:tcW w:w="746" w:type="pct"/>
            <w:vAlign w:val="center"/>
          </w:tcPr>
          <w:p w14:paraId="4B042839" w14:textId="21206484" w:rsidR="00D369D6" w:rsidRPr="00360F06" w:rsidRDefault="00D369D6" w:rsidP="00A71F25">
            <w:pPr>
              <w:spacing w:after="0" w:line="240" w:lineRule="auto"/>
              <w:jc w:val="center"/>
              <w:rPr>
                <w:rFonts w:eastAsia="Times New Roman"/>
                <w:szCs w:val="24"/>
                <w:lang w:eastAsia="lt-LT"/>
              </w:rPr>
            </w:pPr>
            <w:r w:rsidRPr="00360F06">
              <w:rPr>
                <w:rFonts w:eastAsia="Times New Roman"/>
                <w:szCs w:val="24"/>
                <w:lang w:eastAsia="lt-LT"/>
              </w:rPr>
              <w:t xml:space="preserve">Kiekis </w:t>
            </w:r>
          </w:p>
        </w:tc>
        <w:tc>
          <w:tcPr>
            <w:tcW w:w="970" w:type="pct"/>
            <w:shd w:val="clear" w:color="auto" w:fill="auto"/>
            <w:vAlign w:val="center"/>
            <w:hideMark/>
          </w:tcPr>
          <w:p w14:paraId="7987E0DB" w14:textId="2DFDEDF9" w:rsidR="00D369D6" w:rsidRPr="00360F06" w:rsidRDefault="00D369D6" w:rsidP="00602DED">
            <w:pPr>
              <w:spacing w:after="0" w:line="240" w:lineRule="auto"/>
              <w:jc w:val="center"/>
              <w:rPr>
                <w:rFonts w:eastAsia="Times New Roman"/>
                <w:szCs w:val="24"/>
                <w:lang w:eastAsia="lt-LT"/>
              </w:rPr>
            </w:pPr>
            <w:r w:rsidRPr="00360F06">
              <w:rPr>
                <w:rFonts w:eastAsia="Times New Roman"/>
                <w:szCs w:val="24"/>
                <w:lang w:eastAsia="lt-LT"/>
              </w:rPr>
              <w:t xml:space="preserve">Vieneto kaina </w:t>
            </w:r>
            <w:proofErr w:type="spellStart"/>
            <w:r w:rsidRPr="00360F06">
              <w:rPr>
                <w:rFonts w:eastAsia="Times New Roman"/>
                <w:szCs w:val="24"/>
                <w:lang w:eastAsia="lt-LT"/>
              </w:rPr>
              <w:t>Eur</w:t>
            </w:r>
            <w:proofErr w:type="spellEnd"/>
            <w:r w:rsidRPr="00360F06">
              <w:rPr>
                <w:rFonts w:eastAsia="Times New Roman"/>
                <w:szCs w:val="24"/>
                <w:lang w:eastAsia="lt-LT"/>
              </w:rPr>
              <w:t xml:space="preserve"> be PVM</w:t>
            </w:r>
            <w:r w:rsidRPr="00360F06">
              <w:rPr>
                <w:rStyle w:val="FootnoteReference"/>
                <w:rFonts w:eastAsia="Times New Roman"/>
                <w:szCs w:val="24"/>
                <w:lang w:eastAsia="lt-LT"/>
              </w:rPr>
              <w:footnoteReference w:id="1"/>
            </w:r>
          </w:p>
        </w:tc>
        <w:tc>
          <w:tcPr>
            <w:tcW w:w="896" w:type="pct"/>
            <w:vAlign w:val="center"/>
          </w:tcPr>
          <w:p w14:paraId="051CA4FA" w14:textId="77777777" w:rsidR="00D369D6" w:rsidRPr="00360F06" w:rsidRDefault="00D369D6" w:rsidP="007B67C8">
            <w:pPr>
              <w:tabs>
                <w:tab w:val="left" w:pos="321"/>
              </w:tabs>
              <w:spacing w:after="0" w:line="240" w:lineRule="auto"/>
              <w:jc w:val="center"/>
              <w:rPr>
                <w:rFonts w:eastAsia="Times New Roman"/>
                <w:szCs w:val="24"/>
                <w:lang w:eastAsia="lt-LT"/>
              </w:rPr>
            </w:pPr>
            <w:r w:rsidRPr="00360F06">
              <w:rPr>
                <w:rFonts w:eastAsia="Times New Roman"/>
                <w:szCs w:val="24"/>
                <w:lang w:eastAsia="lt-LT"/>
              </w:rPr>
              <w:t>Suma</w:t>
            </w:r>
          </w:p>
          <w:p w14:paraId="20BC1C01" w14:textId="36F1C08B" w:rsidR="00D369D6" w:rsidRPr="00360F06" w:rsidRDefault="00D369D6" w:rsidP="007B67C8">
            <w:pPr>
              <w:tabs>
                <w:tab w:val="left" w:pos="321"/>
              </w:tabs>
              <w:spacing w:after="0" w:line="240" w:lineRule="auto"/>
              <w:jc w:val="center"/>
              <w:rPr>
                <w:rFonts w:eastAsia="Times New Roman"/>
                <w:szCs w:val="24"/>
                <w:lang w:eastAsia="lt-LT"/>
              </w:rPr>
            </w:pPr>
            <w:r w:rsidRPr="00360F06">
              <w:rPr>
                <w:rFonts w:eastAsia="Times New Roman"/>
                <w:szCs w:val="24"/>
                <w:lang w:eastAsia="lt-LT"/>
              </w:rPr>
              <w:t xml:space="preserve"> </w:t>
            </w:r>
            <w:proofErr w:type="spellStart"/>
            <w:r w:rsidRPr="00360F06">
              <w:rPr>
                <w:rFonts w:eastAsia="Times New Roman"/>
                <w:szCs w:val="24"/>
                <w:lang w:eastAsia="lt-LT"/>
              </w:rPr>
              <w:t>Eur</w:t>
            </w:r>
            <w:proofErr w:type="spellEnd"/>
            <w:r w:rsidRPr="00360F06">
              <w:rPr>
                <w:rFonts w:eastAsia="Times New Roman"/>
                <w:szCs w:val="24"/>
                <w:lang w:eastAsia="lt-LT"/>
              </w:rPr>
              <w:t xml:space="preserve"> be PVM</w:t>
            </w:r>
          </w:p>
          <w:p w14:paraId="6B8B1A84" w14:textId="58750F57" w:rsidR="00D369D6" w:rsidRPr="00360F06" w:rsidRDefault="00D369D6" w:rsidP="00394763">
            <w:pPr>
              <w:spacing w:after="0" w:line="240" w:lineRule="auto"/>
              <w:jc w:val="center"/>
              <w:rPr>
                <w:rFonts w:eastAsia="Times New Roman"/>
                <w:szCs w:val="24"/>
                <w:lang w:eastAsia="lt-LT"/>
              </w:rPr>
            </w:pPr>
            <w:r>
              <w:rPr>
                <w:rFonts w:eastAsia="Times New Roman"/>
                <w:szCs w:val="24"/>
                <w:lang w:eastAsia="lt-LT"/>
              </w:rPr>
              <w:t>(3x4</w:t>
            </w:r>
            <w:r w:rsidRPr="00360F06">
              <w:rPr>
                <w:rFonts w:eastAsia="Times New Roman"/>
                <w:szCs w:val="24"/>
                <w:lang w:eastAsia="lt-LT"/>
              </w:rPr>
              <w:t>)</w:t>
            </w:r>
          </w:p>
        </w:tc>
      </w:tr>
      <w:tr w:rsidR="00D369D6" w:rsidRPr="00360F06" w14:paraId="2BC3695A" w14:textId="77777777" w:rsidTr="00B56B02">
        <w:trPr>
          <w:trHeight w:val="343"/>
        </w:trPr>
        <w:tc>
          <w:tcPr>
            <w:tcW w:w="305" w:type="pct"/>
            <w:tcBorders>
              <w:bottom w:val="single" w:sz="4" w:space="0" w:color="auto"/>
            </w:tcBorders>
            <w:shd w:val="clear" w:color="auto" w:fill="auto"/>
            <w:vAlign w:val="center"/>
          </w:tcPr>
          <w:p w14:paraId="5B9F07A7" w14:textId="77777777" w:rsidR="00D369D6" w:rsidRPr="00360F06" w:rsidRDefault="00D369D6" w:rsidP="004011ED">
            <w:pPr>
              <w:spacing w:after="0" w:line="240" w:lineRule="auto"/>
              <w:jc w:val="center"/>
              <w:rPr>
                <w:rFonts w:eastAsia="Times New Roman"/>
                <w:b/>
                <w:bCs/>
                <w:szCs w:val="24"/>
                <w:lang w:eastAsia="lt-LT"/>
              </w:rPr>
            </w:pPr>
            <w:r w:rsidRPr="00360F06">
              <w:rPr>
                <w:rFonts w:eastAsia="Times New Roman"/>
                <w:b/>
                <w:bCs/>
                <w:szCs w:val="24"/>
                <w:lang w:eastAsia="lt-LT"/>
              </w:rPr>
              <w:t>1</w:t>
            </w:r>
          </w:p>
        </w:tc>
        <w:tc>
          <w:tcPr>
            <w:tcW w:w="2082" w:type="pct"/>
            <w:tcBorders>
              <w:bottom w:val="single" w:sz="4" w:space="0" w:color="auto"/>
            </w:tcBorders>
            <w:shd w:val="clear" w:color="auto" w:fill="auto"/>
            <w:vAlign w:val="center"/>
          </w:tcPr>
          <w:p w14:paraId="7EF58880" w14:textId="77777777" w:rsidR="00D369D6" w:rsidRPr="00360F06" w:rsidRDefault="00D369D6" w:rsidP="004011ED">
            <w:pPr>
              <w:spacing w:after="0" w:line="240" w:lineRule="auto"/>
              <w:jc w:val="center"/>
              <w:rPr>
                <w:rFonts w:eastAsia="Times New Roman"/>
                <w:b/>
                <w:szCs w:val="24"/>
                <w:lang w:eastAsia="lt-LT"/>
              </w:rPr>
            </w:pPr>
            <w:r w:rsidRPr="00360F06">
              <w:rPr>
                <w:rFonts w:eastAsia="Times New Roman"/>
                <w:b/>
                <w:szCs w:val="24"/>
                <w:lang w:eastAsia="lt-LT"/>
              </w:rPr>
              <w:t>2</w:t>
            </w:r>
          </w:p>
        </w:tc>
        <w:tc>
          <w:tcPr>
            <w:tcW w:w="746" w:type="pct"/>
            <w:tcBorders>
              <w:bottom w:val="single" w:sz="4" w:space="0" w:color="auto"/>
            </w:tcBorders>
          </w:tcPr>
          <w:p w14:paraId="295503B5" w14:textId="039CDFAA" w:rsidR="00D369D6" w:rsidRPr="00360F06" w:rsidRDefault="00D369D6" w:rsidP="004011ED">
            <w:pPr>
              <w:spacing w:after="0" w:line="240" w:lineRule="auto"/>
              <w:jc w:val="center"/>
              <w:rPr>
                <w:rFonts w:eastAsia="Times New Roman"/>
                <w:b/>
                <w:szCs w:val="24"/>
                <w:lang w:eastAsia="lt-LT"/>
              </w:rPr>
            </w:pPr>
            <w:r>
              <w:rPr>
                <w:rFonts w:eastAsia="Times New Roman"/>
                <w:b/>
                <w:szCs w:val="24"/>
                <w:lang w:eastAsia="lt-LT"/>
              </w:rPr>
              <w:t>3</w:t>
            </w:r>
          </w:p>
        </w:tc>
        <w:tc>
          <w:tcPr>
            <w:tcW w:w="970" w:type="pct"/>
            <w:shd w:val="clear" w:color="auto" w:fill="auto"/>
            <w:vAlign w:val="center"/>
          </w:tcPr>
          <w:p w14:paraId="3D7C037B" w14:textId="02386C61" w:rsidR="00D369D6" w:rsidRPr="00360F06" w:rsidRDefault="00D369D6" w:rsidP="004011ED">
            <w:pPr>
              <w:spacing w:after="0" w:line="240" w:lineRule="auto"/>
              <w:jc w:val="center"/>
              <w:rPr>
                <w:rFonts w:eastAsia="Times New Roman"/>
                <w:b/>
                <w:szCs w:val="24"/>
                <w:lang w:eastAsia="lt-LT"/>
              </w:rPr>
            </w:pPr>
            <w:r>
              <w:rPr>
                <w:rFonts w:eastAsia="Times New Roman"/>
                <w:b/>
                <w:szCs w:val="24"/>
                <w:lang w:eastAsia="lt-LT"/>
              </w:rPr>
              <w:t>4</w:t>
            </w:r>
          </w:p>
        </w:tc>
        <w:tc>
          <w:tcPr>
            <w:tcW w:w="896" w:type="pct"/>
          </w:tcPr>
          <w:p w14:paraId="599E5F85" w14:textId="3B56584C" w:rsidR="00D369D6" w:rsidRPr="00360F06" w:rsidRDefault="00D369D6" w:rsidP="004011ED">
            <w:pPr>
              <w:spacing w:after="0" w:line="240" w:lineRule="auto"/>
              <w:jc w:val="center"/>
              <w:rPr>
                <w:rFonts w:eastAsia="Times New Roman"/>
                <w:b/>
                <w:szCs w:val="24"/>
                <w:lang w:eastAsia="lt-LT"/>
              </w:rPr>
            </w:pPr>
            <w:r>
              <w:rPr>
                <w:rFonts w:eastAsia="Times New Roman"/>
                <w:b/>
                <w:szCs w:val="24"/>
                <w:lang w:eastAsia="lt-LT"/>
              </w:rPr>
              <w:t>5</w:t>
            </w:r>
          </w:p>
        </w:tc>
      </w:tr>
      <w:tr w:rsidR="00D369D6" w:rsidRPr="00360F06" w14:paraId="4F5815F2" w14:textId="77777777" w:rsidTr="00B56B02">
        <w:trPr>
          <w:trHeight w:val="1769"/>
        </w:trPr>
        <w:tc>
          <w:tcPr>
            <w:tcW w:w="305" w:type="pct"/>
            <w:shd w:val="clear" w:color="auto" w:fill="auto"/>
            <w:vAlign w:val="center"/>
          </w:tcPr>
          <w:p w14:paraId="02AD7B17" w14:textId="77777777" w:rsidR="00D369D6" w:rsidRPr="00360F06" w:rsidRDefault="00D369D6" w:rsidP="00602DED">
            <w:pPr>
              <w:spacing w:after="0" w:line="240" w:lineRule="auto"/>
              <w:jc w:val="center"/>
              <w:rPr>
                <w:rFonts w:eastAsia="Times New Roman"/>
                <w:b/>
                <w:bCs/>
                <w:szCs w:val="24"/>
                <w:lang w:eastAsia="lt-LT"/>
              </w:rPr>
            </w:pPr>
            <w:r w:rsidRPr="00360F06">
              <w:rPr>
                <w:rFonts w:eastAsia="Times New Roman"/>
                <w:b/>
                <w:bCs/>
                <w:szCs w:val="24"/>
                <w:lang w:eastAsia="lt-LT"/>
              </w:rPr>
              <w:t>1.</w:t>
            </w:r>
          </w:p>
        </w:tc>
        <w:tc>
          <w:tcPr>
            <w:tcW w:w="2082" w:type="pct"/>
            <w:shd w:val="clear" w:color="auto" w:fill="auto"/>
          </w:tcPr>
          <w:p w14:paraId="63F626BC" w14:textId="77777777" w:rsidR="00D369D6" w:rsidRDefault="00D369D6" w:rsidP="00D369D6">
            <w:pPr>
              <w:spacing w:after="0" w:line="240" w:lineRule="auto"/>
              <w:jc w:val="center"/>
              <w:rPr>
                <w:rFonts w:eastAsia="Times New Roman"/>
                <w:color w:val="FF0000"/>
                <w:szCs w:val="24"/>
                <w:u w:val="single"/>
                <w:lang w:eastAsia="lt-LT"/>
              </w:rPr>
            </w:pPr>
          </w:p>
          <w:p w14:paraId="072B3246" w14:textId="53EA70CC" w:rsidR="00D369D6" w:rsidRPr="00D369D6" w:rsidRDefault="00D369D6" w:rsidP="00D369D6">
            <w:pPr>
              <w:spacing w:after="0" w:line="240" w:lineRule="auto"/>
              <w:jc w:val="center"/>
              <w:rPr>
                <w:rFonts w:eastAsia="Times New Roman"/>
                <w:color w:val="FF0000"/>
                <w:szCs w:val="24"/>
                <w:u w:val="single"/>
                <w:lang w:eastAsia="lt-LT"/>
              </w:rPr>
            </w:pPr>
            <w:r w:rsidRPr="00D369D6">
              <w:rPr>
                <w:rFonts w:eastAsia="Times New Roman"/>
                <w:color w:val="FF0000"/>
                <w:szCs w:val="24"/>
                <w:u w:val="single"/>
                <w:lang w:eastAsia="lt-LT"/>
              </w:rPr>
              <w:t xml:space="preserve">Ginklų piramidės </w:t>
            </w:r>
          </w:p>
          <w:p w14:paraId="5457C937" w14:textId="49C28ECE" w:rsidR="00D369D6" w:rsidRPr="00360F06" w:rsidRDefault="00D369D6" w:rsidP="00D9599F">
            <w:pPr>
              <w:spacing w:after="0" w:line="240" w:lineRule="auto"/>
              <w:jc w:val="center"/>
              <w:rPr>
                <w:rFonts w:eastAsia="Times New Roman"/>
                <w:b/>
                <w:szCs w:val="24"/>
                <w:lang w:eastAsia="lt-LT"/>
              </w:rPr>
            </w:pPr>
            <w:r w:rsidRPr="00D369D6">
              <w:rPr>
                <w:rFonts w:eastAsia="Times New Roman"/>
                <w:szCs w:val="24"/>
                <w:lang w:eastAsia="lt-LT"/>
              </w:rPr>
              <w:t>(</w:t>
            </w:r>
            <w:r>
              <w:rPr>
                <w:rFonts w:eastAsia="Times New Roman"/>
                <w:i/>
                <w:szCs w:val="24"/>
                <w:lang w:eastAsia="lt-LT"/>
              </w:rPr>
              <w:t>pagal pridedamą techninę</w:t>
            </w:r>
            <w:r w:rsidR="00D9599F">
              <w:rPr>
                <w:rFonts w:eastAsia="Times New Roman"/>
                <w:i/>
                <w:szCs w:val="24"/>
                <w:lang w:eastAsia="lt-LT"/>
              </w:rPr>
              <w:t xml:space="preserve"> specifikaciją)</w:t>
            </w:r>
          </w:p>
        </w:tc>
        <w:tc>
          <w:tcPr>
            <w:tcW w:w="746" w:type="pct"/>
            <w:vAlign w:val="center"/>
          </w:tcPr>
          <w:p w14:paraId="1634E311" w14:textId="6135E8AF" w:rsidR="00D369D6" w:rsidRPr="00360F06" w:rsidRDefault="00D369D6" w:rsidP="00602DED">
            <w:pPr>
              <w:spacing w:after="0" w:line="240" w:lineRule="auto"/>
              <w:jc w:val="center"/>
              <w:rPr>
                <w:rFonts w:eastAsia="Times New Roman"/>
                <w:b/>
                <w:szCs w:val="24"/>
                <w:lang w:eastAsia="lt-LT"/>
              </w:rPr>
            </w:pPr>
            <w:r>
              <w:rPr>
                <w:rFonts w:eastAsia="Times New Roman"/>
                <w:b/>
                <w:szCs w:val="24"/>
                <w:lang w:eastAsia="lt-LT"/>
              </w:rPr>
              <w:t>40</w:t>
            </w:r>
          </w:p>
        </w:tc>
        <w:tc>
          <w:tcPr>
            <w:tcW w:w="970" w:type="pct"/>
            <w:shd w:val="clear" w:color="auto" w:fill="auto"/>
            <w:vAlign w:val="center"/>
          </w:tcPr>
          <w:p w14:paraId="05F7B4A2" w14:textId="77777777" w:rsidR="00D369D6" w:rsidRPr="00360F06" w:rsidRDefault="00D369D6" w:rsidP="00602DED">
            <w:pPr>
              <w:spacing w:after="0" w:line="240" w:lineRule="auto"/>
              <w:jc w:val="center"/>
              <w:rPr>
                <w:rFonts w:eastAsia="Times New Roman"/>
                <w:b/>
                <w:szCs w:val="24"/>
                <w:lang w:eastAsia="lt-LT"/>
              </w:rPr>
            </w:pPr>
          </w:p>
        </w:tc>
        <w:tc>
          <w:tcPr>
            <w:tcW w:w="896" w:type="pct"/>
            <w:vAlign w:val="center"/>
          </w:tcPr>
          <w:p w14:paraId="0AD959D6" w14:textId="168AC8E8" w:rsidR="00D369D6" w:rsidRPr="00360F06" w:rsidRDefault="00D369D6" w:rsidP="00602DED">
            <w:pPr>
              <w:spacing w:after="0" w:line="240" w:lineRule="auto"/>
              <w:jc w:val="center"/>
              <w:rPr>
                <w:rFonts w:eastAsia="Times New Roman"/>
                <w:b/>
                <w:szCs w:val="24"/>
                <w:lang w:eastAsia="lt-LT"/>
              </w:rPr>
            </w:pPr>
          </w:p>
        </w:tc>
      </w:tr>
      <w:tr w:rsidR="00394763" w:rsidRPr="00360F06" w14:paraId="745B4E64" w14:textId="77777777" w:rsidTr="00F8640F">
        <w:trPr>
          <w:trHeight w:val="446"/>
        </w:trPr>
        <w:tc>
          <w:tcPr>
            <w:tcW w:w="4104" w:type="pct"/>
            <w:gridSpan w:val="4"/>
            <w:shd w:val="clear" w:color="auto" w:fill="auto"/>
            <w:vAlign w:val="center"/>
          </w:tcPr>
          <w:p w14:paraId="37537AF6" w14:textId="2DEF30A8" w:rsidR="00394763" w:rsidRPr="00360F06" w:rsidRDefault="00394763" w:rsidP="00394763">
            <w:pPr>
              <w:spacing w:after="0" w:line="240" w:lineRule="auto"/>
              <w:jc w:val="right"/>
              <w:rPr>
                <w:rFonts w:eastAsia="Times New Roman"/>
                <w:b/>
                <w:szCs w:val="24"/>
                <w:lang w:eastAsia="lt-LT"/>
              </w:rPr>
            </w:pPr>
            <w:r w:rsidRPr="00360F06">
              <w:rPr>
                <w:rFonts w:eastAsia="Times New Roman"/>
                <w:b/>
                <w:szCs w:val="24"/>
                <w:lang w:eastAsia="lt-LT"/>
              </w:rPr>
              <w:t>Suma be PVM</w:t>
            </w:r>
          </w:p>
        </w:tc>
        <w:tc>
          <w:tcPr>
            <w:tcW w:w="896" w:type="pct"/>
            <w:vAlign w:val="center"/>
          </w:tcPr>
          <w:p w14:paraId="18A10576" w14:textId="77777777" w:rsidR="00394763" w:rsidRPr="00360F06" w:rsidRDefault="00394763" w:rsidP="00602DED">
            <w:pPr>
              <w:spacing w:after="0" w:line="240" w:lineRule="auto"/>
              <w:jc w:val="center"/>
              <w:rPr>
                <w:rFonts w:eastAsia="Times New Roman"/>
                <w:b/>
                <w:szCs w:val="24"/>
                <w:lang w:eastAsia="lt-LT"/>
              </w:rPr>
            </w:pPr>
          </w:p>
        </w:tc>
      </w:tr>
      <w:tr w:rsidR="00394763" w:rsidRPr="00360F06" w14:paraId="68ADDA06" w14:textId="77777777" w:rsidTr="00F8640F">
        <w:trPr>
          <w:trHeight w:val="423"/>
        </w:trPr>
        <w:tc>
          <w:tcPr>
            <w:tcW w:w="4104" w:type="pct"/>
            <w:gridSpan w:val="4"/>
            <w:shd w:val="clear" w:color="auto" w:fill="auto"/>
            <w:vAlign w:val="center"/>
          </w:tcPr>
          <w:p w14:paraId="1F84650B" w14:textId="025E5875" w:rsidR="00394763" w:rsidRPr="00360F06" w:rsidRDefault="00394763" w:rsidP="00394763">
            <w:pPr>
              <w:spacing w:after="0" w:line="240" w:lineRule="auto"/>
              <w:jc w:val="right"/>
              <w:rPr>
                <w:rFonts w:eastAsia="Times New Roman"/>
                <w:b/>
                <w:szCs w:val="24"/>
                <w:lang w:eastAsia="lt-LT"/>
              </w:rPr>
            </w:pPr>
            <w:r w:rsidRPr="00360F06">
              <w:rPr>
                <w:rFonts w:eastAsia="Times New Roman"/>
                <w:b/>
                <w:szCs w:val="24"/>
                <w:lang w:eastAsia="lt-LT"/>
              </w:rPr>
              <w:t>PVM (21 proc.)</w:t>
            </w:r>
          </w:p>
        </w:tc>
        <w:tc>
          <w:tcPr>
            <w:tcW w:w="896" w:type="pct"/>
            <w:vAlign w:val="center"/>
          </w:tcPr>
          <w:p w14:paraId="352507ED" w14:textId="77777777" w:rsidR="00394763" w:rsidRPr="00360F06" w:rsidRDefault="00394763" w:rsidP="00602DED">
            <w:pPr>
              <w:spacing w:after="0" w:line="240" w:lineRule="auto"/>
              <w:jc w:val="center"/>
              <w:rPr>
                <w:rFonts w:eastAsia="Times New Roman"/>
                <w:b/>
                <w:szCs w:val="24"/>
                <w:lang w:eastAsia="lt-LT"/>
              </w:rPr>
            </w:pPr>
          </w:p>
        </w:tc>
      </w:tr>
      <w:tr w:rsidR="00394763" w:rsidRPr="00360F06" w14:paraId="160A0702" w14:textId="77777777" w:rsidTr="00F864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c>
          <w:tcPr>
            <w:tcW w:w="4104" w:type="pct"/>
            <w:gridSpan w:val="4"/>
          </w:tcPr>
          <w:p w14:paraId="7B5492B3" w14:textId="7C47A537" w:rsidR="00394763" w:rsidRPr="00360F06" w:rsidRDefault="00180488" w:rsidP="00394763">
            <w:pPr>
              <w:spacing w:before="60" w:after="60"/>
              <w:ind w:firstLine="41"/>
              <w:jc w:val="right"/>
              <w:rPr>
                <w:b/>
                <w:szCs w:val="24"/>
              </w:rPr>
            </w:pPr>
            <w:r w:rsidRPr="00360F06">
              <w:rPr>
                <w:b/>
                <w:szCs w:val="24"/>
              </w:rPr>
              <w:t xml:space="preserve"> p</w:t>
            </w:r>
            <w:r w:rsidR="00394763" w:rsidRPr="00360F06">
              <w:rPr>
                <w:b/>
                <w:szCs w:val="24"/>
              </w:rPr>
              <w:t>asiūlymo kaina (</w:t>
            </w:r>
            <w:proofErr w:type="spellStart"/>
            <w:r w:rsidR="00394763" w:rsidRPr="00360F06">
              <w:rPr>
                <w:b/>
                <w:szCs w:val="24"/>
              </w:rPr>
              <w:t>Eur</w:t>
            </w:r>
            <w:proofErr w:type="spellEnd"/>
            <w:r w:rsidR="00394763" w:rsidRPr="00360F06">
              <w:rPr>
                <w:b/>
                <w:szCs w:val="24"/>
              </w:rPr>
              <w:t xml:space="preserve"> su PVM): </w:t>
            </w:r>
          </w:p>
        </w:tc>
        <w:tc>
          <w:tcPr>
            <w:tcW w:w="896" w:type="pct"/>
          </w:tcPr>
          <w:p w14:paraId="768CE3BF" w14:textId="77777777" w:rsidR="00394763" w:rsidRPr="00360F06" w:rsidRDefault="00394763" w:rsidP="00102632">
            <w:pPr>
              <w:spacing w:before="60" w:after="60"/>
              <w:ind w:firstLine="41"/>
              <w:jc w:val="center"/>
              <w:rPr>
                <w:szCs w:val="24"/>
              </w:rPr>
            </w:pPr>
          </w:p>
        </w:tc>
      </w:tr>
    </w:tbl>
    <w:p w14:paraId="456AB82A" w14:textId="2465D81F" w:rsidR="008E6B73" w:rsidRPr="00360F06" w:rsidRDefault="00437B3E" w:rsidP="006E14C7">
      <w:pPr>
        <w:spacing w:after="0" w:line="240" w:lineRule="auto"/>
        <w:jc w:val="center"/>
        <w:rPr>
          <w:b/>
          <w:szCs w:val="24"/>
        </w:rPr>
      </w:pPr>
      <w:r w:rsidRPr="00360F06">
        <w:rPr>
          <w:b/>
          <w:szCs w:val="24"/>
        </w:rPr>
        <w:t>P</w:t>
      </w:r>
      <w:r w:rsidR="006E14C7" w:rsidRPr="00360F06">
        <w:rPr>
          <w:b/>
          <w:szCs w:val="24"/>
        </w:rPr>
        <w:t>asiūlymo kaina su PVM yra ________</w:t>
      </w:r>
      <w:r w:rsidRPr="00360F06">
        <w:rPr>
          <w:b/>
          <w:szCs w:val="24"/>
        </w:rPr>
        <w:t>_________________________</w:t>
      </w:r>
      <w:r w:rsidR="006E14C7" w:rsidRPr="00360F06">
        <w:rPr>
          <w:b/>
          <w:szCs w:val="24"/>
        </w:rPr>
        <w:t>eurai ___ ct (nurodoma kaina žodžiais).</w:t>
      </w:r>
    </w:p>
    <w:p w14:paraId="0893CAAC" w14:textId="77777777" w:rsidR="00637B8E" w:rsidRPr="00360F06" w:rsidRDefault="00637B8E" w:rsidP="00637B8E">
      <w:pPr>
        <w:spacing w:after="0" w:line="240" w:lineRule="auto"/>
        <w:jc w:val="both"/>
        <w:rPr>
          <w:szCs w:val="24"/>
          <w:lang w:eastAsia="ar-SA"/>
        </w:rPr>
      </w:pPr>
      <w:r w:rsidRPr="00360F06">
        <w:rPr>
          <w:b/>
          <w:szCs w:val="24"/>
          <w:lang w:eastAsia="ar-SA"/>
        </w:rPr>
        <w:t>PASTABOS:</w:t>
      </w:r>
    </w:p>
    <w:p w14:paraId="090D9230" w14:textId="77777777" w:rsidR="00795C4C" w:rsidRPr="00360F06" w:rsidRDefault="00637B8E" w:rsidP="008B10D4">
      <w:pPr>
        <w:spacing w:after="0" w:line="240" w:lineRule="auto"/>
        <w:jc w:val="both"/>
        <w:rPr>
          <w:b/>
          <w:i/>
          <w:color w:val="C00000"/>
          <w:szCs w:val="24"/>
        </w:rPr>
      </w:pPr>
      <w:r w:rsidRPr="00360F06">
        <w:rPr>
          <w:szCs w:val="24"/>
          <w:lang w:eastAsia="ar-SA"/>
        </w:rPr>
        <w:t>1. Tais atvejais, kai pag</w:t>
      </w:r>
      <w:r w:rsidR="006E14C7" w:rsidRPr="00360F06">
        <w:rPr>
          <w:szCs w:val="24"/>
          <w:lang w:eastAsia="ar-SA"/>
        </w:rPr>
        <w:t>al galiojančius teisės aktus tie</w:t>
      </w:r>
      <w:r w:rsidRPr="00360F06">
        <w:rPr>
          <w:szCs w:val="24"/>
          <w:lang w:eastAsia="ar-SA"/>
        </w:rPr>
        <w:t xml:space="preserve">kėjui nereikia mokėti PVM, jis nurodo </w:t>
      </w:r>
      <w:r w:rsidR="006E14C7" w:rsidRPr="00360F06">
        <w:rPr>
          <w:szCs w:val="24"/>
          <w:lang w:eastAsia="ar-SA"/>
        </w:rPr>
        <w:t>kainą ir sumą</w:t>
      </w:r>
      <w:r w:rsidRPr="00360F06">
        <w:rPr>
          <w:szCs w:val="24"/>
          <w:lang w:eastAsia="ar-SA"/>
        </w:rPr>
        <w:t xml:space="preserve"> </w:t>
      </w:r>
      <w:proofErr w:type="spellStart"/>
      <w:r w:rsidRPr="00360F06">
        <w:rPr>
          <w:szCs w:val="24"/>
          <w:lang w:eastAsia="ar-SA"/>
        </w:rPr>
        <w:t>Eur</w:t>
      </w:r>
      <w:proofErr w:type="spellEnd"/>
      <w:r w:rsidRPr="00360F06">
        <w:rPr>
          <w:szCs w:val="24"/>
          <w:lang w:eastAsia="ar-SA"/>
        </w:rPr>
        <w:t xml:space="preserve"> be PVM bei nurodo priežastis, dėl kurių PVM nemoka:</w:t>
      </w:r>
      <w:r w:rsidR="005A2520" w:rsidRPr="00360F06">
        <w:rPr>
          <w:szCs w:val="24"/>
          <w:lang w:eastAsia="ar-SA"/>
        </w:rPr>
        <w:t xml:space="preserve"> </w:t>
      </w:r>
      <w:r w:rsidR="00920DCE" w:rsidRPr="00360F06">
        <w:rPr>
          <w:szCs w:val="24"/>
          <w:lang w:eastAsia="ar-SA"/>
        </w:rPr>
        <w:t>_____________________________</w:t>
      </w:r>
      <w:r w:rsidR="00180488" w:rsidRPr="00360F06">
        <w:rPr>
          <w:szCs w:val="24"/>
          <w:lang w:eastAsia="ar-SA"/>
        </w:rPr>
        <w:t>____________________________</w:t>
      </w:r>
      <w:r w:rsidR="008B10D4" w:rsidRPr="00360F06">
        <w:rPr>
          <w:szCs w:val="24"/>
          <w:lang w:eastAsia="ar-SA"/>
        </w:rPr>
        <w:t>____________________</w:t>
      </w:r>
      <w:r w:rsidR="008B10D4" w:rsidRPr="00360F06">
        <w:rPr>
          <w:b/>
          <w:i/>
          <w:color w:val="C00000"/>
          <w:szCs w:val="24"/>
        </w:rPr>
        <w:t xml:space="preserve"> </w:t>
      </w:r>
    </w:p>
    <w:p w14:paraId="5BEECCAD" w14:textId="77777777" w:rsidR="00795C4C" w:rsidRPr="00360F06" w:rsidRDefault="00795C4C" w:rsidP="008B10D4">
      <w:pPr>
        <w:spacing w:after="0" w:line="240" w:lineRule="auto"/>
        <w:jc w:val="both"/>
        <w:rPr>
          <w:b/>
          <w:i/>
          <w:color w:val="C00000"/>
          <w:szCs w:val="24"/>
        </w:rPr>
      </w:pPr>
    </w:p>
    <w:p w14:paraId="291EAC13" w14:textId="00E2B8F6" w:rsidR="008B10D4" w:rsidRPr="00360F06" w:rsidRDefault="008B10D4" w:rsidP="00795C4C">
      <w:pPr>
        <w:spacing w:after="0" w:line="240" w:lineRule="auto"/>
        <w:jc w:val="both"/>
        <w:rPr>
          <w:szCs w:val="24"/>
        </w:rPr>
      </w:pPr>
      <w:r w:rsidRPr="00360F06">
        <w:rPr>
          <w:b/>
          <w:i/>
          <w:color w:val="FF0000"/>
          <w:szCs w:val="24"/>
        </w:rPr>
        <w:t xml:space="preserve">Šiam pirkimui skiriama lėšų suma ne didesnė kaip </w:t>
      </w:r>
      <w:r w:rsidR="00D369D6">
        <w:rPr>
          <w:b/>
          <w:i/>
          <w:color w:val="FF0000"/>
          <w:szCs w:val="24"/>
        </w:rPr>
        <w:t>25 168,00</w:t>
      </w:r>
      <w:r w:rsidRPr="00360F06">
        <w:rPr>
          <w:b/>
          <w:i/>
          <w:color w:val="FF0000"/>
          <w:szCs w:val="24"/>
        </w:rPr>
        <w:t xml:space="preserve"> </w:t>
      </w:r>
      <w:proofErr w:type="spellStart"/>
      <w:r w:rsidRPr="00360F06">
        <w:rPr>
          <w:b/>
          <w:i/>
          <w:color w:val="FF0000"/>
          <w:szCs w:val="24"/>
        </w:rPr>
        <w:t>Eur</w:t>
      </w:r>
      <w:proofErr w:type="spellEnd"/>
      <w:r w:rsidRPr="00360F06">
        <w:rPr>
          <w:b/>
          <w:i/>
          <w:color w:val="FF0000"/>
          <w:szCs w:val="24"/>
        </w:rPr>
        <w:t xml:space="preserve"> su PVM, </w:t>
      </w:r>
      <w:r w:rsidRPr="00360F06">
        <w:rPr>
          <w:i/>
          <w:szCs w:val="24"/>
        </w:rPr>
        <w:t>pasiūlymai viršijantys šią sumą nesvarstomi.</w:t>
      </w:r>
    </w:p>
    <w:p w14:paraId="3618F52F" w14:textId="77777777" w:rsidR="00963A71" w:rsidRPr="00360F06" w:rsidRDefault="00963A71" w:rsidP="00963A71">
      <w:pPr>
        <w:pStyle w:val="NormalWeb"/>
        <w:spacing w:before="0" w:after="0"/>
        <w:ind w:firstLine="482"/>
        <w:jc w:val="both"/>
        <w:rPr>
          <w:b/>
          <w:highlight w:val="yellow"/>
          <w:lang w:val="lt-LT"/>
        </w:rPr>
      </w:pPr>
    </w:p>
    <w:p w14:paraId="44DEB606" w14:textId="29C8B700" w:rsidR="006E14C7" w:rsidRPr="00360F06" w:rsidRDefault="006E14C7" w:rsidP="006E14C7">
      <w:pPr>
        <w:spacing w:after="0"/>
        <w:jc w:val="both"/>
        <w:rPr>
          <w:bCs/>
          <w:i/>
          <w:iCs/>
          <w:szCs w:val="24"/>
        </w:rPr>
      </w:pPr>
      <w:r w:rsidRPr="00360F06">
        <w:rPr>
          <w:bCs/>
          <w:i/>
          <w:iCs/>
          <w:szCs w:val="24"/>
        </w:rPr>
        <w:t>Techninėje specifikacijoje nurodytas reikalavimas: „</w:t>
      </w:r>
      <w:r w:rsidR="005A2520" w:rsidRPr="00360F06">
        <w:rPr>
          <w:bCs/>
          <w:i/>
          <w:iCs/>
          <w:szCs w:val="24"/>
        </w:rPr>
        <w:t>Tiekėjo siūlomų prekių rodiklių konkrečios reikšmės</w:t>
      </w:r>
      <w:r w:rsidRPr="00360F06">
        <w:rPr>
          <w:bCs/>
          <w:i/>
          <w:iCs/>
          <w:szCs w:val="24"/>
        </w:rPr>
        <w:t xml:space="preserve">“, reiškia, kad </w:t>
      </w:r>
      <w:bookmarkStart w:id="0" w:name="_Hlk62731346"/>
      <w:r w:rsidRPr="00E666B8">
        <w:rPr>
          <w:bCs/>
          <w:i/>
          <w:iCs/>
          <w:color w:val="FF0000"/>
          <w:szCs w:val="24"/>
        </w:rPr>
        <w:t xml:space="preserve">kartu su tiekėjo pasiūlymu turi būti pateikta Prekės gamintojo techninė dokumentacija (katalogai ar pan.) ir/ar Prekės gamintojo deklaracijos </w:t>
      </w:r>
      <w:r w:rsidRPr="00360F06">
        <w:rPr>
          <w:bCs/>
          <w:i/>
          <w:iCs/>
          <w:szCs w:val="24"/>
        </w:rPr>
        <w:t>(jei gamintojo kataloge neišsamiai atsispindi siūlomos prekės atitikimas techninės specifikacijos reikalavimams) ar kiti lygiaverčiai dokumentai</w:t>
      </w:r>
      <w:r w:rsidRPr="00360F06">
        <w:rPr>
          <w:b/>
          <w:i/>
          <w:iCs/>
          <w:szCs w:val="24"/>
        </w:rPr>
        <w:t>, įrodantys siūlomos Prekės atitikimą techninėms charakteristikoms</w:t>
      </w:r>
      <w:r w:rsidRPr="00360F06">
        <w:rPr>
          <w:bCs/>
          <w:i/>
          <w:iCs/>
          <w:szCs w:val="24"/>
        </w:rPr>
        <w:t>.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p>
    <w:bookmarkEnd w:id="0"/>
    <w:p w14:paraId="40715263" w14:textId="07AB150E" w:rsidR="006E14C7" w:rsidRPr="00360F06" w:rsidRDefault="006E14C7" w:rsidP="006E14C7">
      <w:pPr>
        <w:spacing w:after="0"/>
        <w:jc w:val="both"/>
        <w:rPr>
          <w:bCs/>
          <w:i/>
          <w:iCs/>
          <w:color w:val="000000" w:themeColor="text1"/>
          <w:szCs w:val="24"/>
        </w:rPr>
      </w:pPr>
      <w:r w:rsidRPr="00E666B8">
        <w:rPr>
          <w:bCs/>
          <w:i/>
          <w:iCs/>
          <w:szCs w:val="24"/>
        </w:rPr>
        <w:lastRenderedPageBreak/>
        <w:t xml:space="preserve">Dokumentai (prekės gamintojo techninė dokumentacija ir/ar prekės gamintojo deklaracijos ar kiti lygiaverčiai dokumentai, įrodantys siūlomos prekės atitikimą techninėms charakteristikoms) kartu su pasiūlymu turi būti pateikti lietuvių arba anglų kalba. Jei dokumentai bus pateikti anglų kalba, perkančioji organizacija pasilieka teisę paprašyti </w:t>
      </w:r>
      <w:r w:rsidRPr="00360F06">
        <w:rPr>
          <w:bCs/>
          <w:i/>
          <w:iCs/>
          <w:color w:val="000000" w:themeColor="text1"/>
          <w:szCs w:val="24"/>
        </w:rPr>
        <w:t>tiekėjo pateiktų dokumentų vertimo į lietuvių kalbą, o tiekėjui nepateikus nurodytų dokumentų vertimo į lietuvių kalbą – pasiūlymas bus atmestas.</w:t>
      </w:r>
    </w:p>
    <w:p w14:paraId="5672868A" w14:textId="77777777" w:rsidR="006E14C7" w:rsidRPr="00360F06" w:rsidRDefault="006E14C7" w:rsidP="006E14C7">
      <w:pPr>
        <w:spacing w:after="0"/>
        <w:jc w:val="both"/>
        <w:rPr>
          <w:i/>
          <w:iCs/>
          <w:szCs w:val="24"/>
          <w:lang w:eastAsia="en-US"/>
        </w:rPr>
      </w:pPr>
      <w:r w:rsidRPr="00360F06">
        <w:rPr>
          <w:i/>
          <w:iCs/>
          <w:szCs w:val="24"/>
          <w:lang w:eastAsia="en-US"/>
        </w:rPr>
        <w:t xml:space="preserve">Visoms nurodytoms konkrečioms medžiagoms ir/ar konkretiems prekių pavadinimams taikoma „arba lygiavertis“. Tiekėjas, siūlantis prekę, pasižyminčią lygiavertėmis savybėmis, privalo patikimomis priemonėmis įrodyti, kad siūloma Prekė yra lygiavertė ir visiškai atitinka techninėje specifikacijoje keliamus reikalavimus. </w:t>
      </w:r>
    </w:p>
    <w:p w14:paraId="14DCFB14" w14:textId="506560C1" w:rsidR="00464712" w:rsidRDefault="00464712" w:rsidP="00464712">
      <w:pPr>
        <w:pStyle w:val="Body2"/>
        <w:tabs>
          <w:tab w:val="left" w:pos="2127"/>
        </w:tabs>
        <w:ind w:firstLine="851"/>
        <w:rPr>
          <w:rFonts w:cs="Times New Roman"/>
          <w:sz w:val="24"/>
          <w:szCs w:val="24"/>
          <w:lang w:val="lt-LT"/>
        </w:rPr>
      </w:pPr>
      <w:r w:rsidRPr="00360F06">
        <w:rPr>
          <w:rFonts w:cs="Times New Roman"/>
          <w:bCs/>
          <w:sz w:val="24"/>
          <w:szCs w:val="24"/>
          <w:lang w:val="lt-LT" w:eastAsia="lt-LT"/>
        </w:rPr>
        <w:t>Patvirtiname</w:t>
      </w:r>
      <w:r w:rsidRPr="00360F06">
        <w:rPr>
          <w:rFonts w:cs="Times New Roman"/>
          <w:sz w:val="24"/>
          <w:szCs w:val="24"/>
          <w:lang w:val="lt-LT" w:eastAsia="lt-LT"/>
        </w:rPr>
        <w:t xml:space="preserve">, kad siūloma prekė atitinka šios skelbiamos apklausos dokumentuose </w:t>
      </w:r>
      <w:r w:rsidR="00394763" w:rsidRPr="00360F06">
        <w:rPr>
          <w:rFonts w:cs="Times New Roman"/>
          <w:sz w:val="24"/>
          <w:szCs w:val="24"/>
          <w:lang w:val="lt-LT"/>
        </w:rPr>
        <w:t xml:space="preserve">nurodytą </w:t>
      </w:r>
      <w:r w:rsidR="00183389" w:rsidRPr="00360F06">
        <w:rPr>
          <w:rFonts w:cs="Times New Roman"/>
          <w:sz w:val="24"/>
          <w:szCs w:val="24"/>
          <w:lang w:val="lt-LT"/>
        </w:rPr>
        <w:t xml:space="preserve"> </w:t>
      </w:r>
      <w:r w:rsidR="00180488" w:rsidRPr="00360F06">
        <w:rPr>
          <w:rFonts w:cs="Times New Roman"/>
          <w:sz w:val="24"/>
          <w:szCs w:val="24"/>
          <w:lang w:val="lt-LT"/>
        </w:rPr>
        <w:t>techninę specifikaciją (</w:t>
      </w:r>
      <w:r w:rsidR="00180488" w:rsidRPr="00360F06">
        <w:rPr>
          <w:rFonts w:cs="Times New Roman"/>
          <w:i/>
          <w:color w:val="FF0000"/>
          <w:sz w:val="24"/>
          <w:szCs w:val="24"/>
          <w:lang w:val="lt-LT"/>
        </w:rPr>
        <w:t>pildyti lentelę</w:t>
      </w:r>
      <w:r w:rsidR="00180488" w:rsidRPr="00360F06">
        <w:rPr>
          <w:rFonts w:cs="Times New Roman"/>
          <w:sz w:val="24"/>
          <w:szCs w:val="24"/>
          <w:lang w:val="lt-LT"/>
        </w:rPr>
        <w:t>)</w:t>
      </w:r>
      <w:r w:rsidR="00844187" w:rsidRPr="00360F06">
        <w:rPr>
          <w:rFonts w:cs="Times New Roman"/>
          <w:sz w:val="24"/>
          <w:szCs w:val="24"/>
          <w:lang w:val="lt-LT"/>
        </w:rPr>
        <w:t>:</w:t>
      </w:r>
    </w:p>
    <w:tbl>
      <w:tblPr>
        <w:tblW w:w="1042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08"/>
        <w:gridCol w:w="3547"/>
        <w:gridCol w:w="1917"/>
      </w:tblGrid>
      <w:tr w:rsidR="00D369D6" w:rsidRPr="00EF3682" w14:paraId="353F5144" w14:textId="63A536FA" w:rsidTr="00D9599F">
        <w:trPr>
          <w:trHeight w:val="292"/>
        </w:trPr>
        <w:tc>
          <w:tcPr>
            <w:tcW w:w="851" w:type="dxa"/>
            <w:tcBorders>
              <w:top w:val="single" w:sz="4" w:space="0" w:color="auto"/>
              <w:left w:val="single" w:sz="4" w:space="0" w:color="auto"/>
              <w:bottom w:val="single" w:sz="4" w:space="0" w:color="auto"/>
              <w:right w:val="single" w:sz="4" w:space="0" w:color="auto"/>
            </w:tcBorders>
            <w:noWrap/>
            <w:vAlign w:val="center"/>
          </w:tcPr>
          <w:p w14:paraId="0264780E" w14:textId="3946BCEA" w:rsidR="00D369D6" w:rsidRPr="00EF3682" w:rsidRDefault="00D369D6" w:rsidP="00D369D6">
            <w:pPr>
              <w:jc w:val="center"/>
              <w:rPr>
                <w:b/>
                <w:bCs/>
              </w:rPr>
            </w:pPr>
          </w:p>
        </w:tc>
        <w:tc>
          <w:tcPr>
            <w:tcW w:w="7655" w:type="dxa"/>
            <w:gridSpan w:val="2"/>
            <w:tcBorders>
              <w:top w:val="single" w:sz="4" w:space="0" w:color="auto"/>
              <w:left w:val="single" w:sz="4" w:space="0" w:color="auto"/>
              <w:bottom w:val="single" w:sz="4" w:space="0" w:color="auto"/>
              <w:right w:val="single" w:sz="4" w:space="0" w:color="auto"/>
            </w:tcBorders>
          </w:tcPr>
          <w:p w14:paraId="20130B63" w14:textId="77777777" w:rsidR="00D369D6" w:rsidRPr="00360F06" w:rsidRDefault="00D369D6" w:rsidP="00D369D6">
            <w:pPr>
              <w:tabs>
                <w:tab w:val="left" w:pos="851"/>
                <w:tab w:val="left" w:pos="1080"/>
                <w:tab w:val="left" w:pos="1134"/>
                <w:tab w:val="left" w:pos="1620"/>
              </w:tabs>
              <w:spacing w:after="0" w:line="240" w:lineRule="auto"/>
              <w:jc w:val="both"/>
              <w:rPr>
                <w:rFonts w:eastAsia="Times New Roman"/>
                <w:b/>
                <w:szCs w:val="24"/>
                <w:lang w:eastAsia="ar-SA"/>
              </w:rPr>
            </w:pPr>
          </w:p>
          <w:p w14:paraId="15A888F8" w14:textId="77777777" w:rsidR="00D369D6" w:rsidRPr="00360F06" w:rsidRDefault="00D369D6" w:rsidP="00D369D6">
            <w:pPr>
              <w:tabs>
                <w:tab w:val="left" w:pos="851"/>
                <w:tab w:val="left" w:pos="1080"/>
                <w:tab w:val="left" w:pos="1134"/>
                <w:tab w:val="left" w:pos="1620"/>
              </w:tabs>
              <w:spacing w:after="0" w:line="240" w:lineRule="auto"/>
              <w:jc w:val="both"/>
              <w:rPr>
                <w:rFonts w:eastAsia="Times New Roman"/>
                <w:b/>
                <w:szCs w:val="24"/>
                <w:lang w:eastAsia="ar-SA"/>
              </w:rPr>
            </w:pPr>
          </w:p>
          <w:p w14:paraId="7D9B47D0" w14:textId="77777777" w:rsidR="00D369D6" w:rsidRPr="00360F06" w:rsidRDefault="00D369D6" w:rsidP="00D369D6">
            <w:pPr>
              <w:tabs>
                <w:tab w:val="left" w:pos="851"/>
                <w:tab w:val="left" w:pos="1080"/>
                <w:tab w:val="left" w:pos="1134"/>
                <w:tab w:val="left" w:pos="1620"/>
              </w:tabs>
              <w:spacing w:after="0" w:line="240" w:lineRule="auto"/>
              <w:jc w:val="both"/>
              <w:rPr>
                <w:rFonts w:eastAsia="Times New Roman"/>
                <w:b/>
                <w:szCs w:val="24"/>
                <w:lang w:eastAsia="ar-SA"/>
              </w:rPr>
            </w:pPr>
            <w:r w:rsidRPr="00360F06">
              <w:rPr>
                <w:b/>
                <w:szCs w:val="24"/>
              </w:rPr>
              <w:t>Pirkimo dokumentuose nustatyti prekės techniniai rodikliai</w:t>
            </w:r>
          </w:p>
          <w:p w14:paraId="635E5713" w14:textId="5FC8E6AF" w:rsidR="00D369D6" w:rsidRPr="00EF3682" w:rsidRDefault="00D369D6" w:rsidP="00D369D6">
            <w:pPr>
              <w:jc w:val="both"/>
              <w:rPr>
                <w:b/>
                <w:bCs/>
              </w:rPr>
            </w:pPr>
          </w:p>
        </w:tc>
        <w:tc>
          <w:tcPr>
            <w:tcW w:w="1917" w:type="dxa"/>
            <w:tcBorders>
              <w:top w:val="single" w:sz="4" w:space="0" w:color="auto"/>
              <w:left w:val="single" w:sz="4" w:space="0" w:color="auto"/>
              <w:bottom w:val="single" w:sz="4" w:space="0" w:color="auto"/>
              <w:right w:val="single" w:sz="4" w:space="0" w:color="auto"/>
            </w:tcBorders>
          </w:tcPr>
          <w:p w14:paraId="491EFFD5" w14:textId="77777777" w:rsidR="00D369D6" w:rsidRPr="00360F06" w:rsidRDefault="00D369D6" w:rsidP="00D369D6">
            <w:pPr>
              <w:spacing w:line="256" w:lineRule="auto"/>
              <w:jc w:val="center"/>
              <w:rPr>
                <w:szCs w:val="24"/>
              </w:rPr>
            </w:pPr>
            <w:r w:rsidRPr="00360F06">
              <w:rPr>
                <w:szCs w:val="24"/>
              </w:rPr>
              <w:t>Tiekėjo siūlomos prekės rodiklių konkrečios reikšmės</w:t>
            </w:r>
          </w:p>
          <w:p w14:paraId="543AF999" w14:textId="45495F3A" w:rsidR="00D369D6" w:rsidRPr="00EF3682" w:rsidRDefault="00D369D6" w:rsidP="00D369D6">
            <w:pPr>
              <w:jc w:val="both"/>
              <w:rPr>
                <w:b/>
                <w:bCs/>
              </w:rPr>
            </w:pPr>
            <w:r w:rsidRPr="00360F06">
              <w:rPr>
                <w:szCs w:val="24"/>
              </w:rPr>
              <w:t xml:space="preserve">(TAIP/NE arba </w:t>
            </w:r>
            <w:r w:rsidRPr="00360F06">
              <w:rPr>
                <w:rFonts w:eastAsia="Times New Roman"/>
                <w:bCs/>
                <w:spacing w:val="-2"/>
                <w:szCs w:val="24"/>
                <w:lang w:eastAsia="ru-RU"/>
              </w:rPr>
              <w:t>tiksli  reikšmė</w:t>
            </w:r>
            <w:r w:rsidRPr="00360F06">
              <w:rPr>
                <w:szCs w:val="24"/>
              </w:rPr>
              <w:t>)</w:t>
            </w:r>
          </w:p>
        </w:tc>
      </w:tr>
      <w:tr w:rsidR="00D369D6" w:rsidRPr="00EF3682" w14:paraId="64E8088D" w14:textId="77777777" w:rsidTr="00D9599F">
        <w:trPr>
          <w:trHeight w:val="292"/>
        </w:trPr>
        <w:tc>
          <w:tcPr>
            <w:tcW w:w="851" w:type="dxa"/>
            <w:tcBorders>
              <w:top w:val="single" w:sz="4" w:space="0" w:color="auto"/>
              <w:left w:val="single" w:sz="4" w:space="0" w:color="auto"/>
              <w:bottom w:val="single" w:sz="4" w:space="0" w:color="auto"/>
              <w:right w:val="single" w:sz="4" w:space="0" w:color="auto"/>
            </w:tcBorders>
            <w:noWrap/>
            <w:vAlign w:val="center"/>
          </w:tcPr>
          <w:p w14:paraId="3F2FD4C9" w14:textId="1578DAFE" w:rsidR="00D369D6" w:rsidRPr="00EF3682" w:rsidRDefault="00D369D6" w:rsidP="00D369D6">
            <w:pPr>
              <w:jc w:val="center"/>
              <w:rPr>
                <w:b/>
                <w:bCs/>
              </w:rPr>
            </w:pPr>
            <w:r w:rsidRPr="00EF3682">
              <w:rPr>
                <w:b/>
                <w:bCs/>
              </w:rPr>
              <w:t>1.</w:t>
            </w:r>
          </w:p>
        </w:tc>
        <w:tc>
          <w:tcPr>
            <w:tcW w:w="7655" w:type="dxa"/>
            <w:gridSpan w:val="2"/>
            <w:tcBorders>
              <w:top w:val="single" w:sz="4" w:space="0" w:color="auto"/>
              <w:left w:val="single" w:sz="4" w:space="0" w:color="auto"/>
              <w:bottom w:val="single" w:sz="4" w:space="0" w:color="auto"/>
              <w:right w:val="single" w:sz="4" w:space="0" w:color="auto"/>
            </w:tcBorders>
          </w:tcPr>
          <w:p w14:paraId="2903088D" w14:textId="5875F380" w:rsidR="00D369D6" w:rsidRPr="00EF3682" w:rsidRDefault="00D369D6" w:rsidP="00D369D6">
            <w:pPr>
              <w:jc w:val="both"/>
              <w:rPr>
                <w:b/>
                <w:bCs/>
              </w:rPr>
            </w:pPr>
            <w:r w:rsidRPr="00EF3682">
              <w:rPr>
                <w:b/>
                <w:bCs/>
              </w:rPr>
              <w:t>Bendri reikalavimai:</w:t>
            </w:r>
          </w:p>
        </w:tc>
        <w:tc>
          <w:tcPr>
            <w:tcW w:w="1917" w:type="dxa"/>
            <w:tcBorders>
              <w:top w:val="single" w:sz="4" w:space="0" w:color="auto"/>
              <w:left w:val="single" w:sz="4" w:space="0" w:color="auto"/>
              <w:bottom w:val="single" w:sz="4" w:space="0" w:color="auto"/>
              <w:right w:val="single" w:sz="4" w:space="0" w:color="auto"/>
            </w:tcBorders>
          </w:tcPr>
          <w:p w14:paraId="746BC16A" w14:textId="77777777" w:rsidR="00D369D6" w:rsidRPr="00EF3682" w:rsidRDefault="00D369D6" w:rsidP="00D369D6">
            <w:pPr>
              <w:jc w:val="both"/>
              <w:rPr>
                <w:b/>
                <w:bCs/>
              </w:rPr>
            </w:pPr>
          </w:p>
        </w:tc>
      </w:tr>
      <w:tr w:rsidR="00D369D6" w:rsidRPr="00EF3682" w14:paraId="2A33E647" w14:textId="79AA4FE9" w:rsidTr="00D9599F">
        <w:trPr>
          <w:trHeight w:val="463"/>
        </w:trPr>
        <w:tc>
          <w:tcPr>
            <w:tcW w:w="851" w:type="dxa"/>
            <w:tcBorders>
              <w:top w:val="single" w:sz="4" w:space="0" w:color="auto"/>
              <w:left w:val="single" w:sz="4" w:space="0" w:color="auto"/>
              <w:bottom w:val="single" w:sz="4" w:space="0" w:color="auto"/>
              <w:right w:val="single" w:sz="4" w:space="0" w:color="auto"/>
            </w:tcBorders>
            <w:noWrap/>
            <w:vAlign w:val="center"/>
          </w:tcPr>
          <w:p w14:paraId="591D749E" w14:textId="77777777" w:rsidR="00D369D6" w:rsidRPr="00EF3682" w:rsidRDefault="00D369D6" w:rsidP="00D369D6">
            <w:pPr>
              <w:jc w:val="center"/>
              <w:rPr>
                <w:bCs/>
              </w:rPr>
            </w:pPr>
            <w:r w:rsidRPr="00EF3682">
              <w:rPr>
                <w:bCs/>
              </w:rPr>
              <w:t>1.1.</w:t>
            </w:r>
          </w:p>
        </w:tc>
        <w:tc>
          <w:tcPr>
            <w:tcW w:w="7655" w:type="dxa"/>
            <w:gridSpan w:val="2"/>
            <w:tcBorders>
              <w:top w:val="single" w:sz="4" w:space="0" w:color="auto"/>
              <w:left w:val="single" w:sz="4" w:space="0" w:color="auto"/>
              <w:bottom w:val="single" w:sz="4" w:space="0" w:color="auto"/>
              <w:right w:val="single" w:sz="4" w:space="0" w:color="auto"/>
            </w:tcBorders>
          </w:tcPr>
          <w:p w14:paraId="5A0FC636" w14:textId="77777777" w:rsidR="00D369D6" w:rsidRPr="00B56B02" w:rsidRDefault="00D369D6" w:rsidP="00D9599F">
            <w:pPr>
              <w:pStyle w:val="Heading1"/>
              <w:numPr>
                <w:ilvl w:val="0"/>
                <w:numId w:val="0"/>
              </w:numPr>
              <w:tabs>
                <w:tab w:val="left" w:pos="0"/>
              </w:tabs>
              <w:suppressAutoHyphens w:val="0"/>
              <w:spacing w:before="0" w:after="0"/>
              <w:jc w:val="both"/>
              <w:rPr>
                <w:sz w:val="24"/>
                <w:szCs w:val="24"/>
              </w:rPr>
            </w:pPr>
            <w:r w:rsidRPr="00B56B02">
              <w:rPr>
                <w:sz w:val="24"/>
                <w:szCs w:val="24"/>
              </w:rPr>
              <w:t>Turi būti nauja ir nenaudota.</w:t>
            </w:r>
          </w:p>
        </w:tc>
        <w:tc>
          <w:tcPr>
            <w:tcW w:w="1917" w:type="dxa"/>
            <w:tcBorders>
              <w:top w:val="single" w:sz="4" w:space="0" w:color="auto"/>
              <w:left w:val="single" w:sz="4" w:space="0" w:color="auto"/>
              <w:bottom w:val="single" w:sz="4" w:space="0" w:color="auto"/>
              <w:right w:val="single" w:sz="4" w:space="0" w:color="auto"/>
            </w:tcBorders>
          </w:tcPr>
          <w:p w14:paraId="15C891DC" w14:textId="4E2A8E34" w:rsidR="00D369D6" w:rsidRPr="00EF3682" w:rsidRDefault="00D369D6" w:rsidP="00D369D6">
            <w:pPr>
              <w:pStyle w:val="Heading1"/>
              <w:numPr>
                <w:ilvl w:val="0"/>
                <w:numId w:val="0"/>
              </w:numPr>
              <w:tabs>
                <w:tab w:val="left" w:pos="0"/>
              </w:tabs>
              <w:suppressAutoHyphens w:val="0"/>
              <w:spacing w:before="0" w:after="0"/>
              <w:jc w:val="both"/>
            </w:pPr>
            <w:r>
              <w:rPr>
                <w:szCs w:val="24"/>
              </w:rPr>
              <w:t>Taip/Ne</w:t>
            </w:r>
          </w:p>
        </w:tc>
      </w:tr>
      <w:tr w:rsidR="00D369D6" w:rsidRPr="00EF3682" w14:paraId="05538357" w14:textId="1D28A992" w:rsidTr="00D9599F">
        <w:trPr>
          <w:trHeight w:val="292"/>
        </w:trPr>
        <w:tc>
          <w:tcPr>
            <w:tcW w:w="851" w:type="dxa"/>
            <w:tcBorders>
              <w:top w:val="single" w:sz="4" w:space="0" w:color="auto"/>
              <w:left w:val="single" w:sz="4" w:space="0" w:color="auto"/>
              <w:bottom w:val="single" w:sz="4" w:space="0" w:color="auto"/>
              <w:right w:val="single" w:sz="4" w:space="0" w:color="auto"/>
            </w:tcBorders>
            <w:noWrap/>
            <w:vAlign w:val="center"/>
          </w:tcPr>
          <w:p w14:paraId="2415F169" w14:textId="77777777" w:rsidR="00D369D6" w:rsidRPr="00EF3682" w:rsidRDefault="00D369D6" w:rsidP="00D369D6">
            <w:pPr>
              <w:jc w:val="center"/>
              <w:rPr>
                <w:bCs/>
                <w:highlight w:val="red"/>
              </w:rPr>
            </w:pPr>
            <w:r w:rsidRPr="00EF3682">
              <w:rPr>
                <w:bCs/>
              </w:rPr>
              <w:t>1.2.</w:t>
            </w:r>
          </w:p>
        </w:tc>
        <w:tc>
          <w:tcPr>
            <w:tcW w:w="7655" w:type="dxa"/>
            <w:gridSpan w:val="2"/>
            <w:tcBorders>
              <w:top w:val="single" w:sz="4" w:space="0" w:color="auto"/>
              <w:left w:val="single" w:sz="4" w:space="0" w:color="auto"/>
              <w:bottom w:val="single" w:sz="4" w:space="0" w:color="auto"/>
              <w:right w:val="single" w:sz="4" w:space="0" w:color="auto"/>
            </w:tcBorders>
          </w:tcPr>
          <w:p w14:paraId="78DB04C9" w14:textId="77777777" w:rsidR="00D369D6" w:rsidRPr="00B56B02" w:rsidRDefault="00D369D6" w:rsidP="00D369D6">
            <w:pPr>
              <w:rPr>
                <w:bCs/>
                <w:szCs w:val="24"/>
              </w:rPr>
            </w:pPr>
            <w:r w:rsidRPr="00B56B02">
              <w:rPr>
                <w:bCs/>
                <w:szCs w:val="24"/>
              </w:rPr>
              <w:t>Paskirtis: ginklų laikymui ginklinėje ir transportavimui.</w:t>
            </w:r>
          </w:p>
        </w:tc>
        <w:tc>
          <w:tcPr>
            <w:tcW w:w="1917" w:type="dxa"/>
            <w:tcBorders>
              <w:top w:val="single" w:sz="4" w:space="0" w:color="auto"/>
              <w:left w:val="single" w:sz="4" w:space="0" w:color="auto"/>
              <w:bottom w:val="single" w:sz="4" w:space="0" w:color="auto"/>
              <w:right w:val="single" w:sz="4" w:space="0" w:color="auto"/>
            </w:tcBorders>
          </w:tcPr>
          <w:p w14:paraId="3BFE06B4" w14:textId="6BBC27B8" w:rsidR="00D369D6" w:rsidRPr="00EF3682" w:rsidRDefault="00D369D6" w:rsidP="00D369D6">
            <w:pPr>
              <w:rPr>
                <w:bCs/>
              </w:rPr>
            </w:pPr>
            <w:r>
              <w:rPr>
                <w:szCs w:val="24"/>
              </w:rPr>
              <w:t>Taip/Ne</w:t>
            </w:r>
          </w:p>
        </w:tc>
      </w:tr>
      <w:tr w:rsidR="00D369D6" w:rsidRPr="00EF3682" w14:paraId="72E2A2C4" w14:textId="2C101DCD" w:rsidTr="00D9599F">
        <w:trPr>
          <w:trHeight w:val="230"/>
        </w:trPr>
        <w:tc>
          <w:tcPr>
            <w:tcW w:w="851" w:type="dxa"/>
            <w:tcBorders>
              <w:top w:val="single" w:sz="4" w:space="0" w:color="auto"/>
              <w:left w:val="single" w:sz="4" w:space="0" w:color="auto"/>
              <w:bottom w:val="single" w:sz="4" w:space="0" w:color="auto"/>
              <w:right w:val="single" w:sz="4" w:space="0" w:color="auto"/>
            </w:tcBorders>
            <w:noWrap/>
          </w:tcPr>
          <w:p w14:paraId="6FE25EDE" w14:textId="77777777" w:rsidR="00D369D6" w:rsidRPr="00EF3682" w:rsidRDefault="00D369D6" w:rsidP="00D369D6">
            <w:pPr>
              <w:jc w:val="center"/>
            </w:pPr>
            <w:r w:rsidRPr="00EF3682">
              <w:t>1.3.</w:t>
            </w:r>
          </w:p>
        </w:tc>
        <w:tc>
          <w:tcPr>
            <w:tcW w:w="7655" w:type="dxa"/>
            <w:gridSpan w:val="2"/>
            <w:tcBorders>
              <w:top w:val="single" w:sz="4" w:space="0" w:color="auto"/>
              <w:left w:val="single" w:sz="4" w:space="0" w:color="auto"/>
              <w:bottom w:val="single" w:sz="4" w:space="0" w:color="auto"/>
              <w:right w:val="single" w:sz="4" w:space="0" w:color="auto"/>
            </w:tcBorders>
          </w:tcPr>
          <w:p w14:paraId="5A5E68AD" w14:textId="77777777" w:rsidR="00D369D6" w:rsidRPr="00B56B02" w:rsidRDefault="00D369D6" w:rsidP="00D369D6">
            <w:pPr>
              <w:jc w:val="both"/>
              <w:rPr>
                <w:bCs/>
                <w:szCs w:val="24"/>
              </w:rPr>
            </w:pPr>
            <w:r w:rsidRPr="00B56B02">
              <w:rPr>
                <w:szCs w:val="24"/>
              </w:rPr>
              <w:t>Ginklų piramidei turi būti suteiktas ne trumpesnis kaip 24 mėnesių (2 metų) garantinis laikotarpis.</w:t>
            </w:r>
          </w:p>
        </w:tc>
        <w:tc>
          <w:tcPr>
            <w:tcW w:w="1917" w:type="dxa"/>
            <w:tcBorders>
              <w:top w:val="single" w:sz="4" w:space="0" w:color="auto"/>
              <w:left w:val="single" w:sz="4" w:space="0" w:color="auto"/>
              <w:bottom w:val="single" w:sz="4" w:space="0" w:color="auto"/>
              <w:right w:val="single" w:sz="4" w:space="0" w:color="auto"/>
            </w:tcBorders>
          </w:tcPr>
          <w:p w14:paraId="01541F36" w14:textId="323CD3EB" w:rsidR="00D369D6" w:rsidRPr="00EF3682" w:rsidRDefault="00D369D6" w:rsidP="00D369D6">
            <w:pPr>
              <w:jc w:val="both"/>
              <w:rPr>
                <w:bCs/>
              </w:rPr>
            </w:pPr>
            <w:r>
              <w:rPr>
                <w:bCs/>
              </w:rPr>
              <w:t>______________ (</w:t>
            </w:r>
            <w:r w:rsidRPr="00D369D6">
              <w:rPr>
                <w:bCs/>
                <w:sz w:val="20"/>
                <w:szCs w:val="20"/>
              </w:rPr>
              <w:t>tiksli reikšmė)</w:t>
            </w:r>
          </w:p>
        </w:tc>
      </w:tr>
      <w:tr w:rsidR="00D369D6" w:rsidRPr="00EF3682" w14:paraId="630D3B32" w14:textId="2D6F5925" w:rsidTr="00D9599F">
        <w:trPr>
          <w:trHeight w:val="230"/>
        </w:trPr>
        <w:tc>
          <w:tcPr>
            <w:tcW w:w="851" w:type="dxa"/>
            <w:tcBorders>
              <w:top w:val="single" w:sz="4" w:space="0" w:color="auto"/>
              <w:left w:val="single" w:sz="4" w:space="0" w:color="auto"/>
              <w:bottom w:val="single" w:sz="4" w:space="0" w:color="auto"/>
              <w:right w:val="single" w:sz="4" w:space="0" w:color="auto"/>
            </w:tcBorders>
            <w:noWrap/>
          </w:tcPr>
          <w:p w14:paraId="7B8B24F2" w14:textId="77777777" w:rsidR="00D369D6" w:rsidRPr="00EF3682" w:rsidRDefault="00D369D6" w:rsidP="00D369D6">
            <w:pPr>
              <w:jc w:val="center"/>
            </w:pPr>
            <w:r w:rsidRPr="00EF3682">
              <w:t>1.4.</w:t>
            </w:r>
          </w:p>
        </w:tc>
        <w:tc>
          <w:tcPr>
            <w:tcW w:w="7655" w:type="dxa"/>
            <w:gridSpan w:val="2"/>
            <w:tcBorders>
              <w:top w:val="single" w:sz="4" w:space="0" w:color="auto"/>
              <w:left w:val="single" w:sz="4" w:space="0" w:color="auto"/>
              <w:bottom w:val="single" w:sz="4" w:space="0" w:color="auto"/>
              <w:right w:val="single" w:sz="4" w:space="0" w:color="auto"/>
            </w:tcBorders>
          </w:tcPr>
          <w:p w14:paraId="24155FE9" w14:textId="77777777" w:rsidR="00D369D6" w:rsidRPr="00EF3682" w:rsidRDefault="00D369D6" w:rsidP="00D369D6">
            <w:pPr>
              <w:jc w:val="both"/>
            </w:pPr>
            <w:r w:rsidRPr="00EF3682">
              <w:t>Turi būti visiškai pritaikyta ginklų laikymui ir transportavimui.</w:t>
            </w:r>
          </w:p>
        </w:tc>
        <w:tc>
          <w:tcPr>
            <w:tcW w:w="1917" w:type="dxa"/>
            <w:tcBorders>
              <w:top w:val="single" w:sz="4" w:space="0" w:color="auto"/>
              <w:left w:val="single" w:sz="4" w:space="0" w:color="auto"/>
              <w:bottom w:val="single" w:sz="4" w:space="0" w:color="auto"/>
              <w:right w:val="single" w:sz="4" w:space="0" w:color="auto"/>
            </w:tcBorders>
          </w:tcPr>
          <w:p w14:paraId="23BBB8C9" w14:textId="69FD9F4E" w:rsidR="00D369D6" w:rsidRPr="00EF3682" w:rsidRDefault="00D369D6" w:rsidP="00D369D6">
            <w:pPr>
              <w:jc w:val="both"/>
            </w:pPr>
            <w:r>
              <w:rPr>
                <w:szCs w:val="24"/>
              </w:rPr>
              <w:t>Taip/Ne</w:t>
            </w:r>
          </w:p>
        </w:tc>
      </w:tr>
      <w:tr w:rsidR="00D369D6" w:rsidRPr="00EF3682" w14:paraId="43991FC5" w14:textId="75F68A92" w:rsidTr="00D9599F">
        <w:trPr>
          <w:trHeight w:val="230"/>
        </w:trPr>
        <w:tc>
          <w:tcPr>
            <w:tcW w:w="851" w:type="dxa"/>
            <w:tcBorders>
              <w:top w:val="single" w:sz="4" w:space="0" w:color="auto"/>
              <w:left w:val="single" w:sz="4" w:space="0" w:color="auto"/>
              <w:bottom w:val="single" w:sz="4" w:space="0" w:color="auto"/>
              <w:right w:val="single" w:sz="4" w:space="0" w:color="auto"/>
            </w:tcBorders>
            <w:noWrap/>
          </w:tcPr>
          <w:p w14:paraId="0DA4C6EE" w14:textId="77777777" w:rsidR="00D369D6" w:rsidRPr="00EF3682" w:rsidRDefault="00D369D6" w:rsidP="00D369D6">
            <w:pPr>
              <w:jc w:val="center"/>
              <w:rPr>
                <w:b/>
              </w:rPr>
            </w:pPr>
            <w:r w:rsidRPr="00EF3682">
              <w:rPr>
                <w:b/>
              </w:rPr>
              <w:t>2.</w:t>
            </w:r>
          </w:p>
        </w:tc>
        <w:tc>
          <w:tcPr>
            <w:tcW w:w="7655" w:type="dxa"/>
            <w:gridSpan w:val="2"/>
            <w:tcBorders>
              <w:top w:val="single" w:sz="4" w:space="0" w:color="auto"/>
              <w:left w:val="single" w:sz="4" w:space="0" w:color="auto"/>
              <w:bottom w:val="single" w:sz="4" w:space="0" w:color="auto"/>
              <w:right w:val="single" w:sz="4" w:space="0" w:color="auto"/>
            </w:tcBorders>
          </w:tcPr>
          <w:p w14:paraId="0570632B" w14:textId="77777777" w:rsidR="00D369D6" w:rsidRPr="00EF3682" w:rsidRDefault="00D369D6" w:rsidP="00D369D6">
            <w:pPr>
              <w:tabs>
                <w:tab w:val="left" w:pos="390"/>
                <w:tab w:val="left" w:pos="1035"/>
                <w:tab w:val="left" w:pos="1500"/>
              </w:tabs>
              <w:jc w:val="both"/>
              <w:rPr>
                <w:b/>
              </w:rPr>
            </w:pPr>
            <w:r w:rsidRPr="00EF3682">
              <w:rPr>
                <w:b/>
                <w:bCs/>
              </w:rPr>
              <w:t>Techniniai duomenys:</w:t>
            </w:r>
          </w:p>
        </w:tc>
        <w:tc>
          <w:tcPr>
            <w:tcW w:w="1917" w:type="dxa"/>
            <w:tcBorders>
              <w:top w:val="single" w:sz="4" w:space="0" w:color="auto"/>
              <w:left w:val="single" w:sz="4" w:space="0" w:color="auto"/>
              <w:bottom w:val="single" w:sz="4" w:space="0" w:color="auto"/>
              <w:right w:val="single" w:sz="4" w:space="0" w:color="auto"/>
            </w:tcBorders>
          </w:tcPr>
          <w:p w14:paraId="0E2EEABE" w14:textId="77777777" w:rsidR="00D369D6" w:rsidRPr="00EF3682" w:rsidRDefault="00D369D6" w:rsidP="00D369D6">
            <w:pPr>
              <w:tabs>
                <w:tab w:val="left" w:pos="390"/>
                <w:tab w:val="left" w:pos="1035"/>
                <w:tab w:val="left" w:pos="1500"/>
              </w:tabs>
              <w:jc w:val="both"/>
              <w:rPr>
                <w:b/>
              </w:rPr>
            </w:pPr>
          </w:p>
        </w:tc>
      </w:tr>
      <w:tr w:rsidR="00D369D6" w:rsidRPr="00EF3682" w14:paraId="170B8732" w14:textId="4E143749" w:rsidTr="00D9599F">
        <w:trPr>
          <w:trHeight w:val="51"/>
        </w:trPr>
        <w:tc>
          <w:tcPr>
            <w:tcW w:w="851" w:type="dxa"/>
            <w:tcBorders>
              <w:top w:val="single" w:sz="4" w:space="0" w:color="auto"/>
              <w:left w:val="single" w:sz="4" w:space="0" w:color="auto"/>
              <w:bottom w:val="single" w:sz="4" w:space="0" w:color="auto"/>
              <w:right w:val="single" w:sz="4" w:space="0" w:color="auto"/>
            </w:tcBorders>
            <w:noWrap/>
            <w:vAlign w:val="center"/>
          </w:tcPr>
          <w:p w14:paraId="6464966A" w14:textId="77777777" w:rsidR="00D369D6" w:rsidRPr="00EF3682" w:rsidRDefault="00D369D6" w:rsidP="00D369D6">
            <w:pPr>
              <w:jc w:val="center"/>
            </w:pPr>
            <w:r w:rsidRPr="00EF3682">
              <w:t>2.1.</w:t>
            </w:r>
          </w:p>
        </w:tc>
        <w:tc>
          <w:tcPr>
            <w:tcW w:w="4108" w:type="dxa"/>
            <w:tcBorders>
              <w:top w:val="single" w:sz="4" w:space="0" w:color="auto"/>
              <w:left w:val="single" w:sz="4" w:space="0" w:color="auto"/>
              <w:bottom w:val="single" w:sz="4" w:space="0" w:color="auto"/>
              <w:right w:val="single" w:sz="4" w:space="0" w:color="auto"/>
            </w:tcBorders>
            <w:vAlign w:val="center"/>
          </w:tcPr>
          <w:p w14:paraId="01EB5626" w14:textId="77777777" w:rsidR="00D369D6" w:rsidRPr="00EF3682" w:rsidRDefault="00D369D6" w:rsidP="00D369D6">
            <w:pPr>
              <w:shd w:val="clear" w:color="auto" w:fill="FFFFFF"/>
              <w:suppressAutoHyphens w:val="0"/>
              <w:spacing w:line="270" w:lineRule="atLeast"/>
              <w:rPr>
                <w:lang w:eastAsia="lt-LT"/>
              </w:rPr>
            </w:pPr>
            <w:r>
              <w:rPr>
                <w:lang w:eastAsia="lt-LT"/>
              </w:rPr>
              <w:t>Plotis mm</w:t>
            </w:r>
          </w:p>
        </w:tc>
        <w:tc>
          <w:tcPr>
            <w:tcW w:w="3547" w:type="dxa"/>
            <w:tcBorders>
              <w:top w:val="single" w:sz="4" w:space="0" w:color="auto"/>
              <w:left w:val="single" w:sz="4" w:space="0" w:color="auto"/>
              <w:bottom w:val="single" w:sz="4" w:space="0" w:color="auto"/>
              <w:right w:val="single" w:sz="4" w:space="0" w:color="auto"/>
            </w:tcBorders>
            <w:vAlign w:val="center"/>
          </w:tcPr>
          <w:p w14:paraId="3C54AA06" w14:textId="77777777" w:rsidR="00D369D6" w:rsidRPr="00EF3682" w:rsidRDefault="00D369D6" w:rsidP="00D369D6">
            <w:pPr>
              <w:shd w:val="clear" w:color="auto" w:fill="FFFFFF"/>
              <w:suppressAutoHyphens w:val="0"/>
              <w:spacing w:line="270" w:lineRule="atLeast"/>
              <w:rPr>
                <w:lang w:eastAsia="lt-LT"/>
              </w:rPr>
            </w:pPr>
            <w:r w:rsidRPr="00EF3682">
              <w:rPr>
                <w:lang w:eastAsia="lt-LT"/>
              </w:rPr>
              <w:t>Ne didesnis kaip ±10, nei parodyta brėžinyje (1 pav.);</w:t>
            </w:r>
          </w:p>
        </w:tc>
        <w:tc>
          <w:tcPr>
            <w:tcW w:w="1917" w:type="dxa"/>
            <w:tcBorders>
              <w:top w:val="single" w:sz="4" w:space="0" w:color="auto"/>
              <w:left w:val="single" w:sz="4" w:space="0" w:color="auto"/>
              <w:bottom w:val="single" w:sz="4" w:space="0" w:color="auto"/>
              <w:right w:val="single" w:sz="4" w:space="0" w:color="auto"/>
            </w:tcBorders>
          </w:tcPr>
          <w:p w14:paraId="7899D89D" w14:textId="3FBE2A70" w:rsidR="00D369D6" w:rsidRPr="00EF3682" w:rsidRDefault="00D369D6" w:rsidP="00D369D6">
            <w:pPr>
              <w:shd w:val="clear" w:color="auto" w:fill="FFFFFF"/>
              <w:suppressAutoHyphens w:val="0"/>
              <w:spacing w:line="270" w:lineRule="atLeast"/>
              <w:rPr>
                <w:lang w:eastAsia="lt-LT"/>
              </w:rPr>
            </w:pPr>
            <w:r>
              <w:rPr>
                <w:bCs/>
              </w:rPr>
              <w:t>______________ (</w:t>
            </w:r>
            <w:r w:rsidRPr="00D369D6">
              <w:rPr>
                <w:bCs/>
                <w:sz w:val="20"/>
                <w:szCs w:val="20"/>
              </w:rPr>
              <w:t>tiksli reikšmė)</w:t>
            </w:r>
          </w:p>
        </w:tc>
      </w:tr>
      <w:tr w:rsidR="00D369D6" w:rsidRPr="00EF3682" w14:paraId="0B07B27E" w14:textId="70618E9E" w:rsidTr="00D9599F">
        <w:trPr>
          <w:trHeight w:val="90"/>
        </w:trPr>
        <w:tc>
          <w:tcPr>
            <w:tcW w:w="851" w:type="dxa"/>
            <w:tcBorders>
              <w:top w:val="single" w:sz="4" w:space="0" w:color="auto"/>
              <w:left w:val="single" w:sz="4" w:space="0" w:color="auto"/>
              <w:bottom w:val="single" w:sz="4" w:space="0" w:color="auto"/>
              <w:right w:val="single" w:sz="4" w:space="0" w:color="auto"/>
            </w:tcBorders>
            <w:noWrap/>
            <w:vAlign w:val="center"/>
          </w:tcPr>
          <w:p w14:paraId="304E3992" w14:textId="77777777" w:rsidR="00D369D6" w:rsidRPr="00EF3682" w:rsidRDefault="00D369D6" w:rsidP="00D369D6">
            <w:pPr>
              <w:jc w:val="center"/>
            </w:pPr>
            <w:r w:rsidRPr="00EF3682">
              <w:t>2.2.</w:t>
            </w:r>
          </w:p>
        </w:tc>
        <w:tc>
          <w:tcPr>
            <w:tcW w:w="4108" w:type="dxa"/>
            <w:tcBorders>
              <w:top w:val="single" w:sz="4" w:space="0" w:color="auto"/>
              <w:left w:val="single" w:sz="4" w:space="0" w:color="auto"/>
              <w:bottom w:val="single" w:sz="4" w:space="0" w:color="auto"/>
              <w:right w:val="single" w:sz="4" w:space="0" w:color="auto"/>
            </w:tcBorders>
            <w:vAlign w:val="center"/>
          </w:tcPr>
          <w:p w14:paraId="4403568D" w14:textId="77777777" w:rsidR="00D369D6" w:rsidRPr="00EF3682" w:rsidRDefault="00D369D6" w:rsidP="00D369D6">
            <w:pPr>
              <w:shd w:val="clear" w:color="auto" w:fill="FFFFFF"/>
              <w:suppressAutoHyphens w:val="0"/>
              <w:spacing w:line="270" w:lineRule="atLeast"/>
              <w:rPr>
                <w:lang w:eastAsia="lt-LT"/>
              </w:rPr>
            </w:pPr>
            <w:r>
              <w:rPr>
                <w:lang w:eastAsia="lt-LT"/>
              </w:rPr>
              <w:t>Aukštis mm</w:t>
            </w:r>
          </w:p>
        </w:tc>
        <w:tc>
          <w:tcPr>
            <w:tcW w:w="3547" w:type="dxa"/>
            <w:tcBorders>
              <w:top w:val="single" w:sz="4" w:space="0" w:color="auto"/>
              <w:left w:val="single" w:sz="4" w:space="0" w:color="auto"/>
              <w:bottom w:val="single" w:sz="4" w:space="0" w:color="auto"/>
              <w:right w:val="single" w:sz="4" w:space="0" w:color="auto"/>
            </w:tcBorders>
            <w:vAlign w:val="center"/>
          </w:tcPr>
          <w:p w14:paraId="4F1C481F" w14:textId="77777777" w:rsidR="00D369D6" w:rsidRPr="00EF3682" w:rsidRDefault="00D369D6" w:rsidP="00D369D6">
            <w:pPr>
              <w:shd w:val="clear" w:color="auto" w:fill="FFFFFF"/>
              <w:suppressAutoHyphens w:val="0"/>
              <w:spacing w:line="270" w:lineRule="atLeast"/>
              <w:rPr>
                <w:lang w:eastAsia="lt-LT"/>
              </w:rPr>
            </w:pPr>
            <w:r w:rsidRPr="00EF3682">
              <w:rPr>
                <w:lang w:eastAsia="lt-LT"/>
              </w:rPr>
              <w:t>Ne didesnis kaip ±10, nei parodyta brėžinyje (1 pav.);</w:t>
            </w:r>
          </w:p>
        </w:tc>
        <w:tc>
          <w:tcPr>
            <w:tcW w:w="1917" w:type="dxa"/>
            <w:tcBorders>
              <w:top w:val="single" w:sz="4" w:space="0" w:color="auto"/>
              <w:left w:val="single" w:sz="4" w:space="0" w:color="auto"/>
              <w:bottom w:val="single" w:sz="4" w:space="0" w:color="auto"/>
              <w:right w:val="single" w:sz="4" w:space="0" w:color="auto"/>
            </w:tcBorders>
          </w:tcPr>
          <w:p w14:paraId="69A92F98" w14:textId="682C8F1D" w:rsidR="00D369D6" w:rsidRPr="00EF3682" w:rsidRDefault="00D369D6" w:rsidP="00D369D6">
            <w:pPr>
              <w:shd w:val="clear" w:color="auto" w:fill="FFFFFF"/>
              <w:suppressAutoHyphens w:val="0"/>
              <w:spacing w:line="270" w:lineRule="atLeast"/>
              <w:rPr>
                <w:lang w:eastAsia="lt-LT"/>
              </w:rPr>
            </w:pPr>
            <w:r>
              <w:rPr>
                <w:bCs/>
              </w:rPr>
              <w:t>______________ (</w:t>
            </w:r>
            <w:r w:rsidRPr="00D369D6">
              <w:rPr>
                <w:bCs/>
                <w:sz w:val="20"/>
                <w:szCs w:val="20"/>
              </w:rPr>
              <w:t>tiksli reikšmė)</w:t>
            </w:r>
          </w:p>
        </w:tc>
      </w:tr>
      <w:tr w:rsidR="00D369D6" w:rsidRPr="00EF3682" w14:paraId="058F1104" w14:textId="550BD8A1" w:rsidTr="00D9599F">
        <w:trPr>
          <w:trHeight w:val="51"/>
        </w:trPr>
        <w:tc>
          <w:tcPr>
            <w:tcW w:w="851" w:type="dxa"/>
            <w:tcBorders>
              <w:top w:val="single" w:sz="4" w:space="0" w:color="auto"/>
              <w:left w:val="single" w:sz="4" w:space="0" w:color="auto"/>
              <w:bottom w:val="single" w:sz="4" w:space="0" w:color="auto"/>
              <w:right w:val="single" w:sz="4" w:space="0" w:color="auto"/>
            </w:tcBorders>
            <w:noWrap/>
            <w:vAlign w:val="center"/>
          </w:tcPr>
          <w:p w14:paraId="41574E76" w14:textId="77777777" w:rsidR="00D369D6" w:rsidRPr="00EF3682" w:rsidRDefault="00D369D6" w:rsidP="00D369D6">
            <w:pPr>
              <w:jc w:val="center"/>
            </w:pPr>
            <w:r w:rsidRPr="00EF3682">
              <w:t>2.3.</w:t>
            </w:r>
          </w:p>
        </w:tc>
        <w:tc>
          <w:tcPr>
            <w:tcW w:w="4108" w:type="dxa"/>
            <w:tcBorders>
              <w:top w:val="single" w:sz="4" w:space="0" w:color="auto"/>
              <w:left w:val="single" w:sz="4" w:space="0" w:color="auto"/>
              <w:bottom w:val="single" w:sz="4" w:space="0" w:color="auto"/>
              <w:right w:val="single" w:sz="4" w:space="0" w:color="auto"/>
            </w:tcBorders>
            <w:vAlign w:val="center"/>
          </w:tcPr>
          <w:p w14:paraId="4D69D1AB" w14:textId="77777777" w:rsidR="00D369D6" w:rsidRPr="00EF3682" w:rsidRDefault="00D369D6" w:rsidP="00D369D6">
            <w:pPr>
              <w:shd w:val="clear" w:color="auto" w:fill="FFFFFF"/>
              <w:suppressAutoHyphens w:val="0"/>
              <w:spacing w:line="270" w:lineRule="atLeast"/>
              <w:rPr>
                <w:lang w:eastAsia="lt-LT"/>
              </w:rPr>
            </w:pPr>
            <w:r>
              <w:rPr>
                <w:lang w:eastAsia="lt-LT"/>
              </w:rPr>
              <w:t>Gylis mm</w:t>
            </w:r>
          </w:p>
        </w:tc>
        <w:tc>
          <w:tcPr>
            <w:tcW w:w="3547" w:type="dxa"/>
            <w:tcBorders>
              <w:top w:val="single" w:sz="4" w:space="0" w:color="auto"/>
              <w:left w:val="single" w:sz="4" w:space="0" w:color="auto"/>
              <w:bottom w:val="single" w:sz="4" w:space="0" w:color="auto"/>
              <w:right w:val="single" w:sz="4" w:space="0" w:color="auto"/>
            </w:tcBorders>
            <w:vAlign w:val="center"/>
          </w:tcPr>
          <w:p w14:paraId="6F9D6DED" w14:textId="77777777" w:rsidR="00D369D6" w:rsidRPr="00EF3682" w:rsidRDefault="00D369D6" w:rsidP="00D369D6">
            <w:pPr>
              <w:shd w:val="clear" w:color="auto" w:fill="FFFFFF"/>
              <w:suppressAutoHyphens w:val="0"/>
              <w:spacing w:line="270" w:lineRule="atLeast"/>
              <w:rPr>
                <w:lang w:eastAsia="lt-LT"/>
              </w:rPr>
            </w:pPr>
            <w:r w:rsidRPr="00EF3682">
              <w:rPr>
                <w:lang w:eastAsia="lt-LT"/>
              </w:rPr>
              <w:t>Ne didesnis kaip ±10, nei parodyta brėžinyje (1 pav.);</w:t>
            </w:r>
          </w:p>
        </w:tc>
        <w:tc>
          <w:tcPr>
            <w:tcW w:w="1917" w:type="dxa"/>
            <w:tcBorders>
              <w:top w:val="single" w:sz="4" w:space="0" w:color="auto"/>
              <w:left w:val="single" w:sz="4" w:space="0" w:color="auto"/>
              <w:bottom w:val="single" w:sz="4" w:space="0" w:color="auto"/>
              <w:right w:val="single" w:sz="4" w:space="0" w:color="auto"/>
            </w:tcBorders>
          </w:tcPr>
          <w:p w14:paraId="42826EE1" w14:textId="6D1DCF93" w:rsidR="00D369D6" w:rsidRPr="00EF3682" w:rsidRDefault="00D369D6" w:rsidP="00D369D6">
            <w:pPr>
              <w:shd w:val="clear" w:color="auto" w:fill="FFFFFF"/>
              <w:suppressAutoHyphens w:val="0"/>
              <w:spacing w:line="270" w:lineRule="atLeast"/>
              <w:rPr>
                <w:lang w:eastAsia="lt-LT"/>
              </w:rPr>
            </w:pPr>
            <w:r>
              <w:rPr>
                <w:bCs/>
              </w:rPr>
              <w:t>______________ (</w:t>
            </w:r>
            <w:r w:rsidRPr="00D369D6">
              <w:rPr>
                <w:bCs/>
                <w:sz w:val="20"/>
                <w:szCs w:val="20"/>
              </w:rPr>
              <w:t>tiksli reikšmė)</w:t>
            </w:r>
          </w:p>
        </w:tc>
      </w:tr>
      <w:tr w:rsidR="00D369D6" w:rsidRPr="00EF3682" w14:paraId="0B578D41" w14:textId="13492C02" w:rsidTr="00D9599F">
        <w:trPr>
          <w:trHeight w:val="51"/>
        </w:trPr>
        <w:tc>
          <w:tcPr>
            <w:tcW w:w="851" w:type="dxa"/>
            <w:tcBorders>
              <w:top w:val="single" w:sz="4" w:space="0" w:color="auto"/>
              <w:left w:val="single" w:sz="4" w:space="0" w:color="auto"/>
              <w:bottom w:val="single" w:sz="4" w:space="0" w:color="auto"/>
              <w:right w:val="single" w:sz="4" w:space="0" w:color="auto"/>
            </w:tcBorders>
            <w:noWrap/>
            <w:vAlign w:val="center"/>
          </w:tcPr>
          <w:p w14:paraId="5C8C79ED" w14:textId="77777777" w:rsidR="00D369D6" w:rsidRPr="00EF3682" w:rsidRDefault="00D369D6" w:rsidP="00D369D6">
            <w:pPr>
              <w:jc w:val="center"/>
            </w:pPr>
            <w:r w:rsidRPr="00EF3682">
              <w:t>2.4.</w:t>
            </w:r>
          </w:p>
        </w:tc>
        <w:tc>
          <w:tcPr>
            <w:tcW w:w="4108" w:type="dxa"/>
            <w:tcBorders>
              <w:top w:val="single" w:sz="4" w:space="0" w:color="auto"/>
              <w:left w:val="single" w:sz="4" w:space="0" w:color="auto"/>
              <w:bottom w:val="single" w:sz="4" w:space="0" w:color="auto"/>
              <w:right w:val="single" w:sz="4" w:space="0" w:color="auto"/>
            </w:tcBorders>
            <w:vAlign w:val="center"/>
          </w:tcPr>
          <w:p w14:paraId="142E7123" w14:textId="77777777" w:rsidR="00D369D6" w:rsidRPr="00EF3682" w:rsidRDefault="00D369D6" w:rsidP="00D369D6">
            <w:pPr>
              <w:shd w:val="clear" w:color="auto" w:fill="FFFFFF"/>
              <w:suppressAutoHyphens w:val="0"/>
              <w:spacing w:line="270" w:lineRule="atLeast"/>
              <w:rPr>
                <w:lang w:eastAsia="lt-LT"/>
              </w:rPr>
            </w:pPr>
            <w:r>
              <w:rPr>
                <w:lang w:eastAsia="lt-LT"/>
              </w:rPr>
              <w:t>Durų skaičius vnt.</w:t>
            </w:r>
          </w:p>
        </w:tc>
        <w:tc>
          <w:tcPr>
            <w:tcW w:w="3547" w:type="dxa"/>
            <w:tcBorders>
              <w:top w:val="single" w:sz="4" w:space="0" w:color="auto"/>
              <w:left w:val="single" w:sz="4" w:space="0" w:color="auto"/>
              <w:bottom w:val="single" w:sz="4" w:space="0" w:color="auto"/>
              <w:right w:val="single" w:sz="4" w:space="0" w:color="auto"/>
            </w:tcBorders>
            <w:vAlign w:val="center"/>
          </w:tcPr>
          <w:p w14:paraId="54B6FEBD" w14:textId="77777777" w:rsidR="00D369D6" w:rsidRPr="00EF3682" w:rsidRDefault="00D369D6" w:rsidP="00D369D6">
            <w:pPr>
              <w:shd w:val="clear" w:color="auto" w:fill="FFFFFF"/>
              <w:suppressAutoHyphens w:val="0"/>
              <w:spacing w:line="270" w:lineRule="atLeast"/>
              <w:rPr>
                <w:lang w:eastAsia="lt-LT"/>
              </w:rPr>
            </w:pPr>
            <w:r w:rsidRPr="00EF3682">
              <w:rPr>
                <w:lang w:eastAsia="lt-LT"/>
              </w:rPr>
              <w:t>Ne mažiau kaip 2 rakinamos durys (gali būti abi durys užrakinamos su viena spyna);</w:t>
            </w:r>
          </w:p>
        </w:tc>
        <w:tc>
          <w:tcPr>
            <w:tcW w:w="1917" w:type="dxa"/>
            <w:tcBorders>
              <w:top w:val="single" w:sz="4" w:space="0" w:color="auto"/>
              <w:left w:val="single" w:sz="4" w:space="0" w:color="auto"/>
              <w:bottom w:val="single" w:sz="4" w:space="0" w:color="auto"/>
              <w:right w:val="single" w:sz="4" w:space="0" w:color="auto"/>
            </w:tcBorders>
          </w:tcPr>
          <w:p w14:paraId="7929FD2C" w14:textId="534E25B0" w:rsidR="00D369D6" w:rsidRPr="00EF3682" w:rsidRDefault="00D369D6" w:rsidP="00D369D6">
            <w:pPr>
              <w:shd w:val="clear" w:color="auto" w:fill="FFFFFF"/>
              <w:suppressAutoHyphens w:val="0"/>
              <w:spacing w:line="270" w:lineRule="atLeast"/>
              <w:rPr>
                <w:lang w:eastAsia="lt-LT"/>
              </w:rPr>
            </w:pPr>
            <w:r>
              <w:rPr>
                <w:bCs/>
              </w:rPr>
              <w:t>______________ (</w:t>
            </w:r>
            <w:r w:rsidRPr="00D369D6">
              <w:rPr>
                <w:bCs/>
                <w:sz w:val="20"/>
                <w:szCs w:val="20"/>
              </w:rPr>
              <w:t>tiksli reikšmė)</w:t>
            </w:r>
          </w:p>
        </w:tc>
      </w:tr>
      <w:tr w:rsidR="00D369D6" w:rsidRPr="00EF3682" w14:paraId="60169FEE" w14:textId="7A734089" w:rsidTr="00D9599F">
        <w:trPr>
          <w:trHeight w:val="51"/>
        </w:trPr>
        <w:tc>
          <w:tcPr>
            <w:tcW w:w="851" w:type="dxa"/>
            <w:tcBorders>
              <w:top w:val="single" w:sz="4" w:space="0" w:color="auto"/>
              <w:left w:val="single" w:sz="4" w:space="0" w:color="auto"/>
              <w:bottom w:val="single" w:sz="4" w:space="0" w:color="auto"/>
              <w:right w:val="single" w:sz="4" w:space="0" w:color="auto"/>
            </w:tcBorders>
            <w:noWrap/>
            <w:vAlign w:val="center"/>
          </w:tcPr>
          <w:p w14:paraId="38D29C01" w14:textId="77777777" w:rsidR="00D369D6" w:rsidRPr="00EF3682" w:rsidRDefault="00D369D6" w:rsidP="00D369D6">
            <w:pPr>
              <w:jc w:val="center"/>
            </w:pPr>
            <w:r w:rsidRPr="00EF3682">
              <w:t>2.5.</w:t>
            </w:r>
          </w:p>
        </w:tc>
        <w:tc>
          <w:tcPr>
            <w:tcW w:w="4108" w:type="dxa"/>
            <w:tcBorders>
              <w:top w:val="single" w:sz="4" w:space="0" w:color="auto"/>
              <w:left w:val="single" w:sz="4" w:space="0" w:color="auto"/>
              <w:bottom w:val="single" w:sz="4" w:space="0" w:color="auto"/>
              <w:right w:val="single" w:sz="4" w:space="0" w:color="auto"/>
            </w:tcBorders>
            <w:vAlign w:val="center"/>
          </w:tcPr>
          <w:p w14:paraId="02B79E58" w14:textId="77777777" w:rsidR="00D369D6" w:rsidRPr="00EF3682" w:rsidRDefault="00D369D6" w:rsidP="00D369D6">
            <w:pPr>
              <w:shd w:val="clear" w:color="auto" w:fill="FFFFFF"/>
              <w:suppressAutoHyphens w:val="0"/>
              <w:spacing w:line="270" w:lineRule="atLeast"/>
              <w:rPr>
                <w:lang w:eastAsia="lt-LT"/>
              </w:rPr>
            </w:pPr>
            <w:r>
              <w:rPr>
                <w:lang w:eastAsia="lt-LT"/>
              </w:rPr>
              <w:t>Durų užsidarymo tipas</w:t>
            </w:r>
          </w:p>
        </w:tc>
        <w:tc>
          <w:tcPr>
            <w:tcW w:w="3547" w:type="dxa"/>
            <w:tcBorders>
              <w:top w:val="single" w:sz="4" w:space="0" w:color="auto"/>
              <w:left w:val="single" w:sz="4" w:space="0" w:color="auto"/>
              <w:bottom w:val="single" w:sz="4" w:space="0" w:color="auto"/>
              <w:right w:val="single" w:sz="4" w:space="0" w:color="auto"/>
            </w:tcBorders>
            <w:vAlign w:val="center"/>
          </w:tcPr>
          <w:p w14:paraId="5942507D" w14:textId="77777777" w:rsidR="00D369D6" w:rsidRPr="00EF3682" w:rsidRDefault="00D369D6" w:rsidP="00D369D6">
            <w:pPr>
              <w:shd w:val="clear" w:color="auto" w:fill="FFFFFF"/>
              <w:suppressAutoHyphens w:val="0"/>
              <w:spacing w:line="270" w:lineRule="atLeast"/>
              <w:rPr>
                <w:lang w:eastAsia="lt-LT"/>
              </w:rPr>
            </w:pPr>
            <w:r w:rsidRPr="00EF3682">
              <w:rPr>
                <w:lang w:eastAsia="lt-LT"/>
              </w:rPr>
              <w:t>Turi būti pasislepiančios durys (įvažiuojančios į piramidės vidų)</w:t>
            </w:r>
            <w:r w:rsidRPr="00EF3682">
              <w:rPr>
                <w:shd w:val="clear" w:color="auto" w:fill="FFFFFF"/>
              </w:rPr>
              <w:t>, durų vyriai turi būti piramidės vidinėje pusėje ir ab</w:t>
            </w:r>
            <w:r>
              <w:rPr>
                <w:shd w:val="clear" w:color="auto" w:fill="FFFFFF"/>
              </w:rPr>
              <w:t xml:space="preserve">ejos </w:t>
            </w:r>
            <w:r w:rsidRPr="00EF3682">
              <w:rPr>
                <w:shd w:val="clear" w:color="auto" w:fill="FFFFFF"/>
              </w:rPr>
              <w:t xml:space="preserve">durys turi turėti ne mažiau kaip po 3 vyrius </w:t>
            </w:r>
            <w:r w:rsidRPr="00EF3682">
              <w:rPr>
                <w:shd w:val="clear" w:color="auto" w:fill="FFFFFF"/>
              </w:rPr>
              <w:lastRenderedPageBreak/>
              <w:t>(durų viršuje, ties durų viduriu ir durų apačioje) (2 pav.)</w:t>
            </w:r>
            <w:r w:rsidRPr="00EF3682">
              <w:rPr>
                <w:lang w:eastAsia="lt-LT"/>
              </w:rPr>
              <w:t>;</w:t>
            </w:r>
          </w:p>
        </w:tc>
        <w:tc>
          <w:tcPr>
            <w:tcW w:w="1917" w:type="dxa"/>
            <w:tcBorders>
              <w:top w:val="single" w:sz="4" w:space="0" w:color="auto"/>
              <w:left w:val="single" w:sz="4" w:space="0" w:color="auto"/>
              <w:bottom w:val="single" w:sz="4" w:space="0" w:color="auto"/>
              <w:right w:val="single" w:sz="4" w:space="0" w:color="auto"/>
            </w:tcBorders>
          </w:tcPr>
          <w:p w14:paraId="327FC5F3" w14:textId="29762E2E" w:rsidR="00D369D6" w:rsidRPr="00EF3682" w:rsidRDefault="00D369D6" w:rsidP="00D369D6">
            <w:pPr>
              <w:shd w:val="clear" w:color="auto" w:fill="FFFFFF"/>
              <w:suppressAutoHyphens w:val="0"/>
              <w:spacing w:line="270" w:lineRule="atLeast"/>
              <w:rPr>
                <w:lang w:eastAsia="lt-LT"/>
              </w:rPr>
            </w:pPr>
            <w:r>
              <w:rPr>
                <w:bCs/>
              </w:rPr>
              <w:lastRenderedPageBreak/>
              <w:t>______________ (</w:t>
            </w:r>
            <w:r w:rsidRPr="00D369D6">
              <w:rPr>
                <w:bCs/>
                <w:sz w:val="20"/>
                <w:szCs w:val="20"/>
              </w:rPr>
              <w:t>tiksli reikšmė)</w:t>
            </w:r>
          </w:p>
        </w:tc>
      </w:tr>
      <w:tr w:rsidR="00D369D6" w:rsidRPr="00EF3682" w14:paraId="15366B00" w14:textId="58321FAF" w:rsidTr="00D9599F">
        <w:trPr>
          <w:trHeight w:val="51"/>
        </w:trPr>
        <w:tc>
          <w:tcPr>
            <w:tcW w:w="851" w:type="dxa"/>
            <w:tcBorders>
              <w:top w:val="single" w:sz="4" w:space="0" w:color="auto"/>
              <w:left w:val="single" w:sz="4" w:space="0" w:color="auto"/>
              <w:bottom w:val="single" w:sz="4" w:space="0" w:color="auto"/>
              <w:right w:val="single" w:sz="4" w:space="0" w:color="auto"/>
            </w:tcBorders>
            <w:noWrap/>
            <w:vAlign w:val="center"/>
          </w:tcPr>
          <w:p w14:paraId="5F025A1B" w14:textId="77777777" w:rsidR="00D369D6" w:rsidRPr="00EF3682" w:rsidRDefault="00D369D6" w:rsidP="00D369D6">
            <w:pPr>
              <w:jc w:val="center"/>
            </w:pPr>
            <w:r w:rsidRPr="00EF3682">
              <w:t>2.6.</w:t>
            </w:r>
          </w:p>
        </w:tc>
        <w:tc>
          <w:tcPr>
            <w:tcW w:w="4108" w:type="dxa"/>
            <w:tcBorders>
              <w:top w:val="single" w:sz="4" w:space="0" w:color="auto"/>
              <w:left w:val="single" w:sz="4" w:space="0" w:color="auto"/>
              <w:bottom w:val="single" w:sz="4" w:space="0" w:color="auto"/>
              <w:right w:val="single" w:sz="4" w:space="0" w:color="auto"/>
            </w:tcBorders>
            <w:vAlign w:val="center"/>
          </w:tcPr>
          <w:p w14:paraId="7847A62E" w14:textId="77777777" w:rsidR="00D369D6" w:rsidRPr="00EF3682" w:rsidRDefault="00D369D6" w:rsidP="00D369D6">
            <w:pPr>
              <w:shd w:val="clear" w:color="auto" w:fill="FFFFFF"/>
              <w:suppressAutoHyphens w:val="0"/>
              <w:spacing w:line="270" w:lineRule="atLeast"/>
              <w:rPr>
                <w:lang w:eastAsia="lt-LT"/>
              </w:rPr>
            </w:pPr>
            <w:r>
              <w:rPr>
                <w:lang w:eastAsia="lt-LT"/>
              </w:rPr>
              <w:t>Ginklų talpa piramidėje</w:t>
            </w:r>
          </w:p>
        </w:tc>
        <w:tc>
          <w:tcPr>
            <w:tcW w:w="3547" w:type="dxa"/>
            <w:tcBorders>
              <w:top w:val="single" w:sz="4" w:space="0" w:color="auto"/>
              <w:left w:val="single" w:sz="4" w:space="0" w:color="auto"/>
              <w:bottom w:val="single" w:sz="4" w:space="0" w:color="auto"/>
              <w:right w:val="single" w:sz="4" w:space="0" w:color="auto"/>
            </w:tcBorders>
            <w:vAlign w:val="center"/>
          </w:tcPr>
          <w:p w14:paraId="6FBF33E2" w14:textId="77777777" w:rsidR="00D369D6" w:rsidRPr="00EF3682" w:rsidRDefault="00D369D6" w:rsidP="00D369D6">
            <w:pPr>
              <w:shd w:val="clear" w:color="auto" w:fill="FFFFFF"/>
              <w:suppressAutoHyphens w:val="0"/>
              <w:spacing w:line="270" w:lineRule="atLeast"/>
              <w:rPr>
                <w:lang w:eastAsia="lt-LT"/>
              </w:rPr>
            </w:pPr>
            <w:r w:rsidRPr="00EF3682">
              <w:rPr>
                <w:lang w:eastAsia="lt-LT"/>
              </w:rPr>
              <w:t>Ne mažiau kaip 6 vietos automatiniams ginklams G-36, ne mažiau kaip 6 vietos pistoletiniams ginklams ir ne mažiau kaip 6 perforuotos reguliuojamos lentynos ginklų dėtuvėms ir priedams (3 pav.), su metalinėmis vertikaliomis pertvaromis (skirtukais) kiekvienai lentynai po vieną, kurios turi būti įstatytos ir turi stumdytis per visą lentynos plotį;</w:t>
            </w:r>
          </w:p>
        </w:tc>
        <w:tc>
          <w:tcPr>
            <w:tcW w:w="1917" w:type="dxa"/>
            <w:tcBorders>
              <w:top w:val="single" w:sz="4" w:space="0" w:color="auto"/>
              <w:left w:val="single" w:sz="4" w:space="0" w:color="auto"/>
              <w:bottom w:val="single" w:sz="4" w:space="0" w:color="auto"/>
              <w:right w:val="single" w:sz="4" w:space="0" w:color="auto"/>
            </w:tcBorders>
          </w:tcPr>
          <w:p w14:paraId="472930C4" w14:textId="77777777" w:rsidR="00D9599F" w:rsidRDefault="00D9599F" w:rsidP="00D369D6">
            <w:pPr>
              <w:shd w:val="clear" w:color="auto" w:fill="FFFFFF"/>
              <w:suppressAutoHyphens w:val="0"/>
              <w:spacing w:line="270" w:lineRule="atLeast"/>
              <w:rPr>
                <w:bCs/>
              </w:rPr>
            </w:pPr>
          </w:p>
          <w:p w14:paraId="5908D941" w14:textId="77777777" w:rsidR="00D9599F" w:rsidRDefault="00D9599F" w:rsidP="00D369D6">
            <w:pPr>
              <w:shd w:val="clear" w:color="auto" w:fill="FFFFFF"/>
              <w:suppressAutoHyphens w:val="0"/>
              <w:spacing w:line="270" w:lineRule="atLeast"/>
              <w:rPr>
                <w:bCs/>
              </w:rPr>
            </w:pPr>
          </w:p>
          <w:p w14:paraId="536E5EEC" w14:textId="77777777" w:rsidR="00D9599F" w:rsidRDefault="00D9599F" w:rsidP="00D369D6">
            <w:pPr>
              <w:shd w:val="clear" w:color="auto" w:fill="FFFFFF"/>
              <w:suppressAutoHyphens w:val="0"/>
              <w:spacing w:line="270" w:lineRule="atLeast"/>
              <w:rPr>
                <w:bCs/>
              </w:rPr>
            </w:pPr>
          </w:p>
          <w:p w14:paraId="15F66387" w14:textId="6174A86E" w:rsidR="00D369D6" w:rsidRPr="00EF3682" w:rsidRDefault="00D369D6" w:rsidP="00D369D6">
            <w:pPr>
              <w:shd w:val="clear" w:color="auto" w:fill="FFFFFF"/>
              <w:suppressAutoHyphens w:val="0"/>
              <w:spacing w:line="270" w:lineRule="atLeast"/>
              <w:rPr>
                <w:lang w:eastAsia="lt-LT"/>
              </w:rPr>
            </w:pPr>
            <w:r>
              <w:rPr>
                <w:bCs/>
              </w:rPr>
              <w:t>______________ (</w:t>
            </w:r>
            <w:r w:rsidRPr="00D369D6">
              <w:rPr>
                <w:bCs/>
                <w:sz w:val="20"/>
                <w:szCs w:val="20"/>
              </w:rPr>
              <w:t>tiksli reikšmė)</w:t>
            </w:r>
          </w:p>
        </w:tc>
      </w:tr>
      <w:tr w:rsidR="00D369D6" w:rsidRPr="00EF3682" w14:paraId="704BA5B2" w14:textId="7184184F" w:rsidTr="00D9599F">
        <w:trPr>
          <w:trHeight w:val="51"/>
        </w:trPr>
        <w:tc>
          <w:tcPr>
            <w:tcW w:w="851" w:type="dxa"/>
            <w:tcBorders>
              <w:top w:val="single" w:sz="4" w:space="0" w:color="auto"/>
              <w:left w:val="single" w:sz="4" w:space="0" w:color="auto"/>
              <w:bottom w:val="single" w:sz="4" w:space="0" w:color="auto"/>
              <w:right w:val="single" w:sz="4" w:space="0" w:color="auto"/>
            </w:tcBorders>
            <w:noWrap/>
            <w:vAlign w:val="center"/>
          </w:tcPr>
          <w:p w14:paraId="63B3A941" w14:textId="77777777" w:rsidR="00D369D6" w:rsidRPr="00EF3682" w:rsidRDefault="00D369D6" w:rsidP="00D369D6">
            <w:pPr>
              <w:jc w:val="center"/>
            </w:pPr>
            <w:r w:rsidRPr="00EF3682">
              <w:t>2.7.</w:t>
            </w:r>
          </w:p>
        </w:tc>
        <w:tc>
          <w:tcPr>
            <w:tcW w:w="4108" w:type="dxa"/>
            <w:tcBorders>
              <w:top w:val="single" w:sz="4" w:space="0" w:color="auto"/>
              <w:left w:val="single" w:sz="4" w:space="0" w:color="auto"/>
              <w:bottom w:val="single" w:sz="4" w:space="0" w:color="auto"/>
              <w:right w:val="single" w:sz="4" w:space="0" w:color="auto"/>
            </w:tcBorders>
            <w:vAlign w:val="center"/>
          </w:tcPr>
          <w:p w14:paraId="7E70FCAC" w14:textId="77777777" w:rsidR="00D369D6" w:rsidRPr="00EF3682" w:rsidRDefault="00D369D6" w:rsidP="00D369D6">
            <w:pPr>
              <w:shd w:val="clear" w:color="auto" w:fill="FFFFFF"/>
              <w:suppressAutoHyphens w:val="0"/>
              <w:spacing w:line="270" w:lineRule="atLeast"/>
              <w:rPr>
                <w:lang w:eastAsia="lt-LT"/>
              </w:rPr>
            </w:pPr>
            <w:r>
              <w:rPr>
                <w:lang w:eastAsia="lt-LT"/>
              </w:rPr>
              <w:t>Reguliuojamos lentynos</w:t>
            </w:r>
          </w:p>
        </w:tc>
        <w:tc>
          <w:tcPr>
            <w:tcW w:w="3547" w:type="dxa"/>
            <w:tcBorders>
              <w:top w:val="single" w:sz="4" w:space="0" w:color="auto"/>
              <w:left w:val="single" w:sz="4" w:space="0" w:color="auto"/>
              <w:bottom w:val="single" w:sz="4" w:space="0" w:color="auto"/>
              <w:right w:val="single" w:sz="4" w:space="0" w:color="auto"/>
            </w:tcBorders>
            <w:vAlign w:val="center"/>
          </w:tcPr>
          <w:p w14:paraId="4F9A5F6D" w14:textId="77777777" w:rsidR="00D369D6" w:rsidRPr="00EF3682" w:rsidRDefault="00D369D6" w:rsidP="00D369D6">
            <w:pPr>
              <w:shd w:val="clear" w:color="auto" w:fill="FFFFFF"/>
              <w:suppressAutoHyphens w:val="0"/>
              <w:spacing w:line="270" w:lineRule="atLeast"/>
              <w:rPr>
                <w:lang w:eastAsia="lt-LT"/>
              </w:rPr>
            </w:pPr>
            <w:r w:rsidRPr="00EF3682">
              <w:rPr>
                <w:lang w:eastAsia="lt-LT"/>
              </w:rPr>
              <w:t>Lentynos</w:t>
            </w:r>
            <w:r w:rsidRPr="00EF3682">
              <w:rPr>
                <w:shd w:val="clear" w:color="auto" w:fill="FFFFFF"/>
              </w:rPr>
              <w:t xml:space="preserve"> turi būti dažytos RAL6003 spalva, iš ne plonesnio kaip 0,7 mm metalo</w:t>
            </w:r>
            <w:r w:rsidRPr="00EF3682">
              <w:rPr>
                <w:lang w:eastAsia="lt-LT"/>
              </w:rPr>
              <w:t xml:space="preserve">, </w:t>
            </w:r>
            <w:proofErr w:type="spellStart"/>
            <w:r w:rsidRPr="00EF3682">
              <w:rPr>
                <w:lang w:eastAsia="lt-LT"/>
              </w:rPr>
              <w:t>s</w:t>
            </w:r>
            <w:r w:rsidRPr="00EF3682">
              <w:rPr>
                <w:shd w:val="clear" w:color="auto" w:fill="FFFFFF"/>
              </w:rPr>
              <w:t>rieginėmis</w:t>
            </w:r>
            <w:proofErr w:type="spellEnd"/>
            <w:r w:rsidRPr="00EF3682">
              <w:rPr>
                <w:shd w:val="clear" w:color="auto" w:fill="FFFFFF"/>
              </w:rPr>
              <w:t xml:space="preserve"> kniedėmis turi būti sukniedyta visa kairioji sienelė pagal lentynos reguliavimo principą, ne mažesniais kaip 20 mm tarpais per visą lentynų skyriaus aukštį (2 pav.).</w:t>
            </w:r>
          </w:p>
        </w:tc>
        <w:tc>
          <w:tcPr>
            <w:tcW w:w="1917" w:type="dxa"/>
            <w:tcBorders>
              <w:top w:val="single" w:sz="4" w:space="0" w:color="auto"/>
              <w:left w:val="single" w:sz="4" w:space="0" w:color="auto"/>
              <w:bottom w:val="single" w:sz="4" w:space="0" w:color="auto"/>
              <w:right w:val="single" w:sz="4" w:space="0" w:color="auto"/>
            </w:tcBorders>
          </w:tcPr>
          <w:p w14:paraId="788B0B81" w14:textId="77777777" w:rsidR="00D9599F" w:rsidRDefault="00D9599F" w:rsidP="00D369D6">
            <w:pPr>
              <w:shd w:val="clear" w:color="auto" w:fill="FFFFFF"/>
              <w:suppressAutoHyphens w:val="0"/>
              <w:spacing w:line="270" w:lineRule="atLeast"/>
              <w:rPr>
                <w:bCs/>
              </w:rPr>
            </w:pPr>
          </w:p>
          <w:p w14:paraId="6598FA76" w14:textId="77777777" w:rsidR="00D9599F" w:rsidRDefault="00D9599F" w:rsidP="00D369D6">
            <w:pPr>
              <w:shd w:val="clear" w:color="auto" w:fill="FFFFFF"/>
              <w:suppressAutoHyphens w:val="0"/>
              <w:spacing w:line="270" w:lineRule="atLeast"/>
              <w:rPr>
                <w:bCs/>
              </w:rPr>
            </w:pPr>
          </w:p>
          <w:p w14:paraId="5E509A23" w14:textId="77777777" w:rsidR="00D9599F" w:rsidRDefault="00D9599F" w:rsidP="00D369D6">
            <w:pPr>
              <w:shd w:val="clear" w:color="auto" w:fill="FFFFFF"/>
              <w:suppressAutoHyphens w:val="0"/>
              <w:spacing w:line="270" w:lineRule="atLeast"/>
              <w:rPr>
                <w:bCs/>
              </w:rPr>
            </w:pPr>
          </w:p>
          <w:p w14:paraId="73A59258" w14:textId="46E51B2E" w:rsidR="00D369D6" w:rsidRPr="00EF3682" w:rsidRDefault="00D369D6" w:rsidP="00D369D6">
            <w:pPr>
              <w:shd w:val="clear" w:color="auto" w:fill="FFFFFF"/>
              <w:suppressAutoHyphens w:val="0"/>
              <w:spacing w:line="270" w:lineRule="atLeast"/>
              <w:rPr>
                <w:lang w:eastAsia="lt-LT"/>
              </w:rPr>
            </w:pPr>
            <w:r>
              <w:rPr>
                <w:bCs/>
              </w:rPr>
              <w:t>______________ (</w:t>
            </w:r>
            <w:r w:rsidRPr="00D369D6">
              <w:rPr>
                <w:bCs/>
                <w:sz w:val="20"/>
                <w:szCs w:val="20"/>
              </w:rPr>
              <w:t>tiksli reikšmė)</w:t>
            </w:r>
          </w:p>
        </w:tc>
      </w:tr>
      <w:tr w:rsidR="00D369D6" w:rsidRPr="00EF3682" w14:paraId="621D078E" w14:textId="636C4154" w:rsidTr="00D9599F">
        <w:trPr>
          <w:trHeight w:val="51"/>
        </w:trPr>
        <w:tc>
          <w:tcPr>
            <w:tcW w:w="851" w:type="dxa"/>
            <w:tcBorders>
              <w:top w:val="single" w:sz="4" w:space="0" w:color="auto"/>
              <w:left w:val="single" w:sz="4" w:space="0" w:color="auto"/>
              <w:bottom w:val="single" w:sz="4" w:space="0" w:color="auto"/>
              <w:right w:val="single" w:sz="4" w:space="0" w:color="auto"/>
            </w:tcBorders>
            <w:noWrap/>
            <w:vAlign w:val="center"/>
          </w:tcPr>
          <w:p w14:paraId="21209A59" w14:textId="77777777" w:rsidR="00D369D6" w:rsidRPr="00EF3682" w:rsidRDefault="00D369D6" w:rsidP="00D369D6">
            <w:pPr>
              <w:jc w:val="center"/>
            </w:pPr>
            <w:r w:rsidRPr="00EF3682">
              <w:t>2.8.</w:t>
            </w:r>
          </w:p>
        </w:tc>
        <w:tc>
          <w:tcPr>
            <w:tcW w:w="4108" w:type="dxa"/>
            <w:tcBorders>
              <w:top w:val="single" w:sz="4" w:space="0" w:color="auto"/>
              <w:left w:val="single" w:sz="4" w:space="0" w:color="auto"/>
              <w:bottom w:val="single" w:sz="4" w:space="0" w:color="auto"/>
              <w:right w:val="single" w:sz="4" w:space="0" w:color="auto"/>
            </w:tcBorders>
            <w:vAlign w:val="center"/>
          </w:tcPr>
          <w:p w14:paraId="7ACE0565" w14:textId="77777777" w:rsidR="00D369D6" w:rsidRPr="00EF3682" w:rsidRDefault="00D369D6" w:rsidP="00D369D6">
            <w:pPr>
              <w:shd w:val="clear" w:color="auto" w:fill="FFFFFF"/>
              <w:suppressAutoHyphens w:val="0"/>
              <w:spacing w:line="270" w:lineRule="atLeast"/>
              <w:rPr>
                <w:lang w:eastAsia="lt-LT"/>
              </w:rPr>
            </w:pPr>
            <w:r w:rsidRPr="00EF3682">
              <w:rPr>
                <w:lang w:eastAsia="lt-LT"/>
              </w:rPr>
              <w:t>Automatinių ginklų laikiklis</w:t>
            </w:r>
          </w:p>
        </w:tc>
        <w:tc>
          <w:tcPr>
            <w:tcW w:w="3547" w:type="dxa"/>
            <w:tcBorders>
              <w:top w:val="single" w:sz="4" w:space="0" w:color="auto"/>
              <w:left w:val="single" w:sz="4" w:space="0" w:color="auto"/>
              <w:bottom w:val="single" w:sz="4" w:space="0" w:color="auto"/>
              <w:right w:val="single" w:sz="4" w:space="0" w:color="auto"/>
            </w:tcBorders>
            <w:vAlign w:val="center"/>
          </w:tcPr>
          <w:p w14:paraId="4CB1F551" w14:textId="77777777" w:rsidR="00D369D6" w:rsidRPr="00EF3682" w:rsidRDefault="00D369D6" w:rsidP="00D369D6">
            <w:pPr>
              <w:shd w:val="clear" w:color="auto" w:fill="FFFFFF"/>
              <w:suppressAutoHyphens w:val="0"/>
              <w:spacing w:line="270" w:lineRule="atLeast"/>
              <w:rPr>
                <w:lang w:eastAsia="lt-LT"/>
              </w:rPr>
            </w:pPr>
            <w:r w:rsidRPr="00EF3682">
              <w:rPr>
                <w:lang w:eastAsia="lt-LT"/>
              </w:rPr>
              <w:t xml:space="preserve">Ginklo buožė turi įsistatyti į medinį pagrindą su išpjautomis įdubomis kiekvienam ginklui, </w:t>
            </w:r>
            <w:r w:rsidRPr="00EF3682">
              <w:rPr>
                <w:shd w:val="clear" w:color="auto" w:fill="FFFFFF"/>
              </w:rPr>
              <w:t xml:space="preserve">automatinių ginklų buožių padėklas turi būti sutvirtintas (kad atlaikytų ne mažiau kaip 60 kg svorį) iš ne plonesnio kaip 1 mm metalo ir turi būti su </w:t>
            </w:r>
            <w:proofErr w:type="spellStart"/>
            <w:r w:rsidRPr="00EF3682">
              <w:rPr>
                <w:shd w:val="clear" w:color="auto" w:fill="FFFFFF"/>
              </w:rPr>
              <w:t>srieginėmis</w:t>
            </w:r>
            <w:proofErr w:type="spellEnd"/>
            <w:r w:rsidRPr="00EF3682">
              <w:rPr>
                <w:shd w:val="clear" w:color="auto" w:fill="FFFFFF"/>
              </w:rPr>
              <w:t xml:space="preserve"> kniedėmis, reguliuojamo aukščio, vamzdžio laikiklis turi automatiškai užfiksuoti vamzdį. Turi būti ilgaamžis ir negadinantis bei nebraižantis vamzdžio</w:t>
            </w:r>
            <w:r w:rsidRPr="00EF3682">
              <w:rPr>
                <w:lang w:eastAsia="lt-LT"/>
              </w:rPr>
              <w:t xml:space="preserve"> (3 pav.); </w:t>
            </w:r>
            <w:r w:rsidRPr="00EF3682">
              <w:rPr>
                <w:shd w:val="clear" w:color="auto" w:fill="FFFFFF"/>
              </w:rPr>
              <w:t>Virš kiekvienos automatinių ginklų laikymo vietos turi būti vieta vardų juostoms;</w:t>
            </w:r>
          </w:p>
        </w:tc>
        <w:tc>
          <w:tcPr>
            <w:tcW w:w="1917" w:type="dxa"/>
            <w:tcBorders>
              <w:top w:val="single" w:sz="4" w:space="0" w:color="auto"/>
              <w:left w:val="single" w:sz="4" w:space="0" w:color="auto"/>
              <w:bottom w:val="single" w:sz="4" w:space="0" w:color="auto"/>
              <w:right w:val="single" w:sz="4" w:space="0" w:color="auto"/>
            </w:tcBorders>
          </w:tcPr>
          <w:p w14:paraId="18BD1980" w14:textId="77777777" w:rsidR="00D9599F" w:rsidRDefault="00D9599F" w:rsidP="00D369D6">
            <w:pPr>
              <w:shd w:val="clear" w:color="auto" w:fill="FFFFFF"/>
              <w:suppressAutoHyphens w:val="0"/>
              <w:spacing w:line="270" w:lineRule="atLeast"/>
              <w:rPr>
                <w:bCs/>
              </w:rPr>
            </w:pPr>
          </w:p>
          <w:p w14:paraId="41284FBF" w14:textId="77777777" w:rsidR="00D9599F" w:rsidRDefault="00D9599F" w:rsidP="00D369D6">
            <w:pPr>
              <w:shd w:val="clear" w:color="auto" w:fill="FFFFFF"/>
              <w:suppressAutoHyphens w:val="0"/>
              <w:spacing w:line="270" w:lineRule="atLeast"/>
              <w:rPr>
                <w:bCs/>
              </w:rPr>
            </w:pPr>
          </w:p>
          <w:p w14:paraId="6D1B5D25" w14:textId="77777777" w:rsidR="00D9599F" w:rsidRDefault="00D9599F" w:rsidP="00D369D6">
            <w:pPr>
              <w:shd w:val="clear" w:color="auto" w:fill="FFFFFF"/>
              <w:suppressAutoHyphens w:val="0"/>
              <w:spacing w:line="270" w:lineRule="atLeast"/>
              <w:rPr>
                <w:bCs/>
              </w:rPr>
            </w:pPr>
          </w:p>
          <w:p w14:paraId="4B132A94" w14:textId="084C2B07" w:rsidR="00D369D6" w:rsidRPr="00EF3682" w:rsidRDefault="00D369D6" w:rsidP="00D369D6">
            <w:pPr>
              <w:shd w:val="clear" w:color="auto" w:fill="FFFFFF"/>
              <w:suppressAutoHyphens w:val="0"/>
              <w:spacing w:line="270" w:lineRule="atLeast"/>
              <w:rPr>
                <w:lang w:eastAsia="lt-LT"/>
              </w:rPr>
            </w:pPr>
            <w:r>
              <w:rPr>
                <w:bCs/>
              </w:rPr>
              <w:t>______________ (</w:t>
            </w:r>
            <w:r w:rsidRPr="00D369D6">
              <w:rPr>
                <w:bCs/>
                <w:sz w:val="20"/>
                <w:szCs w:val="20"/>
              </w:rPr>
              <w:t>tiksli reikšmė)</w:t>
            </w:r>
          </w:p>
        </w:tc>
      </w:tr>
      <w:tr w:rsidR="00D369D6" w:rsidRPr="00EF3682" w14:paraId="64B591F8" w14:textId="40E646A9" w:rsidTr="00D9599F">
        <w:trPr>
          <w:trHeight w:val="51"/>
        </w:trPr>
        <w:tc>
          <w:tcPr>
            <w:tcW w:w="851" w:type="dxa"/>
            <w:tcBorders>
              <w:top w:val="single" w:sz="4" w:space="0" w:color="auto"/>
              <w:left w:val="single" w:sz="4" w:space="0" w:color="auto"/>
              <w:bottom w:val="single" w:sz="4" w:space="0" w:color="auto"/>
              <w:right w:val="single" w:sz="4" w:space="0" w:color="auto"/>
            </w:tcBorders>
            <w:noWrap/>
            <w:vAlign w:val="center"/>
          </w:tcPr>
          <w:p w14:paraId="0EB7B858" w14:textId="77777777" w:rsidR="00D369D6" w:rsidRPr="00EF3682" w:rsidRDefault="00D369D6" w:rsidP="00D369D6">
            <w:pPr>
              <w:jc w:val="center"/>
            </w:pPr>
            <w:r w:rsidRPr="00EF3682">
              <w:t>2.9.</w:t>
            </w:r>
          </w:p>
        </w:tc>
        <w:tc>
          <w:tcPr>
            <w:tcW w:w="4108" w:type="dxa"/>
            <w:tcBorders>
              <w:top w:val="single" w:sz="4" w:space="0" w:color="auto"/>
              <w:left w:val="single" w:sz="4" w:space="0" w:color="auto"/>
              <w:bottom w:val="single" w:sz="4" w:space="0" w:color="auto"/>
              <w:right w:val="single" w:sz="4" w:space="0" w:color="auto"/>
            </w:tcBorders>
            <w:vAlign w:val="center"/>
          </w:tcPr>
          <w:p w14:paraId="3927AEB5" w14:textId="77777777" w:rsidR="00D369D6" w:rsidRPr="00EF3682" w:rsidRDefault="00D369D6" w:rsidP="00D369D6">
            <w:pPr>
              <w:shd w:val="clear" w:color="auto" w:fill="FFFFFF"/>
              <w:suppressAutoHyphens w:val="0"/>
              <w:spacing w:line="270" w:lineRule="atLeast"/>
              <w:rPr>
                <w:lang w:eastAsia="lt-LT"/>
              </w:rPr>
            </w:pPr>
            <w:r>
              <w:rPr>
                <w:lang w:eastAsia="lt-LT"/>
              </w:rPr>
              <w:t>Pistoletinių ginklų laikiklis</w:t>
            </w:r>
          </w:p>
        </w:tc>
        <w:tc>
          <w:tcPr>
            <w:tcW w:w="3547" w:type="dxa"/>
            <w:tcBorders>
              <w:top w:val="single" w:sz="4" w:space="0" w:color="auto"/>
              <w:left w:val="single" w:sz="4" w:space="0" w:color="auto"/>
              <w:bottom w:val="single" w:sz="4" w:space="0" w:color="auto"/>
              <w:right w:val="single" w:sz="4" w:space="0" w:color="auto"/>
            </w:tcBorders>
            <w:vAlign w:val="center"/>
          </w:tcPr>
          <w:p w14:paraId="42662C12" w14:textId="77777777" w:rsidR="00D369D6" w:rsidRPr="00EF3682" w:rsidRDefault="00D369D6" w:rsidP="00D369D6">
            <w:pPr>
              <w:shd w:val="clear" w:color="auto" w:fill="FFFFFF"/>
              <w:suppressAutoHyphens w:val="0"/>
              <w:spacing w:line="270" w:lineRule="atLeast"/>
              <w:rPr>
                <w:lang w:eastAsia="lt-LT"/>
              </w:rPr>
            </w:pPr>
            <w:r w:rsidRPr="00EF3682">
              <w:rPr>
                <w:shd w:val="clear" w:color="auto" w:fill="FFFFFF"/>
              </w:rPr>
              <w:t>Žalvariniai strypai pistoletinių ginklų laikymui turi nekenkti ginklo vamzdžiui, lengvai išsukami ir įsukami, ne mažesnio kaip 0,8 mm diametro ir ne didesnio kaip 1 mm diametro, ilgis negali būti trumpesnis kaip 90 mm ir ilgesnis kaip 110 mm (2</w:t>
            </w:r>
            <w:r>
              <w:rPr>
                <w:shd w:val="clear" w:color="auto" w:fill="FFFFFF"/>
              </w:rPr>
              <w:t xml:space="preserve"> </w:t>
            </w:r>
            <w:r w:rsidRPr="00EF3682">
              <w:rPr>
                <w:shd w:val="clear" w:color="auto" w:fill="FFFFFF"/>
              </w:rPr>
              <w:t>pav.);</w:t>
            </w:r>
          </w:p>
        </w:tc>
        <w:tc>
          <w:tcPr>
            <w:tcW w:w="1917" w:type="dxa"/>
            <w:tcBorders>
              <w:top w:val="single" w:sz="4" w:space="0" w:color="auto"/>
              <w:left w:val="single" w:sz="4" w:space="0" w:color="auto"/>
              <w:bottom w:val="single" w:sz="4" w:space="0" w:color="auto"/>
              <w:right w:val="single" w:sz="4" w:space="0" w:color="auto"/>
            </w:tcBorders>
          </w:tcPr>
          <w:p w14:paraId="1691FC25" w14:textId="77777777" w:rsidR="00D9599F" w:rsidRDefault="00D9599F" w:rsidP="00D369D6">
            <w:pPr>
              <w:shd w:val="clear" w:color="auto" w:fill="FFFFFF"/>
              <w:suppressAutoHyphens w:val="0"/>
              <w:spacing w:line="270" w:lineRule="atLeast"/>
              <w:rPr>
                <w:bCs/>
              </w:rPr>
            </w:pPr>
          </w:p>
          <w:p w14:paraId="2F5E2AA3" w14:textId="77777777" w:rsidR="00D9599F" w:rsidRDefault="00D9599F" w:rsidP="00D369D6">
            <w:pPr>
              <w:shd w:val="clear" w:color="auto" w:fill="FFFFFF"/>
              <w:suppressAutoHyphens w:val="0"/>
              <w:spacing w:line="270" w:lineRule="atLeast"/>
              <w:rPr>
                <w:bCs/>
              </w:rPr>
            </w:pPr>
          </w:p>
          <w:p w14:paraId="18ABF84F" w14:textId="77777777" w:rsidR="00D9599F" w:rsidRDefault="00D9599F" w:rsidP="00D369D6">
            <w:pPr>
              <w:shd w:val="clear" w:color="auto" w:fill="FFFFFF"/>
              <w:suppressAutoHyphens w:val="0"/>
              <w:spacing w:line="270" w:lineRule="atLeast"/>
              <w:rPr>
                <w:bCs/>
              </w:rPr>
            </w:pPr>
          </w:p>
          <w:p w14:paraId="5D31A3C6" w14:textId="06C6EE2D" w:rsidR="00D369D6" w:rsidRPr="00EF3682" w:rsidRDefault="00D369D6" w:rsidP="00D369D6">
            <w:pPr>
              <w:shd w:val="clear" w:color="auto" w:fill="FFFFFF"/>
              <w:suppressAutoHyphens w:val="0"/>
              <w:spacing w:line="270" w:lineRule="atLeast"/>
              <w:rPr>
                <w:lang w:eastAsia="lt-LT"/>
              </w:rPr>
            </w:pPr>
            <w:r>
              <w:rPr>
                <w:bCs/>
              </w:rPr>
              <w:t>______________ (</w:t>
            </w:r>
            <w:r w:rsidRPr="00D369D6">
              <w:rPr>
                <w:bCs/>
                <w:sz w:val="20"/>
                <w:szCs w:val="20"/>
              </w:rPr>
              <w:t>tiksli reikšmė)</w:t>
            </w:r>
          </w:p>
        </w:tc>
      </w:tr>
      <w:tr w:rsidR="00D369D6" w:rsidRPr="00EF3682" w14:paraId="07735C20" w14:textId="19E8A16C" w:rsidTr="00D9599F">
        <w:trPr>
          <w:trHeight w:val="51"/>
        </w:trPr>
        <w:tc>
          <w:tcPr>
            <w:tcW w:w="851" w:type="dxa"/>
            <w:tcBorders>
              <w:top w:val="single" w:sz="4" w:space="0" w:color="auto"/>
              <w:left w:val="single" w:sz="4" w:space="0" w:color="auto"/>
              <w:bottom w:val="single" w:sz="4" w:space="0" w:color="auto"/>
              <w:right w:val="single" w:sz="4" w:space="0" w:color="auto"/>
            </w:tcBorders>
            <w:noWrap/>
            <w:vAlign w:val="center"/>
          </w:tcPr>
          <w:p w14:paraId="24ADB25C" w14:textId="77777777" w:rsidR="00D369D6" w:rsidRPr="00EF3682" w:rsidRDefault="00D369D6" w:rsidP="00D369D6">
            <w:pPr>
              <w:jc w:val="center"/>
              <w:rPr>
                <w:bCs/>
              </w:rPr>
            </w:pPr>
            <w:r w:rsidRPr="00EF3682">
              <w:rPr>
                <w:bCs/>
              </w:rPr>
              <w:lastRenderedPageBreak/>
              <w:t>2.10.</w:t>
            </w:r>
          </w:p>
        </w:tc>
        <w:tc>
          <w:tcPr>
            <w:tcW w:w="4108" w:type="dxa"/>
            <w:tcBorders>
              <w:top w:val="single" w:sz="4" w:space="0" w:color="auto"/>
              <w:left w:val="single" w:sz="4" w:space="0" w:color="auto"/>
              <w:bottom w:val="single" w:sz="4" w:space="0" w:color="auto"/>
              <w:right w:val="single" w:sz="4" w:space="0" w:color="auto"/>
            </w:tcBorders>
            <w:vAlign w:val="center"/>
          </w:tcPr>
          <w:p w14:paraId="36A0300A" w14:textId="77777777" w:rsidR="00D369D6" w:rsidRPr="00EF3682" w:rsidRDefault="00D369D6" w:rsidP="00D369D6">
            <w:pPr>
              <w:tabs>
                <w:tab w:val="left" w:pos="390"/>
                <w:tab w:val="left" w:pos="1035"/>
                <w:tab w:val="left" w:pos="1500"/>
              </w:tabs>
              <w:jc w:val="both"/>
              <w:rPr>
                <w:shd w:val="clear" w:color="auto" w:fill="FFFFFF"/>
              </w:rPr>
            </w:pPr>
            <w:r w:rsidRPr="00EF3682">
              <w:rPr>
                <w:shd w:val="clear" w:color="auto" w:fill="FFFFFF"/>
              </w:rPr>
              <w:t>Piramidės durys</w:t>
            </w:r>
          </w:p>
        </w:tc>
        <w:tc>
          <w:tcPr>
            <w:tcW w:w="3547" w:type="dxa"/>
            <w:tcBorders>
              <w:top w:val="single" w:sz="4" w:space="0" w:color="auto"/>
              <w:left w:val="single" w:sz="4" w:space="0" w:color="auto"/>
              <w:bottom w:val="single" w:sz="4" w:space="0" w:color="auto"/>
              <w:right w:val="single" w:sz="4" w:space="0" w:color="auto"/>
            </w:tcBorders>
            <w:vAlign w:val="center"/>
          </w:tcPr>
          <w:p w14:paraId="3A5FC773" w14:textId="77777777" w:rsidR="00D369D6" w:rsidRPr="00EF3682" w:rsidRDefault="00D369D6" w:rsidP="00D369D6">
            <w:pPr>
              <w:tabs>
                <w:tab w:val="left" w:pos="390"/>
                <w:tab w:val="left" w:pos="1035"/>
                <w:tab w:val="left" w:pos="1500"/>
              </w:tabs>
              <w:jc w:val="both"/>
              <w:rPr>
                <w:shd w:val="clear" w:color="auto" w:fill="FFFFFF"/>
              </w:rPr>
            </w:pPr>
            <w:r w:rsidRPr="00EF3682">
              <w:rPr>
                <w:shd w:val="clear" w:color="auto" w:fill="FFFFFF"/>
              </w:rPr>
              <w:t>Turi būti perforuotos, kad atliktų ventiliacijos funkciją ir tuo pačiu būtų galima matyti piramidės tūrį. Duryse turi būti įrengta auselė pakabinamai spynai ir taip pat įrengtas užraktas su trišakiu liežuvėliu (komplekte turi būti ne mažiau kaip 2 raktai). Duryse turi būti įrengti guminiai amortizatoriai, kurie užtikrins sklandų durų atidarymą ir uždarymą. Durų medžiaga – plienas</w:t>
            </w:r>
            <w:r>
              <w:rPr>
                <w:shd w:val="clear" w:color="auto" w:fill="FFFFFF"/>
              </w:rPr>
              <w:t>,</w:t>
            </w:r>
            <w:r w:rsidRPr="00EF3682">
              <w:rPr>
                <w:shd w:val="clear" w:color="auto" w:fill="FFFFFF"/>
              </w:rPr>
              <w:t xml:space="preserve"> ne plonesnis kaip 1 mm (1</w:t>
            </w:r>
            <w:r>
              <w:rPr>
                <w:shd w:val="clear" w:color="auto" w:fill="FFFFFF"/>
              </w:rPr>
              <w:t xml:space="preserve"> </w:t>
            </w:r>
            <w:r w:rsidRPr="00EF3682">
              <w:rPr>
                <w:shd w:val="clear" w:color="auto" w:fill="FFFFFF"/>
              </w:rPr>
              <w:t>pav.);</w:t>
            </w:r>
          </w:p>
        </w:tc>
        <w:tc>
          <w:tcPr>
            <w:tcW w:w="1917" w:type="dxa"/>
            <w:tcBorders>
              <w:top w:val="single" w:sz="4" w:space="0" w:color="auto"/>
              <w:left w:val="single" w:sz="4" w:space="0" w:color="auto"/>
              <w:bottom w:val="single" w:sz="4" w:space="0" w:color="auto"/>
              <w:right w:val="single" w:sz="4" w:space="0" w:color="auto"/>
            </w:tcBorders>
          </w:tcPr>
          <w:p w14:paraId="51412FF4" w14:textId="77777777" w:rsidR="00D9599F" w:rsidRDefault="00D9599F" w:rsidP="00D369D6">
            <w:pPr>
              <w:tabs>
                <w:tab w:val="left" w:pos="390"/>
                <w:tab w:val="left" w:pos="1035"/>
                <w:tab w:val="left" w:pos="1500"/>
              </w:tabs>
              <w:jc w:val="both"/>
              <w:rPr>
                <w:bCs/>
              </w:rPr>
            </w:pPr>
          </w:p>
          <w:p w14:paraId="726AD5C5" w14:textId="77777777" w:rsidR="00D9599F" w:rsidRDefault="00D9599F" w:rsidP="00D369D6">
            <w:pPr>
              <w:tabs>
                <w:tab w:val="left" w:pos="390"/>
                <w:tab w:val="left" w:pos="1035"/>
                <w:tab w:val="left" w:pos="1500"/>
              </w:tabs>
              <w:jc w:val="both"/>
              <w:rPr>
                <w:bCs/>
              </w:rPr>
            </w:pPr>
          </w:p>
          <w:p w14:paraId="041CEBCB" w14:textId="77777777" w:rsidR="00D9599F" w:rsidRDefault="00D9599F" w:rsidP="00D369D6">
            <w:pPr>
              <w:tabs>
                <w:tab w:val="left" w:pos="390"/>
                <w:tab w:val="left" w:pos="1035"/>
                <w:tab w:val="left" w:pos="1500"/>
              </w:tabs>
              <w:jc w:val="both"/>
              <w:rPr>
                <w:bCs/>
              </w:rPr>
            </w:pPr>
          </w:p>
          <w:p w14:paraId="0C855F74" w14:textId="40547BC4" w:rsidR="00D369D6" w:rsidRPr="00EF3682" w:rsidRDefault="00D369D6" w:rsidP="00D369D6">
            <w:pPr>
              <w:tabs>
                <w:tab w:val="left" w:pos="390"/>
                <w:tab w:val="left" w:pos="1035"/>
                <w:tab w:val="left" w:pos="1500"/>
              </w:tabs>
              <w:jc w:val="both"/>
              <w:rPr>
                <w:shd w:val="clear" w:color="auto" w:fill="FFFFFF"/>
              </w:rPr>
            </w:pPr>
            <w:r>
              <w:rPr>
                <w:bCs/>
              </w:rPr>
              <w:t>______________ (</w:t>
            </w:r>
            <w:r w:rsidRPr="00D369D6">
              <w:rPr>
                <w:bCs/>
                <w:sz w:val="20"/>
                <w:szCs w:val="20"/>
              </w:rPr>
              <w:t>tiksli reikšmė)</w:t>
            </w:r>
          </w:p>
        </w:tc>
      </w:tr>
      <w:tr w:rsidR="00D369D6" w:rsidRPr="00EF3682" w14:paraId="4676276C" w14:textId="7156F616" w:rsidTr="00D9599F">
        <w:trPr>
          <w:trHeight w:val="51"/>
        </w:trPr>
        <w:tc>
          <w:tcPr>
            <w:tcW w:w="851" w:type="dxa"/>
            <w:tcBorders>
              <w:top w:val="single" w:sz="4" w:space="0" w:color="auto"/>
              <w:left w:val="single" w:sz="4" w:space="0" w:color="auto"/>
              <w:bottom w:val="single" w:sz="4" w:space="0" w:color="auto"/>
              <w:right w:val="single" w:sz="4" w:space="0" w:color="auto"/>
            </w:tcBorders>
            <w:noWrap/>
            <w:vAlign w:val="center"/>
          </w:tcPr>
          <w:p w14:paraId="6FA1E6D4" w14:textId="77777777" w:rsidR="00D369D6" w:rsidRPr="00EF3682" w:rsidRDefault="00D369D6" w:rsidP="00D369D6">
            <w:pPr>
              <w:jc w:val="center"/>
            </w:pPr>
            <w:r w:rsidRPr="00EF3682">
              <w:t>2.11.</w:t>
            </w:r>
          </w:p>
        </w:tc>
        <w:tc>
          <w:tcPr>
            <w:tcW w:w="4108" w:type="dxa"/>
            <w:tcBorders>
              <w:top w:val="single" w:sz="4" w:space="0" w:color="auto"/>
              <w:left w:val="single" w:sz="4" w:space="0" w:color="auto"/>
              <w:right w:val="single" w:sz="4" w:space="0" w:color="auto"/>
            </w:tcBorders>
            <w:vAlign w:val="center"/>
          </w:tcPr>
          <w:p w14:paraId="31213D7D" w14:textId="77777777" w:rsidR="00D369D6" w:rsidRPr="00EF3682" w:rsidRDefault="00D369D6" w:rsidP="00D369D6">
            <w:pPr>
              <w:tabs>
                <w:tab w:val="left" w:pos="390"/>
                <w:tab w:val="left" w:pos="1035"/>
                <w:tab w:val="left" w:pos="1500"/>
              </w:tabs>
              <w:jc w:val="both"/>
              <w:rPr>
                <w:shd w:val="clear" w:color="auto" w:fill="FFFFFF"/>
              </w:rPr>
            </w:pPr>
            <w:r w:rsidRPr="00EF3682">
              <w:rPr>
                <w:shd w:val="clear" w:color="auto" w:fill="FFFFFF"/>
              </w:rPr>
              <w:t>Piramidės tvirtinimas</w:t>
            </w:r>
          </w:p>
        </w:tc>
        <w:tc>
          <w:tcPr>
            <w:tcW w:w="3547" w:type="dxa"/>
            <w:tcBorders>
              <w:top w:val="single" w:sz="4" w:space="0" w:color="auto"/>
              <w:left w:val="single" w:sz="4" w:space="0" w:color="auto"/>
              <w:right w:val="single" w:sz="4" w:space="0" w:color="auto"/>
            </w:tcBorders>
            <w:vAlign w:val="center"/>
          </w:tcPr>
          <w:p w14:paraId="6340C298" w14:textId="77777777" w:rsidR="00D369D6" w:rsidRPr="00EF3682" w:rsidRDefault="00D369D6" w:rsidP="00D369D6">
            <w:pPr>
              <w:tabs>
                <w:tab w:val="left" w:pos="390"/>
                <w:tab w:val="left" w:pos="1035"/>
                <w:tab w:val="left" w:pos="1500"/>
              </w:tabs>
              <w:jc w:val="both"/>
              <w:rPr>
                <w:shd w:val="clear" w:color="auto" w:fill="FFFFFF"/>
              </w:rPr>
            </w:pPr>
            <w:r w:rsidRPr="00EF3682">
              <w:rPr>
                <w:shd w:val="clear" w:color="auto" w:fill="FFFFFF"/>
              </w:rPr>
              <w:t>Turi būti galimybė susukti ginklų piramides tarpusavyje iš šonų, iš viršaus ir apačios;</w:t>
            </w:r>
          </w:p>
        </w:tc>
        <w:tc>
          <w:tcPr>
            <w:tcW w:w="1917" w:type="dxa"/>
            <w:tcBorders>
              <w:top w:val="single" w:sz="4" w:space="0" w:color="auto"/>
              <w:left w:val="single" w:sz="4" w:space="0" w:color="auto"/>
              <w:right w:val="single" w:sz="4" w:space="0" w:color="auto"/>
            </w:tcBorders>
          </w:tcPr>
          <w:p w14:paraId="1F918E4A" w14:textId="77777777" w:rsidR="004F0676" w:rsidRDefault="004F0676" w:rsidP="004F0676">
            <w:pPr>
              <w:tabs>
                <w:tab w:val="left" w:pos="390"/>
                <w:tab w:val="left" w:pos="1035"/>
                <w:tab w:val="left" w:pos="1500"/>
              </w:tabs>
              <w:jc w:val="both"/>
              <w:rPr>
                <w:szCs w:val="24"/>
              </w:rPr>
            </w:pPr>
            <w:bookmarkStart w:id="1" w:name="_GoBack"/>
            <w:bookmarkEnd w:id="1"/>
          </w:p>
          <w:p w14:paraId="302BA95F" w14:textId="043926C9" w:rsidR="00D369D6" w:rsidRPr="00EF3682" w:rsidRDefault="004F0676" w:rsidP="004F0676">
            <w:pPr>
              <w:tabs>
                <w:tab w:val="left" w:pos="390"/>
                <w:tab w:val="left" w:pos="1035"/>
                <w:tab w:val="left" w:pos="1500"/>
              </w:tabs>
              <w:jc w:val="both"/>
              <w:rPr>
                <w:shd w:val="clear" w:color="auto" w:fill="FFFFFF"/>
              </w:rPr>
            </w:pPr>
            <w:r>
              <w:rPr>
                <w:szCs w:val="24"/>
              </w:rPr>
              <w:t>Taip/Ne</w:t>
            </w:r>
            <w:r>
              <w:rPr>
                <w:bCs/>
              </w:rPr>
              <w:t xml:space="preserve"> </w:t>
            </w:r>
          </w:p>
        </w:tc>
      </w:tr>
      <w:tr w:rsidR="00D369D6" w:rsidRPr="00EF3682" w14:paraId="42AE3ED4" w14:textId="25A3AA2D" w:rsidTr="00D9599F">
        <w:trPr>
          <w:trHeight w:val="51"/>
        </w:trPr>
        <w:tc>
          <w:tcPr>
            <w:tcW w:w="851" w:type="dxa"/>
            <w:tcBorders>
              <w:top w:val="single" w:sz="4" w:space="0" w:color="auto"/>
              <w:left w:val="single" w:sz="4" w:space="0" w:color="auto"/>
              <w:bottom w:val="single" w:sz="4" w:space="0" w:color="auto"/>
              <w:right w:val="single" w:sz="4" w:space="0" w:color="auto"/>
            </w:tcBorders>
            <w:noWrap/>
            <w:vAlign w:val="center"/>
          </w:tcPr>
          <w:p w14:paraId="3DD32AC8" w14:textId="77777777" w:rsidR="00D369D6" w:rsidRPr="00EF3682" w:rsidRDefault="00D369D6" w:rsidP="00D369D6">
            <w:pPr>
              <w:jc w:val="center"/>
            </w:pPr>
            <w:r w:rsidRPr="00EF3682">
              <w:t>2.12.</w:t>
            </w:r>
          </w:p>
        </w:tc>
        <w:tc>
          <w:tcPr>
            <w:tcW w:w="4108" w:type="dxa"/>
            <w:tcBorders>
              <w:top w:val="single" w:sz="4" w:space="0" w:color="auto"/>
              <w:left w:val="single" w:sz="4" w:space="0" w:color="auto"/>
              <w:right w:val="single" w:sz="4" w:space="0" w:color="auto"/>
            </w:tcBorders>
            <w:vAlign w:val="center"/>
          </w:tcPr>
          <w:p w14:paraId="691D1E9C" w14:textId="77777777" w:rsidR="00D369D6" w:rsidRPr="00EF3682" w:rsidRDefault="00D369D6" w:rsidP="00D369D6">
            <w:pPr>
              <w:tabs>
                <w:tab w:val="left" w:pos="390"/>
                <w:tab w:val="left" w:pos="1035"/>
                <w:tab w:val="left" w:pos="1500"/>
              </w:tabs>
              <w:jc w:val="both"/>
              <w:rPr>
                <w:shd w:val="clear" w:color="auto" w:fill="FFFFFF"/>
              </w:rPr>
            </w:pPr>
            <w:r>
              <w:rPr>
                <w:shd w:val="clear" w:color="auto" w:fill="FFFFFF"/>
              </w:rPr>
              <w:t>Piramidės rankenos</w:t>
            </w:r>
          </w:p>
        </w:tc>
        <w:tc>
          <w:tcPr>
            <w:tcW w:w="3547" w:type="dxa"/>
            <w:tcBorders>
              <w:top w:val="single" w:sz="4" w:space="0" w:color="auto"/>
              <w:left w:val="single" w:sz="4" w:space="0" w:color="auto"/>
              <w:right w:val="single" w:sz="4" w:space="0" w:color="auto"/>
            </w:tcBorders>
            <w:vAlign w:val="center"/>
          </w:tcPr>
          <w:p w14:paraId="1D2C2C5A" w14:textId="77777777" w:rsidR="00D369D6" w:rsidRPr="00EF3682" w:rsidRDefault="00D369D6" w:rsidP="00D369D6">
            <w:pPr>
              <w:tabs>
                <w:tab w:val="left" w:pos="390"/>
                <w:tab w:val="left" w:pos="1035"/>
                <w:tab w:val="left" w:pos="1500"/>
              </w:tabs>
              <w:jc w:val="both"/>
              <w:rPr>
                <w:shd w:val="clear" w:color="auto" w:fill="FFFFFF"/>
              </w:rPr>
            </w:pPr>
            <w:r w:rsidRPr="00EF3682">
              <w:rPr>
                <w:shd w:val="clear" w:color="auto" w:fill="FFFFFF"/>
              </w:rPr>
              <w:t>Piramidės rankenos turi būti iš abiejų šonų ir skirtos piramidę nešti tiek horizontaliai, tiek vertikaliai (1 rankena viršuje skirta nešti vertikaliai paverstą, dvi rankenos per vidurį skirta nešti horizontaliai paverstą ir viena rankena apačioje skirt</w:t>
            </w:r>
            <w:r>
              <w:rPr>
                <w:shd w:val="clear" w:color="auto" w:fill="FFFFFF"/>
              </w:rPr>
              <w:t>os</w:t>
            </w:r>
            <w:r w:rsidRPr="00EF3682">
              <w:rPr>
                <w:shd w:val="clear" w:color="auto" w:fill="FFFFFF"/>
              </w:rPr>
              <w:t xml:space="preserve"> nešti vertikaliai paverstą, iš abiejų pusių rankenos turi būti analogiškoje vietoje), rankenos turi būti prikniedytos prie korpuso (1</w:t>
            </w:r>
            <w:r>
              <w:rPr>
                <w:shd w:val="clear" w:color="auto" w:fill="FFFFFF"/>
              </w:rPr>
              <w:t xml:space="preserve"> </w:t>
            </w:r>
            <w:r w:rsidRPr="00EF3682">
              <w:rPr>
                <w:shd w:val="clear" w:color="auto" w:fill="FFFFFF"/>
              </w:rPr>
              <w:t>pav.);</w:t>
            </w:r>
          </w:p>
        </w:tc>
        <w:tc>
          <w:tcPr>
            <w:tcW w:w="1917" w:type="dxa"/>
            <w:tcBorders>
              <w:top w:val="single" w:sz="4" w:space="0" w:color="auto"/>
              <w:left w:val="single" w:sz="4" w:space="0" w:color="auto"/>
              <w:right w:val="single" w:sz="4" w:space="0" w:color="auto"/>
            </w:tcBorders>
          </w:tcPr>
          <w:p w14:paraId="3D35087A" w14:textId="77777777" w:rsidR="00D9599F" w:rsidRDefault="00D9599F" w:rsidP="00D369D6">
            <w:pPr>
              <w:tabs>
                <w:tab w:val="left" w:pos="390"/>
                <w:tab w:val="left" w:pos="1035"/>
                <w:tab w:val="left" w:pos="1500"/>
              </w:tabs>
              <w:jc w:val="both"/>
              <w:rPr>
                <w:bCs/>
              </w:rPr>
            </w:pPr>
          </w:p>
          <w:p w14:paraId="5D63BD69" w14:textId="77777777" w:rsidR="00D9599F" w:rsidRDefault="00D9599F" w:rsidP="00D369D6">
            <w:pPr>
              <w:tabs>
                <w:tab w:val="left" w:pos="390"/>
                <w:tab w:val="left" w:pos="1035"/>
                <w:tab w:val="left" w:pos="1500"/>
              </w:tabs>
              <w:jc w:val="both"/>
              <w:rPr>
                <w:bCs/>
              </w:rPr>
            </w:pPr>
          </w:p>
          <w:p w14:paraId="17F4DC0C" w14:textId="77777777" w:rsidR="00D9599F" w:rsidRDefault="00D9599F" w:rsidP="00D369D6">
            <w:pPr>
              <w:tabs>
                <w:tab w:val="left" w:pos="390"/>
                <w:tab w:val="left" w:pos="1035"/>
                <w:tab w:val="left" w:pos="1500"/>
              </w:tabs>
              <w:jc w:val="both"/>
              <w:rPr>
                <w:bCs/>
              </w:rPr>
            </w:pPr>
          </w:p>
          <w:p w14:paraId="12C44942" w14:textId="62B6C01C" w:rsidR="00D369D6" w:rsidRPr="00EF3682" w:rsidRDefault="00D369D6" w:rsidP="00D369D6">
            <w:pPr>
              <w:tabs>
                <w:tab w:val="left" w:pos="390"/>
                <w:tab w:val="left" w:pos="1035"/>
                <w:tab w:val="left" w:pos="1500"/>
              </w:tabs>
              <w:jc w:val="both"/>
              <w:rPr>
                <w:shd w:val="clear" w:color="auto" w:fill="FFFFFF"/>
              </w:rPr>
            </w:pPr>
            <w:r>
              <w:rPr>
                <w:bCs/>
              </w:rPr>
              <w:t>______________ (</w:t>
            </w:r>
            <w:r w:rsidRPr="00D369D6">
              <w:rPr>
                <w:bCs/>
                <w:sz w:val="20"/>
                <w:szCs w:val="20"/>
              </w:rPr>
              <w:t>tiksli reikšmė)</w:t>
            </w:r>
          </w:p>
        </w:tc>
      </w:tr>
      <w:tr w:rsidR="00D369D6" w:rsidRPr="00EF3682" w14:paraId="523D8D80" w14:textId="37C8FC37" w:rsidTr="00D9599F">
        <w:trPr>
          <w:trHeight w:val="51"/>
        </w:trPr>
        <w:tc>
          <w:tcPr>
            <w:tcW w:w="851" w:type="dxa"/>
            <w:tcBorders>
              <w:top w:val="single" w:sz="4" w:space="0" w:color="auto"/>
              <w:left w:val="single" w:sz="4" w:space="0" w:color="auto"/>
              <w:bottom w:val="single" w:sz="4" w:space="0" w:color="auto"/>
              <w:right w:val="single" w:sz="4" w:space="0" w:color="auto"/>
            </w:tcBorders>
            <w:noWrap/>
            <w:vAlign w:val="center"/>
          </w:tcPr>
          <w:p w14:paraId="31AD2575" w14:textId="77777777" w:rsidR="00D369D6" w:rsidRPr="00EF3682" w:rsidRDefault="00D369D6" w:rsidP="00D369D6">
            <w:pPr>
              <w:jc w:val="center"/>
            </w:pPr>
            <w:r w:rsidRPr="00EF3682">
              <w:t>2.13.</w:t>
            </w:r>
          </w:p>
        </w:tc>
        <w:tc>
          <w:tcPr>
            <w:tcW w:w="4108" w:type="dxa"/>
            <w:tcBorders>
              <w:left w:val="single" w:sz="4" w:space="0" w:color="auto"/>
              <w:right w:val="single" w:sz="4" w:space="0" w:color="auto"/>
            </w:tcBorders>
            <w:vAlign w:val="center"/>
          </w:tcPr>
          <w:p w14:paraId="5A82B632" w14:textId="77777777" w:rsidR="00D369D6" w:rsidRPr="00EF3682" w:rsidRDefault="00D369D6" w:rsidP="00D369D6">
            <w:pPr>
              <w:tabs>
                <w:tab w:val="left" w:pos="390"/>
                <w:tab w:val="left" w:pos="1035"/>
                <w:tab w:val="left" w:pos="1500"/>
              </w:tabs>
              <w:jc w:val="both"/>
              <w:rPr>
                <w:shd w:val="clear" w:color="auto" w:fill="FFFFFF"/>
              </w:rPr>
            </w:pPr>
            <w:r w:rsidRPr="00EF3682">
              <w:rPr>
                <w:shd w:val="clear" w:color="auto" w:fill="FFFFFF"/>
              </w:rPr>
              <w:t>Dažymo būdas</w:t>
            </w:r>
          </w:p>
        </w:tc>
        <w:tc>
          <w:tcPr>
            <w:tcW w:w="3547" w:type="dxa"/>
            <w:tcBorders>
              <w:left w:val="single" w:sz="4" w:space="0" w:color="auto"/>
              <w:right w:val="single" w:sz="4" w:space="0" w:color="auto"/>
            </w:tcBorders>
            <w:vAlign w:val="center"/>
          </w:tcPr>
          <w:p w14:paraId="63947AF2" w14:textId="77777777" w:rsidR="00D369D6" w:rsidRPr="00EF3682" w:rsidRDefault="00D369D6" w:rsidP="00D369D6">
            <w:pPr>
              <w:tabs>
                <w:tab w:val="left" w:pos="390"/>
                <w:tab w:val="left" w:pos="1035"/>
                <w:tab w:val="left" w:pos="1500"/>
              </w:tabs>
              <w:jc w:val="both"/>
              <w:rPr>
                <w:shd w:val="clear" w:color="auto" w:fill="FFFFFF"/>
              </w:rPr>
            </w:pPr>
            <w:r w:rsidRPr="00EF3682">
              <w:rPr>
                <w:shd w:val="clear" w:color="auto" w:fill="FFFFFF"/>
              </w:rPr>
              <w:t>Miltelinis dažymas;</w:t>
            </w:r>
          </w:p>
        </w:tc>
        <w:tc>
          <w:tcPr>
            <w:tcW w:w="1917" w:type="dxa"/>
            <w:tcBorders>
              <w:left w:val="single" w:sz="4" w:space="0" w:color="auto"/>
              <w:right w:val="single" w:sz="4" w:space="0" w:color="auto"/>
            </w:tcBorders>
          </w:tcPr>
          <w:p w14:paraId="348090F0" w14:textId="0A890E73" w:rsidR="00D369D6" w:rsidRPr="00EF3682" w:rsidRDefault="00D369D6" w:rsidP="00D369D6">
            <w:pPr>
              <w:tabs>
                <w:tab w:val="left" w:pos="390"/>
                <w:tab w:val="left" w:pos="1035"/>
                <w:tab w:val="left" w:pos="1500"/>
              </w:tabs>
              <w:jc w:val="both"/>
              <w:rPr>
                <w:shd w:val="clear" w:color="auto" w:fill="FFFFFF"/>
              </w:rPr>
            </w:pPr>
            <w:r>
              <w:rPr>
                <w:bCs/>
              </w:rPr>
              <w:t>______________ (</w:t>
            </w:r>
            <w:r w:rsidRPr="00D369D6">
              <w:rPr>
                <w:bCs/>
                <w:sz w:val="20"/>
                <w:szCs w:val="20"/>
              </w:rPr>
              <w:t>tiksli reikšmė)</w:t>
            </w:r>
          </w:p>
        </w:tc>
      </w:tr>
      <w:tr w:rsidR="00D369D6" w:rsidRPr="00EF3682" w14:paraId="34812FD5" w14:textId="2596942F" w:rsidTr="00D9599F">
        <w:trPr>
          <w:trHeight w:val="623"/>
        </w:trPr>
        <w:tc>
          <w:tcPr>
            <w:tcW w:w="851" w:type="dxa"/>
            <w:tcBorders>
              <w:top w:val="single" w:sz="4" w:space="0" w:color="auto"/>
              <w:left w:val="single" w:sz="4" w:space="0" w:color="auto"/>
              <w:bottom w:val="single" w:sz="4" w:space="0" w:color="auto"/>
              <w:right w:val="single" w:sz="4" w:space="0" w:color="auto"/>
            </w:tcBorders>
            <w:noWrap/>
            <w:vAlign w:val="center"/>
          </w:tcPr>
          <w:p w14:paraId="1E6A3D72" w14:textId="77777777" w:rsidR="00D369D6" w:rsidRPr="00EF3682" w:rsidRDefault="00D369D6" w:rsidP="00D369D6">
            <w:pPr>
              <w:jc w:val="center"/>
            </w:pPr>
            <w:r w:rsidRPr="00EF3682">
              <w:t>2.14.</w:t>
            </w:r>
          </w:p>
        </w:tc>
        <w:tc>
          <w:tcPr>
            <w:tcW w:w="4108" w:type="dxa"/>
            <w:tcBorders>
              <w:left w:val="single" w:sz="4" w:space="0" w:color="auto"/>
              <w:right w:val="single" w:sz="4" w:space="0" w:color="auto"/>
            </w:tcBorders>
            <w:vAlign w:val="center"/>
          </w:tcPr>
          <w:p w14:paraId="6CC3FF00" w14:textId="77777777" w:rsidR="00D369D6" w:rsidRPr="00EF3682" w:rsidRDefault="00D369D6" w:rsidP="00D369D6">
            <w:pPr>
              <w:tabs>
                <w:tab w:val="left" w:pos="390"/>
                <w:tab w:val="left" w:pos="1035"/>
                <w:tab w:val="left" w:pos="1500"/>
              </w:tabs>
              <w:jc w:val="both"/>
              <w:rPr>
                <w:shd w:val="clear" w:color="auto" w:fill="FFFFFF"/>
              </w:rPr>
            </w:pPr>
            <w:r w:rsidRPr="00EF3682">
              <w:rPr>
                <w:shd w:val="clear" w:color="auto" w:fill="FFFFFF"/>
              </w:rPr>
              <w:t>Spalva;</w:t>
            </w:r>
          </w:p>
        </w:tc>
        <w:tc>
          <w:tcPr>
            <w:tcW w:w="3547" w:type="dxa"/>
            <w:tcBorders>
              <w:left w:val="single" w:sz="4" w:space="0" w:color="auto"/>
              <w:right w:val="single" w:sz="4" w:space="0" w:color="auto"/>
            </w:tcBorders>
            <w:vAlign w:val="center"/>
          </w:tcPr>
          <w:p w14:paraId="361A92DE" w14:textId="77777777" w:rsidR="00D369D6" w:rsidRPr="00EF3682" w:rsidRDefault="00D369D6" w:rsidP="00D369D6">
            <w:pPr>
              <w:tabs>
                <w:tab w:val="left" w:pos="390"/>
                <w:tab w:val="left" w:pos="1035"/>
                <w:tab w:val="left" w:pos="1500"/>
              </w:tabs>
              <w:jc w:val="both"/>
              <w:rPr>
                <w:shd w:val="clear" w:color="auto" w:fill="FFFFFF"/>
              </w:rPr>
            </w:pPr>
            <w:r w:rsidRPr="00EF3682">
              <w:rPr>
                <w:shd w:val="clear" w:color="auto" w:fill="FFFFFF"/>
              </w:rPr>
              <w:t>RAL6003;</w:t>
            </w:r>
          </w:p>
        </w:tc>
        <w:tc>
          <w:tcPr>
            <w:tcW w:w="1917" w:type="dxa"/>
            <w:tcBorders>
              <w:left w:val="single" w:sz="4" w:space="0" w:color="auto"/>
              <w:right w:val="single" w:sz="4" w:space="0" w:color="auto"/>
            </w:tcBorders>
          </w:tcPr>
          <w:p w14:paraId="1CBF96D2" w14:textId="7008AC90" w:rsidR="00D369D6" w:rsidRPr="00EF3682" w:rsidRDefault="00D369D6" w:rsidP="00D369D6">
            <w:pPr>
              <w:tabs>
                <w:tab w:val="left" w:pos="390"/>
                <w:tab w:val="left" w:pos="1035"/>
                <w:tab w:val="left" w:pos="1500"/>
              </w:tabs>
              <w:jc w:val="both"/>
              <w:rPr>
                <w:shd w:val="clear" w:color="auto" w:fill="FFFFFF"/>
              </w:rPr>
            </w:pPr>
            <w:r>
              <w:rPr>
                <w:bCs/>
              </w:rPr>
              <w:t>______________ (</w:t>
            </w:r>
            <w:r w:rsidRPr="00D369D6">
              <w:rPr>
                <w:bCs/>
                <w:sz w:val="20"/>
                <w:szCs w:val="20"/>
              </w:rPr>
              <w:t>tiksli reikšmė)</w:t>
            </w:r>
          </w:p>
        </w:tc>
      </w:tr>
      <w:tr w:rsidR="00D369D6" w:rsidRPr="00EF3682" w14:paraId="04C319EA" w14:textId="3CB7972C" w:rsidTr="00D9599F">
        <w:trPr>
          <w:trHeight w:val="51"/>
        </w:trPr>
        <w:tc>
          <w:tcPr>
            <w:tcW w:w="851" w:type="dxa"/>
            <w:tcBorders>
              <w:top w:val="single" w:sz="4" w:space="0" w:color="auto"/>
              <w:left w:val="single" w:sz="4" w:space="0" w:color="auto"/>
              <w:bottom w:val="single" w:sz="4" w:space="0" w:color="auto"/>
              <w:right w:val="single" w:sz="4" w:space="0" w:color="auto"/>
            </w:tcBorders>
            <w:noWrap/>
            <w:vAlign w:val="center"/>
          </w:tcPr>
          <w:p w14:paraId="5B14C868" w14:textId="77777777" w:rsidR="00D369D6" w:rsidRPr="00EF3682" w:rsidRDefault="00D369D6" w:rsidP="00D369D6">
            <w:pPr>
              <w:jc w:val="center"/>
            </w:pPr>
            <w:r w:rsidRPr="00EF3682">
              <w:t>2.15.</w:t>
            </w:r>
          </w:p>
        </w:tc>
        <w:tc>
          <w:tcPr>
            <w:tcW w:w="4108" w:type="dxa"/>
            <w:tcBorders>
              <w:left w:val="single" w:sz="4" w:space="0" w:color="auto"/>
              <w:right w:val="single" w:sz="4" w:space="0" w:color="auto"/>
            </w:tcBorders>
            <w:vAlign w:val="center"/>
          </w:tcPr>
          <w:p w14:paraId="4759294E" w14:textId="77777777" w:rsidR="00D369D6" w:rsidRPr="00EF3682" w:rsidRDefault="00D369D6" w:rsidP="00D369D6">
            <w:pPr>
              <w:tabs>
                <w:tab w:val="left" w:pos="390"/>
                <w:tab w:val="left" w:pos="1035"/>
                <w:tab w:val="left" w:pos="1500"/>
              </w:tabs>
              <w:jc w:val="both"/>
              <w:rPr>
                <w:shd w:val="clear" w:color="auto" w:fill="FFFFFF"/>
              </w:rPr>
            </w:pPr>
            <w:r w:rsidRPr="00EF3682">
              <w:rPr>
                <w:shd w:val="clear" w:color="auto" w:fill="FFFFFF"/>
              </w:rPr>
              <w:t>Piramidės konstrukcijoje naudojamų metalų standartai ir medžiaga;</w:t>
            </w:r>
          </w:p>
        </w:tc>
        <w:tc>
          <w:tcPr>
            <w:tcW w:w="3547" w:type="dxa"/>
            <w:tcBorders>
              <w:left w:val="single" w:sz="4" w:space="0" w:color="auto"/>
              <w:right w:val="single" w:sz="4" w:space="0" w:color="auto"/>
            </w:tcBorders>
            <w:vAlign w:val="center"/>
          </w:tcPr>
          <w:p w14:paraId="429261EA" w14:textId="77777777" w:rsidR="00D369D6" w:rsidRPr="00EF3682" w:rsidRDefault="00D369D6" w:rsidP="00D369D6">
            <w:pPr>
              <w:tabs>
                <w:tab w:val="left" w:pos="390"/>
                <w:tab w:val="left" w:pos="1035"/>
                <w:tab w:val="left" w:pos="1500"/>
              </w:tabs>
              <w:jc w:val="both"/>
              <w:rPr>
                <w:shd w:val="clear" w:color="auto" w:fill="FFFFFF"/>
              </w:rPr>
            </w:pPr>
            <w:r w:rsidRPr="00EF3682">
              <w:rPr>
                <w:shd w:val="clear" w:color="auto" w:fill="FFFFFF"/>
              </w:rPr>
              <w:t>Plieno lakštai</w:t>
            </w:r>
            <w:r>
              <w:rPr>
                <w:shd w:val="clear" w:color="auto" w:fill="FFFFFF"/>
              </w:rPr>
              <w:t>,</w:t>
            </w:r>
            <w:r w:rsidRPr="00EF3682">
              <w:rPr>
                <w:shd w:val="clear" w:color="auto" w:fill="FFFFFF"/>
              </w:rPr>
              <w:t xml:space="preserve"> atitinkantys EN 10025 standartą;</w:t>
            </w:r>
          </w:p>
        </w:tc>
        <w:tc>
          <w:tcPr>
            <w:tcW w:w="1917" w:type="dxa"/>
            <w:tcBorders>
              <w:left w:val="single" w:sz="4" w:space="0" w:color="auto"/>
              <w:right w:val="single" w:sz="4" w:space="0" w:color="auto"/>
            </w:tcBorders>
          </w:tcPr>
          <w:p w14:paraId="6A2F501E" w14:textId="6040E9FF" w:rsidR="00D369D6" w:rsidRPr="00EF3682" w:rsidRDefault="00D369D6" w:rsidP="00D369D6">
            <w:pPr>
              <w:tabs>
                <w:tab w:val="left" w:pos="390"/>
                <w:tab w:val="left" w:pos="1035"/>
                <w:tab w:val="left" w:pos="1500"/>
              </w:tabs>
              <w:jc w:val="both"/>
              <w:rPr>
                <w:shd w:val="clear" w:color="auto" w:fill="FFFFFF"/>
              </w:rPr>
            </w:pPr>
            <w:r>
              <w:rPr>
                <w:bCs/>
              </w:rPr>
              <w:t>______________ (</w:t>
            </w:r>
            <w:r w:rsidRPr="00D369D6">
              <w:rPr>
                <w:bCs/>
                <w:sz w:val="20"/>
                <w:szCs w:val="20"/>
              </w:rPr>
              <w:t>tiksli reikšmė)</w:t>
            </w:r>
          </w:p>
        </w:tc>
      </w:tr>
      <w:tr w:rsidR="00D369D6" w:rsidRPr="00EF3682" w14:paraId="7773AB39" w14:textId="56A5AB38" w:rsidTr="00D9599F">
        <w:trPr>
          <w:trHeight w:val="51"/>
        </w:trPr>
        <w:tc>
          <w:tcPr>
            <w:tcW w:w="851" w:type="dxa"/>
            <w:tcBorders>
              <w:top w:val="single" w:sz="4" w:space="0" w:color="auto"/>
              <w:left w:val="single" w:sz="4" w:space="0" w:color="auto"/>
              <w:bottom w:val="single" w:sz="4" w:space="0" w:color="auto"/>
              <w:right w:val="single" w:sz="4" w:space="0" w:color="auto"/>
            </w:tcBorders>
            <w:noWrap/>
            <w:vAlign w:val="center"/>
          </w:tcPr>
          <w:p w14:paraId="4BC5D98F" w14:textId="77777777" w:rsidR="00D369D6" w:rsidRPr="00EF3682" w:rsidRDefault="00D369D6" w:rsidP="00D369D6">
            <w:pPr>
              <w:jc w:val="center"/>
            </w:pPr>
            <w:r w:rsidRPr="00EF3682">
              <w:t>2.16.</w:t>
            </w:r>
          </w:p>
        </w:tc>
        <w:tc>
          <w:tcPr>
            <w:tcW w:w="4108" w:type="dxa"/>
            <w:tcBorders>
              <w:left w:val="single" w:sz="4" w:space="0" w:color="auto"/>
              <w:right w:val="single" w:sz="4" w:space="0" w:color="auto"/>
            </w:tcBorders>
            <w:vAlign w:val="center"/>
          </w:tcPr>
          <w:p w14:paraId="00381B98" w14:textId="77777777" w:rsidR="00D369D6" w:rsidRPr="00EF3682" w:rsidRDefault="00D369D6" w:rsidP="00D369D6">
            <w:pPr>
              <w:tabs>
                <w:tab w:val="left" w:pos="390"/>
                <w:tab w:val="left" w:pos="1035"/>
                <w:tab w:val="left" w:pos="1500"/>
              </w:tabs>
              <w:jc w:val="both"/>
              <w:rPr>
                <w:shd w:val="clear" w:color="auto" w:fill="FFFFFF"/>
              </w:rPr>
            </w:pPr>
            <w:r w:rsidRPr="00EF3682">
              <w:rPr>
                <w:shd w:val="clear" w:color="auto" w:fill="FFFFFF"/>
              </w:rPr>
              <w:t>Korpuso metalo tipas ir storis;</w:t>
            </w:r>
          </w:p>
        </w:tc>
        <w:tc>
          <w:tcPr>
            <w:tcW w:w="3547" w:type="dxa"/>
            <w:tcBorders>
              <w:left w:val="single" w:sz="4" w:space="0" w:color="auto"/>
              <w:right w:val="single" w:sz="4" w:space="0" w:color="auto"/>
            </w:tcBorders>
            <w:vAlign w:val="center"/>
          </w:tcPr>
          <w:p w14:paraId="03874521" w14:textId="77777777" w:rsidR="00D369D6" w:rsidRPr="00EF3682" w:rsidRDefault="00D369D6" w:rsidP="00D369D6">
            <w:pPr>
              <w:tabs>
                <w:tab w:val="left" w:pos="390"/>
                <w:tab w:val="left" w:pos="1035"/>
                <w:tab w:val="left" w:pos="1500"/>
              </w:tabs>
              <w:jc w:val="both"/>
              <w:rPr>
                <w:shd w:val="clear" w:color="auto" w:fill="FFFFFF"/>
              </w:rPr>
            </w:pPr>
            <w:r w:rsidRPr="00EF3682">
              <w:rPr>
                <w:shd w:val="clear" w:color="auto" w:fill="FFFFFF"/>
              </w:rPr>
              <w:t>Plienas, ne mažiau kaip 3 mm</w:t>
            </w:r>
            <w:r>
              <w:rPr>
                <w:shd w:val="clear" w:color="auto" w:fill="FFFFFF"/>
              </w:rPr>
              <w:t xml:space="preserve"> storio</w:t>
            </w:r>
            <w:r w:rsidRPr="00EF3682">
              <w:rPr>
                <w:shd w:val="clear" w:color="auto" w:fill="FFFFFF"/>
              </w:rPr>
              <w:t>;</w:t>
            </w:r>
          </w:p>
        </w:tc>
        <w:tc>
          <w:tcPr>
            <w:tcW w:w="1917" w:type="dxa"/>
            <w:tcBorders>
              <w:left w:val="single" w:sz="4" w:space="0" w:color="auto"/>
              <w:right w:val="single" w:sz="4" w:space="0" w:color="auto"/>
            </w:tcBorders>
          </w:tcPr>
          <w:p w14:paraId="2CA65F6F" w14:textId="53842D7D" w:rsidR="00D369D6" w:rsidRPr="00EF3682" w:rsidRDefault="00D369D6" w:rsidP="00D369D6">
            <w:pPr>
              <w:tabs>
                <w:tab w:val="left" w:pos="390"/>
                <w:tab w:val="left" w:pos="1035"/>
                <w:tab w:val="left" w:pos="1500"/>
              </w:tabs>
              <w:jc w:val="both"/>
              <w:rPr>
                <w:shd w:val="clear" w:color="auto" w:fill="FFFFFF"/>
              </w:rPr>
            </w:pPr>
            <w:r>
              <w:rPr>
                <w:bCs/>
              </w:rPr>
              <w:t>______________ (</w:t>
            </w:r>
            <w:r w:rsidRPr="00D369D6">
              <w:rPr>
                <w:bCs/>
                <w:sz w:val="20"/>
                <w:szCs w:val="20"/>
              </w:rPr>
              <w:t>tiksli reikšmė)</w:t>
            </w:r>
          </w:p>
        </w:tc>
      </w:tr>
      <w:tr w:rsidR="00D369D6" w:rsidRPr="00EF3682" w14:paraId="637B059C" w14:textId="6C8E764E" w:rsidTr="00D9599F">
        <w:trPr>
          <w:trHeight w:val="51"/>
        </w:trPr>
        <w:tc>
          <w:tcPr>
            <w:tcW w:w="851" w:type="dxa"/>
            <w:tcBorders>
              <w:top w:val="single" w:sz="4" w:space="0" w:color="auto"/>
              <w:left w:val="single" w:sz="4" w:space="0" w:color="auto"/>
              <w:bottom w:val="single" w:sz="4" w:space="0" w:color="auto"/>
              <w:right w:val="single" w:sz="4" w:space="0" w:color="auto"/>
            </w:tcBorders>
            <w:noWrap/>
            <w:vAlign w:val="center"/>
          </w:tcPr>
          <w:p w14:paraId="2B7CA6AD" w14:textId="77777777" w:rsidR="00D369D6" w:rsidRPr="00EF3682" w:rsidRDefault="00D369D6" w:rsidP="00D369D6">
            <w:pPr>
              <w:jc w:val="center"/>
            </w:pPr>
            <w:r w:rsidRPr="00EF3682">
              <w:t>2.17.</w:t>
            </w:r>
          </w:p>
        </w:tc>
        <w:tc>
          <w:tcPr>
            <w:tcW w:w="4108" w:type="dxa"/>
            <w:tcBorders>
              <w:left w:val="single" w:sz="4" w:space="0" w:color="auto"/>
              <w:right w:val="single" w:sz="4" w:space="0" w:color="auto"/>
            </w:tcBorders>
            <w:vAlign w:val="center"/>
          </w:tcPr>
          <w:p w14:paraId="6812FD02" w14:textId="77777777" w:rsidR="00D369D6" w:rsidRPr="00EF3682" w:rsidRDefault="00D369D6" w:rsidP="00D369D6">
            <w:pPr>
              <w:tabs>
                <w:tab w:val="left" w:pos="390"/>
                <w:tab w:val="left" w:pos="1035"/>
                <w:tab w:val="left" w:pos="1500"/>
              </w:tabs>
              <w:jc w:val="both"/>
              <w:rPr>
                <w:shd w:val="clear" w:color="auto" w:fill="FFFFFF"/>
              </w:rPr>
            </w:pPr>
            <w:r w:rsidRPr="00EF3682">
              <w:rPr>
                <w:shd w:val="clear" w:color="auto" w:fill="FFFFFF"/>
              </w:rPr>
              <w:t>Vieta dokumentams;</w:t>
            </w:r>
          </w:p>
        </w:tc>
        <w:tc>
          <w:tcPr>
            <w:tcW w:w="3547" w:type="dxa"/>
            <w:tcBorders>
              <w:left w:val="single" w:sz="4" w:space="0" w:color="auto"/>
              <w:right w:val="single" w:sz="4" w:space="0" w:color="auto"/>
            </w:tcBorders>
            <w:vAlign w:val="center"/>
          </w:tcPr>
          <w:p w14:paraId="3B811E7A" w14:textId="77777777" w:rsidR="00D369D6" w:rsidRPr="00EF3682" w:rsidRDefault="00D369D6" w:rsidP="00D369D6">
            <w:pPr>
              <w:tabs>
                <w:tab w:val="left" w:pos="390"/>
                <w:tab w:val="left" w:pos="1035"/>
                <w:tab w:val="left" w:pos="1500"/>
              </w:tabs>
              <w:jc w:val="both"/>
              <w:rPr>
                <w:shd w:val="clear" w:color="auto" w:fill="FFFFFF"/>
              </w:rPr>
            </w:pPr>
            <w:r w:rsidRPr="00EF3682">
              <w:rPr>
                <w:shd w:val="clear" w:color="auto" w:fill="FFFFFF"/>
              </w:rPr>
              <w:t xml:space="preserve">Dešinėje piramidės pusėje iš vidinės pusės turi būti speciali </w:t>
            </w:r>
            <w:r w:rsidRPr="00EF3682">
              <w:rPr>
                <w:shd w:val="clear" w:color="auto" w:fill="FFFFFF"/>
              </w:rPr>
              <w:lastRenderedPageBreak/>
              <w:t>vieta, A4 formato lap</w:t>
            </w:r>
            <w:r>
              <w:rPr>
                <w:shd w:val="clear" w:color="auto" w:fill="FFFFFF"/>
              </w:rPr>
              <w:t>ams įdėti</w:t>
            </w:r>
            <w:r w:rsidRPr="00EF3682">
              <w:rPr>
                <w:shd w:val="clear" w:color="auto" w:fill="FFFFFF"/>
              </w:rPr>
              <w:t xml:space="preserve"> (3pav.);</w:t>
            </w:r>
          </w:p>
        </w:tc>
        <w:tc>
          <w:tcPr>
            <w:tcW w:w="1917" w:type="dxa"/>
            <w:tcBorders>
              <w:left w:val="single" w:sz="4" w:space="0" w:color="auto"/>
              <w:right w:val="single" w:sz="4" w:space="0" w:color="auto"/>
            </w:tcBorders>
          </w:tcPr>
          <w:p w14:paraId="305D7344" w14:textId="01D84CDD" w:rsidR="00D369D6" w:rsidRPr="00EF3682" w:rsidRDefault="00D369D6" w:rsidP="00D369D6">
            <w:pPr>
              <w:tabs>
                <w:tab w:val="left" w:pos="390"/>
                <w:tab w:val="left" w:pos="1035"/>
                <w:tab w:val="left" w:pos="1500"/>
              </w:tabs>
              <w:jc w:val="both"/>
              <w:rPr>
                <w:shd w:val="clear" w:color="auto" w:fill="FFFFFF"/>
              </w:rPr>
            </w:pPr>
            <w:r>
              <w:rPr>
                <w:bCs/>
              </w:rPr>
              <w:lastRenderedPageBreak/>
              <w:t>______________ (</w:t>
            </w:r>
            <w:r w:rsidRPr="00D369D6">
              <w:rPr>
                <w:bCs/>
                <w:sz w:val="20"/>
                <w:szCs w:val="20"/>
              </w:rPr>
              <w:t>tiksli reikšmė)</w:t>
            </w:r>
          </w:p>
        </w:tc>
      </w:tr>
      <w:tr w:rsidR="00D369D6" w:rsidRPr="00EF3682" w14:paraId="6851E81F" w14:textId="7567D657" w:rsidTr="00D9599F">
        <w:trPr>
          <w:trHeight w:val="51"/>
        </w:trPr>
        <w:tc>
          <w:tcPr>
            <w:tcW w:w="851" w:type="dxa"/>
            <w:tcBorders>
              <w:top w:val="single" w:sz="4" w:space="0" w:color="auto"/>
              <w:left w:val="single" w:sz="4" w:space="0" w:color="auto"/>
              <w:bottom w:val="single" w:sz="4" w:space="0" w:color="auto"/>
              <w:right w:val="single" w:sz="4" w:space="0" w:color="auto"/>
            </w:tcBorders>
            <w:noWrap/>
            <w:vAlign w:val="center"/>
          </w:tcPr>
          <w:p w14:paraId="019322F8" w14:textId="77777777" w:rsidR="00D369D6" w:rsidRPr="00EF3682" w:rsidRDefault="00D369D6" w:rsidP="00D369D6">
            <w:pPr>
              <w:jc w:val="center"/>
            </w:pPr>
            <w:r w:rsidRPr="00EF3682">
              <w:t>2.18.</w:t>
            </w:r>
          </w:p>
        </w:tc>
        <w:tc>
          <w:tcPr>
            <w:tcW w:w="4108" w:type="dxa"/>
            <w:tcBorders>
              <w:left w:val="single" w:sz="4" w:space="0" w:color="auto"/>
              <w:right w:val="single" w:sz="4" w:space="0" w:color="auto"/>
            </w:tcBorders>
            <w:vAlign w:val="center"/>
          </w:tcPr>
          <w:p w14:paraId="04B129C9" w14:textId="77777777" w:rsidR="00D369D6" w:rsidRPr="00EF3682" w:rsidRDefault="00D369D6" w:rsidP="00D369D6">
            <w:pPr>
              <w:tabs>
                <w:tab w:val="left" w:pos="390"/>
                <w:tab w:val="left" w:pos="1035"/>
                <w:tab w:val="left" w:pos="1500"/>
              </w:tabs>
              <w:jc w:val="both"/>
              <w:rPr>
                <w:shd w:val="clear" w:color="auto" w:fill="FFFFFF"/>
              </w:rPr>
            </w:pPr>
            <w:r w:rsidRPr="00EF3682">
              <w:rPr>
                <w:shd w:val="clear" w:color="auto" w:fill="FFFFFF"/>
              </w:rPr>
              <w:t>Bendras piramidės svoris kg;</w:t>
            </w:r>
          </w:p>
        </w:tc>
        <w:tc>
          <w:tcPr>
            <w:tcW w:w="3547" w:type="dxa"/>
            <w:tcBorders>
              <w:left w:val="single" w:sz="4" w:space="0" w:color="auto"/>
              <w:right w:val="single" w:sz="4" w:space="0" w:color="auto"/>
            </w:tcBorders>
            <w:vAlign w:val="center"/>
          </w:tcPr>
          <w:p w14:paraId="1B9CC583" w14:textId="77777777" w:rsidR="00D369D6" w:rsidRPr="00EF3682" w:rsidRDefault="00D369D6" w:rsidP="00D369D6">
            <w:pPr>
              <w:tabs>
                <w:tab w:val="left" w:pos="390"/>
                <w:tab w:val="left" w:pos="1035"/>
                <w:tab w:val="left" w:pos="1500"/>
              </w:tabs>
              <w:jc w:val="both"/>
              <w:rPr>
                <w:shd w:val="clear" w:color="auto" w:fill="FFFFFF"/>
              </w:rPr>
            </w:pPr>
            <w:r w:rsidRPr="00EF3682">
              <w:rPr>
                <w:shd w:val="clear" w:color="auto" w:fill="FFFFFF"/>
              </w:rPr>
              <w:t xml:space="preserve">Ne daugiau </w:t>
            </w:r>
            <w:r>
              <w:rPr>
                <w:shd w:val="clear" w:color="auto" w:fill="FFFFFF"/>
              </w:rPr>
              <w:t xml:space="preserve"> kaip </w:t>
            </w:r>
            <w:r w:rsidRPr="00EF3682">
              <w:rPr>
                <w:shd w:val="clear" w:color="auto" w:fill="FFFFFF"/>
              </w:rPr>
              <w:t>75;</w:t>
            </w:r>
          </w:p>
        </w:tc>
        <w:tc>
          <w:tcPr>
            <w:tcW w:w="1917" w:type="dxa"/>
            <w:tcBorders>
              <w:left w:val="single" w:sz="4" w:space="0" w:color="auto"/>
              <w:right w:val="single" w:sz="4" w:space="0" w:color="auto"/>
            </w:tcBorders>
          </w:tcPr>
          <w:p w14:paraId="2B96C496" w14:textId="703E9340" w:rsidR="00D369D6" w:rsidRPr="00EF3682" w:rsidRDefault="00D369D6" w:rsidP="00D369D6">
            <w:pPr>
              <w:tabs>
                <w:tab w:val="left" w:pos="390"/>
                <w:tab w:val="left" w:pos="1035"/>
                <w:tab w:val="left" w:pos="1500"/>
              </w:tabs>
              <w:jc w:val="both"/>
              <w:rPr>
                <w:shd w:val="clear" w:color="auto" w:fill="FFFFFF"/>
              </w:rPr>
            </w:pPr>
            <w:r>
              <w:rPr>
                <w:bCs/>
              </w:rPr>
              <w:t>______________ (</w:t>
            </w:r>
            <w:r w:rsidRPr="00D369D6">
              <w:rPr>
                <w:bCs/>
                <w:sz w:val="20"/>
                <w:szCs w:val="20"/>
              </w:rPr>
              <w:t>tiksli reikšmė)</w:t>
            </w:r>
          </w:p>
        </w:tc>
      </w:tr>
    </w:tbl>
    <w:p w14:paraId="324CD062" w14:textId="5BA7A1CD" w:rsidR="00D369D6" w:rsidRDefault="00D369D6" w:rsidP="00464712">
      <w:pPr>
        <w:pStyle w:val="Body2"/>
        <w:tabs>
          <w:tab w:val="left" w:pos="2127"/>
        </w:tabs>
        <w:ind w:firstLine="851"/>
        <w:rPr>
          <w:rFonts w:cs="Times New Roman"/>
          <w:sz w:val="24"/>
          <w:szCs w:val="24"/>
          <w:lang w:val="lt-LT"/>
        </w:rPr>
      </w:pPr>
    </w:p>
    <w:p w14:paraId="6746EB84" w14:textId="77777777" w:rsidR="00D9599F" w:rsidRPr="00360F06" w:rsidRDefault="00D9599F" w:rsidP="00464712">
      <w:pPr>
        <w:pStyle w:val="Body2"/>
        <w:tabs>
          <w:tab w:val="left" w:pos="2127"/>
        </w:tabs>
        <w:ind w:firstLine="851"/>
        <w:rPr>
          <w:rFonts w:cs="Times New Roman"/>
          <w:sz w:val="24"/>
          <w:szCs w:val="24"/>
          <w:lang w:val="lt-LT"/>
        </w:rPr>
      </w:pPr>
    </w:p>
    <w:p w14:paraId="15B9E923" w14:textId="19FF8641" w:rsidR="007F1AEA" w:rsidRPr="00360F06" w:rsidRDefault="007F1AEA">
      <w:pPr>
        <w:tabs>
          <w:tab w:val="left" w:pos="1380"/>
        </w:tabs>
        <w:spacing w:after="0" w:line="240" w:lineRule="auto"/>
        <w:ind w:left="-180" w:right="28" w:firstLine="606"/>
        <w:rPr>
          <w:szCs w:val="24"/>
        </w:rPr>
      </w:pPr>
      <w:r w:rsidRPr="00360F06">
        <w:rPr>
          <w:szCs w:val="24"/>
        </w:rPr>
        <w:t xml:space="preserve">Kartu su pasiūlymu pateikiami šie dokumentai: </w:t>
      </w:r>
    </w:p>
    <w:tbl>
      <w:tblPr>
        <w:tblW w:w="10490" w:type="dxa"/>
        <w:tblInd w:w="-856" w:type="dxa"/>
        <w:tblLayout w:type="fixed"/>
        <w:tblLook w:val="0000" w:firstRow="0" w:lastRow="0" w:firstColumn="0" w:lastColumn="0" w:noHBand="0" w:noVBand="0"/>
      </w:tblPr>
      <w:tblGrid>
        <w:gridCol w:w="709"/>
        <w:gridCol w:w="6913"/>
        <w:gridCol w:w="2868"/>
      </w:tblGrid>
      <w:tr w:rsidR="007F1AEA" w:rsidRPr="00360F06" w14:paraId="3F355C05" w14:textId="77777777" w:rsidTr="00B56B02">
        <w:tc>
          <w:tcPr>
            <w:tcW w:w="709" w:type="dxa"/>
            <w:tcBorders>
              <w:top w:val="single" w:sz="4" w:space="0" w:color="000000"/>
              <w:left w:val="single" w:sz="4" w:space="0" w:color="000000"/>
              <w:bottom w:val="single" w:sz="4" w:space="0" w:color="000000"/>
            </w:tcBorders>
            <w:shd w:val="clear" w:color="auto" w:fill="auto"/>
            <w:vAlign w:val="center"/>
          </w:tcPr>
          <w:p w14:paraId="183198D7" w14:textId="77777777" w:rsidR="007F1AEA" w:rsidRPr="00360F06" w:rsidRDefault="007F1AEA" w:rsidP="00DB0890">
            <w:pPr>
              <w:tabs>
                <w:tab w:val="left" w:pos="1380"/>
              </w:tabs>
              <w:spacing w:after="0" w:line="240" w:lineRule="auto"/>
              <w:ind w:right="28"/>
              <w:jc w:val="center"/>
              <w:rPr>
                <w:b/>
                <w:bCs/>
                <w:szCs w:val="24"/>
              </w:rPr>
            </w:pPr>
            <w:r w:rsidRPr="00360F06">
              <w:rPr>
                <w:b/>
                <w:bCs/>
                <w:szCs w:val="24"/>
              </w:rPr>
              <w:t>Eil. Nr.</w:t>
            </w:r>
          </w:p>
        </w:tc>
        <w:tc>
          <w:tcPr>
            <w:tcW w:w="6913" w:type="dxa"/>
            <w:tcBorders>
              <w:top w:val="single" w:sz="4" w:space="0" w:color="000000"/>
              <w:left w:val="single" w:sz="4" w:space="0" w:color="000000"/>
              <w:bottom w:val="single" w:sz="4" w:space="0" w:color="000000"/>
            </w:tcBorders>
            <w:shd w:val="clear" w:color="auto" w:fill="auto"/>
            <w:vAlign w:val="center"/>
          </w:tcPr>
          <w:p w14:paraId="41C141A1" w14:textId="77777777" w:rsidR="007F1AEA" w:rsidRPr="00360F06" w:rsidRDefault="007F1AEA" w:rsidP="00DB0890">
            <w:pPr>
              <w:tabs>
                <w:tab w:val="left" w:pos="1380"/>
              </w:tabs>
              <w:spacing w:after="0" w:line="240" w:lineRule="auto"/>
              <w:ind w:right="28"/>
              <w:jc w:val="center"/>
              <w:rPr>
                <w:b/>
                <w:bCs/>
                <w:szCs w:val="24"/>
              </w:rPr>
            </w:pPr>
            <w:r w:rsidRPr="00360F06">
              <w:rPr>
                <w:b/>
                <w:bCs/>
                <w:szCs w:val="24"/>
              </w:rPr>
              <w:t>Pateiktų dokumentų pavadinimas</w:t>
            </w:r>
          </w:p>
        </w:tc>
        <w:tc>
          <w:tcPr>
            <w:tcW w:w="28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F88F1" w14:textId="77777777" w:rsidR="007F1AEA" w:rsidRPr="00360F06" w:rsidRDefault="007F1AEA" w:rsidP="00DB0890">
            <w:pPr>
              <w:tabs>
                <w:tab w:val="left" w:pos="1380"/>
              </w:tabs>
              <w:spacing w:after="0" w:line="240" w:lineRule="auto"/>
              <w:ind w:right="28"/>
              <w:jc w:val="center"/>
              <w:rPr>
                <w:b/>
                <w:bCs/>
                <w:szCs w:val="24"/>
              </w:rPr>
            </w:pPr>
            <w:r w:rsidRPr="00360F06">
              <w:rPr>
                <w:b/>
                <w:bCs/>
                <w:szCs w:val="24"/>
              </w:rPr>
              <w:t>Dokumentų lapų skaičius</w:t>
            </w:r>
          </w:p>
        </w:tc>
      </w:tr>
      <w:tr w:rsidR="007F1AEA" w:rsidRPr="00360F06" w14:paraId="08828FBD" w14:textId="77777777" w:rsidTr="00B56B02">
        <w:tc>
          <w:tcPr>
            <w:tcW w:w="709" w:type="dxa"/>
            <w:tcBorders>
              <w:top w:val="single" w:sz="4" w:space="0" w:color="000000"/>
              <w:left w:val="single" w:sz="4" w:space="0" w:color="000000"/>
              <w:bottom w:val="single" w:sz="4" w:space="0" w:color="000000"/>
            </w:tcBorders>
            <w:shd w:val="clear" w:color="auto" w:fill="auto"/>
          </w:tcPr>
          <w:p w14:paraId="7D17F6D1" w14:textId="77777777" w:rsidR="007F1AEA" w:rsidRPr="00360F06" w:rsidRDefault="007F1AEA">
            <w:pPr>
              <w:tabs>
                <w:tab w:val="left" w:pos="1380"/>
              </w:tabs>
              <w:snapToGrid w:val="0"/>
              <w:spacing w:after="0" w:line="240" w:lineRule="auto"/>
              <w:ind w:right="28"/>
              <w:rPr>
                <w:szCs w:val="24"/>
              </w:rPr>
            </w:pPr>
          </w:p>
        </w:tc>
        <w:tc>
          <w:tcPr>
            <w:tcW w:w="6913" w:type="dxa"/>
            <w:tcBorders>
              <w:top w:val="single" w:sz="4" w:space="0" w:color="000000"/>
              <w:left w:val="single" w:sz="4" w:space="0" w:color="000000"/>
              <w:bottom w:val="single" w:sz="4" w:space="0" w:color="000000"/>
            </w:tcBorders>
            <w:shd w:val="clear" w:color="auto" w:fill="auto"/>
          </w:tcPr>
          <w:p w14:paraId="1B64A950" w14:textId="77777777" w:rsidR="007F1AEA" w:rsidRPr="00360F06" w:rsidRDefault="007F1AEA">
            <w:pPr>
              <w:tabs>
                <w:tab w:val="left" w:pos="1380"/>
              </w:tabs>
              <w:snapToGrid w:val="0"/>
              <w:spacing w:after="0" w:line="240" w:lineRule="auto"/>
              <w:ind w:right="28"/>
              <w:rPr>
                <w:szCs w:val="24"/>
              </w:rPr>
            </w:pP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7FC01F6D" w14:textId="77777777" w:rsidR="007F1AEA" w:rsidRPr="00360F06" w:rsidRDefault="007F1AEA">
            <w:pPr>
              <w:tabs>
                <w:tab w:val="left" w:pos="1380"/>
              </w:tabs>
              <w:snapToGrid w:val="0"/>
              <w:spacing w:after="0" w:line="240" w:lineRule="auto"/>
              <w:ind w:right="28"/>
              <w:rPr>
                <w:szCs w:val="24"/>
              </w:rPr>
            </w:pPr>
          </w:p>
        </w:tc>
      </w:tr>
      <w:tr w:rsidR="007F1AEA" w:rsidRPr="00360F06" w14:paraId="3B205DD2" w14:textId="77777777" w:rsidTr="00B56B02">
        <w:tc>
          <w:tcPr>
            <w:tcW w:w="709" w:type="dxa"/>
            <w:tcBorders>
              <w:top w:val="single" w:sz="4" w:space="0" w:color="000000"/>
              <w:left w:val="single" w:sz="4" w:space="0" w:color="000000"/>
              <w:bottom w:val="single" w:sz="4" w:space="0" w:color="000000"/>
            </w:tcBorders>
            <w:shd w:val="clear" w:color="auto" w:fill="auto"/>
          </w:tcPr>
          <w:p w14:paraId="13D0F1F2" w14:textId="77777777" w:rsidR="007F1AEA" w:rsidRPr="00360F06" w:rsidRDefault="007F1AEA">
            <w:pPr>
              <w:tabs>
                <w:tab w:val="left" w:pos="1380"/>
              </w:tabs>
              <w:snapToGrid w:val="0"/>
              <w:spacing w:after="0" w:line="240" w:lineRule="auto"/>
              <w:ind w:right="28"/>
              <w:rPr>
                <w:szCs w:val="24"/>
              </w:rPr>
            </w:pPr>
          </w:p>
        </w:tc>
        <w:tc>
          <w:tcPr>
            <w:tcW w:w="6913" w:type="dxa"/>
            <w:tcBorders>
              <w:top w:val="single" w:sz="4" w:space="0" w:color="000000"/>
              <w:left w:val="single" w:sz="4" w:space="0" w:color="000000"/>
              <w:bottom w:val="single" w:sz="4" w:space="0" w:color="000000"/>
            </w:tcBorders>
            <w:shd w:val="clear" w:color="auto" w:fill="auto"/>
          </w:tcPr>
          <w:p w14:paraId="51DE91CD" w14:textId="77777777" w:rsidR="007F1AEA" w:rsidRPr="00360F06" w:rsidRDefault="007F1AEA">
            <w:pPr>
              <w:tabs>
                <w:tab w:val="left" w:pos="1380"/>
              </w:tabs>
              <w:snapToGrid w:val="0"/>
              <w:spacing w:after="0" w:line="240" w:lineRule="auto"/>
              <w:ind w:right="28"/>
              <w:rPr>
                <w:szCs w:val="24"/>
              </w:rPr>
            </w:pP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628C4AD9" w14:textId="77777777" w:rsidR="007F1AEA" w:rsidRPr="00360F06" w:rsidRDefault="007F1AEA">
            <w:pPr>
              <w:tabs>
                <w:tab w:val="left" w:pos="1380"/>
              </w:tabs>
              <w:snapToGrid w:val="0"/>
              <w:spacing w:after="0" w:line="240" w:lineRule="auto"/>
              <w:ind w:right="28"/>
              <w:rPr>
                <w:szCs w:val="24"/>
              </w:rPr>
            </w:pPr>
          </w:p>
        </w:tc>
      </w:tr>
      <w:tr w:rsidR="007F1AEA" w:rsidRPr="00360F06" w14:paraId="7D9591A8" w14:textId="77777777" w:rsidTr="00B56B02">
        <w:tc>
          <w:tcPr>
            <w:tcW w:w="709" w:type="dxa"/>
            <w:tcBorders>
              <w:top w:val="single" w:sz="4" w:space="0" w:color="000000"/>
              <w:left w:val="single" w:sz="4" w:space="0" w:color="000000"/>
              <w:bottom w:val="single" w:sz="4" w:space="0" w:color="000000"/>
            </w:tcBorders>
            <w:shd w:val="clear" w:color="auto" w:fill="auto"/>
          </w:tcPr>
          <w:p w14:paraId="63BC05D9" w14:textId="77777777" w:rsidR="007F1AEA" w:rsidRPr="00360F06" w:rsidRDefault="007F1AEA">
            <w:pPr>
              <w:tabs>
                <w:tab w:val="left" w:pos="1380"/>
              </w:tabs>
              <w:snapToGrid w:val="0"/>
              <w:spacing w:after="0" w:line="240" w:lineRule="auto"/>
              <w:ind w:right="28"/>
              <w:rPr>
                <w:szCs w:val="24"/>
              </w:rPr>
            </w:pPr>
          </w:p>
        </w:tc>
        <w:tc>
          <w:tcPr>
            <w:tcW w:w="6913" w:type="dxa"/>
            <w:tcBorders>
              <w:top w:val="single" w:sz="4" w:space="0" w:color="000000"/>
              <w:left w:val="single" w:sz="4" w:space="0" w:color="000000"/>
              <w:bottom w:val="single" w:sz="4" w:space="0" w:color="000000"/>
            </w:tcBorders>
            <w:shd w:val="clear" w:color="auto" w:fill="auto"/>
          </w:tcPr>
          <w:p w14:paraId="3F393764" w14:textId="77777777" w:rsidR="007F1AEA" w:rsidRPr="00360F06" w:rsidRDefault="007F1AEA">
            <w:pPr>
              <w:tabs>
                <w:tab w:val="left" w:pos="1380"/>
              </w:tabs>
              <w:snapToGrid w:val="0"/>
              <w:spacing w:after="0" w:line="240" w:lineRule="auto"/>
              <w:ind w:right="28"/>
              <w:rPr>
                <w:szCs w:val="24"/>
              </w:rPr>
            </w:pP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110EBDD7" w14:textId="77777777" w:rsidR="007F1AEA" w:rsidRPr="00360F06" w:rsidRDefault="007F1AEA">
            <w:pPr>
              <w:tabs>
                <w:tab w:val="left" w:pos="1380"/>
              </w:tabs>
              <w:snapToGrid w:val="0"/>
              <w:spacing w:after="0" w:line="240" w:lineRule="auto"/>
              <w:ind w:right="28"/>
              <w:rPr>
                <w:szCs w:val="24"/>
              </w:rPr>
            </w:pPr>
          </w:p>
        </w:tc>
      </w:tr>
      <w:tr w:rsidR="007F1AEA" w:rsidRPr="00360F06" w14:paraId="172309B7" w14:textId="77777777" w:rsidTr="00B56B02">
        <w:tc>
          <w:tcPr>
            <w:tcW w:w="709" w:type="dxa"/>
            <w:tcBorders>
              <w:top w:val="single" w:sz="4" w:space="0" w:color="000000"/>
              <w:left w:val="single" w:sz="4" w:space="0" w:color="000000"/>
              <w:bottom w:val="single" w:sz="4" w:space="0" w:color="000000"/>
            </w:tcBorders>
            <w:shd w:val="clear" w:color="auto" w:fill="auto"/>
          </w:tcPr>
          <w:p w14:paraId="6E01CED8" w14:textId="77777777" w:rsidR="007F1AEA" w:rsidRPr="00360F06" w:rsidRDefault="007F1AEA">
            <w:pPr>
              <w:tabs>
                <w:tab w:val="left" w:pos="1380"/>
              </w:tabs>
              <w:snapToGrid w:val="0"/>
              <w:spacing w:after="0" w:line="240" w:lineRule="auto"/>
              <w:ind w:right="28"/>
              <w:rPr>
                <w:szCs w:val="24"/>
              </w:rPr>
            </w:pPr>
          </w:p>
        </w:tc>
        <w:tc>
          <w:tcPr>
            <w:tcW w:w="6913" w:type="dxa"/>
            <w:tcBorders>
              <w:top w:val="single" w:sz="4" w:space="0" w:color="000000"/>
              <w:left w:val="single" w:sz="4" w:space="0" w:color="000000"/>
              <w:bottom w:val="single" w:sz="4" w:space="0" w:color="000000"/>
            </w:tcBorders>
            <w:shd w:val="clear" w:color="auto" w:fill="auto"/>
          </w:tcPr>
          <w:p w14:paraId="56691533" w14:textId="77777777" w:rsidR="007F1AEA" w:rsidRPr="00360F06" w:rsidRDefault="007F1AEA">
            <w:pPr>
              <w:tabs>
                <w:tab w:val="left" w:pos="1380"/>
              </w:tabs>
              <w:snapToGrid w:val="0"/>
              <w:spacing w:after="0" w:line="240" w:lineRule="auto"/>
              <w:ind w:right="28"/>
              <w:rPr>
                <w:szCs w:val="24"/>
              </w:rPr>
            </w:pP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185F328D" w14:textId="77777777" w:rsidR="007F1AEA" w:rsidRPr="00360F06" w:rsidRDefault="007F1AEA">
            <w:pPr>
              <w:tabs>
                <w:tab w:val="left" w:pos="1380"/>
              </w:tabs>
              <w:snapToGrid w:val="0"/>
              <w:spacing w:after="0" w:line="240" w:lineRule="auto"/>
              <w:ind w:right="28"/>
              <w:rPr>
                <w:szCs w:val="24"/>
              </w:rPr>
            </w:pPr>
          </w:p>
        </w:tc>
      </w:tr>
    </w:tbl>
    <w:p w14:paraId="7EB53A54" w14:textId="01850CA1" w:rsidR="002F4C27" w:rsidRPr="00360F06" w:rsidRDefault="002F4C27" w:rsidP="002F4C27">
      <w:pPr>
        <w:spacing w:after="0" w:line="240" w:lineRule="auto"/>
        <w:ind w:right="-108" w:firstLine="720"/>
        <w:jc w:val="both"/>
        <w:rPr>
          <w:szCs w:val="24"/>
          <w:lang w:eastAsia="ar-SA"/>
        </w:rPr>
      </w:pPr>
      <w:r w:rsidRPr="00360F06">
        <w:rPr>
          <w:szCs w:val="24"/>
          <w:lang w:eastAsia="ar-SA"/>
        </w:rPr>
        <w:t xml:space="preserve">Pasiūlymas galioja pirkimo dokumentuose nustatytą terminą (ne trumpiau nei </w:t>
      </w:r>
      <w:r w:rsidR="00920DCE" w:rsidRPr="00360F06">
        <w:rPr>
          <w:szCs w:val="24"/>
          <w:lang w:eastAsia="ar-SA"/>
        </w:rPr>
        <w:t>6</w:t>
      </w:r>
      <w:r w:rsidRPr="00360F06">
        <w:rPr>
          <w:szCs w:val="24"/>
          <w:lang w:eastAsia="ar-SA"/>
        </w:rPr>
        <w:t xml:space="preserve">0 kalendorinių dienų) arba iki  </w:t>
      </w:r>
      <w:proofErr w:type="spellStart"/>
      <w:r w:rsidRPr="00360F06">
        <w:rPr>
          <w:color w:val="FF0000"/>
          <w:szCs w:val="24"/>
          <w:lang w:eastAsia="ar-SA"/>
        </w:rPr>
        <w:t>mmmm</w:t>
      </w:r>
      <w:proofErr w:type="spellEnd"/>
      <w:r w:rsidRPr="00360F06">
        <w:rPr>
          <w:szCs w:val="24"/>
          <w:lang w:eastAsia="ar-SA"/>
        </w:rPr>
        <w:t>-</w:t>
      </w:r>
      <w:r w:rsidRPr="00360F06">
        <w:rPr>
          <w:color w:val="FF0000"/>
          <w:szCs w:val="24"/>
          <w:lang w:eastAsia="ar-SA"/>
        </w:rPr>
        <w:t>mm</w:t>
      </w:r>
      <w:r w:rsidRPr="00360F06">
        <w:rPr>
          <w:szCs w:val="24"/>
          <w:lang w:eastAsia="ar-SA"/>
        </w:rPr>
        <w:t>-</w:t>
      </w:r>
      <w:proofErr w:type="spellStart"/>
      <w:r w:rsidRPr="00360F06">
        <w:rPr>
          <w:color w:val="FF0000"/>
          <w:szCs w:val="24"/>
          <w:lang w:eastAsia="ar-SA"/>
        </w:rPr>
        <w:t>dd</w:t>
      </w:r>
      <w:proofErr w:type="spellEnd"/>
      <w:r w:rsidRPr="00360F06">
        <w:rPr>
          <w:szCs w:val="24"/>
          <w:lang w:eastAsia="ar-SA"/>
        </w:rPr>
        <w:t>.</w:t>
      </w:r>
    </w:p>
    <w:p w14:paraId="256743DC" w14:textId="5B044D1E" w:rsidR="002F4C27" w:rsidRPr="00360F06" w:rsidRDefault="002F4C27" w:rsidP="0092032A">
      <w:pPr>
        <w:spacing w:after="0" w:line="240" w:lineRule="auto"/>
        <w:ind w:right="-108" w:firstLine="720"/>
        <w:jc w:val="both"/>
        <w:rPr>
          <w:szCs w:val="24"/>
        </w:rPr>
      </w:pPr>
      <w:r w:rsidRPr="00360F06">
        <w:rPr>
          <w:szCs w:val="24"/>
          <w:lang w:eastAsia="ar-SA"/>
        </w:rPr>
        <w:t>Ši pasiūlyme nurodyta informacija yra konfidenciali (VPĮ 20 str. 2 dalyje nurodyta, kad visas tiekėjo pasiūlymas ir paraiška negali būti laikomi konfidencialia informacija. Pasiūlyme nurodyta prekių, paslaugų ar darbų kaina, išskyrus jos sudedamąsias dalis, nėra laikoma konfidencialia informacija):</w:t>
      </w:r>
    </w:p>
    <w:tbl>
      <w:tblPr>
        <w:tblW w:w="10632" w:type="dxa"/>
        <w:tblInd w:w="-714" w:type="dxa"/>
        <w:tblLayout w:type="fixed"/>
        <w:tblLook w:val="0000" w:firstRow="0" w:lastRow="0" w:firstColumn="0" w:lastColumn="0" w:noHBand="0" w:noVBand="0"/>
      </w:tblPr>
      <w:tblGrid>
        <w:gridCol w:w="709"/>
        <w:gridCol w:w="6771"/>
        <w:gridCol w:w="3152"/>
      </w:tblGrid>
      <w:tr w:rsidR="007F1AEA" w:rsidRPr="00360F06" w14:paraId="1D701C04" w14:textId="77777777" w:rsidTr="00B56B02">
        <w:tc>
          <w:tcPr>
            <w:tcW w:w="709" w:type="dxa"/>
            <w:tcBorders>
              <w:top w:val="single" w:sz="4" w:space="0" w:color="000000"/>
              <w:left w:val="single" w:sz="4" w:space="0" w:color="000000"/>
              <w:bottom w:val="single" w:sz="4" w:space="0" w:color="000000"/>
            </w:tcBorders>
            <w:shd w:val="clear" w:color="auto" w:fill="auto"/>
            <w:vAlign w:val="center"/>
          </w:tcPr>
          <w:p w14:paraId="3886EF48" w14:textId="77777777" w:rsidR="007F1AEA" w:rsidRPr="00360F06" w:rsidRDefault="007F1AEA" w:rsidP="00DB0890">
            <w:pPr>
              <w:tabs>
                <w:tab w:val="left" w:pos="1380"/>
              </w:tabs>
              <w:spacing w:after="0" w:line="240" w:lineRule="auto"/>
              <w:ind w:right="28"/>
              <w:jc w:val="center"/>
              <w:rPr>
                <w:b/>
                <w:bCs/>
                <w:szCs w:val="24"/>
              </w:rPr>
            </w:pPr>
            <w:r w:rsidRPr="00360F06">
              <w:rPr>
                <w:b/>
                <w:bCs/>
                <w:szCs w:val="24"/>
              </w:rPr>
              <w:t>Eil. Nr.</w:t>
            </w:r>
          </w:p>
        </w:tc>
        <w:tc>
          <w:tcPr>
            <w:tcW w:w="6771" w:type="dxa"/>
            <w:tcBorders>
              <w:top w:val="single" w:sz="4" w:space="0" w:color="000000"/>
              <w:left w:val="single" w:sz="4" w:space="0" w:color="000000"/>
              <w:bottom w:val="single" w:sz="4" w:space="0" w:color="000000"/>
            </w:tcBorders>
            <w:shd w:val="clear" w:color="auto" w:fill="auto"/>
            <w:vAlign w:val="center"/>
          </w:tcPr>
          <w:p w14:paraId="2B966F77" w14:textId="77777777" w:rsidR="007F1AEA" w:rsidRPr="00360F06" w:rsidRDefault="007F1AEA" w:rsidP="00DB0890">
            <w:pPr>
              <w:tabs>
                <w:tab w:val="left" w:pos="1380"/>
              </w:tabs>
              <w:spacing w:after="0" w:line="240" w:lineRule="auto"/>
              <w:ind w:right="28"/>
              <w:jc w:val="center"/>
              <w:rPr>
                <w:b/>
                <w:bCs/>
                <w:szCs w:val="24"/>
              </w:rPr>
            </w:pPr>
            <w:r w:rsidRPr="00360F06">
              <w:rPr>
                <w:b/>
                <w:bCs/>
                <w:szCs w:val="24"/>
              </w:rPr>
              <w:t>Pateikto dokumento pavadinimas</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F0358" w14:textId="77777777" w:rsidR="007F1AEA" w:rsidRPr="00360F06" w:rsidRDefault="007F1AEA" w:rsidP="00DB0890">
            <w:pPr>
              <w:tabs>
                <w:tab w:val="left" w:pos="1380"/>
              </w:tabs>
              <w:spacing w:after="0" w:line="240" w:lineRule="auto"/>
              <w:ind w:right="28"/>
              <w:jc w:val="center"/>
              <w:rPr>
                <w:b/>
                <w:bCs/>
                <w:szCs w:val="24"/>
              </w:rPr>
            </w:pPr>
            <w:r w:rsidRPr="00360F06">
              <w:rPr>
                <w:b/>
                <w:bCs/>
                <w:szCs w:val="24"/>
              </w:rPr>
              <w:t>Konfidenciali informacija TAIP/NE</w:t>
            </w:r>
          </w:p>
        </w:tc>
      </w:tr>
      <w:tr w:rsidR="007F1AEA" w:rsidRPr="00360F06" w14:paraId="073F68F4" w14:textId="77777777" w:rsidTr="00B56B02">
        <w:tc>
          <w:tcPr>
            <w:tcW w:w="709" w:type="dxa"/>
            <w:tcBorders>
              <w:top w:val="single" w:sz="4" w:space="0" w:color="000000"/>
              <w:left w:val="single" w:sz="4" w:space="0" w:color="000000"/>
              <w:bottom w:val="single" w:sz="4" w:space="0" w:color="000000"/>
            </w:tcBorders>
            <w:shd w:val="clear" w:color="auto" w:fill="auto"/>
          </w:tcPr>
          <w:p w14:paraId="70EF7F25" w14:textId="77777777" w:rsidR="007F1AEA" w:rsidRPr="00360F06" w:rsidRDefault="007F1AEA">
            <w:pPr>
              <w:tabs>
                <w:tab w:val="left" w:pos="1380"/>
              </w:tabs>
              <w:snapToGrid w:val="0"/>
              <w:spacing w:after="0" w:line="240" w:lineRule="auto"/>
              <w:ind w:right="28"/>
              <w:rPr>
                <w:szCs w:val="24"/>
              </w:rPr>
            </w:pPr>
          </w:p>
        </w:tc>
        <w:tc>
          <w:tcPr>
            <w:tcW w:w="6771" w:type="dxa"/>
            <w:tcBorders>
              <w:top w:val="single" w:sz="4" w:space="0" w:color="000000"/>
              <w:left w:val="single" w:sz="4" w:space="0" w:color="000000"/>
              <w:bottom w:val="single" w:sz="4" w:space="0" w:color="000000"/>
            </w:tcBorders>
            <w:shd w:val="clear" w:color="auto" w:fill="auto"/>
          </w:tcPr>
          <w:p w14:paraId="2EEDA966" w14:textId="77777777" w:rsidR="007F1AEA" w:rsidRPr="00360F06" w:rsidRDefault="007F1AEA">
            <w:pPr>
              <w:tabs>
                <w:tab w:val="left" w:pos="1380"/>
              </w:tabs>
              <w:snapToGrid w:val="0"/>
              <w:spacing w:after="0" w:line="240" w:lineRule="auto"/>
              <w:ind w:right="28"/>
              <w:rPr>
                <w:szCs w:val="24"/>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tcPr>
          <w:p w14:paraId="6E888ABD" w14:textId="77777777" w:rsidR="007F1AEA" w:rsidRPr="00360F06" w:rsidRDefault="007F1AEA">
            <w:pPr>
              <w:tabs>
                <w:tab w:val="left" w:pos="1380"/>
              </w:tabs>
              <w:snapToGrid w:val="0"/>
              <w:spacing w:after="0" w:line="240" w:lineRule="auto"/>
              <w:ind w:right="28"/>
              <w:rPr>
                <w:szCs w:val="24"/>
              </w:rPr>
            </w:pPr>
          </w:p>
        </w:tc>
      </w:tr>
      <w:tr w:rsidR="007F1AEA" w:rsidRPr="00360F06" w14:paraId="3761DE74" w14:textId="77777777" w:rsidTr="00B56B02">
        <w:tc>
          <w:tcPr>
            <w:tcW w:w="709" w:type="dxa"/>
            <w:tcBorders>
              <w:top w:val="single" w:sz="4" w:space="0" w:color="000000"/>
              <w:left w:val="single" w:sz="4" w:space="0" w:color="000000"/>
              <w:bottom w:val="single" w:sz="4" w:space="0" w:color="000000"/>
            </w:tcBorders>
            <w:shd w:val="clear" w:color="auto" w:fill="auto"/>
          </w:tcPr>
          <w:p w14:paraId="26AA0886" w14:textId="77777777" w:rsidR="007F1AEA" w:rsidRPr="00360F06" w:rsidRDefault="007F1AEA">
            <w:pPr>
              <w:tabs>
                <w:tab w:val="left" w:pos="1380"/>
              </w:tabs>
              <w:snapToGrid w:val="0"/>
              <w:spacing w:after="0" w:line="240" w:lineRule="auto"/>
              <w:ind w:right="28"/>
              <w:rPr>
                <w:szCs w:val="24"/>
              </w:rPr>
            </w:pPr>
          </w:p>
        </w:tc>
        <w:tc>
          <w:tcPr>
            <w:tcW w:w="6771" w:type="dxa"/>
            <w:tcBorders>
              <w:top w:val="single" w:sz="4" w:space="0" w:color="000000"/>
              <w:left w:val="single" w:sz="4" w:space="0" w:color="000000"/>
              <w:bottom w:val="single" w:sz="4" w:space="0" w:color="000000"/>
            </w:tcBorders>
            <w:shd w:val="clear" w:color="auto" w:fill="auto"/>
          </w:tcPr>
          <w:p w14:paraId="6415B2C7" w14:textId="77777777" w:rsidR="007F1AEA" w:rsidRPr="00360F06" w:rsidRDefault="007F1AEA">
            <w:pPr>
              <w:tabs>
                <w:tab w:val="left" w:pos="1380"/>
              </w:tabs>
              <w:snapToGrid w:val="0"/>
              <w:spacing w:after="0" w:line="240" w:lineRule="auto"/>
              <w:ind w:right="28"/>
              <w:rPr>
                <w:szCs w:val="24"/>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tcPr>
          <w:p w14:paraId="2F785BAE" w14:textId="77777777" w:rsidR="007F1AEA" w:rsidRPr="00360F06" w:rsidRDefault="007F1AEA">
            <w:pPr>
              <w:tabs>
                <w:tab w:val="left" w:pos="1380"/>
              </w:tabs>
              <w:snapToGrid w:val="0"/>
              <w:spacing w:after="0" w:line="240" w:lineRule="auto"/>
              <w:ind w:right="28"/>
              <w:rPr>
                <w:szCs w:val="24"/>
              </w:rPr>
            </w:pPr>
          </w:p>
        </w:tc>
      </w:tr>
    </w:tbl>
    <w:p w14:paraId="5523A98A" w14:textId="0DBEE49C" w:rsidR="00CF6C67" w:rsidRDefault="00C0458D" w:rsidP="00CF6C67">
      <w:pPr>
        <w:tabs>
          <w:tab w:val="left" w:pos="1380"/>
        </w:tabs>
        <w:spacing w:after="0" w:line="240" w:lineRule="auto"/>
        <w:ind w:right="26"/>
        <w:rPr>
          <w:szCs w:val="24"/>
        </w:rPr>
      </w:pPr>
      <w:r w:rsidRPr="00360F06">
        <w:rPr>
          <w:szCs w:val="24"/>
        </w:rPr>
        <w:t>Pastaba. Tei</w:t>
      </w:r>
      <w:r w:rsidR="00CF6C67" w:rsidRPr="00360F06">
        <w:rPr>
          <w:szCs w:val="24"/>
        </w:rPr>
        <w:t xml:space="preserve">kėjui nenurodžius, kokia informacija yra konfidenciali, laikoma, kad konfidencialios informacijos pasiūlyme nėra. </w:t>
      </w:r>
    </w:p>
    <w:p w14:paraId="711BA05E" w14:textId="77777777" w:rsidR="00DE052A" w:rsidRPr="00360F06" w:rsidRDefault="00DE052A" w:rsidP="00CF6C67">
      <w:pPr>
        <w:tabs>
          <w:tab w:val="left" w:pos="1380"/>
        </w:tabs>
        <w:spacing w:after="0" w:line="240" w:lineRule="auto"/>
        <w:ind w:right="26"/>
        <w:rPr>
          <w:szCs w:val="24"/>
        </w:rPr>
      </w:pPr>
    </w:p>
    <w:tbl>
      <w:tblPr>
        <w:tblW w:w="9828" w:type="dxa"/>
        <w:tblLayout w:type="fixed"/>
        <w:tblLook w:val="0000" w:firstRow="0" w:lastRow="0" w:firstColumn="0" w:lastColumn="0" w:noHBand="0" w:noVBand="0"/>
      </w:tblPr>
      <w:tblGrid>
        <w:gridCol w:w="3284"/>
        <w:gridCol w:w="604"/>
        <w:gridCol w:w="1980"/>
        <w:gridCol w:w="701"/>
        <w:gridCol w:w="2611"/>
        <w:gridCol w:w="648"/>
      </w:tblGrid>
      <w:tr w:rsidR="00CF6C67" w:rsidRPr="00360F06" w14:paraId="315722C5" w14:textId="77777777" w:rsidTr="0092032A">
        <w:trPr>
          <w:trHeight w:val="341"/>
        </w:trPr>
        <w:tc>
          <w:tcPr>
            <w:tcW w:w="3284" w:type="dxa"/>
            <w:tcBorders>
              <w:top w:val="single" w:sz="4" w:space="0" w:color="000000"/>
              <w:left w:val="none" w:sz="0" w:space="0" w:color="000000"/>
              <w:bottom w:val="none" w:sz="0" w:space="0" w:color="000000"/>
            </w:tcBorders>
            <w:shd w:val="clear" w:color="auto" w:fill="auto"/>
          </w:tcPr>
          <w:p w14:paraId="56B7E9E8" w14:textId="1042A294" w:rsidR="00CF6C67" w:rsidRPr="00360F06" w:rsidRDefault="00CF6C67" w:rsidP="00B7331D">
            <w:pPr>
              <w:pStyle w:val="BodyText1"/>
              <w:ind w:firstLine="0"/>
              <w:rPr>
                <w:rFonts w:ascii="Times New Roman" w:hAnsi="Times New Roman" w:cs="Times New Roman"/>
                <w:szCs w:val="24"/>
                <w:lang w:val="lt-LT"/>
              </w:rPr>
            </w:pPr>
            <w:r w:rsidRPr="00360F06">
              <w:rPr>
                <w:rFonts w:ascii="Times New Roman" w:hAnsi="Times New Roman" w:cs="Times New Roman"/>
                <w:position w:val="7"/>
                <w:szCs w:val="24"/>
                <w:lang w:val="lt-LT"/>
              </w:rPr>
              <w:t xml:space="preserve"> (T</w:t>
            </w:r>
            <w:r w:rsidR="00C0458D" w:rsidRPr="00360F06">
              <w:rPr>
                <w:rFonts w:ascii="Times New Roman" w:hAnsi="Times New Roman" w:cs="Times New Roman"/>
                <w:position w:val="7"/>
                <w:szCs w:val="24"/>
                <w:lang w:val="lt-LT"/>
              </w:rPr>
              <w:t>ei</w:t>
            </w:r>
            <w:r w:rsidRPr="00360F06">
              <w:rPr>
                <w:rFonts w:ascii="Times New Roman" w:hAnsi="Times New Roman" w:cs="Times New Roman"/>
                <w:position w:val="7"/>
                <w:szCs w:val="24"/>
                <w:lang w:val="lt-LT"/>
              </w:rPr>
              <w:t>kėjo arba jo įgalioto asmens** pareigų pavadinimas)</w:t>
            </w:r>
          </w:p>
        </w:tc>
        <w:tc>
          <w:tcPr>
            <w:tcW w:w="604" w:type="dxa"/>
            <w:shd w:val="clear" w:color="auto" w:fill="auto"/>
          </w:tcPr>
          <w:p w14:paraId="68953E53" w14:textId="77777777" w:rsidR="00CF6C67" w:rsidRPr="00360F06" w:rsidRDefault="00CF6C67" w:rsidP="00B7331D">
            <w:pPr>
              <w:snapToGrid w:val="0"/>
              <w:ind w:right="-1"/>
              <w:jc w:val="center"/>
              <w:rPr>
                <w:position w:val="6"/>
                <w:szCs w:val="24"/>
              </w:rPr>
            </w:pPr>
          </w:p>
        </w:tc>
        <w:tc>
          <w:tcPr>
            <w:tcW w:w="1980" w:type="dxa"/>
            <w:tcBorders>
              <w:top w:val="single" w:sz="4" w:space="0" w:color="000000"/>
              <w:left w:val="none" w:sz="0" w:space="0" w:color="000000"/>
              <w:bottom w:val="none" w:sz="0" w:space="0" w:color="000000"/>
            </w:tcBorders>
            <w:shd w:val="clear" w:color="auto" w:fill="auto"/>
          </w:tcPr>
          <w:p w14:paraId="4084D636" w14:textId="77777777" w:rsidR="00CF6C67" w:rsidRPr="00360F06" w:rsidRDefault="00CF6C67" w:rsidP="00B7331D">
            <w:pPr>
              <w:ind w:right="-1"/>
              <w:jc w:val="center"/>
              <w:rPr>
                <w:szCs w:val="24"/>
              </w:rPr>
            </w:pPr>
            <w:r w:rsidRPr="00360F06">
              <w:rPr>
                <w:position w:val="6"/>
                <w:szCs w:val="24"/>
              </w:rPr>
              <w:t>(Parašas)</w:t>
            </w:r>
          </w:p>
        </w:tc>
        <w:tc>
          <w:tcPr>
            <w:tcW w:w="701" w:type="dxa"/>
            <w:shd w:val="clear" w:color="auto" w:fill="auto"/>
          </w:tcPr>
          <w:p w14:paraId="431AAA36" w14:textId="77777777" w:rsidR="00CF6C67" w:rsidRPr="00360F06" w:rsidRDefault="00CF6C67" w:rsidP="00B7331D">
            <w:pPr>
              <w:snapToGrid w:val="0"/>
              <w:ind w:right="-1"/>
              <w:jc w:val="center"/>
              <w:rPr>
                <w:szCs w:val="24"/>
              </w:rPr>
            </w:pPr>
          </w:p>
        </w:tc>
        <w:tc>
          <w:tcPr>
            <w:tcW w:w="2611" w:type="dxa"/>
            <w:tcBorders>
              <w:top w:val="single" w:sz="4" w:space="0" w:color="000000"/>
              <w:left w:val="none" w:sz="0" w:space="0" w:color="000000"/>
              <w:bottom w:val="none" w:sz="0" w:space="0" w:color="000000"/>
            </w:tcBorders>
            <w:shd w:val="clear" w:color="auto" w:fill="auto"/>
          </w:tcPr>
          <w:p w14:paraId="7100B63A" w14:textId="77777777" w:rsidR="00CF6C67" w:rsidRPr="00360F06" w:rsidRDefault="00CF6C67" w:rsidP="00B7331D">
            <w:pPr>
              <w:ind w:right="-1"/>
              <w:jc w:val="center"/>
              <w:rPr>
                <w:szCs w:val="24"/>
              </w:rPr>
            </w:pPr>
            <w:r w:rsidRPr="00360F06">
              <w:rPr>
                <w:position w:val="6"/>
                <w:szCs w:val="24"/>
              </w:rPr>
              <w:t>(Vardas ir pavardė)</w:t>
            </w:r>
          </w:p>
        </w:tc>
        <w:tc>
          <w:tcPr>
            <w:tcW w:w="648" w:type="dxa"/>
            <w:shd w:val="clear" w:color="auto" w:fill="auto"/>
          </w:tcPr>
          <w:p w14:paraId="435BBC64" w14:textId="77777777" w:rsidR="00CF6C67" w:rsidRPr="00360F06" w:rsidRDefault="00CF6C67" w:rsidP="00B7331D">
            <w:pPr>
              <w:snapToGrid w:val="0"/>
              <w:ind w:right="-1"/>
              <w:jc w:val="center"/>
              <w:rPr>
                <w:szCs w:val="24"/>
              </w:rPr>
            </w:pPr>
          </w:p>
        </w:tc>
      </w:tr>
    </w:tbl>
    <w:p w14:paraId="27C0457A" w14:textId="61D7F7BB" w:rsidR="005A1650" w:rsidRPr="00360F06" w:rsidRDefault="00C0458D" w:rsidP="00CF3C52">
      <w:pPr>
        <w:jc w:val="both"/>
        <w:rPr>
          <w:szCs w:val="24"/>
        </w:rPr>
      </w:pPr>
      <w:r w:rsidRPr="00360F06">
        <w:rPr>
          <w:b/>
          <w:szCs w:val="24"/>
        </w:rPr>
        <w:t>** Kai pasiūlymą pasirašo Tei</w:t>
      </w:r>
      <w:r w:rsidR="00CF6C67" w:rsidRPr="00360F06">
        <w:rPr>
          <w:b/>
          <w:szCs w:val="24"/>
        </w:rPr>
        <w:t xml:space="preserve">kėjo įgaliotas asmuo, kartu su pasiūlymu privaloma pateikti </w:t>
      </w:r>
      <w:r w:rsidR="00CF6C67" w:rsidRPr="00360F06">
        <w:rPr>
          <w:b/>
          <w:szCs w:val="24"/>
          <w:u w:val="single"/>
        </w:rPr>
        <w:t>įgaliojimą</w:t>
      </w:r>
      <w:r w:rsidR="00CF6C67" w:rsidRPr="00360F06">
        <w:rPr>
          <w:b/>
          <w:szCs w:val="24"/>
        </w:rPr>
        <w:t>.</w:t>
      </w:r>
    </w:p>
    <w:sectPr w:rsidR="005A1650" w:rsidRPr="00360F06" w:rsidSect="00F51F9A">
      <w:headerReference w:type="even" r:id="rId8"/>
      <w:headerReference w:type="default" r:id="rId9"/>
      <w:pgSz w:w="11906" w:h="16838"/>
      <w:pgMar w:top="1134" w:right="851"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5088D" w14:textId="77777777" w:rsidR="006D5BD9" w:rsidRDefault="006D5BD9">
      <w:pPr>
        <w:spacing w:after="0" w:line="240" w:lineRule="auto"/>
      </w:pPr>
      <w:r>
        <w:separator/>
      </w:r>
    </w:p>
  </w:endnote>
  <w:endnote w:type="continuationSeparator" w:id="0">
    <w:p w14:paraId="7044078B" w14:textId="77777777" w:rsidR="006D5BD9" w:rsidRDefault="006D5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iberation Sans">
    <w:altName w:val="Times New Roman"/>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EB25F" w14:textId="77777777" w:rsidR="006D5BD9" w:rsidRDefault="006D5BD9">
      <w:pPr>
        <w:spacing w:after="0" w:line="240" w:lineRule="auto"/>
      </w:pPr>
      <w:r>
        <w:separator/>
      </w:r>
    </w:p>
  </w:footnote>
  <w:footnote w:type="continuationSeparator" w:id="0">
    <w:p w14:paraId="00ED52D3" w14:textId="77777777" w:rsidR="006D5BD9" w:rsidRDefault="006D5BD9">
      <w:pPr>
        <w:spacing w:after="0" w:line="240" w:lineRule="auto"/>
      </w:pPr>
      <w:r>
        <w:continuationSeparator/>
      </w:r>
    </w:p>
  </w:footnote>
  <w:footnote w:id="1">
    <w:p w14:paraId="62602168" w14:textId="58138E7E" w:rsidR="00D369D6" w:rsidRPr="00F32109" w:rsidRDefault="00D369D6" w:rsidP="00137C71">
      <w:pPr>
        <w:jc w:val="both"/>
        <w:rPr>
          <w:rFonts w:eastAsia="Times New Roman"/>
          <w:sz w:val="20"/>
          <w:szCs w:val="20"/>
          <w:lang w:eastAsia="lt-LT"/>
        </w:rPr>
      </w:pPr>
      <w:r w:rsidRPr="00F32109">
        <w:rPr>
          <w:rStyle w:val="FootnoteReference"/>
          <w:sz w:val="20"/>
          <w:szCs w:val="20"/>
        </w:rPr>
        <w:footnoteRef/>
      </w:r>
      <w:r w:rsidRPr="00F32109">
        <w:rPr>
          <w:sz w:val="20"/>
          <w:szCs w:val="20"/>
        </w:rPr>
        <w:t xml:space="preserve"> </w:t>
      </w:r>
      <w:r w:rsidRPr="00F32109">
        <w:rPr>
          <w:rFonts w:eastAsia="Times New Roman"/>
          <w:sz w:val="20"/>
          <w:szCs w:val="20"/>
          <w:lang w:eastAsia="lt-LT"/>
        </w:rPr>
        <w:t>Pateikiama kaina, nurodant 2 (du) skaičius po kablelio.</w:t>
      </w:r>
    </w:p>
    <w:p w14:paraId="1CEE86EC" w14:textId="77777777" w:rsidR="00D369D6" w:rsidRDefault="00D369D6" w:rsidP="00137C7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4FC0A" w14:textId="77777777" w:rsidR="004011ED" w:rsidRDefault="004011ED" w:rsidP="009006A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35F667" w14:textId="77777777" w:rsidR="004011ED" w:rsidRDefault="00401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0892A" w14:textId="4B2FB161" w:rsidR="004011ED" w:rsidRDefault="004011ED">
    <w:pPr>
      <w:pStyle w:val="Header"/>
      <w:jc w:val="center"/>
    </w:pPr>
    <w:r>
      <w:fldChar w:fldCharType="begin"/>
    </w:r>
    <w:r>
      <w:instrText>PAGE   \* MERGEFORMAT</w:instrText>
    </w:r>
    <w:r>
      <w:fldChar w:fldCharType="separate"/>
    </w:r>
    <w:r w:rsidR="004F0676">
      <w:rPr>
        <w:noProof/>
      </w:rPr>
      <w:t>6</w:t>
    </w:r>
    <w:r>
      <w:fldChar w:fldCharType="end"/>
    </w:r>
  </w:p>
  <w:p w14:paraId="029B0CCB" w14:textId="77777777" w:rsidR="004011ED" w:rsidRDefault="00401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suff w:val="space"/>
      <w:lvlText w:val="%1."/>
      <w:lvlJc w:val="left"/>
      <w:pPr>
        <w:tabs>
          <w:tab w:val="num" w:pos="-360"/>
        </w:tabs>
        <w:ind w:left="792" w:hanging="432"/>
      </w:pPr>
    </w:lvl>
    <w:lvl w:ilvl="1">
      <w:start w:val="1"/>
      <w:numFmt w:val="decimal"/>
      <w:pStyle w:val="Heading2"/>
      <w:suff w:val="space"/>
      <w:lvlText w:val="%1.%2."/>
      <w:lvlJc w:val="left"/>
      <w:pPr>
        <w:tabs>
          <w:tab w:val="num" w:pos="-360"/>
        </w:tabs>
        <w:ind w:left="-180" w:firstLine="720"/>
      </w:pPr>
      <w:rPr>
        <w:b w:val="0"/>
        <w:i w:val="0"/>
        <w:strike/>
      </w:rPr>
    </w:lvl>
    <w:lvl w:ilvl="2">
      <w:start w:val="1"/>
      <w:numFmt w:val="decimal"/>
      <w:pStyle w:val="Heading3"/>
      <w:suff w:val="space"/>
      <w:lvlText w:val="%1.%2.%3."/>
      <w:lvlJc w:val="left"/>
      <w:pPr>
        <w:tabs>
          <w:tab w:val="num" w:pos="-360"/>
        </w:tabs>
        <w:ind w:left="-66" w:firstLine="720"/>
      </w:p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1" w15:restartNumberingAfterBreak="0">
    <w:nsid w:val="00000002"/>
    <w:multiLevelType w:val="singleLevel"/>
    <w:tmpl w:val="00000002"/>
    <w:name w:val="WW8Num1"/>
    <w:lvl w:ilvl="0">
      <w:start w:val="1"/>
      <w:numFmt w:val="decimal"/>
      <w:pStyle w:val="ListNumber4"/>
      <w:lvlText w:val="%1."/>
      <w:lvlJc w:val="left"/>
      <w:pPr>
        <w:tabs>
          <w:tab w:val="num" w:pos="1209"/>
        </w:tabs>
        <w:ind w:left="1209" w:hanging="360"/>
      </w:pPr>
    </w:lvl>
  </w:abstractNum>
  <w:abstractNum w:abstractNumId="2" w15:restartNumberingAfterBreak="0">
    <w:nsid w:val="00000003"/>
    <w:multiLevelType w:val="multilevel"/>
    <w:tmpl w:val="00000003"/>
    <w:name w:val="WW8Num4"/>
    <w:lvl w:ilvl="0">
      <w:start w:val="6"/>
      <w:numFmt w:val="decimal"/>
      <w:pStyle w:val="ListNumber6"/>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4"/>
    <w:multiLevelType w:val="multilevel"/>
    <w:tmpl w:val="00000004"/>
    <w:name w:val="WW8Num6"/>
    <w:lvl w:ilvl="0">
      <w:start w:val="11"/>
      <w:numFmt w:val="decimal"/>
      <w:pStyle w:val="ListNumber11"/>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5"/>
    <w:multiLevelType w:val="singleLevel"/>
    <w:tmpl w:val="00000005"/>
    <w:name w:val="WW8Num11"/>
    <w:lvl w:ilvl="0">
      <w:start w:val="1"/>
      <w:numFmt w:val="upperLetter"/>
      <w:lvlText w:val="%1."/>
      <w:lvlJc w:val="left"/>
      <w:pPr>
        <w:tabs>
          <w:tab w:val="num" w:pos="0"/>
        </w:tabs>
        <w:ind w:left="720" w:hanging="360"/>
      </w:pPr>
      <w:rPr>
        <w:rFonts w:eastAsia="Times New Roman"/>
        <w:szCs w:val="24"/>
      </w:rPr>
    </w:lvl>
  </w:abstractNum>
  <w:abstractNum w:abstractNumId="5" w15:restartNumberingAfterBreak="0">
    <w:nsid w:val="00000006"/>
    <w:multiLevelType w:val="singleLevel"/>
    <w:tmpl w:val="00000006"/>
    <w:name w:val="WW8Num14"/>
    <w:lvl w:ilvl="0">
      <w:start w:val="1"/>
      <w:numFmt w:val="decimal"/>
      <w:pStyle w:val="ListNumber"/>
      <w:lvlText w:val="%1."/>
      <w:lvlJc w:val="left"/>
      <w:pPr>
        <w:tabs>
          <w:tab w:val="num" w:pos="1211"/>
        </w:tabs>
        <w:ind w:left="1211" w:hanging="360"/>
      </w:pPr>
      <w:rPr>
        <w:rFonts w:hint="default"/>
      </w:rPr>
    </w:lvl>
  </w:abstractNum>
  <w:abstractNum w:abstractNumId="6" w15:restartNumberingAfterBreak="0">
    <w:nsid w:val="00000007"/>
    <w:multiLevelType w:val="multilevel"/>
    <w:tmpl w:val="00000007"/>
    <w:name w:val="WW8Num17"/>
    <w:lvl w:ilvl="0">
      <w:start w:val="14"/>
      <w:numFmt w:val="decimal"/>
      <w:pStyle w:val="ListNumber14"/>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000008"/>
    <w:multiLevelType w:val="singleLevel"/>
    <w:tmpl w:val="00000008"/>
    <w:name w:val="WW8Num23"/>
    <w:lvl w:ilvl="0">
      <w:start w:val="1"/>
      <w:numFmt w:val="decimal"/>
      <w:lvlText w:val="%1."/>
      <w:lvlJc w:val="left"/>
      <w:pPr>
        <w:tabs>
          <w:tab w:val="num" w:pos="0"/>
        </w:tabs>
        <w:ind w:left="720" w:hanging="360"/>
      </w:pPr>
    </w:lvl>
  </w:abstractNum>
  <w:abstractNum w:abstractNumId="8" w15:restartNumberingAfterBreak="0">
    <w:nsid w:val="00000009"/>
    <w:multiLevelType w:val="multilevel"/>
    <w:tmpl w:val="00000009"/>
    <w:name w:val="WW8Num31"/>
    <w:lvl w:ilvl="0">
      <w:start w:val="2"/>
      <w:numFmt w:val="decimal"/>
      <w:pStyle w:val="ListNumber2"/>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9" w15:restartNumberingAfterBreak="0">
    <w:nsid w:val="02841F34"/>
    <w:multiLevelType w:val="hybridMultilevel"/>
    <w:tmpl w:val="1B3E65FA"/>
    <w:lvl w:ilvl="0" w:tplc="D97CEFEE">
      <w:start w:val="1"/>
      <w:numFmt w:val="decimal"/>
      <w:lvlText w:val="%1."/>
      <w:lvlJc w:val="left"/>
      <w:pPr>
        <w:ind w:left="-40" w:hanging="360"/>
      </w:pPr>
      <w:rPr>
        <w:rFonts w:ascii="Times New Roman" w:hAnsi="Times New Roman" w:cs="Times New Roman" w:hint="default"/>
        <w:sz w:val="24"/>
      </w:rPr>
    </w:lvl>
    <w:lvl w:ilvl="1" w:tplc="04270019" w:tentative="1">
      <w:start w:val="1"/>
      <w:numFmt w:val="lowerLetter"/>
      <w:lvlText w:val="%2."/>
      <w:lvlJc w:val="left"/>
      <w:pPr>
        <w:ind w:left="680" w:hanging="360"/>
      </w:pPr>
    </w:lvl>
    <w:lvl w:ilvl="2" w:tplc="0427001B" w:tentative="1">
      <w:start w:val="1"/>
      <w:numFmt w:val="lowerRoman"/>
      <w:lvlText w:val="%3."/>
      <w:lvlJc w:val="right"/>
      <w:pPr>
        <w:ind w:left="1400" w:hanging="180"/>
      </w:pPr>
    </w:lvl>
    <w:lvl w:ilvl="3" w:tplc="0427000F" w:tentative="1">
      <w:start w:val="1"/>
      <w:numFmt w:val="decimal"/>
      <w:lvlText w:val="%4."/>
      <w:lvlJc w:val="left"/>
      <w:pPr>
        <w:ind w:left="2120" w:hanging="360"/>
      </w:pPr>
    </w:lvl>
    <w:lvl w:ilvl="4" w:tplc="04270019" w:tentative="1">
      <w:start w:val="1"/>
      <w:numFmt w:val="lowerLetter"/>
      <w:lvlText w:val="%5."/>
      <w:lvlJc w:val="left"/>
      <w:pPr>
        <w:ind w:left="2840" w:hanging="360"/>
      </w:pPr>
    </w:lvl>
    <w:lvl w:ilvl="5" w:tplc="0427001B" w:tentative="1">
      <w:start w:val="1"/>
      <w:numFmt w:val="lowerRoman"/>
      <w:lvlText w:val="%6."/>
      <w:lvlJc w:val="right"/>
      <w:pPr>
        <w:ind w:left="3560" w:hanging="180"/>
      </w:pPr>
    </w:lvl>
    <w:lvl w:ilvl="6" w:tplc="0427000F" w:tentative="1">
      <w:start w:val="1"/>
      <w:numFmt w:val="decimal"/>
      <w:lvlText w:val="%7."/>
      <w:lvlJc w:val="left"/>
      <w:pPr>
        <w:ind w:left="4280" w:hanging="360"/>
      </w:pPr>
    </w:lvl>
    <w:lvl w:ilvl="7" w:tplc="04270019" w:tentative="1">
      <w:start w:val="1"/>
      <w:numFmt w:val="lowerLetter"/>
      <w:lvlText w:val="%8."/>
      <w:lvlJc w:val="left"/>
      <w:pPr>
        <w:ind w:left="5000" w:hanging="360"/>
      </w:pPr>
    </w:lvl>
    <w:lvl w:ilvl="8" w:tplc="0427001B" w:tentative="1">
      <w:start w:val="1"/>
      <w:numFmt w:val="lowerRoman"/>
      <w:lvlText w:val="%9."/>
      <w:lvlJc w:val="right"/>
      <w:pPr>
        <w:ind w:left="5720" w:hanging="180"/>
      </w:pPr>
    </w:lvl>
  </w:abstractNum>
  <w:abstractNum w:abstractNumId="10" w15:restartNumberingAfterBreak="0">
    <w:nsid w:val="092D2D79"/>
    <w:multiLevelType w:val="hybridMultilevel"/>
    <w:tmpl w:val="5942B09A"/>
    <w:lvl w:ilvl="0" w:tplc="0F7440C4">
      <w:start w:val="1"/>
      <w:numFmt w:val="decimal"/>
      <w:lvlText w:val="%1."/>
      <w:lvlJc w:val="left"/>
      <w:pPr>
        <w:ind w:left="1800" w:hanging="360"/>
      </w:pPr>
      <w:rPr>
        <w:rFonts w:ascii="Times New Roman" w:hAnsi="Times New Roman" w:cs="Times New Roman" w:hint="default"/>
        <w:sz w:val="24"/>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1" w15:restartNumberingAfterBreak="0">
    <w:nsid w:val="09D01D13"/>
    <w:multiLevelType w:val="hybridMultilevel"/>
    <w:tmpl w:val="1234B0BE"/>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D8B4563"/>
    <w:multiLevelType w:val="hybridMultilevel"/>
    <w:tmpl w:val="53E4C4E8"/>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E592B95"/>
    <w:multiLevelType w:val="hybridMultilevel"/>
    <w:tmpl w:val="41084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E8F4991"/>
    <w:multiLevelType w:val="hybridMultilevel"/>
    <w:tmpl w:val="226C0B54"/>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20A3935"/>
    <w:multiLevelType w:val="hybridMultilevel"/>
    <w:tmpl w:val="F3B86582"/>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6" w15:restartNumberingAfterBreak="0">
    <w:nsid w:val="121D043A"/>
    <w:multiLevelType w:val="hybridMultilevel"/>
    <w:tmpl w:val="72E07FB2"/>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AB95967"/>
    <w:multiLevelType w:val="hybridMultilevel"/>
    <w:tmpl w:val="3CF85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22A5DC6"/>
    <w:multiLevelType w:val="hybridMultilevel"/>
    <w:tmpl w:val="9F784626"/>
    <w:lvl w:ilvl="0" w:tplc="0F7440C4">
      <w:start w:val="1"/>
      <w:numFmt w:val="decimal"/>
      <w:lvlText w:val="%1."/>
      <w:lvlJc w:val="left"/>
      <w:pPr>
        <w:ind w:left="1622" w:hanging="360"/>
      </w:pPr>
      <w:rPr>
        <w:rFonts w:ascii="Times New Roman" w:hAnsi="Times New Roman" w:cs="Times New Roman" w:hint="default"/>
        <w:sz w:val="24"/>
      </w:rPr>
    </w:lvl>
    <w:lvl w:ilvl="1" w:tplc="04270019" w:tentative="1">
      <w:start w:val="1"/>
      <w:numFmt w:val="lowerLetter"/>
      <w:lvlText w:val="%2."/>
      <w:lvlJc w:val="left"/>
      <w:pPr>
        <w:ind w:left="2342" w:hanging="360"/>
      </w:pPr>
    </w:lvl>
    <w:lvl w:ilvl="2" w:tplc="0427001B" w:tentative="1">
      <w:start w:val="1"/>
      <w:numFmt w:val="lowerRoman"/>
      <w:lvlText w:val="%3."/>
      <w:lvlJc w:val="right"/>
      <w:pPr>
        <w:ind w:left="3062" w:hanging="180"/>
      </w:pPr>
    </w:lvl>
    <w:lvl w:ilvl="3" w:tplc="0427000F" w:tentative="1">
      <w:start w:val="1"/>
      <w:numFmt w:val="decimal"/>
      <w:lvlText w:val="%4."/>
      <w:lvlJc w:val="left"/>
      <w:pPr>
        <w:ind w:left="3782" w:hanging="360"/>
      </w:pPr>
    </w:lvl>
    <w:lvl w:ilvl="4" w:tplc="04270019" w:tentative="1">
      <w:start w:val="1"/>
      <w:numFmt w:val="lowerLetter"/>
      <w:lvlText w:val="%5."/>
      <w:lvlJc w:val="left"/>
      <w:pPr>
        <w:ind w:left="4502" w:hanging="360"/>
      </w:pPr>
    </w:lvl>
    <w:lvl w:ilvl="5" w:tplc="0427001B" w:tentative="1">
      <w:start w:val="1"/>
      <w:numFmt w:val="lowerRoman"/>
      <w:lvlText w:val="%6."/>
      <w:lvlJc w:val="right"/>
      <w:pPr>
        <w:ind w:left="5222" w:hanging="180"/>
      </w:pPr>
    </w:lvl>
    <w:lvl w:ilvl="6" w:tplc="0427000F" w:tentative="1">
      <w:start w:val="1"/>
      <w:numFmt w:val="decimal"/>
      <w:lvlText w:val="%7."/>
      <w:lvlJc w:val="left"/>
      <w:pPr>
        <w:ind w:left="5942" w:hanging="360"/>
      </w:pPr>
    </w:lvl>
    <w:lvl w:ilvl="7" w:tplc="04270019" w:tentative="1">
      <w:start w:val="1"/>
      <w:numFmt w:val="lowerLetter"/>
      <w:lvlText w:val="%8."/>
      <w:lvlJc w:val="left"/>
      <w:pPr>
        <w:ind w:left="6662" w:hanging="360"/>
      </w:pPr>
    </w:lvl>
    <w:lvl w:ilvl="8" w:tplc="0427001B" w:tentative="1">
      <w:start w:val="1"/>
      <w:numFmt w:val="lowerRoman"/>
      <w:lvlText w:val="%9."/>
      <w:lvlJc w:val="right"/>
      <w:pPr>
        <w:ind w:left="7382" w:hanging="180"/>
      </w:pPr>
    </w:lvl>
  </w:abstractNum>
  <w:abstractNum w:abstractNumId="20" w15:restartNumberingAfterBreak="0">
    <w:nsid w:val="22BA60CA"/>
    <w:multiLevelType w:val="hybridMultilevel"/>
    <w:tmpl w:val="E990E4F4"/>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9962C78"/>
    <w:multiLevelType w:val="hybridMultilevel"/>
    <w:tmpl w:val="74B4A09A"/>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D681A27"/>
    <w:multiLevelType w:val="hybridMultilevel"/>
    <w:tmpl w:val="25B4F4FA"/>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DC93E8B"/>
    <w:multiLevelType w:val="hybridMultilevel"/>
    <w:tmpl w:val="48ECF74E"/>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7BE34DB"/>
    <w:multiLevelType w:val="hybridMultilevel"/>
    <w:tmpl w:val="F9387D42"/>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4413A07"/>
    <w:multiLevelType w:val="hybridMultilevel"/>
    <w:tmpl w:val="BD26E48E"/>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A8E0090"/>
    <w:multiLevelType w:val="multilevel"/>
    <w:tmpl w:val="6934920A"/>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D3E7E21"/>
    <w:multiLevelType w:val="hybridMultilevel"/>
    <w:tmpl w:val="CF9AF83A"/>
    <w:lvl w:ilvl="0" w:tplc="D1646F78">
      <w:start w:val="1"/>
      <w:numFmt w:val="decimal"/>
      <w:lvlText w:val="%1."/>
      <w:lvlJc w:val="left"/>
      <w:pPr>
        <w:ind w:left="905" w:hanging="360"/>
      </w:pPr>
      <w:rPr>
        <w:rFonts w:ascii="Calibri" w:hAnsi="Calibri" w:cs="Times New Roman" w:hint="default"/>
        <w:sz w:val="22"/>
      </w:rPr>
    </w:lvl>
    <w:lvl w:ilvl="1" w:tplc="04270019" w:tentative="1">
      <w:start w:val="1"/>
      <w:numFmt w:val="lowerLetter"/>
      <w:lvlText w:val="%2."/>
      <w:lvlJc w:val="left"/>
      <w:pPr>
        <w:ind w:left="1625" w:hanging="360"/>
      </w:pPr>
    </w:lvl>
    <w:lvl w:ilvl="2" w:tplc="0427001B" w:tentative="1">
      <w:start w:val="1"/>
      <w:numFmt w:val="lowerRoman"/>
      <w:lvlText w:val="%3."/>
      <w:lvlJc w:val="right"/>
      <w:pPr>
        <w:ind w:left="2345" w:hanging="180"/>
      </w:pPr>
    </w:lvl>
    <w:lvl w:ilvl="3" w:tplc="0427000F" w:tentative="1">
      <w:start w:val="1"/>
      <w:numFmt w:val="decimal"/>
      <w:lvlText w:val="%4."/>
      <w:lvlJc w:val="left"/>
      <w:pPr>
        <w:ind w:left="3065" w:hanging="360"/>
      </w:pPr>
    </w:lvl>
    <w:lvl w:ilvl="4" w:tplc="04270019" w:tentative="1">
      <w:start w:val="1"/>
      <w:numFmt w:val="lowerLetter"/>
      <w:lvlText w:val="%5."/>
      <w:lvlJc w:val="left"/>
      <w:pPr>
        <w:ind w:left="3785" w:hanging="360"/>
      </w:pPr>
    </w:lvl>
    <w:lvl w:ilvl="5" w:tplc="0427001B" w:tentative="1">
      <w:start w:val="1"/>
      <w:numFmt w:val="lowerRoman"/>
      <w:lvlText w:val="%6."/>
      <w:lvlJc w:val="right"/>
      <w:pPr>
        <w:ind w:left="4505" w:hanging="180"/>
      </w:pPr>
    </w:lvl>
    <w:lvl w:ilvl="6" w:tplc="0427000F" w:tentative="1">
      <w:start w:val="1"/>
      <w:numFmt w:val="decimal"/>
      <w:lvlText w:val="%7."/>
      <w:lvlJc w:val="left"/>
      <w:pPr>
        <w:ind w:left="5225" w:hanging="360"/>
      </w:pPr>
    </w:lvl>
    <w:lvl w:ilvl="7" w:tplc="04270019" w:tentative="1">
      <w:start w:val="1"/>
      <w:numFmt w:val="lowerLetter"/>
      <w:lvlText w:val="%8."/>
      <w:lvlJc w:val="left"/>
      <w:pPr>
        <w:ind w:left="5945" w:hanging="360"/>
      </w:pPr>
    </w:lvl>
    <w:lvl w:ilvl="8" w:tplc="0427001B" w:tentative="1">
      <w:start w:val="1"/>
      <w:numFmt w:val="lowerRoman"/>
      <w:lvlText w:val="%9."/>
      <w:lvlJc w:val="right"/>
      <w:pPr>
        <w:ind w:left="6665" w:hanging="180"/>
      </w:pPr>
    </w:lvl>
  </w:abstractNum>
  <w:abstractNum w:abstractNumId="28" w15:restartNumberingAfterBreak="0">
    <w:nsid w:val="4F3C071E"/>
    <w:multiLevelType w:val="hybridMultilevel"/>
    <w:tmpl w:val="0D34071A"/>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29" w15:restartNumberingAfterBreak="0">
    <w:nsid w:val="4FF073FC"/>
    <w:multiLevelType w:val="hybridMultilevel"/>
    <w:tmpl w:val="9C94601E"/>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352EA2"/>
    <w:multiLevelType w:val="hybridMultilevel"/>
    <w:tmpl w:val="6C2C3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95700"/>
    <w:multiLevelType w:val="hybridMultilevel"/>
    <w:tmpl w:val="1452FF70"/>
    <w:lvl w:ilvl="0" w:tplc="0427000F">
      <w:start w:val="20"/>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2" w15:restartNumberingAfterBreak="0">
    <w:nsid w:val="5E412329"/>
    <w:multiLevelType w:val="singleLevel"/>
    <w:tmpl w:val="13FAB4D0"/>
    <w:lvl w:ilvl="0">
      <w:start w:val="3"/>
      <w:numFmt w:val="decimal"/>
      <w:lvlText w:val="%1."/>
      <w:legacy w:legacy="1" w:legacySpace="0" w:legacyIndent="237"/>
      <w:lvlJc w:val="left"/>
      <w:rPr>
        <w:rFonts w:ascii="Times New Roman" w:hAnsi="Times New Roman" w:cs="Times New Roman" w:hint="default"/>
      </w:rPr>
    </w:lvl>
  </w:abstractNum>
  <w:abstractNum w:abstractNumId="33" w15:restartNumberingAfterBreak="0">
    <w:nsid w:val="67A20189"/>
    <w:multiLevelType w:val="hybridMultilevel"/>
    <w:tmpl w:val="30F2F8CC"/>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9854C7"/>
    <w:multiLevelType w:val="singleLevel"/>
    <w:tmpl w:val="37B800DC"/>
    <w:lvl w:ilvl="0">
      <w:start w:val="23"/>
      <w:numFmt w:val="decimal"/>
      <w:lvlText w:val="%1."/>
      <w:legacy w:legacy="1" w:legacySpace="0" w:legacyIndent="387"/>
      <w:lvlJc w:val="left"/>
      <w:rPr>
        <w:rFonts w:ascii="Times New Roman" w:hAnsi="Times New Roman" w:cs="Times New Roman" w:hint="default"/>
      </w:rPr>
    </w:lvl>
  </w:abstractNum>
  <w:abstractNum w:abstractNumId="35" w15:restartNumberingAfterBreak="0">
    <w:nsid w:val="6C7058F6"/>
    <w:multiLevelType w:val="hybridMultilevel"/>
    <w:tmpl w:val="652A5ED0"/>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36" w15:restartNumberingAfterBreak="0">
    <w:nsid w:val="70BB083F"/>
    <w:multiLevelType w:val="hybridMultilevel"/>
    <w:tmpl w:val="2326EFF0"/>
    <w:lvl w:ilvl="0" w:tplc="822C3B4E">
      <w:start w:val="4"/>
      <w:numFmt w:val="decimal"/>
      <w:lvlText w:val="%1."/>
      <w:lvlJc w:val="left"/>
      <w:pPr>
        <w:ind w:left="1636" w:hanging="360"/>
      </w:pPr>
      <w:rPr>
        <w:rFonts w:hint="default"/>
        <w:u w:val="none"/>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7" w15:restartNumberingAfterBreak="0">
    <w:nsid w:val="78227C7B"/>
    <w:multiLevelType w:val="singleLevel"/>
    <w:tmpl w:val="7F78B036"/>
    <w:lvl w:ilvl="0">
      <w:start w:val="2"/>
      <w:numFmt w:val="decimal"/>
      <w:lvlText w:val="%1."/>
      <w:legacy w:legacy="1" w:legacySpace="0" w:legacyIndent="351"/>
      <w:lvlJc w:val="left"/>
      <w:rPr>
        <w:rFonts w:ascii="Times New Roman" w:hAnsi="Times New Roman" w:cs="Times New Roman" w:hint="default"/>
      </w:rPr>
    </w:lvl>
  </w:abstractNum>
  <w:abstractNum w:abstractNumId="38" w15:restartNumberingAfterBreak="0">
    <w:nsid w:val="79841DE2"/>
    <w:multiLevelType w:val="multilevel"/>
    <w:tmpl w:val="8834CB46"/>
    <w:lvl w:ilvl="0">
      <w:start w:val="1"/>
      <w:numFmt w:val="decimal"/>
      <w:lvlText w:val="%1."/>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9B27A0D"/>
    <w:multiLevelType w:val="hybridMultilevel"/>
    <w:tmpl w:val="E9C608B6"/>
    <w:lvl w:ilvl="0" w:tplc="0ABE7D28">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B221CC4"/>
    <w:multiLevelType w:val="hybridMultilevel"/>
    <w:tmpl w:val="FB687DC4"/>
    <w:lvl w:ilvl="0" w:tplc="2684DFBE">
      <w:start w:val="1"/>
      <w:numFmt w:val="decimal"/>
      <w:lvlText w:val="%1."/>
      <w:lvlJc w:val="left"/>
      <w:pPr>
        <w:ind w:left="905" w:hanging="360"/>
      </w:pPr>
      <w:rPr>
        <w:rFonts w:hint="default"/>
      </w:rPr>
    </w:lvl>
    <w:lvl w:ilvl="1" w:tplc="04270019">
      <w:start w:val="1"/>
      <w:numFmt w:val="lowerLetter"/>
      <w:lvlText w:val="%2."/>
      <w:lvlJc w:val="left"/>
      <w:pPr>
        <w:ind w:left="1625" w:hanging="360"/>
      </w:pPr>
    </w:lvl>
    <w:lvl w:ilvl="2" w:tplc="0427001B" w:tentative="1">
      <w:start w:val="1"/>
      <w:numFmt w:val="lowerRoman"/>
      <w:lvlText w:val="%3."/>
      <w:lvlJc w:val="right"/>
      <w:pPr>
        <w:ind w:left="2345" w:hanging="180"/>
      </w:pPr>
    </w:lvl>
    <w:lvl w:ilvl="3" w:tplc="0427000F" w:tentative="1">
      <w:start w:val="1"/>
      <w:numFmt w:val="decimal"/>
      <w:lvlText w:val="%4."/>
      <w:lvlJc w:val="left"/>
      <w:pPr>
        <w:ind w:left="3065" w:hanging="360"/>
      </w:pPr>
    </w:lvl>
    <w:lvl w:ilvl="4" w:tplc="04270019" w:tentative="1">
      <w:start w:val="1"/>
      <w:numFmt w:val="lowerLetter"/>
      <w:lvlText w:val="%5."/>
      <w:lvlJc w:val="left"/>
      <w:pPr>
        <w:ind w:left="3785" w:hanging="360"/>
      </w:pPr>
    </w:lvl>
    <w:lvl w:ilvl="5" w:tplc="0427001B" w:tentative="1">
      <w:start w:val="1"/>
      <w:numFmt w:val="lowerRoman"/>
      <w:lvlText w:val="%6."/>
      <w:lvlJc w:val="right"/>
      <w:pPr>
        <w:ind w:left="4505" w:hanging="180"/>
      </w:pPr>
    </w:lvl>
    <w:lvl w:ilvl="6" w:tplc="0427000F" w:tentative="1">
      <w:start w:val="1"/>
      <w:numFmt w:val="decimal"/>
      <w:lvlText w:val="%7."/>
      <w:lvlJc w:val="left"/>
      <w:pPr>
        <w:ind w:left="5225" w:hanging="360"/>
      </w:pPr>
    </w:lvl>
    <w:lvl w:ilvl="7" w:tplc="04270019" w:tentative="1">
      <w:start w:val="1"/>
      <w:numFmt w:val="lowerLetter"/>
      <w:lvlText w:val="%8."/>
      <w:lvlJc w:val="left"/>
      <w:pPr>
        <w:ind w:left="5945" w:hanging="360"/>
      </w:pPr>
    </w:lvl>
    <w:lvl w:ilvl="8" w:tplc="0427001B" w:tentative="1">
      <w:start w:val="1"/>
      <w:numFmt w:val="lowerRoman"/>
      <w:lvlText w:val="%9."/>
      <w:lvlJc w:val="right"/>
      <w:pPr>
        <w:ind w:left="6665" w:hanging="180"/>
      </w:pPr>
    </w:lvl>
  </w:abstractNum>
  <w:abstractNum w:abstractNumId="41" w15:restartNumberingAfterBreak="0">
    <w:nsid w:val="7D0F08F6"/>
    <w:multiLevelType w:val="hybridMultilevel"/>
    <w:tmpl w:val="2B68780A"/>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EB114BF"/>
    <w:multiLevelType w:val="singleLevel"/>
    <w:tmpl w:val="44B08034"/>
    <w:lvl w:ilvl="0">
      <w:start w:val="19"/>
      <w:numFmt w:val="decimal"/>
      <w:lvlText w:val="%1."/>
      <w:legacy w:legacy="1" w:legacySpace="0" w:legacyIndent="441"/>
      <w:lvlJc w:val="left"/>
      <w:rPr>
        <w:rFonts w:ascii="Times New Roman" w:hAnsi="Times New Roman" w:cs="Times New Roman"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8"/>
  </w:num>
  <w:num w:numId="8">
    <w:abstractNumId w:val="35"/>
  </w:num>
  <w:num w:numId="9">
    <w:abstractNumId w:val="15"/>
  </w:num>
  <w:num w:numId="10">
    <w:abstractNumId w:val="19"/>
  </w:num>
  <w:num w:numId="11">
    <w:abstractNumId w:val="22"/>
  </w:num>
  <w:num w:numId="12">
    <w:abstractNumId w:val="16"/>
  </w:num>
  <w:num w:numId="13">
    <w:abstractNumId w:val="10"/>
  </w:num>
  <w:num w:numId="14">
    <w:abstractNumId w:val="21"/>
  </w:num>
  <w:num w:numId="15">
    <w:abstractNumId w:val="25"/>
  </w:num>
  <w:num w:numId="16">
    <w:abstractNumId w:val="17"/>
  </w:num>
  <w:num w:numId="17">
    <w:abstractNumId w:val="37"/>
  </w:num>
  <w:num w:numId="18">
    <w:abstractNumId w:val="32"/>
  </w:num>
  <w:num w:numId="19">
    <w:abstractNumId w:val="32"/>
    <w:lvlOverride w:ilvl="0">
      <w:lvl w:ilvl="0">
        <w:start w:val="4"/>
        <w:numFmt w:val="decimal"/>
        <w:lvlText w:val="%1."/>
        <w:legacy w:legacy="1" w:legacySpace="0" w:legacyIndent="238"/>
        <w:lvlJc w:val="left"/>
        <w:rPr>
          <w:rFonts w:ascii="Times New Roman" w:hAnsi="Times New Roman" w:cs="Times New Roman" w:hint="default"/>
        </w:rPr>
      </w:lvl>
    </w:lvlOverride>
  </w:num>
  <w:num w:numId="20">
    <w:abstractNumId w:val="42"/>
  </w:num>
  <w:num w:numId="21">
    <w:abstractNumId w:val="34"/>
  </w:num>
  <w:num w:numId="22">
    <w:abstractNumId w:val="41"/>
  </w:num>
  <w:num w:numId="23">
    <w:abstractNumId w:val="31"/>
  </w:num>
  <w:num w:numId="24">
    <w:abstractNumId w:val="27"/>
  </w:num>
  <w:num w:numId="25">
    <w:abstractNumId w:val="40"/>
  </w:num>
  <w:num w:numId="26">
    <w:abstractNumId w:val="28"/>
  </w:num>
  <w:num w:numId="27">
    <w:abstractNumId w:val="24"/>
  </w:num>
  <w:num w:numId="28">
    <w:abstractNumId w:val="33"/>
  </w:num>
  <w:num w:numId="29">
    <w:abstractNumId w:val="11"/>
  </w:num>
  <w:num w:numId="30">
    <w:abstractNumId w:val="20"/>
  </w:num>
  <w:num w:numId="31">
    <w:abstractNumId w:val="14"/>
  </w:num>
  <w:num w:numId="32">
    <w:abstractNumId w:val="23"/>
  </w:num>
  <w:num w:numId="33">
    <w:abstractNumId w:val="29"/>
  </w:num>
  <w:num w:numId="34">
    <w:abstractNumId w:val="12"/>
  </w:num>
  <w:num w:numId="35">
    <w:abstractNumId w:val="39"/>
  </w:num>
  <w:num w:numId="36">
    <w:abstractNumId w:val="9"/>
  </w:num>
  <w:num w:numId="37">
    <w:abstractNumId w:val="30"/>
  </w:num>
  <w:num w:numId="38">
    <w:abstractNumId w:val="13"/>
  </w:num>
  <w:num w:numId="39">
    <w:abstractNumId w:val="38"/>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36"/>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D97"/>
    <w:rsid w:val="000045B6"/>
    <w:rsid w:val="00006122"/>
    <w:rsid w:val="00014124"/>
    <w:rsid w:val="00020ACA"/>
    <w:rsid w:val="0002238D"/>
    <w:rsid w:val="00026D8F"/>
    <w:rsid w:val="0003013B"/>
    <w:rsid w:val="00031916"/>
    <w:rsid w:val="00046D92"/>
    <w:rsid w:val="00075D4B"/>
    <w:rsid w:val="00076357"/>
    <w:rsid w:val="00087546"/>
    <w:rsid w:val="00097162"/>
    <w:rsid w:val="000B08E0"/>
    <w:rsid w:val="000B36DC"/>
    <w:rsid w:val="000B3D6F"/>
    <w:rsid w:val="000B4009"/>
    <w:rsid w:val="000C325A"/>
    <w:rsid w:val="000C3409"/>
    <w:rsid w:val="000C59DA"/>
    <w:rsid w:val="000D03CE"/>
    <w:rsid w:val="000D0EBB"/>
    <w:rsid w:val="000D20EC"/>
    <w:rsid w:val="000D41A6"/>
    <w:rsid w:val="000F308C"/>
    <w:rsid w:val="00110662"/>
    <w:rsid w:val="001157E8"/>
    <w:rsid w:val="00136B5F"/>
    <w:rsid w:val="00137C71"/>
    <w:rsid w:val="00150782"/>
    <w:rsid w:val="00151EBC"/>
    <w:rsid w:val="00154448"/>
    <w:rsid w:val="00162C28"/>
    <w:rsid w:val="00170F4E"/>
    <w:rsid w:val="0017136D"/>
    <w:rsid w:val="00180488"/>
    <w:rsid w:val="00183389"/>
    <w:rsid w:val="00191EED"/>
    <w:rsid w:val="001A1D41"/>
    <w:rsid w:val="001A306E"/>
    <w:rsid w:val="001B5DD8"/>
    <w:rsid w:val="001C7095"/>
    <w:rsid w:val="001D0E3D"/>
    <w:rsid w:val="001D1620"/>
    <w:rsid w:val="001D60D0"/>
    <w:rsid w:val="001D72BD"/>
    <w:rsid w:val="001E0DA1"/>
    <w:rsid w:val="001E2275"/>
    <w:rsid w:val="001E4916"/>
    <w:rsid w:val="001E5879"/>
    <w:rsid w:val="001F0FA7"/>
    <w:rsid w:val="0021600D"/>
    <w:rsid w:val="00216785"/>
    <w:rsid w:val="00250156"/>
    <w:rsid w:val="00255236"/>
    <w:rsid w:val="00255A07"/>
    <w:rsid w:val="00274B72"/>
    <w:rsid w:val="002A3703"/>
    <w:rsid w:val="002A481D"/>
    <w:rsid w:val="002A766A"/>
    <w:rsid w:val="002B5EE7"/>
    <w:rsid w:val="002C5480"/>
    <w:rsid w:val="002D57F9"/>
    <w:rsid w:val="002E5877"/>
    <w:rsid w:val="002E6F72"/>
    <w:rsid w:val="002F26E6"/>
    <w:rsid w:val="002F3699"/>
    <w:rsid w:val="002F4C27"/>
    <w:rsid w:val="002F4CF3"/>
    <w:rsid w:val="002F7299"/>
    <w:rsid w:val="00316134"/>
    <w:rsid w:val="00316BA5"/>
    <w:rsid w:val="00325D97"/>
    <w:rsid w:val="00332143"/>
    <w:rsid w:val="00343E45"/>
    <w:rsid w:val="00344E03"/>
    <w:rsid w:val="00346DF5"/>
    <w:rsid w:val="00360F06"/>
    <w:rsid w:val="0037053E"/>
    <w:rsid w:val="00391362"/>
    <w:rsid w:val="0039285A"/>
    <w:rsid w:val="00394763"/>
    <w:rsid w:val="003A7945"/>
    <w:rsid w:val="003B3B6D"/>
    <w:rsid w:val="003B510A"/>
    <w:rsid w:val="003F094E"/>
    <w:rsid w:val="004010D9"/>
    <w:rsid w:val="004011ED"/>
    <w:rsid w:val="004059DC"/>
    <w:rsid w:val="00412E5C"/>
    <w:rsid w:val="00415876"/>
    <w:rsid w:val="00420BBD"/>
    <w:rsid w:val="00425798"/>
    <w:rsid w:val="00437B3E"/>
    <w:rsid w:val="00441728"/>
    <w:rsid w:val="00442F5F"/>
    <w:rsid w:val="0044640D"/>
    <w:rsid w:val="00452104"/>
    <w:rsid w:val="0045297A"/>
    <w:rsid w:val="00455282"/>
    <w:rsid w:val="00460F1A"/>
    <w:rsid w:val="00463A14"/>
    <w:rsid w:val="00463CC9"/>
    <w:rsid w:val="00464712"/>
    <w:rsid w:val="00471F96"/>
    <w:rsid w:val="0048430B"/>
    <w:rsid w:val="00487872"/>
    <w:rsid w:val="00495266"/>
    <w:rsid w:val="0049570F"/>
    <w:rsid w:val="004A0B8B"/>
    <w:rsid w:val="004B5F00"/>
    <w:rsid w:val="004E7D38"/>
    <w:rsid w:val="004F0676"/>
    <w:rsid w:val="00504841"/>
    <w:rsid w:val="00507C78"/>
    <w:rsid w:val="00510481"/>
    <w:rsid w:val="00535A37"/>
    <w:rsid w:val="00537496"/>
    <w:rsid w:val="005459B6"/>
    <w:rsid w:val="005561A0"/>
    <w:rsid w:val="00564A77"/>
    <w:rsid w:val="005744A6"/>
    <w:rsid w:val="00581793"/>
    <w:rsid w:val="005871D5"/>
    <w:rsid w:val="0058742A"/>
    <w:rsid w:val="00590CBE"/>
    <w:rsid w:val="005A1650"/>
    <w:rsid w:val="005A2520"/>
    <w:rsid w:val="005B1732"/>
    <w:rsid w:val="005B4A5F"/>
    <w:rsid w:val="005B65AA"/>
    <w:rsid w:val="005D3B0C"/>
    <w:rsid w:val="005E508E"/>
    <w:rsid w:val="005F3F15"/>
    <w:rsid w:val="006003FC"/>
    <w:rsid w:val="006015C3"/>
    <w:rsid w:val="00602DED"/>
    <w:rsid w:val="006129F0"/>
    <w:rsid w:val="00624824"/>
    <w:rsid w:val="00637B8E"/>
    <w:rsid w:val="006766F5"/>
    <w:rsid w:val="0068255C"/>
    <w:rsid w:val="006827A8"/>
    <w:rsid w:val="006A081B"/>
    <w:rsid w:val="006A15A5"/>
    <w:rsid w:val="006A2521"/>
    <w:rsid w:val="006B2DFD"/>
    <w:rsid w:val="006C03F5"/>
    <w:rsid w:val="006C34AC"/>
    <w:rsid w:val="006D5A29"/>
    <w:rsid w:val="006D5BD9"/>
    <w:rsid w:val="006D76A5"/>
    <w:rsid w:val="006E14C7"/>
    <w:rsid w:val="006E4675"/>
    <w:rsid w:val="006F5357"/>
    <w:rsid w:val="007049CB"/>
    <w:rsid w:val="007139FC"/>
    <w:rsid w:val="00720C5B"/>
    <w:rsid w:val="007449E1"/>
    <w:rsid w:val="007503B8"/>
    <w:rsid w:val="00765DDA"/>
    <w:rsid w:val="00766ABB"/>
    <w:rsid w:val="007765AA"/>
    <w:rsid w:val="0078141F"/>
    <w:rsid w:val="007859B3"/>
    <w:rsid w:val="00795C4C"/>
    <w:rsid w:val="007A3C03"/>
    <w:rsid w:val="007B2856"/>
    <w:rsid w:val="007B54B9"/>
    <w:rsid w:val="007B67C8"/>
    <w:rsid w:val="007C4048"/>
    <w:rsid w:val="007C4E3D"/>
    <w:rsid w:val="007C643B"/>
    <w:rsid w:val="007D3D58"/>
    <w:rsid w:val="007F1AEA"/>
    <w:rsid w:val="00807911"/>
    <w:rsid w:val="008124D4"/>
    <w:rsid w:val="00812F95"/>
    <w:rsid w:val="00815F80"/>
    <w:rsid w:val="008164FD"/>
    <w:rsid w:val="00817628"/>
    <w:rsid w:val="0082008D"/>
    <w:rsid w:val="00831741"/>
    <w:rsid w:val="00837D6B"/>
    <w:rsid w:val="00844187"/>
    <w:rsid w:val="008641F6"/>
    <w:rsid w:val="008824C1"/>
    <w:rsid w:val="0088588B"/>
    <w:rsid w:val="008935C1"/>
    <w:rsid w:val="008B10D4"/>
    <w:rsid w:val="008B4B3A"/>
    <w:rsid w:val="008C6DCE"/>
    <w:rsid w:val="008D637C"/>
    <w:rsid w:val="008E6B73"/>
    <w:rsid w:val="008F1EEB"/>
    <w:rsid w:val="009006AB"/>
    <w:rsid w:val="009175FA"/>
    <w:rsid w:val="0092032A"/>
    <w:rsid w:val="00920DCE"/>
    <w:rsid w:val="0092274F"/>
    <w:rsid w:val="009468CE"/>
    <w:rsid w:val="0094711A"/>
    <w:rsid w:val="00947A83"/>
    <w:rsid w:val="00947BF4"/>
    <w:rsid w:val="00963A71"/>
    <w:rsid w:val="00970110"/>
    <w:rsid w:val="0097413B"/>
    <w:rsid w:val="00987522"/>
    <w:rsid w:val="009944AE"/>
    <w:rsid w:val="009C242A"/>
    <w:rsid w:val="009D3D06"/>
    <w:rsid w:val="009E45DF"/>
    <w:rsid w:val="009E7EF4"/>
    <w:rsid w:val="009F7708"/>
    <w:rsid w:val="00A2413C"/>
    <w:rsid w:val="00A33615"/>
    <w:rsid w:val="00A344A3"/>
    <w:rsid w:val="00A40BE1"/>
    <w:rsid w:val="00A40E36"/>
    <w:rsid w:val="00A41DB1"/>
    <w:rsid w:val="00A44ABD"/>
    <w:rsid w:val="00A576AE"/>
    <w:rsid w:val="00A61084"/>
    <w:rsid w:val="00A615FF"/>
    <w:rsid w:val="00A61AA6"/>
    <w:rsid w:val="00A62D15"/>
    <w:rsid w:val="00A644CD"/>
    <w:rsid w:val="00A65BE7"/>
    <w:rsid w:val="00A71F25"/>
    <w:rsid w:val="00A823A2"/>
    <w:rsid w:val="00A83E9C"/>
    <w:rsid w:val="00A87365"/>
    <w:rsid w:val="00AA1A15"/>
    <w:rsid w:val="00AA57FF"/>
    <w:rsid w:val="00AB20A1"/>
    <w:rsid w:val="00AB2A29"/>
    <w:rsid w:val="00AB564C"/>
    <w:rsid w:val="00AD1051"/>
    <w:rsid w:val="00AF40F5"/>
    <w:rsid w:val="00B0333A"/>
    <w:rsid w:val="00B10974"/>
    <w:rsid w:val="00B10E59"/>
    <w:rsid w:val="00B16212"/>
    <w:rsid w:val="00B168CA"/>
    <w:rsid w:val="00B27D36"/>
    <w:rsid w:val="00B30C28"/>
    <w:rsid w:val="00B4178A"/>
    <w:rsid w:val="00B43C3A"/>
    <w:rsid w:val="00B51198"/>
    <w:rsid w:val="00B56B02"/>
    <w:rsid w:val="00B57469"/>
    <w:rsid w:val="00B6099C"/>
    <w:rsid w:val="00B629ED"/>
    <w:rsid w:val="00B660CF"/>
    <w:rsid w:val="00B7331D"/>
    <w:rsid w:val="00B8230F"/>
    <w:rsid w:val="00BC4A80"/>
    <w:rsid w:val="00BC54B2"/>
    <w:rsid w:val="00BD4A99"/>
    <w:rsid w:val="00BD5512"/>
    <w:rsid w:val="00BE0B71"/>
    <w:rsid w:val="00BE0C31"/>
    <w:rsid w:val="00BE629C"/>
    <w:rsid w:val="00BF56EF"/>
    <w:rsid w:val="00BF5E34"/>
    <w:rsid w:val="00BF5FAE"/>
    <w:rsid w:val="00C0458D"/>
    <w:rsid w:val="00C0617D"/>
    <w:rsid w:val="00C14F71"/>
    <w:rsid w:val="00C24511"/>
    <w:rsid w:val="00C32FEF"/>
    <w:rsid w:val="00C33C61"/>
    <w:rsid w:val="00C36849"/>
    <w:rsid w:val="00C40D0D"/>
    <w:rsid w:val="00C44337"/>
    <w:rsid w:val="00C52501"/>
    <w:rsid w:val="00C813D9"/>
    <w:rsid w:val="00CA0D46"/>
    <w:rsid w:val="00CA6371"/>
    <w:rsid w:val="00CB4C23"/>
    <w:rsid w:val="00CC2A9E"/>
    <w:rsid w:val="00CD3498"/>
    <w:rsid w:val="00CF2A1B"/>
    <w:rsid w:val="00CF3C52"/>
    <w:rsid w:val="00CF4459"/>
    <w:rsid w:val="00CF6C67"/>
    <w:rsid w:val="00D125B9"/>
    <w:rsid w:val="00D13817"/>
    <w:rsid w:val="00D369D6"/>
    <w:rsid w:val="00D46671"/>
    <w:rsid w:val="00D5095C"/>
    <w:rsid w:val="00D7282A"/>
    <w:rsid w:val="00D8493F"/>
    <w:rsid w:val="00D85FA4"/>
    <w:rsid w:val="00D9599F"/>
    <w:rsid w:val="00DA45D9"/>
    <w:rsid w:val="00DB0890"/>
    <w:rsid w:val="00DB35F8"/>
    <w:rsid w:val="00DB6852"/>
    <w:rsid w:val="00DC14AF"/>
    <w:rsid w:val="00DC1D53"/>
    <w:rsid w:val="00DC69B2"/>
    <w:rsid w:val="00DE052A"/>
    <w:rsid w:val="00DE09CE"/>
    <w:rsid w:val="00DE5D86"/>
    <w:rsid w:val="00DF5E90"/>
    <w:rsid w:val="00DF6CA5"/>
    <w:rsid w:val="00E0362E"/>
    <w:rsid w:val="00E241FD"/>
    <w:rsid w:val="00E46A4E"/>
    <w:rsid w:val="00E555B5"/>
    <w:rsid w:val="00E5595D"/>
    <w:rsid w:val="00E65E23"/>
    <w:rsid w:val="00E666B8"/>
    <w:rsid w:val="00E775A4"/>
    <w:rsid w:val="00E9205E"/>
    <w:rsid w:val="00E95669"/>
    <w:rsid w:val="00EB649B"/>
    <w:rsid w:val="00ED41C7"/>
    <w:rsid w:val="00ED597B"/>
    <w:rsid w:val="00EE18F5"/>
    <w:rsid w:val="00EE7DC2"/>
    <w:rsid w:val="00EF005F"/>
    <w:rsid w:val="00EF11A4"/>
    <w:rsid w:val="00EF2F68"/>
    <w:rsid w:val="00EF31F3"/>
    <w:rsid w:val="00EF3F99"/>
    <w:rsid w:val="00F15E8C"/>
    <w:rsid w:val="00F23A21"/>
    <w:rsid w:val="00F2588B"/>
    <w:rsid w:val="00F32109"/>
    <w:rsid w:val="00F328AA"/>
    <w:rsid w:val="00F459C6"/>
    <w:rsid w:val="00F51F9A"/>
    <w:rsid w:val="00F538A9"/>
    <w:rsid w:val="00F554D9"/>
    <w:rsid w:val="00F63195"/>
    <w:rsid w:val="00F73FA6"/>
    <w:rsid w:val="00F750F5"/>
    <w:rsid w:val="00F80480"/>
    <w:rsid w:val="00F8163B"/>
    <w:rsid w:val="00F856A7"/>
    <w:rsid w:val="00F8640F"/>
    <w:rsid w:val="00F97ABF"/>
    <w:rsid w:val="00FA5F6B"/>
    <w:rsid w:val="00FB32A7"/>
    <w:rsid w:val="00FB3A0A"/>
    <w:rsid w:val="00FC2F0B"/>
    <w:rsid w:val="00FD4FC4"/>
    <w:rsid w:val="00FE259A"/>
    <w:rsid w:val="00FE38C6"/>
    <w:rsid w:val="00FF1956"/>
    <w:rsid w:val="00FF2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38E18A8"/>
  <w15:chartTrackingRefBased/>
  <w15:docId w15:val="{4A4A9E0D-5AEB-4C8D-A164-8033B151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59A"/>
    <w:pPr>
      <w:suppressAutoHyphens/>
      <w:spacing w:after="200" w:line="276" w:lineRule="auto"/>
    </w:pPr>
    <w:rPr>
      <w:rFonts w:eastAsia="Calibri"/>
      <w:sz w:val="24"/>
      <w:szCs w:val="22"/>
      <w:lang w:val="lt-LT" w:eastAsia="zh-CN"/>
    </w:rPr>
  </w:style>
  <w:style w:type="paragraph" w:styleId="Heading1">
    <w:name w:val="heading 1"/>
    <w:basedOn w:val="Normal"/>
    <w:next w:val="Normal"/>
    <w:qFormat/>
    <w:pPr>
      <w:keepNext/>
      <w:numPr>
        <w:numId w:val="1"/>
      </w:numPr>
      <w:spacing w:before="360" w:after="360" w:line="240" w:lineRule="auto"/>
      <w:jc w:val="center"/>
      <w:outlineLvl w:val="0"/>
    </w:pPr>
    <w:rPr>
      <w:sz w:val="28"/>
    </w:rPr>
  </w:style>
  <w:style w:type="paragraph" w:styleId="Heading2">
    <w:name w:val="heading 2"/>
    <w:aliases w:val="Title Header2"/>
    <w:basedOn w:val="Normal"/>
    <w:next w:val="Normal"/>
    <w:link w:val="Heading2Char1"/>
    <w:qFormat/>
    <w:pPr>
      <w:numPr>
        <w:ilvl w:val="1"/>
        <w:numId w:val="1"/>
      </w:numPr>
      <w:spacing w:after="0" w:line="240" w:lineRule="auto"/>
      <w:jc w:val="both"/>
      <w:outlineLvl w:val="1"/>
    </w:pPr>
    <w:rPr>
      <w:rFonts w:eastAsia="Times New Roman"/>
      <w:szCs w:val="20"/>
    </w:rPr>
  </w:style>
  <w:style w:type="paragraph" w:styleId="Heading3">
    <w:name w:val="heading 3"/>
    <w:aliases w:val="Section Header3,Sub-Clause Paragraph"/>
    <w:basedOn w:val="Normal"/>
    <w:next w:val="Normal"/>
    <w:qFormat/>
    <w:pPr>
      <w:keepNext/>
      <w:numPr>
        <w:ilvl w:val="2"/>
        <w:numId w:val="1"/>
      </w:numPr>
      <w:spacing w:after="0" w:line="240" w:lineRule="auto"/>
      <w:jc w:val="both"/>
      <w:outlineLvl w:val="2"/>
    </w:pPr>
    <w:rPr>
      <w:rFonts w:eastAsia="Times New Roman"/>
      <w:szCs w:val="20"/>
    </w:rPr>
  </w:style>
  <w:style w:type="paragraph" w:styleId="Heading4">
    <w:name w:val="heading 4"/>
    <w:aliases w:val="Sub-Clause Sub-paragraph,Heading 4 Char Char Char Char"/>
    <w:basedOn w:val="Normal"/>
    <w:next w:val="Normal"/>
    <w:qFormat/>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rPr>
      <w:rFonts w:ascii="Symbol" w:eastAsia="Times New Roman" w:hAnsi="Symbol"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4z0">
    <w:name w:val="WW8Num4z0"/>
    <w:rPr>
      <w:rFonts w:ascii="Times New Roman" w:hAnsi="Times New Roman" w:cs="Times New Roman" w:hint="default"/>
      <w:b w:val="0"/>
      <w:i w:val="0"/>
      <w:sz w:val="24"/>
    </w:rPr>
  </w:style>
  <w:style w:type="character" w:customStyle="1" w:styleId="WW8Num4z1">
    <w:name w:val="WW8Num4z1"/>
    <w:rPr>
      <w:rFonts w:ascii="Times New Roman" w:hAnsi="Times New Roman" w:cs="Times New Roman" w:hint="default"/>
      <w:b w:val="0"/>
      <w:i w:val="0"/>
      <w:caps/>
      <w:sz w:val="24"/>
    </w:rPr>
  </w:style>
  <w:style w:type="character" w:customStyle="1" w:styleId="WW8Num4z3">
    <w:name w:val="WW8Num4z3"/>
    <w:rPr>
      <w:rFonts w:hint="default"/>
    </w:rPr>
  </w:style>
  <w:style w:type="character" w:customStyle="1" w:styleId="WW8Num5z0">
    <w:name w:val="WW8Num5z0"/>
    <w:rPr>
      <w:rFonts w:ascii="Times New Roman" w:eastAsia="Times New Roman" w:hAnsi="Times New Roman" w:cs="Times New Roma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hint="default"/>
      <w:b w:val="0"/>
      <w:i w:val="0"/>
      <w:sz w:val="24"/>
    </w:rPr>
  </w:style>
  <w:style w:type="character" w:customStyle="1" w:styleId="WW8Num6z1">
    <w:name w:val="WW8Num6z1"/>
    <w:rPr>
      <w:rFonts w:ascii="Times New Roman" w:hAnsi="Times New Roman" w:cs="Times New Roman" w:hint="default"/>
      <w:b w:val="0"/>
      <w:i w:val="0"/>
      <w:caps/>
      <w:sz w:val="24"/>
    </w:rPr>
  </w:style>
  <w:style w:type="character" w:customStyle="1" w:styleId="WW8Num6z3">
    <w:name w:val="WW8Num6z3"/>
    <w:rPr>
      <w:rFonts w:hint="default"/>
    </w:rPr>
  </w:style>
  <w:style w:type="character" w:customStyle="1" w:styleId="WW8Num7z0">
    <w:name w:val="WW8Num7z0"/>
    <w:rPr>
      <w:rFonts w:hint="default"/>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6z0">
    <w:name w:val="WW8Num16z0"/>
    <w:rPr>
      <w:rFonts w:hint="default"/>
      <w:sz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hint="default"/>
      <w:b w:val="0"/>
      <w:i w:val="0"/>
      <w:sz w:val="24"/>
    </w:rPr>
  </w:style>
  <w:style w:type="character" w:customStyle="1" w:styleId="WW8Num17z1">
    <w:name w:val="WW8Num17z1"/>
    <w:rPr>
      <w:rFonts w:ascii="Times New Roman" w:hAnsi="Times New Roman" w:cs="Times New Roman" w:hint="default"/>
      <w:b w:val="0"/>
      <w:i w:val="0"/>
      <w:caps/>
      <w:sz w:val="24"/>
    </w:rPr>
  </w:style>
  <w:style w:type="character" w:customStyle="1" w:styleId="WW8Num17z3">
    <w:name w:val="WW8Num17z3"/>
    <w:rPr>
      <w:rFonts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eastAsia="Times New Roman" w:hAnsi="Symbol"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hint="default"/>
      <w:sz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sz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eastAsia="Times New Roman" w:hAnsi="Symbol"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ahoma" w:eastAsia="Times New Roman" w:hAnsi="Tahoma" w:cs="Tahoma" w:hint="default"/>
    </w:rPr>
  </w:style>
  <w:style w:type="character" w:customStyle="1" w:styleId="WW8Num29z1">
    <w:name w:val="WW8Num29z1"/>
    <w:rPr>
      <w:rFonts w:hint="default"/>
      <w:b w:val="0"/>
      <w:sz w:val="14"/>
    </w:rPr>
  </w:style>
  <w:style w:type="character" w:customStyle="1" w:styleId="WW8Num29z3">
    <w:name w:val="WW8Num29z3"/>
    <w:rPr>
      <w:rFonts w:ascii="Tahoma" w:hAnsi="Tahoma" w:cs="Tahoma" w:hint="default"/>
      <w:b w:val="0"/>
      <w:sz w:val="14"/>
    </w:rPr>
  </w:style>
  <w:style w:type="character" w:customStyle="1" w:styleId="WW8Num29z4">
    <w:name w:val="WW8Num29z4"/>
    <w:rPr>
      <w:rFonts w:hint="default"/>
    </w:rPr>
  </w:style>
  <w:style w:type="character" w:customStyle="1" w:styleId="WW8Num30z0">
    <w:name w:val="WW8Num30z0"/>
    <w:rPr>
      <w:rFonts w:ascii="Times New Roman" w:eastAsia="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rPr>
  </w:style>
  <w:style w:type="character" w:customStyle="1" w:styleId="WW8Num32z0">
    <w:name w:val="WW8Num32z0"/>
  </w:style>
  <w:style w:type="character" w:customStyle="1" w:styleId="WW8Num32z1">
    <w:name w:val="WW8Num32z1"/>
    <w:rPr>
      <w:b w:val="0"/>
      <w:i w:val="0"/>
      <w:strike/>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Heading1Char">
    <w:name w:val="Heading 1 Char"/>
    <w:uiPriority w:val="99"/>
    <w:rPr>
      <w:rFonts w:eastAsia="Calibri"/>
      <w:sz w:val="28"/>
      <w:szCs w:val="22"/>
    </w:rPr>
  </w:style>
  <w:style w:type="character" w:styleId="Hyperlink">
    <w:name w:val="Hyperlink"/>
    <w:uiPriority w:val="99"/>
    <w:rPr>
      <w:color w:val="0000FF"/>
      <w:u w:val="single"/>
    </w:rPr>
  </w:style>
  <w:style w:type="character" w:customStyle="1" w:styleId="HeaderChar1">
    <w:name w:val="Header Char1"/>
    <w:rPr>
      <w:sz w:val="24"/>
      <w:lang w:val="lt-LT" w:bidi="ar-SA"/>
    </w:rPr>
  </w:style>
  <w:style w:type="character" w:customStyle="1" w:styleId="BodytextDiagrama">
    <w:name w:val="Body text Diagrama"/>
    <w:rPr>
      <w:rFonts w:ascii="TimesLT" w:eastAsia="Calibri" w:hAnsi="TimesLT" w:cs="TimesLT"/>
      <w:sz w:val="24"/>
      <w:szCs w:val="22"/>
      <w:lang w:val="en-US"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CharChar6">
    <w:name w:val="Char Char6"/>
    <w:rPr>
      <w:sz w:val="24"/>
      <w:lang w:val="lt-LT" w:bidi="ar-SA"/>
    </w:rPr>
  </w:style>
  <w:style w:type="character" w:styleId="Strong">
    <w:name w:val="Strong"/>
    <w:qFormat/>
    <w:rPr>
      <w:b/>
      <w:bCs/>
    </w:rPr>
  </w:style>
  <w:style w:type="character" w:styleId="FollowedHyperlink">
    <w:name w:val="FollowedHyperlink"/>
    <w:uiPriority w:val="99"/>
    <w:rPr>
      <w:color w:val="800080"/>
      <w:u w:val="single"/>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ps451ft0">
    <w:name w:val="ps451 ft0"/>
    <w:basedOn w:val="DefaultParagraphFont"/>
  </w:style>
  <w:style w:type="character" w:customStyle="1" w:styleId="DiagramaDiagrama4">
    <w:name w:val="Diagrama Diagrama4"/>
    <w:rPr>
      <w:rFonts w:eastAsia="Calibri"/>
      <w:sz w:val="28"/>
      <w:szCs w:val="22"/>
      <w:lang w:val="lt-LT" w:bidi="ar-SA"/>
    </w:rPr>
  </w:style>
  <w:style w:type="character" w:customStyle="1" w:styleId="SubtitleChar">
    <w:name w:val="Subtitle Char"/>
    <w:rPr>
      <w:rFonts w:ascii="Cambria" w:eastAsia="Times New Roman" w:hAnsi="Cambria" w:cs="Times New Roman"/>
      <w:sz w:val="24"/>
      <w:szCs w:val="24"/>
    </w:rPr>
  </w:style>
  <w:style w:type="character" w:customStyle="1" w:styleId="BalloonTextChar">
    <w:name w:val="Balloon Text Char"/>
    <w:uiPriority w:val="99"/>
    <w:rPr>
      <w:rFonts w:ascii="Tahoma" w:eastAsia="Calibri" w:hAnsi="Tahoma" w:cs="Tahoma"/>
      <w:sz w:val="16"/>
      <w:szCs w:val="16"/>
    </w:rPr>
  </w:style>
  <w:style w:type="character" w:customStyle="1" w:styleId="BodyTextIndentChar">
    <w:name w:val="Body Text Indent Char"/>
    <w:uiPriority w:val="99"/>
    <w:rPr>
      <w:sz w:val="24"/>
      <w:szCs w:val="24"/>
    </w:rPr>
  </w:style>
  <w:style w:type="character" w:customStyle="1" w:styleId="FooterChar1">
    <w:name w:val="Footer Char1"/>
    <w:rPr>
      <w:sz w:val="24"/>
    </w:rPr>
  </w:style>
  <w:style w:type="character" w:customStyle="1" w:styleId="BodyTextIndent2Char">
    <w:name w:val="Body Text Indent 2 Char"/>
    <w:rPr>
      <w:rFonts w:eastAsia="Calibri"/>
      <w:sz w:val="24"/>
      <w:szCs w:val="22"/>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styleId="CommentReference">
    <w:name w:val="annotation reference"/>
    <w:uiPriority w:val="99"/>
    <w:rPr>
      <w:sz w:val="16"/>
      <w:szCs w:val="16"/>
    </w:rPr>
  </w:style>
  <w:style w:type="character" w:customStyle="1" w:styleId="CommentTextChar">
    <w:name w:val="Comment Text Char"/>
    <w:basedOn w:val="DefaultParagraphFont"/>
    <w:uiPriority w:val="99"/>
  </w:style>
  <w:style w:type="character" w:customStyle="1" w:styleId="CommentSubjectChar">
    <w:name w:val="Comment Subject Char"/>
    <w:uiPriority w:val="99"/>
    <w:rPr>
      <w:b/>
      <w:bCs/>
    </w:rPr>
  </w:style>
  <w:style w:type="character" w:customStyle="1" w:styleId="Heading2Char">
    <w:name w:val="Heading 2 Char"/>
    <w:aliases w:val="Title Header2 Char"/>
    <w:rPr>
      <w:sz w:val="24"/>
    </w:rPr>
  </w:style>
  <w:style w:type="character" w:customStyle="1" w:styleId="Heading3Char">
    <w:name w:val="Heading 3 Char"/>
    <w:aliases w:val="Section Header3 Char,Sub-Clause Paragraph Char"/>
    <w:uiPriority w:val="99"/>
    <w:rPr>
      <w:sz w:val="24"/>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HTMLPreformattedChar">
    <w:name w:val="HTML Preformatted Char"/>
    <w:rPr>
      <w:rFonts w:ascii="Courier New" w:hAnsi="Courier New" w:cs="Courier New"/>
    </w:rPr>
  </w:style>
  <w:style w:type="character" w:customStyle="1" w:styleId="CharChar60">
    <w:name w:val="Char Char6"/>
    <w:rPr>
      <w:sz w:val="24"/>
      <w:lang w:val="lt-LT" w:bidi="ar-SA"/>
    </w:rPr>
  </w:style>
  <w:style w:type="character" w:customStyle="1" w:styleId="BodyText3Char">
    <w:name w:val="Body Text 3 Char"/>
    <w:rPr>
      <w:rFonts w:eastAsia="Calibri"/>
      <w:sz w:val="16"/>
      <w:szCs w:val="16"/>
    </w:rPr>
  </w:style>
  <w:style w:type="character" w:customStyle="1" w:styleId="BodyText2Char">
    <w:name w:val="Body Text 2 Char"/>
    <w:rPr>
      <w:rFonts w:ascii="Calibri" w:eastAsia="Calibri" w:hAnsi="Calibri" w:cs="Calibri"/>
      <w:sz w:val="22"/>
      <w:szCs w:val="22"/>
    </w:rPr>
  </w:style>
  <w:style w:type="character" w:customStyle="1" w:styleId="BodyTextIndent3Char">
    <w:name w:val="Body Text Indent 3 Char"/>
    <w:rPr>
      <w:rFonts w:eastAsia="Calibri"/>
      <w:sz w:val="16"/>
      <w:szCs w:val="16"/>
    </w:rPr>
  </w:style>
  <w:style w:type="character" w:customStyle="1" w:styleId="Hyperlink0">
    <w:name w:val="Hyperlink.0"/>
    <w:rPr>
      <w:color w:val="0000FF"/>
      <w:u w:val="single"/>
    </w:rPr>
  </w:style>
  <w:style w:type="paragraph" w:customStyle="1" w:styleId="1">
    <w:name w:val="Заголовок1"/>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1"/>
    <w:pPr>
      <w:spacing w:after="120"/>
    </w:pPr>
  </w:style>
  <w:style w:type="paragraph" w:styleId="List">
    <w:name w:val="List"/>
    <w:basedOn w:val="BodyText"/>
    <w:rPr>
      <w:rFonts w:cs="Lucida Sans"/>
    </w:rPr>
  </w:style>
  <w:style w:type="paragraph" w:styleId="Caption">
    <w:name w:val="caption"/>
    <w:basedOn w:val="Normal"/>
    <w:next w:val="Normal"/>
    <w:qFormat/>
    <w:pPr>
      <w:spacing w:before="240" w:after="120" w:line="240" w:lineRule="auto"/>
      <w:jc w:val="center"/>
    </w:pPr>
    <w:rPr>
      <w:rFonts w:eastAsia="Times New Roman"/>
      <w:b/>
      <w:caps/>
      <w:szCs w:val="20"/>
    </w:rPr>
  </w:style>
  <w:style w:type="paragraph" w:customStyle="1" w:styleId="10">
    <w:name w:val="Указатель1"/>
    <w:basedOn w:val="Normal"/>
    <w:pPr>
      <w:suppressLineNumbers/>
    </w:pPr>
    <w:rPr>
      <w:rFonts w:cs="Lucida Sans"/>
    </w:rPr>
  </w:style>
  <w:style w:type="paragraph" w:customStyle="1" w:styleId="CharChar3DiagramaDiagramaCharCharDiagramaDiagramaCharCharDiagramaDiagramaCharChar">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Header">
    <w:name w:val="header"/>
    <w:basedOn w:val="Normal"/>
    <w:link w:val="HeaderChar2"/>
    <w:uiPriority w:val="99"/>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link w:val="FooterChar2"/>
    <w:uiPriority w:val="99"/>
    <w:pPr>
      <w:tabs>
        <w:tab w:val="center" w:pos="4320"/>
        <w:tab w:val="right" w:pos="8640"/>
      </w:tabs>
      <w:spacing w:after="0" w:line="240" w:lineRule="auto"/>
    </w:pPr>
    <w:rPr>
      <w:rFonts w:eastAsia="Times New Roman"/>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11">
    <w:name w:val="Основной текст1"/>
    <w:link w:val="BodytextChar0"/>
    <w:pPr>
      <w:suppressAutoHyphens/>
      <w:snapToGrid w:val="0"/>
      <w:ind w:firstLine="312"/>
      <w:jc w:val="both"/>
    </w:pPr>
    <w:rPr>
      <w:rFonts w:ascii="TimesLT" w:eastAsia="Calibri" w:hAnsi="TimesLT" w:cs="TimesLT"/>
      <w:sz w:val="24"/>
      <w:szCs w:val="22"/>
      <w:lang w:val="en-US" w:eastAsia="zh-CN"/>
    </w:rPr>
  </w:style>
  <w:style w:type="paragraph" w:customStyle="1" w:styleId="CentrBoldm">
    <w:name w:val="CentrBoldm"/>
    <w:basedOn w:val="Normal"/>
    <w:pPr>
      <w:autoSpaceDE w:val="0"/>
      <w:spacing w:after="0" w:line="240" w:lineRule="auto"/>
      <w:jc w:val="center"/>
    </w:pPr>
    <w:rPr>
      <w:rFonts w:ascii="TimesLT" w:eastAsia="Times New Roman" w:hAnsi="TimesLT" w:cs="TimesLT"/>
      <w:b/>
      <w:bCs/>
      <w:sz w:val="20"/>
      <w:szCs w:val="24"/>
      <w:lang w:val="en-US"/>
    </w:rPr>
  </w:style>
  <w:style w:type="paragraph" w:customStyle="1" w:styleId="linija">
    <w:name w:val="linija"/>
    <w:basedOn w:val="Normal"/>
    <w:pPr>
      <w:spacing w:before="280" w:after="280" w:line="240" w:lineRule="auto"/>
    </w:pPr>
    <w:rPr>
      <w:rFonts w:eastAsia="Times New Roman"/>
      <w:szCs w:val="24"/>
    </w:rPr>
  </w:style>
  <w:style w:type="paragraph" w:customStyle="1" w:styleId="LentaCENTR">
    <w:name w:val="Lenta CENTR"/>
    <w:basedOn w:val="11"/>
    <w:pPr>
      <w:autoSpaceDE w:val="0"/>
      <w:snapToGrid/>
      <w:spacing w:line="297"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
    <w:name w:val="Diagrama Diagrama Diagrama"/>
    <w:basedOn w:val="Normal"/>
    <w:pPr>
      <w:spacing w:after="160" w:line="240" w:lineRule="exact"/>
    </w:pPr>
    <w:rPr>
      <w:rFonts w:ascii="Tahoma" w:eastAsia="Times New Roman" w:hAnsi="Tahoma" w:cs="Tahoma"/>
      <w:sz w:val="20"/>
      <w:szCs w:val="20"/>
      <w:lang w:val="en-US"/>
    </w:rPr>
  </w:style>
  <w:style w:type="paragraph" w:styleId="ListNumber">
    <w:name w:val="List Number"/>
    <w:basedOn w:val="Normal"/>
    <w:pPr>
      <w:numPr>
        <w:numId w:val="5"/>
      </w:numPr>
      <w:spacing w:after="0" w:line="240" w:lineRule="auto"/>
    </w:pPr>
    <w:rPr>
      <w:rFonts w:eastAsia="Times New Roman"/>
      <w:szCs w:val="24"/>
    </w:rPr>
  </w:style>
  <w:style w:type="paragraph" w:styleId="ListNumber2">
    <w:name w:val="List Number 2"/>
    <w:basedOn w:val="ListNumber"/>
    <w:pPr>
      <w:numPr>
        <w:numId w:val="7"/>
      </w:numPr>
      <w:jc w:val="both"/>
    </w:pPr>
    <w:rPr>
      <w:szCs w:val="20"/>
    </w:rPr>
  </w:style>
  <w:style w:type="paragraph" w:customStyle="1" w:styleId="ListNumber6">
    <w:name w:val="List Number 6"/>
    <w:basedOn w:val="ListNumber"/>
    <w:pPr>
      <w:numPr>
        <w:numId w:val="3"/>
      </w:numPr>
      <w:jc w:val="both"/>
    </w:pPr>
    <w:rPr>
      <w:szCs w:val="20"/>
    </w:rPr>
  </w:style>
  <w:style w:type="paragraph" w:styleId="ListNumber4">
    <w:name w:val="List Number 4"/>
    <w:basedOn w:val="Normal"/>
    <w:pPr>
      <w:numPr>
        <w:numId w:val="2"/>
      </w:numPr>
      <w:spacing w:after="0" w:line="240" w:lineRule="auto"/>
    </w:pPr>
    <w:rPr>
      <w:rFonts w:eastAsia="Times New Roman"/>
      <w:szCs w:val="24"/>
    </w:rPr>
  </w:style>
  <w:style w:type="paragraph" w:customStyle="1" w:styleId="ListNumber11">
    <w:name w:val="List Number 11"/>
    <w:basedOn w:val="ListNumber"/>
    <w:pPr>
      <w:numPr>
        <w:numId w:val="4"/>
      </w:numPr>
      <w:jc w:val="both"/>
    </w:pPr>
    <w:rPr>
      <w:szCs w:val="20"/>
    </w:rPr>
  </w:style>
  <w:style w:type="paragraph" w:customStyle="1" w:styleId="prielipa">
    <w:name w:val="prielipa"/>
    <w:basedOn w:val="Normal"/>
    <w:pPr>
      <w:spacing w:after="60" w:line="240" w:lineRule="auto"/>
      <w:jc w:val="center"/>
    </w:pPr>
    <w:rPr>
      <w:rFonts w:eastAsia="Times New Roman"/>
      <w:sz w:val="22"/>
      <w:szCs w:val="20"/>
    </w:rPr>
  </w:style>
  <w:style w:type="paragraph" w:styleId="BodyTextIndent">
    <w:name w:val="Body Text Indent"/>
    <w:basedOn w:val="Normal"/>
    <w:pPr>
      <w:spacing w:after="120" w:line="240" w:lineRule="auto"/>
      <w:ind w:left="283"/>
    </w:pPr>
    <w:rPr>
      <w:rFonts w:eastAsia="Times New Roman"/>
      <w:szCs w:val="24"/>
    </w:rPr>
  </w:style>
  <w:style w:type="paragraph" w:customStyle="1" w:styleId="xl24">
    <w:name w:val="xl24"/>
    <w:basedOn w:val="Normal"/>
    <w:pPr>
      <w:spacing w:before="100" w:after="100" w:line="240" w:lineRule="auto"/>
      <w:jc w:val="center"/>
    </w:pPr>
    <w:rPr>
      <w:rFonts w:eastAsia="Times New Roman"/>
      <w:b/>
      <w:szCs w:val="20"/>
      <w:lang w:val="en-GB"/>
    </w:rPr>
  </w:style>
  <w:style w:type="paragraph" w:customStyle="1" w:styleId="xl25">
    <w:name w:val="xl25"/>
    <w:basedOn w:val="Normal"/>
    <w:pPr>
      <w:spacing w:before="100" w:after="100" w:line="240" w:lineRule="auto"/>
    </w:pPr>
    <w:rPr>
      <w:rFonts w:eastAsia="Times New Roman"/>
      <w:szCs w:val="20"/>
      <w:lang w:val="en-GB"/>
    </w:rPr>
  </w:style>
  <w:style w:type="paragraph" w:customStyle="1" w:styleId="ListNumber14">
    <w:name w:val="List Number 14"/>
    <w:basedOn w:val="ListNumber"/>
    <w:pPr>
      <w:numPr>
        <w:numId w:val="6"/>
      </w:numPr>
      <w:jc w:val="both"/>
    </w:pPr>
    <w:rPr>
      <w:szCs w:val="20"/>
    </w:rPr>
  </w:style>
  <w:style w:type="paragraph" w:customStyle="1" w:styleId="virslipa">
    <w:name w:val="virslipa"/>
    <w:basedOn w:val="Normal"/>
    <w:pPr>
      <w:spacing w:before="60" w:after="0" w:line="240" w:lineRule="auto"/>
      <w:jc w:val="both"/>
    </w:pPr>
    <w:rPr>
      <w:rFonts w:eastAsia="Times New Roman"/>
      <w:sz w:val="22"/>
      <w:szCs w:val="20"/>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font5">
    <w:name w:val="font5"/>
    <w:basedOn w:val="Normal"/>
    <w:pPr>
      <w:spacing w:before="280" w:after="280" w:line="240" w:lineRule="auto"/>
    </w:pPr>
    <w:rPr>
      <w:rFonts w:eastAsia="Times New Roman"/>
      <w:sz w:val="20"/>
      <w:szCs w:val="20"/>
    </w:rPr>
  </w:style>
  <w:style w:type="paragraph" w:customStyle="1" w:styleId="font6">
    <w:name w:val="font6"/>
    <w:basedOn w:val="Normal"/>
    <w:pPr>
      <w:spacing w:before="280" w:after="280" w:line="240" w:lineRule="auto"/>
    </w:pPr>
    <w:rPr>
      <w:rFonts w:eastAsia="Times New Roman"/>
      <w:i/>
      <w:iCs/>
      <w:sz w:val="20"/>
      <w:szCs w:val="20"/>
    </w:rPr>
  </w:style>
  <w:style w:type="paragraph" w:customStyle="1" w:styleId="xl68">
    <w:name w:val="xl68"/>
    <w:basedOn w:val="Normal"/>
    <w:pPr>
      <w:pBdr>
        <w:top w:val="single" w:sz="8"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69">
    <w:name w:val="xl69"/>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70">
    <w:name w:val="xl7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71">
    <w:name w:val="xl71"/>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2">
    <w:name w:val="xl7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73">
    <w:name w:val="xl73"/>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4">
    <w:name w:val="xl74"/>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5">
    <w:name w:val="xl75"/>
    <w:basedOn w:val="Normal"/>
    <w:pPr>
      <w:pBdr>
        <w:top w:val="none" w:sz="0" w:space="0" w:color="000000"/>
        <w:left w:val="none" w:sz="0"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76">
    <w:name w:val="xl7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77">
    <w:name w:val="xl77"/>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8">
    <w:name w:val="xl78"/>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9">
    <w:name w:val="xl79"/>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0">
    <w:name w:val="xl80"/>
    <w:basedOn w:val="Normal"/>
    <w:pPr>
      <w:pBdr>
        <w:top w:val="none" w:sz="0"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1">
    <w:name w:val="xl81"/>
    <w:basedOn w:val="Normal"/>
    <w:pPr>
      <w:spacing w:before="280" w:after="280" w:line="240" w:lineRule="auto"/>
    </w:pPr>
    <w:rPr>
      <w:rFonts w:eastAsia="Times New Roman"/>
      <w:szCs w:val="24"/>
    </w:rPr>
  </w:style>
  <w:style w:type="paragraph" w:customStyle="1" w:styleId="xl82">
    <w:name w:val="xl82"/>
    <w:basedOn w:val="Normal"/>
    <w:pPr>
      <w:pBdr>
        <w:top w:val="none" w:sz="0" w:space="0" w:color="000000"/>
        <w:left w:val="none" w:sz="0" w:space="0" w:color="000000"/>
        <w:bottom w:val="none" w:sz="0" w:space="0" w:color="000000"/>
        <w:right w:val="single" w:sz="8" w:space="0" w:color="000000"/>
      </w:pBdr>
      <w:spacing w:before="280" w:after="280" w:line="240" w:lineRule="auto"/>
      <w:jc w:val="right"/>
    </w:pPr>
    <w:rPr>
      <w:rFonts w:eastAsia="Times New Roman"/>
      <w:b/>
      <w:bCs/>
      <w:szCs w:val="24"/>
    </w:rPr>
  </w:style>
  <w:style w:type="paragraph" w:customStyle="1" w:styleId="xl83">
    <w:name w:val="xl83"/>
    <w:basedOn w:val="Normal"/>
    <w:pPr>
      <w:spacing w:before="280" w:after="280" w:line="240" w:lineRule="auto"/>
      <w:jc w:val="right"/>
    </w:pPr>
    <w:rPr>
      <w:rFonts w:eastAsia="Times New Roman"/>
      <w:szCs w:val="24"/>
    </w:rPr>
  </w:style>
  <w:style w:type="paragraph" w:customStyle="1" w:styleId="xl84">
    <w:name w:val="xl84"/>
    <w:basedOn w:val="Normal"/>
    <w:pPr>
      <w:pBdr>
        <w:top w:val="none" w:sz="0" w:space="0" w:color="000000"/>
        <w:left w:val="single" w:sz="8"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5">
    <w:name w:val="xl8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6">
    <w:name w:val="xl86"/>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7">
    <w:name w:val="xl87"/>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8">
    <w:name w:val="xl88"/>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89">
    <w:name w:val="xl89"/>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90">
    <w:name w:val="xl90"/>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textAlignment w:val="top"/>
    </w:pPr>
    <w:rPr>
      <w:rFonts w:eastAsia="Times New Roman"/>
      <w:szCs w:val="24"/>
    </w:rPr>
  </w:style>
  <w:style w:type="paragraph" w:customStyle="1" w:styleId="xl91">
    <w:name w:val="xl91"/>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92">
    <w:name w:val="xl92"/>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3">
    <w:name w:val="xl93"/>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4">
    <w:name w:val="xl9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5">
    <w:name w:val="xl9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 w:val="16"/>
      <w:szCs w:val="16"/>
    </w:rPr>
  </w:style>
  <w:style w:type="paragraph" w:customStyle="1" w:styleId="xl96">
    <w:name w:val="xl9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7">
    <w:name w:val="xl97"/>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8">
    <w:name w:val="xl98"/>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9">
    <w:name w:val="xl99"/>
    <w:basedOn w:val="Normal"/>
    <w:pPr>
      <w:pBdr>
        <w:top w:val="single" w:sz="8" w:space="0" w:color="000000"/>
        <w:left w:val="single" w:sz="8"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100">
    <w:name w:val="xl10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1">
    <w:name w:val="xl101"/>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2">
    <w:name w:val="xl102"/>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3">
    <w:name w:val="xl103"/>
    <w:basedOn w:val="Normal"/>
    <w:pPr>
      <w:pBdr>
        <w:top w:val="none" w:sz="0" w:space="0" w:color="000000"/>
        <w:left w:val="none" w:sz="0" w:space="0" w:color="000000"/>
        <w:bottom w:val="none" w:sz="0" w:space="0" w:color="000000"/>
        <w:right w:val="single" w:sz="8" w:space="0" w:color="000000"/>
      </w:pBdr>
      <w:spacing w:before="280" w:after="280" w:line="240" w:lineRule="auto"/>
      <w:jc w:val="center"/>
    </w:pPr>
    <w:rPr>
      <w:rFonts w:eastAsia="Times New Roman"/>
      <w:szCs w:val="24"/>
    </w:rPr>
  </w:style>
  <w:style w:type="paragraph" w:customStyle="1" w:styleId="xl104">
    <w:name w:val="xl10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5">
    <w:name w:val="xl105"/>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textAlignment w:val="top"/>
    </w:pPr>
    <w:rPr>
      <w:rFonts w:eastAsia="Times New Roman"/>
      <w:szCs w:val="24"/>
    </w:rPr>
  </w:style>
  <w:style w:type="paragraph" w:customStyle="1" w:styleId="xl109">
    <w:name w:val="xl109"/>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110">
    <w:name w:val="xl110"/>
    <w:basedOn w:val="Normal"/>
    <w:pPr>
      <w:pBdr>
        <w:top w:val="single" w:sz="8"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2">
    <w:name w:val="xl11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3">
    <w:name w:val="xl113"/>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CharChar3DiagramaDiagramaCharCharDiagramaDiagramaCharChar">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NormalWeb">
    <w:name w:val="Normal (Web)"/>
    <w:basedOn w:val="Normal"/>
    <w:uiPriority w:val="99"/>
    <w:pPr>
      <w:spacing w:before="280" w:after="280" w:line="240" w:lineRule="auto"/>
    </w:pPr>
    <w:rPr>
      <w:rFonts w:eastAsia="Times New Roman"/>
      <w:szCs w:val="24"/>
      <w:lang w:val="it-IT"/>
    </w:rPr>
  </w:style>
  <w:style w:type="paragraph" w:styleId="BodyText3">
    <w:name w:val="Body Text 3"/>
    <w:basedOn w:val="Normal"/>
    <w:pPr>
      <w:spacing w:after="120"/>
    </w:pPr>
    <w:rPr>
      <w:sz w:val="16"/>
      <w:szCs w:val="16"/>
    </w:rPr>
  </w:style>
  <w:style w:type="paragraph" w:customStyle="1" w:styleId="font0">
    <w:name w:val="font0"/>
    <w:basedOn w:val="Normal"/>
    <w:pPr>
      <w:spacing w:before="280" w:after="280" w:line="240" w:lineRule="auto"/>
    </w:pPr>
    <w:rPr>
      <w:rFonts w:ascii="Calibri" w:eastAsia="Times New Roman" w:hAnsi="Calibri" w:cs="Calibri"/>
      <w:color w:val="000000"/>
      <w:sz w:val="22"/>
    </w:rPr>
  </w:style>
  <w:style w:type="paragraph" w:customStyle="1" w:styleId="font7">
    <w:name w:val="font7"/>
    <w:basedOn w:val="Normal"/>
    <w:pPr>
      <w:spacing w:before="280" w:after="280" w:line="240" w:lineRule="auto"/>
    </w:pPr>
    <w:rPr>
      <w:rFonts w:ascii="Calibri" w:eastAsia="Times New Roman" w:hAnsi="Calibri" w:cs="Calibri"/>
      <w:color w:val="000000"/>
      <w:sz w:val="22"/>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b/>
      <w:bCs/>
      <w:szCs w:val="24"/>
    </w:rPr>
  </w:style>
  <w:style w:type="paragraph" w:customStyle="1" w:styleId="xl67">
    <w:name w:val="xl67"/>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ListParagraph2">
    <w:name w:val="List Paragraph2"/>
    <w:basedOn w:val="Normal"/>
    <w:pPr>
      <w:ind w:left="720"/>
      <w:contextualSpacing/>
    </w:pPr>
    <w:rPr>
      <w:rFonts w:ascii="Calibri" w:hAnsi="Calibri" w:cs="Calibri"/>
      <w:sz w:val="22"/>
    </w:rPr>
  </w:style>
  <w:style w:type="paragraph" w:styleId="BodyText2">
    <w:name w:val="Body Text 2"/>
    <w:basedOn w:val="Normal"/>
    <w:link w:val="BodyText2Char1"/>
    <w:pPr>
      <w:spacing w:after="120" w:line="480" w:lineRule="auto"/>
    </w:pPr>
    <w:rPr>
      <w:rFonts w:ascii="Calibri" w:hAnsi="Calibri" w:cs="Calibri"/>
      <w:sz w:val="22"/>
    </w:rPr>
  </w:style>
  <w:style w:type="paragraph" w:styleId="BalloonText">
    <w:name w:val="Balloon Text"/>
    <w:basedOn w:val="Normal"/>
    <w:link w:val="BalloonTextChar1"/>
    <w:uiPriority w:val="99"/>
    <w:rPr>
      <w:rFonts w:ascii="Tahoma" w:hAnsi="Tahoma" w:cs="Tahoma"/>
      <w:sz w:val="16"/>
      <w:szCs w:val="16"/>
    </w:rPr>
  </w:style>
  <w:style w:type="paragraph" w:styleId="Subtitle">
    <w:name w:val="Subtitle"/>
    <w:basedOn w:val="Normal"/>
    <w:next w:val="Normal"/>
    <w:qFormat/>
    <w:pPr>
      <w:spacing w:after="60"/>
      <w:jc w:val="center"/>
    </w:pPr>
    <w:rPr>
      <w:rFonts w:ascii="Cambria" w:eastAsia="Times New Roman" w:hAnsi="Cambria"/>
      <w:szCs w:val="24"/>
    </w:rPr>
  </w:style>
  <w:style w:type="paragraph" w:styleId="ListParagraph">
    <w:name w:val="List Paragraph"/>
    <w:aliases w:val="Bullet EY,List Paragraph Red,Numbering,ERP-List Paragraph,List Paragraph11,Sąrašo pastraipa.Bullet,Sąrašo pastraipa,Bullet,Table of contents numbered,Lentele,List Paragraph22,List Paragraph21,lp1"/>
    <w:basedOn w:val="Normal"/>
    <w:uiPriority w:val="34"/>
    <w:qFormat/>
    <w:pPr>
      <w:ind w:left="720"/>
      <w:contextualSpacing/>
    </w:pPr>
    <w:rPr>
      <w:szCs w:val="24"/>
    </w:rPr>
  </w:style>
  <w:style w:type="paragraph" w:customStyle="1" w:styleId="ListParagraph1">
    <w:name w:val="List Paragraph1"/>
    <w:basedOn w:val="Normal"/>
    <w:pPr>
      <w:ind w:left="720"/>
      <w:contextualSpacing/>
    </w:pPr>
    <w:rPr>
      <w:rFonts w:ascii="Calibri" w:hAnsi="Calibri" w:cs="Calibri"/>
      <w:sz w:val="22"/>
    </w:rPr>
  </w:style>
  <w:style w:type="paragraph" w:styleId="BodyTextIndent2">
    <w:name w:val="Body Text Indent 2"/>
    <w:basedOn w:val="Normal"/>
    <w:pPr>
      <w:spacing w:after="120" w:line="480" w:lineRule="auto"/>
      <w:ind w:left="283"/>
    </w:pPr>
  </w:style>
  <w:style w:type="paragraph" w:customStyle="1" w:styleId="tajtip">
    <w:name w:val="tajtip"/>
    <w:basedOn w:val="Normal"/>
    <w:pPr>
      <w:spacing w:before="280" w:after="280" w:line="240" w:lineRule="auto"/>
    </w:pPr>
    <w:rPr>
      <w:rFonts w:eastAsia="Times New Roman"/>
      <w:szCs w:val="24"/>
      <w:lang w:val="en-US"/>
    </w:rPr>
  </w:style>
  <w:style w:type="paragraph" w:styleId="CommentText">
    <w:name w:val="annotation text"/>
    <w:basedOn w:val="Normal"/>
    <w:link w:val="CommentTextChar1"/>
    <w:uiPriority w:val="99"/>
    <w:pPr>
      <w:spacing w:after="0" w:line="240" w:lineRule="auto"/>
    </w:pPr>
    <w:rPr>
      <w:rFonts w:eastAsia="Times New Roman"/>
      <w:sz w:val="20"/>
      <w:szCs w:val="20"/>
    </w:rPr>
  </w:style>
  <w:style w:type="paragraph" w:styleId="CommentSubject">
    <w:name w:val="annotation subject"/>
    <w:basedOn w:val="CommentText"/>
    <w:next w:val="CommentText"/>
    <w:link w:val="CommentSubjectChar1"/>
    <w:uiPriority w:val="99"/>
    <w:rPr>
      <w:b/>
      <w:bCs/>
    </w:rPr>
  </w:style>
  <w:style w:type="paragraph" w:styleId="NoSpacing">
    <w:name w:val="No Spacing"/>
    <w:uiPriority w:val="1"/>
    <w:qFormat/>
    <w:pPr>
      <w:suppressAutoHyphens/>
    </w:pPr>
    <w:rPr>
      <w:sz w:val="24"/>
      <w:szCs w:val="24"/>
      <w:lang w:val="en-GB" w:eastAsia="zh-CN"/>
    </w:rPr>
  </w:style>
  <w:style w:type="paragraph" w:customStyle="1" w:styleId="CharChar3DiagramaDiagramaCharCharDiagramaDiagramaCharCharDiagramaDiagramaCharChar0">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customStyle="1" w:styleId="Pagrindinistekstas1">
    <w:name w:val="Pagrindinis tekstas1"/>
    <w:pPr>
      <w:suppressAutoHyphens/>
      <w:snapToGrid w:val="0"/>
      <w:ind w:firstLine="312"/>
      <w:jc w:val="both"/>
    </w:pPr>
    <w:rPr>
      <w:rFonts w:ascii="TimesLT" w:eastAsia="Calibri" w:hAnsi="TimesLT" w:cs="TimesLT"/>
      <w:sz w:val="24"/>
      <w:szCs w:val="22"/>
      <w:lang w:val="en-US" w:eastAsia="zh-CN"/>
    </w:rPr>
  </w:style>
  <w:style w:type="paragraph" w:customStyle="1" w:styleId="DiagramaDiagramaDiagramaCharCharDiagramaDiagramaDiagramaDiagrama0">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0">
    <w:name w:val="Diagrama Diagrama Diagrama"/>
    <w:basedOn w:val="Normal"/>
    <w:pPr>
      <w:spacing w:after="160" w:line="240" w:lineRule="exact"/>
    </w:pPr>
    <w:rPr>
      <w:rFonts w:ascii="Tahoma" w:eastAsia="Times New Roman" w:hAnsi="Tahoma" w:cs="Tahoma"/>
      <w:sz w:val="20"/>
      <w:szCs w:val="20"/>
      <w:lang w:val="en-US"/>
    </w:rPr>
  </w:style>
  <w:style w:type="paragraph" w:customStyle="1" w:styleId="CharChar3DiagramaDiagramaCharCharDiagramaDiagramaCharChar0">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BodyTextIndent3">
    <w:name w:val="Body Text Indent 3"/>
    <w:basedOn w:val="Normal"/>
    <w:pPr>
      <w:spacing w:after="120"/>
      <w:ind w:left="283"/>
    </w:pPr>
    <w:rPr>
      <w:sz w:val="16"/>
      <w:szCs w:val="16"/>
    </w:rPr>
  </w:style>
  <w:style w:type="paragraph" w:customStyle="1" w:styleId="a">
    <w:name w:val="Содержимое таблицы"/>
    <w:basedOn w:val="Normal"/>
    <w:pPr>
      <w:suppressLineNumbers/>
    </w:pPr>
  </w:style>
  <w:style w:type="paragraph" w:customStyle="1" w:styleId="a0">
    <w:name w:val="Заголовок таблицы"/>
    <w:basedOn w:val="a"/>
    <w:pPr>
      <w:jc w:val="center"/>
    </w:pPr>
    <w:rPr>
      <w:b/>
      <w:bCs/>
    </w:rPr>
  </w:style>
  <w:style w:type="paragraph" w:customStyle="1" w:styleId="a1">
    <w:name w:val="Содержимое врезки"/>
    <w:basedOn w:val="Normal"/>
  </w:style>
  <w:style w:type="numbering" w:customStyle="1" w:styleId="NoList1">
    <w:name w:val="No List1"/>
    <w:next w:val="NoList"/>
    <w:uiPriority w:val="99"/>
    <w:semiHidden/>
    <w:rsid w:val="00564A77"/>
  </w:style>
  <w:style w:type="table" w:styleId="TableGrid">
    <w:name w:val="Table Grid"/>
    <w:basedOn w:val="TableNormal"/>
    <w:uiPriority w:val="39"/>
    <w:rsid w:val="00564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503B8"/>
  </w:style>
  <w:style w:type="numbering" w:customStyle="1" w:styleId="NoList3">
    <w:name w:val="No List3"/>
    <w:next w:val="NoList"/>
    <w:uiPriority w:val="99"/>
    <w:semiHidden/>
    <w:unhideWhenUsed/>
    <w:rsid w:val="004010D9"/>
  </w:style>
  <w:style w:type="table" w:customStyle="1" w:styleId="TableGrid1">
    <w:name w:val="Table Grid1"/>
    <w:basedOn w:val="TableNormal"/>
    <w:next w:val="TableGrid"/>
    <w:uiPriority w:val="59"/>
    <w:rsid w:val="004010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344A3"/>
  </w:style>
  <w:style w:type="paragraph" w:styleId="FootnoteText">
    <w:name w:val="footnote text"/>
    <w:basedOn w:val="Normal"/>
    <w:link w:val="FootnoteTextChar"/>
    <w:rsid w:val="00A344A3"/>
    <w:pPr>
      <w:suppressAutoHyphens w:val="0"/>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A344A3"/>
  </w:style>
  <w:style w:type="character" w:styleId="FootnoteReference">
    <w:name w:val="footnote reference"/>
    <w:rsid w:val="00A344A3"/>
    <w:rPr>
      <w:vertAlign w:val="superscript"/>
    </w:rPr>
  </w:style>
  <w:style w:type="character" w:customStyle="1" w:styleId="st1">
    <w:name w:val="st1"/>
    <w:rsid w:val="00A344A3"/>
  </w:style>
  <w:style w:type="numbering" w:customStyle="1" w:styleId="NoList5">
    <w:name w:val="No List5"/>
    <w:next w:val="NoList"/>
    <w:uiPriority w:val="99"/>
    <w:semiHidden/>
    <w:unhideWhenUsed/>
    <w:rsid w:val="008F1EEB"/>
  </w:style>
  <w:style w:type="numbering" w:customStyle="1" w:styleId="NoList6">
    <w:name w:val="No List6"/>
    <w:next w:val="NoList"/>
    <w:uiPriority w:val="99"/>
    <w:semiHidden/>
    <w:unhideWhenUsed/>
    <w:rsid w:val="007765AA"/>
  </w:style>
  <w:style w:type="paragraph" w:styleId="DocumentMap">
    <w:name w:val="Document Map"/>
    <w:basedOn w:val="Normal"/>
    <w:link w:val="DocumentMapChar"/>
    <w:semiHidden/>
    <w:rsid w:val="007765AA"/>
    <w:pPr>
      <w:shd w:val="clear" w:color="auto" w:fill="000080"/>
      <w:suppressAutoHyphens w:val="0"/>
      <w:spacing w:after="0" w:line="240" w:lineRule="auto"/>
    </w:pPr>
    <w:rPr>
      <w:rFonts w:ascii="Tahoma" w:eastAsia="SimSun" w:hAnsi="Tahoma" w:cs="Tahoma"/>
      <w:sz w:val="20"/>
      <w:szCs w:val="20"/>
    </w:rPr>
  </w:style>
  <w:style w:type="character" w:customStyle="1" w:styleId="DocumentMapChar">
    <w:name w:val="Document Map Char"/>
    <w:link w:val="DocumentMap"/>
    <w:semiHidden/>
    <w:rsid w:val="007765AA"/>
    <w:rPr>
      <w:rFonts w:ascii="Tahoma" w:eastAsia="SimSun" w:hAnsi="Tahoma" w:cs="Tahoma"/>
      <w:shd w:val="clear" w:color="auto" w:fill="000080"/>
      <w:lang w:eastAsia="zh-CN"/>
    </w:rPr>
  </w:style>
  <w:style w:type="paragraph" w:styleId="Date">
    <w:name w:val="Date"/>
    <w:basedOn w:val="Normal"/>
    <w:next w:val="Normal"/>
    <w:link w:val="DateChar"/>
    <w:rsid w:val="007765AA"/>
    <w:pPr>
      <w:suppressAutoHyphens w:val="0"/>
      <w:spacing w:after="0" w:line="240" w:lineRule="auto"/>
    </w:pPr>
    <w:rPr>
      <w:rFonts w:eastAsia="SimSun"/>
      <w:szCs w:val="24"/>
    </w:rPr>
  </w:style>
  <w:style w:type="character" w:customStyle="1" w:styleId="DateChar">
    <w:name w:val="Date Char"/>
    <w:link w:val="Date"/>
    <w:rsid w:val="007765AA"/>
    <w:rPr>
      <w:rFonts w:eastAsia="SimSun"/>
      <w:sz w:val="24"/>
      <w:szCs w:val="24"/>
      <w:lang w:eastAsia="zh-CN"/>
    </w:rPr>
  </w:style>
  <w:style w:type="paragraph" w:customStyle="1" w:styleId="Style1">
    <w:name w:val="Style1"/>
    <w:basedOn w:val="Normal"/>
    <w:next w:val="Heading4"/>
    <w:rsid w:val="007765AA"/>
    <w:pPr>
      <w:suppressAutoHyphens w:val="0"/>
      <w:spacing w:after="0" w:line="360" w:lineRule="auto"/>
      <w:ind w:firstLine="540"/>
      <w:jc w:val="both"/>
    </w:pPr>
    <w:rPr>
      <w:rFonts w:eastAsia="Times New Roman"/>
      <w:b/>
      <w:color w:val="000000"/>
      <w:szCs w:val="24"/>
      <w:lang w:val="en-US" w:eastAsia="lt-LT"/>
    </w:rPr>
  </w:style>
  <w:style w:type="paragraph" w:customStyle="1" w:styleId="Point1">
    <w:name w:val="Point 1"/>
    <w:basedOn w:val="Normal"/>
    <w:rsid w:val="007765AA"/>
    <w:pPr>
      <w:suppressAutoHyphens w:val="0"/>
      <w:spacing w:before="120" w:after="120" w:line="240" w:lineRule="auto"/>
      <w:ind w:left="1418" w:hanging="567"/>
      <w:jc w:val="both"/>
    </w:pPr>
    <w:rPr>
      <w:rFonts w:eastAsia="Times New Roman"/>
      <w:szCs w:val="20"/>
      <w:lang w:val="en-GB" w:eastAsia="lt-LT"/>
    </w:rPr>
  </w:style>
  <w:style w:type="character" w:customStyle="1" w:styleId="BodytextChar0">
    <w:name w:val="Body text Char"/>
    <w:link w:val="11"/>
    <w:rsid w:val="007765AA"/>
    <w:rPr>
      <w:rFonts w:ascii="TimesLT" w:eastAsia="Calibri" w:hAnsi="TimesLT" w:cs="TimesLT"/>
      <w:sz w:val="24"/>
      <w:szCs w:val="22"/>
      <w:lang w:val="en-US" w:eastAsia="zh-CN"/>
    </w:rPr>
  </w:style>
  <w:style w:type="paragraph" w:customStyle="1" w:styleId="Default">
    <w:name w:val="Default"/>
    <w:rsid w:val="007765AA"/>
    <w:pPr>
      <w:autoSpaceDE w:val="0"/>
      <w:autoSpaceDN w:val="0"/>
      <w:adjustRightInd w:val="0"/>
    </w:pPr>
    <w:rPr>
      <w:color w:val="000000"/>
      <w:sz w:val="24"/>
      <w:szCs w:val="24"/>
      <w:lang w:val="lt-LT" w:eastAsia="lt-LT"/>
    </w:rPr>
  </w:style>
  <w:style w:type="paragraph" w:customStyle="1" w:styleId="font8">
    <w:name w:val="font8"/>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font9">
    <w:name w:val="font9"/>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font10">
    <w:name w:val="font10"/>
    <w:basedOn w:val="Normal"/>
    <w:rsid w:val="007765AA"/>
    <w:pPr>
      <w:suppressAutoHyphens w:val="0"/>
      <w:spacing w:before="100" w:beforeAutospacing="1" w:after="100" w:afterAutospacing="1" w:line="240" w:lineRule="auto"/>
    </w:pPr>
    <w:rPr>
      <w:rFonts w:eastAsia="Times New Roman"/>
      <w:color w:val="FF0000"/>
      <w:szCs w:val="24"/>
      <w:lang w:eastAsia="lt-LT"/>
    </w:rPr>
  </w:style>
  <w:style w:type="paragraph" w:customStyle="1" w:styleId="font11">
    <w:name w:val="font11"/>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xl114">
    <w:name w:val="xl114"/>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5">
    <w:name w:val="xl115"/>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6">
    <w:name w:val="xl116"/>
    <w:basedOn w:val="Normal"/>
    <w:rsid w:val="007765AA"/>
    <w:pP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17">
    <w:name w:val="xl11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8">
    <w:name w:val="xl118"/>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9">
    <w:name w:val="xl119"/>
    <w:basedOn w:val="Normal"/>
    <w:rsid w:val="007765AA"/>
    <w:pPr>
      <w:suppressAutoHyphens w:val="0"/>
      <w:spacing w:before="100" w:beforeAutospacing="1" w:after="100" w:afterAutospacing="1" w:line="240" w:lineRule="auto"/>
    </w:pPr>
    <w:rPr>
      <w:rFonts w:eastAsia="Times New Roman"/>
      <w:b/>
      <w:bCs/>
      <w:szCs w:val="24"/>
      <w:lang w:eastAsia="lt-LT"/>
    </w:rPr>
  </w:style>
  <w:style w:type="paragraph" w:customStyle="1" w:styleId="xl120">
    <w:name w:val="xl120"/>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1">
    <w:name w:val="xl121"/>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color w:val="000000"/>
      <w:szCs w:val="24"/>
      <w:lang w:eastAsia="lt-LT"/>
    </w:rPr>
  </w:style>
  <w:style w:type="paragraph" w:customStyle="1" w:styleId="xl122">
    <w:name w:val="xl122"/>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3">
    <w:name w:val="xl123"/>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4">
    <w:name w:val="xl124"/>
    <w:basedOn w:val="Normal"/>
    <w:rsid w:val="007765AA"/>
    <w:pPr>
      <w:suppressAutoHyphens w:val="0"/>
      <w:spacing w:before="100" w:beforeAutospacing="1" w:after="100" w:afterAutospacing="1" w:line="240" w:lineRule="auto"/>
      <w:jc w:val="both"/>
    </w:pPr>
    <w:rPr>
      <w:rFonts w:eastAsia="Times New Roman"/>
      <w:b/>
      <w:bCs/>
      <w:szCs w:val="24"/>
      <w:lang w:eastAsia="lt-LT"/>
    </w:rPr>
  </w:style>
  <w:style w:type="paragraph" w:customStyle="1" w:styleId="xl125">
    <w:name w:val="xl125"/>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b/>
      <w:bCs/>
      <w:szCs w:val="24"/>
      <w:lang w:eastAsia="lt-LT"/>
    </w:rPr>
  </w:style>
  <w:style w:type="paragraph" w:customStyle="1" w:styleId="xl126">
    <w:name w:val="xl126"/>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szCs w:val="24"/>
      <w:lang w:eastAsia="lt-LT"/>
    </w:rPr>
  </w:style>
  <w:style w:type="paragraph" w:customStyle="1" w:styleId="xl127">
    <w:name w:val="xl12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8">
    <w:name w:val="xl128"/>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9">
    <w:name w:val="xl129"/>
    <w:basedOn w:val="Normal"/>
    <w:rsid w:val="007765AA"/>
    <w:pPr>
      <w:pBdr>
        <w:top w:val="single" w:sz="4" w:space="0" w:color="auto"/>
        <w:lef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0">
    <w:name w:val="xl130"/>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1">
    <w:name w:val="xl131"/>
    <w:basedOn w:val="Normal"/>
    <w:rsid w:val="007765AA"/>
    <w:pP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2">
    <w:name w:val="xl132"/>
    <w:basedOn w:val="Normal"/>
    <w:rsid w:val="007765AA"/>
    <w:pPr>
      <w:suppressAutoHyphens w:val="0"/>
      <w:spacing w:before="100" w:beforeAutospacing="1" w:after="100" w:afterAutospacing="1" w:line="240" w:lineRule="auto"/>
      <w:textAlignment w:val="center"/>
    </w:pPr>
    <w:rPr>
      <w:rFonts w:eastAsia="Times New Roman"/>
      <w:b/>
      <w:bCs/>
      <w:szCs w:val="24"/>
      <w:lang w:eastAsia="lt-LT"/>
    </w:rPr>
  </w:style>
  <w:style w:type="paragraph" w:customStyle="1" w:styleId="xl133">
    <w:name w:val="xl13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4">
    <w:name w:val="xl13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5">
    <w:name w:val="xl135"/>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36">
    <w:name w:val="xl136"/>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7">
    <w:name w:val="xl137"/>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8">
    <w:name w:val="xl138"/>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39">
    <w:name w:val="xl139"/>
    <w:basedOn w:val="Normal"/>
    <w:rsid w:val="007765AA"/>
    <w:pPr>
      <w:suppressAutoHyphens w:val="0"/>
      <w:spacing w:before="100" w:beforeAutospacing="1" w:after="100" w:afterAutospacing="1" w:line="240" w:lineRule="auto"/>
      <w:textAlignment w:val="top"/>
    </w:pPr>
    <w:rPr>
      <w:rFonts w:eastAsia="Times New Roman"/>
      <w:szCs w:val="24"/>
      <w:lang w:eastAsia="lt-LT"/>
    </w:rPr>
  </w:style>
  <w:style w:type="paragraph" w:customStyle="1" w:styleId="xl140">
    <w:name w:val="xl140"/>
    <w:basedOn w:val="Normal"/>
    <w:rsid w:val="007765AA"/>
    <w:pPr>
      <w:suppressAutoHyphens w:val="0"/>
      <w:spacing w:before="100" w:beforeAutospacing="1" w:after="100" w:afterAutospacing="1" w:line="240" w:lineRule="auto"/>
      <w:jc w:val="both"/>
    </w:pPr>
    <w:rPr>
      <w:rFonts w:eastAsia="Times New Roman"/>
      <w:szCs w:val="24"/>
      <w:lang w:eastAsia="lt-LT"/>
    </w:rPr>
  </w:style>
  <w:style w:type="paragraph" w:customStyle="1" w:styleId="xl141">
    <w:name w:val="xl141"/>
    <w:basedOn w:val="Normal"/>
    <w:rsid w:val="007765AA"/>
    <w:pPr>
      <w:pBdr>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Normal"/>
    <w:rsid w:val="007765AA"/>
    <w:pPr>
      <w:pBdr>
        <w:bottom w:val="single" w:sz="4" w:space="0" w:color="auto"/>
      </w:pBdr>
      <w:suppressAutoHyphens w:val="0"/>
      <w:spacing w:before="100" w:beforeAutospacing="1" w:after="100" w:afterAutospacing="1" w:line="240" w:lineRule="auto"/>
    </w:pPr>
    <w:rPr>
      <w:rFonts w:eastAsia="Times New Roman"/>
      <w:b/>
      <w:bCs/>
      <w:szCs w:val="24"/>
      <w:lang w:eastAsia="lt-LT"/>
    </w:rPr>
  </w:style>
  <w:style w:type="paragraph" w:customStyle="1" w:styleId="xl143">
    <w:name w:val="xl14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44">
    <w:name w:val="xl14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numbering" w:customStyle="1" w:styleId="Sraonra1">
    <w:name w:val="Sąrašo nėra1"/>
    <w:next w:val="NoList"/>
    <w:uiPriority w:val="99"/>
    <w:semiHidden/>
    <w:unhideWhenUsed/>
    <w:rsid w:val="007765AA"/>
  </w:style>
  <w:style w:type="numbering" w:customStyle="1" w:styleId="Sraonra2">
    <w:name w:val="Sąrašo nėra2"/>
    <w:next w:val="NoList"/>
    <w:uiPriority w:val="99"/>
    <w:semiHidden/>
    <w:unhideWhenUsed/>
    <w:rsid w:val="007765AA"/>
  </w:style>
  <w:style w:type="paragraph" w:styleId="Title">
    <w:name w:val="Title"/>
    <w:basedOn w:val="Normal"/>
    <w:next w:val="Normal"/>
    <w:link w:val="TitleChar"/>
    <w:uiPriority w:val="99"/>
    <w:qFormat/>
    <w:rsid w:val="007765AA"/>
    <w:pPr>
      <w:suppressAutoHyphens w:val="0"/>
      <w:spacing w:before="240" w:after="60" w:line="240" w:lineRule="auto"/>
      <w:jc w:val="center"/>
      <w:outlineLvl w:val="0"/>
    </w:pPr>
    <w:rPr>
      <w:rFonts w:ascii="Cambria" w:eastAsia="Times New Roman" w:hAnsi="Cambria"/>
      <w:b/>
      <w:bCs/>
      <w:kern w:val="28"/>
      <w:sz w:val="32"/>
      <w:szCs w:val="32"/>
      <w:lang w:eastAsia="lt-LT"/>
    </w:rPr>
  </w:style>
  <w:style w:type="character" w:customStyle="1" w:styleId="TitleChar">
    <w:name w:val="Title Char"/>
    <w:link w:val="Title"/>
    <w:uiPriority w:val="99"/>
    <w:rsid w:val="007765AA"/>
    <w:rPr>
      <w:rFonts w:ascii="Cambria" w:hAnsi="Cambria"/>
      <w:b/>
      <w:bCs/>
      <w:kern w:val="28"/>
      <w:sz w:val="32"/>
      <w:szCs w:val="32"/>
    </w:rPr>
  </w:style>
  <w:style w:type="numbering" w:customStyle="1" w:styleId="Sraonra3">
    <w:name w:val="Sąrašo nėra3"/>
    <w:next w:val="NoList"/>
    <w:uiPriority w:val="99"/>
    <w:semiHidden/>
    <w:unhideWhenUsed/>
    <w:rsid w:val="007765AA"/>
  </w:style>
  <w:style w:type="numbering" w:customStyle="1" w:styleId="NoList7">
    <w:name w:val="No List7"/>
    <w:next w:val="NoList"/>
    <w:uiPriority w:val="99"/>
    <w:semiHidden/>
    <w:unhideWhenUsed/>
    <w:rsid w:val="00C36849"/>
  </w:style>
  <w:style w:type="numbering" w:customStyle="1" w:styleId="NoList11">
    <w:name w:val="No List11"/>
    <w:next w:val="NoList"/>
    <w:uiPriority w:val="99"/>
    <w:semiHidden/>
    <w:rsid w:val="00C36849"/>
  </w:style>
  <w:style w:type="numbering" w:customStyle="1" w:styleId="Sraonra11">
    <w:name w:val="Sąrašo nėra11"/>
    <w:next w:val="NoList"/>
    <w:uiPriority w:val="99"/>
    <w:semiHidden/>
    <w:unhideWhenUsed/>
    <w:rsid w:val="00C36849"/>
  </w:style>
  <w:style w:type="numbering" w:customStyle="1" w:styleId="Sraonra21">
    <w:name w:val="Sąrašo nėra21"/>
    <w:next w:val="NoList"/>
    <w:uiPriority w:val="99"/>
    <w:semiHidden/>
    <w:unhideWhenUsed/>
    <w:rsid w:val="00C36849"/>
  </w:style>
  <w:style w:type="numbering" w:customStyle="1" w:styleId="Sraonra31">
    <w:name w:val="Sąrašo nėra31"/>
    <w:next w:val="NoList"/>
    <w:uiPriority w:val="99"/>
    <w:semiHidden/>
    <w:unhideWhenUsed/>
    <w:rsid w:val="00C36849"/>
  </w:style>
  <w:style w:type="paragraph" w:styleId="Revision">
    <w:name w:val="Revision"/>
    <w:hidden/>
    <w:uiPriority w:val="99"/>
    <w:semiHidden/>
    <w:rsid w:val="00EB649B"/>
    <w:rPr>
      <w:sz w:val="24"/>
      <w:szCs w:val="24"/>
      <w:lang w:val="lt-LT" w:eastAsia="lt-LT"/>
    </w:rPr>
  </w:style>
  <w:style w:type="numbering" w:customStyle="1" w:styleId="12">
    <w:name w:val="Нет списка1"/>
    <w:next w:val="NoList"/>
    <w:uiPriority w:val="99"/>
    <w:semiHidden/>
    <w:unhideWhenUsed/>
    <w:rsid w:val="008E6B73"/>
  </w:style>
  <w:style w:type="character" w:customStyle="1" w:styleId="HeaderChar2">
    <w:name w:val="Header Char2"/>
    <w:link w:val="Header"/>
    <w:uiPriority w:val="99"/>
    <w:rsid w:val="008E6B73"/>
    <w:rPr>
      <w:sz w:val="24"/>
      <w:lang w:val="lt-LT" w:eastAsia="zh-CN"/>
    </w:rPr>
  </w:style>
  <w:style w:type="character" w:customStyle="1" w:styleId="FooterChar2">
    <w:name w:val="Footer Char2"/>
    <w:link w:val="Footer"/>
    <w:uiPriority w:val="99"/>
    <w:rsid w:val="008E6B73"/>
    <w:rPr>
      <w:sz w:val="24"/>
      <w:lang w:val="lt-LT" w:eastAsia="zh-CN"/>
    </w:rPr>
  </w:style>
  <w:style w:type="character" w:customStyle="1" w:styleId="BalloonTextChar1">
    <w:name w:val="Balloon Text Char1"/>
    <w:link w:val="BalloonText"/>
    <w:uiPriority w:val="99"/>
    <w:rsid w:val="008E6B73"/>
    <w:rPr>
      <w:rFonts w:ascii="Tahoma" w:eastAsia="Calibri" w:hAnsi="Tahoma" w:cs="Tahoma"/>
      <w:sz w:val="16"/>
      <w:szCs w:val="16"/>
      <w:lang w:val="lt-LT" w:eastAsia="zh-CN"/>
    </w:rPr>
  </w:style>
  <w:style w:type="table" w:customStyle="1" w:styleId="13">
    <w:name w:val="Сетка таблицы1"/>
    <w:basedOn w:val="TableNormal"/>
    <w:next w:val="TableGrid"/>
    <w:uiPriority w:val="59"/>
    <w:rsid w:val="008E6B73"/>
    <w:rPr>
      <w:rFonts w:ascii="Calibri" w:eastAsia="Calibri" w:hAnsi="Calibr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link w:val="CommentText"/>
    <w:uiPriority w:val="99"/>
    <w:rsid w:val="008E6B73"/>
    <w:rPr>
      <w:lang w:val="lt-LT" w:eastAsia="zh-CN"/>
    </w:rPr>
  </w:style>
  <w:style w:type="character" w:customStyle="1" w:styleId="CommentSubjectChar1">
    <w:name w:val="Comment Subject Char1"/>
    <w:link w:val="CommentSubject"/>
    <w:uiPriority w:val="99"/>
    <w:rsid w:val="008E6B73"/>
    <w:rPr>
      <w:b/>
      <w:bCs/>
      <w:lang w:val="lt-LT" w:eastAsia="zh-CN"/>
    </w:rPr>
  </w:style>
  <w:style w:type="character" w:customStyle="1" w:styleId="Heading2Char1">
    <w:name w:val="Heading 2 Char1"/>
    <w:aliases w:val="Title Header2 Char1"/>
    <w:link w:val="Heading2"/>
    <w:rsid w:val="008E6B73"/>
    <w:rPr>
      <w:sz w:val="24"/>
      <w:lang w:val="lt-LT" w:eastAsia="zh-CN"/>
    </w:rPr>
  </w:style>
  <w:style w:type="character" w:customStyle="1" w:styleId="BodyTextChar1">
    <w:name w:val="Body Text Char1"/>
    <w:link w:val="BodyText"/>
    <w:rsid w:val="008E6B73"/>
    <w:rPr>
      <w:rFonts w:eastAsia="Calibri"/>
      <w:sz w:val="24"/>
      <w:szCs w:val="22"/>
      <w:lang w:val="lt-LT" w:eastAsia="zh-CN"/>
    </w:rPr>
  </w:style>
  <w:style w:type="character" w:customStyle="1" w:styleId="BodyText2Char1">
    <w:name w:val="Body Text 2 Char1"/>
    <w:link w:val="BodyText2"/>
    <w:rsid w:val="008E6B73"/>
    <w:rPr>
      <w:rFonts w:ascii="Calibri" w:eastAsia="Calibri" w:hAnsi="Calibri" w:cs="Calibri"/>
      <w:sz w:val="22"/>
      <w:szCs w:val="22"/>
      <w:lang w:val="lt-LT" w:eastAsia="zh-CN"/>
    </w:rPr>
  </w:style>
  <w:style w:type="paragraph" w:customStyle="1" w:styleId="BodyText1">
    <w:name w:val="Body Text1"/>
    <w:rsid w:val="00CF6C67"/>
    <w:pPr>
      <w:suppressAutoHyphens/>
      <w:snapToGrid w:val="0"/>
      <w:ind w:firstLine="312"/>
      <w:jc w:val="both"/>
    </w:pPr>
    <w:rPr>
      <w:rFonts w:ascii="TimesLT" w:eastAsia="Calibri" w:hAnsi="TimesLT" w:cs="TimesLT"/>
      <w:sz w:val="24"/>
      <w:szCs w:val="22"/>
      <w:lang w:val="en-US" w:eastAsia="zh-CN"/>
    </w:rPr>
  </w:style>
  <w:style w:type="paragraph" w:customStyle="1" w:styleId="Body2">
    <w:name w:val="Body 2"/>
    <w:rsid w:val="00464712"/>
    <w:pPr>
      <w:suppressAutoHyphens/>
      <w:spacing w:after="40"/>
      <w:jc w:val="both"/>
    </w:pPr>
    <w:rPr>
      <w:rFonts w:eastAsia="Arial Unicode MS" w:cs="Arial Unicode MS"/>
      <w:color w:val="000000"/>
      <w:sz w:val="22"/>
      <w:szCs w:val="22"/>
      <w:lang w:val="en-US" w:eastAsia="en-US"/>
    </w:rPr>
  </w:style>
  <w:style w:type="table" w:customStyle="1" w:styleId="TableGrid2">
    <w:name w:val="Table Grid2"/>
    <w:basedOn w:val="TableNormal"/>
    <w:next w:val="TableGrid"/>
    <w:uiPriority w:val="39"/>
    <w:rsid w:val="004059DC"/>
    <w:rPr>
      <w:rFonts w:ascii="Calibri" w:eastAsia="Calibri" w:hAnsi="Calibr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74850">
      <w:bodyDiv w:val="1"/>
      <w:marLeft w:val="0"/>
      <w:marRight w:val="0"/>
      <w:marTop w:val="0"/>
      <w:marBottom w:val="0"/>
      <w:divBdr>
        <w:top w:val="none" w:sz="0" w:space="0" w:color="auto"/>
        <w:left w:val="none" w:sz="0" w:space="0" w:color="auto"/>
        <w:bottom w:val="none" w:sz="0" w:space="0" w:color="auto"/>
        <w:right w:val="none" w:sz="0" w:space="0" w:color="auto"/>
      </w:divBdr>
    </w:div>
    <w:div w:id="451367811">
      <w:bodyDiv w:val="1"/>
      <w:marLeft w:val="0"/>
      <w:marRight w:val="0"/>
      <w:marTop w:val="0"/>
      <w:marBottom w:val="0"/>
      <w:divBdr>
        <w:top w:val="none" w:sz="0" w:space="0" w:color="auto"/>
        <w:left w:val="none" w:sz="0" w:space="0" w:color="auto"/>
        <w:bottom w:val="none" w:sz="0" w:space="0" w:color="auto"/>
        <w:right w:val="none" w:sz="0" w:space="0" w:color="auto"/>
      </w:divBdr>
    </w:div>
    <w:div w:id="1107115916">
      <w:bodyDiv w:val="1"/>
      <w:marLeft w:val="0"/>
      <w:marRight w:val="0"/>
      <w:marTop w:val="0"/>
      <w:marBottom w:val="0"/>
      <w:divBdr>
        <w:top w:val="none" w:sz="0" w:space="0" w:color="auto"/>
        <w:left w:val="none" w:sz="0" w:space="0" w:color="auto"/>
        <w:bottom w:val="none" w:sz="0" w:space="0" w:color="auto"/>
        <w:right w:val="none" w:sz="0" w:space="0" w:color="auto"/>
      </w:divBdr>
    </w:div>
    <w:div w:id="1244101128">
      <w:bodyDiv w:val="1"/>
      <w:marLeft w:val="0"/>
      <w:marRight w:val="0"/>
      <w:marTop w:val="0"/>
      <w:marBottom w:val="0"/>
      <w:divBdr>
        <w:top w:val="none" w:sz="0" w:space="0" w:color="auto"/>
        <w:left w:val="none" w:sz="0" w:space="0" w:color="auto"/>
        <w:bottom w:val="none" w:sz="0" w:space="0" w:color="auto"/>
        <w:right w:val="none" w:sz="0" w:space="0" w:color="auto"/>
      </w:divBdr>
    </w:div>
    <w:div w:id="206282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AD09A-0719-4C68-9732-214E01273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6</Pages>
  <Words>1536</Words>
  <Characters>8757</Characters>
  <Application>Microsoft Office Word</Application>
  <DocSecurity>0</DocSecurity>
  <Lines>72</Lines>
  <Paragraphs>20</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VIEŠOJI ĮSTAIGA ALYTAUS APSKRITIES S</vt:lpstr>
      <vt:lpstr>VIEŠOJI ĮSTAIGA ALYTAUS APSKRITIES S</vt:lpstr>
      <vt:lpstr>VIEŠOJI ĮSTAIGA ALYTAUS APSKRITIES S</vt:lpstr>
    </vt:vector>
  </TitlesOfParts>
  <Company>KAM</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ALYTAUS APSKRITIES S</dc:title>
  <dc:subject/>
  <dc:creator>vpt</dc:creator>
  <cp:keywords/>
  <cp:lastModifiedBy>Windows User</cp:lastModifiedBy>
  <cp:revision>41</cp:revision>
  <cp:lastPrinted>2025-02-11T08:40:00Z</cp:lastPrinted>
  <dcterms:created xsi:type="dcterms:W3CDTF">2024-03-14T11:07:00Z</dcterms:created>
  <dcterms:modified xsi:type="dcterms:W3CDTF">2025-02-11T08:46:00Z</dcterms:modified>
</cp:coreProperties>
</file>