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307F0B1" w:rsidR="004C6023" w:rsidRPr="006319FB" w:rsidRDefault="0054756B" w:rsidP="00BD0828">
      <w:pPr>
        <w:pStyle w:val="Antrat1"/>
        <w:spacing w:before="0"/>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1CF61FA" w:rsidR="007833DB" w:rsidRPr="006319FB" w:rsidRDefault="0054756B" w:rsidP="00BD0828">
            <w:pPr>
              <w:pStyle w:val="a1"/>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434979" w:rsidRPr="00434979">
              <w:rPr>
                <w:rStyle w:val="CharStyle11"/>
                <w:sz w:val="22"/>
                <w:szCs w:val="22"/>
              </w:rPr>
              <w:t>REAGENTAI  BEI PAPILDOMOS  PRIEMONĖS   MULTIPLEKSINIAMS GREITIESIEMS PGR TYRIMAMS ATLIKTI KARTU SU AUTOMATIZUOTA  SISTEMA PANAUDAI</w:t>
            </w:r>
            <w:r w:rsidR="00434979">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79F4613"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tel. 8 46 4</w:t>
            </w:r>
            <w:r w:rsidR="00434979">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7600EC8A"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434979">
              <w:rPr>
                <w:rStyle w:val="CharStyle11"/>
                <w:b/>
                <w:bCs/>
                <w:sz w:val="22"/>
                <w:szCs w:val="22"/>
              </w:rPr>
              <w:t>5</w:t>
            </w:r>
            <w:r w:rsidR="00E117C2">
              <w:rPr>
                <w:rStyle w:val="CharStyle11"/>
                <w:b/>
                <w:bCs/>
                <w:sz w:val="22"/>
                <w:szCs w:val="22"/>
              </w:rPr>
              <w:t xml:space="preserve"> m. </w:t>
            </w:r>
            <w:r w:rsidR="00434979">
              <w:rPr>
                <w:rStyle w:val="CharStyle11"/>
                <w:b/>
                <w:bCs/>
                <w:sz w:val="22"/>
                <w:szCs w:val="22"/>
              </w:rPr>
              <w:t>vasario</w:t>
            </w:r>
            <w:r w:rsidR="00AD018B">
              <w:rPr>
                <w:rStyle w:val="CharStyle11"/>
                <w:b/>
                <w:bCs/>
                <w:sz w:val="22"/>
                <w:szCs w:val="22"/>
              </w:rPr>
              <w:t xml:space="preserve"> </w:t>
            </w:r>
            <w:r w:rsidR="00434979">
              <w:rPr>
                <w:rStyle w:val="CharStyle11"/>
                <w:b/>
                <w:bCs/>
                <w:sz w:val="22"/>
                <w:szCs w:val="22"/>
              </w:rPr>
              <w:t>20</w:t>
            </w:r>
            <w:r w:rsidR="00B928AE">
              <w:rPr>
                <w:rStyle w:val="CharStyle11"/>
                <w:b/>
                <w:bCs/>
                <w:sz w:val="22"/>
                <w:szCs w:val="22"/>
              </w:rPr>
              <w:t xml:space="preserve"> </w:t>
            </w:r>
            <w:r w:rsidR="009C5B3B" w:rsidRPr="00A31D35">
              <w:rPr>
                <w:rStyle w:val="CharStyle11"/>
                <w:b/>
                <w:bCs/>
                <w:sz w:val="22"/>
                <w:szCs w:val="22"/>
              </w:rPr>
              <w:t xml:space="preserve">d. </w:t>
            </w:r>
            <w:r w:rsidR="009B6DD3">
              <w:rPr>
                <w:rStyle w:val="CharStyle11"/>
                <w:b/>
                <w:bCs/>
                <w:sz w:val="22"/>
                <w:szCs w:val="22"/>
              </w:rPr>
              <w:t>1</w:t>
            </w:r>
            <w:r w:rsidR="00631065">
              <w:rPr>
                <w:rStyle w:val="CharStyle11"/>
                <w:b/>
                <w:bCs/>
                <w:sz w:val="22"/>
                <w:szCs w:val="22"/>
              </w:rPr>
              <w:t>5</w:t>
            </w:r>
            <w:r w:rsidR="009B6DD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lastRenderedPageBreak/>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06A675E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8774C2">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1FE7" w14:textId="77777777" w:rsidR="00664BAA" w:rsidRDefault="00664BAA">
      <w:r>
        <w:separator/>
      </w:r>
    </w:p>
  </w:endnote>
  <w:endnote w:type="continuationSeparator" w:id="0">
    <w:p w14:paraId="67B3807E" w14:textId="77777777" w:rsidR="00664BAA" w:rsidRDefault="0066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AD1B" w14:textId="77777777" w:rsidR="00664BAA" w:rsidRDefault="00664BAA">
      <w:r>
        <w:separator/>
      </w:r>
    </w:p>
  </w:footnote>
  <w:footnote w:type="continuationSeparator" w:id="0">
    <w:p w14:paraId="5ECF63F2" w14:textId="77777777" w:rsidR="00664BAA" w:rsidRDefault="00664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059E"/>
    <w:rsid w:val="000E13F9"/>
    <w:rsid w:val="000F43DB"/>
    <w:rsid w:val="000F5BEE"/>
    <w:rsid w:val="0010565C"/>
    <w:rsid w:val="001A70FF"/>
    <w:rsid w:val="001B3D14"/>
    <w:rsid w:val="002859B3"/>
    <w:rsid w:val="00322A55"/>
    <w:rsid w:val="00375F4E"/>
    <w:rsid w:val="003912F9"/>
    <w:rsid w:val="003E6445"/>
    <w:rsid w:val="00434979"/>
    <w:rsid w:val="004C6023"/>
    <w:rsid w:val="004C7EF3"/>
    <w:rsid w:val="004D06A0"/>
    <w:rsid w:val="00503F20"/>
    <w:rsid w:val="0054756B"/>
    <w:rsid w:val="005914A3"/>
    <w:rsid w:val="005B7E03"/>
    <w:rsid w:val="00631065"/>
    <w:rsid w:val="006319FB"/>
    <w:rsid w:val="00664BAA"/>
    <w:rsid w:val="006A20E1"/>
    <w:rsid w:val="006C3CCE"/>
    <w:rsid w:val="006D0C65"/>
    <w:rsid w:val="006D0C6F"/>
    <w:rsid w:val="006F2287"/>
    <w:rsid w:val="00734721"/>
    <w:rsid w:val="00742D17"/>
    <w:rsid w:val="0076572E"/>
    <w:rsid w:val="007833DB"/>
    <w:rsid w:val="008066DB"/>
    <w:rsid w:val="0083106F"/>
    <w:rsid w:val="008409CF"/>
    <w:rsid w:val="008774C2"/>
    <w:rsid w:val="008C26E6"/>
    <w:rsid w:val="008F7D36"/>
    <w:rsid w:val="009269FD"/>
    <w:rsid w:val="00986E0D"/>
    <w:rsid w:val="00987CD3"/>
    <w:rsid w:val="00997092"/>
    <w:rsid w:val="009A4604"/>
    <w:rsid w:val="009B6DD3"/>
    <w:rsid w:val="009C5B3B"/>
    <w:rsid w:val="009F7D1D"/>
    <w:rsid w:val="00A1518A"/>
    <w:rsid w:val="00A31D35"/>
    <w:rsid w:val="00A634A5"/>
    <w:rsid w:val="00A81660"/>
    <w:rsid w:val="00AD018B"/>
    <w:rsid w:val="00B26DD8"/>
    <w:rsid w:val="00B33046"/>
    <w:rsid w:val="00B46E60"/>
    <w:rsid w:val="00B55F9F"/>
    <w:rsid w:val="00B75007"/>
    <w:rsid w:val="00B928AE"/>
    <w:rsid w:val="00BB4D42"/>
    <w:rsid w:val="00BD0828"/>
    <w:rsid w:val="00C01915"/>
    <w:rsid w:val="00C0792F"/>
    <w:rsid w:val="00C63B65"/>
    <w:rsid w:val="00CB1453"/>
    <w:rsid w:val="00CB282D"/>
    <w:rsid w:val="00CD2BD4"/>
    <w:rsid w:val="00E117C2"/>
    <w:rsid w:val="00E142A0"/>
    <w:rsid w:val="00F01ABE"/>
    <w:rsid w:val="00F153C6"/>
    <w:rsid w:val="00F409F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2927</Words>
  <Characters>1669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21</cp:revision>
  <dcterms:created xsi:type="dcterms:W3CDTF">2023-01-20T08:18:00Z</dcterms:created>
  <dcterms:modified xsi:type="dcterms:W3CDTF">2025-02-12T11:43:00Z</dcterms:modified>
  <dc:language>lt-LT</dc:language>
</cp:coreProperties>
</file>