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B0C6" w14:textId="3C9C2853" w:rsidR="004A3B2B" w:rsidRPr="00562D1D" w:rsidRDefault="004A3B2B" w:rsidP="004A3B2B">
      <w:pPr>
        <w:spacing w:line="240" w:lineRule="auto"/>
        <w:ind w:left="7314" w:firstLine="0"/>
        <w:rPr>
          <w:rFonts w:ascii="Times New Roman" w:hAnsi="Times New Roman" w:cs="Times New Roman"/>
        </w:rPr>
      </w:pPr>
      <w:bookmarkStart w:id="0" w:name="_Hlk86825377"/>
      <w:bookmarkStart w:id="1" w:name="_Ref38540913"/>
      <w:bookmarkStart w:id="2" w:name="_Ref38898051"/>
      <w:bookmarkStart w:id="3" w:name="_Ref38901392"/>
      <w:bookmarkStart w:id="4" w:name="_Toc48053189"/>
      <w:bookmarkStart w:id="5" w:name="_Toc85706892"/>
      <w:r w:rsidRPr="00562D1D">
        <w:rPr>
          <w:rFonts w:ascii="Times New Roman" w:hAnsi="Times New Roman" w:cs="Times New Roman"/>
        </w:rPr>
        <w:t xml:space="preserve">Pirkimo sąlygų </w:t>
      </w:r>
      <w:r w:rsidR="00D07DBF">
        <w:rPr>
          <w:rFonts w:ascii="Times New Roman" w:hAnsi="Times New Roman" w:cs="Times New Roman"/>
        </w:rPr>
        <w:t>5</w:t>
      </w:r>
      <w:r w:rsidRPr="00562D1D">
        <w:rPr>
          <w:rFonts w:ascii="Times New Roman" w:hAnsi="Times New Roman" w:cs="Times New Roman"/>
        </w:rPr>
        <w:t xml:space="preserve"> priedas „Pasiūlymo forma“</w:t>
      </w:r>
    </w:p>
    <w:bookmarkEnd w:id="0"/>
    <w:bookmarkEnd w:id="1"/>
    <w:bookmarkEnd w:id="2"/>
    <w:bookmarkEnd w:id="3"/>
    <w:bookmarkEnd w:id="4"/>
    <w:bookmarkEnd w:id="5"/>
    <w:p w14:paraId="42B64930" w14:textId="77777777" w:rsidR="004A3B2B" w:rsidRPr="00562D1D" w:rsidRDefault="004A3B2B" w:rsidP="004A3B2B">
      <w:pPr>
        <w:spacing w:after="160" w:line="276" w:lineRule="auto"/>
        <w:ind w:firstLine="0"/>
        <w:jc w:val="left"/>
        <w:rPr>
          <w:rFonts w:ascii="Times New Roman" w:hAnsi="Times New Roman" w:cs="Times New Roman"/>
          <w:color w:val="7030A0"/>
        </w:rPr>
      </w:pPr>
    </w:p>
    <w:p w14:paraId="6622852F" w14:textId="77777777" w:rsidR="004A3B2B" w:rsidRPr="00562D1D" w:rsidRDefault="004A3B2B" w:rsidP="004A3B2B">
      <w:pPr>
        <w:widowControl w:val="0"/>
        <w:spacing w:line="240" w:lineRule="auto"/>
        <w:ind w:right="-178" w:firstLine="0"/>
        <w:jc w:val="center"/>
        <w:rPr>
          <w:rFonts w:ascii="Times New Roman" w:eastAsia="Times New Roman" w:hAnsi="Times New Roman" w:cs="Times New Roman"/>
          <w:sz w:val="18"/>
          <w:szCs w:val="18"/>
          <w:lang w:eastAsia="en-US"/>
        </w:rPr>
      </w:pPr>
      <w:r w:rsidRPr="00562D1D">
        <w:rPr>
          <w:rFonts w:ascii="Times New Roman" w:eastAsia="Times New Roman" w:hAnsi="Times New Roman" w:cs="Times New Roman"/>
          <w:sz w:val="18"/>
          <w:szCs w:val="18"/>
          <w:lang w:eastAsia="en-US"/>
        </w:rPr>
        <w:t>(Tiekėjo pavadinimas)</w:t>
      </w:r>
    </w:p>
    <w:p w14:paraId="555C589B" w14:textId="77777777" w:rsidR="004A3B2B" w:rsidRPr="00562D1D" w:rsidRDefault="004A3B2B" w:rsidP="004A3B2B">
      <w:pPr>
        <w:widowControl w:val="0"/>
        <w:spacing w:line="240" w:lineRule="auto"/>
        <w:ind w:right="-178" w:firstLine="0"/>
        <w:jc w:val="center"/>
        <w:rPr>
          <w:rFonts w:ascii="Times New Roman" w:eastAsia="Times New Roman" w:hAnsi="Times New Roman" w:cs="Times New Roman"/>
          <w:sz w:val="20"/>
          <w:szCs w:val="20"/>
          <w:lang w:eastAsia="en-US"/>
        </w:rPr>
      </w:pPr>
      <w:r w:rsidRPr="00562D1D">
        <w:rPr>
          <w:rFonts w:ascii="Times New Roman" w:eastAsia="Times New Roman"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562D1D">
        <w:rPr>
          <w:rFonts w:ascii="Times New Roman" w:eastAsia="Times New Roman" w:hAnsi="Times New Roman" w:cs="Times New Roman"/>
          <w:sz w:val="20"/>
          <w:szCs w:val="20"/>
          <w:lang w:eastAsia="en-US"/>
        </w:rPr>
        <w:t>)</w:t>
      </w:r>
    </w:p>
    <w:p w14:paraId="52C007CD" w14:textId="77777777" w:rsidR="004A3B2B" w:rsidRPr="0003458D" w:rsidRDefault="004A3B2B" w:rsidP="004A3B2B">
      <w:pPr>
        <w:widowControl w:val="0"/>
        <w:tabs>
          <w:tab w:val="center" w:pos="2520"/>
        </w:tabs>
        <w:spacing w:line="240" w:lineRule="auto"/>
        <w:ind w:firstLine="0"/>
        <w:rPr>
          <w:rFonts w:ascii="Times New Roman" w:eastAsia="Times New Roman" w:hAnsi="Times New Roman" w:cs="Times New Roman"/>
          <w:sz w:val="24"/>
          <w:szCs w:val="24"/>
          <w:lang w:eastAsia="en-US"/>
        </w:rPr>
      </w:pPr>
    </w:p>
    <w:p w14:paraId="2BF826FB" w14:textId="77777777" w:rsidR="004A3B2B" w:rsidRPr="0003458D" w:rsidRDefault="004A3B2B" w:rsidP="004A3B2B">
      <w:pPr>
        <w:widowControl w:val="0"/>
        <w:tabs>
          <w:tab w:val="center" w:pos="2520"/>
        </w:tabs>
        <w:spacing w:line="240" w:lineRule="auto"/>
        <w:ind w:firstLine="0"/>
        <w:rPr>
          <w:rFonts w:ascii="Times New Roman" w:eastAsia="Times New Roman" w:hAnsi="Times New Roman" w:cs="Times New Roman"/>
          <w:sz w:val="24"/>
          <w:szCs w:val="24"/>
          <w:u w:val="single"/>
          <w:lang w:eastAsia="en-US"/>
        </w:rPr>
      </w:pPr>
      <w:r w:rsidRPr="0003458D">
        <w:rPr>
          <w:rFonts w:ascii="Times New Roman" w:eastAsia="Times New Roman" w:hAnsi="Times New Roman" w:cs="Times New Roman"/>
          <w:sz w:val="24"/>
          <w:szCs w:val="24"/>
          <w:u w:val="single"/>
          <w:lang w:eastAsia="en-US"/>
        </w:rPr>
        <w:t>Klaipėdos universitetas</w:t>
      </w:r>
    </w:p>
    <w:p w14:paraId="69FC270D" w14:textId="77777777" w:rsidR="004A3B2B" w:rsidRPr="00562D1D" w:rsidRDefault="004A3B2B" w:rsidP="004A3B2B">
      <w:pPr>
        <w:widowControl w:val="0"/>
        <w:tabs>
          <w:tab w:val="center" w:pos="2520"/>
        </w:tabs>
        <w:spacing w:line="240" w:lineRule="auto"/>
        <w:ind w:firstLine="0"/>
        <w:rPr>
          <w:rFonts w:ascii="Times New Roman" w:eastAsia="Times New Roman" w:hAnsi="Times New Roman" w:cs="Times New Roman"/>
          <w:lang w:eastAsia="en-US"/>
        </w:rPr>
      </w:pPr>
      <w:r w:rsidRPr="00562D1D">
        <w:rPr>
          <w:rFonts w:ascii="Times New Roman" w:eastAsia="Times New Roman" w:hAnsi="Times New Roman" w:cs="Times New Roman"/>
          <w:sz w:val="22"/>
          <w:szCs w:val="22"/>
          <w:lang w:eastAsia="en-US"/>
        </w:rPr>
        <w:t xml:space="preserve"> </w:t>
      </w:r>
      <w:r w:rsidRPr="00562D1D">
        <w:rPr>
          <w:rFonts w:ascii="Times New Roman" w:eastAsia="Times New Roman" w:hAnsi="Times New Roman" w:cs="Times New Roman"/>
          <w:lang w:eastAsia="en-US"/>
        </w:rPr>
        <w:t>(Adresatas (perkančioji organizacija))</w:t>
      </w:r>
    </w:p>
    <w:p w14:paraId="0972FC96" w14:textId="77777777" w:rsidR="004A3B2B" w:rsidRPr="00562D1D" w:rsidRDefault="004A3B2B" w:rsidP="004A3B2B">
      <w:pPr>
        <w:widowControl w:val="0"/>
        <w:tabs>
          <w:tab w:val="center" w:pos="2520"/>
        </w:tabs>
        <w:spacing w:line="240" w:lineRule="auto"/>
        <w:ind w:firstLine="0"/>
        <w:rPr>
          <w:rFonts w:ascii="Times New Roman" w:eastAsia="Times New Roman" w:hAnsi="Times New Roman" w:cs="Times New Roman"/>
          <w:sz w:val="22"/>
          <w:szCs w:val="22"/>
          <w:lang w:eastAsia="en-US"/>
        </w:rPr>
      </w:pPr>
    </w:p>
    <w:p w14:paraId="1B50B852" w14:textId="77777777" w:rsidR="004A3B2B" w:rsidRPr="00562D1D" w:rsidRDefault="004A3B2B" w:rsidP="004A3B2B">
      <w:pPr>
        <w:widowControl w:val="0"/>
        <w:spacing w:line="240" w:lineRule="auto"/>
        <w:ind w:firstLine="0"/>
        <w:jc w:val="center"/>
        <w:rPr>
          <w:rFonts w:ascii="Times New Roman" w:eastAsia="Times New Roman" w:hAnsi="Times New Roman" w:cs="Times New Roman"/>
          <w:b/>
          <w:sz w:val="24"/>
          <w:szCs w:val="24"/>
          <w:lang w:eastAsia="en-US"/>
        </w:rPr>
      </w:pPr>
      <w:r w:rsidRPr="00562D1D">
        <w:rPr>
          <w:rFonts w:ascii="Times New Roman" w:eastAsia="Times New Roman" w:hAnsi="Times New Roman" w:cs="Times New Roman"/>
          <w:b/>
          <w:sz w:val="24"/>
          <w:szCs w:val="24"/>
          <w:lang w:eastAsia="en-US"/>
        </w:rPr>
        <w:t>PASIŪLYMAS</w:t>
      </w:r>
    </w:p>
    <w:p w14:paraId="02BBF39D" w14:textId="3A3C7881" w:rsidR="004A3B2B" w:rsidRPr="00562D1D" w:rsidRDefault="00F21CCC" w:rsidP="004A3B2B">
      <w:pPr>
        <w:widowControl w:val="0"/>
        <w:spacing w:line="240" w:lineRule="auto"/>
        <w:ind w:hanging="142"/>
        <w:jc w:val="center"/>
        <w:rPr>
          <w:rFonts w:ascii="Times New Roman" w:eastAsia="Times New Roman" w:hAnsi="Times New Roman" w:cs="Times New Roman"/>
          <w:sz w:val="24"/>
          <w:szCs w:val="24"/>
          <w:lang w:eastAsia="en-US"/>
        </w:rPr>
      </w:pPr>
      <w:r>
        <w:rPr>
          <w:rFonts w:ascii="Times New Roman" w:eastAsia="Times New Roman" w:hAnsi="Times New Roman" w:cs="Times New Roman"/>
          <w:b/>
          <w:caps/>
          <w:sz w:val="24"/>
          <w:szCs w:val="24"/>
          <w:lang w:eastAsia="en-US"/>
        </w:rPr>
        <w:t xml:space="preserve"> </w:t>
      </w:r>
      <w:r w:rsidR="007F41F0">
        <w:rPr>
          <w:rFonts w:ascii="Times New Roman" w:hAnsi="Times New Roman" w:cs="Times New Roman"/>
          <w:b/>
          <w:bCs/>
          <w:caps/>
          <w:sz w:val="24"/>
          <w:szCs w:val="24"/>
        </w:rPr>
        <w:t>vargonų</w:t>
      </w:r>
      <w:r w:rsidR="008E019F">
        <w:rPr>
          <w:rFonts w:ascii="Times New Roman" w:eastAsia="Times New Roman" w:hAnsi="Times New Roman" w:cs="Times New Roman"/>
          <w:b/>
          <w:caps/>
          <w:sz w:val="24"/>
          <w:szCs w:val="24"/>
          <w:lang w:eastAsia="en-US"/>
        </w:rPr>
        <w:t xml:space="preserve"> </w:t>
      </w:r>
      <w:r w:rsidR="00A54099">
        <w:rPr>
          <w:rFonts w:ascii="Times New Roman" w:eastAsia="Times New Roman" w:hAnsi="Times New Roman" w:cs="Times New Roman"/>
          <w:b/>
          <w:caps/>
          <w:sz w:val="24"/>
          <w:szCs w:val="24"/>
          <w:lang w:eastAsia="en-US"/>
        </w:rPr>
        <w:t xml:space="preserve"> PIRKIMUI SUPAPRASTINTO ATVIRO KONKURO</w:t>
      </w:r>
      <w:r w:rsidR="004A3B2B" w:rsidRPr="00562D1D">
        <w:rPr>
          <w:rFonts w:ascii="Times New Roman" w:eastAsia="Times New Roman" w:hAnsi="Times New Roman" w:cs="Times New Roman"/>
          <w:b/>
          <w:sz w:val="24"/>
          <w:szCs w:val="24"/>
        </w:rPr>
        <w:t xml:space="preserve"> </w:t>
      </w:r>
      <w:r w:rsidR="004A3B2B" w:rsidRPr="00562D1D">
        <w:rPr>
          <w:rFonts w:ascii="Times New Roman" w:eastAsia="Times New Roman" w:hAnsi="Times New Roman" w:cs="Times New Roman"/>
          <w:b/>
          <w:bCs/>
          <w:sz w:val="24"/>
          <w:szCs w:val="24"/>
          <w:lang w:eastAsia="en-US"/>
        </w:rPr>
        <w:t xml:space="preserve">BŪDU </w:t>
      </w:r>
    </w:p>
    <w:p w14:paraId="7F7D8EFF" w14:textId="77777777" w:rsidR="004A3B2B" w:rsidRPr="00562D1D" w:rsidRDefault="004A3B2B" w:rsidP="004A3B2B">
      <w:pPr>
        <w:widowControl w:val="0"/>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562D1D">
        <w:rPr>
          <w:rFonts w:ascii="Times New Roman" w:eastAsia="Times New Roman" w:hAnsi="Times New Roman" w:cs="Times New Roman"/>
          <w:sz w:val="22"/>
          <w:szCs w:val="22"/>
          <w:lang w:eastAsia="en-US"/>
        </w:rPr>
        <w:t>____________</w:t>
      </w:r>
      <w:r w:rsidRPr="00562D1D">
        <w:rPr>
          <w:rFonts w:ascii="Times New Roman" w:eastAsia="Times New Roman" w:hAnsi="Times New Roman" w:cs="Times New Roman"/>
          <w:b/>
          <w:bCs/>
          <w:color w:val="000000"/>
          <w:sz w:val="22"/>
          <w:szCs w:val="22"/>
          <w:lang w:eastAsia="en-US"/>
        </w:rPr>
        <w:t xml:space="preserve"> </w:t>
      </w:r>
      <w:r w:rsidRPr="00562D1D">
        <w:rPr>
          <w:rFonts w:ascii="Times New Roman" w:eastAsia="Times New Roman" w:hAnsi="Times New Roman" w:cs="Times New Roman"/>
          <w:sz w:val="22"/>
          <w:szCs w:val="22"/>
          <w:lang w:eastAsia="en-US"/>
        </w:rPr>
        <w:t>Nr.______</w:t>
      </w:r>
    </w:p>
    <w:p w14:paraId="0EE3B8FD" w14:textId="77777777" w:rsidR="004A3B2B" w:rsidRPr="00562D1D" w:rsidRDefault="004A3B2B" w:rsidP="004A3B2B">
      <w:pPr>
        <w:widowControl w:val="0"/>
        <w:shd w:val="clear" w:color="auto" w:fill="FFFFFF"/>
        <w:spacing w:line="240" w:lineRule="auto"/>
        <w:ind w:left="2592" w:firstLine="1296"/>
        <w:jc w:val="left"/>
        <w:rPr>
          <w:rFonts w:ascii="Times New Roman" w:eastAsia="Times New Roman" w:hAnsi="Times New Roman" w:cs="Times New Roman"/>
          <w:bCs/>
          <w:color w:val="000000"/>
          <w:lang w:eastAsia="en-US"/>
        </w:rPr>
      </w:pPr>
      <w:r w:rsidRPr="00562D1D">
        <w:rPr>
          <w:rFonts w:ascii="Times New Roman" w:eastAsia="Times New Roman" w:hAnsi="Times New Roman" w:cs="Times New Roman"/>
          <w:bCs/>
          <w:color w:val="000000"/>
          <w:lang w:eastAsia="en-US"/>
        </w:rPr>
        <w:t xml:space="preserve">        (Data)</w:t>
      </w:r>
    </w:p>
    <w:p w14:paraId="513C7F20" w14:textId="77777777" w:rsidR="004A3B2B" w:rsidRPr="00562D1D" w:rsidRDefault="004A3B2B" w:rsidP="004A3B2B">
      <w:pPr>
        <w:widowControl w:val="0"/>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r w:rsidRPr="00562D1D">
        <w:rPr>
          <w:rFonts w:ascii="Times New Roman" w:eastAsia="Times New Roman" w:hAnsi="Times New Roman" w:cs="Times New Roman"/>
          <w:bCs/>
          <w:color w:val="000000"/>
          <w:sz w:val="22"/>
          <w:szCs w:val="22"/>
          <w:lang w:eastAsia="en-US"/>
        </w:rPr>
        <w:t>_____________</w:t>
      </w:r>
    </w:p>
    <w:p w14:paraId="18E5D7D4" w14:textId="77777777" w:rsidR="004A3B2B" w:rsidRPr="00562D1D" w:rsidRDefault="004A3B2B" w:rsidP="004A3B2B">
      <w:pPr>
        <w:widowControl w:val="0"/>
        <w:shd w:val="clear" w:color="auto" w:fill="FFFFFF"/>
        <w:spacing w:line="240" w:lineRule="auto"/>
        <w:ind w:firstLine="0"/>
        <w:jc w:val="center"/>
        <w:rPr>
          <w:rFonts w:ascii="Times New Roman" w:eastAsia="Times New Roman" w:hAnsi="Times New Roman" w:cs="Times New Roman"/>
          <w:bCs/>
          <w:color w:val="000000"/>
          <w:lang w:eastAsia="en-US"/>
        </w:rPr>
      </w:pPr>
      <w:r w:rsidRPr="00562D1D">
        <w:rPr>
          <w:rFonts w:ascii="Times New Roman" w:eastAsia="Times New Roman" w:hAnsi="Times New Roman" w:cs="Times New Roman"/>
          <w:bCs/>
          <w:color w:val="000000"/>
          <w:lang w:eastAsia="en-US"/>
        </w:rPr>
        <w:t>(Sudarymo vieta)</w:t>
      </w:r>
    </w:p>
    <w:p w14:paraId="44959464" w14:textId="77777777" w:rsidR="004A3B2B" w:rsidRPr="00562D1D" w:rsidRDefault="004A3B2B" w:rsidP="004A3B2B">
      <w:pPr>
        <w:widowControl w:val="0"/>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672"/>
      </w:tblGrid>
      <w:tr w:rsidR="004A3B2B" w:rsidRPr="00562D1D" w14:paraId="1B1382FF" w14:textId="77777777" w:rsidTr="00F16574">
        <w:tc>
          <w:tcPr>
            <w:tcW w:w="3146" w:type="pct"/>
            <w:shd w:val="clear" w:color="auto" w:fill="F2F2F2" w:themeFill="background1" w:themeFillShade="F2"/>
          </w:tcPr>
          <w:p w14:paraId="396A98E5" w14:textId="77777777" w:rsidR="004A3B2B" w:rsidRPr="00562D1D" w:rsidRDefault="004A3B2B" w:rsidP="00F16574">
            <w:pPr>
              <w:widowControl w:val="0"/>
              <w:spacing w:line="240" w:lineRule="auto"/>
              <w:ind w:firstLine="0"/>
              <w:rPr>
                <w:rFonts w:ascii="Times New Roman" w:eastAsia="Times New Roman" w:hAnsi="Times New Roman" w:cs="Times New Roman"/>
                <w:i/>
                <w:sz w:val="22"/>
                <w:szCs w:val="22"/>
                <w:lang w:eastAsia="en-US"/>
              </w:rPr>
            </w:pPr>
            <w:r w:rsidRPr="00562D1D">
              <w:rPr>
                <w:rFonts w:ascii="Times New Roman" w:eastAsia="Times New Roman" w:hAnsi="Times New Roman" w:cs="Times New Roman"/>
                <w:b/>
                <w:sz w:val="22"/>
                <w:szCs w:val="22"/>
                <w:lang w:eastAsia="en-US"/>
              </w:rPr>
              <w:t>Tiekėjo pavadinimas ir kodas</w:t>
            </w:r>
            <w:r w:rsidRPr="00562D1D">
              <w:rPr>
                <w:rFonts w:ascii="Times New Roman" w:eastAsia="Times New Roman" w:hAnsi="Times New Roman" w:cs="Times New Roman"/>
                <w:sz w:val="22"/>
                <w:szCs w:val="22"/>
                <w:lang w:eastAsia="en-US"/>
              </w:rPr>
              <w:t xml:space="preserve"> </w:t>
            </w:r>
            <w:r w:rsidRPr="00562D1D">
              <w:rPr>
                <w:rFonts w:ascii="Times New Roman" w:eastAsia="Times New Roman" w:hAnsi="Times New Roman" w:cs="Times New Roman"/>
                <w:i/>
                <w:sz w:val="22"/>
                <w:szCs w:val="22"/>
                <w:lang w:eastAsia="en-US"/>
              </w:rPr>
              <w:t>(jeigu dalyvauja tiekėjų grupė, surašomi visi dalyvių pavadinimai ir kodai)</w:t>
            </w:r>
          </w:p>
        </w:tc>
        <w:tc>
          <w:tcPr>
            <w:tcW w:w="1854" w:type="pct"/>
            <w:shd w:val="clear" w:color="auto" w:fill="F2F2F2" w:themeFill="background1" w:themeFillShade="F2"/>
          </w:tcPr>
          <w:p w14:paraId="4978577E"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p>
          <w:p w14:paraId="28C14F7F"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p>
        </w:tc>
      </w:tr>
      <w:tr w:rsidR="004A3B2B" w:rsidRPr="00562D1D" w14:paraId="71B79C3D" w14:textId="77777777" w:rsidTr="00F16574">
        <w:tc>
          <w:tcPr>
            <w:tcW w:w="3146" w:type="pct"/>
          </w:tcPr>
          <w:p w14:paraId="56952B88"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Tiekėjo adresas</w:t>
            </w:r>
            <w:r w:rsidRPr="00562D1D">
              <w:rPr>
                <w:rFonts w:ascii="Times New Roman" w:eastAsia="Times New Roman" w:hAnsi="Times New Roman" w:cs="Times New Roman"/>
                <w:i/>
                <w:sz w:val="22"/>
                <w:szCs w:val="22"/>
                <w:lang w:eastAsia="en-US"/>
              </w:rPr>
              <w:t xml:space="preserve"> (jeigu dalyvauja tiekėjų grupė, surašomi visi dalyvių adresai)</w:t>
            </w:r>
          </w:p>
        </w:tc>
        <w:tc>
          <w:tcPr>
            <w:tcW w:w="1854" w:type="pct"/>
          </w:tcPr>
          <w:p w14:paraId="33B3D168"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p>
          <w:p w14:paraId="147543D2"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p>
        </w:tc>
      </w:tr>
      <w:tr w:rsidR="004A3B2B" w:rsidRPr="00562D1D" w14:paraId="45D82E1C" w14:textId="77777777" w:rsidTr="00F16574">
        <w:tc>
          <w:tcPr>
            <w:tcW w:w="3146" w:type="pct"/>
          </w:tcPr>
          <w:p w14:paraId="2BF1BEE8"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Už pasiūlymą atsakingo asmens vardas, pavardė</w:t>
            </w:r>
          </w:p>
        </w:tc>
        <w:tc>
          <w:tcPr>
            <w:tcW w:w="1854" w:type="pct"/>
          </w:tcPr>
          <w:p w14:paraId="74358FBD"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p>
        </w:tc>
      </w:tr>
      <w:tr w:rsidR="004A3B2B" w:rsidRPr="00562D1D" w14:paraId="622FC46B" w14:textId="77777777" w:rsidTr="00F16574">
        <w:tc>
          <w:tcPr>
            <w:tcW w:w="3146" w:type="pct"/>
          </w:tcPr>
          <w:p w14:paraId="116DCA1B"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Telefono numeris</w:t>
            </w:r>
          </w:p>
        </w:tc>
        <w:tc>
          <w:tcPr>
            <w:tcW w:w="1854" w:type="pct"/>
          </w:tcPr>
          <w:p w14:paraId="3BEF30CC"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p>
        </w:tc>
      </w:tr>
      <w:tr w:rsidR="004A3B2B" w:rsidRPr="00562D1D" w14:paraId="46A0FFAD" w14:textId="77777777" w:rsidTr="00F16574">
        <w:trPr>
          <w:trHeight w:val="388"/>
        </w:trPr>
        <w:tc>
          <w:tcPr>
            <w:tcW w:w="3146" w:type="pct"/>
          </w:tcPr>
          <w:p w14:paraId="5D8F338E"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El. pašto adresas</w:t>
            </w:r>
          </w:p>
        </w:tc>
        <w:tc>
          <w:tcPr>
            <w:tcW w:w="1854" w:type="pct"/>
          </w:tcPr>
          <w:p w14:paraId="59B9C3FF" w14:textId="77777777" w:rsidR="004A3B2B" w:rsidRPr="00562D1D" w:rsidRDefault="004A3B2B" w:rsidP="00F16574">
            <w:pPr>
              <w:widowControl w:val="0"/>
              <w:spacing w:line="240" w:lineRule="auto"/>
              <w:ind w:firstLine="0"/>
              <w:rPr>
                <w:rFonts w:ascii="Times New Roman" w:eastAsia="Times New Roman" w:hAnsi="Times New Roman" w:cs="Times New Roman"/>
                <w:sz w:val="22"/>
                <w:szCs w:val="22"/>
                <w:lang w:eastAsia="en-US"/>
              </w:rPr>
            </w:pPr>
          </w:p>
        </w:tc>
      </w:tr>
    </w:tbl>
    <w:p w14:paraId="297D7B39" w14:textId="77777777" w:rsidR="004A3B2B" w:rsidRPr="00562D1D" w:rsidRDefault="004A3B2B" w:rsidP="004A3B2B">
      <w:pPr>
        <w:widowControl w:val="0"/>
        <w:tabs>
          <w:tab w:val="left" w:pos="8015"/>
        </w:tabs>
        <w:spacing w:line="240" w:lineRule="auto"/>
        <w:ind w:firstLine="0"/>
        <w:rPr>
          <w:rFonts w:ascii="Times New Roman" w:eastAsia="Times New Roman" w:hAnsi="Times New Roman" w:cs="Times New Roman"/>
          <w:b/>
          <w:sz w:val="22"/>
          <w:szCs w:val="22"/>
          <w:lang w:eastAsia="en-US"/>
        </w:rPr>
      </w:pPr>
      <w:r w:rsidRPr="00562D1D">
        <w:rPr>
          <w:rFonts w:ascii="Times New Roman" w:eastAsia="Times New Roman" w:hAnsi="Times New Roman" w:cs="Times New Roman"/>
          <w:b/>
          <w:sz w:val="22"/>
          <w:szCs w:val="22"/>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686"/>
      </w:tblGrid>
      <w:tr w:rsidR="004A3B2B" w:rsidRPr="00562D1D" w14:paraId="00031B7D" w14:textId="77777777" w:rsidTr="00F16574">
        <w:tc>
          <w:tcPr>
            <w:tcW w:w="6232" w:type="dxa"/>
            <w:shd w:val="clear" w:color="auto" w:fill="auto"/>
            <w:tcMar>
              <w:top w:w="0" w:type="dxa"/>
              <w:left w:w="108" w:type="dxa"/>
              <w:bottom w:w="0" w:type="dxa"/>
              <w:right w:w="108" w:type="dxa"/>
            </w:tcMar>
            <w:hideMark/>
          </w:tcPr>
          <w:p w14:paraId="4DECF859" w14:textId="77777777" w:rsidR="004A3B2B" w:rsidRPr="00562D1D" w:rsidRDefault="004A3B2B" w:rsidP="00F16574">
            <w:pPr>
              <w:spacing w:line="240" w:lineRule="auto"/>
              <w:ind w:firstLine="0"/>
              <w:rPr>
                <w:rFonts w:ascii="Times New Roman" w:eastAsia="Times New Roman" w:hAnsi="Times New Roman" w:cs="Times New Roman"/>
                <w:i/>
                <w:iCs/>
                <w:color w:val="000000" w:themeColor="text1"/>
                <w:sz w:val="22"/>
                <w:szCs w:val="22"/>
                <w:lang w:eastAsia="en-US"/>
              </w:rPr>
            </w:pPr>
            <w:r w:rsidRPr="00562D1D">
              <w:rPr>
                <w:rFonts w:ascii="Times New Roman" w:eastAsia="Times New Roman" w:hAnsi="Times New Roman" w:cs="Times New Roman"/>
                <w:b/>
                <w:bCs/>
                <w:color w:val="000000" w:themeColor="text1"/>
                <w:sz w:val="22"/>
                <w:szCs w:val="22"/>
                <w:lang w:eastAsia="en-US"/>
              </w:rPr>
              <w:t xml:space="preserve">Subtiekėjo pavadinimas </w:t>
            </w:r>
          </w:p>
        </w:tc>
        <w:tc>
          <w:tcPr>
            <w:tcW w:w="3686" w:type="dxa"/>
            <w:shd w:val="clear" w:color="auto" w:fill="auto"/>
            <w:tcMar>
              <w:top w:w="0" w:type="dxa"/>
              <w:left w:w="108" w:type="dxa"/>
              <w:bottom w:w="0" w:type="dxa"/>
              <w:right w:w="108" w:type="dxa"/>
            </w:tcMar>
          </w:tcPr>
          <w:p w14:paraId="1700427B" w14:textId="77777777" w:rsidR="004A3B2B" w:rsidRPr="00562D1D" w:rsidRDefault="004A3B2B" w:rsidP="00F16574">
            <w:pPr>
              <w:spacing w:line="240" w:lineRule="auto"/>
              <w:ind w:firstLine="0"/>
              <w:rPr>
                <w:rFonts w:ascii="Times New Roman" w:eastAsia="Times New Roman" w:hAnsi="Times New Roman" w:cs="Times New Roman"/>
                <w:color w:val="000000" w:themeColor="text1"/>
                <w:sz w:val="22"/>
                <w:szCs w:val="22"/>
                <w:lang w:eastAsia="en-US"/>
              </w:rPr>
            </w:pPr>
          </w:p>
        </w:tc>
      </w:tr>
      <w:tr w:rsidR="004A3B2B" w:rsidRPr="00562D1D" w14:paraId="48590C66" w14:textId="77777777" w:rsidTr="00F16574">
        <w:tc>
          <w:tcPr>
            <w:tcW w:w="6232" w:type="dxa"/>
            <w:tcMar>
              <w:top w:w="0" w:type="dxa"/>
              <w:left w:w="108" w:type="dxa"/>
              <w:bottom w:w="0" w:type="dxa"/>
              <w:right w:w="108" w:type="dxa"/>
            </w:tcMar>
          </w:tcPr>
          <w:p w14:paraId="124243BC" w14:textId="77777777" w:rsidR="004A3B2B" w:rsidRPr="00562D1D" w:rsidRDefault="004A3B2B" w:rsidP="00F16574">
            <w:pPr>
              <w:spacing w:line="240" w:lineRule="auto"/>
              <w:ind w:firstLine="0"/>
              <w:rPr>
                <w:rFonts w:ascii="Times New Roman" w:eastAsia="Times New Roman" w:hAnsi="Times New Roman" w:cs="Times New Roman"/>
                <w:color w:val="000000" w:themeColor="text1"/>
                <w:sz w:val="22"/>
                <w:szCs w:val="22"/>
                <w:lang w:eastAsia="en-US"/>
              </w:rPr>
            </w:pPr>
            <w:r w:rsidRPr="00562D1D">
              <w:rPr>
                <w:rFonts w:ascii="Times New Roman" w:eastAsia="Times New Roman" w:hAnsi="Times New Roman" w:cs="Times New Roman"/>
                <w:color w:val="000000" w:themeColor="text1"/>
                <w:sz w:val="22"/>
                <w:szCs w:val="22"/>
                <w:lang w:eastAsia="en-US"/>
              </w:rPr>
              <w:t>Subtiekėjui perduodamų vykdyti sutartinių prievolių dalis (procentais)</w:t>
            </w:r>
          </w:p>
        </w:tc>
        <w:tc>
          <w:tcPr>
            <w:tcW w:w="3686" w:type="dxa"/>
            <w:tcMar>
              <w:top w:w="0" w:type="dxa"/>
              <w:left w:w="108" w:type="dxa"/>
              <w:bottom w:w="0" w:type="dxa"/>
              <w:right w:w="108" w:type="dxa"/>
            </w:tcMar>
          </w:tcPr>
          <w:p w14:paraId="132D350E" w14:textId="77777777" w:rsidR="004A3B2B" w:rsidRPr="00562D1D" w:rsidRDefault="004A3B2B" w:rsidP="00F16574">
            <w:pPr>
              <w:spacing w:line="240" w:lineRule="auto"/>
              <w:ind w:firstLine="0"/>
              <w:rPr>
                <w:rFonts w:ascii="Times New Roman" w:eastAsia="Times New Roman" w:hAnsi="Times New Roman" w:cs="Times New Roman"/>
                <w:color w:val="000000" w:themeColor="text1"/>
                <w:sz w:val="22"/>
                <w:szCs w:val="22"/>
                <w:lang w:eastAsia="en-US"/>
              </w:rPr>
            </w:pPr>
          </w:p>
        </w:tc>
      </w:tr>
      <w:tr w:rsidR="004A3B2B" w:rsidRPr="00562D1D" w14:paraId="4D159434" w14:textId="77777777" w:rsidTr="00F16574">
        <w:tc>
          <w:tcPr>
            <w:tcW w:w="6232" w:type="dxa"/>
            <w:tcMar>
              <w:top w:w="0" w:type="dxa"/>
              <w:left w:w="108" w:type="dxa"/>
              <w:bottom w:w="0" w:type="dxa"/>
              <w:right w:w="108" w:type="dxa"/>
            </w:tcMar>
            <w:hideMark/>
          </w:tcPr>
          <w:p w14:paraId="1B3D90FE" w14:textId="77777777" w:rsidR="004A3B2B" w:rsidRPr="00562D1D" w:rsidRDefault="004A3B2B" w:rsidP="00F16574">
            <w:pPr>
              <w:spacing w:line="240" w:lineRule="auto"/>
              <w:ind w:firstLine="0"/>
              <w:rPr>
                <w:rFonts w:ascii="Times New Roman" w:eastAsia="Times New Roman" w:hAnsi="Times New Roman" w:cs="Times New Roman"/>
                <w:color w:val="000000" w:themeColor="text1"/>
                <w:sz w:val="22"/>
                <w:szCs w:val="22"/>
                <w:lang w:eastAsia="en-US"/>
              </w:rPr>
            </w:pPr>
            <w:r w:rsidRPr="00562D1D">
              <w:rPr>
                <w:rFonts w:ascii="Times New Roman" w:eastAsia="Times New Roman" w:hAnsi="Times New Roman" w:cs="Times New Roman"/>
                <w:color w:val="000000" w:themeColor="text1"/>
                <w:sz w:val="22"/>
                <w:szCs w:val="22"/>
                <w:lang w:eastAsia="en-US"/>
              </w:rPr>
              <w:t>Subtiekėjui perduodamos vykdyti sutartinės prievolės</w:t>
            </w:r>
          </w:p>
        </w:tc>
        <w:tc>
          <w:tcPr>
            <w:tcW w:w="3686" w:type="dxa"/>
            <w:tcMar>
              <w:top w:w="0" w:type="dxa"/>
              <w:left w:w="108" w:type="dxa"/>
              <w:bottom w:w="0" w:type="dxa"/>
              <w:right w:w="108" w:type="dxa"/>
            </w:tcMar>
          </w:tcPr>
          <w:p w14:paraId="23F019AC" w14:textId="77777777" w:rsidR="004A3B2B" w:rsidRPr="00562D1D" w:rsidRDefault="004A3B2B" w:rsidP="00F16574">
            <w:pPr>
              <w:spacing w:line="240" w:lineRule="auto"/>
              <w:ind w:firstLine="0"/>
              <w:rPr>
                <w:rFonts w:ascii="Times New Roman" w:eastAsia="Times New Roman" w:hAnsi="Times New Roman" w:cs="Times New Roman"/>
                <w:color w:val="000000" w:themeColor="text1"/>
                <w:sz w:val="22"/>
                <w:szCs w:val="22"/>
                <w:lang w:eastAsia="en-US"/>
              </w:rPr>
            </w:pPr>
          </w:p>
        </w:tc>
      </w:tr>
    </w:tbl>
    <w:p w14:paraId="4FE37BFC" w14:textId="77777777" w:rsidR="004A3B2B" w:rsidRPr="00562D1D" w:rsidRDefault="004A3B2B" w:rsidP="004A3B2B">
      <w:pPr>
        <w:widowControl w:val="0"/>
        <w:spacing w:line="240" w:lineRule="auto"/>
        <w:ind w:firstLine="0"/>
        <w:rPr>
          <w:rFonts w:ascii="Times New Roman" w:eastAsia="Times New Roman" w:hAnsi="Times New Roman" w:cs="Times New Roman"/>
          <w:i/>
          <w:iCs/>
          <w:color w:val="000000" w:themeColor="text1"/>
          <w:sz w:val="22"/>
          <w:szCs w:val="22"/>
          <w:lang w:eastAsia="en-US"/>
        </w:rPr>
      </w:pPr>
      <w:r w:rsidRPr="00562D1D">
        <w:rPr>
          <w:rFonts w:ascii="Times New Roman" w:eastAsia="Times New Roman" w:hAnsi="Times New Roman" w:cs="Times New Roman"/>
          <w:i/>
          <w:iCs/>
          <w:color w:val="000000" w:themeColor="text1"/>
          <w:sz w:val="22"/>
          <w:szCs w:val="22"/>
          <w:lang w:eastAsia="en-US"/>
        </w:rPr>
        <w:t>Pastaba. Pildoma, jei tiekėjas sutartinėms prievolėms vykdyti pasitelkia subtiekėjus</w:t>
      </w:r>
    </w:p>
    <w:p w14:paraId="65185E5E" w14:textId="77777777" w:rsidR="004A3B2B" w:rsidRPr="00562D1D" w:rsidRDefault="004A3B2B" w:rsidP="004A3B2B">
      <w:pPr>
        <w:widowControl w:val="0"/>
        <w:spacing w:line="240" w:lineRule="auto"/>
        <w:ind w:firstLine="0"/>
        <w:rPr>
          <w:rFonts w:ascii="Times New Roman" w:eastAsia="Times New Roman" w:hAnsi="Times New Roman" w:cs="Times New Roman"/>
          <w:i/>
          <w:iCs/>
          <w:sz w:val="22"/>
          <w:szCs w:val="22"/>
          <w:lang w:eastAsia="en-US"/>
        </w:rPr>
      </w:pPr>
    </w:p>
    <w:p w14:paraId="72E92498" w14:textId="77777777" w:rsidR="004A3B2B" w:rsidRPr="00562D1D" w:rsidRDefault="004A3B2B" w:rsidP="004A3B2B">
      <w:pPr>
        <w:spacing w:line="240" w:lineRule="auto"/>
        <w:ind w:firstLine="720"/>
        <w:rPr>
          <w:rFonts w:ascii="Times New Roman" w:eastAsia="Times New Roman" w:hAnsi="Times New Roman" w:cs="Times New Roman"/>
          <w:sz w:val="22"/>
          <w:szCs w:val="22"/>
          <w:lang w:eastAsia="en-US"/>
        </w:rPr>
      </w:pPr>
      <w:bookmarkStart w:id="6" w:name="_Hlk106720088"/>
      <w:r w:rsidRPr="00562D1D">
        <w:rPr>
          <w:rFonts w:ascii="Times New Roman" w:eastAsia="Times New Roman" w:hAnsi="Times New Roman" w:cs="Times New Roman"/>
          <w:sz w:val="22"/>
          <w:szCs w:val="22"/>
          <w:lang w:eastAsia="en-US"/>
        </w:rPr>
        <w:t>Šiuo pasiūlymu pažymime, kad sutinkame su visomis pirkimo sąlygomis, nustatytomis:</w:t>
      </w:r>
    </w:p>
    <w:p w14:paraId="752DE35C" w14:textId="77777777" w:rsidR="004A3B2B" w:rsidRPr="00562D1D" w:rsidRDefault="004A3B2B" w:rsidP="004A3B2B">
      <w:pPr>
        <w:spacing w:line="240" w:lineRule="auto"/>
        <w:ind w:firstLine="72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1) skelbime apie pirkimą, paskelbtame Viešųjų pirkimų įstatymo nustatyta tvarka;</w:t>
      </w:r>
    </w:p>
    <w:p w14:paraId="7C784245" w14:textId="77777777" w:rsidR="004A3B2B" w:rsidRPr="00562D1D" w:rsidRDefault="004A3B2B" w:rsidP="004A3B2B">
      <w:pPr>
        <w:spacing w:line="240" w:lineRule="auto"/>
        <w:ind w:firstLine="72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2) pirkimo dokumentuose (taip pat jų paaiškinimuose, papildymuose).</w:t>
      </w:r>
    </w:p>
    <w:p w14:paraId="2C934907" w14:textId="77777777" w:rsidR="004A3B2B" w:rsidRPr="00562D1D" w:rsidRDefault="004A3B2B" w:rsidP="004A3B2B">
      <w:pPr>
        <w:spacing w:line="240" w:lineRule="auto"/>
        <w:ind w:firstLine="0"/>
        <w:jc w:val="left"/>
        <w:rPr>
          <w:rFonts w:ascii="Times New Roman" w:eastAsia="Times New Roman" w:hAnsi="Times New Roman" w:cs="Times New Roman"/>
          <w:sz w:val="22"/>
          <w:szCs w:val="22"/>
          <w:lang w:eastAsia="en-US"/>
        </w:rPr>
      </w:pPr>
    </w:p>
    <w:p w14:paraId="2965640A" w14:textId="77777777" w:rsidR="004A3B2B" w:rsidRPr="00562D1D" w:rsidRDefault="004A3B2B" w:rsidP="004A3B2B">
      <w:pPr>
        <w:spacing w:line="240" w:lineRule="auto"/>
        <w:ind w:firstLine="0"/>
        <w:jc w:val="left"/>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Mes siūlome:</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4"/>
        <w:gridCol w:w="3974"/>
        <w:gridCol w:w="1701"/>
        <w:gridCol w:w="1417"/>
        <w:gridCol w:w="1985"/>
      </w:tblGrid>
      <w:tr w:rsidR="00425FB8" w:rsidRPr="00562D1D" w14:paraId="68F004DE" w14:textId="77777777" w:rsidTr="00425FB8">
        <w:trPr>
          <w:trHeight w:val="493"/>
        </w:trPr>
        <w:tc>
          <w:tcPr>
            <w:tcW w:w="704" w:type="dxa"/>
            <w:shd w:val="clear" w:color="auto" w:fill="FFFFFF"/>
            <w:vAlign w:val="center"/>
            <w:hideMark/>
          </w:tcPr>
          <w:p w14:paraId="31BBACF3" w14:textId="77777777" w:rsidR="00425FB8" w:rsidRPr="00562D1D" w:rsidRDefault="00425FB8" w:rsidP="00F16574">
            <w:pPr>
              <w:autoSpaceDN w:val="0"/>
              <w:spacing w:line="240" w:lineRule="auto"/>
              <w:ind w:left="-150" w:firstLine="0"/>
              <w:jc w:val="center"/>
              <w:rPr>
                <w:rFonts w:ascii="Times New Roman" w:eastAsia="Times New Roman" w:hAnsi="Times New Roman" w:cs="Times New Roman"/>
                <w:b/>
                <w:sz w:val="22"/>
                <w:szCs w:val="22"/>
              </w:rPr>
            </w:pPr>
            <w:r w:rsidRPr="00562D1D">
              <w:rPr>
                <w:rFonts w:ascii="Times New Roman" w:eastAsia="Times New Roman" w:hAnsi="Times New Roman" w:cs="Times New Roman"/>
                <w:b/>
                <w:sz w:val="22"/>
                <w:szCs w:val="22"/>
              </w:rPr>
              <w:t>Eil.</w:t>
            </w:r>
          </w:p>
          <w:p w14:paraId="07E6AD8A" w14:textId="77777777" w:rsidR="00425FB8" w:rsidRPr="00562D1D" w:rsidRDefault="00425FB8" w:rsidP="00F16574">
            <w:pPr>
              <w:autoSpaceDN w:val="0"/>
              <w:spacing w:line="240" w:lineRule="auto"/>
              <w:ind w:left="-150" w:hanging="10"/>
              <w:jc w:val="center"/>
              <w:rPr>
                <w:rFonts w:ascii="Times New Roman" w:eastAsia="Times New Roman" w:hAnsi="Times New Roman" w:cs="Times New Roman"/>
                <w:b/>
                <w:sz w:val="22"/>
                <w:szCs w:val="22"/>
              </w:rPr>
            </w:pPr>
            <w:r w:rsidRPr="00562D1D">
              <w:rPr>
                <w:rFonts w:ascii="Times New Roman" w:eastAsia="Times New Roman" w:hAnsi="Times New Roman" w:cs="Times New Roman"/>
                <w:b/>
                <w:sz w:val="22"/>
                <w:szCs w:val="22"/>
              </w:rPr>
              <w:t>Nr.</w:t>
            </w:r>
          </w:p>
        </w:tc>
        <w:tc>
          <w:tcPr>
            <w:tcW w:w="3974" w:type="dxa"/>
            <w:shd w:val="clear" w:color="auto" w:fill="FFFFFF"/>
            <w:vAlign w:val="center"/>
            <w:hideMark/>
          </w:tcPr>
          <w:p w14:paraId="379C30A5" w14:textId="77777777" w:rsidR="00425FB8" w:rsidRPr="00562D1D" w:rsidRDefault="00425FB8" w:rsidP="00F16574">
            <w:pPr>
              <w:widowControl w:val="0"/>
              <w:autoSpaceDE w:val="0"/>
              <w:autoSpaceDN w:val="0"/>
              <w:adjustRightInd w:val="0"/>
              <w:spacing w:line="240" w:lineRule="auto"/>
              <w:ind w:firstLine="0"/>
              <w:jc w:val="center"/>
              <w:rPr>
                <w:rFonts w:ascii="Times New Roman" w:eastAsia="Times New Roman" w:hAnsi="Times New Roman" w:cs="Times New Roman"/>
                <w:b/>
                <w:sz w:val="22"/>
                <w:szCs w:val="22"/>
              </w:rPr>
            </w:pPr>
            <w:r w:rsidRPr="00562D1D">
              <w:rPr>
                <w:rFonts w:ascii="Times New Roman" w:eastAsia="Times New Roman" w:hAnsi="Times New Roman" w:cs="Times New Roman"/>
                <w:b/>
                <w:sz w:val="22"/>
                <w:szCs w:val="22"/>
                <w:lang w:eastAsia="en-US"/>
              </w:rPr>
              <w:t>Pirkimo objekto pavadinimas</w:t>
            </w:r>
          </w:p>
        </w:tc>
        <w:tc>
          <w:tcPr>
            <w:tcW w:w="1701" w:type="dxa"/>
            <w:shd w:val="clear" w:color="auto" w:fill="FFFFFF"/>
            <w:vAlign w:val="center"/>
          </w:tcPr>
          <w:p w14:paraId="5292B9E6" w14:textId="77777777" w:rsidR="00425FB8" w:rsidRPr="00562D1D" w:rsidRDefault="00425FB8" w:rsidP="00F16574">
            <w:pPr>
              <w:widowControl w:val="0"/>
              <w:shd w:val="clear" w:color="auto" w:fill="FFFFFF"/>
              <w:autoSpaceDE w:val="0"/>
              <w:autoSpaceDN w:val="0"/>
              <w:adjustRightInd w:val="0"/>
              <w:spacing w:line="240" w:lineRule="auto"/>
              <w:ind w:firstLine="0"/>
              <w:jc w:val="center"/>
              <w:rPr>
                <w:rFonts w:ascii="Times New Roman" w:eastAsia="Times New Roman" w:hAnsi="Times New Roman" w:cs="Times New Roman"/>
                <w:b/>
                <w:iCs/>
                <w:sz w:val="22"/>
                <w:szCs w:val="22"/>
              </w:rPr>
            </w:pPr>
            <w:r w:rsidRPr="00562D1D">
              <w:rPr>
                <w:rFonts w:ascii="Times New Roman" w:eastAsia="Times New Roman" w:hAnsi="Times New Roman" w:cs="Times New Roman"/>
                <w:b/>
                <w:iCs/>
                <w:sz w:val="22"/>
                <w:szCs w:val="22"/>
              </w:rPr>
              <w:t>Kaina EUR be PVM</w:t>
            </w:r>
          </w:p>
        </w:tc>
        <w:tc>
          <w:tcPr>
            <w:tcW w:w="1417" w:type="dxa"/>
            <w:shd w:val="clear" w:color="auto" w:fill="FFFFFF"/>
          </w:tcPr>
          <w:p w14:paraId="61F295AD" w14:textId="77777777" w:rsidR="00425FB8" w:rsidRPr="00562D1D" w:rsidRDefault="00425FB8" w:rsidP="00F16574">
            <w:pPr>
              <w:widowControl w:val="0"/>
              <w:shd w:val="clear" w:color="auto" w:fill="FFFFFF"/>
              <w:autoSpaceDE w:val="0"/>
              <w:autoSpaceDN w:val="0"/>
              <w:adjustRightInd w:val="0"/>
              <w:spacing w:line="240" w:lineRule="auto"/>
              <w:ind w:firstLine="0"/>
              <w:jc w:val="center"/>
              <w:rPr>
                <w:rFonts w:ascii="Times New Roman" w:eastAsia="Times New Roman" w:hAnsi="Times New Roman" w:cs="Times New Roman"/>
                <w:b/>
                <w:sz w:val="22"/>
                <w:szCs w:val="22"/>
                <w:lang w:eastAsia="en-US"/>
              </w:rPr>
            </w:pPr>
            <w:r w:rsidRPr="00562D1D">
              <w:rPr>
                <w:rFonts w:ascii="Times New Roman" w:eastAsia="Times New Roman" w:hAnsi="Times New Roman" w:cs="Times New Roman"/>
                <w:b/>
                <w:sz w:val="22"/>
                <w:szCs w:val="22"/>
                <w:lang w:eastAsia="en-US"/>
              </w:rPr>
              <w:t>PVM (EUR)</w:t>
            </w:r>
          </w:p>
        </w:tc>
        <w:tc>
          <w:tcPr>
            <w:tcW w:w="1985" w:type="dxa"/>
            <w:shd w:val="clear" w:color="auto" w:fill="FFFFFF"/>
          </w:tcPr>
          <w:p w14:paraId="326507FB" w14:textId="77777777" w:rsidR="00425FB8" w:rsidRPr="00562D1D" w:rsidRDefault="00425FB8" w:rsidP="00F16574">
            <w:pPr>
              <w:widowControl w:val="0"/>
              <w:shd w:val="clear" w:color="auto" w:fill="FFFFFF"/>
              <w:autoSpaceDE w:val="0"/>
              <w:autoSpaceDN w:val="0"/>
              <w:adjustRightInd w:val="0"/>
              <w:spacing w:line="240" w:lineRule="auto"/>
              <w:ind w:firstLine="0"/>
              <w:jc w:val="center"/>
              <w:rPr>
                <w:rFonts w:ascii="Times New Roman" w:eastAsia="Times New Roman" w:hAnsi="Times New Roman" w:cs="Times New Roman"/>
                <w:b/>
                <w:sz w:val="22"/>
                <w:szCs w:val="22"/>
                <w:lang w:eastAsia="en-US"/>
              </w:rPr>
            </w:pPr>
            <w:r w:rsidRPr="00562D1D">
              <w:rPr>
                <w:rFonts w:ascii="Times New Roman" w:eastAsia="Times New Roman" w:hAnsi="Times New Roman" w:cs="Times New Roman"/>
                <w:b/>
                <w:sz w:val="22"/>
                <w:szCs w:val="22"/>
                <w:lang w:eastAsia="en-US"/>
              </w:rPr>
              <w:t>Kaina EUR su PVM</w:t>
            </w:r>
          </w:p>
        </w:tc>
      </w:tr>
      <w:tr w:rsidR="00425FB8" w:rsidRPr="00562D1D" w14:paraId="2393DCFA" w14:textId="77777777" w:rsidTr="00425FB8">
        <w:trPr>
          <w:trHeight w:val="251"/>
        </w:trPr>
        <w:tc>
          <w:tcPr>
            <w:tcW w:w="704" w:type="dxa"/>
            <w:shd w:val="clear" w:color="auto" w:fill="FFFFFF"/>
            <w:vAlign w:val="center"/>
            <w:hideMark/>
          </w:tcPr>
          <w:p w14:paraId="5AF7ACF0" w14:textId="77777777" w:rsidR="00425FB8" w:rsidRPr="00562D1D" w:rsidRDefault="00425FB8" w:rsidP="00F16574">
            <w:pPr>
              <w:widowControl w:val="0"/>
              <w:shd w:val="clear" w:color="auto" w:fill="FFFFFF"/>
              <w:autoSpaceDE w:val="0"/>
              <w:autoSpaceDN w:val="0"/>
              <w:adjustRightInd w:val="0"/>
              <w:spacing w:line="240" w:lineRule="auto"/>
              <w:ind w:left="24" w:firstLine="0"/>
              <w:jc w:val="center"/>
              <w:rPr>
                <w:rFonts w:ascii="Times New Roman" w:eastAsia="Times New Roman" w:hAnsi="Times New Roman" w:cs="Times New Roman"/>
                <w:sz w:val="22"/>
                <w:szCs w:val="22"/>
              </w:rPr>
            </w:pPr>
            <w:r w:rsidRPr="00562D1D">
              <w:rPr>
                <w:rFonts w:ascii="Times New Roman" w:eastAsia="Times New Roman" w:hAnsi="Times New Roman" w:cs="Times New Roman"/>
                <w:sz w:val="22"/>
                <w:szCs w:val="22"/>
              </w:rPr>
              <w:t>1.</w:t>
            </w:r>
          </w:p>
        </w:tc>
        <w:tc>
          <w:tcPr>
            <w:tcW w:w="3974" w:type="dxa"/>
            <w:shd w:val="clear" w:color="auto" w:fill="FFFFFF"/>
          </w:tcPr>
          <w:p w14:paraId="634BDAB4" w14:textId="78530A51" w:rsidR="00425FB8" w:rsidRDefault="007F41F0" w:rsidP="00F16574">
            <w:pPr>
              <w:widowControl w:val="0"/>
              <w:shd w:val="clear" w:color="auto" w:fill="FFFFFF"/>
              <w:autoSpaceDE w:val="0"/>
              <w:autoSpaceDN w:val="0"/>
              <w:adjustRightInd w:val="0"/>
              <w:spacing w:line="240" w:lineRule="auto"/>
              <w:ind w:left="10" w:firstLine="0"/>
              <w:jc w:val="left"/>
              <w:rPr>
                <w:rFonts w:ascii="Times New Roman" w:hAnsi="Times New Roman" w:cs="Times New Roman"/>
                <w:sz w:val="22"/>
                <w:szCs w:val="22"/>
              </w:rPr>
            </w:pPr>
            <w:r>
              <w:rPr>
                <w:rFonts w:ascii="Times New Roman" w:hAnsi="Times New Roman" w:cs="Times New Roman"/>
                <w:sz w:val="22"/>
                <w:szCs w:val="22"/>
              </w:rPr>
              <w:t>Vargonai</w:t>
            </w:r>
          </w:p>
          <w:p w14:paraId="6AB2496D" w14:textId="58DE4D64" w:rsidR="008E019F" w:rsidRPr="008E019F" w:rsidRDefault="008E019F" w:rsidP="00F16574">
            <w:pPr>
              <w:widowControl w:val="0"/>
              <w:shd w:val="clear" w:color="auto" w:fill="FFFFFF"/>
              <w:autoSpaceDE w:val="0"/>
              <w:autoSpaceDN w:val="0"/>
              <w:adjustRightInd w:val="0"/>
              <w:spacing w:line="240" w:lineRule="auto"/>
              <w:ind w:left="10" w:firstLine="0"/>
              <w:jc w:val="left"/>
              <w:rPr>
                <w:rFonts w:ascii="Times New Roman" w:eastAsia="Times New Roman" w:hAnsi="Times New Roman" w:cs="Times New Roman"/>
                <w:iCs/>
                <w:sz w:val="22"/>
                <w:szCs w:val="22"/>
              </w:rPr>
            </w:pPr>
          </w:p>
        </w:tc>
        <w:tc>
          <w:tcPr>
            <w:tcW w:w="1701" w:type="dxa"/>
            <w:shd w:val="clear" w:color="auto" w:fill="FFFFFF"/>
            <w:vAlign w:val="center"/>
          </w:tcPr>
          <w:p w14:paraId="2CB6579F" w14:textId="77777777" w:rsidR="00425FB8" w:rsidRPr="00562D1D" w:rsidRDefault="00425FB8" w:rsidP="00F16574">
            <w:pPr>
              <w:widowControl w:val="0"/>
              <w:shd w:val="clear" w:color="auto" w:fill="FFFFFF"/>
              <w:autoSpaceDE w:val="0"/>
              <w:autoSpaceDN w:val="0"/>
              <w:adjustRightInd w:val="0"/>
              <w:spacing w:line="240" w:lineRule="auto"/>
              <w:ind w:left="5" w:right="29" w:firstLine="5"/>
              <w:jc w:val="center"/>
              <w:rPr>
                <w:rFonts w:ascii="Times New Roman" w:eastAsia="Times New Roman" w:hAnsi="Times New Roman" w:cs="Times New Roman"/>
                <w:spacing w:val="-1"/>
                <w:sz w:val="22"/>
                <w:szCs w:val="22"/>
              </w:rPr>
            </w:pPr>
          </w:p>
        </w:tc>
        <w:tc>
          <w:tcPr>
            <w:tcW w:w="1417" w:type="dxa"/>
            <w:shd w:val="clear" w:color="auto" w:fill="FFFFFF"/>
          </w:tcPr>
          <w:p w14:paraId="6A4C2B00" w14:textId="77777777" w:rsidR="00425FB8" w:rsidRPr="00562D1D" w:rsidRDefault="00425FB8" w:rsidP="00F16574">
            <w:pPr>
              <w:widowControl w:val="0"/>
              <w:shd w:val="clear" w:color="auto" w:fill="FFFFFF"/>
              <w:autoSpaceDE w:val="0"/>
              <w:autoSpaceDN w:val="0"/>
              <w:adjustRightInd w:val="0"/>
              <w:spacing w:line="240" w:lineRule="auto"/>
              <w:ind w:left="5" w:right="29" w:firstLine="5"/>
              <w:jc w:val="center"/>
              <w:rPr>
                <w:rFonts w:ascii="Times New Roman" w:eastAsia="Times New Roman" w:hAnsi="Times New Roman" w:cs="Times New Roman"/>
                <w:spacing w:val="-1"/>
                <w:sz w:val="22"/>
                <w:szCs w:val="22"/>
              </w:rPr>
            </w:pPr>
          </w:p>
        </w:tc>
        <w:tc>
          <w:tcPr>
            <w:tcW w:w="1985" w:type="dxa"/>
            <w:shd w:val="clear" w:color="auto" w:fill="FFFFFF"/>
          </w:tcPr>
          <w:p w14:paraId="071AA0B4" w14:textId="77777777" w:rsidR="00425FB8" w:rsidRPr="00562D1D" w:rsidRDefault="00425FB8" w:rsidP="00F16574">
            <w:pPr>
              <w:widowControl w:val="0"/>
              <w:shd w:val="clear" w:color="auto" w:fill="FFFFFF"/>
              <w:autoSpaceDE w:val="0"/>
              <w:autoSpaceDN w:val="0"/>
              <w:adjustRightInd w:val="0"/>
              <w:spacing w:line="240" w:lineRule="auto"/>
              <w:ind w:left="5" w:right="29" w:firstLine="5"/>
              <w:jc w:val="center"/>
              <w:rPr>
                <w:rFonts w:ascii="Times New Roman" w:eastAsia="Times New Roman" w:hAnsi="Times New Roman" w:cs="Times New Roman"/>
                <w:spacing w:val="-1"/>
                <w:sz w:val="22"/>
                <w:szCs w:val="22"/>
              </w:rPr>
            </w:pPr>
          </w:p>
        </w:tc>
      </w:tr>
    </w:tbl>
    <w:p w14:paraId="7A913683" w14:textId="77777777" w:rsidR="004A3B2B" w:rsidRPr="00562D1D" w:rsidRDefault="004A3B2B" w:rsidP="004A3B2B">
      <w:pPr>
        <w:widowControl w:val="0"/>
        <w:spacing w:line="240" w:lineRule="auto"/>
        <w:ind w:firstLine="567"/>
        <w:jc w:val="left"/>
        <w:rPr>
          <w:rFonts w:ascii="Times New Roman" w:eastAsia="Times New Roman" w:hAnsi="Times New Roman" w:cs="Times New Roman"/>
          <w:bCs/>
          <w:i/>
          <w:sz w:val="20"/>
          <w:szCs w:val="20"/>
          <w:lang w:eastAsia="en-US"/>
        </w:rPr>
      </w:pPr>
      <w:r w:rsidRPr="00562D1D">
        <w:rPr>
          <w:rFonts w:ascii="Times New Roman" w:eastAsia="Times New Roman" w:hAnsi="Times New Roman" w:cs="Times New Roman"/>
          <w:bCs/>
          <w:i/>
          <w:sz w:val="20"/>
          <w:szCs w:val="20"/>
          <w:lang w:eastAsia="en-US"/>
        </w:rPr>
        <w:t>Pastabos:</w:t>
      </w:r>
    </w:p>
    <w:p w14:paraId="2FE53BAC" w14:textId="77777777" w:rsidR="004A3B2B" w:rsidRPr="00562D1D" w:rsidRDefault="004A3B2B" w:rsidP="004A3B2B">
      <w:pPr>
        <w:widowControl w:val="0"/>
        <w:spacing w:line="240" w:lineRule="auto"/>
        <w:ind w:firstLine="567"/>
        <w:jc w:val="left"/>
        <w:rPr>
          <w:rFonts w:ascii="Times New Roman" w:eastAsia="Times New Roman" w:hAnsi="Times New Roman" w:cs="Times New Roman"/>
          <w:i/>
          <w:sz w:val="20"/>
          <w:szCs w:val="20"/>
          <w:lang w:eastAsia="en-US"/>
        </w:rPr>
      </w:pPr>
      <w:r w:rsidRPr="00562D1D">
        <w:rPr>
          <w:rFonts w:ascii="Times New Roman" w:eastAsia="Times New Roman" w:hAnsi="Times New Roman" w:cs="Times New Roman"/>
          <w:i/>
          <w:sz w:val="20"/>
          <w:szCs w:val="20"/>
          <w:lang w:eastAsia="en-US"/>
        </w:rPr>
        <w:t>- kainos pasiūlyme nurodomos paliekant du skaitmenis po kablelio;</w:t>
      </w:r>
    </w:p>
    <w:p w14:paraId="082F0789" w14:textId="77777777" w:rsidR="004A3B2B" w:rsidRPr="00562D1D" w:rsidRDefault="004A3B2B" w:rsidP="004A3B2B">
      <w:pPr>
        <w:widowControl w:val="0"/>
        <w:spacing w:line="240" w:lineRule="auto"/>
        <w:ind w:firstLine="567"/>
        <w:rPr>
          <w:rFonts w:ascii="Times New Roman" w:eastAsia="Times New Roman" w:hAnsi="Times New Roman" w:cs="Times New Roman"/>
          <w:i/>
          <w:sz w:val="20"/>
          <w:szCs w:val="20"/>
          <w:lang w:eastAsia="en-US"/>
        </w:rPr>
      </w:pPr>
      <w:r w:rsidRPr="00562D1D">
        <w:rPr>
          <w:rFonts w:ascii="Times New Roman" w:eastAsia="Times New Roman" w:hAnsi="Times New Roman" w:cs="Times New Roman"/>
          <w:i/>
          <w:sz w:val="20"/>
          <w:szCs w:val="20"/>
          <w:lang w:eastAsia="en-US"/>
        </w:rPr>
        <w:t>- tais atvejais, kai pagal galiojančius teisės aktus tiekėjui nereikia mokėti PVM, jis nurodo kainą be PVM ir nurodo priežastis (teisinį pagrindą), dėl kurių PVM nemoka.</w:t>
      </w:r>
    </w:p>
    <w:bookmarkEnd w:id="6"/>
    <w:p w14:paraId="0F40C247" w14:textId="77777777" w:rsidR="004A3B2B" w:rsidRPr="00562D1D" w:rsidRDefault="004A3B2B" w:rsidP="004A3B2B">
      <w:pPr>
        <w:widowControl w:val="0"/>
        <w:spacing w:line="240" w:lineRule="auto"/>
        <w:ind w:firstLine="567"/>
        <w:rPr>
          <w:rFonts w:ascii="Times New Roman" w:eastAsia="Times New Roman" w:hAnsi="Times New Roman" w:cs="Times New Roman"/>
          <w:i/>
          <w:sz w:val="22"/>
          <w:szCs w:val="22"/>
          <w:lang w:eastAsia="en-US"/>
        </w:rPr>
      </w:pPr>
    </w:p>
    <w:p w14:paraId="6872B815" w14:textId="77777777" w:rsidR="004A3B2B" w:rsidRPr="0003458D" w:rsidRDefault="004A3B2B" w:rsidP="004A3B2B">
      <w:pPr>
        <w:widowControl w:val="0"/>
        <w:spacing w:line="240" w:lineRule="auto"/>
        <w:ind w:firstLine="709"/>
        <w:rPr>
          <w:rFonts w:ascii="Times New Roman" w:eastAsia="Times New Roman" w:hAnsi="Times New Roman" w:cs="Times New Roman"/>
          <w:iCs/>
          <w:sz w:val="24"/>
          <w:szCs w:val="24"/>
          <w:lang w:eastAsia="en-US"/>
        </w:rPr>
      </w:pPr>
      <w:r w:rsidRPr="0003458D">
        <w:rPr>
          <w:rFonts w:ascii="Times New Roman" w:eastAsia="Times New Roman" w:hAnsi="Times New Roman" w:cs="Times New Roman"/>
          <w:iCs/>
          <w:sz w:val="24"/>
          <w:szCs w:val="24"/>
          <w:lang w:eastAsia="en-U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40CEAA7" w14:textId="77777777" w:rsidR="004A3B2B" w:rsidRPr="0003458D" w:rsidRDefault="004A3B2B" w:rsidP="004A3B2B">
      <w:pPr>
        <w:widowControl w:val="0"/>
        <w:spacing w:line="240" w:lineRule="auto"/>
        <w:ind w:firstLine="709"/>
        <w:rPr>
          <w:rFonts w:ascii="Times New Roman" w:eastAsia="Times New Roman" w:hAnsi="Times New Roman" w:cs="Times New Roman"/>
          <w:iCs/>
          <w:sz w:val="24"/>
          <w:szCs w:val="24"/>
          <w:lang w:eastAsia="en-US"/>
        </w:rPr>
      </w:pPr>
    </w:p>
    <w:p w14:paraId="4E92C728" w14:textId="77777777" w:rsidR="004A3B2B" w:rsidRPr="0003458D" w:rsidRDefault="004A3B2B" w:rsidP="004A3B2B">
      <w:pPr>
        <w:widowControl w:val="0"/>
        <w:spacing w:line="240" w:lineRule="auto"/>
        <w:ind w:firstLine="709"/>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 xml:space="preserve">Teikdami šį pasiūlymą mes patvirtiname, kad siūlomos prekės visiškai atitinka pirkimo dokumentuose nurodytus reikalavimus, į mūsų siūlomą kainą įskaičiuotos visos išlaidos ir visi mokesčiai </w:t>
      </w:r>
      <w:r w:rsidRPr="0003458D">
        <w:rPr>
          <w:rFonts w:ascii="Times New Roman" w:eastAsia="Times New Roman" w:hAnsi="Times New Roman" w:cs="Times New Roman"/>
          <w:sz w:val="24"/>
          <w:szCs w:val="24"/>
          <w:lang w:eastAsia="en-US"/>
        </w:rPr>
        <w:lastRenderedPageBreak/>
        <w:t>ir mes prisiimame riziką už visas išlaidas, kurias, teikdami pasiūlymą ir laikydamiesi pirkimo dokumentuose nustatytų reikalavimų, privalėjome įskaičiuoti į pasiūlymo kainą.</w:t>
      </w:r>
    </w:p>
    <w:p w14:paraId="6FEF361A" w14:textId="77777777" w:rsidR="004A3B2B" w:rsidRPr="0003458D" w:rsidRDefault="004A3B2B" w:rsidP="004A3B2B">
      <w:pPr>
        <w:spacing w:line="240" w:lineRule="auto"/>
        <w:ind w:firstLine="720"/>
        <w:rPr>
          <w:rFonts w:ascii="Times New Roman" w:eastAsia="Times New Roman" w:hAnsi="Times New Roman" w:cs="Times New Roman"/>
          <w:sz w:val="24"/>
          <w:szCs w:val="24"/>
          <w:lang w:eastAsia="en-US"/>
        </w:rPr>
      </w:pPr>
    </w:p>
    <w:p w14:paraId="46FB64DA" w14:textId="77777777" w:rsidR="004A3B2B" w:rsidRPr="0003458D" w:rsidRDefault="004A3B2B" w:rsidP="004A3B2B">
      <w:pPr>
        <w:spacing w:line="240" w:lineRule="auto"/>
        <w:ind w:firstLine="72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4A3B2B" w:rsidRPr="0003458D" w14:paraId="0847440E"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558DE21" w14:textId="77777777" w:rsidR="004A3B2B" w:rsidRPr="0003458D"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3458D">
              <w:rPr>
                <w:rFonts w:ascii="Times New Roman" w:eastAsia="Times New Roman" w:hAnsi="Times New Roman" w:cs="Times New Roman"/>
                <w:b/>
                <w:bCs/>
                <w:sz w:val="22"/>
                <w:szCs w:val="22"/>
                <w:lang w:eastAsia="en-US"/>
              </w:rPr>
              <w:t>Eil.</w:t>
            </w:r>
          </w:p>
          <w:p w14:paraId="2D4E7726" w14:textId="77777777" w:rsidR="004A3B2B" w:rsidRPr="0003458D"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3458D">
              <w:rPr>
                <w:rFonts w:ascii="Times New Roman" w:eastAsia="Times New Roman" w:hAnsi="Times New Roman" w:cs="Times New Roman"/>
                <w:b/>
                <w:bCs/>
                <w:sz w:val="22"/>
                <w:szCs w:val="22"/>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63DBA82" w14:textId="77777777" w:rsidR="004A3B2B" w:rsidRPr="0003458D"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3458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28CE90" w14:textId="77777777" w:rsidR="004A3B2B" w:rsidRPr="0003458D"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3458D">
              <w:rPr>
                <w:rFonts w:ascii="Times New Roman" w:eastAsia="Times New Roman" w:hAnsi="Times New Roman" w:cs="Times New Roman"/>
                <w:b/>
                <w:bCs/>
                <w:sz w:val="22"/>
                <w:szCs w:val="22"/>
                <w:lang w:eastAsia="en-US"/>
              </w:rPr>
              <w:t>Dokumente esanti konfidenciali informacija</w:t>
            </w:r>
            <w:r w:rsidRPr="0003458D">
              <w:rPr>
                <w:rFonts w:ascii="Times New Roman" w:eastAsia="Times New Roman" w:hAnsi="Times New Roman" w:cs="Times New Roman"/>
                <w:b/>
                <w:bCs/>
                <w:sz w:val="22"/>
                <w:szCs w:val="22"/>
                <w:vertAlign w:val="superscript"/>
                <w:lang w:eastAsia="en-US"/>
              </w:rPr>
              <w:footnoteReference w:id="1"/>
            </w:r>
            <w:r w:rsidRPr="0003458D">
              <w:rPr>
                <w:rFonts w:ascii="Times New Roman" w:eastAsia="Times New Roman" w:hAnsi="Times New Roman" w:cs="Times New Roman"/>
                <w:b/>
                <w:bCs/>
                <w:sz w:val="22"/>
                <w:szCs w:val="22"/>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D895323" w14:textId="77777777" w:rsidR="004A3B2B" w:rsidRPr="0003458D"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03458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4A3B2B" w:rsidRPr="0003458D" w14:paraId="1279C1EE"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tcPr>
          <w:p w14:paraId="310A7480" w14:textId="77777777" w:rsidR="004A3B2B" w:rsidRPr="0003458D" w:rsidRDefault="004A3B2B" w:rsidP="004A3B2B">
            <w:pPr>
              <w:widowControl w:val="0"/>
              <w:numPr>
                <w:ilvl w:val="0"/>
                <w:numId w:val="1"/>
              </w:numPr>
              <w:suppressLineNumbers/>
              <w:suppressAutoHyphens/>
              <w:spacing w:after="160" w:line="240" w:lineRule="auto"/>
              <w:contextualSpacing/>
              <w:jc w:val="left"/>
              <w:rPr>
                <w:rFonts w:ascii="Times New Roman" w:eastAsia="Calibri"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79241ACD" w14:textId="77777777" w:rsidR="004A3B2B" w:rsidRPr="0003458D" w:rsidRDefault="004A3B2B" w:rsidP="00F16574">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9253589" w14:textId="77777777" w:rsidR="004A3B2B" w:rsidRPr="0003458D" w:rsidRDefault="004A3B2B" w:rsidP="00F16574">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383CDC5" w14:textId="77777777" w:rsidR="004A3B2B" w:rsidRPr="0003458D" w:rsidRDefault="004A3B2B" w:rsidP="00F16574">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4A3B2B" w:rsidRPr="0003458D" w14:paraId="19EF455B"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tcPr>
          <w:p w14:paraId="64118640" w14:textId="77777777" w:rsidR="004A3B2B" w:rsidRPr="0003458D" w:rsidRDefault="004A3B2B" w:rsidP="004A3B2B">
            <w:pPr>
              <w:widowControl w:val="0"/>
              <w:numPr>
                <w:ilvl w:val="0"/>
                <w:numId w:val="1"/>
              </w:numPr>
              <w:suppressLineNumbers/>
              <w:suppressAutoHyphens/>
              <w:spacing w:after="160" w:line="240" w:lineRule="auto"/>
              <w:contextualSpacing/>
              <w:jc w:val="left"/>
              <w:rPr>
                <w:rFonts w:ascii="Times New Roman" w:eastAsia="Calibri"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0F582756" w14:textId="77777777" w:rsidR="004A3B2B" w:rsidRPr="0003458D" w:rsidRDefault="004A3B2B" w:rsidP="00F165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3E9B8CD" w14:textId="77777777" w:rsidR="004A3B2B" w:rsidRPr="0003458D" w:rsidRDefault="004A3B2B" w:rsidP="00F165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786370E7" w14:textId="77777777" w:rsidR="004A3B2B" w:rsidRPr="0003458D" w:rsidRDefault="004A3B2B" w:rsidP="00F165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r w:rsidR="004A3B2B" w:rsidRPr="0003458D" w14:paraId="0BDD2664"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tcPr>
          <w:p w14:paraId="0B447C38" w14:textId="77777777" w:rsidR="004A3B2B" w:rsidRPr="0003458D" w:rsidRDefault="004A3B2B" w:rsidP="00F16574">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D5E20BF" w14:textId="77777777" w:rsidR="004A3B2B" w:rsidRPr="0003458D" w:rsidRDefault="004A3B2B" w:rsidP="00F16574">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F1B2642" w14:textId="77777777" w:rsidR="004A3B2B" w:rsidRPr="0003458D" w:rsidRDefault="004A3B2B" w:rsidP="00F16574">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F97C13D" w14:textId="77777777" w:rsidR="004A3B2B" w:rsidRPr="0003458D" w:rsidRDefault="004A3B2B" w:rsidP="00F16574">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bl>
    <w:p w14:paraId="3E168D04" w14:textId="77777777" w:rsidR="004A3B2B" w:rsidRPr="0003458D" w:rsidRDefault="004A3B2B" w:rsidP="004A3B2B">
      <w:pPr>
        <w:widowControl w:val="0"/>
        <w:spacing w:line="240" w:lineRule="auto"/>
        <w:ind w:firstLine="709"/>
        <w:jc w:val="left"/>
        <w:rPr>
          <w:rFonts w:ascii="Times New Roman" w:eastAsia="Times New Roman" w:hAnsi="Times New Roman" w:cs="Times New Roman"/>
          <w:sz w:val="24"/>
          <w:szCs w:val="24"/>
          <w:lang w:eastAsia="en-US"/>
        </w:rPr>
      </w:pPr>
    </w:p>
    <w:p w14:paraId="022C9F42" w14:textId="77777777" w:rsidR="004A3B2B" w:rsidRPr="0003458D" w:rsidRDefault="004A3B2B" w:rsidP="004A3B2B">
      <w:pPr>
        <w:widowControl w:val="0"/>
        <w:spacing w:line="240" w:lineRule="auto"/>
        <w:ind w:firstLine="709"/>
        <w:jc w:val="left"/>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Kartu su pasiūlymu pateikiami šie dokumentai:</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194"/>
        <w:gridCol w:w="2736"/>
      </w:tblGrid>
      <w:tr w:rsidR="004A3B2B" w:rsidRPr="0003458D" w14:paraId="191EDF0C" w14:textId="77777777" w:rsidTr="00F16574">
        <w:trPr>
          <w:trHeight w:val="602"/>
        </w:trPr>
        <w:tc>
          <w:tcPr>
            <w:tcW w:w="709" w:type="dxa"/>
          </w:tcPr>
          <w:p w14:paraId="04E6616D" w14:textId="77777777" w:rsidR="004A3B2B" w:rsidRPr="0003458D" w:rsidRDefault="004A3B2B" w:rsidP="00F16574">
            <w:pPr>
              <w:widowControl w:val="0"/>
              <w:spacing w:line="240" w:lineRule="auto"/>
              <w:ind w:firstLine="0"/>
              <w:jc w:val="left"/>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Eil. Nr.</w:t>
            </w:r>
          </w:p>
        </w:tc>
        <w:tc>
          <w:tcPr>
            <w:tcW w:w="6194" w:type="dxa"/>
            <w:vAlign w:val="center"/>
          </w:tcPr>
          <w:p w14:paraId="153439CA" w14:textId="77777777" w:rsidR="004A3B2B" w:rsidRPr="0003458D" w:rsidRDefault="004A3B2B" w:rsidP="00F16574">
            <w:pPr>
              <w:widowControl w:val="0"/>
              <w:spacing w:line="240" w:lineRule="auto"/>
              <w:ind w:firstLine="0"/>
              <w:jc w:val="center"/>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Pateiktų dokumentų pavadinimas</w:t>
            </w:r>
          </w:p>
        </w:tc>
        <w:tc>
          <w:tcPr>
            <w:tcW w:w="2736" w:type="dxa"/>
          </w:tcPr>
          <w:p w14:paraId="0F99C4C8" w14:textId="77777777" w:rsidR="004A3B2B" w:rsidRPr="0003458D" w:rsidRDefault="004A3B2B" w:rsidP="00F16574">
            <w:pPr>
              <w:widowControl w:val="0"/>
              <w:spacing w:line="240" w:lineRule="auto"/>
              <w:ind w:firstLine="0"/>
              <w:jc w:val="center"/>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Dokumento puslapių skaičius</w:t>
            </w:r>
          </w:p>
        </w:tc>
      </w:tr>
      <w:tr w:rsidR="004A3B2B" w:rsidRPr="0003458D" w14:paraId="73DC358A" w14:textId="77777777" w:rsidTr="00F16574">
        <w:trPr>
          <w:trHeight w:val="208"/>
        </w:trPr>
        <w:tc>
          <w:tcPr>
            <w:tcW w:w="709" w:type="dxa"/>
          </w:tcPr>
          <w:p w14:paraId="505F9BE6" w14:textId="77777777" w:rsidR="004A3B2B" w:rsidRPr="0003458D" w:rsidRDefault="004A3B2B" w:rsidP="00F16574">
            <w:pPr>
              <w:widowControl w:val="0"/>
              <w:spacing w:line="240" w:lineRule="auto"/>
              <w:ind w:firstLine="0"/>
              <w:jc w:val="left"/>
              <w:rPr>
                <w:rFonts w:ascii="Times New Roman" w:eastAsia="Times New Roman" w:hAnsi="Times New Roman" w:cs="Times New Roman"/>
                <w:sz w:val="24"/>
                <w:szCs w:val="24"/>
                <w:lang w:eastAsia="en-US"/>
              </w:rPr>
            </w:pPr>
          </w:p>
        </w:tc>
        <w:tc>
          <w:tcPr>
            <w:tcW w:w="6194" w:type="dxa"/>
          </w:tcPr>
          <w:p w14:paraId="7EECA227" w14:textId="77777777" w:rsidR="004A3B2B" w:rsidRPr="0003458D" w:rsidRDefault="004A3B2B" w:rsidP="00F16574">
            <w:pPr>
              <w:widowControl w:val="0"/>
              <w:spacing w:line="240" w:lineRule="auto"/>
              <w:ind w:firstLine="0"/>
              <w:jc w:val="left"/>
              <w:rPr>
                <w:rFonts w:ascii="Times New Roman" w:eastAsia="Times New Roman" w:hAnsi="Times New Roman" w:cs="Times New Roman"/>
                <w:sz w:val="24"/>
                <w:szCs w:val="24"/>
                <w:lang w:eastAsia="en-US"/>
              </w:rPr>
            </w:pPr>
          </w:p>
        </w:tc>
        <w:tc>
          <w:tcPr>
            <w:tcW w:w="2736" w:type="dxa"/>
          </w:tcPr>
          <w:p w14:paraId="5715A15C" w14:textId="77777777" w:rsidR="004A3B2B" w:rsidRPr="0003458D" w:rsidRDefault="004A3B2B" w:rsidP="00F16574">
            <w:pPr>
              <w:widowControl w:val="0"/>
              <w:spacing w:line="240" w:lineRule="auto"/>
              <w:ind w:firstLine="0"/>
              <w:jc w:val="left"/>
              <w:rPr>
                <w:rFonts w:ascii="Times New Roman" w:eastAsia="Times New Roman" w:hAnsi="Times New Roman" w:cs="Times New Roman"/>
                <w:sz w:val="24"/>
                <w:szCs w:val="24"/>
                <w:lang w:eastAsia="en-US"/>
              </w:rPr>
            </w:pPr>
          </w:p>
        </w:tc>
      </w:tr>
      <w:tr w:rsidR="004A3B2B" w:rsidRPr="0003458D" w14:paraId="70E15AF8" w14:textId="77777777" w:rsidTr="00F16574">
        <w:trPr>
          <w:trHeight w:val="208"/>
        </w:trPr>
        <w:tc>
          <w:tcPr>
            <w:tcW w:w="709" w:type="dxa"/>
          </w:tcPr>
          <w:p w14:paraId="61FED748" w14:textId="77777777" w:rsidR="004A3B2B" w:rsidRPr="0003458D" w:rsidRDefault="004A3B2B" w:rsidP="00F16574">
            <w:pPr>
              <w:widowControl w:val="0"/>
              <w:spacing w:line="240" w:lineRule="auto"/>
              <w:ind w:firstLine="0"/>
              <w:jc w:val="left"/>
              <w:rPr>
                <w:rFonts w:ascii="Times New Roman" w:eastAsia="Times New Roman" w:hAnsi="Times New Roman" w:cs="Times New Roman"/>
                <w:sz w:val="24"/>
                <w:szCs w:val="24"/>
                <w:lang w:eastAsia="en-US"/>
              </w:rPr>
            </w:pPr>
          </w:p>
        </w:tc>
        <w:tc>
          <w:tcPr>
            <w:tcW w:w="6194" w:type="dxa"/>
          </w:tcPr>
          <w:p w14:paraId="0895D195" w14:textId="77777777" w:rsidR="004A3B2B" w:rsidRPr="0003458D" w:rsidRDefault="004A3B2B" w:rsidP="00F16574">
            <w:pPr>
              <w:widowControl w:val="0"/>
              <w:spacing w:line="240" w:lineRule="auto"/>
              <w:ind w:firstLine="0"/>
              <w:jc w:val="left"/>
              <w:rPr>
                <w:rFonts w:ascii="Times New Roman" w:eastAsia="Times New Roman" w:hAnsi="Times New Roman" w:cs="Times New Roman"/>
                <w:sz w:val="24"/>
                <w:szCs w:val="24"/>
                <w:lang w:eastAsia="en-US"/>
              </w:rPr>
            </w:pPr>
          </w:p>
        </w:tc>
        <w:tc>
          <w:tcPr>
            <w:tcW w:w="2736" w:type="dxa"/>
          </w:tcPr>
          <w:p w14:paraId="7695EE3C" w14:textId="77777777" w:rsidR="004A3B2B" w:rsidRPr="0003458D" w:rsidRDefault="004A3B2B" w:rsidP="00F16574">
            <w:pPr>
              <w:widowControl w:val="0"/>
              <w:spacing w:line="240" w:lineRule="auto"/>
              <w:ind w:firstLine="0"/>
              <w:jc w:val="left"/>
              <w:rPr>
                <w:rFonts w:ascii="Times New Roman" w:eastAsia="Times New Roman" w:hAnsi="Times New Roman" w:cs="Times New Roman"/>
                <w:sz w:val="24"/>
                <w:szCs w:val="24"/>
                <w:lang w:eastAsia="en-US"/>
              </w:rPr>
            </w:pPr>
          </w:p>
        </w:tc>
      </w:tr>
    </w:tbl>
    <w:p w14:paraId="106BE0F2" w14:textId="77777777" w:rsidR="004A3B2B" w:rsidRPr="0003458D" w:rsidRDefault="004A3B2B" w:rsidP="004A3B2B">
      <w:pPr>
        <w:widowControl w:val="0"/>
        <w:spacing w:line="240" w:lineRule="auto"/>
        <w:ind w:firstLine="709"/>
        <w:rPr>
          <w:rFonts w:ascii="Times New Roman" w:eastAsia="Times New Roman" w:hAnsi="Times New Roman" w:cs="Times New Roman"/>
          <w:sz w:val="24"/>
          <w:szCs w:val="24"/>
          <w:lang w:eastAsia="en-US"/>
        </w:rPr>
      </w:pPr>
    </w:p>
    <w:p w14:paraId="15A15957" w14:textId="77777777" w:rsidR="004A3B2B" w:rsidRPr="0003458D" w:rsidRDefault="004A3B2B" w:rsidP="004A3B2B">
      <w:pPr>
        <w:suppressAutoHyphens/>
        <w:spacing w:line="240" w:lineRule="auto"/>
        <w:ind w:firstLine="567"/>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9ED25A3" w14:textId="77777777" w:rsidR="004A3B2B" w:rsidRPr="0003458D" w:rsidRDefault="004A3B2B" w:rsidP="004A3B2B">
      <w:pPr>
        <w:suppressAutoHyphens/>
        <w:spacing w:line="240" w:lineRule="auto"/>
        <w:ind w:firstLine="567"/>
        <w:rPr>
          <w:rFonts w:ascii="Times New Roman" w:eastAsia="Times New Roman" w:hAnsi="Times New Roman" w:cs="Times New Roman"/>
          <w:sz w:val="24"/>
          <w:szCs w:val="24"/>
          <w:lang w:eastAsia="en-US"/>
        </w:rPr>
      </w:pPr>
    </w:p>
    <w:p w14:paraId="49C9BF8C" w14:textId="77777777" w:rsidR="004A3B2B" w:rsidRPr="0003458D" w:rsidRDefault="004A3B2B" w:rsidP="004A3B2B">
      <w:pPr>
        <w:widowControl w:val="0"/>
        <w:spacing w:line="240" w:lineRule="auto"/>
        <w:ind w:firstLine="709"/>
        <w:rPr>
          <w:rFonts w:ascii="Times New Roman" w:eastAsia="Times New Roman" w:hAnsi="Times New Roman" w:cs="Times New Roman"/>
          <w:b/>
          <w:sz w:val="24"/>
          <w:szCs w:val="24"/>
          <w:lang w:eastAsia="en-US"/>
        </w:rPr>
      </w:pPr>
      <w:r w:rsidRPr="0003458D">
        <w:rPr>
          <w:rFonts w:ascii="Times New Roman" w:eastAsia="Times New Roman" w:hAnsi="Times New Roman" w:cs="Times New Roman"/>
          <w:b/>
          <w:sz w:val="24"/>
          <w:szCs w:val="24"/>
          <w:lang w:eastAsia="en-US"/>
        </w:rPr>
        <w:t>Pasiūlymas galioja iki skelbime apie pirkimą nurodyto termino.</w:t>
      </w:r>
    </w:p>
    <w:p w14:paraId="5BC635D3" w14:textId="77777777" w:rsidR="004A3B2B" w:rsidRPr="0003458D" w:rsidRDefault="004A3B2B" w:rsidP="004A3B2B">
      <w:pPr>
        <w:widowControl w:val="0"/>
        <w:spacing w:line="240" w:lineRule="auto"/>
        <w:ind w:firstLine="0"/>
        <w:jc w:val="left"/>
        <w:rPr>
          <w:rFonts w:ascii="Times New Roman" w:eastAsia="Times New Roman" w:hAnsi="Times New Roman" w:cs="Times New Roman"/>
          <w:sz w:val="24"/>
          <w:szCs w:val="24"/>
          <w:lang w:eastAsia="en-US"/>
        </w:rPr>
      </w:pPr>
    </w:p>
    <w:p w14:paraId="5E0BC2EE" w14:textId="77777777" w:rsidR="004A3B2B" w:rsidRPr="0003458D" w:rsidRDefault="004A3B2B" w:rsidP="003C20A4">
      <w:pPr>
        <w:widowControl w:val="0"/>
        <w:spacing w:line="240" w:lineRule="auto"/>
        <w:ind w:firstLine="0"/>
        <w:rPr>
          <w:rFonts w:ascii="Times New Roman" w:eastAsia="Times New Roman" w:hAnsi="Times New Roman" w:cs="Times New Roman"/>
          <w:sz w:val="24"/>
          <w:szCs w:val="24"/>
          <w:lang w:eastAsia="en-US"/>
        </w:rPr>
      </w:pPr>
      <w:r w:rsidRPr="0003458D">
        <w:rPr>
          <w:rFonts w:ascii="Times New Roman" w:eastAsia="Times New Roman" w:hAnsi="Times New Roman" w:cs="Times New Roman"/>
          <w:sz w:val="24"/>
          <w:szCs w:val="24"/>
          <w:lang w:eastAsia="en-US"/>
        </w:rPr>
        <w:t>Pasirašydamas CVP IS priemonėmis pateiktą pasiūlymą, patvirtinu, kad dokumentų skaitmeninės kopijos ir elektroninėmis priemonėmis pateikti duomenys yra tikri.</w:t>
      </w:r>
    </w:p>
    <w:p w14:paraId="5348597E" w14:textId="77777777" w:rsidR="003C20A4" w:rsidRPr="002A409B" w:rsidRDefault="003C20A4" w:rsidP="004A3B2B">
      <w:pPr>
        <w:spacing w:line="240" w:lineRule="auto"/>
        <w:ind w:firstLine="0"/>
        <w:jc w:val="left"/>
        <w:rPr>
          <w:rFonts w:ascii="Times New Roman" w:eastAsia="Times New Roman" w:hAnsi="Times New Roman" w:cs="Times New Roman"/>
          <w:sz w:val="22"/>
          <w:szCs w:val="22"/>
          <w:lang w:eastAsia="en-US"/>
        </w:rPr>
      </w:pPr>
    </w:p>
    <w:p w14:paraId="603AE558" w14:textId="77777777" w:rsidR="003C20A4" w:rsidRPr="002A409B" w:rsidRDefault="003C20A4" w:rsidP="004A3B2B">
      <w:pPr>
        <w:spacing w:line="240" w:lineRule="auto"/>
        <w:ind w:firstLine="0"/>
        <w:jc w:val="left"/>
        <w:rPr>
          <w:rFonts w:ascii="Times New Roman" w:eastAsia="Times New Roman" w:hAnsi="Times New Roman" w:cs="Times New Roman"/>
          <w:sz w:val="22"/>
          <w:szCs w:val="22"/>
          <w:lang w:eastAsia="en-US"/>
        </w:rPr>
      </w:pPr>
    </w:p>
    <w:p w14:paraId="0F8ABFFE" w14:textId="77777777" w:rsidR="002A409B" w:rsidRPr="002A409B" w:rsidRDefault="002A409B" w:rsidP="002A409B">
      <w:pPr>
        <w:widowControl w:val="0"/>
        <w:rPr>
          <w:rFonts w:ascii="Times New Roman" w:hAnsi="Times New Roman" w:cs="Times New Roman"/>
          <w:sz w:val="22"/>
          <w:szCs w:val="22"/>
        </w:rPr>
      </w:pPr>
    </w:p>
    <w:p w14:paraId="58F41ECE" w14:textId="77777777" w:rsidR="002A409B" w:rsidRPr="002A409B" w:rsidRDefault="002A409B" w:rsidP="002A409B">
      <w:pPr>
        <w:suppressAutoHyphens/>
        <w:ind w:right="-2"/>
        <w:rPr>
          <w:rFonts w:ascii="Times New Roman" w:hAnsi="Times New Roman" w:cs="Times New Roman"/>
          <w:sz w:val="22"/>
          <w:szCs w:val="22"/>
        </w:rPr>
      </w:pPr>
      <w:r w:rsidRPr="002A409B">
        <w:rPr>
          <w:rFonts w:ascii="Times New Roman" w:hAnsi="Times New Roman" w:cs="Times New Roman"/>
          <w:sz w:val="22"/>
          <w:szCs w:val="22"/>
        </w:rPr>
        <w:t>__________________________</w:t>
      </w:r>
      <w:r w:rsidRPr="002A409B">
        <w:rPr>
          <w:rFonts w:ascii="Times New Roman" w:hAnsi="Times New Roman" w:cs="Times New Roman"/>
          <w:sz w:val="22"/>
          <w:szCs w:val="22"/>
        </w:rPr>
        <w:tab/>
        <w:t>__________</w:t>
      </w:r>
      <w:r w:rsidRPr="002A409B">
        <w:rPr>
          <w:rFonts w:ascii="Times New Roman" w:hAnsi="Times New Roman" w:cs="Times New Roman"/>
          <w:sz w:val="22"/>
          <w:szCs w:val="22"/>
        </w:rPr>
        <w:tab/>
      </w:r>
      <w:r w:rsidRPr="002A409B">
        <w:rPr>
          <w:rFonts w:ascii="Times New Roman" w:hAnsi="Times New Roman" w:cs="Times New Roman"/>
          <w:sz w:val="22"/>
          <w:szCs w:val="22"/>
        </w:rPr>
        <w:tab/>
        <w:t>__________________________</w:t>
      </w:r>
    </w:p>
    <w:p w14:paraId="284EB322" w14:textId="77777777" w:rsidR="002A409B" w:rsidRPr="002A409B" w:rsidRDefault="002A409B" w:rsidP="002A409B">
      <w:pPr>
        <w:widowControl w:val="0"/>
        <w:rPr>
          <w:rFonts w:ascii="Times New Roman" w:hAnsi="Times New Roman" w:cs="Times New Roman"/>
          <w:b/>
          <w:sz w:val="22"/>
          <w:szCs w:val="22"/>
        </w:rPr>
      </w:pPr>
      <w:r w:rsidRPr="002A409B">
        <w:rPr>
          <w:rFonts w:ascii="Times New Roman" w:hAnsi="Times New Roman" w:cs="Times New Roman"/>
          <w:i/>
          <w:sz w:val="22"/>
          <w:szCs w:val="22"/>
        </w:rPr>
        <w:t>Dalyvis  arba jo  įgaliotas asmuo</w:t>
      </w:r>
      <w:r w:rsidRPr="002A409B">
        <w:rPr>
          <w:rFonts w:ascii="Times New Roman" w:hAnsi="Times New Roman" w:cs="Times New Roman"/>
          <w:i/>
          <w:sz w:val="22"/>
          <w:szCs w:val="22"/>
        </w:rPr>
        <w:tab/>
        <w:t>parašas</w:t>
      </w:r>
      <w:r w:rsidRPr="002A409B">
        <w:rPr>
          <w:rFonts w:ascii="Times New Roman" w:hAnsi="Times New Roman" w:cs="Times New Roman"/>
          <w:i/>
          <w:sz w:val="22"/>
          <w:szCs w:val="22"/>
        </w:rPr>
        <w:tab/>
      </w:r>
      <w:r w:rsidRPr="002A409B">
        <w:rPr>
          <w:rFonts w:ascii="Times New Roman" w:hAnsi="Times New Roman" w:cs="Times New Roman"/>
          <w:i/>
          <w:sz w:val="22"/>
          <w:szCs w:val="22"/>
        </w:rPr>
        <w:tab/>
        <w:t>vardas ir pavardė</w:t>
      </w:r>
      <w:r w:rsidRPr="002A409B">
        <w:rPr>
          <w:rFonts w:ascii="Times New Roman" w:hAnsi="Times New Roman" w:cs="Times New Roman"/>
          <w:i/>
          <w:sz w:val="22"/>
          <w:szCs w:val="22"/>
        </w:rPr>
        <w:tab/>
      </w:r>
    </w:p>
    <w:p w14:paraId="3E6DE49B" w14:textId="77777777" w:rsidR="004A3B2B" w:rsidRPr="002A409B" w:rsidRDefault="004A3B2B" w:rsidP="004A3B2B">
      <w:pPr>
        <w:spacing w:line="240" w:lineRule="auto"/>
        <w:ind w:firstLine="0"/>
        <w:rPr>
          <w:rFonts w:ascii="Times New Roman" w:hAnsi="Times New Roman" w:cs="Times New Roman"/>
          <w:sz w:val="22"/>
          <w:szCs w:val="22"/>
        </w:rPr>
      </w:pPr>
    </w:p>
    <w:p w14:paraId="18E7ECCC" w14:textId="77777777" w:rsidR="004A3B2B" w:rsidRPr="002A409B" w:rsidRDefault="004A3B2B" w:rsidP="004A3B2B">
      <w:pPr>
        <w:spacing w:line="240" w:lineRule="auto"/>
        <w:ind w:left="7314" w:firstLine="0"/>
        <w:rPr>
          <w:rFonts w:ascii="Times New Roman" w:hAnsi="Times New Roman" w:cs="Times New Roman"/>
          <w:sz w:val="22"/>
          <w:szCs w:val="22"/>
        </w:rPr>
      </w:pPr>
    </w:p>
    <w:p w14:paraId="14740376" w14:textId="77777777" w:rsidR="004A3B2B" w:rsidRPr="00562D1D" w:rsidRDefault="004A3B2B" w:rsidP="004A3B2B">
      <w:pPr>
        <w:spacing w:line="240" w:lineRule="auto"/>
        <w:ind w:left="7314" w:firstLine="0"/>
        <w:rPr>
          <w:rFonts w:ascii="Times New Roman" w:hAnsi="Times New Roman" w:cs="Times New Roman"/>
        </w:rPr>
      </w:pPr>
    </w:p>
    <w:p w14:paraId="41B585EE" w14:textId="77777777" w:rsidR="004A3B2B" w:rsidRPr="00562D1D" w:rsidRDefault="004A3B2B" w:rsidP="004A3B2B">
      <w:pPr>
        <w:spacing w:line="240" w:lineRule="auto"/>
        <w:ind w:left="7314" w:firstLine="0"/>
        <w:rPr>
          <w:rFonts w:ascii="Times New Roman" w:hAnsi="Times New Roman" w:cs="Times New Roman"/>
        </w:rPr>
      </w:pPr>
    </w:p>
    <w:p w14:paraId="6BDFE0E9" w14:textId="77777777" w:rsidR="004A3B2B" w:rsidRPr="00562D1D" w:rsidRDefault="004A3B2B" w:rsidP="004A3B2B">
      <w:pPr>
        <w:spacing w:line="240" w:lineRule="auto"/>
        <w:ind w:left="7314" w:firstLine="0"/>
        <w:rPr>
          <w:rFonts w:ascii="Times New Roman" w:hAnsi="Times New Roman" w:cs="Times New Roman"/>
        </w:rPr>
      </w:pPr>
    </w:p>
    <w:p w14:paraId="06C4489A" w14:textId="77777777" w:rsidR="004A3B2B" w:rsidRPr="00562D1D" w:rsidRDefault="004A3B2B" w:rsidP="004A3B2B">
      <w:pPr>
        <w:pStyle w:val="Betarp"/>
        <w:spacing w:line="300" w:lineRule="auto"/>
        <w:ind w:firstLine="0"/>
        <w:contextualSpacing/>
        <w:rPr>
          <w:rFonts w:ascii="Times New Roman" w:eastAsiaTheme="minorHAnsi" w:hAnsi="Times New Roman" w:cs="Times New Roman"/>
          <w:bCs/>
          <w:iCs/>
        </w:rPr>
      </w:pPr>
    </w:p>
    <w:p w14:paraId="2D03F862" w14:textId="77777777" w:rsidR="00AA581B" w:rsidRPr="00562D1D" w:rsidRDefault="00AA581B">
      <w:pPr>
        <w:rPr>
          <w:rFonts w:ascii="Times New Roman" w:hAnsi="Times New Roman" w:cs="Times New Roman"/>
        </w:rPr>
      </w:pPr>
    </w:p>
    <w:sectPr w:rsidR="00AA581B" w:rsidRPr="00562D1D" w:rsidSect="00A43F0B">
      <w:headerReference w:type="default" r:id="rId7"/>
      <w:footerReference w:type="default" r:id="rId8"/>
      <w:headerReference w:type="first" r:id="rId9"/>
      <w:footerReference w:type="first" r:id="rId10"/>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9131" w14:textId="77777777" w:rsidR="007F729A" w:rsidRDefault="007F729A" w:rsidP="004A3B2B">
      <w:pPr>
        <w:spacing w:line="240" w:lineRule="auto"/>
      </w:pPr>
      <w:r>
        <w:separator/>
      </w:r>
    </w:p>
  </w:endnote>
  <w:endnote w:type="continuationSeparator" w:id="0">
    <w:p w14:paraId="74B4CD1D" w14:textId="77777777" w:rsidR="007F729A" w:rsidRDefault="007F729A" w:rsidP="004A3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4A48A" w14:textId="77777777" w:rsidTr="0B831528">
      <w:tc>
        <w:tcPr>
          <w:tcW w:w="3600" w:type="dxa"/>
        </w:tcPr>
        <w:p w14:paraId="7CC5CBFD" w14:textId="77777777" w:rsidR="006B5FC6" w:rsidRDefault="006B5FC6" w:rsidP="0B831528">
          <w:pPr>
            <w:pStyle w:val="Antrats"/>
            <w:ind w:left="-115"/>
            <w:jc w:val="left"/>
          </w:pPr>
        </w:p>
      </w:tc>
      <w:tc>
        <w:tcPr>
          <w:tcW w:w="3600" w:type="dxa"/>
        </w:tcPr>
        <w:p w14:paraId="4B2F9C13" w14:textId="77777777" w:rsidR="006B5FC6" w:rsidRDefault="006B5FC6" w:rsidP="0B831528">
          <w:pPr>
            <w:pStyle w:val="Antrats"/>
            <w:jc w:val="center"/>
          </w:pPr>
        </w:p>
      </w:tc>
      <w:tc>
        <w:tcPr>
          <w:tcW w:w="3600" w:type="dxa"/>
        </w:tcPr>
        <w:p w14:paraId="7C8365C8" w14:textId="77777777" w:rsidR="006B5FC6" w:rsidRDefault="006B5FC6" w:rsidP="0B831528">
          <w:pPr>
            <w:pStyle w:val="Antrats"/>
            <w:ind w:right="-115"/>
            <w:jc w:val="right"/>
          </w:pPr>
        </w:p>
      </w:tc>
    </w:tr>
  </w:tbl>
  <w:p w14:paraId="798917C6" w14:textId="77777777" w:rsidR="006B5FC6" w:rsidRDefault="006B5F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4B00207" w14:textId="77777777" w:rsidTr="0B831528">
      <w:tc>
        <w:tcPr>
          <w:tcW w:w="3600" w:type="dxa"/>
        </w:tcPr>
        <w:p w14:paraId="40830B1A" w14:textId="77777777" w:rsidR="006B5FC6" w:rsidRDefault="006B5FC6" w:rsidP="0B831528">
          <w:pPr>
            <w:pStyle w:val="Antrats"/>
            <w:ind w:left="-115"/>
            <w:jc w:val="left"/>
          </w:pPr>
        </w:p>
      </w:tc>
      <w:tc>
        <w:tcPr>
          <w:tcW w:w="3600" w:type="dxa"/>
        </w:tcPr>
        <w:p w14:paraId="7E4DB42A" w14:textId="77777777" w:rsidR="006B5FC6" w:rsidRDefault="006B5FC6" w:rsidP="0B831528">
          <w:pPr>
            <w:pStyle w:val="Antrats"/>
            <w:jc w:val="center"/>
          </w:pPr>
        </w:p>
      </w:tc>
      <w:tc>
        <w:tcPr>
          <w:tcW w:w="3600" w:type="dxa"/>
        </w:tcPr>
        <w:p w14:paraId="0605B9A7" w14:textId="77777777" w:rsidR="006B5FC6" w:rsidRDefault="006B5FC6" w:rsidP="0B831528">
          <w:pPr>
            <w:pStyle w:val="Antrats"/>
            <w:ind w:right="-115"/>
            <w:jc w:val="right"/>
          </w:pPr>
        </w:p>
      </w:tc>
    </w:tr>
  </w:tbl>
  <w:p w14:paraId="0F4A8F87" w14:textId="77777777" w:rsidR="006B5FC6" w:rsidRDefault="006B5F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2C84" w14:textId="77777777" w:rsidR="007F729A" w:rsidRDefault="007F729A" w:rsidP="004A3B2B">
      <w:pPr>
        <w:spacing w:line="240" w:lineRule="auto"/>
      </w:pPr>
      <w:r>
        <w:separator/>
      </w:r>
    </w:p>
  </w:footnote>
  <w:footnote w:type="continuationSeparator" w:id="0">
    <w:p w14:paraId="73E22C8D" w14:textId="77777777" w:rsidR="007F729A" w:rsidRDefault="007F729A" w:rsidP="004A3B2B">
      <w:pPr>
        <w:spacing w:line="240" w:lineRule="auto"/>
      </w:pPr>
      <w:r>
        <w:continuationSeparator/>
      </w:r>
    </w:p>
  </w:footnote>
  <w:footnote w:id="1">
    <w:p w14:paraId="3321FC76" w14:textId="77777777" w:rsidR="004A3B2B" w:rsidRPr="00D964AA" w:rsidRDefault="004A3B2B" w:rsidP="004A3B2B">
      <w:pPr>
        <w:pStyle w:val="Puslapioinaostekstas"/>
        <w:spacing w:line="240" w:lineRule="auto"/>
        <w:rPr>
          <w:rFonts w:ascii="Times New Roman" w:hAnsi="Times New Roman" w:cs="Times New Roman"/>
        </w:rPr>
      </w:pPr>
      <w:r w:rsidRPr="00D964AA">
        <w:rPr>
          <w:rStyle w:val="Puslapioinaosnuoroda"/>
          <w:rFonts w:ascii="Times New Roman" w:hAnsi="Times New Roman" w:cs="Times New Roman"/>
        </w:rPr>
        <w:footnoteRef/>
      </w:r>
      <w:r w:rsidRPr="00D964AA">
        <w:rPr>
          <w:rFonts w:ascii="Times New Roman" w:hAnsi="Times New Roman" w:cs="Times New Roman"/>
        </w:rPr>
        <w:t xml:space="preserve"> </w:t>
      </w:r>
      <w:r w:rsidRPr="00D964AA">
        <w:rPr>
          <w:rFonts w:ascii="Times New Roman" w:hAnsi="Times New Roman" w:cs="Times New Roman"/>
          <w:bCs/>
        </w:rPr>
        <w:t xml:space="preserve">Pildyti tuomet, jei bus pateikta konfidenciali informacija. </w:t>
      </w:r>
      <w:r w:rsidRPr="00D964AA">
        <w:rPr>
          <w:rFonts w:ascii="Times New Roman" w:hAnsi="Times New Roman" w:cs="Times New Roman"/>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FD67" w14:textId="3F697FBD" w:rsidR="006B5FC6" w:rsidRDefault="006B5FC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2EA7" w14:textId="77777777" w:rsidR="006B5FC6" w:rsidRDefault="00D964A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F85"/>
    <w:multiLevelType w:val="hybridMultilevel"/>
    <w:tmpl w:val="1E6C8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3708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2B"/>
    <w:rsid w:val="0003458D"/>
    <w:rsid w:val="00057B9C"/>
    <w:rsid w:val="001B259C"/>
    <w:rsid w:val="00226566"/>
    <w:rsid w:val="002A409B"/>
    <w:rsid w:val="00325B52"/>
    <w:rsid w:val="003C20A4"/>
    <w:rsid w:val="00425FB8"/>
    <w:rsid w:val="004A3B2B"/>
    <w:rsid w:val="00562D1D"/>
    <w:rsid w:val="005F6887"/>
    <w:rsid w:val="006157A0"/>
    <w:rsid w:val="006B5FC6"/>
    <w:rsid w:val="00706275"/>
    <w:rsid w:val="00767F4D"/>
    <w:rsid w:val="007A1EE3"/>
    <w:rsid w:val="007F41F0"/>
    <w:rsid w:val="007F729A"/>
    <w:rsid w:val="008E019F"/>
    <w:rsid w:val="00A54099"/>
    <w:rsid w:val="00A57D55"/>
    <w:rsid w:val="00A73A81"/>
    <w:rsid w:val="00AA1EEA"/>
    <w:rsid w:val="00AA581B"/>
    <w:rsid w:val="00B835E8"/>
    <w:rsid w:val="00C10FDA"/>
    <w:rsid w:val="00CA5F65"/>
    <w:rsid w:val="00D058F9"/>
    <w:rsid w:val="00D07DBF"/>
    <w:rsid w:val="00D964AA"/>
    <w:rsid w:val="00F201E3"/>
    <w:rsid w:val="00F21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04A6"/>
  <w15:chartTrackingRefBased/>
  <w15:docId w15:val="{BF7E1085-92E1-4896-9B47-51A381B2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3B2B"/>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4A3B2B"/>
    <w:rPr>
      <w:sz w:val="20"/>
      <w:szCs w:val="20"/>
    </w:rPr>
  </w:style>
  <w:style w:type="character" w:customStyle="1" w:styleId="PuslapioinaostekstasDiagrama">
    <w:name w:val="Puslapio išnašos tekstas Diagrama"/>
    <w:basedOn w:val="Numatytasispastraiposriftas"/>
    <w:link w:val="Puslapioinaostekstas"/>
    <w:uiPriority w:val="99"/>
    <w:rsid w:val="004A3B2B"/>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A3B2B"/>
    <w:rPr>
      <w:vertAlign w:val="superscript"/>
    </w:rPr>
  </w:style>
  <w:style w:type="paragraph" w:styleId="Antrats">
    <w:name w:val="header"/>
    <w:basedOn w:val="prastasis"/>
    <w:link w:val="AntratsDiagrama"/>
    <w:uiPriority w:val="99"/>
    <w:unhideWhenUsed/>
    <w:rsid w:val="004A3B2B"/>
    <w:pPr>
      <w:tabs>
        <w:tab w:val="center" w:pos="4513"/>
        <w:tab w:val="right" w:pos="9026"/>
      </w:tabs>
    </w:pPr>
  </w:style>
  <w:style w:type="character" w:customStyle="1" w:styleId="AntratsDiagrama">
    <w:name w:val="Antraštės Diagrama"/>
    <w:basedOn w:val="Numatytasispastraiposriftas"/>
    <w:link w:val="Antrats"/>
    <w:uiPriority w:val="99"/>
    <w:rsid w:val="004A3B2B"/>
    <w:rPr>
      <w:rFonts w:eastAsiaTheme="minorEastAsia"/>
      <w:sz w:val="21"/>
      <w:szCs w:val="21"/>
      <w:lang w:eastAsia="lt-LT"/>
    </w:rPr>
  </w:style>
  <w:style w:type="paragraph" w:styleId="Porat">
    <w:name w:val="footer"/>
    <w:basedOn w:val="prastasis"/>
    <w:link w:val="PoratDiagrama"/>
    <w:unhideWhenUsed/>
    <w:rsid w:val="004A3B2B"/>
    <w:pPr>
      <w:tabs>
        <w:tab w:val="center" w:pos="4513"/>
        <w:tab w:val="right" w:pos="9026"/>
      </w:tabs>
    </w:pPr>
  </w:style>
  <w:style w:type="character" w:customStyle="1" w:styleId="PoratDiagrama">
    <w:name w:val="Poraštė Diagrama"/>
    <w:basedOn w:val="Numatytasispastraiposriftas"/>
    <w:link w:val="Porat"/>
    <w:rsid w:val="004A3B2B"/>
    <w:rPr>
      <w:rFonts w:eastAsiaTheme="minorEastAsia"/>
      <w:sz w:val="21"/>
      <w:szCs w:val="21"/>
      <w:lang w:eastAsia="lt-LT"/>
    </w:rPr>
  </w:style>
  <w:style w:type="paragraph" w:styleId="Betarp">
    <w:name w:val="No Spacing"/>
    <w:link w:val="BetarpDiagrama"/>
    <w:uiPriority w:val="1"/>
    <w:qFormat/>
    <w:rsid w:val="004A3B2B"/>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A3B2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2185</Words>
  <Characters>1246</Characters>
  <Application>Microsoft Office Word</Application>
  <DocSecurity>0</DocSecurity>
  <Lines>10</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3</cp:revision>
  <dcterms:created xsi:type="dcterms:W3CDTF">2025-02-06T08:06:00Z</dcterms:created>
  <dcterms:modified xsi:type="dcterms:W3CDTF">2025-02-06T09:28:00Z</dcterms:modified>
</cp:coreProperties>
</file>