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6E3DFF" w:rsidRDefault="00940552" w:rsidP="00F762BB">
      <w:pPr>
        <w:keepNext/>
        <w:keepLines/>
        <w:spacing w:before="120"/>
        <w:ind w:left="5103"/>
        <w:jc w:val="right"/>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6A59D264" w:rsidR="008B6454" w:rsidRPr="00B02A01" w:rsidRDefault="008B6454" w:rsidP="00A362ED">
      <w:pPr>
        <w:contextualSpacing/>
        <w:jc w:val="center"/>
        <w:rPr>
          <w:rFonts w:cstheme="minorHAnsi"/>
          <w:b/>
          <w:sz w:val="32"/>
          <w:szCs w:val="32"/>
        </w:rPr>
      </w:pPr>
      <w:r w:rsidRPr="00B02A01">
        <w:rPr>
          <w:rFonts w:cstheme="minorHAnsi"/>
          <w:b/>
          <w:bCs/>
          <w:sz w:val="32"/>
          <w:szCs w:val="32"/>
        </w:rPr>
        <w:t>„</w:t>
      </w:r>
      <w:r w:rsidR="00FE61B3">
        <w:rPr>
          <w:rFonts w:cstheme="minorHAnsi"/>
          <w:b/>
          <w:bCs/>
          <w:sz w:val="32"/>
          <w:szCs w:val="32"/>
        </w:rPr>
        <w:t>Matavimo įranga</w:t>
      </w:r>
      <w:r w:rsidRPr="00B02A01">
        <w:rPr>
          <w:rFonts w:cstheme="minorHAnsi"/>
          <w:b/>
          <w:bCs/>
          <w:sz w:val="32"/>
          <w:szCs w:val="32"/>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6" w:name="_Hlk8377959"/>
      <w:bookmarkStart w:id="7" w:name="_Hlk96519690"/>
      <w:r w:rsidRPr="0045180C">
        <w:rPr>
          <w:b/>
          <w:sz w:val="22"/>
          <w:szCs w:val="22"/>
        </w:rPr>
        <w:t xml:space="preserve">3. </w:t>
      </w:r>
      <w:bookmarkEnd w:id="6"/>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5A116BFB" w14:textId="77777777" w:rsidR="00DC293C" w:rsidRDefault="00DC293C" w:rsidP="00AF2FDD">
      <w:pPr>
        <w:jc w:val="both"/>
        <w:rPr>
          <w:sz w:val="22"/>
          <w:szCs w:val="22"/>
        </w:rPr>
      </w:pPr>
    </w:p>
    <w:p w14:paraId="15296996" w14:textId="01D1F044" w:rsidR="00C00876" w:rsidRPr="00BE431E" w:rsidRDefault="00CB54A9" w:rsidP="00AF2FDD">
      <w:pPr>
        <w:jc w:val="both"/>
        <w:rPr>
          <w:b/>
          <w:bCs/>
        </w:rPr>
      </w:pPr>
      <w:r w:rsidRPr="00BE431E">
        <w:rPr>
          <w:b/>
          <w:bCs/>
        </w:rPr>
        <w:t>1 pirkimo dalis:</w:t>
      </w:r>
      <w:r w:rsidR="0052335E" w:rsidRPr="00BE431E">
        <w:rPr>
          <w:b/>
          <w:bCs/>
        </w:rPr>
        <w:t xml:space="preserve"> </w:t>
      </w:r>
      <w:r w:rsidR="00BE431E" w:rsidRPr="00BE431E">
        <w:rPr>
          <w:b/>
          <w:bCs/>
        </w:rPr>
        <w:t>Adatinis profilometras</w:t>
      </w: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24349014" w:rsidR="00EC3336" w:rsidRPr="00AE78A0" w:rsidRDefault="00D50D30" w:rsidP="00EC3336">
            <w:pPr>
              <w:tabs>
                <w:tab w:val="left" w:pos="567"/>
              </w:tabs>
              <w:spacing w:before="60" w:after="60"/>
              <w:contextualSpacing/>
            </w:pPr>
            <w:r w:rsidRPr="008E52F2">
              <w:t>Adatinis profilometras</w:t>
            </w:r>
          </w:p>
        </w:tc>
        <w:tc>
          <w:tcPr>
            <w:tcW w:w="1276" w:type="dxa"/>
          </w:tcPr>
          <w:p w14:paraId="6FFBC524" w14:textId="2206E03C" w:rsidR="00EC3336" w:rsidRPr="002D52A5" w:rsidRDefault="00EC3336" w:rsidP="00EC3336">
            <w:pPr>
              <w:tabs>
                <w:tab w:val="left" w:pos="567"/>
              </w:tabs>
              <w:spacing w:before="60" w:after="60"/>
              <w:contextualSpacing/>
              <w:rPr>
                <w:bCs/>
                <w:sz w:val="22"/>
                <w:szCs w:val="22"/>
              </w:rPr>
            </w:pPr>
            <w:r>
              <w:rPr>
                <w:bCs/>
                <w:sz w:val="22"/>
                <w:szCs w:val="22"/>
              </w:rPr>
              <w:t>Kompl.</w:t>
            </w:r>
          </w:p>
        </w:tc>
        <w:tc>
          <w:tcPr>
            <w:tcW w:w="1837" w:type="dxa"/>
          </w:tcPr>
          <w:p w14:paraId="6FCCA8FA" w14:textId="19AE7F54" w:rsidR="00EC3336" w:rsidRPr="002D52A5" w:rsidRDefault="00EC3336" w:rsidP="00EC3336">
            <w:pPr>
              <w:tabs>
                <w:tab w:val="left" w:pos="567"/>
              </w:tabs>
              <w:spacing w:before="60" w:after="60"/>
              <w:contextualSpacing/>
              <w:rPr>
                <w:bCs/>
                <w:sz w:val="22"/>
                <w:szCs w:val="22"/>
              </w:rPr>
            </w:pPr>
            <w:r>
              <w:rPr>
                <w:bCs/>
                <w:sz w:val="22"/>
                <w:szCs w:val="22"/>
              </w:rPr>
              <w:t>1</w:t>
            </w:r>
          </w:p>
        </w:tc>
      </w:tr>
      <w:tr w:rsidR="00EC3336" w:rsidRPr="00445037" w14:paraId="59215EDE" w14:textId="77777777" w:rsidTr="00A05AF2">
        <w:trPr>
          <w:trHeight w:val="310"/>
        </w:trPr>
        <w:tc>
          <w:tcPr>
            <w:tcW w:w="7792" w:type="dxa"/>
            <w:gridSpan w:val="3"/>
          </w:tcPr>
          <w:p w14:paraId="2D94AB3E" w14:textId="5B860FB6" w:rsidR="00EC3336" w:rsidRPr="00964B05" w:rsidRDefault="00EC3336" w:rsidP="00EC3336">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20FC9F2F"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3641DF3" w14:textId="11656C23"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bookmarkEnd w:id="7"/>
    <w:p w14:paraId="05558450" w14:textId="67E116B4" w:rsidR="00AE5856" w:rsidRDefault="00AE5856" w:rsidP="00AE5856">
      <w:pPr>
        <w:jc w:val="center"/>
        <w:rPr>
          <w:b/>
          <w:sz w:val="22"/>
          <w:szCs w:val="22"/>
          <w:highlight w:val="yellow"/>
        </w:rPr>
      </w:pPr>
    </w:p>
    <w:p w14:paraId="4A8DD546" w14:textId="10C55A42" w:rsidR="002703BB" w:rsidRPr="00D10400" w:rsidRDefault="002703BB" w:rsidP="002703BB">
      <w:pPr>
        <w:rPr>
          <w:b/>
          <w:bCs/>
          <w:sz w:val="22"/>
          <w:szCs w:val="22"/>
          <w:highlight w:val="yellow"/>
        </w:rPr>
      </w:pPr>
      <w:r w:rsidRPr="00D10400">
        <w:rPr>
          <w:b/>
          <w:bCs/>
        </w:rPr>
        <w:t xml:space="preserve">2 pirkimo </w:t>
      </w:r>
      <w:r w:rsidR="003D5856" w:rsidRPr="00D10400">
        <w:rPr>
          <w:b/>
          <w:bCs/>
        </w:rPr>
        <w:t xml:space="preserve">dalis: </w:t>
      </w:r>
      <w:r w:rsidR="00D10400" w:rsidRPr="00D10400">
        <w:rPr>
          <w:rFonts w:eastAsia="Calibri"/>
          <w:b/>
          <w:bCs/>
          <w:color w:val="000000" w:themeColor="text1"/>
          <w:lang w:eastAsia="en-US"/>
        </w:rPr>
        <w:t>Dalelių dydžio ir Zeta potencialo analizatorius</w:t>
      </w:r>
    </w:p>
    <w:tbl>
      <w:tblPr>
        <w:tblStyle w:val="Lentelstinklelis2"/>
        <w:tblW w:w="0" w:type="auto"/>
        <w:tblInd w:w="0" w:type="dxa"/>
        <w:tblLook w:val="04A0" w:firstRow="1" w:lastRow="0" w:firstColumn="1" w:lastColumn="0" w:noHBand="0" w:noVBand="1"/>
      </w:tblPr>
      <w:tblGrid>
        <w:gridCol w:w="702"/>
        <w:gridCol w:w="5814"/>
        <w:gridCol w:w="1276"/>
        <w:gridCol w:w="1837"/>
      </w:tblGrid>
      <w:tr w:rsidR="00CB54A9" w:rsidRPr="00445037" w14:paraId="638C5ED8" w14:textId="77777777" w:rsidTr="009745F5">
        <w:tc>
          <w:tcPr>
            <w:tcW w:w="702" w:type="dxa"/>
          </w:tcPr>
          <w:p w14:paraId="0EE2F1DD" w14:textId="77777777" w:rsidR="00CB54A9" w:rsidRPr="00B02141" w:rsidRDefault="00CB54A9" w:rsidP="009745F5">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3656535" w14:textId="77777777" w:rsidR="00CB54A9" w:rsidRPr="00445037" w:rsidRDefault="00CB54A9" w:rsidP="009745F5">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53E86564" w14:textId="77777777" w:rsidR="00CB54A9" w:rsidRPr="00445037" w:rsidRDefault="00CB54A9" w:rsidP="009745F5">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15867D94" w14:textId="77777777" w:rsidR="00CB54A9" w:rsidRPr="00445037" w:rsidRDefault="00CB54A9" w:rsidP="009745F5">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CB54A9" w:rsidRPr="00445037" w14:paraId="06C017AE" w14:textId="77777777" w:rsidTr="009745F5">
        <w:trPr>
          <w:trHeight w:val="310"/>
        </w:trPr>
        <w:tc>
          <w:tcPr>
            <w:tcW w:w="702" w:type="dxa"/>
            <w:vAlign w:val="center"/>
          </w:tcPr>
          <w:p w14:paraId="1B1F7AA2" w14:textId="77777777" w:rsidR="00CB54A9" w:rsidRPr="00964B05" w:rsidRDefault="00CB54A9" w:rsidP="009745F5">
            <w:pPr>
              <w:tabs>
                <w:tab w:val="left" w:pos="567"/>
              </w:tabs>
              <w:spacing w:before="60" w:after="60"/>
              <w:contextualSpacing/>
              <w:rPr>
                <w:bCs/>
                <w:sz w:val="22"/>
                <w:szCs w:val="22"/>
              </w:rPr>
            </w:pPr>
            <w:r w:rsidRPr="00964B05">
              <w:rPr>
                <w:bCs/>
                <w:sz w:val="22"/>
                <w:szCs w:val="22"/>
              </w:rPr>
              <w:lastRenderedPageBreak/>
              <w:t>1</w:t>
            </w:r>
          </w:p>
        </w:tc>
        <w:tc>
          <w:tcPr>
            <w:tcW w:w="5814" w:type="dxa"/>
            <w:tcBorders>
              <w:top w:val="single" w:sz="4" w:space="0" w:color="auto"/>
              <w:left w:val="single" w:sz="4" w:space="0" w:color="auto"/>
              <w:bottom w:val="single" w:sz="4" w:space="0" w:color="auto"/>
            </w:tcBorders>
            <w:vAlign w:val="center"/>
          </w:tcPr>
          <w:p w14:paraId="21B05D7D" w14:textId="46934B33" w:rsidR="00CB54A9" w:rsidRPr="003D5856" w:rsidRDefault="00D10400" w:rsidP="009745F5">
            <w:pPr>
              <w:tabs>
                <w:tab w:val="left" w:pos="567"/>
              </w:tabs>
              <w:spacing w:before="60" w:after="60"/>
              <w:contextualSpacing/>
            </w:pPr>
            <w:r w:rsidRPr="008E52F2">
              <w:rPr>
                <w:rFonts w:eastAsia="Calibri"/>
                <w:color w:val="000000" w:themeColor="text1"/>
                <w:lang w:eastAsia="en-US"/>
              </w:rPr>
              <w:t>Dalelių dydžio ir Zeta potencialo analizatorius</w:t>
            </w:r>
            <w:r w:rsidRPr="003D5856">
              <w:t xml:space="preserve"> </w:t>
            </w:r>
          </w:p>
        </w:tc>
        <w:tc>
          <w:tcPr>
            <w:tcW w:w="1276" w:type="dxa"/>
          </w:tcPr>
          <w:p w14:paraId="05FF4693" w14:textId="77777777" w:rsidR="00CB54A9" w:rsidRPr="002D52A5" w:rsidRDefault="00CB54A9" w:rsidP="009745F5">
            <w:pPr>
              <w:tabs>
                <w:tab w:val="left" w:pos="567"/>
              </w:tabs>
              <w:spacing w:before="60" w:after="60"/>
              <w:contextualSpacing/>
              <w:rPr>
                <w:bCs/>
                <w:sz w:val="22"/>
                <w:szCs w:val="22"/>
              </w:rPr>
            </w:pPr>
            <w:r>
              <w:rPr>
                <w:bCs/>
                <w:sz w:val="22"/>
                <w:szCs w:val="22"/>
              </w:rPr>
              <w:t>Kompl.</w:t>
            </w:r>
          </w:p>
        </w:tc>
        <w:tc>
          <w:tcPr>
            <w:tcW w:w="1837" w:type="dxa"/>
          </w:tcPr>
          <w:p w14:paraId="2D4337CA" w14:textId="77777777" w:rsidR="00CB54A9" w:rsidRPr="002D52A5" w:rsidRDefault="00CB54A9" w:rsidP="009745F5">
            <w:pPr>
              <w:tabs>
                <w:tab w:val="left" w:pos="567"/>
              </w:tabs>
              <w:spacing w:before="60" w:after="60"/>
              <w:contextualSpacing/>
              <w:rPr>
                <w:bCs/>
                <w:sz w:val="22"/>
                <w:szCs w:val="22"/>
              </w:rPr>
            </w:pPr>
            <w:r>
              <w:rPr>
                <w:bCs/>
                <w:sz w:val="22"/>
                <w:szCs w:val="22"/>
              </w:rPr>
              <w:t>1</w:t>
            </w:r>
          </w:p>
        </w:tc>
      </w:tr>
      <w:tr w:rsidR="00CB54A9" w:rsidRPr="00445037" w14:paraId="65429FD1" w14:textId="77777777" w:rsidTr="009745F5">
        <w:trPr>
          <w:trHeight w:val="310"/>
        </w:trPr>
        <w:tc>
          <w:tcPr>
            <w:tcW w:w="7792" w:type="dxa"/>
            <w:gridSpan w:val="3"/>
          </w:tcPr>
          <w:p w14:paraId="125912C7" w14:textId="77777777" w:rsidR="00CB54A9" w:rsidRPr="00964B05" w:rsidRDefault="00CB54A9" w:rsidP="009745F5">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7E322857" w14:textId="77777777" w:rsidR="00CB54A9" w:rsidRPr="00445037" w:rsidRDefault="00CB54A9" w:rsidP="009745F5">
            <w:pPr>
              <w:tabs>
                <w:tab w:val="left" w:pos="567"/>
              </w:tabs>
              <w:spacing w:before="60" w:after="60"/>
              <w:contextualSpacing/>
              <w:rPr>
                <w:sz w:val="22"/>
                <w:szCs w:val="22"/>
              </w:rPr>
            </w:pPr>
          </w:p>
        </w:tc>
      </w:tr>
      <w:tr w:rsidR="00CB54A9" w:rsidRPr="00445037" w14:paraId="794C3657" w14:textId="77777777" w:rsidTr="009745F5">
        <w:trPr>
          <w:trHeight w:val="310"/>
        </w:trPr>
        <w:tc>
          <w:tcPr>
            <w:tcW w:w="7792" w:type="dxa"/>
            <w:gridSpan w:val="3"/>
          </w:tcPr>
          <w:p w14:paraId="47FA0BD6" w14:textId="77777777" w:rsidR="00CB54A9" w:rsidRPr="00964B05" w:rsidRDefault="00CB54A9" w:rsidP="009745F5">
            <w:pPr>
              <w:tabs>
                <w:tab w:val="left" w:pos="567"/>
              </w:tabs>
              <w:spacing w:before="60" w:after="60"/>
              <w:contextualSpacing/>
              <w:jc w:val="right"/>
            </w:pPr>
            <w:r w:rsidRPr="00964B05">
              <w:t>PVM* dydis, %</w:t>
            </w:r>
          </w:p>
        </w:tc>
        <w:tc>
          <w:tcPr>
            <w:tcW w:w="1837" w:type="dxa"/>
          </w:tcPr>
          <w:p w14:paraId="5EA4F4B2" w14:textId="77777777" w:rsidR="00CB54A9" w:rsidRPr="00964B05" w:rsidRDefault="00CB54A9" w:rsidP="009745F5">
            <w:pPr>
              <w:tabs>
                <w:tab w:val="left" w:pos="567"/>
              </w:tabs>
              <w:spacing w:before="60" w:after="60"/>
              <w:contextualSpacing/>
              <w:rPr>
                <w:b/>
                <w:sz w:val="20"/>
                <w:szCs w:val="20"/>
              </w:rPr>
            </w:pPr>
          </w:p>
        </w:tc>
      </w:tr>
      <w:tr w:rsidR="00CB54A9" w:rsidRPr="00445037" w14:paraId="534B583B" w14:textId="77777777" w:rsidTr="009745F5">
        <w:trPr>
          <w:trHeight w:val="310"/>
        </w:trPr>
        <w:tc>
          <w:tcPr>
            <w:tcW w:w="7792" w:type="dxa"/>
            <w:gridSpan w:val="3"/>
          </w:tcPr>
          <w:p w14:paraId="7BCD9419" w14:textId="77777777" w:rsidR="00CB54A9" w:rsidRPr="00445037" w:rsidRDefault="00CB54A9" w:rsidP="009745F5">
            <w:pPr>
              <w:tabs>
                <w:tab w:val="left" w:pos="567"/>
              </w:tabs>
              <w:spacing w:before="60" w:after="60"/>
              <w:contextualSpacing/>
              <w:jc w:val="right"/>
              <w:rPr>
                <w:sz w:val="22"/>
                <w:szCs w:val="22"/>
              </w:rPr>
            </w:pPr>
            <w:r>
              <w:rPr>
                <w:sz w:val="22"/>
                <w:szCs w:val="22"/>
              </w:rPr>
              <w:t>PVM suma, Eur</w:t>
            </w:r>
          </w:p>
        </w:tc>
        <w:tc>
          <w:tcPr>
            <w:tcW w:w="1837" w:type="dxa"/>
          </w:tcPr>
          <w:p w14:paraId="18B783E3" w14:textId="77777777" w:rsidR="00CB54A9" w:rsidRPr="00445037" w:rsidRDefault="00CB54A9" w:rsidP="009745F5">
            <w:pPr>
              <w:tabs>
                <w:tab w:val="left" w:pos="567"/>
              </w:tabs>
              <w:spacing w:before="60" w:after="60"/>
              <w:contextualSpacing/>
              <w:rPr>
                <w:sz w:val="22"/>
                <w:szCs w:val="22"/>
              </w:rPr>
            </w:pPr>
          </w:p>
        </w:tc>
      </w:tr>
      <w:tr w:rsidR="00CB54A9" w:rsidRPr="00445037" w14:paraId="41EBE773" w14:textId="77777777" w:rsidTr="009745F5">
        <w:trPr>
          <w:trHeight w:val="310"/>
        </w:trPr>
        <w:tc>
          <w:tcPr>
            <w:tcW w:w="7792" w:type="dxa"/>
            <w:gridSpan w:val="3"/>
          </w:tcPr>
          <w:p w14:paraId="0C84B531" w14:textId="77777777" w:rsidR="00CB54A9" w:rsidRPr="00445037" w:rsidRDefault="00CB54A9" w:rsidP="009745F5">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A27BF8A" w14:textId="77777777" w:rsidR="00CB54A9" w:rsidRPr="00445037" w:rsidRDefault="00CB54A9" w:rsidP="009745F5">
            <w:pPr>
              <w:tabs>
                <w:tab w:val="left" w:pos="567"/>
              </w:tabs>
              <w:spacing w:before="60" w:after="60"/>
              <w:contextualSpacing/>
              <w:rPr>
                <w:sz w:val="22"/>
                <w:szCs w:val="22"/>
              </w:rPr>
            </w:pPr>
          </w:p>
        </w:tc>
      </w:tr>
    </w:tbl>
    <w:p w14:paraId="121B0A36" w14:textId="77777777" w:rsidR="00CB54A9" w:rsidRDefault="00CB54A9" w:rsidP="00CB54A9">
      <w:pPr>
        <w:jc w:val="both"/>
        <w:rPr>
          <w:sz w:val="22"/>
          <w:szCs w:val="22"/>
        </w:rPr>
      </w:pPr>
    </w:p>
    <w:p w14:paraId="32636E85" w14:textId="77777777" w:rsidR="00CB54A9" w:rsidRPr="00AA485A" w:rsidRDefault="00CB54A9" w:rsidP="00CB54A9">
      <w:pPr>
        <w:keepNext/>
        <w:widowControl w:val="0"/>
        <w:autoSpaceDE w:val="0"/>
        <w:autoSpaceDN w:val="0"/>
        <w:adjustRightInd w:val="0"/>
        <w:ind w:firstLine="567"/>
        <w:jc w:val="both"/>
        <w:rPr>
          <w:color w:val="000000"/>
        </w:rPr>
      </w:pPr>
      <w:r w:rsidRPr="00AA485A">
        <w:rPr>
          <w:color w:val="000000"/>
        </w:rPr>
        <w:t>Pasiūlymo kaina EUR su PVM (žodžiais):</w:t>
      </w:r>
    </w:p>
    <w:p w14:paraId="2B93A0EF" w14:textId="77777777" w:rsidR="00CB54A9" w:rsidRDefault="00CB54A9" w:rsidP="00CB54A9">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5991C8A4" w14:textId="77777777" w:rsidR="00CB54A9" w:rsidRDefault="00CB54A9" w:rsidP="00CB54A9">
      <w:pPr>
        <w:keepNext/>
        <w:widowControl w:val="0"/>
        <w:autoSpaceDE w:val="0"/>
        <w:autoSpaceDN w:val="0"/>
        <w:adjustRightInd w:val="0"/>
        <w:ind w:firstLine="567"/>
        <w:jc w:val="both"/>
        <w:rPr>
          <w:color w:val="000000"/>
        </w:rPr>
      </w:pPr>
    </w:p>
    <w:p w14:paraId="48CB10EC" w14:textId="77777777" w:rsidR="00CB54A9" w:rsidRDefault="00CB54A9" w:rsidP="00CB54A9">
      <w:pPr>
        <w:rPr>
          <w:sz w:val="22"/>
          <w:szCs w:val="22"/>
        </w:rPr>
      </w:pPr>
      <w:r w:rsidRPr="000E7A17">
        <w:rPr>
          <w:color w:val="000000"/>
        </w:rPr>
        <w:t>Jei suma skaičiais neatitinka sumos žodžiais, teisinga laikoma suma žodžiais</w:t>
      </w:r>
      <w:r>
        <w:rPr>
          <w:color w:val="000000"/>
        </w:rPr>
        <w:t>.</w:t>
      </w:r>
    </w:p>
    <w:p w14:paraId="3155034E" w14:textId="77777777" w:rsidR="00CB54A9" w:rsidRDefault="00CB54A9" w:rsidP="00CB54A9">
      <w:pPr>
        <w:jc w:val="right"/>
        <w:rPr>
          <w:sz w:val="22"/>
          <w:szCs w:val="22"/>
        </w:rPr>
      </w:pPr>
    </w:p>
    <w:p w14:paraId="256C8B73" w14:textId="77777777" w:rsidR="00CB54A9" w:rsidRPr="0045180C" w:rsidRDefault="00CB54A9" w:rsidP="00CB54A9">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3" w:history="1">
        <w:r w:rsidRPr="0045180C">
          <w:rPr>
            <w:sz w:val="22"/>
            <w:szCs w:val="22"/>
            <w:u w:val="single"/>
          </w:rPr>
          <w:t>ČIA</w:t>
        </w:r>
      </w:hyperlink>
      <w:r w:rsidRPr="0045180C">
        <w:rPr>
          <w:sz w:val="22"/>
          <w:szCs w:val="22"/>
        </w:rPr>
        <w:t>.</w:t>
      </w:r>
    </w:p>
    <w:p w14:paraId="502E7286" w14:textId="77777777" w:rsidR="00CB54A9" w:rsidRPr="0045180C" w:rsidRDefault="00CB54A9" w:rsidP="00CB54A9">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20EC5DEA" w14:textId="77777777" w:rsidR="00CB54A9" w:rsidRDefault="00CB54A9" w:rsidP="00CB54A9">
      <w:pPr>
        <w:jc w:val="both"/>
        <w:rPr>
          <w:sz w:val="22"/>
          <w:szCs w:val="22"/>
        </w:rPr>
      </w:pPr>
    </w:p>
    <w:p w14:paraId="26DBAEAE" w14:textId="77777777" w:rsidR="00CB54A9" w:rsidRPr="006E3DFF" w:rsidRDefault="00CB54A9" w:rsidP="00CB54A9">
      <w:pPr>
        <w:ind w:firstLine="567"/>
        <w:jc w:val="both"/>
        <w:rPr>
          <w:rFonts w:eastAsia="Calibri"/>
          <w:i/>
          <w:sz w:val="22"/>
          <w:szCs w:val="22"/>
        </w:rPr>
      </w:pPr>
      <w:r w:rsidRPr="006E3DFF">
        <w:rPr>
          <w:b/>
          <w:i/>
          <w:color w:val="FF0000"/>
          <w:sz w:val="22"/>
          <w:szCs w:val="22"/>
        </w:rPr>
        <w:t>Techninėje specifikacijoje (</w:t>
      </w:r>
      <w:r>
        <w:rPr>
          <w:b/>
          <w:i/>
          <w:color w:val="FF0000"/>
          <w:sz w:val="22"/>
          <w:szCs w:val="22"/>
        </w:rPr>
        <w:t xml:space="preserve">2 </w:t>
      </w:r>
      <w:r w:rsidRPr="006E3DFF">
        <w:rPr>
          <w:b/>
          <w:i/>
          <w:color w:val="FF0000"/>
          <w:sz w:val="22"/>
          <w:szCs w:val="22"/>
        </w:rPr>
        <w:t xml:space="preserve">priedas) nurodyta detalizuota lentelė privalo būti </w:t>
      </w:r>
      <w:r>
        <w:rPr>
          <w:b/>
          <w:i/>
          <w:color w:val="FF0000"/>
          <w:sz w:val="22"/>
          <w:szCs w:val="22"/>
        </w:rPr>
        <w:t xml:space="preserve">užpildyta ir </w:t>
      </w:r>
      <w:r w:rsidRPr="006E3DFF">
        <w:rPr>
          <w:b/>
          <w:i/>
          <w:color w:val="FF0000"/>
          <w:sz w:val="22"/>
          <w:szCs w:val="22"/>
        </w:rPr>
        <w:t>pateikta kartu su pasiūlymu.</w:t>
      </w:r>
    </w:p>
    <w:p w14:paraId="32F8D3D2" w14:textId="77777777" w:rsidR="00CB54A9" w:rsidRPr="0045180C" w:rsidRDefault="00CB54A9"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416BACDF" w:rsidR="000372F9" w:rsidRPr="00E0262E" w:rsidRDefault="000372F9"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lastRenderedPageBreak/>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4"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5"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6"/>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7284" w14:textId="77777777" w:rsidR="000F27E7" w:rsidRDefault="000F27E7" w:rsidP="00D5620E">
      <w:r>
        <w:separator/>
      </w:r>
    </w:p>
  </w:endnote>
  <w:endnote w:type="continuationSeparator" w:id="0">
    <w:p w14:paraId="22196702" w14:textId="77777777" w:rsidR="000F27E7" w:rsidRDefault="000F27E7"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370C" w14:textId="77777777" w:rsidR="000F27E7" w:rsidRDefault="000F27E7" w:rsidP="00D5620E">
      <w:r>
        <w:separator/>
      </w:r>
    </w:p>
  </w:footnote>
  <w:footnote w:type="continuationSeparator" w:id="0">
    <w:p w14:paraId="675398D9" w14:textId="77777777" w:rsidR="000F27E7" w:rsidRDefault="000F27E7"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35DA"/>
    <w:rsid w:val="00135206"/>
    <w:rsid w:val="00150660"/>
    <w:rsid w:val="001521AE"/>
    <w:rsid w:val="0015257C"/>
    <w:rsid w:val="0015417B"/>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03BB"/>
    <w:rsid w:val="00273BC4"/>
    <w:rsid w:val="00284EC9"/>
    <w:rsid w:val="0028609E"/>
    <w:rsid w:val="00286BB6"/>
    <w:rsid w:val="002872AF"/>
    <w:rsid w:val="002A1C07"/>
    <w:rsid w:val="002B1EAE"/>
    <w:rsid w:val="002B3286"/>
    <w:rsid w:val="002E2050"/>
    <w:rsid w:val="00304DE1"/>
    <w:rsid w:val="00307F92"/>
    <w:rsid w:val="00324B2F"/>
    <w:rsid w:val="0033134D"/>
    <w:rsid w:val="0033201D"/>
    <w:rsid w:val="003340D1"/>
    <w:rsid w:val="00341823"/>
    <w:rsid w:val="00356B9C"/>
    <w:rsid w:val="00357B91"/>
    <w:rsid w:val="003602A4"/>
    <w:rsid w:val="0036271A"/>
    <w:rsid w:val="003642C1"/>
    <w:rsid w:val="00381195"/>
    <w:rsid w:val="003B5537"/>
    <w:rsid w:val="003C70AF"/>
    <w:rsid w:val="003D5856"/>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4F2FAB"/>
    <w:rsid w:val="004F672F"/>
    <w:rsid w:val="00507D8B"/>
    <w:rsid w:val="0052335E"/>
    <w:rsid w:val="005237AF"/>
    <w:rsid w:val="005257E7"/>
    <w:rsid w:val="0052590A"/>
    <w:rsid w:val="00526922"/>
    <w:rsid w:val="005301D7"/>
    <w:rsid w:val="00534144"/>
    <w:rsid w:val="00535A6A"/>
    <w:rsid w:val="005401C9"/>
    <w:rsid w:val="00565D0B"/>
    <w:rsid w:val="00567FFD"/>
    <w:rsid w:val="005808EF"/>
    <w:rsid w:val="005831FF"/>
    <w:rsid w:val="005867EF"/>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4305E"/>
    <w:rsid w:val="00656C02"/>
    <w:rsid w:val="0067489B"/>
    <w:rsid w:val="006A1168"/>
    <w:rsid w:val="006B0BF3"/>
    <w:rsid w:val="006B0DDD"/>
    <w:rsid w:val="006C1801"/>
    <w:rsid w:val="006D021E"/>
    <w:rsid w:val="006D1577"/>
    <w:rsid w:val="006D18F3"/>
    <w:rsid w:val="006D337A"/>
    <w:rsid w:val="006E3DFF"/>
    <w:rsid w:val="006E7D5E"/>
    <w:rsid w:val="006F2099"/>
    <w:rsid w:val="006F4D23"/>
    <w:rsid w:val="00701409"/>
    <w:rsid w:val="00716E69"/>
    <w:rsid w:val="007173D9"/>
    <w:rsid w:val="00722DE8"/>
    <w:rsid w:val="00724748"/>
    <w:rsid w:val="007249CA"/>
    <w:rsid w:val="0072632E"/>
    <w:rsid w:val="00733D58"/>
    <w:rsid w:val="00735E5B"/>
    <w:rsid w:val="00744CC5"/>
    <w:rsid w:val="00750538"/>
    <w:rsid w:val="007916C7"/>
    <w:rsid w:val="00794FE7"/>
    <w:rsid w:val="007B0D5F"/>
    <w:rsid w:val="007B39E5"/>
    <w:rsid w:val="007B789B"/>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91059A"/>
    <w:rsid w:val="0092260B"/>
    <w:rsid w:val="00937EE6"/>
    <w:rsid w:val="00940552"/>
    <w:rsid w:val="00954DB7"/>
    <w:rsid w:val="00961BCA"/>
    <w:rsid w:val="00964B05"/>
    <w:rsid w:val="00966EEB"/>
    <w:rsid w:val="009709C1"/>
    <w:rsid w:val="009757CC"/>
    <w:rsid w:val="0098587F"/>
    <w:rsid w:val="00994681"/>
    <w:rsid w:val="009B0570"/>
    <w:rsid w:val="009C0CE4"/>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C2FB1"/>
    <w:rsid w:val="00AD0393"/>
    <w:rsid w:val="00AD0963"/>
    <w:rsid w:val="00AE1B28"/>
    <w:rsid w:val="00AE5856"/>
    <w:rsid w:val="00AE78A0"/>
    <w:rsid w:val="00AE792C"/>
    <w:rsid w:val="00AF1216"/>
    <w:rsid w:val="00AF2FDD"/>
    <w:rsid w:val="00AF3676"/>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809CE"/>
    <w:rsid w:val="00B942C6"/>
    <w:rsid w:val="00BB663A"/>
    <w:rsid w:val="00BC6C2E"/>
    <w:rsid w:val="00BD1AB2"/>
    <w:rsid w:val="00BD1EB4"/>
    <w:rsid w:val="00BD6C0B"/>
    <w:rsid w:val="00BE096C"/>
    <w:rsid w:val="00BE431E"/>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B54A9"/>
    <w:rsid w:val="00CC42F3"/>
    <w:rsid w:val="00CC4689"/>
    <w:rsid w:val="00CD582E"/>
    <w:rsid w:val="00CE2C30"/>
    <w:rsid w:val="00CE4142"/>
    <w:rsid w:val="00CF0EED"/>
    <w:rsid w:val="00CF2275"/>
    <w:rsid w:val="00D10400"/>
    <w:rsid w:val="00D13A01"/>
    <w:rsid w:val="00D14688"/>
    <w:rsid w:val="00D2594D"/>
    <w:rsid w:val="00D27B02"/>
    <w:rsid w:val="00D27B42"/>
    <w:rsid w:val="00D375BA"/>
    <w:rsid w:val="00D376D7"/>
    <w:rsid w:val="00D50D30"/>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293C"/>
    <w:rsid w:val="00DC6944"/>
    <w:rsid w:val="00DD0D3F"/>
    <w:rsid w:val="00DD1DF6"/>
    <w:rsid w:val="00DD4829"/>
    <w:rsid w:val="00DE6A01"/>
    <w:rsid w:val="00DF34FF"/>
    <w:rsid w:val="00DF647C"/>
    <w:rsid w:val="00E0262E"/>
    <w:rsid w:val="00E036F2"/>
    <w:rsid w:val="00E110CC"/>
    <w:rsid w:val="00E11961"/>
    <w:rsid w:val="00E11C33"/>
    <w:rsid w:val="00E24D44"/>
    <w:rsid w:val="00E2662B"/>
    <w:rsid w:val="00E315D0"/>
    <w:rsid w:val="00E32E4E"/>
    <w:rsid w:val="00E41A99"/>
    <w:rsid w:val="00E43B3E"/>
    <w:rsid w:val="00E507D6"/>
    <w:rsid w:val="00E6380C"/>
    <w:rsid w:val="00E65B9E"/>
    <w:rsid w:val="00E67E35"/>
    <w:rsid w:val="00E75179"/>
    <w:rsid w:val="00E76E44"/>
    <w:rsid w:val="00E77A50"/>
    <w:rsid w:val="00E819D4"/>
    <w:rsid w:val="00E821C2"/>
    <w:rsid w:val="00E85179"/>
    <w:rsid w:val="00E933ED"/>
    <w:rsid w:val="00E95531"/>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61A07"/>
    <w:rsid w:val="00F72AE8"/>
    <w:rsid w:val="00F747D4"/>
    <w:rsid w:val="00F762BB"/>
    <w:rsid w:val="00F82928"/>
    <w:rsid w:val="00F86890"/>
    <w:rsid w:val="00F872A9"/>
    <w:rsid w:val="00FA29F0"/>
    <w:rsid w:val="00FA5B0F"/>
    <w:rsid w:val="00FB18F4"/>
    <w:rsid w:val="00FB784B"/>
    <w:rsid w:val="00FD5DEF"/>
    <w:rsid w:val="00FE28B9"/>
    <w:rsid w:val="00FE61B3"/>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3.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1443</Words>
  <Characters>8226</Characters>
  <Application>Microsoft Office Word</Application>
  <DocSecurity>0</DocSecurity>
  <Lines>68</Lines>
  <Paragraphs>19</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6</cp:revision>
  <cp:lastPrinted>2024-01-05T13:07:00Z</cp:lastPrinted>
  <dcterms:created xsi:type="dcterms:W3CDTF">2025-02-10T15:13:00Z</dcterms:created>
  <dcterms:modified xsi:type="dcterms:W3CDTF">2025-02-10T15:15:00Z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