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371E6A2" w14:textId="77777777" w:rsidR="0075681A" w:rsidRPr="00880218" w:rsidRDefault="0075681A" w:rsidP="0075681A">
          <w:pPr>
            <w:spacing w:after="0" w:line="240" w:lineRule="auto"/>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512"/>
          </w:tblGrid>
          <w:tr w:rsidR="0075681A" w:rsidRPr="0036054C" w14:paraId="1E4F3D1B" w14:textId="77777777" w:rsidTr="009B7418">
            <w:trPr>
              <w:trHeight w:val="20"/>
            </w:trPr>
            <w:tc>
              <w:tcPr>
                <w:tcW w:w="7966" w:type="dxa"/>
                <w:tcMar>
                  <w:top w:w="216" w:type="dxa"/>
                  <w:left w:w="115" w:type="dxa"/>
                  <w:bottom w:w="216" w:type="dxa"/>
                  <w:right w:w="115" w:type="dxa"/>
                </w:tcMar>
              </w:tcPr>
              <w:p w14:paraId="03A9A5EE" w14:textId="77777777" w:rsidR="0075681A" w:rsidRPr="0036054C" w:rsidRDefault="0075681A" w:rsidP="009B7418">
                <w:pPr>
                  <w:pStyle w:val="Betarp"/>
                  <w:rPr>
                    <w:color w:val="2F5496" w:themeColor="accent1" w:themeShade="BF"/>
                    <w:sz w:val="24"/>
                  </w:rPr>
                </w:pPr>
              </w:p>
            </w:tc>
          </w:tr>
          <w:tr w:rsidR="0075681A" w:rsidRPr="0036054C" w14:paraId="3EFA4555" w14:textId="77777777" w:rsidTr="009B7418">
            <w:tc>
              <w:tcPr>
                <w:tcW w:w="7966" w:type="dxa"/>
              </w:tcPr>
              <w:sdt>
                <w:sdtPr>
                  <w:rPr>
                    <w:rFonts w:asciiTheme="majorHAnsi" w:eastAsiaTheme="majorEastAsia" w:hAnsiTheme="majorHAnsi" w:cstheme="majorBidi"/>
                    <w:color w:val="4472C4" w:themeColor="accent1"/>
                    <w:sz w:val="88"/>
                    <w:szCs w:val="88"/>
                    <w:lang w:eastAsia="en-US"/>
                  </w:rPr>
                  <w:alias w:val="Title"/>
                  <w:id w:val="13406919"/>
                  <w:placeholder>
                    <w:docPart w:val="F4393AEB063D4B41A0A9704F3DEF4711"/>
                  </w:placeholder>
                  <w:dataBinding w:prefixMappings="xmlns:ns0='http://schemas.openxmlformats.org/package/2006/metadata/core-properties' xmlns:ns1='http://purl.org/dc/elements/1.1/'" w:xpath="/ns0:coreProperties[1]/ns1:title[1]" w:storeItemID="{6C3C8BC8-F283-45AE-878A-BAB7291924A1}"/>
                  <w:text/>
                </w:sdtPr>
                <w:sdtContent>
                  <w:p w14:paraId="60E7FDA3" w14:textId="1EC7FF56" w:rsidR="0075681A" w:rsidRPr="0036054C" w:rsidRDefault="0075681A" w:rsidP="009B7418">
                    <w:pPr>
                      <w:pStyle w:val="Betarp"/>
                      <w:rPr>
                        <w:rFonts w:asciiTheme="majorHAnsi" w:eastAsiaTheme="majorEastAsia" w:hAnsiTheme="majorHAnsi" w:cstheme="majorBidi"/>
                        <w:color w:val="4472C4" w:themeColor="accent1"/>
                        <w:sz w:val="88"/>
                        <w:szCs w:val="88"/>
                      </w:rPr>
                    </w:pPr>
                    <w:r w:rsidRPr="00C873A9">
                      <w:rPr>
                        <w:rFonts w:asciiTheme="majorHAnsi" w:eastAsiaTheme="majorEastAsia" w:hAnsiTheme="majorHAnsi" w:cstheme="majorBidi"/>
                        <w:color w:val="4472C4" w:themeColor="accent1"/>
                        <w:sz w:val="88"/>
                        <w:szCs w:val="88"/>
                        <w:lang w:eastAsia="en-US"/>
                      </w:rPr>
                      <w:t>Vie</w:t>
                    </w:r>
                    <w:r>
                      <w:rPr>
                        <w:rFonts w:asciiTheme="majorHAnsi" w:eastAsiaTheme="majorEastAsia" w:hAnsiTheme="majorHAnsi" w:cstheme="majorBidi"/>
                        <w:color w:val="4472C4" w:themeColor="accent1"/>
                        <w:sz w:val="88"/>
                        <w:szCs w:val="88"/>
                        <w:lang w:eastAsia="en-US"/>
                      </w:rPr>
                      <w:t xml:space="preserve">šojo </w:t>
                    </w:r>
                    <w:r w:rsidRPr="00C873A9">
                      <w:rPr>
                        <w:rFonts w:asciiTheme="majorHAnsi" w:eastAsiaTheme="majorEastAsia" w:hAnsiTheme="majorHAnsi" w:cstheme="majorBidi"/>
                        <w:color w:val="4472C4" w:themeColor="accent1"/>
                        <w:sz w:val="88"/>
                        <w:szCs w:val="88"/>
                        <w:lang w:eastAsia="en-US"/>
                      </w:rPr>
                      <w:t>pirkimo skelbiamos apklausos bendrosios sąlygo</w:t>
                    </w:r>
                    <w:r>
                      <w:rPr>
                        <w:rFonts w:asciiTheme="majorHAnsi" w:eastAsiaTheme="majorEastAsia" w:hAnsiTheme="majorHAnsi" w:cstheme="majorBidi"/>
                        <w:color w:val="4472C4" w:themeColor="accent1"/>
                        <w:sz w:val="88"/>
                        <w:szCs w:val="88"/>
                        <w:lang w:eastAsia="en-US"/>
                      </w:rPr>
                      <w:t>s</w:t>
                    </w:r>
                  </w:p>
                </w:sdtContent>
              </w:sdt>
            </w:tc>
          </w:tr>
          <w:tr w:rsidR="0075681A" w:rsidRPr="00AB04C3" w14:paraId="744E16D0" w14:textId="77777777" w:rsidTr="009B7418">
            <w:sdt>
              <w:sdtPr>
                <w:rPr>
                  <w:color w:val="2F5496" w:themeColor="accent1" w:themeShade="BF"/>
                  <w:sz w:val="24"/>
                  <w:szCs w:val="24"/>
                </w:rPr>
                <w:alias w:val="Subtitle"/>
                <w:id w:val="13406923"/>
                <w:placeholder>
                  <w:docPart w:val="CA3939C7CC0B40599ECD8690B3CBE0C3"/>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2242B608" w14:textId="0A3784E7" w:rsidR="0075681A" w:rsidRPr="00AB04C3" w:rsidRDefault="0075681A" w:rsidP="009B7418">
                    <w:pPr>
                      <w:pStyle w:val="Betarp"/>
                      <w:rPr>
                        <w:color w:val="2F5496" w:themeColor="accent1" w:themeShade="BF"/>
                        <w:sz w:val="24"/>
                      </w:rPr>
                    </w:pPr>
                    <w:r w:rsidRPr="00CE5192">
                      <w:rPr>
                        <w:color w:val="2F5496" w:themeColor="accent1" w:themeShade="BF"/>
                        <w:sz w:val="24"/>
                        <w:szCs w:val="24"/>
                      </w:rPr>
                      <w:t xml:space="preserve"> </w:t>
                    </w:r>
                    <w:r w:rsidRPr="00CE5192">
                      <w:rPr>
                        <w:color w:val="2F5496" w:themeColor="accent1" w:themeShade="BF"/>
                        <w:sz w:val="24"/>
                        <w:szCs w:val="24"/>
                      </w:rPr>
                      <w:t>2023-06-09 versija, skelbiama https://vpt.lrv.lt/</w:t>
                    </w:r>
                    <w:r>
                      <w:rPr>
                        <w:color w:val="2F5496" w:themeColor="accent1" w:themeShade="BF"/>
                        <w:sz w:val="24"/>
                        <w:szCs w:val="24"/>
                      </w:rPr>
                      <w:t xml:space="preserve"> </w:t>
                    </w:r>
                  </w:p>
                </w:tc>
              </w:sdtContent>
            </w:sdt>
          </w:tr>
        </w:tbl>
        <w:p w14:paraId="72CE1575" w14:textId="77777777" w:rsidR="0075681A" w:rsidRPr="00880218" w:rsidRDefault="0075681A" w:rsidP="0075681A">
          <w:pPr>
            <w:spacing w:after="0" w:line="240" w:lineRule="auto"/>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71A18EC" w14:textId="77777777" w:rsidR="0075681A" w:rsidRPr="00A256FA" w:rsidRDefault="0075681A" w:rsidP="0075681A">
              <w:pPr>
                <w:pStyle w:val="Turinioantrat"/>
                <w:spacing w:before="0" w:after="0"/>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6F3AF378" w14:textId="77777777" w:rsidR="0075681A" w:rsidRPr="00BA1215" w:rsidRDefault="0075681A" w:rsidP="0075681A">
              <w:pPr>
                <w:pStyle w:val="Turinys1"/>
                <w:spacing w:line="240" w:lineRule="auto"/>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439B2559" w14:textId="77777777" w:rsidR="0075681A" w:rsidRPr="00BA1215" w:rsidRDefault="0075681A" w:rsidP="0075681A">
              <w:pPr>
                <w:pStyle w:val="Turinys1"/>
                <w:spacing w:line="240" w:lineRule="auto"/>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1F4B0C2" w14:textId="77777777" w:rsidR="0075681A" w:rsidRPr="00BA1215" w:rsidRDefault="0075681A" w:rsidP="0075681A">
              <w:pPr>
                <w:pStyle w:val="Turinys1"/>
                <w:spacing w:line="240" w:lineRule="auto"/>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132DCBC2" w14:textId="77777777" w:rsidR="0075681A" w:rsidRPr="00BA1215" w:rsidRDefault="0075681A" w:rsidP="0075681A">
              <w:pPr>
                <w:pStyle w:val="Turinys1"/>
                <w:spacing w:line="240" w:lineRule="auto"/>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EE9DAD" w14:textId="77777777" w:rsidR="0075681A" w:rsidRPr="00BA1215" w:rsidRDefault="0075681A" w:rsidP="0075681A">
              <w:pPr>
                <w:pStyle w:val="Turinys1"/>
                <w:spacing w:line="240" w:lineRule="auto"/>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0323EBA4" w14:textId="77777777" w:rsidR="0075681A" w:rsidRPr="00BA1215" w:rsidRDefault="0075681A" w:rsidP="0075681A">
              <w:pPr>
                <w:pStyle w:val="Turinys1"/>
                <w:spacing w:line="240" w:lineRule="auto"/>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14139460" w14:textId="77777777" w:rsidR="0075681A" w:rsidRPr="00BA1215" w:rsidRDefault="0075681A" w:rsidP="0075681A">
              <w:pPr>
                <w:pStyle w:val="Turinys1"/>
                <w:spacing w:line="240" w:lineRule="auto"/>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4E2FD748" w14:textId="77777777" w:rsidR="0075681A" w:rsidRPr="00BA1215" w:rsidRDefault="0075681A" w:rsidP="0075681A">
              <w:pPr>
                <w:pStyle w:val="Turinys1"/>
                <w:spacing w:line="240" w:lineRule="auto"/>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1C62BCAD" w14:textId="77777777" w:rsidR="0075681A" w:rsidRPr="00BA1215" w:rsidRDefault="0075681A" w:rsidP="0075681A">
              <w:pPr>
                <w:pStyle w:val="Turinys1"/>
                <w:spacing w:line="240" w:lineRule="auto"/>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12ECF252" w14:textId="77777777" w:rsidR="0075681A" w:rsidRPr="00BA1215" w:rsidRDefault="0075681A" w:rsidP="0075681A">
              <w:pPr>
                <w:pStyle w:val="Turinys1"/>
                <w:spacing w:line="240" w:lineRule="auto"/>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718F37B" w14:textId="77777777" w:rsidR="0075681A" w:rsidRPr="00BA1215" w:rsidRDefault="0075681A" w:rsidP="0075681A">
              <w:pPr>
                <w:pStyle w:val="Turinys1"/>
                <w:spacing w:line="240" w:lineRule="auto"/>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0341784D" w14:textId="77777777" w:rsidR="0075681A" w:rsidRPr="00BA1215" w:rsidRDefault="0075681A" w:rsidP="0075681A">
              <w:pPr>
                <w:pStyle w:val="Turinys1"/>
                <w:spacing w:line="240" w:lineRule="auto"/>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01B0C172" w14:textId="77777777" w:rsidR="0075681A" w:rsidRPr="00BA1215" w:rsidRDefault="0075681A" w:rsidP="0075681A">
              <w:pPr>
                <w:pStyle w:val="Turinys1"/>
                <w:spacing w:line="240" w:lineRule="auto"/>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74F9F0FB" w14:textId="77777777" w:rsidR="0075681A" w:rsidRPr="00BA1215" w:rsidRDefault="0075681A" w:rsidP="0075681A">
              <w:pPr>
                <w:pStyle w:val="Turinys1"/>
                <w:spacing w:line="240" w:lineRule="auto"/>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339EB15C" w14:textId="77777777" w:rsidR="0075681A" w:rsidRPr="00BA1215" w:rsidRDefault="0075681A" w:rsidP="0075681A">
              <w:pPr>
                <w:pStyle w:val="Turinys1"/>
                <w:spacing w:line="240" w:lineRule="auto"/>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6A06E312" w14:textId="77777777" w:rsidR="0075681A" w:rsidRPr="00BA1215" w:rsidRDefault="0075681A" w:rsidP="0075681A">
              <w:pPr>
                <w:pStyle w:val="Turinys1"/>
                <w:spacing w:line="240" w:lineRule="auto"/>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254222C6" w14:textId="77777777" w:rsidR="0075681A" w:rsidRPr="00BA1215" w:rsidRDefault="0075681A" w:rsidP="0075681A">
              <w:pPr>
                <w:pStyle w:val="Turinys1"/>
                <w:spacing w:line="240" w:lineRule="auto"/>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53CDBB8" w14:textId="77777777" w:rsidR="0075681A" w:rsidRPr="00BA1215" w:rsidRDefault="0075681A" w:rsidP="0075681A">
              <w:pPr>
                <w:pStyle w:val="Turinys1"/>
                <w:spacing w:line="240" w:lineRule="auto"/>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3AC62139" w14:textId="77777777" w:rsidR="0075681A" w:rsidRPr="00880218" w:rsidRDefault="0075681A" w:rsidP="0075681A">
              <w:pPr>
                <w:spacing w:after="0" w:line="240" w:lineRule="auto"/>
                <w:contextualSpacing/>
                <w:rPr>
                  <w:rFonts w:ascii="Arial" w:hAnsi="Arial" w:cs="Arial"/>
                </w:rPr>
              </w:pPr>
              <w:r w:rsidRPr="00BA1215">
                <w:rPr>
                  <w:rFonts w:cstheme="minorHAnsi"/>
                  <w:color w:val="2B579A"/>
                  <w:shd w:val="clear" w:color="auto" w:fill="E6E6E6"/>
                </w:rPr>
                <w:fldChar w:fldCharType="end"/>
              </w:r>
            </w:p>
          </w:sdtContent>
        </w:sdt>
        <w:p w14:paraId="5DF55974" w14:textId="77777777" w:rsidR="0075681A" w:rsidRDefault="0075681A" w:rsidP="0075681A">
          <w:pPr>
            <w:spacing w:after="0" w:line="240" w:lineRule="auto"/>
            <w:rPr>
              <w:rFonts w:ascii="Arial" w:hAnsi="Arial" w:cs="Arial"/>
            </w:rPr>
          </w:pPr>
          <w:r>
            <w:rPr>
              <w:rFonts w:ascii="Arial" w:hAnsi="Arial" w:cs="Arial"/>
            </w:rPr>
            <w:br w:type="page"/>
          </w:r>
        </w:p>
        <w:p w14:paraId="28759780" w14:textId="77777777" w:rsidR="0075681A" w:rsidRPr="00880218" w:rsidRDefault="0075681A" w:rsidP="0075681A">
          <w:pPr>
            <w:tabs>
              <w:tab w:val="center" w:pos="4956"/>
            </w:tabs>
            <w:spacing w:after="0" w:line="240" w:lineRule="auto"/>
            <w:contextualSpacing/>
            <w:rPr>
              <w:rFonts w:ascii="Arial" w:hAnsi="Arial" w:cs="Arial"/>
            </w:rPr>
          </w:pPr>
        </w:p>
      </w:sdtContent>
    </w:sdt>
    <w:p w14:paraId="4241D39B" w14:textId="77777777" w:rsidR="0075681A" w:rsidRPr="00A96EAA" w:rsidRDefault="0075681A" w:rsidP="0075681A">
      <w:pPr>
        <w:pStyle w:val="Antrat1"/>
        <w:numPr>
          <w:ilvl w:val="0"/>
          <w:numId w:val="1"/>
        </w:numPr>
        <w:spacing w:before="0" w:after="0"/>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725FAD6F" w14:textId="77777777" w:rsidR="0075681A" w:rsidRPr="00121724" w:rsidRDefault="0075681A" w:rsidP="0075681A">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r>
        <w:rPr>
          <w:rFonts w:cstheme="minorHAnsi"/>
        </w:rPr>
        <w:t xml:space="preserve"> </w:t>
      </w:r>
      <w:r w:rsidRPr="00D67BB8">
        <w:rPr>
          <w:rFonts w:cstheme="minorHAnsi"/>
        </w:rPr>
        <w:t>(Viešųjų pirkimų tarnybos 2022 m. gruodžio 30 d. įsakymo Nr. 1S-238 redakcija)</w:t>
      </w:r>
      <w:r>
        <w:rPr>
          <w:rFonts w:cstheme="minorHAnsi"/>
        </w:rPr>
        <w:t>.</w:t>
      </w:r>
    </w:p>
    <w:p w14:paraId="5B8D6A24" w14:textId="77777777" w:rsidR="0075681A" w:rsidRPr="00121724" w:rsidRDefault="0075681A" w:rsidP="0075681A">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14:paraId="5B2DD9CB" w14:textId="77777777" w:rsidR="0075681A" w:rsidRPr="00121724" w:rsidRDefault="0075681A" w:rsidP="0075681A">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7"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09091E1C" w14:textId="77777777" w:rsidR="0075681A" w:rsidRPr="00121724" w:rsidRDefault="0075681A" w:rsidP="0075681A">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3DD4D816" w14:textId="77777777" w:rsidR="0075681A" w:rsidRPr="00DD22B5" w:rsidRDefault="0075681A" w:rsidP="0075681A">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29729B83" w14:textId="77777777" w:rsidR="0075681A" w:rsidRPr="00121724" w:rsidRDefault="0075681A" w:rsidP="0075681A">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2CC4AA10" w14:textId="77777777" w:rsidR="0075681A" w:rsidRPr="00121724" w:rsidRDefault="0075681A" w:rsidP="0075681A">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0FBCE781" w14:textId="77777777" w:rsidR="0075681A" w:rsidRPr="00121724" w:rsidRDefault="0075681A" w:rsidP="0075681A">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5D0A0279" w14:textId="77777777" w:rsidR="0075681A" w:rsidRDefault="0075681A" w:rsidP="0075681A">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640DC827" w14:textId="77777777" w:rsidR="0075681A" w:rsidRDefault="0075681A" w:rsidP="0075681A">
      <w:pPr>
        <w:pStyle w:val="Sraopastraipa"/>
        <w:numPr>
          <w:ilvl w:val="1"/>
          <w:numId w:val="3"/>
        </w:numPr>
        <w:spacing w:after="0" w:line="240" w:lineRule="auto"/>
        <w:ind w:left="0"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7FC46518" w14:textId="77777777" w:rsidR="0075681A" w:rsidRPr="00121724" w:rsidRDefault="0075681A" w:rsidP="0075681A">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2C673D42" w14:textId="77777777" w:rsidR="0075681A" w:rsidRPr="00121724" w:rsidRDefault="0075681A" w:rsidP="0075681A">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14:paraId="0FA5EA6A" w14:textId="77777777" w:rsidR="0075681A" w:rsidRPr="00121724" w:rsidRDefault="0075681A" w:rsidP="0075681A">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6B1EAB63" w14:textId="77777777" w:rsidR="0075681A" w:rsidRDefault="0075681A" w:rsidP="0075681A">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12A1EEBA" w14:textId="77777777" w:rsidR="0075681A" w:rsidRPr="00294EC1" w:rsidRDefault="0075681A" w:rsidP="0075681A">
      <w:pPr>
        <w:pStyle w:val="Sraopastraipa"/>
        <w:numPr>
          <w:ilvl w:val="1"/>
          <w:numId w:val="3"/>
        </w:numPr>
        <w:spacing w:after="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69500F7D" w14:textId="77777777" w:rsidR="0075681A" w:rsidRPr="0036054C" w:rsidRDefault="0075681A" w:rsidP="0075681A">
      <w:pPr>
        <w:pStyle w:val="Sraopastraipa"/>
        <w:numPr>
          <w:ilvl w:val="1"/>
          <w:numId w:val="3"/>
        </w:numPr>
        <w:spacing w:after="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3F6F17E9" w14:textId="77777777" w:rsidR="0075681A" w:rsidRPr="004C0DDC" w:rsidRDefault="0075681A" w:rsidP="0075681A">
      <w:pPr>
        <w:pStyle w:val="Sraopastraipa"/>
        <w:numPr>
          <w:ilvl w:val="1"/>
          <w:numId w:val="3"/>
        </w:numPr>
        <w:spacing w:after="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3F515E5" w14:textId="77777777" w:rsidR="0075681A" w:rsidRPr="00121724" w:rsidRDefault="0075681A" w:rsidP="0075681A">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0C55BA47" w14:textId="77777777" w:rsidR="0075681A" w:rsidRPr="00121724" w:rsidRDefault="0075681A" w:rsidP="0075681A">
      <w:pPr>
        <w:pStyle w:val="Sraopastraipa"/>
        <w:numPr>
          <w:ilvl w:val="1"/>
          <w:numId w:val="3"/>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4FD7DF3A" w14:textId="77777777" w:rsidR="0075681A" w:rsidRPr="003F2264" w:rsidRDefault="0075681A" w:rsidP="0075681A">
      <w:pPr>
        <w:pStyle w:val="Antrat1"/>
        <w:numPr>
          <w:ilvl w:val="0"/>
          <w:numId w:val="5"/>
        </w:numPr>
        <w:tabs>
          <w:tab w:val="left" w:pos="567"/>
        </w:tabs>
        <w:spacing w:before="0" w:after="0"/>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279B9F12" w14:textId="77777777" w:rsidR="0075681A" w:rsidRPr="002072B1" w:rsidRDefault="0075681A" w:rsidP="0075681A">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183237B4" w14:textId="77777777" w:rsidR="0075681A" w:rsidRPr="002072B1" w:rsidRDefault="0075681A" w:rsidP="0075681A">
      <w:pPr>
        <w:pStyle w:val="Betarp"/>
        <w:numPr>
          <w:ilvl w:val="1"/>
          <w:numId w:val="5"/>
        </w:numPr>
        <w:ind w:left="0" w:firstLine="697"/>
        <w:contextualSpacing/>
        <w:jc w:val="both"/>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598FB6C7" w14:textId="77777777" w:rsidR="0075681A" w:rsidRPr="002072B1" w:rsidRDefault="0075681A" w:rsidP="0075681A">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7963C795" w14:textId="77777777" w:rsidR="0075681A" w:rsidRPr="002072B1" w:rsidRDefault="0075681A" w:rsidP="0075681A">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kelbimas;</w:t>
      </w:r>
    </w:p>
    <w:p w14:paraId="03EC906D" w14:textId="77777777" w:rsidR="0075681A" w:rsidRPr="00BE5BCC" w:rsidRDefault="0075681A" w:rsidP="0075681A">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256D4B4A" w14:textId="77777777" w:rsidR="0075681A" w:rsidRPr="002072B1" w:rsidRDefault="0075681A" w:rsidP="0075681A">
      <w:pPr>
        <w:pStyle w:val="Sraopastraipa"/>
        <w:numPr>
          <w:ilvl w:val="3"/>
          <w:numId w:val="5"/>
        </w:numPr>
        <w:tabs>
          <w:tab w:val="left" w:pos="1560"/>
        </w:tabs>
        <w:spacing w:after="0" w:line="240" w:lineRule="auto"/>
        <w:ind w:left="0" w:firstLine="697"/>
        <w:jc w:val="both"/>
        <w:rPr>
          <w:rFonts w:eastAsia="Calibri" w:cstheme="minorHAnsi"/>
        </w:rPr>
      </w:pPr>
      <w:r>
        <w:rPr>
          <w:rFonts w:eastAsia="Calibri" w:cstheme="minorHAnsi"/>
        </w:rPr>
        <w:t>b</w:t>
      </w:r>
      <w:r w:rsidRPr="002072B1">
        <w:rPr>
          <w:rFonts w:eastAsia="Calibri" w:cstheme="minorHAnsi"/>
        </w:rPr>
        <w:t>endrosios pirkimo sąlygos;</w:t>
      </w:r>
    </w:p>
    <w:p w14:paraId="6CEE175E" w14:textId="77777777" w:rsidR="0075681A" w:rsidRPr="002072B1" w:rsidRDefault="0075681A" w:rsidP="0075681A">
      <w:pPr>
        <w:pStyle w:val="Sraopastraipa"/>
        <w:numPr>
          <w:ilvl w:val="3"/>
          <w:numId w:val="5"/>
        </w:numPr>
        <w:tabs>
          <w:tab w:val="left" w:pos="1560"/>
        </w:tabs>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14:paraId="050367EA" w14:textId="77777777" w:rsidR="0075681A" w:rsidRPr="002072B1" w:rsidRDefault="0075681A" w:rsidP="0075681A">
      <w:pPr>
        <w:pStyle w:val="Sraopastraipa"/>
        <w:numPr>
          <w:ilvl w:val="3"/>
          <w:numId w:val="5"/>
        </w:numPr>
        <w:tabs>
          <w:tab w:val="left" w:pos="1560"/>
        </w:tabs>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14:paraId="6EB62BBC" w14:textId="77777777" w:rsidR="0075681A" w:rsidRPr="002072B1" w:rsidRDefault="0075681A" w:rsidP="0075681A">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5DB8C02F" w14:textId="77777777" w:rsidR="0075681A" w:rsidRPr="002072B1" w:rsidRDefault="0075681A" w:rsidP="0075681A">
      <w:pPr>
        <w:pStyle w:val="Sraopastraipa"/>
        <w:numPr>
          <w:ilvl w:val="2"/>
          <w:numId w:val="5"/>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13B1B2B4" w14:textId="77777777" w:rsidR="0075681A" w:rsidRPr="002072B1" w:rsidRDefault="0075681A" w:rsidP="0075681A">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23215EE3" w14:textId="77777777" w:rsidR="0075681A" w:rsidRPr="002072B1" w:rsidRDefault="0075681A" w:rsidP="0075681A">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5241E67B" w14:textId="77777777" w:rsidR="0075681A" w:rsidRPr="002072B1" w:rsidRDefault="0075681A" w:rsidP="0075681A">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4533E97B" w14:textId="77777777" w:rsidR="0075681A" w:rsidRPr="002072B1" w:rsidRDefault="0075681A" w:rsidP="0075681A">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7390E3A1" w14:textId="77777777" w:rsidR="0075681A" w:rsidRPr="002072B1" w:rsidRDefault="0075681A" w:rsidP="0075681A">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1879906D" w14:textId="77777777" w:rsidR="0075681A" w:rsidRPr="002072B1" w:rsidRDefault="0075681A" w:rsidP="0075681A">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0AA65FAC" w14:textId="77777777" w:rsidR="0075681A" w:rsidRDefault="0075681A" w:rsidP="0075681A">
      <w:pPr>
        <w:pStyle w:val="Sraopastraipa"/>
        <w:numPr>
          <w:ilvl w:val="1"/>
          <w:numId w:val="5"/>
        </w:numPr>
        <w:spacing w:after="0" w:line="240" w:lineRule="auto"/>
        <w:ind w:left="0" w:firstLine="697"/>
        <w:jc w:val="both"/>
      </w:pPr>
      <w:r w:rsidRPr="613593FB">
        <w:t>Pirkime taikomi terminai pateikiami specialiosiose pirkimo sąlygose.</w:t>
      </w:r>
    </w:p>
    <w:p w14:paraId="2BB0F432" w14:textId="77777777" w:rsidR="0075681A" w:rsidRPr="004E6F73" w:rsidRDefault="0075681A" w:rsidP="0075681A">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3E94EA2C" w14:textId="77777777" w:rsidR="0075681A" w:rsidRPr="004E6F73" w:rsidRDefault="0075681A" w:rsidP="0075681A">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71E862D0" w14:textId="77777777" w:rsidR="0075681A" w:rsidRPr="00880218" w:rsidRDefault="0075681A" w:rsidP="0075681A">
      <w:pPr>
        <w:pStyle w:val="Sraopastraipa"/>
        <w:spacing w:after="0" w:line="240" w:lineRule="auto"/>
        <w:ind w:left="697"/>
        <w:jc w:val="both"/>
        <w:rPr>
          <w:rFonts w:ascii="Arial" w:hAnsi="Arial" w:cs="Arial"/>
        </w:rPr>
      </w:pPr>
    </w:p>
    <w:p w14:paraId="7B23B4AE" w14:textId="77777777" w:rsidR="0075681A" w:rsidRPr="002072B1" w:rsidRDefault="0075681A" w:rsidP="0075681A">
      <w:pPr>
        <w:pStyle w:val="Antrat1"/>
        <w:numPr>
          <w:ilvl w:val="0"/>
          <w:numId w:val="8"/>
        </w:numPr>
        <w:tabs>
          <w:tab w:val="left" w:pos="567"/>
        </w:tabs>
        <w:spacing w:before="0" w:after="0"/>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23D75F70" w14:textId="77777777" w:rsidR="0075681A" w:rsidRDefault="0075681A" w:rsidP="0075681A">
      <w:pPr>
        <w:pStyle w:val="Betarp"/>
        <w:numPr>
          <w:ilvl w:val="1"/>
          <w:numId w:val="8"/>
        </w:numPr>
        <w:ind w:left="0" w:firstLine="697"/>
        <w:contextualSpacing/>
        <w:jc w:val="both"/>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w:t>
      </w:r>
      <w:r>
        <w:rPr>
          <w:rFonts w:eastAsia="Calibri" w:cstheme="minorHAnsi"/>
        </w:rPr>
        <w:t>y</w:t>
      </w:r>
      <w:r w:rsidRPr="00190DC8">
        <w:rPr>
          <w:rFonts w:eastAsia="Calibri" w:cstheme="minorHAnsi"/>
        </w:rPr>
        <w:t>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187518A4" w14:textId="77777777" w:rsidR="0075681A" w:rsidRPr="00533464" w:rsidRDefault="0075681A" w:rsidP="0075681A">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 xml:space="preserve">Tiekėjas gali pateikti tik vieną pasiūlymą, o jeigu specialiosiose pirkimo sąlygose nurodyta, kad pirkimo objektas suskaidytas į dalis, kurių kiekvienai numatoma sudaryti atskirą sutartį, tiekėjas gali pateikti </w:t>
      </w:r>
      <w:r w:rsidRPr="004E6F73">
        <w:rPr>
          <w:rStyle w:val="cf01"/>
          <w:rFonts w:asciiTheme="minorHAnsi" w:hAnsiTheme="minorHAnsi" w:cstheme="minorHAnsi"/>
          <w:sz w:val="21"/>
          <w:szCs w:val="21"/>
        </w:rPr>
        <w:lastRenderedPageBreak/>
        <w:t>perkančiajai organizacijai po vieną pasiūlymą dėl vienos, kelių ar visų pirkimo objekto dalių, kaip specialiosiose pirkimo sąlygose nurodo perkančioji organizacija.</w:t>
      </w:r>
    </w:p>
    <w:p w14:paraId="5F3F13F5" w14:textId="77777777" w:rsidR="0075681A" w:rsidRPr="00E43498" w:rsidRDefault="0075681A" w:rsidP="0075681A">
      <w:pPr>
        <w:pStyle w:val="Antrat1"/>
        <w:numPr>
          <w:ilvl w:val="0"/>
          <w:numId w:val="6"/>
        </w:numPr>
        <w:tabs>
          <w:tab w:val="left" w:pos="567"/>
        </w:tabs>
        <w:spacing w:before="0" w:after="0"/>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Pr="00E43498">
        <w:rPr>
          <w:rFonts w:asciiTheme="minorHAnsi" w:hAnsiTheme="minorHAnsi" w:cstheme="minorHAnsi"/>
          <w:b/>
          <w:bCs/>
          <w:color w:val="002060"/>
        </w:rPr>
        <w:t>ir tiekėjų bendravimo ir keitimosi informacija priemonės</w:t>
      </w:r>
      <w:bookmarkEnd w:id="7"/>
      <w:bookmarkEnd w:id="8"/>
      <w:bookmarkEnd w:id="9"/>
      <w:r w:rsidRPr="00E43498">
        <w:rPr>
          <w:rFonts w:asciiTheme="minorHAnsi" w:hAnsiTheme="minorHAnsi" w:cstheme="minorHAnsi"/>
          <w:b/>
          <w:bCs/>
          <w:color w:val="002060"/>
        </w:rPr>
        <w:t xml:space="preserve"> </w:t>
      </w:r>
    </w:p>
    <w:p w14:paraId="11ED89AE" w14:textId="77777777" w:rsidR="0075681A" w:rsidRPr="00414F26" w:rsidRDefault="0075681A" w:rsidP="0075681A">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60C78C5C" w14:textId="77777777" w:rsidR="0075681A" w:rsidRPr="00414F26" w:rsidRDefault="0075681A" w:rsidP="0075681A">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9">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62608F72" w14:textId="77777777" w:rsidR="0075681A" w:rsidRPr="00414F26" w:rsidRDefault="0075681A" w:rsidP="0075681A">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0">
        <w:r w:rsidRPr="00414F26">
          <w:rPr>
            <w:rStyle w:val="Hipersaitas"/>
            <w:rFonts w:cstheme="minorHAnsi"/>
            <w:color w:val="0070C0"/>
          </w:rPr>
          <w:t>https://pirkimai.eviesiejipirkimai.lt/</w:t>
        </w:r>
      </w:hyperlink>
      <w:r w:rsidRPr="00414F26">
        <w:rPr>
          <w:rFonts w:cstheme="minorHAnsi"/>
        </w:rPr>
        <w:t xml:space="preserve">. </w:t>
      </w:r>
    </w:p>
    <w:p w14:paraId="2D6BE314" w14:textId="77777777" w:rsidR="0075681A" w:rsidRPr="00414F26" w:rsidRDefault="0075681A" w:rsidP="0075681A">
      <w:pPr>
        <w:pStyle w:val="Sraopastraipa"/>
        <w:numPr>
          <w:ilvl w:val="1"/>
          <w:numId w:val="6"/>
        </w:numPr>
        <w:spacing w:after="0" w:line="240" w:lineRule="auto"/>
        <w:ind w:left="0" w:firstLine="697"/>
        <w:jc w:val="both"/>
        <w:rPr>
          <w:rFonts w:cstheme="minorHAnsi"/>
        </w:rPr>
      </w:pP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1EF347DD" w14:textId="77777777" w:rsidR="0075681A" w:rsidRPr="00414F26" w:rsidRDefault="0075681A" w:rsidP="0075681A">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7618BBB4" w14:textId="77777777" w:rsidR="0075681A" w:rsidRPr="005E711F" w:rsidRDefault="0075681A" w:rsidP="0075681A">
      <w:pPr>
        <w:pStyle w:val="Sraopastraipa"/>
        <w:numPr>
          <w:ilvl w:val="2"/>
          <w:numId w:val="6"/>
        </w:numPr>
        <w:tabs>
          <w:tab w:val="left" w:pos="1418"/>
        </w:tabs>
        <w:spacing w:after="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2DE5E11A" w14:textId="77777777" w:rsidR="0075681A" w:rsidRPr="00A73262" w:rsidRDefault="0075681A" w:rsidP="0075681A">
      <w:pPr>
        <w:pStyle w:val="Sraopastraipa"/>
        <w:numPr>
          <w:ilvl w:val="1"/>
          <w:numId w:val="6"/>
        </w:numPr>
        <w:tabs>
          <w:tab w:val="left" w:pos="1134"/>
        </w:tabs>
        <w:spacing w:after="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66F96DE5" w14:textId="77777777" w:rsidR="0075681A" w:rsidRPr="00414F26" w:rsidRDefault="0075681A" w:rsidP="0075681A">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09F9E707" w14:textId="77777777" w:rsidR="0075681A" w:rsidRPr="00414F26" w:rsidRDefault="0075681A" w:rsidP="0075681A">
      <w:pPr>
        <w:pStyle w:val="Sraopastraipa"/>
        <w:numPr>
          <w:ilvl w:val="1"/>
          <w:numId w:val="6"/>
        </w:numPr>
        <w:spacing w:after="0" w:line="240" w:lineRule="auto"/>
        <w:ind w:left="0" w:firstLine="697"/>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53209C2F" w14:textId="77777777" w:rsidR="0075681A" w:rsidRPr="00414F26" w:rsidRDefault="0075681A" w:rsidP="0075681A">
      <w:pPr>
        <w:pStyle w:val="Antrat1"/>
        <w:numPr>
          <w:ilvl w:val="0"/>
          <w:numId w:val="6"/>
        </w:numPr>
        <w:tabs>
          <w:tab w:val="left" w:pos="567"/>
        </w:tabs>
        <w:spacing w:before="0" w:after="0"/>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25148A19" w14:textId="77777777" w:rsidR="0075681A" w:rsidRPr="00414F26" w:rsidRDefault="0075681A" w:rsidP="0075681A">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20029E73" w14:textId="77777777" w:rsidR="0075681A" w:rsidRPr="00414F26" w:rsidRDefault="0075681A" w:rsidP="0075681A">
      <w:pPr>
        <w:pStyle w:val="Sraopastraipa"/>
        <w:numPr>
          <w:ilvl w:val="1"/>
          <w:numId w:val="6"/>
        </w:numPr>
        <w:spacing w:after="0" w:line="240" w:lineRule="auto"/>
        <w:ind w:left="0" w:firstLine="697"/>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1F85728D" w14:textId="77777777" w:rsidR="0075681A" w:rsidRPr="00414F26" w:rsidRDefault="0075681A" w:rsidP="0075681A">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lastRenderedPageBreak/>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5D885DB8" w14:textId="77777777" w:rsidR="0075681A" w:rsidRPr="00414F26" w:rsidRDefault="0075681A" w:rsidP="0075681A">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53803528" w14:textId="77777777" w:rsidR="0075681A" w:rsidRPr="00414F26" w:rsidRDefault="0075681A" w:rsidP="0075681A">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78842D26" w14:textId="77777777" w:rsidR="0075681A" w:rsidRPr="00414F26" w:rsidRDefault="0075681A" w:rsidP="0075681A">
      <w:pPr>
        <w:pStyle w:val="Sraopastraipa"/>
        <w:numPr>
          <w:ilvl w:val="1"/>
          <w:numId w:val="6"/>
        </w:numPr>
        <w:spacing w:after="0" w:line="240" w:lineRule="auto"/>
        <w:ind w:left="0" w:firstLine="697"/>
        <w:jc w:val="both"/>
        <w:rPr>
          <w:rFonts w:cstheme="minorHAnsi"/>
        </w:rPr>
      </w:pP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01C5010C" w14:textId="77777777" w:rsidR="0075681A" w:rsidRPr="00414F26" w:rsidRDefault="0075681A" w:rsidP="0075681A">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7DC5CEBF" w14:textId="77777777" w:rsidR="0075681A" w:rsidRPr="00414F26" w:rsidRDefault="0075681A" w:rsidP="0075681A">
      <w:pPr>
        <w:pStyle w:val="Antrat1"/>
        <w:numPr>
          <w:ilvl w:val="0"/>
          <w:numId w:val="7"/>
        </w:numPr>
        <w:tabs>
          <w:tab w:val="left" w:pos="567"/>
          <w:tab w:val="left" w:pos="10490"/>
        </w:tabs>
        <w:spacing w:before="0" w:after="0"/>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Pr="00414F26">
        <w:rPr>
          <w:rFonts w:asciiTheme="minorHAnsi" w:hAnsiTheme="minorHAnsi" w:cstheme="minorHAnsi"/>
          <w:b/>
          <w:bCs/>
          <w:color w:val="002060"/>
        </w:rPr>
        <w:t>, kvalifikacijos reikalavimai ir reikalaujami kokybės bei aplinkos apsaugos vadybos sistemų standartai</w:t>
      </w:r>
      <w:bookmarkEnd w:id="17"/>
      <w:r w:rsidRPr="00414F26">
        <w:rPr>
          <w:rFonts w:asciiTheme="minorHAnsi" w:hAnsiTheme="minorHAnsi" w:cstheme="minorHAnsi"/>
          <w:b/>
          <w:bCs/>
          <w:color w:val="002060"/>
        </w:rPr>
        <w:t xml:space="preserve"> </w:t>
      </w:r>
    </w:p>
    <w:p w14:paraId="289967BB" w14:textId="77777777" w:rsidR="0075681A" w:rsidRPr="00880218" w:rsidRDefault="0075681A" w:rsidP="0075681A">
      <w:pPr>
        <w:pStyle w:val="Antrat1"/>
        <w:tabs>
          <w:tab w:val="left" w:pos="567"/>
        </w:tabs>
        <w:spacing w:before="0" w:after="0"/>
        <w:contextualSpacing/>
        <w:rPr>
          <w:rFonts w:ascii="Arial" w:hAnsi="Arial" w:cs="Arial"/>
          <w:b/>
          <w:bCs/>
          <w:color w:val="002060"/>
          <w:sz w:val="24"/>
          <w:szCs w:val="24"/>
        </w:rPr>
      </w:pPr>
    </w:p>
    <w:p w14:paraId="202D4288" w14:textId="77777777" w:rsidR="0075681A" w:rsidRPr="007B2DBE" w:rsidRDefault="0075681A" w:rsidP="0075681A">
      <w:pPr>
        <w:pStyle w:val="Sraopastraipa"/>
        <w:numPr>
          <w:ilvl w:val="1"/>
          <w:numId w:val="7"/>
        </w:numPr>
        <w:tabs>
          <w:tab w:val="left" w:pos="567"/>
        </w:tabs>
        <w:spacing w:after="0" w:line="240" w:lineRule="auto"/>
        <w:ind w:left="0" w:firstLine="697"/>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8" w:name="_Hlk41039660"/>
      <w:r w:rsidRPr="007B2DBE">
        <w:rPr>
          <w:rFonts w:cstheme="minorHAnsi"/>
        </w:rPr>
        <w:t xml:space="preserve">subtiekėjų </w:t>
      </w:r>
      <w:bookmarkEnd w:id="18"/>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035E2DD5" w14:textId="77777777" w:rsidR="0075681A" w:rsidRPr="007B2DBE" w:rsidRDefault="0075681A" w:rsidP="0075681A">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4F10F05C" w14:textId="77777777" w:rsidR="0075681A" w:rsidRPr="007B2DBE" w:rsidRDefault="0075681A" w:rsidP="0075681A">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57E1EB29" w14:textId="77777777" w:rsidR="0075681A" w:rsidRPr="007B2DBE" w:rsidRDefault="0075681A" w:rsidP="0075681A">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110779C3" w14:textId="77777777" w:rsidR="0075681A" w:rsidRPr="007B2DBE" w:rsidRDefault="0075681A" w:rsidP="0075681A">
      <w:pPr>
        <w:pStyle w:val="Sraopastraipa"/>
        <w:numPr>
          <w:ilvl w:val="1"/>
          <w:numId w:val="7"/>
        </w:numPr>
        <w:tabs>
          <w:tab w:val="left" w:pos="567"/>
        </w:tabs>
        <w:spacing w:after="0" w:line="240" w:lineRule="auto"/>
        <w:ind w:left="0" w:firstLine="697"/>
        <w:jc w:val="both"/>
        <w:rPr>
          <w:rFonts w:cstheme="minorHAnsi"/>
          <w:bCs/>
          <w:iCs/>
        </w:rPr>
      </w:pPr>
      <w:r w:rsidRPr="007B2DBE">
        <w:rPr>
          <w:rFonts w:cstheme="minorHAnsi"/>
        </w:rPr>
        <w:lastRenderedPageBreak/>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66D6D699" w14:textId="77777777" w:rsidR="0075681A" w:rsidRPr="007B2DBE" w:rsidRDefault="0075681A" w:rsidP="0075681A">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5AF3A497" w14:textId="77777777" w:rsidR="0075681A" w:rsidRPr="007B2DBE" w:rsidRDefault="0075681A" w:rsidP="0075681A">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FFE1C1B" w14:textId="77777777" w:rsidR="0075681A" w:rsidRPr="00880218" w:rsidRDefault="0075681A" w:rsidP="0075681A">
      <w:pPr>
        <w:spacing w:after="0" w:line="240" w:lineRule="auto"/>
        <w:jc w:val="both"/>
        <w:rPr>
          <w:rFonts w:ascii="Arial" w:eastAsiaTheme="minorHAnsi" w:hAnsi="Arial" w:cs="Arial"/>
        </w:rPr>
      </w:pPr>
    </w:p>
    <w:p w14:paraId="62891D2F" w14:textId="77777777" w:rsidR="0075681A" w:rsidRPr="00A05B11" w:rsidRDefault="0075681A" w:rsidP="0075681A">
      <w:pPr>
        <w:pStyle w:val="Antrat1"/>
        <w:numPr>
          <w:ilvl w:val="0"/>
          <w:numId w:val="9"/>
        </w:numPr>
        <w:tabs>
          <w:tab w:val="left" w:pos="567"/>
        </w:tabs>
        <w:spacing w:before="0" w:after="0"/>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Pr="00A05B11">
        <w:rPr>
          <w:rFonts w:asciiTheme="minorHAnsi" w:hAnsiTheme="minorHAnsi" w:cstheme="minorHAnsi"/>
          <w:b/>
          <w:color w:val="002060"/>
        </w:rPr>
        <w:t xml:space="preserve"> </w:t>
      </w:r>
    </w:p>
    <w:p w14:paraId="41318B10" w14:textId="1F2646D1" w:rsidR="0075681A" w:rsidRPr="007B2DBE" w:rsidRDefault="0075681A" w:rsidP="0075681A">
      <w:pPr>
        <w:pStyle w:val="Sraopastraipa"/>
        <w:numPr>
          <w:ilvl w:val="1"/>
          <w:numId w:val="9"/>
        </w:numPr>
        <w:spacing w:after="0" w:line="240" w:lineRule="auto"/>
        <w:ind w:left="0" w:firstLine="697"/>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24B0A960" w14:textId="77777777" w:rsidR="0075681A" w:rsidRPr="007B2DBE" w:rsidRDefault="0075681A" w:rsidP="0075681A">
      <w:pPr>
        <w:pStyle w:val="Sraopastraipa"/>
        <w:numPr>
          <w:ilvl w:val="1"/>
          <w:numId w:val="9"/>
        </w:numPr>
        <w:spacing w:after="0" w:line="240" w:lineRule="auto"/>
        <w:ind w:left="0" w:firstLine="697"/>
        <w:jc w:val="both"/>
        <w:rPr>
          <w:rFonts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285E8312" w14:textId="77777777" w:rsidR="0075681A" w:rsidRPr="007B2DBE" w:rsidRDefault="0075681A" w:rsidP="0075681A">
      <w:pPr>
        <w:pStyle w:val="Sraopastraipa"/>
        <w:numPr>
          <w:ilvl w:val="2"/>
          <w:numId w:val="9"/>
        </w:numPr>
        <w:spacing w:after="0" w:line="240" w:lineRule="auto"/>
        <w:ind w:left="0" w:firstLine="697"/>
        <w:jc w:val="both"/>
        <w:rPr>
          <w:rFonts w:cstheme="minorHAnsi"/>
          <w:bCs/>
          <w:i/>
          <w:iCs/>
        </w:rPr>
      </w:pPr>
      <w:r w:rsidRPr="007B2DBE">
        <w:rPr>
          <w:rFonts w:cstheme="minorHAnsi"/>
          <w:bCs/>
          <w:i/>
          <w:iCs/>
        </w:rPr>
        <w:t>tiekėjas;</w:t>
      </w:r>
    </w:p>
    <w:p w14:paraId="4CD7100C" w14:textId="77777777" w:rsidR="0075681A" w:rsidRPr="007B2DBE" w:rsidRDefault="0075681A" w:rsidP="0075681A">
      <w:pPr>
        <w:pStyle w:val="Sraopastraipa"/>
        <w:numPr>
          <w:ilvl w:val="2"/>
          <w:numId w:val="9"/>
        </w:numPr>
        <w:spacing w:after="0" w:line="240" w:lineRule="auto"/>
        <w:ind w:left="0" w:firstLine="697"/>
        <w:jc w:val="both"/>
        <w:rPr>
          <w:rFonts w:cstheme="minorHAnsi"/>
          <w:bCs/>
          <w:i/>
          <w:iCs/>
        </w:rPr>
      </w:pPr>
      <w:r w:rsidRPr="007B2DBE">
        <w:rPr>
          <w:rFonts w:cstheme="minorHAnsi"/>
          <w:bCs/>
          <w:i/>
          <w:iCs/>
        </w:rPr>
        <w:t xml:space="preserve">kiekvienas tiekėjų grupės narys (jeigu </w:t>
      </w:r>
      <w:r>
        <w:rPr>
          <w:rFonts w:cstheme="minorHAnsi"/>
          <w:bCs/>
          <w:i/>
          <w:iCs/>
        </w:rPr>
        <w:t>p</w:t>
      </w:r>
      <w:r w:rsidRPr="007B2DBE">
        <w:rPr>
          <w:rFonts w:cstheme="minorHAnsi"/>
          <w:bCs/>
          <w:i/>
          <w:iCs/>
        </w:rPr>
        <w:t>asiūlymą teikia tiekėjų grupė);</w:t>
      </w:r>
    </w:p>
    <w:p w14:paraId="718F7346" w14:textId="77777777" w:rsidR="0075681A" w:rsidRPr="007B2DBE" w:rsidRDefault="0075681A" w:rsidP="0075681A">
      <w:pPr>
        <w:pStyle w:val="Sraopastraipa"/>
        <w:numPr>
          <w:ilvl w:val="2"/>
          <w:numId w:val="9"/>
        </w:numPr>
        <w:spacing w:after="0" w:line="240" w:lineRule="auto"/>
        <w:ind w:left="0" w:firstLine="697"/>
        <w:jc w:val="both"/>
        <w:rPr>
          <w:rFonts w:cstheme="minorHAnsi"/>
          <w:bCs/>
          <w:i/>
          <w:iCs/>
        </w:rPr>
      </w:pPr>
      <w:r w:rsidRPr="007B2DBE">
        <w:rPr>
          <w:rFonts w:cstheme="minorHAnsi"/>
          <w:bCs/>
          <w:i/>
          <w:iCs/>
        </w:rPr>
        <w:t>kiekvienas ūkio subjektas, jeigu tiekėjas remiasi jo pajėgumais pagal VPĮ 49 straipsnį;</w:t>
      </w:r>
    </w:p>
    <w:p w14:paraId="2746393F" w14:textId="77777777" w:rsidR="0075681A" w:rsidRPr="007B2DBE" w:rsidRDefault="0075681A" w:rsidP="0075681A">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w:t>
      </w:r>
      <w:proofErr w:type="spellStart"/>
      <w:r>
        <w:rPr>
          <w:rFonts w:cstheme="minorHAnsi"/>
          <w:i/>
          <w:iCs/>
        </w:rPr>
        <w:t>kvazisubtiekėjai</w:t>
      </w:r>
      <w:proofErr w:type="spellEnd"/>
      <w:r>
        <w:rPr>
          <w:rFonts w:cstheme="minorHAnsi"/>
          <w:i/>
          <w:iCs/>
        </w:rPr>
        <w:t xml:space="preserve">)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4"/>
    </w:p>
    <w:p w14:paraId="4C0EE041" w14:textId="77777777" w:rsidR="0075681A" w:rsidRPr="007B2DBE" w:rsidRDefault="0075681A" w:rsidP="0075681A">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Pasiūlymo teikimo metu žinomi subtiekėjai (</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5"/>
    </w:p>
    <w:p w14:paraId="71BE0A8E" w14:textId="77777777" w:rsidR="0075681A" w:rsidRPr="007B2DBE" w:rsidRDefault="0075681A" w:rsidP="0075681A">
      <w:pPr>
        <w:pStyle w:val="Sraopastraipa"/>
        <w:numPr>
          <w:ilvl w:val="1"/>
          <w:numId w:val="9"/>
        </w:numPr>
        <w:spacing w:after="0" w:line="240" w:lineRule="auto"/>
        <w:ind w:left="0" w:firstLine="697"/>
        <w:jc w:val="both"/>
        <w:rPr>
          <w:rStyle w:val="Emfaz"/>
          <w:rFonts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1"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cstheme="minorHAnsi"/>
          <w:i/>
          <w:iCs/>
        </w:rPr>
        <w:t xml:space="preserve"> </w:t>
      </w:r>
    </w:p>
    <w:p w14:paraId="22A7EDD6" w14:textId="77777777" w:rsidR="0075681A" w:rsidRPr="007B2DBE" w:rsidRDefault="0075681A" w:rsidP="0075681A">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EBVPD</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1F5BF526" w14:textId="77777777" w:rsidR="0075681A" w:rsidRPr="007B2DBE" w:rsidRDefault="0075681A" w:rsidP="0075681A">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25D87472" w14:textId="77777777" w:rsidR="0075681A" w:rsidRPr="007B2DBE" w:rsidRDefault="0075681A" w:rsidP="0075681A">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w:t>
      </w:r>
      <w:r w:rsidRPr="007B2DBE">
        <w:rPr>
          <w:rFonts w:cstheme="minorHAnsi"/>
          <w:color w:val="000000" w:themeColor="text1"/>
        </w:rPr>
        <w:lastRenderedPageBreak/>
        <w:t xml:space="preserve">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7BF7F162" w14:textId="77777777" w:rsidR="0075681A" w:rsidRDefault="0075681A" w:rsidP="0075681A">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71F430BD" w14:textId="77777777" w:rsidR="0075681A" w:rsidRPr="00810499" w:rsidRDefault="0075681A" w:rsidP="0075681A">
      <w:pPr>
        <w:pStyle w:val="Sraopastraipa"/>
        <w:numPr>
          <w:ilvl w:val="1"/>
          <w:numId w:val="9"/>
        </w:numPr>
        <w:spacing w:after="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FFEB17B" w14:textId="77777777" w:rsidR="0075681A" w:rsidRPr="007B2DBE" w:rsidRDefault="0075681A" w:rsidP="0075681A">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28EB880A" w14:textId="77777777" w:rsidR="0075681A" w:rsidRPr="007B2DBE" w:rsidRDefault="0075681A" w:rsidP="0075681A">
      <w:pPr>
        <w:pStyle w:val="Sraopastraipa"/>
        <w:spacing w:after="0" w:line="240" w:lineRule="auto"/>
        <w:ind w:left="0" w:firstLine="69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6ECE9EA1" w14:textId="77777777" w:rsidR="0075681A" w:rsidRPr="007B2DBE" w:rsidRDefault="0075681A" w:rsidP="0075681A">
      <w:pPr>
        <w:pStyle w:val="Sraopastraipa"/>
        <w:spacing w:after="0" w:line="240" w:lineRule="auto"/>
        <w:ind w:left="697"/>
        <w:jc w:val="both"/>
        <w:rPr>
          <w:rFonts w:cstheme="minorHAnsi"/>
        </w:rPr>
      </w:pPr>
      <w:r>
        <w:rPr>
          <w:rFonts w:cstheme="minorHAnsi"/>
        </w:rPr>
        <w:t xml:space="preserve">7.9.2. </w:t>
      </w:r>
      <w:r w:rsidRPr="007B2DBE">
        <w:rPr>
          <w:rFonts w:cstheme="minorHAnsi"/>
        </w:rPr>
        <w:t>šiuos dokumentus jau turi iš ankstesnių pirkimo procedūrų.</w:t>
      </w:r>
    </w:p>
    <w:p w14:paraId="07A86CC5" w14:textId="77777777" w:rsidR="0075681A" w:rsidRPr="007B2DBE" w:rsidRDefault="0075681A" w:rsidP="0075681A">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636172CB" w14:textId="77777777" w:rsidR="0075681A" w:rsidRPr="007B2DBE" w:rsidRDefault="0075681A" w:rsidP="0075681A">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2C7DBC8D" w14:textId="77777777" w:rsidR="0075681A" w:rsidRPr="007B2DBE" w:rsidRDefault="0075681A" w:rsidP="0075681A">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6EB728CA" w14:textId="77777777" w:rsidR="0075681A" w:rsidRPr="007B2DBE" w:rsidRDefault="0075681A" w:rsidP="0075681A">
      <w:pPr>
        <w:pStyle w:val="Sraopastraipa"/>
        <w:numPr>
          <w:ilvl w:val="2"/>
          <w:numId w:val="9"/>
        </w:numPr>
        <w:spacing w:after="0" w:line="240" w:lineRule="auto"/>
        <w:ind w:left="0" w:firstLine="697"/>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3A4B6BC" w14:textId="77777777" w:rsidR="0075681A" w:rsidRPr="00880218" w:rsidRDefault="0075681A" w:rsidP="0075681A">
      <w:pPr>
        <w:pStyle w:val="Sraopastraipa"/>
        <w:spacing w:after="0" w:line="240" w:lineRule="auto"/>
        <w:ind w:left="600"/>
        <w:jc w:val="both"/>
        <w:rPr>
          <w:rFonts w:ascii="Arial" w:hAnsi="Arial" w:cs="Arial"/>
        </w:rPr>
      </w:pPr>
    </w:p>
    <w:p w14:paraId="61030CC2" w14:textId="77777777" w:rsidR="0075681A" w:rsidRPr="007B2DBE" w:rsidRDefault="0075681A" w:rsidP="0075681A">
      <w:pPr>
        <w:pStyle w:val="Antrat1"/>
        <w:numPr>
          <w:ilvl w:val="0"/>
          <w:numId w:val="9"/>
        </w:numPr>
        <w:tabs>
          <w:tab w:val="left" w:pos="567"/>
        </w:tabs>
        <w:spacing w:before="0" w:after="0"/>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Pr="007B2DBE">
        <w:rPr>
          <w:rFonts w:asciiTheme="minorHAnsi" w:hAnsiTheme="minorHAnsi" w:cstheme="minorHAnsi"/>
          <w:b/>
          <w:bCs/>
          <w:color w:val="002060"/>
        </w:rPr>
        <w:t>Rėmimasis ūkio subjektų pajėgumais</w:t>
      </w:r>
      <w:bookmarkEnd w:id="26"/>
    </w:p>
    <w:p w14:paraId="4D0D4CBC" w14:textId="77777777" w:rsidR="0075681A" w:rsidRPr="007B2DBE" w:rsidRDefault="0075681A" w:rsidP="0075681A">
      <w:pPr>
        <w:pStyle w:val="Sraopastraipa"/>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7B2DBE">
        <w:rPr>
          <w:rFonts w:cstheme="minorHAnsi"/>
        </w:rPr>
        <w:t>.</w:t>
      </w:r>
    </w:p>
    <w:p w14:paraId="1245B578" w14:textId="77777777" w:rsidR="0075681A" w:rsidRPr="007B2DBE" w:rsidRDefault="0075681A" w:rsidP="0075681A">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74F8906" w14:textId="77777777" w:rsidR="0075681A" w:rsidRPr="007B2DBE" w:rsidRDefault="0075681A" w:rsidP="0075681A">
      <w:pPr>
        <w:pStyle w:val="Sraopastraipa"/>
        <w:numPr>
          <w:ilvl w:val="1"/>
          <w:numId w:val="9"/>
        </w:numPr>
        <w:spacing w:after="0" w:line="240" w:lineRule="auto"/>
        <w:ind w:left="0" w:firstLine="697"/>
        <w:jc w:val="both"/>
        <w:rPr>
          <w:rFonts w:cstheme="minorHAnsi"/>
        </w:rPr>
      </w:pPr>
      <w:r w:rsidRPr="007B2DBE">
        <w:rPr>
          <w:rFonts w:cstheme="minorHAnsi"/>
        </w:rPr>
        <w:lastRenderedPageBreak/>
        <w:t>S</w:t>
      </w:r>
      <w:r w:rsidRPr="007B2DBE">
        <w:rPr>
          <w:rFonts w:eastAsia="Calibri" w:cstheme="minorHAnsi"/>
        </w:rPr>
        <w:t>kirtingi tiekėjai gali remtis tų pačių ūkio subjektų pajėgumais</w:t>
      </w:r>
      <w:r>
        <w:rPr>
          <w:rFonts w:eastAsia="Calibri" w:cstheme="minorHAnsi"/>
        </w:rPr>
        <w:t>, tačiau tai negali sąlygoti draudžiamų susitarimų</w:t>
      </w:r>
      <w:r w:rsidRPr="007B2DBE">
        <w:rPr>
          <w:rFonts w:eastAsia="Calibri" w:cstheme="minorHAnsi"/>
        </w:rPr>
        <w:t>.</w:t>
      </w:r>
    </w:p>
    <w:p w14:paraId="61486925" w14:textId="77777777" w:rsidR="0075681A" w:rsidRPr="007B2DBE" w:rsidRDefault="0075681A" w:rsidP="0075681A">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31F69299" w14:textId="77777777" w:rsidR="0075681A" w:rsidRDefault="0075681A" w:rsidP="0075681A">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5B62CF79" w14:textId="77777777" w:rsidR="0075681A" w:rsidRPr="006419A5" w:rsidRDefault="0075681A" w:rsidP="0075681A">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8BE3144" w14:textId="77777777" w:rsidR="0075681A" w:rsidRPr="007B2DBE" w:rsidRDefault="0075681A" w:rsidP="0075681A">
      <w:pPr>
        <w:pStyle w:val="Antrat1"/>
        <w:numPr>
          <w:ilvl w:val="0"/>
          <w:numId w:val="9"/>
        </w:numPr>
        <w:tabs>
          <w:tab w:val="left" w:pos="567"/>
        </w:tabs>
        <w:spacing w:before="0" w:after="0"/>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3374F584" w14:textId="77777777" w:rsidR="0075681A" w:rsidRPr="000E4DA6" w:rsidRDefault="0075681A" w:rsidP="0075681A">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 xml:space="preserve">asiūlyme privalo nurodyti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28FB8D84" w14:textId="77777777" w:rsidR="0075681A" w:rsidRPr="000E4DA6" w:rsidRDefault="0075681A" w:rsidP="0075681A">
      <w:pPr>
        <w:pStyle w:val="Sraopastraipa"/>
        <w:numPr>
          <w:ilvl w:val="1"/>
          <w:numId w:val="9"/>
        </w:numPr>
        <w:spacing w:after="0" w:line="240" w:lineRule="auto"/>
        <w:ind w:left="0" w:firstLine="697"/>
        <w:jc w:val="both"/>
        <w:rPr>
          <w:rFonts w:cstheme="minorHAnsi"/>
        </w:rPr>
      </w:pPr>
      <w:r w:rsidRPr="000E4DA6">
        <w:rPr>
          <w:rFonts w:eastAsia="Calibri" w:cstheme="minorHAnsi"/>
          <w:bCs/>
        </w:rPr>
        <w:t>Skirtingi tiekėjai gali pasitelkti tuos pačius subtiekėjus, tačiau tai negali sąlygoti draudžiamų susitarimų</w:t>
      </w:r>
      <w:r w:rsidRPr="000E4DA6">
        <w:rPr>
          <w:rFonts w:cstheme="minorHAnsi"/>
        </w:rPr>
        <w:t>.</w:t>
      </w:r>
    </w:p>
    <w:p w14:paraId="5570BC25" w14:textId="77777777" w:rsidR="0075681A" w:rsidRPr="000E4DA6" w:rsidRDefault="0075681A" w:rsidP="0075681A">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60EEC44F" w14:textId="77777777" w:rsidR="0075681A" w:rsidRPr="000E4DA6" w:rsidRDefault="0075681A" w:rsidP="0075681A">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2EE07FB" w14:textId="77777777" w:rsidR="0075681A" w:rsidRPr="00880218" w:rsidRDefault="0075681A" w:rsidP="0075681A">
      <w:pPr>
        <w:pStyle w:val="Sraopastraipa"/>
        <w:spacing w:after="0" w:line="240" w:lineRule="auto"/>
        <w:ind w:left="0" w:firstLine="697"/>
        <w:jc w:val="both"/>
        <w:rPr>
          <w:rFonts w:ascii="Arial" w:eastAsia="Calibri" w:hAnsi="Arial" w:cs="Arial"/>
          <w:color w:val="00B050"/>
        </w:rPr>
      </w:pPr>
    </w:p>
    <w:p w14:paraId="40B4F6A2" w14:textId="77777777" w:rsidR="0075681A" w:rsidRPr="000E4DA6" w:rsidRDefault="0075681A" w:rsidP="0075681A">
      <w:pPr>
        <w:pStyle w:val="Antrat1"/>
        <w:numPr>
          <w:ilvl w:val="0"/>
          <w:numId w:val="9"/>
        </w:numPr>
        <w:tabs>
          <w:tab w:val="left" w:pos="567"/>
        </w:tabs>
        <w:spacing w:before="0" w:after="0"/>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9668582" w14:textId="77777777" w:rsidR="0075681A" w:rsidRPr="000E4DA6" w:rsidRDefault="0075681A" w:rsidP="0075681A">
      <w:pPr>
        <w:pStyle w:val="Sraopastraipa"/>
        <w:numPr>
          <w:ilvl w:val="1"/>
          <w:numId w:val="9"/>
        </w:numPr>
        <w:spacing w:after="0" w:line="240" w:lineRule="auto"/>
        <w:ind w:left="0" w:firstLine="697"/>
        <w:jc w:val="both"/>
        <w:rPr>
          <w:rFonts w:cstheme="minorHAnsi"/>
        </w:rPr>
      </w:pPr>
      <w:r w:rsidRPr="000E4DA6">
        <w:rPr>
          <w:rFonts w:cstheme="minorHAnsi"/>
        </w:rPr>
        <w:t>Pasiūlymą gali pateikti tiekėjų grupė. P</w:t>
      </w:r>
      <w:r>
        <w:rPr>
          <w:rFonts w:cstheme="minorHAnsi"/>
        </w:rPr>
        <w:t>irkime p</w:t>
      </w:r>
      <w:r w:rsidRPr="000E4DA6">
        <w:rPr>
          <w:rFonts w:cstheme="minorHAnsi"/>
        </w:rPr>
        <w:t>asiūlymą teikianti tiekėjų grupė</w:t>
      </w:r>
      <w:r>
        <w:rPr>
          <w:rFonts w:cstheme="minorHAnsi"/>
        </w:rPr>
        <w:t xml:space="preserve"> su pasiūlymu</w:t>
      </w:r>
      <w:r w:rsidRPr="000E4DA6">
        <w:rPr>
          <w:rFonts w:cstheme="minorHAnsi"/>
        </w:rPr>
        <w:t xml:space="preserve"> turi pateikti jungtinės veiklos sutarties kopiją. Jungtinės veiklos sutartyje privalo būti nurodyta:</w:t>
      </w:r>
    </w:p>
    <w:p w14:paraId="6D1CB234" w14:textId="77777777" w:rsidR="0075681A" w:rsidRPr="000E4DA6" w:rsidRDefault="0075681A" w:rsidP="0075681A">
      <w:pPr>
        <w:pStyle w:val="Sraopastraipa"/>
        <w:numPr>
          <w:ilvl w:val="2"/>
          <w:numId w:val="9"/>
        </w:numPr>
        <w:spacing w:after="0" w:line="240" w:lineRule="auto"/>
        <w:ind w:left="0" w:firstLine="697"/>
        <w:jc w:val="both"/>
        <w:rPr>
          <w:rFonts w:cstheme="minorHAnsi"/>
        </w:rPr>
      </w:pPr>
      <w:r w:rsidRPr="000E4DA6">
        <w:rPr>
          <w:rFonts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cstheme="minorHAnsi"/>
        </w:rPr>
        <w:t>sudaryti sutartį;</w:t>
      </w:r>
    </w:p>
    <w:p w14:paraId="00ED56FA" w14:textId="77777777" w:rsidR="0075681A" w:rsidRPr="000E4DA6" w:rsidRDefault="0075681A" w:rsidP="0075681A">
      <w:pPr>
        <w:pStyle w:val="Sraopastraipa"/>
        <w:numPr>
          <w:ilvl w:val="2"/>
          <w:numId w:val="9"/>
        </w:numPr>
        <w:spacing w:after="0" w:line="240" w:lineRule="auto"/>
        <w:ind w:left="0" w:firstLine="697"/>
        <w:jc w:val="both"/>
        <w:rPr>
          <w:rFonts w:cstheme="minorHAnsi"/>
        </w:rPr>
      </w:pPr>
      <w:r w:rsidRPr="000E4DA6">
        <w:rPr>
          <w:rFonts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cstheme="minorHAnsi"/>
        </w:rPr>
        <w:t>nevykdymą (nepriklausomai nuo jų įnašo pagal jungtinės veiklos sutartį);</w:t>
      </w:r>
    </w:p>
    <w:p w14:paraId="2C2E5F75" w14:textId="77777777" w:rsidR="0075681A" w:rsidRPr="000E4DA6" w:rsidRDefault="0075681A" w:rsidP="0075681A">
      <w:pPr>
        <w:pStyle w:val="Sraopastraipa"/>
        <w:numPr>
          <w:ilvl w:val="2"/>
          <w:numId w:val="9"/>
        </w:numPr>
        <w:spacing w:after="0" w:line="240" w:lineRule="auto"/>
        <w:ind w:left="0" w:firstLine="697"/>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0A10CC8C" w14:textId="77777777" w:rsidR="0075681A" w:rsidRDefault="0075681A" w:rsidP="0075681A">
      <w:pPr>
        <w:pStyle w:val="Sraopastraipa"/>
        <w:numPr>
          <w:ilvl w:val="1"/>
          <w:numId w:val="9"/>
        </w:numPr>
        <w:tabs>
          <w:tab w:val="left" w:pos="709"/>
        </w:tabs>
        <w:spacing w:after="0" w:line="240" w:lineRule="auto"/>
        <w:ind w:left="0" w:firstLine="697"/>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4183C8F3" w14:textId="77777777" w:rsidR="0075681A" w:rsidRPr="00D34B46" w:rsidRDefault="0075681A" w:rsidP="0075681A">
      <w:pPr>
        <w:pStyle w:val="Sraopastraipa"/>
        <w:numPr>
          <w:ilvl w:val="1"/>
          <w:numId w:val="9"/>
        </w:numPr>
        <w:spacing w:after="0" w:line="240" w:lineRule="auto"/>
        <w:ind w:left="0" w:firstLine="709"/>
        <w:jc w:val="both"/>
      </w:pPr>
      <w:r w:rsidRPr="37164CC8">
        <w:lastRenderedPageBreak/>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77C0E94E" w14:textId="77777777" w:rsidR="0075681A" w:rsidRPr="00AB6038" w:rsidRDefault="0075681A" w:rsidP="0075681A">
      <w:pPr>
        <w:shd w:val="clear" w:color="auto" w:fill="FFFFFF"/>
        <w:spacing w:after="0" w:line="240" w:lineRule="auto"/>
        <w:jc w:val="both"/>
        <w:rPr>
          <w:rFonts w:eastAsia="Times New Roman" w:cstheme="minorHAnsi"/>
          <w:color w:val="000000"/>
          <w:sz w:val="40"/>
          <w:szCs w:val="40"/>
        </w:rPr>
      </w:pPr>
    </w:p>
    <w:p w14:paraId="3EC34162" w14:textId="77777777" w:rsidR="0075681A" w:rsidRPr="00AB6038" w:rsidRDefault="0075681A" w:rsidP="0075681A">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63B023BE" w14:textId="77777777" w:rsidR="0075681A" w:rsidRDefault="0075681A" w:rsidP="0075681A">
      <w:pPr>
        <w:tabs>
          <w:tab w:val="left" w:pos="1276"/>
        </w:tabs>
        <w:spacing w:after="0" w:line="240" w:lineRule="auto"/>
        <w:ind w:firstLine="709"/>
        <w:jc w:val="both"/>
        <w:rPr>
          <w:rFonts w:cstheme="minorHAnsi"/>
        </w:rPr>
      </w:pPr>
    </w:p>
    <w:p w14:paraId="77581360" w14:textId="77777777" w:rsidR="0075681A" w:rsidRDefault="0075681A" w:rsidP="0075681A">
      <w:pPr>
        <w:tabs>
          <w:tab w:val="left" w:pos="1276"/>
        </w:tabs>
        <w:spacing w:after="0" w:line="240" w:lineRule="auto"/>
        <w:ind w:firstLine="709"/>
        <w:jc w:val="both"/>
        <w:rPr>
          <w:rFonts w:cstheme="minorHAnsi"/>
        </w:rPr>
      </w:pPr>
    </w:p>
    <w:p w14:paraId="08EC4489" w14:textId="77777777" w:rsidR="0075681A" w:rsidRPr="00AB6038" w:rsidRDefault="0075681A" w:rsidP="0075681A">
      <w:pPr>
        <w:tabs>
          <w:tab w:val="left" w:pos="1276"/>
        </w:tabs>
        <w:spacing w:after="0" w:line="240" w:lineRule="auto"/>
        <w:ind w:firstLine="709"/>
        <w:jc w:val="both"/>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6B0DFC95" w14:textId="77777777" w:rsidR="0075681A" w:rsidRPr="00AB6038" w:rsidRDefault="0075681A" w:rsidP="0075681A">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129FBE8B" w14:textId="77777777" w:rsidR="0075681A" w:rsidRPr="00AB6038" w:rsidRDefault="0075681A" w:rsidP="0075681A">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155D88E1" w14:textId="77777777" w:rsidR="0075681A" w:rsidRPr="00AB6038" w:rsidRDefault="0075681A" w:rsidP="0075681A">
      <w:pPr>
        <w:pStyle w:val="Sraopastraipa"/>
        <w:spacing w:after="0" w:line="240" w:lineRule="auto"/>
        <w:ind w:left="0" w:firstLine="709"/>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4058E3EC" w14:textId="77777777" w:rsidR="0075681A" w:rsidRPr="00AB6038" w:rsidRDefault="0075681A" w:rsidP="0075681A">
      <w:pPr>
        <w:pStyle w:val="Sraopastraipa"/>
        <w:spacing w:after="0" w:line="240" w:lineRule="auto"/>
        <w:ind w:left="0" w:firstLine="697"/>
        <w:jc w:val="both"/>
        <w:rPr>
          <w:rFonts w:eastAsia="Arial" w:cstheme="minorHAnsi"/>
          <w:color w:val="7030A0"/>
        </w:rPr>
      </w:pPr>
      <w:r w:rsidRPr="00AB6038">
        <w:rPr>
          <w:rFonts w:cstheme="minorHAnsi"/>
        </w:rPr>
        <w:lastRenderedPageBreak/>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2D2CB9D0" w14:textId="77777777" w:rsidR="0075681A" w:rsidRPr="00AB6038" w:rsidRDefault="0075681A" w:rsidP="0075681A">
      <w:pPr>
        <w:pStyle w:val="Sraopastraipa"/>
        <w:spacing w:after="0" w:line="240" w:lineRule="auto"/>
        <w:ind w:left="0" w:firstLine="709"/>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27E13BAD" w14:textId="77777777" w:rsidR="0075681A" w:rsidRDefault="0075681A" w:rsidP="0075681A">
      <w:pPr>
        <w:pStyle w:val="Sraopastraipa"/>
        <w:spacing w:after="0" w:line="240" w:lineRule="auto"/>
        <w:ind w:left="0" w:firstLine="69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06BB30E5" w14:textId="77777777" w:rsidR="0075681A" w:rsidRPr="0077267D" w:rsidRDefault="0075681A" w:rsidP="0075681A">
      <w:pPr>
        <w:pStyle w:val="Sraopastraipa"/>
        <w:spacing w:after="0"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4F7AE3" w14:textId="77777777" w:rsidR="0075681A" w:rsidRPr="0077267D" w:rsidRDefault="0075681A" w:rsidP="0075681A">
      <w:pPr>
        <w:pStyle w:val="Sraopastraipa"/>
        <w:spacing w:after="0" w:line="240" w:lineRule="auto"/>
        <w:ind w:left="0" w:firstLine="709"/>
        <w:jc w:val="both"/>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422A2B0F" w14:textId="77777777" w:rsidR="0075681A" w:rsidRPr="00D87269" w:rsidRDefault="0075681A" w:rsidP="0075681A">
      <w:pPr>
        <w:pStyle w:val="paragrafesrasas2lygis"/>
        <w:spacing w:after="0" w:line="240" w:lineRule="auto"/>
        <w:rPr>
          <w:rFonts w:ascii="Arial" w:eastAsiaTheme="minorEastAsia" w:hAnsi="Arial" w:cs="Arial"/>
          <w:color w:val="7030A0"/>
          <w:sz w:val="21"/>
          <w:szCs w:val="21"/>
        </w:rPr>
      </w:pPr>
    </w:p>
    <w:p w14:paraId="66C2BB0F" w14:textId="77777777" w:rsidR="0075681A" w:rsidRPr="00AB6038" w:rsidRDefault="0075681A" w:rsidP="0075681A">
      <w:pPr>
        <w:pStyle w:val="Antrat1"/>
        <w:numPr>
          <w:ilvl w:val="0"/>
          <w:numId w:val="11"/>
        </w:numPr>
        <w:spacing w:before="0" w:after="0"/>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578F1BC5" w14:textId="77777777" w:rsidR="0075681A" w:rsidRDefault="0075681A" w:rsidP="0075681A">
      <w:pPr>
        <w:pStyle w:val="paragrafesrasas2lygis"/>
        <w:spacing w:after="0" w:line="240" w:lineRule="auto"/>
        <w:ind w:left="697"/>
        <w:rPr>
          <w:rFonts w:ascii="Arial" w:hAnsi="Arial" w:cs="Arial"/>
          <w:sz w:val="21"/>
          <w:szCs w:val="21"/>
        </w:rPr>
      </w:pPr>
    </w:p>
    <w:p w14:paraId="28292EEF" w14:textId="77777777" w:rsidR="0075681A" w:rsidRPr="00AB6038" w:rsidRDefault="0075681A" w:rsidP="0075681A">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4EFA3C8C" w14:textId="77777777" w:rsidR="0075681A" w:rsidRPr="00AB6038" w:rsidRDefault="0075681A" w:rsidP="0075681A">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70F1A9C3" w14:textId="77777777" w:rsidR="0075681A" w:rsidRPr="00692A55" w:rsidRDefault="0075681A" w:rsidP="0075681A">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020A950E" w14:textId="77777777" w:rsidR="0075681A" w:rsidRPr="00692A55" w:rsidRDefault="0075681A" w:rsidP="0075681A">
      <w:pPr>
        <w:pStyle w:val="Sraopastraipa"/>
        <w:numPr>
          <w:ilvl w:val="2"/>
          <w:numId w:val="11"/>
        </w:numPr>
        <w:tabs>
          <w:tab w:val="left" w:pos="1418"/>
        </w:tabs>
        <w:spacing w:after="0" w:line="240" w:lineRule="auto"/>
        <w:ind w:left="0" w:firstLine="720"/>
        <w:jc w:val="both"/>
        <w:rPr>
          <w:rFonts w:cstheme="minorHAnsi"/>
        </w:rPr>
      </w:pPr>
      <w:r w:rsidRPr="00692A55">
        <w:rPr>
          <w:rFonts w:cstheme="minorHAnsi"/>
          <w:b/>
          <w:color w:val="000000" w:themeColor="text1"/>
        </w:rPr>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2" w:history="1">
        <w:r w:rsidRPr="00692A55">
          <w:rPr>
            <w:rStyle w:val="Hipersaitas"/>
            <w:rFonts w:cstheme="minorHAnsi"/>
            <w:b/>
            <w:bCs/>
          </w:rPr>
          <w:t>ČIA</w:t>
        </w:r>
      </w:hyperlink>
      <w:r w:rsidRPr="00692A55">
        <w:rPr>
          <w:rStyle w:val="Puslapioinaosnuoroda"/>
          <w:rFonts w:cstheme="minorHAnsi"/>
          <w:b/>
          <w:bCs/>
        </w:rPr>
        <w:footnoteReference w:id="2"/>
      </w:r>
      <w:r w:rsidRPr="00692A55">
        <w:rPr>
          <w:rFonts w:cstheme="minorHAnsi"/>
        </w:rPr>
        <w:t>.</w:t>
      </w:r>
    </w:p>
    <w:p w14:paraId="6B04ED42" w14:textId="77777777" w:rsidR="0075681A" w:rsidRPr="00692A55" w:rsidRDefault="0075681A" w:rsidP="0075681A">
      <w:pPr>
        <w:pStyle w:val="Sraopastraipa"/>
        <w:numPr>
          <w:ilvl w:val="2"/>
          <w:numId w:val="11"/>
        </w:numPr>
        <w:tabs>
          <w:tab w:val="left" w:pos="1418"/>
        </w:tabs>
        <w:spacing w:after="0" w:line="240" w:lineRule="auto"/>
        <w:ind w:left="0" w:firstLine="720"/>
        <w:jc w:val="both"/>
        <w:rPr>
          <w:rFonts w:cstheme="minorHAnsi"/>
        </w:rPr>
      </w:pPr>
      <w:r w:rsidRPr="00692A55">
        <w:rPr>
          <w:rFonts w:cstheme="minorHAnsi"/>
          <w:b/>
        </w:rPr>
        <w:t xml:space="preserve">per </w:t>
      </w:r>
      <w:r>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70EFF81" w14:textId="77777777" w:rsidR="0075681A" w:rsidRPr="00692A55" w:rsidDel="00C874A0" w:rsidRDefault="0075681A" w:rsidP="0075681A">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Pr="00692A55">
        <w:rPr>
          <w:rFonts w:asciiTheme="minorHAnsi" w:hAnsiTheme="minorHAnsi" w:cstheme="minorHAnsi"/>
          <w:color w:val="000000"/>
          <w:sz w:val="21"/>
          <w:szCs w:val="21"/>
        </w:rPr>
        <w:lastRenderedPageBreak/>
        <w:t xml:space="preserve">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556CD273" w14:textId="77777777" w:rsidR="0075681A" w:rsidRPr="00692A55" w:rsidRDefault="0075681A" w:rsidP="0075681A">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4AD276C5" w14:textId="77777777" w:rsidR="0075681A" w:rsidRPr="00692A55" w:rsidRDefault="0075681A" w:rsidP="0075681A">
      <w:pPr>
        <w:pStyle w:val="Sraopastraipa"/>
        <w:numPr>
          <w:ilvl w:val="2"/>
          <w:numId w:val="11"/>
        </w:numPr>
        <w:tabs>
          <w:tab w:val="left" w:pos="1418"/>
        </w:tabs>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07233A1D" w14:textId="77777777" w:rsidR="0075681A" w:rsidRPr="00C874A0" w:rsidRDefault="0075681A" w:rsidP="0075681A">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D791624" w14:textId="77777777" w:rsidR="0075681A" w:rsidRPr="00DE4635" w:rsidRDefault="0075681A" w:rsidP="0075681A">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9535857" w14:textId="77777777" w:rsidR="0075681A" w:rsidRPr="00880218" w:rsidRDefault="0075681A" w:rsidP="0075681A">
      <w:pPr>
        <w:pStyle w:val="paragrafesrasas2lygis"/>
        <w:spacing w:after="0" w:line="240" w:lineRule="auto"/>
        <w:rPr>
          <w:rFonts w:ascii="Arial" w:hAnsi="Arial" w:cs="Arial"/>
          <w:sz w:val="21"/>
          <w:szCs w:val="21"/>
        </w:rPr>
      </w:pPr>
    </w:p>
    <w:p w14:paraId="6D70E5C8" w14:textId="77777777" w:rsidR="0075681A" w:rsidRPr="002B7271" w:rsidRDefault="0075681A" w:rsidP="0075681A">
      <w:pPr>
        <w:pStyle w:val="Antrat1"/>
        <w:numPr>
          <w:ilvl w:val="0"/>
          <w:numId w:val="14"/>
        </w:numPr>
        <w:spacing w:before="0" w:after="0"/>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1F2C243E" w14:textId="77777777" w:rsidR="0075681A" w:rsidRDefault="0075681A" w:rsidP="0075681A">
      <w:pPr>
        <w:pStyle w:val="paragrafesrasas2lygis"/>
        <w:tabs>
          <w:tab w:val="left" w:pos="1134"/>
        </w:tabs>
        <w:spacing w:after="0" w:line="240" w:lineRule="auto"/>
        <w:ind w:left="709"/>
        <w:rPr>
          <w:rFonts w:asciiTheme="minorHAnsi" w:eastAsiaTheme="minorEastAsia" w:hAnsiTheme="minorHAnsi" w:cstheme="minorHAnsi"/>
          <w:sz w:val="21"/>
          <w:szCs w:val="21"/>
        </w:rPr>
      </w:pPr>
    </w:p>
    <w:p w14:paraId="7B77184A" w14:textId="77777777" w:rsidR="0075681A" w:rsidRDefault="0075681A" w:rsidP="0075681A">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D16FA3">
        <w:rPr>
          <w:rFonts w:asciiTheme="minorHAnsi" w:eastAsiaTheme="minorEastAsia" w:hAnsiTheme="minorHAnsi" w:cstheme="minorHAnsi"/>
          <w:sz w:val="21"/>
          <w:szCs w:val="21"/>
        </w:rPr>
        <w:t>specialiosiose s</w:t>
      </w:r>
      <w:r>
        <w:rPr>
          <w:rFonts w:asciiTheme="minorHAnsi" w:eastAsiaTheme="minorEastAsia" w:hAnsiTheme="minorHAnsi" w:cstheme="minorHAnsi"/>
          <w:sz w:val="21"/>
          <w:szCs w:val="21"/>
        </w:rPr>
        <w:t xml:space="preserve">ąlygose turėtų aiškiai numatyti derybų sąlygas. </w:t>
      </w:r>
    </w:p>
    <w:p w14:paraId="22EBD0D0" w14:textId="77777777" w:rsidR="0075681A" w:rsidRDefault="0075681A" w:rsidP="0075681A">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4BB66DD7" w14:textId="77777777" w:rsidR="0075681A" w:rsidRDefault="0075681A" w:rsidP="0075681A">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0A0A660" w14:textId="77777777" w:rsidR="0075681A" w:rsidRDefault="0075681A" w:rsidP="0075681A">
      <w:pPr>
        <w:pStyle w:val="Sraopastraipa"/>
        <w:numPr>
          <w:ilvl w:val="2"/>
          <w:numId w:val="38"/>
        </w:numPr>
        <w:tabs>
          <w:tab w:val="left" w:pos="1134"/>
          <w:tab w:val="left" w:pos="1418"/>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1E1B7F7A" w14:textId="77777777" w:rsidR="0075681A" w:rsidRDefault="0075681A" w:rsidP="0075681A">
      <w:pPr>
        <w:pStyle w:val="Sraopastraipa"/>
        <w:numPr>
          <w:ilvl w:val="2"/>
          <w:numId w:val="38"/>
        </w:numPr>
        <w:shd w:val="clear" w:color="auto" w:fill="FFFFFF" w:themeFill="background1"/>
        <w:tabs>
          <w:tab w:val="left" w:pos="1418"/>
        </w:tabs>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FF6338E" w14:textId="77777777" w:rsidR="0075681A" w:rsidRDefault="0075681A" w:rsidP="0075681A">
      <w:pPr>
        <w:pStyle w:val="Sraopastraipa"/>
        <w:numPr>
          <w:ilvl w:val="2"/>
          <w:numId w:val="38"/>
        </w:numPr>
        <w:tabs>
          <w:tab w:val="left" w:pos="1276"/>
          <w:tab w:val="left" w:pos="1560"/>
        </w:tabs>
        <w:spacing w:after="0" w:line="240" w:lineRule="auto"/>
        <w:ind w:left="142" w:firstLine="567"/>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432485F5" w14:textId="77777777" w:rsidR="0075681A" w:rsidRDefault="0075681A" w:rsidP="0075681A">
      <w:pPr>
        <w:pStyle w:val="Sraopastraipa"/>
        <w:numPr>
          <w:ilvl w:val="2"/>
          <w:numId w:val="38"/>
        </w:numPr>
        <w:tabs>
          <w:tab w:val="left" w:pos="1276"/>
          <w:tab w:val="left" w:pos="1418"/>
        </w:tabs>
        <w:spacing w:after="0" w:line="240" w:lineRule="auto"/>
        <w:jc w:val="both"/>
        <w:rPr>
          <w:rFonts w:eastAsia="Arial" w:cstheme="minorHAnsi"/>
        </w:rPr>
      </w:pPr>
      <w:r>
        <w:rPr>
          <w:rFonts w:eastAsia="Arial" w:cstheme="minorHAnsi"/>
        </w:rPr>
        <w:t>patikrina, ar pasiūlymuose nėra kainos ir (ar) sąnaudų apskaičiavimo klaidų;</w:t>
      </w:r>
    </w:p>
    <w:p w14:paraId="6B33EAC2" w14:textId="77777777" w:rsidR="0075681A" w:rsidRDefault="0075681A" w:rsidP="0075681A">
      <w:pPr>
        <w:pStyle w:val="Sraopastraipa"/>
        <w:numPr>
          <w:ilvl w:val="2"/>
          <w:numId w:val="38"/>
        </w:numPr>
        <w:tabs>
          <w:tab w:val="left" w:pos="1276"/>
          <w:tab w:val="left" w:pos="1418"/>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41C1FDC0" w14:textId="77777777" w:rsidR="0075681A" w:rsidRDefault="0075681A" w:rsidP="0075681A">
      <w:pPr>
        <w:pStyle w:val="Sraopastraipa"/>
        <w:numPr>
          <w:ilvl w:val="2"/>
          <w:numId w:val="38"/>
        </w:numPr>
        <w:tabs>
          <w:tab w:val="left" w:pos="1276"/>
          <w:tab w:val="left" w:pos="1418"/>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4A309088" w14:textId="77777777" w:rsidR="0075681A" w:rsidRDefault="0075681A" w:rsidP="0075681A">
      <w:pPr>
        <w:pStyle w:val="Sraopastraipa"/>
        <w:numPr>
          <w:ilvl w:val="2"/>
          <w:numId w:val="38"/>
        </w:numPr>
        <w:tabs>
          <w:tab w:val="left" w:pos="1418"/>
        </w:tabs>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44258CD2" w14:textId="77777777" w:rsidR="0075681A" w:rsidRDefault="0075681A" w:rsidP="0075681A">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6F981ED7" w14:textId="77777777" w:rsidR="0075681A" w:rsidRPr="00763B33" w:rsidRDefault="0075681A" w:rsidP="0075681A">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39E4140B" w14:textId="77777777" w:rsidR="0075681A" w:rsidRPr="00880218" w:rsidRDefault="0075681A" w:rsidP="0075681A">
      <w:pPr>
        <w:spacing w:after="0" w:line="240" w:lineRule="auto"/>
        <w:rPr>
          <w:rFonts w:ascii="Arial" w:hAnsi="Arial" w:cs="Arial"/>
        </w:rPr>
      </w:pPr>
      <w:bookmarkStart w:id="43" w:name="_Toc48053179"/>
    </w:p>
    <w:p w14:paraId="7DE1C03C" w14:textId="77777777" w:rsidR="0075681A" w:rsidRPr="001566DB" w:rsidRDefault="0075681A" w:rsidP="0075681A">
      <w:pPr>
        <w:pStyle w:val="Antrat1"/>
        <w:numPr>
          <w:ilvl w:val="0"/>
          <w:numId w:val="21"/>
        </w:numPr>
        <w:spacing w:before="0" w:after="0"/>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5898C09F" w14:textId="77777777" w:rsidR="0075681A" w:rsidRDefault="0075681A" w:rsidP="0075681A">
      <w:pPr>
        <w:pBdr>
          <w:top w:val="nil"/>
          <w:left w:val="nil"/>
          <w:bottom w:val="nil"/>
          <w:right w:val="nil"/>
          <w:between w:val="nil"/>
        </w:pBdr>
        <w:spacing w:after="0" w:line="240" w:lineRule="auto"/>
        <w:ind w:firstLine="697"/>
        <w:jc w:val="both"/>
        <w:rPr>
          <w:rFonts w:ascii="Arial" w:hAnsi="Arial" w:cs="Arial"/>
        </w:rPr>
      </w:pPr>
    </w:p>
    <w:p w14:paraId="7722734B" w14:textId="77777777" w:rsidR="0075681A" w:rsidRPr="001566DB" w:rsidRDefault="0075681A" w:rsidP="0075681A">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7FADF4C9" w14:textId="77777777" w:rsidR="0075681A" w:rsidRPr="001566DB" w:rsidRDefault="0075681A" w:rsidP="0075681A">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4F94BCA1" w14:textId="77777777" w:rsidR="0075681A" w:rsidRPr="001566DB" w:rsidRDefault="0075681A" w:rsidP="0075681A">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18153ED6" w14:textId="77777777" w:rsidR="0075681A" w:rsidRPr="001566DB" w:rsidRDefault="0075681A" w:rsidP="0075681A">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02186320" w14:textId="77777777" w:rsidR="0075681A" w:rsidRPr="001566DB" w:rsidRDefault="0075681A" w:rsidP="0075681A">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7C9F6BC2" w14:textId="77777777" w:rsidR="0075681A" w:rsidRDefault="0075681A" w:rsidP="0075681A">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0AF5E6F8" w14:textId="77777777" w:rsidR="0075681A" w:rsidRDefault="0075681A" w:rsidP="0075681A">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16AA7B75" w14:textId="77777777" w:rsidR="0075681A" w:rsidRPr="006074E3" w:rsidRDefault="0075681A" w:rsidP="0075681A">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254EF64C" w14:textId="77777777" w:rsidR="0075681A" w:rsidRPr="006074E3" w:rsidRDefault="0075681A" w:rsidP="0075681A">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614B7D53" w14:textId="77777777" w:rsidR="0075681A" w:rsidRPr="006074E3" w:rsidRDefault="0075681A" w:rsidP="0075681A">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2813D071" w14:textId="77777777" w:rsidR="0075681A" w:rsidRPr="006074E3" w:rsidRDefault="0075681A" w:rsidP="0075681A">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1B30391F" w14:textId="77777777" w:rsidR="0075681A" w:rsidRPr="006074E3" w:rsidRDefault="0075681A" w:rsidP="0075681A">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240C2B56" w14:textId="77777777" w:rsidR="0075681A" w:rsidRPr="006074E3" w:rsidRDefault="0075681A" w:rsidP="0075681A">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01E74A41" w14:textId="77777777" w:rsidR="0075681A" w:rsidRPr="006074E3" w:rsidRDefault="0075681A" w:rsidP="0075681A">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21184215" w14:textId="77777777" w:rsidR="0075681A" w:rsidRPr="006074E3" w:rsidRDefault="0075681A" w:rsidP="0075681A">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3AABE863" w14:textId="77777777" w:rsidR="0075681A" w:rsidRPr="006074E3" w:rsidRDefault="0075681A" w:rsidP="0075681A">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6FFEF6C1" w14:textId="77777777" w:rsidR="0075681A" w:rsidRPr="001566DB" w:rsidRDefault="0075681A" w:rsidP="0075681A">
      <w:pPr>
        <w:spacing w:after="0" w:line="240" w:lineRule="auto"/>
        <w:rPr>
          <w:rFonts w:cstheme="minorHAnsi"/>
          <w:color w:val="002060"/>
        </w:rPr>
      </w:pPr>
    </w:p>
    <w:p w14:paraId="234D2D52" w14:textId="77777777" w:rsidR="0075681A" w:rsidRPr="001566DB" w:rsidRDefault="0075681A" w:rsidP="0075681A">
      <w:pPr>
        <w:pStyle w:val="Antrat1"/>
        <w:numPr>
          <w:ilvl w:val="0"/>
          <w:numId w:val="22"/>
        </w:numPr>
        <w:spacing w:before="0" w:after="0"/>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62D06925" w14:textId="77777777" w:rsidR="0075681A" w:rsidRPr="001566DB" w:rsidRDefault="0075681A" w:rsidP="0075681A">
      <w:pPr>
        <w:pStyle w:val="Sraopastraipa"/>
        <w:numPr>
          <w:ilvl w:val="1"/>
          <w:numId w:val="22"/>
        </w:numPr>
        <w:spacing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705E9FC8" w14:textId="77777777" w:rsidR="0075681A" w:rsidRPr="001566DB" w:rsidRDefault="0075681A" w:rsidP="0075681A">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7924B8B5" w14:textId="77777777" w:rsidR="0075681A" w:rsidRPr="001566DB" w:rsidRDefault="0075681A" w:rsidP="0075681A">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w:t>
      </w:r>
      <w:r w:rsidRPr="001566DB">
        <w:rPr>
          <w:rFonts w:cstheme="minorHAnsi"/>
        </w:rPr>
        <w:lastRenderedPageBreak/>
        <w:t xml:space="preserve">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10CEFE1B" w14:textId="77777777" w:rsidR="0075681A" w:rsidRPr="005A2938" w:rsidRDefault="0075681A" w:rsidP="0075681A">
      <w:pPr>
        <w:spacing w:after="0" w:line="240" w:lineRule="auto"/>
        <w:ind w:firstLine="697"/>
        <w:jc w:val="both"/>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6FF6F925" w14:textId="77777777" w:rsidR="0075681A" w:rsidRPr="00880218" w:rsidRDefault="0075681A" w:rsidP="0075681A">
      <w:pPr>
        <w:spacing w:after="0" w:line="240" w:lineRule="auto"/>
        <w:ind w:left="567"/>
        <w:rPr>
          <w:rFonts w:ascii="Arial" w:hAnsi="Arial" w:cs="Arial"/>
        </w:rPr>
      </w:pPr>
      <w:bookmarkStart w:id="52" w:name="_Ref40443308"/>
      <w:bookmarkStart w:id="53" w:name="_Toc48053181"/>
    </w:p>
    <w:p w14:paraId="70C0E824" w14:textId="77777777" w:rsidR="0075681A" w:rsidRPr="001566DB" w:rsidRDefault="0075681A" w:rsidP="0075681A">
      <w:pPr>
        <w:pStyle w:val="Antrat1"/>
        <w:numPr>
          <w:ilvl w:val="0"/>
          <w:numId w:val="23"/>
        </w:numPr>
        <w:spacing w:before="0" w:after="0"/>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39695E7" w14:textId="77777777" w:rsidR="0075681A" w:rsidRPr="001566DB" w:rsidRDefault="0075681A" w:rsidP="0075681A">
      <w:pPr>
        <w:pStyle w:val="Sraopastraipa"/>
        <w:numPr>
          <w:ilvl w:val="1"/>
          <w:numId w:val="24"/>
        </w:numPr>
        <w:tabs>
          <w:tab w:val="left" w:pos="1276"/>
        </w:tabs>
        <w:spacing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33019D41" w14:textId="77777777" w:rsidR="0075681A" w:rsidRPr="00880218" w:rsidRDefault="0075681A" w:rsidP="0075681A">
      <w:pPr>
        <w:pStyle w:val="Sraopastraipa"/>
        <w:tabs>
          <w:tab w:val="left" w:pos="1418"/>
        </w:tabs>
        <w:spacing w:after="0" w:line="240" w:lineRule="auto"/>
        <w:ind w:left="697"/>
        <w:jc w:val="both"/>
        <w:rPr>
          <w:rFonts w:ascii="Arial" w:eastAsia="Arial" w:hAnsi="Arial" w:cs="Arial"/>
        </w:rPr>
      </w:pPr>
    </w:p>
    <w:p w14:paraId="5FFA9463" w14:textId="77777777" w:rsidR="0075681A" w:rsidRPr="001566DB" w:rsidRDefault="0075681A" w:rsidP="0075681A">
      <w:pPr>
        <w:pStyle w:val="Antrat1"/>
        <w:numPr>
          <w:ilvl w:val="0"/>
          <w:numId w:val="24"/>
        </w:numPr>
        <w:spacing w:before="0" w:after="0"/>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B1B88A3" w14:textId="77777777" w:rsidR="0075681A" w:rsidRPr="00DE1880" w:rsidRDefault="0075681A" w:rsidP="0075681A">
      <w:pPr>
        <w:pStyle w:val="Sraopastraipa"/>
        <w:numPr>
          <w:ilvl w:val="1"/>
          <w:numId w:val="24"/>
        </w:numPr>
        <w:spacing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5A55938E" w14:textId="77777777" w:rsidR="0075681A" w:rsidRPr="00DE1880" w:rsidRDefault="0075681A" w:rsidP="0075681A">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200A8D39" w14:textId="77777777" w:rsidR="0075681A" w:rsidRPr="00DE1880" w:rsidRDefault="0075681A" w:rsidP="0075681A">
      <w:pPr>
        <w:pStyle w:val="Sraopastraipa"/>
        <w:spacing w:after="0" w:line="240" w:lineRule="auto"/>
        <w:ind w:left="0" w:firstLine="697"/>
        <w:jc w:val="both"/>
        <w:rPr>
          <w:rFonts w:cstheme="minorHAnsi"/>
        </w:rPr>
      </w:pPr>
      <w:r w:rsidRPr="00DE1880">
        <w:rPr>
          <w:rFonts w:cstheme="minorHAnsi"/>
        </w:rPr>
        <w:t>17.3.</w:t>
      </w:r>
      <w:r>
        <w:rPr>
          <w:rFonts w:cstheme="minorHAnsi"/>
        </w:rPr>
        <w:t xml:space="preserve"> 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4FD886FE" w14:textId="77777777" w:rsidR="0075681A" w:rsidRPr="00DE1880" w:rsidRDefault="0075681A" w:rsidP="0075681A">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40BF9C75" w14:textId="77777777" w:rsidR="0075681A" w:rsidRPr="00DE1880" w:rsidRDefault="0075681A" w:rsidP="0075681A">
      <w:pPr>
        <w:pStyle w:val="Sraopastraipa"/>
        <w:numPr>
          <w:ilvl w:val="2"/>
          <w:numId w:val="25"/>
        </w:numPr>
        <w:tabs>
          <w:tab w:val="left" w:pos="1560"/>
        </w:tabs>
        <w:spacing w:after="0" w:line="240" w:lineRule="auto"/>
        <w:jc w:val="both"/>
        <w:rPr>
          <w:rFonts w:cstheme="minorHAnsi"/>
        </w:rPr>
      </w:pPr>
      <w:r>
        <w:rPr>
          <w:rFonts w:cstheme="minorHAnsi"/>
        </w:rPr>
        <w:t xml:space="preserve">tiekėjas </w:t>
      </w:r>
      <w:r w:rsidRPr="00DE1880">
        <w:rPr>
          <w:rFonts w:cstheme="minorHAnsi"/>
        </w:rPr>
        <w:t>raštu atsisako ją sudaryti;</w:t>
      </w:r>
    </w:p>
    <w:p w14:paraId="11E21AB6" w14:textId="77777777" w:rsidR="0075681A" w:rsidRPr="00DE1880" w:rsidRDefault="0075681A" w:rsidP="0075681A">
      <w:pPr>
        <w:pStyle w:val="Sraopastraipa"/>
        <w:numPr>
          <w:ilvl w:val="2"/>
          <w:numId w:val="25"/>
        </w:numPr>
        <w:tabs>
          <w:tab w:val="left" w:pos="1560"/>
        </w:tabs>
        <w:spacing w:after="0" w:line="240" w:lineRule="auto"/>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2A27624E" w14:textId="77777777" w:rsidR="0075681A" w:rsidRDefault="0075681A" w:rsidP="0075681A">
      <w:pPr>
        <w:pStyle w:val="Sraopastraipa"/>
        <w:numPr>
          <w:ilvl w:val="2"/>
          <w:numId w:val="25"/>
        </w:numPr>
        <w:tabs>
          <w:tab w:val="left" w:pos="1560"/>
        </w:tabs>
        <w:spacing w:after="0" w:line="240" w:lineRule="auto"/>
        <w:ind w:left="0" w:firstLine="72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43F307ED" w14:textId="77777777" w:rsidR="0075681A" w:rsidRPr="009B15DC" w:rsidRDefault="0075681A" w:rsidP="0075681A">
      <w:pPr>
        <w:pStyle w:val="Sraopastraipa"/>
        <w:numPr>
          <w:ilvl w:val="2"/>
          <w:numId w:val="25"/>
        </w:numPr>
        <w:tabs>
          <w:tab w:val="left" w:pos="1560"/>
        </w:tabs>
        <w:spacing w:after="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5D83F4C6" w14:textId="77777777" w:rsidR="0075681A" w:rsidRPr="00DE1880" w:rsidRDefault="0075681A" w:rsidP="0075681A">
      <w:pPr>
        <w:pStyle w:val="Sraopastraipa"/>
        <w:numPr>
          <w:ilvl w:val="1"/>
          <w:numId w:val="25"/>
        </w:numPr>
        <w:spacing w:after="0" w:line="240" w:lineRule="auto"/>
        <w:ind w:left="0" w:firstLine="697"/>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2A523C6D" w14:textId="77777777" w:rsidR="0075681A" w:rsidRPr="00DE1880" w:rsidRDefault="0075681A" w:rsidP="0075681A">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2FE4FC0A" w14:textId="77777777" w:rsidR="0075681A" w:rsidRPr="00D07E2D" w:rsidRDefault="0075681A" w:rsidP="0075681A">
      <w:pPr>
        <w:pStyle w:val="Sraopastraipa"/>
        <w:numPr>
          <w:ilvl w:val="1"/>
          <w:numId w:val="25"/>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7EA5C852" w14:textId="77777777" w:rsidR="0075681A" w:rsidRPr="00880218" w:rsidRDefault="0075681A" w:rsidP="0075681A">
      <w:pPr>
        <w:pStyle w:val="Sraopastraipa"/>
        <w:spacing w:after="0" w:line="240" w:lineRule="auto"/>
        <w:ind w:left="0"/>
        <w:contextualSpacing w:val="0"/>
        <w:rPr>
          <w:rFonts w:ascii="Arial" w:eastAsia="Arial" w:hAnsi="Arial" w:cs="Arial"/>
          <w:b/>
          <w:color w:val="002060"/>
          <w:sz w:val="26"/>
          <w:szCs w:val="26"/>
        </w:rPr>
      </w:pPr>
    </w:p>
    <w:p w14:paraId="3902F6F0" w14:textId="77777777" w:rsidR="0075681A" w:rsidRPr="00DE1880" w:rsidRDefault="0075681A" w:rsidP="0075681A">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lastRenderedPageBreak/>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41C8267C" w14:textId="77777777" w:rsidR="0075681A" w:rsidRPr="00DE1880" w:rsidRDefault="0075681A" w:rsidP="0075681A">
      <w:pPr>
        <w:pStyle w:val="Sraopastraipa"/>
        <w:spacing w:after="0" w:line="240" w:lineRule="auto"/>
        <w:ind w:left="540"/>
        <w:rPr>
          <w:rFonts w:eastAsia="Arial" w:cstheme="minorHAnsi"/>
          <w:bCs/>
          <w:color w:val="002060"/>
        </w:rPr>
      </w:pPr>
    </w:p>
    <w:p w14:paraId="36793FF5" w14:textId="77777777" w:rsidR="0075681A" w:rsidRPr="00DE1880" w:rsidRDefault="0075681A" w:rsidP="0075681A">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xml:space="preserve">, kuris mano, kad </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64977CD5" w14:textId="77777777" w:rsidR="0075681A" w:rsidRPr="00DE1880" w:rsidRDefault="0075681A" w:rsidP="0075681A">
      <w:pPr>
        <w:pStyle w:val="Sraopastraipa"/>
        <w:spacing w:after="0" w:line="240" w:lineRule="auto"/>
        <w:ind w:left="0" w:firstLine="709"/>
        <w:jc w:val="both"/>
        <w:rPr>
          <w:rFonts w:eastAsia="Arial" w:cstheme="minorHAnsi"/>
        </w:rPr>
      </w:pPr>
      <w:r w:rsidRPr="00DE1880">
        <w:rPr>
          <w:rFonts w:eastAsia="Arial" w:cstheme="minorHAnsi"/>
        </w:rPr>
        <w:tab/>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229CE7A0" w14:textId="77777777" w:rsidR="0075681A" w:rsidRPr="00DE1880" w:rsidRDefault="0075681A" w:rsidP="0075681A">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7732367E" w14:textId="77777777" w:rsidR="0052181E" w:rsidRDefault="0052181E"/>
    <w:sectPr w:rsidR="0052181E" w:rsidSect="0075681A">
      <w:headerReference w:type="default" r:id="rId13"/>
      <w:pgSz w:w="12240" w:h="15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494E4" w14:textId="77777777" w:rsidR="00E60AFD" w:rsidRDefault="00E60AFD" w:rsidP="0075681A">
      <w:pPr>
        <w:spacing w:after="0" w:line="240" w:lineRule="auto"/>
      </w:pPr>
      <w:r>
        <w:separator/>
      </w:r>
    </w:p>
  </w:endnote>
  <w:endnote w:type="continuationSeparator" w:id="0">
    <w:p w14:paraId="1615D24B" w14:textId="77777777" w:rsidR="00E60AFD" w:rsidRDefault="00E60AFD" w:rsidP="00756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081C1" w14:textId="77777777" w:rsidR="00E60AFD" w:rsidRDefault="00E60AFD" w:rsidP="0075681A">
      <w:pPr>
        <w:spacing w:after="0" w:line="240" w:lineRule="auto"/>
      </w:pPr>
      <w:r>
        <w:separator/>
      </w:r>
    </w:p>
  </w:footnote>
  <w:footnote w:type="continuationSeparator" w:id="0">
    <w:p w14:paraId="29B09FCE" w14:textId="77777777" w:rsidR="00E60AFD" w:rsidRDefault="00E60AFD" w:rsidP="0075681A">
      <w:pPr>
        <w:spacing w:after="0" w:line="240" w:lineRule="auto"/>
      </w:pPr>
      <w:r>
        <w:continuationSeparator/>
      </w:r>
    </w:p>
  </w:footnote>
  <w:footnote w:id="1">
    <w:p w14:paraId="786E9C58" w14:textId="77777777" w:rsidR="0075681A" w:rsidRPr="007B2DBE" w:rsidRDefault="0075681A" w:rsidP="0075681A">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4670D727" w14:textId="77777777" w:rsidR="0075681A" w:rsidRPr="00427C59" w:rsidRDefault="0075681A" w:rsidP="0075681A">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71FABE51" w14:textId="77777777" w:rsidR="0075681A" w:rsidRDefault="0075681A" w:rsidP="0075681A">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3B6430BF" w14:textId="77777777" w:rsidR="0075681A" w:rsidRDefault="0075681A" w:rsidP="0075681A">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xml:space="preserve">, patvirtintos Viešųjų pirkimų tarnybos direktoriaus 2022 m. gruodžio 30 d. įsakymu </w:t>
      </w:r>
      <w:proofErr w:type="spellStart"/>
      <w:r>
        <w:rPr>
          <w:rStyle w:val="Hipersaitas"/>
          <w:rFonts w:ascii="Calibri" w:hAnsi="Calibri" w:cs="Calibri"/>
          <w:spacing w:val="2"/>
          <w:shd w:val="clear" w:color="auto" w:fill="FFFFFF"/>
        </w:rPr>
        <w:t>Nr</w:t>
      </w:r>
      <w:proofErr w:type="spellEnd"/>
      <w:r>
        <w:rPr>
          <w:rStyle w:val="Hipersaitas"/>
          <w:rFonts w:ascii="Calibri" w:hAnsi="Calibri" w:cs="Calibri"/>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DAEEB07" w14:textId="77777777" w:rsidR="00000000" w:rsidRPr="00F122A8" w:rsidRDefault="00000000">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0A7B24A4" w14:textId="77777777" w:rsidR="0000000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2F0"/>
    <w:rsid w:val="00512762"/>
    <w:rsid w:val="0052181E"/>
    <w:rsid w:val="006022F0"/>
    <w:rsid w:val="0075681A"/>
    <w:rsid w:val="00863617"/>
    <w:rsid w:val="00E60AF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677A1"/>
  <w15:chartTrackingRefBased/>
  <w15:docId w15:val="{A3340B35-5E0A-4905-B788-0B17CAEE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681A"/>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75681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75681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75681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75681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75681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75681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75681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75681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75681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681A"/>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75681A"/>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75681A"/>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75681A"/>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75681A"/>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75681A"/>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75681A"/>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75681A"/>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75681A"/>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75681A"/>
    <w:rPr>
      <w:strike w:val="0"/>
      <w:dstrike w:val="0"/>
      <w:color w:val="auto"/>
      <w:u w:val="none"/>
      <w:effect w:val="none"/>
    </w:rPr>
  </w:style>
  <w:style w:type="paragraph" w:styleId="Puslapioinaostekstas">
    <w:name w:val="footnote text"/>
    <w:basedOn w:val="prastasis"/>
    <w:link w:val="PuslapioinaostekstasDiagrama"/>
    <w:uiPriority w:val="99"/>
    <w:unhideWhenUsed/>
    <w:rsid w:val="0075681A"/>
    <w:rPr>
      <w:sz w:val="20"/>
      <w:szCs w:val="20"/>
    </w:rPr>
  </w:style>
  <w:style w:type="character" w:customStyle="1" w:styleId="PuslapioinaostekstasDiagrama">
    <w:name w:val="Puslapio išnašos tekstas Diagrama"/>
    <w:basedOn w:val="Numatytasispastraiposriftas"/>
    <w:link w:val="Puslapioinaostekstas"/>
    <w:uiPriority w:val="99"/>
    <w:rsid w:val="0075681A"/>
    <w:rPr>
      <w:rFonts w:eastAsiaTheme="minorEastAsia"/>
      <w:sz w:val="20"/>
      <w:szCs w:val="20"/>
      <w:lang w:eastAsia="lt-LT"/>
    </w:rPr>
  </w:style>
  <w:style w:type="paragraph" w:styleId="Komentarotekstas">
    <w:name w:val="annotation text"/>
    <w:basedOn w:val="prastasis"/>
    <w:link w:val="KomentarotekstasDiagrama"/>
    <w:uiPriority w:val="99"/>
    <w:unhideWhenUsed/>
    <w:rsid w:val="0075681A"/>
    <w:rPr>
      <w:sz w:val="20"/>
      <w:szCs w:val="20"/>
    </w:rPr>
  </w:style>
  <w:style w:type="character" w:customStyle="1" w:styleId="KomentarotekstasDiagrama">
    <w:name w:val="Komentaro tekstas Diagrama"/>
    <w:basedOn w:val="Numatytasispastraiposriftas"/>
    <w:link w:val="Komentarotekstas"/>
    <w:uiPriority w:val="99"/>
    <w:rsid w:val="0075681A"/>
    <w:rPr>
      <w:rFonts w:eastAsiaTheme="minorEastAsia"/>
      <w:sz w:val="20"/>
      <w:szCs w:val="20"/>
      <w:lang w:eastAsia="lt-LT"/>
    </w:rPr>
  </w:style>
  <w:style w:type="paragraph" w:styleId="Paantrat">
    <w:name w:val="Subtitle"/>
    <w:basedOn w:val="prastasis"/>
    <w:next w:val="prastasis"/>
    <w:link w:val="PaantratDiagrama"/>
    <w:uiPriority w:val="99"/>
    <w:qFormat/>
    <w:rsid w:val="0075681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75681A"/>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5681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5681A"/>
    <w:pPr>
      <w:ind w:left="720"/>
      <w:contextualSpacing/>
    </w:pPr>
    <w:rPr>
      <w:rFonts w:eastAsiaTheme="minorHAnsi"/>
      <w:sz w:val="22"/>
      <w:szCs w:val="22"/>
      <w:lang w:eastAsia="en-US"/>
    </w:rPr>
  </w:style>
  <w:style w:type="character" w:styleId="Puslapioinaosnuoroda">
    <w:name w:val="footnote reference"/>
    <w:basedOn w:val="Numatytasispastraiposriftas"/>
    <w:uiPriority w:val="99"/>
    <w:unhideWhenUsed/>
    <w:rsid w:val="0075681A"/>
    <w:rPr>
      <w:vertAlign w:val="superscript"/>
    </w:rPr>
  </w:style>
  <w:style w:type="character" w:styleId="Komentaronuoroda">
    <w:name w:val="annotation reference"/>
    <w:basedOn w:val="Numatytasispastraiposriftas"/>
    <w:uiPriority w:val="99"/>
    <w:unhideWhenUsed/>
    <w:rsid w:val="0075681A"/>
    <w:rPr>
      <w:sz w:val="16"/>
      <w:szCs w:val="16"/>
    </w:rPr>
  </w:style>
  <w:style w:type="table" w:styleId="Lentelstinklelis">
    <w:name w:val="Table Grid"/>
    <w:basedOn w:val="prastojilentel"/>
    <w:uiPriority w:val="39"/>
    <w:rsid w:val="0075681A"/>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5681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681A"/>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75681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5681A"/>
    <w:rPr>
      <w:b/>
      <w:bCs/>
    </w:rPr>
  </w:style>
  <w:style w:type="character" w:customStyle="1" w:styleId="KomentarotemaDiagrama">
    <w:name w:val="Komentaro tema Diagrama"/>
    <w:basedOn w:val="KomentarotekstasDiagrama"/>
    <w:link w:val="Komentarotema"/>
    <w:uiPriority w:val="99"/>
    <w:semiHidden/>
    <w:rsid w:val="0075681A"/>
    <w:rPr>
      <w:rFonts w:eastAsiaTheme="minorEastAsia"/>
      <w:b/>
      <w:bCs/>
      <w:sz w:val="20"/>
      <w:szCs w:val="20"/>
      <w:lang w:eastAsia="lt-LT"/>
    </w:rPr>
  </w:style>
  <w:style w:type="paragraph" w:styleId="prastasiniatinklio">
    <w:name w:val="Normal (Web)"/>
    <w:basedOn w:val="prastasis"/>
    <w:uiPriority w:val="99"/>
    <w:semiHidden/>
    <w:unhideWhenUsed/>
    <w:rsid w:val="0075681A"/>
    <w:pPr>
      <w:spacing w:before="100" w:beforeAutospacing="1" w:after="100" w:afterAutospacing="1"/>
    </w:pPr>
  </w:style>
  <w:style w:type="character" w:customStyle="1" w:styleId="pildymui">
    <w:name w:val="pildymui"/>
    <w:basedOn w:val="Numatytasispastraiposriftas"/>
    <w:rsid w:val="0075681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5681A"/>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5681A"/>
    <w:rPr>
      <w:rFonts w:eastAsiaTheme="minorEastAsia"/>
      <w:sz w:val="21"/>
      <w:szCs w:val="20"/>
      <w:lang w:eastAsia="lt-LT"/>
    </w:rPr>
  </w:style>
  <w:style w:type="character" w:customStyle="1" w:styleId="Internetlink">
    <w:name w:val="Internet link"/>
    <w:rsid w:val="0075681A"/>
    <w:rPr>
      <w:color w:val="000080"/>
      <w:u w:val="single"/>
    </w:rPr>
  </w:style>
  <w:style w:type="paragraph" w:styleId="Antrats">
    <w:name w:val="header"/>
    <w:basedOn w:val="prastasis"/>
    <w:link w:val="AntratsDiagrama"/>
    <w:uiPriority w:val="99"/>
    <w:unhideWhenUsed/>
    <w:rsid w:val="0075681A"/>
    <w:pPr>
      <w:tabs>
        <w:tab w:val="center" w:pos="4513"/>
        <w:tab w:val="right" w:pos="9026"/>
      </w:tabs>
    </w:pPr>
  </w:style>
  <w:style w:type="character" w:customStyle="1" w:styleId="AntratsDiagrama">
    <w:name w:val="Antraštės Diagrama"/>
    <w:basedOn w:val="Numatytasispastraiposriftas"/>
    <w:link w:val="Antrats"/>
    <w:uiPriority w:val="99"/>
    <w:rsid w:val="0075681A"/>
    <w:rPr>
      <w:rFonts w:eastAsiaTheme="minorEastAsia"/>
      <w:sz w:val="21"/>
      <w:szCs w:val="21"/>
      <w:lang w:eastAsia="lt-LT"/>
    </w:rPr>
  </w:style>
  <w:style w:type="paragraph" w:styleId="Porat">
    <w:name w:val="footer"/>
    <w:basedOn w:val="prastasis"/>
    <w:link w:val="PoratDiagrama"/>
    <w:unhideWhenUsed/>
    <w:rsid w:val="0075681A"/>
    <w:pPr>
      <w:tabs>
        <w:tab w:val="center" w:pos="4513"/>
        <w:tab w:val="right" w:pos="9026"/>
      </w:tabs>
    </w:pPr>
  </w:style>
  <w:style w:type="character" w:customStyle="1" w:styleId="PoratDiagrama">
    <w:name w:val="Poraštė Diagrama"/>
    <w:basedOn w:val="Numatytasispastraiposriftas"/>
    <w:link w:val="Porat"/>
    <w:rsid w:val="0075681A"/>
    <w:rPr>
      <w:rFonts w:eastAsiaTheme="minorEastAsia"/>
      <w:sz w:val="21"/>
      <w:szCs w:val="21"/>
      <w:lang w:eastAsia="lt-LT"/>
    </w:rPr>
  </w:style>
  <w:style w:type="paragraph" w:styleId="Pataisymai">
    <w:name w:val="Revision"/>
    <w:hidden/>
    <w:uiPriority w:val="99"/>
    <w:semiHidden/>
    <w:rsid w:val="0075681A"/>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75681A"/>
    <w:rPr>
      <w:i/>
      <w:iCs/>
      <w:color w:val="595959" w:themeColor="text1" w:themeTint="A6"/>
    </w:rPr>
  </w:style>
  <w:style w:type="paragraph" w:styleId="Antrat">
    <w:name w:val="caption"/>
    <w:basedOn w:val="prastasis"/>
    <w:next w:val="prastasis"/>
    <w:uiPriority w:val="35"/>
    <w:semiHidden/>
    <w:unhideWhenUsed/>
    <w:qFormat/>
    <w:rsid w:val="0075681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75681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75681A"/>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75681A"/>
    <w:rPr>
      <w:b/>
      <w:bCs/>
    </w:rPr>
  </w:style>
  <w:style w:type="character" w:styleId="Emfaz">
    <w:name w:val="Emphasis"/>
    <w:basedOn w:val="Numatytasispastraiposriftas"/>
    <w:uiPriority w:val="20"/>
    <w:qFormat/>
    <w:rsid w:val="0075681A"/>
    <w:rPr>
      <w:i/>
      <w:iCs/>
      <w:color w:val="000000" w:themeColor="text1"/>
    </w:rPr>
  </w:style>
  <w:style w:type="paragraph" w:styleId="Betarp">
    <w:name w:val="No Spacing"/>
    <w:link w:val="BetarpDiagrama"/>
    <w:uiPriority w:val="1"/>
    <w:qFormat/>
    <w:rsid w:val="0075681A"/>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75681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75681A"/>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75681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75681A"/>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75681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75681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75681A"/>
    <w:rPr>
      <w:b/>
      <w:bCs/>
      <w:caps w:val="0"/>
      <w:smallCaps/>
      <w:color w:val="auto"/>
      <w:spacing w:val="0"/>
      <w:u w:val="single"/>
    </w:rPr>
  </w:style>
  <w:style w:type="character" w:styleId="Knygospavadinimas">
    <w:name w:val="Book Title"/>
    <w:basedOn w:val="Numatytasispastraiposriftas"/>
    <w:uiPriority w:val="33"/>
    <w:qFormat/>
    <w:rsid w:val="0075681A"/>
    <w:rPr>
      <w:b/>
      <w:bCs/>
      <w:caps w:val="0"/>
      <w:smallCaps/>
      <w:spacing w:val="0"/>
    </w:rPr>
  </w:style>
  <w:style w:type="paragraph" w:styleId="Turinioantrat">
    <w:name w:val="TOC Heading"/>
    <w:basedOn w:val="Antrat1"/>
    <w:next w:val="prastasis"/>
    <w:uiPriority w:val="39"/>
    <w:unhideWhenUsed/>
    <w:qFormat/>
    <w:rsid w:val="0075681A"/>
    <w:pPr>
      <w:outlineLvl w:val="9"/>
    </w:pPr>
  </w:style>
  <w:style w:type="character" w:customStyle="1" w:styleId="BetarpDiagrama">
    <w:name w:val="Be tarpų Diagrama"/>
    <w:basedOn w:val="Numatytasispastraiposriftas"/>
    <w:link w:val="Betarp"/>
    <w:uiPriority w:val="1"/>
    <w:rsid w:val="0075681A"/>
    <w:rPr>
      <w:rFonts w:eastAsiaTheme="minorEastAsia"/>
      <w:sz w:val="21"/>
      <w:szCs w:val="21"/>
      <w:lang w:eastAsia="lt-LT"/>
    </w:rPr>
  </w:style>
  <w:style w:type="character" w:styleId="Vietosrezervavimoenklotekstas">
    <w:name w:val="Placeholder Text"/>
    <w:basedOn w:val="Numatytasispastraiposriftas"/>
    <w:uiPriority w:val="99"/>
    <w:semiHidden/>
    <w:rsid w:val="0075681A"/>
    <w:rPr>
      <w:color w:val="808080"/>
    </w:rPr>
  </w:style>
  <w:style w:type="paragraph" w:styleId="Turinys1">
    <w:name w:val="toc 1"/>
    <w:basedOn w:val="prastasis"/>
    <w:next w:val="prastasis"/>
    <w:autoRedefine/>
    <w:uiPriority w:val="39"/>
    <w:unhideWhenUsed/>
    <w:rsid w:val="0075681A"/>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75681A"/>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5681A"/>
    <w:rPr>
      <w:color w:val="954F72" w:themeColor="followedHyperlink"/>
      <w:u w:val="single"/>
    </w:rPr>
  </w:style>
  <w:style w:type="paragraph" w:customStyle="1" w:styleId="Body2">
    <w:name w:val="Body 2"/>
    <w:rsid w:val="0075681A"/>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75681A"/>
    <w:pPr>
      <w:numPr>
        <w:numId w:val="2"/>
      </w:numPr>
    </w:pPr>
  </w:style>
  <w:style w:type="paragraph" w:styleId="Turinys2">
    <w:name w:val="toc 2"/>
    <w:basedOn w:val="prastasis"/>
    <w:next w:val="prastasis"/>
    <w:autoRedefine/>
    <w:uiPriority w:val="39"/>
    <w:unhideWhenUsed/>
    <w:rsid w:val="0075681A"/>
    <w:pPr>
      <w:tabs>
        <w:tab w:val="right" w:leader="dot" w:pos="9962"/>
      </w:tabs>
      <w:spacing w:after="0"/>
      <w:ind w:left="220"/>
    </w:pPr>
  </w:style>
  <w:style w:type="table" w:customStyle="1" w:styleId="TableGrid2">
    <w:name w:val="Table Grid2"/>
    <w:basedOn w:val="prastojilentel"/>
    <w:next w:val="Lentelstinklelis"/>
    <w:uiPriority w:val="39"/>
    <w:rsid w:val="0075681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5681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5681A"/>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5681A"/>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5681A"/>
    <w:pPr>
      <w:numPr>
        <w:ilvl w:val="2"/>
      </w:numPr>
    </w:pPr>
  </w:style>
  <w:style w:type="paragraph" w:customStyle="1" w:styleId="Heading">
    <w:name w:val="Heading"/>
    <w:next w:val="Body2"/>
    <w:rsid w:val="0075681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75681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5681A"/>
    <w:rPr>
      <w:rFonts w:eastAsiaTheme="minorEastAsia"/>
      <w:sz w:val="20"/>
      <w:szCs w:val="20"/>
      <w:lang w:eastAsia="lt-LT"/>
    </w:rPr>
  </w:style>
  <w:style w:type="character" w:styleId="Dokumentoinaosnumeris">
    <w:name w:val="endnote reference"/>
    <w:basedOn w:val="Numatytasispastraiposriftas"/>
    <w:uiPriority w:val="99"/>
    <w:semiHidden/>
    <w:unhideWhenUsed/>
    <w:rsid w:val="0075681A"/>
    <w:rPr>
      <w:vertAlign w:val="superscript"/>
    </w:rPr>
  </w:style>
  <w:style w:type="character" w:customStyle="1" w:styleId="Normal12ptChar">
    <w:name w:val="Normal + 12 pt Char"/>
    <w:basedOn w:val="Numatytasispastraiposriftas"/>
    <w:link w:val="Normal12pt"/>
    <w:locked/>
    <w:rsid w:val="0075681A"/>
  </w:style>
  <w:style w:type="paragraph" w:customStyle="1" w:styleId="Normal12pt">
    <w:name w:val="Normal + 12 pt"/>
    <w:basedOn w:val="prastasis"/>
    <w:link w:val="Normal12ptChar"/>
    <w:rsid w:val="0075681A"/>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75681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5681A"/>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75681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5681A"/>
    <w:rPr>
      <w:rFonts w:eastAsiaTheme="minorEastAsia"/>
      <w:sz w:val="21"/>
      <w:szCs w:val="21"/>
      <w:lang w:eastAsia="lt-LT"/>
    </w:rPr>
  </w:style>
  <w:style w:type="character" w:styleId="Paminjimas">
    <w:name w:val="Mention"/>
    <w:basedOn w:val="Numatytasispastraiposriftas"/>
    <w:uiPriority w:val="99"/>
    <w:unhideWhenUsed/>
    <w:rsid w:val="0075681A"/>
    <w:rPr>
      <w:color w:val="2B579A"/>
      <w:shd w:val="clear" w:color="auto" w:fill="E6E6E6"/>
    </w:rPr>
  </w:style>
  <w:style w:type="numbering" w:customStyle="1" w:styleId="CurrentList1">
    <w:name w:val="Current List1"/>
    <w:uiPriority w:val="99"/>
    <w:rsid w:val="0075681A"/>
    <w:pPr>
      <w:numPr>
        <w:numId w:val="20"/>
      </w:numPr>
    </w:pPr>
  </w:style>
  <w:style w:type="character" w:customStyle="1" w:styleId="normaltextrun">
    <w:name w:val="normaltextrun"/>
    <w:basedOn w:val="Numatytasispastraiposriftas"/>
    <w:rsid w:val="0075681A"/>
  </w:style>
  <w:style w:type="character" w:customStyle="1" w:styleId="cf01">
    <w:name w:val="cf01"/>
    <w:basedOn w:val="Numatytasispastraiposriftas"/>
    <w:rsid w:val="0075681A"/>
    <w:rPr>
      <w:rFonts w:ascii="Segoe UI" w:hAnsi="Segoe UI" w:cs="Segoe UI" w:hint="default"/>
      <w:sz w:val="18"/>
      <w:szCs w:val="18"/>
    </w:rPr>
  </w:style>
  <w:style w:type="character" w:customStyle="1" w:styleId="ui-provider">
    <w:name w:val="ui-provider"/>
    <w:basedOn w:val="Numatytasispastraiposriftas"/>
    <w:rsid w:val="0075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393AEB063D4B41A0A9704F3DEF4711"/>
        <w:category>
          <w:name w:val="Bendrosios nuostatos"/>
          <w:gallery w:val="placeholder"/>
        </w:category>
        <w:types>
          <w:type w:val="bbPlcHdr"/>
        </w:types>
        <w:behaviors>
          <w:behavior w:val="content"/>
        </w:behaviors>
        <w:guid w:val="{A79F7779-E770-49EB-A17B-ED87A6410EA7}"/>
      </w:docPartPr>
      <w:docPartBody>
        <w:p w:rsidR="00000000" w:rsidRDefault="00691786" w:rsidP="00691786">
          <w:pPr>
            <w:pStyle w:val="F4393AEB063D4B41A0A9704F3DEF4711"/>
          </w:pPr>
          <w:r>
            <w:rPr>
              <w:rFonts w:asciiTheme="majorHAnsi" w:eastAsiaTheme="majorEastAsia" w:hAnsiTheme="majorHAnsi" w:cstheme="majorBidi"/>
              <w:color w:val="4472C4" w:themeColor="accent1"/>
              <w:sz w:val="88"/>
              <w:szCs w:val="88"/>
            </w:rPr>
            <w:t>[Document title]</w:t>
          </w:r>
        </w:p>
      </w:docPartBody>
    </w:docPart>
    <w:docPart>
      <w:docPartPr>
        <w:name w:val="CA3939C7CC0B40599ECD8690B3CBE0C3"/>
        <w:category>
          <w:name w:val="Bendrosios nuostatos"/>
          <w:gallery w:val="placeholder"/>
        </w:category>
        <w:types>
          <w:type w:val="bbPlcHdr"/>
        </w:types>
        <w:behaviors>
          <w:behavior w:val="content"/>
        </w:behaviors>
        <w:guid w:val="{9193B788-40C8-4401-9898-31A121C1E2CE}"/>
      </w:docPartPr>
      <w:docPartBody>
        <w:p w:rsidR="00000000" w:rsidRDefault="00691786" w:rsidP="00691786">
          <w:pPr>
            <w:pStyle w:val="CA3939C7CC0B40599ECD8690B3CBE0C3"/>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86"/>
    <w:rsid w:val="00691786"/>
    <w:rsid w:val="00863617"/>
    <w:rsid w:val="00953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4393AEB063D4B41A0A9704F3DEF4711">
    <w:name w:val="F4393AEB063D4B41A0A9704F3DEF4711"/>
    <w:rsid w:val="00691786"/>
  </w:style>
  <w:style w:type="paragraph" w:customStyle="1" w:styleId="CA3939C7CC0B40599ECD8690B3CBE0C3">
    <w:name w:val="CA3939C7CC0B40599ECD8690B3CBE0C3"/>
    <w:rsid w:val="006917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32748</Words>
  <Characters>18667</Characters>
  <Application>Microsoft Office Word</Application>
  <DocSecurity>0</DocSecurity>
  <Lines>155</Lines>
  <Paragraphs>102</Paragraphs>
  <ScaleCrop>false</ScaleCrop>
  <Company/>
  <LinksUpToDate>false</LinksUpToDate>
  <CharactersWithSpaces>51313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pagegiu rinktine</dc:creator>
  <cp:keywords/>
  <dc:description/>
  <cp:lastModifiedBy>pagegiu rinktine</cp:lastModifiedBy>
  <cp:revision>2</cp:revision>
  <dcterms:created xsi:type="dcterms:W3CDTF">2024-12-30T07:44:00Z</dcterms:created>
  <dcterms:modified xsi:type="dcterms:W3CDTF">2024-12-30T07:54:00Z</dcterms:modified>
</cp:coreProperties>
</file>