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7375" w14:textId="77777777" w:rsidR="001E76D4" w:rsidRPr="001E76D4" w:rsidRDefault="001E76D4" w:rsidP="001E76D4">
      <w:pPr>
        <w:tabs>
          <w:tab w:val="left" w:pos="5103"/>
        </w:tabs>
        <w:suppressAutoHyphens/>
        <w:jc w:val="right"/>
        <w:textAlignment w:val="baseline"/>
        <w:rPr>
          <w:szCs w:val="24"/>
        </w:rPr>
      </w:pPr>
    </w:p>
    <w:p w14:paraId="51771543" w14:textId="77777777" w:rsidR="001E76D4" w:rsidRPr="001E76D4" w:rsidRDefault="001E76D4" w:rsidP="001E76D4">
      <w:pPr>
        <w:shd w:val="clear" w:color="auto" w:fill="FFFFFF"/>
        <w:suppressAutoHyphens/>
        <w:jc w:val="center"/>
        <w:rPr>
          <w:b/>
          <w:szCs w:val="24"/>
        </w:rPr>
      </w:pPr>
      <w:r w:rsidRPr="001E76D4">
        <w:rPr>
          <w:b/>
          <w:szCs w:val="24"/>
        </w:rPr>
        <w:t>(Nacionalinio saugumo reikalavimų atitikties deklaracijos tipinė forma)</w:t>
      </w:r>
    </w:p>
    <w:p w14:paraId="17E33CA6" w14:textId="77777777" w:rsidR="001E76D4" w:rsidRPr="00CC2012" w:rsidRDefault="001E76D4" w:rsidP="001E76D4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E76D4" w14:paraId="5422AFC9" w14:textId="77777777" w:rsidTr="00CC4587">
        <w:tc>
          <w:tcPr>
            <w:tcW w:w="10055" w:type="dxa"/>
          </w:tcPr>
          <w:p w14:paraId="039A5E5C" w14:textId="77777777" w:rsidR="001E76D4" w:rsidRDefault="001E76D4" w:rsidP="00CC4587">
            <w:pPr>
              <w:suppressAutoHyphens/>
              <w:ind w:right="-178"/>
              <w:jc w:val="center"/>
            </w:pPr>
          </w:p>
        </w:tc>
      </w:tr>
    </w:tbl>
    <w:p w14:paraId="51BE8CFB" w14:textId="77777777" w:rsidR="001E76D4" w:rsidRDefault="001E76D4" w:rsidP="001E76D4">
      <w:pPr>
        <w:shd w:val="clear" w:color="auto" w:fill="FFFFFF"/>
        <w:suppressAutoHyphens/>
        <w:ind w:right="-178"/>
        <w:jc w:val="center"/>
      </w:pPr>
      <w:r w:rsidRPr="00CC2012">
        <w:t>(</w:t>
      </w:r>
      <w:r w:rsidRPr="00CC2012">
        <w:rPr>
          <w:i/>
          <w:iCs/>
        </w:rPr>
        <w:t>tiekėjo pavadinimas</w:t>
      </w:r>
      <w:r w:rsidRPr="00CC2012">
        <w:t>)</w:t>
      </w:r>
    </w:p>
    <w:p w14:paraId="74169FD7" w14:textId="77777777" w:rsidR="001E76D4" w:rsidRDefault="001E76D4" w:rsidP="001E76D4">
      <w:pPr>
        <w:shd w:val="clear" w:color="auto" w:fill="FFFFFF"/>
        <w:suppressAutoHyphens/>
        <w:ind w:right="-178"/>
        <w:jc w:val="center"/>
      </w:pPr>
    </w:p>
    <w:p w14:paraId="121E5C67" w14:textId="77777777" w:rsidR="001E76D4" w:rsidRPr="00CC2012" w:rsidRDefault="001E76D4" w:rsidP="001E76D4">
      <w:pPr>
        <w:suppressAutoHyphens/>
        <w:jc w:val="center"/>
        <w:textAlignment w:val="baseline"/>
      </w:pPr>
      <w:r>
        <w:rPr>
          <w:rFonts w:eastAsia="Calibri"/>
        </w:rPr>
        <w:t>Lietuvos Respublikos ryšių reguliavimo tarnybai</w:t>
      </w:r>
    </w:p>
    <w:p w14:paraId="71CBD08B" w14:textId="77777777" w:rsidR="001E76D4" w:rsidRPr="001E76D4" w:rsidRDefault="001E76D4" w:rsidP="001E76D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330C6872" w14:textId="77777777" w:rsidR="001E76D4" w:rsidRPr="001E76D4" w:rsidRDefault="001E76D4" w:rsidP="001E76D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1E76D4">
        <w:rPr>
          <w:rFonts w:eastAsia="Calibri"/>
          <w:b/>
          <w:bCs/>
          <w:szCs w:val="24"/>
        </w:rPr>
        <w:t>NACIONALINIO SAUGUMO REIKALAVIMŲ ATITIKTIES DEKLARACIJA</w:t>
      </w:r>
    </w:p>
    <w:p w14:paraId="7E0FB24E" w14:textId="77777777" w:rsidR="001E76D4" w:rsidRPr="001E76D4" w:rsidRDefault="001E76D4" w:rsidP="001E76D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3B3852D2" w14:textId="18CCD051" w:rsidR="001E76D4" w:rsidRPr="001E76D4" w:rsidRDefault="001E76D4" w:rsidP="001E76D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1E76D4">
        <w:rPr>
          <w:rFonts w:eastAsia="Calibri"/>
          <w:szCs w:val="24"/>
        </w:rPr>
        <w:t>20</w:t>
      </w:r>
      <w:r>
        <w:rPr>
          <w:rFonts w:eastAsia="Calibri"/>
          <w:szCs w:val="24"/>
        </w:rPr>
        <w:t>25</w:t>
      </w:r>
      <w:r w:rsidRPr="001E76D4">
        <w:rPr>
          <w:rFonts w:eastAsia="Calibri"/>
          <w:szCs w:val="24"/>
        </w:rPr>
        <w:t xml:space="preserve"> m._____________ d. Nr. ______</w:t>
      </w:r>
    </w:p>
    <w:p w14:paraId="7ACE1F1F" w14:textId="77777777" w:rsidR="001E76D4" w:rsidRPr="001E76D4" w:rsidRDefault="001E76D4" w:rsidP="001E76D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1E76D4">
        <w:rPr>
          <w:rFonts w:eastAsia="Calibri"/>
          <w:szCs w:val="24"/>
        </w:rPr>
        <w:t>__________________________</w:t>
      </w:r>
    </w:p>
    <w:p w14:paraId="508CEA7D" w14:textId="77777777" w:rsidR="001E76D4" w:rsidRPr="001E76D4" w:rsidRDefault="001E76D4" w:rsidP="001E76D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1E76D4">
        <w:rPr>
          <w:rFonts w:eastAsia="Calibri"/>
          <w:i/>
          <w:iCs/>
          <w:szCs w:val="24"/>
        </w:rPr>
        <w:t>(Sudarymo vieta)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8228"/>
      </w:tblGrid>
      <w:tr w:rsidR="001E76D4" w14:paraId="49B36080" w14:textId="77777777" w:rsidTr="00CC4587">
        <w:tc>
          <w:tcPr>
            <w:tcW w:w="856" w:type="dxa"/>
          </w:tcPr>
          <w:p w14:paraId="77F0E4A9" w14:textId="77777777" w:rsidR="001E76D4" w:rsidRPr="00CC2012" w:rsidRDefault="001E76D4" w:rsidP="00CC4587">
            <w:pPr>
              <w:rPr>
                <w:bCs/>
              </w:rPr>
            </w:pPr>
            <w:r>
              <w:rPr>
                <w:bCs/>
              </w:rPr>
              <w:t>Aš,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6F812D4A" w14:textId="26081F31" w:rsidR="001E76D4" w:rsidRDefault="001E76D4" w:rsidP="00CC4587">
            <w:pPr>
              <w:jc w:val="center"/>
              <w:rPr>
                <w:bCs/>
              </w:rPr>
            </w:pPr>
          </w:p>
        </w:tc>
      </w:tr>
      <w:tr w:rsidR="001E76D4" w14:paraId="20A6DBC0" w14:textId="77777777" w:rsidTr="00CC4587">
        <w:tc>
          <w:tcPr>
            <w:tcW w:w="856" w:type="dxa"/>
          </w:tcPr>
          <w:p w14:paraId="0189E8A5" w14:textId="77777777" w:rsidR="001E76D4" w:rsidRPr="00CC2012" w:rsidRDefault="001E76D4" w:rsidP="00CC458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22AEA2C3" w14:textId="77777777" w:rsidR="001E76D4" w:rsidRDefault="001E76D4" w:rsidP="00CC4587">
            <w:pPr>
              <w:jc w:val="center"/>
              <w:rPr>
                <w:bCs/>
              </w:rPr>
            </w:pPr>
            <w:r w:rsidRPr="00CC2012">
              <w:rPr>
                <w:bCs/>
                <w:i/>
                <w:iCs/>
              </w:rPr>
              <w:t>(tiekėjo vadovo ar jo įgalioto asmens pareigų pavadinimas, vardas ir pavardė)</w:t>
            </w:r>
          </w:p>
        </w:tc>
      </w:tr>
    </w:tbl>
    <w:p w14:paraId="59029859" w14:textId="7C0BDEED" w:rsidR="001E76D4" w:rsidRPr="001E76D4" w:rsidRDefault="001E76D4" w:rsidP="001E76D4">
      <w:pPr>
        <w:jc w:val="both"/>
        <w:rPr>
          <w:bCs/>
        </w:rPr>
      </w:pPr>
      <w:r w:rsidRPr="00CC2012">
        <w:rPr>
          <w:bCs/>
        </w:rPr>
        <w:t>patvirtinu, kad mano vadovaujama (-</w:t>
      </w:r>
      <w:proofErr w:type="spellStart"/>
      <w:r w:rsidRPr="00CC2012">
        <w:rPr>
          <w:bCs/>
        </w:rPr>
        <w:t>a</w:t>
      </w:r>
      <w:r>
        <w:rPr>
          <w:bCs/>
        </w:rPr>
        <w:t>s</w:t>
      </w:r>
      <w:proofErr w:type="spellEnd"/>
      <w:r w:rsidRPr="00CC2012">
        <w:rPr>
          <w:bCs/>
        </w:rPr>
        <w:t>)</w:t>
      </w:r>
      <w:r>
        <w:rPr>
          <w:bCs/>
        </w:rPr>
        <w:t xml:space="preserve">/ </w:t>
      </w:r>
      <w:r w:rsidRPr="00CC2012">
        <w:rPr>
          <w:bCs/>
        </w:rPr>
        <w:t>atstovaujama (-</w:t>
      </w:r>
      <w:proofErr w:type="spellStart"/>
      <w:r w:rsidRPr="00CC2012">
        <w:rPr>
          <w:bCs/>
        </w:rPr>
        <w:t>a</w:t>
      </w:r>
      <w:r>
        <w:rPr>
          <w:bCs/>
        </w:rPr>
        <w:t>s</w:t>
      </w:r>
      <w:proofErr w:type="spellEnd"/>
      <w:r w:rsidRPr="00CC2012">
        <w:rPr>
          <w:bCs/>
        </w:rPr>
        <w:t>)</w:t>
      </w:r>
      <w:r>
        <w:rPr>
          <w:bCs/>
        </w:rPr>
        <w:t xml:space="preserve"> </w:t>
      </w:r>
      <w:r w:rsidRPr="00CC2012">
        <w:rPr>
          <w:bCs/>
        </w:rPr>
        <w:t>________________________</w:t>
      </w:r>
      <w:r>
        <w:rPr>
          <w:bCs/>
        </w:rPr>
        <w:t xml:space="preserve"> </w:t>
      </w:r>
      <w:r>
        <w:rPr>
          <w:bCs/>
          <w:i/>
          <w:iCs/>
        </w:rPr>
        <w:t xml:space="preserve">(tiekėjo pavadinimas), </w:t>
      </w:r>
      <w:r w:rsidRPr="002A002E">
        <w:rPr>
          <w:bCs/>
        </w:rPr>
        <w:t xml:space="preserve">dalyvaujantis (-i) Lietuvos Respublikos ryšių reguliavimo tarnybos vykdomame pirkime </w:t>
      </w:r>
      <w:r w:rsidRPr="00CC2012">
        <w:rPr>
          <w:bCs/>
        </w:rPr>
        <w:t>________________________</w:t>
      </w:r>
      <w:r>
        <w:rPr>
          <w:bCs/>
        </w:rPr>
        <w:t xml:space="preserve"> </w:t>
      </w:r>
      <w:r w:rsidRPr="001E76D4">
        <w:rPr>
          <w:i/>
          <w:iCs/>
          <w:color w:val="000000"/>
          <w:szCs w:val="24"/>
        </w:rPr>
        <w:t>(pirkimo objekto pavadinimas, pirkimo numeris, pirkimo paskelbimo CVP IS data</w:t>
      </w:r>
      <w:r w:rsidRPr="001E76D4">
        <w:rPr>
          <w:color w:val="000000"/>
          <w:szCs w:val="24"/>
        </w:rPr>
        <w:t>)</w:t>
      </w:r>
      <w:r w:rsidRPr="002A002E">
        <w:rPr>
          <w:bCs/>
        </w:rPr>
        <w:t>, atitinka toliau nurodomus reikalavimus:</w:t>
      </w:r>
    </w:p>
    <w:p w14:paraId="55B3E4AD" w14:textId="233679DF" w:rsidR="001E76D4" w:rsidRPr="001E76D4" w:rsidRDefault="001E76D4" w:rsidP="001E76D4">
      <w:pPr>
        <w:ind w:firstLine="636"/>
        <w:jc w:val="both"/>
        <w:rPr>
          <w:color w:val="000000"/>
          <w:szCs w:val="24"/>
        </w:rPr>
      </w:pPr>
    </w:p>
    <w:p w14:paraId="6DFF9172" w14:textId="77777777" w:rsidR="001E76D4" w:rsidRPr="001E76D4" w:rsidRDefault="001E76D4" w:rsidP="001E76D4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423"/>
      </w:tblGrid>
      <w:tr w:rsidR="001E76D4" w:rsidRPr="001E76D4" w14:paraId="729336A0" w14:textId="77777777" w:rsidTr="00CC458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07BAED7" w14:textId="77777777" w:rsidR="001E76D4" w:rsidRPr="001E76D4" w:rsidRDefault="001E76D4" w:rsidP="00CC4587">
            <w:pPr>
              <w:spacing w:line="276" w:lineRule="auto"/>
              <w:rPr>
                <w:b/>
                <w:bCs/>
                <w:szCs w:val="24"/>
                <w:lang w:eastAsia="lt-LT"/>
              </w:rPr>
            </w:pPr>
            <w:r w:rsidRPr="001E76D4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1B4A" w14:textId="6C033F23" w:rsidR="001E76D4" w:rsidRPr="001E76D4" w:rsidRDefault="001E76D4" w:rsidP="00CC4587">
            <w:pPr>
              <w:jc w:val="both"/>
              <w:rPr>
                <w:szCs w:val="24"/>
                <w:u w:val="single"/>
                <w:lang w:eastAsia="lt-LT"/>
              </w:rPr>
            </w:pPr>
            <w:r w:rsidRPr="001E76D4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1E76D4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1E76D4">
              <w:rPr>
                <w:szCs w:val="24"/>
                <w:lang w:eastAsia="lt-LT"/>
              </w:rPr>
              <w:t xml:space="preserve"> vadovaujantis VPĮ 37 straipsnio 9 dalies 2 punktu, </w:t>
            </w:r>
            <w:r w:rsidRPr="001E76D4">
              <w:rPr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1E76D4">
              <w:rPr>
                <w:szCs w:val="24"/>
                <w:u w:val="single"/>
                <w:lang w:eastAsia="lt-LT"/>
              </w:rPr>
              <w:t>(</w:t>
            </w:r>
            <w:r w:rsidRPr="001E76D4">
              <w:rPr>
                <w:i/>
                <w:iCs/>
                <w:szCs w:val="24"/>
                <w:u w:val="single"/>
                <w:lang w:eastAsia="lt-LT"/>
              </w:rPr>
              <w:t>Specialiųjų sąlygų 3.</w:t>
            </w:r>
            <w:r w:rsidR="004356F3">
              <w:rPr>
                <w:i/>
                <w:iCs/>
                <w:szCs w:val="24"/>
                <w:u w:val="single"/>
                <w:lang w:eastAsia="lt-LT"/>
              </w:rPr>
              <w:t>7</w:t>
            </w:r>
            <w:r w:rsidRPr="001E76D4">
              <w:rPr>
                <w:i/>
                <w:iCs/>
                <w:szCs w:val="24"/>
                <w:u w:val="single"/>
                <w:lang w:eastAsia="lt-LT"/>
              </w:rPr>
              <w:t xml:space="preserve"> p., Specialiųjų sąlygų prieduose: „Pasiūlymo forma“; „Papildomos sąlygos dėl nacionalinio saugumo reikalavimų“</w:t>
            </w:r>
            <w:r w:rsidRPr="001E76D4">
              <w:rPr>
                <w:szCs w:val="24"/>
                <w:u w:val="single"/>
                <w:lang w:eastAsia="lt-LT"/>
              </w:rPr>
              <w:t>)</w:t>
            </w:r>
            <w:r w:rsidRPr="001E76D4">
              <w:rPr>
                <w:i/>
                <w:iCs/>
                <w:szCs w:val="24"/>
              </w:rPr>
              <w:t xml:space="preserve">   </w:t>
            </w:r>
          </w:p>
          <w:p w14:paraId="26F6ADAB" w14:textId="77777777" w:rsidR="001E76D4" w:rsidRPr="001E76D4" w:rsidRDefault="001E76D4" w:rsidP="00CC4587">
            <w:pPr>
              <w:shd w:val="clear" w:color="auto" w:fill="FFFFFF"/>
              <w:spacing w:line="276" w:lineRule="auto"/>
              <w:ind w:firstLine="3657"/>
              <w:rPr>
                <w:i/>
                <w:szCs w:val="24"/>
              </w:rPr>
            </w:pPr>
            <w:r w:rsidRPr="001E76D4">
              <w:rPr>
                <w:i/>
                <w:szCs w:val="24"/>
              </w:rPr>
              <w:t xml:space="preserve">                   (pirkimo dokumentų punktai)</w:t>
            </w:r>
          </w:p>
          <w:p w14:paraId="6071388C" w14:textId="77777777" w:rsidR="001E76D4" w:rsidRPr="001E76D4" w:rsidRDefault="001E76D4" w:rsidP="00CC4587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E76D4" w:rsidRPr="001E76D4" w14:paraId="075E4105" w14:textId="77777777" w:rsidTr="00CC458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4A37F87" w14:textId="77777777" w:rsidR="001E76D4" w:rsidRPr="001E76D4" w:rsidRDefault="001E76D4" w:rsidP="00CC458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02AFE" w14:textId="77777777" w:rsidR="001E76D4" w:rsidRPr="001E76D4" w:rsidRDefault="001E76D4" w:rsidP="00CC4587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1E76D4" w:rsidRPr="001E76D4" w14:paraId="5D8D28BD" w14:textId="77777777" w:rsidTr="00CC458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5F12220" w14:textId="77777777" w:rsidR="001E76D4" w:rsidRPr="001E76D4" w:rsidRDefault="001E76D4" w:rsidP="00CC458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70023" w14:textId="77777777" w:rsidR="001E76D4" w:rsidRPr="001E76D4" w:rsidRDefault="001E76D4" w:rsidP="00CC4587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0B60B554" w14:textId="77777777" w:rsidR="001E76D4" w:rsidRPr="001E76D4" w:rsidRDefault="001E76D4" w:rsidP="001E76D4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423"/>
      </w:tblGrid>
      <w:tr w:rsidR="001E76D4" w:rsidRPr="001E76D4" w14:paraId="05DC3456" w14:textId="77777777" w:rsidTr="00CC458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1902C1" w14:textId="77777777" w:rsidR="001E76D4" w:rsidRPr="001E76D4" w:rsidRDefault="001E76D4" w:rsidP="00CC4587">
            <w:pPr>
              <w:rPr>
                <w:b/>
                <w:bCs/>
                <w:szCs w:val="24"/>
                <w:lang w:eastAsia="lt-LT"/>
              </w:rPr>
            </w:pPr>
            <w:r w:rsidRPr="001E76D4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8B522D" w14:textId="167BF5FB" w:rsidR="001E76D4" w:rsidRPr="001E76D4" w:rsidRDefault="001E76D4" w:rsidP="00CC4587">
            <w:pPr>
              <w:jc w:val="both"/>
              <w:rPr>
                <w:szCs w:val="24"/>
                <w:u w:val="single"/>
                <w:lang w:eastAsia="lt-LT"/>
              </w:rPr>
            </w:pPr>
            <w:r w:rsidRPr="001E76D4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1E76D4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E76D4">
              <w:rPr>
                <w:i/>
                <w:iCs/>
                <w:szCs w:val="24"/>
                <w:u w:val="single"/>
                <w:lang w:eastAsia="lt-LT"/>
              </w:rPr>
              <w:t>(Specialiųjų sąlygų 3.</w:t>
            </w:r>
            <w:r w:rsidR="004356F3">
              <w:rPr>
                <w:i/>
                <w:iCs/>
                <w:szCs w:val="24"/>
                <w:u w:val="single"/>
                <w:lang w:eastAsia="lt-LT"/>
              </w:rPr>
              <w:t>8</w:t>
            </w:r>
            <w:r w:rsidRPr="001E76D4">
              <w:rPr>
                <w:i/>
                <w:iCs/>
                <w:szCs w:val="24"/>
                <w:u w:val="single"/>
                <w:lang w:eastAsia="lt-LT"/>
              </w:rPr>
              <w:t xml:space="preserve"> p., Specialiųjų sąlygų prieduose: „Pasiūlymo forma“; „Papildomos sąlygos dėl nacionalinio saugumo reikalavimų“)</w:t>
            </w:r>
            <w:r w:rsidRPr="001E76D4">
              <w:rPr>
                <w:szCs w:val="24"/>
                <w:lang w:eastAsia="lt-LT"/>
              </w:rPr>
              <w:t>.</w:t>
            </w:r>
          </w:p>
        </w:tc>
      </w:tr>
      <w:tr w:rsidR="001E76D4" w:rsidRPr="001E76D4" w14:paraId="6B50EA84" w14:textId="77777777" w:rsidTr="00CC458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06C41" w14:textId="77777777" w:rsidR="001E76D4" w:rsidRPr="001E76D4" w:rsidRDefault="001E76D4" w:rsidP="00CC4587">
            <w:pPr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5EF7A" w14:textId="77777777" w:rsidR="001E76D4" w:rsidRPr="001E76D4" w:rsidRDefault="001E76D4" w:rsidP="00CC4587">
            <w:pPr>
              <w:rPr>
                <w:szCs w:val="24"/>
                <w:lang w:eastAsia="lt-LT"/>
              </w:rPr>
            </w:pPr>
          </w:p>
        </w:tc>
      </w:tr>
      <w:tr w:rsidR="001E76D4" w:rsidRPr="001E76D4" w14:paraId="56C0909B" w14:textId="77777777" w:rsidTr="00CC458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41C9EF" w14:textId="77777777" w:rsidR="001E76D4" w:rsidRPr="001E76D4" w:rsidRDefault="001E76D4" w:rsidP="00CC4587">
            <w:pPr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C9297" w14:textId="77777777" w:rsidR="001E76D4" w:rsidRPr="001E76D4" w:rsidRDefault="001E76D4" w:rsidP="00CC4587">
            <w:pPr>
              <w:rPr>
                <w:szCs w:val="24"/>
                <w:lang w:eastAsia="lt-LT"/>
              </w:rPr>
            </w:pPr>
          </w:p>
        </w:tc>
      </w:tr>
    </w:tbl>
    <w:p w14:paraId="34787DC6" w14:textId="77777777" w:rsidR="001E76D4" w:rsidRPr="001E76D4" w:rsidRDefault="001E76D4" w:rsidP="001E76D4">
      <w:pPr>
        <w:shd w:val="clear" w:color="auto" w:fill="FFFFFF"/>
        <w:rPr>
          <w:i/>
          <w:szCs w:val="24"/>
        </w:rPr>
      </w:pPr>
      <w:r w:rsidRPr="001E76D4">
        <w:rPr>
          <w:i/>
          <w:szCs w:val="24"/>
        </w:rPr>
        <w:t xml:space="preserve">         (pirkimo dokumentų punktai)</w:t>
      </w:r>
    </w:p>
    <w:p w14:paraId="0D7DEB40" w14:textId="77777777" w:rsidR="001E76D4" w:rsidRPr="001E76D4" w:rsidRDefault="001E76D4" w:rsidP="001E76D4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8000"/>
        </w:rPr>
      </w:pPr>
    </w:p>
    <w:p w14:paraId="32B6B351" w14:textId="77777777" w:rsidR="001E76D4" w:rsidRPr="001E76D4" w:rsidRDefault="001E76D4" w:rsidP="001E76D4">
      <w:pPr>
        <w:shd w:val="clear" w:color="auto" w:fill="FFFFFF"/>
        <w:ind w:firstLine="720"/>
        <w:rPr>
          <w:szCs w:val="24"/>
        </w:rPr>
      </w:pPr>
      <w:r w:rsidRPr="001E76D4">
        <w:rPr>
          <w:szCs w:val="24"/>
        </w:rPr>
        <w:t>Patvirtinu, kad šie duomenys yra teisingi ir aktualūs pasiūlymo pateikimo dieną.</w:t>
      </w:r>
    </w:p>
    <w:p w14:paraId="260A05B1" w14:textId="77777777" w:rsidR="001E76D4" w:rsidRPr="001E76D4" w:rsidRDefault="001E76D4" w:rsidP="001E76D4">
      <w:pPr>
        <w:shd w:val="clear" w:color="auto" w:fill="FFFFFF"/>
        <w:ind w:firstLine="720"/>
        <w:rPr>
          <w:szCs w:val="24"/>
        </w:rPr>
      </w:pPr>
    </w:p>
    <w:p w14:paraId="698913EA" w14:textId="77777777" w:rsidR="001E76D4" w:rsidRPr="004356F3" w:rsidRDefault="001E76D4" w:rsidP="001E76D4">
      <w:pPr>
        <w:ind w:firstLine="720"/>
        <w:jc w:val="both"/>
        <w:rPr>
          <w:szCs w:val="24"/>
        </w:rPr>
      </w:pPr>
      <w:r w:rsidRPr="004356F3"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CDF630" w14:textId="77777777" w:rsidR="001E76D4" w:rsidRPr="001E76D4" w:rsidRDefault="001E76D4" w:rsidP="001E76D4">
      <w:pPr>
        <w:widowControl w:val="0"/>
        <w:shd w:val="clear" w:color="auto" w:fill="FFFFFF"/>
        <w:suppressAutoHyphens/>
        <w:ind w:firstLine="720"/>
        <w:jc w:val="both"/>
        <w:textAlignment w:val="baseline"/>
        <w:rPr>
          <w:color w:val="000000"/>
          <w:szCs w:val="24"/>
          <w:shd w:val="clear" w:color="auto" w:fill="00FF00"/>
        </w:rPr>
      </w:pPr>
    </w:p>
    <w:p w14:paraId="5A6A64C8" w14:textId="77777777" w:rsidR="001E76D4" w:rsidRDefault="001E76D4" w:rsidP="001E76D4">
      <w:pPr>
        <w:ind w:firstLine="720"/>
        <w:jc w:val="both"/>
        <w:rPr>
          <w:szCs w:val="24"/>
        </w:rPr>
      </w:pPr>
      <w:r w:rsidRPr="001E76D4">
        <w:rPr>
          <w:szCs w:val="24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2785"/>
        <w:gridCol w:w="1359"/>
        <w:gridCol w:w="1531"/>
        <w:gridCol w:w="242"/>
        <w:gridCol w:w="998"/>
        <w:gridCol w:w="2675"/>
      </w:tblGrid>
      <w:tr w:rsidR="000317C9" w:rsidRPr="00DF6706" w14:paraId="1ED9BCA8" w14:textId="77777777" w:rsidTr="00CC4587">
        <w:trPr>
          <w:trHeight w:val="375"/>
        </w:trPr>
        <w:tc>
          <w:tcPr>
            <w:tcW w:w="2785" w:type="dxa"/>
            <w:hideMark/>
          </w:tcPr>
          <w:p w14:paraId="459596D1" w14:textId="77777777" w:rsidR="000317C9" w:rsidRPr="00DF6706" w:rsidRDefault="000317C9" w:rsidP="00CC4587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359" w:type="dxa"/>
            <w:hideMark/>
          </w:tcPr>
          <w:p w14:paraId="16C79AA2" w14:textId="77777777" w:rsidR="000317C9" w:rsidRPr="007A6080" w:rsidRDefault="000317C9" w:rsidP="00CC4587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14:paraId="0283F001" w14:textId="77777777" w:rsidR="000317C9" w:rsidRPr="007A6080" w:rsidRDefault="000317C9" w:rsidP="00CC4587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42" w:type="dxa"/>
            <w:hideMark/>
          </w:tcPr>
          <w:p w14:paraId="1A9AFDDA" w14:textId="77777777" w:rsidR="000317C9" w:rsidRPr="007A6080" w:rsidRDefault="000317C9" w:rsidP="00CC4587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8" w:type="dxa"/>
            <w:hideMark/>
          </w:tcPr>
          <w:p w14:paraId="47096379" w14:textId="77777777" w:rsidR="000317C9" w:rsidRPr="007A6080" w:rsidRDefault="000317C9" w:rsidP="00CC4587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675" w:type="dxa"/>
            <w:hideMark/>
          </w:tcPr>
          <w:p w14:paraId="4E39EA2E" w14:textId="77777777" w:rsidR="000317C9" w:rsidRPr="007A6080" w:rsidRDefault="000317C9" w:rsidP="00CC4587">
            <w:pPr>
              <w:spacing w:before="60" w:after="60"/>
              <w:rPr>
                <w:i/>
                <w:iCs/>
              </w:rPr>
            </w:pPr>
          </w:p>
        </w:tc>
      </w:tr>
      <w:tr w:rsidR="000317C9" w:rsidRPr="00DF6706" w14:paraId="30895BF9" w14:textId="77777777" w:rsidTr="00CC4587">
        <w:trPr>
          <w:trHeight w:val="240"/>
        </w:trPr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7399F" w14:textId="77777777" w:rsidR="000317C9" w:rsidRPr="00DF6706" w:rsidRDefault="000317C9" w:rsidP="00CC4587">
            <w:pPr>
              <w:spacing w:before="60" w:after="60"/>
              <w:rPr>
                <w:i/>
                <w:iCs/>
              </w:rPr>
            </w:pPr>
            <w:r w:rsidRPr="00DF6706">
              <w:rPr>
                <w:i/>
                <w:iCs/>
              </w:rPr>
              <w:t> </w:t>
            </w:r>
          </w:p>
        </w:tc>
        <w:tc>
          <w:tcPr>
            <w:tcW w:w="1359" w:type="dxa"/>
            <w:hideMark/>
          </w:tcPr>
          <w:p w14:paraId="55DA5244" w14:textId="77777777" w:rsidR="000317C9" w:rsidRPr="00DF6706" w:rsidRDefault="000317C9" w:rsidP="00CC4587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92DBD0" w14:textId="77777777" w:rsidR="000317C9" w:rsidRPr="00DF6706" w:rsidRDefault="000317C9" w:rsidP="00CC4587">
            <w:pPr>
              <w:spacing w:before="60" w:after="60"/>
              <w:rPr>
                <w:i/>
                <w:iCs/>
              </w:rPr>
            </w:pPr>
            <w:r w:rsidRPr="00DF6706">
              <w:rPr>
                <w:i/>
                <w:iCs/>
              </w:rPr>
              <w:t> </w:t>
            </w:r>
          </w:p>
        </w:tc>
        <w:tc>
          <w:tcPr>
            <w:tcW w:w="242" w:type="dxa"/>
            <w:hideMark/>
          </w:tcPr>
          <w:p w14:paraId="24077DA0" w14:textId="77777777" w:rsidR="000317C9" w:rsidRPr="00DF6706" w:rsidRDefault="000317C9" w:rsidP="00CC4587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8" w:type="dxa"/>
            <w:hideMark/>
          </w:tcPr>
          <w:p w14:paraId="4E6B2C68" w14:textId="77777777" w:rsidR="000317C9" w:rsidRPr="007A6080" w:rsidRDefault="000317C9" w:rsidP="00CC4587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935DFD" w14:textId="77777777" w:rsidR="000317C9" w:rsidRPr="007A6080" w:rsidRDefault="000317C9" w:rsidP="00CC4587">
            <w:pPr>
              <w:spacing w:before="60" w:after="60"/>
              <w:rPr>
                <w:i/>
                <w:iCs/>
              </w:rPr>
            </w:pPr>
          </w:p>
        </w:tc>
      </w:tr>
      <w:tr w:rsidR="000317C9" w:rsidRPr="0094118B" w14:paraId="7E2D7A87" w14:textId="77777777" w:rsidTr="00CC4587">
        <w:trPr>
          <w:trHeight w:val="607"/>
        </w:trPr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A279E" w14:textId="77777777" w:rsidR="000317C9" w:rsidRPr="0094118B" w:rsidRDefault="000317C9" w:rsidP="00CC4587">
            <w:pPr>
              <w:spacing w:before="60" w:after="60"/>
              <w:jc w:val="center"/>
              <w:rPr>
                <w:i/>
                <w:iCs/>
              </w:rPr>
            </w:pPr>
            <w:r w:rsidRPr="0094118B">
              <w:rPr>
                <w:i/>
                <w:iCs/>
              </w:rPr>
              <w:t>(Tiekėjo arba jo įgalioto asmens pareigų pavadinimas)</w:t>
            </w:r>
          </w:p>
        </w:tc>
        <w:tc>
          <w:tcPr>
            <w:tcW w:w="1359" w:type="dxa"/>
            <w:hideMark/>
          </w:tcPr>
          <w:p w14:paraId="54EE944D" w14:textId="77777777" w:rsidR="000317C9" w:rsidRPr="0094118B" w:rsidRDefault="000317C9" w:rsidP="00CC4587">
            <w:p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C437F" w14:textId="77777777" w:rsidR="000317C9" w:rsidRPr="0094118B" w:rsidRDefault="000317C9" w:rsidP="00CC4587">
            <w:pPr>
              <w:spacing w:before="60" w:after="60"/>
              <w:jc w:val="center"/>
              <w:rPr>
                <w:i/>
                <w:iCs/>
              </w:rPr>
            </w:pPr>
            <w:r w:rsidRPr="0094118B">
              <w:rPr>
                <w:i/>
                <w:iCs/>
              </w:rPr>
              <w:t>(Parašas)</w:t>
            </w:r>
          </w:p>
        </w:tc>
        <w:tc>
          <w:tcPr>
            <w:tcW w:w="242" w:type="dxa"/>
            <w:hideMark/>
          </w:tcPr>
          <w:p w14:paraId="5476487C" w14:textId="77777777" w:rsidR="000317C9" w:rsidRPr="0094118B" w:rsidRDefault="000317C9" w:rsidP="00CC4587">
            <w:p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3673" w:type="dxa"/>
            <w:gridSpan w:val="2"/>
            <w:hideMark/>
          </w:tcPr>
          <w:p w14:paraId="58C7A5B8" w14:textId="77777777" w:rsidR="000317C9" w:rsidRPr="0094118B" w:rsidRDefault="000317C9" w:rsidP="00CC4587">
            <w:pPr>
              <w:spacing w:before="60" w:after="60"/>
              <w:jc w:val="right"/>
              <w:rPr>
                <w:i/>
                <w:iCs/>
              </w:rPr>
            </w:pPr>
            <w:r w:rsidRPr="0094118B">
              <w:rPr>
                <w:i/>
                <w:iCs/>
              </w:rPr>
              <w:t>(Vardas ir pavardė)</w:t>
            </w:r>
          </w:p>
        </w:tc>
      </w:tr>
    </w:tbl>
    <w:p w14:paraId="7C543581" w14:textId="77777777" w:rsidR="000317C9" w:rsidRPr="001E76D4" w:rsidRDefault="000317C9" w:rsidP="001E76D4">
      <w:pPr>
        <w:ind w:firstLine="720"/>
        <w:jc w:val="both"/>
        <w:rPr>
          <w:szCs w:val="24"/>
        </w:rPr>
      </w:pPr>
    </w:p>
    <w:p w14:paraId="3EA9223A" w14:textId="77777777" w:rsidR="001E76D4" w:rsidRPr="001E76D4" w:rsidRDefault="001E76D4" w:rsidP="001E76D4">
      <w:pPr>
        <w:widowControl w:val="0"/>
        <w:suppressAutoHyphens/>
        <w:ind w:firstLine="720"/>
        <w:jc w:val="both"/>
        <w:textAlignment w:val="baseline"/>
        <w:rPr>
          <w:szCs w:val="24"/>
        </w:rPr>
      </w:pPr>
    </w:p>
    <w:p w14:paraId="7992CF2D" w14:textId="77777777" w:rsidR="001E76D4" w:rsidRPr="001E76D4" w:rsidRDefault="001E76D4" w:rsidP="001E76D4">
      <w:pPr>
        <w:widowControl w:val="0"/>
        <w:suppressAutoHyphens/>
        <w:jc w:val="center"/>
        <w:textAlignment w:val="baseline"/>
        <w:rPr>
          <w:szCs w:val="24"/>
        </w:rPr>
      </w:pPr>
    </w:p>
    <w:p w14:paraId="1022F5D3" w14:textId="77777777" w:rsidR="001E76D4" w:rsidRPr="001E76D4" w:rsidRDefault="001E76D4" w:rsidP="001E76D4">
      <w:pPr>
        <w:widowControl w:val="0"/>
        <w:suppressAutoHyphens/>
        <w:jc w:val="center"/>
        <w:textAlignment w:val="baseline"/>
        <w:rPr>
          <w:szCs w:val="24"/>
        </w:rPr>
      </w:pPr>
    </w:p>
    <w:p w14:paraId="35294275" w14:textId="77777777" w:rsidR="00B62738" w:rsidRPr="001E76D4" w:rsidRDefault="00B62738">
      <w:pPr>
        <w:rPr>
          <w:szCs w:val="24"/>
        </w:rPr>
      </w:pPr>
    </w:p>
    <w:sectPr w:rsidR="00B62738" w:rsidRPr="001E76D4" w:rsidSect="00031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616" w:bottom="2127" w:left="184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7C18" w14:textId="77777777" w:rsidR="001E76D4" w:rsidRDefault="001E76D4" w:rsidP="001E76D4">
      <w:r>
        <w:separator/>
      </w:r>
    </w:p>
  </w:endnote>
  <w:endnote w:type="continuationSeparator" w:id="0">
    <w:p w14:paraId="25E6C7EA" w14:textId="77777777" w:rsidR="001E76D4" w:rsidRDefault="001E76D4" w:rsidP="001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Joos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76E8" w14:textId="77777777" w:rsidR="001E76D4" w:rsidRDefault="001E7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3C5B" w14:textId="77777777" w:rsidR="001E76D4" w:rsidRDefault="001E7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9752" w14:textId="77777777" w:rsidR="001E76D4" w:rsidRDefault="001E7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DF75" w14:textId="77777777" w:rsidR="001E76D4" w:rsidRDefault="001E76D4" w:rsidP="001E76D4">
      <w:r>
        <w:separator/>
      </w:r>
    </w:p>
  </w:footnote>
  <w:footnote w:type="continuationSeparator" w:id="0">
    <w:p w14:paraId="718BEEE1" w14:textId="77777777" w:rsidR="001E76D4" w:rsidRDefault="001E76D4" w:rsidP="001E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BDD8" w14:textId="77777777" w:rsidR="001E76D4" w:rsidRDefault="001E7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5886" w14:textId="6E156B40" w:rsidR="001E76D4" w:rsidRPr="00D40408" w:rsidRDefault="001E76D4" w:rsidP="00D40408">
    <w:pPr>
      <w:shd w:val="clear" w:color="auto" w:fill="FFFFFF"/>
      <w:suppressAutoHyphens/>
      <w:jc w:val="right"/>
      <w:rPr>
        <w:rFonts w:ascii="Joost" w:hAnsi="Joost"/>
        <w:i/>
        <w:iCs/>
        <w:sz w:val="23"/>
        <w:szCs w:val="23"/>
      </w:rPr>
    </w:pPr>
    <w:r>
      <w:rPr>
        <w:rFonts w:ascii="Joost" w:hAnsi="Joost"/>
        <w:i/>
        <w:iCs/>
        <w:sz w:val="23"/>
        <w:szCs w:val="23"/>
      </w:rPr>
      <w:t xml:space="preserve">SPS </w:t>
    </w:r>
    <w:r w:rsidRPr="0073247B">
      <w:rPr>
        <w:rFonts w:ascii="Joost" w:hAnsi="Joost"/>
        <w:i/>
        <w:iCs/>
        <w:sz w:val="23"/>
        <w:szCs w:val="23"/>
      </w:rPr>
      <w:t>priedas</w:t>
    </w:r>
    <w:r>
      <w:rPr>
        <w:rFonts w:ascii="Joost" w:hAnsi="Joost"/>
        <w:i/>
        <w:iCs/>
        <w:sz w:val="23"/>
        <w:szCs w:val="23"/>
      </w:rPr>
      <w:t xml:space="preserve"> Nr. 5 „</w:t>
    </w:r>
    <w:r w:rsidRPr="00D40408">
      <w:rPr>
        <w:rFonts w:ascii="Joost" w:hAnsi="Joost"/>
        <w:i/>
        <w:iCs/>
        <w:sz w:val="23"/>
        <w:szCs w:val="23"/>
      </w:rPr>
      <w:t>Nacionalinio saugumo reikalavimų atitikties deklaracijos forma</w:t>
    </w:r>
    <w:r>
      <w:rPr>
        <w:rFonts w:ascii="Joost" w:hAnsi="Joost"/>
        <w:i/>
        <w:iCs/>
        <w:sz w:val="23"/>
        <w:szCs w:val="23"/>
      </w:rPr>
      <w:t>“</w:t>
    </w:r>
  </w:p>
  <w:p w14:paraId="5479E159" w14:textId="77777777" w:rsidR="001E76D4" w:rsidRDefault="001E7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C62D" w14:textId="77777777" w:rsidR="001E76D4" w:rsidRDefault="001E7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9C"/>
    <w:rsid w:val="000317C9"/>
    <w:rsid w:val="001E76D4"/>
    <w:rsid w:val="004356F3"/>
    <w:rsid w:val="00715F82"/>
    <w:rsid w:val="007A6F1F"/>
    <w:rsid w:val="00B62738"/>
    <w:rsid w:val="00CA42C6"/>
    <w:rsid w:val="00D71443"/>
    <w:rsid w:val="00E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F7D1"/>
  <w15:chartTrackingRefBased/>
  <w15:docId w15:val="{661EF66E-6087-4C5A-A1A6-FA6FD93B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D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9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9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9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9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9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9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9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9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9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9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9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9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9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6D4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table" w:styleId="TableGrid">
    <w:name w:val="Table Grid"/>
    <w:basedOn w:val="TableNormal"/>
    <w:uiPriority w:val="39"/>
    <w:rsid w:val="001E76D4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E76D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6D4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Lina Bukavickienė</cp:lastModifiedBy>
  <cp:revision>4</cp:revision>
  <dcterms:created xsi:type="dcterms:W3CDTF">2025-02-04T14:24:00Z</dcterms:created>
  <dcterms:modified xsi:type="dcterms:W3CDTF">2025-02-05T14:09:00Z</dcterms:modified>
</cp:coreProperties>
</file>